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BB" w:rsidRPr="00530465" w:rsidRDefault="004617BB" w:rsidP="004617BB">
      <w:pPr>
        <w:pStyle w:val="FR1"/>
        <w:tabs>
          <w:tab w:val="left" w:pos="5420"/>
        </w:tabs>
        <w:spacing w:before="0" w:line="360" w:lineRule="auto"/>
        <w:ind w:left="0" w:right="0"/>
        <w:rPr>
          <w:sz w:val="28"/>
          <w:szCs w:val="28"/>
        </w:rPr>
      </w:pPr>
      <w:bookmarkStart w:id="0" w:name="_Toc383529534"/>
      <w:r w:rsidRPr="00530465">
        <w:rPr>
          <w:sz w:val="28"/>
          <w:szCs w:val="28"/>
        </w:rPr>
        <w:t>Правительство Российской Федерации</w:t>
      </w:r>
    </w:p>
    <w:p w:rsidR="004617BB" w:rsidRPr="00530465" w:rsidRDefault="004617BB" w:rsidP="004617BB">
      <w:pPr>
        <w:pStyle w:val="FR1"/>
        <w:tabs>
          <w:tab w:val="left" w:pos="5420"/>
        </w:tabs>
        <w:spacing w:before="0" w:line="360" w:lineRule="auto"/>
        <w:ind w:left="0" w:right="0"/>
        <w:rPr>
          <w:sz w:val="28"/>
          <w:szCs w:val="28"/>
        </w:rPr>
      </w:pPr>
    </w:p>
    <w:p w:rsidR="004617BB" w:rsidRPr="00530465" w:rsidRDefault="004617BB" w:rsidP="004617BB">
      <w:pPr>
        <w:pStyle w:val="FR1"/>
        <w:tabs>
          <w:tab w:val="left" w:pos="5420"/>
        </w:tabs>
        <w:spacing w:before="0" w:line="360" w:lineRule="auto"/>
        <w:ind w:left="0" w:right="0"/>
        <w:rPr>
          <w:sz w:val="28"/>
          <w:szCs w:val="28"/>
        </w:rPr>
      </w:pPr>
      <w:r w:rsidRPr="00530465">
        <w:rPr>
          <w:sz w:val="28"/>
          <w:szCs w:val="28"/>
        </w:rPr>
        <w:t xml:space="preserve">Государственное образовательное бюджетное учреждение </w:t>
      </w:r>
    </w:p>
    <w:p w:rsidR="004617BB" w:rsidRPr="00530465" w:rsidRDefault="004617BB" w:rsidP="004617BB">
      <w:pPr>
        <w:pStyle w:val="FR1"/>
        <w:tabs>
          <w:tab w:val="left" w:pos="5420"/>
        </w:tabs>
        <w:spacing w:before="0" w:line="360" w:lineRule="auto"/>
        <w:ind w:left="0" w:right="0"/>
        <w:rPr>
          <w:sz w:val="28"/>
          <w:szCs w:val="28"/>
        </w:rPr>
      </w:pPr>
      <w:r w:rsidRPr="00530465">
        <w:rPr>
          <w:sz w:val="28"/>
          <w:szCs w:val="28"/>
        </w:rPr>
        <w:t xml:space="preserve">высшего профессионального образования </w:t>
      </w:r>
    </w:p>
    <w:p w:rsidR="004617BB" w:rsidRPr="00530465" w:rsidRDefault="004617BB" w:rsidP="004617BB">
      <w:pPr>
        <w:pStyle w:val="FR1"/>
        <w:tabs>
          <w:tab w:val="left" w:pos="5420"/>
        </w:tabs>
        <w:spacing w:before="0" w:line="360" w:lineRule="auto"/>
        <w:ind w:left="0" w:right="0"/>
        <w:rPr>
          <w:sz w:val="28"/>
          <w:szCs w:val="28"/>
        </w:rPr>
      </w:pPr>
    </w:p>
    <w:p w:rsidR="004617BB" w:rsidRPr="00530465" w:rsidRDefault="004617BB" w:rsidP="004617BB">
      <w:pPr>
        <w:pStyle w:val="FR1"/>
        <w:tabs>
          <w:tab w:val="left" w:pos="5420"/>
        </w:tabs>
        <w:spacing w:before="0" w:line="360" w:lineRule="auto"/>
        <w:ind w:left="0" w:right="0"/>
        <w:rPr>
          <w:shadow/>
          <w:sz w:val="28"/>
          <w:szCs w:val="28"/>
        </w:rPr>
      </w:pPr>
      <w:r w:rsidRPr="00530465">
        <w:rPr>
          <w:sz w:val="28"/>
          <w:szCs w:val="28"/>
        </w:rPr>
        <w:t xml:space="preserve">Национальный исследовательский университет </w:t>
      </w:r>
      <w:r w:rsidRPr="00530465">
        <w:rPr>
          <w:sz w:val="28"/>
          <w:szCs w:val="28"/>
        </w:rPr>
        <w:br/>
        <w:t>"Высшая школа экономики</w:t>
      </w:r>
    </w:p>
    <w:p w:rsidR="004617BB" w:rsidRPr="00530465" w:rsidRDefault="004617BB" w:rsidP="004617BB">
      <w:pPr>
        <w:spacing w:line="360" w:lineRule="auto"/>
        <w:rPr>
          <w:rFonts w:ascii="Times New Roman" w:hAnsi="Times New Roman" w:cs="Times New Roman"/>
          <w:sz w:val="28"/>
          <w:szCs w:val="28"/>
        </w:rPr>
      </w:pPr>
    </w:p>
    <w:p w:rsidR="004617BB" w:rsidRPr="00530465" w:rsidRDefault="004617BB" w:rsidP="004617BB">
      <w:pPr>
        <w:pStyle w:val="6"/>
        <w:spacing w:before="0" w:after="0" w:line="360" w:lineRule="auto"/>
        <w:rPr>
          <w:sz w:val="28"/>
          <w:szCs w:val="28"/>
        </w:rPr>
      </w:pPr>
      <w:r w:rsidRPr="00530465">
        <w:rPr>
          <w:sz w:val="28"/>
          <w:szCs w:val="28"/>
        </w:rPr>
        <w:t>Факультет менеджмента</w:t>
      </w:r>
    </w:p>
    <w:p w:rsidR="004617BB" w:rsidRPr="00530465" w:rsidRDefault="004617BB" w:rsidP="004617BB">
      <w:pPr>
        <w:pStyle w:val="6"/>
        <w:spacing w:before="0" w:after="0" w:line="360" w:lineRule="auto"/>
        <w:rPr>
          <w:sz w:val="28"/>
          <w:szCs w:val="28"/>
        </w:rPr>
      </w:pPr>
      <w:r w:rsidRPr="00530465">
        <w:rPr>
          <w:sz w:val="28"/>
          <w:szCs w:val="28"/>
        </w:rPr>
        <w:t>Кафедра: Экономика впечатлений</w:t>
      </w:r>
    </w:p>
    <w:p w:rsidR="004617BB" w:rsidRPr="00530465" w:rsidRDefault="004617BB" w:rsidP="004617BB">
      <w:pPr>
        <w:autoSpaceDE w:val="0"/>
        <w:autoSpaceDN w:val="0"/>
        <w:adjustRightInd w:val="0"/>
        <w:spacing w:line="360" w:lineRule="auto"/>
        <w:rPr>
          <w:rFonts w:ascii="Times New Roman" w:hAnsi="Times New Roman" w:cs="Times New Roman"/>
          <w:sz w:val="28"/>
          <w:szCs w:val="28"/>
        </w:rPr>
      </w:pPr>
    </w:p>
    <w:p w:rsidR="004617BB" w:rsidRPr="00530465" w:rsidRDefault="004617BB" w:rsidP="004617BB">
      <w:pPr>
        <w:autoSpaceDE w:val="0"/>
        <w:autoSpaceDN w:val="0"/>
        <w:adjustRightInd w:val="0"/>
        <w:spacing w:line="360" w:lineRule="auto"/>
        <w:jc w:val="center"/>
        <w:rPr>
          <w:rFonts w:ascii="Times New Roman" w:hAnsi="Times New Roman" w:cs="Times New Roman"/>
          <w:b/>
          <w:bCs/>
          <w:sz w:val="28"/>
          <w:szCs w:val="28"/>
        </w:rPr>
      </w:pPr>
      <w:r w:rsidRPr="00530465">
        <w:rPr>
          <w:rFonts w:ascii="Times New Roman" w:hAnsi="Times New Roman" w:cs="Times New Roman"/>
          <w:b/>
          <w:bCs/>
          <w:sz w:val="28"/>
          <w:szCs w:val="28"/>
        </w:rPr>
        <w:t>МАГИСТЕРСКАЯ ДИССЕРТАЦИЯ</w:t>
      </w:r>
    </w:p>
    <w:p w:rsidR="004617BB" w:rsidRPr="00530465" w:rsidRDefault="004617BB" w:rsidP="004617BB">
      <w:pPr>
        <w:spacing w:line="360" w:lineRule="auto"/>
        <w:jc w:val="center"/>
        <w:rPr>
          <w:rFonts w:ascii="Times New Roman" w:hAnsi="Times New Roman" w:cs="Times New Roman"/>
          <w:sz w:val="28"/>
          <w:szCs w:val="28"/>
        </w:rPr>
      </w:pPr>
      <w:r w:rsidRPr="00530465">
        <w:rPr>
          <w:rFonts w:ascii="Times New Roman" w:hAnsi="Times New Roman" w:cs="Times New Roman"/>
          <w:sz w:val="28"/>
          <w:szCs w:val="28"/>
        </w:rPr>
        <w:t>На тему:</w:t>
      </w:r>
    </w:p>
    <w:p w:rsidR="004617BB" w:rsidRPr="00530465" w:rsidRDefault="004617BB" w:rsidP="004617BB">
      <w:pPr>
        <w:jc w:val="center"/>
        <w:rPr>
          <w:rFonts w:ascii="Times New Roman" w:hAnsi="Times New Roman" w:cs="Times New Roman"/>
          <w:b/>
          <w:sz w:val="28"/>
          <w:szCs w:val="28"/>
          <w:shd w:val="clear" w:color="auto" w:fill="FFFFFF"/>
        </w:rPr>
      </w:pPr>
      <w:r w:rsidRPr="00530465">
        <w:rPr>
          <w:rFonts w:ascii="Times New Roman" w:hAnsi="Times New Roman" w:cs="Times New Roman"/>
          <w:b/>
          <w:sz w:val="28"/>
          <w:szCs w:val="28"/>
        </w:rPr>
        <w:t xml:space="preserve">«Влияние кросс-культурных факторов на </w:t>
      </w:r>
      <w:r w:rsidRPr="00530465">
        <w:rPr>
          <w:rFonts w:ascii="Times New Roman" w:hAnsi="Times New Roman" w:cs="Times New Roman"/>
          <w:b/>
          <w:sz w:val="28"/>
          <w:szCs w:val="28"/>
          <w:shd w:val="clear" w:color="auto" w:fill="FFFFFF"/>
        </w:rPr>
        <w:t xml:space="preserve">содержание стандартов и практик УЧР в гостинице </w:t>
      </w:r>
      <w:proofErr w:type="spellStart"/>
      <w:r w:rsidRPr="00530465">
        <w:rPr>
          <w:rFonts w:ascii="Times New Roman" w:hAnsi="Times New Roman" w:cs="Times New Roman"/>
          <w:b/>
          <w:sz w:val="28"/>
          <w:szCs w:val="28"/>
          <w:shd w:val="clear" w:color="auto" w:fill="FFFFFF"/>
          <w:lang w:val="en-US"/>
        </w:rPr>
        <w:t>Novotel</w:t>
      </w:r>
      <w:proofErr w:type="spellEnd"/>
      <w:r w:rsidRPr="00530465">
        <w:rPr>
          <w:rFonts w:ascii="Times New Roman" w:hAnsi="Times New Roman" w:cs="Times New Roman"/>
          <w:b/>
          <w:sz w:val="28"/>
          <w:szCs w:val="28"/>
          <w:shd w:val="clear" w:color="auto" w:fill="FFFFFF"/>
        </w:rPr>
        <w:t xml:space="preserve"> </w:t>
      </w:r>
      <w:proofErr w:type="spellStart"/>
      <w:r w:rsidRPr="00530465">
        <w:rPr>
          <w:rFonts w:ascii="Times New Roman" w:hAnsi="Times New Roman" w:cs="Times New Roman"/>
          <w:b/>
          <w:sz w:val="28"/>
          <w:szCs w:val="28"/>
          <w:shd w:val="clear" w:color="auto" w:fill="FFFFFF"/>
          <w:lang w:val="en-US"/>
        </w:rPr>
        <w:t>MoscowCentre</w:t>
      </w:r>
      <w:proofErr w:type="spellEnd"/>
      <w:r w:rsidRPr="00530465">
        <w:rPr>
          <w:rFonts w:ascii="Times New Roman" w:hAnsi="Times New Roman" w:cs="Times New Roman"/>
          <w:b/>
          <w:sz w:val="28"/>
          <w:szCs w:val="28"/>
          <w:shd w:val="clear" w:color="auto" w:fill="FFFFFF"/>
        </w:rPr>
        <w:t>»</w:t>
      </w:r>
    </w:p>
    <w:p w:rsidR="004617BB" w:rsidRPr="00530465" w:rsidRDefault="004617BB" w:rsidP="004617BB">
      <w:pPr>
        <w:jc w:val="center"/>
        <w:rPr>
          <w:rFonts w:ascii="Times New Roman" w:hAnsi="Times New Roman" w:cs="Times New Roman"/>
          <w:b/>
          <w:sz w:val="28"/>
          <w:szCs w:val="28"/>
          <w:shd w:val="clear" w:color="auto" w:fill="FFFFFF"/>
        </w:rPr>
      </w:pPr>
    </w:p>
    <w:p w:rsidR="004617BB" w:rsidRPr="00530465" w:rsidRDefault="004617BB" w:rsidP="004617BB">
      <w:pPr>
        <w:tabs>
          <w:tab w:val="left" w:pos="8820"/>
        </w:tabs>
        <w:spacing w:line="360" w:lineRule="auto"/>
        <w:ind w:left="2552" w:right="424"/>
        <w:jc w:val="right"/>
        <w:rPr>
          <w:rFonts w:ascii="Times New Roman" w:hAnsi="Times New Roman" w:cs="Times New Roman"/>
          <w:sz w:val="28"/>
          <w:szCs w:val="28"/>
        </w:rPr>
      </w:pPr>
      <w:r w:rsidRPr="00530465">
        <w:rPr>
          <w:rFonts w:ascii="Times New Roman" w:hAnsi="Times New Roman" w:cs="Times New Roman"/>
          <w:sz w:val="28"/>
          <w:szCs w:val="28"/>
        </w:rPr>
        <w:t>_______________                    Студент группы № 728</w:t>
      </w:r>
    </w:p>
    <w:p w:rsidR="004617BB" w:rsidRPr="00530465" w:rsidRDefault="004617BB" w:rsidP="004617BB">
      <w:pPr>
        <w:tabs>
          <w:tab w:val="left" w:pos="8820"/>
        </w:tabs>
        <w:spacing w:line="360" w:lineRule="auto"/>
        <w:ind w:left="2552" w:right="424"/>
        <w:jc w:val="right"/>
        <w:rPr>
          <w:rFonts w:ascii="Times New Roman" w:hAnsi="Times New Roman" w:cs="Times New Roman"/>
          <w:sz w:val="28"/>
          <w:szCs w:val="28"/>
        </w:rPr>
      </w:pPr>
      <w:r w:rsidRPr="00530465">
        <w:rPr>
          <w:rFonts w:ascii="Times New Roman" w:hAnsi="Times New Roman" w:cs="Times New Roman"/>
          <w:sz w:val="28"/>
          <w:szCs w:val="28"/>
        </w:rPr>
        <w:t xml:space="preserve">(подпись)              </w:t>
      </w:r>
      <w:proofErr w:type="spellStart"/>
      <w:r w:rsidRPr="00530465">
        <w:rPr>
          <w:rFonts w:ascii="Times New Roman" w:hAnsi="Times New Roman" w:cs="Times New Roman"/>
          <w:sz w:val="28"/>
          <w:szCs w:val="28"/>
        </w:rPr>
        <w:t>Икаева</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Элина</w:t>
      </w:r>
      <w:proofErr w:type="spellEnd"/>
      <w:r w:rsidRPr="00530465">
        <w:rPr>
          <w:rFonts w:ascii="Times New Roman" w:hAnsi="Times New Roman" w:cs="Times New Roman"/>
          <w:sz w:val="28"/>
          <w:szCs w:val="28"/>
        </w:rPr>
        <w:t xml:space="preserve"> Юрьевна</w:t>
      </w:r>
    </w:p>
    <w:p w:rsidR="004617BB" w:rsidRPr="00530465" w:rsidRDefault="004617BB" w:rsidP="004617BB">
      <w:pPr>
        <w:tabs>
          <w:tab w:val="left" w:pos="8820"/>
        </w:tabs>
        <w:spacing w:line="360" w:lineRule="auto"/>
        <w:ind w:left="2552" w:right="424"/>
        <w:rPr>
          <w:rFonts w:ascii="Times New Roman" w:hAnsi="Times New Roman" w:cs="Times New Roman"/>
          <w:sz w:val="28"/>
          <w:szCs w:val="28"/>
        </w:rPr>
      </w:pPr>
      <w:r w:rsidRPr="00530465">
        <w:rPr>
          <w:rFonts w:ascii="Times New Roman" w:hAnsi="Times New Roman" w:cs="Times New Roman"/>
          <w:sz w:val="28"/>
          <w:szCs w:val="28"/>
        </w:rPr>
        <w:t xml:space="preserve">                      </w:t>
      </w:r>
    </w:p>
    <w:p w:rsidR="004617BB" w:rsidRPr="00530465" w:rsidRDefault="004617BB" w:rsidP="004617BB">
      <w:pPr>
        <w:tabs>
          <w:tab w:val="left" w:pos="8820"/>
        </w:tabs>
        <w:spacing w:line="360" w:lineRule="auto"/>
        <w:ind w:left="2552" w:right="424"/>
        <w:rPr>
          <w:rFonts w:ascii="Times New Roman" w:hAnsi="Times New Roman" w:cs="Times New Roman"/>
          <w:sz w:val="28"/>
          <w:szCs w:val="28"/>
        </w:rPr>
      </w:pPr>
      <w:r w:rsidRPr="00530465">
        <w:rPr>
          <w:rFonts w:ascii="Times New Roman" w:hAnsi="Times New Roman" w:cs="Times New Roman"/>
          <w:sz w:val="28"/>
          <w:szCs w:val="28"/>
        </w:rPr>
        <w:t xml:space="preserve">    Научный руководитель</w:t>
      </w:r>
    </w:p>
    <w:p w:rsidR="004617BB" w:rsidRPr="00530465" w:rsidRDefault="004617BB" w:rsidP="004617BB">
      <w:pPr>
        <w:tabs>
          <w:tab w:val="left" w:pos="8820"/>
        </w:tabs>
        <w:spacing w:line="360" w:lineRule="auto"/>
        <w:ind w:left="2552" w:right="424"/>
        <w:jc w:val="right"/>
        <w:rPr>
          <w:rFonts w:ascii="Times New Roman" w:hAnsi="Times New Roman" w:cs="Times New Roman"/>
          <w:sz w:val="28"/>
          <w:szCs w:val="28"/>
        </w:rPr>
      </w:pPr>
      <w:r w:rsidRPr="00530465">
        <w:rPr>
          <w:rFonts w:ascii="Times New Roman" w:hAnsi="Times New Roman" w:cs="Times New Roman"/>
          <w:sz w:val="28"/>
          <w:szCs w:val="28"/>
        </w:rPr>
        <w:t xml:space="preserve">_______________                 </w:t>
      </w:r>
      <w:proofErr w:type="spellStart"/>
      <w:r w:rsidRPr="00530465">
        <w:rPr>
          <w:rFonts w:ascii="Times New Roman" w:hAnsi="Times New Roman" w:cs="Times New Roman"/>
          <w:sz w:val="28"/>
          <w:szCs w:val="28"/>
        </w:rPr>
        <w:t>Зеленова</w:t>
      </w:r>
      <w:proofErr w:type="spellEnd"/>
      <w:r w:rsidRPr="00530465">
        <w:rPr>
          <w:rFonts w:ascii="Times New Roman" w:hAnsi="Times New Roman" w:cs="Times New Roman"/>
          <w:sz w:val="28"/>
          <w:szCs w:val="28"/>
        </w:rPr>
        <w:t xml:space="preserve"> О. И. </w:t>
      </w:r>
    </w:p>
    <w:p w:rsidR="004617BB" w:rsidRPr="00530465" w:rsidRDefault="004617BB" w:rsidP="00530465">
      <w:pPr>
        <w:tabs>
          <w:tab w:val="left" w:pos="8820"/>
        </w:tabs>
        <w:spacing w:line="360" w:lineRule="auto"/>
        <w:ind w:left="2552" w:right="424"/>
        <w:jc w:val="right"/>
        <w:rPr>
          <w:rFonts w:ascii="Times New Roman" w:hAnsi="Times New Roman" w:cs="Times New Roman"/>
          <w:sz w:val="28"/>
          <w:szCs w:val="28"/>
        </w:rPr>
      </w:pPr>
      <w:r w:rsidRPr="00530465">
        <w:rPr>
          <w:rFonts w:ascii="Times New Roman" w:hAnsi="Times New Roman" w:cs="Times New Roman"/>
          <w:sz w:val="28"/>
          <w:szCs w:val="28"/>
        </w:rPr>
        <w:t xml:space="preserve">(подпись)                             </w:t>
      </w:r>
    </w:p>
    <w:p w:rsidR="00491BAD" w:rsidRPr="00530465" w:rsidRDefault="00491BAD" w:rsidP="004617BB">
      <w:pPr>
        <w:spacing w:line="360" w:lineRule="auto"/>
        <w:jc w:val="both"/>
        <w:rPr>
          <w:rFonts w:ascii="Times New Roman" w:hAnsi="Times New Roman" w:cs="Times New Roman"/>
          <w:sz w:val="28"/>
          <w:szCs w:val="28"/>
        </w:rPr>
      </w:pPr>
    </w:p>
    <w:p w:rsidR="00491BAD" w:rsidRPr="00530465" w:rsidRDefault="00491BAD" w:rsidP="004617BB">
      <w:pPr>
        <w:spacing w:line="360" w:lineRule="auto"/>
        <w:jc w:val="both"/>
        <w:rPr>
          <w:rFonts w:ascii="Times New Roman" w:hAnsi="Times New Roman" w:cs="Times New Roman"/>
          <w:sz w:val="28"/>
          <w:szCs w:val="28"/>
        </w:rPr>
      </w:pPr>
    </w:p>
    <w:p w:rsidR="00044128" w:rsidRPr="00530465" w:rsidRDefault="004617BB" w:rsidP="004617BB">
      <w:pPr>
        <w:autoSpaceDE w:val="0"/>
        <w:autoSpaceDN w:val="0"/>
        <w:adjustRightInd w:val="0"/>
        <w:spacing w:line="360" w:lineRule="auto"/>
        <w:jc w:val="center"/>
        <w:rPr>
          <w:rFonts w:ascii="Times New Roman" w:hAnsi="Times New Roman" w:cs="Times New Roman"/>
          <w:sz w:val="28"/>
          <w:szCs w:val="28"/>
        </w:rPr>
      </w:pPr>
      <w:r w:rsidRPr="00530465">
        <w:rPr>
          <w:rFonts w:ascii="Times New Roman" w:hAnsi="Times New Roman" w:cs="Times New Roman"/>
          <w:sz w:val="28"/>
          <w:szCs w:val="28"/>
        </w:rPr>
        <w:t xml:space="preserve">Москва, </w:t>
      </w:r>
      <w:smartTag w:uri="urn:schemas-microsoft-com:office:smarttags" w:element="metricconverter">
        <w:smartTagPr>
          <w:attr w:name="ProductID" w:val="2014 г"/>
        </w:smartTagPr>
        <w:r w:rsidRPr="00530465">
          <w:rPr>
            <w:rFonts w:ascii="Times New Roman" w:hAnsi="Times New Roman" w:cs="Times New Roman"/>
            <w:sz w:val="28"/>
            <w:szCs w:val="28"/>
          </w:rPr>
          <w:t>2014 г</w:t>
        </w:r>
      </w:smartTag>
      <w:r w:rsidRPr="00530465">
        <w:rPr>
          <w:rFonts w:ascii="Times New Roman" w:hAnsi="Times New Roman" w:cs="Times New Roman"/>
          <w:sz w:val="28"/>
          <w:szCs w:val="28"/>
        </w:rPr>
        <w:t>.</w:t>
      </w:r>
      <w:r w:rsidR="005B15E6" w:rsidRPr="00530465">
        <w:rPr>
          <w:rFonts w:ascii="Times New Roman" w:hAnsi="Times New Roman" w:cs="Times New Roman"/>
          <w:color w:val="FF0000"/>
          <w:sz w:val="28"/>
          <w:szCs w:val="28"/>
          <w:u w:val="single"/>
          <w:shd w:val="clear" w:color="auto" w:fill="FFFFFF"/>
        </w:rPr>
        <w:softHyphen/>
      </w:r>
      <w:r w:rsidR="005B15E6" w:rsidRPr="00530465">
        <w:rPr>
          <w:rFonts w:ascii="Times New Roman" w:hAnsi="Times New Roman" w:cs="Times New Roman"/>
          <w:color w:val="FF0000"/>
          <w:sz w:val="28"/>
          <w:szCs w:val="28"/>
          <w:u w:val="single"/>
          <w:shd w:val="clear" w:color="auto" w:fill="FFFFFF"/>
        </w:rPr>
        <w:softHyphen/>
      </w:r>
    </w:p>
    <w:sdt>
      <w:sdtPr>
        <w:rPr>
          <w:rFonts w:ascii="Times New Roman" w:hAnsi="Times New Roman" w:cs="Times New Roman"/>
        </w:rPr>
        <w:id w:val="80800252"/>
        <w:docPartObj>
          <w:docPartGallery w:val="Table of Contents"/>
          <w:docPartUnique/>
        </w:docPartObj>
      </w:sdtPr>
      <w:sdtEndPr>
        <w:rPr>
          <w:rFonts w:eastAsiaTheme="minorHAnsi"/>
          <w:b w:val="0"/>
          <w:bCs w:val="0"/>
          <w:color w:val="auto"/>
        </w:rPr>
      </w:sdtEndPr>
      <w:sdtContent>
        <w:p w:rsidR="00491BAD" w:rsidRPr="00530465" w:rsidRDefault="00491BAD">
          <w:pPr>
            <w:pStyle w:val="afd"/>
            <w:rPr>
              <w:rFonts w:ascii="Times New Roman" w:hAnsi="Times New Roman" w:cs="Times New Roman"/>
            </w:rPr>
          </w:pPr>
          <w:r w:rsidRPr="00530465">
            <w:rPr>
              <w:rFonts w:ascii="Times New Roman" w:hAnsi="Times New Roman" w:cs="Times New Roman"/>
            </w:rPr>
            <w:t>Оглавление</w:t>
          </w:r>
        </w:p>
        <w:p w:rsidR="00491BAD" w:rsidRPr="00530465" w:rsidRDefault="00491BAD" w:rsidP="00491BAD">
          <w:pPr>
            <w:pStyle w:val="21"/>
            <w:tabs>
              <w:tab w:val="right" w:leader="dot" w:pos="9345"/>
            </w:tabs>
            <w:rPr>
              <w:rFonts w:ascii="Times New Roman" w:eastAsiaTheme="minorEastAsia" w:hAnsi="Times New Roman" w:cs="Times New Roman"/>
              <w:noProof/>
              <w:sz w:val="24"/>
              <w:szCs w:val="24"/>
              <w:lang w:eastAsia="ru-RU"/>
            </w:rPr>
          </w:pPr>
          <w:r w:rsidRPr="00530465">
            <w:rPr>
              <w:rFonts w:ascii="Times New Roman" w:hAnsi="Times New Roman" w:cs="Times New Roman"/>
              <w:sz w:val="24"/>
              <w:szCs w:val="24"/>
            </w:rPr>
            <w:fldChar w:fldCharType="begin"/>
          </w:r>
          <w:r w:rsidRPr="00530465">
            <w:rPr>
              <w:rFonts w:ascii="Times New Roman" w:hAnsi="Times New Roman" w:cs="Times New Roman"/>
              <w:sz w:val="24"/>
              <w:szCs w:val="24"/>
            </w:rPr>
            <w:instrText xml:space="preserve"> TOC \o "1-3" \h \z \u </w:instrText>
          </w:r>
          <w:r w:rsidRPr="00530465">
            <w:rPr>
              <w:rFonts w:ascii="Times New Roman" w:hAnsi="Times New Roman" w:cs="Times New Roman"/>
              <w:sz w:val="24"/>
              <w:szCs w:val="24"/>
            </w:rPr>
            <w:fldChar w:fldCharType="separate"/>
          </w:r>
          <w:hyperlink w:anchor="_Toc390155432" w:history="1">
            <w:r w:rsidRPr="00530465">
              <w:rPr>
                <w:rStyle w:val="a4"/>
                <w:rFonts w:ascii="Times New Roman" w:hAnsi="Times New Roman" w:cs="Times New Roman"/>
                <w:noProof/>
                <w:sz w:val="24"/>
                <w:szCs w:val="24"/>
              </w:rPr>
              <w:t>Актуальность темы исследования</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_Toc390155432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3</w:t>
            </w:r>
            <w:r w:rsidRPr="00530465">
              <w:rPr>
                <w:rFonts w:ascii="Times New Roman" w:hAnsi="Times New Roman" w:cs="Times New Roman"/>
                <w:noProof/>
                <w:webHidden/>
                <w:sz w:val="24"/>
                <w:szCs w:val="24"/>
              </w:rPr>
              <w:fldChar w:fldCharType="end"/>
            </w:r>
          </w:hyperlink>
        </w:p>
        <w:p w:rsidR="00491BAD" w:rsidRPr="00530465" w:rsidRDefault="00491BAD">
          <w:pPr>
            <w:pStyle w:val="11"/>
            <w:tabs>
              <w:tab w:val="right" w:leader="dot" w:pos="9345"/>
            </w:tabs>
            <w:rPr>
              <w:rFonts w:ascii="Times New Roman" w:eastAsiaTheme="minorEastAsia" w:hAnsi="Times New Roman" w:cs="Times New Roman"/>
              <w:noProof/>
              <w:sz w:val="24"/>
              <w:szCs w:val="24"/>
              <w:lang w:eastAsia="ru-RU"/>
            </w:rPr>
          </w:pPr>
          <w:hyperlink w:anchor="_Toc390155434" w:history="1">
            <w:r w:rsidRPr="00530465">
              <w:rPr>
                <w:rStyle w:val="a4"/>
                <w:rFonts w:ascii="Times New Roman" w:hAnsi="Times New Roman" w:cs="Times New Roman"/>
                <w:b/>
                <w:noProof/>
                <w:sz w:val="24"/>
                <w:szCs w:val="24"/>
              </w:rPr>
              <w:t>Глава 1.</w:t>
            </w:r>
            <w:r w:rsidRPr="00530465">
              <w:rPr>
                <w:rStyle w:val="a4"/>
                <w:rFonts w:ascii="Times New Roman" w:hAnsi="Times New Roman" w:cs="Times New Roman"/>
                <w:noProof/>
                <w:sz w:val="24"/>
                <w:szCs w:val="24"/>
              </w:rPr>
              <w:t xml:space="preserve"> Теоретические подходы к определению состава кросс-культурных факторов, влияющих на стандарты и практики управления человеческими ресурсами</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_Toc390155434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10</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right" w:leader="dot" w:pos="9345"/>
            </w:tabs>
            <w:rPr>
              <w:rFonts w:ascii="Times New Roman" w:eastAsiaTheme="minorEastAsia" w:hAnsi="Times New Roman" w:cs="Times New Roman"/>
              <w:noProof/>
              <w:sz w:val="24"/>
              <w:szCs w:val="24"/>
              <w:lang w:eastAsia="ru-RU"/>
            </w:rPr>
          </w:pPr>
          <w:hyperlink w:anchor="_Toc390155435" w:history="1">
            <w:r w:rsidRPr="00530465">
              <w:rPr>
                <w:rStyle w:val="a4"/>
                <w:rFonts w:ascii="Times New Roman" w:hAnsi="Times New Roman" w:cs="Times New Roman"/>
                <w:noProof/>
                <w:sz w:val="24"/>
                <w:szCs w:val="24"/>
              </w:rPr>
              <w:t>1.1. Определение основных понятий</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_Toc390155435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10</w:t>
            </w:r>
            <w:r w:rsidRPr="00530465">
              <w:rPr>
                <w:rFonts w:ascii="Times New Roman" w:hAnsi="Times New Roman" w:cs="Times New Roman"/>
                <w:noProof/>
                <w:webHidden/>
                <w:sz w:val="24"/>
                <w:szCs w:val="24"/>
              </w:rPr>
              <w:fldChar w:fldCharType="end"/>
            </w:r>
          </w:hyperlink>
        </w:p>
        <w:p w:rsidR="00491BAD" w:rsidRPr="00530465" w:rsidRDefault="00491BAD" w:rsidP="00491BAD">
          <w:pPr>
            <w:pStyle w:val="21"/>
            <w:tabs>
              <w:tab w:val="right" w:leader="dot" w:pos="9345"/>
            </w:tabs>
            <w:rPr>
              <w:rStyle w:val="a4"/>
              <w:rFonts w:ascii="Times New Roman" w:hAnsi="Times New Roman" w:cs="Times New Roman"/>
              <w:noProof/>
              <w:sz w:val="24"/>
              <w:szCs w:val="24"/>
            </w:rPr>
          </w:pPr>
          <w:hyperlink w:anchor="_Toc390155436" w:history="1">
            <w:r w:rsidRPr="00530465">
              <w:rPr>
                <w:rStyle w:val="a4"/>
                <w:rFonts w:ascii="Times New Roman" w:hAnsi="Times New Roman" w:cs="Times New Roman"/>
                <w:noProof/>
                <w:sz w:val="24"/>
                <w:szCs w:val="24"/>
              </w:rPr>
              <w:t>1.2.Коммуникации - как одни из важнейших составляющих кросс -культурного взаимодействия</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_Toc390155436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18</w:t>
            </w:r>
            <w:r w:rsidRPr="00530465">
              <w:rPr>
                <w:rFonts w:ascii="Times New Roman" w:hAnsi="Times New Roman" w:cs="Times New Roman"/>
                <w:noProof/>
                <w:webHidden/>
                <w:sz w:val="24"/>
                <w:szCs w:val="24"/>
              </w:rPr>
              <w:fldChar w:fldCharType="end"/>
            </w:r>
          </w:hyperlink>
        </w:p>
        <w:p w:rsidR="00491BAD" w:rsidRPr="00530465" w:rsidRDefault="00491BAD" w:rsidP="00491BAD">
          <w:pPr>
            <w:pStyle w:val="21"/>
            <w:tabs>
              <w:tab w:val="right" w:leader="dot" w:pos="9345"/>
            </w:tabs>
            <w:rPr>
              <w:rFonts w:ascii="Times New Roman" w:hAnsi="Times New Roman" w:cs="Times New Roman"/>
              <w:noProof/>
              <w:color w:val="0000FF" w:themeColor="hyperlink"/>
              <w:sz w:val="24"/>
              <w:szCs w:val="24"/>
              <w:u w:val="single"/>
            </w:rPr>
          </w:pPr>
          <w:hyperlink w:anchor="_Toc390155437" w:history="1">
            <w:r w:rsidRPr="00530465">
              <w:rPr>
                <w:rStyle w:val="a4"/>
                <w:rFonts w:ascii="Times New Roman" w:hAnsi="Times New Roman" w:cs="Times New Roman"/>
                <w:noProof/>
                <w:sz w:val="24"/>
                <w:szCs w:val="24"/>
              </w:rPr>
              <w:t>1.3. Стратегии коммуникации в сфере гостеприимства для разных культур</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_Toc390155437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22</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right" w:leader="dot" w:pos="9345"/>
            </w:tabs>
            <w:rPr>
              <w:rFonts w:ascii="Times New Roman" w:eastAsiaTheme="minorEastAsia" w:hAnsi="Times New Roman" w:cs="Times New Roman"/>
              <w:noProof/>
              <w:sz w:val="24"/>
              <w:szCs w:val="24"/>
              <w:lang w:eastAsia="ru-RU"/>
            </w:rPr>
          </w:pPr>
          <w:hyperlink w:anchor="_Toc390155438" w:history="1">
            <w:r w:rsidRPr="00530465">
              <w:rPr>
                <w:rStyle w:val="a4"/>
                <w:rFonts w:ascii="Times New Roman" w:hAnsi="Times New Roman" w:cs="Times New Roman"/>
                <w:noProof/>
                <w:sz w:val="24"/>
                <w:szCs w:val="24"/>
              </w:rPr>
              <w:t>1.4. Кросс-культурные факторы в теориях кросс-культурного менеджмента</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_Toc390155438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26</w:t>
            </w:r>
            <w:r w:rsidRPr="00530465">
              <w:rPr>
                <w:rFonts w:ascii="Times New Roman" w:hAnsi="Times New Roman" w:cs="Times New Roman"/>
                <w:noProof/>
                <w:webHidden/>
                <w:sz w:val="24"/>
                <w:szCs w:val="24"/>
              </w:rPr>
              <w:fldChar w:fldCharType="end"/>
            </w:r>
          </w:hyperlink>
        </w:p>
        <w:p w:rsidR="00491BAD" w:rsidRPr="00530465" w:rsidRDefault="00491BAD">
          <w:pPr>
            <w:pStyle w:val="11"/>
            <w:tabs>
              <w:tab w:val="right" w:leader="dot" w:pos="9345"/>
            </w:tabs>
            <w:rPr>
              <w:rFonts w:ascii="Times New Roman" w:eastAsiaTheme="minorEastAsia" w:hAnsi="Times New Roman" w:cs="Times New Roman"/>
              <w:noProof/>
              <w:sz w:val="24"/>
              <w:szCs w:val="24"/>
              <w:lang w:eastAsia="ru-RU"/>
            </w:rPr>
          </w:pPr>
          <w:hyperlink w:anchor="_Toc390155439" w:history="1">
            <w:r w:rsidRPr="00530465">
              <w:rPr>
                <w:rStyle w:val="a4"/>
                <w:rFonts w:ascii="Times New Roman" w:hAnsi="Times New Roman" w:cs="Times New Roman"/>
                <w:b/>
                <w:noProof/>
                <w:sz w:val="24"/>
                <w:szCs w:val="24"/>
              </w:rPr>
              <w:t xml:space="preserve">Глава 2. </w:t>
            </w:r>
            <w:r w:rsidRPr="00530465">
              <w:rPr>
                <w:rStyle w:val="a4"/>
                <w:rFonts w:ascii="Times New Roman" w:hAnsi="Times New Roman" w:cs="Times New Roman"/>
                <w:noProof/>
                <w:sz w:val="24"/>
                <w:szCs w:val="24"/>
              </w:rPr>
              <w:t>Методология исследования влияния кросс-культурных факторов на содержание стандартов и практик УЧР в гостинице Novotel Moscow Centre</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_Toc390155439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36</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right" w:leader="dot" w:pos="9345"/>
            </w:tabs>
            <w:rPr>
              <w:rFonts w:ascii="Times New Roman" w:eastAsiaTheme="minorEastAsia" w:hAnsi="Times New Roman" w:cs="Times New Roman"/>
              <w:noProof/>
              <w:sz w:val="24"/>
              <w:szCs w:val="24"/>
              <w:lang w:eastAsia="ru-RU"/>
            </w:rPr>
          </w:pPr>
          <w:hyperlink w:anchor="_Toc390155440" w:history="1">
            <w:r w:rsidRPr="00530465">
              <w:rPr>
                <w:rStyle w:val="a4"/>
                <w:rFonts w:ascii="Times New Roman" w:hAnsi="Times New Roman" w:cs="Times New Roman"/>
                <w:noProof/>
                <w:sz w:val="24"/>
                <w:szCs w:val="24"/>
              </w:rPr>
              <w:t>2.1. Постановка проблемы, цель и задачи исследования</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_Toc390155440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36</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right" w:leader="dot" w:pos="9345"/>
            </w:tabs>
            <w:rPr>
              <w:rFonts w:ascii="Times New Roman" w:eastAsiaTheme="minorEastAsia" w:hAnsi="Times New Roman" w:cs="Times New Roman"/>
              <w:noProof/>
              <w:sz w:val="24"/>
              <w:szCs w:val="24"/>
              <w:lang w:eastAsia="ru-RU"/>
            </w:rPr>
          </w:pPr>
          <w:hyperlink w:anchor="_Toc390155441" w:history="1">
            <w:r w:rsidRPr="00530465">
              <w:rPr>
                <w:rStyle w:val="a4"/>
                <w:rFonts w:ascii="Times New Roman" w:hAnsi="Times New Roman" w:cs="Times New Roman"/>
                <w:noProof/>
                <w:sz w:val="24"/>
                <w:szCs w:val="24"/>
              </w:rPr>
              <w:t>2.2. Объект и предмет исследования</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_Toc390155441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37</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right" w:leader="dot" w:pos="9345"/>
            </w:tabs>
            <w:rPr>
              <w:rFonts w:ascii="Times New Roman" w:eastAsiaTheme="minorEastAsia" w:hAnsi="Times New Roman" w:cs="Times New Roman"/>
              <w:noProof/>
              <w:sz w:val="24"/>
              <w:szCs w:val="24"/>
              <w:lang w:eastAsia="ru-RU"/>
            </w:rPr>
          </w:pPr>
          <w:hyperlink w:anchor="_Toc390155442" w:history="1">
            <w:r w:rsidRPr="00530465">
              <w:rPr>
                <w:rStyle w:val="a4"/>
                <w:rFonts w:ascii="Times New Roman" w:hAnsi="Times New Roman" w:cs="Times New Roman"/>
                <w:noProof/>
                <w:sz w:val="24"/>
                <w:szCs w:val="24"/>
              </w:rPr>
              <w:t>2.3. Гипотезы исследования</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_Toc390155442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39</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right" w:leader="dot" w:pos="9345"/>
            </w:tabs>
            <w:rPr>
              <w:rFonts w:ascii="Times New Roman" w:eastAsiaTheme="minorEastAsia" w:hAnsi="Times New Roman" w:cs="Times New Roman"/>
              <w:noProof/>
              <w:sz w:val="24"/>
              <w:szCs w:val="24"/>
              <w:lang w:eastAsia="ru-RU"/>
            </w:rPr>
          </w:pPr>
          <w:hyperlink w:anchor="_Toc390155443" w:history="1">
            <w:r w:rsidRPr="00530465">
              <w:rPr>
                <w:rStyle w:val="a4"/>
                <w:rFonts w:ascii="Times New Roman" w:hAnsi="Times New Roman" w:cs="Times New Roman"/>
                <w:noProof/>
                <w:sz w:val="24"/>
                <w:szCs w:val="24"/>
              </w:rPr>
              <w:t>2.4. Методы и инструментарий исследования</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_Toc390155443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41</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right" w:leader="dot" w:pos="9345"/>
            </w:tabs>
            <w:rPr>
              <w:rFonts w:ascii="Times New Roman" w:eastAsiaTheme="minorEastAsia" w:hAnsi="Times New Roman" w:cs="Times New Roman"/>
              <w:noProof/>
              <w:sz w:val="24"/>
              <w:szCs w:val="24"/>
              <w:lang w:eastAsia="ru-RU"/>
            </w:rPr>
          </w:pPr>
          <w:hyperlink w:anchor="_Toc390155444" w:history="1">
            <w:r w:rsidRPr="00530465">
              <w:rPr>
                <w:rStyle w:val="a4"/>
                <w:rFonts w:ascii="Times New Roman" w:hAnsi="Times New Roman" w:cs="Times New Roman"/>
                <w:noProof/>
                <w:sz w:val="24"/>
                <w:szCs w:val="24"/>
              </w:rPr>
              <w:t>2.5. Этапы проведения исследования</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_Toc390155444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42</w:t>
            </w:r>
            <w:r w:rsidRPr="00530465">
              <w:rPr>
                <w:rFonts w:ascii="Times New Roman" w:hAnsi="Times New Roman" w:cs="Times New Roman"/>
                <w:noProof/>
                <w:webHidden/>
                <w:sz w:val="24"/>
                <w:szCs w:val="24"/>
              </w:rPr>
              <w:fldChar w:fldCharType="end"/>
            </w:r>
          </w:hyperlink>
        </w:p>
        <w:p w:rsidR="00491BAD" w:rsidRPr="00530465" w:rsidRDefault="00491BAD" w:rsidP="00491BAD">
          <w:pPr>
            <w:pStyle w:val="11"/>
            <w:tabs>
              <w:tab w:val="right" w:leader="dot" w:pos="9345"/>
            </w:tabs>
            <w:rPr>
              <w:rFonts w:ascii="Times New Roman" w:eastAsiaTheme="minorEastAsia" w:hAnsi="Times New Roman" w:cs="Times New Roman"/>
              <w:noProof/>
              <w:sz w:val="24"/>
              <w:szCs w:val="24"/>
              <w:lang w:eastAsia="ru-RU"/>
            </w:rPr>
          </w:pPr>
          <w:hyperlink w:anchor="_Toc390155445" w:history="1">
            <w:r w:rsidRPr="00530465">
              <w:rPr>
                <w:rStyle w:val="a4"/>
                <w:rFonts w:ascii="Times New Roman" w:hAnsi="Times New Roman" w:cs="Times New Roman"/>
                <w:b/>
                <w:noProof/>
                <w:sz w:val="24"/>
                <w:szCs w:val="24"/>
              </w:rPr>
              <w:t>Глава 3.</w:t>
            </w:r>
            <w:r w:rsidRPr="00530465">
              <w:rPr>
                <w:rStyle w:val="a4"/>
                <w:rFonts w:ascii="Times New Roman" w:hAnsi="Times New Roman" w:cs="Times New Roman"/>
                <w:noProof/>
                <w:sz w:val="24"/>
                <w:szCs w:val="24"/>
              </w:rPr>
              <w:t xml:space="preserve"> Характеристика системы и практик управления человеческими ресурсами в гостинице </w:t>
            </w:r>
            <w:r w:rsidRPr="00530465">
              <w:rPr>
                <w:rStyle w:val="a4"/>
                <w:rFonts w:ascii="Times New Roman" w:hAnsi="Times New Roman" w:cs="Times New Roman"/>
                <w:noProof/>
                <w:sz w:val="24"/>
                <w:szCs w:val="24"/>
                <w:lang w:val="en-US"/>
              </w:rPr>
              <w:t>Novotel</w:t>
            </w:r>
            <w:r w:rsidRPr="00530465">
              <w:rPr>
                <w:rStyle w:val="a4"/>
                <w:rFonts w:ascii="Times New Roman" w:hAnsi="Times New Roman" w:cs="Times New Roman"/>
                <w:noProof/>
                <w:sz w:val="24"/>
                <w:szCs w:val="24"/>
              </w:rPr>
              <w:t xml:space="preserve"> </w:t>
            </w:r>
            <w:r w:rsidRPr="00530465">
              <w:rPr>
                <w:rStyle w:val="a4"/>
                <w:rFonts w:ascii="Times New Roman" w:hAnsi="Times New Roman" w:cs="Times New Roman"/>
                <w:noProof/>
                <w:sz w:val="24"/>
                <w:szCs w:val="24"/>
                <w:lang w:val="en-US"/>
              </w:rPr>
              <w:t>Moscow</w:t>
            </w:r>
            <w:r w:rsidRPr="00530465">
              <w:rPr>
                <w:rStyle w:val="a4"/>
                <w:rFonts w:ascii="Times New Roman" w:hAnsi="Times New Roman" w:cs="Times New Roman"/>
                <w:noProof/>
                <w:sz w:val="24"/>
                <w:szCs w:val="24"/>
              </w:rPr>
              <w:t xml:space="preserve"> </w:t>
            </w:r>
            <w:r w:rsidRPr="00530465">
              <w:rPr>
                <w:rStyle w:val="a4"/>
                <w:rFonts w:ascii="Times New Roman" w:hAnsi="Times New Roman" w:cs="Times New Roman"/>
                <w:noProof/>
                <w:sz w:val="24"/>
                <w:szCs w:val="24"/>
                <w:lang w:val="en-US"/>
              </w:rPr>
              <w:t>Centre</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_Toc390155445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44</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right" w:leader="dot" w:pos="9345"/>
            </w:tabs>
            <w:rPr>
              <w:rFonts w:ascii="Times New Roman" w:eastAsiaTheme="minorEastAsia" w:hAnsi="Times New Roman" w:cs="Times New Roman"/>
              <w:noProof/>
              <w:sz w:val="24"/>
              <w:szCs w:val="24"/>
              <w:lang w:eastAsia="ru-RU"/>
            </w:rPr>
          </w:pPr>
          <w:hyperlink w:anchor="_Toc390155447" w:history="1">
            <w:r w:rsidRPr="00530465">
              <w:rPr>
                <w:rStyle w:val="a4"/>
                <w:rFonts w:ascii="Times New Roman" w:hAnsi="Times New Roman" w:cs="Times New Roman"/>
                <w:noProof/>
                <w:sz w:val="24"/>
                <w:szCs w:val="24"/>
              </w:rPr>
              <w:t>3.1 Особенности корпоративной культуры в гостинице «Novotel Moscow Centre»</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_Toc390155447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48</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left" w:pos="880"/>
              <w:tab w:val="right" w:leader="dot" w:pos="9345"/>
            </w:tabs>
            <w:rPr>
              <w:rFonts w:ascii="Times New Roman" w:eastAsiaTheme="minorEastAsia" w:hAnsi="Times New Roman" w:cs="Times New Roman"/>
              <w:noProof/>
              <w:sz w:val="24"/>
              <w:szCs w:val="24"/>
              <w:lang w:eastAsia="ru-RU"/>
            </w:rPr>
          </w:pPr>
          <w:hyperlink w:anchor="_Toc390155448" w:history="1">
            <w:r w:rsidRPr="00530465">
              <w:rPr>
                <w:rStyle w:val="a4"/>
                <w:rFonts w:ascii="Times New Roman" w:eastAsia="Times New Roman" w:hAnsi="Times New Roman" w:cs="Times New Roman"/>
                <w:noProof/>
                <w:sz w:val="24"/>
                <w:szCs w:val="24"/>
              </w:rPr>
              <w:t>3.2</w:t>
            </w:r>
            <w:r w:rsidRPr="00530465">
              <w:rPr>
                <w:rStyle w:val="a4"/>
                <w:rFonts w:ascii="Times New Roman" w:eastAsia="Times New Roman" w:hAnsi="Times New Roman" w:cs="Times New Roman"/>
                <w:noProof/>
                <w:sz w:val="24"/>
                <w:szCs w:val="24"/>
                <w:lang w:eastAsia="ru-RU"/>
              </w:rPr>
              <w:t>Привлечение и отбор персонала</w:t>
            </w:r>
            <w:r w:rsidRPr="00530465">
              <w:rPr>
                <w:rStyle w:val="a4"/>
                <w:rFonts w:ascii="Times New Roman" w:hAnsi="Times New Roman" w:cs="Times New Roman"/>
                <w:noProof/>
                <w:sz w:val="24"/>
                <w:szCs w:val="24"/>
              </w:rPr>
              <w:t xml:space="preserve"> в гостинице </w:t>
            </w:r>
            <w:r w:rsidRPr="00530465">
              <w:rPr>
                <w:rStyle w:val="a4"/>
                <w:rFonts w:ascii="Times New Roman" w:hAnsi="Times New Roman" w:cs="Times New Roman"/>
                <w:noProof/>
                <w:sz w:val="24"/>
                <w:szCs w:val="24"/>
                <w:lang w:val="en-US"/>
              </w:rPr>
              <w:t>Novotel</w:t>
            </w:r>
            <w:r w:rsidRPr="00530465">
              <w:rPr>
                <w:rStyle w:val="a4"/>
                <w:rFonts w:ascii="Times New Roman" w:hAnsi="Times New Roman" w:cs="Times New Roman"/>
                <w:noProof/>
                <w:sz w:val="24"/>
                <w:szCs w:val="24"/>
              </w:rPr>
              <w:t xml:space="preserve"> </w:t>
            </w:r>
            <w:r w:rsidRPr="00530465">
              <w:rPr>
                <w:rStyle w:val="a4"/>
                <w:rFonts w:ascii="Times New Roman" w:hAnsi="Times New Roman" w:cs="Times New Roman"/>
                <w:noProof/>
                <w:sz w:val="24"/>
                <w:szCs w:val="24"/>
                <w:lang w:val="en-US"/>
              </w:rPr>
              <w:t>Moscow</w:t>
            </w:r>
            <w:r w:rsidRPr="00530465">
              <w:rPr>
                <w:rStyle w:val="a4"/>
                <w:rFonts w:ascii="Times New Roman" w:hAnsi="Times New Roman" w:cs="Times New Roman"/>
                <w:noProof/>
                <w:sz w:val="24"/>
                <w:szCs w:val="24"/>
              </w:rPr>
              <w:t xml:space="preserve"> </w:t>
            </w:r>
            <w:r w:rsidRPr="00530465">
              <w:rPr>
                <w:rStyle w:val="a4"/>
                <w:rFonts w:ascii="Times New Roman" w:hAnsi="Times New Roman" w:cs="Times New Roman"/>
                <w:noProof/>
                <w:sz w:val="24"/>
                <w:szCs w:val="24"/>
                <w:lang w:val="en-US"/>
              </w:rPr>
              <w:t>Centre</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_Toc390155448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51</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right" w:leader="dot" w:pos="9345"/>
            </w:tabs>
            <w:rPr>
              <w:rFonts w:ascii="Times New Roman" w:eastAsiaTheme="minorEastAsia" w:hAnsi="Times New Roman" w:cs="Times New Roman"/>
              <w:noProof/>
              <w:sz w:val="24"/>
              <w:szCs w:val="24"/>
              <w:lang w:eastAsia="ru-RU"/>
            </w:rPr>
          </w:pPr>
          <w:hyperlink w:anchor="_Toc390155449" w:history="1">
            <w:r w:rsidRPr="00530465">
              <w:rPr>
                <w:rStyle w:val="a4"/>
                <w:rFonts w:ascii="Times New Roman" w:hAnsi="Times New Roman" w:cs="Times New Roman"/>
                <w:noProof/>
                <w:sz w:val="24"/>
                <w:szCs w:val="24"/>
              </w:rPr>
              <w:t>3.3 Адаптация персонала в гостинице «</w:t>
            </w:r>
            <w:r w:rsidRPr="00530465">
              <w:rPr>
                <w:rStyle w:val="a4"/>
                <w:rFonts w:ascii="Times New Roman" w:hAnsi="Times New Roman" w:cs="Times New Roman"/>
                <w:noProof/>
                <w:sz w:val="24"/>
                <w:szCs w:val="24"/>
                <w:lang w:val="en-US"/>
              </w:rPr>
              <w:t>Novotel</w:t>
            </w:r>
            <w:r w:rsidRPr="00530465">
              <w:rPr>
                <w:rStyle w:val="a4"/>
                <w:rFonts w:ascii="Times New Roman" w:hAnsi="Times New Roman" w:cs="Times New Roman"/>
                <w:noProof/>
                <w:sz w:val="24"/>
                <w:szCs w:val="24"/>
              </w:rPr>
              <w:t xml:space="preserve"> </w:t>
            </w:r>
            <w:r w:rsidRPr="00530465">
              <w:rPr>
                <w:rStyle w:val="a4"/>
                <w:rFonts w:ascii="Times New Roman" w:hAnsi="Times New Roman" w:cs="Times New Roman"/>
                <w:noProof/>
                <w:sz w:val="24"/>
                <w:szCs w:val="24"/>
                <w:lang w:val="en-US"/>
              </w:rPr>
              <w:t>Moscow</w:t>
            </w:r>
            <w:r w:rsidRPr="00530465">
              <w:rPr>
                <w:rStyle w:val="a4"/>
                <w:rFonts w:ascii="Times New Roman" w:hAnsi="Times New Roman" w:cs="Times New Roman"/>
                <w:noProof/>
                <w:sz w:val="24"/>
                <w:szCs w:val="24"/>
              </w:rPr>
              <w:t xml:space="preserve"> </w:t>
            </w:r>
            <w:r w:rsidRPr="00530465">
              <w:rPr>
                <w:rStyle w:val="a4"/>
                <w:rFonts w:ascii="Times New Roman" w:hAnsi="Times New Roman" w:cs="Times New Roman"/>
                <w:noProof/>
                <w:sz w:val="24"/>
                <w:szCs w:val="24"/>
                <w:lang w:val="en-US"/>
              </w:rPr>
              <w:t>Centre</w:t>
            </w:r>
            <w:r w:rsidRPr="00530465">
              <w:rPr>
                <w:rStyle w:val="a4"/>
                <w:rFonts w:ascii="Times New Roman" w:hAnsi="Times New Roman" w:cs="Times New Roman"/>
                <w:noProof/>
                <w:sz w:val="24"/>
                <w:szCs w:val="24"/>
              </w:rPr>
              <w:t>»</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_Toc390155449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55</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right" w:leader="dot" w:pos="9345"/>
            </w:tabs>
            <w:rPr>
              <w:rFonts w:ascii="Times New Roman" w:eastAsiaTheme="minorEastAsia" w:hAnsi="Times New Roman" w:cs="Times New Roman"/>
              <w:noProof/>
              <w:sz w:val="24"/>
              <w:szCs w:val="24"/>
              <w:lang w:eastAsia="ru-RU"/>
            </w:rPr>
          </w:pPr>
          <w:hyperlink w:anchor="_Toc390155450" w:history="1">
            <w:r w:rsidRPr="00530465">
              <w:rPr>
                <w:rStyle w:val="a4"/>
                <w:rFonts w:ascii="Times New Roman" w:hAnsi="Times New Roman" w:cs="Times New Roman"/>
                <w:noProof/>
                <w:sz w:val="24"/>
                <w:szCs w:val="24"/>
              </w:rPr>
              <w:t xml:space="preserve">3.4 Система стимулирования персонала в гостинице </w:t>
            </w:r>
            <w:r w:rsidRPr="00530465">
              <w:rPr>
                <w:rStyle w:val="a4"/>
                <w:rFonts w:ascii="Times New Roman" w:hAnsi="Times New Roman" w:cs="Times New Roman"/>
                <w:noProof/>
                <w:sz w:val="24"/>
                <w:szCs w:val="24"/>
                <w:lang w:val="en-US"/>
              </w:rPr>
              <w:t>Novotel</w:t>
            </w:r>
            <w:r w:rsidRPr="00530465">
              <w:rPr>
                <w:rStyle w:val="a4"/>
                <w:rFonts w:ascii="Times New Roman" w:hAnsi="Times New Roman" w:cs="Times New Roman"/>
                <w:noProof/>
                <w:sz w:val="24"/>
                <w:szCs w:val="24"/>
              </w:rPr>
              <w:t xml:space="preserve"> </w:t>
            </w:r>
            <w:r w:rsidRPr="00530465">
              <w:rPr>
                <w:rStyle w:val="a4"/>
                <w:rFonts w:ascii="Times New Roman" w:hAnsi="Times New Roman" w:cs="Times New Roman"/>
                <w:noProof/>
                <w:sz w:val="24"/>
                <w:szCs w:val="24"/>
                <w:lang w:val="en-US"/>
              </w:rPr>
              <w:t>Moscow</w:t>
            </w:r>
            <w:r w:rsidRPr="00530465">
              <w:rPr>
                <w:rStyle w:val="a4"/>
                <w:rFonts w:ascii="Times New Roman" w:hAnsi="Times New Roman" w:cs="Times New Roman"/>
                <w:noProof/>
                <w:sz w:val="24"/>
                <w:szCs w:val="24"/>
              </w:rPr>
              <w:t xml:space="preserve"> </w:t>
            </w:r>
            <w:r w:rsidRPr="00530465">
              <w:rPr>
                <w:rStyle w:val="a4"/>
                <w:rFonts w:ascii="Times New Roman" w:hAnsi="Times New Roman" w:cs="Times New Roman"/>
                <w:noProof/>
                <w:sz w:val="24"/>
                <w:szCs w:val="24"/>
                <w:lang w:val="en-US"/>
              </w:rPr>
              <w:t>Centre</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_Toc390155450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58</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right" w:leader="dot" w:pos="9345"/>
            </w:tabs>
            <w:rPr>
              <w:rFonts w:ascii="Times New Roman" w:eastAsiaTheme="minorEastAsia" w:hAnsi="Times New Roman" w:cs="Times New Roman"/>
              <w:noProof/>
              <w:sz w:val="24"/>
              <w:szCs w:val="24"/>
              <w:lang w:eastAsia="ru-RU"/>
            </w:rPr>
          </w:pPr>
          <w:hyperlink w:anchor="_Toc390155451" w:history="1">
            <w:r w:rsidRPr="00530465">
              <w:rPr>
                <w:rStyle w:val="a4"/>
                <w:rFonts w:ascii="Times New Roman" w:hAnsi="Times New Roman" w:cs="Times New Roman"/>
                <w:noProof/>
                <w:sz w:val="24"/>
                <w:szCs w:val="24"/>
                <w:bdr w:val="none" w:sz="0" w:space="0" w:color="auto" w:frame="1"/>
                <w:shd w:val="clear" w:color="auto" w:fill="FFFFFF"/>
              </w:rPr>
              <w:t xml:space="preserve">3.5 </w:t>
            </w:r>
            <w:r w:rsidRPr="00530465">
              <w:rPr>
                <w:rStyle w:val="a4"/>
                <w:rFonts w:ascii="Times New Roman" w:hAnsi="Times New Roman" w:cs="Times New Roman"/>
                <w:noProof/>
                <w:sz w:val="24"/>
                <w:szCs w:val="24"/>
              </w:rPr>
              <w:t>Развитие персонала в гостинице «</w:t>
            </w:r>
            <w:r w:rsidRPr="00530465">
              <w:rPr>
                <w:rStyle w:val="a4"/>
                <w:rFonts w:ascii="Times New Roman" w:hAnsi="Times New Roman" w:cs="Times New Roman"/>
                <w:noProof/>
                <w:sz w:val="24"/>
                <w:szCs w:val="24"/>
                <w:lang w:val="en-US"/>
              </w:rPr>
              <w:t>Novotel</w:t>
            </w:r>
            <w:r w:rsidRPr="00530465">
              <w:rPr>
                <w:rStyle w:val="a4"/>
                <w:rFonts w:ascii="Times New Roman" w:hAnsi="Times New Roman" w:cs="Times New Roman"/>
                <w:noProof/>
                <w:sz w:val="24"/>
                <w:szCs w:val="24"/>
              </w:rPr>
              <w:t xml:space="preserve"> </w:t>
            </w:r>
            <w:r w:rsidRPr="00530465">
              <w:rPr>
                <w:rStyle w:val="a4"/>
                <w:rFonts w:ascii="Times New Roman" w:hAnsi="Times New Roman" w:cs="Times New Roman"/>
                <w:noProof/>
                <w:sz w:val="24"/>
                <w:szCs w:val="24"/>
                <w:lang w:val="en-US"/>
              </w:rPr>
              <w:t>Moscow</w:t>
            </w:r>
            <w:r w:rsidRPr="00530465">
              <w:rPr>
                <w:rStyle w:val="a4"/>
                <w:rFonts w:ascii="Times New Roman" w:hAnsi="Times New Roman" w:cs="Times New Roman"/>
                <w:noProof/>
                <w:sz w:val="24"/>
                <w:szCs w:val="24"/>
              </w:rPr>
              <w:t xml:space="preserve"> </w:t>
            </w:r>
            <w:r w:rsidRPr="00530465">
              <w:rPr>
                <w:rStyle w:val="a4"/>
                <w:rFonts w:ascii="Times New Roman" w:hAnsi="Times New Roman" w:cs="Times New Roman"/>
                <w:noProof/>
                <w:sz w:val="24"/>
                <w:szCs w:val="24"/>
                <w:lang w:val="en-US"/>
              </w:rPr>
              <w:t>Centre</w:t>
            </w:r>
            <w:r w:rsidRPr="00530465">
              <w:rPr>
                <w:rStyle w:val="a4"/>
                <w:rFonts w:ascii="Times New Roman" w:hAnsi="Times New Roman" w:cs="Times New Roman"/>
                <w:noProof/>
                <w:sz w:val="24"/>
                <w:szCs w:val="24"/>
              </w:rPr>
              <w:t>»</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_Toc390155451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62</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right" w:leader="dot" w:pos="9345"/>
            </w:tabs>
            <w:rPr>
              <w:rFonts w:ascii="Times New Roman" w:eastAsiaTheme="minorEastAsia" w:hAnsi="Times New Roman" w:cs="Times New Roman"/>
              <w:noProof/>
              <w:sz w:val="24"/>
              <w:szCs w:val="24"/>
              <w:lang w:eastAsia="ru-RU"/>
            </w:rPr>
          </w:pPr>
          <w:hyperlink w:anchor="_Toc390155452" w:history="1">
            <w:r w:rsidRPr="00530465">
              <w:rPr>
                <w:rStyle w:val="a4"/>
                <w:rFonts w:ascii="Times New Roman" w:hAnsi="Times New Roman" w:cs="Times New Roman"/>
                <w:noProof/>
                <w:sz w:val="24"/>
                <w:szCs w:val="24"/>
              </w:rPr>
              <w:t>3.6 Оценка персонала в гостинице «</w:t>
            </w:r>
            <w:r w:rsidRPr="00530465">
              <w:rPr>
                <w:rStyle w:val="a4"/>
                <w:rFonts w:ascii="Times New Roman" w:hAnsi="Times New Roman" w:cs="Times New Roman"/>
                <w:noProof/>
                <w:sz w:val="24"/>
                <w:szCs w:val="24"/>
                <w:lang w:val="en-US"/>
              </w:rPr>
              <w:t>Novotel</w:t>
            </w:r>
            <w:r w:rsidRPr="00530465">
              <w:rPr>
                <w:rStyle w:val="a4"/>
                <w:rFonts w:ascii="Times New Roman" w:hAnsi="Times New Roman" w:cs="Times New Roman"/>
                <w:noProof/>
                <w:sz w:val="24"/>
                <w:szCs w:val="24"/>
              </w:rPr>
              <w:t xml:space="preserve"> </w:t>
            </w:r>
            <w:r w:rsidRPr="00530465">
              <w:rPr>
                <w:rStyle w:val="a4"/>
                <w:rFonts w:ascii="Times New Roman" w:hAnsi="Times New Roman" w:cs="Times New Roman"/>
                <w:noProof/>
                <w:sz w:val="24"/>
                <w:szCs w:val="24"/>
                <w:lang w:val="en-US"/>
              </w:rPr>
              <w:t>Moscow</w:t>
            </w:r>
            <w:r w:rsidRPr="00530465">
              <w:rPr>
                <w:rStyle w:val="a4"/>
                <w:rFonts w:ascii="Times New Roman" w:hAnsi="Times New Roman" w:cs="Times New Roman"/>
                <w:noProof/>
                <w:sz w:val="24"/>
                <w:szCs w:val="24"/>
              </w:rPr>
              <w:t xml:space="preserve"> </w:t>
            </w:r>
            <w:r w:rsidRPr="00530465">
              <w:rPr>
                <w:rStyle w:val="a4"/>
                <w:rFonts w:ascii="Times New Roman" w:hAnsi="Times New Roman" w:cs="Times New Roman"/>
                <w:noProof/>
                <w:sz w:val="24"/>
                <w:szCs w:val="24"/>
                <w:lang w:val="en-US"/>
              </w:rPr>
              <w:t>Centre</w:t>
            </w:r>
            <w:r w:rsidRPr="00530465">
              <w:rPr>
                <w:rStyle w:val="a4"/>
                <w:rFonts w:ascii="Times New Roman" w:hAnsi="Times New Roman" w:cs="Times New Roman"/>
                <w:noProof/>
                <w:sz w:val="24"/>
                <w:szCs w:val="24"/>
              </w:rPr>
              <w:t>»</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_Toc390155452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69</w:t>
            </w:r>
            <w:r w:rsidRPr="00530465">
              <w:rPr>
                <w:rFonts w:ascii="Times New Roman" w:hAnsi="Times New Roman" w:cs="Times New Roman"/>
                <w:noProof/>
                <w:webHidden/>
                <w:sz w:val="24"/>
                <w:szCs w:val="24"/>
              </w:rPr>
              <w:fldChar w:fldCharType="end"/>
            </w:r>
          </w:hyperlink>
        </w:p>
        <w:p w:rsidR="00491BAD" w:rsidRPr="00530465" w:rsidRDefault="00491BAD">
          <w:pPr>
            <w:pStyle w:val="11"/>
            <w:tabs>
              <w:tab w:val="right" w:leader="dot" w:pos="9345"/>
            </w:tabs>
            <w:rPr>
              <w:rFonts w:ascii="Times New Roman" w:eastAsiaTheme="minorEastAsia" w:hAnsi="Times New Roman" w:cs="Times New Roman"/>
              <w:noProof/>
              <w:sz w:val="24"/>
              <w:szCs w:val="24"/>
              <w:lang w:eastAsia="ru-RU"/>
            </w:rPr>
          </w:pPr>
          <w:hyperlink w:anchor="_Toc390155453" w:history="1">
            <w:r w:rsidRPr="00530465">
              <w:rPr>
                <w:rStyle w:val="a4"/>
                <w:rFonts w:ascii="Times New Roman" w:hAnsi="Times New Roman" w:cs="Times New Roman"/>
                <w:b/>
                <w:noProof/>
                <w:sz w:val="24"/>
                <w:szCs w:val="24"/>
              </w:rPr>
              <w:t>Глава 4</w:t>
            </w:r>
            <w:r w:rsidRPr="00530465">
              <w:rPr>
                <w:rStyle w:val="a4"/>
                <w:rFonts w:ascii="Times New Roman" w:hAnsi="Times New Roman" w:cs="Times New Roman"/>
                <w:noProof/>
                <w:sz w:val="24"/>
                <w:szCs w:val="24"/>
              </w:rPr>
              <w:t>. Анализ результатов исследования</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_Toc390155453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70</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left" w:pos="880"/>
              <w:tab w:val="right" w:leader="dot" w:pos="9345"/>
            </w:tabs>
            <w:rPr>
              <w:rFonts w:ascii="Times New Roman" w:eastAsiaTheme="minorEastAsia" w:hAnsi="Times New Roman" w:cs="Times New Roman"/>
              <w:noProof/>
              <w:sz w:val="24"/>
              <w:szCs w:val="24"/>
              <w:lang w:eastAsia="ru-RU"/>
            </w:rPr>
          </w:pPr>
          <w:hyperlink w:anchor="_Toc390155454" w:history="1">
            <w:r w:rsidRPr="00530465">
              <w:rPr>
                <w:rStyle w:val="a4"/>
                <w:rFonts w:ascii="Times New Roman" w:hAnsi="Times New Roman" w:cs="Times New Roman"/>
                <w:noProof/>
                <w:sz w:val="24"/>
                <w:szCs w:val="24"/>
              </w:rPr>
              <w:t>4.1.</w:t>
            </w:r>
            <w:r w:rsidRPr="00530465">
              <w:rPr>
                <w:rFonts w:ascii="Times New Roman" w:eastAsiaTheme="minorEastAsia" w:hAnsi="Times New Roman" w:cs="Times New Roman"/>
                <w:noProof/>
                <w:sz w:val="24"/>
                <w:szCs w:val="24"/>
                <w:lang w:eastAsia="ru-RU"/>
              </w:rPr>
              <w:tab/>
            </w:r>
            <w:r w:rsidRPr="00530465">
              <w:rPr>
                <w:rStyle w:val="a4"/>
                <w:rFonts w:ascii="Times New Roman" w:hAnsi="Times New Roman" w:cs="Times New Roman"/>
                <w:noProof/>
                <w:sz w:val="24"/>
                <w:szCs w:val="24"/>
              </w:rPr>
              <w:t xml:space="preserve">Результаты анализа содержания стандартов УЧР </w:t>
            </w:r>
            <w:r w:rsidRPr="00530465">
              <w:rPr>
                <w:rStyle w:val="a4"/>
                <w:rFonts w:ascii="Times New Roman" w:hAnsi="Times New Roman" w:cs="Times New Roman"/>
                <w:noProof/>
                <w:sz w:val="24"/>
                <w:szCs w:val="24"/>
                <w:lang w:val="en-US"/>
              </w:rPr>
              <w:t>Novotel</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_Toc390155454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71</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left" w:pos="880"/>
              <w:tab w:val="right" w:leader="dot" w:pos="9345"/>
            </w:tabs>
            <w:rPr>
              <w:rFonts w:ascii="Times New Roman" w:eastAsiaTheme="minorEastAsia" w:hAnsi="Times New Roman" w:cs="Times New Roman"/>
              <w:noProof/>
              <w:sz w:val="24"/>
              <w:szCs w:val="24"/>
              <w:lang w:eastAsia="ru-RU"/>
            </w:rPr>
          </w:pPr>
          <w:hyperlink w:anchor="_Toc390155455" w:history="1">
            <w:r w:rsidRPr="00530465">
              <w:rPr>
                <w:rStyle w:val="a4"/>
                <w:rFonts w:ascii="Times New Roman" w:hAnsi="Times New Roman" w:cs="Times New Roman"/>
                <w:noProof/>
                <w:sz w:val="24"/>
                <w:szCs w:val="24"/>
              </w:rPr>
              <w:t>4.2</w:t>
            </w:r>
            <w:r w:rsidRPr="00530465">
              <w:rPr>
                <w:rFonts w:ascii="Times New Roman" w:eastAsiaTheme="minorEastAsia" w:hAnsi="Times New Roman" w:cs="Times New Roman"/>
                <w:noProof/>
                <w:sz w:val="24"/>
                <w:szCs w:val="24"/>
                <w:lang w:eastAsia="ru-RU"/>
              </w:rPr>
              <w:tab/>
            </w:r>
            <w:r w:rsidRPr="00530465">
              <w:rPr>
                <w:rStyle w:val="a4"/>
                <w:rFonts w:ascii="Times New Roman" w:hAnsi="Times New Roman" w:cs="Times New Roman"/>
                <w:noProof/>
                <w:sz w:val="24"/>
                <w:szCs w:val="24"/>
              </w:rPr>
              <w:t>Результаты интервью с сотрудниками гостиницы</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_Toc390155455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78</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left" w:pos="880"/>
              <w:tab w:val="right" w:leader="dot" w:pos="9345"/>
            </w:tabs>
            <w:rPr>
              <w:rFonts w:ascii="Times New Roman" w:eastAsiaTheme="minorEastAsia" w:hAnsi="Times New Roman" w:cs="Times New Roman"/>
              <w:noProof/>
              <w:sz w:val="24"/>
              <w:szCs w:val="24"/>
              <w:lang w:eastAsia="ru-RU"/>
            </w:rPr>
          </w:pPr>
          <w:hyperlink w:anchor="_Toc390155456" w:history="1">
            <w:r w:rsidRPr="00530465">
              <w:rPr>
                <w:rStyle w:val="a4"/>
                <w:rFonts w:ascii="Times New Roman" w:hAnsi="Times New Roman" w:cs="Times New Roman"/>
                <w:noProof/>
                <w:sz w:val="24"/>
                <w:szCs w:val="24"/>
              </w:rPr>
              <w:t>4.3</w:t>
            </w:r>
            <w:r w:rsidRPr="00530465">
              <w:rPr>
                <w:rFonts w:ascii="Times New Roman" w:eastAsiaTheme="minorEastAsia" w:hAnsi="Times New Roman" w:cs="Times New Roman"/>
                <w:noProof/>
                <w:sz w:val="24"/>
                <w:szCs w:val="24"/>
                <w:lang w:eastAsia="ru-RU"/>
              </w:rPr>
              <w:tab/>
            </w:r>
            <w:r w:rsidRPr="00530465">
              <w:rPr>
                <w:rStyle w:val="a4"/>
                <w:rFonts w:ascii="Times New Roman" w:hAnsi="Times New Roman" w:cs="Times New Roman"/>
                <w:noProof/>
                <w:sz w:val="24"/>
                <w:szCs w:val="24"/>
                <w:shd w:val="clear" w:color="auto" w:fill="FFFFFF"/>
              </w:rPr>
              <w:t>Результаты анкетирования сотрудников гостиницы</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_Toc390155456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82</w:t>
            </w:r>
            <w:r w:rsidRPr="00530465">
              <w:rPr>
                <w:rFonts w:ascii="Times New Roman" w:hAnsi="Times New Roman" w:cs="Times New Roman"/>
                <w:noProof/>
                <w:webHidden/>
                <w:sz w:val="24"/>
                <w:szCs w:val="24"/>
              </w:rPr>
              <w:fldChar w:fldCharType="end"/>
            </w:r>
          </w:hyperlink>
        </w:p>
        <w:p w:rsidR="00491BAD" w:rsidRPr="00530465" w:rsidRDefault="00491BAD">
          <w:pPr>
            <w:pStyle w:val="21"/>
            <w:tabs>
              <w:tab w:val="right" w:leader="dot" w:pos="9345"/>
            </w:tabs>
            <w:rPr>
              <w:rFonts w:ascii="Times New Roman" w:eastAsiaTheme="minorEastAsia" w:hAnsi="Times New Roman" w:cs="Times New Roman"/>
              <w:noProof/>
              <w:sz w:val="24"/>
              <w:szCs w:val="24"/>
              <w:lang w:eastAsia="ru-RU"/>
            </w:rPr>
          </w:pPr>
          <w:hyperlink w:anchor="_Toc390155457" w:history="1">
            <w:r w:rsidRPr="00530465">
              <w:rPr>
                <w:rStyle w:val="a4"/>
                <w:rFonts w:ascii="Times New Roman" w:hAnsi="Times New Roman" w:cs="Times New Roman"/>
                <w:noProof/>
                <w:sz w:val="24"/>
                <w:szCs w:val="24"/>
              </w:rPr>
              <w:t>4.4 Рекомендации по итогам исследования</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_Toc390155457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100</w:t>
            </w:r>
            <w:r w:rsidRPr="00530465">
              <w:rPr>
                <w:rFonts w:ascii="Times New Roman" w:hAnsi="Times New Roman" w:cs="Times New Roman"/>
                <w:noProof/>
                <w:webHidden/>
                <w:sz w:val="24"/>
                <w:szCs w:val="24"/>
              </w:rPr>
              <w:fldChar w:fldCharType="end"/>
            </w:r>
          </w:hyperlink>
        </w:p>
        <w:p w:rsidR="00491BAD" w:rsidRPr="00530465" w:rsidRDefault="00491BAD">
          <w:pPr>
            <w:pStyle w:val="11"/>
            <w:tabs>
              <w:tab w:val="right" w:leader="dot" w:pos="9345"/>
            </w:tabs>
            <w:rPr>
              <w:rFonts w:ascii="Times New Roman" w:eastAsiaTheme="minorEastAsia" w:hAnsi="Times New Roman" w:cs="Times New Roman"/>
              <w:noProof/>
              <w:sz w:val="24"/>
              <w:szCs w:val="24"/>
              <w:lang w:eastAsia="ru-RU"/>
            </w:rPr>
          </w:pPr>
          <w:hyperlink w:anchor="_Toc390155458" w:history="1">
            <w:r w:rsidRPr="00530465">
              <w:rPr>
                <w:rStyle w:val="a4"/>
                <w:rFonts w:ascii="Times New Roman" w:hAnsi="Times New Roman" w:cs="Times New Roman"/>
                <w:b/>
                <w:noProof/>
                <w:sz w:val="24"/>
                <w:szCs w:val="24"/>
              </w:rPr>
              <w:t>ЗАКЛЮЧЕНИЕ</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_Toc390155458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104</w:t>
            </w:r>
            <w:r w:rsidRPr="00530465">
              <w:rPr>
                <w:rFonts w:ascii="Times New Roman" w:hAnsi="Times New Roman" w:cs="Times New Roman"/>
                <w:noProof/>
                <w:webHidden/>
                <w:sz w:val="24"/>
                <w:szCs w:val="24"/>
              </w:rPr>
              <w:fldChar w:fldCharType="end"/>
            </w:r>
          </w:hyperlink>
        </w:p>
        <w:p w:rsidR="00491BAD" w:rsidRPr="00530465" w:rsidRDefault="00491BAD">
          <w:pPr>
            <w:pStyle w:val="11"/>
            <w:tabs>
              <w:tab w:val="right" w:leader="dot" w:pos="9345"/>
            </w:tabs>
            <w:rPr>
              <w:rFonts w:ascii="Times New Roman" w:eastAsiaTheme="minorEastAsia" w:hAnsi="Times New Roman" w:cs="Times New Roman"/>
              <w:noProof/>
              <w:sz w:val="24"/>
              <w:szCs w:val="24"/>
              <w:lang w:eastAsia="ru-RU"/>
            </w:rPr>
          </w:pPr>
          <w:hyperlink w:anchor="_Toc390155459" w:history="1">
            <w:r w:rsidRPr="00530465">
              <w:rPr>
                <w:rStyle w:val="a4"/>
                <w:rFonts w:ascii="Times New Roman" w:hAnsi="Times New Roman" w:cs="Times New Roman"/>
                <w:noProof/>
                <w:sz w:val="24"/>
                <w:szCs w:val="24"/>
              </w:rPr>
              <w:t>Список литературы</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_Toc390155459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108</w:t>
            </w:r>
            <w:r w:rsidRPr="00530465">
              <w:rPr>
                <w:rFonts w:ascii="Times New Roman" w:hAnsi="Times New Roman" w:cs="Times New Roman"/>
                <w:noProof/>
                <w:webHidden/>
                <w:sz w:val="24"/>
                <w:szCs w:val="24"/>
              </w:rPr>
              <w:fldChar w:fldCharType="end"/>
            </w:r>
          </w:hyperlink>
        </w:p>
        <w:p w:rsidR="00491BAD" w:rsidRPr="00530465" w:rsidRDefault="00491BAD">
          <w:pPr>
            <w:pStyle w:val="11"/>
            <w:tabs>
              <w:tab w:val="right" w:leader="dot" w:pos="9345"/>
            </w:tabs>
            <w:rPr>
              <w:rFonts w:ascii="Times New Roman" w:eastAsiaTheme="minorEastAsia" w:hAnsi="Times New Roman" w:cs="Times New Roman"/>
              <w:noProof/>
              <w:sz w:val="24"/>
              <w:szCs w:val="24"/>
              <w:lang w:eastAsia="ru-RU"/>
            </w:rPr>
          </w:pPr>
          <w:hyperlink w:anchor="_Toc390155460" w:history="1">
            <w:r w:rsidRPr="00530465">
              <w:rPr>
                <w:rStyle w:val="a4"/>
                <w:rFonts w:ascii="Times New Roman" w:hAnsi="Times New Roman" w:cs="Times New Roman"/>
                <w:noProof/>
                <w:sz w:val="24"/>
                <w:szCs w:val="24"/>
              </w:rPr>
              <w:t>Приложения</w:t>
            </w:r>
            <w:r w:rsidRPr="00530465">
              <w:rPr>
                <w:rFonts w:ascii="Times New Roman" w:hAnsi="Times New Roman" w:cs="Times New Roman"/>
                <w:noProof/>
                <w:webHidden/>
                <w:sz w:val="24"/>
                <w:szCs w:val="24"/>
              </w:rPr>
              <w:tab/>
            </w:r>
            <w:r w:rsidRPr="00530465">
              <w:rPr>
                <w:rFonts w:ascii="Times New Roman" w:hAnsi="Times New Roman" w:cs="Times New Roman"/>
                <w:noProof/>
                <w:webHidden/>
                <w:sz w:val="24"/>
                <w:szCs w:val="24"/>
              </w:rPr>
              <w:fldChar w:fldCharType="begin"/>
            </w:r>
            <w:r w:rsidRPr="00530465">
              <w:rPr>
                <w:rFonts w:ascii="Times New Roman" w:hAnsi="Times New Roman" w:cs="Times New Roman"/>
                <w:noProof/>
                <w:webHidden/>
                <w:sz w:val="24"/>
                <w:szCs w:val="24"/>
              </w:rPr>
              <w:instrText xml:space="preserve"> PAGEREF _Toc390155460 \h </w:instrText>
            </w:r>
            <w:r w:rsidRPr="00530465">
              <w:rPr>
                <w:rFonts w:ascii="Times New Roman" w:hAnsi="Times New Roman" w:cs="Times New Roman"/>
                <w:noProof/>
                <w:webHidden/>
                <w:sz w:val="24"/>
                <w:szCs w:val="24"/>
              </w:rPr>
            </w:r>
            <w:r w:rsidRPr="00530465">
              <w:rPr>
                <w:rFonts w:ascii="Times New Roman" w:hAnsi="Times New Roman" w:cs="Times New Roman"/>
                <w:noProof/>
                <w:webHidden/>
                <w:sz w:val="24"/>
                <w:szCs w:val="24"/>
              </w:rPr>
              <w:fldChar w:fldCharType="separate"/>
            </w:r>
            <w:r w:rsidRPr="00530465">
              <w:rPr>
                <w:rFonts w:ascii="Times New Roman" w:hAnsi="Times New Roman" w:cs="Times New Roman"/>
                <w:noProof/>
                <w:webHidden/>
                <w:sz w:val="24"/>
                <w:szCs w:val="24"/>
              </w:rPr>
              <w:t>111</w:t>
            </w:r>
            <w:r w:rsidRPr="00530465">
              <w:rPr>
                <w:rFonts w:ascii="Times New Roman" w:hAnsi="Times New Roman" w:cs="Times New Roman"/>
                <w:noProof/>
                <w:webHidden/>
                <w:sz w:val="24"/>
                <w:szCs w:val="24"/>
              </w:rPr>
              <w:fldChar w:fldCharType="end"/>
            </w:r>
          </w:hyperlink>
        </w:p>
        <w:p w:rsidR="00491BAD" w:rsidRPr="00530465" w:rsidRDefault="00491BAD">
          <w:pPr>
            <w:rPr>
              <w:rFonts w:ascii="Times New Roman" w:hAnsi="Times New Roman" w:cs="Times New Roman"/>
              <w:sz w:val="28"/>
              <w:szCs w:val="28"/>
            </w:rPr>
          </w:pPr>
          <w:r w:rsidRPr="00530465">
            <w:rPr>
              <w:rFonts w:ascii="Times New Roman" w:hAnsi="Times New Roman" w:cs="Times New Roman"/>
              <w:sz w:val="24"/>
              <w:szCs w:val="24"/>
            </w:rPr>
            <w:fldChar w:fldCharType="end"/>
          </w:r>
        </w:p>
      </w:sdtContent>
    </w:sdt>
    <w:p w:rsidR="00491BAD" w:rsidRPr="00530465" w:rsidRDefault="00491BAD" w:rsidP="004617BB">
      <w:pPr>
        <w:pStyle w:val="2"/>
        <w:jc w:val="both"/>
        <w:rPr>
          <w:rFonts w:ascii="Times New Roman" w:hAnsi="Times New Roman" w:cs="Times New Roman"/>
          <w:sz w:val="28"/>
          <w:szCs w:val="28"/>
        </w:rPr>
      </w:pPr>
    </w:p>
    <w:p w:rsidR="00491BAD" w:rsidRPr="00530465" w:rsidRDefault="00491BAD" w:rsidP="00491BAD">
      <w:pPr>
        <w:rPr>
          <w:rFonts w:ascii="Times New Roman" w:hAnsi="Times New Roman" w:cs="Times New Roman"/>
          <w:sz w:val="28"/>
          <w:szCs w:val="28"/>
        </w:rPr>
      </w:pPr>
    </w:p>
    <w:p w:rsidR="004617BB" w:rsidRPr="00530465" w:rsidRDefault="006E5362" w:rsidP="004617BB">
      <w:pPr>
        <w:pStyle w:val="2"/>
        <w:jc w:val="both"/>
        <w:rPr>
          <w:rFonts w:ascii="Times New Roman" w:hAnsi="Times New Roman" w:cs="Times New Roman"/>
          <w:sz w:val="28"/>
          <w:szCs w:val="28"/>
        </w:rPr>
      </w:pPr>
      <w:bookmarkStart w:id="1" w:name="_Toc390155432"/>
      <w:r w:rsidRPr="00530465">
        <w:rPr>
          <w:rFonts w:ascii="Times New Roman" w:hAnsi="Times New Roman" w:cs="Times New Roman"/>
          <w:sz w:val="28"/>
          <w:szCs w:val="28"/>
        </w:rPr>
        <w:lastRenderedPageBreak/>
        <w:t>Актуальность темы исследования</w:t>
      </w:r>
      <w:bookmarkEnd w:id="1"/>
    </w:p>
    <w:p w:rsidR="00491BAD" w:rsidRPr="00530465" w:rsidRDefault="00491BAD" w:rsidP="004617BB">
      <w:pPr>
        <w:rPr>
          <w:rFonts w:ascii="Times New Roman" w:hAnsi="Times New Roman" w:cs="Times New Roman"/>
          <w:sz w:val="28"/>
          <w:szCs w:val="28"/>
        </w:rPr>
      </w:pPr>
    </w:p>
    <w:p w:rsidR="006E5362" w:rsidRPr="00530465" w:rsidRDefault="006E5362" w:rsidP="00044128">
      <w:pPr>
        <w:pStyle w:val="Default"/>
        <w:spacing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Обслуживание гостей в гостиничном бизнесе, как правило, не носит индивидуальный характер, для всех предоставляется определенный стандартный набор услуг. Однако для создания положительного впечатления о гостинице ее работники всегда должны уметь найти особенный подход к своим гостям. В условиях глобализации современного мира особое значение в этой связи приобретает учет кросс-культурных особенностей гостей из разных стран, разных национальностей. Ведь предоставление услуг, особенно в гостинице международной сети, - это фактически диалог культур. Следовательно, чтобы диалог состоялся на ожидаемом уровне и имел позитивные последствия (в том числе, в виде последующего решения гостя воспользоваться услугами данной гостиницы), персоналу гостиницы необходимо иметь знания о культурных особенностях того или иного гостя. Знание культуры предполагает не только умение разговаривать на языке гостя, но и знания традиций, обычаев, религиозных особенностей, кулинарных предпочтений и многих иных важных моментов повседневной жизни гостей из разных стран.</w:t>
      </w:r>
    </w:p>
    <w:p w:rsidR="006E5362" w:rsidRPr="00530465" w:rsidRDefault="006E5362" w:rsidP="00044128">
      <w:pPr>
        <w:pStyle w:val="a5"/>
        <w:shd w:val="clear" w:color="auto" w:fill="FFFFFF"/>
        <w:spacing w:before="0" w:beforeAutospacing="0" w:after="0" w:afterAutospacing="0" w:line="360" w:lineRule="auto"/>
        <w:ind w:firstLine="709"/>
        <w:jc w:val="both"/>
        <w:rPr>
          <w:sz w:val="28"/>
          <w:szCs w:val="28"/>
        </w:rPr>
      </w:pPr>
      <w:r w:rsidRPr="00530465">
        <w:rPr>
          <w:sz w:val="28"/>
          <w:szCs w:val="28"/>
        </w:rPr>
        <w:t xml:space="preserve">В первую очередь, об особенностях в обслуживании гостей из разных стран должны быть проинформированы работники, имеющие непосредственный контакт с гостями. Их важно обучить необходимым навыкам общения с иностранцами, объяснить и, по возможности, продемонстрировать наиболее характерные фразы, жесты, особенности поведения, присущие гостям той или иной национальности. Отдел по работе с персоналом гостиницы должен предварительно подготовить сотрудников к специфике работы с гостями из разных стран. </w:t>
      </w:r>
      <w:proofErr w:type="gramStart"/>
      <w:r w:rsidRPr="00530465">
        <w:rPr>
          <w:sz w:val="28"/>
          <w:szCs w:val="28"/>
        </w:rPr>
        <w:t xml:space="preserve">Поэтому, эта специфика (кросс-культурные факторы) должна быть учтена не только в практике обучения персонала, но и в практика найма, отбора, адаптации, стимулирования, оценки, а также прописана в стандартах (положениях, </w:t>
      </w:r>
      <w:r w:rsidRPr="00530465">
        <w:rPr>
          <w:sz w:val="28"/>
          <w:szCs w:val="28"/>
        </w:rPr>
        <w:lastRenderedPageBreak/>
        <w:t>регламентах, должностных инструкциях и т.д.) по управлению человеческими ресурсами.</w:t>
      </w:r>
      <w:proofErr w:type="gramEnd"/>
    </w:p>
    <w:p w:rsidR="006E5362" w:rsidRPr="00530465" w:rsidRDefault="006E5362" w:rsidP="00044128">
      <w:pPr>
        <w:pStyle w:val="a5"/>
        <w:shd w:val="clear" w:color="auto" w:fill="FFFFFF"/>
        <w:spacing w:before="0" w:beforeAutospacing="0" w:after="0" w:afterAutospacing="0" w:line="360" w:lineRule="auto"/>
        <w:ind w:firstLine="709"/>
        <w:jc w:val="both"/>
        <w:rPr>
          <w:sz w:val="28"/>
          <w:szCs w:val="28"/>
        </w:rPr>
      </w:pPr>
      <w:r w:rsidRPr="00530465">
        <w:rPr>
          <w:sz w:val="28"/>
          <w:szCs w:val="28"/>
        </w:rPr>
        <w:t>К примеру, на этапе отбора специалист отдела по работе с персоналом будет обращать внимание не только на знание кандидатом иностранных языков, но и на его умение быть обходительным с гостями различных национальностей, знание культур, религий других стран. Необходимым станет проведение с работниками соответствующих кросс-культурных тренингов, включающих ролевые игры, обмен опытом с зарубежными коллегами и т.д. Кросс-культурная специфика должна отразиться и на оценке персонала (прежде всего, напрямую контактирующего с гостями). Критерии оценки могут быть дополнены навыками на знание культурных особенностей гостей разных национальностей.</w:t>
      </w:r>
    </w:p>
    <w:p w:rsidR="006E5362" w:rsidRPr="00530465" w:rsidRDefault="006E5362" w:rsidP="00044128">
      <w:pPr>
        <w:pStyle w:val="Default"/>
        <w:spacing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В этой связи, тема влияние кросс-культурных факторов на содержание практик и стандартов в системе УЧР представляется особо актуальной. </w:t>
      </w:r>
    </w:p>
    <w:p w:rsidR="001E5295" w:rsidRPr="00530465" w:rsidRDefault="006E5362" w:rsidP="00044128">
      <w:pPr>
        <w:spacing w:after="0" w:line="360" w:lineRule="auto"/>
        <w:ind w:firstLine="708"/>
        <w:jc w:val="both"/>
        <w:rPr>
          <w:rFonts w:ascii="Times New Roman" w:hAnsi="Times New Roman" w:cs="Times New Roman"/>
          <w:bCs/>
          <w:sz w:val="28"/>
          <w:szCs w:val="28"/>
        </w:rPr>
      </w:pPr>
      <w:r w:rsidRPr="00530465">
        <w:rPr>
          <w:rFonts w:ascii="Times New Roman" w:hAnsi="Times New Roman" w:cs="Times New Roman"/>
          <w:bCs/>
          <w:sz w:val="28"/>
          <w:szCs w:val="28"/>
        </w:rPr>
        <w:t xml:space="preserve">Первыми, кто заложил основы теории кросс-культурного менеджмента, стали Г. Хофштед, Э. Холл, Ф. Тромпенаарс, Ч. </w:t>
      </w:r>
      <w:proofErr w:type="spellStart"/>
      <w:r w:rsidRPr="00530465">
        <w:rPr>
          <w:rFonts w:ascii="Times New Roman" w:hAnsi="Times New Roman" w:cs="Times New Roman"/>
          <w:bCs/>
          <w:sz w:val="28"/>
          <w:szCs w:val="28"/>
        </w:rPr>
        <w:t>Хампден</w:t>
      </w:r>
      <w:proofErr w:type="spellEnd"/>
      <w:r w:rsidRPr="00530465">
        <w:rPr>
          <w:rFonts w:ascii="Times New Roman" w:hAnsi="Times New Roman" w:cs="Times New Roman"/>
          <w:bCs/>
          <w:sz w:val="28"/>
          <w:szCs w:val="28"/>
        </w:rPr>
        <w:t xml:space="preserve"> – Тернер, Ч. </w:t>
      </w:r>
      <w:proofErr w:type="spellStart"/>
      <w:r w:rsidRPr="00530465">
        <w:rPr>
          <w:rFonts w:ascii="Times New Roman" w:hAnsi="Times New Roman" w:cs="Times New Roman"/>
          <w:bCs/>
          <w:sz w:val="28"/>
          <w:szCs w:val="28"/>
        </w:rPr>
        <w:t>Йошихиса</w:t>
      </w:r>
      <w:proofErr w:type="spellEnd"/>
      <w:r w:rsidRPr="00530465">
        <w:rPr>
          <w:rFonts w:ascii="Times New Roman" w:hAnsi="Times New Roman" w:cs="Times New Roman"/>
          <w:bCs/>
          <w:sz w:val="28"/>
          <w:szCs w:val="28"/>
        </w:rPr>
        <w:t xml:space="preserve">, Ф. </w:t>
      </w:r>
      <w:proofErr w:type="spellStart"/>
      <w:r w:rsidRPr="00530465">
        <w:rPr>
          <w:rFonts w:ascii="Times New Roman" w:hAnsi="Times New Roman" w:cs="Times New Roman"/>
          <w:bCs/>
          <w:sz w:val="28"/>
          <w:szCs w:val="28"/>
        </w:rPr>
        <w:t>Лютенс</w:t>
      </w:r>
      <w:proofErr w:type="spellEnd"/>
      <w:r w:rsidRPr="00530465">
        <w:rPr>
          <w:rFonts w:ascii="Times New Roman" w:hAnsi="Times New Roman" w:cs="Times New Roman"/>
          <w:bCs/>
          <w:sz w:val="28"/>
          <w:szCs w:val="28"/>
        </w:rPr>
        <w:t>.</w:t>
      </w:r>
      <w:r w:rsidR="001E5295" w:rsidRPr="00530465">
        <w:rPr>
          <w:rFonts w:ascii="Times New Roman" w:hAnsi="Times New Roman" w:cs="Times New Roman"/>
          <w:bCs/>
          <w:sz w:val="28"/>
          <w:szCs w:val="28"/>
        </w:rPr>
        <w:t xml:space="preserve"> </w:t>
      </w:r>
    </w:p>
    <w:p w:rsidR="00085B98" w:rsidRPr="00530465" w:rsidRDefault="006E5362" w:rsidP="00044128">
      <w:pPr>
        <w:spacing w:after="0" w:line="360" w:lineRule="auto"/>
        <w:jc w:val="both"/>
        <w:rPr>
          <w:rFonts w:ascii="Times New Roman" w:hAnsi="Times New Roman" w:cs="Times New Roman"/>
          <w:iCs/>
          <w:sz w:val="28"/>
          <w:szCs w:val="28"/>
        </w:rPr>
      </w:pPr>
      <w:r w:rsidRPr="00530465">
        <w:rPr>
          <w:rFonts w:ascii="Times New Roman" w:hAnsi="Times New Roman" w:cs="Times New Roman"/>
          <w:bCs/>
          <w:sz w:val="28"/>
          <w:szCs w:val="28"/>
        </w:rPr>
        <w:t xml:space="preserve">В </w:t>
      </w:r>
      <w:r w:rsidR="001E5295" w:rsidRPr="00530465">
        <w:rPr>
          <w:rFonts w:ascii="Times New Roman" w:hAnsi="Times New Roman" w:cs="Times New Roman"/>
          <w:bCs/>
          <w:sz w:val="28"/>
          <w:szCs w:val="28"/>
        </w:rPr>
        <w:t>России</w:t>
      </w:r>
      <w:r w:rsidRPr="00530465">
        <w:rPr>
          <w:rFonts w:ascii="Times New Roman" w:hAnsi="Times New Roman" w:cs="Times New Roman"/>
          <w:bCs/>
          <w:sz w:val="28"/>
          <w:szCs w:val="28"/>
        </w:rPr>
        <w:t xml:space="preserve"> теоретические предпосылки исследования кросс-культурных факторов были заложены Ю.М.</w:t>
      </w:r>
      <w:r w:rsidRPr="00530465">
        <w:rPr>
          <w:rFonts w:ascii="Times New Roman" w:hAnsi="Times New Roman" w:cs="Times New Roman"/>
          <w:sz w:val="28"/>
          <w:szCs w:val="28"/>
        </w:rPr>
        <w:t> </w:t>
      </w:r>
      <w:r w:rsidRPr="00530465">
        <w:rPr>
          <w:rFonts w:ascii="Times New Roman" w:hAnsi="Times New Roman" w:cs="Times New Roman"/>
          <w:bCs/>
          <w:sz w:val="28"/>
          <w:szCs w:val="28"/>
        </w:rPr>
        <w:t>Лотманом, С.П. </w:t>
      </w:r>
      <w:proofErr w:type="spellStart"/>
      <w:r w:rsidRPr="00530465">
        <w:rPr>
          <w:rFonts w:ascii="Times New Roman" w:hAnsi="Times New Roman" w:cs="Times New Roman"/>
          <w:bCs/>
          <w:sz w:val="28"/>
          <w:szCs w:val="28"/>
        </w:rPr>
        <w:t>Мясоедовым</w:t>
      </w:r>
      <w:proofErr w:type="spellEnd"/>
      <w:r w:rsidRPr="00530465">
        <w:rPr>
          <w:rFonts w:ascii="Times New Roman" w:hAnsi="Times New Roman" w:cs="Times New Roman"/>
          <w:bCs/>
          <w:sz w:val="28"/>
          <w:szCs w:val="28"/>
        </w:rPr>
        <w:t xml:space="preserve">. Перечисленные авторы проводили анализ факторов, которые влияют на формирование присущих какому-либо народу или нации особенностей, – историко-географических, фольклорных, религиозных. </w:t>
      </w:r>
      <w:r w:rsidRPr="00530465">
        <w:rPr>
          <w:rFonts w:ascii="Times New Roman" w:hAnsi="Times New Roman" w:cs="Times New Roman"/>
          <w:sz w:val="28"/>
          <w:szCs w:val="28"/>
        </w:rPr>
        <w:t xml:space="preserve">Значительным достижением кросс-культурного менеджмента стало понимание корпоративной культуры в </w:t>
      </w:r>
      <w:proofErr w:type="spellStart"/>
      <w:proofErr w:type="gramStart"/>
      <w:r w:rsidRPr="00530465">
        <w:rPr>
          <w:rFonts w:ascii="Times New Roman" w:hAnsi="Times New Roman" w:cs="Times New Roman"/>
          <w:sz w:val="28"/>
          <w:szCs w:val="28"/>
        </w:rPr>
        <w:t>кросс-культурном</w:t>
      </w:r>
      <w:proofErr w:type="spellEnd"/>
      <w:proofErr w:type="gramEnd"/>
      <w:r w:rsidRPr="00530465">
        <w:rPr>
          <w:rFonts w:ascii="Times New Roman" w:hAnsi="Times New Roman" w:cs="Times New Roman"/>
          <w:sz w:val="28"/>
          <w:szCs w:val="28"/>
        </w:rPr>
        <w:t xml:space="preserve"> контексте, благодаря масштабному исследованию </w:t>
      </w:r>
      <w:r w:rsidRPr="00530465">
        <w:rPr>
          <w:rFonts w:ascii="Times New Roman" w:hAnsi="Times New Roman" w:cs="Times New Roman"/>
          <w:bCs/>
          <w:sz w:val="28"/>
          <w:szCs w:val="28"/>
        </w:rPr>
        <w:t>Г. </w:t>
      </w:r>
      <w:proofErr w:type="spellStart"/>
      <w:r w:rsidRPr="00530465">
        <w:rPr>
          <w:rFonts w:ascii="Times New Roman" w:hAnsi="Times New Roman" w:cs="Times New Roman"/>
          <w:bCs/>
          <w:sz w:val="28"/>
          <w:szCs w:val="28"/>
        </w:rPr>
        <w:t>Хофштеда</w:t>
      </w:r>
      <w:proofErr w:type="spellEnd"/>
      <w:r w:rsidR="00943C55" w:rsidRPr="00530465">
        <w:rPr>
          <w:rFonts w:ascii="Times New Roman" w:hAnsi="Times New Roman" w:cs="Times New Roman"/>
          <w:bCs/>
          <w:sz w:val="28"/>
          <w:szCs w:val="28"/>
        </w:rPr>
        <w:t xml:space="preserve"> (Г. </w:t>
      </w:r>
      <w:proofErr w:type="spellStart"/>
      <w:r w:rsidR="00943C55" w:rsidRPr="00530465">
        <w:rPr>
          <w:rFonts w:ascii="Times New Roman" w:hAnsi="Times New Roman" w:cs="Times New Roman"/>
          <w:bCs/>
          <w:sz w:val="28"/>
          <w:szCs w:val="28"/>
        </w:rPr>
        <w:t>Хофстед</w:t>
      </w:r>
      <w:proofErr w:type="spellEnd"/>
      <w:r w:rsidR="00943C55" w:rsidRPr="00530465">
        <w:rPr>
          <w:rFonts w:ascii="Times New Roman" w:hAnsi="Times New Roman" w:cs="Times New Roman"/>
          <w:bCs/>
          <w:sz w:val="28"/>
          <w:szCs w:val="28"/>
        </w:rPr>
        <w:t xml:space="preserve">, 1980) </w:t>
      </w:r>
    </w:p>
    <w:p w:rsidR="006E5362" w:rsidRPr="00530465" w:rsidRDefault="006E5362" w:rsidP="00044128">
      <w:pPr>
        <w:spacing w:after="0" w:line="360" w:lineRule="auto"/>
        <w:ind w:firstLine="708"/>
        <w:jc w:val="both"/>
        <w:rPr>
          <w:rFonts w:ascii="Times New Roman" w:hAnsi="Times New Roman" w:cs="Times New Roman"/>
          <w:bCs/>
          <w:sz w:val="28"/>
          <w:szCs w:val="28"/>
        </w:rPr>
      </w:pPr>
      <w:r w:rsidRPr="00530465">
        <w:rPr>
          <w:rFonts w:ascii="Times New Roman" w:hAnsi="Times New Roman" w:cs="Times New Roman"/>
          <w:sz w:val="28"/>
          <w:szCs w:val="28"/>
        </w:rPr>
        <w:t xml:space="preserve"> Однако</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теории кросс-культурного менеджмента больше были направлены на изучение поведения </w:t>
      </w:r>
      <w:r w:rsidRPr="00530465">
        <w:rPr>
          <w:rFonts w:ascii="Times New Roman" w:hAnsi="Times New Roman" w:cs="Times New Roman"/>
          <w:sz w:val="28"/>
          <w:szCs w:val="28"/>
          <w:u w:val="single"/>
        </w:rPr>
        <w:t>работников</w:t>
      </w:r>
      <w:r w:rsidRPr="00530465">
        <w:rPr>
          <w:rFonts w:ascii="Times New Roman" w:hAnsi="Times New Roman" w:cs="Times New Roman"/>
          <w:sz w:val="28"/>
          <w:szCs w:val="28"/>
        </w:rPr>
        <w:t xml:space="preserve"> организаций, а не </w:t>
      </w:r>
      <w:r w:rsidRPr="00530465">
        <w:rPr>
          <w:rFonts w:ascii="Times New Roman" w:hAnsi="Times New Roman" w:cs="Times New Roman"/>
          <w:sz w:val="28"/>
          <w:szCs w:val="28"/>
          <w:u w:val="single"/>
        </w:rPr>
        <w:t>клиентов</w:t>
      </w:r>
      <w:r w:rsidRPr="00530465">
        <w:rPr>
          <w:rFonts w:ascii="Times New Roman" w:hAnsi="Times New Roman" w:cs="Times New Roman"/>
          <w:sz w:val="28"/>
          <w:szCs w:val="28"/>
        </w:rPr>
        <w:t xml:space="preserve">. В результате, не изучалось влияние кросс-культурных особенностей гостей на содержание практик и стандартов (в том числе в сфере управления человеческими ресурсами) организаций индустрии гостеприимства. </w:t>
      </w:r>
    </w:p>
    <w:p w:rsidR="006E5362" w:rsidRPr="00530465" w:rsidRDefault="006E5362"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lastRenderedPageBreak/>
        <w:t xml:space="preserve">За последние 10 лет было проведено большое количество исследований по  проблемам кросс-культурного менеджмента, посвященных влиянию кросс-культурных факторов на систему обслуживания в сфере услуг. Зарубежные исследования представлены работами следующих авторов: А. </w:t>
      </w:r>
      <w:proofErr w:type="spellStart"/>
      <w:r w:rsidRPr="00530465">
        <w:rPr>
          <w:rFonts w:ascii="Times New Roman" w:hAnsi="Times New Roman" w:cs="Times New Roman"/>
          <w:sz w:val="28"/>
          <w:szCs w:val="28"/>
        </w:rPr>
        <w:t>Юксель</w:t>
      </w:r>
      <w:proofErr w:type="spellEnd"/>
      <w:r w:rsidRPr="00530465">
        <w:rPr>
          <w:rFonts w:ascii="Times New Roman" w:hAnsi="Times New Roman" w:cs="Times New Roman"/>
          <w:sz w:val="28"/>
          <w:szCs w:val="28"/>
        </w:rPr>
        <w:t xml:space="preserve">, Г. </w:t>
      </w:r>
      <w:proofErr w:type="spellStart"/>
      <w:r w:rsidRPr="00530465">
        <w:rPr>
          <w:rFonts w:ascii="Times New Roman" w:hAnsi="Times New Roman" w:cs="Times New Roman"/>
          <w:sz w:val="28"/>
          <w:szCs w:val="28"/>
        </w:rPr>
        <w:t>Блю</w:t>
      </w:r>
      <w:proofErr w:type="spellEnd"/>
      <w:r w:rsidRPr="00530465">
        <w:rPr>
          <w:rFonts w:ascii="Times New Roman" w:hAnsi="Times New Roman" w:cs="Times New Roman"/>
          <w:sz w:val="28"/>
          <w:szCs w:val="28"/>
        </w:rPr>
        <w:t xml:space="preserve">, М. </w:t>
      </w:r>
      <w:proofErr w:type="spellStart"/>
      <w:r w:rsidRPr="00530465">
        <w:rPr>
          <w:rFonts w:ascii="Times New Roman" w:hAnsi="Times New Roman" w:cs="Times New Roman"/>
          <w:sz w:val="28"/>
          <w:szCs w:val="28"/>
        </w:rPr>
        <w:t>Харун</w:t>
      </w:r>
      <w:proofErr w:type="spellEnd"/>
      <w:r w:rsidRPr="00530465">
        <w:rPr>
          <w:rFonts w:ascii="Times New Roman" w:hAnsi="Times New Roman" w:cs="Times New Roman"/>
          <w:sz w:val="28"/>
          <w:szCs w:val="28"/>
        </w:rPr>
        <w:t xml:space="preserve">, С. </w:t>
      </w:r>
      <w:proofErr w:type="spellStart"/>
      <w:r w:rsidRPr="00530465">
        <w:rPr>
          <w:rFonts w:ascii="Times New Roman" w:hAnsi="Times New Roman" w:cs="Times New Roman"/>
          <w:sz w:val="28"/>
          <w:szCs w:val="28"/>
        </w:rPr>
        <w:t>Сизу</w:t>
      </w:r>
      <w:proofErr w:type="spellEnd"/>
      <w:r w:rsidRPr="00530465">
        <w:rPr>
          <w:rFonts w:ascii="Times New Roman" w:hAnsi="Times New Roman" w:cs="Times New Roman"/>
          <w:sz w:val="28"/>
          <w:szCs w:val="28"/>
        </w:rPr>
        <w:t xml:space="preserve">, Р. Планк, Х. Сери, </w:t>
      </w:r>
      <w:proofErr w:type="spellStart"/>
      <w:r w:rsidRPr="00530465">
        <w:rPr>
          <w:rFonts w:ascii="Times New Roman" w:hAnsi="Times New Roman" w:cs="Times New Roman"/>
          <w:sz w:val="28"/>
          <w:szCs w:val="28"/>
        </w:rPr>
        <w:t>М.ансур</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Джавидан</w:t>
      </w:r>
      <w:proofErr w:type="spellEnd"/>
      <w:r w:rsidRPr="00530465">
        <w:rPr>
          <w:rFonts w:ascii="Times New Roman" w:hAnsi="Times New Roman" w:cs="Times New Roman"/>
          <w:sz w:val="28"/>
          <w:szCs w:val="28"/>
        </w:rPr>
        <w:t xml:space="preserve">, А. </w:t>
      </w:r>
      <w:proofErr w:type="spellStart"/>
      <w:r w:rsidRPr="00530465">
        <w:rPr>
          <w:rFonts w:ascii="Times New Roman" w:hAnsi="Times New Roman" w:cs="Times New Roman"/>
          <w:sz w:val="28"/>
          <w:szCs w:val="28"/>
        </w:rPr>
        <w:t>Дастмалчиан</w:t>
      </w:r>
      <w:proofErr w:type="spellEnd"/>
      <w:r w:rsidRPr="00530465">
        <w:rPr>
          <w:rFonts w:ascii="Times New Roman" w:hAnsi="Times New Roman" w:cs="Times New Roman"/>
          <w:sz w:val="28"/>
          <w:szCs w:val="28"/>
        </w:rPr>
        <w:t xml:space="preserve">, А. </w:t>
      </w:r>
      <w:proofErr w:type="spellStart"/>
      <w:r w:rsidRPr="00530465">
        <w:rPr>
          <w:rFonts w:ascii="Times New Roman" w:hAnsi="Times New Roman" w:cs="Times New Roman"/>
          <w:sz w:val="28"/>
          <w:szCs w:val="28"/>
        </w:rPr>
        <w:t>Азми</w:t>
      </w:r>
      <w:proofErr w:type="spellEnd"/>
      <w:r w:rsidRPr="00530465">
        <w:rPr>
          <w:rFonts w:ascii="Times New Roman" w:hAnsi="Times New Roman" w:cs="Times New Roman"/>
          <w:sz w:val="28"/>
          <w:szCs w:val="28"/>
        </w:rPr>
        <w:t xml:space="preserve">, Х. Ох, М. </w:t>
      </w:r>
      <w:proofErr w:type="spellStart"/>
      <w:r w:rsidRPr="00530465">
        <w:rPr>
          <w:rFonts w:ascii="Times New Roman" w:hAnsi="Times New Roman" w:cs="Times New Roman"/>
          <w:sz w:val="28"/>
          <w:szCs w:val="28"/>
        </w:rPr>
        <w:t>Хайд</w:t>
      </w:r>
      <w:proofErr w:type="spellEnd"/>
      <w:r w:rsidRPr="00530465">
        <w:rPr>
          <w:rFonts w:ascii="Times New Roman" w:hAnsi="Times New Roman" w:cs="Times New Roman"/>
          <w:sz w:val="28"/>
          <w:szCs w:val="28"/>
        </w:rPr>
        <w:t xml:space="preserve">. </w:t>
      </w:r>
    </w:p>
    <w:p w:rsidR="006E5362" w:rsidRPr="00530465" w:rsidRDefault="006E5362"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К, сожалению, в отечественной и зарубежной теоретической и профессиональной литературе проблема необходимости учета кросс-культурной составляющей в системе стандартов и практик гостиниц практически не представлена. Как таковых исследований по изучаемой проблеме не проводилось, есть лишь работы авторов, изучающих специфику деловых коммуникаций в организациях индустрии гостеприимства, а также публикации практиков: Т.Л. Тимохиной, А.Г. </w:t>
      </w:r>
      <w:proofErr w:type="spellStart"/>
      <w:r w:rsidRPr="00530465">
        <w:rPr>
          <w:rFonts w:ascii="Times New Roman" w:hAnsi="Times New Roman" w:cs="Times New Roman"/>
          <w:sz w:val="28"/>
          <w:szCs w:val="28"/>
        </w:rPr>
        <w:t>Бутузова</w:t>
      </w:r>
      <w:proofErr w:type="spellEnd"/>
      <w:r w:rsidRPr="00530465">
        <w:rPr>
          <w:rFonts w:ascii="Times New Roman" w:hAnsi="Times New Roman" w:cs="Times New Roman"/>
          <w:sz w:val="28"/>
          <w:szCs w:val="28"/>
        </w:rPr>
        <w:t xml:space="preserve">, Т. Т. Христова, Ю. В. </w:t>
      </w:r>
      <w:proofErr w:type="spellStart"/>
      <w:r w:rsidRPr="00530465">
        <w:rPr>
          <w:rFonts w:ascii="Times New Roman" w:hAnsi="Times New Roman" w:cs="Times New Roman"/>
          <w:sz w:val="28"/>
          <w:szCs w:val="28"/>
        </w:rPr>
        <w:t>Таратухина</w:t>
      </w:r>
      <w:proofErr w:type="spellEnd"/>
      <w:r w:rsidRPr="00530465">
        <w:rPr>
          <w:rFonts w:ascii="Times New Roman" w:hAnsi="Times New Roman" w:cs="Times New Roman"/>
          <w:sz w:val="28"/>
          <w:szCs w:val="28"/>
        </w:rPr>
        <w:t xml:space="preserve">. </w:t>
      </w:r>
    </w:p>
    <w:p w:rsidR="006E5362" w:rsidRPr="00530465" w:rsidRDefault="00F75ADD" w:rsidP="00044128">
      <w:pPr>
        <w:pStyle w:val="a5"/>
        <w:shd w:val="clear" w:color="auto" w:fill="FFFFFF"/>
        <w:spacing w:before="0" w:beforeAutospacing="0" w:after="0" w:afterAutospacing="0" w:line="360" w:lineRule="auto"/>
        <w:ind w:firstLine="708"/>
        <w:jc w:val="both"/>
        <w:rPr>
          <w:b/>
          <w:bCs/>
          <w:i/>
          <w:sz w:val="28"/>
          <w:szCs w:val="28"/>
        </w:rPr>
      </w:pPr>
      <w:r w:rsidRPr="00530465">
        <w:rPr>
          <w:sz w:val="28"/>
          <w:szCs w:val="28"/>
        </w:rPr>
        <w:t xml:space="preserve">Однако даже работы перечисленных авторов </w:t>
      </w:r>
      <w:r w:rsidR="00943C55" w:rsidRPr="00530465">
        <w:rPr>
          <w:sz w:val="28"/>
          <w:szCs w:val="28"/>
        </w:rPr>
        <w:t>не находя</w:t>
      </w:r>
      <w:r w:rsidR="006E5362" w:rsidRPr="00530465">
        <w:rPr>
          <w:sz w:val="28"/>
          <w:szCs w:val="28"/>
        </w:rPr>
        <w:t>т практического применения в сфере управления человеческими ресурсами в гостиничном бизнесе с учетом кросс-культурных особенностей клиентов (гостей). Этот факт еще раз подчеркивает и усиливает актуальность выбранной темы магистерской диссертации.</w:t>
      </w:r>
    </w:p>
    <w:p w:rsidR="006E5362" w:rsidRPr="00530465" w:rsidRDefault="006E5362" w:rsidP="00044128">
      <w:pPr>
        <w:pStyle w:val="a5"/>
        <w:shd w:val="clear" w:color="auto" w:fill="FFFFFF"/>
        <w:spacing w:before="0" w:beforeAutospacing="0" w:after="0" w:afterAutospacing="0" w:line="360" w:lineRule="auto"/>
        <w:ind w:firstLine="708"/>
        <w:jc w:val="both"/>
        <w:rPr>
          <w:color w:val="000000"/>
          <w:sz w:val="28"/>
          <w:szCs w:val="28"/>
        </w:rPr>
      </w:pPr>
      <w:r w:rsidRPr="00530465">
        <w:rPr>
          <w:b/>
          <w:bCs/>
          <w:i/>
          <w:sz w:val="28"/>
          <w:szCs w:val="28"/>
        </w:rPr>
        <w:t xml:space="preserve">Предметной областью исследования </w:t>
      </w:r>
      <w:r w:rsidRPr="00530465">
        <w:rPr>
          <w:bCs/>
          <w:sz w:val="28"/>
          <w:szCs w:val="28"/>
        </w:rPr>
        <w:t xml:space="preserve">являются </w:t>
      </w:r>
      <w:r w:rsidRPr="00530465">
        <w:rPr>
          <w:sz w:val="28"/>
          <w:szCs w:val="28"/>
          <w:shd w:val="clear" w:color="auto" w:fill="FFFFFF"/>
        </w:rPr>
        <w:t xml:space="preserve">кросс-культурные факторы, связанные с особенностями гостей из разных стран </w:t>
      </w:r>
    </w:p>
    <w:p w:rsidR="006E5362" w:rsidRPr="00530465" w:rsidRDefault="006E5362" w:rsidP="00044128">
      <w:pPr>
        <w:pStyle w:val="a5"/>
        <w:shd w:val="clear" w:color="auto" w:fill="FFFFFF"/>
        <w:spacing w:before="0" w:beforeAutospacing="0" w:after="0" w:afterAutospacing="0" w:line="360" w:lineRule="auto"/>
        <w:ind w:firstLine="709"/>
        <w:jc w:val="both"/>
        <w:rPr>
          <w:sz w:val="28"/>
          <w:szCs w:val="28"/>
        </w:rPr>
      </w:pPr>
      <w:r w:rsidRPr="00530465">
        <w:rPr>
          <w:b/>
          <w:i/>
          <w:color w:val="000000"/>
          <w:sz w:val="28"/>
          <w:szCs w:val="28"/>
        </w:rPr>
        <w:t xml:space="preserve">Объектом исследования являются </w:t>
      </w:r>
      <w:r w:rsidRPr="00530465">
        <w:rPr>
          <w:color w:val="000000"/>
          <w:sz w:val="28"/>
          <w:szCs w:val="28"/>
        </w:rPr>
        <w:t xml:space="preserve">стандарты и практики управления человеческими ресурсами (УЧР) </w:t>
      </w:r>
      <w:r w:rsidRPr="00530465">
        <w:rPr>
          <w:sz w:val="28"/>
          <w:szCs w:val="28"/>
        </w:rPr>
        <w:t xml:space="preserve">гостиницы </w:t>
      </w:r>
      <w:proofErr w:type="spellStart"/>
      <w:r w:rsidRPr="00530465">
        <w:rPr>
          <w:sz w:val="28"/>
          <w:szCs w:val="28"/>
          <w:lang w:val="en-US"/>
        </w:rPr>
        <w:t>Novotel</w:t>
      </w:r>
      <w:proofErr w:type="spellEnd"/>
      <w:r w:rsidRPr="00530465">
        <w:rPr>
          <w:sz w:val="28"/>
          <w:szCs w:val="28"/>
        </w:rPr>
        <w:t xml:space="preserve"> </w:t>
      </w:r>
      <w:r w:rsidRPr="00530465">
        <w:rPr>
          <w:color w:val="000000"/>
          <w:sz w:val="28"/>
          <w:szCs w:val="28"/>
          <w:lang w:val="en-US"/>
        </w:rPr>
        <w:t>Moscow</w:t>
      </w:r>
      <w:r w:rsidRPr="00530465">
        <w:rPr>
          <w:color w:val="000000"/>
          <w:sz w:val="28"/>
          <w:szCs w:val="28"/>
        </w:rPr>
        <w:t xml:space="preserve"> </w:t>
      </w:r>
      <w:r w:rsidRPr="00530465">
        <w:rPr>
          <w:color w:val="000000"/>
          <w:sz w:val="28"/>
          <w:szCs w:val="28"/>
          <w:lang w:val="en-US"/>
        </w:rPr>
        <w:t>Centre</w:t>
      </w:r>
      <w:r w:rsidRPr="00530465">
        <w:rPr>
          <w:color w:val="000000"/>
          <w:sz w:val="28"/>
          <w:szCs w:val="28"/>
        </w:rPr>
        <w:t>.</w:t>
      </w:r>
    </w:p>
    <w:p w:rsidR="006E5362" w:rsidRPr="00530465" w:rsidRDefault="006E5362" w:rsidP="00044128">
      <w:pPr>
        <w:pStyle w:val="a5"/>
        <w:shd w:val="clear" w:color="auto" w:fill="FFFFFF"/>
        <w:spacing w:before="0" w:beforeAutospacing="0" w:after="0" w:afterAutospacing="0" w:line="360" w:lineRule="auto"/>
        <w:ind w:firstLine="709"/>
        <w:jc w:val="both"/>
        <w:rPr>
          <w:sz w:val="28"/>
          <w:szCs w:val="28"/>
        </w:rPr>
      </w:pPr>
      <w:r w:rsidRPr="00530465">
        <w:rPr>
          <w:sz w:val="28"/>
          <w:szCs w:val="28"/>
        </w:rPr>
        <w:t>Под стандартами УЧР в работе понимаются внутренние документы (положения, регламенты, должностные инструкции и т.д.) гостиницы, регламентирующие вопросы управления человеческими ресурсами.</w:t>
      </w:r>
    </w:p>
    <w:p w:rsidR="006E5362" w:rsidRPr="00530465" w:rsidRDefault="006E5362" w:rsidP="00044128">
      <w:pPr>
        <w:pStyle w:val="a5"/>
        <w:shd w:val="clear" w:color="auto" w:fill="FFFFFF"/>
        <w:spacing w:before="0" w:beforeAutospacing="0" w:after="0" w:afterAutospacing="0" w:line="360" w:lineRule="auto"/>
        <w:ind w:firstLine="709"/>
        <w:jc w:val="both"/>
        <w:rPr>
          <w:sz w:val="28"/>
          <w:szCs w:val="28"/>
        </w:rPr>
      </w:pPr>
      <w:r w:rsidRPr="00530465">
        <w:rPr>
          <w:sz w:val="28"/>
          <w:szCs w:val="28"/>
        </w:rPr>
        <w:t>Под практиками УЧР в работе понимаются мероприятия по управлению человеческими ресурсами в сфере найма, отбора, адаптации стимулирования, обучения, развития и оценки персонала, реализуемые в гостинице.</w:t>
      </w:r>
    </w:p>
    <w:p w:rsidR="006E5362" w:rsidRPr="00530465" w:rsidRDefault="006E5362" w:rsidP="00044128">
      <w:pPr>
        <w:pStyle w:val="a5"/>
        <w:shd w:val="clear" w:color="auto" w:fill="FFFFFF"/>
        <w:spacing w:before="0" w:beforeAutospacing="0" w:after="0" w:afterAutospacing="0" w:line="360" w:lineRule="auto"/>
        <w:ind w:firstLine="709"/>
        <w:jc w:val="both"/>
        <w:rPr>
          <w:color w:val="000000"/>
          <w:sz w:val="28"/>
          <w:szCs w:val="28"/>
        </w:rPr>
      </w:pPr>
      <w:r w:rsidRPr="00530465">
        <w:rPr>
          <w:b/>
          <w:i/>
          <w:color w:val="000000"/>
          <w:sz w:val="28"/>
          <w:szCs w:val="28"/>
        </w:rPr>
        <w:lastRenderedPageBreak/>
        <w:t xml:space="preserve">Цель </w:t>
      </w:r>
      <w:r w:rsidRPr="00530465">
        <w:rPr>
          <w:color w:val="000000"/>
          <w:sz w:val="28"/>
          <w:szCs w:val="28"/>
        </w:rPr>
        <w:t xml:space="preserve">исследования состояла в выявлении влияния кросс-культурных факторов на содержание стандартов и практик УЧР в гостинице </w:t>
      </w:r>
      <w:proofErr w:type="spellStart"/>
      <w:r w:rsidRPr="00530465">
        <w:rPr>
          <w:color w:val="000000"/>
          <w:sz w:val="28"/>
          <w:szCs w:val="28"/>
          <w:lang w:val="en-US"/>
        </w:rPr>
        <w:t>Novotel</w:t>
      </w:r>
      <w:proofErr w:type="spellEnd"/>
      <w:r w:rsidRPr="00530465">
        <w:rPr>
          <w:color w:val="000000"/>
          <w:sz w:val="28"/>
          <w:szCs w:val="28"/>
        </w:rPr>
        <w:t xml:space="preserve"> </w:t>
      </w:r>
      <w:r w:rsidRPr="00530465">
        <w:rPr>
          <w:color w:val="000000"/>
          <w:sz w:val="28"/>
          <w:szCs w:val="28"/>
          <w:lang w:val="en-US"/>
        </w:rPr>
        <w:t>Moscow</w:t>
      </w:r>
      <w:r w:rsidRPr="00530465">
        <w:rPr>
          <w:color w:val="000000"/>
          <w:sz w:val="28"/>
          <w:szCs w:val="28"/>
        </w:rPr>
        <w:t xml:space="preserve"> </w:t>
      </w:r>
      <w:r w:rsidRPr="00530465">
        <w:rPr>
          <w:color w:val="000000"/>
          <w:sz w:val="28"/>
          <w:szCs w:val="28"/>
          <w:lang w:val="en-US"/>
        </w:rPr>
        <w:t>Centre</w:t>
      </w:r>
      <w:r w:rsidRPr="00530465">
        <w:rPr>
          <w:color w:val="000000"/>
          <w:sz w:val="28"/>
          <w:szCs w:val="28"/>
        </w:rPr>
        <w:t>.</w:t>
      </w:r>
    </w:p>
    <w:p w:rsidR="006E5362" w:rsidRPr="00530465" w:rsidRDefault="006E5362" w:rsidP="00044128">
      <w:pPr>
        <w:shd w:val="clear" w:color="auto" w:fill="FFFFFF"/>
        <w:autoSpaceDE w:val="0"/>
        <w:autoSpaceDN w:val="0"/>
        <w:adjustRightInd w:val="0"/>
        <w:spacing w:line="360" w:lineRule="auto"/>
        <w:jc w:val="both"/>
        <w:rPr>
          <w:rFonts w:ascii="Times New Roman" w:hAnsi="Times New Roman" w:cs="Times New Roman"/>
          <w:bCs/>
          <w:color w:val="000000"/>
          <w:sz w:val="28"/>
          <w:szCs w:val="28"/>
        </w:rPr>
      </w:pPr>
      <w:r w:rsidRPr="00530465">
        <w:rPr>
          <w:rFonts w:ascii="Times New Roman" w:hAnsi="Times New Roman" w:cs="Times New Roman"/>
          <w:bCs/>
          <w:color w:val="000000"/>
          <w:sz w:val="28"/>
          <w:szCs w:val="28"/>
        </w:rPr>
        <w:t xml:space="preserve">Достижение поставленной цели предопределило решение 3 блоков задач: теоретических исследовательских и практических. </w:t>
      </w:r>
    </w:p>
    <w:p w:rsidR="006E5362" w:rsidRPr="00530465" w:rsidRDefault="006E5362" w:rsidP="00044128">
      <w:pPr>
        <w:pStyle w:val="a5"/>
        <w:shd w:val="clear" w:color="auto" w:fill="FFFFFF"/>
        <w:spacing w:before="0" w:beforeAutospacing="0" w:after="0" w:afterAutospacing="0" w:line="360" w:lineRule="auto"/>
        <w:jc w:val="both"/>
        <w:rPr>
          <w:color w:val="000000"/>
          <w:sz w:val="28"/>
          <w:szCs w:val="28"/>
        </w:rPr>
      </w:pPr>
      <w:r w:rsidRPr="00530465">
        <w:rPr>
          <w:b/>
          <w:i/>
          <w:color w:val="000000"/>
          <w:sz w:val="28"/>
          <w:szCs w:val="28"/>
          <w:u w:val="single"/>
        </w:rPr>
        <w:t>Теоретические задачи:</w:t>
      </w:r>
    </w:p>
    <w:p w:rsidR="006E5362" w:rsidRPr="00530465" w:rsidRDefault="006E5362" w:rsidP="001F1D2C">
      <w:pPr>
        <w:pStyle w:val="a5"/>
        <w:numPr>
          <w:ilvl w:val="0"/>
          <w:numId w:val="37"/>
        </w:numPr>
        <w:shd w:val="clear" w:color="auto" w:fill="FFFFFF"/>
        <w:spacing w:before="0" w:beforeAutospacing="0" w:after="0" w:afterAutospacing="0" w:line="360" w:lineRule="auto"/>
        <w:jc w:val="both"/>
        <w:rPr>
          <w:sz w:val="28"/>
          <w:szCs w:val="28"/>
        </w:rPr>
      </w:pPr>
      <w:r w:rsidRPr="00530465">
        <w:rPr>
          <w:sz w:val="28"/>
          <w:szCs w:val="28"/>
        </w:rPr>
        <w:t>Проанализировать теоретическую литературу и источники по проблемам  кросс-культурного менеджмента.</w:t>
      </w:r>
    </w:p>
    <w:p w:rsidR="006E5362" w:rsidRPr="00530465" w:rsidRDefault="006E5362" w:rsidP="001F1D2C">
      <w:pPr>
        <w:pStyle w:val="a5"/>
        <w:numPr>
          <w:ilvl w:val="0"/>
          <w:numId w:val="37"/>
        </w:numPr>
        <w:shd w:val="clear" w:color="auto" w:fill="FFFFFF"/>
        <w:spacing w:before="0" w:beforeAutospacing="0" w:after="0" w:afterAutospacing="0" w:line="360" w:lineRule="auto"/>
        <w:jc w:val="both"/>
        <w:rPr>
          <w:sz w:val="28"/>
          <w:szCs w:val="28"/>
        </w:rPr>
      </w:pPr>
      <w:r w:rsidRPr="00530465">
        <w:rPr>
          <w:bCs/>
          <w:sz w:val="28"/>
          <w:szCs w:val="28"/>
          <w:shd w:val="clear" w:color="auto" w:fill="FFFFFF"/>
        </w:rPr>
        <w:t xml:space="preserve"> Проанализировать публикации и результаты научных исследований по изучению культурных особенностей гостей разных национальностей.</w:t>
      </w:r>
    </w:p>
    <w:p w:rsidR="006E5362" w:rsidRPr="00530465" w:rsidRDefault="006E5362" w:rsidP="001F1D2C">
      <w:pPr>
        <w:pStyle w:val="a5"/>
        <w:numPr>
          <w:ilvl w:val="0"/>
          <w:numId w:val="37"/>
        </w:numPr>
        <w:shd w:val="clear" w:color="auto" w:fill="FFFFFF"/>
        <w:spacing w:before="0" w:beforeAutospacing="0" w:after="0" w:afterAutospacing="0" w:line="360" w:lineRule="auto"/>
        <w:jc w:val="both"/>
        <w:rPr>
          <w:sz w:val="28"/>
          <w:szCs w:val="28"/>
        </w:rPr>
      </w:pPr>
      <w:r w:rsidRPr="00530465">
        <w:rPr>
          <w:bCs/>
          <w:sz w:val="28"/>
          <w:szCs w:val="28"/>
          <w:shd w:val="clear" w:color="auto" w:fill="FFFFFF"/>
        </w:rPr>
        <w:t>Проанализировать публикации и результаты научных исследований по изучению международной практики обслуживания иностранных гостей.</w:t>
      </w:r>
    </w:p>
    <w:p w:rsidR="006E5362" w:rsidRPr="00530465" w:rsidRDefault="006E5362" w:rsidP="001F1D2C">
      <w:pPr>
        <w:pStyle w:val="a5"/>
        <w:numPr>
          <w:ilvl w:val="0"/>
          <w:numId w:val="37"/>
        </w:numPr>
        <w:shd w:val="clear" w:color="auto" w:fill="FFFFFF"/>
        <w:spacing w:before="0" w:beforeAutospacing="0" w:after="0" w:afterAutospacing="0" w:line="360" w:lineRule="auto"/>
        <w:jc w:val="both"/>
        <w:rPr>
          <w:sz w:val="28"/>
          <w:szCs w:val="28"/>
        </w:rPr>
      </w:pPr>
      <w:r w:rsidRPr="00530465">
        <w:rPr>
          <w:sz w:val="28"/>
          <w:szCs w:val="28"/>
        </w:rPr>
        <w:t>На основании анализа теоретических источников выявить кросс-культурные факторы, связанные с особенностями гостей из разных стран, и сформулировать теоретическую базу исследования.</w:t>
      </w:r>
    </w:p>
    <w:p w:rsidR="006E5362" w:rsidRPr="00530465" w:rsidRDefault="006E5362" w:rsidP="001F1D2C">
      <w:pPr>
        <w:pStyle w:val="a5"/>
        <w:numPr>
          <w:ilvl w:val="0"/>
          <w:numId w:val="37"/>
        </w:numPr>
        <w:shd w:val="clear" w:color="auto" w:fill="FFFFFF"/>
        <w:spacing w:before="0" w:beforeAutospacing="0" w:after="0" w:afterAutospacing="0" w:line="360" w:lineRule="auto"/>
        <w:jc w:val="both"/>
        <w:rPr>
          <w:sz w:val="28"/>
          <w:szCs w:val="28"/>
        </w:rPr>
      </w:pPr>
      <w:r w:rsidRPr="00530465">
        <w:rPr>
          <w:sz w:val="28"/>
          <w:szCs w:val="28"/>
        </w:rPr>
        <w:t>Проанализировать литературу и источники о практиках УЧР в гостинице.</w:t>
      </w:r>
    </w:p>
    <w:p w:rsidR="006E5362" w:rsidRPr="00530465" w:rsidRDefault="006E5362" w:rsidP="00044128">
      <w:pPr>
        <w:pStyle w:val="a5"/>
        <w:shd w:val="clear" w:color="auto" w:fill="FFFFFF"/>
        <w:spacing w:before="0" w:beforeAutospacing="0" w:after="0" w:afterAutospacing="0" w:line="360" w:lineRule="auto"/>
        <w:jc w:val="both"/>
        <w:rPr>
          <w:color w:val="000000"/>
          <w:sz w:val="28"/>
          <w:szCs w:val="28"/>
          <w:u w:val="single"/>
        </w:rPr>
      </w:pPr>
      <w:r w:rsidRPr="00530465">
        <w:rPr>
          <w:b/>
          <w:i/>
          <w:color w:val="000000"/>
          <w:sz w:val="28"/>
          <w:szCs w:val="28"/>
          <w:u w:val="single"/>
        </w:rPr>
        <w:t>Исследовательские задачи:</w:t>
      </w:r>
    </w:p>
    <w:p w:rsidR="006E5362" w:rsidRPr="00530465" w:rsidRDefault="006E5362" w:rsidP="001F1D2C">
      <w:pPr>
        <w:pStyle w:val="a5"/>
        <w:numPr>
          <w:ilvl w:val="0"/>
          <w:numId w:val="38"/>
        </w:numPr>
        <w:shd w:val="clear" w:color="auto" w:fill="FFFFFF"/>
        <w:spacing w:before="0" w:beforeAutospacing="0" w:after="0" w:afterAutospacing="0" w:line="360" w:lineRule="auto"/>
        <w:jc w:val="both"/>
        <w:rPr>
          <w:sz w:val="28"/>
          <w:szCs w:val="28"/>
        </w:rPr>
      </w:pPr>
      <w:r w:rsidRPr="00530465">
        <w:rPr>
          <w:sz w:val="28"/>
          <w:szCs w:val="28"/>
        </w:rPr>
        <w:t>Сформулировать проблему, цель, задачи и гипотезы исследования.</w:t>
      </w:r>
    </w:p>
    <w:p w:rsidR="006E5362" w:rsidRPr="00530465" w:rsidRDefault="006E5362" w:rsidP="001F1D2C">
      <w:pPr>
        <w:pStyle w:val="a5"/>
        <w:numPr>
          <w:ilvl w:val="0"/>
          <w:numId w:val="38"/>
        </w:numPr>
        <w:shd w:val="clear" w:color="auto" w:fill="FFFFFF"/>
        <w:spacing w:before="0" w:beforeAutospacing="0" w:after="0" w:afterAutospacing="0" w:line="360" w:lineRule="auto"/>
        <w:jc w:val="both"/>
        <w:rPr>
          <w:sz w:val="28"/>
          <w:szCs w:val="28"/>
        </w:rPr>
      </w:pPr>
      <w:r w:rsidRPr="00530465">
        <w:rPr>
          <w:sz w:val="28"/>
          <w:szCs w:val="28"/>
        </w:rPr>
        <w:t xml:space="preserve">Изучить содержание стандартов УЧР в </w:t>
      </w:r>
      <w:proofErr w:type="spellStart"/>
      <w:r w:rsidRPr="00530465">
        <w:rPr>
          <w:sz w:val="28"/>
          <w:szCs w:val="28"/>
          <w:lang w:val="en-US"/>
        </w:rPr>
        <w:t>Novotel</w:t>
      </w:r>
      <w:proofErr w:type="spellEnd"/>
      <w:r w:rsidRPr="00530465">
        <w:rPr>
          <w:sz w:val="28"/>
          <w:szCs w:val="28"/>
        </w:rPr>
        <w:t xml:space="preserve"> </w:t>
      </w:r>
      <w:r w:rsidRPr="00530465">
        <w:rPr>
          <w:color w:val="000000"/>
          <w:sz w:val="28"/>
          <w:szCs w:val="28"/>
          <w:lang w:val="en-US"/>
        </w:rPr>
        <w:t>Moscow</w:t>
      </w:r>
      <w:r w:rsidRPr="00530465">
        <w:rPr>
          <w:color w:val="000000"/>
          <w:sz w:val="28"/>
          <w:szCs w:val="28"/>
        </w:rPr>
        <w:t xml:space="preserve"> </w:t>
      </w:r>
      <w:r w:rsidRPr="00530465">
        <w:rPr>
          <w:color w:val="000000"/>
          <w:sz w:val="28"/>
          <w:szCs w:val="28"/>
          <w:lang w:val="en-US"/>
        </w:rPr>
        <w:t>Centre</w:t>
      </w:r>
      <w:r w:rsidRPr="00530465">
        <w:rPr>
          <w:color w:val="000000"/>
          <w:sz w:val="28"/>
          <w:szCs w:val="28"/>
        </w:rPr>
        <w:t xml:space="preserve"> </w:t>
      </w:r>
      <w:r w:rsidRPr="00530465">
        <w:rPr>
          <w:sz w:val="28"/>
          <w:szCs w:val="28"/>
        </w:rPr>
        <w:t>(локальные нормативные акты: должностные инструкции, положения о подразделениях, положения о найме, аттестации, обучении, оценке персонала и др.) на предмет отражения в них кросс-культурных факторов.</w:t>
      </w:r>
    </w:p>
    <w:p w:rsidR="006E5362" w:rsidRPr="00530465" w:rsidRDefault="006E5362" w:rsidP="001F1D2C">
      <w:pPr>
        <w:pStyle w:val="a5"/>
        <w:numPr>
          <w:ilvl w:val="0"/>
          <w:numId w:val="38"/>
        </w:numPr>
        <w:shd w:val="clear" w:color="auto" w:fill="FFFFFF"/>
        <w:spacing w:before="0" w:beforeAutospacing="0" w:after="0" w:afterAutospacing="0" w:line="360" w:lineRule="auto"/>
        <w:jc w:val="both"/>
        <w:rPr>
          <w:sz w:val="28"/>
          <w:szCs w:val="28"/>
        </w:rPr>
      </w:pPr>
      <w:r w:rsidRPr="00530465">
        <w:rPr>
          <w:bCs/>
          <w:sz w:val="28"/>
          <w:szCs w:val="28"/>
        </w:rPr>
        <w:t xml:space="preserve">Разработать </w:t>
      </w:r>
      <w:proofErr w:type="spellStart"/>
      <w:r w:rsidRPr="00530465">
        <w:rPr>
          <w:bCs/>
          <w:sz w:val="28"/>
          <w:szCs w:val="28"/>
        </w:rPr>
        <w:t>гайд</w:t>
      </w:r>
      <w:proofErr w:type="spellEnd"/>
      <w:r w:rsidRPr="00530465">
        <w:rPr>
          <w:bCs/>
          <w:sz w:val="28"/>
          <w:szCs w:val="28"/>
        </w:rPr>
        <w:t xml:space="preserve"> и провести полуформализованные интервью с работниками гостиницы, отвечающими за вопросы управления человеческими ресурсами. </w:t>
      </w:r>
    </w:p>
    <w:p w:rsidR="006E5362" w:rsidRPr="00530465" w:rsidRDefault="006E5362" w:rsidP="001F1D2C">
      <w:pPr>
        <w:pStyle w:val="a5"/>
        <w:numPr>
          <w:ilvl w:val="0"/>
          <w:numId w:val="38"/>
        </w:numPr>
        <w:shd w:val="clear" w:color="auto" w:fill="FFFFFF"/>
        <w:spacing w:before="0" w:beforeAutospacing="0" w:after="0" w:afterAutospacing="0" w:line="360" w:lineRule="auto"/>
        <w:jc w:val="both"/>
        <w:rPr>
          <w:sz w:val="28"/>
          <w:szCs w:val="28"/>
        </w:rPr>
      </w:pPr>
      <w:r w:rsidRPr="00530465">
        <w:rPr>
          <w:sz w:val="28"/>
          <w:szCs w:val="28"/>
        </w:rPr>
        <w:t>Разработать анкету и провести опрос работников гостиницы.</w:t>
      </w:r>
    </w:p>
    <w:p w:rsidR="006E5362" w:rsidRPr="00530465" w:rsidRDefault="006E5362" w:rsidP="001F1D2C">
      <w:pPr>
        <w:pStyle w:val="a5"/>
        <w:numPr>
          <w:ilvl w:val="0"/>
          <w:numId w:val="38"/>
        </w:numPr>
        <w:shd w:val="clear" w:color="auto" w:fill="FFFFFF"/>
        <w:spacing w:before="0" w:beforeAutospacing="0" w:after="0" w:afterAutospacing="0" w:line="360" w:lineRule="auto"/>
        <w:jc w:val="both"/>
        <w:rPr>
          <w:sz w:val="28"/>
          <w:szCs w:val="28"/>
        </w:rPr>
      </w:pPr>
      <w:r w:rsidRPr="00530465">
        <w:rPr>
          <w:sz w:val="28"/>
          <w:szCs w:val="28"/>
        </w:rPr>
        <w:lastRenderedPageBreak/>
        <w:t>Проанализировать полученные результаты исследования по изучению содержания стандартов УЧР, проведения полуформализованных интервью и анкетирования работников гостиницы.</w:t>
      </w:r>
    </w:p>
    <w:p w:rsidR="006E5362" w:rsidRPr="00530465" w:rsidRDefault="006E5362" w:rsidP="00044128">
      <w:pPr>
        <w:pStyle w:val="a5"/>
        <w:shd w:val="clear" w:color="auto" w:fill="FFFFFF"/>
        <w:spacing w:before="0" w:beforeAutospacing="0" w:after="0" w:afterAutospacing="0" w:line="360" w:lineRule="auto"/>
        <w:jc w:val="both"/>
        <w:rPr>
          <w:b/>
          <w:i/>
          <w:sz w:val="28"/>
          <w:szCs w:val="28"/>
          <w:u w:val="single"/>
        </w:rPr>
      </w:pPr>
      <w:r w:rsidRPr="00530465">
        <w:rPr>
          <w:b/>
          <w:i/>
          <w:sz w:val="28"/>
          <w:szCs w:val="28"/>
          <w:u w:val="single"/>
        </w:rPr>
        <w:t>Практические задачи:</w:t>
      </w:r>
    </w:p>
    <w:p w:rsidR="006E5362" w:rsidRPr="00530465" w:rsidRDefault="006E5362" w:rsidP="00044128">
      <w:pPr>
        <w:pStyle w:val="a5"/>
        <w:shd w:val="clear" w:color="auto" w:fill="FFFFFF"/>
        <w:spacing w:before="0" w:beforeAutospacing="0" w:after="0" w:afterAutospacing="0" w:line="360" w:lineRule="auto"/>
        <w:ind w:left="502"/>
        <w:jc w:val="both"/>
        <w:rPr>
          <w:sz w:val="28"/>
          <w:szCs w:val="28"/>
        </w:rPr>
      </w:pPr>
      <w:r w:rsidRPr="00530465">
        <w:rPr>
          <w:sz w:val="28"/>
          <w:szCs w:val="28"/>
        </w:rPr>
        <w:t xml:space="preserve">1. Разработать рекомендации по усовершенствованию существующих стандартов и практик управления человеческими ресурсами гостиницы на основании результатов исследования. </w:t>
      </w:r>
    </w:p>
    <w:p w:rsidR="006E5362" w:rsidRPr="00530465" w:rsidRDefault="006E5362" w:rsidP="00044128">
      <w:pPr>
        <w:pStyle w:val="a5"/>
        <w:shd w:val="clear" w:color="auto" w:fill="FFFFFF"/>
        <w:spacing w:before="0" w:beforeAutospacing="0" w:after="0" w:afterAutospacing="0" w:line="360" w:lineRule="auto"/>
        <w:ind w:firstLine="502"/>
        <w:jc w:val="both"/>
        <w:rPr>
          <w:color w:val="000000"/>
          <w:sz w:val="28"/>
          <w:szCs w:val="28"/>
        </w:rPr>
      </w:pPr>
      <w:r w:rsidRPr="00530465">
        <w:rPr>
          <w:b/>
          <w:i/>
          <w:color w:val="000000"/>
          <w:sz w:val="28"/>
          <w:szCs w:val="28"/>
        </w:rPr>
        <w:t xml:space="preserve">Структура работы </w:t>
      </w:r>
      <w:r w:rsidRPr="00530465">
        <w:rPr>
          <w:color w:val="000000"/>
          <w:sz w:val="28"/>
          <w:szCs w:val="28"/>
        </w:rPr>
        <w:t>в соответствии с задачами исслед</w:t>
      </w:r>
      <w:r w:rsidR="00943C55" w:rsidRPr="00530465">
        <w:rPr>
          <w:color w:val="000000"/>
          <w:sz w:val="28"/>
          <w:szCs w:val="28"/>
        </w:rPr>
        <w:t>ования состоит из введения, четырех</w:t>
      </w:r>
      <w:r w:rsidRPr="00530465">
        <w:rPr>
          <w:color w:val="000000"/>
          <w:sz w:val="28"/>
          <w:szCs w:val="28"/>
        </w:rPr>
        <w:t xml:space="preserve"> глав, заключения, списка использованной литературы, приложений. </w:t>
      </w:r>
    </w:p>
    <w:p w:rsidR="006E5362" w:rsidRPr="00530465" w:rsidRDefault="006E5362" w:rsidP="00044128">
      <w:pPr>
        <w:pStyle w:val="a5"/>
        <w:shd w:val="clear" w:color="auto" w:fill="FFFFFF"/>
        <w:spacing w:before="0" w:beforeAutospacing="0" w:after="0" w:afterAutospacing="0" w:line="360" w:lineRule="auto"/>
        <w:ind w:firstLine="502"/>
        <w:jc w:val="both"/>
        <w:rPr>
          <w:color w:val="000000"/>
          <w:sz w:val="28"/>
          <w:szCs w:val="28"/>
        </w:rPr>
      </w:pPr>
      <w:r w:rsidRPr="00530465">
        <w:rPr>
          <w:color w:val="000000"/>
          <w:sz w:val="28"/>
          <w:szCs w:val="28"/>
        </w:rPr>
        <w:t xml:space="preserve">Во введении формулируется проблема исследования, ее актуальность, выделяется предмет, объект, цель и задачи исследования. Также, определяется теоретическая и методологическая основа исследования, информационная база, оценивается степень практической значимости исследования. </w:t>
      </w:r>
    </w:p>
    <w:p w:rsidR="001C0756" w:rsidRPr="00530465" w:rsidRDefault="00E07B8E" w:rsidP="00044128">
      <w:pPr>
        <w:pStyle w:val="1"/>
        <w:spacing w:before="0" w:line="360" w:lineRule="auto"/>
        <w:ind w:firstLine="709"/>
        <w:jc w:val="both"/>
        <w:rPr>
          <w:rFonts w:ascii="Times New Roman" w:hAnsi="Times New Roman" w:cs="Times New Roman"/>
          <w:b w:val="0"/>
          <w:color w:val="000000"/>
        </w:rPr>
      </w:pPr>
      <w:bookmarkStart w:id="2" w:name="_Toc390138492"/>
      <w:bookmarkStart w:id="3" w:name="_Toc390155018"/>
      <w:bookmarkStart w:id="4" w:name="_Toc390155433"/>
      <w:proofErr w:type="gramStart"/>
      <w:r w:rsidRPr="00530465">
        <w:rPr>
          <w:rFonts w:ascii="Times New Roman" w:hAnsi="Times New Roman" w:cs="Times New Roman"/>
          <w:b w:val="0"/>
          <w:color w:val="auto"/>
        </w:rPr>
        <w:t>В первой главе «Теоретические подходы к определению состава кросс-культурных факторов, влияющих на стандарты и практики управления человеческими ресурсами</w:t>
      </w:r>
      <w:r w:rsidRPr="00530465">
        <w:rPr>
          <w:rFonts w:ascii="Times New Roman" w:hAnsi="Times New Roman" w:cs="Times New Roman"/>
          <w:b w:val="0"/>
          <w:color w:val="000000"/>
        </w:rPr>
        <w:t xml:space="preserve">» </w:t>
      </w:r>
      <w:r w:rsidR="006E5362" w:rsidRPr="00530465">
        <w:rPr>
          <w:rFonts w:ascii="Times New Roman" w:hAnsi="Times New Roman" w:cs="Times New Roman"/>
          <w:b w:val="0"/>
          <w:color w:val="000000"/>
        </w:rPr>
        <w:t xml:space="preserve"> поднимаются вопросы актуальности введения кросс-культурной составляющей в практики и стандарты обслуживания, выделяются подходы к составу кросс-культурных факторов, описываются основные понятия исследования, определяются стратегии обсл</w:t>
      </w:r>
      <w:r w:rsidR="001C0756" w:rsidRPr="00530465">
        <w:rPr>
          <w:rFonts w:ascii="Times New Roman" w:hAnsi="Times New Roman" w:cs="Times New Roman"/>
          <w:b w:val="0"/>
          <w:color w:val="000000"/>
        </w:rPr>
        <w:t>уживания в сфере гостеприимства, анализируется литература и источники о практиках УЧР в гостинице.</w:t>
      </w:r>
      <w:bookmarkEnd w:id="2"/>
      <w:bookmarkEnd w:id="3"/>
      <w:bookmarkEnd w:id="4"/>
      <w:r w:rsidR="001C0756" w:rsidRPr="00530465">
        <w:rPr>
          <w:rFonts w:ascii="Times New Roman" w:hAnsi="Times New Roman" w:cs="Times New Roman"/>
          <w:b w:val="0"/>
          <w:color w:val="000000"/>
        </w:rPr>
        <w:t xml:space="preserve"> </w:t>
      </w:r>
      <w:proofErr w:type="gramEnd"/>
    </w:p>
    <w:p w:rsidR="00EA4A77" w:rsidRPr="00530465" w:rsidRDefault="006E5362" w:rsidP="00044128">
      <w:pPr>
        <w:pStyle w:val="a5"/>
        <w:shd w:val="clear" w:color="auto" w:fill="FFFFFF"/>
        <w:spacing w:before="0" w:beforeAutospacing="0" w:after="0" w:afterAutospacing="0" w:line="360" w:lineRule="auto"/>
        <w:ind w:firstLine="502"/>
        <w:jc w:val="both"/>
        <w:rPr>
          <w:color w:val="000000"/>
          <w:sz w:val="28"/>
          <w:szCs w:val="28"/>
        </w:rPr>
      </w:pPr>
      <w:r w:rsidRPr="00530465">
        <w:rPr>
          <w:color w:val="000000"/>
          <w:sz w:val="28"/>
          <w:szCs w:val="28"/>
        </w:rPr>
        <w:t xml:space="preserve">Вторая глава </w:t>
      </w:r>
      <w:r w:rsidR="001C0756" w:rsidRPr="00530465">
        <w:rPr>
          <w:color w:val="000000"/>
          <w:sz w:val="28"/>
          <w:szCs w:val="28"/>
        </w:rPr>
        <w:t>«</w:t>
      </w:r>
      <w:r w:rsidR="001C0756" w:rsidRPr="00530465">
        <w:rPr>
          <w:sz w:val="28"/>
          <w:szCs w:val="28"/>
        </w:rPr>
        <w:t xml:space="preserve">Методология исследования влияния кросс-культурных факторов на содержание стандартов и практик УЧР в гостинице </w:t>
      </w:r>
      <w:proofErr w:type="spellStart"/>
      <w:r w:rsidR="001C0756" w:rsidRPr="00530465">
        <w:rPr>
          <w:sz w:val="28"/>
          <w:szCs w:val="28"/>
        </w:rPr>
        <w:t>Novotel</w:t>
      </w:r>
      <w:proofErr w:type="spellEnd"/>
      <w:r w:rsidR="001C0756" w:rsidRPr="00530465">
        <w:rPr>
          <w:sz w:val="28"/>
          <w:szCs w:val="28"/>
        </w:rPr>
        <w:t xml:space="preserve"> </w:t>
      </w:r>
      <w:proofErr w:type="spellStart"/>
      <w:r w:rsidR="001C0756" w:rsidRPr="00530465">
        <w:rPr>
          <w:sz w:val="28"/>
          <w:szCs w:val="28"/>
        </w:rPr>
        <w:t>Moscow</w:t>
      </w:r>
      <w:proofErr w:type="spellEnd"/>
      <w:r w:rsidR="001C0756" w:rsidRPr="00530465">
        <w:rPr>
          <w:sz w:val="28"/>
          <w:szCs w:val="28"/>
        </w:rPr>
        <w:t xml:space="preserve"> </w:t>
      </w:r>
      <w:proofErr w:type="spellStart"/>
      <w:r w:rsidR="001C0756" w:rsidRPr="00530465">
        <w:rPr>
          <w:sz w:val="28"/>
          <w:szCs w:val="28"/>
        </w:rPr>
        <w:t>Centre</w:t>
      </w:r>
      <w:proofErr w:type="spellEnd"/>
      <w:r w:rsidR="001C0756" w:rsidRPr="00530465">
        <w:rPr>
          <w:color w:val="000000"/>
          <w:sz w:val="28"/>
          <w:szCs w:val="28"/>
        </w:rPr>
        <w:t>»</w:t>
      </w:r>
      <w:r w:rsidRPr="00530465">
        <w:rPr>
          <w:color w:val="000000"/>
          <w:sz w:val="28"/>
          <w:szCs w:val="28"/>
        </w:rPr>
        <w:t xml:space="preserve"> </w:t>
      </w:r>
      <w:r w:rsidR="00EA4A77" w:rsidRPr="00530465">
        <w:rPr>
          <w:color w:val="000000"/>
          <w:sz w:val="28"/>
          <w:szCs w:val="28"/>
        </w:rPr>
        <w:t>включает в себя постановку проблемы, описание объекта и предмета исследования, выделение гипотез, перечисление методов и инструментария исследования, описание этапов проведения исследования</w:t>
      </w:r>
    </w:p>
    <w:p w:rsidR="006E5362" w:rsidRPr="00530465" w:rsidRDefault="001C0756" w:rsidP="00044128">
      <w:pPr>
        <w:pStyle w:val="a5"/>
        <w:shd w:val="clear" w:color="auto" w:fill="FFFFFF"/>
        <w:spacing w:before="0" w:beforeAutospacing="0" w:after="0" w:afterAutospacing="0" w:line="360" w:lineRule="auto"/>
        <w:ind w:firstLine="502"/>
        <w:jc w:val="both"/>
        <w:rPr>
          <w:color w:val="000000"/>
          <w:sz w:val="28"/>
          <w:szCs w:val="28"/>
        </w:rPr>
      </w:pPr>
      <w:r w:rsidRPr="00530465">
        <w:rPr>
          <w:color w:val="000000"/>
          <w:sz w:val="28"/>
          <w:szCs w:val="28"/>
        </w:rPr>
        <w:t>Третья глава «</w:t>
      </w:r>
      <w:r w:rsidRPr="00530465">
        <w:rPr>
          <w:sz w:val="28"/>
          <w:szCs w:val="28"/>
        </w:rPr>
        <w:t>Ха</w:t>
      </w:r>
      <w:r w:rsidR="00632C97" w:rsidRPr="00530465">
        <w:rPr>
          <w:sz w:val="28"/>
          <w:szCs w:val="28"/>
        </w:rPr>
        <w:t xml:space="preserve">рактеристика системы </w:t>
      </w:r>
      <w:r w:rsidRPr="00530465">
        <w:rPr>
          <w:sz w:val="28"/>
          <w:szCs w:val="28"/>
        </w:rPr>
        <w:t xml:space="preserve">и практик управления человеческими ресурсами в гостинице </w:t>
      </w:r>
      <w:proofErr w:type="spellStart"/>
      <w:r w:rsidRPr="00530465">
        <w:rPr>
          <w:sz w:val="28"/>
          <w:szCs w:val="28"/>
          <w:lang w:val="en-US"/>
        </w:rPr>
        <w:t>NovotelMoscowCentre</w:t>
      </w:r>
      <w:proofErr w:type="spellEnd"/>
      <w:r w:rsidRPr="00530465">
        <w:rPr>
          <w:color w:val="000000"/>
          <w:sz w:val="28"/>
          <w:szCs w:val="28"/>
        </w:rPr>
        <w:t>»</w:t>
      </w:r>
      <w:r w:rsidR="006E5362" w:rsidRPr="00530465">
        <w:rPr>
          <w:color w:val="000000"/>
          <w:sz w:val="28"/>
          <w:szCs w:val="28"/>
        </w:rPr>
        <w:t xml:space="preserve"> </w:t>
      </w:r>
      <w:r w:rsidR="00EA4A77" w:rsidRPr="00530465">
        <w:rPr>
          <w:color w:val="000000"/>
          <w:sz w:val="28"/>
          <w:szCs w:val="28"/>
        </w:rPr>
        <w:t xml:space="preserve">включает в </w:t>
      </w:r>
      <w:r w:rsidR="00EA4A77" w:rsidRPr="00530465">
        <w:rPr>
          <w:color w:val="000000"/>
          <w:sz w:val="28"/>
          <w:szCs w:val="28"/>
        </w:rPr>
        <w:lastRenderedPageBreak/>
        <w:t xml:space="preserve">себя описание особенностей корпоративной культуры в гостинице </w:t>
      </w:r>
      <w:proofErr w:type="spellStart"/>
      <w:r w:rsidR="00EA4A77" w:rsidRPr="00530465">
        <w:rPr>
          <w:sz w:val="28"/>
          <w:szCs w:val="28"/>
        </w:rPr>
        <w:t>Novotel</w:t>
      </w:r>
      <w:proofErr w:type="spellEnd"/>
      <w:r w:rsidR="00EA4A77" w:rsidRPr="00530465">
        <w:rPr>
          <w:sz w:val="28"/>
          <w:szCs w:val="28"/>
        </w:rPr>
        <w:t xml:space="preserve"> </w:t>
      </w:r>
      <w:proofErr w:type="spellStart"/>
      <w:r w:rsidR="00EA4A77" w:rsidRPr="00530465">
        <w:rPr>
          <w:sz w:val="28"/>
          <w:szCs w:val="28"/>
        </w:rPr>
        <w:t>Moscow</w:t>
      </w:r>
      <w:proofErr w:type="spellEnd"/>
      <w:r w:rsidR="00EA4A77" w:rsidRPr="00530465">
        <w:rPr>
          <w:sz w:val="28"/>
          <w:szCs w:val="28"/>
        </w:rPr>
        <w:t xml:space="preserve"> </w:t>
      </w:r>
      <w:proofErr w:type="spellStart"/>
      <w:r w:rsidR="00EA4A77" w:rsidRPr="00530465">
        <w:rPr>
          <w:sz w:val="28"/>
          <w:szCs w:val="28"/>
        </w:rPr>
        <w:t>Centre</w:t>
      </w:r>
      <w:proofErr w:type="spellEnd"/>
      <w:r w:rsidR="00EA4A77" w:rsidRPr="00530465">
        <w:rPr>
          <w:color w:val="000000"/>
          <w:sz w:val="28"/>
          <w:szCs w:val="28"/>
        </w:rPr>
        <w:t xml:space="preserve">», описание системы управления человеческими ресурсами в гостинице (отбор, адаптация, стимулирование, развитие, оценка персонала). </w:t>
      </w:r>
    </w:p>
    <w:p w:rsidR="00EA4A77" w:rsidRPr="00530465" w:rsidRDefault="00EA4A77" w:rsidP="00044128">
      <w:pPr>
        <w:pStyle w:val="a5"/>
        <w:shd w:val="clear" w:color="auto" w:fill="FFFFFF"/>
        <w:spacing w:before="0" w:beforeAutospacing="0" w:after="0" w:afterAutospacing="0" w:line="360" w:lineRule="auto"/>
        <w:ind w:firstLine="502"/>
        <w:jc w:val="both"/>
        <w:rPr>
          <w:color w:val="000000"/>
          <w:sz w:val="28"/>
          <w:szCs w:val="28"/>
        </w:rPr>
      </w:pPr>
      <w:r w:rsidRPr="00530465">
        <w:rPr>
          <w:color w:val="000000"/>
          <w:sz w:val="28"/>
          <w:szCs w:val="28"/>
        </w:rPr>
        <w:t xml:space="preserve">Четвертая глава «Анализ результатов исследования» посвящена описанию результатов каждого из этапов исследования, также разработаны рекомендации по усовершенствованию стандартов и практик управления человеческими ресурсами в гостинице. </w:t>
      </w:r>
    </w:p>
    <w:p w:rsidR="006E5362" w:rsidRPr="00530465" w:rsidRDefault="009715C1" w:rsidP="00044128">
      <w:pPr>
        <w:pStyle w:val="a5"/>
        <w:shd w:val="clear" w:color="auto" w:fill="FFFFFF"/>
        <w:spacing w:before="0" w:beforeAutospacing="0" w:after="0" w:afterAutospacing="0" w:line="360" w:lineRule="auto"/>
        <w:ind w:firstLine="502"/>
        <w:jc w:val="both"/>
        <w:rPr>
          <w:color w:val="000000"/>
          <w:sz w:val="28"/>
          <w:szCs w:val="28"/>
        </w:rPr>
      </w:pPr>
      <w:r w:rsidRPr="00530465">
        <w:rPr>
          <w:color w:val="000000"/>
          <w:sz w:val="28"/>
          <w:szCs w:val="28"/>
        </w:rPr>
        <w:t>В заключении</w:t>
      </w:r>
      <w:r w:rsidR="006E5362" w:rsidRPr="00530465">
        <w:rPr>
          <w:color w:val="000000"/>
          <w:sz w:val="28"/>
          <w:szCs w:val="28"/>
        </w:rPr>
        <w:t xml:space="preserve"> приведены обобщающие выводы, дается оценка проведенного исследования. </w:t>
      </w:r>
    </w:p>
    <w:p w:rsidR="006E5362" w:rsidRPr="00530465" w:rsidRDefault="006E5362" w:rsidP="00044128">
      <w:pPr>
        <w:pStyle w:val="a5"/>
        <w:shd w:val="clear" w:color="auto" w:fill="FFFFFF"/>
        <w:spacing w:before="0" w:beforeAutospacing="0" w:after="0" w:afterAutospacing="0" w:line="360" w:lineRule="auto"/>
        <w:ind w:firstLine="502"/>
        <w:jc w:val="both"/>
        <w:rPr>
          <w:color w:val="000000"/>
          <w:sz w:val="28"/>
          <w:szCs w:val="28"/>
        </w:rPr>
      </w:pPr>
      <w:r w:rsidRPr="00530465">
        <w:rPr>
          <w:color w:val="000000"/>
          <w:sz w:val="28"/>
          <w:szCs w:val="28"/>
        </w:rPr>
        <w:t xml:space="preserve">Список литературы содержит научную и учебную литературу, публикации практиков по вопросам кросс-культурного менеджмента и управления персоналом в сфере гостеприимства, исследования из зарубежных журналов сферы гостеприимства. </w:t>
      </w:r>
    </w:p>
    <w:p w:rsidR="006E5362" w:rsidRPr="00530465" w:rsidRDefault="006E5362" w:rsidP="00044128">
      <w:pPr>
        <w:pStyle w:val="a5"/>
        <w:shd w:val="clear" w:color="auto" w:fill="FFFFFF"/>
        <w:spacing w:before="0" w:beforeAutospacing="0" w:after="0" w:afterAutospacing="0" w:line="360" w:lineRule="auto"/>
        <w:ind w:firstLine="502"/>
        <w:jc w:val="both"/>
        <w:rPr>
          <w:color w:val="000000"/>
          <w:sz w:val="28"/>
          <w:szCs w:val="28"/>
        </w:rPr>
      </w:pPr>
      <w:r w:rsidRPr="00530465">
        <w:rPr>
          <w:color w:val="000000"/>
          <w:sz w:val="28"/>
          <w:szCs w:val="28"/>
        </w:rPr>
        <w:t xml:space="preserve">Приложение содержит методические материалы, разработанные в ходе проведения исследования, а также, материалы, полученные в результате изучения теоретической базы. </w:t>
      </w:r>
    </w:p>
    <w:p w:rsidR="006E5362" w:rsidRPr="00530465" w:rsidRDefault="006E5362" w:rsidP="00044128">
      <w:pPr>
        <w:pStyle w:val="a5"/>
        <w:shd w:val="clear" w:color="auto" w:fill="FFFFFF"/>
        <w:spacing w:before="0" w:beforeAutospacing="0" w:after="0" w:afterAutospacing="0" w:line="360" w:lineRule="auto"/>
        <w:ind w:firstLine="502"/>
        <w:jc w:val="both"/>
        <w:rPr>
          <w:color w:val="000000"/>
          <w:sz w:val="28"/>
          <w:szCs w:val="28"/>
        </w:rPr>
      </w:pPr>
      <w:r w:rsidRPr="00530465">
        <w:rPr>
          <w:b/>
          <w:i/>
          <w:color w:val="000000"/>
          <w:sz w:val="28"/>
          <w:szCs w:val="28"/>
        </w:rPr>
        <w:t>Теоретической и методологической основой</w:t>
      </w:r>
      <w:r w:rsidRPr="00530465">
        <w:rPr>
          <w:color w:val="000000"/>
          <w:sz w:val="28"/>
          <w:szCs w:val="28"/>
        </w:rPr>
        <w:t xml:space="preserve"> исследования являются работы отечественных и зарубежных ученых в области кросс-культурного менеджмента и управления персоналом в сфере гостеприимства. Практический материал был получен в ходе непосредственной работы в гостинице - объекте исследования – </w:t>
      </w:r>
      <w:proofErr w:type="spellStart"/>
      <w:r w:rsidRPr="00530465">
        <w:rPr>
          <w:color w:val="000000"/>
          <w:sz w:val="28"/>
          <w:szCs w:val="28"/>
          <w:lang w:val="en-US"/>
        </w:rPr>
        <w:t>Novotel</w:t>
      </w:r>
      <w:proofErr w:type="spellEnd"/>
      <w:r w:rsidRPr="00530465">
        <w:rPr>
          <w:color w:val="000000"/>
          <w:sz w:val="28"/>
          <w:szCs w:val="28"/>
        </w:rPr>
        <w:t xml:space="preserve"> </w:t>
      </w:r>
      <w:r w:rsidRPr="00530465">
        <w:rPr>
          <w:color w:val="000000"/>
          <w:sz w:val="28"/>
          <w:szCs w:val="28"/>
          <w:lang w:val="en-US"/>
        </w:rPr>
        <w:t>Moscow</w:t>
      </w:r>
      <w:r w:rsidRPr="00530465">
        <w:rPr>
          <w:color w:val="000000"/>
          <w:sz w:val="28"/>
          <w:szCs w:val="28"/>
        </w:rPr>
        <w:t xml:space="preserve"> </w:t>
      </w:r>
      <w:r w:rsidRPr="00530465">
        <w:rPr>
          <w:color w:val="000000"/>
          <w:sz w:val="28"/>
          <w:szCs w:val="28"/>
          <w:lang w:val="en-US"/>
        </w:rPr>
        <w:t>Centre</w:t>
      </w:r>
      <w:r w:rsidRPr="00530465">
        <w:rPr>
          <w:color w:val="000000"/>
          <w:sz w:val="28"/>
          <w:szCs w:val="28"/>
        </w:rPr>
        <w:t xml:space="preserve">. </w:t>
      </w:r>
    </w:p>
    <w:p w:rsidR="006E5362" w:rsidRPr="00530465" w:rsidRDefault="006E5362" w:rsidP="00044128">
      <w:pPr>
        <w:pStyle w:val="a5"/>
        <w:shd w:val="clear" w:color="auto" w:fill="FFFFFF"/>
        <w:spacing w:before="0" w:beforeAutospacing="0" w:after="0" w:afterAutospacing="0" w:line="360" w:lineRule="auto"/>
        <w:ind w:firstLine="502"/>
        <w:jc w:val="both"/>
        <w:rPr>
          <w:color w:val="000000"/>
          <w:sz w:val="28"/>
          <w:szCs w:val="28"/>
        </w:rPr>
      </w:pPr>
      <w:r w:rsidRPr="00530465">
        <w:rPr>
          <w:color w:val="000000"/>
          <w:sz w:val="28"/>
          <w:szCs w:val="28"/>
        </w:rPr>
        <w:t>В ходе исследования применялись следующие методы сбора эмпирических данных: анализ документов, полуформализованное интервью, анкетный опрос.</w:t>
      </w:r>
      <w:r w:rsidR="001C0756" w:rsidRPr="00530465">
        <w:rPr>
          <w:color w:val="000000"/>
          <w:sz w:val="28"/>
          <w:szCs w:val="28"/>
        </w:rPr>
        <w:t xml:space="preserve"> </w:t>
      </w:r>
      <w:r w:rsidR="00B15A81" w:rsidRPr="00530465">
        <w:rPr>
          <w:color w:val="000000"/>
          <w:sz w:val="28"/>
          <w:szCs w:val="28"/>
        </w:rPr>
        <w:t xml:space="preserve">Для анализа данных использовались количественный и качественный анализ данных. </w:t>
      </w:r>
      <w:r w:rsidR="001C0756" w:rsidRPr="00530465">
        <w:rPr>
          <w:color w:val="000000"/>
          <w:sz w:val="28"/>
          <w:szCs w:val="28"/>
        </w:rPr>
        <w:t xml:space="preserve"> </w:t>
      </w:r>
    </w:p>
    <w:p w:rsidR="006E5362" w:rsidRPr="00530465" w:rsidRDefault="006E5362" w:rsidP="00044128">
      <w:pPr>
        <w:pStyle w:val="a5"/>
        <w:shd w:val="clear" w:color="auto" w:fill="FFFFFF"/>
        <w:spacing w:before="0" w:beforeAutospacing="0" w:after="0" w:afterAutospacing="0" w:line="360" w:lineRule="auto"/>
        <w:ind w:firstLine="502"/>
        <w:jc w:val="both"/>
        <w:rPr>
          <w:color w:val="000000"/>
          <w:sz w:val="28"/>
          <w:szCs w:val="28"/>
        </w:rPr>
      </w:pPr>
      <w:r w:rsidRPr="00530465">
        <w:rPr>
          <w:b/>
          <w:i/>
          <w:color w:val="000000"/>
          <w:sz w:val="28"/>
          <w:szCs w:val="28"/>
        </w:rPr>
        <w:t>Информационной базой</w:t>
      </w:r>
      <w:r w:rsidRPr="00530465">
        <w:rPr>
          <w:color w:val="000000"/>
          <w:sz w:val="28"/>
          <w:szCs w:val="28"/>
        </w:rPr>
        <w:t xml:space="preserve"> данного исследования являются теоретические и методические разработки по рассматриваемой проблеме, стандарты управления персоналом в виде внутренних локальных нормативных документов гостиницы </w:t>
      </w:r>
      <w:proofErr w:type="spellStart"/>
      <w:r w:rsidRPr="00530465">
        <w:rPr>
          <w:color w:val="000000"/>
          <w:sz w:val="28"/>
          <w:szCs w:val="28"/>
          <w:lang w:val="en-US"/>
        </w:rPr>
        <w:t>Novotel</w:t>
      </w:r>
      <w:proofErr w:type="spellEnd"/>
      <w:r w:rsidRPr="00530465">
        <w:rPr>
          <w:color w:val="000000"/>
          <w:sz w:val="28"/>
          <w:szCs w:val="28"/>
        </w:rPr>
        <w:t xml:space="preserve"> </w:t>
      </w:r>
      <w:r w:rsidRPr="00530465">
        <w:rPr>
          <w:color w:val="000000"/>
          <w:sz w:val="28"/>
          <w:szCs w:val="28"/>
          <w:lang w:val="en-US"/>
        </w:rPr>
        <w:t>Moscow</w:t>
      </w:r>
      <w:r w:rsidRPr="00530465">
        <w:rPr>
          <w:color w:val="000000"/>
          <w:sz w:val="28"/>
          <w:szCs w:val="28"/>
        </w:rPr>
        <w:t xml:space="preserve"> </w:t>
      </w:r>
      <w:r w:rsidRPr="00530465">
        <w:rPr>
          <w:color w:val="000000"/>
          <w:sz w:val="28"/>
          <w:szCs w:val="28"/>
          <w:lang w:val="en-US"/>
        </w:rPr>
        <w:t>Centre</w:t>
      </w:r>
      <w:r w:rsidRPr="00530465">
        <w:rPr>
          <w:color w:val="000000"/>
          <w:sz w:val="28"/>
          <w:szCs w:val="28"/>
        </w:rPr>
        <w:t xml:space="preserve">, а также, результаты </w:t>
      </w:r>
      <w:r w:rsidRPr="00530465">
        <w:rPr>
          <w:color w:val="000000"/>
          <w:sz w:val="28"/>
          <w:szCs w:val="28"/>
        </w:rPr>
        <w:lastRenderedPageBreak/>
        <w:t xml:space="preserve">анкетирования и полуформализованного интервью с сотрудниками гостиницы. </w:t>
      </w:r>
    </w:p>
    <w:p w:rsidR="006E5362" w:rsidRPr="00530465" w:rsidRDefault="006E5362" w:rsidP="00044128">
      <w:pPr>
        <w:shd w:val="clear" w:color="auto" w:fill="FFFFFF"/>
        <w:autoSpaceDE w:val="0"/>
        <w:autoSpaceDN w:val="0"/>
        <w:adjustRightInd w:val="0"/>
        <w:spacing w:line="360" w:lineRule="auto"/>
        <w:ind w:firstLine="502"/>
        <w:jc w:val="both"/>
        <w:rPr>
          <w:rFonts w:ascii="Times New Roman" w:hAnsi="Times New Roman" w:cs="Times New Roman"/>
          <w:color w:val="000000"/>
          <w:spacing w:val="1"/>
          <w:sz w:val="28"/>
          <w:szCs w:val="28"/>
        </w:rPr>
      </w:pPr>
      <w:r w:rsidRPr="00530465">
        <w:rPr>
          <w:rFonts w:ascii="Times New Roman" w:hAnsi="Times New Roman" w:cs="Times New Roman"/>
          <w:b/>
          <w:i/>
          <w:color w:val="000000"/>
          <w:spacing w:val="1"/>
          <w:sz w:val="28"/>
          <w:szCs w:val="28"/>
        </w:rPr>
        <w:t>Практическая значимость</w:t>
      </w:r>
      <w:r w:rsidRPr="00530465">
        <w:rPr>
          <w:rFonts w:ascii="Times New Roman" w:hAnsi="Times New Roman" w:cs="Times New Roman"/>
          <w:color w:val="000000"/>
          <w:spacing w:val="1"/>
          <w:sz w:val="28"/>
          <w:szCs w:val="28"/>
        </w:rPr>
        <w:t xml:space="preserve"> данного диссертационного исследования состоит в разработке необходимых рекомендаций по усовершенствованию стандартов и практик УЧР в </w:t>
      </w:r>
      <w:proofErr w:type="spellStart"/>
      <w:r w:rsidRPr="00530465">
        <w:rPr>
          <w:rFonts w:ascii="Times New Roman" w:hAnsi="Times New Roman" w:cs="Times New Roman"/>
          <w:color w:val="000000"/>
          <w:spacing w:val="1"/>
          <w:sz w:val="28"/>
          <w:szCs w:val="28"/>
          <w:lang w:val="en-US"/>
        </w:rPr>
        <w:t>Novotel</w:t>
      </w:r>
      <w:proofErr w:type="spellEnd"/>
      <w:r w:rsidRPr="00530465">
        <w:rPr>
          <w:rFonts w:ascii="Times New Roman" w:hAnsi="Times New Roman" w:cs="Times New Roman"/>
          <w:color w:val="000000"/>
          <w:spacing w:val="1"/>
          <w:sz w:val="28"/>
          <w:szCs w:val="28"/>
        </w:rPr>
        <w:t xml:space="preserve"> </w:t>
      </w:r>
      <w:r w:rsidRPr="00530465">
        <w:rPr>
          <w:rFonts w:ascii="Times New Roman" w:hAnsi="Times New Roman" w:cs="Times New Roman"/>
          <w:color w:val="000000"/>
          <w:spacing w:val="1"/>
          <w:sz w:val="28"/>
          <w:szCs w:val="28"/>
          <w:lang w:val="en-US"/>
        </w:rPr>
        <w:t>Moscow</w:t>
      </w:r>
      <w:r w:rsidRPr="00530465">
        <w:rPr>
          <w:rFonts w:ascii="Times New Roman" w:hAnsi="Times New Roman" w:cs="Times New Roman"/>
          <w:color w:val="000000"/>
          <w:spacing w:val="1"/>
          <w:sz w:val="28"/>
          <w:szCs w:val="28"/>
        </w:rPr>
        <w:t xml:space="preserve"> </w:t>
      </w:r>
      <w:r w:rsidRPr="00530465">
        <w:rPr>
          <w:rFonts w:ascii="Times New Roman" w:hAnsi="Times New Roman" w:cs="Times New Roman"/>
          <w:color w:val="000000"/>
          <w:spacing w:val="1"/>
          <w:sz w:val="28"/>
          <w:szCs w:val="28"/>
          <w:lang w:val="en-US"/>
        </w:rPr>
        <w:t>Centre</w:t>
      </w:r>
      <w:r w:rsidRPr="00530465">
        <w:rPr>
          <w:rFonts w:ascii="Times New Roman" w:hAnsi="Times New Roman" w:cs="Times New Roman"/>
          <w:color w:val="000000"/>
          <w:spacing w:val="1"/>
          <w:sz w:val="28"/>
          <w:szCs w:val="28"/>
        </w:rPr>
        <w:t xml:space="preserve"> с учетом влияния кросс-культурных факторов (особенностей обслуживания гостей из разных стран). </w:t>
      </w:r>
      <w:r w:rsidRPr="00530465">
        <w:rPr>
          <w:rFonts w:ascii="Times New Roman" w:hAnsi="Times New Roman" w:cs="Times New Roman"/>
          <w:color w:val="000000"/>
          <w:sz w:val="28"/>
          <w:szCs w:val="28"/>
        </w:rPr>
        <w:t>Подобное нововведение в систему управления человеческими ресурсами в гостинице позволит не только облегчить работу сотрудникам гостиницы, но и сделать ее более эффективной. Более того, учет кросс-культурных особенностей приведет к тому, что гости будут впечатлены тем, как к ним относятся работники гостиницы. Ведь чем больше внимания уделять гостю, тем больший интерес он будет проявлять к определенной гостинице при выборе места проживания, тем выше будут привлекательность и показатели результатов деятельности гостиницы.</w:t>
      </w:r>
    </w:p>
    <w:p w:rsidR="006E5362" w:rsidRPr="00530465" w:rsidRDefault="006E5362" w:rsidP="00044128">
      <w:pPr>
        <w:jc w:val="both"/>
        <w:rPr>
          <w:rFonts w:ascii="Times New Roman" w:eastAsiaTheme="majorEastAsia" w:hAnsi="Times New Roman" w:cs="Times New Roman"/>
          <w:b/>
          <w:bCs/>
          <w:color w:val="FF0000"/>
          <w:sz w:val="28"/>
          <w:szCs w:val="28"/>
        </w:rPr>
      </w:pPr>
      <w:r w:rsidRPr="00530465">
        <w:rPr>
          <w:rFonts w:ascii="Times New Roman" w:hAnsi="Times New Roman" w:cs="Times New Roman"/>
          <w:color w:val="FF0000"/>
          <w:sz w:val="28"/>
          <w:szCs w:val="28"/>
        </w:rPr>
        <w:br w:type="page"/>
      </w:r>
    </w:p>
    <w:p w:rsidR="006E5362" w:rsidRPr="00530465" w:rsidRDefault="006E5362" w:rsidP="00044128">
      <w:pPr>
        <w:pStyle w:val="1"/>
        <w:jc w:val="both"/>
        <w:rPr>
          <w:rFonts w:ascii="Times New Roman" w:hAnsi="Times New Roman" w:cs="Times New Roman"/>
        </w:rPr>
      </w:pPr>
      <w:bookmarkStart w:id="5" w:name="_Toc390155434"/>
      <w:r w:rsidRPr="00530465">
        <w:rPr>
          <w:rFonts w:ascii="Times New Roman" w:hAnsi="Times New Roman" w:cs="Times New Roman"/>
        </w:rPr>
        <w:lastRenderedPageBreak/>
        <w:t>Глава 1. Теоретические подходы к определению состава кросс-культурных факторов, влияющих на стандарты и практики управления человеческими ресурсами</w:t>
      </w:r>
      <w:bookmarkEnd w:id="5"/>
    </w:p>
    <w:p w:rsidR="006E5362" w:rsidRPr="00530465" w:rsidRDefault="006E5362" w:rsidP="00044128">
      <w:pPr>
        <w:spacing w:after="0" w:line="360" w:lineRule="auto"/>
        <w:ind w:firstLine="709"/>
        <w:jc w:val="both"/>
        <w:rPr>
          <w:rFonts w:ascii="Times New Roman" w:hAnsi="Times New Roman" w:cs="Times New Roman"/>
          <w:sz w:val="28"/>
          <w:szCs w:val="28"/>
        </w:rPr>
      </w:pP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В данной главе будут рассмотрены ключевые понятия исследования, различные подходы к пониманию кросс-культурных факторов, их разновидностей, а также обоснован перенос данных факторов в стандарты УЧР в гостинице.  </w:t>
      </w:r>
    </w:p>
    <w:p w:rsidR="006E5362" w:rsidRPr="00530465" w:rsidRDefault="006E5362" w:rsidP="00044128">
      <w:pPr>
        <w:spacing w:after="0" w:line="360" w:lineRule="auto"/>
        <w:ind w:firstLine="709"/>
        <w:jc w:val="both"/>
        <w:rPr>
          <w:rFonts w:ascii="Times New Roman" w:hAnsi="Times New Roman" w:cs="Times New Roman"/>
          <w:sz w:val="28"/>
          <w:szCs w:val="28"/>
        </w:rPr>
      </w:pPr>
    </w:p>
    <w:p w:rsidR="006E5362" w:rsidRPr="00530465" w:rsidRDefault="006E5362" w:rsidP="00044128">
      <w:pPr>
        <w:pStyle w:val="2"/>
        <w:spacing w:before="0" w:line="360" w:lineRule="auto"/>
        <w:ind w:firstLine="709"/>
        <w:jc w:val="both"/>
        <w:rPr>
          <w:rFonts w:ascii="Times New Roman" w:hAnsi="Times New Roman" w:cs="Times New Roman"/>
          <w:sz w:val="28"/>
          <w:szCs w:val="28"/>
        </w:rPr>
      </w:pPr>
      <w:bookmarkStart w:id="6" w:name="_Toc390155435"/>
      <w:r w:rsidRPr="00530465">
        <w:rPr>
          <w:rFonts w:ascii="Times New Roman" w:hAnsi="Times New Roman" w:cs="Times New Roman"/>
          <w:sz w:val="28"/>
          <w:szCs w:val="28"/>
        </w:rPr>
        <w:t>1.1. Определение основных понятий</w:t>
      </w:r>
      <w:bookmarkEnd w:id="6"/>
    </w:p>
    <w:p w:rsidR="006E5362" w:rsidRPr="00530465" w:rsidRDefault="006E5362" w:rsidP="00044128">
      <w:pPr>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rPr>
        <w:t xml:space="preserve">Прежде чем говорить о влиянии кросс-культурных факторов в сфере гостеприимства (в т.ч. гостиничном бизнесе), необходимо определить, что </w:t>
      </w:r>
      <w:proofErr w:type="gramStart"/>
      <w:r w:rsidRPr="00530465">
        <w:rPr>
          <w:rFonts w:ascii="Times New Roman" w:hAnsi="Times New Roman" w:cs="Times New Roman"/>
          <w:sz w:val="28"/>
          <w:szCs w:val="28"/>
        </w:rPr>
        <w:t>представляет из себя</w:t>
      </w:r>
      <w:proofErr w:type="gramEnd"/>
      <w:r w:rsidRPr="00530465">
        <w:rPr>
          <w:rFonts w:ascii="Times New Roman" w:hAnsi="Times New Roman" w:cs="Times New Roman"/>
          <w:sz w:val="28"/>
          <w:szCs w:val="28"/>
        </w:rPr>
        <w:t xml:space="preserve"> само «гостеприимство». Интересным представляется определение «гостеприимства» </w:t>
      </w:r>
      <w:r w:rsidR="0020518C" w:rsidRPr="00530465">
        <w:rPr>
          <w:rFonts w:ascii="Times New Roman" w:hAnsi="Times New Roman" w:cs="Times New Roman"/>
          <w:sz w:val="28"/>
          <w:szCs w:val="28"/>
        </w:rPr>
        <w:t xml:space="preserve">А. </w:t>
      </w:r>
      <w:proofErr w:type="spellStart"/>
      <w:r w:rsidRPr="00530465">
        <w:rPr>
          <w:rFonts w:ascii="Times New Roman" w:hAnsi="Times New Roman" w:cs="Times New Roman"/>
          <w:sz w:val="28"/>
          <w:szCs w:val="28"/>
        </w:rPr>
        <w:t>Мориссона</w:t>
      </w:r>
      <w:proofErr w:type="spellEnd"/>
      <w:r w:rsidRPr="00530465">
        <w:rPr>
          <w:rFonts w:ascii="Times New Roman" w:hAnsi="Times New Roman" w:cs="Times New Roman"/>
          <w:sz w:val="28"/>
          <w:szCs w:val="28"/>
        </w:rPr>
        <w:t>: «это не только обслуживание гостя в ресторане и предоставление места для его размещения в гостинице, но и мотивация персонала помочь гостю в любое время без дополнительного поощрения» (</w:t>
      </w:r>
      <w:proofErr w:type="spellStart"/>
      <w:r w:rsidRPr="00530465">
        <w:rPr>
          <w:rFonts w:ascii="Times New Roman" w:hAnsi="Times New Roman" w:cs="Times New Roman"/>
          <w:sz w:val="28"/>
          <w:szCs w:val="28"/>
          <w:lang w:val="en-US"/>
        </w:rPr>
        <w:t>Azmi</w:t>
      </w:r>
      <w:proofErr w:type="spellEnd"/>
      <w:r w:rsidRPr="00530465">
        <w:rPr>
          <w:rFonts w:ascii="Times New Roman" w:hAnsi="Times New Roman" w:cs="Times New Roman"/>
          <w:sz w:val="28"/>
          <w:szCs w:val="28"/>
        </w:rPr>
        <w:t>, 2011, с. 340).</w:t>
      </w:r>
      <w:r w:rsidRPr="00530465">
        <w:rPr>
          <w:rFonts w:ascii="Times New Roman" w:hAnsi="Times New Roman" w:cs="Times New Roman"/>
          <w:color w:val="FF0000"/>
          <w:sz w:val="28"/>
          <w:szCs w:val="28"/>
        </w:rPr>
        <w:t xml:space="preserve"> </w:t>
      </w:r>
      <w:r w:rsidRPr="00530465">
        <w:rPr>
          <w:rFonts w:ascii="Times New Roman" w:hAnsi="Times New Roman" w:cs="Times New Roman"/>
          <w:sz w:val="28"/>
          <w:szCs w:val="28"/>
        </w:rPr>
        <w:t>Иными словами, гостеприимство – это обязательный навык персонала выполнять запросы гостей с учетом их культурных и религиозных особенностей</w:t>
      </w:r>
      <w:r w:rsidRPr="00530465">
        <w:rPr>
          <w:rFonts w:ascii="Times New Roman" w:hAnsi="Times New Roman" w:cs="Times New Roman"/>
          <w:color w:val="FF0000"/>
          <w:sz w:val="28"/>
          <w:szCs w:val="28"/>
        </w:rPr>
        <w:t>.</w:t>
      </w:r>
    </w:p>
    <w:p w:rsidR="006E5362" w:rsidRPr="00530465" w:rsidRDefault="00133D5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И</w:t>
      </w:r>
      <w:r w:rsidR="006E5362" w:rsidRPr="00530465">
        <w:rPr>
          <w:rFonts w:ascii="Times New Roman" w:hAnsi="Times New Roman" w:cs="Times New Roman"/>
          <w:sz w:val="28"/>
          <w:szCs w:val="28"/>
        </w:rPr>
        <w:t xml:space="preserve">стинное гостеприимство может исходить из мотивации и реальной потребности работников угодить гостю, позаботиться о нем. Однако работник не ставит перед собой сознательной цели впечатлить гостя и получить за это соответствующее поощрение. Принимая гостей у себя дома, каждый гость рассматривается в частном порядке, так как с каждым из них нас связывает своя история знакомства. Также и в гостинице, работник должен суметь построить с гостем диалог и ассоциировать этот диалог с чем-то характерным для конкретного гостя. </w:t>
      </w:r>
    </w:p>
    <w:p w:rsidR="006E5362" w:rsidRPr="00530465" w:rsidRDefault="00133D5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С</w:t>
      </w:r>
      <w:r w:rsidR="006E5362" w:rsidRPr="00530465">
        <w:rPr>
          <w:rFonts w:ascii="Times New Roman" w:hAnsi="Times New Roman" w:cs="Times New Roman"/>
          <w:sz w:val="28"/>
          <w:szCs w:val="28"/>
          <w:u w:val="single"/>
        </w:rPr>
        <w:t>фера гостеприимства</w:t>
      </w:r>
      <w:r w:rsidR="006E5362" w:rsidRPr="00530465">
        <w:rPr>
          <w:rFonts w:ascii="Times New Roman" w:hAnsi="Times New Roman" w:cs="Times New Roman"/>
          <w:sz w:val="28"/>
          <w:szCs w:val="28"/>
        </w:rPr>
        <w:t xml:space="preserve"> включает в себя 4 основные характеристики:</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u w:val="single"/>
        </w:rPr>
        <w:t>первая характеристика</w:t>
      </w:r>
      <w:r w:rsidRPr="00530465">
        <w:rPr>
          <w:rFonts w:ascii="Times New Roman" w:hAnsi="Times New Roman" w:cs="Times New Roman"/>
          <w:sz w:val="28"/>
          <w:szCs w:val="28"/>
        </w:rPr>
        <w:t xml:space="preserve"> – гостеприимство как таковое – внимательность и учтивость по отношению к гостю;</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u w:val="single"/>
        </w:rPr>
        <w:lastRenderedPageBreak/>
        <w:t>вторая характеристика</w:t>
      </w:r>
      <w:r w:rsidRPr="00530465">
        <w:rPr>
          <w:rFonts w:ascii="Times New Roman" w:hAnsi="Times New Roman" w:cs="Times New Roman"/>
          <w:sz w:val="28"/>
          <w:szCs w:val="28"/>
        </w:rPr>
        <w:t xml:space="preserve"> – носит интерактивный характер и представляет собой личностное взаимодействие производителя услуги и ее потребителя;</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u w:val="single"/>
        </w:rPr>
        <w:t>третья характеристика</w:t>
      </w:r>
      <w:r w:rsidRPr="00530465">
        <w:rPr>
          <w:rFonts w:ascii="Times New Roman" w:hAnsi="Times New Roman" w:cs="Times New Roman"/>
          <w:sz w:val="28"/>
          <w:szCs w:val="28"/>
        </w:rPr>
        <w:t xml:space="preserve"> – совокупность материальных и нематериальных составляющих;</w:t>
      </w:r>
    </w:p>
    <w:p w:rsidR="006E5362" w:rsidRPr="00530465" w:rsidRDefault="006E5362" w:rsidP="00044128">
      <w:pPr>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u w:val="single"/>
        </w:rPr>
        <w:t>четвертая характеристика</w:t>
      </w:r>
      <w:r w:rsidRPr="00530465">
        <w:rPr>
          <w:rFonts w:ascii="Times New Roman" w:hAnsi="Times New Roman" w:cs="Times New Roman"/>
          <w:sz w:val="28"/>
          <w:szCs w:val="28"/>
        </w:rPr>
        <w:t xml:space="preserve">– </w:t>
      </w:r>
      <w:proofErr w:type="gramStart"/>
      <w:r w:rsidRPr="00530465">
        <w:rPr>
          <w:rFonts w:ascii="Times New Roman" w:hAnsi="Times New Roman" w:cs="Times New Roman"/>
          <w:sz w:val="28"/>
          <w:szCs w:val="28"/>
        </w:rPr>
        <w:t>то</w:t>
      </w:r>
      <w:proofErr w:type="gramEnd"/>
      <w:r w:rsidRPr="00530465">
        <w:rPr>
          <w:rFonts w:ascii="Times New Roman" w:hAnsi="Times New Roman" w:cs="Times New Roman"/>
          <w:sz w:val="28"/>
          <w:szCs w:val="28"/>
        </w:rPr>
        <w:t>т, кто принимает гостей, отвечает за их безопасность, а также психологический и физиологический комфорт</w:t>
      </w:r>
      <w:r w:rsidR="00133D52" w:rsidRPr="00530465">
        <w:rPr>
          <w:rFonts w:ascii="Times New Roman" w:hAnsi="Times New Roman" w:cs="Times New Roman"/>
          <w:color w:val="FF0000"/>
          <w:sz w:val="28"/>
          <w:szCs w:val="28"/>
        </w:rPr>
        <w:t xml:space="preserve"> </w:t>
      </w:r>
      <w:r w:rsidR="00133D52" w:rsidRPr="00530465">
        <w:rPr>
          <w:rFonts w:ascii="Times New Roman" w:hAnsi="Times New Roman" w:cs="Times New Roman"/>
          <w:sz w:val="28"/>
          <w:szCs w:val="28"/>
        </w:rPr>
        <w:t>(</w:t>
      </w:r>
      <w:proofErr w:type="spellStart"/>
      <w:r w:rsidR="00133D52" w:rsidRPr="00530465">
        <w:rPr>
          <w:rFonts w:ascii="Times New Roman" w:hAnsi="Times New Roman" w:cs="Times New Roman"/>
          <w:sz w:val="28"/>
          <w:szCs w:val="28"/>
          <w:lang w:val="en-US"/>
        </w:rPr>
        <w:t>Azmi</w:t>
      </w:r>
      <w:proofErr w:type="spellEnd"/>
      <w:r w:rsidR="00133D52" w:rsidRPr="00530465">
        <w:rPr>
          <w:rFonts w:ascii="Times New Roman" w:hAnsi="Times New Roman" w:cs="Times New Roman"/>
          <w:sz w:val="28"/>
          <w:szCs w:val="28"/>
        </w:rPr>
        <w:t>, 2011, с. 340).</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По мнению Т.Л. Тимохиной, мы должны относиться к гостям так, как нам бы хотелось, чтобы к нам отнеслись, когда мы сами окажемся в положении гостей другого предприятия этой же индустрии </w:t>
      </w:r>
      <w:r w:rsidRPr="00530465" w:rsidDel="00190C58">
        <w:rPr>
          <w:rFonts w:ascii="Times New Roman" w:hAnsi="Times New Roman" w:cs="Times New Roman"/>
          <w:sz w:val="28"/>
          <w:szCs w:val="28"/>
        </w:rPr>
        <w:t xml:space="preserve">(Тимохина, </w:t>
      </w:r>
      <w:r w:rsidRPr="00530465">
        <w:rPr>
          <w:rFonts w:ascii="Times New Roman" w:hAnsi="Times New Roman" w:cs="Times New Roman"/>
          <w:sz w:val="28"/>
          <w:szCs w:val="28"/>
        </w:rPr>
        <w:t xml:space="preserve">2004, </w:t>
      </w:r>
      <w:r w:rsidRPr="00530465" w:rsidDel="00190C58">
        <w:rPr>
          <w:rFonts w:ascii="Times New Roman" w:hAnsi="Times New Roman" w:cs="Times New Roman"/>
          <w:sz w:val="28"/>
          <w:szCs w:val="28"/>
        </w:rPr>
        <w:t>с</w:t>
      </w:r>
      <w:r w:rsidRPr="00530465">
        <w:rPr>
          <w:rFonts w:ascii="Times New Roman" w:hAnsi="Times New Roman" w:cs="Times New Roman"/>
          <w:sz w:val="28"/>
          <w:szCs w:val="28"/>
        </w:rPr>
        <w:t>.</w:t>
      </w:r>
      <w:r w:rsidRPr="00530465" w:rsidDel="00190C58">
        <w:rPr>
          <w:rFonts w:ascii="Times New Roman" w:hAnsi="Times New Roman" w:cs="Times New Roman"/>
          <w:sz w:val="28"/>
          <w:szCs w:val="28"/>
        </w:rPr>
        <w:t xml:space="preserve"> 8)</w:t>
      </w:r>
      <w:r w:rsidRPr="00530465">
        <w:rPr>
          <w:rFonts w:ascii="Times New Roman" w:hAnsi="Times New Roman" w:cs="Times New Roman"/>
          <w:sz w:val="28"/>
          <w:szCs w:val="28"/>
        </w:rPr>
        <w:t>.</w:t>
      </w:r>
      <w:r w:rsidRPr="00530465" w:rsidDel="00190C58">
        <w:rPr>
          <w:rFonts w:ascii="Times New Roman" w:hAnsi="Times New Roman" w:cs="Times New Roman"/>
          <w:sz w:val="28"/>
          <w:szCs w:val="28"/>
        </w:rPr>
        <w:t xml:space="preserve"> </w:t>
      </w:r>
      <w:r w:rsidRPr="00530465">
        <w:rPr>
          <w:rFonts w:ascii="Times New Roman" w:hAnsi="Times New Roman" w:cs="Times New Roman"/>
          <w:sz w:val="28"/>
          <w:szCs w:val="28"/>
        </w:rPr>
        <w:t xml:space="preserve">Иными словами, обслуживая гостя, необходимо ставить себя на его место, и при возможности, давать понять, что каждый из них – желанный гость. </w:t>
      </w:r>
    </w:p>
    <w:p w:rsidR="006E5362" w:rsidRPr="00530465" w:rsidRDefault="006E5362" w:rsidP="00044128">
      <w:pPr>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rPr>
        <w:t>Как было указано ранее, лояльность гостей напрямую зависит от качества обслуживания. Так, исследование показывает (Тимохина, 2004, с. 9), что увеличение постоянных клиентов на 5% может обеспечить возрастание прибыли на 25% и более. Затраты по удерживанию постоянного клиента составляют 20% от того, что пришлось бы потратить на привлечение нового. Приобрести нового клиента в 4-6 раз труднее, чем удержать уже имеющегося. Чтобы угодить гостю, повысить его лояльность и сделать приятным его пребывание в отеле, необходимо знать не только его имя, но и день его рождения, национальные особенности, вероисповедание, которые были учтены в прошлое проживание в гостинице, и еще массу всевозможных и необходимых знаний о клиенте отеля. Руководству гостиниц необходимо поддерживать контакт с их бывшими гостями по почте, сообщая им о специальных мероприятиях, о предложениях по скидкам, направлять поздравления с днями рождениями, крупными международными и религиозными праздниками. Все это позволит обслужить гостя наилучшим образом.</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lastRenderedPageBreak/>
        <w:t>Поскольку особое внимание в данной работе уделено анализу кросс-культурной составляющей в стандартах и практиках УЧР гостиницы, уместно упомянуть о том, каким образом могут быть учтены кросс-культурные факторы персоналом.</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Так, к примеру, при назначении номера необходимо учитывать </w:t>
      </w:r>
      <w:r w:rsidRPr="00530465">
        <w:rPr>
          <w:rFonts w:ascii="Times New Roman" w:hAnsi="Times New Roman" w:cs="Times New Roman"/>
          <w:sz w:val="28"/>
          <w:szCs w:val="28"/>
          <w:u w:val="single"/>
        </w:rPr>
        <w:t>национальные особенности</w:t>
      </w:r>
      <w:r w:rsidRPr="00530465">
        <w:rPr>
          <w:rFonts w:ascii="Times New Roman" w:hAnsi="Times New Roman" w:cs="Times New Roman"/>
          <w:sz w:val="28"/>
          <w:szCs w:val="28"/>
        </w:rPr>
        <w:t xml:space="preserve">, </w:t>
      </w:r>
      <w:r w:rsidRPr="00530465">
        <w:rPr>
          <w:rFonts w:ascii="Times New Roman" w:hAnsi="Times New Roman" w:cs="Times New Roman"/>
          <w:sz w:val="28"/>
          <w:szCs w:val="28"/>
          <w:u w:val="single"/>
        </w:rPr>
        <w:t>традиции</w:t>
      </w:r>
      <w:r w:rsidRPr="00530465">
        <w:rPr>
          <w:rFonts w:ascii="Times New Roman" w:hAnsi="Times New Roman" w:cs="Times New Roman"/>
          <w:sz w:val="28"/>
          <w:szCs w:val="28"/>
        </w:rPr>
        <w:t xml:space="preserve">, </w:t>
      </w:r>
      <w:r w:rsidRPr="00530465">
        <w:rPr>
          <w:rFonts w:ascii="Times New Roman" w:hAnsi="Times New Roman" w:cs="Times New Roman"/>
          <w:sz w:val="28"/>
          <w:szCs w:val="28"/>
          <w:u w:val="single"/>
        </w:rPr>
        <w:t>привычки</w:t>
      </w:r>
      <w:r w:rsidRPr="00530465">
        <w:rPr>
          <w:rFonts w:ascii="Times New Roman" w:hAnsi="Times New Roman" w:cs="Times New Roman"/>
          <w:sz w:val="28"/>
          <w:szCs w:val="28"/>
        </w:rPr>
        <w:t xml:space="preserve">, </w:t>
      </w:r>
      <w:r w:rsidRPr="00530465">
        <w:rPr>
          <w:rFonts w:ascii="Times New Roman" w:hAnsi="Times New Roman" w:cs="Times New Roman"/>
          <w:sz w:val="28"/>
          <w:szCs w:val="28"/>
          <w:u w:val="single"/>
        </w:rPr>
        <w:t>образ жизни</w:t>
      </w:r>
      <w:r w:rsidRPr="00530465">
        <w:rPr>
          <w:rFonts w:ascii="Times New Roman" w:hAnsi="Times New Roman" w:cs="Times New Roman"/>
          <w:sz w:val="28"/>
          <w:szCs w:val="28"/>
        </w:rPr>
        <w:t xml:space="preserve"> гостей из других стран. Это помогает им чувствовать себя в отеле как дома. Например, если ваш гость мусульманин или буддист, то, желательно, чтобы его номер выходил окнами на восток, так как каждодневную молитву мусульмане (а это 5 раз в день) произносят лицом на восток, в сторону Мекки. Во многих европейских гостиницах номера таких гостей снабжаются ковриками для молитв и Кораном. Очень интересным является тот факт, что при заселении японцы и китайцы чаще всего просят номера рядом, чтобы постоянно быть вместе. Американцы же напротив, стараются разместиться в разных концах коридора, а еще охотнее и на разных этажах. Это явление социально и национально обусловлено. Одни нации привычны к перенаселению, другие предпочитают широкие, открытые пространства </w:t>
      </w:r>
      <w:r w:rsidR="00133D52" w:rsidRPr="00530465" w:rsidDel="00190C58">
        <w:rPr>
          <w:rFonts w:ascii="Times New Roman" w:hAnsi="Times New Roman" w:cs="Times New Roman"/>
          <w:sz w:val="28"/>
          <w:szCs w:val="28"/>
        </w:rPr>
        <w:t xml:space="preserve">(Тимохина, </w:t>
      </w:r>
      <w:r w:rsidR="00133D52" w:rsidRPr="00530465">
        <w:rPr>
          <w:rFonts w:ascii="Times New Roman" w:hAnsi="Times New Roman" w:cs="Times New Roman"/>
          <w:sz w:val="28"/>
          <w:szCs w:val="28"/>
        </w:rPr>
        <w:t xml:space="preserve">2004, </w:t>
      </w:r>
      <w:r w:rsidR="00133D52" w:rsidRPr="00530465" w:rsidDel="00190C58">
        <w:rPr>
          <w:rFonts w:ascii="Times New Roman" w:hAnsi="Times New Roman" w:cs="Times New Roman"/>
          <w:sz w:val="28"/>
          <w:szCs w:val="28"/>
        </w:rPr>
        <w:t>с</w:t>
      </w:r>
      <w:r w:rsidR="00133D52" w:rsidRPr="00530465">
        <w:rPr>
          <w:rFonts w:ascii="Times New Roman" w:hAnsi="Times New Roman" w:cs="Times New Roman"/>
          <w:sz w:val="28"/>
          <w:szCs w:val="28"/>
        </w:rPr>
        <w:t>.</w:t>
      </w:r>
      <w:r w:rsidR="00133D52" w:rsidRPr="00530465" w:rsidDel="00190C58">
        <w:rPr>
          <w:rFonts w:ascii="Times New Roman" w:hAnsi="Times New Roman" w:cs="Times New Roman"/>
          <w:sz w:val="28"/>
          <w:szCs w:val="28"/>
        </w:rPr>
        <w:t xml:space="preserve"> 8)</w:t>
      </w:r>
      <w:r w:rsidR="00133D52" w:rsidRPr="00530465">
        <w:rPr>
          <w:rFonts w:ascii="Times New Roman" w:hAnsi="Times New Roman" w:cs="Times New Roman"/>
          <w:sz w:val="28"/>
          <w:szCs w:val="28"/>
        </w:rPr>
        <w:t>.</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Нельзя также упускать из виду всевозможные имеющие место в жизни </w:t>
      </w:r>
      <w:r w:rsidRPr="00530465">
        <w:rPr>
          <w:rFonts w:ascii="Times New Roman" w:hAnsi="Times New Roman" w:cs="Times New Roman"/>
          <w:sz w:val="28"/>
          <w:szCs w:val="28"/>
          <w:u w:val="single"/>
        </w:rPr>
        <w:t>суеверия</w:t>
      </w:r>
      <w:r w:rsidRPr="00530465">
        <w:rPr>
          <w:rFonts w:ascii="Times New Roman" w:hAnsi="Times New Roman" w:cs="Times New Roman"/>
          <w:sz w:val="28"/>
          <w:szCs w:val="28"/>
        </w:rPr>
        <w:t xml:space="preserve"> и </w:t>
      </w:r>
      <w:r w:rsidRPr="00530465">
        <w:rPr>
          <w:rFonts w:ascii="Times New Roman" w:hAnsi="Times New Roman" w:cs="Times New Roman"/>
          <w:sz w:val="28"/>
          <w:szCs w:val="28"/>
          <w:u w:val="single"/>
        </w:rPr>
        <w:t>предрассудки</w:t>
      </w:r>
      <w:r w:rsidRPr="00530465">
        <w:rPr>
          <w:rFonts w:ascii="Times New Roman" w:hAnsi="Times New Roman" w:cs="Times New Roman"/>
          <w:sz w:val="28"/>
          <w:szCs w:val="28"/>
        </w:rPr>
        <w:t xml:space="preserve">. Опытные менеджеры давно заметили, что люди не хотят поселяться в комнату под номером 13, какой бы она ни была прекрасной. Кстати, в некоторых московских гостиницах, где руководство задумывается над такими деталями, отсутствуют комнаты с номером 13. Что касается суеверий, то в Японии числа «4» и «9» также считаются неудачными для нумерации комнат и этажей. </w:t>
      </w:r>
      <w:proofErr w:type="gramStart"/>
      <w:r w:rsidRPr="00530465">
        <w:rPr>
          <w:rFonts w:ascii="Times New Roman" w:hAnsi="Times New Roman" w:cs="Times New Roman"/>
          <w:sz w:val="28"/>
          <w:szCs w:val="28"/>
        </w:rPr>
        <w:t>Дело в том, что японское слово, означающее «четыре», звучит так же, как и другое, означающее «смерь», слово, означающее «девять», звучит похоже на слово «боль»</w:t>
      </w:r>
      <w:r w:rsidRPr="00530465">
        <w:rPr>
          <w:rFonts w:ascii="Times New Roman" w:hAnsi="Times New Roman" w:cs="Times New Roman"/>
          <w:color w:val="FF0000"/>
          <w:sz w:val="28"/>
          <w:szCs w:val="28"/>
        </w:rPr>
        <w:t>.</w:t>
      </w:r>
      <w:proofErr w:type="gramEnd"/>
      <w:r w:rsidRPr="00530465">
        <w:rPr>
          <w:rFonts w:ascii="Times New Roman" w:hAnsi="Times New Roman" w:cs="Times New Roman"/>
          <w:color w:val="FF0000"/>
          <w:sz w:val="28"/>
          <w:szCs w:val="28"/>
        </w:rPr>
        <w:t xml:space="preserve"> </w:t>
      </w:r>
      <w:r w:rsidRPr="00530465">
        <w:rPr>
          <w:rFonts w:ascii="Times New Roman" w:hAnsi="Times New Roman" w:cs="Times New Roman"/>
          <w:sz w:val="28"/>
          <w:szCs w:val="28"/>
        </w:rPr>
        <w:t xml:space="preserve">Некоторые гостиницы, ожидая японцев и зная их пристрастие к чаепитию, снабжают номера чайными аксессуарами. Представители этой нации отдают предпочтение ванной, нежели душевой кабине. Японские супружеские пары, за исключением молодоженов, спят раздельно, поэтому им необходимо </w:t>
      </w:r>
      <w:r w:rsidRPr="00530465">
        <w:rPr>
          <w:rFonts w:ascii="Times New Roman" w:hAnsi="Times New Roman" w:cs="Times New Roman"/>
          <w:sz w:val="28"/>
          <w:szCs w:val="28"/>
        </w:rPr>
        <w:lastRenderedPageBreak/>
        <w:t>предоставлять номера с двумя раздельными кроватями, в отличие от латиноамериканцев, которые буду</w:t>
      </w:r>
      <w:r w:rsidR="00FF17EC" w:rsidRPr="00530465">
        <w:rPr>
          <w:rFonts w:ascii="Times New Roman" w:hAnsi="Times New Roman" w:cs="Times New Roman"/>
          <w:sz w:val="28"/>
          <w:szCs w:val="28"/>
        </w:rPr>
        <w:t xml:space="preserve"> </w:t>
      </w:r>
      <w:r w:rsidRPr="00530465">
        <w:rPr>
          <w:rFonts w:ascii="Times New Roman" w:hAnsi="Times New Roman" w:cs="Times New Roman"/>
          <w:sz w:val="28"/>
          <w:szCs w:val="28"/>
        </w:rPr>
        <w:t xml:space="preserve">т недовольны отсутствием двуспального ложа в номере </w:t>
      </w:r>
      <w:r w:rsidR="00FF17EC" w:rsidRPr="00530465" w:rsidDel="00190C58">
        <w:rPr>
          <w:rFonts w:ascii="Times New Roman" w:hAnsi="Times New Roman" w:cs="Times New Roman"/>
          <w:sz w:val="28"/>
          <w:szCs w:val="28"/>
        </w:rPr>
        <w:t xml:space="preserve">(Тимохина, </w:t>
      </w:r>
      <w:r w:rsidR="00FF17EC" w:rsidRPr="00530465">
        <w:rPr>
          <w:rFonts w:ascii="Times New Roman" w:hAnsi="Times New Roman" w:cs="Times New Roman"/>
          <w:sz w:val="28"/>
          <w:szCs w:val="28"/>
        </w:rPr>
        <w:t xml:space="preserve">2004, </w:t>
      </w:r>
      <w:r w:rsidR="00FF17EC" w:rsidRPr="00530465" w:rsidDel="00190C58">
        <w:rPr>
          <w:rFonts w:ascii="Times New Roman" w:hAnsi="Times New Roman" w:cs="Times New Roman"/>
          <w:sz w:val="28"/>
          <w:szCs w:val="28"/>
        </w:rPr>
        <w:t>с</w:t>
      </w:r>
      <w:r w:rsidR="00FF17EC" w:rsidRPr="00530465">
        <w:rPr>
          <w:rFonts w:ascii="Times New Roman" w:hAnsi="Times New Roman" w:cs="Times New Roman"/>
          <w:sz w:val="28"/>
          <w:szCs w:val="28"/>
        </w:rPr>
        <w:t>.</w:t>
      </w:r>
      <w:r w:rsidR="00FF17EC" w:rsidRPr="00530465" w:rsidDel="00190C58">
        <w:rPr>
          <w:rFonts w:ascii="Times New Roman" w:hAnsi="Times New Roman" w:cs="Times New Roman"/>
          <w:sz w:val="28"/>
          <w:szCs w:val="28"/>
        </w:rPr>
        <w:t xml:space="preserve"> 8)</w:t>
      </w:r>
      <w:r w:rsidR="00FF17EC" w:rsidRPr="00530465">
        <w:rPr>
          <w:rFonts w:ascii="Times New Roman" w:hAnsi="Times New Roman" w:cs="Times New Roman"/>
          <w:sz w:val="28"/>
          <w:szCs w:val="28"/>
        </w:rPr>
        <w:t>.</w:t>
      </w:r>
    </w:p>
    <w:p w:rsidR="00BB5C72" w:rsidRPr="00530465" w:rsidRDefault="0007314A" w:rsidP="00044128">
      <w:pPr>
        <w:spacing w:after="0" w:line="360" w:lineRule="auto"/>
        <w:jc w:val="both"/>
        <w:rPr>
          <w:rFonts w:ascii="Times New Roman" w:hAnsi="Times New Roman" w:cs="Times New Roman"/>
          <w:color w:val="FF0000"/>
          <w:sz w:val="28"/>
          <w:szCs w:val="28"/>
        </w:rPr>
      </w:pPr>
      <w:r w:rsidRPr="00530465">
        <w:rPr>
          <w:rFonts w:ascii="Times New Roman" w:hAnsi="Times New Roman" w:cs="Times New Roman"/>
          <w:sz w:val="28"/>
          <w:szCs w:val="28"/>
        </w:rPr>
        <w:tab/>
      </w:r>
      <w:proofErr w:type="gramStart"/>
      <w:r w:rsidRPr="00530465">
        <w:rPr>
          <w:rFonts w:ascii="Times New Roman" w:hAnsi="Times New Roman" w:cs="Times New Roman"/>
          <w:sz w:val="28"/>
          <w:szCs w:val="28"/>
        </w:rPr>
        <w:t>Таким образом, такие факторы, как национальные особенности, традиции, привычки, образ жизни, религия, суеверия, предрассудки можно назвать кросс-культурными факторами.</w:t>
      </w:r>
      <w:proofErr w:type="gramEnd"/>
      <w:r w:rsidRPr="00530465">
        <w:rPr>
          <w:rFonts w:ascii="Times New Roman" w:hAnsi="Times New Roman" w:cs="Times New Roman"/>
          <w:sz w:val="28"/>
          <w:szCs w:val="28"/>
        </w:rPr>
        <w:t xml:space="preserve"> Иными словами, </w:t>
      </w:r>
      <w:r w:rsidRPr="00530465">
        <w:rPr>
          <w:rFonts w:ascii="Times New Roman" w:hAnsi="Times New Roman" w:cs="Times New Roman"/>
          <w:sz w:val="28"/>
          <w:szCs w:val="28"/>
          <w:u w:val="single"/>
        </w:rPr>
        <w:t>кросс-культурные факторы</w:t>
      </w:r>
      <w:r w:rsidRPr="00530465">
        <w:rPr>
          <w:rFonts w:ascii="Times New Roman" w:hAnsi="Times New Roman" w:cs="Times New Roman"/>
          <w:sz w:val="28"/>
          <w:szCs w:val="28"/>
        </w:rPr>
        <w:t xml:space="preserve"> – это те факторы, которые могут оказывать влияние на поведение, мировоззрение или образ жизни представителей той или иной культурной принадлежности.</w:t>
      </w:r>
      <w:r w:rsidR="00FD3062" w:rsidRPr="00530465">
        <w:rPr>
          <w:rFonts w:ascii="Times New Roman" w:hAnsi="Times New Roman" w:cs="Times New Roman"/>
          <w:sz w:val="28"/>
          <w:szCs w:val="28"/>
        </w:rPr>
        <w:t xml:space="preserve"> Следовательно, имеет место </w:t>
      </w:r>
      <w:r w:rsidR="00C84394" w:rsidRPr="00530465">
        <w:rPr>
          <w:rFonts w:ascii="Times New Roman" w:hAnsi="Times New Roman" w:cs="Times New Roman"/>
          <w:sz w:val="28"/>
          <w:szCs w:val="28"/>
        </w:rPr>
        <w:t xml:space="preserve">быть </w:t>
      </w:r>
      <w:r w:rsidR="00FD3062" w:rsidRPr="00530465">
        <w:rPr>
          <w:rFonts w:ascii="Times New Roman" w:hAnsi="Times New Roman" w:cs="Times New Roman"/>
          <w:sz w:val="28"/>
          <w:szCs w:val="28"/>
        </w:rPr>
        <w:t xml:space="preserve">такое понятие, как </w:t>
      </w:r>
      <w:r w:rsidR="00FD3062" w:rsidRPr="00530465">
        <w:rPr>
          <w:rFonts w:ascii="Times New Roman" w:hAnsi="Times New Roman" w:cs="Times New Roman"/>
          <w:sz w:val="28"/>
          <w:szCs w:val="28"/>
          <w:u w:val="single"/>
        </w:rPr>
        <w:t>кросс-культурная составляющая</w:t>
      </w:r>
      <w:r w:rsidR="00C84394" w:rsidRPr="00530465">
        <w:rPr>
          <w:rFonts w:ascii="Times New Roman" w:hAnsi="Times New Roman" w:cs="Times New Roman"/>
          <w:sz w:val="28"/>
          <w:szCs w:val="28"/>
        </w:rPr>
        <w:t xml:space="preserve"> в системе обслуживания клиентов.</w:t>
      </w:r>
      <w:r w:rsidR="00FD3062" w:rsidRPr="00530465">
        <w:rPr>
          <w:rFonts w:ascii="Times New Roman" w:hAnsi="Times New Roman" w:cs="Times New Roman"/>
          <w:sz w:val="28"/>
          <w:szCs w:val="28"/>
        </w:rPr>
        <w:t xml:space="preserve"> </w:t>
      </w:r>
      <w:r w:rsidR="00C84394" w:rsidRPr="00530465">
        <w:rPr>
          <w:rFonts w:ascii="Times New Roman" w:hAnsi="Times New Roman" w:cs="Times New Roman"/>
          <w:sz w:val="28"/>
          <w:szCs w:val="28"/>
        </w:rPr>
        <w:t xml:space="preserve">Особенно актуальным, на мой взгляд, является включение кросс-культурных факторов в систему обслуживания клиентов различных культурных принадлежностей. </w:t>
      </w:r>
      <w:r w:rsidR="00FD3062" w:rsidRPr="00530465">
        <w:rPr>
          <w:rFonts w:ascii="Times New Roman" w:hAnsi="Times New Roman" w:cs="Times New Roman"/>
          <w:sz w:val="28"/>
          <w:szCs w:val="28"/>
        </w:rPr>
        <w:t xml:space="preserve">Для сферы гостеприимства кросс-культурная составляющая может проявляться во включении кросс-культурных </w:t>
      </w:r>
      <w:proofErr w:type="gramStart"/>
      <w:r w:rsidR="00FD3062" w:rsidRPr="00530465">
        <w:rPr>
          <w:rFonts w:ascii="Times New Roman" w:hAnsi="Times New Roman" w:cs="Times New Roman"/>
          <w:sz w:val="28"/>
          <w:szCs w:val="28"/>
        </w:rPr>
        <w:t>факторов</w:t>
      </w:r>
      <w:proofErr w:type="gramEnd"/>
      <w:r w:rsidR="00FD3062" w:rsidRPr="00530465">
        <w:rPr>
          <w:rFonts w:ascii="Times New Roman" w:hAnsi="Times New Roman" w:cs="Times New Roman"/>
          <w:sz w:val="28"/>
          <w:szCs w:val="28"/>
        </w:rPr>
        <w:t xml:space="preserve"> как в стандарты, так и в практики ведения бизнеса. </w:t>
      </w:r>
    </w:p>
    <w:p w:rsidR="006E5362" w:rsidRPr="00530465" w:rsidRDefault="006E5362" w:rsidP="00044128">
      <w:pPr>
        <w:spacing w:after="0" w:line="360" w:lineRule="auto"/>
        <w:ind w:firstLine="709"/>
        <w:jc w:val="both"/>
        <w:rPr>
          <w:rFonts w:ascii="Times New Roman" w:hAnsi="Times New Roman" w:cs="Times New Roman"/>
          <w:color w:val="548DD4" w:themeColor="text2" w:themeTint="99"/>
          <w:sz w:val="28"/>
          <w:szCs w:val="28"/>
        </w:rPr>
      </w:pPr>
      <w:r w:rsidRPr="00530465">
        <w:rPr>
          <w:rFonts w:ascii="Times New Roman" w:hAnsi="Times New Roman" w:cs="Times New Roman"/>
          <w:sz w:val="28"/>
          <w:szCs w:val="28"/>
        </w:rPr>
        <w:t xml:space="preserve">По мнению </w:t>
      </w:r>
      <w:r w:rsidR="00FF17EC" w:rsidRPr="00530465">
        <w:rPr>
          <w:rFonts w:ascii="Times New Roman" w:hAnsi="Times New Roman" w:cs="Times New Roman"/>
          <w:sz w:val="28"/>
          <w:szCs w:val="28"/>
        </w:rPr>
        <w:t xml:space="preserve">М. </w:t>
      </w:r>
      <w:proofErr w:type="spellStart"/>
      <w:r w:rsidRPr="00530465">
        <w:rPr>
          <w:rFonts w:ascii="Times New Roman" w:hAnsi="Times New Roman" w:cs="Times New Roman"/>
          <w:sz w:val="28"/>
          <w:szCs w:val="28"/>
        </w:rPr>
        <w:t>Кашнера</w:t>
      </w:r>
      <w:proofErr w:type="spellEnd"/>
      <w:r w:rsidRPr="00530465">
        <w:rPr>
          <w:rFonts w:ascii="Times New Roman" w:hAnsi="Times New Roman" w:cs="Times New Roman"/>
          <w:sz w:val="28"/>
          <w:szCs w:val="28"/>
        </w:rPr>
        <w:t xml:space="preserve"> предоставление гостиничных услуг, как правило, сопровождается взаимодействием производителей услуг одной культуры и клиентов абсолютно другой. Взаимодействие представителей разных культур часто приводит к недоразумениям и конфликтам. Последствия могут быть разные: как неудовлетворенность клиентов, так и потеря бизнеса (</w:t>
      </w:r>
      <w:proofErr w:type="spellStart"/>
      <w:r w:rsidRPr="00530465">
        <w:rPr>
          <w:rFonts w:ascii="Times New Roman" w:hAnsi="Times New Roman" w:cs="Times New Roman"/>
          <w:sz w:val="28"/>
          <w:szCs w:val="28"/>
        </w:rPr>
        <w:t>Cushner</w:t>
      </w:r>
      <w:proofErr w:type="spellEnd"/>
      <w:r w:rsidRPr="00530465">
        <w:rPr>
          <w:rFonts w:ascii="Times New Roman" w:hAnsi="Times New Roman" w:cs="Times New Roman"/>
          <w:sz w:val="28"/>
          <w:szCs w:val="28"/>
        </w:rPr>
        <w:t xml:space="preserve"> &amp; </w:t>
      </w:r>
      <w:proofErr w:type="spellStart"/>
      <w:r w:rsidRPr="00530465">
        <w:rPr>
          <w:rFonts w:ascii="Times New Roman" w:hAnsi="Times New Roman" w:cs="Times New Roman"/>
          <w:sz w:val="28"/>
          <w:szCs w:val="28"/>
        </w:rPr>
        <w:t>Brislin</w:t>
      </w:r>
      <w:proofErr w:type="spellEnd"/>
      <w:r w:rsidRPr="00530465">
        <w:rPr>
          <w:rFonts w:ascii="Times New Roman" w:hAnsi="Times New Roman" w:cs="Times New Roman"/>
          <w:sz w:val="28"/>
          <w:szCs w:val="28"/>
        </w:rPr>
        <w:t>, 1996).</w:t>
      </w:r>
      <w:r w:rsidRPr="00530465">
        <w:rPr>
          <w:rFonts w:ascii="Times New Roman" w:hAnsi="Times New Roman" w:cs="Times New Roman"/>
          <w:color w:val="548DD4" w:themeColor="text2" w:themeTint="99"/>
          <w:sz w:val="28"/>
          <w:szCs w:val="28"/>
        </w:rPr>
        <w:t xml:space="preserve"> </w:t>
      </w:r>
      <w:r w:rsidRPr="00530465">
        <w:rPr>
          <w:rFonts w:ascii="Times New Roman" w:hAnsi="Times New Roman" w:cs="Times New Roman"/>
          <w:sz w:val="28"/>
          <w:szCs w:val="28"/>
        </w:rPr>
        <w:t xml:space="preserve">Менеджеры неохотно инвестируют в развитие кросс-культурных навыков общения с клиентами до тех пор, пока не будет виден доход от вложений. В то же время, по мнению </w:t>
      </w:r>
      <w:r w:rsidR="00690EF1" w:rsidRPr="00530465">
        <w:rPr>
          <w:rFonts w:ascii="Times New Roman" w:hAnsi="Times New Roman" w:cs="Times New Roman"/>
          <w:sz w:val="28"/>
          <w:szCs w:val="28"/>
        </w:rPr>
        <w:t xml:space="preserve">Т. </w:t>
      </w:r>
      <w:r w:rsidRPr="00530465">
        <w:rPr>
          <w:rFonts w:ascii="Times New Roman" w:hAnsi="Times New Roman" w:cs="Times New Roman"/>
          <w:sz w:val="28"/>
          <w:szCs w:val="28"/>
        </w:rPr>
        <w:t>Тимохиной, кросс-культурные факторы – то, на что должны ориентироваться гостиницы, в особенности международной сети, где большинство гостей – приезжие из разных стран. Но, к сожалению, для руководства гостиниц не всегда является очевидной необходимость введения обучающих кросс-культурных тренингов, которые бы, совершенно точно, повысили лояльность уже имеющихся клиентов, позволили бы работникам развиваться в рамках сферы гостеприимства, сделали бы проживание гостей незабываем</w:t>
      </w:r>
      <w:r w:rsidR="00FF17EC" w:rsidRPr="00530465">
        <w:rPr>
          <w:rFonts w:ascii="Times New Roman" w:hAnsi="Times New Roman" w:cs="Times New Roman"/>
          <w:sz w:val="28"/>
          <w:szCs w:val="28"/>
        </w:rPr>
        <w:t xml:space="preserve">ым </w:t>
      </w:r>
    </w:p>
    <w:p w:rsidR="006E5362" w:rsidRPr="00530465" w:rsidRDefault="006E5362" w:rsidP="00044128">
      <w:pPr>
        <w:autoSpaceDE w:val="0"/>
        <w:autoSpaceDN w:val="0"/>
        <w:adjustRightInd w:val="0"/>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rPr>
        <w:lastRenderedPageBreak/>
        <w:t xml:space="preserve">Не стоит забывать и о таком феномене, как «культурный шок» </w:t>
      </w:r>
      <w:r w:rsidR="00FF17EC" w:rsidRPr="00530465">
        <w:rPr>
          <w:rFonts w:ascii="Times New Roman" w:hAnsi="Times New Roman" w:cs="Times New Roman"/>
          <w:sz w:val="28"/>
          <w:szCs w:val="28"/>
        </w:rPr>
        <w:t>(</w:t>
      </w:r>
      <w:proofErr w:type="spellStart"/>
      <w:r w:rsidR="00FF17EC" w:rsidRPr="00530465">
        <w:rPr>
          <w:rFonts w:ascii="Times New Roman" w:hAnsi="Times New Roman" w:cs="Times New Roman"/>
          <w:sz w:val="28"/>
          <w:szCs w:val="28"/>
        </w:rPr>
        <w:t>Таратухина</w:t>
      </w:r>
      <w:proofErr w:type="spellEnd"/>
      <w:r w:rsidR="00FF17EC" w:rsidRPr="00530465">
        <w:rPr>
          <w:rFonts w:ascii="Times New Roman" w:hAnsi="Times New Roman" w:cs="Times New Roman"/>
          <w:sz w:val="28"/>
          <w:szCs w:val="28"/>
        </w:rPr>
        <w:t>, 2013</w:t>
      </w:r>
      <w:r w:rsidRPr="00530465">
        <w:rPr>
          <w:rFonts w:ascii="Times New Roman" w:hAnsi="Times New Roman" w:cs="Times New Roman"/>
          <w:sz w:val="28"/>
          <w:szCs w:val="28"/>
        </w:rPr>
        <w:t xml:space="preserve">, с. 57). Процесс коммуникации в поликультурном </w:t>
      </w:r>
      <w:proofErr w:type="gramStart"/>
      <w:r w:rsidRPr="00530465">
        <w:rPr>
          <w:rFonts w:ascii="Times New Roman" w:hAnsi="Times New Roman" w:cs="Times New Roman"/>
          <w:sz w:val="28"/>
          <w:szCs w:val="28"/>
        </w:rPr>
        <w:t>пространстве</w:t>
      </w:r>
      <w:proofErr w:type="gramEnd"/>
      <w:r w:rsidRPr="00530465">
        <w:rPr>
          <w:rFonts w:ascii="Times New Roman" w:hAnsi="Times New Roman" w:cs="Times New Roman"/>
          <w:sz w:val="28"/>
          <w:szCs w:val="28"/>
        </w:rPr>
        <w:t xml:space="preserve"> так или иначе будет сопровождаться </w:t>
      </w:r>
      <w:r w:rsidRPr="00530465">
        <w:rPr>
          <w:rFonts w:ascii="Times New Roman" w:hAnsi="Times New Roman" w:cs="Times New Roman"/>
          <w:b/>
          <w:bCs/>
          <w:i/>
          <w:iCs/>
          <w:sz w:val="28"/>
          <w:szCs w:val="28"/>
          <w:u w:val="single"/>
        </w:rPr>
        <w:t>культурным шоком.</w:t>
      </w:r>
    </w:p>
    <w:p w:rsidR="006E5362" w:rsidRPr="00530465" w:rsidRDefault="006E5362"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Термин «культурный шок» был введен антропологом К. </w:t>
      </w:r>
      <w:proofErr w:type="spellStart"/>
      <w:r w:rsidRPr="00530465">
        <w:rPr>
          <w:rFonts w:ascii="Times New Roman" w:hAnsi="Times New Roman" w:cs="Times New Roman"/>
          <w:sz w:val="28"/>
          <w:szCs w:val="28"/>
        </w:rPr>
        <w:t>Обергом</w:t>
      </w:r>
      <w:proofErr w:type="spellEnd"/>
      <w:r w:rsidRPr="00530465">
        <w:rPr>
          <w:rFonts w:ascii="Times New Roman" w:hAnsi="Times New Roman" w:cs="Times New Roman"/>
          <w:sz w:val="28"/>
          <w:szCs w:val="28"/>
        </w:rPr>
        <w:t xml:space="preserve"> в 1954 году. Он определил его как следствие тревоги, которая появляется в результате потери всех привычных знаков и символов социального взаимодействия (Смолина, </w:t>
      </w:r>
      <w:r w:rsidR="000D4C1E" w:rsidRPr="00530465">
        <w:rPr>
          <w:rFonts w:ascii="Times New Roman" w:hAnsi="Times New Roman" w:cs="Times New Roman"/>
          <w:sz w:val="28"/>
          <w:szCs w:val="28"/>
        </w:rPr>
        <w:t>2012,</w:t>
      </w:r>
      <w:r w:rsidRPr="00530465">
        <w:rPr>
          <w:rFonts w:ascii="Times New Roman" w:hAnsi="Times New Roman" w:cs="Times New Roman"/>
          <w:sz w:val="28"/>
          <w:szCs w:val="28"/>
        </w:rPr>
        <w:t xml:space="preserve"> с. 3)</w:t>
      </w:r>
      <w:r w:rsidR="000D4C1E" w:rsidRPr="00530465">
        <w:rPr>
          <w:rFonts w:ascii="Times New Roman" w:hAnsi="Times New Roman" w:cs="Times New Roman"/>
          <w:sz w:val="28"/>
          <w:szCs w:val="28"/>
        </w:rPr>
        <w:t xml:space="preserve">. К. </w:t>
      </w:r>
      <w:proofErr w:type="spellStart"/>
      <w:r w:rsidRPr="00530465">
        <w:rPr>
          <w:rFonts w:ascii="Times New Roman" w:hAnsi="Times New Roman" w:cs="Times New Roman"/>
          <w:sz w:val="28"/>
          <w:szCs w:val="28"/>
        </w:rPr>
        <w:t>Оберг</w:t>
      </w:r>
      <w:proofErr w:type="spellEnd"/>
      <w:r w:rsidRPr="00530465">
        <w:rPr>
          <w:rFonts w:ascii="Times New Roman" w:hAnsi="Times New Roman" w:cs="Times New Roman"/>
          <w:sz w:val="28"/>
          <w:szCs w:val="28"/>
        </w:rPr>
        <w:t xml:space="preserve"> первым описал симптоматику «культурного шока», определил стадии адаптации к другой среде.</w:t>
      </w:r>
    </w:p>
    <w:p w:rsidR="006E5362" w:rsidRPr="00530465" w:rsidRDefault="006E5362"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Данное понятие неразрывно связано с необходимостью введения в стандарты УЧР гостиниц кросс-культурной составляющей, поскольку «культурный шок» сопровождается стрессом гостей, приехавших из других стран. </w:t>
      </w:r>
      <w:r w:rsidR="000D4C1E" w:rsidRPr="00530465">
        <w:rPr>
          <w:rFonts w:ascii="Times New Roman" w:hAnsi="Times New Roman" w:cs="Times New Roman"/>
          <w:sz w:val="28"/>
          <w:szCs w:val="28"/>
        </w:rPr>
        <w:t xml:space="preserve">К. </w:t>
      </w:r>
      <w:proofErr w:type="spellStart"/>
      <w:r w:rsidR="000D4C1E" w:rsidRPr="00530465">
        <w:rPr>
          <w:rFonts w:ascii="Times New Roman" w:hAnsi="Times New Roman" w:cs="Times New Roman"/>
          <w:sz w:val="28"/>
          <w:szCs w:val="28"/>
        </w:rPr>
        <w:t>Оберг</w:t>
      </w:r>
      <w:proofErr w:type="spellEnd"/>
      <w:r w:rsidR="000D4C1E" w:rsidRPr="00530465">
        <w:rPr>
          <w:rFonts w:ascii="Times New Roman" w:hAnsi="Times New Roman" w:cs="Times New Roman"/>
          <w:sz w:val="28"/>
          <w:szCs w:val="28"/>
        </w:rPr>
        <w:t xml:space="preserve"> </w:t>
      </w:r>
      <w:r w:rsidRPr="00530465">
        <w:rPr>
          <w:rFonts w:ascii="Times New Roman" w:hAnsi="Times New Roman" w:cs="Times New Roman"/>
          <w:sz w:val="28"/>
          <w:szCs w:val="28"/>
        </w:rPr>
        <w:t>выделил некоторые симптомы, сопровождающие «культурный шок»</w:t>
      </w:r>
      <w:r w:rsidRPr="00530465">
        <w:rPr>
          <w:rFonts w:ascii="Times New Roman" w:hAnsi="Times New Roman" w:cs="Times New Roman"/>
          <w:color w:val="FF0000"/>
          <w:sz w:val="28"/>
          <w:szCs w:val="28"/>
        </w:rPr>
        <w:t xml:space="preserve"> </w:t>
      </w:r>
      <w:r w:rsidRPr="00530465">
        <w:rPr>
          <w:rFonts w:ascii="Times New Roman" w:hAnsi="Times New Roman" w:cs="Times New Roman"/>
          <w:sz w:val="28"/>
          <w:szCs w:val="28"/>
        </w:rPr>
        <w:t xml:space="preserve">(Смолина, 2012): </w:t>
      </w:r>
    </w:p>
    <w:p w:rsidR="006E5362" w:rsidRPr="00530465" w:rsidRDefault="006E5362" w:rsidP="0004412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чувство беспомощности</w:t>
      </w:r>
    </w:p>
    <w:p w:rsidR="006E5362" w:rsidRPr="00530465" w:rsidRDefault="006E5362" w:rsidP="0004412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страх</w:t>
      </w:r>
    </w:p>
    <w:p w:rsidR="006E5362" w:rsidRPr="00530465" w:rsidRDefault="006E5362" w:rsidP="0004412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чрезмерная озабоченность качеством питьевой воды, пищи, бытовыми условиями</w:t>
      </w:r>
    </w:p>
    <w:p w:rsidR="006E5362" w:rsidRPr="00530465" w:rsidRDefault="006E5362" w:rsidP="0004412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готовность заплакать</w:t>
      </w:r>
    </w:p>
    <w:p w:rsidR="006E5362" w:rsidRPr="00530465" w:rsidRDefault="006E5362" w:rsidP="0004412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тоска по родине</w:t>
      </w:r>
    </w:p>
    <w:p w:rsidR="006E5362" w:rsidRPr="00530465" w:rsidRDefault="006E5362" w:rsidP="0004412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желание обрести зависимость от людей своей национальности, проживающих долгое время в данной культуре</w:t>
      </w:r>
    </w:p>
    <w:p w:rsidR="006E5362" w:rsidRPr="00530465" w:rsidRDefault="006E5362" w:rsidP="0004412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идеализация родной страны</w:t>
      </w:r>
    </w:p>
    <w:p w:rsidR="006E5362" w:rsidRPr="00530465" w:rsidRDefault="006E5362" w:rsidP="0004412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приступы гнева из-за задержек и других незначительных событий</w:t>
      </w:r>
    </w:p>
    <w:p w:rsidR="006E5362" w:rsidRPr="00530465" w:rsidRDefault="006E5362" w:rsidP="0004412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опасения по поводу возможности быть обманутым и ограбленным</w:t>
      </w:r>
    </w:p>
    <w:p w:rsidR="006E5362" w:rsidRPr="00530465" w:rsidRDefault="006E5362" w:rsidP="00044128">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желание поговорить с людьми, которые понимают тебя с полуслова. </w:t>
      </w:r>
    </w:p>
    <w:p w:rsidR="006E5362" w:rsidRPr="00530465" w:rsidRDefault="006E5362"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Такие пункты из списка симптомов, как «чувство беспомощности», «страх», «готовность заплакать», «желание поговорить с людьми, которые понимают тебя с полуслова» еще раз подтверждают, что каждый гость </w:t>
      </w:r>
      <w:r w:rsidRPr="00530465">
        <w:rPr>
          <w:rFonts w:ascii="Times New Roman" w:hAnsi="Times New Roman" w:cs="Times New Roman"/>
          <w:sz w:val="28"/>
          <w:szCs w:val="28"/>
        </w:rPr>
        <w:lastRenderedPageBreak/>
        <w:t>нуждается во внимании и заботе, поскольку для большинства гостей временный перее</w:t>
      </w:r>
      <w:proofErr w:type="gramStart"/>
      <w:r w:rsidRPr="00530465">
        <w:rPr>
          <w:rFonts w:ascii="Times New Roman" w:hAnsi="Times New Roman" w:cs="Times New Roman"/>
          <w:sz w:val="28"/>
          <w:szCs w:val="28"/>
        </w:rPr>
        <w:t>зд в др</w:t>
      </w:r>
      <w:proofErr w:type="gramEnd"/>
      <w:r w:rsidRPr="00530465">
        <w:rPr>
          <w:rFonts w:ascii="Times New Roman" w:hAnsi="Times New Roman" w:cs="Times New Roman"/>
          <w:sz w:val="28"/>
          <w:szCs w:val="28"/>
        </w:rPr>
        <w:t>угую страну представляет собой определенный стресс. Однако</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персонал гостиницы без нужных навыков общения с иностранными гостями не сможет помочь справиться с «культурным шоком».</w:t>
      </w:r>
      <w:r w:rsidR="004E6FFC" w:rsidRPr="00530465">
        <w:rPr>
          <w:rFonts w:ascii="Times New Roman" w:hAnsi="Times New Roman" w:cs="Times New Roman"/>
          <w:sz w:val="28"/>
          <w:szCs w:val="28"/>
        </w:rPr>
        <w:t xml:space="preserve"> </w:t>
      </w:r>
      <w:r w:rsidRPr="00530465">
        <w:rPr>
          <w:rFonts w:ascii="Times New Roman" w:hAnsi="Times New Roman" w:cs="Times New Roman"/>
          <w:sz w:val="28"/>
          <w:szCs w:val="28"/>
        </w:rPr>
        <w:t xml:space="preserve"> </w:t>
      </w:r>
    </w:p>
    <w:p w:rsidR="006E5362" w:rsidRPr="00530465" w:rsidRDefault="006E5362"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Интересным в данном случае для рассмотрения является такое понятие, как «</w:t>
      </w:r>
      <w:r w:rsidRPr="00530465">
        <w:rPr>
          <w:rFonts w:ascii="Times New Roman" w:hAnsi="Times New Roman" w:cs="Times New Roman"/>
          <w:sz w:val="28"/>
          <w:szCs w:val="28"/>
          <w:u w:val="single"/>
        </w:rPr>
        <w:t>межкультурная чувствительность</w:t>
      </w:r>
      <w:r w:rsidRPr="00530465">
        <w:rPr>
          <w:rFonts w:ascii="Times New Roman" w:hAnsi="Times New Roman" w:cs="Times New Roman"/>
          <w:i/>
          <w:sz w:val="28"/>
          <w:szCs w:val="28"/>
        </w:rPr>
        <w:t>».</w:t>
      </w:r>
      <w:r w:rsidRPr="00530465">
        <w:rPr>
          <w:rFonts w:ascii="Times New Roman" w:hAnsi="Times New Roman" w:cs="Times New Roman"/>
          <w:sz w:val="28"/>
          <w:szCs w:val="28"/>
        </w:rPr>
        <w:t xml:space="preserve"> Данное понятие относится к умению персонала гостиницы «чувствовать гостя». Так, </w:t>
      </w:r>
      <w:r w:rsidR="004E6FFC" w:rsidRPr="00530465">
        <w:rPr>
          <w:rFonts w:ascii="Times New Roman" w:hAnsi="Times New Roman" w:cs="Times New Roman"/>
          <w:sz w:val="28"/>
          <w:szCs w:val="28"/>
        </w:rPr>
        <w:t xml:space="preserve">Д. </w:t>
      </w:r>
      <w:proofErr w:type="spellStart"/>
      <w:r w:rsidRPr="00530465">
        <w:rPr>
          <w:rFonts w:ascii="Times New Roman" w:hAnsi="Times New Roman" w:cs="Times New Roman"/>
          <w:sz w:val="28"/>
          <w:szCs w:val="28"/>
        </w:rPr>
        <w:t>Бхавук</w:t>
      </w:r>
      <w:proofErr w:type="spellEnd"/>
      <w:r w:rsidR="004E6FFC" w:rsidRPr="00530465">
        <w:rPr>
          <w:rFonts w:ascii="Times New Roman" w:hAnsi="Times New Roman" w:cs="Times New Roman"/>
          <w:sz w:val="28"/>
          <w:szCs w:val="28"/>
        </w:rPr>
        <w:t xml:space="preserve"> </w:t>
      </w:r>
      <w:r w:rsidR="00690EF1" w:rsidRPr="00530465">
        <w:rPr>
          <w:rFonts w:ascii="Times New Roman" w:hAnsi="Times New Roman" w:cs="Times New Roman"/>
          <w:sz w:val="28"/>
          <w:szCs w:val="28"/>
        </w:rPr>
        <w:t>описывае</w:t>
      </w:r>
      <w:r w:rsidRPr="00530465">
        <w:rPr>
          <w:rFonts w:ascii="Times New Roman" w:hAnsi="Times New Roman" w:cs="Times New Roman"/>
          <w:sz w:val="28"/>
          <w:szCs w:val="28"/>
        </w:rPr>
        <w:t xml:space="preserve">т межкультурную чувствительность как внимательность к важности культурных различий и точек зрения других людей Исследование </w:t>
      </w:r>
      <w:r w:rsidR="004E6FFC" w:rsidRPr="00530465">
        <w:rPr>
          <w:rFonts w:ascii="Times New Roman" w:hAnsi="Times New Roman" w:cs="Times New Roman"/>
          <w:sz w:val="28"/>
          <w:szCs w:val="28"/>
        </w:rPr>
        <w:t xml:space="preserve">Д. </w:t>
      </w:r>
      <w:proofErr w:type="spellStart"/>
      <w:r w:rsidRPr="00530465">
        <w:rPr>
          <w:rFonts w:ascii="Times New Roman" w:hAnsi="Times New Roman" w:cs="Times New Roman"/>
          <w:sz w:val="28"/>
          <w:szCs w:val="28"/>
        </w:rPr>
        <w:t>Бхавука</w:t>
      </w:r>
      <w:proofErr w:type="spellEnd"/>
      <w:r w:rsidRPr="00530465">
        <w:rPr>
          <w:rFonts w:ascii="Times New Roman" w:hAnsi="Times New Roman" w:cs="Times New Roman"/>
          <w:sz w:val="28"/>
          <w:szCs w:val="28"/>
        </w:rPr>
        <w:t xml:space="preserve"> направлено на определение способности работников </w:t>
      </w:r>
      <w:proofErr w:type="gramStart"/>
      <w:r w:rsidRPr="00530465">
        <w:rPr>
          <w:rFonts w:ascii="Times New Roman" w:hAnsi="Times New Roman" w:cs="Times New Roman"/>
          <w:sz w:val="28"/>
          <w:szCs w:val="28"/>
        </w:rPr>
        <w:t>приспосабливаться</w:t>
      </w:r>
      <w:proofErr w:type="gramEnd"/>
      <w:r w:rsidRPr="00530465">
        <w:rPr>
          <w:rFonts w:ascii="Times New Roman" w:hAnsi="Times New Roman" w:cs="Times New Roman"/>
          <w:sz w:val="28"/>
          <w:szCs w:val="28"/>
        </w:rPr>
        <w:t xml:space="preserve"> к межкультурному взаимодействию для более успешного выполнения своей работы. </w:t>
      </w:r>
      <w:proofErr w:type="gramStart"/>
      <w:r w:rsidRPr="00530465">
        <w:rPr>
          <w:rFonts w:ascii="Times New Roman" w:hAnsi="Times New Roman" w:cs="Times New Roman"/>
          <w:sz w:val="28"/>
          <w:szCs w:val="28"/>
        </w:rPr>
        <w:t>«</w:t>
      </w:r>
      <w:r w:rsidRPr="00530465">
        <w:rPr>
          <w:rFonts w:ascii="Times New Roman" w:hAnsi="Times New Roman" w:cs="Times New Roman"/>
          <w:sz w:val="28"/>
          <w:szCs w:val="28"/>
          <w:u w:val="single"/>
        </w:rPr>
        <w:t>Межкультурная чувствительность</w:t>
      </w:r>
      <w:r w:rsidRPr="00530465">
        <w:rPr>
          <w:rFonts w:ascii="Times New Roman" w:hAnsi="Times New Roman" w:cs="Times New Roman"/>
          <w:sz w:val="28"/>
          <w:szCs w:val="28"/>
        </w:rPr>
        <w:t xml:space="preserve">» - очень важный фактор для сферы услуг, так как клиентами являются иностранные гости, ожидающие от производителя услуги определенной компетентности при </w:t>
      </w:r>
      <w:proofErr w:type="spellStart"/>
      <w:r w:rsidR="004E6FFC" w:rsidRPr="00530465">
        <w:rPr>
          <w:rFonts w:ascii="Times New Roman" w:hAnsi="Times New Roman" w:cs="Times New Roman"/>
          <w:sz w:val="28"/>
          <w:szCs w:val="28"/>
        </w:rPr>
        <w:t>кросс-культурном</w:t>
      </w:r>
      <w:proofErr w:type="spellEnd"/>
      <w:r w:rsidR="004E6FFC" w:rsidRPr="00530465">
        <w:rPr>
          <w:rFonts w:ascii="Times New Roman" w:hAnsi="Times New Roman" w:cs="Times New Roman"/>
          <w:sz w:val="28"/>
          <w:szCs w:val="28"/>
        </w:rPr>
        <w:t xml:space="preserve"> взаимодействии (</w:t>
      </w:r>
      <w:r w:rsidR="001C5853" w:rsidRPr="00530465">
        <w:rPr>
          <w:rFonts w:ascii="Times New Roman" w:hAnsi="Times New Roman" w:cs="Times New Roman"/>
          <w:sz w:val="28"/>
          <w:szCs w:val="28"/>
          <w:lang w:val="en-US"/>
        </w:rPr>
        <w:t>D</w:t>
      </w:r>
      <w:r w:rsidR="001C5853" w:rsidRPr="00530465">
        <w:rPr>
          <w:rFonts w:ascii="Times New Roman" w:hAnsi="Times New Roman" w:cs="Times New Roman"/>
          <w:sz w:val="28"/>
          <w:szCs w:val="28"/>
        </w:rPr>
        <w:t>.</w:t>
      </w:r>
      <w:proofErr w:type="gramEnd"/>
      <w:r w:rsidR="001C5853" w:rsidRPr="00530465">
        <w:rPr>
          <w:rFonts w:ascii="Times New Roman" w:hAnsi="Times New Roman" w:cs="Times New Roman"/>
          <w:sz w:val="28"/>
          <w:szCs w:val="28"/>
        </w:rPr>
        <w:t xml:space="preserve"> </w:t>
      </w:r>
      <w:proofErr w:type="spellStart"/>
      <w:r w:rsidR="001C5853" w:rsidRPr="00530465">
        <w:rPr>
          <w:rFonts w:ascii="Times New Roman" w:hAnsi="Times New Roman" w:cs="Times New Roman"/>
          <w:sz w:val="28"/>
          <w:szCs w:val="28"/>
          <w:lang w:val="en-US"/>
        </w:rPr>
        <w:t>Bhawuk</w:t>
      </w:r>
      <w:proofErr w:type="spellEnd"/>
      <w:r w:rsidR="001C5853" w:rsidRPr="00530465">
        <w:rPr>
          <w:rFonts w:ascii="Times New Roman" w:hAnsi="Times New Roman" w:cs="Times New Roman"/>
          <w:sz w:val="28"/>
          <w:szCs w:val="28"/>
        </w:rPr>
        <w:t>, 1998)</w:t>
      </w:r>
    </w:p>
    <w:p w:rsidR="006E5362" w:rsidRPr="00530465" w:rsidRDefault="006E5362" w:rsidP="00044128">
      <w:pPr>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rPr>
        <w:t>В случае если работник гостиницы не пытается быть учтивым, не старается предугадать запросы клиента, результатом может быть ролевой конфликт или же поведение, которое приведет к отказу сотрудника выполнять работу, что ведет к потере клиента, разочарованию работника и потере бизнеса</w:t>
      </w:r>
      <w:r w:rsidR="004E6FFC" w:rsidRPr="00530465">
        <w:rPr>
          <w:rFonts w:ascii="Times New Roman" w:hAnsi="Times New Roman" w:cs="Times New Roman"/>
          <w:sz w:val="28"/>
          <w:szCs w:val="28"/>
        </w:rPr>
        <w:t xml:space="preserve">. </w:t>
      </w:r>
      <w:r w:rsidRPr="00530465">
        <w:rPr>
          <w:rFonts w:ascii="Times New Roman" w:hAnsi="Times New Roman" w:cs="Times New Roman"/>
          <w:sz w:val="28"/>
          <w:szCs w:val="28"/>
        </w:rPr>
        <w:t xml:space="preserve">Следовательно, благодаря необходимым коммуникативным инструментам можно избежать нежелательной реакции со стороны гостя. В частности, исследование </w:t>
      </w:r>
      <w:r w:rsidR="004E6FFC" w:rsidRPr="00530465">
        <w:rPr>
          <w:rFonts w:ascii="Times New Roman" w:hAnsi="Times New Roman" w:cs="Times New Roman"/>
          <w:sz w:val="28"/>
          <w:szCs w:val="28"/>
        </w:rPr>
        <w:t xml:space="preserve">Д. </w:t>
      </w:r>
      <w:proofErr w:type="spellStart"/>
      <w:r w:rsidRPr="00530465">
        <w:rPr>
          <w:rFonts w:ascii="Times New Roman" w:hAnsi="Times New Roman" w:cs="Times New Roman"/>
          <w:sz w:val="28"/>
          <w:szCs w:val="28"/>
        </w:rPr>
        <w:t>Бхавука</w:t>
      </w:r>
      <w:proofErr w:type="spellEnd"/>
      <w:r w:rsidRPr="00530465">
        <w:rPr>
          <w:rFonts w:ascii="Times New Roman" w:hAnsi="Times New Roman" w:cs="Times New Roman"/>
          <w:sz w:val="28"/>
          <w:szCs w:val="28"/>
        </w:rPr>
        <w:t xml:space="preserve"> показывает, что такое понятие, как «межкультурная чувствительность» - навык, который позволяет человеку эффективно взаимодействовать с людьми разных культур. </w:t>
      </w:r>
      <w:proofErr w:type="gramStart"/>
      <w:r w:rsidRPr="00530465">
        <w:rPr>
          <w:rFonts w:ascii="Times New Roman" w:hAnsi="Times New Roman" w:cs="Times New Roman"/>
          <w:sz w:val="28"/>
          <w:szCs w:val="28"/>
        </w:rPr>
        <w:t>Этот навык можно не только и</w:t>
      </w:r>
      <w:r w:rsidR="004E6FFC" w:rsidRPr="00530465">
        <w:rPr>
          <w:rFonts w:ascii="Times New Roman" w:hAnsi="Times New Roman" w:cs="Times New Roman"/>
          <w:sz w:val="28"/>
          <w:szCs w:val="28"/>
        </w:rPr>
        <w:t xml:space="preserve">змерить, но и изучить и развить </w:t>
      </w:r>
      <w:r w:rsidR="001C5853" w:rsidRPr="00530465">
        <w:rPr>
          <w:rFonts w:ascii="Times New Roman" w:hAnsi="Times New Roman" w:cs="Times New Roman"/>
          <w:sz w:val="28"/>
          <w:szCs w:val="28"/>
        </w:rPr>
        <w:t>(</w:t>
      </w:r>
      <w:r w:rsidR="001C5853" w:rsidRPr="00530465">
        <w:rPr>
          <w:rFonts w:ascii="Times New Roman" w:hAnsi="Times New Roman" w:cs="Times New Roman"/>
          <w:sz w:val="28"/>
          <w:szCs w:val="28"/>
          <w:lang w:val="en-US"/>
        </w:rPr>
        <w:t>D</w:t>
      </w:r>
      <w:r w:rsidR="001C5853" w:rsidRPr="00530465">
        <w:rPr>
          <w:rFonts w:ascii="Times New Roman" w:hAnsi="Times New Roman" w:cs="Times New Roman"/>
          <w:sz w:val="28"/>
          <w:szCs w:val="28"/>
        </w:rPr>
        <w:t>.</w:t>
      </w:r>
      <w:proofErr w:type="gramEnd"/>
      <w:r w:rsidR="001C5853" w:rsidRPr="00530465">
        <w:rPr>
          <w:rFonts w:ascii="Times New Roman" w:hAnsi="Times New Roman" w:cs="Times New Roman"/>
          <w:sz w:val="28"/>
          <w:szCs w:val="28"/>
        </w:rPr>
        <w:t xml:space="preserve"> </w:t>
      </w:r>
      <w:proofErr w:type="spellStart"/>
      <w:r w:rsidR="001C5853" w:rsidRPr="00530465">
        <w:rPr>
          <w:rFonts w:ascii="Times New Roman" w:hAnsi="Times New Roman" w:cs="Times New Roman"/>
          <w:sz w:val="28"/>
          <w:szCs w:val="28"/>
          <w:lang w:val="en-US"/>
        </w:rPr>
        <w:t>Bhawuk</w:t>
      </w:r>
      <w:proofErr w:type="spellEnd"/>
      <w:r w:rsidR="001C5853" w:rsidRPr="00530465">
        <w:rPr>
          <w:rFonts w:ascii="Times New Roman" w:hAnsi="Times New Roman" w:cs="Times New Roman"/>
          <w:sz w:val="28"/>
          <w:szCs w:val="28"/>
        </w:rPr>
        <w:t>, 1998)</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Несмотря на то, что для сферы гостеприимства характерно использование коммуникативных инструментов взаимодействия с гостями, влияние этих инструментов на работу персонала не тестировалось эмпирически, и не было изучено в должной степени.</w:t>
      </w:r>
    </w:p>
    <w:p w:rsidR="006E5362" w:rsidRPr="00530465" w:rsidRDefault="006E5362" w:rsidP="00044128">
      <w:pPr>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rPr>
        <w:lastRenderedPageBreak/>
        <w:t>Как уже ранее было сказано, к сожалению, до того, как менеджеры гостиниц не видят доказатель</w:t>
      </w:r>
      <w:proofErr w:type="gramStart"/>
      <w:r w:rsidRPr="00530465">
        <w:rPr>
          <w:rFonts w:ascii="Times New Roman" w:hAnsi="Times New Roman" w:cs="Times New Roman"/>
          <w:sz w:val="28"/>
          <w:szCs w:val="28"/>
        </w:rPr>
        <w:t>ств пр</w:t>
      </w:r>
      <w:proofErr w:type="gramEnd"/>
      <w:r w:rsidRPr="00530465">
        <w:rPr>
          <w:rFonts w:ascii="Times New Roman" w:hAnsi="Times New Roman" w:cs="Times New Roman"/>
          <w:sz w:val="28"/>
          <w:szCs w:val="28"/>
        </w:rPr>
        <w:t>еимущества наличия кросс-культурной составляющей, они вряд ли будут тратить время и деньги на проведение тренингов, на развитие навыков своих сотрудников, рискуя оттолкнуть и потерять своих иностранных клиентов из-за непрофессионального обслуживания</w:t>
      </w:r>
      <w:r w:rsidR="004E6FFC" w:rsidRPr="00530465">
        <w:rPr>
          <w:rFonts w:ascii="Times New Roman" w:hAnsi="Times New Roman" w:cs="Times New Roman"/>
          <w:color w:val="FF0000"/>
          <w:sz w:val="28"/>
          <w:szCs w:val="28"/>
        </w:rPr>
        <w:t>.</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Поскольку эмпирических данных по исследованию «межкультурной чувствительности» недостаточно, работа </w:t>
      </w:r>
      <w:r w:rsidR="004E6FFC" w:rsidRPr="00530465">
        <w:rPr>
          <w:rFonts w:ascii="Times New Roman" w:hAnsi="Times New Roman" w:cs="Times New Roman"/>
          <w:sz w:val="28"/>
          <w:szCs w:val="28"/>
        </w:rPr>
        <w:t xml:space="preserve">Д. </w:t>
      </w:r>
      <w:proofErr w:type="spellStart"/>
      <w:r w:rsidRPr="00530465">
        <w:rPr>
          <w:rFonts w:ascii="Times New Roman" w:hAnsi="Times New Roman" w:cs="Times New Roman"/>
          <w:sz w:val="28"/>
          <w:szCs w:val="28"/>
        </w:rPr>
        <w:t>Бхавука</w:t>
      </w:r>
      <w:proofErr w:type="spellEnd"/>
      <w:r w:rsidRPr="00530465">
        <w:rPr>
          <w:rFonts w:ascii="Times New Roman" w:hAnsi="Times New Roman" w:cs="Times New Roman"/>
          <w:sz w:val="28"/>
          <w:szCs w:val="28"/>
        </w:rPr>
        <w:t xml:space="preserve"> была посвящена оценке влияния межкультурной чувствительности на производительность работника в кросс-культурных условиях взаимодействия с клиентами. Иными словами, при определении значимой связи между работой персонала и межкультурной чувствительностью инвестиции в обучение персонала кросс-культурным навыкам оправдались бы.</w:t>
      </w:r>
      <w:r w:rsidR="001C5853" w:rsidRPr="00530465">
        <w:rPr>
          <w:rFonts w:ascii="Times New Roman" w:hAnsi="Times New Roman" w:cs="Times New Roman"/>
          <w:sz w:val="28"/>
          <w:szCs w:val="28"/>
        </w:rPr>
        <w:t xml:space="preserve"> </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ab/>
        <w:t xml:space="preserve">Несмотря на то, что «межкультурная чувствительность» не изучена в полной мере как явление, </w:t>
      </w:r>
      <w:r w:rsidR="001C5853" w:rsidRPr="00530465">
        <w:rPr>
          <w:rFonts w:ascii="Times New Roman" w:hAnsi="Times New Roman" w:cs="Times New Roman"/>
          <w:sz w:val="28"/>
          <w:szCs w:val="28"/>
        </w:rPr>
        <w:t>автор нашел</w:t>
      </w:r>
      <w:r w:rsidRPr="00530465">
        <w:rPr>
          <w:rFonts w:ascii="Times New Roman" w:hAnsi="Times New Roman" w:cs="Times New Roman"/>
          <w:sz w:val="28"/>
          <w:szCs w:val="28"/>
        </w:rPr>
        <w:t xml:space="preserve"> способ измерения данного понятия. Для того</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чтобы можно было измерить «межкультурную чувствительность», </w:t>
      </w:r>
      <w:r w:rsidR="001C5853" w:rsidRPr="00530465">
        <w:rPr>
          <w:rFonts w:ascii="Times New Roman" w:hAnsi="Times New Roman" w:cs="Times New Roman"/>
          <w:sz w:val="28"/>
          <w:szCs w:val="28"/>
        </w:rPr>
        <w:t>он</w:t>
      </w:r>
      <w:r w:rsidRPr="00530465">
        <w:rPr>
          <w:rFonts w:ascii="Times New Roman" w:hAnsi="Times New Roman" w:cs="Times New Roman"/>
          <w:sz w:val="28"/>
          <w:szCs w:val="28"/>
        </w:rPr>
        <w:t xml:space="preserve"> выделили 4 переменные:</w:t>
      </w:r>
    </w:p>
    <w:p w:rsidR="006E5362" w:rsidRPr="00530465" w:rsidRDefault="006E5362" w:rsidP="00044128">
      <w:pPr>
        <w:pStyle w:val="a3"/>
        <w:numPr>
          <w:ilvl w:val="0"/>
          <w:numId w:val="2"/>
        </w:numPr>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эмоциональная устойчивость</w:t>
      </w:r>
    </w:p>
    <w:p w:rsidR="006E5362" w:rsidRPr="00530465" w:rsidRDefault="006E5362" w:rsidP="00044128">
      <w:pPr>
        <w:pStyle w:val="a3"/>
        <w:numPr>
          <w:ilvl w:val="0"/>
          <w:numId w:val="2"/>
        </w:numPr>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гибкость / открытость</w:t>
      </w:r>
    </w:p>
    <w:p w:rsidR="006E5362" w:rsidRPr="00530465" w:rsidRDefault="006E5362" w:rsidP="00044128">
      <w:pPr>
        <w:pStyle w:val="a3"/>
        <w:numPr>
          <w:ilvl w:val="0"/>
          <w:numId w:val="2"/>
        </w:numPr>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познавательность</w:t>
      </w:r>
    </w:p>
    <w:p w:rsidR="006E5362" w:rsidRPr="00530465" w:rsidRDefault="006E5362" w:rsidP="00044128">
      <w:pPr>
        <w:pStyle w:val="a3"/>
        <w:numPr>
          <w:ilvl w:val="0"/>
          <w:numId w:val="2"/>
        </w:numPr>
        <w:spacing w:after="0" w:line="360" w:lineRule="auto"/>
        <w:ind w:left="0" w:firstLine="709"/>
        <w:jc w:val="both"/>
        <w:rPr>
          <w:rFonts w:ascii="Times New Roman" w:hAnsi="Times New Roman" w:cs="Times New Roman"/>
          <w:sz w:val="28"/>
          <w:szCs w:val="28"/>
        </w:rPr>
      </w:pPr>
      <w:proofErr w:type="gramStart"/>
      <w:r w:rsidRPr="00530465">
        <w:rPr>
          <w:rFonts w:ascii="Times New Roman" w:hAnsi="Times New Roman" w:cs="Times New Roman"/>
          <w:sz w:val="28"/>
          <w:szCs w:val="28"/>
        </w:rPr>
        <w:t xml:space="preserve">автономия работника </w:t>
      </w:r>
      <w:r w:rsidR="00BB5C72" w:rsidRPr="00530465">
        <w:rPr>
          <w:rFonts w:ascii="Times New Roman" w:hAnsi="Times New Roman" w:cs="Times New Roman"/>
          <w:sz w:val="28"/>
          <w:szCs w:val="28"/>
        </w:rPr>
        <w:t>(</w:t>
      </w:r>
      <w:r w:rsidR="001C5853" w:rsidRPr="00530465">
        <w:rPr>
          <w:rFonts w:ascii="Times New Roman" w:hAnsi="Times New Roman" w:cs="Times New Roman"/>
          <w:sz w:val="28"/>
          <w:szCs w:val="28"/>
          <w:lang w:val="en-US"/>
        </w:rPr>
        <w:t>D.</w:t>
      </w:r>
      <w:proofErr w:type="gramEnd"/>
      <w:r w:rsidR="001C5853" w:rsidRPr="00530465">
        <w:rPr>
          <w:rFonts w:ascii="Times New Roman" w:hAnsi="Times New Roman" w:cs="Times New Roman"/>
          <w:sz w:val="28"/>
          <w:szCs w:val="28"/>
          <w:lang w:val="en-US"/>
        </w:rPr>
        <w:t xml:space="preserve"> </w:t>
      </w:r>
      <w:proofErr w:type="spellStart"/>
      <w:r w:rsidR="001C5853" w:rsidRPr="00530465">
        <w:rPr>
          <w:rFonts w:ascii="Times New Roman" w:hAnsi="Times New Roman" w:cs="Times New Roman"/>
          <w:sz w:val="28"/>
          <w:szCs w:val="28"/>
          <w:lang w:val="en-US"/>
        </w:rPr>
        <w:t>Bhawuk</w:t>
      </w:r>
      <w:proofErr w:type="spellEnd"/>
      <w:r w:rsidR="001C5853" w:rsidRPr="00530465">
        <w:rPr>
          <w:rFonts w:ascii="Times New Roman" w:hAnsi="Times New Roman" w:cs="Times New Roman"/>
          <w:sz w:val="28"/>
          <w:szCs w:val="28"/>
          <w:lang w:val="en-US"/>
        </w:rPr>
        <w:t>, 1998)</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Каждая из перечисленных переменных может</w:t>
      </w:r>
      <w:r w:rsidR="00BB5C72" w:rsidRPr="00530465">
        <w:rPr>
          <w:rFonts w:ascii="Times New Roman" w:hAnsi="Times New Roman" w:cs="Times New Roman"/>
          <w:sz w:val="28"/>
          <w:szCs w:val="28"/>
        </w:rPr>
        <w:t>,</w:t>
      </w:r>
      <w:r w:rsidRPr="00530465">
        <w:rPr>
          <w:rFonts w:ascii="Times New Roman" w:hAnsi="Times New Roman" w:cs="Times New Roman"/>
          <w:sz w:val="28"/>
          <w:szCs w:val="28"/>
        </w:rPr>
        <w:t xml:space="preserve"> так или иначе</w:t>
      </w:r>
      <w:r w:rsidR="00BB5C72" w:rsidRPr="00530465">
        <w:rPr>
          <w:rFonts w:ascii="Times New Roman" w:hAnsi="Times New Roman" w:cs="Times New Roman"/>
          <w:sz w:val="28"/>
          <w:szCs w:val="28"/>
        </w:rPr>
        <w:t>,</w:t>
      </w:r>
      <w:r w:rsidRPr="00530465">
        <w:rPr>
          <w:rFonts w:ascii="Times New Roman" w:hAnsi="Times New Roman" w:cs="Times New Roman"/>
          <w:sz w:val="28"/>
          <w:szCs w:val="28"/>
        </w:rPr>
        <w:t xml:space="preserve"> охарактеризовать работника. К примеру, такие переменные, как «эмоциональная устойчивость» и «автономия работника» относятся к способности работника приспособиться и функционировать в новой для них культуре. «Гибкость/открытость» и «познавательность» непосредственно относятся к измерению «межкультурной чувствительности». «Гибкость/открытость» измеряет степень удовлетворения сотрудника взаимодействием с гостями различных национальностей. Выделенные переменные были соотнесены с факторами эффективной работы:</w:t>
      </w:r>
    </w:p>
    <w:p w:rsidR="006E5362" w:rsidRPr="00530465" w:rsidRDefault="006E5362" w:rsidP="00044128">
      <w:pPr>
        <w:pStyle w:val="a3"/>
        <w:numPr>
          <w:ilvl w:val="0"/>
          <w:numId w:val="3"/>
        </w:numPr>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lastRenderedPageBreak/>
        <w:t>Активные продажи – продажи, сопровождающиеся предложением дополнительных услуг</w:t>
      </w:r>
    </w:p>
    <w:p w:rsidR="006E5362" w:rsidRPr="00530465" w:rsidRDefault="006E5362" w:rsidP="00044128">
      <w:pPr>
        <w:pStyle w:val="a3"/>
        <w:numPr>
          <w:ilvl w:val="0"/>
          <w:numId w:val="3"/>
        </w:numPr>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Эффективные коммуникации между коллегами</w:t>
      </w:r>
    </w:p>
    <w:p w:rsidR="006E5362" w:rsidRPr="00530465" w:rsidRDefault="006E5362" w:rsidP="00044128">
      <w:pPr>
        <w:pStyle w:val="a3"/>
        <w:numPr>
          <w:ilvl w:val="0"/>
          <w:numId w:val="3"/>
        </w:numPr>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Опыт работы в данной гостинице</w:t>
      </w:r>
    </w:p>
    <w:p w:rsidR="006E5362" w:rsidRPr="00530465" w:rsidRDefault="006E5362" w:rsidP="00044128">
      <w:pPr>
        <w:pStyle w:val="a3"/>
        <w:numPr>
          <w:ilvl w:val="0"/>
          <w:numId w:val="3"/>
        </w:numPr>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Учтивость персонала</w:t>
      </w:r>
    </w:p>
    <w:p w:rsidR="006E5362" w:rsidRPr="00530465" w:rsidRDefault="006E5362" w:rsidP="00044128">
      <w:pPr>
        <w:pStyle w:val="a3"/>
        <w:numPr>
          <w:ilvl w:val="0"/>
          <w:numId w:val="3"/>
        </w:numPr>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Вознаграждение от клиентов</w:t>
      </w:r>
    </w:p>
    <w:p w:rsidR="006E5362" w:rsidRPr="00530465" w:rsidRDefault="006E5362" w:rsidP="00044128">
      <w:pPr>
        <w:pStyle w:val="a3"/>
        <w:numPr>
          <w:ilvl w:val="0"/>
          <w:numId w:val="3"/>
        </w:numPr>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Удовлетворенность работой</w:t>
      </w:r>
    </w:p>
    <w:p w:rsidR="006E5362" w:rsidRPr="00530465" w:rsidRDefault="006E5362" w:rsidP="00044128">
      <w:pPr>
        <w:pStyle w:val="a3"/>
        <w:numPr>
          <w:ilvl w:val="0"/>
          <w:numId w:val="3"/>
        </w:numPr>
        <w:spacing w:after="0" w:line="360" w:lineRule="auto"/>
        <w:ind w:left="0" w:firstLine="709"/>
        <w:jc w:val="both"/>
        <w:rPr>
          <w:rFonts w:ascii="Times New Roman" w:hAnsi="Times New Roman" w:cs="Times New Roman"/>
          <w:sz w:val="28"/>
          <w:szCs w:val="28"/>
          <w:lang w:val="en-US"/>
        </w:rPr>
      </w:pPr>
      <w:r w:rsidRPr="00530465">
        <w:rPr>
          <w:rFonts w:ascii="Times New Roman" w:hAnsi="Times New Roman" w:cs="Times New Roman"/>
          <w:sz w:val="28"/>
          <w:szCs w:val="28"/>
        </w:rPr>
        <w:t>Мотивация работать</w:t>
      </w:r>
      <w:r w:rsidRPr="00530465">
        <w:rPr>
          <w:rFonts w:ascii="Times New Roman" w:hAnsi="Times New Roman" w:cs="Times New Roman"/>
          <w:color w:val="FF0000"/>
          <w:sz w:val="28"/>
          <w:szCs w:val="28"/>
          <w:lang w:val="en-US"/>
        </w:rPr>
        <w:t>.</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Также исследователи смогли выявить несколько связей между «межкультурной чувствительностью» работников и перечисленными факторами эффективной работы:</w:t>
      </w:r>
      <w:r w:rsidRPr="00530465">
        <w:rPr>
          <w:rFonts w:ascii="Times New Roman" w:hAnsi="Times New Roman" w:cs="Times New Roman"/>
          <w:color w:val="FF0000"/>
          <w:sz w:val="28"/>
          <w:szCs w:val="28"/>
        </w:rPr>
        <w:t xml:space="preserve"> </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b/>
          <w:sz w:val="28"/>
          <w:szCs w:val="28"/>
          <w:u w:val="single"/>
        </w:rPr>
        <w:t>1 связь</w:t>
      </w:r>
      <w:r w:rsidRPr="00530465">
        <w:rPr>
          <w:rFonts w:ascii="Times New Roman" w:hAnsi="Times New Roman" w:cs="Times New Roman"/>
          <w:b/>
          <w:sz w:val="28"/>
          <w:szCs w:val="28"/>
        </w:rPr>
        <w:t xml:space="preserve">: </w:t>
      </w:r>
      <w:r w:rsidRPr="00530465">
        <w:rPr>
          <w:rFonts w:ascii="Times New Roman" w:hAnsi="Times New Roman" w:cs="Times New Roman"/>
          <w:sz w:val="28"/>
          <w:szCs w:val="28"/>
        </w:rPr>
        <w:t>положительная связь между «межкультурной чувствительностью» и активными продажами. Работники с большей «межкультурной чувствительностью» более внимательны, и им легче даются активные продажи</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b/>
          <w:sz w:val="28"/>
          <w:szCs w:val="28"/>
          <w:u w:val="single"/>
        </w:rPr>
        <w:t>2 связь</w:t>
      </w:r>
      <w:r w:rsidRPr="00530465">
        <w:rPr>
          <w:rFonts w:ascii="Times New Roman" w:hAnsi="Times New Roman" w:cs="Times New Roman"/>
          <w:b/>
          <w:sz w:val="28"/>
          <w:szCs w:val="28"/>
        </w:rPr>
        <w:t xml:space="preserve">: </w:t>
      </w:r>
      <w:r w:rsidRPr="00530465">
        <w:rPr>
          <w:rFonts w:ascii="Times New Roman" w:hAnsi="Times New Roman" w:cs="Times New Roman"/>
          <w:sz w:val="28"/>
          <w:szCs w:val="28"/>
        </w:rPr>
        <w:t>положительная связь между «межкультурной чувствительностью» и эффективностью коммуникаций между коллегами. Чем выше «межкультурная чувствительность», тем выше эффективность коммуникаций с коллегами.</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b/>
          <w:sz w:val="28"/>
          <w:szCs w:val="28"/>
          <w:u w:val="single"/>
        </w:rPr>
        <w:t>3 связь</w:t>
      </w:r>
      <w:r w:rsidRPr="00530465">
        <w:rPr>
          <w:rFonts w:ascii="Times New Roman" w:hAnsi="Times New Roman" w:cs="Times New Roman"/>
          <w:sz w:val="28"/>
          <w:szCs w:val="28"/>
        </w:rPr>
        <w:t>: не подтвердилась положительная связь между мотивацией работать и «межкультурной чувствительностью».</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b/>
          <w:sz w:val="28"/>
          <w:szCs w:val="28"/>
          <w:u w:val="single"/>
        </w:rPr>
        <w:t>4 связь</w:t>
      </w:r>
      <w:r w:rsidRPr="00530465">
        <w:rPr>
          <w:rFonts w:ascii="Times New Roman" w:hAnsi="Times New Roman" w:cs="Times New Roman"/>
          <w:sz w:val="28"/>
          <w:szCs w:val="28"/>
        </w:rPr>
        <w:t>: положительная связь между опытом работы в гостинице и «межкультурной чувствительностью». Чем больше опыт работы, тем выше уровень «межкультурной чувствительности».</w:t>
      </w:r>
    </w:p>
    <w:p w:rsidR="006E5362" w:rsidRPr="00530465" w:rsidRDefault="006E5362"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b/>
          <w:sz w:val="28"/>
          <w:szCs w:val="28"/>
          <w:u w:val="single"/>
        </w:rPr>
        <w:t>5 связь</w:t>
      </w:r>
      <w:r w:rsidRPr="00530465">
        <w:rPr>
          <w:rFonts w:ascii="Times New Roman" w:hAnsi="Times New Roman" w:cs="Times New Roman"/>
          <w:sz w:val="28"/>
          <w:szCs w:val="28"/>
        </w:rPr>
        <w:t xml:space="preserve">: положительная связь между вознаграждением от клиентов и «межкультурной чувствительностью». Чем выше «межкультурная чувствительность», тем больше вознаграждений от клиентов. К примеру, для официанта чаевые - показатель не только того, насколько высоко гость оценил качество блюда, но и работу самого официанта. Стоит упомянуть, что, к примеру, не везде так распространена практика с чаевыми, как в </w:t>
      </w:r>
      <w:r w:rsidRPr="00530465">
        <w:rPr>
          <w:rFonts w:ascii="Times New Roman" w:hAnsi="Times New Roman" w:cs="Times New Roman"/>
          <w:sz w:val="28"/>
          <w:szCs w:val="28"/>
        </w:rPr>
        <w:lastRenderedPageBreak/>
        <w:t>Америке, в некоторых странах чаевые не являются показателем уровня обслуживания.</w:t>
      </w:r>
    </w:p>
    <w:p w:rsidR="006E5362" w:rsidRPr="00530465" w:rsidRDefault="006E5362" w:rsidP="00044128">
      <w:pPr>
        <w:spacing w:after="0" w:line="360" w:lineRule="auto"/>
        <w:ind w:firstLine="709"/>
        <w:jc w:val="both"/>
        <w:rPr>
          <w:rFonts w:ascii="Times New Roman" w:hAnsi="Times New Roman" w:cs="Times New Roman"/>
          <w:color w:val="FF0000"/>
          <w:sz w:val="28"/>
          <w:szCs w:val="28"/>
        </w:rPr>
      </w:pPr>
      <w:proofErr w:type="gramStart"/>
      <w:r w:rsidRPr="00530465">
        <w:rPr>
          <w:rFonts w:ascii="Times New Roman" w:hAnsi="Times New Roman" w:cs="Times New Roman"/>
          <w:b/>
          <w:sz w:val="28"/>
          <w:szCs w:val="28"/>
          <w:u w:val="single"/>
        </w:rPr>
        <w:t>6 связь:</w:t>
      </w:r>
      <w:r w:rsidRPr="00530465">
        <w:rPr>
          <w:rFonts w:ascii="Times New Roman" w:hAnsi="Times New Roman" w:cs="Times New Roman"/>
          <w:sz w:val="28"/>
          <w:szCs w:val="28"/>
        </w:rPr>
        <w:t xml:space="preserve"> положительная связь между удовлетворенностью работой и «межкультурной чувствительностью»: чем выше межкультурная чувствительность, тем выше удовлетворенность работой </w:t>
      </w:r>
      <w:r w:rsidR="00BB5C72" w:rsidRPr="00530465">
        <w:rPr>
          <w:rFonts w:ascii="Times New Roman" w:hAnsi="Times New Roman" w:cs="Times New Roman"/>
          <w:sz w:val="28"/>
          <w:szCs w:val="28"/>
        </w:rPr>
        <w:t>(</w:t>
      </w:r>
      <w:r w:rsidR="001C5853" w:rsidRPr="00530465">
        <w:rPr>
          <w:rFonts w:ascii="Times New Roman" w:hAnsi="Times New Roman" w:cs="Times New Roman"/>
          <w:sz w:val="28"/>
          <w:szCs w:val="28"/>
          <w:lang w:val="en-US"/>
        </w:rPr>
        <w:t>D</w:t>
      </w:r>
      <w:r w:rsidR="001C5853" w:rsidRPr="00530465">
        <w:rPr>
          <w:rFonts w:ascii="Times New Roman" w:hAnsi="Times New Roman" w:cs="Times New Roman"/>
          <w:sz w:val="28"/>
          <w:szCs w:val="28"/>
        </w:rPr>
        <w:t>.</w:t>
      </w:r>
      <w:proofErr w:type="gramEnd"/>
      <w:r w:rsidR="001C5853" w:rsidRPr="00530465">
        <w:rPr>
          <w:rFonts w:ascii="Times New Roman" w:hAnsi="Times New Roman" w:cs="Times New Roman"/>
          <w:sz w:val="28"/>
          <w:szCs w:val="28"/>
        </w:rPr>
        <w:t xml:space="preserve"> </w:t>
      </w:r>
      <w:proofErr w:type="spellStart"/>
      <w:proofErr w:type="gramStart"/>
      <w:r w:rsidR="001C5853" w:rsidRPr="00530465">
        <w:rPr>
          <w:rFonts w:ascii="Times New Roman" w:hAnsi="Times New Roman" w:cs="Times New Roman"/>
          <w:sz w:val="28"/>
          <w:szCs w:val="28"/>
          <w:lang w:val="en-US"/>
        </w:rPr>
        <w:t>Bhawuk</w:t>
      </w:r>
      <w:proofErr w:type="spellEnd"/>
      <w:r w:rsidR="001C5853" w:rsidRPr="00530465">
        <w:rPr>
          <w:rFonts w:ascii="Times New Roman" w:hAnsi="Times New Roman" w:cs="Times New Roman"/>
          <w:sz w:val="28"/>
          <w:szCs w:val="28"/>
        </w:rPr>
        <w:t>, 1992).</w:t>
      </w:r>
      <w:proofErr w:type="gramEnd"/>
      <w:r w:rsidR="001C5853" w:rsidRPr="00530465">
        <w:rPr>
          <w:rFonts w:ascii="Times New Roman" w:hAnsi="Times New Roman" w:cs="Times New Roman"/>
          <w:sz w:val="28"/>
          <w:szCs w:val="28"/>
        </w:rPr>
        <w:t xml:space="preserve"> </w:t>
      </w:r>
    </w:p>
    <w:p w:rsidR="006E5362" w:rsidRPr="00530465" w:rsidRDefault="00BB5C72" w:rsidP="00044128">
      <w:pPr>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rPr>
        <w:t xml:space="preserve">Обобщая полученные результаты, Д. </w:t>
      </w:r>
      <w:proofErr w:type="spellStart"/>
      <w:r w:rsidR="006E5362" w:rsidRPr="00530465">
        <w:rPr>
          <w:rFonts w:ascii="Times New Roman" w:hAnsi="Times New Roman" w:cs="Times New Roman"/>
          <w:sz w:val="28"/>
          <w:szCs w:val="28"/>
        </w:rPr>
        <w:t>Бхавук</w:t>
      </w:r>
      <w:proofErr w:type="spellEnd"/>
      <w:r w:rsidR="006E5362" w:rsidRPr="00530465">
        <w:rPr>
          <w:rFonts w:ascii="Times New Roman" w:hAnsi="Times New Roman" w:cs="Times New Roman"/>
          <w:sz w:val="28"/>
          <w:szCs w:val="28"/>
        </w:rPr>
        <w:t xml:space="preserve"> </w:t>
      </w:r>
      <w:r w:rsidRPr="00530465">
        <w:rPr>
          <w:rFonts w:ascii="Times New Roman" w:hAnsi="Times New Roman" w:cs="Times New Roman"/>
          <w:sz w:val="28"/>
          <w:szCs w:val="28"/>
        </w:rPr>
        <w:t>сделал</w:t>
      </w:r>
      <w:r w:rsidR="006E5362" w:rsidRPr="00530465">
        <w:rPr>
          <w:rFonts w:ascii="Times New Roman" w:hAnsi="Times New Roman" w:cs="Times New Roman"/>
          <w:sz w:val="28"/>
          <w:szCs w:val="28"/>
        </w:rPr>
        <w:t xml:space="preserve"> несколько выводов и рекомендаций для менеджеров гостиничного бизнеса. Межкультурные конфликты неизбежны, в особенности в гостиницах. Введение кросс-культурной составляющей в стандарты и практики УЧР гостиницы могут дать возможность организациям сферы гостеприимства дифференцировать свои услуги. В результате проведения исследования выяснилось, что работники с более высокой межкультурной чувствительностью лучше обслуживают своих иностранных клиентов. Надо сказать, что такие работники, безусловно, более внимательны к своим посетителям и к их культуре, охотнее предлагают услуги гостиницы, а, следовательно, такие работники более эффективные и стратегически важные. Их навык кросс-культурного общения будет больше цениться в индустрии гостеприимства, руководители не захотят отпускать подобные кадры.</w:t>
      </w:r>
    </w:p>
    <w:p w:rsidR="006E5362" w:rsidRPr="00530465" w:rsidRDefault="006E5362" w:rsidP="00044128">
      <w:pPr>
        <w:spacing w:after="0" w:line="360" w:lineRule="auto"/>
        <w:ind w:firstLine="708"/>
        <w:jc w:val="both"/>
        <w:rPr>
          <w:rFonts w:ascii="Times New Roman" w:hAnsi="Times New Roman" w:cs="Times New Roman"/>
          <w:color w:val="FF0000"/>
          <w:sz w:val="28"/>
          <w:szCs w:val="28"/>
        </w:rPr>
      </w:pPr>
      <w:r w:rsidRPr="00530465">
        <w:rPr>
          <w:rFonts w:ascii="Times New Roman" w:hAnsi="Times New Roman" w:cs="Times New Roman"/>
          <w:sz w:val="28"/>
          <w:szCs w:val="28"/>
        </w:rPr>
        <w:t>Таким образом, менеджеры по персоналу должны уделять больше внимания тестированию сотрудников на предмет «межкультурной чувствительности», обучению персонала соответствующим навыкам для более эффективного кросс-культурного взаимодействия с гостями.</w:t>
      </w:r>
    </w:p>
    <w:p w:rsidR="006E5362" w:rsidRPr="00530465" w:rsidRDefault="007B50D9" w:rsidP="00044128">
      <w:pPr>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color w:val="FF0000"/>
          <w:sz w:val="28"/>
          <w:szCs w:val="28"/>
        </w:rPr>
        <w:t xml:space="preserve"> </w:t>
      </w:r>
    </w:p>
    <w:p w:rsidR="007B50D9" w:rsidRPr="00530465" w:rsidRDefault="007B50D9" w:rsidP="00044128">
      <w:pPr>
        <w:pStyle w:val="2"/>
        <w:spacing w:before="0" w:line="360" w:lineRule="auto"/>
        <w:jc w:val="both"/>
        <w:rPr>
          <w:rFonts w:ascii="Times New Roman" w:hAnsi="Times New Roman" w:cs="Times New Roman"/>
          <w:sz w:val="28"/>
          <w:szCs w:val="28"/>
        </w:rPr>
      </w:pPr>
      <w:bookmarkStart w:id="7" w:name="_Toc390155436"/>
      <w:bookmarkEnd w:id="0"/>
      <w:r w:rsidRPr="00530465">
        <w:rPr>
          <w:rFonts w:ascii="Times New Roman" w:hAnsi="Times New Roman" w:cs="Times New Roman"/>
          <w:sz w:val="28"/>
          <w:szCs w:val="28"/>
        </w:rPr>
        <w:t xml:space="preserve">1.2. Коммуникации - как одни </w:t>
      </w:r>
      <w:r w:rsidR="00114FA0" w:rsidRPr="00530465">
        <w:rPr>
          <w:rFonts w:ascii="Times New Roman" w:hAnsi="Times New Roman" w:cs="Times New Roman"/>
          <w:sz w:val="28"/>
          <w:szCs w:val="28"/>
        </w:rPr>
        <w:t xml:space="preserve">из важнейших составляющих кросс </w:t>
      </w:r>
      <w:proofErr w:type="gramStart"/>
      <w:r w:rsidR="00114FA0" w:rsidRPr="00530465">
        <w:rPr>
          <w:rFonts w:ascii="Times New Roman" w:hAnsi="Times New Roman" w:cs="Times New Roman"/>
          <w:sz w:val="28"/>
          <w:szCs w:val="28"/>
        </w:rPr>
        <w:t>-</w:t>
      </w:r>
      <w:r w:rsidRPr="00530465">
        <w:rPr>
          <w:rFonts w:ascii="Times New Roman" w:hAnsi="Times New Roman" w:cs="Times New Roman"/>
          <w:sz w:val="28"/>
          <w:szCs w:val="28"/>
        </w:rPr>
        <w:t>к</w:t>
      </w:r>
      <w:proofErr w:type="gramEnd"/>
      <w:r w:rsidRPr="00530465">
        <w:rPr>
          <w:rFonts w:ascii="Times New Roman" w:hAnsi="Times New Roman" w:cs="Times New Roman"/>
          <w:sz w:val="28"/>
          <w:szCs w:val="28"/>
        </w:rPr>
        <w:t>ультурного взаимодействия</w:t>
      </w:r>
      <w:bookmarkEnd w:id="7"/>
    </w:p>
    <w:p w:rsidR="007B50D9" w:rsidRPr="00530465" w:rsidRDefault="007B50D9" w:rsidP="00044128">
      <w:pPr>
        <w:spacing w:after="0" w:line="360" w:lineRule="auto"/>
        <w:ind w:firstLine="709"/>
        <w:jc w:val="both"/>
        <w:rPr>
          <w:rFonts w:ascii="Times New Roman" w:hAnsi="Times New Roman" w:cs="Times New Roman"/>
          <w:sz w:val="28"/>
          <w:szCs w:val="28"/>
        </w:rPr>
      </w:pPr>
    </w:p>
    <w:p w:rsidR="007B50D9" w:rsidRPr="00530465" w:rsidRDefault="007B50D9"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Как уже отмечалось, коммуникации в гостиничном бизнесе могут приводить к конфликтам и недоразумениям между работниками и гостями. С помощью нужных навыков общения и коммуникативных инструментов можно избежать нежелательной реакции со стороны гостя. В первую </w:t>
      </w:r>
      <w:r w:rsidRPr="00530465">
        <w:rPr>
          <w:rFonts w:ascii="Times New Roman" w:hAnsi="Times New Roman" w:cs="Times New Roman"/>
          <w:sz w:val="28"/>
          <w:szCs w:val="28"/>
        </w:rPr>
        <w:lastRenderedPageBreak/>
        <w:t xml:space="preserve">очередь, недопонимание между гостем и работником гостиницы может возникнуть из-за языкового барьера. </w:t>
      </w:r>
    </w:p>
    <w:p w:rsidR="007B50D9" w:rsidRPr="00530465" w:rsidRDefault="007B50D9"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Вполне обоснованно, что более востребованными кандидатами при приеме на работу в сфере гостеприимства являются те кандидаты, которые владеют иностранными языками. Важно отметить, что в данном случае, под «языковым барьером» понимается не незнание языка гостя, а непонимание </w:t>
      </w:r>
      <w:r w:rsidRPr="00530465">
        <w:rPr>
          <w:rFonts w:ascii="Times New Roman" w:hAnsi="Times New Roman" w:cs="Times New Roman"/>
          <w:sz w:val="28"/>
          <w:szCs w:val="28"/>
          <w:u w:val="single"/>
        </w:rPr>
        <w:t>культуры его языка</w:t>
      </w:r>
      <w:r w:rsidRPr="00530465">
        <w:rPr>
          <w:rFonts w:ascii="Times New Roman" w:hAnsi="Times New Roman" w:cs="Times New Roman"/>
          <w:sz w:val="28"/>
          <w:szCs w:val="28"/>
        </w:rPr>
        <w:t>. Так, по мнению Е.Н. Сапожниковой,</w:t>
      </w:r>
      <w:r w:rsidRPr="00530465">
        <w:rPr>
          <w:rFonts w:ascii="Times New Roman" w:hAnsi="Times New Roman" w:cs="Times New Roman"/>
          <w:color w:val="FF0000"/>
          <w:sz w:val="28"/>
          <w:szCs w:val="28"/>
        </w:rPr>
        <w:t xml:space="preserve"> </w:t>
      </w:r>
      <w:r w:rsidRPr="00530465">
        <w:rPr>
          <w:rFonts w:ascii="Times New Roman" w:hAnsi="Times New Roman" w:cs="Times New Roman"/>
          <w:sz w:val="28"/>
          <w:szCs w:val="28"/>
        </w:rPr>
        <w:t>язык человека – наиболее точный показатель его умственного развития, морального облика, характера и культуры. Поэтому так важна культура языка, особенно в сфере международных отношений, гостеприимстве, туризме, средствах массовой информации, искусстве и образовании, где осуществляется активный диалог, общение на различных уровнях (Сапожникова, 2004).</w:t>
      </w:r>
    </w:p>
    <w:p w:rsidR="007B50D9" w:rsidRPr="00530465" w:rsidRDefault="007B50D9" w:rsidP="00044128">
      <w:pPr>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u w:val="single"/>
        </w:rPr>
        <w:t>Язык</w:t>
      </w:r>
      <w:r w:rsidRPr="00530465">
        <w:rPr>
          <w:rFonts w:ascii="Times New Roman" w:hAnsi="Times New Roman" w:cs="Times New Roman"/>
          <w:sz w:val="28"/>
          <w:szCs w:val="28"/>
        </w:rPr>
        <w:t xml:space="preserve"> – это совокупность всех слов, образов, представлений и понятий одного народа, служащая для передачи мыслей. Одновременно, это средство формирования мышления, менталитета этноса и способ существования индивидуального сознания человека, личности</w:t>
      </w:r>
      <w:r w:rsidRPr="00530465">
        <w:rPr>
          <w:rFonts w:ascii="Times New Roman" w:hAnsi="Times New Roman" w:cs="Times New Roman"/>
          <w:color w:val="FF0000"/>
          <w:sz w:val="28"/>
          <w:szCs w:val="28"/>
        </w:rPr>
        <w:t>.</w:t>
      </w:r>
    </w:p>
    <w:p w:rsidR="007B50D9" w:rsidRPr="00530465" w:rsidRDefault="007B50D9"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По мнению академика Д.С. Лихачева (</w:t>
      </w:r>
      <w:r w:rsidR="001C5853" w:rsidRPr="00530465">
        <w:rPr>
          <w:rFonts w:ascii="Times New Roman" w:hAnsi="Times New Roman" w:cs="Times New Roman"/>
          <w:sz w:val="28"/>
          <w:szCs w:val="28"/>
        </w:rPr>
        <w:t>Д. Лихачев, 2006)</w:t>
      </w:r>
      <w:r w:rsidRPr="00530465">
        <w:rPr>
          <w:rFonts w:ascii="Times New Roman" w:hAnsi="Times New Roman" w:cs="Times New Roman"/>
          <w:sz w:val="28"/>
          <w:szCs w:val="28"/>
        </w:rPr>
        <w:t xml:space="preserve"> самая большая ценность народа – </w:t>
      </w:r>
      <w:r w:rsidRPr="00530465">
        <w:rPr>
          <w:rFonts w:ascii="Times New Roman" w:hAnsi="Times New Roman" w:cs="Times New Roman"/>
          <w:sz w:val="28"/>
          <w:szCs w:val="28"/>
          <w:u w:val="single"/>
        </w:rPr>
        <w:t>язык,</w:t>
      </w:r>
      <w:r w:rsidRPr="00530465">
        <w:rPr>
          <w:rFonts w:ascii="Times New Roman" w:hAnsi="Times New Roman" w:cs="Times New Roman"/>
          <w:sz w:val="28"/>
          <w:szCs w:val="28"/>
        </w:rPr>
        <w:t xml:space="preserve"> на котором он думает, пишет, говорит. Язык любого народа – отражение его исторической судьбы, хранилище успехов и поражений, радости и горя, сомнений и надежд его носителей</w:t>
      </w:r>
      <w:r w:rsidRPr="00530465">
        <w:rPr>
          <w:rFonts w:ascii="Times New Roman" w:hAnsi="Times New Roman" w:cs="Times New Roman"/>
          <w:color w:val="FF0000"/>
          <w:sz w:val="28"/>
          <w:szCs w:val="28"/>
        </w:rPr>
        <w:t>.</w:t>
      </w:r>
      <w:r w:rsidRPr="00530465">
        <w:rPr>
          <w:rFonts w:ascii="Times New Roman" w:hAnsi="Times New Roman" w:cs="Times New Roman"/>
          <w:sz w:val="28"/>
          <w:szCs w:val="28"/>
        </w:rPr>
        <w:t xml:space="preserve"> Языковое значение всех объектов и явлений внешне не только </w:t>
      </w:r>
      <w:proofErr w:type="spellStart"/>
      <w:r w:rsidRPr="00530465">
        <w:rPr>
          <w:rFonts w:ascii="Times New Roman" w:hAnsi="Times New Roman" w:cs="Times New Roman"/>
          <w:sz w:val="28"/>
          <w:szCs w:val="28"/>
        </w:rPr>
        <w:t>антропоцентрично</w:t>
      </w:r>
      <w:proofErr w:type="spellEnd"/>
      <w:r w:rsidRPr="00530465">
        <w:rPr>
          <w:rFonts w:ascii="Times New Roman" w:hAnsi="Times New Roman" w:cs="Times New Roman"/>
          <w:sz w:val="28"/>
          <w:szCs w:val="28"/>
        </w:rPr>
        <w:t xml:space="preserve"> (т.е. адресовано человеку), но и </w:t>
      </w:r>
      <w:proofErr w:type="spellStart"/>
      <w:r w:rsidRPr="00530465">
        <w:rPr>
          <w:rFonts w:ascii="Times New Roman" w:hAnsi="Times New Roman" w:cs="Times New Roman"/>
          <w:sz w:val="28"/>
          <w:szCs w:val="28"/>
        </w:rPr>
        <w:t>этноцентрично</w:t>
      </w:r>
      <w:proofErr w:type="spellEnd"/>
      <w:r w:rsidRPr="00530465">
        <w:rPr>
          <w:rFonts w:ascii="Times New Roman" w:hAnsi="Times New Roman" w:cs="Times New Roman"/>
          <w:sz w:val="28"/>
          <w:szCs w:val="28"/>
        </w:rPr>
        <w:t>, т.е. ориентировано на определенный этнос. Наиболее ярко это проявляется в вербальном языке – речи. Примеров множество, смысловая форма приветствий у разных народов, форма комплиментов и пр. В Индии, желая сказать комплимент женщине, ее сравнивают с коровой, а ее походку с походкой слона; в Японии женщину сравнивают со змеей, в Татарии и Башкирии – с пиявкой; в России – с козочкой</w:t>
      </w:r>
      <w:r w:rsidR="001C5853" w:rsidRPr="00530465">
        <w:rPr>
          <w:rFonts w:ascii="Times New Roman" w:hAnsi="Times New Roman" w:cs="Times New Roman"/>
          <w:color w:val="FF0000"/>
          <w:sz w:val="28"/>
          <w:szCs w:val="28"/>
        </w:rPr>
        <w:t xml:space="preserve">. </w:t>
      </w:r>
    </w:p>
    <w:p w:rsidR="007B50D9" w:rsidRPr="00530465" w:rsidRDefault="007B50D9" w:rsidP="00044128">
      <w:pPr>
        <w:spacing w:after="0" w:line="360" w:lineRule="auto"/>
        <w:ind w:firstLine="709"/>
        <w:jc w:val="both"/>
        <w:rPr>
          <w:rFonts w:ascii="Times New Roman" w:hAnsi="Times New Roman" w:cs="Times New Roman"/>
          <w:color w:val="FF0000"/>
          <w:sz w:val="28"/>
          <w:szCs w:val="28"/>
        </w:rPr>
      </w:pPr>
      <w:proofErr w:type="gramStart"/>
      <w:r w:rsidRPr="00530465">
        <w:rPr>
          <w:rFonts w:ascii="Times New Roman" w:hAnsi="Times New Roman" w:cs="Times New Roman"/>
          <w:sz w:val="28"/>
          <w:szCs w:val="28"/>
        </w:rPr>
        <w:t xml:space="preserve">Языки отражают схемы, передающиеся из поколения в поколение, управляющие категоризацией мира, национальным видением вещей и </w:t>
      </w:r>
      <w:r w:rsidRPr="00530465">
        <w:rPr>
          <w:rFonts w:ascii="Times New Roman" w:hAnsi="Times New Roman" w:cs="Times New Roman"/>
          <w:sz w:val="28"/>
          <w:szCs w:val="28"/>
        </w:rPr>
        <w:lastRenderedPageBreak/>
        <w:t xml:space="preserve">событий, детерминирующие сознание каждого носителя данного языка и задающие его поведение (Сапожникова, 2004, с. 94) При рассмотрении такого явления, как </w:t>
      </w:r>
      <w:proofErr w:type="spellStart"/>
      <w:r w:rsidRPr="00530465">
        <w:rPr>
          <w:rFonts w:ascii="Times New Roman" w:hAnsi="Times New Roman" w:cs="Times New Roman"/>
          <w:sz w:val="28"/>
          <w:szCs w:val="28"/>
        </w:rPr>
        <w:t>кросс-культурное</w:t>
      </w:r>
      <w:proofErr w:type="spellEnd"/>
      <w:r w:rsidRPr="00530465">
        <w:rPr>
          <w:rFonts w:ascii="Times New Roman" w:hAnsi="Times New Roman" w:cs="Times New Roman"/>
          <w:sz w:val="28"/>
          <w:szCs w:val="28"/>
        </w:rPr>
        <w:t xml:space="preserve"> общение можно опираться на модель М. Байрама (</w:t>
      </w:r>
      <w:r w:rsidR="00FA65E3" w:rsidRPr="00530465">
        <w:rPr>
          <w:rFonts w:ascii="Times New Roman" w:hAnsi="Times New Roman" w:cs="Times New Roman"/>
          <w:sz w:val="28"/>
          <w:szCs w:val="28"/>
          <w:lang w:val="en-US"/>
        </w:rPr>
        <w:t>M</w:t>
      </w:r>
      <w:r w:rsidR="00FA65E3" w:rsidRPr="00530465">
        <w:rPr>
          <w:rFonts w:ascii="Times New Roman" w:hAnsi="Times New Roman" w:cs="Times New Roman"/>
          <w:sz w:val="28"/>
          <w:szCs w:val="28"/>
        </w:rPr>
        <w:t>.</w:t>
      </w:r>
      <w:proofErr w:type="gramEnd"/>
      <w:r w:rsidR="00FA65E3" w:rsidRPr="00530465">
        <w:rPr>
          <w:rFonts w:ascii="Times New Roman" w:hAnsi="Times New Roman" w:cs="Times New Roman"/>
          <w:sz w:val="28"/>
          <w:szCs w:val="28"/>
        </w:rPr>
        <w:t xml:space="preserve"> </w:t>
      </w:r>
      <w:proofErr w:type="spellStart"/>
      <w:r w:rsidR="00FA65E3" w:rsidRPr="00530465">
        <w:rPr>
          <w:rFonts w:ascii="Times New Roman" w:hAnsi="Times New Roman" w:cs="Times New Roman"/>
          <w:sz w:val="28"/>
          <w:szCs w:val="28"/>
          <w:lang w:val="en-US"/>
        </w:rPr>
        <w:t>Bairam</w:t>
      </w:r>
      <w:proofErr w:type="spellEnd"/>
      <w:r w:rsidR="00FA65E3" w:rsidRPr="00530465">
        <w:rPr>
          <w:rFonts w:ascii="Times New Roman" w:hAnsi="Times New Roman" w:cs="Times New Roman"/>
          <w:sz w:val="28"/>
          <w:szCs w:val="28"/>
        </w:rPr>
        <w:t>, 1998</w:t>
      </w:r>
      <w:r w:rsidRPr="00530465">
        <w:rPr>
          <w:rFonts w:ascii="Times New Roman" w:hAnsi="Times New Roman" w:cs="Times New Roman"/>
          <w:sz w:val="28"/>
          <w:szCs w:val="28"/>
        </w:rPr>
        <w:t>), сочетающая в себе знания, умения, отношения, ценности личности и состоящая из следующих элементов: межкультурные отношения (открытость, толерантность, готовность пересмотреть стереотипы, принять иные ценности); знания (о специфике социального и личностного взаимодействия в разных культурах); умения адекватно интерпретировать и критически оценивать мировоззрение и деятельность, присущие собственной и иной культуре.</w:t>
      </w:r>
      <w:r w:rsidRPr="00530465">
        <w:rPr>
          <w:rFonts w:ascii="Times New Roman" w:hAnsi="Times New Roman" w:cs="Times New Roman"/>
          <w:b/>
          <w:color w:val="FF0000"/>
          <w:sz w:val="28"/>
          <w:szCs w:val="28"/>
        </w:rPr>
        <w:t xml:space="preserve"> </w:t>
      </w:r>
      <w:r w:rsidRPr="00530465">
        <w:rPr>
          <w:rFonts w:ascii="Times New Roman" w:hAnsi="Times New Roman" w:cs="Times New Roman"/>
          <w:sz w:val="28"/>
          <w:szCs w:val="28"/>
        </w:rPr>
        <w:t>Императивным условием для межкультурного взаимодействия (диалога) следует признать готовность в</w:t>
      </w:r>
      <w:r w:rsidR="00FA65E3" w:rsidRPr="00530465">
        <w:rPr>
          <w:rFonts w:ascii="Times New Roman" w:hAnsi="Times New Roman" w:cs="Times New Roman"/>
          <w:sz w:val="28"/>
          <w:szCs w:val="28"/>
        </w:rPr>
        <w:t>стретиться с необычным для себя проявлением</w:t>
      </w:r>
      <w:r w:rsidRPr="00530465">
        <w:rPr>
          <w:rFonts w:ascii="Times New Roman" w:hAnsi="Times New Roman" w:cs="Times New Roman"/>
          <w:sz w:val="28"/>
          <w:szCs w:val="28"/>
        </w:rPr>
        <w:t xml:space="preserve"> и</w:t>
      </w:r>
      <w:r w:rsidR="00FA65E3" w:rsidRPr="00530465">
        <w:rPr>
          <w:rFonts w:ascii="Times New Roman" w:hAnsi="Times New Roman" w:cs="Times New Roman"/>
          <w:sz w:val="28"/>
          <w:szCs w:val="28"/>
        </w:rPr>
        <w:t>,</w:t>
      </w:r>
      <w:r w:rsidRPr="00530465">
        <w:rPr>
          <w:rFonts w:ascii="Times New Roman" w:hAnsi="Times New Roman" w:cs="Times New Roman"/>
          <w:sz w:val="28"/>
          <w:szCs w:val="28"/>
        </w:rPr>
        <w:t xml:space="preserve"> чтобы уберечься от удивления, досады, раздражения, даже издевательской насмешки над партнером, по возможности заранее узнать, что в его вербальном и невербальном поведении может казаться экзотическим, неожиданно смущать </w:t>
      </w:r>
      <w:r w:rsidR="00FA65E3" w:rsidRPr="00530465">
        <w:rPr>
          <w:rFonts w:ascii="Times New Roman" w:hAnsi="Times New Roman" w:cs="Times New Roman"/>
          <w:sz w:val="28"/>
          <w:szCs w:val="28"/>
        </w:rPr>
        <w:t xml:space="preserve"> (</w:t>
      </w:r>
      <w:proofErr w:type="spellStart"/>
      <w:r w:rsidR="00FA65E3" w:rsidRPr="00530465">
        <w:rPr>
          <w:rFonts w:ascii="Times New Roman" w:hAnsi="Times New Roman" w:cs="Times New Roman"/>
          <w:sz w:val="28"/>
          <w:szCs w:val="28"/>
          <w:lang w:val="en-US"/>
        </w:rPr>
        <w:t>Bairam</w:t>
      </w:r>
      <w:proofErr w:type="spellEnd"/>
      <w:r w:rsidR="00FA65E3" w:rsidRPr="00530465">
        <w:rPr>
          <w:rFonts w:ascii="Times New Roman" w:hAnsi="Times New Roman" w:cs="Times New Roman"/>
          <w:sz w:val="28"/>
          <w:szCs w:val="28"/>
        </w:rPr>
        <w:t xml:space="preserve">, 1998). </w:t>
      </w:r>
    </w:p>
    <w:p w:rsidR="007B50D9" w:rsidRPr="00530465" w:rsidRDefault="007B50D9" w:rsidP="00044128">
      <w:pPr>
        <w:autoSpaceDE w:val="0"/>
        <w:autoSpaceDN w:val="0"/>
        <w:adjustRightInd w:val="0"/>
        <w:spacing w:after="0" w:line="360" w:lineRule="auto"/>
        <w:ind w:firstLine="709"/>
        <w:jc w:val="both"/>
        <w:rPr>
          <w:rFonts w:ascii="Times New Roman" w:hAnsi="Times New Roman" w:cs="Times New Roman"/>
          <w:b/>
          <w:color w:val="FF0000"/>
          <w:sz w:val="28"/>
          <w:szCs w:val="28"/>
        </w:rPr>
      </w:pPr>
      <w:r w:rsidRPr="00530465">
        <w:rPr>
          <w:rFonts w:ascii="Times New Roman" w:hAnsi="Times New Roman" w:cs="Times New Roman"/>
          <w:sz w:val="28"/>
          <w:szCs w:val="28"/>
        </w:rPr>
        <w:t xml:space="preserve">Следует отметить, что в современной гостиничной индустрии востребованность в кандидатах, владеющих английским языком, увеличивается. Существует множество терминов индустрии гостеприимства. Подобные термины могут быть присущи разным культурам, список таких терминов обширен, в особенности, на английском языке. Исследовательский опыт ученых показывает, что английский язык как разговорный используется в гостиницах Азии, Европы, Латинской Америки. Английский используется даже рядовыми сотрудниками, занимающими низкие позиции, предположительно с довольно низким уровнем образования. Таким образом, нет никаких сомнений в том, что английский язык является наиболее широко используемым языком в мире индустрии гостеприимства и туризма </w:t>
      </w:r>
    </w:p>
    <w:p w:rsidR="007B50D9" w:rsidRPr="00530465" w:rsidRDefault="007B50D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Независимо от того, рассматривается английский язык или какой-либо другой, существует кластер терминов и соответствующих навыков их использования работниками гостиниц для обслуживания всех гостей. </w:t>
      </w:r>
    </w:p>
    <w:p w:rsidR="007B50D9" w:rsidRPr="00530465" w:rsidRDefault="007B50D9" w:rsidP="00044128">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lastRenderedPageBreak/>
        <w:t>Как обратиться к гостю</w:t>
      </w:r>
    </w:p>
    <w:p w:rsidR="007B50D9" w:rsidRPr="00530465" w:rsidRDefault="007B50D9" w:rsidP="00044128">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Как проконсультировать гостя</w:t>
      </w:r>
    </w:p>
    <w:p w:rsidR="007B50D9" w:rsidRPr="00530465" w:rsidRDefault="007B50D9" w:rsidP="00044128">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Как ответить на запрос клиента</w:t>
      </w:r>
    </w:p>
    <w:p w:rsidR="007B50D9" w:rsidRPr="00530465" w:rsidRDefault="007B50D9" w:rsidP="00044128">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Какие жесты использовать</w:t>
      </w:r>
    </w:p>
    <w:p w:rsidR="007B50D9" w:rsidRPr="00530465" w:rsidRDefault="007B50D9" w:rsidP="00044128">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Как делать объявления</w:t>
      </w:r>
    </w:p>
    <w:p w:rsidR="007B50D9" w:rsidRPr="00530465" w:rsidRDefault="007B50D9" w:rsidP="00044128">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Как правильно обслуживать проблемных клиентов</w:t>
      </w:r>
    </w:p>
    <w:p w:rsidR="007B50D9" w:rsidRPr="00530465" w:rsidRDefault="007B50D9" w:rsidP="00044128">
      <w:pPr>
        <w:pStyle w:val="a3"/>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Как успокоить жалующегося гостя</w:t>
      </w:r>
      <w:r w:rsidR="00FA65E3" w:rsidRPr="00530465">
        <w:rPr>
          <w:rFonts w:ascii="Times New Roman" w:hAnsi="Times New Roman" w:cs="Times New Roman"/>
          <w:sz w:val="28"/>
          <w:szCs w:val="28"/>
        </w:rPr>
        <w:t xml:space="preserve"> (</w:t>
      </w:r>
      <w:proofErr w:type="spellStart"/>
      <w:r w:rsidR="00FA65E3" w:rsidRPr="00530465">
        <w:rPr>
          <w:rFonts w:ascii="Times New Roman" w:hAnsi="Times New Roman" w:cs="Times New Roman"/>
          <w:sz w:val="28"/>
          <w:szCs w:val="28"/>
          <w:lang w:val="en-US"/>
        </w:rPr>
        <w:t>Harun</w:t>
      </w:r>
      <w:proofErr w:type="spellEnd"/>
      <w:r w:rsidR="00FA65E3" w:rsidRPr="00530465">
        <w:rPr>
          <w:rFonts w:ascii="Times New Roman" w:hAnsi="Times New Roman" w:cs="Times New Roman"/>
          <w:sz w:val="28"/>
          <w:szCs w:val="28"/>
        </w:rPr>
        <w:t>, 1998).</w:t>
      </w:r>
    </w:p>
    <w:p w:rsidR="007B50D9" w:rsidRPr="00530465" w:rsidRDefault="007B50D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Несмотря на высокий спрос со стороны сотрудников на проведение языковых курсов, менеджеры по персоналу не считают нужным введение в систему обучения персонала подобных курсов. Однако, несомненно, для работников было бы полезным иметь в своем профессиональном словарном запасе необходимые фразы на других иностранных языках: таких, как </w:t>
      </w:r>
      <w:proofErr w:type="gramStart"/>
      <w:r w:rsidRPr="00530465">
        <w:rPr>
          <w:rFonts w:ascii="Times New Roman" w:hAnsi="Times New Roman" w:cs="Times New Roman"/>
          <w:sz w:val="28"/>
          <w:szCs w:val="28"/>
        </w:rPr>
        <w:t>японский</w:t>
      </w:r>
      <w:proofErr w:type="gramEnd"/>
      <w:r w:rsidRPr="00530465">
        <w:rPr>
          <w:rFonts w:ascii="Times New Roman" w:hAnsi="Times New Roman" w:cs="Times New Roman"/>
          <w:sz w:val="28"/>
          <w:szCs w:val="28"/>
        </w:rPr>
        <w:t>, корейский, испанский или немецкий.</w:t>
      </w:r>
    </w:p>
    <w:p w:rsidR="007B50D9" w:rsidRPr="00530465" w:rsidRDefault="007B50D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К примеру, в Великобритании знание иностранных языков не относится к основным критериям отбора кандидатов, хотя это не всегда оправданно. Для сотрудников достаточным является адекватное владение английским языком. Тем не менее, приезжает большое количество туристов из континентальной Европы и Азиатско-Тихоокеанского региона. Безусловно, эти туристы были бы рады услышать, по крайней мере, приветствие от сотрудников отеля на своем родном языке. Таким образом, сотрудники даже с ограниченным знанием иностранных языков представляются очень ценными для гостиницы, следовательно, обучение языку может стать важной составляющей системы обучения </w:t>
      </w:r>
      <w:r w:rsidR="00FA65E3" w:rsidRPr="00530465">
        <w:rPr>
          <w:rFonts w:ascii="Times New Roman" w:hAnsi="Times New Roman" w:cs="Times New Roman"/>
          <w:sz w:val="28"/>
          <w:szCs w:val="28"/>
        </w:rPr>
        <w:t>персонала/</w:t>
      </w:r>
    </w:p>
    <w:p w:rsidR="007B50D9" w:rsidRPr="00530465" w:rsidRDefault="007B50D9"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Отдельное внимание следует уделить </w:t>
      </w:r>
      <w:r w:rsidRPr="00530465">
        <w:rPr>
          <w:rFonts w:ascii="Times New Roman" w:hAnsi="Times New Roman" w:cs="Times New Roman"/>
          <w:sz w:val="28"/>
          <w:szCs w:val="28"/>
          <w:u w:val="single"/>
        </w:rPr>
        <w:t>невербальным формам общения</w:t>
      </w:r>
      <w:r w:rsidRPr="00530465">
        <w:rPr>
          <w:rFonts w:ascii="Times New Roman" w:hAnsi="Times New Roman" w:cs="Times New Roman"/>
          <w:sz w:val="28"/>
          <w:szCs w:val="28"/>
        </w:rPr>
        <w:t xml:space="preserve"> в сфере гостеприимства. Главными из них являются жесты, мимика, позы. В разных странах их значение в языковой системе различно. Есть страны, в которых невербальные формы не имеют большого значения (например, Германия). Зато у испанцев, итальянцев, бразильцев мимика, жесты и позы имеют большое смысловое и эмоциональное значение. </w:t>
      </w:r>
      <w:r w:rsidR="00E178B8" w:rsidRPr="00530465">
        <w:rPr>
          <w:rFonts w:ascii="Times New Roman" w:hAnsi="Times New Roman" w:cs="Times New Roman"/>
          <w:sz w:val="28"/>
          <w:szCs w:val="28"/>
        </w:rPr>
        <w:t xml:space="preserve">Иными словами, некорректно прочитав или применив мимику или жест, может осложниться </w:t>
      </w:r>
      <w:r w:rsidR="00E178B8" w:rsidRPr="00530465">
        <w:rPr>
          <w:rFonts w:ascii="Times New Roman" w:hAnsi="Times New Roman" w:cs="Times New Roman"/>
          <w:sz w:val="28"/>
          <w:szCs w:val="28"/>
        </w:rPr>
        <w:lastRenderedPageBreak/>
        <w:t xml:space="preserve">контакт. Следовательно, необходимо иметь представление о смысловом значении жестов, мимике тех представителей, которые в повседневной речи используют эти факторы. </w:t>
      </w:r>
      <w:r w:rsidRPr="00530465">
        <w:rPr>
          <w:rFonts w:ascii="Times New Roman" w:hAnsi="Times New Roman" w:cs="Times New Roman"/>
          <w:sz w:val="28"/>
          <w:szCs w:val="28"/>
        </w:rPr>
        <w:t>Специалисты полагают, что более 50% всей информации несут именно формы невербального общения. В некоторых культурах это значение, вероятно, еще больше, например, в культуре Индии, где движение – не только способ существования, но и способ мышления (движение в Индии – жизнь и речь). Поэтому знать и понимать язык мимики, жестов, поз, телодвижений, взглядов необходимо для успеха в межкультурном взаимодействии (диалоге) (</w:t>
      </w:r>
      <w:proofErr w:type="spellStart"/>
      <w:r w:rsidRPr="00530465">
        <w:rPr>
          <w:rFonts w:ascii="Times New Roman" w:hAnsi="Times New Roman" w:cs="Times New Roman"/>
          <w:sz w:val="28"/>
          <w:szCs w:val="28"/>
        </w:rPr>
        <w:t>Таратухина</w:t>
      </w:r>
      <w:proofErr w:type="spellEnd"/>
      <w:r w:rsidRPr="00530465">
        <w:rPr>
          <w:rFonts w:ascii="Times New Roman" w:hAnsi="Times New Roman" w:cs="Times New Roman"/>
          <w:sz w:val="28"/>
          <w:szCs w:val="28"/>
        </w:rPr>
        <w:t>, 2012).</w:t>
      </w:r>
    </w:p>
    <w:p w:rsidR="007B50D9" w:rsidRPr="00530465" w:rsidRDefault="00E178B8"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Не менее важным является </w:t>
      </w:r>
      <w:r w:rsidRPr="00530465">
        <w:rPr>
          <w:rFonts w:ascii="Times New Roman" w:hAnsi="Times New Roman" w:cs="Times New Roman"/>
          <w:sz w:val="28"/>
          <w:szCs w:val="28"/>
          <w:u w:val="single"/>
        </w:rPr>
        <w:t xml:space="preserve">язык цвета </w:t>
      </w:r>
      <w:r w:rsidRPr="00530465">
        <w:rPr>
          <w:rFonts w:ascii="Times New Roman" w:hAnsi="Times New Roman" w:cs="Times New Roman"/>
          <w:sz w:val="28"/>
          <w:szCs w:val="28"/>
        </w:rPr>
        <w:t>– цветовая символика, принятая в стране.</w:t>
      </w:r>
      <w:r w:rsidRPr="00530465">
        <w:rPr>
          <w:rFonts w:ascii="Times New Roman" w:hAnsi="Times New Roman" w:cs="Times New Roman"/>
          <w:sz w:val="28"/>
          <w:szCs w:val="28"/>
          <w:u w:val="single"/>
        </w:rPr>
        <w:t xml:space="preserve"> </w:t>
      </w:r>
      <w:r w:rsidRPr="00530465">
        <w:rPr>
          <w:rFonts w:ascii="Times New Roman" w:hAnsi="Times New Roman" w:cs="Times New Roman"/>
          <w:sz w:val="28"/>
          <w:szCs w:val="28"/>
        </w:rPr>
        <w:t xml:space="preserve"> </w:t>
      </w:r>
      <w:r w:rsidR="007B50D9" w:rsidRPr="00530465">
        <w:rPr>
          <w:rFonts w:ascii="Times New Roman" w:hAnsi="Times New Roman" w:cs="Times New Roman"/>
          <w:sz w:val="28"/>
          <w:szCs w:val="28"/>
        </w:rPr>
        <w:t xml:space="preserve">Цвета и даже их оттенки в разных странах, у разных народов имеют различное смысловое значение. На Западе белый цвет – символ чистоты и нежности, а на Востоке – символ смерти. Букет цветов или костюм определенного </w:t>
      </w:r>
      <w:proofErr w:type="gramStart"/>
      <w:r w:rsidR="007B50D9" w:rsidRPr="00530465">
        <w:rPr>
          <w:rFonts w:ascii="Times New Roman" w:hAnsi="Times New Roman" w:cs="Times New Roman"/>
          <w:sz w:val="28"/>
          <w:szCs w:val="28"/>
        </w:rPr>
        <w:t>цвета</w:t>
      </w:r>
      <w:proofErr w:type="gramEnd"/>
      <w:r w:rsidR="007B50D9" w:rsidRPr="00530465">
        <w:rPr>
          <w:rFonts w:ascii="Times New Roman" w:hAnsi="Times New Roman" w:cs="Times New Roman"/>
          <w:sz w:val="28"/>
          <w:szCs w:val="28"/>
        </w:rPr>
        <w:t xml:space="preserve"> может быть отторгнут или вызвать ряд трудноразрешимых недоразумений, поскольку его цветовая символика вызывает негативные неприязненные чувства. Ученые убеждены, что система цветовых символов родного языка каким-то образом вмонтирована в нервную систему человека, а поэтому незнание образно-цветовой символики при межкультурном взаимодействии (диалоге) может принести значительный вред и даже прямое оскорбление там, где человек надеялся достичь успеха (</w:t>
      </w:r>
      <w:proofErr w:type="spellStart"/>
      <w:r w:rsidR="007B50D9" w:rsidRPr="00530465">
        <w:rPr>
          <w:rFonts w:ascii="Times New Roman" w:hAnsi="Times New Roman" w:cs="Times New Roman"/>
          <w:sz w:val="28"/>
          <w:szCs w:val="28"/>
        </w:rPr>
        <w:t>Таратухина</w:t>
      </w:r>
      <w:proofErr w:type="spellEnd"/>
      <w:r w:rsidR="007B50D9" w:rsidRPr="00530465">
        <w:rPr>
          <w:rFonts w:ascii="Times New Roman" w:hAnsi="Times New Roman" w:cs="Times New Roman"/>
          <w:sz w:val="28"/>
          <w:szCs w:val="28"/>
        </w:rPr>
        <w:t>, 2012, с. 88).</w:t>
      </w:r>
    </w:p>
    <w:p w:rsidR="007B50D9" w:rsidRPr="00530465" w:rsidRDefault="007B50D9"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Таким образом, для гармоничного взаимодействия (диалога) культур персоналу гостиницы требуется поверить </w:t>
      </w:r>
      <w:proofErr w:type="gramStart"/>
      <w:r w:rsidRPr="00530465">
        <w:rPr>
          <w:rFonts w:ascii="Times New Roman" w:hAnsi="Times New Roman" w:cs="Times New Roman"/>
          <w:sz w:val="28"/>
          <w:szCs w:val="28"/>
        </w:rPr>
        <w:t>во</w:t>
      </w:r>
      <w:proofErr w:type="gramEnd"/>
      <w:r w:rsidRPr="00530465">
        <w:rPr>
          <w:rFonts w:ascii="Times New Roman" w:hAnsi="Times New Roman" w:cs="Times New Roman"/>
          <w:sz w:val="28"/>
          <w:szCs w:val="28"/>
        </w:rPr>
        <w:t xml:space="preserve"> множественность истин, принять то, что факты иной культуры не менее правильны, особенно если эти факты не соответствуют или даже противоречат принятому в родном языке, родной культуре.  </w:t>
      </w:r>
    </w:p>
    <w:p w:rsidR="007B50D9" w:rsidRPr="00530465" w:rsidRDefault="007B50D9" w:rsidP="00044128">
      <w:pPr>
        <w:pStyle w:val="1"/>
        <w:jc w:val="both"/>
        <w:rPr>
          <w:rFonts w:ascii="Times New Roman" w:hAnsi="Times New Roman" w:cs="Times New Roman"/>
          <w:color w:val="FF0000"/>
        </w:rPr>
      </w:pPr>
      <w:bookmarkStart w:id="8" w:name="_Toc390155437"/>
      <w:r w:rsidRPr="00530465">
        <w:rPr>
          <w:rFonts w:ascii="Times New Roman" w:hAnsi="Times New Roman" w:cs="Times New Roman"/>
        </w:rPr>
        <w:t>1.3. Стратегии коммуникации в сфере гостеприимства для разных культур</w:t>
      </w:r>
      <w:bookmarkEnd w:id="8"/>
    </w:p>
    <w:p w:rsidR="007B50D9" w:rsidRPr="00530465" w:rsidRDefault="007B50D9" w:rsidP="00044128">
      <w:pPr>
        <w:spacing w:after="0" w:line="360" w:lineRule="auto"/>
        <w:ind w:firstLine="709"/>
        <w:jc w:val="both"/>
        <w:rPr>
          <w:rFonts w:ascii="Times New Roman" w:hAnsi="Times New Roman" w:cs="Times New Roman"/>
          <w:sz w:val="28"/>
          <w:szCs w:val="28"/>
        </w:rPr>
      </w:pPr>
    </w:p>
    <w:p w:rsidR="007B50D9" w:rsidRPr="00530465" w:rsidRDefault="007B50D9"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lastRenderedPageBreak/>
        <w:t xml:space="preserve">Помимо таких коммуникативных факторов, как цветовая символика, язык коммуникации, невербальные формы общения сфере гостеприимства присущи определенные </w:t>
      </w:r>
      <w:r w:rsidRPr="00530465">
        <w:rPr>
          <w:rFonts w:ascii="Times New Roman" w:hAnsi="Times New Roman" w:cs="Times New Roman"/>
          <w:sz w:val="28"/>
          <w:szCs w:val="28"/>
          <w:u w:val="single"/>
        </w:rPr>
        <w:t>стратегии коммуникации</w:t>
      </w:r>
      <w:r w:rsidRPr="00530465">
        <w:rPr>
          <w:rFonts w:ascii="Times New Roman" w:hAnsi="Times New Roman" w:cs="Times New Roman"/>
          <w:sz w:val="28"/>
          <w:szCs w:val="28"/>
        </w:rPr>
        <w:t>.</w:t>
      </w:r>
    </w:p>
    <w:p w:rsidR="007B50D9" w:rsidRPr="00530465" w:rsidRDefault="007B50D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Во все </w:t>
      </w:r>
      <w:proofErr w:type="gramStart"/>
      <w:r w:rsidRPr="00530465">
        <w:rPr>
          <w:rFonts w:ascii="Times New Roman" w:hAnsi="Times New Roman" w:cs="Times New Roman"/>
          <w:sz w:val="28"/>
          <w:szCs w:val="28"/>
        </w:rPr>
        <w:t>мире</w:t>
      </w:r>
      <w:proofErr w:type="gramEnd"/>
      <w:r w:rsidRPr="00530465">
        <w:rPr>
          <w:rFonts w:ascii="Times New Roman" w:hAnsi="Times New Roman" w:cs="Times New Roman"/>
          <w:sz w:val="28"/>
          <w:szCs w:val="28"/>
        </w:rPr>
        <w:t xml:space="preserve"> в гостиничном бизнесе растет потребность в сотрудниках, умеющих налаживать эффективное общения с гостями. Процесс общения с гостями, цепочка коммуникаций на протяжении всего времени препровождения посетителя в гостинице называется </w:t>
      </w:r>
      <w:r w:rsidRPr="00530465">
        <w:rPr>
          <w:rFonts w:ascii="Times New Roman" w:hAnsi="Times New Roman" w:cs="Times New Roman"/>
          <w:sz w:val="28"/>
          <w:szCs w:val="28"/>
          <w:u w:val="single"/>
        </w:rPr>
        <w:t>языком гостеприимства</w:t>
      </w:r>
      <w:r w:rsidRPr="00530465">
        <w:rPr>
          <w:rFonts w:ascii="Times New Roman" w:hAnsi="Times New Roman" w:cs="Times New Roman"/>
          <w:sz w:val="28"/>
          <w:szCs w:val="28"/>
        </w:rPr>
        <w:t xml:space="preserve">. Говоря в общем, </w:t>
      </w:r>
      <w:proofErr w:type="gramStart"/>
      <w:r w:rsidRPr="00530465">
        <w:rPr>
          <w:rFonts w:ascii="Times New Roman" w:hAnsi="Times New Roman" w:cs="Times New Roman"/>
          <w:sz w:val="28"/>
          <w:szCs w:val="28"/>
        </w:rPr>
        <w:t>кого бы мы не встречали</w:t>
      </w:r>
      <w:proofErr w:type="gramEnd"/>
      <w:r w:rsidRPr="00530465">
        <w:rPr>
          <w:rFonts w:ascii="Times New Roman" w:hAnsi="Times New Roman" w:cs="Times New Roman"/>
          <w:sz w:val="28"/>
          <w:szCs w:val="28"/>
        </w:rPr>
        <w:t xml:space="preserve"> и не принимали у себя, будь то друзья или гости, все включает в себя межличностные, а порой и кросс-культурные коммуникации. Для отельеров это всего лишь подразумевает, что язык гостеприимства еще одна возможность для работников проявить себя. Следовательно, термин «язык гостеприимства» можно отнести к группе терминов гостиничной индустрии (</w:t>
      </w:r>
      <w:proofErr w:type="spellStart"/>
      <w:r w:rsidR="00FA65E3" w:rsidRPr="00530465">
        <w:rPr>
          <w:rFonts w:ascii="Times New Roman" w:hAnsi="Times New Roman" w:cs="Times New Roman"/>
          <w:sz w:val="28"/>
          <w:szCs w:val="28"/>
          <w:lang w:val="en-US"/>
        </w:rPr>
        <w:t>Harun</w:t>
      </w:r>
      <w:proofErr w:type="spellEnd"/>
      <w:r w:rsidR="00FA65E3" w:rsidRPr="00530465">
        <w:rPr>
          <w:rFonts w:ascii="Times New Roman" w:hAnsi="Times New Roman" w:cs="Times New Roman"/>
          <w:sz w:val="28"/>
          <w:szCs w:val="28"/>
        </w:rPr>
        <w:t>, 1998</w:t>
      </w:r>
      <w:r w:rsidRPr="00530465">
        <w:rPr>
          <w:rFonts w:ascii="Times New Roman" w:hAnsi="Times New Roman" w:cs="Times New Roman"/>
          <w:sz w:val="28"/>
          <w:szCs w:val="28"/>
        </w:rPr>
        <w:t>)</w:t>
      </w:r>
    </w:p>
    <w:p w:rsidR="007B50D9" w:rsidRPr="00530465" w:rsidRDefault="007B50D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b/>
          <w:color w:val="FF0000"/>
          <w:sz w:val="28"/>
          <w:szCs w:val="28"/>
        </w:rPr>
        <w:tab/>
      </w:r>
      <w:r w:rsidRPr="00530465">
        <w:rPr>
          <w:rFonts w:ascii="Times New Roman" w:hAnsi="Times New Roman" w:cs="Times New Roman"/>
          <w:sz w:val="28"/>
          <w:szCs w:val="28"/>
        </w:rPr>
        <w:t xml:space="preserve">Рассматривая структуру </w:t>
      </w:r>
      <w:r w:rsidRPr="00530465">
        <w:rPr>
          <w:rFonts w:ascii="Times New Roman" w:hAnsi="Times New Roman" w:cs="Times New Roman"/>
          <w:sz w:val="28"/>
          <w:szCs w:val="28"/>
          <w:u w:val="single"/>
        </w:rPr>
        <w:t>языка гостеприимства</w:t>
      </w:r>
      <w:r w:rsidRPr="00530465">
        <w:rPr>
          <w:rFonts w:ascii="Times New Roman" w:hAnsi="Times New Roman" w:cs="Times New Roman"/>
          <w:sz w:val="28"/>
          <w:szCs w:val="28"/>
        </w:rPr>
        <w:t xml:space="preserve">, можно выделить 4 этапа: </w:t>
      </w:r>
    </w:p>
    <w:p w:rsidR="007B50D9" w:rsidRPr="00530465" w:rsidRDefault="007B50D9" w:rsidP="00044128">
      <w:pPr>
        <w:pStyle w:val="a3"/>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Приезд гостя</w:t>
      </w:r>
    </w:p>
    <w:p w:rsidR="007B50D9" w:rsidRPr="00530465" w:rsidRDefault="007B50D9" w:rsidP="00044128">
      <w:pPr>
        <w:pStyle w:val="a3"/>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Ознакомление с гостиницей</w:t>
      </w:r>
    </w:p>
    <w:p w:rsidR="007B50D9" w:rsidRPr="00530465" w:rsidRDefault="007B50D9" w:rsidP="00044128">
      <w:pPr>
        <w:pStyle w:val="a3"/>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Заселение</w:t>
      </w:r>
    </w:p>
    <w:p w:rsidR="007B50D9" w:rsidRPr="00530465" w:rsidRDefault="007B50D9" w:rsidP="00044128">
      <w:pPr>
        <w:pStyle w:val="a3"/>
        <w:numPr>
          <w:ilvl w:val="0"/>
          <w:numId w:val="5"/>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Отъезд </w:t>
      </w:r>
    </w:p>
    <w:p w:rsidR="007B50D9" w:rsidRPr="00530465" w:rsidRDefault="007B50D9" w:rsidP="00044128">
      <w:pPr>
        <w:autoSpaceDE w:val="0"/>
        <w:autoSpaceDN w:val="0"/>
        <w:adjustRightInd w:val="0"/>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rPr>
        <w:t>Безусловно, каждому из перечисленных этапов присущ свой коммуникативный тип гостеприимства, сопровождающийся общепринятыми жестами и фразами. Приведенный список воспроизведения не всегда один и тот же, он также может быть изменен работником в процессе коммуникации.</w:t>
      </w:r>
    </w:p>
    <w:p w:rsidR="007B50D9" w:rsidRPr="00530465" w:rsidRDefault="007B50D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Термин </w:t>
      </w:r>
      <w:r w:rsidRPr="00530465">
        <w:rPr>
          <w:rFonts w:ascii="Times New Roman" w:hAnsi="Times New Roman" w:cs="Times New Roman"/>
          <w:sz w:val="28"/>
          <w:szCs w:val="28"/>
          <w:u w:val="single"/>
        </w:rPr>
        <w:t>«язык гостеприимства</w:t>
      </w:r>
      <w:r w:rsidRPr="00530465">
        <w:rPr>
          <w:rFonts w:ascii="Times New Roman" w:hAnsi="Times New Roman" w:cs="Times New Roman"/>
          <w:sz w:val="28"/>
          <w:szCs w:val="28"/>
        </w:rPr>
        <w:t xml:space="preserve">» не так часто бывает объектом серьезного рассмотрения и изучения. </w:t>
      </w:r>
    </w:p>
    <w:p w:rsidR="007B50D9" w:rsidRPr="00530465" w:rsidRDefault="007B50D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К примеру, существует особый правильный способ в приветствии гостей. В сфере гостеприимства зрительный контакт определяет то, насколько работник внимателен к своему гостю или насколько он вежлив с ним. Иными словами, происходит обмен и объединение вербального и невербального общения. Так, были взяты в рассмотрение различные диалоги </w:t>
      </w:r>
      <w:r w:rsidRPr="00530465">
        <w:rPr>
          <w:rFonts w:ascii="Times New Roman" w:hAnsi="Times New Roman" w:cs="Times New Roman"/>
          <w:sz w:val="28"/>
          <w:szCs w:val="28"/>
        </w:rPr>
        <w:lastRenderedPageBreak/>
        <w:t>работников с гостями. В результате выяснилось, что в ряде случаев администраторы отдела приема и размещения ведут себя с гостями довольно неформально. Это говорит о том, что формальное общение с гостем не всегда является единственно уместной формой общения персонала с гостями. В данном случае, характер общения зависит от того, как относятся друг к другу гость и работник гостиницы</w:t>
      </w:r>
      <w:r w:rsidR="00FA65E3" w:rsidRPr="00530465">
        <w:rPr>
          <w:rFonts w:ascii="Times New Roman" w:hAnsi="Times New Roman" w:cs="Times New Roman"/>
          <w:sz w:val="28"/>
          <w:szCs w:val="28"/>
        </w:rPr>
        <w:t>.</w:t>
      </w:r>
    </w:p>
    <w:p w:rsidR="007B50D9" w:rsidRPr="00530465" w:rsidRDefault="007B50D9" w:rsidP="00044128">
      <w:pPr>
        <w:spacing w:after="0" w:line="360" w:lineRule="auto"/>
        <w:ind w:firstLine="709"/>
        <w:jc w:val="both"/>
        <w:rPr>
          <w:rFonts w:ascii="Times New Roman" w:hAnsi="Times New Roman" w:cs="Times New Roman"/>
          <w:b/>
          <w:color w:val="FF0000"/>
          <w:sz w:val="28"/>
          <w:szCs w:val="28"/>
        </w:rPr>
      </w:pPr>
      <w:r w:rsidRPr="00530465">
        <w:rPr>
          <w:rFonts w:ascii="Times New Roman" w:hAnsi="Times New Roman" w:cs="Times New Roman"/>
          <w:sz w:val="28"/>
          <w:szCs w:val="28"/>
        </w:rPr>
        <w:t xml:space="preserve">В конечном счете, самое главное для персонала – сделать гостя довольным. Очень часто работники </w:t>
      </w:r>
      <w:r w:rsidRPr="00530465">
        <w:rPr>
          <w:rFonts w:ascii="Times New Roman" w:hAnsi="Times New Roman" w:cs="Times New Roman"/>
          <w:sz w:val="28"/>
          <w:szCs w:val="28"/>
          <w:lang w:val="en-US"/>
        </w:rPr>
        <w:t>Reception</w:t>
      </w:r>
      <w:r w:rsidRPr="00530465">
        <w:rPr>
          <w:rFonts w:ascii="Times New Roman" w:hAnsi="Times New Roman" w:cs="Times New Roman"/>
          <w:sz w:val="28"/>
          <w:szCs w:val="28"/>
        </w:rPr>
        <w:t xml:space="preserve"> ориентируются на продажу количества номеров, а не налаживание общения с гостем. В данном случае, иногда неформальный разговор (о чем-то повседневном или уместная шутка) способствует тому, что гость будет чувствовать себя более комфортно, нежели от официального общения с ним. Безусловно, коммуникативные стратегии зависят от того, с гостем какой национальной принадлежности ведется диалог. </w:t>
      </w:r>
      <w:r w:rsidR="00C305EA" w:rsidRPr="00530465">
        <w:rPr>
          <w:rFonts w:ascii="Times New Roman" w:hAnsi="Times New Roman" w:cs="Times New Roman"/>
          <w:sz w:val="28"/>
          <w:szCs w:val="28"/>
        </w:rPr>
        <w:t>К примеру, з</w:t>
      </w:r>
      <w:r w:rsidRPr="00530465">
        <w:rPr>
          <w:rFonts w:ascii="Times New Roman" w:hAnsi="Times New Roman" w:cs="Times New Roman"/>
          <w:sz w:val="28"/>
          <w:szCs w:val="28"/>
        </w:rPr>
        <w:t xml:space="preserve">ападная коммуникативная стратегия строится по следующей модели: сначала ответ, а потом его мотивировка. В восточной культуре сначала обосновываются причины ответа, а потом непосредственно сам ответ. В </w:t>
      </w:r>
      <w:proofErr w:type="gramStart"/>
      <w:r w:rsidRPr="00530465">
        <w:rPr>
          <w:rFonts w:ascii="Times New Roman" w:hAnsi="Times New Roman" w:cs="Times New Roman"/>
          <w:sz w:val="28"/>
          <w:szCs w:val="28"/>
        </w:rPr>
        <w:t>восточном</w:t>
      </w:r>
      <w:proofErr w:type="gram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дискурсе</w:t>
      </w:r>
      <w:proofErr w:type="spellEnd"/>
      <w:r w:rsidRPr="00530465">
        <w:rPr>
          <w:rFonts w:ascii="Times New Roman" w:hAnsi="Times New Roman" w:cs="Times New Roman"/>
          <w:sz w:val="28"/>
          <w:szCs w:val="28"/>
        </w:rPr>
        <w:t xml:space="preserve">, например, это происходит потому, что сначала важно создать общий контекст, чтобы предотвратить негативную реакцию. Представители западных культур, общаясь с представителями восточных, нередко в этом контексте испытывают когнитивный диссонанс. Поскольку для коллективистов важна гармония, то доминантой коммуникации будет, в первую очередь, доброжелательная атмосфера, а не проблема истинности. Индивидуалисты же ценят факты превыше всего. То есть западный </w:t>
      </w:r>
      <w:proofErr w:type="spellStart"/>
      <w:r w:rsidRPr="00530465">
        <w:rPr>
          <w:rFonts w:ascii="Times New Roman" w:hAnsi="Times New Roman" w:cs="Times New Roman"/>
          <w:sz w:val="28"/>
          <w:szCs w:val="28"/>
        </w:rPr>
        <w:t>дискурс</w:t>
      </w:r>
      <w:proofErr w:type="spellEnd"/>
      <w:r w:rsidRPr="00530465">
        <w:rPr>
          <w:rFonts w:ascii="Times New Roman" w:hAnsi="Times New Roman" w:cs="Times New Roman"/>
          <w:sz w:val="28"/>
          <w:szCs w:val="28"/>
        </w:rPr>
        <w:t xml:space="preserve"> будет иметь структуру «факт-факт-факт – заключение», а в </w:t>
      </w:r>
      <w:proofErr w:type="gramStart"/>
      <w:r w:rsidRPr="00530465">
        <w:rPr>
          <w:rFonts w:ascii="Times New Roman" w:hAnsi="Times New Roman" w:cs="Times New Roman"/>
          <w:sz w:val="28"/>
          <w:szCs w:val="28"/>
        </w:rPr>
        <w:t>восточном</w:t>
      </w:r>
      <w:proofErr w:type="gramEnd"/>
      <w:r w:rsidRPr="00530465">
        <w:rPr>
          <w:rFonts w:ascii="Times New Roman" w:hAnsi="Times New Roman" w:cs="Times New Roman"/>
          <w:sz w:val="28"/>
          <w:szCs w:val="28"/>
        </w:rPr>
        <w:t xml:space="preserve"> сразу будет доминировать заключение без видимых логических доказательств. Представители индивидуалистских культур, как правило, проявляют большую гибкость при выборе дискурсивных стратегий коммуникации в зависимости от контекста (</w:t>
      </w:r>
      <w:proofErr w:type="spellStart"/>
      <w:r w:rsidRPr="00530465">
        <w:rPr>
          <w:rFonts w:ascii="Times New Roman" w:hAnsi="Times New Roman" w:cs="Times New Roman"/>
          <w:sz w:val="28"/>
          <w:szCs w:val="28"/>
        </w:rPr>
        <w:t>Таратухина</w:t>
      </w:r>
      <w:proofErr w:type="spellEnd"/>
      <w:r w:rsidRPr="00530465">
        <w:rPr>
          <w:rFonts w:ascii="Times New Roman" w:hAnsi="Times New Roman" w:cs="Times New Roman"/>
          <w:sz w:val="28"/>
          <w:szCs w:val="28"/>
        </w:rPr>
        <w:t>, 2012, с. 50).</w:t>
      </w:r>
    </w:p>
    <w:p w:rsidR="007B50D9" w:rsidRPr="00530465" w:rsidRDefault="007B50D9"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lastRenderedPageBreak/>
        <w:t xml:space="preserve">Таким образом, кросс-культурные тренинги, курсы иностранных языков для персонала гостиницы должны проводиться на систематической основе. «Язык гостеприимства» должен быть включен во все программы гостеприимства, по крайней мере, для повышения осведомленности работников в вопросах межкультурной коммуникации. Необходимо научиться разговаривать с </w:t>
      </w:r>
      <w:proofErr w:type="spellStart"/>
      <w:r w:rsidRPr="00530465">
        <w:rPr>
          <w:rFonts w:ascii="Times New Roman" w:hAnsi="Times New Roman" w:cs="Times New Roman"/>
          <w:sz w:val="28"/>
          <w:szCs w:val="28"/>
        </w:rPr>
        <w:t>неносителями</w:t>
      </w:r>
      <w:proofErr w:type="spellEnd"/>
      <w:r w:rsidRPr="00530465">
        <w:rPr>
          <w:rFonts w:ascii="Times New Roman" w:hAnsi="Times New Roman" w:cs="Times New Roman"/>
          <w:sz w:val="28"/>
          <w:szCs w:val="28"/>
        </w:rPr>
        <w:t xml:space="preserve"> языка без проявления высокомерия, думать о том, как сделать общение более структурированным, уметь разрешать проблемы с недопониманием гостя из-за принадлежности к определенной языковой группе. Обладание подобными навыками было бы ценным для любого работника. В странах, где, к примеру, английский не является родным языком, является неизбежным включать в программы обучения не менее двух языков. Кроме того, должны измениться требования к кандидатам при приеме на работу: внимание должно быть уделено знанию других иностранных языков. Иными словами, появляется новый способ проявления своего гостеприимства – приветствие и общен</w:t>
      </w:r>
      <w:r w:rsidR="006E63C4" w:rsidRPr="00530465">
        <w:rPr>
          <w:rFonts w:ascii="Times New Roman" w:hAnsi="Times New Roman" w:cs="Times New Roman"/>
          <w:sz w:val="28"/>
          <w:szCs w:val="28"/>
        </w:rPr>
        <w:t xml:space="preserve">ие с гостями на их родном языке. </w:t>
      </w:r>
    </w:p>
    <w:p w:rsidR="007B50D9" w:rsidRPr="00530465" w:rsidRDefault="007B50D9" w:rsidP="00044128">
      <w:pPr>
        <w:spacing w:after="0" w:line="360" w:lineRule="auto"/>
        <w:ind w:firstLine="709"/>
        <w:jc w:val="both"/>
        <w:rPr>
          <w:rFonts w:ascii="Times New Roman" w:hAnsi="Times New Roman" w:cs="Times New Roman"/>
          <w:color w:val="000000" w:themeColor="text1"/>
          <w:sz w:val="28"/>
          <w:szCs w:val="28"/>
        </w:rPr>
      </w:pPr>
      <w:r w:rsidRPr="00530465">
        <w:rPr>
          <w:rFonts w:ascii="Times New Roman" w:hAnsi="Times New Roman" w:cs="Times New Roman"/>
          <w:color w:val="000000" w:themeColor="text1"/>
          <w:sz w:val="28"/>
          <w:szCs w:val="28"/>
        </w:rPr>
        <w:t xml:space="preserve">Таким образом, можно выделить 3 основных кросс-культурных фактора, которые должны помнить работники подразделений </w:t>
      </w:r>
      <w:proofErr w:type="spellStart"/>
      <w:proofErr w:type="gramStart"/>
      <w:r w:rsidRPr="00530465">
        <w:rPr>
          <w:rFonts w:ascii="Times New Roman" w:hAnsi="Times New Roman" w:cs="Times New Roman"/>
          <w:color w:val="000000" w:themeColor="text1"/>
          <w:sz w:val="28"/>
          <w:szCs w:val="28"/>
        </w:rPr>
        <w:t>фронт-офиса</w:t>
      </w:r>
      <w:proofErr w:type="spellEnd"/>
      <w:proofErr w:type="gramEnd"/>
      <w:r w:rsidRPr="00530465">
        <w:rPr>
          <w:rFonts w:ascii="Times New Roman" w:hAnsi="Times New Roman" w:cs="Times New Roman"/>
          <w:color w:val="000000" w:themeColor="text1"/>
          <w:sz w:val="28"/>
          <w:szCs w:val="28"/>
        </w:rPr>
        <w:t xml:space="preserve"> гостиницы:</w:t>
      </w:r>
    </w:p>
    <w:p w:rsidR="007B50D9" w:rsidRPr="00530465" w:rsidRDefault="007B50D9"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b/>
          <w:sz w:val="28"/>
          <w:szCs w:val="28"/>
        </w:rPr>
        <w:t>Первый</w:t>
      </w:r>
      <w:r w:rsidRPr="00530465">
        <w:rPr>
          <w:rFonts w:ascii="Times New Roman" w:hAnsi="Times New Roman" w:cs="Times New Roman"/>
          <w:sz w:val="28"/>
          <w:szCs w:val="28"/>
        </w:rPr>
        <w:t xml:space="preserve"> – поведенческий элемент, искусство и мастерство быть внимательным, учтивым и вежливым.</w:t>
      </w:r>
    </w:p>
    <w:p w:rsidR="007B50D9" w:rsidRPr="00530465" w:rsidRDefault="007B50D9"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b/>
          <w:sz w:val="28"/>
          <w:szCs w:val="28"/>
        </w:rPr>
        <w:t>Второй</w:t>
      </w:r>
      <w:r w:rsidRPr="00530465">
        <w:rPr>
          <w:rFonts w:ascii="Times New Roman" w:hAnsi="Times New Roman" w:cs="Times New Roman"/>
          <w:sz w:val="28"/>
          <w:szCs w:val="28"/>
        </w:rPr>
        <w:t xml:space="preserve"> – функциональная стилистика языка, когда мы имеем дело с 2 ролями (гость и работник) – работник обязан знать, что входит в ассортимент услуг гостиницы, и каким образом можно воспользоваться ими; а также, знания о том, что окружает здание гостиницы.  </w:t>
      </w:r>
    </w:p>
    <w:p w:rsidR="007B50D9" w:rsidRPr="00530465" w:rsidRDefault="007B50D9" w:rsidP="00044128">
      <w:pPr>
        <w:spacing w:after="0" w:line="360" w:lineRule="auto"/>
        <w:ind w:firstLine="709"/>
        <w:jc w:val="both"/>
        <w:rPr>
          <w:rFonts w:ascii="Times New Roman" w:hAnsi="Times New Roman" w:cs="Times New Roman"/>
          <w:sz w:val="28"/>
          <w:szCs w:val="28"/>
        </w:rPr>
      </w:pPr>
      <w:proofErr w:type="gramStart"/>
      <w:r w:rsidRPr="00530465">
        <w:rPr>
          <w:rFonts w:ascii="Times New Roman" w:hAnsi="Times New Roman" w:cs="Times New Roman"/>
          <w:b/>
          <w:sz w:val="28"/>
          <w:szCs w:val="28"/>
        </w:rPr>
        <w:t>Третий</w:t>
      </w:r>
      <w:r w:rsidRPr="00530465">
        <w:rPr>
          <w:rFonts w:ascii="Times New Roman" w:hAnsi="Times New Roman" w:cs="Times New Roman"/>
          <w:sz w:val="28"/>
          <w:szCs w:val="28"/>
        </w:rPr>
        <w:t xml:space="preserve"> – культурный элемент: иметь представление о том, как вести себя при общении с иностранцами, как представителями другой коммуникационной культуры (</w:t>
      </w:r>
      <w:r w:rsidR="006E63C4" w:rsidRPr="00530465">
        <w:rPr>
          <w:rFonts w:ascii="Times New Roman" w:hAnsi="Times New Roman" w:cs="Times New Roman"/>
          <w:sz w:val="28"/>
          <w:szCs w:val="28"/>
          <w:lang w:val="en-US"/>
        </w:rPr>
        <w:t>M</w:t>
      </w:r>
      <w:r w:rsidR="006E63C4" w:rsidRPr="00530465">
        <w:rPr>
          <w:rFonts w:ascii="Times New Roman" w:hAnsi="Times New Roman" w:cs="Times New Roman"/>
          <w:sz w:val="28"/>
          <w:szCs w:val="28"/>
        </w:rPr>
        <w:t>.</w:t>
      </w:r>
      <w:proofErr w:type="gramEnd"/>
      <w:r w:rsidR="006E63C4" w:rsidRPr="00530465">
        <w:rPr>
          <w:rFonts w:ascii="Times New Roman" w:hAnsi="Times New Roman" w:cs="Times New Roman"/>
          <w:sz w:val="28"/>
          <w:szCs w:val="28"/>
        </w:rPr>
        <w:t xml:space="preserve"> </w:t>
      </w:r>
      <w:proofErr w:type="spellStart"/>
      <w:r w:rsidR="006E63C4" w:rsidRPr="00530465">
        <w:rPr>
          <w:rFonts w:ascii="Times New Roman" w:hAnsi="Times New Roman" w:cs="Times New Roman"/>
          <w:sz w:val="28"/>
          <w:szCs w:val="28"/>
          <w:lang w:val="en-US"/>
        </w:rPr>
        <w:t>Harun</w:t>
      </w:r>
      <w:proofErr w:type="spellEnd"/>
      <w:r w:rsidR="006E63C4" w:rsidRPr="00530465">
        <w:rPr>
          <w:rFonts w:ascii="Times New Roman" w:hAnsi="Times New Roman" w:cs="Times New Roman"/>
          <w:sz w:val="28"/>
          <w:szCs w:val="28"/>
        </w:rPr>
        <w:t>, 1998</w:t>
      </w:r>
      <w:r w:rsidRPr="00530465">
        <w:rPr>
          <w:rFonts w:ascii="Times New Roman" w:hAnsi="Times New Roman" w:cs="Times New Roman"/>
          <w:sz w:val="28"/>
          <w:szCs w:val="28"/>
        </w:rPr>
        <w:t>)</w:t>
      </w:r>
      <w:r w:rsidRPr="00530465">
        <w:rPr>
          <w:rFonts w:ascii="Times New Roman" w:hAnsi="Times New Roman" w:cs="Times New Roman"/>
          <w:b/>
          <w:color w:val="FF0000"/>
          <w:sz w:val="28"/>
          <w:szCs w:val="28"/>
        </w:rPr>
        <w:t xml:space="preserve"> </w:t>
      </w:r>
    </w:p>
    <w:p w:rsidR="007B50D9" w:rsidRPr="00530465" w:rsidRDefault="007B50D9"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Соблюдение этих трех факторов представляет собой «сервис» гостиницы. Гостиница является самым подходящим объектом для </w:t>
      </w:r>
      <w:r w:rsidRPr="00530465">
        <w:rPr>
          <w:rFonts w:ascii="Times New Roman" w:hAnsi="Times New Roman" w:cs="Times New Roman"/>
          <w:sz w:val="28"/>
          <w:szCs w:val="28"/>
        </w:rPr>
        <w:lastRenderedPageBreak/>
        <w:t>исследования «языка гостеприимства». Как уже было отмечено, существует широкий набор стандартов общения в сфере гостеприимства. Но, при составлении языковых программ для работников гостиницы необходимо использовать комплексный подход: языковая программа (курс) должен охватывать основные составляющие языка гостеприимства, но и не быть «</w:t>
      </w:r>
      <w:proofErr w:type="spellStart"/>
      <w:r w:rsidRPr="00530465">
        <w:rPr>
          <w:rFonts w:ascii="Times New Roman" w:hAnsi="Times New Roman" w:cs="Times New Roman"/>
          <w:sz w:val="28"/>
          <w:szCs w:val="28"/>
        </w:rPr>
        <w:t>стериотипным</w:t>
      </w:r>
      <w:proofErr w:type="spellEnd"/>
      <w:r w:rsidRPr="00530465">
        <w:rPr>
          <w:rFonts w:ascii="Times New Roman" w:hAnsi="Times New Roman" w:cs="Times New Roman"/>
          <w:sz w:val="28"/>
          <w:szCs w:val="28"/>
        </w:rPr>
        <w:t xml:space="preserve">». </w:t>
      </w:r>
      <w:proofErr w:type="gramStart"/>
      <w:r w:rsidRPr="00530465">
        <w:rPr>
          <w:rFonts w:ascii="Times New Roman" w:hAnsi="Times New Roman" w:cs="Times New Roman"/>
          <w:sz w:val="28"/>
          <w:szCs w:val="28"/>
        </w:rPr>
        <w:t>Есть специальные книги, где описываются особенности языка гостеприимства (</w:t>
      </w:r>
      <w:proofErr w:type="spellStart"/>
      <w:r w:rsidRPr="00530465">
        <w:rPr>
          <w:rFonts w:ascii="Times New Roman" w:hAnsi="Times New Roman" w:cs="Times New Roman"/>
          <w:sz w:val="28"/>
          <w:szCs w:val="28"/>
        </w:rPr>
        <w:t>Binham</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et</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al</w:t>
      </w:r>
      <w:proofErr w:type="spellEnd"/>
      <w:r w:rsidRPr="00530465">
        <w:rPr>
          <w:rFonts w:ascii="Times New Roman" w:hAnsi="Times New Roman" w:cs="Times New Roman"/>
          <w:sz w:val="28"/>
          <w:szCs w:val="28"/>
        </w:rPr>
        <w:t xml:space="preserve">., 1982; </w:t>
      </w:r>
      <w:proofErr w:type="spellStart"/>
      <w:r w:rsidRPr="00530465">
        <w:rPr>
          <w:rFonts w:ascii="Times New Roman" w:hAnsi="Times New Roman" w:cs="Times New Roman"/>
          <w:sz w:val="28"/>
          <w:szCs w:val="28"/>
        </w:rPr>
        <w:t>Harkess</w:t>
      </w:r>
      <w:proofErr w:type="spellEnd"/>
      <w:r w:rsidRPr="00530465">
        <w:rPr>
          <w:rFonts w:ascii="Times New Roman" w:hAnsi="Times New Roman" w:cs="Times New Roman"/>
          <w:sz w:val="28"/>
          <w:szCs w:val="28"/>
        </w:rPr>
        <w:t xml:space="preserve"> &amp; </w:t>
      </w:r>
      <w:proofErr w:type="spellStart"/>
      <w:r w:rsidRPr="00530465">
        <w:rPr>
          <w:rFonts w:ascii="Times New Roman" w:hAnsi="Times New Roman" w:cs="Times New Roman"/>
          <w:sz w:val="28"/>
          <w:szCs w:val="28"/>
        </w:rPr>
        <w:t>Wherly</w:t>
      </w:r>
      <w:proofErr w:type="spellEnd"/>
      <w:r w:rsidRPr="00530465">
        <w:rPr>
          <w:rFonts w:ascii="Times New Roman" w:hAnsi="Times New Roman" w:cs="Times New Roman"/>
          <w:sz w:val="28"/>
          <w:szCs w:val="28"/>
        </w:rPr>
        <w:t xml:space="preserve">, 1984; </w:t>
      </w:r>
      <w:proofErr w:type="spellStart"/>
      <w:r w:rsidRPr="00530465">
        <w:rPr>
          <w:rFonts w:ascii="Times New Roman" w:hAnsi="Times New Roman" w:cs="Times New Roman"/>
          <w:sz w:val="28"/>
          <w:szCs w:val="28"/>
        </w:rPr>
        <w:t>Yates</w:t>
      </w:r>
      <w:proofErr w:type="spellEnd"/>
      <w:r w:rsidRPr="00530465">
        <w:rPr>
          <w:rFonts w:ascii="Times New Roman" w:hAnsi="Times New Roman" w:cs="Times New Roman"/>
          <w:sz w:val="28"/>
          <w:szCs w:val="28"/>
        </w:rPr>
        <w:t>, 1991), но в них не учитываются такие речевые обороты, как «</w:t>
      </w:r>
      <w:proofErr w:type="spellStart"/>
      <w:r w:rsidRPr="00530465">
        <w:rPr>
          <w:rFonts w:ascii="Times New Roman" w:hAnsi="Times New Roman" w:cs="Times New Roman"/>
          <w:sz w:val="28"/>
          <w:szCs w:val="28"/>
        </w:rPr>
        <w:t>аа</w:t>
      </w:r>
      <w:proofErr w:type="spellEnd"/>
      <w:r w:rsidRPr="00530465">
        <w:rPr>
          <w:rFonts w:ascii="Times New Roman" w:hAnsi="Times New Roman" w:cs="Times New Roman"/>
          <w:sz w:val="28"/>
          <w:szCs w:val="28"/>
        </w:rPr>
        <w:t>», «мм», «я имела в виду» и др. Все эти обороты не представлены в книге, но им можно научиться в процессе осуществления работы (</w:t>
      </w:r>
      <w:proofErr w:type="spellStart"/>
      <w:r w:rsidRPr="00530465">
        <w:rPr>
          <w:rFonts w:ascii="Times New Roman" w:hAnsi="Times New Roman" w:cs="Times New Roman"/>
          <w:sz w:val="28"/>
          <w:szCs w:val="28"/>
        </w:rPr>
        <w:t>Таратухина</w:t>
      </w:r>
      <w:proofErr w:type="spellEnd"/>
      <w:r w:rsidRPr="00530465">
        <w:rPr>
          <w:rFonts w:ascii="Times New Roman" w:hAnsi="Times New Roman" w:cs="Times New Roman"/>
          <w:sz w:val="28"/>
          <w:szCs w:val="28"/>
        </w:rPr>
        <w:t>, 2012, с. 89).</w:t>
      </w:r>
      <w:proofErr w:type="gramEnd"/>
    </w:p>
    <w:p w:rsidR="00C305EA" w:rsidRPr="00530465" w:rsidRDefault="00C305EA"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Таким образом, выявилось еще несколько кросс-культурных факторов, которые также могут составлять кросс-культурную составляющую </w:t>
      </w:r>
      <w:r w:rsidR="008A6BD4" w:rsidRPr="00530465">
        <w:rPr>
          <w:rFonts w:ascii="Times New Roman" w:hAnsi="Times New Roman" w:cs="Times New Roman"/>
          <w:sz w:val="28"/>
          <w:szCs w:val="28"/>
        </w:rPr>
        <w:t xml:space="preserve">системы обслуживания гостиницы: язык и его культура, невербальная составляющая языка, язык цвета, стратегия коммуникации. Далее перейдем к изучению кросс-культурных факторов из теорий кросс-культурного менеджмента. </w:t>
      </w:r>
    </w:p>
    <w:p w:rsidR="002449B9" w:rsidRPr="00530465" w:rsidRDefault="002449B9" w:rsidP="00044128">
      <w:pPr>
        <w:spacing w:after="0" w:line="360" w:lineRule="auto"/>
        <w:ind w:firstLine="709"/>
        <w:jc w:val="both"/>
        <w:rPr>
          <w:rFonts w:ascii="Times New Roman" w:hAnsi="Times New Roman" w:cs="Times New Roman"/>
          <w:sz w:val="28"/>
          <w:szCs w:val="28"/>
        </w:rPr>
      </w:pPr>
    </w:p>
    <w:p w:rsidR="002449B9" w:rsidRPr="00530465" w:rsidRDefault="002449B9" w:rsidP="00044128">
      <w:pPr>
        <w:pStyle w:val="2"/>
        <w:spacing w:before="0" w:line="360" w:lineRule="auto"/>
        <w:ind w:firstLine="709"/>
        <w:jc w:val="both"/>
        <w:rPr>
          <w:rFonts w:ascii="Times New Roman" w:hAnsi="Times New Roman" w:cs="Times New Roman"/>
          <w:sz w:val="28"/>
          <w:szCs w:val="28"/>
        </w:rPr>
      </w:pPr>
      <w:bookmarkStart w:id="9" w:name="_Toc390155438"/>
      <w:r w:rsidRPr="00530465">
        <w:rPr>
          <w:rFonts w:ascii="Times New Roman" w:hAnsi="Times New Roman" w:cs="Times New Roman"/>
          <w:sz w:val="28"/>
          <w:szCs w:val="28"/>
        </w:rPr>
        <w:t>1.4. Кросс-культурные факторы в теориях кросс-культурного менеджмента</w:t>
      </w:r>
      <w:bookmarkEnd w:id="9"/>
    </w:p>
    <w:p w:rsidR="002449B9" w:rsidRPr="00530465" w:rsidRDefault="002449B9" w:rsidP="00044128">
      <w:pPr>
        <w:spacing w:after="0" w:line="360" w:lineRule="auto"/>
        <w:ind w:firstLine="709"/>
        <w:jc w:val="both"/>
        <w:rPr>
          <w:rFonts w:ascii="Times New Roman" w:hAnsi="Times New Roman" w:cs="Times New Roman"/>
          <w:sz w:val="28"/>
          <w:szCs w:val="28"/>
        </w:rPr>
      </w:pP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Практически любой конфликт кросс-культурного плана базируется на двух составляющих: нарушени</w:t>
      </w:r>
      <w:r w:rsidR="00EB6431" w:rsidRPr="00530465">
        <w:rPr>
          <w:rFonts w:ascii="Times New Roman" w:hAnsi="Times New Roman" w:cs="Times New Roman"/>
          <w:sz w:val="28"/>
          <w:szCs w:val="28"/>
        </w:rPr>
        <w:t>е</w:t>
      </w:r>
      <w:r w:rsidRPr="00530465">
        <w:rPr>
          <w:rFonts w:ascii="Times New Roman" w:hAnsi="Times New Roman" w:cs="Times New Roman"/>
          <w:sz w:val="28"/>
          <w:szCs w:val="28"/>
        </w:rPr>
        <w:t xml:space="preserve"> эффективности кросс-культурных коммуникаций; столкновени</w:t>
      </w:r>
      <w:r w:rsidR="00EB6431" w:rsidRPr="00530465">
        <w:rPr>
          <w:rFonts w:ascii="Times New Roman" w:hAnsi="Times New Roman" w:cs="Times New Roman"/>
          <w:sz w:val="28"/>
          <w:szCs w:val="28"/>
        </w:rPr>
        <w:t>е</w:t>
      </w:r>
      <w:r w:rsidRPr="00530465">
        <w:rPr>
          <w:rFonts w:ascii="Times New Roman" w:hAnsi="Times New Roman" w:cs="Times New Roman"/>
          <w:sz w:val="28"/>
          <w:szCs w:val="28"/>
        </w:rPr>
        <w:t xml:space="preserve"> поведенческих стереотипов. Для того</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чтобы урегулировать </w:t>
      </w:r>
      <w:proofErr w:type="spellStart"/>
      <w:r w:rsidRPr="00530465">
        <w:rPr>
          <w:rFonts w:ascii="Times New Roman" w:hAnsi="Times New Roman" w:cs="Times New Roman"/>
          <w:sz w:val="28"/>
          <w:szCs w:val="28"/>
        </w:rPr>
        <w:t>кросс-культурный</w:t>
      </w:r>
      <w:proofErr w:type="spellEnd"/>
      <w:r w:rsidRPr="00530465">
        <w:rPr>
          <w:rFonts w:ascii="Times New Roman" w:hAnsi="Times New Roman" w:cs="Times New Roman"/>
          <w:sz w:val="28"/>
          <w:szCs w:val="28"/>
        </w:rPr>
        <w:t xml:space="preserve"> конфликт, необходимо стремление к взаимопониманию и эмоциональный штиль. Необходимо учитывать поведенческие различия, основанны</w:t>
      </w:r>
      <w:r w:rsidR="00EB6431" w:rsidRPr="00530465">
        <w:rPr>
          <w:rFonts w:ascii="Times New Roman" w:hAnsi="Times New Roman" w:cs="Times New Roman"/>
          <w:sz w:val="28"/>
          <w:szCs w:val="28"/>
        </w:rPr>
        <w:t xml:space="preserve">е на когнитивной дифференциации. </w:t>
      </w:r>
      <w:r w:rsidRPr="00530465">
        <w:rPr>
          <w:rFonts w:ascii="Times New Roman" w:hAnsi="Times New Roman" w:cs="Times New Roman"/>
          <w:sz w:val="28"/>
          <w:szCs w:val="28"/>
        </w:rPr>
        <w:t>(</w:t>
      </w:r>
      <w:proofErr w:type="spellStart"/>
      <w:r w:rsidRPr="00530465">
        <w:rPr>
          <w:rFonts w:ascii="Times New Roman" w:hAnsi="Times New Roman" w:cs="Times New Roman"/>
          <w:sz w:val="28"/>
          <w:szCs w:val="28"/>
        </w:rPr>
        <w:t>Таратухина</w:t>
      </w:r>
      <w:proofErr w:type="spellEnd"/>
      <w:r w:rsidRPr="00530465">
        <w:rPr>
          <w:rFonts w:ascii="Times New Roman" w:hAnsi="Times New Roman" w:cs="Times New Roman"/>
          <w:sz w:val="28"/>
          <w:szCs w:val="28"/>
        </w:rPr>
        <w:t>, 2012, с. 89).</w:t>
      </w:r>
      <w:r w:rsidRPr="00530465">
        <w:rPr>
          <w:rFonts w:ascii="Times New Roman" w:hAnsi="Times New Roman" w:cs="Times New Roman"/>
          <w:color w:val="FF0000"/>
          <w:sz w:val="28"/>
          <w:szCs w:val="28"/>
        </w:rPr>
        <w:t xml:space="preserve"> </w:t>
      </w:r>
      <w:r w:rsidRPr="00530465">
        <w:rPr>
          <w:rFonts w:ascii="Times New Roman" w:hAnsi="Times New Roman" w:cs="Times New Roman"/>
          <w:sz w:val="28"/>
          <w:szCs w:val="28"/>
        </w:rPr>
        <w:t xml:space="preserve">В теории кросс-культурного менеджмента существует целый ряд факторов, которые учитываются при столкновении представителей разных культур. Представляется интересным рассмотреть, каким образом различия в культурах влияют на поведение и мышление посетителей гостиницы. Различия в поведении гостей наиболее ярко </w:t>
      </w:r>
      <w:r w:rsidRPr="00530465">
        <w:rPr>
          <w:rFonts w:ascii="Times New Roman" w:hAnsi="Times New Roman" w:cs="Times New Roman"/>
          <w:sz w:val="28"/>
          <w:szCs w:val="28"/>
        </w:rPr>
        <w:lastRenderedPageBreak/>
        <w:t>раскрываются, когда гости чем-то недовольны или, наоборот, полностью удовлетворены. В данном случае в качестве теоретической основы анализа и структурирования кросс-культурных факторов будет взято исследование, посвященное изучению поведения недовольных гостей разных национальностей и так называемого «национального характера».</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b/>
          <w:color w:val="FF0000"/>
          <w:sz w:val="28"/>
          <w:szCs w:val="28"/>
        </w:rPr>
      </w:pPr>
      <w:r w:rsidRPr="00530465">
        <w:rPr>
          <w:rFonts w:ascii="Times New Roman" w:hAnsi="Times New Roman" w:cs="Times New Roman"/>
          <w:sz w:val="28"/>
          <w:szCs w:val="28"/>
        </w:rPr>
        <w:t xml:space="preserve">Так, к примеру, </w:t>
      </w:r>
      <w:r w:rsidRPr="00530465">
        <w:rPr>
          <w:rFonts w:ascii="Times New Roman" w:hAnsi="Times New Roman" w:cs="Times New Roman"/>
          <w:b/>
          <w:bCs/>
          <w:i/>
          <w:iCs/>
          <w:sz w:val="28"/>
          <w:szCs w:val="28"/>
        </w:rPr>
        <w:t xml:space="preserve">национальный характер – </w:t>
      </w:r>
      <w:r w:rsidRPr="00530465">
        <w:rPr>
          <w:rFonts w:ascii="Times New Roman" w:hAnsi="Times New Roman" w:cs="Times New Roman"/>
          <w:bCs/>
          <w:i/>
          <w:iCs/>
          <w:sz w:val="28"/>
          <w:szCs w:val="28"/>
        </w:rPr>
        <w:t>это совокупность</w:t>
      </w:r>
      <w:r w:rsidRPr="00530465">
        <w:rPr>
          <w:rFonts w:ascii="Times New Roman" w:hAnsi="Times New Roman" w:cs="Times New Roman"/>
          <w:b/>
          <w:bCs/>
          <w:i/>
          <w:iCs/>
          <w:sz w:val="28"/>
          <w:szCs w:val="28"/>
        </w:rPr>
        <w:t xml:space="preserve"> </w:t>
      </w:r>
      <w:r w:rsidRPr="00530465">
        <w:rPr>
          <w:rFonts w:ascii="Times New Roman" w:hAnsi="Times New Roman" w:cs="Times New Roman"/>
          <w:sz w:val="28"/>
          <w:szCs w:val="28"/>
        </w:rPr>
        <w:t>психологических черт, которые в той или иной мере свойственны определенной этнической общности, а также, набор универсальных общечеловеческих черт (</w:t>
      </w:r>
      <w:proofErr w:type="spellStart"/>
      <w:r w:rsidRPr="00530465">
        <w:rPr>
          <w:rFonts w:ascii="Times New Roman" w:hAnsi="Times New Roman" w:cs="Times New Roman"/>
          <w:sz w:val="28"/>
          <w:szCs w:val="28"/>
        </w:rPr>
        <w:t>Таратухина</w:t>
      </w:r>
      <w:proofErr w:type="spellEnd"/>
      <w:r w:rsidRPr="00530465">
        <w:rPr>
          <w:rFonts w:ascii="Times New Roman" w:hAnsi="Times New Roman" w:cs="Times New Roman"/>
          <w:sz w:val="28"/>
          <w:szCs w:val="28"/>
        </w:rPr>
        <w:t>, 2011).</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rPr>
        <w:t>Остановимся на поведенческих реакциях гостей. Гости могут жаловаться в разных формах: выражать активное недовольство и пассивное недовольство. Активное недовольство может проявляться в действиях клиентов, выражающих недовольство. Пассивное недовольство проявляется, когда неудовлетворенный качеством предоставления услуги клиент может промолчать и забыть об этом. Таким образом, на один и тот же случай могут быть различные реакции</w:t>
      </w:r>
      <w:r w:rsidR="00E551AD" w:rsidRPr="00530465">
        <w:rPr>
          <w:rFonts w:ascii="Times New Roman" w:hAnsi="Times New Roman" w:cs="Times New Roman"/>
          <w:sz w:val="28"/>
          <w:szCs w:val="28"/>
        </w:rPr>
        <w:t xml:space="preserve">. </w:t>
      </w:r>
    </w:p>
    <w:p w:rsidR="002449B9" w:rsidRPr="00530465" w:rsidRDefault="002449B9" w:rsidP="00044128">
      <w:pPr>
        <w:autoSpaceDE w:val="0"/>
        <w:autoSpaceDN w:val="0"/>
        <w:adjustRightInd w:val="0"/>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Неудовлетворенность гостя может сопровождаться различными реакциями: озвучивание недовольства (повышение голоса) и уход. </w:t>
      </w:r>
      <w:r w:rsidRPr="00530465">
        <w:rPr>
          <w:rFonts w:ascii="Times New Roman" w:hAnsi="Times New Roman" w:cs="Times New Roman"/>
          <w:sz w:val="28"/>
          <w:szCs w:val="28"/>
          <w:u w:val="single"/>
        </w:rPr>
        <w:t>Озвучивание недовольства</w:t>
      </w:r>
      <w:r w:rsidRPr="00530465">
        <w:rPr>
          <w:rFonts w:ascii="Times New Roman" w:hAnsi="Times New Roman" w:cs="Times New Roman"/>
          <w:sz w:val="28"/>
          <w:szCs w:val="28"/>
        </w:rPr>
        <w:t xml:space="preserve"> – сопровождается негативной коммуникацией гостя с работниками отеля, жалобами. </w:t>
      </w:r>
      <w:r w:rsidRPr="00530465">
        <w:rPr>
          <w:rFonts w:ascii="Times New Roman" w:hAnsi="Times New Roman" w:cs="Times New Roman"/>
          <w:sz w:val="28"/>
          <w:szCs w:val="28"/>
          <w:u w:val="single"/>
        </w:rPr>
        <w:t>Уход</w:t>
      </w:r>
      <w:r w:rsidRPr="00530465">
        <w:rPr>
          <w:rFonts w:ascii="Times New Roman" w:hAnsi="Times New Roman" w:cs="Times New Roman"/>
          <w:sz w:val="28"/>
          <w:szCs w:val="28"/>
        </w:rPr>
        <w:t xml:space="preserve"> – молчаливая реакция, чаще всего гость перестает приезжать в гостиницу. </w:t>
      </w:r>
      <w:proofErr w:type="gramStart"/>
      <w:r w:rsidRPr="00530465">
        <w:rPr>
          <w:rFonts w:ascii="Times New Roman" w:hAnsi="Times New Roman" w:cs="Times New Roman"/>
          <w:sz w:val="28"/>
          <w:szCs w:val="28"/>
          <w:u w:val="single"/>
        </w:rPr>
        <w:t>Лояльность</w:t>
      </w:r>
      <w:r w:rsidRPr="00530465">
        <w:rPr>
          <w:rFonts w:ascii="Times New Roman" w:hAnsi="Times New Roman" w:cs="Times New Roman"/>
          <w:sz w:val="28"/>
          <w:szCs w:val="28"/>
        </w:rPr>
        <w:t xml:space="preserve"> – еще одна пассивная реакция, сопровождающаяся молчаливым согласием и принятием недовольства, надеждой клиента на то, что подобные ситуации не повторятся </w:t>
      </w:r>
      <w:r w:rsidR="00E551AD" w:rsidRPr="00530465">
        <w:rPr>
          <w:rFonts w:ascii="Times New Roman" w:hAnsi="Times New Roman" w:cs="Times New Roman"/>
          <w:sz w:val="28"/>
          <w:szCs w:val="28"/>
        </w:rPr>
        <w:t>(</w:t>
      </w:r>
      <w:r w:rsidR="00E551AD" w:rsidRPr="00530465">
        <w:rPr>
          <w:rFonts w:ascii="Times New Roman" w:hAnsi="Times New Roman" w:cs="Times New Roman"/>
          <w:sz w:val="28"/>
          <w:szCs w:val="28"/>
          <w:lang w:val="en-US"/>
        </w:rPr>
        <w:t>F</w:t>
      </w:r>
      <w:r w:rsidR="00E551AD" w:rsidRPr="00530465">
        <w:rPr>
          <w:rFonts w:ascii="Times New Roman" w:hAnsi="Times New Roman" w:cs="Times New Roman"/>
          <w:sz w:val="28"/>
          <w:szCs w:val="28"/>
        </w:rPr>
        <w:t>.</w:t>
      </w:r>
      <w:proofErr w:type="gramEnd"/>
      <w:r w:rsidR="00E551AD" w:rsidRPr="00530465">
        <w:rPr>
          <w:rFonts w:ascii="Times New Roman" w:hAnsi="Times New Roman" w:cs="Times New Roman"/>
          <w:sz w:val="28"/>
          <w:szCs w:val="28"/>
        </w:rPr>
        <w:t xml:space="preserve"> </w:t>
      </w:r>
      <w:proofErr w:type="spellStart"/>
      <w:proofErr w:type="gramStart"/>
      <w:r w:rsidR="00E551AD" w:rsidRPr="00530465">
        <w:rPr>
          <w:rFonts w:ascii="Times New Roman" w:hAnsi="Times New Roman" w:cs="Times New Roman"/>
          <w:sz w:val="28"/>
          <w:szCs w:val="28"/>
          <w:lang w:val="en-US"/>
        </w:rPr>
        <w:t>Yuksel</w:t>
      </w:r>
      <w:proofErr w:type="spellEnd"/>
      <w:r w:rsidR="00E551AD" w:rsidRPr="00530465">
        <w:rPr>
          <w:rFonts w:ascii="Times New Roman" w:hAnsi="Times New Roman" w:cs="Times New Roman"/>
          <w:sz w:val="28"/>
          <w:szCs w:val="28"/>
        </w:rPr>
        <w:t>, 2004).</w:t>
      </w:r>
      <w:proofErr w:type="gramEnd"/>
      <w:r w:rsidR="00E551AD" w:rsidRPr="00530465">
        <w:rPr>
          <w:rFonts w:ascii="Times New Roman" w:hAnsi="Times New Roman" w:cs="Times New Roman"/>
          <w:sz w:val="28"/>
          <w:szCs w:val="28"/>
        </w:rPr>
        <w:t xml:space="preserve"> </w:t>
      </w:r>
    </w:p>
    <w:p w:rsidR="002449B9" w:rsidRPr="00530465" w:rsidRDefault="002449B9" w:rsidP="00044128">
      <w:pPr>
        <w:autoSpaceDE w:val="0"/>
        <w:autoSpaceDN w:val="0"/>
        <w:adjustRightInd w:val="0"/>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Однако </w:t>
      </w:r>
      <w:r w:rsidRPr="00530465">
        <w:rPr>
          <w:rFonts w:ascii="Times New Roman" w:hAnsi="Times New Roman" w:cs="Times New Roman"/>
          <w:sz w:val="28"/>
          <w:szCs w:val="28"/>
          <w:u w:val="single"/>
        </w:rPr>
        <w:t>лояльность</w:t>
      </w:r>
      <w:r w:rsidRPr="00530465">
        <w:rPr>
          <w:rFonts w:ascii="Times New Roman" w:hAnsi="Times New Roman" w:cs="Times New Roman"/>
          <w:sz w:val="28"/>
          <w:szCs w:val="28"/>
        </w:rPr>
        <w:t xml:space="preserve"> также может быть рассмотрена в нескольких ракурсах. К примеру, клиенты могут оставаться лояльными, когда они высокого мнения о производителе услуг и рассматривают ошибку работника гостиницы как недоразумение. Даже если проблема не решена, половина респондентов возвращается в ту же гостиницу. Подобное поведение может быть связано с высокими издержками переключения, отсутствием </w:t>
      </w:r>
      <w:r w:rsidRPr="00530465">
        <w:rPr>
          <w:rFonts w:ascii="Times New Roman" w:hAnsi="Times New Roman" w:cs="Times New Roman"/>
          <w:sz w:val="28"/>
          <w:szCs w:val="28"/>
        </w:rPr>
        <w:lastRenderedPageBreak/>
        <w:t xml:space="preserve">альтернативных вариантов рассмотрения, несоответствие альтернативных вариантов территориальным предпочтениям, временные и материальные ограничения, привычка гостя. Таким образом, неудовлетворенные клиенты могут не менять свои предпочтения по выбору гостиницы или же покинуть ее, – в данном случае появляется зависимость от того, насколько успешно работник гостиницы сумел разрешить проблему </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Существует еще один подход, согласно которому жалобы гостей несут в себе очень важную информацию для руководства гостиницы. Так, есть альтернативные исходы жалоб клиента:  </w:t>
      </w:r>
    </w:p>
    <w:p w:rsidR="002449B9" w:rsidRPr="00530465" w:rsidRDefault="002449B9" w:rsidP="00044128">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Изменение потребительского поведения – не пользоваться более услугами или поменять предпочтения.</w:t>
      </w:r>
    </w:p>
    <w:p w:rsidR="002449B9" w:rsidRPr="00530465" w:rsidRDefault="002449B9" w:rsidP="00044128">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Частная жалоба – делиться информацией о негативном опыте со своими друзьями или семьей.</w:t>
      </w:r>
    </w:p>
    <w:p w:rsidR="002449B9" w:rsidRPr="00530465" w:rsidRDefault="002449B9" w:rsidP="00044128">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Озвучивание недовольства (повышение тона) – жаловаться непосредственно тому, кто предлагает услугу.</w:t>
      </w:r>
    </w:p>
    <w:p w:rsidR="002449B9" w:rsidRPr="00530465" w:rsidRDefault="002449B9" w:rsidP="00044128">
      <w:pPr>
        <w:pStyle w:val="a3"/>
        <w:numPr>
          <w:ilvl w:val="0"/>
          <w:numId w:val="6"/>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Жалоба третьей стороне – привлечение третьих лиц для решения жалобы (обращение в суд).</w:t>
      </w:r>
    </w:p>
    <w:p w:rsidR="002449B9" w:rsidRPr="00530465" w:rsidRDefault="002449B9" w:rsidP="00044128">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530465">
        <w:rPr>
          <w:rFonts w:ascii="Times New Roman" w:hAnsi="Times New Roman" w:cs="Times New Roman"/>
          <w:sz w:val="28"/>
          <w:szCs w:val="28"/>
        </w:rPr>
        <w:t>Ничего не предпринимать – проигнорировать собственную неудовлетворенность</w:t>
      </w:r>
      <w:r w:rsidR="00EB6431" w:rsidRPr="00530465">
        <w:rPr>
          <w:rFonts w:ascii="Times New Roman" w:hAnsi="Times New Roman" w:cs="Times New Roman"/>
          <w:color w:val="FF0000"/>
          <w:sz w:val="28"/>
          <w:szCs w:val="28"/>
        </w:rPr>
        <w:t xml:space="preserve"> </w:t>
      </w:r>
      <w:r w:rsidR="00E551AD" w:rsidRPr="00530465">
        <w:rPr>
          <w:rFonts w:ascii="Times New Roman" w:hAnsi="Times New Roman" w:cs="Times New Roman"/>
          <w:sz w:val="28"/>
          <w:szCs w:val="28"/>
        </w:rPr>
        <w:t>(</w:t>
      </w:r>
      <w:r w:rsidR="00E551AD" w:rsidRPr="00530465">
        <w:rPr>
          <w:rFonts w:ascii="Times New Roman" w:hAnsi="Times New Roman" w:cs="Times New Roman"/>
          <w:sz w:val="28"/>
          <w:szCs w:val="28"/>
          <w:lang w:val="en-US"/>
        </w:rPr>
        <w:t>F</w:t>
      </w:r>
      <w:r w:rsidR="00E551AD" w:rsidRPr="00530465">
        <w:rPr>
          <w:rFonts w:ascii="Times New Roman" w:hAnsi="Times New Roman" w:cs="Times New Roman"/>
          <w:sz w:val="28"/>
          <w:szCs w:val="28"/>
        </w:rPr>
        <w:t>.</w:t>
      </w:r>
      <w:proofErr w:type="gramEnd"/>
      <w:r w:rsidR="00E551AD" w:rsidRPr="00530465">
        <w:rPr>
          <w:rFonts w:ascii="Times New Roman" w:hAnsi="Times New Roman" w:cs="Times New Roman"/>
          <w:sz w:val="28"/>
          <w:szCs w:val="28"/>
        </w:rPr>
        <w:t xml:space="preserve"> </w:t>
      </w:r>
      <w:proofErr w:type="spellStart"/>
      <w:proofErr w:type="gramStart"/>
      <w:r w:rsidR="00E551AD" w:rsidRPr="00530465">
        <w:rPr>
          <w:rFonts w:ascii="Times New Roman" w:hAnsi="Times New Roman" w:cs="Times New Roman"/>
          <w:sz w:val="28"/>
          <w:szCs w:val="28"/>
          <w:lang w:val="en-US"/>
        </w:rPr>
        <w:t>Yuksel</w:t>
      </w:r>
      <w:proofErr w:type="spellEnd"/>
      <w:r w:rsidR="00E551AD" w:rsidRPr="00530465">
        <w:rPr>
          <w:rFonts w:ascii="Times New Roman" w:hAnsi="Times New Roman" w:cs="Times New Roman"/>
          <w:sz w:val="28"/>
          <w:szCs w:val="28"/>
        </w:rPr>
        <w:t>, 2004).</w:t>
      </w:r>
      <w:proofErr w:type="gramEnd"/>
      <w:r w:rsidR="00E551AD" w:rsidRPr="00530465">
        <w:rPr>
          <w:rFonts w:ascii="Times New Roman" w:hAnsi="Times New Roman" w:cs="Times New Roman"/>
          <w:sz w:val="28"/>
          <w:szCs w:val="28"/>
        </w:rPr>
        <w:t xml:space="preserve"> </w:t>
      </w:r>
    </w:p>
    <w:p w:rsidR="002449B9" w:rsidRPr="00530465" w:rsidRDefault="002449B9" w:rsidP="00044128">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В случае</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если клиент ничего не предпринимает, это может быть связано с несколькими причинами: гость может предположить, что на его жалобу не отреагируют, что ответ заставит себя долго ждать. </w:t>
      </w:r>
    </w:p>
    <w:p w:rsidR="002449B9" w:rsidRPr="00530465" w:rsidRDefault="002449B9" w:rsidP="00044128">
      <w:pPr>
        <w:autoSpaceDE w:val="0"/>
        <w:autoSpaceDN w:val="0"/>
        <w:adjustRightInd w:val="0"/>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Таким образом, различия в поведении гостей, исходя из различий в национальностях и, соответственно, в культурных особенностях, безусловно, существуют. Эти различия могут оказать значительное влияние, как на поведение клиента, так и на производителя услуги. К примеру, туристы из Великобритании, Америки, Австралии, Японии и Тайваня имеют разные ожидания и требования по отношению к сервису. То есть, производители гостиничных и туристических услуг должны учитывать культурные </w:t>
      </w:r>
      <w:r w:rsidRPr="00530465">
        <w:rPr>
          <w:rFonts w:ascii="Times New Roman" w:hAnsi="Times New Roman" w:cs="Times New Roman"/>
          <w:sz w:val="28"/>
          <w:szCs w:val="28"/>
        </w:rPr>
        <w:lastRenderedPageBreak/>
        <w:t xml:space="preserve">особенности гостей, тем самым: проводить тренинги для персонала по изучению кросс-культурного взаимодействия и коммуникаций. </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Именно благодаря особенностям и культурным различиям гостей можно понять, почему на одну и ту же ситуацию может быть разная реакция. Многие исследователи пытались выявить причину посредствам изучения таких факторов, как различия в степени </w:t>
      </w:r>
      <w:r w:rsidRPr="00530465">
        <w:rPr>
          <w:rFonts w:ascii="Times New Roman" w:hAnsi="Times New Roman" w:cs="Times New Roman"/>
          <w:sz w:val="28"/>
          <w:szCs w:val="28"/>
          <w:u w:val="single"/>
        </w:rPr>
        <w:t>централизации власти</w:t>
      </w:r>
      <w:r w:rsidRPr="00530465">
        <w:rPr>
          <w:rFonts w:ascii="Times New Roman" w:hAnsi="Times New Roman" w:cs="Times New Roman"/>
          <w:sz w:val="28"/>
          <w:szCs w:val="28"/>
        </w:rPr>
        <w:t xml:space="preserve">, в </w:t>
      </w:r>
      <w:r w:rsidRPr="00530465">
        <w:rPr>
          <w:rFonts w:ascii="Times New Roman" w:hAnsi="Times New Roman" w:cs="Times New Roman"/>
          <w:sz w:val="28"/>
          <w:szCs w:val="28"/>
          <w:u w:val="single"/>
        </w:rPr>
        <w:t>долгосрочной/краткосрочной ориентации</w:t>
      </w:r>
      <w:r w:rsidRPr="00530465">
        <w:rPr>
          <w:rFonts w:ascii="Times New Roman" w:hAnsi="Times New Roman" w:cs="Times New Roman"/>
          <w:sz w:val="28"/>
          <w:szCs w:val="28"/>
        </w:rPr>
        <w:t>, индивидуализме</w:t>
      </w:r>
      <w:r w:rsidRPr="00530465">
        <w:rPr>
          <w:rFonts w:ascii="Times New Roman" w:hAnsi="Times New Roman" w:cs="Times New Roman"/>
          <w:sz w:val="28"/>
          <w:szCs w:val="28"/>
          <w:u w:val="single"/>
        </w:rPr>
        <w:t>-коллективизме</w:t>
      </w:r>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u w:val="single"/>
        </w:rPr>
        <w:t>маскулинности-феминности</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u w:val="single"/>
        </w:rPr>
        <w:t>избегании неопределенности</w:t>
      </w:r>
      <w:r w:rsidRPr="00530465">
        <w:rPr>
          <w:rFonts w:ascii="Times New Roman" w:hAnsi="Times New Roman" w:cs="Times New Roman"/>
          <w:sz w:val="28"/>
          <w:szCs w:val="28"/>
        </w:rPr>
        <w:t xml:space="preserve"> или различиях в коммуникационных моделях (</w:t>
      </w:r>
      <w:proofErr w:type="gramStart"/>
      <w:r w:rsidRPr="00530465">
        <w:rPr>
          <w:rFonts w:ascii="Times New Roman" w:hAnsi="Times New Roman" w:cs="Times New Roman"/>
          <w:sz w:val="28"/>
          <w:szCs w:val="28"/>
          <w:u w:val="single"/>
        </w:rPr>
        <w:t>низко-высоко</w:t>
      </w:r>
      <w:proofErr w:type="gramEnd"/>
      <w:r w:rsidRPr="00530465">
        <w:rPr>
          <w:rFonts w:ascii="Times New Roman" w:hAnsi="Times New Roman" w:cs="Times New Roman"/>
          <w:sz w:val="28"/>
          <w:szCs w:val="28"/>
          <w:u w:val="single"/>
        </w:rPr>
        <w:t xml:space="preserve"> контекстуальные культуры</w:t>
      </w:r>
      <w:r w:rsidRPr="00530465">
        <w:rPr>
          <w:rFonts w:ascii="Times New Roman" w:hAnsi="Times New Roman" w:cs="Times New Roman"/>
          <w:sz w:val="28"/>
          <w:szCs w:val="28"/>
        </w:rPr>
        <w:t xml:space="preserve">). </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rPr>
        <w:t xml:space="preserve">Так, опираясь на теорию Э. Холла в </w:t>
      </w:r>
      <w:r w:rsidRPr="00530465">
        <w:rPr>
          <w:rFonts w:ascii="Times New Roman" w:hAnsi="Times New Roman" w:cs="Times New Roman"/>
          <w:sz w:val="28"/>
          <w:szCs w:val="28"/>
          <w:u w:val="single"/>
        </w:rPr>
        <w:t>высоко контекстуальных</w:t>
      </w:r>
      <w:r w:rsidRPr="00530465">
        <w:rPr>
          <w:rFonts w:ascii="Times New Roman" w:hAnsi="Times New Roman" w:cs="Times New Roman"/>
          <w:sz w:val="28"/>
          <w:szCs w:val="28"/>
        </w:rPr>
        <w:t xml:space="preserve"> культурах (например, азиатской), индивиды используют имплицитную форму коммуникации – у них нет необходимости в том, чтобы слишком много объясняться друг с другом. </w:t>
      </w:r>
      <w:r w:rsidRPr="00530465">
        <w:rPr>
          <w:rFonts w:ascii="Times New Roman" w:hAnsi="Times New Roman" w:cs="Times New Roman"/>
          <w:sz w:val="28"/>
          <w:szCs w:val="28"/>
          <w:u w:val="single"/>
        </w:rPr>
        <w:t>Высоко контекстуальная коммуникация</w:t>
      </w:r>
      <w:r w:rsidRPr="00530465">
        <w:rPr>
          <w:rFonts w:ascii="Times New Roman" w:hAnsi="Times New Roman" w:cs="Times New Roman"/>
          <w:sz w:val="28"/>
          <w:szCs w:val="28"/>
        </w:rPr>
        <w:t xml:space="preserve"> – это тип коммуникации, при котором основная (большая) часть информации при</w:t>
      </w:r>
      <w:r w:rsidR="00EB6431" w:rsidRPr="00530465">
        <w:rPr>
          <w:rFonts w:ascii="Times New Roman" w:hAnsi="Times New Roman" w:cs="Times New Roman"/>
          <w:sz w:val="28"/>
          <w:szCs w:val="28"/>
        </w:rPr>
        <w:t>сутствует в контексте сообщения.</w:t>
      </w:r>
      <w:r w:rsidRPr="00530465">
        <w:rPr>
          <w:rFonts w:ascii="Times New Roman" w:hAnsi="Times New Roman" w:cs="Times New Roman"/>
          <w:sz w:val="28"/>
          <w:szCs w:val="28"/>
        </w:rPr>
        <w:t xml:space="preserve"> </w:t>
      </w:r>
      <w:r w:rsidR="00EB6431" w:rsidRPr="00530465">
        <w:rPr>
          <w:rFonts w:ascii="Times New Roman" w:hAnsi="Times New Roman" w:cs="Times New Roman"/>
          <w:sz w:val="28"/>
          <w:szCs w:val="28"/>
          <w:u w:val="single"/>
        </w:rPr>
        <w:t>Н</w:t>
      </w:r>
      <w:r w:rsidRPr="00530465">
        <w:rPr>
          <w:rFonts w:ascii="Times New Roman" w:hAnsi="Times New Roman" w:cs="Times New Roman"/>
          <w:sz w:val="28"/>
          <w:szCs w:val="28"/>
          <w:u w:val="single"/>
        </w:rPr>
        <w:t>изко контекстуальная коммуникация</w:t>
      </w:r>
      <w:r w:rsidRPr="00530465">
        <w:rPr>
          <w:rFonts w:ascii="Times New Roman" w:hAnsi="Times New Roman" w:cs="Times New Roman"/>
          <w:sz w:val="28"/>
          <w:szCs w:val="28"/>
        </w:rPr>
        <w:t xml:space="preserve"> предполагает наличие основной информации в самом сообщении. В низко контекстуальных культурах (например, в западной культуре) индивиды используют более прямые выражения в коммуникациях (</w:t>
      </w:r>
      <w:proofErr w:type="spellStart"/>
      <w:r w:rsidRPr="00530465">
        <w:rPr>
          <w:rFonts w:ascii="Times New Roman" w:hAnsi="Times New Roman" w:cs="Times New Roman"/>
          <w:sz w:val="28"/>
          <w:szCs w:val="28"/>
        </w:rPr>
        <w:t>Таратухина</w:t>
      </w:r>
      <w:proofErr w:type="spellEnd"/>
      <w:r w:rsidRPr="00530465">
        <w:rPr>
          <w:rFonts w:ascii="Times New Roman" w:hAnsi="Times New Roman" w:cs="Times New Roman"/>
          <w:sz w:val="28"/>
          <w:szCs w:val="28"/>
        </w:rPr>
        <w:t>, 2012, с. 86).</w:t>
      </w:r>
      <w:r w:rsidRPr="00530465">
        <w:rPr>
          <w:rFonts w:ascii="Times New Roman" w:hAnsi="Times New Roman" w:cs="Times New Roman"/>
          <w:color w:val="FF0000"/>
          <w:sz w:val="28"/>
          <w:szCs w:val="28"/>
        </w:rPr>
        <w:t xml:space="preserve"> </w:t>
      </w:r>
    </w:p>
    <w:p w:rsidR="002449B9" w:rsidRPr="00530465" w:rsidRDefault="002449B9"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Рассмотрим влияние кросс-культурных факторов на поведение гостей разных национальностей. К примеру, рассматривая особенности культур по теории Г. </w:t>
      </w:r>
      <w:proofErr w:type="spellStart"/>
      <w:r w:rsidRPr="00530465">
        <w:rPr>
          <w:rFonts w:ascii="Times New Roman" w:hAnsi="Times New Roman" w:cs="Times New Roman"/>
          <w:sz w:val="28"/>
          <w:szCs w:val="28"/>
        </w:rPr>
        <w:t>Хофштеда</w:t>
      </w:r>
      <w:proofErr w:type="spellEnd"/>
      <w:r w:rsidRPr="00530465">
        <w:rPr>
          <w:rFonts w:ascii="Times New Roman" w:hAnsi="Times New Roman" w:cs="Times New Roman"/>
          <w:sz w:val="28"/>
          <w:szCs w:val="28"/>
        </w:rPr>
        <w:t xml:space="preserve"> можно выделить такие факторы, как:</w:t>
      </w:r>
    </w:p>
    <w:p w:rsidR="002449B9" w:rsidRPr="00530465" w:rsidRDefault="002449B9" w:rsidP="00044128">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индивидуализм/коллективизм</w:t>
      </w:r>
    </w:p>
    <w:p w:rsidR="002449B9" w:rsidRPr="00530465" w:rsidRDefault="002449B9" w:rsidP="00044128">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степень дистанция власти </w:t>
      </w:r>
    </w:p>
    <w:p w:rsidR="002449B9" w:rsidRPr="00530465" w:rsidRDefault="002449B9" w:rsidP="00044128">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степень избегания неопределенности</w:t>
      </w:r>
    </w:p>
    <w:p w:rsidR="002449B9" w:rsidRPr="00530465" w:rsidRDefault="002449B9" w:rsidP="00044128">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530465">
        <w:rPr>
          <w:rFonts w:ascii="Times New Roman" w:hAnsi="Times New Roman" w:cs="Times New Roman"/>
          <w:sz w:val="28"/>
          <w:szCs w:val="28"/>
        </w:rPr>
        <w:t>маскулинность</w:t>
      </w:r>
      <w:proofErr w:type="spellEnd"/>
      <w:r w:rsidRPr="00530465">
        <w:rPr>
          <w:rFonts w:ascii="Times New Roman" w:hAnsi="Times New Roman" w:cs="Times New Roman"/>
          <w:sz w:val="28"/>
          <w:szCs w:val="28"/>
          <w:lang w:val="en-US"/>
        </w:rPr>
        <w:t>/</w:t>
      </w:r>
      <w:r w:rsidRPr="00530465">
        <w:rPr>
          <w:rFonts w:ascii="Times New Roman" w:hAnsi="Times New Roman" w:cs="Times New Roman"/>
          <w:sz w:val="28"/>
          <w:szCs w:val="28"/>
        </w:rPr>
        <w:t>феминность (</w:t>
      </w:r>
      <w:proofErr w:type="spellStart"/>
      <w:r w:rsidR="00E551AD" w:rsidRPr="00530465">
        <w:rPr>
          <w:rFonts w:ascii="Times New Roman" w:hAnsi="Times New Roman" w:cs="Times New Roman"/>
          <w:sz w:val="28"/>
          <w:szCs w:val="28"/>
          <w:lang w:val="en-US"/>
        </w:rPr>
        <w:t>Hofstede</w:t>
      </w:r>
      <w:proofErr w:type="spellEnd"/>
      <w:r w:rsidR="00E551AD" w:rsidRPr="00530465">
        <w:rPr>
          <w:rFonts w:ascii="Times New Roman" w:hAnsi="Times New Roman" w:cs="Times New Roman"/>
          <w:sz w:val="28"/>
          <w:szCs w:val="28"/>
          <w:lang w:val="en-US"/>
        </w:rPr>
        <w:t>, 1980</w:t>
      </w:r>
      <w:r w:rsidRPr="00530465">
        <w:rPr>
          <w:rFonts w:ascii="Times New Roman" w:hAnsi="Times New Roman" w:cs="Times New Roman"/>
          <w:sz w:val="28"/>
          <w:szCs w:val="28"/>
        </w:rPr>
        <w:t>)</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Например, представители культуры с </w:t>
      </w:r>
      <w:r w:rsidRPr="00530465">
        <w:rPr>
          <w:rFonts w:ascii="Times New Roman" w:hAnsi="Times New Roman" w:cs="Times New Roman"/>
          <w:sz w:val="28"/>
          <w:szCs w:val="28"/>
          <w:u w:val="single"/>
        </w:rPr>
        <w:t>высокой степенью дистанции власти</w:t>
      </w:r>
      <w:r w:rsidRPr="00530465">
        <w:rPr>
          <w:rFonts w:ascii="Times New Roman" w:hAnsi="Times New Roman" w:cs="Times New Roman"/>
          <w:sz w:val="28"/>
          <w:szCs w:val="28"/>
        </w:rPr>
        <w:t xml:space="preserve"> более требовательны и их ожидания выше по отношению к сервису. Фактор «дистанция власти» характеризует статусное разделение между членами общества, </w:t>
      </w:r>
      <w:r w:rsidR="004839FD" w:rsidRPr="00530465">
        <w:rPr>
          <w:rFonts w:ascii="Times New Roman" w:hAnsi="Times New Roman" w:cs="Times New Roman"/>
          <w:sz w:val="28"/>
          <w:szCs w:val="28"/>
        </w:rPr>
        <w:t xml:space="preserve">которые находятся на разных ступенях лестницы. </w:t>
      </w:r>
      <w:r w:rsidR="004839FD" w:rsidRPr="00530465">
        <w:rPr>
          <w:rFonts w:ascii="Times New Roman" w:hAnsi="Times New Roman" w:cs="Times New Roman"/>
          <w:sz w:val="28"/>
          <w:szCs w:val="28"/>
        </w:rPr>
        <w:lastRenderedPageBreak/>
        <w:t xml:space="preserve">Дистанция власти измеряет отношение социума к неравноправию  вышестоящими и нижестоящими индивидуумами. </w:t>
      </w:r>
      <w:r w:rsidRPr="00530465">
        <w:rPr>
          <w:rFonts w:ascii="Times New Roman" w:hAnsi="Times New Roman" w:cs="Times New Roman"/>
          <w:sz w:val="28"/>
          <w:szCs w:val="28"/>
        </w:rPr>
        <w:t xml:space="preserve">Также у представителей культур с высокой дистанцией власти повысится степень удовлетворенности в случае, когда работники отеля приносят свои извинения, и (или) руководство гостиницы само приносит свои извинения. Для представителей с низкой дистанцией власти не является обязательным обращение к руководству, так как они считают, что работники уже наделены необходимыми навыками для незамедлительного решения проблемы. </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530465">
        <w:rPr>
          <w:rFonts w:ascii="Times New Roman" w:hAnsi="Times New Roman" w:cs="Times New Roman"/>
          <w:sz w:val="28"/>
          <w:szCs w:val="28"/>
          <w:u w:val="single"/>
        </w:rPr>
        <w:t>Маскулинность-феминност</w:t>
      </w:r>
      <w:r w:rsidRPr="00530465">
        <w:rPr>
          <w:rFonts w:ascii="Times New Roman" w:hAnsi="Times New Roman" w:cs="Times New Roman"/>
          <w:sz w:val="28"/>
          <w:szCs w:val="28"/>
        </w:rPr>
        <w:t>ь</w:t>
      </w:r>
      <w:proofErr w:type="spellEnd"/>
      <w:r w:rsidRPr="00530465">
        <w:rPr>
          <w:rFonts w:ascii="Times New Roman" w:hAnsi="Times New Roman" w:cs="Times New Roman"/>
          <w:sz w:val="28"/>
          <w:szCs w:val="28"/>
        </w:rPr>
        <w:t xml:space="preserve"> определяется отношением к достижениям и гармонии межд</w:t>
      </w:r>
      <w:r w:rsidR="004839FD" w:rsidRPr="00530465">
        <w:rPr>
          <w:rFonts w:ascii="Times New Roman" w:hAnsi="Times New Roman" w:cs="Times New Roman"/>
          <w:sz w:val="28"/>
          <w:szCs w:val="28"/>
        </w:rPr>
        <w:t xml:space="preserve">у людьми. Завышенная требовательность к себе и к окружающим, ориентация на достижения, стремление к накоплению денег,  отсутствие заботы об окружающих характеризует общество с мужским типом поведения. </w:t>
      </w:r>
      <w:r w:rsidRPr="00530465">
        <w:rPr>
          <w:rFonts w:ascii="Times New Roman" w:hAnsi="Times New Roman" w:cs="Times New Roman"/>
          <w:sz w:val="28"/>
          <w:szCs w:val="28"/>
        </w:rPr>
        <w:t>В противоположность этому в странах с доминирующим поведением по женскому типу преобладающими ценностями являются участливость, скромность, акцент на эмоциональный комфорт, альтруизм. Феминность определяется такими ценностями, как забота об окружающих, уровень жизни.</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rPr>
        <w:t xml:space="preserve">Представители </w:t>
      </w:r>
      <w:proofErr w:type="spellStart"/>
      <w:r w:rsidRPr="00530465">
        <w:rPr>
          <w:rFonts w:ascii="Times New Roman" w:hAnsi="Times New Roman" w:cs="Times New Roman"/>
          <w:sz w:val="28"/>
          <w:szCs w:val="28"/>
          <w:u w:val="single"/>
        </w:rPr>
        <w:t>маскулинной</w:t>
      </w:r>
      <w:proofErr w:type="spellEnd"/>
      <w:r w:rsidRPr="00530465">
        <w:rPr>
          <w:rFonts w:ascii="Times New Roman" w:hAnsi="Times New Roman" w:cs="Times New Roman"/>
          <w:sz w:val="28"/>
          <w:szCs w:val="28"/>
        </w:rPr>
        <w:t xml:space="preserve"> культуры более склонны к жалобам и демонстрированию своей неудовлетворенности. Также, представители </w:t>
      </w:r>
      <w:proofErr w:type="spellStart"/>
      <w:r w:rsidRPr="00530465">
        <w:rPr>
          <w:rFonts w:ascii="Times New Roman" w:hAnsi="Times New Roman" w:cs="Times New Roman"/>
          <w:sz w:val="28"/>
          <w:szCs w:val="28"/>
        </w:rPr>
        <w:t>маскулинной</w:t>
      </w:r>
      <w:proofErr w:type="spellEnd"/>
      <w:r w:rsidRPr="00530465">
        <w:rPr>
          <w:rFonts w:ascii="Times New Roman" w:hAnsi="Times New Roman" w:cs="Times New Roman"/>
          <w:sz w:val="28"/>
          <w:szCs w:val="28"/>
        </w:rPr>
        <w:t xml:space="preserve"> культуры любят, когда у них все под контролем, подтверждением чего является количество жалоб руководству гостиницы. Противоположная ситуация с </w:t>
      </w:r>
      <w:proofErr w:type="spellStart"/>
      <w:r w:rsidRPr="00530465">
        <w:rPr>
          <w:rFonts w:ascii="Times New Roman" w:hAnsi="Times New Roman" w:cs="Times New Roman"/>
          <w:sz w:val="28"/>
          <w:szCs w:val="28"/>
          <w:u w:val="single"/>
        </w:rPr>
        <w:t>феминной</w:t>
      </w:r>
      <w:proofErr w:type="spellEnd"/>
      <w:r w:rsidRPr="00530465">
        <w:rPr>
          <w:rFonts w:ascii="Times New Roman" w:hAnsi="Times New Roman" w:cs="Times New Roman"/>
          <w:sz w:val="28"/>
          <w:szCs w:val="28"/>
          <w:u w:val="single"/>
        </w:rPr>
        <w:t xml:space="preserve"> культурой</w:t>
      </w:r>
      <w:r w:rsidRPr="00530465">
        <w:rPr>
          <w:rFonts w:ascii="Times New Roman" w:hAnsi="Times New Roman" w:cs="Times New Roman"/>
          <w:sz w:val="28"/>
          <w:szCs w:val="28"/>
        </w:rPr>
        <w:t xml:space="preserve"> – гости менее охотно жалуются, прежде чем жаловаться на работника, должны убедиться в том, что работник действительно не прав. Это объясняется тем, что представителям с высоким уровнем коллективизма сложнее озвучивать недовольство, они больше ценят, когда сами работники (или) руководство признают ошибку, предпринимая действия по ее решению.</w:t>
      </w:r>
    </w:p>
    <w:p w:rsidR="004839FD" w:rsidRPr="00530465" w:rsidRDefault="002449B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bCs/>
          <w:sz w:val="28"/>
          <w:szCs w:val="28"/>
          <w:u w:val="single"/>
        </w:rPr>
        <w:t xml:space="preserve">В факторе индивидуализм/коллективизм </w:t>
      </w:r>
      <w:r w:rsidRPr="00530465">
        <w:rPr>
          <w:rFonts w:ascii="Times New Roman" w:hAnsi="Times New Roman" w:cs="Times New Roman"/>
          <w:sz w:val="28"/>
          <w:szCs w:val="28"/>
        </w:rPr>
        <w:t xml:space="preserve">отражено отношение между индивидом и обществом. </w:t>
      </w:r>
      <w:r w:rsidR="00B91426" w:rsidRPr="00530465">
        <w:rPr>
          <w:rFonts w:ascii="Times New Roman" w:hAnsi="Times New Roman" w:cs="Times New Roman"/>
          <w:sz w:val="28"/>
          <w:szCs w:val="28"/>
        </w:rPr>
        <w:t>В</w:t>
      </w:r>
      <w:r w:rsidRPr="00530465">
        <w:rPr>
          <w:rFonts w:ascii="Times New Roman" w:hAnsi="Times New Roman" w:cs="Times New Roman"/>
          <w:sz w:val="28"/>
          <w:szCs w:val="28"/>
        </w:rPr>
        <w:t xml:space="preserve">ысокий уровень индивидуализма означает концентрацию личности на себе и собственных достижениях, в то время как </w:t>
      </w:r>
      <w:r w:rsidRPr="00530465">
        <w:rPr>
          <w:rFonts w:ascii="Times New Roman" w:hAnsi="Times New Roman" w:cs="Times New Roman"/>
          <w:sz w:val="28"/>
          <w:szCs w:val="28"/>
        </w:rPr>
        <w:lastRenderedPageBreak/>
        <w:t xml:space="preserve">высокий уровень коллективизма указывает на подчинение индивидуума коллективу. </w:t>
      </w:r>
    </w:p>
    <w:p w:rsidR="002449B9" w:rsidRPr="00530465" w:rsidRDefault="00B91426"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П</w:t>
      </w:r>
      <w:r w:rsidR="002449B9" w:rsidRPr="00530465">
        <w:rPr>
          <w:rFonts w:ascii="Times New Roman" w:hAnsi="Times New Roman" w:cs="Times New Roman"/>
          <w:sz w:val="28"/>
          <w:szCs w:val="28"/>
        </w:rPr>
        <w:t xml:space="preserve">редставители из общества с высоким уровнем индивидуализма любят, когда их обслуживают частным образом, с особым личностным подходом. Неудовлетворенные представители из общества с высоким уровнем индивидуализма более склонны озвучивать свою неудовлетворенность, чем представители из коллективистской культуры. </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Еще один фактор из теории Г. </w:t>
      </w:r>
      <w:proofErr w:type="spellStart"/>
      <w:r w:rsidRPr="00530465">
        <w:rPr>
          <w:rFonts w:ascii="Times New Roman" w:hAnsi="Times New Roman" w:cs="Times New Roman"/>
          <w:sz w:val="28"/>
          <w:szCs w:val="28"/>
        </w:rPr>
        <w:t>Хофштеда</w:t>
      </w:r>
      <w:proofErr w:type="spellEnd"/>
      <w:r w:rsidRPr="00530465">
        <w:rPr>
          <w:rFonts w:ascii="Times New Roman" w:hAnsi="Times New Roman" w:cs="Times New Roman"/>
          <w:sz w:val="28"/>
          <w:szCs w:val="28"/>
        </w:rPr>
        <w:t xml:space="preserve"> </w:t>
      </w:r>
      <w:r w:rsidRPr="00530465">
        <w:rPr>
          <w:rFonts w:ascii="Times New Roman" w:hAnsi="Times New Roman" w:cs="Times New Roman"/>
          <w:bCs/>
          <w:sz w:val="28"/>
          <w:szCs w:val="28"/>
          <w:u w:val="single"/>
        </w:rPr>
        <w:t>степень избегания неопределенности</w:t>
      </w:r>
      <w:r w:rsidRPr="00530465">
        <w:rPr>
          <w:rFonts w:ascii="Times New Roman" w:hAnsi="Times New Roman" w:cs="Times New Roman"/>
          <w:sz w:val="28"/>
          <w:szCs w:val="28"/>
        </w:rPr>
        <w:t xml:space="preserve"> – это степень избегания риска или стремления к нему. </w:t>
      </w:r>
      <w:r w:rsidR="00B91426" w:rsidRPr="00530465">
        <w:rPr>
          <w:rFonts w:ascii="Times New Roman" w:hAnsi="Times New Roman" w:cs="Times New Roman"/>
          <w:sz w:val="28"/>
          <w:szCs w:val="28"/>
        </w:rPr>
        <w:t xml:space="preserve">Индекс отражает степень готовности общества к изменениям. </w:t>
      </w:r>
      <w:proofErr w:type="gramStart"/>
      <w:r w:rsidRPr="00530465">
        <w:rPr>
          <w:rFonts w:ascii="Times New Roman" w:hAnsi="Times New Roman" w:cs="Times New Roman"/>
          <w:sz w:val="28"/>
          <w:szCs w:val="28"/>
        </w:rPr>
        <w:t xml:space="preserve">Соотнося данный фактор с гостиничным бизнесом, можно заключить, что гости с высоким уровнем избегания неопределенности (Израиль, Индия) более негативно относятся к непредвиденным ситуациям, жалуются и показывают свое недовольство, если, к примеру, компания не успела оплатить проживание за гостя и работники </w:t>
      </w:r>
      <w:r w:rsidRPr="00530465">
        <w:rPr>
          <w:rFonts w:ascii="Times New Roman" w:hAnsi="Times New Roman" w:cs="Times New Roman"/>
          <w:sz w:val="28"/>
          <w:szCs w:val="28"/>
          <w:lang w:val="en-US"/>
        </w:rPr>
        <w:t>Reception</w:t>
      </w:r>
      <w:r w:rsidRPr="00530465">
        <w:rPr>
          <w:rFonts w:ascii="Times New Roman" w:hAnsi="Times New Roman" w:cs="Times New Roman"/>
          <w:sz w:val="28"/>
          <w:szCs w:val="28"/>
        </w:rPr>
        <w:t xml:space="preserve"> просят предоставить кредитную карту в качестве гарантии последующей оплаты компанией.</w:t>
      </w:r>
      <w:proofErr w:type="gramEnd"/>
      <w:r w:rsidRPr="00530465">
        <w:rPr>
          <w:rFonts w:ascii="Times New Roman" w:hAnsi="Times New Roman" w:cs="Times New Roman"/>
          <w:sz w:val="28"/>
          <w:szCs w:val="28"/>
        </w:rPr>
        <w:t xml:space="preserve"> Гости с низким избеганием неопределенности (Швейцария) более лояльны. Неоплаченное проживание могут воспринять как временное недоразумение. </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color w:val="FF0000"/>
          <w:sz w:val="28"/>
          <w:szCs w:val="28"/>
        </w:rPr>
      </w:pPr>
      <w:proofErr w:type="gramStart"/>
      <w:r w:rsidRPr="00530465">
        <w:rPr>
          <w:rFonts w:ascii="Times New Roman" w:hAnsi="Times New Roman" w:cs="Times New Roman"/>
          <w:sz w:val="28"/>
          <w:szCs w:val="28"/>
        </w:rPr>
        <w:t xml:space="preserve">Так, Д. </w:t>
      </w:r>
      <w:proofErr w:type="spellStart"/>
      <w:r w:rsidRPr="00530465">
        <w:rPr>
          <w:rFonts w:ascii="Times New Roman" w:hAnsi="Times New Roman" w:cs="Times New Roman"/>
          <w:sz w:val="28"/>
          <w:szCs w:val="28"/>
        </w:rPr>
        <w:t>Хуанг</w:t>
      </w:r>
      <w:proofErr w:type="spellEnd"/>
      <w:r w:rsidRPr="00530465">
        <w:rPr>
          <w:rFonts w:ascii="Times New Roman" w:hAnsi="Times New Roman" w:cs="Times New Roman"/>
          <w:sz w:val="28"/>
          <w:szCs w:val="28"/>
        </w:rPr>
        <w:t xml:space="preserve"> выявил, что есть значимая связь между национальным характером</w:t>
      </w:r>
      <w:r w:rsidR="00E551AD" w:rsidRPr="00530465">
        <w:rPr>
          <w:rFonts w:ascii="Times New Roman" w:hAnsi="Times New Roman" w:cs="Times New Roman"/>
          <w:sz w:val="28"/>
          <w:szCs w:val="28"/>
        </w:rPr>
        <w:t xml:space="preserve"> и формой жалобы (</w:t>
      </w:r>
      <w:r w:rsidR="00E551AD" w:rsidRPr="00530465">
        <w:rPr>
          <w:rFonts w:ascii="Times New Roman" w:hAnsi="Times New Roman" w:cs="Times New Roman"/>
          <w:sz w:val="28"/>
          <w:szCs w:val="28"/>
          <w:lang w:val="en-US"/>
        </w:rPr>
        <w:t>D</w:t>
      </w:r>
      <w:r w:rsidR="00E551AD" w:rsidRPr="00530465">
        <w:rPr>
          <w:rFonts w:ascii="Times New Roman" w:hAnsi="Times New Roman" w:cs="Times New Roman"/>
          <w:sz w:val="28"/>
          <w:szCs w:val="28"/>
        </w:rPr>
        <w:t>.</w:t>
      </w:r>
      <w:proofErr w:type="gramEnd"/>
      <w:r w:rsidR="00E551AD" w:rsidRPr="00530465">
        <w:rPr>
          <w:rFonts w:ascii="Times New Roman" w:hAnsi="Times New Roman" w:cs="Times New Roman"/>
          <w:sz w:val="28"/>
          <w:szCs w:val="28"/>
        </w:rPr>
        <w:t xml:space="preserve"> </w:t>
      </w:r>
      <w:proofErr w:type="gramStart"/>
      <w:r w:rsidR="00E551AD" w:rsidRPr="00530465">
        <w:rPr>
          <w:rFonts w:ascii="Times New Roman" w:hAnsi="Times New Roman" w:cs="Times New Roman"/>
          <w:sz w:val="28"/>
          <w:szCs w:val="28"/>
          <w:lang w:val="en-US"/>
        </w:rPr>
        <w:t>Huang</w:t>
      </w:r>
      <w:r w:rsidR="00E551AD" w:rsidRPr="00530465">
        <w:rPr>
          <w:rFonts w:ascii="Times New Roman" w:hAnsi="Times New Roman" w:cs="Times New Roman"/>
          <w:sz w:val="28"/>
          <w:szCs w:val="28"/>
        </w:rPr>
        <w:t>, 1996).</w:t>
      </w:r>
      <w:proofErr w:type="gramEnd"/>
      <w:r w:rsidR="00E551AD" w:rsidRPr="00530465">
        <w:rPr>
          <w:rFonts w:ascii="Times New Roman" w:hAnsi="Times New Roman" w:cs="Times New Roman"/>
          <w:sz w:val="28"/>
          <w:szCs w:val="28"/>
        </w:rPr>
        <w:t xml:space="preserve"> </w:t>
      </w:r>
      <w:r w:rsidRPr="00530465">
        <w:rPr>
          <w:rFonts w:ascii="Times New Roman" w:hAnsi="Times New Roman" w:cs="Times New Roman"/>
          <w:sz w:val="28"/>
          <w:szCs w:val="28"/>
        </w:rPr>
        <w:t xml:space="preserve">К примеру, рассматривая особенности культур по теории Г. </w:t>
      </w:r>
      <w:proofErr w:type="spellStart"/>
      <w:r w:rsidRPr="00530465">
        <w:rPr>
          <w:rFonts w:ascii="Times New Roman" w:hAnsi="Times New Roman" w:cs="Times New Roman"/>
          <w:sz w:val="28"/>
          <w:szCs w:val="28"/>
        </w:rPr>
        <w:t>Хофштеда</w:t>
      </w:r>
      <w:proofErr w:type="spellEnd"/>
      <w:r w:rsidRPr="00530465">
        <w:rPr>
          <w:rFonts w:ascii="Times New Roman" w:hAnsi="Times New Roman" w:cs="Times New Roman"/>
          <w:sz w:val="28"/>
          <w:szCs w:val="28"/>
        </w:rPr>
        <w:t xml:space="preserve">, можно охарактеризовать Израиль, как страну с низкой степенью дистанции власти, с высокой степенью избегания неопределенности, высокой степенью индивидуализма в обществе и феминностью культуры. В то же время, к примеру, голландская культура характеризуется низкой степенью централизации власти, высокой степенью индивидуализма, слабой степенью избегания неопределенности (готовы к изменениям) и феминностью. </w:t>
      </w:r>
      <w:proofErr w:type="gramStart"/>
      <w:r w:rsidRPr="00530465">
        <w:rPr>
          <w:rFonts w:ascii="Times New Roman" w:hAnsi="Times New Roman" w:cs="Times New Roman"/>
          <w:sz w:val="28"/>
          <w:szCs w:val="28"/>
        </w:rPr>
        <w:t xml:space="preserve">Британская культура характеризуется низкой степенью централизации власти, высокой степенью индивидуализма, низкой степенью избегания неопределенности и довольно высокой степенью маскулинности </w:t>
      </w:r>
      <w:r w:rsidR="00E551AD" w:rsidRPr="00530465">
        <w:rPr>
          <w:rFonts w:ascii="Times New Roman" w:hAnsi="Times New Roman" w:cs="Times New Roman"/>
          <w:sz w:val="28"/>
          <w:szCs w:val="28"/>
        </w:rPr>
        <w:t>(</w:t>
      </w:r>
      <w:r w:rsidR="00E551AD" w:rsidRPr="00530465">
        <w:rPr>
          <w:rFonts w:ascii="Times New Roman" w:hAnsi="Times New Roman" w:cs="Times New Roman"/>
          <w:sz w:val="28"/>
          <w:szCs w:val="28"/>
          <w:lang w:val="en-US"/>
        </w:rPr>
        <w:t>D</w:t>
      </w:r>
      <w:r w:rsidR="00E551AD" w:rsidRPr="00530465">
        <w:rPr>
          <w:rFonts w:ascii="Times New Roman" w:hAnsi="Times New Roman" w:cs="Times New Roman"/>
          <w:sz w:val="28"/>
          <w:szCs w:val="28"/>
        </w:rPr>
        <w:t>.</w:t>
      </w:r>
      <w:proofErr w:type="gramEnd"/>
      <w:r w:rsidR="00E551AD" w:rsidRPr="00530465">
        <w:rPr>
          <w:rFonts w:ascii="Times New Roman" w:hAnsi="Times New Roman" w:cs="Times New Roman"/>
          <w:sz w:val="28"/>
          <w:szCs w:val="28"/>
        </w:rPr>
        <w:t xml:space="preserve"> </w:t>
      </w:r>
      <w:proofErr w:type="gramStart"/>
      <w:r w:rsidR="00E551AD" w:rsidRPr="00530465">
        <w:rPr>
          <w:rFonts w:ascii="Times New Roman" w:hAnsi="Times New Roman" w:cs="Times New Roman"/>
          <w:sz w:val="28"/>
          <w:szCs w:val="28"/>
          <w:lang w:val="en-US"/>
        </w:rPr>
        <w:t>Huang</w:t>
      </w:r>
      <w:r w:rsidR="00E551AD" w:rsidRPr="00530465">
        <w:rPr>
          <w:rFonts w:ascii="Times New Roman" w:hAnsi="Times New Roman" w:cs="Times New Roman"/>
          <w:sz w:val="28"/>
          <w:szCs w:val="28"/>
        </w:rPr>
        <w:t>, 1996).</w:t>
      </w:r>
      <w:proofErr w:type="gramEnd"/>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rPr>
        <w:lastRenderedPageBreak/>
        <w:t xml:space="preserve">По результатам своего исследования Д. </w:t>
      </w:r>
      <w:proofErr w:type="spellStart"/>
      <w:r w:rsidRPr="00530465">
        <w:rPr>
          <w:rFonts w:ascii="Times New Roman" w:hAnsi="Times New Roman" w:cs="Times New Roman"/>
          <w:sz w:val="28"/>
          <w:szCs w:val="28"/>
        </w:rPr>
        <w:t>Хуанг</w:t>
      </w:r>
      <w:proofErr w:type="spellEnd"/>
      <w:r w:rsidRPr="00530465">
        <w:rPr>
          <w:rFonts w:ascii="Times New Roman" w:hAnsi="Times New Roman" w:cs="Times New Roman"/>
          <w:sz w:val="28"/>
          <w:szCs w:val="28"/>
        </w:rPr>
        <w:t xml:space="preserve"> обнаружил явное расхождение в формах жалоб гостей разных национальностей. Американские респонденты (индивидуалисты) были более склонны к тому, чтобы прекратить посещать гостиницу, склонны к жалобам на руководство. Японцы же более склонны к «молчаливой реакции» в случае неудовлетворенности сервисом. Также, было выявлено, что по сравнению с израильскими туристами, чья культура более </w:t>
      </w:r>
      <w:proofErr w:type="spellStart"/>
      <w:r w:rsidRPr="00530465">
        <w:rPr>
          <w:rFonts w:ascii="Times New Roman" w:hAnsi="Times New Roman" w:cs="Times New Roman"/>
          <w:sz w:val="28"/>
          <w:szCs w:val="28"/>
        </w:rPr>
        <w:t>индивидуалистична</w:t>
      </w:r>
      <w:proofErr w:type="spellEnd"/>
      <w:r w:rsidRPr="00530465">
        <w:rPr>
          <w:rFonts w:ascii="Times New Roman" w:hAnsi="Times New Roman" w:cs="Times New Roman"/>
          <w:sz w:val="28"/>
          <w:szCs w:val="28"/>
        </w:rPr>
        <w:t xml:space="preserve">, турецкие туристы могут быть даже расстроены тем, что им приходиться жаловаться на что-то, показывать свою неудовлетворенность сервисом. Это объясняется фактором индивидуализм-коллективизм. Являясь представителями коллективистского и </w:t>
      </w:r>
      <w:proofErr w:type="spellStart"/>
      <w:r w:rsidRPr="00530465">
        <w:rPr>
          <w:rFonts w:ascii="Times New Roman" w:hAnsi="Times New Roman" w:cs="Times New Roman"/>
          <w:sz w:val="28"/>
          <w:szCs w:val="28"/>
        </w:rPr>
        <w:t>феминного</w:t>
      </w:r>
      <w:proofErr w:type="spellEnd"/>
      <w:r w:rsidRPr="00530465">
        <w:rPr>
          <w:rFonts w:ascii="Times New Roman" w:hAnsi="Times New Roman" w:cs="Times New Roman"/>
          <w:sz w:val="28"/>
          <w:szCs w:val="28"/>
        </w:rPr>
        <w:t xml:space="preserve"> общества, где забота об окружающих высоко ценится, турецкие туристы могут полагать, что их жалоба может навредить сотруднику в некотором роде</w:t>
      </w:r>
      <w:r w:rsidR="00452615" w:rsidRPr="00530465">
        <w:rPr>
          <w:rFonts w:ascii="Times New Roman" w:hAnsi="Times New Roman" w:cs="Times New Roman"/>
          <w:sz w:val="28"/>
          <w:szCs w:val="28"/>
        </w:rPr>
        <w:t xml:space="preserve">. </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Актуальной для рассмотрения также является теория Э. Холла пространственно-временные доминанты в кросс-культурной коммуникации. Концепция «культурной грамматики» Э. Холла включает 4 параметра экономической культуры. </w:t>
      </w:r>
      <w:proofErr w:type="gramStart"/>
      <w:r w:rsidRPr="00530465">
        <w:rPr>
          <w:rFonts w:ascii="Times New Roman" w:hAnsi="Times New Roman" w:cs="Times New Roman"/>
          <w:sz w:val="28"/>
          <w:szCs w:val="28"/>
        </w:rPr>
        <w:t>Рассмотрим 3 параметра, которые могут быть использованы при обслуживании п</w:t>
      </w:r>
      <w:r w:rsidR="00452615" w:rsidRPr="00530465">
        <w:rPr>
          <w:rFonts w:ascii="Times New Roman" w:hAnsi="Times New Roman" w:cs="Times New Roman"/>
          <w:sz w:val="28"/>
          <w:szCs w:val="28"/>
        </w:rPr>
        <w:t>редставителей ра</w:t>
      </w:r>
      <w:r w:rsidR="004F6B21" w:rsidRPr="00530465">
        <w:rPr>
          <w:rFonts w:ascii="Times New Roman" w:hAnsi="Times New Roman" w:cs="Times New Roman"/>
          <w:sz w:val="28"/>
          <w:szCs w:val="28"/>
        </w:rPr>
        <w:t>зличных культур (</w:t>
      </w:r>
      <w:r w:rsidR="004F6B21" w:rsidRPr="00530465">
        <w:rPr>
          <w:rFonts w:ascii="Times New Roman" w:hAnsi="Times New Roman" w:cs="Times New Roman"/>
          <w:sz w:val="28"/>
          <w:szCs w:val="28"/>
          <w:lang w:val="en-US"/>
        </w:rPr>
        <w:t>E</w:t>
      </w:r>
      <w:r w:rsidR="004F6B21" w:rsidRPr="00530465">
        <w:rPr>
          <w:rFonts w:ascii="Times New Roman" w:hAnsi="Times New Roman" w:cs="Times New Roman"/>
          <w:sz w:val="28"/>
          <w:szCs w:val="28"/>
        </w:rPr>
        <w:t>.</w:t>
      </w:r>
      <w:proofErr w:type="gramEnd"/>
      <w:r w:rsidR="004F6B21" w:rsidRPr="00530465">
        <w:rPr>
          <w:rFonts w:ascii="Times New Roman" w:hAnsi="Times New Roman" w:cs="Times New Roman"/>
          <w:sz w:val="28"/>
          <w:szCs w:val="28"/>
        </w:rPr>
        <w:t xml:space="preserve"> </w:t>
      </w:r>
      <w:r w:rsidR="004F6B21" w:rsidRPr="00530465">
        <w:rPr>
          <w:rFonts w:ascii="Times New Roman" w:hAnsi="Times New Roman" w:cs="Times New Roman"/>
          <w:sz w:val="28"/>
          <w:szCs w:val="28"/>
          <w:lang w:val="en-US"/>
        </w:rPr>
        <w:t>Hall</w:t>
      </w:r>
      <w:r w:rsidR="004F6B21" w:rsidRPr="00530465">
        <w:rPr>
          <w:rFonts w:ascii="Times New Roman" w:hAnsi="Times New Roman" w:cs="Times New Roman"/>
          <w:sz w:val="28"/>
          <w:szCs w:val="28"/>
        </w:rPr>
        <w:t>, 1990</w:t>
      </w:r>
      <w:r w:rsidR="00452615" w:rsidRPr="00530465">
        <w:rPr>
          <w:rFonts w:ascii="Times New Roman" w:hAnsi="Times New Roman" w:cs="Times New Roman"/>
          <w:sz w:val="28"/>
          <w:szCs w:val="28"/>
        </w:rPr>
        <w:t>)</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b/>
          <w:sz w:val="28"/>
          <w:szCs w:val="28"/>
          <w:u w:val="single"/>
        </w:rPr>
        <w:t xml:space="preserve">Время </w:t>
      </w:r>
      <w:r w:rsidRPr="00530465">
        <w:rPr>
          <w:rFonts w:ascii="Times New Roman" w:hAnsi="Times New Roman" w:cs="Times New Roman"/>
          <w:sz w:val="28"/>
          <w:szCs w:val="28"/>
        </w:rPr>
        <w:t>– характеризует темп жизни и ритм деятельности.</w:t>
      </w:r>
    </w:p>
    <w:p w:rsidR="002449B9" w:rsidRPr="00530465" w:rsidRDefault="002449B9" w:rsidP="00044128">
      <w:pPr>
        <w:pStyle w:val="Default"/>
        <w:spacing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По способу использования времени культуры разделяются на </w:t>
      </w:r>
      <w:proofErr w:type="spellStart"/>
      <w:r w:rsidRPr="00530465">
        <w:rPr>
          <w:rFonts w:ascii="Times New Roman" w:hAnsi="Times New Roman" w:cs="Times New Roman"/>
          <w:sz w:val="28"/>
          <w:szCs w:val="28"/>
          <w:u w:val="single"/>
        </w:rPr>
        <w:t>монохронные</w:t>
      </w:r>
      <w:proofErr w:type="spellEnd"/>
      <w:r w:rsidRPr="00530465">
        <w:rPr>
          <w:rFonts w:ascii="Times New Roman" w:hAnsi="Times New Roman" w:cs="Times New Roman"/>
          <w:sz w:val="28"/>
          <w:szCs w:val="28"/>
        </w:rPr>
        <w:t xml:space="preserve"> и </w:t>
      </w:r>
      <w:proofErr w:type="spellStart"/>
      <w:r w:rsidRPr="00530465">
        <w:rPr>
          <w:rFonts w:ascii="Times New Roman" w:hAnsi="Times New Roman" w:cs="Times New Roman"/>
          <w:sz w:val="28"/>
          <w:szCs w:val="28"/>
          <w:u w:val="single"/>
        </w:rPr>
        <w:t>полихронные</w:t>
      </w:r>
      <w:proofErr w:type="spellEnd"/>
      <w:r w:rsidRPr="00530465">
        <w:rPr>
          <w:rFonts w:ascii="Times New Roman" w:hAnsi="Times New Roman" w:cs="Times New Roman"/>
          <w:sz w:val="28"/>
          <w:szCs w:val="28"/>
          <w:u w:val="single"/>
        </w:rPr>
        <w:t>.</w:t>
      </w:r>
      <w:r w:rsidRPr="00530465">
        <w:rPr>
          <w:rFonts w:ascii="Times New Roman" w:hAnsi="Times New Roman" w:cs="Times New Roman"/>
          <w:sz w:val="28"/>
          <w:szCs w:val="28"/>
        </w:rPr>
        <w:t xml:space="preserve"> В </w:t>
      </w:r>
      <w:proofErr w:type="spellStart"/>
      <w:r w:rsidRPr="00530465">
        <w:rPr>
          <w:rFonts w:ascii="Times New Roman" w:hAnsi="Times New Roman" w:cs="Times New Roman"/>
          <w:bCs/>
          <w:sz w:val="28"/>
          <w:szCs w:val="28"/>
          <w:u w:val="single"/>
        </w:rPr>
        <w:t>монохронных</w:t>
      </w:r>
      <w:proofErr w:type="spellEnd"/>
      <w:r w:rsidRPr="00530465">
        <w:rPr>
          <w:rFonts w:ascii="Times New Roman" w:hAnsi="Times New Roman" w:cs="Times New Roman"/>
          <w:bCs/>
          <w:sz w:val="28"/>
          <w:szCs w:val="28"/>
          <w:u w:val="single"/>
        </w:rPr>
        <w:t xml:space="preserve"> культурах </w:t>
      </w:r>
      <w:r w:rsidRPr="00530465">
        <w:rPr>
          <w:rFonts w:ascii="Times New Roman" w:hAnsi="Times New Roman" w:cs="Times New Roman"/>
          <w:sz w:val="28"/>
          <w:szCs w:val="28"/>
        </w:rPr>
        <w:t xml:space="preserve">время распределяется таким образом, что в один и тот же отрезок времени возможен только один вид деятельности. Следовательно, одно действие идет за другим как звенья одной цепи. В культурах этого типа время поддается охвату, то есть его можно экономить, терять, наверстывать, ускорять. Оно является системой, с помощью которой поддерживается порядок в организации человеческой жизни. </w:t>
      </w:r>
      <w:proofErr w:type="spellStart"/>
      <w:r w:rsidRPr="00530465">
        <w:rPr>
          <w:rFonts w:ascii="Times New Roman" w:hAnsi="Times New Roman" w:cs="Times New Roman"/>
          <w:color w:val="auto"/>
          <w:sz w:val="28"/>
          <w:szCs w:val="28"/>
        </w:rPr>
        <w:t>Монохроническое</w:t>
      </w:r>
      <w:proofErr w:type="spellEnd"/>
      <w:r w:rsidRPr="00530465">
        <w:rPr>
          <w:rFonts w:ascii="Times New Roman" w:hAnsi="Times New Roman" w:cs="Times New Roman"/>
          <w:color w:val="auto"/>
          <w:sz w:val="28"/>
          <w:szCs w:val="28"/>
        </w:rPr>
        <w:t xml:space="preserve"> время линейно, поэтому именно в этом контексте применимы выражения «потратить время», «сэкономить время» и т.д. Данный способ восприятия времени характерен </w:t>
      </w:r>
      <w:r w:rsidRPr="00530465">
        <w:rPr>
          <w:rFonts w:ascii="Times New Roman" w:hAnsi="Times New Roman" w:cs="Times New Roman"/>
          <w:color w:val="auto"/>
          <w:sz w:val="28"/>
          <w:szCs w:val="28"/>
        </w:rPr>
        <w:lastRenderedPageBreak/>
        <w:t xml:space="preserve">для Северной Америки, Германии, Швейцарии. Также, соотнося данный параметр с представителями японской культуры, выявляется </w:t>
      </w:r>
      <w:proofErr w:type="spellStart"/>
      <w:r w:rsidRPr="00530465">
        <w:rPr>
          <w:rFonts w:ascii="Times New Roman" w:hAnsi="Times New Roman" w:cs="Times New Roman"/>
          <w:color w:val="auto"/>
          <w:sz w:val="28"/>
          <w:szCs w:val="28"/>
        </w:rPr>
        <w:t>монохронность</w:t>
      </w:r>
      <w:proofErr w:type="spellEnd"/>
      <w:r w:rsidRPr="00530465">
        <w:rPr>
          <w:rFonts w:ascii="Times New Roman" w:hAnsi="Times New Roman" w:cs="Times New Roman"/>
          <w:color w:val="auto"/>
          <w:sz w:val="28"/>
          <w:szCs w:val="28"/>
        </w:rPr>
        <w:t xml:space="preserve"> культуры. Японцы, действительно, распределяют свое время так, чтобы одно действие шло за другим. Ни в коем случае нельзя опаздывать с утренней побудкой японцев, так как одно опоздание может повлиять на следующее действие из запланированного промежутка времени.</w:t>
      </w:r>
    </w:p>
    <w:p w:rsidR="002449B9" w:rsidRPr="00530465" w:rsidRDefault="002449B9" w:rsidP="00044128">
      <w:pPr>
        <w:pStyle w:val="Default"/>
        <w:spacing w:line="360" w:lineRule="auto"/>
        <w:ind w:firstLine="709"/>
        <w:jc w:val="both"/>
        <w:rPr>
          <w:rFonts w:ascii="Times New Roman" w:hAnsi="Times New Roman" w:cs="Times New Roman"/>
          <w:color w:val="auto"/>
          <w:sz w:val="28"/>
          <w:szCs w:val="28"/>
        </w:rPr>
      </w:pPr>
      <w:r w:rsidRPr="00530465">
        <w:rPr>
          <w:rFonts w:ascii="Times New Roman" w:hAnsi="Times New Roman" w:cs="Times New Roman"/>
          <w:bCs/>
          <w:color w:val="auto"/>
          <w:sz w:val="28"/>
          <w:szCs w:val="28"/>
        </w:rPr>
        <w:t xml:space="preserve">В </w:t>
      </w:r>
      <w:proofErr w:type="spellStart"/>
      <w:r w:rsidRPr="00530465">
        <w:rPr>
          <w:rFonts w:ascii="Times New Roman" w:hAnsi="Times New Roman" w:cs="Times New Roman"/>
          <w:bCs/>
          <w:color w:val="auto"/>
          <w:sz w:val="28"/>
          <w:szCs w:val="28"/>
          <w:u w:val="single"/>
        </w:rPr>
        <w:t>полихронных</w:t>
      </w:r>
      <w:proofErr w:type="spellEnd"/>
      <w:r w:rsidRPr="00530465">
        <w:rPr>
          <w:rFonts w:ascii="Times New Roman" w:hAnsi="Times New Roman" w:cs="Times New Roman"/>
          <w:bCs/>
          <w:color w:val="auto"/>
          <w:sz w:val="28"/>
          <w:szCs w:val="28"/>
          <w:u w:val="single"/>
        </w:rPr>
        <w:t xml:space="preserve"> культурах </w:t>
      </w:r>
      <w:r w:rsidRPr="00530465">
        <w:rPr>
          <w:rFonts w:ascii="Times New Roman" w:hAnsi="Times New Roman" w:cs="Times New Roman"/>
          <w:color w:val="auto"/>
          <w:sz w:val="28"/>
          <w:szCs w:val="28"/>
        </w:rPr>
        <w:t xml:space="preserve">использование времени происходит таким образом, что в один промежуток </w:t>
      </w:r>
      <w:proofErr w:type="gramStart"/>
      <w:r w:rsidRPr="00530465">
        <w:rPr>
          <w:rFonts w:ascii="Times New Roman" w:hAnsi="Times New Roman" w:cs="Times New Roman"/>
          <w:color w:val="auto"/>
          <w:sz w:val="28"/>
          <w:szCs w:val="28"/>
        </w:rPr>
        <w:t>времени</w:t>
      </w:r>
      <w:proofErr w:type="gramEnd"/>
      <w:r w:rsidRPr="00530465">
        <w:rPr>
          <w:rFonts w:ascii="Times New Roman" w:hAnsi="Times New Roman" w:cs="Times New Roman"/>
          <w:color w:val="auto"/>
          <w:sz w:val="28"/>
          <w:szCs w:val="28"/>
        </w:rPr>
        <w:t xml:space="preserve"> возможно выполнение сразу нескольких видов деятельности одновременно. В культурах этого типа большую роль играют межличностные, человеческие отношения, и общение с человеком рассматривается важнее, чем запланированный порядок деятельности.</w:t>
      </w:r>
      <w:r w:rsidRPr="00530465">
        <w:rPr>
          <w:rFonts w:ascii="Times New Roman" w:hAnsi="Times New Roman" w:cs="Times New Roman"/>
          <w:color w:val="FF0000"/>
          <w:sz w:val="28"/>
          <w:szCs w:val="28"/>
        </w:rPr>
        <w:t xml:space="preserve"> </w:t>
      </w:r>
      <w:r w:rsidRPr="00530465">
        <w:rPr>
          <w:rFonts w:ascii="Times New Roman" w:hAnsi="Times New Roman" w:cs="Times New Roman"/>
          <w:color w:val="auto"/>
          <w:sz w:val="28"/>
          <w:szCs w:val="28"/>
        </w:rPr>
        <w:t>Для данного типа время восприятия совершенно нехарактерно четкое соблюдение временных норм и рамок, пунктуальность. Особенно это заметно у представителей арабских культур и латиноамериканцев. Разумеется, знание данной специфики позволяет максимально эффективно выбирать и использовать коммуникативные стратегии с представителями разных культур.</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Второй культурный параметр - </w:t>
      </w:r>
      <w:r w:rsidRPr="00530465">
        <w:rPr>
          <w:rFonts w:ascii="Times New Roman" w:hAnsi="Times New Roman" w:cs="Times New Roman"/>
          <w:b/>
          <w:sz w:val="28"/>
          <w:szCs w:val="28"/>
          <w:u w:val="single"/>
        </w:rPr>
        <w:t>контекст</w:t>
      </w:r>
      <w:r w:rsidRPr="00530465">
        <w:rPr>
          <w:rFonts w:ascii="Times New Roman" w:hAnsi="Times New Roman" w:cs="Times New Roman"/>
          <w:b/>
          <w:sz w:val="28"/>
          <w:szCs w:val="28"/>
        </w:rPr>
        <w:t xml:space="preserve">. </w:t>
      </w:r>
      <w:r w:rsidRPr="00530465">
        <w:rPr>
          <w:rFonts w:ascii="Times New Roman" w:hAnsi="Times New Roman" w:cs="Times New Roman"/>
          <w:sz w:val="28"/>
          <w:szCs w:val="28"/>
        </w:rPr>
        <w:t xml:space="preserve">Для Э. Холла  «контекст культуры» несет в себе различные уровни соотношения вербальных и невербальных элементов общения, что представляет наиболее важную проблему межкультурной коммуникации в </w:t>
      </w:r>
      <w:proofErr w:type="spellStart"/>
      <w:r w:rsidRPr="00530465">
        <w:rPr>
          <w:rFonts w:ascii="Times New Roman" w:hAnsi="Times New Roman" w:cs="Times New Roman"/>
          <w:sz w:val="28"/>
          <w:szCs w:val="28"/>
        </w:rPr>
        <w:t>мультикультурной</w:t>
      </w:r>
      <w:proofErr w:type="spellEnd"/>
      <w:r w:rsidRPr="00530465">
        <w:rPr>
          <w:rFonts w:ascii="Times New Roman" w:hAnsi="Times New Roman" w:cs="Times New Roman"/>
          <w:sz w:val="28"/>
          <w:szCs w:val="28"/>
        </w:rPr>
        <w:t xml:space="preserve"> группе. </w:t>
      </w:r>
      <w:proofErr w:type="gramStart"/>
      <w:r w:rsidRPr="00530465">
        <w:rPr>
          <w:rFonts w:ascii="Times New Roman" w:hAnsi="Times New Roman" w:cs="Times New Roman"/>
          <w:sz w:val="28"/>
          <w:szCs w:val="28"/>
        </w:rPr>
        <w:t xml:space="preserve">Выделяются культуры, в которых контекст очень важен, это </w:t>
      </w:r>
      <w:r w:rsidRPr="00530465">
        <w:rPr>
          <w:rFonts w:ascii="Times New Roman" w:hAnsi="Times New Roman" w:cs="Times New Roman"/>
          <w:bCs/>
          <w:sz w:val="28"/>
          <w:szCs w:val="28"/>
        </w:rPr>
        <w:t>высоко контекстуальные культуры</w:t>
      </w:r>
      <w:r w:rsidRPr="00530465">
        <w:rPr>
          <w:rFonts w:ascii="Times New Roman" w:hAnsi="Times New Roman" w:cs="Times New Roman"/>
          <w:sz w:val="28"/>
          <w:szCs w:val="28"/>
        </w:rPr>
        <w:t xml:space="preserve">, и культуры </w:t>
      </w:r>
      <w:r w:rsidRPr="00530465">
        <w:rPr>
          <w:rFonts w:ascii="Times New Roman" w:hAnsi="Times New Roman" w:cs="Times New Roman"/>
          <w:bCs/>
          <w:sz w:val="28"/>
          <w:szCs w:val="28"/>
        </w:rPr>
        <w:t>низко контекстуальные</w:t>
      </w:r>
      <w:r w:rsidRPr="00530465">
        <w:rPr>
          <w:rFonts w:ascii="Times New Roman" w:hAnsi="Times New Roman" w:cs="Times New Roman"/>
          <w:sz w:val="28"/>
          <w:szCs w:val="28"/>
        </w:rPr>
        <w:t>, г</w:t>
      </w:r>
      <w:r w:rsidR="004F6B21" w:rsidRPr="00530465">
        <w:rPr>
          <w:rFonts w:ascii="Times New Roman" w:hAnsi="Times New Roman" w:cs="Times New Roman"/>
          <w:sz w:val="28"/>
          <w:szCs w:val="28"/>
        </w:rPr>
        <w:t>де значение контекста невелико (</w:t>
      </w:r>
      <w:r w:rsidR="004F6B21" w:rsidRPr="00530465">
        <w:rPr>
          <w:rFonts w:ascii="Times New Roman" w:hAnsi="Times New Roman" w:cs="Times New Roman"/>
          <w:sz w:val="28"/>
          <w:szCs w:val="28"/>
          <w:lang w:val="en-US"/>
        </w:rPr>
        <w:t>E</w:t>
      </w:r>
      <w:r w:rsidR="004F6B21" w:rsidRPr="00530465">
        <w:rPr>
          <w:rFonts w:ascii="Times New Roman" w:hAnsi="Times New Roman" w:cs="Times New Roman"/>
          <w:sz w:val="28"/>
          <w:szCs w:val="28"/>
        </w:rPr>
        <w:t>.</w:t>
      </w:r>
      <w:proofErr w:type="gramEnd"/>
      <w:r w:rsidR="004F6B21" w:rsidRPr="00530465">
        <w:rPr>
          <w:rFonts w:ascii="Times New Roman" w:hAnsi="Times New Roman" w:cs="Times New Roman"/>
          <w:sz w:val="28"/>
          <w:szCs w:val="28"/>
        </w:rPr>
        <w:t xml:space="preserve"> </w:t>
      </w:r>
      <w:r w:rsidR="004F6B21" w:rsidRPr="00530465">
        <w:rPr>
          <w:rFonts w:ascii="Times New Roman" w:hAnsi="Times New Roman" w:cs="Times New Roman"/>
          <w:sz w:val="28"/>
          <w:szCs w:val="28"/>
          <w:lang w:val="en-US"/>
        </w:rPr>
        <w:t>Hall</w:t>
      </w:r>
      <w:r w:rsidR="004F6B21" w:rsidRPr="00530465">
        <w:rPr>
          <w:rFonts w:ascii="Times New Roman" w:hAnsi="Times New Roman" w:cs="Times New Roman"/>
          <w:sz w:val="28"/>
          <w:szCs w:val="28"/>
        </w:rPr>
        <w:t>, 1990)</w:t>
      </w:r>
    </w:p>
    <w:p w:rsidR="002449B9" w:rsidRPr="00530465" w:rsidRDefault="002449B9" w:rsidP="00044128">
      <w:pPr>
        <w:pStyle w:val="Default"/>
        <w:spacing w:line="360" w:lineRule="auto"/>
        <w:ind w:firstLine="709"/>
        <w:jc w:val="both"/>
        <w:rPr>
          <w:rFonts w:ascii="Times New Roman" w:hAnsi="Times New Roman" w:cs="Times New Roman"/>
          <w:sz w:val="28"/>
          <w:szCs w:val="28"/>
        </w:rPr>
      </w:pPr>
      <w:r w:rsidRPr="00530465">
        <w:rPr>
          <w:rFonts w:ascii="Times New Roman" w:hAnsi="Times New Roman" w:cs="Times New Roman"/>
          <w:bCs/>
          <w:sz w:val="28"/>
          <w:szCs w:val="28"/>
        </w:rPr>
        <w:t xml:space="preserve">Третий интегральный параметр – </w:t>
      </w:r>
      <w:r w:rsidRPr="00530465">
        <w:rPr>
          <w:rFonts w:ascii="Times New Roman" w:hAnsi="Times New Roman" w:cs="Times New Roman"/>
          <w:b/>
          <w:bCs/>
          <w:sz w:val="28"/>
          <w:szCs w:val="28"/>
          <w:u w:val="single"/>
        </w:rPr>
        <w:t>пространство</w:t>
      </w:r>
      <w:r w:rsidRPr="00530465">
        <w:rPr>
          <w:rFonts w:ascii="Times New Roman" w:hAnsi="Times New Roman" w:cs="Times New Roman"/>
          <w:b/>
          <w:bCs/>
          <w:sz w:val="28"/>
          <w:szCs w:val="28"/>
        </w:rPr>
        <w:t xml:space="preserve">, </w:t>
      </w:r>
      <w:r w:rsidRPr="00530465">
        <w:rPr>
          <w:rFonts w:ascii="Times New Roman" w:hAnsi="Times New Roman" w:cs="Times New Roman"/>
          <w:sz w:val="28"/>
          <w:szCs w:val="28"/>
        </w:rPr>
        <w:t xml:space="preserve">характеризует национальную культуру с точки зрения необходимого личного пространства, которое нужно каждому человеку для его нормального существования. Размеры этого пространства зависят от степени близости с теми или иными людьми, от принятых в данной культуре форм общения, от вида деятельности и т.д. </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lastRenderedPageBreak/>
        <w:t xml:space="preserve">Личному пространству придается большое значение, поскольку вторжение в него обычно рассматривается как покушение на внутренний мир человека. Согласно этому параметру выделяются культуры с </w:t>
      </w:r>
      <w:r w:rsidRPr="00530465">
        <w:rPr>
          <w:rFonts w:ascii="Times New Roman" w:hAnsi="Times New Roman" w:cs="Times New Roman"/>
          <w:bCs/>
          <w:sz w:val="28"/>
          <w:szCs w:val="28"/>
        </w:rPr>
        <w:t xml:space="preserve">относительно </w:t>
      </w:r>
      <w:r w:rsidRPr="00530465">
        <w:rPr>
          <w:rFonts w:ascii="Times New Roman" w:hAnsi="Times New Roman" w:cs="Times New Roman"/>
          <w:bCs/>
          <w:sz w:val="28"/>
          <w:szCs w:val="28"/>
          <w:u w:val="single"/>
        </w:rPr>
        <w:t xml:space="preserve">небольшим личным пространством </w:t>
      </w:r>
      <w:r w:rsidRPr="00530465">
        <w:rPr>
          <w:rFonts w:ascii="Times New Roman" w:hAnsi="Times New Roman" w:cs="Times New Roman"/>
          <w:sz w:val="28"/>
          <w:szCs w:val="28"/>
        </w:rPr>
        <w:t xml:space="preserve">и </w:t>
      </w:r>
      <w:r w:rsidRPr="00530465">
        <w:rPr>
          <w:rFonts w:ascii="Times New Roman" w:hAnsi="Times New Roman" w:cs="Times New Roman"/>
          <w:bCs/>
          <w:sz w:val="28"/>
          <w:szCs w:val="28"/>
          <w:u w:val="single"/>
        </w:rPr>
        <w:t>большим личным пространством</w:t>
      </w:r>
      <w:r w:rsidRPr="00530465">
        <w:rPr>
          <w:rFonts w:ascii="Times New Roman" w:hAnsi="Times New Roman" w:cs="Times New Roman"/>
          <w:sz w:val="28"/>
          <w:szCs w:val="28"/>
        </w:rPr>
        <w:t>. Говоря о представителях с большим личным пространством можно упомянуть представителей арабской культуры, где личное пространство очень высоко ценится и не должно затрагиваться работниками гостиницы. Следовательно, степень проявления того или иного фактора зависит от принадлежности к определенной культуре.</w:t>
      </w:r>
    </w:p>
    <w:p w:rsidR="002449B9" w:rsidRPr="00530465" w:rsidRDefault="002449B9" w:rsidP="00044128">
      <w:pPr>
        <w:autoSpaceDE w:val="0"/>
        <w:autoSpaceDN w:val="0"/>
        <w:adjustRightInd w:val="0"/>
        <w:spacing w:after="0" w:line="360" w:lineRule="auto"/>
        <w:jc w:val="both"/>
        <w:rPr>
          <w:rFonts w:ascii="Times New Roman" w:hAnsi="Times New Roman" w:cs="Times New Roman"/>
          <w:sz w:val="28"/>
          <w:szCs w:val="28"/>
        </w:rPr>
      </w:pPr>
      <w:r w:rsidRPr="00530465">
        <w:rPr>
          <w:rFonts w:ascii="Times New Roman" w:hAnsi="Times New Roman" w:cs="Times New Roman"/>
          <w:color w:val="548DD4" w:themeColor="text2" w:themeTint="99"/>
          <w:sz w:val="28"/>
          <w:szCs w:val="28"/>
        </w:rPr>
        <w:tab/>
      </w:r>
      <w:r w:rsidRPr="00530465">
        <w:rPr>
          <w:rFonts w:ascii="Times New Roman" w:hAnsi="Times New Roman" w:cs="Times New Roman"/>
          <w:sz w:val="28"/>
          <w:szCs w:val="28"/>
        </w:rPr>
        <w:t>Таким образом, на основании анализа теоретической литературы и источников можно структурировать рассмотренные кросс-культурные факторы (Таблица 1). Данную структуру факторов можно считать теоретической базой дальнейшего исследования.</w:t>
      </w:r>
    </w:p>
    <w:p w:rsidR="002449B9" w:rsidRPr="00530465" w:rsidRDefault="002449B9" w:rsidP="00044128">
      <w:pPr>
        <w:autoSpaceDE w:val="0"/>
        <w:autoSpaceDN w:val="0"/>
        <w:adjustRightInd w:val="0"/>
        <w:spacing w:after="0" w:line="360" w:lineRule="auto"/>
        <w:jc w:val="both"/>
        <w:rPr>
          <w:rFonts w:ascii="Times New Roman" w:hAnsi="Times New Roman" w:cs="Times New Roman"/>
          <w:sz w:val="28"/>
          <w:szCs w:val="28"/>
        </w:rPr>
      </w:pPr>
    </w:p>
    <w:p w:rsidR="002449B9" w:rsidRPr="00530465" w:rsidRDefault="002449B9" w:rsidP="00044128">
      <w:pPr>
        <w:autoSpaceDE w:val="0"/>
        <w:autoSpaceDN w:val="0"/>
        <w:adjustRightInd w:val="0"/>
        <w:spacing w:after="0" w:line="360" w:lineRule="auto"/>
        <w:jc w:val="both"/>
        <w:rPr>
          <w:rFonts w:ascii="Times New Roman" w:hAnsi="Times New Roman" w:cs="Times New Roman"/>
          <w:sz w:val="28"/>
          <w:szCs w:val="28"/>
        </w:rPr>
        <w:sectPr w:rsidR="002449B9" w:rsidRPr="00530465" w:rsidSect="00B16C08">
          <w:footerReference w:type="default" r:id="rId8"/>
          <w:type w:val="continuous"/>
          <w:pgSz w:w="11906" w:h="16838"/>
          <w:pgMar w:top="1134" w:right="850" w:bottom="1134" w:left="1701" w:header="708" w:footer="708" w:gutter="0"/>
          <w:cols w:space="708"/>
          <w:docGrid w:linePitch="360"/>
        </w:sectPr>
      </w:pPr>
    </w:p>
    <w:p w:rsidR="002449B9" w:rsidRPr="00530465" w:rsidRDefault="002449B9" w:rsidP="00044128">
      <w:pPr>
        <w:autoSpaceDE w:val="0"/>
        <w:autoSpaceDN w:val="0"/>
        <w:adjustRightInd w:val="0"/>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lastRenderedPageBreak/>
        <w:t xml:space="preserve">Таблица 1. </w:t>
      </w:r>
      <w:r w:rsidR="00A963FE" w:rsidRPr="00530465">
        <w:rPr>
          <w:rFonts w:ascii="Times New Roman" w:hAnsi="Times New Roman" w:cs="Times New Roman"/>
          <w:b/>
          <w:sz w:val="28"/>
          <w:szCs w:val="28"/>
        </w:rPr>
        <w:t>Кросс-культурные факторы</w:t>
      </w:r>
    </w:p>
    <w:tbl>
      <w:tblPr>
        <w:tblStyle w:val="af2"/>
        <w:tblW w:w="9889" w:type="dxa"/>
        <w:tblLook w:val="04A0"/>
      </w:tblPr>
      <w:tblGrid>
        <w:gridCol w:w="3190"/>
        <w:gridCol w:w="3581"/>
        <w:gridCol w:w="3118"/>
      </w:tblGrid>
      <w:tr w:rsidR="002449B9" w:rsidRPr="00530465" w:rsidTr="002073E8">
        <w:tc>
          <w:tcPr>
            <w:tcW w:w="3190" w:type="dxa"/>
          </w:tcPr>
          <w:p w:rsidR="002449B9" w:rsidRPr="00530465" w:rsidRDefault="002449B9" w:rsidP="00044128">
            <w:pPr>
              <w:autoSpaceDE w:val="0"/>
              <w:autoSpaceDN w:val="0"/>
              <w:adjustRightInd w:val="0"/>
              <w:spacing w:line="360" w:lineRule="auto"/>
              <w:jc w:val="both"/>
              <w:rPr>
                <w:rFonts w:ascii="Times New Roman" w:hAnsi="Times New Roman" w:cs="Times New Roman"/>
                <w:b/>
                <w:sz w:val="24"/>
                <w:szCs w:val="24"/>
              </w:rPr>
            </w:pPr>
            <w:r w:rsidRPr="00530465">
              <w:rPr>
                <w:rFonts w:ascii="Times New Roman" w:hAnsi="Times New Roman" w:cs="Times New Roman"/>
                <w:b/>
                <w:sz w:val="24"/>
                <w:szCs w:val="24"/>
              </w:rPr>
              <w:t>Кросс-культурные факторы</w:t>
            </w:r>
          </w:p>
        </w:tc>
        <w:tc>
          <w:tcPr>
            <w:tcW w:w="3581" w:type="dxa"/>
          </w:tcPr>
          <w:p w:rsidR="002449B9" w:rsidRPr="00530465" w:rsidRDefault="002449B9" w:rsidP="00044128">
            <w:pPr>
              <w:autoSpaceDE w:val="0"/>
              <w:autoSpaceDN w:val="0"/>
              <w:adjustRightInd w:val="0"/>
              <w:spacing w:line="360" w:lineRule="auto"/>
              <w:jc w:val="both"/>
              <w:rPr>
                <w:rFonts w:ascii="Times New Roman" w:hAnsi="Times New Roman" w:cs="Times New Roman"/>
                <w:b/>
                <w:sz w:val="24"/>
                <w:szCs w:val="24"/>
              </w:rPr>
            </w:pPr>
            <w:r w:rsidRPr="00530465">
              <w:rPr>
                <w:rFonts w:ascii="Times New Roman" w:hAnsi="Times New Roman" w:cs="Times New Roman"/>
                <w:b/>
                <w:sz w:val="24"/>
                <w:szCs w:val="24"/>
              </w:rPr>
              <w:t>Г. Хофштед</w:t>
            </w:r>
          </w:p>
        </w:tc>
        <w:tc>
          <w:tcPr>
            <w:tcW w:w="3118" w:type="dxa"/>
          </w:tcPr>
          <w:p w:rsidR="002449B9" w:rsidRPr="00530465" w:rsidRDefault="002449B9" w:rsidP="00044128">
            <w:pPr>
              <w:autoSpaceDE w:val="0"/>
              <w:autoSpaceDN w:val="0"/>
              <w:adjustRightInd w:val="0"/>
              <w:spacing w:line="360" w:lineRule="auto"/>
              <w:jc w:val="both"/>
              <w:rPr>
                <w:rFonts w:ascii="Times New Roman" w:hAnsi="Times New Roman" w:cs="Times New Roman"/>
                <w:b/>
                <w:sz w:val="24"/>
                <w:szCs w:val="24"/>
              </w:rPr>
            </w:pPr>
            <w:r w:rsidRPr="00530465">
              <w:rPr>
                <w:rFonts w:ascii="Times New Roman" w:hAnsi="Times New Roman" w:cs="Times New Roman"/>
                <w:b/>
                <w:sz w:val="24"/>
                <w:szCs w:val="24"/>
              </w:rPr>
              <w:t>Э. Холл</w:t>
            </w:r>
          </w:p>
        </w:tc>
      </w:tr>
      <w:tr w:rsidR="002449B9" w:rsidRPr="00530465" w:rsidTr="002073E8">
        <w:tc>
          <w:tcPr>
            <w:tcW w:w="3190" w:type="dxa"/>
          </w:tcPr>
          <w:p w:rsidR="002449B9" w:rsidRPr="00530465" w:rsidRDefault="002449B9" w:rsidP="00044128">
            <w:p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Национальные особенности</w:t>
            </w:r>
          </w:p>
          <w:p w:rsidR="002449B9" w:rsidRPr="00530465" w:rsidRDefault="002449B9" w:rsidP="00044128">
            <w:p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Традиции</w:t>
            </w:r>
          </w:p>
          <w:p w:rsidR="002449B9" w:rsidRPr="00530465" w:rsidRDefault="002449B9" w:rsidP="00044128">
            <w:p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 xml:space="preserve">Привычки </w:t>
            </w:r>
          </w:p>
          <w:p w:rsidR="002449B9" w:rsidRPr="00530465" w:rsidRDefault="002449B9" w:rsidP="00044128">
            <w:p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Образ жизни</w:t>
            </w:r>
          </w:p>
          <w:p w:rsidR="002449B9" w:rsidRPr="00530465" w:rsidRDefault="002449B9" w:rsidP="00044128">
            <w:p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Религия, суеверия и предрассудки</w:t>
            </w:r>
          </w:p>
          <w:p w:rsidR="002449B9" w:rsidRPr="00530465" w:rsidRDefault="002449B9" w:rsidP="00044128">
            <w:p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Культурный шок</w:t>
            </w:r>
          </w:p>
          <w:p w:rsidR="002449B9" w:rsidRPr="00530465" w:rsidRDefault="002449B9" w:rsidP="00044128">
            <w:p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Язык – культура языка</w:t>
            </w:r>
          </w:p>
          <w:p w:rsidR="002449B9" w:rsidRPr="00530465" w:rsidRDefault="002449B9" w:rsidP="00044128">
            <w:p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Невербальная составляющая языка: язык цвета, национальный характер</w:t>
            </w:r>
          </w:p>
        </w:tc>
        <w:tc>
          <w:tcPr>
            <w:tcW w:w="3581" w:type="dxa"/>
          </w:tcPr>
          <w:p w:rsidR="002449B9" w:rsidRPr="00530465" w:rsidRDefault="002449B9" w:rsidP="001F1D2C">
            <w:pPr>
              <w:pStyle w:val="a3"/>
              <w:numPr>
                <w:ilvl w:val="0"/>
                <w:numId w:val="28"/>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Степень индивидуализма-коллективизма в обществе</w:t>
            </w:r>
          </w:p>
          <w:p w:rsidR="002449B9" w:rsidRPr="00530465" w:rsidRDefault="002449B9" w:rsidP="001F1D2C">
            <w:pPr>
              <w:pStyle w:val="a3"/>
              <w:numPr>
                <w:ilvl w:val="0"/>
                <w:numId w:val="28"/>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Степень дистанции власти</w:t>
            </w:r>
          </w:p>
          <w:p w:rsidR="002449B9" w:rsidRPr="00530465" w:rsidRDefault="002449B9" w:rsidP="001F1D2C">
            <w:pPr>
              <w:pStyle w:val="a3"/>
              <w:numPr>
                <w:ilvl w:val="0"/>
                <w:numId w:val="28"/>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Степень избегания неопределенности</w:t>
            </w:r>
          </w:p>
          <w:p w:rsidR="002449B9" w:rsidRPr="00530465" w:rsidRDefault="002449B9" w:rsidP="001F1D2C">
            <w:pPr>
              <w:pStyle w:val="a3"/>
              <w:numPr>
                <w:ilvl w:val="0"/>
                <w:numId w:val="28"/>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Маскулинность – феминность</w:t>
            </w:r>
          </w:p>
          <w:p w:rsidR="002449B9" w:rsidRPr="00530465" w:rsidRDefault="002449B9" w:rsidP="00044128">
            <w:pPr>
              <w:spacing w:line="360" w:lineRule="auto"/>
              <w:jc w:val="both"/>
              <w:rPr>
                <w:rFonts w:ascii="Times New Roman" w:hAnsi="Times New Roman" w:cs="Times New Roman"/>
                <w:sz w:val="24"/>
                <w:szCs w:val="24"/>
              </w:rPr>
            </w:pPr>
          </w:p>
          <w:p w:rsidR="002449B9" w:rsidRPr="00530465" w:rsidRDefault="002449B9" w:rsidP="00044128">
            <w:pPr>
              <w:spacing w:line="360" w:lineRule="auto"/>
              <w:jc w:val="both"/>
              <w:rPr>
                <w:rFonts w:ascii="Times New Roman" w:hAnsi="Times New Roman" w:cs="Times New Roman"/>
                <w:sz w:val="24"/>
                <w:szCs w:val="24"/>
              </w:rPr>
            </w:pPr>
          </w:p>
          <w:p w:rsidR="002449B9" w:rsidRPr="00530465" w:rsidRDefault="002449B9" w:rsidP="00044128">
            <w:pPr>
              <w:spacing w:line="360" w:lineRule="auto"/>
              <w:jc w:val="both"/>
              <w:rPr>
                <w:rFonts w:ascii="Times New Roman" w:hAnsi="Times New Roman" w:cs="Times New Roman"/>
                <w:sz w:val="24"/>
                <w:szCs w:val="24"/>
              </w:rPr>
            </w:pPr>
          </w:p>
          <w:p w:rsidR="002449B9" w:rsidRPr="00530465" w:rsidRDefault="002449B9" w:rsidP="00044128">
            <w:pPr>
              <w:autoSpaceDE w:val="0"/>
              <w:autoSpaceDN w:val="0"/>
              <w:adjustRightInd w:val="0"/>
              <w:spacing w:line="360" w:lineRule="auto"/>
              <w:jc w:val="both"/>
              <w:rPr>
                <w:rFonts w:ascii="Times New Roman" w:hAnsi="Times New Roman" w:cs="Times New Roman"/>
                <w:color w:val="548DD4" w:themeColor="text2" w:themeTint="99"/>
                <w:sz w:val="24"/>
                <w:szCs w:val="24"/>
              </w:rPr>
            </w:pPr>
          </w:p>
        </w:tc>
        <w:tc>
          <w:tcPr>
            <w:tcW w:w="3118" w:type="dxa"/>
          </w:tcPr>
          <w:p w:rsidR="002449B9" w:rsidRPr="00530465" w:rsidRDefault="002449B9" w:rsidP="001F1D2C">
            <w:pPr>
              <w:pStyle w:val="a3"/>
              <w:numPr>
                <w:ilvl w:val="0"/>
                <w:numId w:val="29"/>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Контекст культуры</w:t>
            </w:r>
          </w:p>
          <w:p w:rsidR="002449B9" w:rsidRPr="00530465" w:rsidRDefault="002449B9" w:rsidP="001F1D2C">
            <w:pPr>
              <w:pStyle w:val="a3"/>
              <w:numPr>
                <w:ilvl w:val="0"/>
                <w:numId w:val="29"/>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Время – темп жизни и ритм деятельности</w:t>
            </w:r>
          </w:p>
          <w:p w:rsidR="002449B9" w:rsidRPr="00530465" w:rsidRDefault="002449B9" w:rsidP="001F1D2C">
            <w:pPr>
              <w:pStyle w:val="a3"/>
              <w:numPr>
                <w:ilvl w:val="0"/>
                <w:numId w:val="29"/>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Пространство</w:t>
            </w:r>
          </w:p>
        </w:tc>
      </w:tr>
    </w:tbl>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sz w:val="28"/>
          <w:szCs w:val="28"/>
        </w:rPr>
      </w:pP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lastRenderedPageBreak/>
        <w:t xml:space="preserve">Учитывая перечисленные факторы, совершенно очевидно, что любое нововведение в системе обслуживания клиентов сопровождается соответствующей реакцией со стороны персонала. Так, учитывая национальные особенности гостей, работник гостиницы должен быть готов к пересмотру своих стереотипов; учитывая привычки, образ жизни, национальный характер гостей, администратор </w:t>
      </w:r>
      <w:r w:rsidRPr="00530465">
        <w:rPr>
          <w:rFonts w:ascii="Times New Roman" w:hAnsi="Times New Roman" w:cs="Times New Roman"/>
          <w:sz w:val="28"/>
          <w:szCs w:val="28"/>
          <w:lang w:val="en-US"/>
        </w:rPr>
        <w:t>Reception</w:t>
      </w:r>
      <w:r w:rsidRPr="00530465">
        <w:rPr>
          <w:rFonts w:ascii="Times New Roman" w:hAnsi="Times New Roman" w:cs="Times New Roman"/>
          <w:sz w:val="28"/>
          <w:szCs w:val="28"/>
        </w:rPr>
        <w:t xml:space="preserve"> должен быть толерантным по отношению к своим гостям. Учитывая религию, суеверия и предрассудки гостей, работник должен быть готов принять иные ценности, критически оценивать свое мировоззрение. </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color w:val="548DD4" w:themeColor="text2" w:themeTint="99"/>
          <w:sz w:val="28"/>
          <w:szCs w:val="28"/>
        </w:rPr>
      </w:pPr>
      <w:r w:rsidRPr="00530465">
        <w:rPr>
          <w:rFonts w:ascii="Times New Roman" w:hAnsi="Times New Roman" w:cs="Times New Roman"/>
          <w:sz w:val="28"/>
          <w:szCs w:val="28"/>
        </w:rPr>
        <w:t xml:space="preserve">Д. </w:t>
      </w:r>
      <w:proofErr w:type="spellStart"/>
      <w:r w:rsidRPr="00530465">
        <w:rPr>
          <w:rFonts w:ascii="Times New Roman" w:hAnsi="Times New Roman" w:cs="Times New Roman"/>
          <w:sz w:val="28"/>
          <w:szCs w:val="28"/>
        </w:rPr>
        <w:t>Хуанг</w:t>
      </w:r>
      <w:proofErr w:type="spellEnd"/>
      <w:r w:rsidRPr="00530465">
        <w:rPr>
          <w:rFonts w:ascii="Times New Roman" w:hAnsi="Times New Roman" w:cs="Times New Roman"/>
          <w:sz w:val="28"/>
          <w:szCs w:val="28"/>
        </w:rPr>
        <w:t xml:space="preserve"> разработал рекомендации для менеджеров сферы гостеприимства. К примеру, руководители отделов (</w:t>
      </w:r>
      <w:r w:rsidRPr="00530465">
        <w:rPr>
          <w:rFonts w:ascii="Times New Roman" w:hAnsi="Times New Roman" w:cs="Times New Roman"/>
          <w:sz w:val="28"/>
          <w:szCs w:val="28"/>
          <w:lang w:val="en-US"/>
        </w:rPr>
        <w:t>front</w:t>
      </w:r>
      <w:r w:rsidRPr="00530465">
        <w:rPr>
          <w:rFonts w:ascii="Times New Roman" w:hAnsi="Times New Roman" w:cs="Times New Roman"/>
          <w:sz w:val="28"/>
          <w:szCs w:val="28"/>
        </w:rPr>
        <w:t>-</w:t>
      </w:r>
      <w:r w:rsidRPr="00530465">
        <w:rPr>
          <w:rFonts w:ascii="Times New Roman" w:hAnsi="Times New Roman" w:cs="Times New Roman"/>
          <w:sz w:val="28"/>
          <w:szCs w:val="28"/>
          <w:lang w:val="en-US"/>
        </w:rPr>
        <w:t>office</w:t>
      </w:r>
      <w:r w:rsidRPr="00530465">
        <w:rPr>
          <w:rFonts w:ascii="Times New Roman" w:hAnsi="Times New Roman" w:cs="Times New Roman"/>
          <w:sz w:val="28"/>
          <w:szCs w:val="28"/>
        </w:rPr>
        <w:t xml:space="preserve">) могут тренировать своих работников, информировать о том, как и в какой </w:t>
      </w:r>
      <w:proofErr w:type="gramStart"/>
      <w:r w:rsidRPr="00530465">
        <w:rPr>
          <w:rFonts w:ascii="Times New Roman" w:hAnsi="Times New Roman" w:cs="Times New Roman"/>
          <w:sz w:val="28"/>
          <w:szCs w:val="28"/>
        </w:rPr>
        <w:t>форме</w:t>
      </w:r>
      <w:proofErr w:type="gramEnd"/>
      <w:r w:rsidRPr="00530465">
        <w:rPr>
          <w:rFonts w:ascii="Times New Roman" w:hAnsi="Times New Roman" w:cs="Times New Roman"/>
          <w:sz w:val="28"/>
          <w:szCs w:val="28"/>
        </w:rPr>
        <w:t xml:space="preserve"> гости разных национальностей могут демонстрировать чувство неудовлетворенности качеством обслуживания или жаловаться на работников гостиницы и др. Подобные знания могут позволить самим работникам разрешать проблемы без вмешательства руководства, что позволит менеджерам уделять больше времени иным организационным вопросам (</w:t>
      </w:r>
      <w:r w:rsidR="004F6B21" w:rsidRPr="00530465">
        <w:rPr>
          <w:rFonts w:ascii="Times New Roman" w:hAnsi="Times New Roman" w:cs="Times New Roman"/>
          <w:sz w:val="28"/>
          <w:szCs w:val="28"/>
          <w:lang w:val="en-US"/>
        </w:rPr>
        <w:t>Huang</w:t>
      </w:r>
      <w:r w:rsidR="004F6B21" w:rsidRPr="00530465">
        <w:rPr>
          <w:rFonts w:ascii="Times New Roman" w:hAnsi="Times New Roman" w:cs="Times New Roman"/>
          <w:sz w:val="28"/>
          <w:szCs w:val="28"/>
        </w:rPr>
        <w:t>, 1996</w:t>
      </w:r>
      <w:r w:rsidRPr="00530465">
        <w:rPr>
          <w:rFonts w:ascii="Times New Roman" w:hAnsi="Times New Roman" w:cs="Times New Roman"/>
          <w:sz w:val="28"/>
          <w:szCs w:val="28"/>
        </w:rPr>
        <w:t>)</w:t>
      </w:r>
    </w:p>
    <w:p w:rsidR="002449B9" w:rsidRPr="00530465" w:rsidRDefault="002449B9" w:rsidP="00044128">
      <w:pPr>
        <w:autoSpaceDE w:val="0"/>
        <w:autoSpaceDN w:val="0"/>
        <w:adjustRightInd w:val="0"/>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Благодаря подобному подходу можно завоевать доверие клиента. Однако для этого требуется больше времени, </w:t>
      </w:r>
      <w:proofErr w:type="gramStart"/>
      <w:r w:rsidRPr="00530465">
        <w:rPr>
          <w:rFonts w:ascii="Times New Roman" w:hAnsi="Times New Roman" w:cs="Times New Roman"/>
          <w:sz w:val="28"/>
          <w:szCs w:val="28"/>
        </w:rPr>
        <w:t>чем</w:t>
      </w:r>
      <w:proofErr w:type="gramEnd"/>
      <w:r w:rsidRPr="00530465">
        <w:rPr>
          <w:rFonts w:ascii="Times New Roman" w:hAnsi="Times New Roman" w:cs="Times New Roman"/>
          <w:sz w:val="28"/>
          <w:szCs w:val="28"/>
        </w:rPr>
        <w:t xml:space="preserve"> кажется. Потому что многое зависит от готовности персонала к изменениям условий работы с иностранными гостями - сотрудники должны охотно демонстрировать умение справляться с проблемами так, как этого никто больше не делает ни в одной другой гостинице. </w:t>
      </w:r>
    </w:p>
    <w:p w:rsidR="00FC478B" w:rsidRPr="00530465" w:rsidRDefault="004338F1" w:rsidP="00530465">
      <w:pPr>
        <w:tabs>
          <w:tab w:val="left" w:pos="2410"/>
        </w:tabs>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И так, в данной главе была описана актуальность введения кросс-культурной составляющей в стандарты обслуживания, были выделены ключевые понятия и подходы к составу кросс-культурных факторов, </w:t>
      </w:r>
      <w:r w:rsidR="00B730B2" w:rsidRPr="00530465">
        <w:rPr>
          <w:rFonts w:ascii="Times New Roman" w:hAnsi="Times New Roman" w:cs="Times New Roman"/>
          <w:sz w:val="28"/>
          <w:szCs w:val="28"/>
        </w:rPr>
        <w:t>были обозначены</w:t>
      </w:r>
      <w:r w:rsidRPr="00530465">
        <w:rPr>
          <w:rFonts w:ascii="Times New Roman" w:hAnsi="Times New Roman" w:cs="Times New Roman"/>
          <w:sz w:val="28"/>
          <w:szCs w:val="28"/>
        </w:rPr>
        <w:t xml:space="preserve"> стратегии обслуживания в сфере гостеприимства,</w:t>
      </w:r>
      <w:r w:rsidR="00B730B2" w:rsidRPr="00530465">
        <w:rPr>
          <w:rFonts w:ascii="Times New Roman" w:hAnsi="Times New Roman" w:cs="Times New Roman"/>
          <w:sz w:val="28"/>
          <w:szCs w:val="28"/>
        </w:rPr>
        <w:t xml:space="preserve"> а, также, проанализирована </w:t>
      </w:r>
      <w:r w:rsidRPr="00530465">
        <w:rPr>
          <w:rFonts w:ascii="Times New Roman" w:hAnsi="Times New Roman" w:cs="Times New Roman"/>
          <w:sz w:val="28"/>
          <w:szCs w:val="28"/>
        </w:rPr>
        <w:t xml:space="preserve">литература и источники о практиках УЧР в гостинице. </w:t>
      </w:r>
      <w:r w:rsidR="00B730B2" w:rsidRPr="00530465">
        <w:rPr>
          <w:rFonts w:ascii="Times New Roman" w:hAnsi="Times New Roman" w:cs="Times New Roman"/>
          <w:sz w:val="28"/>
          <w:szCs w:val="28"/>
        </w:rPr>
        <w:t xml:space="preserve">Таким образом, целесообразно перейти к самому исследованию. </w:t>
      </w:r>
    </w:p>
    <w:p w:rsidR="00FC478B" w:rsidRPr="00530465" w:rsidRDefault="00FC478B" w:rsidP="00044128">
      <w:pPr>
        <w:pStyle w:val="1"/>
        <w:jc w:val="both"/>
        <w:rPr>
          <w:rFonts w:ascii="Times New Roman" w:hAnsi="Times New Roman" w:cs="Times New Roman"/>
        </w:rPr>
      </w:pPr>
      <w:bookmarkStart w:id="10" w:name="_Toc390155439"/>
      <w:r w:rsidRPr="00530465">
        <w:rPr>
          <w:rFonts w:ascii="Times New Roman" w:hAnsi="Times New Roman" w:cs="Times New Roman"/>
        </w:rPr>
        <w:lastRenderedPageBreak/>
        <w:t xml:space="preserve">Глава 2. Методология исследования влияния кросс-культурных факторов на содержание стандартов и практик УЧР в гостинице </w:t>
      </w:r>
      <w:proofErr w:type="spellStart"/>
      <w:r w:rsidRPr="00530465">
        <w:rPr>
          <w:rFonts w:ascii="Times New Roman" w:hAnsi="Times New Roman" w:cs="Times New Roman"/>
        </w:rPr>
        <w:t>Novotel</w:t>
      </w:r>
      <w:proofErr w:type="spellEnd"/>
      <w:r w:rsidRPr="00530465">
        <w:rPr>
          <w:rFonts w:ascii="Times New Roman" w:hAnsi="Times New Roman" w:cs="Times New Roman"/>
        </w:rPr>
        <w:t xml:space="preserve"> </w:t>
      </w:r>
      <w:proofErr w:type="spellStart"/>
      <w:r w:rsidRPr="00530465">
        <w:rPr>
          <w:rFonts w:ascii="Times New Roman" w:hAnsi="Times New Roman" w:cs="Times New Roman"/>
        </w:rPr>
        <w:t>Moscow</w:t>
      </w:r>
      <w:proofErr w:type="spellEnd"/>
      <w:r w:rsidRPr="00530465">
        <w:rPr>
          <w:rFonts w:ascii="Times New Roman" w:hAnsi="Times New Roman" w:cs="Times New Roman"/>
        </w:rPr>
        <w:t xml:space="preserve"> </w:t>
      </w:r>
      <w:proofErr w:type="spellStart"/>
      <w:r w:rsidRPr="00530465">
        <w:rPr>
          <w:rFonts w:ascii="Times New Roman" w:hAnsi="Times New Roman" w:cs="Times New Roman"/>
        </w:rPr>
        <w:t>Centre</w:t>
      </w:r>
      <w:bookmarkEnd w:id="10"/>
      <w:proofErr w:type="spellEnd"/>
    </w:p>
    <w:p w:rsidR="00FC478B" w:rsidRPr="00530465" w:rsidRDefault="00FC478B" w:rsidP="00044128">
      <w:pPr>
        <w:spacing w:after="0" w:line="360" w:lineRule="auto"/>
        <w:jc w:val="both"/>
        <w:rPr>
          <w:rFonts w:ascii="Times New Roman" w:hAnsi="Times New Roman" w:cs="Times New Roman"/>
          <w:sz w:val="28"/>
          <w:szCs w:val="28"/>
        </w:rPr>
      </w:pPr>
    </w:p>
    <w:p w:rsidR="00FC478B" w:rsidRPr="00530465" w:rsidRDefault="00FC478B" w:rsidP="00044128">
      <w:pPr>
        <w:spacing w:after="0" w:line="360" w:lineRule="auto"/>
        <w:ind w:firstLine="357"/>
        <w:jc w:val="both"/>
        <w:rPr>
          <w:rFonts w:ascii="Times New Roman" w:hAnsi="Times New Roman" w:cs="Times New Roman"/>
          <w:sz w:val="28"/>
          <w:szCs w:val="28"/>
        </w:rPr>
      </w:pPr>
      <w:r w:rsidRPr="00530465">
        <w:rPr>
          <w:rFonts w:ascii="Times New Roman" w:hAnsi="Times New Roman" w:cs="Times New Roman"/>
          <w:sz w:val="28"/>
          <w:szCs w:val="28"/>
        </w:rPr>
        <w:t>В данной главе будет поставлена проблема, определены цель и задачи исследования, дана характеристика объекта исследования, сформулированы гипотезы, описаны методы, инструментарий и этапы исследования.</w:t>
      </w:r>
    </w:p>
    <w:p w:rsidR="00FC478B" w:rsidRPr="00530465" w:rsidRDefault="00FC478B" w:rsidP="00044128">
      <w:pPr>
        <w:spacing w:after="0" w:line="360" w:lineRule="auto"/>
        <w:ind w:firstLine="357"/>
        <w:jc w:val="both"/>
        <w:rPr>
          <w:rFonts w:ascii="Times New Roman" w:hAnsi="Times New Roman" w:cs="Times New Roman"/>
          <w:sz w:val="28"/>
          <w:szCs w:val="28"/>
        </w:rPr>
      </w:pPr>
    </w:p>
    <w:p w:rsidR="00FC478B" w:rsidRPr="00530465" w:rsidRDefault="00FC478B" w:rsidP="00044128">
      <w:pPr>
        <w:pStyle w:val="2"/>
        <w:jc w:val="both"/>
        <w:rPr>
          <w:rFonts w:ascii="Times New Roman" w:hAnsi="Times New Roman" w:cs="Times New Roman"/>
          <w:sz w:val="28"/>
          <w:szCs w:val="28"/>
        </w:rPr>
      </w:pPr>
      <w:bookmarkStart w:id="11" w:name="_Toc390155440"/>
      <w:r w:rsidRPr="00530465">
        <w:rPr>
          <w:rFonts w:ascii="Times New Roman" w:hAnsi="Times New Roman" w:cs="Times New Roman"/>
          <w:sz w:val="28"/>
          <w:szCs w:val="28"/>
        </w:rPr>
        <w:t>2.1. Постановка проблемы, цель и задачи исследования</w:t>
      </w:r>
      <w:bookmarkEnd w:id="11"/>
    </w:p>
    <w:p w:rsidR="00114FA0" w:rsidRPr="00530465" w:rsidRDefault="00114FA0" w:rsidP="00044128">
      <w:pPr>
        <w:jc w:val="both"/>
        <w:rPr>
          <w:rFonts w:ascii="Times New Roman" w:hAnsi="Times New Roman" w:cs="Times New Roman"/>
          <w:sz w:val="28"/>
          <w:szCs w:val="28"/>
        </w:rPr>
      </w:pPr>
    </w:p>
    <w:p w:rsidR="00FC478B" w:rsidRPr="00530465" w:rsidRDefault="00FC478B" w:rsidP="00044128">
      <w:pPr>
        <w:pStyle w:val="a5"/>
        <w:shd w:val="clear" w:color="auto" w:fill="FFFFFF"/>
        <w:spacing w:before="0" w:beforeAutospacing="0" w:after="0" w:afterAutospacing="0" w:line="360" w:lineRule="auto"/>
        <w:ind w:firstLine="709"/>
        <w:jc w:val="both"/>
        <w:rPr>
          <w:color w:val="000000"/>
          <w:sz w:val="28"/>
          <w:szCs w:val="28"/>
        </w:rPr>
      </w:pPr>
      <w:r w:rsidRPr="00530465">
        <w:rPr>
          <w:sz w:val="28"/>
          <w:szCs w:val="28"/>
        </w:rPr>
        <w:t xml:space="preserve">Выбор гостиницы </w:t>
      </w:r>
      <w:proofErr w:type="spellStart"/>
      <w:r w:rsidRPr="00530465">
        <w:rPr>
          <w:sz w:val="28"/>
          <w:szCs w:val="28"/>
          <w:lang w:val="en-US"/>
        </w:rPr>
        <w:t>Novotel</w:t>
      </w:r>
      <w:proofErr w:type="spellEnd"/>
      <w:r w:rsidRPr="00530465">
        <w:rPr>
          <w:sz w:val="28"/>
          <w:szCs w:val="28"/>
        </w:rPr>
        <w:t xml:space="preserve"> </w:t>
      </w:r>
      <w:r w:rsidRPr="00530465">
        <w:rPr>
          <w:sz w:val="28"/>
          <w:szCs w:val="28"/>
          <w:lang w:val="en-US"/>
        </w:rPr>
        <w:t>Moscow</w:t>
      </w:r>
      <w:r w:rsidRPr="00530465">
        <w:rPr>
          <w:sz w:val="28"/>
          <w:szCs w:val="28"/>
        </w:rPr>
        <w:t xml:space="preserve"> </w:t>
      </w:r>
      <w:r w:rsidRPr="00530465">
        <w:rPr>
          <w:sz w:val="28"/>
          <w:szCs w:val="28"/>
          <w:lang w:val="en-US"/>
        </w:rPr>
        <w:t>Centre</w:t>
      </w:r>
      <w:r w:rsidRPr="00530465">
        <w:rPr>
          <w:sz w:val="28"/>
          <w:szCs w:val="28"/>
        </w:rPr>
        <w:t xml:space="preserve"> в качестве основного объекта исследования основан на том, что непосредственная работа в данной гостинице позволяет изучить исследуемую проблему изнутри посредствам личного опыта работы и непосредственного контакта с работниками гостиницы.</w:t>
      </w:r>
    </w:p>
    <w:p w:rsidR="00FC478B" w:rsidRPr="00530465" w:rsidRDefault="004F6B21" w:rsidP="00044128">
      <w:pPr>
        <w:spacing w:after="0" w:line="360" w:lineRule="auto"/>
        <w:ind w:firstLine="708"/>
        <w:contextualSpacing/>
        <w:jc w:val="both"/>
        <w:rPr>
          <w:rFonts w:ascii="Times New Roman" w:hAnsi="Times New Roman" w:cs="Times New Roman"/>
          <w:sz w:val="28"/>
          <w:szCs w:val="28"/>
        </w:rPr>
      </w:pPr>
      <w:r w:rsidRPr="00530465">
        <w:rPr>
          <w:rFonts w:ascii="Times New Roman" w:hAnsi="Times New Roman" w:cs="Times New Roman"/>
          <w:sz w:val="28"/>
          <w:szCs w:val="28"/>
        </w:rPr>
        <w:t>Этот выбор обусловлен еще и тем</w:t>
      </w:r>
      <w:r w:rsidR="00FC478B" w:rsidRPr="00530465">
        <w:rPr>
          <w:rFonts w:ascii="Times New Roman" w:hAnsi="Times New Roman" w:cs="Times New Roman"/>
          <w:sz w:val="28"/>
          <w:szCs w:val="28"/>
        </w:rPr>
        <w:t xml:space="preserve">, что в гостинице существуют проблемы в системе взаимоотношений с клиентами, несмотря на длительный период существования гостиницы на рынке. Например, имеет смысл ввести иные подходы к привлечению и удержанию клиентов, что позволит организации выйти на новый уровень своего жизненного цикла. Важно отметить, что изменения в обслуживании гостей должны, прежде всего, сопровождаться соответствующими нововведениями в стандартах гостиницы, в частности стандартах УЧР. Это объясняется тем, что любые изменения в обслуживании гостей зависят от качественной работы персонала гостиницы. Следовательно, имеет смысл пересмотреть стандарты и практики УЧР (отбор, адаптация, стимулирование, развитие персонала и др.) гостиницы в связи с влиянием на них кросс-культурных факторов. </w:t>
      </w:r>
    </w:p>
    <w:p w:rsidR="00FC478B" w:rsidRPr="00530465" w:rsidRDefault="00FC478B" w:rsidP="00044128">
      <w:pPr>
        <w:pStyle w:val="a5"/>
        <w:shd w:val="clear" w:color="auto" w:fill="FFFFFF"/>
        <w:spacing w:before="0" w:beforeAutospacing="0" w:after="0" w:afterAutospacing="0" w:line="360" w:lineRule="auto"/>
        <w:ind w:firstLine="709"/>
        <w:jc w:val="both"/>
        <w:rPr>
          <w:color w:val="000000"/>
          <w:sz w:val="28"/>
          <w:szCs w:val="28"/>
        </w:rPr>
      </w:pPr>
      <w:r w:rsidRPr="00530465">
        <w:rPr>
          <w:b/>
          <w:color w:val="000000"/>
          <w:sz w:val="28"/>
          <w:szCs w:val="28"/>
        </w:rPr>
        <w:t>Цель исследования</w:t>
      </w:r>
      <w:r w:rsidRPr="00530465">
        <w:rPr>
          <w:color w:val="000000"/>
          <w:sz w:val="28"/>
          <w:szCs w:val="28"/>
        </w:rPr>
        <w:t>:</w:t>
      </w:r>
    </w:p>
    <w:p w:rsidR="00FC478B" w:rsidRPr="00530465" w:rsidRDefault="00FC478B" w:rsidP="00044128">
      <w:pPr>
        <w:pStyle w:val="a5"/>
        <w:shd w:val="clear" w:color="auto" w:fill="FFFFFF"/>
        <w:spacing w:before="0" w:beforeAutospacing="0" w:after="0" w:afterAutospacing="0" w:line="360" w:lineRule="auto"/>
        <w:ind w:firstLine="709"/>
        <w:jc w:val="both"/>
        <w:rPr>
          <w:color w:val="000000"/>
          <w:sz w:val="28"/>
          <w:szCs w:val="28"/>
        </w:rPr>
      </w:pPr>
      <w:r w:rsidRPr="00530465">
        <w:rPr>
          <w:color w:val="000000"/>
          <w:sz w:val="28"/>
          <w:szCs w:val="28"/>
        </w:rPr>
        <w:t xml:space="preserve">Выявить влияние кросс-культурных факторов на содержание стандартов и практик УЧР в гостинице </w:t>
      </w:r>
      <w:proofErr w:type="spellStart"/>
      <w:r w:rsidRPr="00530465">
        <w:rPr>
          <w:color w:val="000000"/>
          <w:sz w:val="28"/>
          <w:szCs w:val="28"/>
          <w:lang w:val="en-US"/>
        </w:rPr>
        <w:t>Novotel</w:t>
      </w:r>
      <w:proofErr w:type="spellEnd"/>
      <w:r w:rsidRPr="00530465">
        <w:rPr>
          <w:color w:val="000000"/>
          <w:sz w:val="28"/>
          <w:szCs w:val="28"/>
        </w:rPr>
        <w:t xml:space="preserve"> </w:t>
      </w:r>
      <w:r w:rsidRPr="00530465">
        <w:rPr>
          <w:color w:val="000000"/>
          <w:sz w:val="28"/>
          <w:szCs w:val="28"/>
          <w:lang w:val="en-US"/>
        </w:rPr>
        <w:t>Moscow</w:t>
      </w:r>
      <w:r w:rsidRPr="00530465">
        <w:rPr>
          <w:color w:val="000000"/>
          <w:sz w:val="28"/>
          <w:szCs w:val="28"/>
        </w:rPr>
        <w:t xml:space="preserve"> </w:t>
      </w:r>
      <w:r w:rsidRPr="00530465">
        <w:rPr>
          <w:color w:val="000000"/>
          <w:sz w:val="28"/>
          <w:szCs w:val="28"/>
          <w:lang w:val="en-US"/>
        </w:rPr>
        <w:t>Centre</w:t>
      </w:r>
      <w:r w:rsidRPr="00530465">
        <w:rPr>
          <w:color w:val="000000"/>
          <w:sz w:val="28"/>
          <w:szCs w:val="28"/>
        </w:rPr>
        <w:t xml:space="preserve">. </w:t>
      </w:r>
    </w:p>
    <w:p w:rsidR="00FC478B" w:rsidRPr="00530465" w:rsidRDefault="00FC478B" w:rsidP="00044128">
      <w:pPr>
        <w:pStyle w:val="a5"/>
        <w:shd w:val="clear" w:color="auto" w:fill="FFFFFF"/>
        <w:spacing w:before="0" w:beforeAutospacing="0" w:after="0" w:afterAutospacing="0" w:line="360" w:lineRule="auto"/>
        <w:ind w:firstLine="709"/>
        <w:jc w:val="both"/>
        <w:rPr>
          <w:b/>
          <w:sz w:val="28"/>
          <w:szCs w:val="28"/>
        </w:rPr>
      </w:pPr>
      <w:r w:rsidRPr="00530465">
        <w:rPr>
          <w:b/>
          <w:sz w:val="28"/>
          <w:szCs w:val="28"/>
        </w:rPr>
        <w:lastRenderedPageBreak/>
        <w:t>Задачи исследования</w:t>
      </w:r>
    </w:p>
    <w:p w:rsidR="00FC478B" w:rsidRPr="00530465" w:rsidRDefault="00FC478B" w:rsidP="00044128">
      <w:pPr>
        <w:pStyle w:val="a5"/>
        <w:shd w:val="clear" w:color="auto" w:fill="FFFFFF"/>
        <w:spacing w:before="0" w:beforeAutospacing="0" w:after="0" w:afterAutospacing="0" w:line="360" w:lineRule="auto"/>
        <w:jc w:val="both"/>
        <w:rPr>
          <w:color w:val="000000"/>
          <w:sz w:val="28"/>
          <w:szCs w:val="28"/>
          <w:u w:val="single"/>
        </w:rPr>
      </w:pPr>
      <w:r w:rsidRPr="00530465">
        <w:rPr>
          <w:b/>
          <w:i/>
          <w:color w:val="000000"/>
          <w:sz w:val="28"/>
          <w:szCs w:val="28"/>
          <w:u w:val="single"/>
        </w:rPr>
        <w:t>Исследовательские задачи:</w:t>
      </w:r>
    </w:p>
    <w:p w:rsidR="00FC478B" w:rsidRPr="00530465" w:rsidRDefault="00FC478B" w:rsidP="001F1D2C">
      <w:pPr>
        <w:pStyle w:val="a5"/>
        <w:numPr>
          <w:ilvl w:val="0"/>
          <w:numId w:val="39"/>
        </w:numPr>
        <w:shd w:val="clear" w:color="auto" w:fill="FFFFFF"/>
        <w:spacing w:before="0" w:beforeAutospacing="0" w:after="0" w:afterAutospacing="0" w:line="360" w:lineRule="auto"/>
        <w:jc w:val="both"/>
        <w:rPr>
          <w:sz w:val="28"/>
          <w:szCs w:val="28"/>
        </w:rPr>
      </w:pPr>
      <w:r w:rsidRPr="00530465">
        <w:rPr>
          <w:sz w:val="28"/>
          <w:szCs w:val="28"/>
        </w:rPr>
        <w:t>Сформулировать проблему, цель, задачи и гипотезы исследования.</w:t>
      </w:r>
    </w:p>
    <w:p w:rsidR="00FC478B" w:rsidRPr="00530465" w:rsidRDefault="00FC478B" w:rsidP="001F1D2C">
      <w:pPr>
        <w:pStyle w:val="a5"/>
        <w:numPr>
          <w:ilvl w:val="0"/>
          <w:numId w:val="39"/>
        </w:numPr>
        <w:shd w:val="clear" w:color="auto" w:fill="FFFFFF"/>
        <w:spacing w:before="0" w:beforeAutospacing="0" w:after="0" w:afterAutospacing="0" w:line="360" w:lineRule="auto"/>
        <w:jc w:val="both"/>
        <w:rPr>
          <w:sz w:val="28"/>
          <w:szCs w:val="28"/>
        </w:rPr>
      </w:pPr>
      <w:r w:rsidRPr="00530465">
        <w:rPr>
          <w:sz w:val="28"/>
          <w:szCs w:val="28"/>
        </w:rPr>
        <w:t xml:space="preserve">Изучить содержание стандартов УЧР в </w:t>
      </w:r>
      <w:proofErr w:type="spellStart"/>
      <w:r w:rsidRPr="00530465">
        <w:rPr>
          <w:sz w:val="28"/>
          <w:szCs w:val="28"/>
          <w:lang w:val="en-US"/>
        </w:rPr>
        <w:t>Novotel</w:t>
      </w:r>
      <w:proofErr w:type="spellEnd"/>
      <w:r w:rsidRPr="00530465">
        <w:rPr>
          <w:sz w:val="28"/>
          <w:szCs w:val="28"/>
        </w:rPr>
        <w:t xml:space="preserve"> </w:t>
      </w:r>
      <w:r w:rsidRPr="00530465">
        <w:rPr>
          <w:color w:val="000000"/>
          <w:sz w:val="28"/>
          <w:szCs w:val="28"/>
          <w:lang w:val="en-US"/>
        </w:rPr>
        <w:t>Moscow</w:t>
      </w:r>
      <w:r w:rsidRPr="00530465">
        <w:rPr>
          <w:color w:val="000000"/>
          <w:sz w:val="28"/>
          <w:szCs w:val="28"/>
        </w:rPr>
        <w:t xml:space="preserve"> </w:t>
      </w:r>
      <w:r w:rsidRPr="00530465">
        <w:rPr>
          <w:color w:val="000000"/>
          <w:sz w:val="28"/>
          <w:szCs w:val="28"/>
          <w:lang w:val="en-US"/>
        </w:rPr>
        <w:t>Centre</w:t>
      </w:r>
      <w:r w:rsidRPr="00530465">
        <w:rPr>
          <w:color w:val="000000"/>
          <w:sz w:val="28"/>
          <w:szCs w:val="28"/>
        </w:rPr>
        <w:t xml:space="preserve"> </w:t>
      </w:r>
      <w:r w:rsidRPr="00530465">
        <w:rPr>
          <w:sz w:val="28"/>
          <w:szCs w:val="28"/>
        </w:rPr>
        <w:t>(локальные нормативные акты: должностные инструкции, положения о подразделениях, положения о найме, аттестации, обучении, оценке персонала и др.) на предмет отражения в них кросс-культурных факторов.</w:t>
      </w:r>
    </w:p>
    <w:p w:rsidR="00FC478B" w:rsidRPr="00530465" w:rsidRDefault="00FC478B" w:rsidP="001F1D2C">
      <w:pPr>
        <w:pStyle w:val="a5"/>
        <w:numPr>
          <w:ilvl w:val="0"/>
          <w:numId w:val="39"/>
        </w:numPr>
        <w:shd w:val="clear" w:color="auto" w:fill="FFFFFF"/>
        <w:spacing w:before="0" w:beforeAutospacing="0" w:after="0" w:afterAutospacing="0" w:line="360" w:lineRule="auto"/>
        <w:jc w:val="both"/>
        <w:rPr>
          <w:sz w:val="28"/>
          <w:szCs w:val="28"/>
        </w:rPr>
      </w:pPr>
      <w:r w:rsidRPr="00530465">
        <w:rPr>
          <w:bCs/>
          <w:sz w:val="28"/>
          <w:szCs w:val="28"/>
        </w:rPr>
        <w:t xml:space="preserve">Разработать </w:t>
      </w:r>
      <w:proofErr w:type="spellStart"/>
      <w:r w:rsidRPr="00530465">
        <w:rPr>
          <w:bCs/>
          <w:sz w:val="28"/>
          <w:szCs w:val="28"/>
        </w:rPr>
        <w:t>гайд</w:t>
      </w:r>
      <w:proofErr w:type="spellEnd"/>
      <w:r w:rsidRPr="00530465">
        <w:rPr>
          <w:bCs/>
          <w:sz w:val="28"/>
          <w:szCs w:val="28"/>
        </w:rPr>
        <w:t xml:space="preserve"> и провести полуформализованные интервью с работниками гостиницы, отвечающими за вопросы управления человеческими ресурсами. </w:t>
      </w:r>
    </w:p>
    <w:p w:rsidR="00FC478B" w:rsidRPr="00530465" w:rsidRDefault="00FC478B" w:rsidP="001F1D2C">
      <w:pPr>
        <w:pStyle w:val="a5"/>
        <w:numPr>
          <w:ilvl w:val="0"/>
          <w:numId w:val="39"/>
        </w:numPr>
        <w:shd w:val="clear" w:color="auto" w:fill="FFFFFF"/>
        <w:spacing w:before="0" w:beforeAutospacing="0" w:after="0" w:afterAutospacing="0" w:line="360" w:lineRule="auto"/>
        <w:jc w:val="both"/>
        <w:rPr>
          <w:sz w:val="28"/>
          <w:szCs w:val="28"/>
        </w:rPr>
      </w:pPr>
      <w:r w:rsidRPr="00530465">
        <w:rPr>
          <w:sz w:val="28"/>
          <w:szCs w:val="28"/>
        </w:rPr>
        <w:t>Разработать анкету и провести опрос работников гостиницы.</w:t>
      </w:r>
    </w:p>
    <w:p w:rsidR="00FC478B" w:rsidRPr="00530465" w:rsidRDefault="00FC478B" w:rsidP="001F1D2C">
      <w:pPr>
        <w:pStyle w:val="a5"/>
        <w:numPr>
          <w:ilvl w:val="0"/>
          <w:numId w:val="39"/>
        </w:numPr>
        <w:shd w:val="clear" w:color="auto" w:fill="FFFFFF"/>
        <w:spacing w:before="0" w:beforeAutospacing="0" w:after="0" w:afterAutospacing="0" w:line="360" w:lineRule="auto"/>
        <w:jc w:val="both"/>
        <w:rPr>
          <w:sz w:val="28"/>
          <w:szCs w:val="28"/>
        </w:rPr>
      </w:pPr>
      <w:r w:rsidRPr="00530465">
        <w:rPr>
          <w:sz w:val="28"/>
          <w:szCs w:val="28"/>
        </w:rPr>
        <w:t>Проанализировать полученные результаты исследования по изучению содержания стандартов УЧР, проведения полуформализованных интервью и анкетирования работников гостиницы.</w:t>
      </w:r>
    </w:p>
    <w:p w:rsidR="00FC478B" w:rsidRPr="00530465" w:rsidRDefault="00FC478B" w:rsidP="00044128">
      <w:pPr>
        <w:pStyle w:val="2"/>
        <w:jc w:val="both"/>
        <w:rPr>
          <w:rFonts w:ascii="Times New Roman" w:hAnsi="Times New Roman" w:cs="Times New Roman"/>
          <w:sz w:val="28"/>
          <w:szCs w:val="28"/>
        </w:rPr>
      </w:pPr>
      <w:bookmarkStart w:id="12" w:name="_Toc390155441"/>
      <w:r w:rsidRPr="00530465">
        <w:rPr>
          <w:rFonts w:ascii="Times New Roman" w:hAnsi="Times New Roman" w:cs="Times New Roman"/>
          <w:sz w:val="28"/>
          <w:szCs w:val="28"/>
        </w:rPr>
        <w:t>2.2. Объект и предмет исследования</w:t>
      </w:r>
      <w:bookmarkEnd w:id="12"/>
    </w:p>
    <w:p w:rsidR="00114FA0" w:rsidRPr="00530465" w:rsidRDefault="00114FA0" w:rsidP="00044128">
      <w:pPr>
        <w:jc w:val="both"/>
        <w:rPr>
          <w:rFonts w:ascii="Times New Roman" w:hAnsi="Times New Roman" w:cs="Times New Roman"/>
          <w:sz w:val="28"/>
          <w:szCs w:val="28"/>
        </w:rPr>
      </w:pPr>
    </w:p>
    <w:p w:rsidR="00FC478B" w:rsidRPr="00530465" w:rsidRDefault="00FC478B" w:rsidP="00044128">
      <w:pPr>
        <w:pStyle w:val="a5"/>
        <w:shd w:val="clear" w:color="auto" w:fill="FFFFFF"/>
        <w:spacing w:before="0" w:beforeAutospacing="0" w:after="0" w:afterAutospacing="0" w:line="360" w:lineRule="auto"/>
        <w:ind w:firstLine="709"/>
        <w:jc w:val="both"/>
        <w:rPr>
          <w:color w:val="000000"/>
          <w:sz w:val="28"/>
          <w:szCs w:val="28"/>
        </w:rPr>
      </w:pPr>
      <w:r w:rsidRPr="00530465">
        <w:rPr>
          <w:sz w:val="28"/>
          <w:szCs w:val="28"/>
        </w:rPr>
        <w:t xml:space="preserve">В качестве объекта исследования была выбрана гостиница </w:t>
      </w:r>
      <w:proofErr w:type="spellStart"/>
      <w:r w:rsidRPr="00530465">
        <w:rPr>
          <w:sz w:val="28"/>
          <w:szCs w:val="28"/>
          <w:lang w:val="en-US"/>
        </w:rPr>
        <w:t>Novotel</w:t>
      </w:r>
      <w:proofErr w:type="spellEnd"/>
      <w:r w:rsidRPr="00530465">
        <w:rPr>
          <w:sz w:val="28"/>
          <w:szCs w:val="28"/>
        </w:rPr>
        <w:t xml:space="preserve"> </w:t>
      </w:r>
      <w:r w:rsidRPr="00530465">
        <w:rPr>
          <w:sz w:val="28"/>
          <w:szCs w:val="28"/>
          <w:lang w:val="en-US"/>
        </w:rPr>
        <w:t>Moscow</w:t>
      </w:r>
      <w:r w:rsidRPr="00530465">
        <w:rPr>
          <w:sz w:val="28"/>
          <w:szCs w:val="28"/>
        </w:rPr>
        <w:t xml:space="preserve"> </w:t>
      </w:r>
      <w:r w:rsidRPr="00530465">
        <w:rPr>
          <w:sz w:val="28"/>
          <w:szCs w:val="28"/>
          <w:lang w:val="en-US"/>
        </w:rPr>
        <w:t>Centre</w:t>
      </w:r>
      <w:r w:rsidRPr="00530465">
        <w:rPr>
          <w:sz w:val="28"/>
          <w:szCs w:val="28"/>
        </w:rPr>
        <w:t xml:space="preserve">, которая существует на российском рынке гостиничных услуг более 10 лет. Выбор гостиницы </w:t>
      </w:r>
      <w:proofErr w:type="spellStart"/>
      <w:r w:rsidRPr="00530465">
        <w:rPr>
          <w:sz w:val="28"/>
          <w:szCs w:val="28"/>
          <w:lang w:val="en-US"/>
        </w:rPr>
        <w:t>NovotelMoscowCentre</w:t>
      </w:r>
      <w:proofErr w:type="spellEnd"/>
      <w:r w:rsidRPr="00530465">
        <w:rPr>
          <w:sz w:val="28"/>
          <w:szCs w:val="28"/>
        </w:rPr>
        <w:t xml:space="preserve"> в качестве основного объекта исследования основан на том, что непосредственная работа в данной гостинице позволяет изучить исследуемую проблему изнутри посредствам личного опыта работы и непосредственного контакта с работниками гостиницы.</w:t>
      </w:r>
    </w:p>
    <w:p w:rsidR="00FC478B" w:rsidRPr="00530465" w:rsidRDefault="00FC478B" w:rsidP="00044128">
      <w:pPr>
        <w:pStyle w:val="a5"/>
        <w:shd w:val="clear" w:color="auto" w:fill="FFFFFF"/>
        <w:spacing w:before="0" w:beforeAutospacing="0" w:after="0" w:afterAutospacing="0" w:line="360" w:lineRule="auto"/>
        <w:ind w:firstLine="709"/>
        <w:jc w:val="both"/>
        <w:rPr>
          <w:sz w:val="28"/>
          <w:szCs w:val="28"/>
        </w:rPr>
      </w:pPr>
      <w:r w:rsidRPr="00530465">
        <w:rPr>
          <w:sz w:val="28"/>
          <w:szCs w:val="28"/>
        </w:rPr>
        <w:t>Всего</w:t>
      </w:r>
      <w:r w:rsidRPr="00530465">
        <w:rPr>
          <w:sz w:val="28"/>
          <w:szCs w:val="28"/>
          <w:lang w:val="en-US"/>
        </w:rPr>
        <w:t xml:space="preserve"> </w:t>
      </w:r>
      <w:r w:rsidRPr="00530465">
        <w:rPr>
          <w:sz w:val="28"/>
          <w:szCs w:val="28"/>
        </w:rPr>
        <w:t>в</w:t>
      </w:r>
      <w:r w:rsidRPr="00530465">
        <w:rPr>
          <w:sz w:val="28"/>
          <w:szCs w:val="28"/>
          <w:lang w:val="en-US"/>
        </w:rPr>
        <w:t xml:space="preserve"> </w:t>
      </w:r>
      <w:r w:rsidRPr="00530465">
        <w:rPr>
          <w:sz w:val="28"/>
          <w:szCs w:val="28"/>
        </w:rPr>
        <w:t>Москве</w:t>
      </w:r>
      <w:r w:rsidRPr="00530465">
        <w:rPr>
          <w:sz w:val="28"/>
          <w:szCs w:val="28"/>
          <w:lang w:val="en-US"/>
        </w:rPr>
        <w:t xml:space="preserve"> 3 </w:t>
      </w:r>
      <w:r w:rsidRPr="00530465">
        <w:rPr>
          <w:sz w:val="28"/>
          <w:szCs w:val="28"/>
        </w:rPr>
        <w:t>гостиницы</w:t>
      </w:r>
      <w:r w:rsidRPr="00530465">
        <w:rPr>
          <w:sz w:val="28"/>
          <w:szCs w:val="28"/>
          <w:lang w:val="en-US"/>
        </w:rPr>
        <w:t xml:space="preserve"> </w:t>
      </w:r>
      <w:proofErr w:type="spellStart"/>
      <w:r w:rsidRPr="00530465">
        <w:rPr>
          <w:sz w:val="28"/>
          <w:szCs w:val="28"/>
          <w:lang w:val="en-US"/>
        </w:rPr>
        <w:t>Novotel</w:t>
      </w:r>
      <w:proofErr w:type="spellEnd"/>
      <w:r w:rsidRPr="00530465">
        <w:rPr>
          <w:sz w:val="28"/>
          <w:szCs w:val="28"/>
          <w:lang w:val="en-US"/>
        </w:rPr>
        <w:t xml:space="preserve">: </w:t>
      </w:r>
      <w:proofErr w:type="spellStart"/>
      <w:proofErr w:type="gramStart"/>
      <w:r w:rsidRPr="00530465">
        <w:rPr>
          <w:sz w:val="28"/>
          <w:szCs w:val="28"/>
          <w:lang w:val="en-US"/>
        </w:rPr>
        <w:t>Novotel</w:t>
      </w:r>
      <w:proofErr w:type="spellEnd"/>
      <w:r w:rsidRPr="00530465">
        <w:rPr>
          <w:sz w:val="28"/>
          <w:szCs w:val="28"/>
          <w:lang w:val="en-US"/>
        </w:rPr>
        <w:t xml:space="preserve"> Moscow Centre, </w:t>
      </w:r>
      <w:proofErr w:type="spellStart"/>
      <w:r w:rsidRPr="00530465">
        <w:rPr>
          <w:sz w:val="28"/>
          <w:szCs w:val="28"/>
          <w:lang w:val="en-US"/>
        </w:rPr>
        <w:t>Novotel</w:t>
      </w:r>
      <w:proofErr w:type="spellEnd"/>
      <w:r w:rsidRPr="00530465">
        <w:rPr>
          <w:sz w:val="28"/>
          <w:szCs w:val="28"/>
          <w:lang w:val="en-US"/>
        </w:rPr>
        <w:t xml:space="preserve"> Moscow City </w:t>
      </w:r>
      <w:r w:rsidRPr="00530465">
        <w:rPr>
          <w:sz w:val="28"/>
          <w:szCs w:val="28"/>
        </w:rPr>
        <w:t>и</w:t>
      </w:r>
      <w:r w:rsidRPr="00530465">
        <w:rPr>
          <w:sz w:val="28"/>
          <w:szCs w:val="28"/>
          <w:lang w:val="en-US"/>
        </w:rPr>
        <w:t xml:space="preserve"> </w:t>
      </w:r>
      <w:proofErr w:type="spellStart"/>
      <w:r w:rsidRPr="00530465">
        <w:rPr>
          <w:sz w:val="28"/>
          <w:szCs w:val="28"/>
          <w:lang w:val="en-US"/>
        </w:rPr>
        <w:t>Novotel</w:t>
      </w:r>
      <w:proofErr w:type="spellEnd"/>
      <w:r w:rsidRPr="00530465">
        <w:rPr>
          <w:sz w:val="28"/>
          <w:szCs w:val="28"/>
          <w:lang w:val="en-US"/>
        </w:rPr>
        <w:t xml:space="preserve"> </w:t>
      </w:r>
      <w:proofErr w:type="spellStart"/>
      <w:r w:rsidRPr="00530465">
        <w:rPr>
          <w:sz w:val="28"/>
          <w:szCs w:val="28"/>
          <w:lang w:val="en-US"/>
        </w:rPr>
        <w:t>Sheremet`evo</w:t>
      </w:r>
      <w:proofErr w:type="spellEnd"/>
      <w:r w:rsidRPr="00530465">
        <w:rPr>
          <w:sz w:val="28"/>
          <w:szCs w:val="28"/>
          <w:lang w:val="en-US"/>
        </w:rPr>
        <w:t>.</w:t>
      </w:r>
      <w:proofErr w:type="gramEnd"/>
      <w:r w:rsidRPr="00530465">
        <w:rPr>
          <w:sz w:val="28"/>
          <w:szCs w:val="28"/>
          <w:lang w:val="en-US"/>
        </w:rPr>
        <w:t xml:space="preserve"> </w:t>
      </w:r>
      <w:r w:rsidRPr="00530465">
        <w:rPr>
          <w:sz w:val="28"/>
          <w:szCs w:val="28"/>
        </w:rPr>
        <w:t xml:space="preserve">Все три гостиницы принадлежат французской сети </w:t>
      </w:r>
      <w:r w:rsidRPr="00530465">
        <w:rPr>
          <w:sz w:val="28"/>
          <w:szCs w:val="28"/>
          <w:lang w:val="en-US"/>
        </w:rPr>
        <w:t>Accor</w:t>
      </w:r>
      <w:r w:rsidRPr="00530465">
        <w:rPr>
          <w:sz w:val="28"/>
          <w:szCs w:val="28"/>
        </w:rPr>
        <w:t>. Поэтому, существующие в них стандарты, в т.ч. по УЧР, идентичны.</w:t>
      </w:r>
    </w:p>
    <w:p w:rsidR="00FC478B" w:rsidRPr="00530465" w:rsidRDefault="00FC478B" w:rsidP="00044128">
      <w:pPr>
        <w:pStyle w:val="a5"/>
        <w:shd w:val="clear" w:color="auto" w:fill="FFFFFF"/>
        <w:spacing w:before="0" w:beforeAutospacing="0" w:after="0" w:afterAutospacing="0" w:line="360" w:lineRule="auto"/>
        <w:ind w:firstLine="709"/>
        <w:jc w:val="both"/>
        <w:rPr>
          <w:b/>
          <w:color w:val="000000"/>
          <w:sz w:val="28"/>
          <w:szCs w:val="28"/>
        </w:rPr>
      </w:pPr>
    </w:p>
    <w:p w:rsidR="00FC478B" w:rsidRPr="00530465" w:rsidRDefault="00FC478B" w:rsidP="00044128">
      <w:pPr>
        <w:pStyle w:val="a5"/>
        <w:shd w:val="clear" w:color="auto" w:fill="FFFFFF"/>
        <w:spacing w:before="0" w:beforeAutospacing="0" w:after="0" w:afterAutospacing="0" w:line="360" w:lineRule="auto"/>
        <w:ind w:firstLine="709"/>
        <w:jc w:val="both"/>
        <w:rPr>
          <w:b/>
          <w:color w:val="000000"/>
          <w:sz w:val="28"/>
          <w:szCs w:val="28"/>
        </w:rPr>
      </w:pPr>
      <w:r w:rsidRPr="00530465">
        <w:rPr>
          <w:b/>
          <w:color w:val="000000"/>
          <w:sz w:val="28"/>
          <w:szCs w:val="28"/>
        </w:rPr>
        <w:lastRenderedPageBreak/>
        <w:t xml:space="preserve">Предмет исследования – </w:t>
      </w:r>
      <w:r w:rsidRPr="00530465">
        <w:rPr>
          <w:color w:val="000000"/>
          <w:sz w:val="28"/>
          <w:szCs w:val="28"/>
        </w:rPr>
        <w:t>кросс-культурные факторы, связанные с особеннос</w:t>
      </w:r>
      <w:r w:rsidR="00CB609F" w:rsidRPr="00530465">
        <w:rPr>
          <w:color w:val="000000"/>
          <w:sz w:val="28"/>
          <w:szCs w:val="28"/>
        </w:rPr>
        <w:t>т</w:t>
      </w:r>
      <w:r w:rsidRPr="00530465">
        <w:rPr>
          <w:color w:val="000000"/>
          <w:sz w:val="28"/>
          <w:szCs w:val="28"/>
        </w:rPr>
        <w:t xml:space="preserve">ями гостей из разных стран, которые должны быть учтены, как в стандартах, так и в практиках УЧР гостиницы </w:t>
      </w:r>
      <w:r w:rsidRPr="00530465">
        <w:rPr>
          <w:b/>
          <w:color w:val="000000"/>
          <w:sz w:val="28"/>
          <w:szCs w:val="28"/>
        </w:rPr>
        <w:t>(Таблица 2).</w:t>
      </w:r>
    </w:p>
    <w:p w:rsidR="00FC478B" w:rsidRPr="00530465" w:rsidRDefault="00FC478B" w:rsidP="00044128">
      <w:pPr>
        <w:pStyle w:val="a5"/>
        <w:shd w:val="clear" w:color="auto" w:fill="FFFFFF"/>
        <w:spacing w:before="0" w:beforeAutospacing="0" w:after="0" w:afterAutospacing="0" w:line="360" w:lineRule="auto"/>
        <w:ind w:firstLine="709"/>
        <w:jc w:val="both"/>
        <w:rPr>
          <w:b/>
          <w:color w:val="000000"/>
          <w:sz w:val="28"/>
          <w:szCs w:val="28"/>
        </w:rPr>
      </w:pPr>
    </w:p>
    <w:p w:rsidR="00FC478B" w:rsidRPr="00530465" w:rsidRDefault="00FC478B" w:rsidP="00044128">
      <w:pPr>
        <w:pStyle w:val="a5"/>
        <w:shd w:val="clear" w:color="auto" w:fill="FFFFFF"/>
        <w:spacing w:before="0" w:beforeAutospacing="0" w:after="0" w:afterAutospacing="0" w:line="360" w:lineRule="auto"/>
        <w:jc w:val="both"/>
        <w:rPr>
          <w:b/>
          <w:color w:val="000000"/>
          <w:sz w:val="28"/>
          <w:szCs w:val="28"/>
        </w:rPr>
      </w:pPr>
      <w:r w:rsidRPr="00530465">
        <w:rPr>
          <w:b/>
          <w:color w:val="000000"/>
          <w:sz w:val="28"/>
          <w:szCs w:val="28"/>
        </w:rPr>
        <w:t>Табл</w:t>
      </w:r>
      <w:r w:rsidR="00A963FE" w:rsidRPr="00530465">
        <w:rPr>
          <w:b/>
          <w:color w:val="000000"/>
          <w:sz w:val="28"/>
          <w:szCs w:val="28"/>
        </w:rPr>
        <w:t xml:space="preserve">ица 2. Кросс-культурные факторы: реакция персонала </w:t>
      </w:r>
    </w:p>
    <w:tbl>
      <w:tblPr>
        <w:tblStyle w:val="af2"/>
        <w:tblW w:w="0" w:type="auto"/>
        <w:tblLook w:val="04A0"/>
      </w:tblPr>
      <w:tblGrid>
        <w:gridCol w:w="4785"/>
        <w:gridCol w:w="4786"/>
      </w:tblGrid>
      <w:tr w:rsidR="00FC478B" w:rsidRPr="00530465" w:rsidTr="002073E8">
        <w:tc>
          <w:tcPr>
            <w:tcW w:w="4785" w:type="dxa"/>
          </w:tcPr>
          <w:p w:rsidR="00FC478B" w:rsidRPr="00530465" w:rsidRDefault="00FC478B" w:rsidP="00044128">
            <w:pPr>
              <w:spacing w:line="360" w:lineRule="auto"/>
              <w:ind w:firstLine="709"/>
              <w:jc w:val="both"/>
              <w:rPr>
                <w:rFonts w:ascii="Times New Roman" w:hAnsi="Times New Roman" w:cs="Times New Roman"/>
                <w:b/>
                <w:sz w:val="24"/>
                <w:szCs w:val="24"/>
                <w:u w:val="single"/>
              </w:rPr>
            </w:pPr>
            <w:r w:rsidRPr="00530465">
              <w:rPr>
                <w:rFonts w:ascii="Times New Roman" w:hAnsi="Times New Roman" w:cs="Times New Roman"/>
                <w:b/>
                <w:sz w:val="24"/>
                <w:szCs w:val="24"/>
                <w:u w:val="single"/>
              </w:rPr>
              <w:t>Гости</w:t>
            </w:r>
          </w:p>
        </w:tc>
        <w:tc>
          <w:tcPr>
            <w:tcW w:w="4786" w:type="dxa"/>
          </w:tcPr>
          <w:p w:rsidR="00FC478B" w:rsidRPr="00530465" w:rsidRDefault="00FC478B" w:rsidP="00044128">
            <w:pPr>
              <w:spacing w:line="360" w:lineRule="auto"/>
              <w:ind w:firstLine="709"/>
              <w:jc w:val="both"/>
              <w:rPr>
                <w:rFonts w:ascii="Times New Roman" w:hAnsi="Times New Roman" w:cs="Times New Roman"/>
                <w:b/>
                <w:sz w:val="24"/>
                <w:szCs w:val="24"/>
                <w:u w:val="single"/>
              </w:rPr>
            </w:pPr>
            <w:r w:rsidRPr="00530465">
              <w:rPr>
                <w:rFonts w:ascii="Times New Roman" w:hAnsi="Times New Roman" w:cs="Times New Roman"/>
                <w:b/>
                <w:sz w:val="24"/>
                <w:szCs w:val="24"/>
                <w:u w:val="single"/>
              </w:rPr>
              <w:t>Персонал</w:t>
            </w:r>
          </w:p>
        </w:tc>
      </w:tr>
      <w:tr w:rsidR="00FC478B" w:rsidRPr="00530465" w:rsidTr="002073E8">
        <w:tc>
          <w:tcPr>
            <w:tcW w:w="4785" w:type="dxa"/>
          </w:tcPr>
          <w:p w:rsidR="00FC478B" w:rsidRPr="00530465" w:rsidRDefault="00FC478B" w:rsidP="00044128">
            <w:pPr>
              <w:pStyle w:val="a3"/>
              <w:spacing w:line="360" w:lineRule="auto"/>
              <w:ind w:left="0" w:firstLine="709"/>
              <w:jc w:val="both"/>
              <w:rPr>
                <w:rFonts w:ascii="Times New Roman" w:hAnsi="Times New Roman" w:cs="Times New Roman"/>
                <w:sz w:val="24"/>
                <w:szCs w:val="24"/>
              </w:rPr>
            </w:pPr>
          </w:p>
          <w:p w:rsidR="00FC478B" w:rsidRPr="00530465" w:rsidRDefault="00FC478B"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Национальные особенности</w:t>
            </w:r>
          </w:p>
          <w:p w:rsidR="00FC478B" w:rsidRPr="00530465" w:rsidRDefault="00FC478B"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Традиции</w:t>
            </w:r>
          </w:p>
          <w:p w:rsidR="00FC478B" w:rsidRPr="00530465" w:rsidRDefault="00FC478B"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Привычки</w:t>
            </w:r>
          </w:p>
          <w:p w:rsidR="00FC478B" w:rsidRPr="00530465" w:rsidRDefault="00FC478B"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Образ жизни</w:t>
            </w:r>
          </w:p>
          <w:p w:rsidR="00FC478B" w:rsidRPr="00530465" w:rsidRDefault="00FC478B"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Религия, суеверия и предрассудки</w:t>
            </w:r>
          </w:p>
          <w:p w:rsidR="00FC478B" w:rsidRPr="00530465" w:rsidRDefault="00FC478B"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Культурный шок</w:t>
            </w:r>
          </w:p>
          <w:p w:rsidR="00FC478B" w:rsidRPr="00530465" w:rsidRDefault="00FC478B"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Язык – культура языка</w:t>
            </w:r>
          </w:p>
          <w:p w:rsidR="00FC478B" w:rsidRPr="00530465" w:rsidRDefault="00FC478B"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Невербальная составляющая языка: цвет, национальный характер</w:t>
            </w:r>
          </w:p>
          <w:p w:rsidR="00FC478B" w:rsidRPr="00530465" w:rsidRDefault="00CB609F"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Степень индивидуализма/коллективизма в обществе</w:t>
            </w:r>
          </w:p>
          <w:p w:rsidR="00CB609F" w:rsidRPr="00530465" w:rsidRDefault="00CB609F"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Степень дистанции власти</w:t>
            </w:r>
          </w:p>
          <w:p w:rsidR="00CB609F" w:rsidRPr="00530465" w:rsidRDefault="00CB609F"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Степень избегания неопределенности</w:t>
            </w:r>
          </w:p>
          <w:p w:rsidR="00CB609F" w:rsidRPr="00530465" w:rsidRDefault="00CB609F"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Маскулинность</w:t>
            </w:r>
            <w:r w:rsidRPr="00530465">
              <w:rPr>
                <w:rFonts w:ascii="Times New Roman" w:hAnsi="Times New Roman" w:cs="Times New Roman"/>
                <w:sz w:val="24"/>
                <w:szCs w:val="24"/>
                <w:lang w:val="en-US"/>
              </w:rPr>
              <w:t>/</w:t>
            </w:r>
            <w:r w:rsidRPr="00530465">
              <w:rPr>
                <w:rFonts w:ascii="Times New Roman" w:hAnsi="Times New Roman" w:cs="Times New Roman"/>
                <w:sz w:val="24"/>
                <w:szCs w:val="24"/>
              </w:rPr>
              <w:t>феминность</w:t>
            </w:r>
          </w:p>
          <w:p w:rsidR="00CB609F" w:rsidRPr="00530465" w:rsidRDefault="001B2B8E"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Контекст культуры</w:t>
            </w:r>
          </w:p>
          <w:p w:rsidR="001B2B8E" w:rsidRPr="00530465" w:rsidRDefault="001B2B8E"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Время – темп жизни</w:t>
            </w:r>
          </w:p>
          <w:p w:rsidR="001B2B8E" w:rsidRPr="00530465" w:rsidRDefault="001B2B8E" w:rsidP="001F1D2C">
            <w:pPr>
              <w:pStyle w:val="a3"/>
              <w:numPr>
                <w:ilvl w:val="0"/>
                <w:numId w:val="30"/>
              </w:num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Пространство</w:t>
            </w:r>
          </w:p>
        </w:tc>
        <w:tc>
          <w:tcPr>
            <w:tcW w:w="4786" w:type="dxa"/>
          </w:tcPr>
          <w:p w:rsidR="00FC478B" w:rsidRPr="00530465" w:rsidRDefault="00FC478B" w:rsidP="00044128">
            <w:pPr>
              <w:pStyle w:val="a3"/>
              <w:numPr>
                <w:ilvl w:val="0"/>
                <w:numId w:val="8"/>
              </w:numPr>
              <w:spacing w:line="360" w:lineRule="auto"/>
              <w:ind w:left="0" w:firstLine="709"/>
              <w:jc w:val="both"/>
              <w:rPr>
                <w:rFonts w:ascii="Times New Roman" w:hAnsi="Times New Roman" w:cs="Times New Roman"/>
                <w:sz w:val="24"/>
                <w:szCs w:val="24"/>
              </w:rPr>
            </w:pPr>
            <w:r w:rsidRPr="00530465">
              <w:rPr>
                <w:rFonts w:ascii="Times New Roman" w:hAnsi="Times New Roman" w:cs="Times New Roman"/>
                <w:sz w:val="24"/>
                <w:szCs w:val="24"/>
              </w:rPr>
              <w:t>Межкультурная чувствительность</w:t>
            </w:r>
          </w:p>
          <w:p w:rsidR="00FC478B" w:rsidRPr="00530465" w:rsidRDefault="00FC478B" w:rsidP="00044128">
            <w:pPr>
              <w:pStyle w:val="a3"/>
              <w:numPr>
                <w:ilvl w:val="0"/>
                <w:numId w:val="8"/>
              </w:numPr>
              <w:spacing w:line="360" w:lineRule="auto"/>
              <w:ind w:left="0" w:firstLine="709"/>
              <w:jc w:val="both"/>
              <w:rPr>
                <w:rFonts w:ascii="Times New Roman" w:hAnsi="Times New Roman" w:cs="Times New Roman"/>
                <w:sz w:val="24"/>
                <w:szCs w:val="24"/>
              </w:rPr>
            </w:pPr>
            <w:r w:rsidRPr="00530465">
              <w:rPr>
                <w:rFonts w:ascii="Times New Roman" w:hAnsi="Times New Roman" w:cs="Times New Roman"/>
                <w:sz w:val="24"/>
                <w:szCs w:val="24"/>
              </w:rPr>
              <w:t>Открытость</w:t>
            </w:r>
          </w:p>
          <w:p w:rsidR="00FC478B" w:rsidRPr="00530465" w:rsidRDefault="00FC478B" w:rsidP="00044128">
            <w:pPr>
              <w:pStyle w:val="a3"/>
              <w:numPr>
                <w:ilvl w:val="0"/>
                <w:numId w:val="8"/>
              </w:numPr>
              <w:spacing w:line="360" w:lineRule="auto"/>
              <w:ind w:left="0" w:firstLine="709"/>
              <w:jc w:val="both"/>
              <w:rPr>
                <w:rFonts w:ascii="Times New Roman" w:hAnsi="Times New Roman" w:cs="Times New Roman"/>
                <w:sz w:val="24"/>
                <w:szCs w:val="24"/>
              </w:rPr>
            </w:pPr>
            <w:r w:rsidRPr="00530465">
              <w:rPr>
                <w:rFonts w:ascii="Times New Roman" w:hAnsi="Times New Roman" w:cs="Times New Roman"/>
                <w:sz w:val="24"/>
                <w:szCs w:val="24"/>
              </w:rPr>
              <w:t>Толерантность</w:t>
            </w:r>
          </w:p>
          <w:p w:rsidR="00FC478B" w:rsidRPr="00530465" w:rsidRDefault="00FC478B" w:rsidP="00044128">
            <w:pPr>
              <w:pStyle w:val="a3"/>
              <w:numPr>
                <w:ilvl w:val="0"/>
                <w:numId w:val="8"/>
              </w:numPr>
              <w:spacing w:line="360" w:lineRule="auto"/>
              <w:ind w:left="0" w:firstLine="709"/>
              <w:jc w:val="both"/>
              <w:rPr>
                <w:rFonts w:ascii="Times New Roman" w:hAnsi="Times New Roman" w:cs="Times New Roman"/>
                <w:sz w:val="24"/>
                <w:szCs w:val="24"/>
              </w:rPr>
            </w:pPr>
            <w:r w:rsidRPr="00530465">
              <w:rPr>
                <w:rFonts w:ascii="Times New Roman" w:hAnsi="Times New Roman" w:cs="Times New Roman"/>
                <w:sz w:val="24"/>
                <w:szCs w:val="24"/>
              </w:rPr>
              <w:t>Готовность пересмотреть стереотипы</w:t>
            </w:r>
          </w:p>
          <w:p w:rsidR="00FC478B" w:rsidRPr="00530465" w:rsidRDefault="00FC478B" w:rsidP="00044128">
            <w:pPr>
              <w:pStyle w:val="a3"/>
              <w:numPr>
                <w:ilvl w:val="0"/>
                <w:numId w:val="8"/>
              </w:numPr>
              <w:spacing w:line="360" w:lineRule="auto"/>
              <w:ind w:left="0" w:firstLine="709"/>
              <w:jc w:val="both"/>
              <w:rPr>
                <w:rFonts w:ascii="Times New Roman" w:hAnsi="Times New Roman" w:cs="Times New Roman"/>
                <w:sz w:val="24"/>
                <w:szCs w:val="24"/>
              </w:rPr>
            </w:pPr>
            <w:r w:rsidRPr="00530465">
              <w:rPr>
                <w:rFonts w:ascii="Times New Roman" w:hAnsi="Times New Roman" w:cs="Times New Roman"/>
                <w:sz w:val="24"/>
                <w:szCs w:val="24"/>
              </w:rPr>
              <w:t>Принять иные ценности умения адекватно интерпретировать и критически оценивать мировоззрение и деятельность, присущие собственной и иной культуре</w:t>
            </w:r>
          </w:p>
          <w:p w:rsidR="00FC478B" w:rsidRPr="00530465" w:rsidRDefault="00FC478B" w:rsidP="00044128">
            <w:pPr>
              <w:pStyle w:val="a3"/>
              <w:numPr>
                <w:ilvl w:val="0"/>
                <w:numId w:val="8"/>
              </w:numPr>
              <w:spacing w:line="360" w:lineRule="auto"/>
              <w:ind w:left="0" w:firstLine="709"/>
              <w:jc w:val="both"/>
              <w:rPr>
                <w:rFonts w:ascii="Times New Roman" w:hAnsi="Times New Roman" w:cs="Times New Roman"/>
                <w:sz w:val="24"/>
                <w:szCs w:val="24"/>
              </w:rPr>
            </w:pPr>
            <w:r w:rsidRPr="00530465">
              <w:rPr>
                <w:rFonts w:ascii="Times New Roman" w:hAnsi="Times New Roman" w:cs="Times New Roman"/>
                <w:sz w:val="24"/>
                <w:szCs w:val="24"/>
              </w:rPr>
              <w:t>Невербальные формы</w:t>
            </w:r>
          </w:p>
          <w:p w:rsidR="00FC478B" w:rsidRPr="00530465" w:rsidRDefault="00FC478B" w:rsidP="00044128">
            <w:pPr>
              <w:spacing w:line="360" w:lineRule="auto"/>
              <w:jc w:val="both"/>
              <w:rPr>
                <w:rFonts w:ascii="Times New Roman" w:hAnsi="Times New Roman" w:cs="Times New Roman"/>
                <w:sz w:val="24"/>
                <w:szCs w:val="24"/>
              </w:rPr>
            </w:pPr>
            <w:r w:rsidRPr="00530465">
              <w:rPr>
                <w:rFonts w:ascii="Times New Roman" w:hAnsi="Times New Roman" w:cs="Times New Roman"/>
                <w:sz w:val="24"/>
                <w:szCs w:val="24"/>
              </w:rPr>
              <w:t xml:space="preserve"> общения</w:t>
            </w:r>
          </w:p>
          <w:p w:rsidR="00FC478B" w:rsidRPr="00530465" w:rsidRDefault="00FC478B" w:rsidP="00044128">
            <w:pPr>
              <w:pStyle w:val="a3"/>
              <w:numPr>
                <w:ilvl w:val="0"/>
                <w:numId w:val="8"/>
              </w:numPr>
              <w:spacing w:line="360" w:lineRule="auto"/>
              <w:ind w:left="0" w:firstLine="709"/>
              <w:jc w:val="both"/>
              <w:rPr>
                <w:rFonts w:ascii="Times New Roman" w:hAnsi="Times New Roman" w:cs="Times New Roman"/>
                <w:sz w:val="24"/>
                <w:szCs w:val="24"/>
              </w:rPr>
            </w:pPr>
            <w:r w:rsidRPr="00530465">
              <w:rPr>
                <w:rFonts w:ascii="Times New Roman" w:hAnsi="Times New Roman" w:cs="Times New Roman"/>
                <w:sz w:val="24"/>
                <w:szCs w:val="24"/>
              </w:rPr>
              <w:t>Цветовая символика</w:t>
            </w:r>
          </w:p>
          <w:p w:rsidR="00FC478B" w:rsidRPr="00530465" w:rsidRDefault="00FC478B" w:rsidP="00044128">
            <w:pPr>
              <w:pStyle w:val="a3"/>
              <w:numPr>
                <w:ilvl w:val="0"/>
                <w:numId w:val="8"/>
              </w:numPr>
              <w:spacing w:line="360" w:lineRule="auto"/>
              <w:ind w:left="0" w:firstLine="709"/>
              <w:jc w:val="both"/>
              <w:rPr>
                <w:rFonts w:ascii="Times New Roman" w:hAnsi="Times New Roman" w:cs="Times New Roman"/>
                <w:sz w:val="24"/>
                <w:szCs w:val="24"/>
              </w:rPr>
            </w:pPr>
            <w:r w:rsidRPr="00530465">
              <w:rPr>
                <w:rFonts w:ascii="Times New Roman" w:hAnsi="Times New Roman" w:cs="Times New Roman"/>
                <w:sz w:val="24"/>
                <w:szCs w:val="24"/>
              </w:rPr>
              <w:t>Язык гостеприимства</w:t>
            </w:r>
          </w:p>
          <w:p w:rsidR="00FC478B" w:rsidRPr="00530465" w:rsidRDefault="00FC478B" w:rsidP="00044128">
            <w:pPr>
              <w:pStyle w:val="a3"/>
              <w:numPr>
                <w:ilvl w:val="0"/>
                <w:numId w:val="8"/>
              </w:numPr>
              <w:spacing w:line="360" w:lineRule="auto"/>
              <w:ind w:left="0" w:firstLine="709"/>
              <w:jc w:val="both"/>
              <w:rPr>
                <w:rFonts w:ascii="Times New Roman" w:hAnsi="Times New Roman" w:cs="Times New Roman"/>
                <w:sz w:val="24"/>
                <w:szCs w:val="24"/>
              </w:rPr>
            </w:pPr>
            <w:r w:rsidRPr="00530465">
              <w:rPr>
                <w:rFonts w:ascii="Times New Roman" w:hAnsi="Times New Roman" w:cs="Times New Roman"/>
                <w:sz w:val="24"/>
                <w:szCs w:val="24"/>
              </w:rPr>
              <w:t>Стратегии коммуникации</w:t>
            </w:r>
          </w:p>
        </w:tc>
      </w:tr>
    </w:tbl>
    <w:p w:rsidR="00FC478B" w:rsidRPr="00530465" w:rsidRDefault="00FC478B" w:rsidP="00044128">
      <w:pPr>
        <w:pStyle w:val="a5"/>
        <w:shd w:val="clear" w:color="auto" w:fill="FFFFFF"/>
        <w:spacing w:before="0" w:beforeAutospacing="0" w:after="0" w:afterAutospacing="0" w:line="360" w:lineRule="auto"/>
        <w:ind w:firstLine="709"/>
        <w:jc w:val="both"/>
        <w:rPr>
          <w:b/>
          <w:color w:val="000000"/>
          <w:sz w:val="28"/>
          <w:szCs w:val="28"/>
        </w:rPr>
      </w:pPr>
    </w:p>
    <w:p w:rsidR="00FC478B" w:rsidRPr="00530465" w:rsidRDefault="00FC478B" w:rsidP="00044128">
      <w:pPr>
        <w:pStyle w:val="a5"/>
        <w:shd w:val="clear" w:color="auto" w:fill="FFFFFF"/>
        <w:spacing w:before="0" w:beforeAutospacing="0" w:after="0" w:afterAutospacing="0" w:line="360" w:lineRule="auto"/>
        <w:ind w:firstLine="708"/>
        <w:jc w:val="both"/>
        <w:rPr>
          <w:color w:val="FF0000"/>
          <w:sz w:val="28"/>
          <w:szCs w:val="28"/>
        </w:rPr>
      </w:pPr>
      <w:r w:rsidRPr="00530465">
        <w:rPr>
          <w:color w:val="000000"/>
          <w:sz w:val="28"/>
          <w:szCs w:val="28"/>
        </w:rPr>
        <w:t xml:space="preserve">В теоретической главе работы уже были приведены кросс-культурные факторы. Их состав был определен в результате изучения теоретических источников и результатов исследований. Как видно из таблицы 2 каждый </w:t>
      </w:r>
      <w:proofErr w:type="spellStart"/>
      <w:proofErr w:type="gramStart"/>
      <w:r w:rsidRPr="00530465">
        <w:rPr>
          <w:color w:val="000000"/>
          <w:sz w:val="28"/>
          <w:szCs w:val="28"/>
        </w:rPr>
        <w:t>кросс-культурный</w:t>
      </w:r>
      <w:proofErr w:type="spellEnd"/>
      <w:proofErr w:type="gramEnd"/>
      <w:r w:rsidRPr="00530465">
        <w:rPr>
          <w:color w:val="000000"/>
          <w:sz w:val="28"/>
          <w:szCs w:val="28"/>
        </w:rPr>
        <w:t xml:space="preserve"> фактор, связанный с культурными особенностями гостя, требует соответствующей реакции со стороны работников гостиницы. Такие факторы, как толерантность, «межкультурная чувствительность», </w:t>
      </w:r>
      <w:r w:rsidRPr="00530465">
        <w:rPr>
          <w:color w:val="000000"/>
          <w:sz w:val="28"/>
          <w:szCs w:val="28"/>
        </w:rPr>
        <w:lastRenderedPageBreak/>
        <w:t>открытость, готовность пересмотреть стереотипы и т.д. должны быть включены в стандарты и практики УЧР гостиницы. Описание каждого из перечисленных факторов есть в теоретической главе, в которой также раскрыта специфика использования данных факторов на практике.</w:t>
      </w:r>
    </w:p>
    <w:p w:rsidR="00FC478B" w:rsidRPr="00530465" w:rsidRDefault="00FC478B" w:rsidP="00044128">
      <w:pPr>
        <w:spacing w:after="0" w:line="360" w:lineRule="auto"/>
        <w:jc w:val="both"/>
        <w:rPr>
          <w:rFonts w:ascii="Times New Roman" w:hAnsi="Times New Roman" w:cs="Times New Roman"/>
          <w:sz w:val="28"/>
          <w:szCs w:val="28"/>
        </w:rPr>
      </w:pPr>
    </w:p>
    <w:p w:rsidR="00FC478B" w:rsidRPr="00530465" w:rsidRDefault="00FC478B" w:rsidP="00044128">
      <w:pPr>
        <w:spacing w:after="0" w:line="360" w:lineRule="auto"/>
        <w:ind w:firstLine="360"/>
        <w:jc w:val="both"/>
        <w:rPr>
          <w:rFonts w:ascii="Times New Roman" w:hAnsi="Times New Roman" w:cs="Times New Roman"/>
          <w:b/>
          <w:sz w:val="28"/>
          <w:szCs w:val="28"/>
        </w:rPr>
      </w:pPr>
    </w:p>
    <w:p w:rsidR="00FC478B" w:rsidRPr="00530465" w:rsidRDefault="00FC478B" w:rsidP="00044128">
      <w:pPr>
        <w:pStyle w:val="2"/>
        <w:jc w:val="both"/>
        <w:rPr>
          <w:rFonts w:ascii="Times New Roman" w:hAnsi="Times New Roman" w:cs="Times New Roman"/>
          <w:sz w:val="28"/>
          <w:szCs w:val="28"/>
        </w:rPr>
      </w:pPr>
      <w:bookmarkStart w:id="13" w:name="_Toc390155442"/>
      <w:r w:rsidRPr="00530465">
        <w:rPr>
          <w:rFonts w:ascii="Times New Roman" w:hAnsi="Times New Roman" w:cs="Times New Roman"/>
          <w:sz w:val="28"/>
          <w:szCs w:val="28"/>
        </w:rPr>
        <w:t>2.3. Гипотезы исследования</w:t>
      </w:r>
      <w:bookmarkEnd w:id="13"/>
    </w:p>
    <w:p w:rsidR="00114FA0" w:rsidRPr="00530465" w:rsidRDefault="00114FA0" w:rsidP="00044128">
      <w:pPr>
        <w:jc w:val="both"/>
        <w:rPr>
          <w:rFonts w:ascii="Times New Roman" w:hAnsi="Times New Roman" w:cs="Times New Roman"/>
          <w:sz w:val="28"/>
          <w:szCs w:val="28"/>
        </w:rPr>
      </w:pPr>
    </w:p>
    <w:p w:rsidR="00FC478B" w:rsidRPr="00530465" w:rsidRDefault="00FC478B" w:rsidP="00044128">
      <w:pPr>
        <w:spacing w:after="0" w:line="360" w:lineRule="auto"/>
        <w:ind w:firstLine="360"/>
        <w:jc w:val="both"/>
        <w:rPr>
          <w:rFonts w:ascii="Times New Roman" w:hAnsi="Times New Roman" w:cs="Times New Roman"/>
          <w:sz w:val="28"/>
          <w:szCs w:val="28"/>
          <w:u w:val="single"/>
        </w:rPr>
      </w:pPr>
      <w:r w:rsidRPr="00530465">
        <w:rPr>
          <w:rFonts w:ascii="Times New Roman" w:hAnsi="Times New Roman" w:cs="Times New Roman"/>
          <w:sz w:val="28"/>
          <w:szCs w:val="28"/>
          <w:u w:val="single"/>
        </w:rPr>
        <w:t>Определим гипотезы исследования:</w:t>
      </w:r>
    </w:p>
    <w:p w:rsidR="003A4D8F" w:rsidRPr="00530465" w:rsidRDefault="003A4D8F"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Было выявлено, что кросс-культурные факторы могут оказывать значительное влияние на содержание практик УЧР в гостинице. Как было уже сказано ранее, некоторые из кросс-культурных факторов могут учитываться персоналом. Однако, совершенно точно, многие из таких факторов не прописаны в стандартах УЧР. Следовательно, целесообразно ввести следующую гипотезу. </w:t>
      </w:r>
    </w:p>
    <w:p w:rsidR="003A4D8F" w:rsidRPr="00530465" w:rsidRDefault="003A4D8F"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t>1. Кросс-культурные факторы оказывают влияние на содержание практик УЧР, однако не декларируются в стандартах гостиницы</w:t>
      </w:r>
    </w:p>
    <w:p w:rsidR="003A4D8F" w:rsidRPr="00530465" w:rsidRDefault="003A4D8F" w:rsidP="00044128">
      <w:pPr>
        <w:spacing w:after="0" w:line="360" w:lineRule="auto"/>
        <w:ind w:firstLine="709"/>
        <w:jc w:val="both"/>
        <w:rPr>
          <w:rFonts w:ascii="Times New Roman" w:hAnsi="Times New Roman" w:cs="Times New Roman"/>
          <w:sz w:val="28"/>
          <w:szCs w:val="28"/>
        </w:rPr>
      </w:pPr>
      <w:proofErr w:type="gramStart"/>
      <w:r w:rsidRPr="00530465">
        <w:rPr>
          <w:rFonts w:ascii="Times New Roman" w:hAnsi="Times New Roman" w:cs="Times New Roman"/>
          <w:sz w:val="28"/>
          <w:szCs w:val="28"/>
        </w:rPr>
        <w:t xml:space="preserve">На мой взгляд, одной из основных причин игнорирования кросс-культурных факторов в гостинице является непонимание необходимости учета данных факторов в стандартах УЧР работниками отдела персонала или же теми, кто контактирует с гостями не так часто, как, к примеру, работники </w:t>
      </w:r>
      <w:r w:rsidR="00CA636A" w:rsidRPr="00530465">
        <w:rPr>
          <w:rFonts w:ascii="Times New Roman" w:hAnsi="Times New Roman" w:cs="Times New Roman"/>
          <w:sz w:val="28"/>
          <w:szCs w:val="28"/>
        </w:rPr>
        <w:t>отдела приема и размещения</w:t>
      </w:r>
      <w:r w:rsidRPr="00530465">
        <w:rPr>
          <w:rFonts w:ascii="Times New Roman" w:hAnsi="Times New Roman" w:cs="Times New Roman"/>
          <w:sz w:val="28"/>
          <w:szCs w:val="28"/>
        </w:rPr>
        <w:t xml:space="preserve">, ресторана, бара, отдела бронирования или </w:t>
      </w:r>
      <w:r w:rsidR="00CA636A" w:rsidRPr="00530465">
        <w:rPr>
          <w:rFonts w:ascii="Times New Roman" w:hAnsi="Times New Roman" w:cs="Times New Roman"/>
          <w:sz w:val="28"/>
          <w:szCs w:val="28"/>
        </w:rPr>
        <w:t>отдела по обслуживанию в номерах.</w:t>
      </w:r>
      <w:proofErr w:type="gramEnd"/>
      <w:r w:rsidRPr="00530465">
        <w:rPr>
          <w:rFonts w:ascii="Times New Roman" w:hAnsi="Times New Roman" w:cs="Times New Roman"/>
          <w:sz w:val="28"/>
          <w:szCs w:val="28"/>
        </w:rPr>
        <w:t xml:space="preserve"> Сами работники могут сталкиваться с определенными проблемами, связанными с обслуживанием иностранных гостей, однако</w:t>
      </w:r>
      <w:r w:rsidR="00CA636A" w:rsidRPr="00530465">
        <w:rPr>
          <w:rFonts w:ascii="Times New Roman" w:hAnsi="Times New Roman" w:cs="Times New Roman"/>
          <w:sz w:val="28"/>
          <w:szCs w:val="28"/>
        </w:rPr>
        <w:t>,</w:t>
      </w:r>
      <w:r w:rsidRPr="00530465">
        <w:rPr>
          <w:rFonts w:ascii="Times New Roman" w:hAnsi="Times New Roman" w:cs="Times New Roman"/>
          <w:sz w:val="28"/>
          <w:szCs w:val="28"/>
        </w:rPr>
        <w:t xml:space="preserve"> менеджеры по персоналу готовы внести что-то новое в систему управления персоналом, только если от подобных нововведений будет получена материальная отдача. Следовательно, следующая гипотеза также представляется актуальной для данного исследования:</w:t>
      </w:r>
    </w:p>
    <w:p w:rsidR="003A4D8F" w:rsidRPr="00530465" w:rsidRDefault="003A4D8F"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lastRenderedPageBreak/>
        <w:t>2. Осознание необходимости учета кросс-культурных факторов в стандартах и практиках УЧР различается у сотрудников отдела персонала и у работников, имеющих непосредственный контакт с гостями гостиницы</w:t>
      </w:r>
    </w:p>
    <w:p w:rsidR="003A4D8F" w:rsidRPr="00530465" w:rsidRDefault="003A4D8F"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Внесение изменений в содержание стандартов УЧР должно сопровождаться соответствующими изменениями в практиках УЧР в гостинице. Для наиболее успешной реализации новых стандартов необходимо проведение таких мероприятий, которые были бы приемлемы для большинства сотрудников с учетом их должности, опыта работы в сфере гостеприимства. Подобной практикой (мероприятиями) в системе УЧР гостиницы может служить обучение персонала соответствующим навыкам обслуживания иностранных гостей. Таким образом, можно выдвинуть следующую гипотезу:</w:t>
      </w:r>
    </w:p>
    <w:p w:rsidR="003A4D8F" w:rsidRPr="00530465" w:rsidRDefault="003A4D8F"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t>3.Наиболее значимой практикой УЧР, в которой должны учитываться кросс-культурные факторы, для работников гостиницы, имеющих непосредственный контакт с гостями, является обучение персонала (и, прежде всего, проведение кросс-культурных тренингов).</w:t>
      </w:r>
    </w:p>
    <w:p w:rsidR="00FC478B" w:rsidRPr="00530465" w:rsidRDefault="00FC478B" w:rsidP="00044128">
      <w:pPr>
        <w:spacing w:after="0" w:line="360" w:lineRule="auto"/>
        <w:jc w:val="both"/>
        <w:rPr>
          <w:rFonts w:ascii="Times New Roman" w:hAnsi="Times New Roman" w:cs="Times New Roman"/>
          <w:b/>
          <w:sz w:val="28"/>
          <w:szCs w:val="28"/>
        </w:rPr>
      </w:pPr>
    </w:p>
    <w:p w:rsidR="00FC478B" w:rsidRPr="00530465" w:rsidRDefault="00FC478B" w:rsidP="00044128">
      <w:pPr>
        <w:pStyle w:val="2"/>
        <w:jc w:val="both"/>
        <w:rPr>
          <w:rFonts w:ascii="Times New Roman" w:hAnsi="Times New Roman" w:cs="Times New Roman"/>
          <w:sz w:val="28"/>
          <w:szCs w:val="28"/>
        </w:rPr>
      </w:pPr>
      <w:bookmarkStart w:id="14" w:name="_Toc390155443"/>
      <w:r w:rsidRPr="00530465">
        <w:rPr>
          <w:rFonts w:ascii="Times New Roman" w:hAnsi="Times New Roman" w:cs="Times New Roman"/>
          <w:sz w:val="28"/>
          <w:szCs w:val="28"/>
        </w:rPr>
        <w:t>2.4. Методы и инструментарий исследования</w:t>
      </w:r>
      <w:bookmarkEnd w:id="14"/>
    </w:p>
    <w:p w:rsidR="00114FA0" w:rsidRPr="00530465" w:rsidRDefault="00114FA0" w:rsidP="00044128">
      <w:pPr>
        <w:jc w:val="both"/>
        <w:rPr>
          <w:rFonts w:ascii="Times New Roman" w:hAnsi="Times New Roman" w:cs="Times New Roman"/>
          <w:sz w:val="28"/>
          <w:szCs w:val="28"/>
        </w:rPr>
      </w:pPr>
    </w:p>
    <w:p w:rsidR="00FC478B" w:rsidRPr="00530465" w:rsidRDefault="00FC478B" w:rsidP="00044128">
      <w:pPr>
        <w:spacing w:after="0" w:line="360" w:lineRule="auto"/>
        <w:ind w:firstLine="567"/>
        <w:jc w:val="both"/>
        <w:rPr>
          <w:rFonts w:ascii="Times New Roman" w:hAnsi="Times New Roman" w:cs="Times New Roman"/>
          <w:sz w:val="28"/>
          <w:szCs w:val="28"/>
        </w:rPr>
      </w:pPr>
      <w:r w:rsidRPr="00530465">
        <w:rPr>
          <w:rFonts w:ascii="Times New Roman" w:hAnsi="Times New Roman" w:cs="Times New Roman"/>
          <w:sz w:val="28"/>
          <w:szCs w:val="28"/>
        </w:rPr>
        <w:t xml:space="preserve">Данное исследование можно отнести как к </w:t>
      </w:r>
      <w:proofErr w:type="gramStart"/>
      <w:r w:rsidRPr="00530465">
        <w:rPr>
          <w:rFonts w:ascii="Times New Roman" w:hAnsi="Times New Roman" w:cs="Times New Roman"/>
          <w:sz w:val="28"/>
          <w:szCs w:val="28"/>
          <w:u w:val="single"/>
        </w:rPr>
        <w:t>качественному</w:t>
      </w:r>
      <w:proofErr w:type="gramEnd"/>
      <w:r w:rsidRPr="00530465">
        <w:rPr>
          <w:rFonts w:ascii="Times New Roman" w:hAnsi="Times New Roman" w:cs="Times New Roman"/>
          <w:sz w:val="28"/>
          <w:szCs w:val="28"/>
        </w:rPr>
        <w:t xml:space="preserve">, так и к количественному. Во-первых, потому что, с одной стороны, исследование несет разведывательный и поисковый характер, направленный на понимание исследуемой проблемы и на выявление ее актуальности. </w:t>
      </w:r>
    </w:p>
    <w:p w:rsidR="00FC478B" w:rsidRPr="00530465" w:rsidRDefault="00FC478B" w:rsidP="00044128">
      <w:pPr>
        <w:spacing w:after="0" w:line="360" w:lineRule="auto"/>
        <w:ind w:firstLine="360"/>
        <w:jc w:val="both"/>
        <w:rPr>
          <w:rFonts w:ascii="Times New Roman" w:hAnsi="Times New Roman" w:cs="Times New Roman"/>
          <w:sz w:val="28"/>
          <w:szCs w:val="28"/>
        </w:rPr>
      </w:pPr>
      <w:r w:rsidRPr="00530465">
        <w:rPr>
          <w:rFonts w:ascii="Times New Roman" w:hAnsi="Times New Roman" w:cs="Times New Roman"/>
          <w:sz w:val="28"/>
          <w:szCs w:val="28"/>
        </w:rPr>
        <w:t xml:space="preserve">Во-вторых, исследование можно отнести и к </w:t>
      </w:r>
      <w:proofErr w:type="gramStart"/>
      <w:r w:rsidRPr="00530465">
        <w:rPr>
          <w:rFonts w:ascii="Times New Roman" w:hAnsi="Times New Roman" w:cs="Times New Roman"/>
          <w:sz w:val="28"/>
          <w:szCs w:val="28"/>
          <w:u w:val="single"/>
        </w:rPr>
        <w:t>количественному</w:t>
      </w:r>
      <w:proofErr w:type="gramEnd"/>
      <w:r w:rsidRPr="00530465">
        <w:rPr>
          <w:rFonts w:ascii="Times New Roman" w:hAnsi="Times New Roman" w:cs="Times New Roman"/>
          <w:sz w:val="28"/>
          <w:szCs w:val="28"/>
        </w:rPr>
        <w:t>, так как одна из его задач – получение количественных данных о реакции респондентов на введение кросс-культурной составляющей в гостинице.</w:t>
      </w:r>
    </w:p>
    <w:p w:rsidR="00FC478B" w:rsidRPr="00530465" w:rsidRDefault="00FC478B" w:rsidP="000441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30465">
        <w:rPr>
          <w:rFonts w:ascii="Times New Roman" w:hAnsi="Times New Roman" w:cs="Times New Roman"/>
          <w:sz w:val="28"/>
          <w:szCs w:val="28"/>
        </w:rPr>
        <w:lastRenderedPageBreak/>
        <w:t xml:space="preserve">Выбранные </w:t>
      </w:r>
      <w:r w:rsidRPr="00530465">
        <w:rPr>
          <w:rFonts w:ascii="Times New Roman" w:hAnsi="Times New Roman" w:cs="Times New Roman"/>
          <w:sz w:val="28"/>
          <w:szCs w:val="28"/>
          <w:u w:val="single"/>
        </w:rPr>
        <w:t>методы сбора данных</w:t>
      </w:r>
      <w:r w:rsidRPr="00530465">
        <w:rPr>
          <w:rFonts w:ascii="Times New Roman" w:hAnsi="Times New Roman" w:cs="Times New Roman"/>
          <w:sz w:val="28"/>
          <w:szCs w:val="28"/>
        </w:rPr>
        <w:t xml:space="preserve"> для исследования –</w:t>
      </w:r>
      <w:r w:rsidRPr="00530465">
        <w:rPr>
          <w:rFonts w:ascii="Times New Roman" w:eastAsia="Times New Roman" w:hAnsi="Times New Roman" w:cs="Times New Roman"/>
          <w:color w:val="000000"/>
          <w:sz w:val="28"/>
          <w:szCs w:val="28"/>
          <w:lang w:eastAsia="ru-RU"/>
        </w:rPr>
        <w:t xml:space="preserve"> анализ документов (изучение стандартов </w:t>
      </w:r>
      <w:proofErr w:type="spellStart"/>
      <w:r w:rsidRPr="00530465">
        <w:rPr>
          <w:rFonts w:ascii="Times New Roman" w:eastAsia="Times New Roman" w:hAnsi="Times New Roman" w:cs="Times New Roman"/>
          <w:color w:val="000000"/>
          <w:sz w:val="28"/>
          <w:szCs w:val="28"/>
          <w:lang w:val="en-US" w:eastAsia="ru-RU"/>
        </w:rPr>
        <w:t>Novotel</w:t>
      </w:r>
      <w:proofErr w:type="spellEnd"/>
      <w:r w:rsidRPr="00530465">
        <w:rPr>
          <w:rFonts w:ascii="Times New Roman" w:eastAsia="Times New Roman" w:hAnsi="Times New Roman" w:cs="Times New Roman"/>
          <w:color w:val="000000"/>
          <w:sz w:val="28"/>
          <w:szCs w:val="28"/>
          <w:lang w:eastAsia="ru-RU"/>
        </w:rPr>
        <w:t>), полуформализованное интервью и анкетный опрос.</w:t>
      </w:r>
    </w:p>
    <w:p w:rsidR="00FC478B" w:rsidRPr="00530465" w:rsidRDefault="00FC478B" w:rsidP="0004412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color w:val="000000"/>
          <w:sz w:val="28"/>
          <w:szCs w:val="28"/>
          <w:u w:val="single"/>
          <w:lang w:eastAsia="ru-RU"/>
        </w:rPr>
        <w:t xml:space="preserve">Анализ стандартов </w:t>
      </w:r>
      <w:proofErr w:type="spellStart"/>
      <w:r w:rsidRPr="00530465">
        <w:rPr>
          <w:rFonts w:ascii="Times New Roman" w:eastAsia="Times New Roman" w:hAnsi="Times New Roman" w:cs="Times New Roman"/>
          <w:color w:val="000000"/>
          <w:sz w:val="28"/>
          <w:szCs w:val="28"/>
          <w:u w:val="single"/>
          <w:lang w:val="en-US" w:eastAsia="ru-RU"/>
        </w:rPr>
        <w:t>Novotel</w:t>
      </w:r>
      <w:proofErr w:type="spellEnd"/>
      <w:r w:rsidRPr="00530465">
        <w:rPr>
          <w:rFonts w:ascii="Times New Roman" w:eastAsia="Times New Roman" w:hAnsi="Times New Roman" w:cs="Times New Roman"/>
          <w:color w:val="000000"/>
          <w:sz w:val="28"/>
          <w:szCs w:val="28"/>
          <w:lang w:eastAsia="ru-RU"/>
        </w:rPr>
        <w:t xml:space="preserve"> </w:t>
      </w:r>
      <w:proofErr w:type="gramStart"/>
      <w:r w:rsidRPr="00530465">
        <w:rPr>
          <w:rFonts w:ascii="Times New Roman" w:eastAsia="Times New Roman" w:hAnsi="Times New Roman" w:cs="Times New Roman"/>
          <w:color w:val="000000"/>
          <w:sz w:val="28"/>
          <w:szCs w:val="28"/>
          <w:lang w:eastAsia="ru-RU"/>
        </w:rPr>
        <w:t>представлял из себя</w:t>
      </w:r>
      <w:proofErr w:type="gramEnd"/>
      <w:r w:rsidRPr="00530465">
        <w:rPr>
          <w:rFonts w:ascii="Times New Roman" w:eastAsia="Times New Roman" w:hAnsi="Times New Roman" w:cs="Times New Roman"/>
          <w:color w:val="000000"/>
          <w:sz w:val="28"/>
          <w:szCs w:val="28"/>
          <w:lang w:eastAsia="ru-RU"/>
        </w:rPr>
        <w:t xml:space="preserve"> изучение содержания локальных нормативных документов </w:t>
      </w:r>
      <w:r w:rsidRPr="00530465">
        <w:rPr>
          <w:rFonts w:ascii="Times New Roman" w:eastAsia="Times New Roman" w:hAnsi="Times New Roman" w:cs="Times New Roman"/>
          <w:color w:val="000000"/>
          <w:sz w:val="28"/>
          <w:szCs w:val="28"/>
          <w:lang w:val="en-US" w:eastAsia="ru-RU"/>
        </w:rPr>
        <w:t>HR</w:t>
      </w:r>
      <w:r w:rsidRPr="00530465">
        <w:rPr>
          <w:rFonts w:ascii="Times New Roman" w:eastAsia="Times New Roman" w:hAnsi="Times New Roman" w:cs="Times New Roman"/>
          <w:color w:val="000000"/>
          <w:sz w:val="28"/>
          <w:szCs w:val="28"/>
          <w:lang w:eastAsia="ru-RU"/>
        </w:rPr>
        <w:t>-службы на предмет кросс-культурной составляющей</w:t>
      </w:r>
      <w:r w:rsidRPr="00530465">
        <w:rPr>
          <w:rFonts w:ascii="Times New Roman" w:eastAsia="Times New Roman" w:hAnsi="Times New Roman" w:cs="Times New Roman"/>
          <w:sz w:val="28"/>
          <w:szCs w:val="28"/>
          <w:lang w:eastAsia="ru-RU"/>
        </w:rPr>
        <w:t>.</w:t>
      </w:r>
    </w:p>
    <w:p w:rsidR="00FC478B" w:rsidRPr="00530465" w:rsidRDefault="00FC478B" w:rsidP="00044128">
      <w:pPr>
        <w:tabs>
          <w:tab w:val="left" w:pos="7095"/>
        </w:tabs>
        <w:spacing w:after="0" w:line="360" w:lineRule="auto"/>
        <w:ind w:firstLine="567"/>
        <w:jc w:val="both"/>
        <w:rPr>
          <w:rFonts w:ascii="Times New Roman" w:eastAsia="Times New Roman" w:hAnsi="Times New Roman" w:cs="Times New Roman"/>
          <w:color w:val="FF0000"/>
          <w:sz w:val="28"/>
          <w:szCs w:val="28"/>
          <w:lang w:eastAsia="ru-RU"/>
        </w:rPr>
      </w:pPr>
      <w:r w:rsidRPr="00530465">
        <w:rPr>
          <w:rFonts w:ascii="Times New Roman" w:eastAsia="Times New Roman" w:hAnsi="Times New Roman" w:cs="Times New Roman"/>
          <w:color w:val="000000"/>
          <w:sz w:val="28"/>
          <w:szCs w:val="28"/>
          <w:lang w:eastAsia="ru-RU"/>
        </w:rPr>
        <w:t xml:space="preserve">Для проведения </w:t>
      </w:r>
      <w:r w:rsidRPr="00530465">
        <w:rPr>
          <w:rFonts w:ascii="Times New Roman" w:eastAsia="Times New Roman" w:hAnsi="Times New Roman" w:cs="Times New Roman"/>
          <w:color w:val="000000"/>
          <w:sz w:val="28"/>
          <w:szCs w:val="28"/>
          <w:u w:val="single"/>
          <w:lang w:eastAsia="ru-RU"/>
        </w:rPr>
        <w:t>полуформализованных интервью</w:t>
      </w:r>
      <w:r w:rsidRPr="00530465">
        <w:rPr>
          <w:rFonts w:ascii="Times New Roman" w:eastAsia="Times New Roman" w:hAnsi="Times New Roman" w:cs="Times New Roman"/>
          <w:color w:val="000000"/>
          <w:sz w:val="28"/>
          <w:szCs w:val="28"/>
          <w:lang w:eastAsia="ru-RU"/>
        </w:rPr>
        <w:t xml:space="preserve"> был разработан специальный </w:t>
      </w:r>
      <w:proofErr w:type="spellStart"/>
      <w:r w:rsidRPr="00530465">
        <w:rPr>
          <w:rFonts w:ascii="Times New Roman" w:eastAsia="Times New Roman" w:hAnsi="Times New Roman" w:cs="Times New Roman"/>
          <w:color w:val="000000"/>
          <w:sz w:val="28"/>
          <w:szCs w:val="28"/>
          <w:lang w:eastAsia="ru-RU"/>
        </w:rPr>
        <w:t>гайд</w:t>
      </w:r>
      <w:proofErr w:type="spellEnd"/>
      <w:r w:rsidRPr="00530465">
        <w:rPr>
          <w:rFonts w:ascii="Times New Roman" w:eastAsia="Times New Roman" w:hAnsi="Times New Roman" w:cs="Times New Roman"/>
          <w:color w:val="000000"/>
          <w:sz w:val="28"/>
          <w:szCs w:val="28"/>
          <w:lang w:eastAsia="ru-RU"/>
        </w:rPr>
        <w:t xml:space="preserve">, включающий 12 вопросов, порядок которых не был строго определен, и зависел от того, насколько подробно и в какой форме респондент был готов отвечать на вопросы </w:t>
      </w:r>
      <w:r w:rsidR="00A963FE" w:rsidRPr="00530465">
        <w:rPr>
          <w:rFonts w:ascii="Times New Roman" w:eastAsia="Times New Roman" w:hAnsi="Times New Roman" w:cs="Times New Roman"/>
          <w:sz w:val="28"/>
          <w:szCs w:val="28"/>
          <w:lang w:eastAsia="ru-RU"/>
        </w:rPr>
        <w:t>(Приложение 6, 7, 8)</w:t>
      </w:r>
    </w:p>
    <w:p w:rsidR="00EE45BA" w:rsidRPr="00530465" w:rsidRDefault="00FC478B" w:rsidP="00044128">
      <w:pPr>
        <w:tabs>
          <w:tab w:val="left" w:pos="7095"/>
        </w:tabs>
        <w:spacing w:after="0" w:line="360" w:lineRule="auto"/>
        <w:ind w:firstLine="567"/>
        <w:jc w:val="both"/>
        <w:rPr>
          <w:rFonts w:ascii="Times New Roman" w:hAnsi="Times New Roman" w:cs="Times New Roman"/>
          <w:sz w:val="28"/>
          <w:szCs w:val="28"/>
        </w:rPr>
      </w:pPr>
      <w:r w:rsidRPr="00530465">
        <w:rPr>
          <w:rFonts w:ascii="Times New Roman" w:eastAsia="Times New Roman" w:hAnsi="Times New Roman" w:cs="Times New Roman"/>
          <w:sz w:val="28"/>
          <w:szCs w:val="28"/>
          <w:lang w:eastAsia="ru-RU"/>
        </w:rPr>
        <w:t xml:space="preserve">Для проведения </w:t>
      </w:r>
      <w:r w:rsidRPr="00530465">
        <w:rPr>
          <w:rFonts w:ascii="Times New Roman" w:eastAsia="Times New Roman" w:hAnsi="Times New Roman" w:cs="Times New Roman"/>
          <w:sz w:val="28"/>
          <w:szCs w:val="28"/>
          <w:u w:val="single"/>
          <w:lang w:eastAsia="ru-RU"/>
        </w:rPr>
        <w:t>анкетирования</w:t>
      </w:r>
      <w:r w:rsidRPr="00530465">
        <w:rPr>
          <w:rFonts w:ascii="Times New Roman" w:eastAsia="Times New Roman" w:hAnsi="Times New Roman" w:cs="Times New Roman"/>
          <w:sz w:val="28"/>
          <w:szCs w:val="28"/>
          <w:lang w:eastAsia="ru-RU"/>
        </w:rPr>
        <w:t xml:space="preserve"> была разработана специальная анкета </w:t>
      </w:r>
      <w:r w:rsidR="00A963FE" w:rsidRPr="00530465">
        <w:rPr>
          <w:rFonts w:ascii="Times New Roman" w:eastAsia="Times New Roman" w:hAnsi="Times New Roman" w:cs="Times New Roman"/>
          <w:sz w:val="28"/>
          <w:szCs w:val="28"/>
          <w:lang w:eastAsia="ru-RU"/>
        </w:rPr>
        <w:t>(Приложение 10</w:t>
      </w:r>
      <w:r w:rsidRPr="00530465">
        <w:rPr>
          <w:rFonts w:ascii="Times New Roman" w:eastAsia="Times New Roman" w:hAnsi="Times New Roman" w:cs="Times New Roman"/>
          <w:sz w:val="28"/>
          <w:szCs w:val="28"/>
          <w:lang w:eastAsia="ru-RU"/>
        </w:rPr>
        <w:t xml:space="preserve">). </w:t>
      </w:r>
      <w:r w:rsidRPr="00530465">
        <w:rPr>
          <w:rFonts w:ascii="Times New Roman" w:hAnsi="Times New Roman" w:cs="Times New Roman"/>
          <w:sz w:val="28"/>
          <w:szCs w:val="28"/>
        </w:rPr>
        <w:t xml:space="preserve">Для анализа полученных данных исследования использовались </w:t>
      </w:r>
      <w:r w:rsidR="00EE45BA" w:rsidRPr="00530465">
        <w:rPr>
          <w:rFonts w:ascii="Times New Roman" w:hAnsi="Times New Roman" w:cs="Times New Roman"/>
          <w:sz w:val="28"/>
          <w:szCs w:val="28"/>
        </w:rPr>
        <w:t xml:space="preserve">как количественные, так и качественные методы. </w:t>
      </w:r>
      <w:r w:rsidRPr="00530465">
        <w:rPr>
          <w:rFonts w:ascii="Times New Roman" w:hAnsi="Times New Roman" w:cs="Times New Roman"/>
          <w:sz w:val="28"/>
          <w:szCs w:val="28"/>
        </w:rPr>
        <w:t xml:space="preserve"> </w:t>
      </w:r>
      <w:r w:rsidR="00EE45BA" w:rsidRPr="00530465">
        <w:rPr>
          <w:rFonts w:ascii="Times New Roman" w:hAnsi="Times New Roman" w:cs="Times New Roman"/>
          <w:sz w:val="28"/>
          <w:szCs w:val="28"/>
        </w:rPr>
        <w:t xml:space="preserve">Анкета состояла из </w:t>
      </w:r>
      <w:r w:rsidR="00EA77E3" w:rsidRPr="00530465">
        <w:rPr>
          <w:rFonts w:ascii="Times New Roman" w:hAnsi="Times New Roman" w:cs="Times New Roman"/>
          <w:sz w:val="28"/>
          <w:szCs w:val="28"/>
        </w:rPr>
        <w:t>4</w:t>
      </w:r>
      <w:r w:rsidR="00EE45BA" w:rsidRPr="00530465">
        <w:rPr>
          <w:rFonts w:ascii="Times New Roman" w:hAnsi="Times New Roman" w:cs="Times New Roman"/>
          <w:sz w:val="28"/>
          <w:szCs w:val="28"/>
        </w:rPr>
        <w:t xml:space="preserve"> блоков.</w:t>
      </w:r>
    </w:p>
    <w:p w:rsidR="00EE45BA" w:rsidRPr="00530465" w:rsidRDefault="00EE45BA" w:rsidP="00044128">
      <w:pPr>
        <w:tabs>
          <w:tab w:val="left" w:pos="7095"/>
        </w:tabs>
        <w:spacing w:after="0" w:line="360" w:lineRule="auto"/>
        <w:ind w:firstLine="567"/>
        <w:jc w:val="both"/>
        <w:rPr>
          <w:rFonts w:ascii="Times New Roman" w:hAnsi="Times New Roman" w:cs="Times New Roman"/>
          <w:sz w:val="28"/>
          <w:szCs w:val="28"/>
        </w:rPr>
      </w:pPr>
      <w:r w:rsidRPr="00530465">
        <w:rPr>
          <w:rFonts w:ascii="Times New Roman" w:hAnsi="Times New Roman" w:cs="Times New Roman"/>
          <w:sz w:val="28"/>
          <w:szCs w:val="28"/>
          <w:u w:val="single"/>
        </w:rPr>
        <w:t>Первый блок</w:t>
      </w:r>
      <w:r w:rsidRPr="00530465">
        <w:rPr>
          <w:rFonts w:ascii="Times New Roman" w:hAnsi="Times New Roman" w:cs="Times New Roman"/>
          <w:sz w:val="28"/>
          <w:szCs w:val="28"/>
        </w:rPr>
        <w:t xml:space="preserve"> – вводная часть – общая информация о респонденте: отдел, занимаемая должность, период работы в гостинице</w:t>
      </w:r>
    </w:p>
    <w:p w:rsidR="00EE45BA" w:rsidRPr="00530465" w:rsidRDefault="00EE45BA" w:rsidP="00044128">
      <w:pPr>
        <w:tabs>
          <w:tab w:val="left" w:pos="7095"/>
        </w:tabs>
        <w:spacing w:after="0" w:line="360" w:lineRule="auto"/>
        <w:ind w:firstLine="567"/>
        <w:jc w:val="both"/>
        <w:rPr>
          <w:rFonts w:ascii="Times New Roman" w:hAnsi="Times New Roman" w:cs="Times New Roman"/>
          <w:sz w:val="28"/>
          <w:szCs w:val="28"/>
        </w:rPr>
      </w:pPr>
      <w:r w:rsidRPr="00530465">
        <w:rPr>
          <w:rFonts w:ascii="Times New Roman" w:hAnsi="Times New Roman" w:cs="Times New Roman"/>
          <w:sz w:val="28"/>
          <w:szCs w:val="28"/>
          <w:u w:val="single"/>
        </w:rPr>
        <w:t>Второй блок</w:t>
      </w:r>
      <w:r w:rsidRPr="00530465">
        <w:rPr>
          <w:rFonts w:ascii="Times New Roman" w:hAnsi="Times New Roman" w:cs="Times New Roman"/>
          <w:sz w:val="28"/>
          <w:szCs w:val="28"/>
        </w:rPr>
        <w:t xml:space="preserve"> </w:t>
      </w:r>
      <w:r w:rsidR="00EA77E3" w:rsidRPr="00530465">
        <w:rPr>
          <w:rFonts w:ascii="Times New Roman" w:hAnsi="Times New Roman" w:cs="Times New Roman"/>
          <w:sz w:val="28"/>
          <w:szCs w:val="28"/>
        </w:rPr>
        <w:t>–</w:t>
      </w:r>
      <w:r w:rsidRPr="00530465">
        <w:rPr>
          <w:rFonts w:ascii="Times New Roman" w:hAnsi="Times New Roman" w:cs="Times New Roman"/>
          <w:sz w:val="28"/>
          <w:szCs w:val="28"/>
        </w:rPr>
        <w:t xml:space="preserve"> </w:t>
      </w:r>
      <w:r w:rsidR="00EA77E3" w:rsidRPr="00530465">
        <w:rPr>
          <w:rFonts w:ascii="Times New Roman" w:hAnsi="Times New Roman" w:cs="Times New Roman"/>
          <w:sz w:val="28"/>
          <w:szCs w:val="28"/>
        </w:rPr>
        <w:t>специфика работы с иностранными гостями: частота взаимодействия, сложности в работе с иностранцами</w:t>
      </w:r>
    </w:p>
    <w:p w:rsidR="00EA77E3" w:rsidRPr="00530465" w:rsidRDefault="00EA77E3" w:rsidP="00044128">
      <w:pPr>
        <w:tabs>
          <w:tab w:val="left" w:pos="7095"/>
        </w:tabs>
        <w:spacing w:after="0" w:line="360" w:lineRule="auto"/>
        <w:ind w:firstLine="567"/>
        <w:jc w:val="both"/>
        <w:rPr>
          <w:rFonts w:ascii="Times New Roman" w:hAnsi="Times New Roman" w:cs="Times New Roman"/>
          <w:sz w:val="28"/>
          <w:szCs w:val="28"/>
        </w:rPr>
      </w:pPr>
      <w:r w:rsidRPr="00530465">
        <w:rPr>
          <w:rFonts w:ascii="Times New Roman" w:hAnsi="Times New Roman" w:cs="Times New Roman"/>
          <w:sz w:val="28"/>
          <w:szCs w:val="28"/>
          <w:u w:val="single"/>
        </w:rPr>
        <w:t>Третий блок</w:t>
      </w:r>
      <w:r w:rsidRPr="00530465">
        <w:rPr>
          <w:rFonts w:ascii="Times New Roman" w:hAnsi="Times New Roman" w:cs="Times New Roman"/>
          <w:sz w:val="28"/>
          <w:szCs w:val="28"/>
        </w:rPr>
        <w:t xml:space="preserve"> – оценка стандартов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на наличие кросс-культурной составляющей в системе отбора, адаптации, развития, оценки и стимулирования персонала.</w:t>
      </w:r>
    </w:p>
    <w:p w:rsidR="00EA77E3" w:rsidRPr="00530465" w:rsidRDefault="00EA77E3" w:rsidP="00044128">
      <w:pPr>
        <w:tabs>
          <w:tab w:val="left" w:pos="7095"/>
        </w:tabs>
        <w:spacing w:after="0" w:line="360" w:lineRule="auto"/>
        <w:ind w:firstLine="567"/>
        <w:jc w:val="both"/>
        <w:rPr>
          <w:rFonts w:ascii="Times New Roman" w:hAnsi="Times New Roman" w:cs="Times New Roman"/>
          <w:sz w:val="28"/>
          <w:szCs w:val="28"/>
        </w:rPr>
      </w:pPr>
      <w:r w:rsidRPr="00530465">
        <w:rPr>
          <w:rFonts w:ascii="Times New Roman" w:hAnsi="Times New Roman" w:cs="Times New Roman"/>
          <w:sz w:val="28"/>
          <w:szCs w:val="28"/>
          <w:u w:val="single"/>
        </w:rPr>
        <w:t>Четвертый блок</w:t>
      </w:r>
      <w:r w:rsidRPr="00530465">
        <w:rPr>
          <w:rFonts w:ascii="Times New Roman" w:hAnsi="Times New Roman" w:cs="Times New Roman"/>
          <w:sz w:val="28"/>
          <w:szCs w:val="28"/>
        </w:rPr>
        <w:t xml:space="preserve"> – выявление мнения респондентов о введении кросс-культурной составляющей в стандарты и практики УЧР в гостинице</w:t>
      </w:r>
    </w:p>
    <w:p w:rsidR="00FC478B" w:rsidRPr="00530465" w:rsidRDefault="00FC478B" w:rsidP="00044128">
      <w:pPr>
        <w:pStyle w:val="2"/>
        <w:jc w:val="both"/>
        <w:rPr>
          <w:rFonts w:ascii="Times New Roman" w:hAnsi="Times New Roman" w:cs="Times New Roman"/>
          <w:sz w:val="28"/>
          <w:szCs w:val="28"/>
        </w:rPr>
      </w:pPr>
      <w:bookmarkStart w:id="15" w:name="_Toc390155444"/>
      <w:r w:rsidRPr="00530465">
        <w:rPr>
          <w:rFonts w:ascii="Times New Roman" w:hAnsi="Times New Roman" w:cs="Times New Roman"/>
          <w:sz w:val="28"/>
          <w:szCs w:val="28"/>
        </w:rPr>
        <w:t>2.5. Этапы проведения исследования</w:t>
      </w:r>
      <w:bookmarkEnd w:id="15"/>
    </w:p>
    <w:p w:rsidR="00114FA0" w:rsidRPr="00530465" w:rsidRDefault="00114FA0" w:rsidP="00044128">
      <w:pPr>
        <w:jc w:val="both"/>
        <w:rPr>
          <w:rFonts w:ascii="Times New Roman" w:hAnsi="Times New Roman" w:cs="Times New Roman"/>
          <w:sz w:val="28"/>
          <w:szCs w:val="28"/>
        </w:rPr>
      </w:pPr>
    </w:p>
    <w:p w:rsidR="00FC478B" w:rsidRPr="00530465" w:rsidRDefault="00FC478B" w:rsidP="00044128">
      <w:pPr>
        <w:spacing w:after="0" w:line="360" w:lineRule="auto"/>
        <w:ind w:firstLine="708"/>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sz w:val="28"/>
          <w:szCs w:val="28"/>
          <w:lang w:eastAsia="ru-RU"/>
        </w:rPr>
        <w:t xml:space="preserve">Исследование проводилось в 3 этапа: </w:t>
      </w:r>
    </w:p>
    <w:p w:rsidR="00FC478B" w:rsidRPr="00530465" w:rsidRDefault="00FC478B" w:rsidP="00044128">
      <w:pPr>
        <w:spacing w:after="0" w:line="360" w:lineRule="auto"/>
        <w:ind w:firstLine="708"/>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sz w:val="28"/>
          <w:szCs w:val="28"/>
          <w:lang w:eastAsia="ru-RU"/>
        </w:rPr>
        <w:t>- анализ содержания стандартов по УЧР,</w:t>
      </w:r>
    </w:p>
    <w:p w:rsidR="00FC478B" w:rsidRPr="00530465" w:rsidRDefault="00FC478B" w:rsidP="00044128">
      <w:pPr>
        <w:spacing w:after="0" w:line="360" w:lineRule="auto"/>
        <w:ind w:firstLine="708"/>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sz w:val="28"/>
          <w:szCs w:val="28"/>
          <w:lang w:eastAsia="ru-RU"/>
        </w:rPr>
        <w:t>- проведение полуформализованных интервью,</w:t>
      </w:r>
    </w:p>
    <w:p w:rsidR="00FC478B" w:rsidRPr="00530465" w:rsidRDefault="00FC478B" w:rsidP="00044128">
      <w:pPr>
        <w:spacing w:after="0" w:line="360" w:lineRule="auto"/>
        <w:ind w:firstLine="708"/>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sz w:val="28"/>
          <w:szCs w:val="28"/>
          <w:lang w:eastAsia="ru-RU"/>
        </w:rPr>
        <w:t>- проведение анкетного опроса.</w:t>
      </w:r>
    </w:p>
    <w:p w:rsidR="00FC478B" w:rsidRPr="00530465" w:rsidRDefault="00FC478B" w:rsidP="00044128">
      <w:pPr>
        <w:shd w:val="clear" w:color="auto" w:fill="FFFFFF"/>
        <w:spacing w:after="0" w:line="360" w:lineRule="auto"/>
        <w:ind w:firstLine="709"/>
        <w:jc w:val="both"/>
        <w:rPr>
          <w:rFonts w:ascii="Times New Roman" w:hAnsi="Times New Roman" w:cs="Times New Roman"/>
          <w:sz w:val="28"/>
          <w:szCs w:val="28"/>
        </w:rPr>
      </w:pPr>
    </w:p>
    <w:p w:rsidR="00FC478B" w:rsidRPr="00530465" w:rsidRDefault="00FC478B" w:rsidP="000441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30465">
        <w:rPr>
          <w:rFonts w:ascii="Times New Roman" w:hAnsi="Times New Roman" w:cs="Times New Roman"/>
          <w:sz w:val="28"/>
          <w:szCs w:val="28"/>
        </w:rPr>
        <w:t xml:space="preserve">При анализе документов особое внимание уделялось тому, каким образом в документах прописывается (отражается) факт обслуживания гостей различных национальностей. </w:t>
      </w:r>
      <w:r w:rsidRPr="00530465">
        <w:rPr>
          <w:rFonts w:ascii="Times New Roman" w:eastAsia="Times New Roman" w:hAnsi="Times New Roman" w:cs="Times New Roman"/>
          <w:sz w:val="28"/>
          <w:szCs w:val="28"/>
          <w:lang w:eastAsia="ru-RU"/>
        </w:rPr>
        <w:t>Всего было изучено 90 документов. Среди них:</w:t>
      </w:r>
    </w:p>
    <w:p w:rsidR="00FC478B" w:rsidRPr="00530465" w:rsidRDefault="00FC478B" w:rsidP="00044128">
      <w:pPr>
        <w:pStyle w:val="a3"/>
        <w:numPr>
          <w:ilvl w:val="2"/>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Должностные инструкции</w:t>
      </w:r>
    </w:p>
    <w:p w:rsidR="00FC478B" w:rsidRPr="00530465" w:rsidRDefault="00FC478B" w:rsidP="00044128">
      <w:pPr>
        <w:pStyle w:val="a3"/>
        <w:numPr>
          <w:ilvl w:val="2"/>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Положения о подразделениях</w:t>
      </w:r>
    </w:p>
    <w:p w:rsidR="00FC478B" w:rsidRPr="00530465" w:rsidRDefault="00FC478B" w:rsidP="00044128">
      <w:pPr>
        <w:pStyle w:val="a3"/>
        <w:numPr>
          <w:ilvl w:val="2"/>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Процедуры и программы проведения тренингов</w:t>
      </w:r>
    </w:p>
    <w:p w:rsidR="00FC478B" w:rsidRPr="00530465" w:rsidRDefault="00FC478B" w:rsidP="00044128">
      <w:pPr>
        <w:pStyle w:val="a3"/>
        <w:numPr>
          <w:ilvl w:val="2"/>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Процедуры оценки персонала</w:t>
      </w:r>
    </w:p>
    <w:p w:rsidR="00FC478B" w:rsidRPr="00530465" w:rsidRDefault="00FC478B" w:rsidP="00044128">
      <w:pPr>
        <w:pStyle w:val="a3"/>
        <w:numPr>
          <w:ilvl w:val="2"/>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Правила трудового распорядка</w:t>
      </w:r>
    </w:p>
    <w:p w:rsidR="00FC478B" w:rsidRPr="00530465" w:rsidRDefault="00FC478B" w:rsidP="00044128">
      <w:pPr>
        <w:pStyle w:val="a3"/>
        <w:numPr>
          <w:ilvl w:val="2"/>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color w:val="000000"/>
          <w:sz w:val="28"/>
          <w:szCs w:val="28"/>
          <w:lang w:eastAsia="ru-RU"/>
        </w:rPr>
        <w:t xml:space="preserve">Нормативные документы </w:t>
      </w:r>
      <w:r w:rsidRPr="00530465">
        <w:rPr>
          <w:rFonts w:ascii="Times New Roman" w:eastAsia="Times New Roman" w:hAnsi="Times New Roman" w:cs="Times New Roman"/>
          <w:sz w:val="28"/>
          <w:szCs w:val="28"/>
          <w:lang w:eastAsia="ru-RU"/>
        </w:rPr>
        <w:t xml:space="preserve">компании </w:t>
      </w:r>
      <w:r w:rsidRPr="00530465">
        <w:rPr>
          <w:rFonts w:ascii="Times New Roman" w:eastAsia="Times New Roman" w:hAnsi="Times New Roman" w:cs="Times New Roman"/>
          <w:sz w:val="28"/>
          <w:szCs w:val="28"/>
          <w:lang w:val="en-US" w:eastAsia="ru-RU"/>
        </w:rPr>
        <w:t>Accor</w:t>
      </w:r>
      <w:r w:rsidRPr="00530465">
        <w:rPr>
          <w:rFonts w:ascii="Times New Roman" w:eastAsia="Times New Roman" w:hAnsi="Times New Roman" w:cs="Times New Roman"/>
          <w:sz w:val="28"/>
          <w:szCs w:val="28"/>
          <w:lang w:eastAsia="ru-RU"/>
        </w:rPr>
        <w:t xml:space="preserve">. (см. </w:t>
      </w:r>
      <w:r w:rsidR="00A963FE" w:rsidRPr="00530465">
        <w:rPr>
          <w:rFonts w:ascii="Times New Roman" w:eastAsia="Times New Roman" w:hAnsi="Times New Roman" w:cs="Times New Roman"/>
          <w:sz w:val="28"/>
          <w:szCs w:val="28"/>
          <w:lang w:eastAsia="ru-RU"/>
        </w:rPr>
        <w:t>Приложение 11</w:t>
      </w:r>
      <w:r w:rsidRPr="00530465">
        <w:rPr>
          <w:rFonts w:ascii="Times New Roman" w:eastAsia="Times New Roman" w:hAnsi="Times New Roman" w:cs="Times New Roman"/>
          <w:sz w:val="28"/>
          <w:szCs w:val="28"/>
          <w:lang w:eastAsia="ru-RU"/>
        </w:rPr>
        <w:t>).</w:t>
      </w:r>
    </w:p>
    <w:p w:rsidR="00FC478B" w:rsidRPr="00530465" w:rsidRDefault="00FC478B" w:rsidP="00044128">
      <w:pPr>
        <w:spacing w:after="0" w:line="360" w:lineRule="auto"/>
        <w:ind w:firstLine="708"/>
        <w:jc w:val="both"/>
        <w:rPr>
          <w:rFonts w:ascii="Times New Roman" w:eastAsia="Times New Roman" w:hAnsi="Times New Roman" w:cs="Times New Roman"/>
          <w:sz w:val="28"/>
          <w:szCs w:val="28"/>
          <w:lang w:eastAsia="ru-RU"/>
        </w:rPr>
      </w:pPr>
    </w:p>
    <w:p w:rsidR="00FC478B" w:rsidRPr="00530465" w:rsidRDefault="00FC478B" w:rsidP="0004412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sz w:val="28"/>
          <w:szCs w:val="28"/>
          <w:lang w:eastAsia="ru-RU"/>
        </w:rPr>
        <w:t>Задачами проведения полуформализованных интервью являлись:</w:t>
      </w:r>
    </w:p>
    <w:p w:rsidR="00FC478B" w:rsidRPr="00530465" w:rsidRDefault="00FC478B" w:rsidP="001F1D2C">
      <w:pPr>
        <w:pStyle w:val="a3"/>
        <w:numPr>
          <w:ilvl w:val="0"/>
          <w:numId w:val="31"/>
        </w:numPr>
        <w:shd w:val="clear" w:color="auto" w:fill="FFFFFF"/>
        <w:spacing w:after="0" w:line="360" w:lineRule="auto"/>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sz w:val="28"/>
          <w:szCs w:val="28"/>
          <w:lang w:eastAsia="ru-RU"/>
        </w:rPr>
        <w:t>Выявить степень осознания проблемы нехватки кросс-культурной составляющей в стандартах и практиках УЧР работниками различных должностей.</w:t>
      </w:r>
    </w:p>
    <w:p w:rsidR="00FC478B" w:rsidRPr="00530465" w:rsidRDefault="00FC478B" w:rsidP="001F1D2C">
      <w:pPr>
        <w:pStyle w:val="a3"/>
        <w:numPr>
          <w:ilvl w:val="0"/>
          <w:numId w:val="31"/>
        </w:numPr>
        <w:shd w:val="clear" w:color="auto" w:fill="FFFFFF"/>
        <w:spacing w:after="0" w:line="360" w:lineRule="auto"/>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sz w:val="28"/>
          <w:szCs w:val="28"/>
          <w:lang w:eastAsia="ru-RU"/>
        </w:rPr>
        <w:t>Выявить отношение работников к нововведениям в системе обслуживания иностранных клиентов.</w:t>
      </w:r>
    </w:p>
    <w:p w:rsidR="00FC478B" w:rsidRPr="00530465" w:rsidRDefault="00FC478B" w:rsidP="001F1D2C">
      <w:pPr>
        <w:pStyle w:val="a3"/>
        <w:numPr>
          <w:ilvl w:val="0"/>
          <w:numId w:val="31"/>
        </w:numPr>
        <w:shd w:val="clear" w:color="auto" w:fill="FFFFFF"/>
        <w:spacing w:after="0" w:line="360" w:lineRule="auto"/>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sz w:val="28"/>
          <w:szCs w:val="28"/>
          <w:lang w:eastAsia="ru-RU"/>
        </w:rPr>
        <w:t>Определить актуальность выдвинутых гипотез.</w:t>
      </w:r>
    </w:p>
    <w:p w:rsidR="00FC478B" w:rsidRPr="00530465" w:rsidRDefault="00FC478B" w:rsidP="00044128">
      <w:pPr>
        <w:pStyle w:val="a3"/>
        <w:shd w:val="clear" w:color="auto" w:fill="FFFFFF"/>
        <w:spacing w:after="0" w:line="360" w:lineRule="auto"/>
        <w:ind w:left="0" w:firstLine="720"/>
        <w:jc w:val="both"/>
        <w:rPr>
          <w:rFonts w:ascii="Times New Roman" w:eastAsia="Times New Roman" w:hAnsi="Times New Roman" w:cs="Times New Roman"/>
          <w:color w:val="FF0000"/>
          <w:sz w:val="28"/>
          <w:szCs w:val="28"/>
          <w:lang w:eastAsia="ru-RU"/>
        </w:rPr>
      </w:pPr>
      <w:r w:rsidRPr="00530465">
        <w:rPr>
          <w:rFonts w:ascii="Times New Roman" w:hAnsi="Times New Roman" w:cs="Times New Roman"/>
          <w:sz w:val="28"/>
          <w:szCs w:val="28"/>
          <w:u w:val="single"/>
        </w:rPr>
        <w:t>Полуформализованные интервью</w:t>
      </w:r>
      <w:r w:rsidRPr="00530465">
        <w:rPr>
          <w:rFonts w:ascii="Times New Roman" w:hAnsi="Times New Roman" w:cs="Times New Roman"/>
          <w:sz w:val="28"/>
          <w:szCs w:val="28"/>
        </w:rPr>
        <w:t xml:space="preserve"> проводились с работниками, а также, руководителями подразделений гостиницы. </w:t>
      </w:r>
      <w:r w:rsidRPr="00530465">
        <w:rPr>
          <w:rFonts w:ascii="Times New Roman" w:eastAsia="Times New Roman" w:hAnsi="Times New Roman" w:cs="Times New Roman"/>
          <w:sz w:val="28"/>
          <w:szCs w:val="28"/>
          <w:lang w:eastAsia="ru-RU"/>
        </w:rPr>
        <w:t xml:space="preserve">Список задаваемых вопросов корректировался в зависимости от должности респондента (Приложение </w:t>
      </w:r>
      <w:r w:rsidR="00A963FE" w:rsidRPr="00530465">
        <w:rPr>
          <w:rFonts w:ascii="Times New Roman" w:eastAsia="Times New Roman" w:hAnsi="Times New Roman" w:cs="Times New Roman"/>
          <w:sz w:val="28"/>
          <w:szCs w:val="28"/>
          <w:lang w:eastAsia="ru-RU"/>
        </w:rPr>
        <w:t>8).</w:t>
      </w:r>
    </w:p>
    <w:p w:rsidR="00FC478B" w:rsidRPr="00530465" w:rsidRDefault="00FC478B" w:rsidP="00044128">
      <w:pPr>
        <w:spacing w:after="0" w:line="360" w:lineRule="auto"/>
        <w:ind w:firstLine="567"/>
        <w:jc w:val="both"/>
        <w:rPr>
          <w:rFonts w:ascii="Times New Roman" w:hAnsi="Times New Roman" w:cs="Times New Roman"/>
          <w:iCs/>
          <w:sz w:val="28"/>
          <w:szCs w:val="28"/>
          <w:shd w:val="clear" w:color="auto" w:fill="FFFFFF"/>
        </w:rPr>
      </w:pPr>
      <w:r w:rsidRPr="00530465">
        <w:rPr>
          <w:rFonts w:ascii="Times New Roman" w:eastAsia="Times New Roman" w:hAnsi="Times New Roman" w:cs="Times New Roman"/>
          <w:color w:val="000000"/>
          <w:sz w:val="28"/>
          <w:szCs w:val="28"/>
          <w:u w:val="single"/>
          <w:lang w:eastAsia="ru-RU"/>
        </w:rPr>
        <w:t>Анкетирование</w:t>
      </w:r>
      <w:r w:rsidRPr="00530465">
        <w:rPr>
          <w:rFonts w:ascii="Times New Roman" w:eastAsia="Times New Roman" w:hAnsi="Times New Roman" w:cs="Times New Roman"/>
          <w:color w:val="000000"/>
          <w:sz w:val="28"/>
          <w:szCs w:val="28"/>
          <w:lang w:eastAsia="ru-RU"/>
        </w:rPr>
        <w:t xml:space="preserve"> работников гостиницы проводилось в электронном виде. В анкетировании приняли участие сотрудники трех отелей </w:t>
      </w:r>
      <w:proofErr w:type="spellStart"/>
      <w:r w:rsidRPr="00530465">
        <w:rPr>
          <w:rFonts w:ascii="Times New Roman" w:eastAsia="Times New Roman" w:hAnsi="Times New Roman" w:cs="Times New Roman"/>
          <w:color w:val="000000"/>
          <w:sz w:val="28"/>
          <w:szCs w:val="28"/>
          <w:lang w:val="en-US" w:eastAsia="ru-RU"/>
        </w:rPr>
        <w:t>Novotel</w:t>
      </w:r>
      <w:proofErr w:type="spellEnd"/>
      <w:r w:rsidRPr="00530465">
        <w:rPr>
          <w:rFonts w:ascii="Times New Roman" w:eastAsia="Times New Roman" w:hAnsi="Times New Roman" w:cs="Times New Roman"/>
          <w:color w:val="000000"/>
          <w:sz w:val="28"/>
          <w:szCs w:val="28"/>
          <w:lang w:eastAsia="ru-RU"/>
        </w:rPr>
        <w:t xml:space="preserve">. Выбор всех трех гостиниц </w:t>
      </w:r>
      <w:proofErr w:type="spellStart"/>
      <w:r w:rsidRPr="00530465">
        <w:rPr>
          <w:rFonts w:ascii="Times New Roman" w:eastAsia="Times New Roman" w:hAnsi="Times New Roman" w:cs="Times New Roman"/>
          <w:color w:val="000000"/>
          <w:sz w:val="28"/>
          <w:szCs w:val="28"/>
          <w:lang w:val="en-US" w:eastAsia="ru-RU"/>
        </w:rPr>
        <w:t>Novotel</w:t>
      </w:r>
      <w:proofErr w:type="spellEnd"/>
      <w:r w:rsidRPr="00530465">
        <w:rPr>
          <w:rFonts w:ascii="Times New Roman" w:eastAsia="Times New Roman" w:hAnsi="Times New Roman" w:cs="Times New Roman"/>
          <w:color w:val="000000"/>
          <w:sz w:val="28"/>
          <w:szCs w:val="28"/>
          <w:lang w:eastAsia="ru-RU"/>
        </w:rPr>
        <w:t xml:space="preserve"> Москвы был обусловлен тем, что многие бывшие работники гостиницы </w:t>
      </w:r>
      <w:proofErr w:type="spellStart"/>
      <w:r w:rsidRPr="00530465">
        <w:rPr>
          <w:rFonts w:ascii="Times New Roman" w:eastAsia="Times New Roman" w:hAnsi="Times New Roman" w:cs="Times New Roman"/>
          <w:color w:val="000000"/>
          <w:sz w:val="28"/>
          <w:szCs w:val="28"/>
          <w:lang w:val="en-US" w:eastAsia="ru-RU"/>
        </w:rPr>
        <w:t>Novotel</w:t>
      </w:r>
      <w:proofErr w:type="spellEnd"/>
      <w:r w:rsidRPr="00530465">
        <w:rPr>
          <w:rFonts w:ascii="Times New Roman" w:eastAsia="Times New Roman" w:hAnsi="Times New Roman" w:cs="Times New Roman"/>
          <w:color w:val="000000"/>
          <w:sz w:val="28"/>
          <w:szCs w:val="28"/>
          <w:lang w:eastAsia="ru-RU"/>
        </w:rPr>
        <w:t xml:space="preserve"> </w:t>
      </w:r>
      <w:r w:rsidRPr="00530465">
        <w:rPr>
          <w:rFonts w:ascii="Times New Roman" w:eastAsia="Times New Roman" w:hAnsi="Times New Roman" w:cs="Times New Roman"/>
          <w:color w:val="000000"/>
          <w:sz w:val="28"/>
          <w:szCs w:val="28"/>
          <w:lang w:val="en-US" w:eastAsia="ru-RU"/>
        </w:rPr>
        <w:t>Moscow</w:t>
      </w:r>
      <w:r w:rsidRPr="00530465">
        <w:rPr>
          <w:rFonts w:ascii="Times New Roman" w:eastAsia="Times New Roman" w:hAnsi="Times New Roman" w:cs="Times New Roman"/>
          <w:color w:val="000000"/>
          <w:sz w:val="28"/>
          <w:szCs w:val="28"/>
          <w:lang w:eastAsia="ru-RU"/>
        </w:rPr>
        <w:t xml:space="preserve"> </w:t>
      </w:r>
      <w:r w:rsidRPr="00530465">
        <w:rPr>
          <w:rFonts w:ascii="Times New Roman" w:eastAsia="Times New Roman" w:hAnsi="Times New Roman" w:cs="Times New Roman"/>
          <w:color w:val="000000"/>
          <w:sz w:val="28"/>
          <w:szCs w:val="28"/>
          <w:lang w:val="en-US" w:eastAsia="ru-RU"/>
        </w:rPr>
        <w:t>Centre</w:t>
      </w:r>
      <w:r w:rsidRPr="00530465">
        <w:rPr>
          <w:rFonts w:ascii="Times New Roman" w:eastAsia="Times New Roman" w:hAnsi="Times New Roman" w:cs="Times New Roman"/>
          <w:color w:val="000000"/>
          <w:sz w:val="28"/>
          <w:szCs w:val="28"/>
          <w:lang w:eastAsia="ru-RU"/>
        </w:rPr>
        <w:t xml:space="preserve"> по различным личным причинам на данный момент работают в гостинице </w:t>
      </w:r>
      <w:proofErr w:type="spellStart"/>
      <w:r w:rsidRPr="00530465">
        <w:rPr>
          <w:rFonts w:ascii="Times New Roman" w:eastAsia="Times New Roman" w:hAnsi="Times New Roman" w:cs="Times New Roman"/>
          <w:color w:val="000000"/>
          <w:sz w:val="28"/>
          <w:szCs w:val="28"/>
          <w:lang w:val="en-US" w:eastAsia="ru-RU"/>
        </w:rPr>
        <w:t>Novotel</w:t>
      </w:r>
      <w:proofErr w:type="spellEnd"/>
      <w:r w:rsidRPr="00530465">
        <w:rPr>
          <w:rFonts w:ascii="Times New Roman" w:eastAsia="Times New Roman" w:hAnsi="Times New Roman" w:cs="Times New Roman"/>
          <w:color w:val="000000"/>
          <w:sz w:val="28"/>
          <w:szCs w:val="28"/>
          <w:lang w:eastAsia="ru-RU"/>
        </w:rPr>
        <w:t xml:space="preserve"> </w:t>
      </w:r>
      <w:r w:rsidRPr="00530465">
        <w:rPr>
          <w:rFonts w:ascii="Times New Roman" w:eastAsia="Times New Roman" w:hAnsi="Times New Roman" w:cs="Times New Roman"/>
          <w:color w:val="000000"/>
          <w:sz w:val="28"/>
          <w:szCs w:val="28"/>
          <w:lang w:val="en-US" w:eastAsia="ru-RU"/>
        </w:rPr>
        <w:t>Moscow</w:t>
      </w:r>
      <w:r w:rsidRPr="00530465">
        <w:rPr>
          <w:rFonts w:ascii="Times New Roman" w:eastAsia="Times New Roman" w:hAnsi="Times New Roman" w:cs="Times New Roman"/>
          <w:color w:val="000000"/>
          <w:sz w:val="28"/>
          <w:szCs w:val="28"/>
          <w:lang w:eastAsia="ru-RU"/>
        </w:rPr>
        <w:t xml:space="preserve"> </w:t>
      </w:r>
      <w:r w:rsidRPr="00530465">
        <w:rPr>
          <w:rFonts w:ascii="Times New Roman" w:eastAsia="Times New Roman" w:hAnsi="Times New Roman" w:cs="Times New Roman"/>
          <w:color w:val="000000"/>
          <w:sz w:val="28"/>
          <w:szCs w:val="28"/>
          <w:lang w:val="en-US" w:eastAsia="ru-RU"/>
        </w:rPr>
        <w:t>City</w:t>
      </w:r>
      <w:r w:rsidRPr="00530465">
        <w:rPr>
          <w:rFonts w:ascii="Times New Roman" w:eastAsia="Times New Roman" w:hAnsi="Times New Roman" w:cs="Times New Roman"/>
          <w:color w:val="000000"/>
          <w:sz w:val="28"/>
          <w:szCs w:val="28"/>
          <w:lang w:eastAsia="ru-RU"/>
        </w:rPr>
        <w:t xml:space="preserve"> или же </w:t>
      </w:r>
      <w:proofErr w:type="spellStart"/>
      <w:r w:rsidRPr="00530465">
        <w:rPr>
          <w:rFonts w:ascii="Times New Roman" w:eastAsia="Times New Roman" w:hAnsi="Times New Roman" w:cs="Times New Roman"/>
          <w:color w:val="000000"/>
          <w:sz w:val="28"/>
          <w:szCs w:val="28"/>
          <w:lang w:val="en-US" w:eastAsia="ru-RU"/>
        </w:rPr>
        <w:t>Novotel</w:t>
      </w:r>
      <w:proofErr w:type="spellEnd"/>
      <w:r w:rsidRPr="00530465">
        <w:rPr>
          <w:rFonts w:ascii="Times New Roman" w:eastAsia="Times New Roman" w:hAnsi="Times New Roman" w:cs="Times New Roman"/>
          <w:color w:val="000000"/>
          <w:sz w:val="28"/>
          <w:szCs w:val="28"/>
          <w:lang w:eastAsia="ru-RU"/>
        </w:rPr>
        <w:t xml:space="preserve"> </w:t>
      </w:r>
      <w:proofErr w:type="spellStart"/>
      <w:r w:rsidRPr="00530465">
        <w:rPr>
          <w:rFonts w:ascii="Times New Roman" w:eastAsia="Times New Roman" w:hAnsi="Times New Roman" w:cs="Times New Roman"/>
          <w:color w:val="000000"/>
          <w:sz w:val="28"/>
          <w:szCs w:val="28"/>
          <w:lang w:val="en-US" w:eastAsia="ru-RU"/>
        </w:rPr>
        <w:t>Sheremet</w:t>
      </w:r>
      <w:proofErr w:type="spellEnd"/>
      <w:r w:rsidRPr="00530465">
        <w:rPr>
          <w:rFonts w:ascii="Times New Roman" w:eastAsia="Times New Roman" w:hAnsi="Times New Roman" w:cs="Times New Roman"/>
          <w:color w:val="000000"/>
          <w:sz w:val="28"/>
          <w:szCs w:val="28"/>
          <w:lang w:eastAsia="ru-RU"/>
        </w:rPr>
        <w:t>`</w:t>
      </w:r>
      <w:proofErr w:type="spellStart"/>
      <w:r w:rsidRPr="00530465">
        <w:rPr>
          <w:rFonts w:ascii="Times New Roman" w:eastAsia="Times New Roman" w:hAnsi="Times New Roman" w:cs="Times New Roman"/>
          <w:color w:val="000000"/>
          <w:sz w:val="28"/>
          <w:szCs w:val="28"/>
          <w:lang w:val="en-US" w:eastAsia="ru-RU"/>
        </w:rPr>
        <w:t>evo</w:t>
      </w:r>
      <w:proofErr w:type="spellEnd"/>
      <w:r w:rsidRPr="00530465">
        <w:rPr>
          <w:rFonts w:ascii="Times New Roman" w:eastAsia="Times New Roman" w:hAnsi="Times New Roman" w:cs="Times New Roman"/>
          <w:color w:val="000000"/>
          <w:sz w:val="28"/>
          <w:szCs w:val="28"/>
          <w:lang w:eastAsia="ru-RU"/>
        </w:rPr>
        <w:t xml:space="preserve">. Следовательно, включение в выборку работников всех трех гостиниц </w:t>
      </w:r>
      <w:proofErr w:type="spellStart"/>
      <w:r w:rsidRPr="00530465">
        <w:rPr>
          <w:rFonts w:ascii="Times New Roman" w:eastAsia="Times New Roman" w:hAnsi="Times New Roman" w:cs="Times New Roman"/>
          <w:color w:val="000000"/>
          <w:sz w:val="28"/>
          <w:szCs w:val="28"/>
          <w:lang w:val="en-US" w:eastAsia="ru-RU"/>
        </w:rPr>
        <w:t>Novotel</w:t>
      </w:r>
      <w:proofErr w:type="spellEnd"/>
      <w:r w:rsidRPr="00530465">
        <w:rPr>
          <w:rFonts w:ascii="Times New Roman" w:eastAsia="Times New Roman" w:hAnsi="Times New Roman" w:cs="Times New Roman"/>
          <w:color w:val="000000"/>
          <w:sz w:val="28"/>
          <w:szCs w:val="28"/>
          <w:lang w:eastAsia="ru-RU"/>
        </w:rPr>
        <w:t xml:space="preserve"> в Москве не повлияет на ее репрезентативность. Анкета была направлена работником 5 отделов: отдел приема и размещения, </w:t>
      </w:r>
      <w:r w:rsidRPr="00530465">
        <w:rPr>
          <w:rFonts w:ascii="Times New Roman" w:eastAsia="Times New Roman" w:hAnsi="Times New Roman" w:cs="Times New Roman"/>
          <w:color w:val="000000"/>
          <w:sz w:val="28"/>
          <w:szCs w:val="28"/>
          <w:lang w:eastAsia="ru-RU"/>
        </w:rPr>
        <w:lastRenderedPageBreak/>
        <w:t xml:space="preserve">отдел ресторанного обслуживания и бара, отдел продаж и маркетинга, отдел по работе с персоналом, отдел бронирования. </w:t>
      </w:r>
      <w:r w:rsidRPr="00530465">
        <w:rPr>
          <w:rFonts w:ascii="Times New Roman" w:hAnsi="Times New Roman" w:cs="Times New Roman"/>
          <w:iCs/>
          <w:sz w:val="28"/>
          <w:szCs w:val="28"/>
          <w:shd w:val="clear" w:color="auto" w:fill="FFFFFF"/>
        </w:rPr>
        <w:t>Выбор категорий сотрудников был обусловлен частотой непосредственного взаимодействия с иностранными гостями, благодаря чему можно выявить связ</w:t>
      </w:r>
      <w:r w:rsidR="00CA636A" w:rsidRPr="00530465">
        <w:rPr>
          <w:rFonts w:ascii="Times New Roman" w:hAnsi="Times New Roman" w:cs="Times New Roman"/>
          <w:iCs/>
          <w:sz w:val="28"/>
          <w:szCs w:val="28"/>
          <w:shd w:val="clear" w:color="auto" w:fill="FFFFFF"/>
        </w:rPr>
        <w:t>ь между ответами работников и занимаемой ими</w:t>
      </w:r>
      <w:r w:rsidRPr="00530465">
        <w:rPr>
          <w:rFonts w:ascii="Times New Roman" w:hAnsi="Times New Roman" w:cs="Times New Roman"/>
          <w:iCs/>
          <w:sz w:val="28"/>
          <w:szCs w:val="28"/>
          <w:shd w:val="clear" w:color="auto" w:fill="FFFFFF"/>
        </w:rPr>
        <w:t xml:space="preserve"> должностями.</w:t>
      </w:r>
    </w:p>
    <w:p w:rsidR="00CA636A" w:rsidRPr="00530465" w:rsidRDefault="00CA636A" w:rsidP="00044128">
      <w:pPr>
        <w:spacing w:after="0" w:line="360" w:lineRule="auto"/>
        <w:ind w:firstLine="567"/>
        <w:jc w:val="both"/>
        <w:rPr>
          <w:rFonts w:ascii="Times New Roman" w:hAnsi="Times New Roman" w:cs="Times New Roman"/>
          <w:color w:val="000000"/>
          <w:sz w:val="28"/>
          <w:szCs w:val="28"/>
          <w:shd w:val="clear" w:color="auto" w:fill="FFFFFF"/>
        </w:rPr>
      </w:pPr>
      <w:r w:rsidRPr="00530465">
        <w:rPr>
          <w:rFonts w:ascii="Times New Roman" w:hAnsi="Times New Roman" w:cs="Times New Roman"/>
          <w:iCs/>
          <w:sz w:val="28"/>
          <w:szCs w:val="28"/>
          <w:shd w:val="clear" w:color="auto" w:fill="FFFFFF"/>
        </w:rPr>
        <w:t>Д</w:t>
      </w:r>
      <w:r w:rsidRPr="00530465">
        <w:rPr>
          <w:rFonts w:ascii="Times New Roman" w:hAnsi="Times New Roman" w:cs="Times New Roman"/>
          <w:color w:val="000000"/>
          <w:sz w:val="28"/>
          <w:szCs w:val="28"/>
          <w:shd w:val="clear" w:color="auto" w:fill="FFFFFF"/>
        </w:rPr>
        <w:t xml:space="preserve">ля анализа документов и результатов интервью использовался качественный метод - </w:t>
      </w:r>
      <w:proofErr w:type="spellStart"/>
      <w:r w:rsidRPr="00530465">
        <w:rPr>
          <w:rFonts w:ascii="Times New Roman" w:hAnsi="Times New Roman" w:cs="Times New Roman"/>
          <w:color w:val="000000"/>
          <w:sz w:val="28"/>
          <w:szCs w:val="28"/>
          <w:shd w:val="clear" w:color="auto" w:fill="FFFFFF"/>
        </w:rPr>
        <w:t>контент-анализ</w:t>
      </w:r>
      <w:proofErr w:type="spellEnd"/>
      <w:r w:rsidRPr="00530465">
        <w:rPr>
          <w:rFonts w:ascii="Times New Roman" w:hAnsi="Times New Roman" w:cs="Times New Roman"/>
          <w:color w:val="000000"/>
          <w:sz w:val="28"/>
          <w:szCs w:val="28"/>
          <w:shd w:val="clear" w:color="auto" w:fill="FFFFFF"/>
        </w:rPr>
        <w:t xml:space="preserve">. Иными словами, производился поиск ключевых слов и фраз, которые характерны (раскрывают) для тех или иных кросс-культурных факторов, изученных в первой главе исследования. </w:t>
      </w:r>
    </w:p>
    <w:p w:rsidR="00CA636A" w:rsidRPr="00530465" w:rsidRDefault="00CA636A" w:rsidP="00044128">
      <w:pPr>
        <w:spacing w:after="0" w:line="360" w:lineRule="auto"/>
        <w:ind w:firstLine="567"/>
        <w:jc w:val="both"/>
        <w:rPr>
          <w:rFonts w:ascii="Times New Roman" w:hAnsi="Times New Roman" w:cs="Times New Roman"/>
          <w:color w:val="000000"/>
          <w:sz w:val="28"/>
          <w:szCs w:val="28"/>
          <w:shd w:val="clear" w:color="auto" w:fill="FFFFFF"/>
        </w:rPr>
      </w:pPr>
      <w:r w:rsidRPr="00530465">
        <w:rPr>
          <w:rFonts w:ascii="Times New Roman" w:hAnsi="Times New Roman" w:cs="Times New Roman"/>
          <w:color w:val="000000"/>
          <w:sz w:val="28"/>
          <w:szCs w:val="28"/>
          <w:shd w:val="clear" w:color="auto" w:fill="FFFFFF"/>
        </w:rPr>
        <w:t xml:space="preserve">Для анализа результатов анкетного опроса использовался количественный метод обработки данных в программе </w:t>
      </w:r>
      <w:proofErr w:type="spellStart"/>
      <w:r w:rsidRPr="00530465">
        <w:rPr>
          <w:rFonts w:ascii="Times New Roman" w:hAnsi="Times New Roman" w:cs="Times New Roman"/>
          <w:color w:val="000000"/>
          <w:sz w:val="28"/>
          <w:szCs w:val="28"/>
          <w:shd w:val="clear" w:color="auto" w:fill="FFFFFF"/>
        </w:rPr>
        <w:t>Ex</w:t>
      </w:r>
      <w:proofErr w:type="gramStart"/>
      <w:r w:rsidRPr="00530465">
        <w:rPr>
          <w:rFonts w:ascii="Times New Roman" w:hAnsi="Times New Roman" w:cs="Times New Roman"/>
          <w:color w:val="000000"/>
          <w:sz w:val="28"/>
          <w:szCs w:val="28"/>
          <w:shd w:val="clear" w:color="auto" w:fill="FFFFFF"/>
        </w:rPr>
        <w:t>с</w:t>
      </w:r>
      <w:proofErr w:type="gramEnd"/>
      <w:r w:rsidRPr="00530465">
        <w:rPr>
          <w:rFonts w:ascii="Times New Roman" w:hAnsi="Times New Roman" w:cs="Times New Roman"/>
          <w:color w:val="000000"/>
          <w:sz w:val="28"/>
          <w:szCs w:val="28"/>
          <w:shd w:val="clear" w:color="auto" w:fill="FFFFFF"/>
        </w:rPr>
        <w:t>el</w:t>
      </w:r>
      <w:proofErr w:type="spellEnd"/>
      <w:r w:rsidRPr="00530465">
        <w:rPr>
          <w:rFonts w:ascii="Times New Roman" w:hAnsi="Times New Roman" w:cs="Times New Roman"/>
          <w:color w:val="000000"/>
          <w:sz w:val="28"/>
          <w:szCs w:val="28"/>
          <w:shd w:val="clear" w:color="auto" w:fill="FFFFFF"/>
        </w:rPr>
        <w:t xml:space="preserve">. </w:t>
      </w:r>
    </w:p>
    <w:p w:rsidR="00556938" w:rsidRPr="00530465" w:rsidRDefault="00556938" w:rsidP="00044128">
      <w:pPr>
        <w:spacing w:after="0" w:line="360" w:lineRule="auto"/>
        <w:ind w:firstLine="567"/>
        <w:jc w:val="both"/>
        <w:rPr>
          <w:rFonts w:ascii="Times New Roman" w:eastAsia="Times New Roman" w:hAnsi="Times New Roman" w:cs="Times New Roman"/>
          <w:color w:val="000000"/>
          <w:sz w:val="28"/>
          <w:szCs w:val="28"/>
          <w:lang w:eastAsia="ru-RU"/>
        </w:rPr>
      </w:pPr>
      <w:r w:rsidRPr="00530465">
        <w:rPr>
          <w:rFonts w:ascii="Times New Roman" w:hAnsi="Times New Roman" w:cs="Times New Roman"/>
          <w:color w:val="000000"/>
          <w:sz w:val="28"/>
          <w:szCs w:val="28"/>
          <w:shd w:val="clear" w:color="auto" w:fill="FFFFFF"/>
        </w:rPr>
        <w:t xml:space="preserve">Перейдем к описанию характеристики системы стандартов и практик управления человеческими ресурсами в гостинице </w:t>
      </w:r>
      <w:proofErr w:type="spellStart"/>
      <w:r w:rsidRPr="00530465">
        <w:rPr>
          <w:rFonts w:ascii="Times New Roman" w:hAnsi="Times New Roman" w:cs="Times New Roman"/>
          <w:color w:val="000000"/>
          <w:sz w:val="28"/>
          <w:szCs w:val="28"/>
          <w:shd w:val="clear" w:color="auto" w:fill="FFFFFF"/>
          <w:lang w:val="en-US"/>
        </w:rPr>
        <w:t>Novotel</w:t>
      </w:r>
      <w:proofErr w:type="spellEnd"/>
      <w:r w:rsidRPr="00530465">
        <w:rPr>
          <w:rFonts w:ascii="Times New Roman" w:hAnsi="Times New Roman" w:cs="Times New Roman"/>
          <w:color w:val="000000"/>
          <w:sz w:val="28"/>
          <w:szCs w:val="28"/>
          <w:shd w:val="clear" w:color="auto" w:fill="FFFFFF"/>
        </w:rPr>
        <w:t xml:space="preserve"> </w:t>
      </w:r>
      <w:r w:rsidRPr="00530465">
        <w:rPr>
          <w:rFonts w:ascii="Times New Roman" w:hAnsi="Times New Roman" w:cs="Times New Roman"/>
          <w:color w:val="000000"/>
          <w:sz w:val="28"/>
          <w:szCs w:val="28"/>
          <w:shd w:val="clear" w:color="auto" w:fill="FFFFFF"/>
          <w:lang w:val="en-US"/>
        </w:rPr>
        <w:t>Moscow</w:t>
      </w:r>
      <w:r w:rsidRPr="00530465">
        <w:rPr>
          <w:rFonts w:ascii="Times New Roman" w:hAnsi="Times New Roman" w:cs="Times New Roman"/>
          <w:color w:val="000000"/>
          <w:sz w:val="28"/>
          <w:szCs w:val="28"/>
          <w:shd w:val="clear" w:color="auto" w:fill="FFFFFF"/>
        </w:rPr>
        <w:t xml:space="preserve"> </w:t>
      </w:r>
      <w:r w:rsidRPr="00530465">
        <w:rPr>
          <w:rFonts w:ascii="Times New Roman" w:hAnsi="Times New Roman" w:cs="Times New Roman"/>
          <w:color w:val="000000"/>
          <w:sz w:val="28"/>
          <w:szCs w:val="28"/>
          <w:shd w:val="clear" w:color="auto" w:fill="FFFFFF"/>
          <w:lang w:val="en-US"/>
        </w:rPr>
        <w:t>Centre</w:t>
      </w:r>
      <w:r w:rsidRPr="00530465">
        <w:rPr>
          <w:rFonts w:ascii="Times New Roman" w:hAnsi="Times New Roman" w:cs="Times New Roman"/>
          <w:color w:val="000000"/>
          <w:sz w:val="28"/>
          <w:szCs w:val="28"/>
          <w:shd w:val="clear" w:color="auto" w:fill="FFFFFF"/>
        </w:rPr>
        <w:t xml:space="preserve">. </w:t>
      </w:r>
    </w:p>
    <w:p w:rsidR="0081539A" w:rsidRPr="00530465" w:rsidRDefault="0081539A" w:rsidP="00044128">
      <w:pPr>
        <w:spacing w:after="0" w:line="360" w:lineRule="auto"/>
        <w:jc w:val="both"/>
        <w:rPr>
          <w:rFonts w:ascii="Times New Roman" w:eastAsia="Times New Roman" w:hAnsi="Times New Roman" w:cs="Times New Roman"/>
          <w:sz w:val="28"/>
          <w:szCs w:val="28"/>
          <w:lang w:eastAsia="ru-RU"/>
        </w:rPr>
      </w:pPr>
    </w:p>
    <w:p w:rsidR="0081539A" w:rsidRPr="00530465" w:rsidRDefault="0081539A" w:rsidP="00044128">
      <w:pPr>
        <w:spacing w:after="0" w:line="360" w:lineRule="auto"/>
        <w:ind w:firstLine="708"/>
        <w:jc w:val="both"/>
        <w:rPr>
          <w:rFonts w:ascii="Times New Roman" w:eastAsia="Times New Roman" w:hAnsi="Times New Roman" w:cs="Times New Roman"/>
          <w:sz w:val="28"/>
          <w:szCs w:val="28"/>
          <w:lang w:eastAsia="ru-RU"/>
        </w:rPr>
      </w:pPr>
    </w:p>
    <w:p w:rsidR="00EA77E3" w:rsidRPr="00530465" w:rsidRDefault="00EA77E3" w:rsidP="00044128">
      <w:pPr>
        <w:spacing w:after="0" w:line="360" w:lineRule="auto"/>
        <w:ind w:firstLine="708"/>
        <w:jc w:val="both"/>
        <w:rPr>
          <w:rFonts w:ascii="Times New Roman" w:eastAsia="Times New Roman" w:hAnsi="Times New Roman" w:cs="Times New Roman"/>
          <w:sz w:val="28"/>
          <w:szCs w:val="28"/>
          <w:lang w:eastAsia="ru-RU"/>
        </w:rPr>
      </w:pPr>
    </w:p>
    <w:p w:rsidR="00EA77E3" w:rsidRDefault="00EA77E3" w:rsidP="00044128">
      <w:pPr>
        <w:spacing w:after="0" w:line="360" w:lineRule="auto"/>
        <w:ind w:firstLine="708"/>
        <w:jc w:val="both"/>
        <w:rPr>
          <w:rFonts w:ascii="Times New Roman" w:eastAsia="Times New Roman" w:hAnsi="Times New Roman" w:cs="Times New Roman"/>
          <w:sz w:val="28"/>
          <w:szCs w:val="28"/>
          <w:lang w:eastAsia="ru-RU"/>
        </w:rPr>
      </w:pPr>
    </w:p>
    <w:p w:rsidR="00530465" w:rsidRDefault="00530465" w:rsidP="00044128">
      <w:pPr>
        <w:spacing w:after="0" w:line="360" w:lineRule="auto"/>
        <w:ind w:firstLine="708"/>
        <w:jc w:val="both"/>
        <w:rPr>
          <w:rFonts w:ascii="Times New Roman" w:eastAsia="Times New Roman" w:hAnsi="Times New Roman" w:cs="Times New Roman"/>
          <w:sz w:val="28"/>
          <w:szCs w:val="28"/>
          <w:lang w:eastAsia="ru-RU"/>
        </w:rPr>
      </w:pPr>
    </w:p>
    <w:p w:rsidR="00530465" w:rsidRDefault="00530465" w:rsidP="00044128">
      <w:pPr>
        <w:spacing w:after="0" w:line="360" w:lineRule="auto"/>
        <w:ind w:firstLine="708"/>
        <w:jc w:val="both"/>
        <w:rPr>
          <w:rFonts w:ascii="Times New Roman" w:eastAsia="Times New Roman" w:hAnsi="Times New Roman" w:cs="Times New Roman"/>
          <w:sz w:val="28"/>
          <w:szCs w:val="28"/>
          <w:lang w:eastAsia="ru-RU"/>
        </w:rPr>
      </w:pPr>
    </w:p>
    <w:p w:rsidR="00530465" w:rsidRDefault="00530465" w:rsidP="00044128">
      <w:pPr>
        <w:spacing w:after="0" w:line="360" w:lineRule="auto"/>
        <w:ind w:firstLine="708"/>
        <w:jc w:val="both"/>
        <w:rPr>
          <w:rFonts w:ascii="Times New Roman" w:eastAsia="Times New Roman" w:hAnsi="Times New Roman" w:cs="Times New Roman"/>
          <w:sz w:val="28"/>
          <w:szCs w:val="28"/>
          <w:lang w:eastAsia="ru-RU"/>
        </w:rPr>
      </w:pPr>
    </w:p>
    <w:p w:rsidR="00530465" w:rsidRDefault="00530465" w:rsidP="00044128">
      <w:pPr>
        <w:spacing w:after="0" w:line="360" w:lineRule="auto"/>
        <w:ind w:firstLine="708"/>
        <w:jc w:val="both"/>
        <w:rPr>
          <w:rFonts w:ascii="Times New Roman" w:eastAsia="Times New Roman" w:hAnsi="Times New Roman" w:cs="Times New Roman"/>
          <w:sz w:val="28"/>
          <w:szCs w:val="28"/>
          <w:lang w:eastAsia="ru-RU"/>
        </w:rPr>
      </w:pPr>
    </w:p>
    <w:p w:rsidR="00530465" w:rsidRDefault="00530465" w:rsidP="00044128">
      <w:pPr>
        <w:spacing w:after="0" w:line="360" w:lineRule="auto"/>
        <w:ind w:firstLine="708"/>
        <w:jc w:val="both"/>
        <w:rPr>
          <w:rFonts w:ascii="Times New Roman" w:eastAsia="Times New Roman" w:hAnsi="Times New Roman" w:cs="Times New Roman"/>
          <w:sz w:val="28"/>
          <w:szCs w:val="28"/>
          <w:lang w:eastAsia="ru-RU"/>
        </w:rPr>
      </w:pPr>
    </w:p>
    <w:p w:rsidR="00530465" w:rsidRDefault="00530465" w:rsidP="00044128">
      <w:pPr>
        <w:spacing w:after="0" w:line="360" w:lineRule="auto"/>
        <w:ind w:firstLine="708"/>
        <w:jc w:val="both"/>
        <w:rPr>
          <w:rFonts w:ascii="Times New Roman" w:eastAsia="Times New Roman" w:hAnsi="Times New Roman" w:cs="Times New Roman"/>
          <w:sz w:val="28"/>
          <w:szCs w:val="28"/>
          <w:lang w:eastAsia="ru-RU"/>
        </w:rPr>
      </w:pPr>
    </w:p>
    <w:p w:rsidR="00530465" w:rsidRDefault="00530465" w:rsidP="00044128">
      <w:pPr>
        <w:spacing w:after="0" w:line="360" w:lineRule="auto"/>
        <w:ind w:firstLine="708"/>
        <w:jc w:val="both"/>
        <w:rPr>
          <w:rFonts w:ascii="Times New Roman" w:eastAsia="Times New Roman" w:hAnsi="Times New Roman" w:cs="Times New Roman"/>
          <w:sz w:val="28"/>
          <w:szCs w:val="28"/>
          <w:lang w:eastAsia="ru-RU"/>
        </w:rPr>
      </w:pPr>
    </w:p>
    <w:p w:rsidR="00530465" w:rsidRDefault="00530465" w:rsidP="00044128">
      <w:pPr>
        <w:spacing w:after="0" w:line="360" w:lineRule="auto"/>
        <w:ind w:firstLine="708"/>
        <w:jc w:val="both"/>
        <w:rPr>
          <w:rFonts w:ascii="Times New Roman" w:eastAsia="Times New Roman" w:hAnsi="Times New Roman" w:cs="Times New Roman"/>
          <w:sz w:val="28"/>
          <w:szCs w:val="28"/>
          <w:lang w:eastAsia="ru-RU"/>
        </w:rPr>
      </w:pPr>
    </w:p>
    <w:p w:rsidR="00530465" w:rsidRDefault="00530465" w:rsidP="00044128">
      <w:pPr>
        <w:spacing w:after="0" w:line="360" w:lineRule="auto"/>
        <w:ind w:firstLine="708"/>
        <w:jc w:val="both"/>
        <w:rPr>
          <w:rFonts w:ascii="Times New Roman" w:eastAsia="Times New Roman" w:hAnsi="Times New Roman" w:cs="Times New Roman"/>
          <w:sz w:val="28"/>
          <w:szCs w:val="28"/>
          <w:lang w:eastAsia="ru-RU"/>
        </w:rPr>
      </w:pPr>
    </w:p>
    <w:p w:rsidR="00530465" w:rsidRDefault="00530465" w:rsidP="00044128">
      <w:pPr>
        <w:spacing w:after="0" w:line="360" w:lineRule="auto"/>
        <w:ind w:firstLine="708"/>
        <w:jc w:val="both"/>
        <w:rPr>
          <w:rFonts w:ascii="Times New Roman" w:eastAsia="Times New Roman" w:hAnsi="Times New Roman" w:cs="Times New Roman"/>
          <w:sz w:val="28"/>
          <w:szCs w:val="28"/>
          <w:lang w:eastAsia="ru-RU"/>
        </w:rPr>
      </w:pPr>
    </w:p>
    <w:p w:rsidR="00530465" w:rsidRDefault="00530465" w:rsidP="00044128">
      <w:pPr>
        <w:spacing w:after="0" w:line="360" w:lineRule="auto"/>
        <w:ind w:firstLine="708"/>
        <w:jc w:val="both"/>
        <w:rPr>
          <w:rFonts w:ascii="Times New Roman" w:eastAsia="Times New Roman" w:hAnsi="Times New Roman" w:cs="Times New Roman"/>
          <w:sz w:val="28"/>
          <w:szCs w:val="28"/>
          <w:lang w:eastAsia="ru-RU"/>
        </w:rPr>
      </w:pPr>
    </w:p>
    <w:p w:rsidR="00530465" w:rsidRPr="00530465" w:rsidRDefault="00530465" w:rsidP="00044128">
      <w:pPr>
        <w:spacing w:after="0" w:line="360" w:lineRule="auto"/>
        <w:ind w:firstLine="708"/>
        <w:jc w:val="both"/>
        <w:rPr>
          <w:rFonts w:ascii="Times New Roman" w:eastAsia="Times New Roman" w:hAnsi="Times New Roman" w:cs="Times New Roman"/>
          <w:sz w:val="28"/>
          <w:szCs w:val="28"/>
          <w:lang w:eastAsia="ru-RU"/>
        </w:rPr>
      </w:pPr>
    </w:p>
    <w:p w:rsidR="00EA77E3" w:rsidRPr="00530465" w:rsidRDefault="00EA77E3" w:rsidP="00044128">
      <w:pPr>
        <w:spacing w:after="0" w:line="360" w:lineRule="auto"/>
        <w:ind w:firstLine="708"/>
        <w:jc w:val="both"/>
        <w:rPr>
          <w:rFonts w:ascii="Times New Roman" w:eastAsia="Times New Roman" w:hAnsi="Times New Roman" w:cs="Times New Roman"/>
          <w:sz w:val="28"/>
          <w:szCs w:val="28"/>
          <w:lang w:eastAsia="ru-RU"/>
        </w:rPr>
      </w:pPr>
    </w:p>
    <w:p w:rsidR="003A4D8F" w:rsidRPr="00530465" w:rsidRDefault="0081539A" w:rsidP="00044128">
      <w:pPr>
        <w:pStyle w:val="1"/>
        <w:jc w:val="both"/>
        <w:rPr>
          <w:rFonts w:ascii="Times New Roman" w:hAnsi="Times New Roman" w:cs="Times New Roman"/>
        </w:rPr>
      </w:pPr>
      <w:bookmarkStart w:id="16" w:name="_Toc390155445"/>
      <w:r w:rsidRPr="00530465">
        <w:rPr>
          <w:rFonts w:ascii="Times New Roman" w:hAnsi="Times New Roman" w:cs="Times New Roman"/>
        </w:rPr>
        <w:lastRenderedPageBreak/>
        <w:t xml:space="preserve">Глава 3. Характеристика системы и практик управления человеческими ресурсами в гостинице </w:t>
      </w:r>
      <w:proofErr w:type="spellStart"/>
      <w:r w:rsidRPr="00530465">
        <w:rPr>
          <w:rFonts w:ascii="Times New Roman" w:hAnsi="Times New Roman" w:cs="Times New Roman"/>
          <w:lang w:val="en-US"/>
        </w:rPr>
        <w:t>Novotel</w:t>
      </w:r>
      <w:proofErr w:type="spellEnd"/>
      <w:r w:rsidRPr="00530465">
        <w:rPr>
          <w:rFonts w:ascii="Times New Roman" w:hAnsi="Times New Roman" w:cs="Times New Roman"/>
        </w:rPr>
        <w:t xml:space="preserve"> </w:t>
      </w:r>
      <w:r w:rsidRPr="00530465">
        <w:rPr>
          <w:rFonts w:ascii="Times New Roman" w:hAnsi="Times New Roman" w:cs="Times New Roman"/>
          <w:lang w:val="en-US"/>
        </w:rPr>
        <w:t>Moscow</w:t>
      </w:r>
      <w:r w:rsidRPr="00530465">
        <w:rPr>
          <w:rFonts w:ascii="Times New Roman" w:hAnsi="Times New Roman" w:cs="Times New Roman"/>
        </w:rPr>
        <w:t xml:space="preserve"> </w:t>
      </w:r>
      <w:r w:rsidRPr="00530465">
        <w:rPr>
          <w:rFonts w:ascii="Times New Roman" w:hAnsi="Times New Roman" w:cs="Times New Roman"/>
          <w:lang w:val="en-US"/>
        </w:rPr>
        <w:t>Centre</w:t>
      </w:r>
      <w:bookmarkEnd w:id="16"/>
    </w:p>
    <w:p w:rsidR="00EA77E3" w:rsidRPr="00530465" w:rsidRDefault="00EA77E3" w:rsidP="00044128">
      <w:pPr>
        <w:jc w:val="both"/>
        <w:rPr>
          <w:rFonts w:ascii="Times New Roman" w:hAnsi="Times New Roman" w:cs="Times New Roman"/>
          <w:sz w:val="28"/>
          <w:szCs w:val="28"/>
        </w:rPr>
      </w:pPr>
    </w:p>
    <w:p w:rsidR="003A4D8F" w:rsidRPr="00530465" w:rsidRDefault="003A4D8F"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Переходя к характеристике системы и практик УЧР в гостинице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целесообразно начать с описания самой сети гостиниц </w:t>
      </w:r>
      <w:r w:rsidRPr="00530465">
        <w:rPr>
          <w:rFonts w:ascii="Times New Roman" w:hAnsi="Times New Roman" w:cs="Times New Roman"/>
          <w:sz w:val="28"/>
          <w:szCs w:val="28"/>
          <w:lang w:val="en-US"/>
        </w:rPr>
        <w:t>Accor</w:t>
      </w:r>
      <w:r w:rsidRPr="00530465">
        <w:rPr>
          <w:rFonts w:ascii="Times New Roman" w:hAnsi="Times New Roman" w:cs="Times New Roman"/>
          <w:sz w:val="28"/>
          <w:szCs w:val="28"/>
        </w:rPr>
        <w:t xml:space="preserve"> в целом. </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Корпорация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Hospitality</w:t>
      </w:r>
      <w:proofErr w:type="spellEnd"/>
      <w:r w:rsidRPr="00530465">
        <w:rPr>
          <w:rFonts w:ascii="Times New Roman" w:hAnsi="Times New Roman" w:cs="Times New Roman"/>
          <w:sz w:val="28"/>
          <w:szCs w:val="28"/>
        </w:rPr>
        <w:t xml:space="preserve"> – одна из крупнейших гостиничных сетей в мире и самая большая гостиничная сеть Европы. За 46 лет своего существования бренд смог прочно закрепиться в гостиничном бизнесе: сегодня под маркой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 xml:space="preserve"> работает 3 555 отелей в 92 странах мира, с общим количеством номеров равным 455 985. Количество сотрудников корпорации </w:t>
      </w:r>
      <w:r w:rsidRPr="00530465">
        <w:rPr>
          <w:rFonts w:ascii="Times New Roman" w:hAnsi="Times New Roman" w:cs="Times New Roman"/>
          <w:sz w:val="28"/>
          <w:szCs w:val="28"/>
          <w:lang w:val="en-US"/>
        </w:rPr>
        <w:t>Accor</w:t>
      </w:r>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Hospitality</w:t>
      </w:r>
      <w:proofErr w:type="spellEnd"/>
      <w:r w:rsidRPr="00530465">
        <w:rPr>
          <w:rFonts w:ascii="Times New Roman" w:hAnsi="Times New Roman" w:cs="Times New Roman"/>
          <w:sz w:val="28"/>
          <w:szCs w:val="28"/>
        </w:rPr>
        <w:t xml:space="preserve"> на сегодняшний день превышает 160 000 человек</w:t>
      </w:r>
      <w:r w:rsidRPr="00530465">
        <w:rPr>
          <w:rStyle w:val="a8"/>
          <w:rFonts w:ascii="Times New Roman" w:hAnsi="Times New Roman" w:cs="Times New Roman"/>
          <w:sz w:val="28"/>
          <w:szCs w:val="28"/>
        </w:rPr>
        <w:footnoteReference w:id="1"/>
      </w:r>
      <w:r w:rsidRPr="00530465">
        <w:rPr>
          <w:rFonts w:ascii="Times New Roman" w:hAnsi="Times New Roman" w:cs="Times New Roman"/>
          <w:sz w:val="28"/>
          <w:szCs w:val="28"/>
        </w:rPr>
        <w:t>.</w:t>
      </w:r>
      <w:r w:rsidRPr="00530465">
        <w:rPr>
          <w:rFonts w:ascii="Times New Roman" w:hAnsi="Times New Roman" w:cs="Times New Roman"/>
          <w:color w:val="FF0000"/>
          <w:sz w:val="28"/>
          <w:szCs w:val="28"/>
        </w:rPr>
        <w:t xml:space="preserve"> </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Главный офис компании находится во Франции в Париже. Группа владеет предприятиями (42%), управляет отелями (32%) и работает по системе </w:t>
      </w:r>
      <w:proofErr w:type="spellStart"/>
      <w:r w:rsidRPr="00530465">
        <w:rPr>
          <w:rFonts w:ascii="Times New Roman" w:hAnsi="Times New Roman" w:cs="Times New Roman"/>
          <w:sz w:val="28"/>
          <w:szCs w:val="28"/>
        </w:rPr>
        <w:t>франчайзинга</w:t>
      </w:r>
      <w:proofErr w:type="spellEnd"/>
      <w:r w:rsidRPr="00530465">
        <w:rPr>
          <w:rFonts w:ascii="Times New Roman" w:hAnsi="Times New Roman" w:cs="Times New Roman"/>
          <w:sz w:val="28"/>
          <w:szCs w:val="28"/>
        </w:rPr>
        <w:t xml:space="preserve"> (26%). </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Начиналась цепь с развития транспортной инфраструктуры в окрестностях французского города Лилля. Первый отель будущей цепи </w:t>
      </w:r>
      <w:proofErr w:type="spellStart"/>
      <w:r w:rsidRPr="00530465">
        <w:rPr>
          <w:rFonts w:ascii="Times New Roman" w:hAnsi="Times New Roman" w:cs="Times New Roman"/>
          <w:sz w:val="28"/>
          <w:szCs w:val="28"/>
        </w:rPr>
        <w:t>Novotel</w:t>
      </w:r>
      <w:proofErr w:type="spellEnd"/>
      <w:r w:rsidRPr="00530465">
        <w:rPr>
          <w:rFonts w:ascii="Times New Roman" w:hAnsi="Times New Roman" w:cs="Times New Roman"/>
          <w:sz w:val="28"/>
          <w:szCs w:val="28"/>
        </w:rPr>
        <w:t xml:space="preserve"> был построен в 1967 году вблизи аэропорта и автомагистрали. Следующие гостиницы сети </w:t>
      </w:r>
      <w:proofErr w:type="spellStart"/>
      <w:r w:rsidRPr="00530465">
        <w:rPr>
          <w:rFonts w:ascii="Times New Roman" w:hAnsi="Times New Roman" w:cs="Times New Roman"/>
          <w:sz w:val="28"/>
          <w:szCs w:val="28"/>
        </w:rPr>
        <w:t>Novotel</w:t>
      </w:r>
      <w:proofErr w:type="spellEnd"/>
      <w:r w:rsidRPr="00530465">
        <w:rPr>
          <w:rFonts w:ascii="Times New Roman" w:hAnsi="Times New Roman" w:cs="Times New Roman"/>
          <w:sz w:val="28"/>
          <w:szCs w:val="28"/>
        </w:rPr>
        <w:t xml:space="preserve"> также строились в районах транспортных узлов. Это было массовое строительство небольших гостиниц на 60-80 номеров, по 15-20 гостиниц в год. Частью стратегии международной экспансии цепи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 xml:space="preserve"> было продвижение изысканной французской кухни для того, чтобы привлечь местных жителей и компенсировать малую известность бренда. В некоторых отелях доход от продаж в ресторанах достигал 50% общего дохода.</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Цепь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 xml:space="preserve"> широко использует различные формы взаимодействия, интегрируя усилия в смежных областях: строит собственные отели, берет отели в аренду, создает совместные предприятия, работает с гостиницами по </w:t>
      </w:r>
      <w:r w:rsidRPr="00530465">
        <w:rPr>
          <w:rFonts w:ascii="Times New Roman" w:hAnsi="Times New Roman" w:cs="Times New Roman"/>
          <w:sz w:val="28"/>
          <w:szCs w:val="28"/>
        </w:rPr>
        <w:lastRenderedPageBreak/>
        <w:t xml:space="preserve">договору </w:t>
      </w:r>
      <w:proofErr w:type="spellStart"/>
      <w:r w:rsidRPr="00530465">
        <w:rPr>
          <w:rFonts w:ascii="Times New Roman" w:hAnsi="Times New Roman" w:cs="Times New Roman"/>
          <w:sz w:val="28"/>
          <w:szCs w:val="28"/>
        </w:rPr>
        <w:t>франчайзинга</w:t>
      </w:r>
      <w:proofErr w:type="spellEnd"/>
      <w:r w:rsidRPr="00530465">
        <w:rPr>
          <w:rFonts w:ascii="Times New Roman" w:hAnsi="Times New Roman" w:cs="Times New Roman"/>
          <w:sz w:val="28"/>
          <w:szCs w:val="28"/>
        </w:rPr>
        <w:t>, вводит управление по контракту, интегрирует отели в единую информационную систему с созданием корпоративного сайта.</w:t>
      </w:r>
    </w:p>
    <w:p w:rsidR="003A4D8F" w:rsidRPr="00530465" w:rsidRDefault="003A4D8F" w:rsidP="00044128">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530465">
        <w:rPr>
          <w:rFonts w:ascii="Times New Roman" w:hAnsi="Times New Roman" w:cs="Times New Roman"/>
          <w:sz w:val="28"/>
          <w:szCs w:val="28"/>
        </w:rPr>
        <w:t xml:space="preserve">Гостиничная цепь </w:t>
      </w:r>
      <w:r w:rsidRPr="00530465">
        <w:rPr>
          <w:rFonts w:ascii="Times New Roman" w:hAnsi="Times New Roman" w:cs="Times New Roman"/>
          <w:sz w:val="28"/>
          <w:szCs w:val="28"/>
          <w:lang w:val="en-US"/>
        </w:rPr>
        <w:t>Accor</w:t>
      </w:r>
      <w:r w:rsidRPr="00530465">
        <w:rPr>
          <w:rFonts w:ascii="Times New Roman" w:hAnsi="Times New Roman" w:cs="Times New Roman"/>
          <w:sz w:val="28"/>
          <w:szCs w:val="28"/>
        </w:rPr>
        <w:t xml:space="preserve"> включает 15 брендов </w:t>
      </w:r>
      <w:r w:rsidR="00A963FE" w:rsidRPr="00530465">
        <w:rPr>
          <w:rFonts w:ascii="Times New Roman" w:hAnsi="Times New Roman" w:cs="Times New Roman"/>
          <w:sz w:val="28"/>
          <w:szCs w:val="28"/>
        </w:rPr>
        <w:t>(</w:t>
      </w:r>
      <w:proofErr w:type="spellStart"/>
      <w:r w:rsidR="00A963FE" w:rsidRPr="00530465">
        <w:rPr>
          <w:rFonts w:ascii="Times New Roman" w:hAnsi="Times New Roman" w:cs="Times New Roman"/>
          <w:sz w:val="28"/>
          <w:szCs w:val="28"/>
        </w:rPr>
        <w:t>Приложениие</w:t>
      </w:r>
      <w:proofErr w:type="spellEnd"/>
      <w:r w:rsidR="00A963FE" w:rsidRPr="00530465">
        <w:rPr>
          <w:rFonts w:ascii="Times New Roman" w:hAnsi="Times New Roman" w:cs="Times New Roman"/>
          <w:sz w:val="28"/>
          <w:szCs w:val="28"/>
        </w:rPr>
        <w:t xml:space="preserve"> 4</w:t>
      </w:r>
      <w:r w:rsidRPr="00530465">
        <w:rPr>
          <w:rFonts w:ascii="Times New Roman" w:hAnsi="Times New Roman" w:cs="Times New Roman"/>
          <w:sz w:val="28"/>
          <w:szCs w:val="28"/>
        </w:rPr>
        <w:t>).</w:t>
      </w:r>
      <w:r w:rsidRPr="00530465">
        <w:rPr>
          <w:rFonts w:ascii="Times New Roman" w:hAnsi="Times New Roman" w:cs="Times New Roman"/>
          <w:color w:val="FF0000"/>
          <w:sz w:val="28"/>
          <w:szCs w:val="28"/>
        </w:rPr>
        <w:t xml:space="preserve"> </w:t>
      </w:r>
      <w:r w:rsidRPr="00530465">
        <w:rPr>
          <w:rFonts w:ascii="Times New Roman" w:hAnsi="Times New Roman" w:cs="Times New Roman"/>
          <w:sz w:val="28"/>
          <w:szCs w:val="28"/>
        </w:rPr>
        <w:t xml:space="preserve">Ежегодная чистая прибыль компании превышает 1 миллиард долларов, а размер продаж находится на уровне 12 миллиардов долларов. В гостиничном подразделении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 xml:space="preserve"> трудится более 160 тысяч человек </w:t>
      </w:r>
      <w:r w:rsidRPr="00530465">
        <w:rPr>
          <w:rFonts w:ascii="Times New Roman" w:hAnsi="Times New Roman" w:cs="Times New Roman"/>
          <w:sz w:val="28"/>
          <w:szCs w:val="28"/>
          <w:vertAlign w:val="superscript"/>
        </w:rPr>
        <w:footnoteReference w:id="2"/>
      </w:r>
      <w:r w:rsidRPr="00530465">
        <w:rPr>
          <w:rFonts w:ascii="Times New Roman" w:hAnsi="Times New Roman" w:cs="Times New Roman"/>
          <w:sz w:val="28"/>
          <w:szCs w:val="28"/>
        </w:rPr>
        <w:t>.</w:t>
      </w:r>
    </w:p>
    <w:p w:rsidR="003A4D8F" w:rsidRPr="00530465" w:rsidRDefault="003A4D8F" w:rsidP="00044128">
      <w:pPr>
        <w:spacing w:after="0" w:line="360" w:lineRule="auto"/>
        <w:ind w:firstLine="720"/>
        <w:contextualSpacing/>
        <w:jc w:val="both"/>
        <w:rPr>
          <w:rFonts w:ascii="Times New Roman" w:hAnsi="Times New Roman" w:cs="Times New Roman"/>
          <w:color w:val="FF0000"/>
          <w:sz w:val="28"/>
          <w:szCs w:val="28"/>
        </w:rPr>
      </w:pPr>
      <w:r w:rsidRPr="00530465">
        <w:rPr>
          <w:rFonts w:ascii="Times New Roman" w:hAnsi="Times New Roman" w:cs="Times New Roman"/>
          <w:sz w:val="28"/>
          <w:szCs w:val="28"/>
        </w:rPr>
        <w:t>В России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Group</w:t>
      </w:r>
      <w:proofErr w:type="spellEnd"/>
      <w:r w:rsidRPr="00530465">
        <w:rPr>
          <w:rFonts w:ascii="Times New Roman" w:hAnsi="Times New Roman" w:cs="Times New Roman"/>
          <w:sz w:val="28"/>
          <w:szCs w:val="28"/>
        </w:rPr>
        <w:t>, действуя через дочернюю компанию «</w:t>
      </w:r>
      <w:proofErr w:type="spellStart"/>
      <w:r w:rsidRPr="00530465">
        <w:rPr>
          <w:rFonts w:ascii="Times New Roman" w:hAnsi="Times New Roman" w:cs="Times New Roman"/>
          <w:sz w:val="28"/>
          <w:szCs w:val="28"/>
        </w:rPr>
        <w:t>Рашэн</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мэнэджмент</w:t>
      </w:r>
      <w:proofErr w:type="spellEnd"/>
      <w:r w:rsidRPr="00530465">
        <w:rPr>
          <w:rFonts w:ascii="Times New Roman" w:hAnsi="Times New Roman" w:cs="Times New Roman"/>
          <w:sz w:val="28"/>
          <w:szCs w:val="28"/>
        </w:rPr>
        <w:t xml:space="preserve"> хотел </w:t>
      </w:r>
      <w:proofErr w:type="spellStart"/>
      <w:r w:rsidRPr="00530465">
        <w:rPr>
          <w:rFonts w:ascii="Times New Roman" w:hAnsi="Times New Roman" w:cs="Times New Roman"/>
          <w:sz w:val="28"/>
          <w:szCs w:val="28"/>
        </w:rPr>
        <w:t>кампани</w:t>
      </w:r>
      <w:proofErr w:type="spellEnd"/>
      <w:r w:rsidRPr="00530465">
        <w:rPr>
          <w:rFonts w:ascii="Times New Roman" w:hAnsi="Times New Roman" w:cs="Times New Roman"/>
          <w:sz w:val="28"/>
          <w:szCs w:val="28"/>
        </w:rPr>
        <w:t>», осуществляет управление 15 гостиницами (3 110 номеров) под брендами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(5 отелей), </w:t>
      </w:r>
      <w:proofErr w:type="spellStart"/>
      <w:r w:rsidRPr="00530465">
        <w:rPr>
          <w:rFonts w:ascii="Times New Roman" w:hAnsi="Times New Roman" w:cs="Times New Roman"/>
          <w:sz w:val="28"/>
          <w:szCs w:val="28"/>
        </w:rPr>
        <w:t>Mercure</w:t>
      </w:r>
      <w:proofErr w:type="spellEnd"/>
      <w:r w:rsidRPr="00530465">
        <w:rPr>
          <w:rFonts w:ascii="Times New Roman" w:hAnsi="Times New Roman" w:cs="Times New Roman"/>
          <w:sz w:val="28"/>
          <w:szCs w:val="28"/>
        </w:rPr>
        <w:t xml:space="preserve"> (3 отеля) и </w:t>
      </w:r>
      <w:r w:rsidRPr="00530465">
        <w:rPr>
          <w:rFonts w:ascii="Times New Roman" w:hAnsi="Times New Roman" w:cs="Times New Roman"/>
          <w:sz w:val="28"/>
          <w:szCs w:val="28"/>
          <w:lang w:val="en-US"/>
        </w:rPr>
        <w:t>Ibis</w:t>
      </w:r>
      <w:r w:rsidRPr="00530465">
        <w:rPr>
          <w:rFonts w:ascii="Times New Roman" w:hAnsi="Times New Roman" w:cs="Times New Roman"/>
          <w:sz w:val="28"/>
          <w:szCs w:val="28"/>
        </w:rPr>
        <w:t xml:space="preserve"> (7 отелей). При этом число сотрудников сети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 xml:space="preserve"> в России превышает 1 050 человек.</w:t>
      </w:r>
      <w:r w:rsidRPr="00530465">
        <w:rPr>
          <w:rStyle w:val="a8"/>
          <w:rFonts w:ascii="Times New Roman" w:hAnsi="Times New Roman" w:cs="Times New Roman"/>
          <w:sz w:val="28"/>
          <w:szCs w:val="28"/>
        </w:rPr>
        <w:footnoteReference w:id="3"/>
      </w:r>
      <w:r w:rsidRPr="00530465">
        <w:rPr>
          <w:rFonts w:ascii="Times New Roman" w:hAnsi="Times New Roman" w:cs="Times New Roman"/>
          <w:color w:val="FF0000"/>
          <w:sz w:val="28"/>
          <w:szCs w:val="28"/>
        </w:rPr>
        <w:t xml:space="preserve"> </w:t>
      </w:r>
      <w:r w:rsidRPr="00530465">
        <w:rPr>
          <w:rFonts w:ascii="Times New Roman" w:hAnsi="Times New Roman" w:cs="Times New Roman"/>
          <w:color w:val="252525"/>
          <w:sz w:val="28"/>
          <w:szCs w:val="28"/>
        </w:rPr>
        <w:t xml:space="preserve">По информации группы </w:t>
      </w:r>
      <w:proofErr w:type="spellStart"/>
      <w:r w:rsidRPr="00530465">
        <w:rPr>
          <w:rFonts w:ascii="Times New Roman" w:hAnsi="Times New Roman" w:cs="Times New Roman"/>
          <w:color w:val="252525"/>
          <w:sz w:val="28"/>
          <w:szCs w:val="28"/>
        </w:rPr>
        <w:t>Accor</w:t>
      </w:r>
      <w:proofErr w:type="spellEnd"/>
      <w:r w:rsidRPr="00530465">
        <w:rPr>
          <w:rFonts w:ascii="Times New Roman" w:hAnsi="Times New Roman" w:cs="Times New Roman"/>
          <w:color w:val="252525"/>
          <w:sz w:val="28"/>
          <w:szCs w:val="28"/>
        </w:rPr>
        <w:t xml:space="preserve">, практически все открытые ею в России отели демонстрируют очень высокие </w:t>
      </w:r>
      <w:r w:rsidRPr="00530465">
        <w:rPr>
          <w:rFonts w:ascii="Times New Roman" w:hAnsi="Times New Roman" w:cs="Times New Roman"/>
          <w:sz w:val="28"/>
          <w:szCs w:val="28"/>
        </w:rPr>
        <w:t xml:space="preserve">показатели </w:t>
      </w:r>
      <w:proofErr w:type="spellStart"/>
      <w:r w:rsidRPr="00530465">
        <w:rPr>
          <w:rFonts w:ascii="Times New Roman" w:hAnsi="Times New Roman" w:cs="Times New Roman"/>
          <w:sz w:val="28"/>
          <w:szCs w:val="28"/>
        </w:rPr>
        <w:t>заполняемости</w:t>
      </w:r>
      <w:proofErr w:type="spellEnd"/>
      <w:r w:rsidRPr="00530465">
        <w:rPr>
          <w:rFonts w:ascii="Times New Roman" w:hAnsi="Times New Roman" w:cs="Times New Roman"/>
          <w:color w:val="FF0000"/>
          <w:sz w:val="28"/>
          <w:szCs w:val="28"/>
        </w:rPr>
        <w:t>.</w:t>
      </w:r>
      <w:hyperlink r:id="rId9" w:anchor="cite_note-Interfax20110603-8" w:history="1"/>
    </w:p>
    <w:p w:rsidR="003A4D8F" w:rsidRPr="00530465" w:rsidRDefault="003A4D8F" w:rsidP="00044128">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 xml:space="preserve">Цель </w:t>
      </w:r>
      <w:proofErr w:type="spellStart"/>
      <w:r w:rsidRPr="00530465">
        <w:rPr>
          <w:rFonts w:ascii="Times New Roman" w:hAnsi="Times New Roman" w:cs="Times New Roman"/>
          <w:sz w:val="28"/>
          <w:szCs w:val="28"/>
        </w:rPr>
        <w:t>Accor</w:t>
      </w:r>
      <w:proofErr w:type="spellEnd"/>
      <w:r w:rsidRPr="00530465">
        <w:rPr>
          <w:rFonts w:ascii="Times New Roman" w:eastAsia="Times New Roman" w:hAnsi="Times New Roman" w:cs="Times New Roman"/>
          <w:color w:val="000000"/>
          <w:sz w:val="28"/>
          <w:szCs w:val="28"/>
          <w:lang w:eastAsia="ru-RU"/>
        </w:rPr>
        <w:t xml:space="preserve">: стать европейским лидером по системе </w:t>
      </w:r>
      <w:proofErr w:type="spellStart"/>
      <w:r w:rsidRPr="00530465">
        <w:rPr>
          <w:rFonts w:ascii="Times New Roman" w:eastAsia="Times New Roman" w:hAnsi="Times New Roman" w:cs="Times New Roman"/>
          <w:color w:val="000000"/>
          <w:sz w:val="28"/>
          <w:szCs w:val="28"/>
          <w:lang w:eastAsia="ru-RU"/>
        </w:rPr>
        <w:t>франчайзинга</w:t>
      </w:r>
      <w:proofErr w:type="spellEnd"/>
      <w:r w:rsidRPr="00530465">
        <w:rPr>
          <w:rFonts w:ascii="Times New Roman" w:eastAsia="Times New Roman" w:hAnsi="Times New Roman" w:cs="Times New Roman"/>
          <w:color w:val="000000"/>
          <w:sz w:val="28"/>
          <w:szCs w:val="28"/>
          <w:lang w:eastAsia="ru-RU"/>
        </w:rPr>
        <w:t xml:space="preserve"> и одним из трех ведущих мировых отельных операторов, сохраняя ценности компании и постоянную заботу о людях - клиентах, сотрудниках и местных жителях, и об окружающей среде.</w:t>
      </w:r>
    </w:p>
    <w:p w:rsidR="003A4D8F" w:rsidRPr="00530465" w:rsidRDefault="003A4D8F" w:rsidP="00044128">
      <w:pPr>
        <w:spacing w:after="0" w:line="360" w:lineRule="auto"/>
        <w:ind w:firstLine="720"/>
        <w:contextualSpacing/>
        <w:jc w:val="both"/>
        <w:rPr>
          <w:rFonts w:ascii="Times New Roman" w:hAnsi="Times New Roman" w:cs="Times New Roman"/>
          <w:color w:val="FF0000"/>
          <w:sz w:val="28"/>
          <w:szCs w:val="28"/>
          <w:vertAlign w:val="superscript"/>
        </w:rPr>
      </w:pPr>
      <w:r w:rsidRPr="00530465">
        <w:rPr>
          <w:rFonts w:ascii="Times New Roman" w:hAnsi="Times New Roman" w:cs="Times New Roman"/>
          <w:sz w:val="28"/>
          <w:szCs w:val="28"/>
        </w:rPr>
        <w:t xml:space="preserve">Видение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b/>
          <w:sz w:val="28"/>
          <w:szCs w:val="28"/>
        </w:rPr>
        <w:t xml:space="preserve"> </w:t>
      </w:r>
      <w:r w:rsidRPr="00530465">
        <w:rPr>
          <w:rFonts w:ascii="Times New Roman" w:hAnsi="Times New Roman" w:cs="Times New Roman"/>
          <w:sz w:val="28"/>
          <w:szCs w:val="28"/>
        </w:rPr>
        <w:t xml:space="preserve">выражено </w:t>
      </w:r>
      <w:proofErr w:type="spellStart"/>
      <w:r w:rsidRPr="00530465">
        <w:rPr>
          <w:rFonts w:ascii="Times New Roman" w:hAnsi="Times New Roman" w:cs="Times New Roman"/>
          <w:sz w:val="28"/>
          <w:szCs w:val="28"/>
        </w:rPr>
        <w:t>слоганом</w:t>
      </w:r>
      <w:proofErr w:type="spellEnd"/>
      <w:r w:rsidRPr="00530465">
        <w:rPr>
          <w:rFonts w:ascii="Times New Roman" w:hAnsi="Times New Roman" w:cs="Times New Roman"/>
          <w:b/>
          <w:sz w:val="28"/>
          <w:szCs w:val="28"/>
        </w:rPr>
        <w:t xml:space="preserve">: </w:t>
      </w:r>
      <w:r w:rsidRPr="00530465">
        <w:rPr>
          <w:rFonts w:ascii="Times New Roman" w:eastAsia="Times New Roman" w:hAnsi="Times New Roman" w:cs="Times New Roman"/>
          <w:bCs/>
          <w:color w:val="000000"/>
          <w:sz w:val="28"/>
          <w:szCs w:val="28"/>
          <w:lang w:eastAsia="ru-RU"/>
        </w:rPr>
        <w:t xml:space="preserve">"Мы каждый день стремимся сделать все для наших клиентов и сотрудников с </w:t>
      </w:r>
      <w:r w:rsidRPr="00530465">
        <w:rPr>
          <w:rFonts w:ascii="Times New Roman" w:eastAsia="Times New Roman" w:hAnsi="Times New Roman" w:cs="Times New Roman"/>
          <w:bCs/>
          <w:sz w:val="28"/>
          <w:szCs w:val="28"/>
          <w:lang w:eastAsia="ru-RU"/>
        </w:rPr>
        <w:t>улыбкой</w:t>
      </w:r>
      <w:proofErr w:type="gramStart"/>
      <w:r w:rsidRPr="00530465">
        <w:rPr>
          <w:rFonts w:ascii="Times New Roman" w:eastAsia="Times New Roman" w:hAnsi="Times New Roman" w:cs="Times New Roman"/>
          <w:bCs/>
          <w:sz w:val="28"/>
          <w:szCs w:val="28"/>
          <w:lang w:eastAsia="ru-RU"/>
        </w:rPr>
        <w:t>."</w:t>
      </w:r>
      <w:r w:rsidRPr="00530465">
        <w:rPr>
          <w:rFonts w:ascii="Times New Roman" w:hAnsi="Times New Roman" w:cs="Times New Roman"/>
          <w:sz w:val="28"/>
          <w:szCs w:val="28"/>
          <w:vertAlign w:val="superscript"/>
        </w:rPr>
        <w:footnoteReference w:id="4"/>
      </w:r>
      <w:proofErr w:type="gramEnd"/>
    </w:p>
    <w:p w:rsidR="003A4D8F" w:rsidRPr="00530465" w:rsidRDefault="003A4D8F" w:rsidP="00044128">
      <w:pPr>
        <w:spacing w:after="0" w:line="360" w:lineRule="auto"/>
        <w:ind w:firstLine="720"/>
        <w:contextualSpacing/>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 xml:space="preserve">Стратегия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 xml:space="preserve"> направлена на достижение поставленной цели – стать лидером в индустрии гостеприимства, основывается на следующих пунктах:</w:t>
      </w:r>
    </w:p>
    <w:p w:rsidR="003A4D8F" w:rsidRPr="00530465" w:rsidRDefault="003A4D8F" w:rsidP="00044128">
      <w:pPr>
        <w:pStyle w:val="a3"/>
        <w:numPr>
          <w:ilvl w:val="0"/>
          <w:numId w:val="10"/>
        </w:numPr>
        <w:spacing w:after="0" w:line="360" w:lineRule="auto"/>
        <w:ind w:left="0" w:firstLine="720"/>
        <w:jc w:val="both"/>
        <w:rPr>
          <w:rFonts w:ascii="Times New Roman" w:eastAsia="Times New Roman" w:hAnsi="Times New Roman" w:cs="Times New Roman"/>
          <w:color w:val="000000"/>
          <w:sz w:val="28"/>
          <w:szCs w:val="28"/>
          <w:lang w:eastAsia="ru-RU"/>
        </w:rPr>
      </w:pPr>
      <w:r w:rsidRPr="00530465">
        <w:rPr>
          <w:rFonts w:ascii="Times New Roman" w:hAnsi="Times New Roman" w:cs="Times New Roman"/>
          <w:sz w:val="28"/>
          <w:szCs w:val="28"/>
        </w:rPr>
        <w:t>Впечатляющий маркетинг.</w:t>
      </w:r>
    </w:p>
    <w:p w:rsidR="003A4D8F" w:rsidRPr="00530465" w:rsidRDefault="003A4D8F" w:rsidP="00044128">
      <w:pPr>
        <w:pStyle w:val="a3"/>
        <w:numPr>
          <w:ilvl w:val="0"/>
          <w:numId w:val="10"/>
        </w:numPr>
        <w:spacing w:after="0" w:line="360" w:lineRule="auto"/>
        <w:ind w:left="0"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 xml:space="preserve">Сильная дистрибуция, </w:t>
      </w:r>
      <w:hyperlink r:id="rId10" w:anchor="c38829" w:tooltip="Мощные распределительные" w:history="1">
        <w:r w:rsidRPr="00530465">
          <w:rPr>
            <w:rFonts w:ascii="Times New Roman" w:eastAsia="Times New Roman" w:hAnsi="Times New Roman" w:cs="Times New Roman"/>
            <w:color w:val="000000"/>
            <w:sz w:val="28"/>
            <w:szCs w:val="28"/>
            <w:lang w:eastAsia="ru-RU"/>
          </w:rPr>
          <w:t>возглавляемая accorhotels.com портал (более 8,5 миллиона посещений в месяц).</w:t>
        </w:r>
      </w:hyperlink>
    </w:p>
    <w:p w:rsidR="003A4D8F" w:rsidRPr="00530465" w:rsidRDefault="00AE2A3B" w:rsidP="00044128">
      <w:pPr>
        <w:numPr>
          <w:ilvl w:val="0"/>
          <w:numId w:val="10"/>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hyperlink r:id="rId11" w:anchor="c38829" w:tooltip="Уникальная операционную экспертизу" w:history="1">
        <w:r w:rsidR="003A4D8F" w:rsidRPr="00530465">
          <w:rPr>
            <w:rFonts w:ascii="Times New Roman" w:eastAsia="Times New Roman" w:hAnsi="Times New Roman" w:cs="Times New Roman"/>
            <w:bCs/>
            <w:color w:val="000000"/>
            <w:sz w:val="28"/>
            <w:szCs w:val="28"/>
            <w:lang w:eastAsia="ru-RU"/>
          </w:rPr>
          <w:t>Уникальный оперативный опыт</w:t>
        </w:r>
        <w:r w:rsidR="003A4D8F" w:rsidRPr="00530465">
          <w:rPr>
            <w:rFonts w:ascii="Times New Roman" w:eastAsia="Times New Roman" w:hAnsi="Times New Roman" w:cs="Times New Roman"/>
            <w:color w:val="000000"/>
            <w:sz w:val="28"/>
            <w:szCs w:val="28"/>
            <w:lang w:eastAsia="ru-RU"/>
          </w:rPr>
          <w:t xml:space="preserve">, вытекающий из опыта корпорации </w:t>
        </w:r>
        <w:proofErr w:type="spellStart"/>
        <w:r w:rsidR="003A4D8F" w:rsidRPr="00530465">
          <w:rPr>
            <w:rFonts w:ascii="Times New Roman" w:eastAsia="Times New Roman" w:hAnsi="Times New Roman" w:cs="Times New Roman"/>
            <w:color w:val="000000"/>
            <w:sz w:val="28"/>
            <w:szCs w:val="28"/>
            <w:lang w:eastAsia="ru-RU"/>
          </w:rPr>
          <w:t>Accor</w:t>
        </w:r>
        <w:proofErr w:type="spellEnd"/>
        <w:r w:rsidR="003A4D8F" w:rsidRPr="00530465">
          <w:rPr>
            <w:rFonts w:ascii="Times New Roman" w:eastAsia="Times New Roman" w:hAnsi="Times New Roman" w:cs="Times New Roman"/>
            <w:color w:val="000000"/>
            <w:sz w:val="28"/>
            <w:szCs w:val="28"/>
            <w:lang w:eastAsia="ru-RU"/>
          </w:rPr>
          <w:t xml:space="preserve">. </w:t>
        </w:r>
      </w:hyperlink>
    </w:p>
    <w:p w:rsidR="003A4D8F" w:rsidRPr="00530465" w:rsidRDefault="00AE2A3B" w:rsidP="00044128">
      <w:pPr>
        <w:numPr>
          <w:ilvl w:val="0"/>
          <w:numId w:val="10"/>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hyperlink r:id="rId12" w:anchor="c38833" w:tooltip="Создания стоимости по управлению активами" w:history="1">
        <w:r w:rsidR="003A4D8F" w:rsidRPr="00530465">
          <w:rPr>
            <w:rFonts w:ascii="Times New Roman" w:eastAsia="Times New Roman" w:hAnsi="Times New Roman" w:cs="Times New Roman"/>
            <w:bCs/>
            <w:color w:val="000000"/>
            <w:sz w:val="28"/>
            <w:szCs w:val="28"/>
            <w:lang w:eastAsia="ru-RU"/>
          </w:rPr>
          <w:t>Создание стоимости по управлению активами</w:t>
        </w:r>
        <w:r w:rsidR="003A4D8F" w:rsidRPr="00530465">
          <w:rPr>
            <w:rFonts w:ascii="Times New Roman" w:eastAsia="Times New Roman" w:hAnsi="Times New Roman" w:cs="Times New Roman"/>
            <w:color w:val="000000"/>
            <w:sz w:val="28"/>
            <w:szCs w:val="28"/>
            <w:lang w:eastAsia="ru-RU"/>
          </w:rPr>
          <w:t>, которая улучшает эффективность бизнеса корпорации, оптимизирует финансовые показатели и поддерживает рост.</w:t>
        </w:r>
      </w:hyperlink>
    </w:p>
    <w:p w:rsidR="003A4D8F" w:rsidRPr="00530465" w:rsidRDefault="00AE2A3B" w:rsidP="00044128">
      <w:pPr>
        <w:numPr>
          <w:ilvl w:val="0"/>
          <w:numId w:val="10"/>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hyperlink r:id="rId13" w:anchor="c38837" w:tooltip="Стратегия развития" w:history="1">
        <w:r w:rsidR="003A4D8F" w:rsidRPr="00530465">
          <w:rPr>
            <w:rFonts w:ascii="Times New Roman" w:eastAsia="Times New Roman" w:hAnsi="Times New Roman" w:cs="Times New Roman"/>
            <w:bCs/>
            <w:color w:val="000000"/>
            <w:sz w:val="28"/>
            <w:szCs w:val="28"/>
            <w:lang w:eastAsia="ru-RU"/>
          </w:rPr>
          <w:t>Стратегия развития</w:t>
        </w:r>
        <w:r w:rsidR="003A4D8F" w:rsidRPr="00530465">
          <w:rPr>
            <w:rFonts w:ascii="Times New Roman" w:eastAsia="Times New Roman" w:hAnsi="Times New Roman" w:cs="Times New Roman"/>
            <w:color w:val="000000"/>
            <w:sz w:val="28"/>
            <w:szCs w:val="28"/>
            <w:lang w:eastAsia="ru-RU"/>
          </w:rPr>
          <w:t xml:space="preserve">, которая направлена на укрепление лидирующих позиций в Европе сегодня, и наращивание своего присутствия в развивающихся странах - особенно в Азиатско-Тихоокеанском регионе и Латинской Америке, - где </w:t>
        </w:r>
        <w:proofErr w:type="spellStart"/>
        <w:r w:rsidR="003A4D8F" w:rsidRPr="00530465">
          <w:rPr>
            <w:rFonts w:ascii="Times New Roman" w:eastAsia="Times New Roman" w:hAnsi="Times New Roman" w:cs="Times New Roman"/>
            <w:color w:val="000000"/>
            <w:sz w:val="28"/>
            <w:szCs w:val="28"/>
            <w:lang w:eastAsia="ru-RU"/>
          </w:rPr>
          <w:t>Accor</w:t>
        </w:r>
        <w:proofErr w:type="spellEnd"/>
        <w:r w:rsidR="003A4D8F" w:rsidRPr="00530465">
          <w:rPr>
            <w:rFonts w:ascii="Times New Roman" w:eastAsia="Times New Roman" w:hAnsi="Times New Roman" w:cs="Times New Roman"/>
            <w:color w:val="000000"/>
            <w:sz w:val="28"/>
            <w:szCs w:val="28"/>
            <w:lang w:eastAsia="ru-RU"/>
          </w:rPr>
          <w:t xml:space="preserve"> уже имеет сильные позиции.</w:t>
        </w:r>
      </w:hyperlink>
    </w:p>
    <w:p w:rsidR="003A4D8F" w:rsidRPr="00530465" w:rsidRDefault="003A4D8F" w:rsidP="00044128">
      <w:pPr>
        <w:numPr>
          <w:ilvl w:val="0"/>
          <w:numId w:val="10"/>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r w:rsidRPr="00530465">
        <w:rPr>
          <w:rFonts w:ascii="Times New Roman" w:hAnsi="Times New Roman" w:cs="Times New Roman"/>
          <w:sz w:val="28"/>
          <w:szCs w:val="28"/>
        </w:rPr>
        <w:t>Ясные, убедительные обещания для своих сотрудников.</w:t>
      </w:r>
    </w:p>
    <w:p w:rsidR="003A4D8F" w:rsidRPr="00530465" w:rsidRDefault="00AE2A3B" w:rsidP="00044128">
      <w:pPr>
        <w:numPr>
          <w:ilvl w:val="0"/>
          <w:numId w:val="10"/>
        </w:numPr>
        <w:spacing w:after="0" w:line="360" w:lineRule="auto"/>
        <w:ind w:left="0" w:firstLine="720"/>
        <w:contextualSpacing/>
        <w:jc w:val="both"/>
        <w:rPr>
          <w:rFonts w:ascii="Times New Roman" w:eastAsia="Times New Roman" w:hAnsi="Times New Roman" w:cs="Times New Roman"/>
          <w:color w:val="000000"/>
          <w:sz w:val="28"/>
          <w:szCs w:val="28"/>
          <w:lang w:eastAsia="ru-RU"/>
        </w:rPr>
      </w:pPr>
      <w:hyperlink r:id="rId14" w:anchor="c38853" w:tooltip="Обновленное гостеприимства устойчиво" w:history="1">
        <w:r w:rsidR="003A4D8F" w:rsidRPr="00530465">
          <w:rPr>
            <w:rFonts w:ascii="Times New Roman" w:eastAsia="Times New Roman" w:hAnsi="Times New Roman" w:cs="Times New Roman"/>
            <w:bCs/>
            <w:color w:val="000000"/>
            <w:sz w:val="28"/>
            <w:szCs w:val="28"/>
            <w:lang w:eastAsia="ru-RU"/>
          </w:rPr>
          <w:t>Развитие устойчивого гостеприимства</w:t>
        </w:r>
        <w:r w:rsidR="003A4D8F" w:rsidRPr="00530465">
          <w:rPr>
            <w:rFonts w:ascii="Times New Roman" w:eastAsia="Times New Roman" w:hAnsi="Times New Roman" w:cs="Times New Roman"/>
            <w:color w:val="000000"/>
            <w:sz w:val="28"/>
            <w:szCs w:val="28"/>
            <w:lang w:eastAsia="ru-RU"/>
          </w:rPr>
          <w:t xml:space="preserve">, реализация программы </w:t>
        </w:r>
        <w:r w:rsidR="003A4D8F" w:rsidRPr="00530465">
          <w:rPr>
            <w:rFonts w:ascii="Times New Roman" w:eastAsia="Times New Roman" w:hAnsi="Times New Roman" w:cs="Times New Roman"/>
            <w:color w:val="000000"/>
            <w:sz w:val="28"/>
            <w:szCs w:val="28"/>
            <w:lang w:val="en-US" w:eastAsia="ru-RU"/>
          </w:rPr>
          <w:t>PLANET</w:t>
        </w:r>
        <w:r w:rsidR="003A4D8F" w:rsidRPr="00530465">
          <w:rPr>
            <w:rFonts w:ascii="Times New Roman" w:eastAsia="Times New Roman" w:hAnsi="Times New Roman" w:cs="Times New Roman"/>
            <w:color w:val="000000"/>
            <w:sz w:val="28"/>
            <w:szCs w:val="28"/>
            <w:lang w:eastAsia="ru-RU"/>
          </w:rPr>
          <w:t xml:space="preserve"> 21 – 21 обязательство в области устойчивого развития для всех отелей сети, сотрудников и партнеров, пересмотр обслуживания, участие в социальных и экологически</w:t>
        </w:r>
        <w:r w:rsidR="003A4D8F" w:rsidRPr="00530465">
          <w:rPr>
            <w:rFonts w:ascii="Times New Roman" w:eastAsia="Times New Roman" w:hAnsi="Times New Roman" w:cs="Times New Roman"/>
            <w:sz w:val="28"/>
            <w:szCs w:val="28"/>
            <w:lang w:eastAsia="ru-RU"/>
          </w:rPr>
          <w:t>х вопросах.</w:t>
        </w:r>
        <w:r w:rsidR="003A4D8F" w:rsidRPr="00530465">
          <w:rPr>
            <w:rFonts w:ascii="Times New Roman" w:hAnsi="Times New Roman" w:cs="Times New Roman"/>
            <w:sz w:val="28"/>
            <w:szCs w:val="28"/>
            <w:vertAlign w:val="superscript"/>
          </w:rPr>
          <w:footnoteReference w:id="5"/>
        </w:r>
      </w:hyperlink>
    </w:p>
    <w:p w:rsidR="003A4D8F" w:rsidRPr="00530465" w:rsidRDefault="003A4D8F" w:rsidP="00044128">
      <w:pPr>
        <w:spacing w:after="0" w:line="360" w:lineRule="auto"/>
        <w:ind w:firstLine="720"/>
        <w:contextualSpacing/>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color w:val="000000"/>
          <w:sz w:val="28"/>
          <w:szCs w:val="28"/>
          <w:lang w:eastAsia="ru-RU"/>
        </w:rPr>
        <w:t xml:space="preserve">Как считает руководство </w:t>
      </w:r>
      <w:proofErr w:type="spellStart"/>
      <w:r w:rsidRPr="00530465">
        <w:rPr>
          <w:rFonts w:ascii="Times New Roman" w:eastAsia="Times New Roman" w:hAnsi="Times New Roman" w:cs="Times New Roman"/>
          <w:color w:val="000000"/>
          <w:sz w:val="28"/>
          <w:szCs w:val="28"/>
          <w:lang w:eastAsia="ru-RU"/>
        </w:rPr>
        <w:t>Accor</w:t>
      </w:r>
      <w:proofErr w:type="spellEnd"/>
      <w:r w:rsidRPr="00530465">
        <w:rPr>
          <w:rFonts w:ascii="Times New Roman" w:eastAsia="Times New Roman" w:hAnsi="Times New Roman" w:cs="Times New Roman"/>
          <w:color w:val="000000"/>
          <w:sz w:val="28"/>
          <w:szCs w:val="28"/>
          <w:lang w:eastAsia="ru-RU"/>
        </w:rPr>
        <w:t>, ключ к успеху компании лежит в ф</w:t>
      </w:r>
      <w:r w:rsidRPr="00530465">
        <w:rPr>
          <w:rFonts w:ascii="Times New Roman" w:eastAsia="Times New Roman" w:hAnsi="Times New Roman" w:cs="Times New Roman"/>
          <w:sz w:val="28"/>
          <w:szCs w:val="28"/>
          <w:lang w:eastAsia="ru-RU"/>
        </w:rPr>
        <w:t xml:space="preserve">ормировании корпоративной культуры, которая связывает сотрудников, несмотря на разницу в возрасте, культуре и позиции в организации. Культура </w:t>
      </w:r>
      <w:proofErr w:type="spellStart"/>
      <w:r w:rsidRPr="00530465">
        <w:rPr>
          <w:rFonts w:ascii="Times New Roman" w:eastAsia="Times New Roman" w:hAnsi="Times New Roman" w:cs="Times New Roman"/>
          <w:sz w:val="28"/>
          <w:szCs w:val="28"/>
          <w:lang w:eastAsia="ru-RU"/>
        </w:rPr>
        <w:t>Accor</w:t>
      </w:r>
      <w:proofErr w:type="spellEnd"/>
      <w:r w:rsidRPr="00530465">
        <w:rPr>
          <w:rFonts w:ascii="Times New Roman" w:eastAsia="Times New Roman" w:hAnsi="Times New Roman" w:cs="Times New Roman"/>
          <w:sz w:val="28"/>
          <w:szCs w:val="28"/>
          <w:lang w:eastAsia="ru-RU"/>
        </w:rPr>
        <w:t xml:space="preserve"> также обусловлена постоянной заботой о людях и приверженностью высоким стандартам. На протяжении почти 45 лет, во всех брендах и регионах менеджеры </w:t>
      </w:r>
      <w:proofErr w:type="spellStart"/>
      <w:r w:rsidRPr="00530465">
        <w:rPr>
          <w:rFonts w:ascii="Times New Roman" w:eastAsia="Times New Roman" w:hAnsi="Times New Roman" w:cs="Times New Roman"/>
          <w:bCs/>
          <w:sz w:val="28"/>
          <w:szCs w:val="28"/>
          <w:lang w:eastAsia="ru-RU"/>
        </w:rPr>
        <w:t>Accor</w:t>
      </w:r>
      <w:proofErr w:type="spellEnd"/>
      <w:r w:rsidRPr="00530465">
        <w:rPr>
          <w:rFonts w:ascii="Times New Roman" w:eastAsia="Times New Roman" w:hAnsi="Times New Roman" w:cs="Times New Roman"/>
          <w:bCs/>
          <w:sz w:val="28"/>
          <w:szCs w:val="28"/>
          <w:lang w:eastAsia="ru-RU"/>
        </w:rPr>
        <w:t xml:space="preserve"> соблюдают 5 основных ценностей</w:t>
      </w:r>
      <w:r w:rsidRPr="00530465">
        <w:rPr>
          <w:rFonts w:ascii="Times New Roman" w:eastAsia="Times New Roman" w:hAnsi="Times New Roman" w:cs="Times New Roman"/>
          <w:b/>
          <w:bCs/>
          <w:sz w:val="28"/>
          <w:szCs w:val="28"/>
          <w:lang w:eastAsia="ru-RU"/>
        </w:rPr>
        <w:t xml:space="preserve">, </w:t>
      </w:r>
      <w:r w:rsidRPr="00530465">
        <w:rPr>
          <w:rFonts w:ascii="Times New Roman" w:eastAsia="Times New Roman" w:hAnsi="Times New Roman" w:cs="Times New Roman"/>
          <w:sz w:val="28"/>
          <w:szCs w:val="28"/>
          <w:lang w:eastAsia="ru-RU"/>
        </w:rPr>
        <w:t>чтобы обеспечить поддержку членам команды</w:t>
      </w:r>
      <w:r w:rsidRPr="00530465">
        <w:rPr>
          <w:rFonts w:ascii="Times New Roman" w:eastAsia="Times New Roman" w:hAnsi="Times New Roman" w:cs="Times New Roman"/>
          <w:b/>
          <w:bCs/>
          <w:sz w:val="28"/>
          <w:szCs w:val="28"/>
          <w:lang w:eastAsia="ru-RU"/>
        </w:rPr>
        <w:t>:</w:t>
      </w:r>
      <w:r w:rsidRPr="00530465">
        <w:rPr>
          <w:rFonts w:ascii="Times New Roman" w:eastAsia="Times New Roman" w:hAnsi="Times New Roman" w:cs="Times New Roman"/>
          <w:sz w:val="28"/>
          <w:szCs w:val="28"/>
          <w:lang w:eastAsia="ru-RU"/>
        </w:rPr>
        <w:t> </w:t>
      </w:r>
    </w:p>
    <w:p w:rsidR="003A4D8F" w:rsidRPr="00530465" w:rsidRDefault="003A4D8F" w:rsidP="00044128">
      <w:pPr>
        <w:numPr>
          <w:ilvl w:val="0"/>
          <w:numId w:val="9"/>
        </w:numPr>
        <w:spacing w:after="0" w:line="360" w:lineRule="auto"/>
        <w:ind w:left="0" w:firstLine="720"/>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bCs/>
          <w:sz w:val="28"/>
          <w:szCs w:val="28"/>
          <w:lang w:eastAsia="ru-RU"/>
        </w:rPr>
        <w:t>Инновация</w:t>
      </w:r>
      <w:r w:rsidRPr="00530465">
        <w:rPr>
          <w:rFonts w:ascii="Times New Roman" w:eastAsia="Times New Roman" w:hAnsi="Times New Roman" w:cs="Times New Roman"/>
          <w:sz w:val="28"/>
          <w:szCs w:val="28"/>
          <w:lang w:eastAsia="ru-RU"/>
        </w:rPr>
        <w:t xml:space="preserve"> - является товарным знаком </w:t>
      </w:r>
      <w:proofErr w:type="spellStart"/>
      <w:r w:rsidRPr="00530465">
        <w:rPr>
          <w:rFonts w:ascii="Times New Roman" w:eastAsia="Times New Roman" w:hAnsi="Times New Roman" w:cs="Times New Roman"/>
          <w:sz w:val="28"/>
          <w:szCs w:val="28"/>
          <w:lang w:eastAsia="ru-RU"/>
        </w:rPr>
        <w:t>Accor</w:t>
      </w:r>
      <w:proofErr w:type="spellEnd"/>
      <w:r w:rsidRPr="00530465">
        <w:rPr>
          <w:rFonts w:ascii="Times New Roman" w:eastAsia="Times New Roman" w:hAnsi="Times New Roman" w:cs="Times New Roman"/>
          <w:sz w:val="28"/>
          <w:szCs w:val="28"/>
          <w:lang w:eastAsia="ru-RU"/>
        </w:rPr>
        <w:t xml:space="preserve">.  </w:t>
      </w:r>
    </w:p>
    <w:p w:rsidR="003A4D8F" w:rsidRPr="00530465" w:rsidRDefault="003A4D8F" w:rsidP="00044128">
      <w:pPr>
        <w:numPr>
          <w:ilvl w:val="0"/>
          <w:numId w:val="9"/>
        </w:numPr>
        <w:spacing w:after="0" w:line="360" w:lineRule="auto"/>
        <w:ind w:left="0" w:firstLine="720"/>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bCs/>
          <w:sz w:val="28"/>
          <w:szCs w:val="28"/>
          <w:lang w:eastAsia="ru-RU"/>
        </w:rPr>
        <w:t>Дух завоевания</w:t>
      </w:r>
      <w:r w:rsidRPr="00530465">
        <w:rPr>
          <w:rFonts w:ascii="Times New Roman" w:eastAsia="Times New Roman" w:hAnsi="Times New Roman" w:cs="Times New Roman"/>
          <w:sz w:val="28"/>
          <w:szCs w:val="28"/>
          <w:lang w:eastAsia="ru-RU"/>
        </w:rPr>
        <w:t xml:space="preserve"> - двигатель роста </w:t>
      </w:r>
      <w:proofErr w:type="spellStart"/>
      <w:r w:rsidRPr="00530465">
        <w:rPr>
          <w:rFonts w:ascii="Times New Roman" w:eastAsia="Times New Roman" w:hAnsi="Times New Roman" w:cs="Times New Roman"/>
          <w:sz w:val="28"/>
          <w:szCs w:val="28"/>
          <w:lang w:eastAsia="ru-RU"/>
        </w:rPr>
        <w:t>Accor</w:t>
      </w:r>
      <w:proofErr w:type="spellEnd"/>
      <w:r w:rsidRPr="00530465">
        <w:rPr>
          <w:rFonts w:ascii="Times New Roman" w:eastAsia="Times New Roman" w:hAnsi="Times New Roman" w:cs="Times New Roman"/>
          <w:sz w:val="28"/>
          <w:szCs w:val="28"/>
          <w:lang w:eastAsia="ru-RU"/>
        </w:rPr>
        <w:t xml:space="preserve">.  </w:t>
      </w:r>
    </w:p>
    <w:p w:rsidR="003A4D8F" w:rsidRPr="00530465" w:rsidRDefault="003A4D8F" w:rsidP="00044128">
      <w:pPr>
        <w:numPr>
          <w:ilvl w:val="0"/>
          <w:numId w:val="9"/>
        </w:numPr>
        <w:spacing w:after="0" w:line="360" w:lineRule="auto"/>
        <w:ind w:left="0" w:firstLine="720"/>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bCs/>
          <w:sz w:val="28"/>
          <w:szCs w:val="28"/>
          <w:lang w:eastAsia="ru-RU"/>
        </w:rPr>
        <w:t>Производительность</w:t>
      </w:r>
      <w:r w:rsidRPr="00530465">
        <w:rPr>
          <w:rFonts w:ascii="Times New Roman" w:eastAsia="Times New Roman" w:hAnsi="Times New Roman" w:cs="Times New Roman"/>
          <w:sz w:val="28"/>
          <w:szCs w:val="28"/>
          <w:lang w:eastAsia="ru-RU"/>
        </w:rPr>
        <w:t xml:space="preserve"> - является ключом дальнейшего успеха </w:t>
      </w:r>
      <w:proofErr w:type="spellStart"/>
      <w:r w:rsidRPr="00530465">
        <w:rPr>
          <w:rFonts w:ascii="Times New Roman" w:eastAsia="Times New Roman" w:hAnsi="Times New Roman" w:cs="Times New Roman"/>
          <w:sz w:val="28"/>
          <w:szCs w:val="28"/>
          <w:lang w:eastAsia="ru-RU"/>
        </w:rPr>
        <w:t>Accor</w:t>
      </w:r>
      <w:proofErr w:type="spellEnd"/>
      <w:r w:rsidRPr="00530465">
        <w:rPr>
          <w:rFonts w:ascii="Times New Roman" w:eastAsia="Times New Roman" w:hAnsi="Times New Roman" w:cs="Times New Roman"/>
          <w:sz w:val="28"/>
          <w:szCs w:val="28"/>
          <w:lang w:eastAsia="ru-RU"/>
        </w:rPr>
        <w:t xml:space="preserve">.  </w:t>
      </w:r>
    </w:p>
    <w:p w:rsidR="003A4D8F" w:rsidRPr="00530465" w:rsidRDefault="003A4D8F" w:rsidP="00044128">
      <w:pPr>
        <w:numPr>
          <w:ilvl w:val="0"/>
          <w:numId w:val="9"/>
        </w:numPr>
        <w:spacing w:after="0" w:line="360" w:lineRule="auto"/>
        <w:ind w:left="0" w:firstLine="720"/>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bCs/>
          <w:sz w:val="28"/>
          <w:szCs w:val="28"/>
          <w:lang w:eastAsia="ru-RU"/>
        </w:rPr>
        <w:t>Уважение</w:t>
      </w:r>
      <w:r w:rsidRPr="00530465">
        <w:rPr>
          <w:rFonts w:ascii="Times New Roman" w:eastAsia="Times New Roman" w:hAnsi="Times New Roman" w:cs="Times New Roman"/>
          <w:sz w:val="28"/>
          <w:szCs w:val="28"/>
          <w:lang w:eastAsia="ru-RU"/>
        </w:rPr>
        <w:t xml:space="preserve"> - является основой всех отношений </w:t>
      </w:r>
      <w:proofErr w:type="spellStart"/>
      <w:r w:rsidRPr="00530465">
        <w:rPr>
          <w:rFonts w:ascii="Times New Roman" w:eastAsia="Times New Roman" w:hAnsi="Times New Roman" w:cs="Times New Roman"/>
          <w:sz w:val="28"/>
          <w:szCs w:val="28"/>
          <w:lang w:eastAsia="ru-RU"/>
        </w:rPr>
        <w:t>Accor</w:t>
      </w:r>
      <w:proofErr w:type="spellEnd"/>
      <w:r w:rsidRPr="00530465">
        <w:rPr>
          <w:rFonts w:ascii="Times New Roman" w:eastAsia="Times New Roman" w:hAnsi="Times New Roman" w:cs="Times New Roman"/>
          <w:sz w:val="28"/>
          <w:szCs w:val="28"/>
          <w:lang w:eastAsia="ru-RU"/>
        </w:rPr>
        <w:t xml:space="preserve">.  </w:t>
      </w:r>
    </w:p>
    <w:p w:rsidR="003A4D8F" w:rsidRPr="00530465" w:rsidRDefault="003A4D8F" w:rsidP="00044128">
      <w:pPr>
        <w:numPr>
          <w:ilvl w:val="0"/>
          <w:numId w:val="9"/>
        </w:numPr>
        <w:spacing w:after="0" w:line="360" w:lineRule="auto"/>
        <w:ind w:left="0" w:firstLine="720"/>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bCs/>
          <w:sz w:val="28"/>
          <w:szCs w:val="28"/>
          <w:lang w:eastAsia="ru-RU"/>
        </w:rPr>
        <w:t xml:space="preserve">Доверие </w:t>
      </w:r>
      <w:r w:rsidRPr="00530465">
        <w:rPr>
          <w:rFonts w:ascii="Times New Roman" w:eastAsia="Times New Roman" w:hAnsi="Times New Roman" w:cs="Times New Roman"/>
          <w:sz w:val="28"/>
          <w:szCs w:val="28"/>
          <w:lang w:eastAsia="ru-RU"/>
        </w:rPr>
        <w:t xml:space="preserve">- является основой управления </w:t>
      </w:r>
      <w:proofErr w:type="spellStart"/>
      <w:r w:rsidRPr="00530465">
        <w:rPr>
          <w:rFonts w:ascii="Times New Roman" w:eastAsia="Times New Roman" w:hAnsi="Times New Roman" w:cs="Times New Roman"/>
          <w:sz w:val="28"/>
          <w:szCs w:val="28"/>
          <w:lang w:eastAsia="ru-RU"/>
        </w:rPr>
        <w:t>Accor</w:t>
      </w:r>
      <w:proofErr w:type="spellEnd"/>
      <w:r w:rsidRPr="00530465">
        <w:rPr>
          <w:rFonts w:ascii="Times New Roman" w:eastAsia="Times New Roman" w:hAnsi="Times New Roman" w:cs="Times New Roman"/>
          <w:sz w:val="28"/>
          <w:szCs w:val="28"/>
          <w:lang w:eastAsia="ru-RU"/>
        </w:rPr>
        <w:t>.</w:t>
      </w:r>
      <w:r w:rsidRPr="00530465">
        <w:rPr>
          <w:rFonts w:ascii="Times New Roman" w:hAnsi="Times New Roman" w:cs="Times New Roman"/>
          <w:sz w:val="28"/>
          <w:szCs w:val="28"/>
          <w:vertAlign w:val="superscript"/>
        </w:rPr>
        <w:footnoteReference w:id="6"/>
      </w:r>
    </w:p>
    <w:p w:rsidR="003A4D8F" w:rsidRPr="00530465" w:rsidRDefault="003A4D8F" w:rsidP="00044128">
      <w:pPr>
        <w:spacing w:after="0" w:line="360" w:lineRule="auto"/>
        <w:ind w:firstLine="708"/>
        <w:jc w:val="both"/>
        <w:rPr>
          <w:rFonts w:ascii="Times New Roman" w:hAnsi="Times New Roman" w:cs="Times New Roman"/>
          <w:sz w:val="28"/>
          <w:szCs w:val="28"/>
        </w:rPr>
      </w:pPr>
    </w:p>
    <w:p w:rsidR="003A4D8F" w:rsidRPr="00530465" w:rsidRDefault="003A4D8F" w:rsidP="00044128">
      <w:pPr>
        <w:spacing w:after="0" w:line="360" w:lineRule="auto"/>
        <w:ind w:firstLine="720"/>
        <w:jc w:val="both"/>
        <w:rPr>
          <w:rFonts w:ascii="Times New Roman" w:hAnsi="Times New Roman" w:cs="Times New Roman"/>
          <w:color w:val="252525"/>
          <w:sz w:val="28"/>
          <w:szCs w:val="28"/>
          <w:shd w:val="clear" w:color="auto" w:fill="FFFFFF"/>
        </w:rPr>
      </w:pPr>
      <w:bookmarkStart w:id="17" w:name="_Toc390138255"/>
      <w:bookmarkStart w:id="18" w:name="_Toc390138505"/>
      <w:bookmarkStart w:id="19" w:name="_Toc390155446"/>
      <w:proofErr w:type="spellStart"/>
      <w:r w:rsidRPr="00530465">
        <w:rPr>
          <w:rStyle w:val="20"/>
          <w:rFonts w:ascii="Times New Roman" w:eastAsia="Calibri" w:hAnsi="Times New Roman" w:cs="Times New Roman"/>
          <w:b w:val="0"/>
          <w:color w:val="auto"/>
          <w:sz w:val="28"/>
          <w:szCs w:val="28"/>
        </w:rPr>
        <w:t>Брэнд</w:t>
      </w:r>
      <w:proofErr w:type="spellEnd"/>
      <w:r w:rsidRPr="00530465">
        <w:rPr>
          <w:rStyle w:val="20"/>
          <w:rFonts w:ascii="Times New Roman" w:eastAsia="Calibri" w:hAnsi="Times New Roman" w:cs="Times New Roman"/>
          <w:b w:val="0"/>
          <w:color w:val="auto"/>
          <w:sz w:val="28"/>
          <w:szCs w:val="28"/>
        </w:rPr>
        <w:t xml:space="preserve"> </w:t>
      </w:r>
      <w:proofErr w:type="spellStart"/>
      <w:r w:rsidRPr="00530465">
        <w:rPr>
          <w:rStyle w:val="20"/>
          <w:rFonts w:ascii="Times New Roman" w:eastAsia="Calibri" w:hAnsi="Times New Roman" w:cs="Times New Roman"/>
          <w:b w:val="0"/>
          <w:color w:val="auto"/>
          <w:sz w:val="28"/>
          <w:szCs w:val="28"/>
        </w:rPr>
        <w:t>Novotel</w:t>
      </w:r>
      <w:bookmarkEnd w:id="17"/>
      <w:bookmarkEnd w:id="18"/>
      <w:bookmarkEnd w:id="19"/>
      <w:proofErr w:type="spellEnd"/>
      <w:r w:rsidRPr="00530465">
        <w:rPr>
          <w:rStyle w:val="20"/>
          <w:rFonts w:ascii="Times New Roman" w:eastAsia="Calibri" w:hAnsi="Times New Roman" w:cs="Times New Roman"/>
          <w:color w:val="auto"/>
          <w:sz w:val="28"/>
          <w:szCs w:val="28"/>
        </w:rPr>
        <w:t xml:space="preserve"> </w:t>
      </w:r>
      <w:r w:rsidRPr="00530465">
        <w:rPr>
          <w:rFonts w:ascii="Times New Roman" w:hAnsi="Times New Roman" w:cs="Times New Roman"/>
          <w:sz w:val="28"/>
          <w:szCs w:val="28"/>
          <w:shd w:val="clear" w:color="auto" w:fill="FFFFFF"/>
        </w:rPr>
        <w:t>представляет</w:t>
      </w:r>
      <w:r w:rsidRPr="00530465">
        <w:rPr>
          <w:rFonts w:ascii="Times New Roman" w:hAnsi="Times New Roman" w:cs="Times New Roman"/>
          <w:color w:val="252525"/>
          <w:sz w:val="28"/>
          <w:szCs w:val="28"/>
          <w:shd w:val="clear" w:color="auto" w:fill="FFFFFF"/>
        </w:rPr>
        <w:t xml:space="preserve"> собой бренд стандартизированных отелей верхнего сегмента среднего класса. Отели </w:t>
      </w:r>
      <w:proofErr w:type="spellStart"/>
      <w:r w:rsidRPr="00530465">
        <w:rPr>
          <w:rFonts w:ascii="Times New Roman" w:hAnsi="Times New Roman" w:cs="Times New Roman"/>
          <w:color w:val="252525"/>
          <w:sz w:val="28"/>
          <w:szCs w:val="28"/>
          <w:shd w:val="clear" w:color="auto" w:fill="FFFFFF"/>
          <w:lang w:val="en-US"/>
        </w:rPr>
        <w:t>Novotel</w:t>
      </w:r>
      <w:proofErr w:type="spellEnd"/>
      <w:r w:rsidRPr="00530465">
        <w:rPr>
          <w:rFonts w:ascii="Times New Roman" w:hAnsi="Times New Roman" w:cs="Times New Roman"/>
          <w:color w:val="252525"/>
          <w:sz w:val="28"/>
          <w:szCs w:val="28"/>
          <w:shd w:val="clear" w:color="auto" w:fill="FFFFFF"/>
        </w:rPr>
        <w:t xml:space="preserve"> располагаются, преимущественно, в крупнейших мегаполисах мира, </w:t>
      </w:r>
      <w:proofErr w:type="spellStart"/>
      <w:proofErr w:type="gramStart"/>
      <w:r w:rsidRPr="00530465">
        <w:rPr>
          <w:rFonts w:ascii="Times New Roman" w:hAnsi="Times New Roman" w:cs="Times New Roman"/>
          <w:color w:val="252525"/>
          <w:sz w:val="28"/>
          <w:szCs w:val="28"/>
          <w:shd w:val="clear" w:color="auto" w:fill="FFFFFF"/>
        </w:rPr>
        <w:t>бизнес-центрах</w:t>
      </w:r>
      <w:proofErr w:type="spellEnd"/>
      <w:proofErr w:type="gramEnd"/>
      <w:r w:rsidRPr="00530465">
        <w:rPr>
          <w:rFonts w:ascii="Times New Roman" w:hAnsi="Times New Roman" w:cs="Times New Roman"/>
          <w:color w:val="252525"/>
          <w:sz w:val="28"/>
          <w:szCs w:val="28"/>
          <w:shd w:val="clear" w:color="auto" w:fill="FFFFFF"/>
        </w:rPr>
        <w:t xml:space="preserve"> и туристических направлениях. Также существуют </w:t>
      </w:r>
      <w:proofErr w:type="spellStart"/>
      <w:r w:rsidRPr="00530465">
        <w:rPr>
          <w:rFonts w:ascii="Times New Roman" w:hAnsi="Times New Roman" w:cs="Times New Roman"/>
          <w:color w:val="252525"/>
          <w:sz w:val="28"/>
          <w:szCs w:val="28"/>
          <w:shd w:val="clear" w:color="auto" w:fill="FFFFFF"/>
        </w:rPr>
        <w:t>резорт-гостиницы</w:t>
      </w:r>
      <w:proofErr w:type="spellEnd"/>
      <w:r w:rsidRPr="00530465">
        <w:rPr>
          <w:rFonts w:ascii="Times New Roman" w:hAnsi="Times New Roman" w:cs="Times New Roman"/>
          <w:color w:val="252525"/>
          <w:sz w:val="28"/>
          <w:szCs w:val="28"/>
          <w:shd w:val="clear" w:color="auto" w:fill="FFFFFF"/>
        </w:rPr>
        <w:t xml:space="preserve"> под брендом </w:t>
      </w:r>
      <w:proofErr w:type="spellStart"/>
      <w:r w:rsidRPr="00530465">
        <w:rPr>
          <w:rFonts w:ascii="Times New Roman" w:hAnsi="Times New Roman" w:cs="Times New Roman"/>
          <w:color w:val="252525"/>
          <w:sz w:val="28"/>
          <w:szCs w:val="28"/>
          <w:shd w:val="clear" w:color="auto" w:fill="FFFFFF"/>
        </w:rPr>
        <w:t>Novotel</w:t>
      </w:r>
      <w:proofErr w:type="spellEnd"/>
      <w:r w:rsidRPr="00530465">
        <w:rPr>
          <w:rFonts w:ascii="Times New Roman" w:hAnsi="Times New Roman" w:cs="Times New Roman"/>
          <w:color w:val="252525"/>
          <w:sz w:val="28"/>
          <w:szCs w:val="28"/>
          <w:shd w:val="clear" w:color="auto" w:fill="FFFFFF"/>
        </w:rPr>
        <w:t xml:space="preserve">, </w:t>
      </w:r>
      <w:proofErr w:type="gramStart"/>
      <w:r w:rsidRPr="00530465">
        <w:rPr>
          <w:rFonts w:ascii="Times New Roman" w:hAnsi="Times New Roman" w:cs="Times New Roman"/>
          <w:color w:val="252525"/>
          <w:sz w:val="28"/>
          <w:szCs w:val="28"/>
          <w:shd w:val="clear" w:color="auto" w:fill="FFFFFF"/>
        </w:rPr>
        <w:t>расположенные</w:t>
      </w:r>
      <w:proofErr w:type="gramEnd"/>
      <w:r w:rsidRPr="00530465">
        <w:rPr>
          <w:rFonts w:ascii="Times New Roman" w:hAnsi="Times New Roman" w:cs="Times New Roman"/>
          <w:color w:val="252525"/>
          <w:sz w:val="28"/>
          <w:szCs w:val="28"/>
          <w:shd w:val="clear" w:color="auto" w:fill="FFFFFF"/>
        </w:rPr>
        <w:t xml:space="preserve"> на популярных курортах. </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lastRenderedPageBreak/>
        <w:t xml:space="preserve">Первый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был построен во Франции в 1967 году неподалеку от города Лилля и являлся первым отелем с удобствами в номере. </w:t>
      </w:r>
      <w:r w:rsidRPr="00530465">
        <w:rPr>
          <w:rFonts w:ascii="Times New Roman" w:hAnsi="Times New Roman" w:cs="Times New Roman"/>
          <w:color w:val="252525"/>
          <w:sz w:val="28"/>
          <w:szCs w:val="28"/>
          <w:shd w:val="clear" w:color="auto" w:fill="FFFFFF"/>
        </w:rPr>
        <w:t>В отеле также имелись залы для проведения совещания и встреч, бассейн и парковка.</w:t>
      </w:r>
      <w:r w:rsidRPr="00530465">
        <w:rPr>
          <w:rFonts w:ascii="Times New Roman" w:hAnsi="Times New Roman" w:cs="Times New Roman"/>
          <w:sz w:val="28"/>
          <w:szCs w:val="28"/>
        </w:rPr>
        <w:t xml:space="preserve"> Данный бренд был создан как «выдающийся», потому что его предложение было самым смелым в гостиничном бизнесе 1970-80х годов. Сегодня миссия бренда переделать его в «выдающийся» и дерзкий в среднем ценовом сегменте</w:t>
      </w:r>
      <w:r w:rsidR="0034565E" w:rsidRPr="00530465">
        <w:rPr>
          <w:rFonts w:ascii="Times New Roman" w:hAnsi="Times New Roman" w:cs="Times New Roman"/>
          <w:sz w:val="28"/>
          <w:szCs w:val="28"/>
        </w:rPr>
        <w:t>.</w:t>
      </w:r>
    </w:p>
    <w:p w:rsidR="003A4D8F" w:rsidRPr="00530465" w:rsidRDefault="003A4D8F" w:rsidP="00044128">
      <w:pPr>
        <w:spacing w:after="0" w:line="360" w:lineRule="auto"/>
        <w:ind w:firstLine="720"/>
        <w:contextualSpacing/>
        <w:jc w:val="both"/>
        <w:rPr>
          <w:rFonts w:ascii="Times New Roman" w:eastAsia="Times New Roman" w:hAnsi="Times New Roman" w:cs="Times New Roman"/>
          <w:color w:val="252525"/>
          <w:sz w:val="28"/>
          <w:szCs w:val="28"/>
          <w:lang w:eastAsia="ru-RU"/>
        </w:rPr>
      </w:pPr>
      <w:r w:rsidRPr="00530465">
        <w:rPr>
          <w:rFonts w:ascii="Times New Roman" w:hAnsi="Times New Roman" w:cs="Times New Roman"/>
          <w:sz w:val="28"/>
          <w:szCs w:val="28"/>
        </w:rPr>
        <w:t xml:space="preserve">На 2012 год насчитывается 398 отелей под </w:t>
      </w:r>
      <w:proofErr w:type="spellStart"/>
      <w:r w:rsidRPr="00530465">
        <w:rPr>
          <w:rFonts w:ascii="Times New Roman" w:hAnsi="Times New Roman" w:cs="Times New Roman"/>
          <w:sz w:val="28"/>
          <w:szCs w:val="28"/>
        </w:rPr>
        <w:t>брэндом</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в 60 странах мира:</w:t>
      </w:r>
    </w:p>
    <w:p w:rsidR="003A4D8F" w:rsidRPr="00530465" w:rsidRDefault="003A4D8F" w:rsidP="00044128">
      <w:pPr>
        <w:numPr>
          <w:ilvl w:val="0"/>
          <w:numId w:val="11"/>
        </w:numPr>
        <w:shd w:val="clear" w:color="auto" w:fill="FFFFFF"/>
        <w:spacing w:after="0" w:line="360" w:lineRule="auto"/>
        <w:ind w:left="0" w:firstLine="720"/>
        <w:contextualSpacing/>
        <w:jc w:val="both"/>
        <w:rPr>
          <w:rFonts w:ascii="Times New Roman" w:eastAsia="Times New Roman" w:hAnsi="Times New Roman" w:cs="Times New Roman"/>
          <w:color w:val="252525"/>
          <w:sz w:val="28"/>
          <w:szCs w:val="28"/>
          <w:lang w:eastAsia="ru-RU"/>
        </w:rPr>
      </w:pPr>
      <w:r w:rsidRPr="00530465">
        <w:rPr>
          <w:rFonts w:ascii="Times New Roman" w:eastAsia="Times New Roman" w:hAnsi="Times New Roman" w:cs="Times New Roman"/>
          <w:color w:val="252525"/>
          <w:sz w:val="28"/>
          <w:szCs w:val="28"/>
          <w:lang w:eastAsia="ru-RU"/>
        </w:rPr>
        <w:t>Европа: 260 отелей в 23 странах</w:t>
      </w:r>
    </w:p>
    <w:p w:rsidR="003A4D8F" w:rsidRPr="00530465" w:rsidRDefault="003A4D8F" w:rsidP="00044128">
      <w:pPr>
        <w:numPr>
          <w:ilvl w:val="0"/>
          <w:numId w:val="11"/>
        </w:numPr>
        <w:shd w:val="clear" w:color="auto" w:fill="FFFFFF"/>
        <w:spacing w:after="0" w:line="360" w:lineRule="auto"/>
        <w:ind w:left="0" w:firstLine="720"/>
        <w:contextualSpacing/>
        <w:jc w:val="both"/>
        <w:rPr>
          <w:rFonts w:ascii="Times New Roman" w:eastAsia="Times New Roman" w:hAnsi="Times New Roman" w:cs="Times New Roman"/>
          <w:color w:val="252525"/>
          <w:sz w:val="28"/>
          <w:szCs w:val="28"/>
          <w:lang w:eastAsia="ru-RU"/>
        </w:rPr>
      </w:pPr>
      <w:r w:rsidRPr="00530465">
        <w:rPr>
          <w:rFonts w:ascii="Times New Roman" w:eastAsia="Times New Roman" w:hAnsi="Times New Roman" w:cs="Times New Roman"/>
          <w:color w:val="252525"/>
          <w:sz w:val="28"/>
          <w:szCs w:val="28"/>
          <w:lang w:eastAsia="ru-RU"/>
        </w:rPr>
        <w:t>Азия и Океания: 91 отель в 14 странах</w:t>
      </w:r>
    </w:p>
    <w:p w:rsidR="003A4D8F" w:rsidRPr="00530465" w:rsidRDefault="003A4D8F" w:rsidP="00044128">
      <w:pPr>
        <w:numPr>
          <w:ilvl w:val="0"/>
          <w:numId w:val="11"/>
        </w:numPr>
        <w:shd w:val="clear" w:color="auto" w:fill="FFFFFF"/>
        <w:spacing w:after="0" w:line="360" w:lineRule="auto"/>
        <w:ind w:left="0" w:firstLine="720"/>
        <w:contextualSpacing/>
        <w:jc w:val="both"/>
        <w:rPr>
          <w:rFonts w:ascii="Times New Roman" w:eastAsia="Times New Roman" w:hAnsi="Times New Roman" w:cs="Times New Roman"/>
          <w:color w:val="252525"/>
          <w:sz w:val="28"/>
          <w:szCs w:val="28"/>
          <w:lang w:eastAsia="ru-RU"/>
        </w:rPr>
      </w:pPr>
      <w:r w:rsidRPr="00530465">
        <w:rPr>
          <w:rFonts w:ascii="Times New Roman" w:eastAsia="Times New Roman" w:hAnsi="Times New Roman" w:cs="Times New Roman"/>
          <w:color w:val="252525"/>
          <w:sz w:val="28"/>
          <w:szCs w:val="28"/>
          <w:lang w:eastAsia="ru-RU"/>
        </w:rPr>
        <w:t>Северная Америка: 8 отелей в 2 странах</w:t>
      </w:r>
    </w:p>
    <w:p w:rsidR="003A4D8F" w:rsidRPr="00530465" w:rsidRDefault="003A4D8F" w:rsidP="00044128">
      <w:pPr>
        <w:numPr>
          <w:ilvl w:val="0"/>
          <w:numId w:val="11"/>
        </w:numPr>
        <w:shd w:val="clear" w:color="auto" w:fill="FFFFFF"/>
        <w:spacing w:after="0" w:line="360" w:lineRule="auto"/>
        <w:ind w:left="0" w:firstLine="720"/>
        <w:contextualSpacing/>
        <w:jc w:val="both"/>
        <w:rPr>
          <w:rFonts w:ascii="Times New Roman" w:eastAsia="Times New Roman" w:hAnsi="Times New Roman" w:cs="Times New Roman"/>
          <w:color w:val="252525"/>
          <w:sz w:val="28"/>
          <w:szCs w:val="28"/>
          <w:lang w:eastAsia="ru-RU"/>
        </w:rPr>
      </w:pPr>
      <w:r w:rsidRPr="00530465">
        <w:rPr>
          <w:rFonts w:ascii="Times New Roman" w:eastAsia="Times New Roman" w:hAnsi="Times New Roman" w:cs="Times New Roman"/>
          <w:color w:val="252525"/>
          <w:sz w:val="28"/>
          <w:szCs w:val="28"/>
          <w:lang w:eastAsia="ru-RU"/>
        </w:rPr>
        <w:t>Южная Америка: 196 отеля в 16 странах</w:t>
      </w:r>
    </w:p>
    <w:p w:rsidR="003A4D8F" w:rsidRPr="00530465" w:rsidRDefault="003A4D8F" w:rsidP="00044128">
      <w:pPr>
        <w:numPr>
          <w:ilvl w:val="0"/>
          <w:numId w:val="11"/>
        </w:numPr>
        <w:shd w:val="clear" w:color="auto" w:fill="FFFFFF"/>
        <w:spacing w:after="0" w:line="360" w:lineRule="auto"/>
        <w:ind w:left="0" w:firstLine="720"/>
        <w:contextualSpacing/>
        <w:jc w:val="both"/>
        <w:rPr>
          <w:rFonts w:ascii="Times New Roman" w:eastAsia="Times New Roman" w:hAnsi="Times New Roman" w:cs="Times New Roman"/>
          <w:color w:val="FF0000"/>
          <w:sz w:val="28"/>
          <w:szCs w:val="28"/>
          <w:lang w:eastAsia="ru-RU"/>
        </w:rPr>
      </w:pPr>
      <w:r w:rsidRPr="00530465">
        <w:rPr>
          <w:rFonts w:ascii="Times New Roman" w:eastAsia="Times New Roman" w:hAnsi="Times New Roman" w:cs="Times New Roman"/>
          <w:color w:val="252525"/>
          <w:sz w:val="28"/>
          <w:szCs w:val="28"/>
          <w:lang w:eastAsia="ru-RU"/>
        </w:rPr>
        <w:t xml:space="preserve">Африка и Ближний Восток: 146 отелей </w:t>
      </w:r>
      <w:r w:rsidRPr="00530465">
        <w:rPr>
          <w:rFonts w:ascii="Times New Roman" w:eastAsia="Times New Roman" w:hAnsi="Times New Roman" w:cs="Times New Roman"/>
          <w:sz w:val="28"/>
          <w:szCs w:val="28"/>
          <w:lang w:eastAsia="ru-RU"/>
        </w:rPr>
        <w:t>в 28 странах</w:t>
      </w:r>
      <w:r w:rsidRPr="00530465">
        <w:rPr>
          <w:rFonts w:ascii="Times New Roman" w:hAnsi="Times New Roman" w:cs="Times New Roman"/>
          <w:sz w:val="28"/>
          <w:szCs w:val="28"/>
        </w:rPr>
        <w:t>.</w:t>
      </w:r>
      <w:r w:rsidRPr="00530465">
        <w:rPr>
          <w:rStyle w:val="a8"/>
          <w:rFonts w:ascii="Times New Roman" w:hAnsi="Times New Roman" w:cs="Times New Roman"/>
          <w:sz w:val="28"/>
          <w:szCs w:val="28"/>
        </w:rPr>
        <w:footnoteReference w:id="7"/>
      </w:r>
    </w:p>
    <w:p w:rsidR="003A4D8F" w:rsidRPr="00530465" w:rsidRDefault="003A4D8F" w:rsidP="00044128">
      <w:pPr>
        <w:pStyle w:val="a3"/>
        <w:shd w:val="clear" w:color="auto" w:fill="FFFFFF"/>
        <w:spacing w:after="0" w:line="360" w:lineRule="auto"/>
        <w:ind w:left="0" w:firstLine="720"/>
        <w:jc w:val="both"/>
        <w:rPr>
          <w:rFonts w:ascii="Times New Roman" w:eastAsia="Times New Roman" w:hAnsi="Times New Roman" w:cs="Times New Roman"/>
          <w:color w:val="252525"/>
          <w:sz w:val="28"/>
          <w:szCs w:val="28"/>
          <w:lang w:eastAsia="ru-RU"/>
        </w:rPr>
      </w:pPr>
      <w:r w:rsidRPr="00530465">
        <w:rPr>
          <w:rFonts w:ascii="Times New Roman" w:hAnsi="Times New Roman" w:cs="Times New Roman"/>
          <w:sz w:val="28"/>
          <w:szCs w:val="28"/>
        </w:rPr>
        <w:t xml:space="preserve">В России бренд </w:t>
      </w:r>
      <w:proofErr w:type="spellStart"/>
      <w:r w:rsidRPr="00530465">
        <w:rPr>
          <w:rFonts w:ascii="Times New Roman" w:hAnsi="Times New Roman" w:cs="Times New Roman"/>
          <w:color w:val="252525"/>
          <w:sz w:val="28"/>
          <w:szCs w:val="28"/>
        </w:rPr>
        <w:t>Novotel</w:t>
      </w:r>
      <w:proofErr w:type="spellEnd"/>
      <w:r w:rsidRPr="00530465">
        <w:rPr>
          <w:rFonts w:ascii="Times New Roman" w:hAnsi="Times New Roman" w:cs="Times New Roman"/>
          <w:color w:val="252525"/>
          <w:sz w:val="28"/>
          <w:szCs w:val="28"/>
        </w:rPr>
        <w:t xml:space="preserve"> представлен 5 отелями: </w:t>
      </w:r>
      <w:proofErr w:type="spellStart"/>
      <w:r w:rsidRPr="00530465">
        <w:rPr>
          <w:rFonts w:ascii="Times New Roman" w:eastAsia="Times New Roman" w:hAnsi="Times New Roman" w:cs="Times New Roman"/>
          <w:color w:val="252525"/>
          <w:sz w:val="28"/>
          <w:szCs w:val="28"/>
          <w:lang w:eastAsia="ru-RU"/>
        </w:rPr>
        <w:t>Новотель</w:t>
      </w:r>
      <w:proofErr w:type="spellEnd"/>
      <w:r w:rsidRPr="00530465">
        <w:rPr>
          <w:rFonts w:ascii="Times New Roman" w:eastAsia="Times New Roman" w:hAnsi="Times New Roman" w:cs="Times New Roman"/>
          <w:color w:val="252525"/>
          <w:sz w:val="28"/>
          <w:szCs w:val="28"/>
          <w:lang w:eastAsia="ru-RU"/>
        </w:rPr>
        <w:t xml:space="preserve"> Москва, аэропорт Шереметьево, </w:t>
      </w:r>
      <w:proofErr w:type="spellStart"/>
      <w:r w:rsidRPr="00530465">
        <w:rPr>
          <w:rFonts w:ascii="Times New Roman" w:eastAsia="Times New Roman" w:hAnsi="Times New Roman" w:cs="Times New Roman"/>
          <w:color w:val="252525"/>
          <w:sz w:val="28"/>
          <w:szCs w:val="28"/>
          <w:lang w:eastAsia="ru-RU"/>
        </w:rPr>
        <w:t>Новотель</w:t>
      </w:r>
      <w:proofErr w:type="spellEnd"/>
      <w:r w:rsidRPr="00530465">
        <w:rPr>
          <w:rFonts w:ascii="Times New Roman" w:eastAsia="Times New Roman" w:hAnsi="Times New Roman" w:cs="Times New Roman"/>
          <w:color w:val="252525"/>
          <w:sz w:val="28"/>
          <w:szCs w:val="28"/>
          <w:lang w:eastAsia="ru-RU"/>
        </w:rPr>
        <w:t xml:space="preserve"> Москва Центр, </w:t>
      </w:r>
      <w:proofErr w:type="spellStart"/>
      <w:r w:rsidRPr="00530465">
        <w:rPr>
          <w:rFonts w:ascii="Times New Roman" w:eastAsia="Times New Roman" w:hAnsi="Times New Roman" w:cs="Times New Roman"/>
          <w:color w:val="252525"/>
          <w:sz w:val="28"/>
          <w:szCs w:val="28"/>
          <w:lang w:eastAsia="ru-RU"/>
        </w:rPr>
        <w:t>Новотель</w:t>
      </w:r>
      <w:proofErr w:type="spellEnd"/>
      <w:r w:rsidRPr="00530465">
        <w:rPr>
          <w:rFonts w:ascii="Times New Roman" w:eastAsia="Times New Roman" w:hAnsi="Times New Roman" w:cs="Times New Roman"/>
          <w:color w:val="252525"/>
          <w:sz w:val="28"/>
          <w:szCs w:val="28"/>
          <w:lang w:eastAsia="ru-RU"/>
        </w:rPr>
        <w:t xml:space="preserve"> Москва Сити, </w:t>
      </w:r>
      <w:proofErr w:type="spellStart"/>
      <w:r w:rsidRPr="00530465">
        <w:rPr>
          <w:rFonts w:ascii="Times New Roman" w:eastAsia="Times New Roman" w:hAnsi="Times New Roman" w:cs="Times New Roman"/>
          <w:color w:val="252525"/>
          <w:sz w:val="28"/>
          <w:szCs w:val="28"/>
          <w:lang w:eastAsia="ru-RU"/>
        </w:rPr>
        <w:t>Новотель</w:t>
      </w:r>
      <w:proofErr w:type="spellEnd"/>
      <w:r w:rsidRPr="00530465">
        <w:rPr>
          <w:rFonts w:ascii="Times New Roman" w:eastAsia="Times New Roman" w:hAnsi="Times New Roman" w:cs="Times New Roman"/>
          <w:color w:val="252525"/>
          <w:sz w:val="28"/>
          <w:szCs w:val="28"/>
          <w:lang w:eastAsia="ru-RU"/>
        </w:rPr>
        <w:t xml:space="preserve"> Санкт-Петербург Центр, </w:t>
      </w:r>
      <w:proofErr w:type="spellStart"/>
      <w:r w:rsidRPr="00530465">
        <w:rPr>
          <w:rFonts w:ascii="Times New Roman" w:eastAsia="Times New Roman" w:hAnsi="Times New Roman" w:cs="Times New Roman"/>
          <w:color w:val="252525"/>
          <w:sz w:val="28"/>
          <w:szCs w:val="28"/>
          <w:lang w:eastAsia="ru-RU"/>
        </w:rPr>
        <w:t>Новотель</w:t>
      </w:r>
      <w:proofErr w:type="spellEnd"/>
      <w:r w:rsidRPr="00530465">
        <w:rPr>
          <w:rFonts w:ascii="Times New Roman" w:eastAsia="Times New Roman" w:hAnsi="Times New Roman" w:cs="Times New Roman"/>
          <w:color w:val="252525"/>
          <w:sz w:val="28"/>
          <w:szCs w:val="28"/>
          <w:lang w:eastAsia="ru-RU"/>
        </w:rPr>
        <w:t xml:space="preserve"> Екатеринбург Центр.</w:t>
      </w:r>
    </w:p>
    <w:p w:rsidR="003A4D8F" w:rsidRPr="00530465" w:rsidRDefault="003A4D8F" w:rsidP="00044128">
      <w:pPr>
        <w:jc w:val="both"/>
        <w:rPr>
          <w:rFonts w:ascii="Times New Roman" w:eastAsia="Times New Roman" w:hAnsi="Times New Roman" w:cs="Times New Roman"/>
          <w:color w:val="252525"/>
          <w:sz w:val="28"/>
          <w:szCs w:val="28"/>
          <w:lang w:eastAsia="ru-RU"/>
        </w:rPr>
      </w:pPr>
      <w:r w:rsidRPr="00530465">
        <w:rPr>
          <w:rFonts w:ascii="Times New Roman" w:eastAsia="Times New Roman" w:hAnsi="Times New Roman" w:cs="Times New Roman"/>
          <w:color w:val="252525"/>
          <w:sz w:val="28"/>
          <w:szCs w:val="28"/>
          <w:lang w:eastAsia="ru-RU"/>
        </w:rPr>
        <w:br w:type="page"/>
      </w:r>
    </w:p>
    <w:p w:rsidR="003A4D8F" w:rsidRPr="00530465" w:rsidRDefault="00114FA0" w:rsidP="00044128">
      <w:pPr>
        <w:pStyle w:val="2"/>
        <w:jc w:val="both"/>
        <w:rPr>
          <w:rFonts w:ascii="Times New Roman" w:hAnsi="Times New Roman" w:cs="Times New Roman"/>
          <w:sz w:val="28"/>
          <w:szCs w:val="28"/>
        </w:rPr>
      </w:pPr>
      <w:bookmarkStart w:id="20" w:name="_Toc390155447"/>
      <w:r w:rsidRPr="00530465">
        <w:rPr>
          <w:rFonts w:ascii="Times New Roman" w:hAnsi="Times New Roman" w:cs="Times New Roman"/>
          <w:sz w:val="28"/>
          <w:szCs w:val="28"/>
        </w:rPr>
        <w:lastRenderedPageBreak/>
        <w:t xml:space="preserve">3.1 </w:t>
      </w:r>
      <w:r w:rsidR="003A4D8F" w:rsidRPr="00530465">
        <w:rPr>
          <w:rFonts w:ascii="Times New Roman" w:hAnsi="Times New Roman" w:cs="Times New Roman"/>
          <w:sz w:val="28"/>
          <w:szCs w:val="28"/>
        </w:rPr>
        <w:t>Особенности корпоративной культуры в гостинице «</w:t>
      </w:r>
      <w:proofErr w:type="spellStart"/>
      <w:r w:rsidR="003A4D8F" w:rsidRPr="00530465">
        <w:rPr>
          <w:rFonts w:ascii="Times New Roman" w:hAnsi="Times New Roman" w:cs="Times New Roman"/>
          <w:sz w:val="28"/>
          <w:szCs w:val="28"/>
        </w:rPr>
        <w:t>Novotel</w:t>
      </w:r>
      <w:proofErr w:type="spellEnd"/>
      <w:r w:rsidR="003A4D8F" w:rsidRPr="00530465">
        <w:rPr>
          <w:rFonts w:ascii="Times New Roman" w:hAnsi="Times New Roman" w:cs="Times New Roman"/>
          <w:sz w:val="28"/>
          <w:szCs w:val="28"/>
        </w:rPr>
        <w:t xml:space="preserve"> </w:t>
      </w:r>
      <w:proofErr w:type="spellStart"/>
      <w:r w:rsidR="003A4D8F" w:rsidRPr="00530465">
        <w:rPr>
          <w:rFonts w:ascii="Times New Roman" w:hAnsi="Times New Roman" w:cs="Times New Roman"/>
          <w:sz w:val="28"/>
          <w:szCs w:val="28"/>
        </w:rPr>
        <w:t>Moscow</w:t>
      </w:r>
      <w:proofErr w:type="spellEnd"/>
      <w:r w:rsidR="003A4D8F" w:rsidRPr="00530465">
        <w:rPr>
          <w:rFonts w:ascii="Times New Roman" w:hAnsi="Times New Roman" w:cs="Times New Roman"/>
          <w:sz w:val="28"/>
          <w:szCs w:val="28"/>
        </w:rPr>
        <w:t xml:space="preserve"> </w:t>
      </w:r>
      <w:proofErr w:type="spellStart"/>
      <w:r w:rsidR="003A4D8F" w:rsidRPr="00530465">
        <w:rPr>
          <w:rFonts w:ascii="Times New Roman" w:hAnsi="Times New Roman" w:cs="Times New Roman"/>
          <w:sz w:val="28"/>
          <w:szCs w:val="28"/>
        </w:rPr>
        <w:t>Centre</w:t>
      </w:r>
      <w:proofErr w:type="spellEnd"/>
      <w:r w:rsidR="003A4D8F" w:rsidRPr="00530465">
        <w:rPr>
          <w:rFonts w:ascii="Times New Roman" w:hAnsi="Times New Roman" w:cs="Times New Roman"/>
          <w:sz w:val="28"/>
          <w:szCs w:val="28"/>
        </w:rPr>
        <w:t>»</w:t>
      </w:r>
      <w:bookmarkEnd w:id="20"/>
    </w:p>
    <w:p w:rsidR="003A4D8F" w:rsidRPr="00530465" w:rsidRDefault="003A4D8F" w:rsidP="00044128">
      <w:pPr>
        <w:spacing w:after="0" w:line="360" w:lineRule="auto"/>
        <w:ind w:firstLine="720"/>
        <w:jc w:val="both"/>
        <w:rPr>
          <w:rFonts w:ascii="Times New Roman" w:hAnsi="Times New Roman" w:cs="Times New Roman"/>
          <w:b/>
          <w:sz w:val="28"/>
          <w:szCs w:val="28"/>
        </w:rPr>
      </w:pPr>
    </w:p>
    <w:p w:rsidR="003A4D8F" w:rsidRPr="00530465" w:rsidRDefault="003A4D8F" w:rsidP="00044128">
      <w:pPr>
        <w:spacing w:after="0" w:line="360" w:lineRule="auto"/>
        <w:ind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bCs/>
          <w:color w:val="000000"/>
          <w:sz w:val="28"/>
          <w:szCs w:val="28"/>
          <w:u w:val="single"/>
          <w:lang w:eastAsia="ru-RU"/>
        </w:rPr>
        <w:t>Улыбка – наш коллега.</w:t>
      </w:r>
      <w:r w:rsidRPr="00530465">
        <w:rPr>
          <w:rFonts w:ascii="Times New Roman" w:eastAsia="Times New Roman" w:hAnsi="Times New Roman" w:cs="Times New Roman"/>
          <w:b/>
          <w:bCs/>
          <w:color w:val="000000"/>
          <w:sz w:val="28"/>
          <w:szCs w:val="28"/>
          <w:u w:val="single"/>
          <w:lang w:eastAsia="ru-RU"/>
        </w:rPr>
        <w:t xml:space="preserve"> </w:t>
      </w:r>
      <w:r w:rsidRPr="00530465">
        <w:rPr>
          <w:rFonts w:ascii="Times New Roman" w:eastAsia="Times New Roman" w:hAnsi="Times New Roman" w:cs="Times New Roman"/>
          <w:bCs/>
          <w:color w:val="000000"/>
          <w:sz w:val="28"/>
          <w:szCs w:val="28"/>
          <w:lang w:eastAsia="ru-RU"/>
        </w:rPr>
        <w:t>Всячески поощряется улыбаться при гостях и коллегах по работе, с</w:t>
      </w:r>
      <w:r w:rsidRPr="00530465">
        <w:rPr>
          <w:rFonts w:ascii="Times New Roman" w:eastAsia="Times New Roman" w:hAnsi="Times New Roman" w:cs="Times New Roman"/>
          <w:color w:val="000000"/>
          <w:sz w:val="28"/>
          <w:szCs w:val="28"/>
          <w:lang w:eastAsia="ru-RU"/>
        </w:rPr>
        <w:t xml:space="preserve">делать их центром внимания, признать и поддержать. </w:t>
      </w:r>
    </w:p>
    <w:p w:rsidR="003A4D8F" w:rsidRPr="00530465" w:rsidRDefault="003A4D8F" w:rsidP="001F1D2C">
      <w:pPr>
        <w:pStyle w:val="a3"/>
        <w:numPr>
          <w:ilvl w:val="0"/>
          <w:numId w:val="12"/>
        </w:numPr>
        <w:spacing w:after="0" w:line="360" w:lineRule="auto"/>
        <w:ind w:left="0" w:firstLine="720"/>
        <w:contextualSpacing w:val="0"/>
        <w:jc w:val="both"/>
        <w:rPr>
          <w:rFonts w:ascii="Times New Roman" w:eastAsia="Times New Roman" w:hAnsi="Times New Roman" w:cs="Times New Roman"/>
          <w:color w:val="000000"/>
          <w:sz w:val="28"/>
          <w:szCs w:val="28"/>
          <w:lang w:eastAsia="ru-RU"/>
        </w:rPr>
      </w:pPr>
      <w:proofErr w:type="gramStart"/>
      <w:r w:rsidRPr="00530465">
        <w:rPr>
          <w:rFonts w:ascii="Times New Roman" w:eastAsia="Times New Roman" w:hAnsi="Times New Roman" w:cs="Times New Roman"/>
          <w:bCs/>
          <w:color w:val="000000"/>
          <w:sz w:val="28"/>
          <w:szCs w:val="28"/>
          <w:lang w:eastAsia="ru-RU"/>
        </w:rPr>
        <w:t>у</w:t>
      </w:r>
      <w:proofErr w:type="gramEnd"/>
      <w:r w:rsidRPr="00530465">
        <w:rPr>
          <w:rFonts w:ascii="Times New Roman" w:eastAsia="Times New Roman" w:hAnsi="Times New Roman" w:cs="Times New Roman"/>
          <w:bCs/>
          <w:color w:val="000000"/>
          <w:sz w:val="28"/>
          <w:szCs w:val="28"/>
          <w:lang w:eastAsia="ru-RU"/>
        </w:rPr>
        <w:t>лыбнитесь знаниям:</w:t>
      </w:r>
      <w:r w:rsidRPr="00530465">
        <w:rPr>
          <w:rFonts w:ascii="Times New Roman" w:eastAsia="Times New Roman" w:hAnsi="Times New Roman" w:cs="Times New Roman"/>
          <w:color w:val="000000"/>
          <w:sz w:val="28"/>
          <w:szCs w:val="28"/>
          <w:lang w:eastAsia="ru-RU"/>
        </w:rPr>
        <w:t> приобретайте навыки и открывайте для себя новые профессии, улучшая свои знания;</w:t>
      </w:r>
    </w:p>
    <w:p w:rsidR="003A4D8F" w:rsidRPr="00530465" w:rsidRDefault="003A4D8F" w:rsidP="001F1D2C">
      <w:pPr>
        <w:pStyle w:val="a3"/>
        <w:numPr>
          <w:ilvl w:val="0"/>
          <w:numId w:val="12"/>
        </w:numPr>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bCs/>
          <w:color w:val="000000"/>
          <w:sz w:val="28"/>
          <w:szCs w:val="28"/>
          <w:lang w:eastAsia="ru-RU"/>
        </w:rPr>
        <w:t>улыбнитесь миру:</w:t>
      </w:r>
      <w:r w:rsidRPr="00530465">
        <w:rPr>
          <w:rFonts w:ascii="Times New Roman" w:eastAsia="Times New Roman" w:hAnsi="Times New Roman" w:cs="Times New Roman"/>
          <w:color w:val="000000"/>
          <w:sz w:val="28"/>
          <w:szCs w:val="28"/>
          <w:lang w:eastAsia="ru-RU"/>
        </w:rPr>
        <w:t> развивайтесь как личности, независимо от вашей культуры; </w:t>
      </w:r>
    </w:p>
    <w:p w:rsidR="003A4D8F" w:rsidRPr="00530465" w:rsidRDefault="003A4D8F" w:rsidP="001F1D2C">
      <w:pPr>
        <w:pStyle w:val="a3"/>
        <w:numPr>
          <w:ilvl w:val="0"/>
          <w:numId w:val="12"/>
        </w:numPr>
        <w:spacing w:after="0" w:line="360" w:lineRule="auto"/>
        <w:ind w:left="0" w:firstLine="720"/>
        <w:contextualSpacing w:val="0"/>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bCs/>
          <w:sz w:val="28"/>
          <w:szCs w:val="28"/>
          <w:lang w:eastAsia="ru-RU"/>
        </w:rPr>
        <w:t>улыбнитесь вашей семье:</w:t>
      </w:r>
      <w:r w:rsidRPr="00530465">
        <w:rPr>
          <w:rFonts w:ascii="Times New Roman" w:eastAsia="Times New Roman" w:hAnsi="Times New Roman" w:cs="Times New Roman"/>
          <w:sz w:val="28"/>
          <w:szCs w:val="28"/>
          <w:lang w:eastAsia="ru-RU"/>
        </w:rPr>
        <w:t> будьте счастливы в вашей профессиональной и личной жизни.</w:t>
      </w:r>
      <w:r w:rsidRPr="00530465">
        <w:rPr>
          <w:rStyle w:val="a8"/>
          <w:rFonts w:ascii="Times New Roman" w:hAnsi="Times New Roman" w:cs="Times New Roman"/>
          <w:sz w:val="28"/>
          <w:szCs w:val="28"/>
          <w:lang w:val="en-US"/>
        </w:rPr>
        <w:footnoteReference w:id="8"/>
      </w:r>
    </w:p>
    <w:p w:rsidR="003A4D8F" w:rsidRPr="00530465" w:rsidRDefault="003A4D8F" w:rsidP="00044128">
      <w:pPr>
        <w:spacing w:after="0" w:line="360" w:lineRule="auto"/>
        <w:ind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u w:val="single"/>
          <w:lang w:eastAsia="ru-RU"/>
        </w:rPr>
        <w:t>Интеграция культур</w:t>
      </w:r>
      <w:r w:rsidRPr="00530465">
        <w:rPr>
          <w:rFonts w:ascii="Times New Roman" w:eastAsia="Times New Roman" w:hAnsi="Times New Roman" w:cs="Times New Roman"/>
          <w:color w:val="000000"/>
          <w:sz w:val="28"/>
          <w:szCs w:val="28"/>
          <w:lang w:eastAsia="ru-RU"/>
        </w:rPr>
        <w:t xml:space="preserve">. </w:t>
      </w:r>
      <w:proofErr w:type="spellStart"/>
      <w:r w:rsidRPr="00530465">
        <w:rPr>
          <w:rFonts w:ascii="Times New Roman" w:eastAsia="Times New Roman" w:hAnsi="Times New Roman" w:cs="Times New Roman"/>
          <w:color w:val="000000"/>
          <w:sz w:val="28"/>
          <w:szCs w:val="28"/>
          <w:lang w:eastAsia="ru-RU"/>
        </w:rPr>
        <w:t>Accor</w:t>
      </w:r>
      <w:proofErr w:type="spellEnd"/>
      <w:r w:rsidRPr="00530465">
        <w:rPr>
          <w:rFonts w:ascii="Times New Roman" w:eastAsia="Times New Roman" w:hAnsi="Times New Roman" w:cs="Times New Roman"/>
          <w:color w:val="000000"/>
          <w:sz w:val="28"/>
          <w:szCs w:val="28"/>
          <w:lang w:eastAsia="ru-RU"/>
        </w:rPr>
        <w:t xml:space="preserve"> является всемирной группой, руководители которой имеют общую культуру "</w:t>
      </w:r>
      <w:proofErr w:type="spellStart"/>
      <w:r w:rsidRPr="00530465">
        <w:rPr>
          <w:rFonts w:ascii="Times New Roman" w:eastAsia="Times New Roman" w:hAnsi="Times New Roman" w:cs="Times New Roman"/>
          <w:color w:val="000000"/>
          <w:sz w:val="28"/>
          <w:szCs w:val="28"/>
          <w:lang w:eastAsia="ru-RU"/>
        </w:rPr>
        <w:t>Esprit</w:t>
      </w:r>
      <w:proofErr w:type="spellEnd"/>
      <w:r w:rsidRPr="00530465">
        <w:rPr>
          <w:rFonts w:ascii="Times New Roman" w:eastAsia="Times New Roman" w:hAnsi="Times New Roman" w:cs="Times New Roman"/>
          <w:color w:val="000000"/>
          <w:sz w:val="28"/>
          <w:szCs w:val="28"/>
          <w:lang w:eastAsia="ru-RU"/>
        </w:rPr>
        <w:t xml:space="preserve"> </w:t>
      </w:r>
      <w:proofErr w:type="spellStart"/>
      <w:r w:rsidRPr="00530465">
        <w:rPr>
          <w:rFonts w:ascii="Times New Roman" w:eastAsia="Times New Roman" w:hAnsi="Times New Roman" w:cs="Times New Roman"/>
          <w:color w:val="000000"/>
          <w:sz w:val="28"/>
          <w:szCs w:val="28"/>
          <w:lang w:eastAsia="ru-RU"/>
        </w:rPr>
        <w:t>Accor</w:t>
      </w:r>
      <w:proofErr w:type="spellEnd"/>
      <w:r w:rsidRPr="00530465">
        <w:rPr>
          <w:rFonts w:ascii="Times New Roman" w:eastAsia="Times New Roman" w:hAnsi="Times New Roman" w:cs="Times New Roman"/>
          <w:color w:val="000000"/>
          <w:sz w:val="28"/>
          <w:szCs w:val="28"/>
          <w:lang w:eastAsia="ru-RU"/>
        </w:rPr>
        <w:t xml:space="preserve">", которая объединяет местные культуры.  </w:t>
      </w:r>
    </w:p>
    <w:p w:rsidR="003A4D8F" w:rsidRPr="00530465" w:rsidRDefault="003A4D8F" w:rsidP="00044128">
      <w:pPr>
        <w:spacing w:after="0" w:line="360" w:lineRule="auto"/>
        <w:ind w:firstLine="720"/>
        <w:jc w:val="both"/>
        <w:rPr>
          <w:rFonts w:ascii="Times New Roman" w:hAnsi="Times New Roman" w:cs="Times New Roman"/>
          <w:b/>
          <w:color w:val="FF0000"/>
          <w:sz w:val="28"/>
          <w:szCs w:val="28"/>
        </w:rPr>
      </w:pPr>
      <w:r w:rsidRPr="00530465">
        <w:rPr>
          <w:rFonts w:ascii="Times New Roman" w:hAnsi="Times New Roman" w:cs="Times New Roman"/>
          <w:color w:val="000000"/>
          <w:sz w:val="28"/>
          <w:szCs w:val="28"/>
          <w:u w:val="single"/>
        </w:rPr>
        <w:t>Разнообразие команды сотрудников и борьба с дискриминацией</w:t>
      </w:r>
      <w:r w:rsidRPr="00530465">
        <w:rPr>
          <w:rFonts w:ascii="Times New Roman" w:hAnsi="Times New Roman" w:cs="Times New Roman"/>
          <w:color w:val="000000"/>
          <w:sz w:val="28"/>
          <w:szCs w:val="28"/>
        </w:rPr>
        <w:t xml:space="preserve"> являются серьезным преимуществом с точки зрения командного духа, привлечения и удержания талантов, инноваций и способности адаптироваться к изменениям.</w:t>
      </w:r>
      <w:r w:rsidRPr="00530465">
        <w:rPr>
          <w:rStyle w:val="apple-converted-space"/>
          <w:rFonts w:ascii="Times New Roman" w:hAnsi="Times New Roman" w:cs="Times New Roman"/>
          <w:color w:val="000000"/>
          <w:sz w:val="28"/>
          <w:szCs w:val="28"/>
        </w:rPr>
        <w:t> </w:t>
      </w:r>
      <w:proofErr w:type="spellStart"/>
      <w:r w:rsidRPr="00530465">
        <w:rPr>
          <w:rFonts w:ascii="Times New Roman" w:hAnsi="Times New Roman" w:cs="Times New Roman"/>
          <w:color w:val="000000"/>
          <w:sz w:val="28"/>
          <w:szCs w:val="28"/>
        </w:rPr>
        <w:t>Accor</w:t>
      </w:r>
      <w:proofErr w:type="spellEnd"/>
      <w:r w:rsidRPr="00530465">
        <w:rPr>
          <w:rFonts w:ascii="Times New Roman" w:hAnsi="Times New Roman" w:cs="Times New Roman"/>
          <w:color w:val="000000"/>
          <w:sz w:val="28"/>
          <w:szCs w:val="28"/>
        </w:rPr>
        <w:t xml:space="preserve"> стремится представлять различные этнические, социальные и культурные корни на всех уровнях в компании. В каждой стране менеджеры по человеческим ресурсам отвечают за </w:t>
      </w:r>
      <w:r w:rsidRPr="00530465">
        <w:rPr>
          <w:rFonts w:ascii="Times New Roman" w:hAnsi="Times New Roman" w:cs="Times New Roman"/>
          <w:i/>
          <w:color w:val="000000"/>
          <w:sz w:val="28"/>
          <w:szCs w:val="28"/>
        </w:rPr>
        <w:t>проведение политики многообразия</w:t>
      </w:r>
      <w:r w:rsidRPr="00530465">
        <w:rPr>
          <w:rFonts w:ascii="Times New Roman" w:hAnsi="Times New Roman" w:cs="Times New Roman"/>
          <w:b/>
          <w:color w:val="000000"/>
          <w:sz w:val="28"/>
          <w:szCs w:val="28"/>
        </w:rPr>
        <w:t>,</w:t>
      </w:r>
      <w:r w:rsidRPr="00530465">
        <w:rPr>
          <w:rFonts w:ascii="Times New Roman" w:hAnsi="Times New Roman" w:cs="Times New Roman"/>
          <w:color w:val="000000"/>
          <w:sz w:val="28"/>
          <w:szCs w:val="28"/>
        </w:rPr>
        <w:t xml:space="preserve"> предлагая планы действий.</w:t>
      </w:r>
      <w:r w:rsidRPr="00530465">
        <w:rPr>
          <w:rStyle w:val="apple-converted-space"/>
          <w:rFonts w:ascii="Times New Roman" w:hAnsi="Times New Roman" w:cs="Times New Roman"/>
          <w:color w:val="000000"/>
          <w:sz w:val="28"/>
          <w:szCs w:val="28"/>
        </w:rPr>
        <w:t> </w:t>
      </w:r>
      <w:proofErr w:type="spellStart"/>
      <w:r w:rsidRPr="00530465">
        <w:rPr>
          <w:rFonts w:ascii="Times New Roman" w:hAnsi="Times New Roman" w:cs="Times New Roman"/>
          <w:color w:val="000000"/>
          <w:sz w:val="28"/>
          <w:szCs w:val="28"/>
        </w:rPr>
        <w:t>Accor</w:t>
      </w:r>
      <w:proofErr w:type="spellEnd"/>
      <w:r w:rsidRPr="00530465">
        <w:rPr>
          <w:rFonts w:ascii="Times New Roman" w:hAnsi="Times New Roman" w:cs="Times New Roman"/>
          <w:color w:val="000000"/>
          <w:sz w:val="28"/>
          <w:szCs w:val="28"/>
        </w:rPr>
        <w:t xml:space="preserve"> призывает к высказыванию идей, которые способствуют разнообразию команд и уважению </w:t>
      </w:r>
      <w:r w:rsidRPr="00530465">
        <w:rPr>
          <w:rFonts w:ascii="Times New Roman" w:hAnsi="Times New Roman" w:cs="Times New Roman"/>
          <w:sz w:val="28"/>
          <w:szCs w:val="28"/>
        </w:rPr>
        <w:t>местной культуры.</w:t>
      </w:r>
    </w:p>
    <w:p w:rsidR="003A4D8F" w:rsidRPr="00530465" w:rsidRDefault="003A4D8F" w:rsidP="00044128">
      <w:pPr>
        <w:spacing w:after="0" w:line="360" w:lineRule="auto"/>
        <w:ind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 xml:space="preserve">Этика менеджмента </w:t>
      </w:r>
      <w:proofErr w:type="spellStart"/>
      <w:r w:rsidRPr="00530465">
        <w:rPr>
          <w:rFonts w:ascii="Times New Roman" w:eastAsia="Times New Roman" w:hAnsi="Times New Roman" w:cs="Times New Roman"/>
          <w:color w:val="000000"/>
          <w:sz w:val="28"/>
          <w:szCs w:val="28"/>
          <w:lang w:val="en-US" w:eastAsia="ru-RU"/>
        </w:rPr>
        <w:t>Novotel</w:t>
      </w:r>
      <w:proofErr w:type="spellEnd"/>
      <w:r w:rsidRPr="00530465">
        <w:rPr>
          <w:rFonts w:ascii="Times New Roman" w:eastAsia="Times New Roman" w:hAnsi="Times New Roman" w:cs="Times New Roman"/>
          <w:color w:val="000000"/>
          <w:sz w:val="28"/>
          <w:szCs w:val="28"/>
          <w:lang w:eastAsia="ru-RU"/>
        </w:rPr>
        <w:t xml:space="preserve"> базируется на трех элементах:</w:t>
      </w:r>
    </w:p>
    <w:p w:rsidR="003A4D8F" w:rsidRPr="00530465" w:rsidRDefault="003A4D8F" w:rsidP="001F1D2C">
      <w:pPr>
        <w:pStyle w:val="a3"/>
        <w:numPr>
          <w:ilvl w:val="0"/>
          <w:numId w:val="14"/>
        </w:numPr>
        <w:spacing w:after="0" w:line="360" w:lineRule="auto"/>
        <w:ind w:left="0" w:firstLine="720"/>
        <w:contextualSpacing w:val="0"/>
        <w:jc w:val="both"/>
        <w:rPr>
          <w:rFonts w:ascii="Times New Roman" w:hAnsi="Times New Roman" w:cs="Times New Roman"/>
          <w:b/>
          <w:sz w:val="28"/>
          <w:szCs w:val="28"/>
        </w:rPr>
      </w:pPr>
      <w:r w:rsidRPr="00530465">
        <w:rPr>
          <w:rFonts w:ascii="Times New Roman" w:eastAsia="Times New Roman" w:hAnsi="Times New Roman" w:cs="Times New Roman"/>
          <w:color w:val="000000"/>
          <w:sz w:val="28"/>
          <w:szCs w:val="28"/>
          <w:lang w:eastAsia="ru-RU"/>
        </w:rPr>
        <w:t>Рычаги управления.</w:t>
      </w:r>
    </w:p>
    <w:p w:rsidR="003A4D8F" w:rsidRPr="00530465" w:rsidRDefault="003A4D8F" w:rsidP="00044128">
      <w:pPr>
        <w:spacing w:after="0" w:line="360" w:lineRule="auto"/>
        <w:ind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 xml:space="preserve">Роль лидеров </w:t>
      </w:r>
      <w:proofErr w:type="spellStart"/>
      <w:r w:rsidRPr="00530465">
        <w:rPr>
          <w:rFonts w:ascii="Times New Roman" w:eastAsia="Times New Roman" w:hAnsi="Times New Roman" w:cs="Times New Roman"/>
          <w:color w:val="000000"/>
          <w:sz w:val="28"/>
          <w:szCs w:val="28"/>
          <w:lang w:val="en-US" w:eastAsia="ru-RU"/>
        </w:rPr>
        <w:t>Novotel</w:t>
      </w:r>
      <w:proofErr w:type="spellEnd"/>
      <w:r w:rsidRPr="00530465">
        <w:rPr>
          <w:rFonts w:ascii="Times New Roman" w:eastAsia="Times New Roman" w:hAnsi="Times New Roman" w:cs="Times New Roman"/>
          <w:color w:val="000000"/>
          <w:sz w:val="28"/>
          <w:szCs w:val="28"/>
          <w:lang w:eastAsia="ru-RU"/>
        </w:rPr>
        <w:t xml:space="preserve"> заключается в осуществлении руководства на основе следующих принципов:</w:t>
      </w:r>
    </w:p>
    <w:p w:rsidR="003A4D8F" w:rsidRPr="00530465" w:rsidRDefault="003A4D8F" w:rsidP="001F1D2C">
      <w:pPr>
        <w:numPr>
          <w:ilvl w:val="0"/>
          <w:numId w:val="15"/>
        </w:numPr>
        <w:spacing w:after="0" w:line="360" w:lineRule="auto"/>
        <w:ind w:left="0"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быть внимательным к мужчинам и женщинам вокруг вас</w:t>
      </w:r>
    </w:p>
    <w:p w:rsidR="003A4D8F" w:rsidRPr="00530465" w:rsidRDefault="003A4D8F" w:rsidP="001F1D2C">
      <w:pPr>
        <w:numPr>
          <w:ilvl w:val="0"/>
          <w:numId w:val="15"/>
        </w:numPr>
        <w:spacing w:after="0" w:line="360" w:lineRule="auto"/>
        <w:ind w:left="0"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непредвзятое отношение к сотрудникам</w:t>
      </w:r>
    </w:p>
    <w:p w:rsidR="003A4D8F" w:rsidRPr="00530465" w:rsidRDefault="003A4D8F" w:rsidP="001F1D2C">
      <w:pPr>
        <w:numPr>
          <w:ilvl w:val="0"/>
          <w:numId w:val="15"/>
        </w:numPr>
        <w:spacing w:after="0" w:line="360" w:lineRule="auto"/>
        <w:ind w:left="0"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lastRenderedPageBreak/>
        <w:t>поощрение и вознаграждение производительности сотрудников</w:t>
      </w:r>
    </w:p>
    <w:p w:rsidR="003A4D8F" w:rsidRPr="00530465" w:rsidRDefault="003A4D8F" w:rsidP="001F1D2C">
      <w:pPr>
        <w:numPr>
          <w:ilvl w:val="0"/>
          <w:numId w:val="15"/>
        </w:numPr>
        <w:spacing w:after="0" w:line="360" w:lineRule="auto"/>
        <w:ind w:left="0"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 xml:space="preserve">поддержка и развитие корпоративного духа - </w:t>
      </w:r>
      <w:proofErr w:type="spellStart"/>
      <w:r w:rsidRPr="00530465">
        <w:rPr>
          <w:rFonts w:ascii="Times New Roman" w:eastAsia="Times New Roman" w:hAnsi="Times New Roman" w:cs="Times New Roman"/>
          <w:color w:val="000000"/>
          <w:sz w:val="28"/>
          <w:szCs w:val="28"/>
          <w:lang w:eastAsia="ru-RU"/>
        </w:rPr>
        <w:t>Esprit</w:t>
      </w:r>
      <w:proofErr w:type="spellEnd"/>
      <w:r w:rsidRPr="00530465">
        <w:rPr>
          <w:rFonts w:ascii="Times New Roman" w:eastAsia="Times New Roman" w:hAnsi="Times New Roman" w:cs="Times New Roman"/>
          <w:color w:val="000000"/>
          <w:sz w:val="28"/>
          <w:szCs w:val="28"/>
          <w:lang w:eastAsia="ru-RU"/>
        </w:rPr>
        <w:t xml:space="preserve"> </w:t>
      </w:r>
      <w:proofErr w:type="spellStart"/>
      <w:r w:rsidRPr="00530465">
        <w:rPr>
          <w:rFonts w:ascii="Times New Roman" w:eastAsia="Times New Roman" w:hAnsi="Times New Roman" w:cs="Times New Roman"/>
          <w:color w:val="000000"/>
          <w:sz w:val="28"/>
          <w:szCs w:val="28"/>
          <w:lang w:eastAsia="ru-RU"/>
        </w:rPr>
        <w:t>Accor</w:t>
      </w:r>
      <w:proofErr w:type="spellEnd"/>
    </w:p>
    <w:p w:rsidR="003A4D8F" w:rsidRPr="00530465" w:rsidRDefault="003A4D8F" w:rsidP="001F1D2C">
      <w:pPr>
        <w:pStyle w:val="a3"/>
        <w:numPr>
          <w:ilvl w:val="0"/>
          <w:numId w:val="13"/>
        </w:numPr>
        <w:spacing w:after="0" w:line="360" w:lineRule="auto"/>
        <w:ind w:left="0" w:firstLine="720"/>
        <w:contextualSpacing w:val="0"/>
        <w:jc w:val="both"/>
        <w:rPr>
          <w:rFonts w:ascii="Times New Roman" w:hAnsi="Times New Roman" w:cs="Times New Roman"/>
          <w:color w:val="000000"/>
          <w:sz w:val="28"/>
          <w:szCs w:val="28"/>
        </w:rPr>
      </w:pPr>
      <w:r w:rsidRPr="00530465">
        <w:rPr>
          <w:rFonts w:ascii="Times New Roman" w:eastAsia="Times New Roman" w:hAnsi="Times New Roman" w:cs="Times New Roman"/>
          <w:color w:val="000000"/>
          <w:sz w:val="28"/>
          <w:szCs w:val="28"/>
          <w:lang w:eastAsia="ru-RU"/>
        </w:rPr>
        <w:t>Соблюдение законов и уважение политики страны.</w:t>
      </w:r>
    </w:p>
    <w:p w:rsidR="003A4D8F" w:rsidRPr="00530465" w:rsidRDefault="003A4D8F" w:rsidP="001F1D2C">
      <w:pPr>
        <w:pStyle w:val="a3"/>
        <w:numPr>
          <w:ilvl w:val="0"/>
          <w:numId w:val="13"/>
        </w:numPr>
        <w:spacing w:after="0" w:line="360" w:lineRule="auto"/>
        <w:ind w:left="0" w:firstLine="720"/>
        <w:contextualSpacing w:val="0"/>
        <w:jc w:val="both"/>
        <w:rPr>
          <w:rFonts w:ascii="Times New Roman" w:hAnsi="Times New Roman" w:cs="Times New Roman"/>
          <w:sz w:val="28"/>
          <w:szCs w:val="28"/>
        </w:rPr>
      </w:pPr>
      <w:r w:rsidRPr="00530465">
        <w:rPr>
          <w:rFonts w:ascii="Times New Roman" w:eastAsia="Times New Roman" w:hAnsi="Times New Roman" w:cs="Times New Roman"/>
          <w:sz w:val="28"/>
          <w:szCs w:val="28"/>
          <w:lang w:eastAsia="ru-RU"/>
        </w:rPr>
        <w:t>Реализация политики устойчивого развития (</w:t>
      </w:r>
      <w:r w:rsidRPr="00530465">
        <w:rPr>
          <w:rFonts w:ascii="Times New Roman" w:hAnsi="Times New Roman" w:cs="Times New Roman"/>
          <w:sz w:val="28"/>
          <w:szCs w:val="28"/>
        </w:rPr>
        <w:t>уважение культуры местных жителей).</w:t>
      </w:r>
      <w:r w:rsidRPr="00530465">
        <w:rPr>
          <w:rStyle w:val="a8"/>
          <w:rFonts w:ascii="Times New Roman" w:hAnsi="Times New Roman" w:cs="Times New Roman"/>
          <w:sz w:val="28"/>
          <w:szCs w:val="28"/>
          <w:lang w:val="en-US"/>
        </w:rPr>
        <w:footnoteReference w:id="9"/>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eastAsia="Times New Roman" w:hAnsi="Times New Roman" w:cs="Times New Roman"/>
          <w:bCs/>
          <w:color w:val="000000"/>
          <w:sz w:val="28"/>
          <w:szCs w:val="28"/>
          <w:u w:val="single"/>
          <w:lang w:eastAsia="ru-RU"/>
        </w:rPr>
        <w:t>Социальный диалог</w:t>
      </w:r>
      <w:r w:rsidRPr="00530465">
        <w:rPr>
          <w:rFonts w:ascii="Times New Roman" w:eastAsia="Times New Roman" w:hAnsi="Times New Roman" w:cs="Times New Roman"/>
          <w:bCs/>
          <w:color w:val="000000"/>
          <w:sz w:val="28"/>
          <w:szCs w:val="28"/>
          <w:lang w:eastAsia="ru-RU"/>
        </w:rPr>
        <w:t>.</w:t>
      </w:r>
      <w:r w:rsidRPr="00530465">
        <w:rPr>
          <w:rFonts w:ascii="Times New Roman" w:eastAsia="Times New Roman" w:hAnsi="Times New Roman" w:cs="Times New Roman"/>
          <w:b/>
          <w:bCs/>
          <w:color w:val="000000"/>
          <w:sz w:val="28"/>
          <w:szCs w:val="28"/>
          <w:lang w:eastAsia="ru-RU"/>
        </w:rPr>
        <w:t xml:space="preserve"> </w:t>
      </w:r>
      <w:r w:rsidRPr="00530465">
        <w:rPr>
          <w:rFonts w:ascii="Times New Roman" w:eastAsia="Times New Roman" w:hAnsi="Times New Roman" w:cs="Times New Roman"/>
          <w:color w:val="000000"/>
          <w:sz w:val="28"/>
          <w:szCs w:val="28"/>
          <w:lang w:eastAsia="ru-RU"/>
        </w:rPr>
        <w:t xml:space="preserve">Социальный диалог является ключевым элементом человеческой политики </w:t>
      </w:r>
      <w:proofErr w:type="spellStart"/>
      <w:r w:rsidRPr="00530465">
        <w:rPr>
          <w:rFonts w:ascii="Times New Roman" w:eastAsia="Times New Roman" w:hAnsi="Times New Roman" w:cs="Times New Roman"/>
          <w:color w:val="000000"/>
          <w:sz w:val="28"/>
          <w:szCs w:val="28"/>
          <w:lang w:val="en-US" w:eastAsia="ru-RU"/>
        </w:rPr>
        <w:t>Novotel</w:t>
      </w:r>
      <w:proofErr w:type="spellEnd"/>
      <w:r w:rsidRPr="00530465">
        <w:rPr>
          <w:rFonts w:ascii="Times New Roman" w:eastAsia="Times New Roman" w:hAnsi="Times New Roman" w:cs="Times New Roman"/>
          <w:color w:val="000000"/>
          <w:sz w:val="28"/>
          <w:szCs w:val="28"/>
          <w:lang w:eastAsia="ru-RU"/>
        </w:rPr>
        <w:t xml:space="preserve">: стремиться соблюдать конструктивный социальный диалог с гостями, </w:t>
      </w:r>
      <w:r w:rsidRPr="00530465">
        <w:rPr>
          <w:rFonts w:ascii="Times New Roman" w:eastAsia="Times New Roman" w:hAnsi="Times New Roman" w:cs="Times New Roman"/>
          <w:sz w:val="28"/>
          <w:szCs w:val="28"/>
          <w:lang w:eastAsia="ru-RU"/>
        </w:rPr>
        <w:t>партнерами, коллегами, подчиненными и поддерживать благоприятный социальный климат.</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Клиенты сети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proofErr w:type="spellStart"/>
      <w:proofErr w:type="gramStart"/>
      <w:r w:rsidRPr="00530465">
        <w:rPr>
          <w:rFonts w:ascii="Times New Roman" w:hAnsi="Times New Roman" w:cs="Times New Roman"/>
          <w:sz w:val="28"/>
          <w:szCs w:val="28"/>
        </w:rPr>
        <w:t>бизнес-туристы</w:t>
      </w:r>
      <w:proofErr w:type="spellEnd"/>
      <w:proofErr w:type="gramEnd"/>
      <w:r w:rsidRPr="00530465">
        <w:rPr>
          <w:rFonts w:ascii="Times New Roman" w:hAnsi="Times New Roman" w:cs="Times New Roman"/>
          <w:sz w:val="28"/>
          <w:szCs w:val="28"/>
        </w:rPr>
        <w:t xml:space="preserve"> – 61%, обычные туристы – 39%. Количество детей посетивших отели за год около 2 млн. Для детей имеются бесплатные кроватки, специальное здоровое меню, дети до 16 проживают с родителями и завтракают бесплатно.</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Девиз отелей бренда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«Отдохнуть и восстановить силы».</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Позиционирование на рынке</w:t>
      </w:r>
      <w:r w:rsidRPr="00530465">
        <w:rPr>
          <w:rFonts w:ascii="Times New Roman" w:hAnsi="Times New Roman" w:cs="Times New Roman"/>
          <w:b/>
          <w:sz w:val="28"/>
          <w:szCs w:val="28"/>
        </w:rPr>
        <w:t>:</w:t>
      </w:r>
      <w:r w:rsidRPr="00530465">
        <w:rPr>
          <w:rFonts w:ascii="Times New Roman" w:hAnsi="Times New Roman" w:cs="Times New Roman"/>
          <w:sz w:val="28"/>
          <w:szCs w:val="28"/>
        </w:rPr>
        <w:t xml:space="preserve"> гостиничный бренд среднего класса, который предлагает рациональный выбор качества, определенных стандартов и комфорта по приемлемой цене.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располагается между высококлассным сегментом и экономичным вариантом, поэтому его следует рассматривать как выбор, обеспечивающий сочетание двух сегментов: эмоций и адекватности цен.</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Цель бренда </w:t>
      </w:r>
      <w:proofErr w:type="spellStart"/>
      <w:r w:rsidRPr="00530465">
        <w:rPr>
          <w:rFonts w:ascii="Times New Roman" w:hAnsi="Times New Roman" w:cs="Times New Roman"/>
          <w:sz w:val="28"/>
          <w:szCs w:val="28"/>
        </w:rPr>
        <w:t>Novotel</w:t>
      </w:r>
      <w:proofErr w:type="spellEnd"/>
      <w:r w:rsidRPr="00530465">
        <w:rPr>
          <w:rFonts w:ascii="Times New Roman" w:hAnsi="Times New Roman" w:cs="Times New Roman"/>
          <w:sz w:val="28"/>
          <w:szCs w:val="28"/>
        </w:rPr>
        <w:t xml:space="preserve"> - стать рекомендуемым отелем в средней ценовой категории для гостей, партнеров и сотрудников.</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Стратегия </w:t>
      </w:r>
      <w:proofErr w:type="spellStart"/>
      <w:r w:rsidRPr="00530465">
        <w:rPr>
          <w:rFonts w:ascii="Times New Roman" w:hAnsi="Times New Roman" w:cs="Times New Roman"/>
          <w:sz w:val="28"/>
          <w:szCs w:val="28"/>
        </w:rPr>
        <w:t>Novotel</w:t>
      </w:r>
      <w:proofErr w:type="spellEnd"/>
      <w:r w:rsidRPr="00530465">
        <w:rPr>
          <w:rFonts w:ascii="Times New Roman" w:hAnsi="Times New Roman" w:cs="Times New Roman"/>
          <w:sz w:val="28"/>
          <w:szCs w:val="28"/>
        </w:rPr>
        <w:t xml:space="preserve"> заключается в следующих пунктах, разделяемых гостями, партнерами и персоналом: </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1) воображение (значимые вдохновения, творчество, энтузиазм, положительная энергия); </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2) уважение (взаимное расположение, искренние отношения, социальная и экологическая ответственность); </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lastRenderedPageBreak/>
        <w:t xml:space="preserve">3) прагматизм (эффективность, адаптивность, правильный баланс между удовольствием и ценой); </w:t>
      </w:r>
    </w:p>
    <w:p w:rsidR="003A4D8F" w:rsidRPr="00530465" w:rsidRDefault="003A4D8F" w:rsidP="00044128">
      <w:pPr>
        <w:spacing w:after="0" w:line="360" w:lineRule="auto"/>
        <w:ind w:firstLine="720"/>
        <w:contextualSpacing/>
        <w:jc w:val="both"/>
        <w:rPr>
          <w:rFonts w:ascii="Times New Roman" w:hAnsi="Times New Roman" w:cs="Times New Roman"/>
          <w:color w:val="FF0000"/>
          <w:sz w:val="28"/>
          <w:szCs w:val="28"/>
        </w:rPr>
      </w:pPr>
      <w:r w:rsidRPr="00530465">
        <w:rPr>
          <w:rFonts w:ascii="Times New Roman" w:hAnsi="Times New Roman" w:cs="Times New Roman"/>
          <w:sz w:val="28"/>
          <w:szCs w:val="28"/>
        </w:rPr>
        <w:t>4) удовольствие (удовольствие, постоянное участие в процессе, разделение).</w:t>
      </w:r>
      <w:r w:rsidRPr="00530465">
        <w:rPr>
          <w:rStyle w:val="a8"/>
          <w:rFonts w:ascii="Times New Roman" w:hAnsi="Times New Roman" w:cs="Times New Roman"/>
          <w:sz w:val="28"/>
          <w:szCs w:val="28"/>
        </w:rPr>
        <w:footnoteReference w:id="10"/>
      </w:r>
    </w:p>
    <w:p w:rsidR="0034565E" w:rsidRPr="00530465" w:rsidRDefault="0034565E" w:rsidP="00044128">
      <w:pPr>
        <w:pStyle w:val="a5"/>
        <w:shd w:val="clear" w:color="auto" w:fill="FFFFFF"/>
        <w:spacing w:before="0" w:beforeAutospacing="0" w:after="0" w:afterAutospacing="0" w:line="360" w:lineRule="auto"/>
        <w:ind w:firstLine="720"/>
        <w:contextualSpacing/>
        <w:jc w:val="both"/>
        <w:rPr>
          <w:sz w:val="28"/>
          <w:szCs w:val="28"/>
        </w:rPr>
      </w:pPr>
    </w:p>
    <w:p w:rsidR="003A4D8F" w:rsidRPr="00530465" w:rsidRDefault="0034565E" w:rsidP="00044128">
      <w:pPr>
        <w:pStyle w:val="a5"/>
        <w:shd w:val="clear" w:color="auto" w:fill="FFFFFF"/>
        <w:spacing w:before="0" w:beforeAutospacing="0" w:after="0" w:afterAutospacing="0" w:line="360" w:lineRule="auto"/>
        <w:ind w:firstLine="720"/>
        <w:contextualSpacing/>
        <w:jc w:val="both"/>
        <w:rPr>
          <w:color w:val="252525"/>
          <w:sz w:val="28"/>
          <w:szCs w:val="28"/>
        </w:rPr>
      </w:pPr>
      <w:r w:rsidRPr="00530465">
        <w:rPr>
          <w:sz w:val="28"/>
          <w:szCs w:val="28"/>
        </w:rPr>
        <w:t xml:space="preserve"> </w:t>
      </w:r>
      <w:r w:rsidR="003A4D8F" w:rsidRPr="00530465">
        <w:rPr>
          <w:sz w:val="28"/>
          <w:szCs w:val="28"/>
        </w:rPr>
        <w:t>«</w:t>
      </w:r>
      <w:proofErr w:type="spellStart"/>
      <w:r w:rsidR="003A4D8F" w:rsidRPr="00530465">
        <w:rPr>
          <w:sz w:val="28"/>
          <w:szCs w:val="28"/>
          <w:lang w:val="en-US"/>
        </w:rPr>
        <w:t>Novotel</w:t>
      </w:r>
      <w:proofErr w:type="spellEnd"/>
      <w:r w:rsidR="003A4D8F" w:rsidRPr="00530465">
        <w:rPr>
          <w:sz w:val="28"/>
          <w:szCs w:val="28"/>
        </w:rPr>
        <w:t xml:space="preserve"> </w:t>
      </w:r>
      <w:r w:rsidR="003A4D8F" w:rsidRPr="00530465">
        <w:rPr>
          <w:sz w:val="28"/>
          <w:szCs w:val="28"/>
          <w:lang w:val="en-US"/>
        </w:rPr>
        <w:t>Moscow</w:t>
      </w:r>
      <w:r w:rsidR="003A4D8F" w:rsidRPr="00530465">
        <w:rPr>
          <w:sz w:val="28"/>
          <w:szCs w:val="28"/>
        </w:rPr>
        <w:t xml:space="preserve"> </w:t>
      </w:r>
      <w:r w:rsidR="003A4D8F" w:rsidRPr="00530465">
        <w:rPr>
          <w:sz w:val="28"/>
          <w:szCs w:val="28"/>
          <w:lang w:val="en-US"/>
        </w:rPr>
        <w:t>Centre</w:t>
      </w:r>
      <w:r w:rsidR="003A4D8F" w:rsidRPr="00530465">
        <w:rPr>
          <w:sz w:val="28"/>
          <w:szCs w:val="28"/>
        </w:rPr>
        <w:t>» - 4-звездочный отель, построен в 2002 году, подходит и для деловой поездки, и для отдыха. Он удобно расположен в деловой части города, в 10 минутах на метро от Красной площади.</w:t>
      </w:r>
    </w:p>
    <w:p w:rsidR="003A4D8F" w:rsidRPr="00530465" w:rsidRDefault="003A4D8F" w:rsidP="00044128">
      <w:pPr>
        <w:spacing w:after="0" w:line="360" w:lineRule="auto"/>
        <w:ind w:firstLine="708"/>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Как и большинство отелей компании </w:t>
      </w:r>
      <w:r w:rsidRPr="00530465">
        <w:rPr>
          <w:rFonts w:ascii="Times New Roman" w:hAnsi="Times New Roman" w:cs="Times New Roman"/>
          <w:sz w:val="28"/>
          <w:szCs w:val="28"/>
          <w:lang w:val="en-US"/>
        </w:rPr>
        <w:t>Accor</w:t>
      </w:r>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не принадлежит компании как таковой, а находится под управлением этой компании. Юридическим лицом, которое владеет сооружением и имуществом является компания ООО «</w:t>
      </w:r>
      <w:proofErr w:type="spellStart"/>
      <w:r w:rsidRPr="00530465">
        <w:rPr>
          <w:rFonts w:ascii="Times New Roman" w:hAnsi="Times New Roman" w:cs="Times New Roman"/>
          <w:sz w:val="28"/>
          <w:szCs w:val="28"/>
        </w:rPr>
        <w:t>Евроспортфинанс</w:t>
      </w:r>
      <w:proofErr w:type="spellEnd"/>
      <w:r w:rsidRPr="00530465">
        <w:rPr>
          <w:rFonts w:ascii="Times New Roman" w:hAnsi="Times New Roman" w:cs="Times New Roman"/>
          <w:sz w:val="28"/>
          <w:szCs w:val="28"/>
        </w:rPr>
        <w:t xml:space="preserve">». Номерной фонд гостиницы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состоит из 255 номеров различной категории и включает в себя 4 номера для людей с ограниченными физическими возможностями и номера для семейных пар с детьми.</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Система управления в </w:t>
      </w:r>
      <w:proofErr w:type="spellStart"/>
      <w:r w:rsidRPr="00530465">
        <w:rPr>
          <w:rFonts w:ascii="Times New Roman" w:hAnsi="Times New Roman" w:cs="Times New Roman"/>
          <w:sz w:val="28"/>
          <w:szCs w:val="28"/>
        </w:rPr>
        <w:t>Novotel</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Moscow</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Centre</w:t>
      </w:r>
      <w:proofErr w:type="spellEnd"/>
      <w:r w:rsidRPr="00530465">
        <w:rPr>
          <w:rFonts w:ascii="Times New Roman" w:hAnsi="Times New Roman" w:cs="Times New Roman"/>
          <w:sz w:val="28"/>
          <w:szCs w:val="28"/>
        </w:rPr>
        <w:t xml:space="preserve"> – функциональная, каждое из структурных подразделений имеет свое строение, задачи и обязанности. Следовательно, каждое подразделение отвечает за выполнение определенных видов деятельности. Благодаря имеющейся структуре управления в гостинице высокая компетентность специалистов, которые отвечают за выполнение конкретных функций, </w:t>
      </w:r>
      <w:proofErr w:type="gramStart"/>
      <w:r w:rsidRPr="00530465">
        <w:rPr>
          <w:rFonts w:ascii="Times New Roman" w:hAnsi="Times New Roman" w:cs="Times New Roman"/>
          <w:sz w:val="28"/>
          <w:szCs w:val="28"/>
        </w:rPr>
        <w:t>избегается дублирование</w:t>
      </w:r>
      <w:proofErr w:type="gramEnd"/>
      <w:r w:rsidRPr="00530465">
        <w:rPr>
          <w:rFonts w:ascii="Times New Roman" w:hAnsi="Times New Roman" w:cs="Times New Roman"/>
          <w:sz w:val="28"/>
          <w:szCs w:val="28"/>
        </w:rPr>
        <w:t xml:space="preserve"> в выполнении задач. </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К недостаткам подобной структуры в гостинице можно отнести – сложность в коммуникациях между различными функциональными службами. В рамках одного и того же отдела у исполнителя может быть несколько руководителей, вследствие чего, происходит снижение ответственности за исполняемую работу. Но, последнее очень часто зависит от самого работника, считает ли он нужным и уместным игнорировать указания одного руководителя и подчиняться указаниям второго. </w:t>
      </w:r>
    </w:p>
    <w:p w:rsidR="003A4D8F" w:rsidRPr="00530465" w:rsidRDefault="003A4D8F"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lastRenderedPageBreak/>
        <w:tab/>
        <w:t xml:space="preserve">Поскольку данная работа посвящена изучению влияния кросс-культурных факторов на стандарты и практики УЧР 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необходимо рассмотреть особенности работы службы персонала в гостинице, а также описать основные практики работы с персоналом: отбор, оформление, адаптация, стимулирование, развитие.</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bCs/>
          <w:sz w:val="28"/>
          <w:szCs w:val="28"/>
        </w:rPr>
        <w:t xml:space="preserve">На данный момент в отделе по работе с персоналом гостиницы работают 2 человека: </w:t>
      </w:r>
      <w:proofErr w:type="gramStart"/>
      <w:r w:rsidRPr="00530465">
        <w:rPr>
          <w:rFonts w:ascii="Times New Roman" w:hAnsi="Times New Roman" w:cs="Times New Roman"/>
          <w:sz w:val="28"/>
          <w:szCs w:val="28"/>
          <w:lang w:val="en-US"/>
        </w:rPr>
        <w:t>HR</w:t>
      </w:r>
      <w:r w:rsidRPr="00530465">
        <w:rPr>
          <w:rFonts w:ascii="Times New Roman" w:hAnsi="Times New Roman" w:cs="Times New Roman"/>
          <w:sz w:val="28"/>
          <w:szCs w:val="28"/>
        </w:rPr>
        <w:t xml:space="preserve">-менеджер и </w:t>
      </w:r>
      <w:r w:rsidRPr="00530465">
        <w:rPr>
          <w:rFonts w:ascii="Times New Roman" w:hAnsi="Times New Roman" w:cs="Times New Roman"/>
          <w:sz w:val="28"/>
          <w:szCs w:val="28"/>
          <w:lang w:val="en-US"/>
        </w:rPr>
        <w:t>HR</w:t>
      </w:r>
      <w:r w:rsidRPr="00530465">
        <w:rPr>
          <w:rFonts w:ascii="Times New Roman" w:hAnsi="Times New Roman" w:cs="Times New Roman"/>
          <w:sz w:val="28"/>
          <w:szCs w:val="28"/>
        </w:rPr>
        <w:t>-специалист.</w:t>
      </w:r>
      <w:proofErr w:type="gramEnd"/>
      <w:r w:rsidRPr="00530465">
        <w:rPr>
          <w:rFonts w:ascii="Times New Roman" w:hAnsi="Times New Roman" w:cs="Times New Roman"/>
          <w:sz w:val="28"/>
          <w:szCs w:val="28"/>
        </w:rPr>
        <w:t xml:space="preserve">  </w:t>
      </w:r>
    </w:p>
    <w:p w:rsidR="003A4D8F" w:rsidRPr="00530465" w:rsidRDefault="003A4D8F" w:rsidP="00044128">
      <w:pPr>
        <w:spacing w:after="0" w:line="360" w:lineRule="auto"/>
        <w:ind w:firstLine="720"/>
        <w:contextualSpacing/>
        <w:jc w:val="both"/>
        <w:rPr>
          <w:rFonts w:ascii="Times New Roman" w:eastAsia="Times New Roman" w:hAnsi="Times New Roman" w:cs="Times New Roman"/>
          <w:b/>
          <w:color w:val="FF0000"/>
          <w:sz w:val="28"/>
          <w:szCs w:val="28"/>
          <w:lang w:eastAsia="ru-RU"/>
        </w:rPr>
      </w:pPr>
    </w:p>
    <w:p w:rsidR="003A4D8F" w:rsidRPr="00530465" w:rsidRDefault="00943C55" w:rsidP="001F1D2C">
      <w:pPr>
        <w:pStyle w:val="2"/>
        <w:numPr>
          <w:ilvl w:val="1"/>
          <w:numId w:val="29"/>
        </w:numPr>
        <w:jc w:val="both"/>
        <w:rPr>
          <w:rFonts w:ascii="Times New Roman" w:hAnsi="Times New Roman" w:cs="Times New Roman"/>
          <w:sz w:val="28"/>
          <w:szCs w:val="28"/>
        </w:rPr>
      </w:pPr>
      <w:r w:rsidRPr="00530465">
        <w:rPr>
          <w:rFonts w:ascii="Times New Roman" w:eastAsia="Times New Roman" w:hAnsi="Times New Roman" w:cs="Times New Roman"/>
          <w:sz w:val="28"/>
          <w:szCs w:val="28"/>
          <w:lang w:eastAsia="ru-RU"/>
        </w:rPr>
        <w:t xml:space="preserve"> </w:t>
      </w:r>
      <w:bookmarkStart w:id="21" w:name="_Toc390155448"/>
      <w:r w:rsidR="003A4D8F" w:rsidRPr="00530465">
        <w:rPr>
          <w:rFonts w:ascii="Times New Roman" w:eastAsia="Times New Roman" w:hAnsi="Times New Roman" w:cs="Times New Roman"/>
          <w:sz w:val="28"/>
          <w:szCs w:val="28"/>
          <w:lang w:eastAsia="ru-RU"/>
        </w:rPr>
        <w:t>Привлечение и отбор персонала</w:t>
      </w:r>
      <w:r w:rsidR="003A4D8F" w:rsidRPr="00530465">
        <w:rPr>
          <w:rFonts w:ascii="Times New Roman" w:hAnsi="Times New Roman" w:cs="Times New Roman"/>
          <w:sz w:val="28"/>
          <w:szCs w:val="28"/>
        </w:rPr>
        <w:t xml:space="preserve"> в гостинице </w:t>
      </w:r>
      <w:proofErr w:type="spellStart"/>
      <w:r w:rsidR="003A4D8F" w:rsidRPr="00530465">
        <w:rPr>
          <w:rFonts w:ascii="Times New Roman" w:hAnsi="Times New Roman" w:cs="Times New Roman"/>
          <w:sz w:val="28"/>
          <w:szCs w:val="28"/>
          <w:lang w:val="en-US"/>
        </w:rPr>
        <w:t>Novotel</w:t>
      </w:r>
      <w:proofErr w:type="spellEnd"/>
      <w:r w:rsidR="003A4D8F" w:rsidRPr="00530465">
        <w:rPr>
          <w:rFonts w:ascii="Times New Roman" w:hAnsi="Times New Roman" w:cs="Times New Roman"/>
          <w:sz w:val="28"/>
          <w:szCs w:val="28"/>
        </w:rPr>
        <w:t xml:space="preserve"> </w:t>
      </w:r>
      <w:r w:rsidR="003A4D8F" w:rsidRPr="00530465">
        <w:rPr>
          <w:rFonts w:ascii="Times New Roman" w:hAnsi="Times New Roman" w:cs="Times New Roman"/>
          <w:sz w:val="28"/>
          <w:szCs w:val="28"/>
          <w:lang w:val="en-US"/>
        </w:rPr>
        <w:t>Moscow</w:t>
      </w:r>
      <w:r w:rsidR="003A4D8F" w:rsidRPr="00530465">
        <w:rPr>
          <w:rFonts w:ascii="Times New Roman" w:hAnsi="Times New Roman" w:cs="Times New Roman"/>
          <w:sz w:val="28"/>
          <w:szCs w:val="28"/>
        </w:rPr>
        <w:t xml:space="preserve"> </w:t>
      </w:r>
      <w:r w:rsidR="003A4D8F" w:rsidRPr="00530465">
        <w:rPr>
          <w:rFonts w:ascii="Times New Roman" w:hAnsi="Times New Roman" w:cs="Times New Roman"/>
          <w:sz w:val="28"/>
          <w:szCs w:val="28"/>
          <w:lang w:val="en-US"/>
        </w:rPr>
        <w:t>Centre</w:t>
      </w:r>
      <w:bookmarkEnd w:id="21"/>
    </w:p>
    <w:p w:rsidR="00EA467B" w:rsidRPr="00530465" w:rsidRDefault="00EA467B" w:rsidP="00044128">
      <w:pPr>
        <w:pStyle w:val="a3"/>
        <w:ind w:left="765"/>
        <w:jc w:val="both"/>
        <w:rPr>
          <w:rFonts w:ascii="Times New Roman" w:hAnsi="Times New Roman" w:cs="Times New Roman"/>
          <w:sz w:val="28"/>
          <w:szCs w:val="28"/>
        </w:rPr>
      </w:pP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Персонал </w:t>
      </w:r>
      <w:proofErr w:type="spellStart"/>
      <w:r w:rsidRPr="00530465">
        <w:rPr>
          <w:rFonts w:ascii="Times New Roman" w:hAnsi="Times New Roman" w:cs="Times New Roman"/>
          <w:sz w:val="28"/>
          <w:szCs w:val="28"/>
        </w:rPr>
        <w:t>Novotel</w:t>
      </w:r>
      <w:proofErr w:type="spellEnd"/>
      <w:r w:rsidRPr="00530465">
        <w:rPr>
          <w:rFonts w:ascii="Times New Roman" w:hAnsi="Times New Roman" w:cs="Times New Roman"/>
          <w:sz w:val="28"/>
          <w:szCs w:val="28"/>
        </w:rPr>
        <w:t xml:space="preserve"> всегда был основой бренда с момента его открытия. Бренд стремится развить чувства гордости за свою работу и принадлежности сети среди сотрудников: </w:t>
      </w:r>
      <w:proofErr w:type="spellStart"/>
      <w:r w:rsidRPr="00530465">
        <w:rPr>
          <w:rFonts w:ascii="Times New Roman" w:hAnsi="Times New Roman" w:cs="Times New Roman"/>
          <w:sz w:val="28"/>
          <w:szCs w:val="28"/>
        </w:rPr>
        <w:t>Novotel</w:t>
      </w:r>
      <w:proofErr w:type="spellEnd"/>
      <w:r w:rsidRPr="00530465">
        <w:rPr>
          <w:rFonts w:ascii="Times New Roman" w:hAnsi="Times New Roman" w:cs="Times New Roman"/>
          <w:sz w:val="28"/>
          <w:szCs w:val="28"/>
        </w:rPr>
        <w:t xml:space="preserve"> является местом обучения, профессиональных достижений и открывает множество возможных путей развития карьеры.</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Корпоративная культура основывается на развитии индивидуальности и потенциала каждого сотрудника, что является основой всех проектов бренда, политик управления персоналом и действий менеджеров.</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proofErr w:type="spellStart"/>
      <w:r w:rsidRPr="00530465">
        <w:rPr>
          <w:rFonts w:ascii="Times New Roman" w:hAnsi="Times New Roman" w:cs="Times New Roman"/>
          <w:color w:val="000000"/>
          <w:sz w:val="28"/>
          <w:szCs w:val="28"/>
        </w:rPr>
        <w:t>Accor</w:t>
      </w:r>
      <w:proofErr w:type="spellEnd"/>
      <w:r w:rsidRPr="00530465">
        <w:rPr>
          <w:rFonts w:ascii="Times New Roman" w:hAnsi="Times New Roman" w:cs="Times New Roman"/>
          <w:color w:val="000000"/>
          <w:sz w:val="28"/>
          <w:szCs w:val="28"/>
        </w:rPr>
        <w:t xml:space="preserve"> является</w:t>
      </w:r>
      <w:r w:rsidRPr="00530465">
        <w:rPr>
          <w:rFonts w:ascii="Times New Roman" w:hAnsi="Times New Roman" w:cs="Times New Roman"/>
          <w:sz w:val="28"/>
          <w:szCs w:val="28"/>
        </w:rPr>
        <w:t xml:space="preserve"> привлекательным работодателем на рынке труда:</w:t>
      </w:r>
    </w:p>
    <w:p w:rsidR="003A4D8F" w:rsidRPr="00530465" w:rsidRDefault="003A4D8F" w:rsidP="001F1D2C">
      <w:pPr>
        <w:pStyle w:val="a3"/>
        <w:numPr>
          <w:ilvl w:val="0"/>
          <w:numId w:val="16"/>
        </w:numPr>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всемирно известный бренд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w:t>
      </w:r>
    </w:p>
    <w:p w:rsidR="003A4D8F" w:rsidRPr="00530465" w:rsidRDefault="003A4D8F" w:rsidP="001F1D2C">
      <w:pPr>
        <w:pStyle w:val="a3"/>
        <w:numPr>
          <w:ilvl w:val="0"/>
          <w:numId w:val="16"/>
        </w:numPr>
        <w:spacing w:after="0" w:line="360" w:lineRule="auto"/>
        <w:ind w:left="0" w:firstLine="720"/>
        <w:jc w:val="both"/>
        <w:rPr>
          <w:rFonts w:ascii="Times New Roman" w:hAnsi="Times New Roman" w:cs="Times New Roman"/>
          <w:sz w:val="28"/>
          <w:szCs w:val="28"/>
        </w:rPr>
      </w:pPr>
      <w:proofErr w:type="gramStart"/>
      <w:r w:rsidRPr="00530465">
        <w:rPr>
          <w:rFonts w:ascii="Times New Roman" w:hAnsi="Times New Roman" w:cs="Times New Roman"/>
          <w:sz w:val="28"/>
          <w:szCs w:val="28"/>
        </w:rPr>
        <w:t>мощный</w:t>
      </w:r>
      <w:proofErr w:type="gram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веб-сайт</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AccorJobs</w:t>
      </w:r>
      <w:proofErr w:type="spellEnd"/>
      <w:r w:rsidRPr="00530465">
        <w:rPr>
          <w:rFonts w:ascii="Times New Roman" w:hAnsi="Times New Roman" w:cs="Times New Roman"/>
          <w:sz w:val="28"/>
          <w:szCs w:val="28"/>
        </w:rPr>
        <w:t xml:space="preserve">, доступный на 12 языках и в версиях для 18 стран, который совершенствуется с каждым годом, </w:t>
      </w:r>
    </w:p>
    <w:p w:rsidR="003A4D8F" w:rsidRPr="00530465" w:rsidRDefault="003A4D8F" w:rsidP="001F1D2C">
      <w:pPr>
        <w:pStyle w:val="a3"/>
        <w:numPr>
          <w:ilvl w:val="0"/>
          <w:numId w:val="16"/>
        </w:numPr>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20 000 рабочих мест и стажировок, 100 должностей предлагаются в 92 странах.</w:t>
      </w:r>
    </w:p>
    <w:p w:rsidR="003A4D8F" w:rsidRPr="00530465" w:rsidRDefault="003A4D8F" w:rsidP="001F1D2C">
      <w:pPr>
        <w:pStyle w:val="a3"/>
        <w:numPr>
          <w:ilvl w:val="0"/>
          <w:numId w:val="16"/>
        </w:numPr>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активное присутствие в </w:t>
      </w:r>
      <w:proofErr w:type="gramStart"/>
      <w:r w:rsidRPr="00530465">
        <w:rPr>
          <w:rFonts w:ascii="Times New Roman" w:hAnsi="Times New Roman" w:cs="Times New Roman"/>
          <w:sz w:val="28"/>
          <w:szCs w:val="28"/>
        </w:rPr>
        <w:t>социальных</w:t>
      </w:r>
      <w:proofErr w:type="gram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медиа</w:t>
      </w:r>
      <w:proofErr w:type="spellEnd"/>
      <w:r w:rsidRPr="00530465">
        <w:rPr>
          <w:rFonts w:ascii="Times New Roman" w:hAnsi="Times New Roman" w:cs="Times New Roman"/>
          <w:sz w:val="28"/>
          <w:szCs w:val="28"/>
        </w:rPr>
        <w:t xml:space="preserve">, таких как </w:t>
      </w:r>
      <w:proofErr w:type="spellStart"/>
      <w:r w:rsidRPr="00530465">
        <w:rPr>
          <w:rFonts w:ascii="Times New Roman" w:hAnsi="Times New Roman" w:cs="Times New Roman"/>
          <w:sz w:val="28"/>
          <w:szCs w:val="28"/>
        </w:rPr>
        <w:t>Facebook</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Twitter</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lang w:val="en-US"/>
        </w:rPr>
        <w:t>VKontacte</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LinkedIn</w:t>
      </w:r>
      <w:proofErr w:type="spellEnd"/>
      <w:r w:rsidRPr="00530465">
        <w:rPr>
          <w:rFonts w:ascii="Times New Roman" w:hAnsi="Times New Roman" w:cs="Times New Roman"/>
          <w:sz w:val="28"/>
          <w:szCs w:val="28"/>
        </w:rPr>
        <w:t xml:space="preserve"> и </w:t>
      </w:r>
      <w:proofErr w:type="spellStart"/>
      <w:r w:rsidRPr="00530465">
        <w:rPr>
          <w:rFonts w:ascii="Times New Roman" w:hAnsi="Times New Roman" w:cs="Times New Roman"/>
          <w:sz w:val="28"/>
          <w:szCs w:val="28"/>
        </w:rPr>
        <w:t>YouTube</w:t>
      </w:r>
      <w:proofErr w:type="spellEnd"/>
      <w:r w:rsidRPr="00530465">
        <w:rPr>
          <w:rFonts w:ascii="Times New Roman" w:hAnsi="Times New Roman" w:cs="Times New Roman"/>
          <w:sz w:val="28"/>
          <w:szCs w:val="28"/>
        </w:rPr>
        <w:t xml:space="preserve">.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В 2012 году </w:t>
      </w:r>
      <w:proofErr w:type="gramStart"/>
      <w:r w:rsidRPr="00530465">
        <w:rPr>
          <w:rFonts w:ascii="Times New Roman" w:hAnsi="Times New Roman" w:cs="Times New Roman"/>
          <w:sz w:val="28"/>
          <w:szCs w:val="28"/>
        </w:rPr>
        <w:t>создан</w:t>
      </w:r>
      <w:proofErr w:type="gram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AccorJobsFacebook</w:t>
      </w:r>
      <w:proofErr w:type="spellEnd"/>
      <w:r w:rsidRPr="00530465">
        <w:rPr>
          <w:rFonts w:ascii="Times New Roman" w:hAnsi="Times New Roman" w:cs="Times New Roman"/>
          <w:sz w:val="28"/>
          <w:szCs w:val="28"/>
        </w:rPr>
        <w:t>, страница, где отели сети могут размещать свои предложения работы.</w:t>
      </w:r>
    </w:p>
    <w:p w:rsidR="003A4D8F" w:rsidRPr="00530465" w:rsidRDefault="003A4D8F" w:rsidP="00044128">
      <w:pPr>
        <w:spacing w:after="0" w:line="360" w:lineRule="auto"/>
        <w:ind w:firstLine="720"/>
        <w:jc w:val="both"/>
        <w:rPr>
          <w:rFonts w:ascii="Times New Roman" w:hAnsi="Times New Roman" w:cs="Times New Roman"/>
          <w:sz w:val="28"/>
          <w:szCs w:val="28"/>
        </w:rPr>
      </w:pPr>
      <w:proofErr w:type="spellStart"/>
      <w:r w:rsidRPr="00530465">
        <w:rPr>
          <w:rFonts w:ascii="Times New Roman" w:hAnsi="Times New Roman" w:cs="Times New Roman"/>
          <w:sz w:val="28"/>
          <w:szCs w:val="28"/>
        </w:rPr>
        <w:lastRenderedPageBreak/>
        <w:t>Найм</w:t>
      </w:r>
      <w:proofErr w:type="spellEnd"/>
      <w:r w:rsidRPr="00530465">
        <w:rPr>
          <w:rFonts w:ascii="Times New Roman" w:hAnsi="Times New Roman" w:cs="Times New Roman"/>
          <w:sz w:val="28"/>
          <w:szCs w:val="28"/>
        </w:rPr>
        <w:t xml:space="preserve"> персонала 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проходит в 3 этапа:</w:t>
      </w:r>
    </w:p>
    <w:p w:rsidR="003A4D8F" w:rsidRPr="00530465" w:rsidRDefault="003A4D8F" w:rsidP="001F1D2C">
      <w:pPr>
        <w:pStyle w:val="a3"/>
        <w:numPr>
          <w:ilvl w:val="0"/>
          <w:numId w:val="17"/>
        </w:numPr>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Поиск и привлечение кандидатов</w:t>
      </w:r>
    </w:p>
    <w:p w:rsidR="003A4D8F" w:rsidRPr="00530465" w:rsidRDefault="003A4D8F" w:rsidP="001F1D2C">
      <w:pPr>
        <w:pStyle w:val="a3"/>
        <w:numPr>
          <w:ilvl w:val="0"/>
          <w:numId w:val="17"/>
        </w:numPr>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Отбор кандидатов</w:t>
      </w:r>
    </w:p>
    <w:p w:rsidR="003A4D8F" w:rsidRPr="00530465" w:rsidRDefault="003A4D8F" w:rsidP="001F1D2C">
      <w:pPr>
        <w:pStyle w:val="a3"/>
        <w:numPr>
          <w:ilvl w:val="0"/>
          <w:numId w:val="17"/>
        </w:numPr>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Оформление на работу, кадровый учет </w:t>
      </w:r>
    </w:p>
    <w:p w:rsidR="003A4D8F" w:rsidRPr="00530465" w:rsidRDefault="003A4D8F" w:rsidP="00044128">
      <w:pPr>
        <w:spacing w:after="0" w:line="360" w:lineRule="auto"/>
        <w:ind w:firstLine="720"/>
        <w:jc w:val="both"/>
        <w:rPr>
          <w:rFonts w:ascii="Times New Roman" w:hAnsi="Times New Roman" w:cs="Times New Roman"/>
          <w:color w:val="FF0000"/>
          <w:sz w:val="28"/>
          <w:szCs w:val="28"/>
        </w:rPr>
      </w:pPr>
      <w:r w:rsidRPr="00530465">
        <w:rPr>
          <w:rFonts w:ascii="Times New Roman" w:hAnsi="Times New Roman" w:cs="Times New Roman"/>
          <w:sz w:val="28"/>
          <w:szCs w:val="28"/>
        </w:rPr>
        <w:t xml:space="preserve">Организационная структура деятельности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 xml:space="preserve"> требует полностью децентрализованный процесс набора персонала. Поэтому в компании создан Устав, в котором излагаются основные правила и методы, которые должны соблюдать </w:t>
      </w:r>
      <w:r w:rsidRPr="00530465">
        <w:rPr>
          <w:rFonts w:ascii="Times New Roman" w:hAnsi="Times New Roman" w:cs="Times New Roman"/>
          <w:sz w:val="28"/>
          <w:szCs w:val="28"/>
          <w:lang w:val="en-US"/>
        </w:rPr>
        <w:t>HR</w:t>
      </w:r>
      <w:r w:rsidRPr="00530465">
        <w:rPr>
          <w:rFonts w:ascii="Times New Roman" w:hAnsi="Times New Roman" w:cs="Times New Roman"/>
          <w:sz w:val="28"/>
          <w:szCs w:val="28"/>
        </w:rPr>
        <w:t>-службы гостиниц в течение всей процедуры отбора персонала для обеспечения эффективности, гарантируя равенство и соблюдение правил.</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Планированием персонала в гостинице занимаются руководители структурных подразделений совместно с менеджером по персоналу. Первоначально руководитель определенного структурного подразделения посылает запрос в отдел кадров о том, что в отдел необходимо нанять работника, затем менеджер по персоналу совместно </w:t>
      </w:r>
      <w:r w:rsidRPr="00530465">
        <w:rPr>
          <w:rFonts w:ascii="Times New Roman" w:hAnsi="Times New Roman" w:cs="Times New Roman"/>
          <w:sz w:val="28"/>
          <w:szCs w:val="28"/>
          <w:lang w:val="en-US"/>
        </w:rPr>
        <w:t>c</w:t>
      </w:r>
      <w:r w:rsidRPr="00530465">
        <w:rPr>
          <w:rFonts w:ascii="Times New Roman" w:hAnsi="Times New Roman" w:cs="Times New Roman"/>
          <w:sz w:val="28"/>
          <w:szCs w:val="28"/>
        </w:rPr>
        <w:t xml:space="preserve"> генеральным директором определяет насколько отсутствие человека на той или иной должности влияет на деятельность организации в целом.</w:t>
      </w:r>
    </w:p>
    <w:p w:rsidR="004C6166" w:rsidRPr="00530465" w:rsidRDefault="003A4D8F" w:rsidP="004C6166">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В случае</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если необходимость в найме работника подтвердилась, отдел по работе с персоналом начинает заниматься поиском и привлечением кандидатов на позицию. </w:t>
      </w:r>
    </w:p>
    <w:p w:rsidR="00EA467B" w:rsidRPr="00530465" w:rsidRDefault="00EA467B" w:rsidP="004C6166">
      <w:pPr>
        <w:spacing w:after="0" w:line="360" w:lineRule="auto"/>
        <w:ind w:firstLine="720"/>
        <w:jc w:val="both"/>
        <w:rPr>
          <w:rFonts w:ascii="Times New Roman" w:hAnsi="Times New Roman" w:cs="Times New Roman"/>
          <w:b/>
          <w:sz w:val="28"/>
          <w:szCs w:val="28"/>
        </w:rPr>
      </w:pPr>
      <w:r w:rsidRPr="00530465">
        <w:rPr>
          <w:rFonts w:ascii="Times New Roman" w:hAnsi="Times New Roman" w:cs="Times New Roman"/>
          <w:b/>
          <w:sz w:val="28"/>
          <w:szCs w:val="28"/>
        </w:rPr>
        <w:t>Поиск и привлечение кандидатов</w:t>
      </w:r>
    </w:p>
    <w:p w:rsidR="00EA467B" w:rsidRPr="00530465" w:rsidRDefault="00EA467B" w:rsidP="00044128">
      <w:pPr>
        <w:jc w:val="both"/>
        <w:rPr>
          <w:rFonts w:ascii="Times New Roman" w:hAnsi="Times New Roman" w:cs="Times New Roman"/>
          <w:sz w:val="28"/>
          <w:szCs w:val="28"/>
        </w:rPr>
      </w:pPr>
    </w:p>
    <w:p w:rsidR="003A4D8F" w:rsidRPr="00530465" w:rsidRDefault="003A4D8F" w:rsidP="00044128">
      <w:pPr>
        <w:spacing w:after="0" w:line="360" w:lineRule="auto"/>
        <w:ind w:firstLine="360"/>
        <w:jc w:val="both"/>
        <w:rPr>
          <w:rFonts w:ascii="Times New Roman" w:hAnsi="Times New Roman" w:cs="Times New Roman"/>
          <w:b/>
          <w:sz w:val="28"/>
          <w:szCs w:val="28"/>
        </w:rPr>
      </w:pPr>
      <w:r w:rsidRPr="00530465">
        <w:rPr>
          <w:rFonts w:ascii="Times New Roman" w:hAnsi="Times New Roman" w:cs="Times New Roman"/>
          <w:b/>
          <w:sz w:val="28"/>
          <w:szCs w:val="28"/>
        </w:rPr>
        <w:t xml:space="preserve"> </w:t>
      </w:r>
      <w:r w:rsidRPr="00530465">
        <w:rPr>
          <w:rFonts w:ascii="Times New Roman" w:hAnsi="Times New Roman" w:cs="Times New Roman"/>
          <w:sz w:val="28"/>
          <w:szCs w:val="28"/>
        </w:rPr>
        <w:t xml:space="preserve">Отдел по работе с персоналом использует как внутренние источники привлечения персонала, так и внешние. К внешним источникам относятся: поиск через своих сотрудников (знакомых), дни открытых дверей, дни карьеры, набор в профильных учебных заведениях, интернет (социальные сети, кадровые агентства). К внутренним источникам привлечения относятся: ротация, обучение, повышение квалификации.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Наиболее распространенными источниками привлечения персонала для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являются внутренние источники. Прежде чем производить внешнее привлечение, отдел кадров информирует </w:t>
      </w:r>
      <w:r w:rsidRPr="00530465">
        <w:rPr>
          <w:rFonts w:ascii="Times New Roman" w:hAnsi="Times New Roman" w:cs="Times New Roman"/>
          <w:sz w:val="28"/>
          <w:szCs w:val="28"/>
        </w:rPr>
        <w:lastRenderedPageBreak/>
        <w:t xml:space="preserve">руководителей подразделений о том, что в том или ином отделе открыта вакансия. Руководители подразделений (в том числе и других отелей сети), со своей стороны, интересуются у своих подчиненных о том, есть ли у кого-либо желание перейти в другой отдел, интересна ли кандидатам та или иная вакансия. Если кто-то изъявляет желание перейти работать в другой отдел, в первую очередь, данному кандидату дают возможность ознакомиться с обязанностями на новой должности. Также, для того, чтобы окончательно определиться, справится работник с работой или нет, ему предлагают поработать в новом для него отделе на протяжении одной недели. В случае если одной недели недостаточно, срок продлевается до двух недель.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Таким образом, предпочтение отдается внутренним источникам привлечения персонала. Если работник отказывается переходить на новую должность, он продолжает работать на предыдущей должности.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Следующим этапом в привлечении персонала 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является поиск кандидатов посредствам внешних источников. Процесс привлечения персонала из внешних источников более длительный. Безусловно, длительность поиска зависит от того, на какую должность производится поиск кандидата.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После того, как принято решение о том, что поиск кандидата будет производиться из внешних источников, осуществляется поиск кандидатов. Менеджер по персоналу осуществляет поиск кандидатов с помощью всех доступных внешних источников привлечения (прежде всего, рассматриваются резюме кандидатов, отправленные соискателями на сайт компании </w:t>
      </w:r>
      <w:r w:rsidRPr="00530465">
        <w:rPr>
          <w:rFonts w:ascii="Times New Roman" w:hAnsi="Times New Roman" w:cs="Times New Roman"/>
          <w:sz w:val="28"/>
          <w:szCs w:val="28"/>
          <w:lang w:val="en-US"/>
        </w:rPr>
        <w:t>Accor</w:t>
      </w:r>
      <w:r w:rsidRPr="00530465">
        <w:rPr>
          <w:rFonts w:ascii="Times New Roman" w:hAnsi="Times New Roman" w:cs="Times New Roman"/>
          <w:sz w:val="28"/>
          <w:szCs w:val="28"/>
        </w:rPr>
        <w:t xml:space="preserve">: </w:t>
      </w:r>
      <w:hyperlink r:id="rId15" w:history="1">
        <w:r w:rsidRPr="00530465">
          <w:rPr>
            <w:rStyle w:val="a4"/>
            <w:rFonts w:ascii="Times New Roman" w:hAnsi="Times New Roman" w:cs="Times New Roman"/>
            <w:sz w:val="28"/>
            <w:szCs w:val="28"/>
          </w:rPr>
          <w:t>https://jobs.accor.com</w:t>
        </w:r>
      </w:hyperlink>
      <w:r w:rsidRPr="00530465">
        <w:rPr>
          <w:rFonts w:ascii="Times New Roman" w:hAnsi="Times New Roman" w:cs="Times New Roman"/>
          <w:sz w:val="28"/>
          <w:szCs w:val="28"/>
        </w:rPr>
        <w:t>, кроме того, делаются предложения сотрудникам конкурирующих отелей). Однако</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поиск кандидата осуществляется не только менеджером по персоналу, но и руководителем подразделения. Руководитель подразделения занимается в основном поиском кандидата через своих сотрудников (знакомых). Всей остальной частью поиска занимается менеджер по персоналу.</w:t>
      </w:r>
    </w:p>
    <w:p w:rsidR="00EA467B" w:rsidRPr="00530465" w:rsidRDefault="004C6166" w:rsidP="00044128">
      <w:pPr>
        <w:jc w:val="both"/>
        <w:rPr>
          <w:rFonts w:ascii="Times New Roman" w:hAnsi="Times New Roman" w:cs="Times New Roman"/>
          <w:b/>
          <w:sz w:val="28"/>
          <w:szCs w:val="28"/>
        </w:rPr>
      </w:pPr>
      <w:r w:rsidRPr="00530465">
        <w:rPr>
          <w:rFonts w:ascii="Times New Roman" w:hAnsi="Times New Roman" w:cs="Times New Roman"/>
          <w:b/>
          <w:sz w:val="28"/>
          <w:szCs w:val="28"/>
        </w:rPr>
        <w:t>Отбор кандидатов</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lastRenderedPageBreak/>
        <w:t xml:space="preserve"> Резюме отобранных кандидатов менеджером по персоналу передаются руководителю подразделения. Впоследствии руководитель подразделения производит дальнейший отбор, занимается предварительным изучением информации о кандидате, проверяет, насколько кандидат соответствует формальным требованиям вакантной должности, проводит телефонное интервью, готовит вопросы для собеседования совместно с менеджером по персоналу.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После того, как все кандидаты проходят телефонное интервью, кандидат приглашается на предварительное собеседование. В зависимости от того, на какую должность принимается кандидат, предварительное собеседование может проводиться либо руководителем подразделение, либо менеджером по персоналу. Как правило, руководитель подразделения сам проводит собеседование (если рассматриваемый отдел – это отдел приема и размещения, отдел бронирования, отдел </w:t>
      </w:r>
      <w:r w:rsidRPr="00530465">
        <w:rPr>
          <w:rFonts w:ascii="Times New Roman" w:hAnsi="Times New Roman" w:cs="Times New Roman"/>
          <w:sz w:val="28"/>
          <w:szCs w:val="28"/>
          <w:lang w:val="en-US"/>
        </w:rPr>
        <w:t>F</w:t>
      </w:r>
      <w:r w:rsidRPr="00530465">
        <w:rPr>
          <w:rFonts w:ascii="Times New Roman" w:hAnsi="Times New Roman" w:cs="Times New Roman"/>
          <w:sz w:val="28"/>
          <w:szCs w:val="28"/>
        </w:rPr>
        <w:t>&amp;</w:t>
      </w:r>
      <w:r w:rsidRPr="00530465">
        <w:rPr>
          <w:rFonts w:ascii="Times New Roman" w:hAnsi="Times New Roman" w:cs="Times New Roman"/>
          <w:sz w:val="28"/>
          <w:szCs w:val="28"/>
          <w:lang w:val="en-US"/>
        </w:rPr>
        <w:t>B</w:t>
      </w:r>
      <w:r w:rsidRPr="00530465">
        <w:rPr>
          <w:rFonts w:ascii="Times New Roman" w:hAnsi="Times New Roman" w:cs="Times New Roman"/>
          <w:sz w:val="28"/>
          <w:szCs w:val="28"/>
        </w:rPr>
        <w:t xml:space="preserve">).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К примеру, для кандидата в отдел продаж собеседование проводит первоначально менеджер по персоналу, и только после прохождения предварительного интервью кандидат может быть приглашен на отборочное интервью.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Рассмотрим подробнее этапы прохождения интервью для кандидатов в отдел приема и размещения. После того, как кандидат проходит предварительное интервью, назначается день, когда он может придти на отборочное интервью. Чаще всего, например, для кандидатов в отдел приема и размещения отбор состоит всего из двух этапов: предварительное собеседование и отборочное (последнее есть одновременно и протокольное интервью). Предварительное собеседование проводит начальник отдела приема и размещения. </w:t>
      </w:r>
      <w:proofErr w:type="gramStart"/>
      <w:r w:rsidRPr="00530465">
        <w:rPr>
          <w:rFonts w:ascii="Times New Roman" w:hAnsi="Times New Roman" w:cs="Times New Roman"/>
          <w:sz w:val="28"/>
          <w:szCs w:val="28"/>
        </w:rPr>
        <w:t>Отборочное</w:t>
      </w:r>
      <w:proofErr w:type="gramEnd"/>
      <w:r w:rsidRPr="00530465">
        <w:rPr>
          <w:rFonts w:ascii="Times New Roman" w:hAnsi="Times New Roman" w:cs="Times New Roman"/>
          <w:sz w:val="28"/>
          <w:szCs w:val="28"/>
        </w:rPr>
        <w:t xml:space="preserve"> (протокольное) проводится совместно с Генеральным менеджером гостиницы.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Собеседование на позиции в вышестоящие отделы (бронирование, продажи и маркетинг) занимает более длительный период. Предварительное интервью может проводить как руководитель подразделения, так и менеджер </w:t>
      </w:r>
      <w:r w:rsidRPr="00530465">
        <w:rPr>
          <w:rFonts w:ascii="Times New Roman" w:hAnsi="Times New Roman" w:cs="Times New Roman"/>
          <w:sz w:val="28"/>
          <w:szCs w:val="28"/>
        </w:rPr>
        <w:lastRenderedPageBreak/>
        <w:t>по персоналу. Отборочное (профессиональное интервью) проводит руководитель подразделения совместно с прямым руководителем кандидата (если должность кандидата предполагает линейное подчинение).</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Подтверждающее интервью проводится Генеральным менеджером совместно с руководителем подразделения.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b/>
          <w:sz w:val="28"/>
          <w:szCs w:val="28"/>
        </w:rPr>
        <w:t xml:space="preserve">Оформление на работу и кадровый учет </w:t>
      </w:r>
      <w:r w:rsidRPr="00530465">
        <w:rPr>
          <w:rFonts w:ascii="Times New Roman" w:hAnsi="Times New Roman" w:cs="Times New Roman"/>
          <w:sz w:val="28"/>
          <w:szCs w:val="28"/>
        </w:rPr>
        <w:t>состоит из следующих стандартных этапов:</w:t>
      </w:r>
    </w:p>
    <w:p w:rsidR="003A4D8F" w:rsidRPr="00530465" w:rsidRDefault="003A4D8F" w:rsidP="001F1D2C">
      <w:pPr>
        <w:pStyle w:val="a3"/>
        <w:numPr>
          <w:ilvl w:val="0"/>
          <w:numId w:val="18"/>
        </w:numPr>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Заключение письменного трудового договора </w:t>
      </w:r>
    </w:p>
    <w:p w:rsidR="003A4D8F" w:rsidRPr="00530465" w:rsidRDefault="003A4D8F" w:rsidP="001F1D2C">
      <w:pPr>
        <w:pStyle w:val="a3"/>
        <w:numPr>
          <w:ilvl w:val="0"/>
          <w:numId w:val="18"/>
        </w:numPr>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Уточнение даты вступления в силу трудового договора и даты выхода на работу</w:t>
      </w:r>
    </w:p>
    <w:p w:rsidR="003A4D8F" w:rsidRPr="00530465" w:rsidRDefault="003A4D8F" w:rsidP="001F1D2C">
      <w:pPr>
        <w:pStyle w:val="a3"/>
        <w:numPr>
          <w:ilvl w:val="0"/>
          <w:numId w:val="18"/>
        </w:numPr>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Указание дополнительных условий трудового договора (испытательный срок и др.)</w:t>
      </w:r>
    </w:p>
    <w:p w:rsidR="003A4D8F" w:rsidRPr="00530465" w:rsidRDefault="003A4D8F" w:rsidP="001F1D2C">
      <w:pPr>
        <w:pStyle w:val="a3"/>
        <w:numPr>
          <w:ilvl w:val="0"/>
          <w:numId w:val="18"/>
        </w:numPr>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Прием на работу оформляется приказом (распоряжением), изданным на основании заключенного трудового договора (ст. 68 ТК РФ)</w:t>
      </w:r>
    </w:p>
    <w:p w:rsidR="003A4D8F" w:rsidRPr="00530465" w:rsidRDefault="003A4D8F" w:rsidP="001F1D2C">
      <w:pPr>
        <w:pStyle w:val="a3"/>
        <w:numPr>
          <w:ilvl w:val="0"/>
          <w:numId w:val="18"/>
        </w:numPr>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Приказ (распоряжение) о приеме на работу объявляется работнику под расписку не позднее трех дней со дня фактического начала работы</w:t>
      </w:r>
      <w:r w:rsidRPr="00530465">
        <w:rPr>
          <w:rStyle w:val="a8"/>
          <w:rFonts w:ascii="Times New Roman" w:hAnsi="Times New Roman" w:cs="Times New Roman"/>
          <w:sz w:val="28"/>
          <w:szCs w:val="28"/>
        </w:rPr>
        <w:footnoteReference w:id="11"/>
      </w:r>
    </w:p>
    <w:p w:rsidR="00EA467B" w:rsidRPr="00530465" w:rsidRDefault="00EA467B" w:rsidP="00044128">
      <w:pPr>
        <w:jc w:val="both"/>
        <w:rPr>
          <w:rFonts w:ascii="Times New Roman" w:hAnsi="Times New Roman" w:cs="Times New Roman"/>
          <w:sz w:val="28"/>
          <w:szCs w:val="28"/>
        </w:rPr>
      </w:pPr>
    </w:p>
    <w:p w:rsidR="003A4D8F" w:rsidRPr="00530465" w:rsidRDefault="004C6166" w:rsidP="00044128">
      <w:pPr>
        <w:pStyle w:val="2"/>
        <w:jc w:val="both"/>
        <w:rPr>
          <w:rFonts w:ascii="Times New Roman" w:hAnsi="Times New Roman" w:cs="Times New Roman"/>
          <w:sz w:val="28"/>
          <w:szCs w:val="28"/>
        </w:rPr>
      </w:pPr>
      <w:bookmarkStart w:id="22" w:name="_Toc390155449"/>
      <w:r w:rsidRPr="00530465">
        <w:rPr>
          <w:rFonts w:ascii="Times New Roman" w:hAnsi="Times New Roman" w:cs="Times New Roman"/>
          <w:sz w:val="28"/>
          <w:szCs w:val="28"/>
        </w:rPr>
        <w:t>3.3</w:t>
      </w:r>
      <w:r w:rsidR="00EA467B" w:rsidRPr="00530465">
        <w:rPr>
          <w:rFonts w:ascii="Times New Roman" w:hAnsi="Times New Roman" w:cs="Times New Roman"/>
          <w:sz w:val="28"/>
          <w:szCs w:val="28"/>
        </w:rPr>
        <w:t xml:space="preserve"> </w:t>
      </w:r>
      <w:r w:rsidR="003A4D8F" w:rsidRPr="00530465">
        <w:rPr>
          <w:rFonts w:ascii="Times New Roman" w:hAnsi="Times New Roman" w:cs="Times New Roman"/>
          <w:sz w:val="28"/>
          <w:szCs w:val="28"/>
        </w:rPr>
        <w:t>Адаптация персонала в гостинице «</w:t>
      </w:r>
      <w:proofErr w:type="spellStart"/>
      <w:r w:rsidR="003A4D8F" w:rsidRPr="00530465">
        <w:rPr>
          <w:rFonts w:ascii="Times New Roman" w:hAnsi="Times New Roman" w:cs="Times New Roman"/>
          <w:sz w:val="28"/>
          <w:szCs w:val="28"/>
          <w:lang w:val="en-US"/>
        </w:rPr>
        <w:t>Novotel</w:t>
      </w:r>
      <w:proofErr w:type="spellEnd"/>
      <w:r w:rsidR="003A4D8F" w:rsidRPr="00530465">
        <w:rPr>
          <w:rFonts w:ascii="Times New Roman" w:hAnsi="Times New Roman" w:cs="Times New Roman"/>
          <w:sz w:val="28"/>
          <w:szCs w:val="28"/>
        </w:rPr>
        <w:t xml:space="preserve"> </w:t>
      </w:r>
      <w:r w:rsidR="003A4D8F" w:rsidRPr="00530465">
        <w:rPr>
          <w:rFonts w:ascii="Times New Roman" w:hAnsi="Times New Roman" w:cs="Times New Roman"/>
          <w:sz w:val="28"/>
          <w:szCs w:val="28"/>
          <w:lang w:val="en-US"/>
        </w:rPr>
        <w:t>Moscow</w:t>
      </w:r>
      <w:r w:rsidR="003A4D8F" w:rsidRPr="00530465">
        <w:rPr>
          <w:rFonts w:ascii="Times New Roman" w:hAnsi="Times New Roman" w:cs="Times New Roman"/>
          <w:sz w:val="28"/>
          <w:szCs w:val="28"/>
        </w:rPr>
        <w:t xml:space="preserve"> </w:t>
      </w:r>
      <w:r w:rsidR="003A4D8F" w:rsidRPr="00530465">
        <w:rPr>
          <w:rFonts w:ascii="Times New Roman" w:hAnsi="Times New Roman" w:cs="Times New Roman"/>
          <w:sz w:val="28"/>
          <w:szCs w:val="28"/>
          <w:lang w:val="en-US"/>
        </w:rPr>
        <w:t>Centre</w:t>
      </w:r>
      <w:r w:rsidR="003A4D8F" w:rsidRPr="00530465">
        <w:rPr>
          <w:rFonts w:ascii="Times New Roman" w:hAnsi="Times New Roman" w:cs="Times New Roman"/>
          <w:sz w:val="28"/>
          <w:szCs w:val="28"/>
        </w:rPr>
        <w:t>»</w:t>
      </w:r>
      <w:bookmarkEnd w:id="22"/>
    </w:p>
    <w:p w:rsidR="003A4D8F" w:rsidRPr="00530465" w:rsidRDefault="003A4D8F" w:rsidP="00044128">
      <w:pPr>
        <w:spacing w:after="0" w:line="360" w:lineRule="auto"/>
        <w:jc w:val="both"/>
        <w:rPr>
          <w:rFonts w:ascii="Times New Roman" w:hAnsi="Times New Roman" w:cs="Times New Roman"/>
          <w:b/>
          <w:color w:val="FF0000"/>
          <w:sz w:val="28"/>
          <w:szCs w:val="28"/>
        </w:rPr>
      </w:pPr>
    </w:p>
    <w:p w:rsidR="003A4D8F" w:rsidRPr="00530465" w:rsidRDefault="003A4D8F" w:rsidP="00044128">
      <w:pPr>
        <w:pStyle w:val="a5"/>
        <w:shd w:val="clear" w:color="auto" w:fill="FFFFFF"/>
        <w:spacing w:before="0" w:beforeAutospacing="0" w:after="0" w:afterAutospacing="0" w:line="360" w:lineRule="auto"/>
        <w:ind w:firstLine="720"/>
        <w:contextualSpacing/>
        <w:jc w:val="both"/>
        <w:rPr>
          <w:sz w:val="28"/>
          <w:szCs w:val="28"/>
          <w:bdr w:val="none" w:sz="0" w:space="0" w:color="auto" w:frame="1"/>
        </w:rPr>
      </w:pPr>
      <w:r w:rsidRPr="00530465">
        <w:rPr>
          <w:sz w:val="28"/>
          <w:szCs w:val="28"/>
          <w:bdr w:val="none" w:sz="0" w:space="0" w:color="auto" w:frame="1"/>
        </w:rPr>
        <w:t xml:space="preserve">Приветствие и адаптация нового сотрудника является одной из важнейших управленческих обязанностей. По этой причине, каждый новый сотрудник участвует в процедуре интеграции к сети </w:t>
      </w:r>
      <w:proofErr w:type="spellStart"/>
      <w:r w:rsidRPr="00530465">
        <w:rPr>
          <w:sz w:val="28"/>
          <w:szCs w:val="28"/>
          <w:bdr w:val="none" w:sz="0" w:space="0" w:color="auto" w:frame="1"/>
        </w:rPr>
        <w:t>Accor</w:t>
      </w:r>
      <w:proofErr w:type="spellEnd"/>
      <w:r w:rsidRPr="00530465">
        <w:rPr>
          <w:sz w:val="28"/>
          <w:szCs w:val="28"/>
          <w:bdr w:val="none" w:sz="0" w:space="0" w:color="auto" w:frame="1"/>
        </w:rPr>
        <w:t xml:space="preserve">, а также бренду </w:t>
      </w:r>
      <w:proofErr w:type="spellStart"/>
      <w:r w:rsidRPr="00530465">
        <w:rPr>
          <w:sz w:val="28"/>
          <w:szCs w:val="28"/>
          <w:lang w:val="en-US"/>
        </w:rPr>
        <w:t>Novotel</w:t>
      </w:r>
      <w:proofErr w:type="spellEnd"/>
      <w:r w:rsidRPr="00530465">
        <w:rPr>
          <w:sz w:val="28"/>
          <w:szCs w:val="28"/>
        </w:rPr>
        <w:t xml:space="preserve"> и самому отелю «</w:t>
      </w:r>
      <w:proofErr w:type="spellStart"/>
      <w:r w:rsidRPr="00530465">
        <w:rPr>
          <w:sz w:val="28"/>
          <w:szCs w:val="28"/>
          <w:lang w:val="en-US"/>
        </w:rPr>
        <w:t>Novotel</w:t>
      </w:r>
      <w:proofErr w:type="spellEnd"/>
      <w:r w:rsidRPr="00530465">
        <w:rPr>
          <w:sz w:val="28"/>
          <w:szCs w:val="28"/>
        </w:rPr>
        <w:t xml:space="preserve"> </w:t>
      </w:r>
      <w:r w:rsidRPr="00530465">
        <w:rPr>
          <w:sz w:val="28"/>
          <w:szCs w:val="28"/>
          <w:lang w:val="en-US"/>
        </w:rPr>
        <w:t>Moscow</w:t>
      </w:r>
      <w:r w:rsidRPr="00530465">
        <w:rPr>
          <w:sz w:val="28"/>
          <w:szCs w:val="28"/>
        </w:rPr>
        <w:t xml:space="preserve"> </w:t>
      </w:r>
      <w:r w:rsidRPr="00530465">
        <w:rPr>
          <w:sz w:val="28"/>
          <w:szCs w:val="28"/>
          <w:lang w:val="en-US"/>
        </w:rPr>
        <w:t>Centre</w:t>
      </w:r>
      <w:r w:rsidRPr="00530465">
        <w:rPr>
          <w:sz w:val="28"/>
          <w:szCs w:val="28"/>
        </w:rPr>
        <w:t>», узнает процессы,</w:t>
      </w:r>
      <w:r w:rsidRPr="00530465">
        <w:rPr>
          <w:sz w:val="28"/>
          <w:szCs w:val="28"/>
          <w:bdr w:val="none" w:sz="0" w:space="0" w:color="auto" w:frame="1"/>
        </w:rPr>
        <w:t xml:space="preserve"> связанные с работой на новой должности. </w:t>
      </w:r>
    </w:p>
    <w:p w:rsidR="003A4D8F" w:rsidRPr="00530465" w:rsidRDefault="003A4D8F" w:rsidP="00044128">
      <w:pPr>
        <w:pStyle w:val="a5"/>
        <w:shd w:val="clear" w:color="auto" w:fill="FFFFFF"/>
        <w:spacing w:before="0" w:beforeAutospacing="0" w:after="0" w:afterAutospacing="0" w:line="360" w:lineRule="auto"/>
        <w:ind w:firstLine="720"/>
        <w:contextualSpacing/>
        <w:jc w:val="both"/>
        <w:rPr>
          <w:sz w:val="28"/>
          <w:szCs w:val="28"/>
          <w:bdr w:val="none" w:sz="0" w:space="0" w:color="auto" w:frame="1"/>
        </w:rPr>
      </w:pPr>
      <w:r w:rsidRPr="00530465">
        <w:rPr>
          <w:sz w:val="28"/>
          <w:szCs w:val="28"/>
          <w:bdr w:val="none" w:sz="0" w:space="0" w:color="auto" w:frame="1"/>
        </w:rPr>
        <w:t xml:space="preserve">Каждый новый человек будет ознакомлен с историей корпорации </w:t>
      </w:r>
      <w:proofErr w:type="spellStart"/>
      <w:r w:rsidRPr="00530465">
        <w:rPr>
          <w:sz w:val="28"/>
          <w:szCs w:val="28"/>
          <w:bdr w:val="none" w:sz="0" w:space="0" w:color="auto" w:frame="1"/>
        </w:rPr>
        <w:t>Accor</w:t>
      </w:r>
      <w:proofErr w:type="spellEnd"/>
      <w:r w:rsidRPr="00530465">
        <w:rPr>
          <w:sz w:val="28"/>
          <w:szCs w:val="28"/>
          <w:bdr w:val="none" w:sz="0" w:space="0" w:color="auto" w:frame="1"/>
        </w:rPr>
        <w:t>, ее деятельностью, брендами, профессиями, преимуществами работы в данной сети отелей.</w:t>
      </w:r>
    </w:p>
    <w:p w:rsidR="003A4D8F" w:rsidRPr="00530465" w:rsidRDefault="003A4D8F" w:rsidP="00044128">
      <w:pPr>
        <w:pStyle w:val="a5"/>
        <w:shd w:val="clear" w:color="auto" w:fill="FFFFFF"/>
        <w:spacing w:before="0" w:beforeAutospacing="0" w:after="0" w:afterAutospacing="0" w:line="360" w:lineRule="auto"/>
        <w:ind w:firstLine="720"/>
        <w:contextualSpacing/>
        <w:jc w:val="both"/>
        <w:rPr>
          <w:sz w:val="28"/>
          <w:szCs w:val="28"/>
        </w:rPr>
      </w:pPr>
      <w:r w:rsidRPr="00530465">
        <w:rPr>
          <w:sz w:val="28"/>
          <w:szCs w:val="28"/>
          <w:bdr w:val="none" w:sz="0" w:space="0" w:color="auto" w:frame="1"/>
        </w:rPr>
        <w:lastRenderedPageBreak/>
        <w:t xml:space="preserve">Процедура Accor-интеграции состоит из 3 важных этапов для каждого нового сотрудника, вошедшего в состав группы отелей </w:t>
      </w:r>
      <w:proofErr w:type="spellStart"/>
      <w:r w:rsidRPr="00530465">
        <w:rPr>
          <w:sz w:val="28"/>
          <w:szCs w:val="28"/>
          <w:bdr w:val="none" w:sz="0" w:space="0" w:color="auto" w:frame="1"/>
        </w:rPr>
        <w:t>Accor</w:t>
      </w:r>
      <w:proofErr w:type="spellEnd"/>
      <w:r w:rsidRPr="00530465">
        <w:rPr>
          <w:sz w:val="28"/>
          <w:szCs w:val="28"/>
          <w:bdr w:val="none" w:sz="0" w:space="0" w:color="auto" w:frame="1"/>
        </w:rPr>
        <w:t>.</w:t>
      </w:r>
      <w:r w:rsidRPr="00530465">
        <w:rPr>
          <w:rStyle w:val="apple-converted-space"/>
          <w:rFonts w:eastAsiaTheme="majorEastAsia"/>
          <w:sz w:val="28"/>
          <w:szCs w:val="28"/>
          <w:bdr w:val="none" w:sz="0" w:space="0" w:color="auto" w:frame="1"/>
        </w:rPr>
        <w:t> </w:t>
      </w:r>
    </w:p>
    <w:p w:rsidR="003A4D8F" w:rsidRPr="00530465" w:rsidRDefault="003A4D8F" w:rsidP="00044128">
      <w:pPr>
        <w:shd w:val="clear" w:color="auto" w:fill="FFFFFF"/>
        <w:spacing w:after="0" w:line="360" w:lineRule="auto"/>
        <w:ind w:firstLine="720"/>
        <w:contextualSpacing/>
        <w:jc w:val="both"/>
        <w:rPr>
          <w:rStyle w:val="apple-converted-space"/>
          <w:rFonts w:ascii="Times New Roman" w:hAnsi="Times New Roman" w:cs="Times New Roman"/>
          <w:i/>
          <w:sz w:val="28"/>
          <w:szCs w:val="28"/>
          <w:u w:val="single"/>
          <w:bdr w:val="none" w:sz="0" w:space="0" w:color="auto" w:frame="1"/>
        </w:rPr>
      </w:pPr>
      <w:r w:rsidRPr="00530465">
        <w:rPr>
          <w:rFonts w:ascii="Times New Roman" w:hAnsi="Times New Roman" w:cs="Times New Roman"/>
          <w:sz w:val="28"/>
          <w:szCs w:val="28"/>
          <w:bdr w:val="none" w:sz="0" w:space="0" w:color="auto" w:frame="1"/>
        </w:rPr>
        <w:t>1-й этап:</w:t>
      </w:r>
      <w:r w:rsidRPr="00530465">
        <w:rPr>
          <w:rFonts w:ascii="Times New Roman" w:hAnsi="Times New Roman" w:cs="Times New Roman"/>
          <w:b/>
          <w:sz w:val="28"/>
          <w:szCs w:val="28"/>
          <w:bdr w:val="none" w:sz="0" w:space="0" w:color="auto" w:frame="1"/>
        </w:rPr>
        <w:t xml:space="preserve"> </w:t>
      </w:r>
      <w:r w:rsidRPr="00530465">
        <w:rPr>
          <w:rFonts w:ascii="Times New Roman" w:hAnsi="Times New Roman" w:cs="Times New Roman"/>
          <w:i/>
          <w:sz w:val="28"/>
          <w:szCs w:val="28"/>
          <w:u w:val="single"/>
          <w:bdr w:val="none" w:sz="0" w:space="0" w:color="auto" w:frame="1"/>
        </w:rPr>
        <w:t xml:space="preserve">Первые дни в </w:t>
      </w:r>
      <w:proofErr w:type="spellStart"/>
      <w:r w:rsidRPr="00530465">
        <w:rPr>
          <w:rFonts w:ascii="Times New Roman" w:hAnsi="Times New Roman" w:cs="Times New Roman"/>
          <w:i/>
          <w:sz w:val="28"/>
          <w:szCs w:val="28"/>
          <w:u w:val="single"/>
          <w:bdr w:val="none" w:sz="0" w:space="0" w:color="auto" w:frame="1"/>
        </w:rPr>
        <w:t>Accor</w:t>
      </w:r>
      <w:proofErr w:type="spellEnd"/>
      <w:r w:rsidRPr="00530465">
        <w:rPr>
          <w:rStyle w:val="apple-converted-space"/>
          <w:rFonts w:ascii="Times New Roman" w:hAnsi="Times New Roman" w:cs="Times New Roman"/>
          <w:i/>
          <w:sz w:val="28"/>
          <w:szCs w:val="28"/>
          <w:u w:val="single"/>
          <w:bdr w:val="none" w:sz="0" w:space="0" w:color="auto" w:frame="1"/>
        </w:rPr>
        <w:t> </w:t>
      </w:r>
    </w:p>
    <w:p w:rsidR="003A4D8F" w:rsidRPr="00530465" w:rsidRDefault="003A4D8F" w:rsidP="00044128">
      <w:pPr>
        <w:shd w:val="clear" w:color="auto" w:fill="FFFFFF"/>
        <w:spacing w:after="0" w:line="360" w:lineRule="auto"/>
        <w:ind w:firstLine="720"/>
        <w:jc w:val="both"/>
        <w:rPr>
          <w:rFonts w:ascii="Times New Roman" w:hAnsi="Times New Roman" w:cs="Times New Roman"/>
          <w:i/>
          <w:sz w:val="28"/>
          <w:szCs w:val="28"/>
          <w:u w:val="single"/>
          <w:bdr w:val="none" w:sz="0" w:space="0" w:color="auto" w:frame="1"/>
        </w:rPr>
      </w:pPr>
      <w:r w:rsidRPr="00530465">
        <w:rPr>
          <w:rFonts w:ascii="Times New Roman" w:hAnsi="Times New Roman" w:cs="Times New Roman"/>
          <w:i/>
          <w:sz w:val="28"/>
          <w:szCs w:val="28"/>
          <w:u w:val="single"/>
          <w:bdr w:val="none" w:sz="0" w:space="0" w:color="auto" w:frame="1"/>
        </w:rPr>
        <w:t>День первый:</w:t>
      </w:r>
    </w:p>
    <w:p w:rsidR="003A4D8F" w:rsidRPr="00530465" w:rsidRDefault="003A4D8F" w:rsidP="001F1D2C">
      <w:pPr>
        <w:pStyle w:val="a3"/>
        <w:numPr>
          <w:ilvl w:val="0"/>
          <w:numId w:val="20"/>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знакомство нового работника с коллегами отдела</w:t>
      </w:r>
    </w:p>
    <w:p w:rsidR="003A4D8F" w:rsidRPr="00530465" w:rsidRDefault="003A4D8F" w:rsidP="001F1D2C">
      <w:pPr>
        <w:pStyle w:val="a3"/>
        <w:numPr>
          <w:ilvl w:val="0"/>
          <w:numId w:val="20"/>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bdr w:val="none" w:sz="0" w:space="0" w:color="auto" w:frame="1"/>
        </w:rPr>
        <w:t xml:space="preserve">приветствие нового сотрудника менеджерами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p>
    <w:p w:rsidR="003A4D8F" w:rsidRPr="00530465" w:rsidRDefault="003A4D8F" w:rsidP="001F1D2C">
      <w:pPr>
        <w:pStyle w:val="a3"/>
        <w:numPr>
          <w:ilvl w:val="0"/>
          <w:numId w:val="20"/>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введение в работу - проведение обучающих мини-тренингов руководителем подразделения </w:t>
      </w:r>
    </w:p>
    <w:p w:rsidR="003A4D8F" w:rsidRPr="00530465" w:rsidRDefault="003A4D8F" w:rsidP="001F1D2C">
      <w:pPr>
        <w:pStyle w:val="a3"/>
        <w:numPr>
          <w:ilvl w:val="0"/>
          <w:numId w:val="20"/>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информирование о работе отдела, работа на нижних позициях отдела в качестве вводных тренингов</w:t>
      </w:r>
    </w:p>
    <w:p w:rsidR="003A4D8F" w:rsidRPr="00530465" w:rsidRDefault="003A4D8F" w:rsidP="001F1D2C">
      <w:pPr>
        <w:pStyle w:val="a3"/>
        <w:numPr>
          <w:ilvl w:val="0"/>
          <w:numId w:val="20"/>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информирование об организационной структуре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p>
    <w:p w:rsidR="003A4D8F" w:rsidRPr="00530465" w:rsidRDefault="003A4D8F" w:rsidP="001F1D2C">
      <w:pPr>
        <w:pStyle w:val="a3"/>
        <w:numPr>
          <w:ilvl w:val="0"/>
          <w:numId w:val="20"/>
        </w:numPr>
        <w:shd w:val="clear" w:color="auto" w:fill="FFFFFF"/>
        <w:spacing w:after="0" w:line="360" w:lineRule="auto"/>
        <w:ind w:left="0" w:firstLine="720"/>
        <w:jc w:val="both"/>
        <w:rPr>
          <w:rFonts w:ascii="Times New Roman" w:hAnsi="Times New Roman" w:cs="Times New Roman"/>
          <w:sz w:val="28"/>
          <w:szCs w:val="28"/>
        </w:rPr>
      </w:pPr>
      <w:r w:rsidRPr="00530465">
        <w:rPr>
          <w:rStyle w:val="apple-converted-space"/>
          <w:rFonts w:ascii="Times New Roman" w:hAnsi="Times New Roman" w:cs="Times New Roman"/>
          <w:sz w:val="28"/>
          <w:szCs w:val="28"/>
          <w:bdr w:val="none" w:sz="0" w:space="0" w:color="auto" w:frame="1"/>
        </w:rPr>
        <w:t xml:space="preserve">знакомство с рабочим местом и должностными обязанностями, с </w:t>
      </w:r>
      <w:r w:rsidRPr="00530465">
        <w:rPr>
          <w:rFonts w:ascii="Times New Roman" w:hAnsi="Times New Roman" w:cs="Times New Roman"/>
          <w:sz w:val="28"/>
          <w:szCs w:val="28"/>
        </w:rPr>
        <w:t xml:space="preserve">системой оплаты труда и социальным пакетом, льготами, получаемыми сотрудником благодаря работе в отеле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p>
    <w:p w:rsidR="003A4D8F" w:rsidRPr="00530465" w:rsidRDefault="003A4D8F" w:rsidP="00044128">
      <w:pPr>
        <w:shd w:val="clear" w:color="auto" w:fill="FFFFFF"/>
        <w:spacing w:after="0" w:line="360" w:lineRule="auto"/>
        <w:ind w:firstLine="720"/>
        <w:jc w:val="both"/>
        <w:rPr>
          <w:rFonts w:ascii="Times New Roman" w:hAnsi="Times New Roman" w:cs="Times New Roman"/>
          <w:sz w:val="28"/>
          <w:szCs w:val="28"/>
          <w:bdr w:val="none" w:sz="0" w:space="0" w:color="auto" w:frame="1"/>
        </w:rPr>
      </w:pPr>
      <w:r w:rsidRPr="00530465">
        <w:rPr>
          <w:rFonts w:ascii="Times New Roman" w:hAnsi="Times New Roman" w:cs="Times New Roman"/>
          <w:i/>
          <w:sz w:val="28"/>
          <w:szCs w:val="28"/>
          <w:u w:val="single"/>
          <w:bdr w:val="none" w:sz="0" w:space="0" w:color="auto" w:frame="1"/>
        </w:rPr>
        <w:t>Первый месяц:</w:t>
      </w:r>
    </w:p>
    <w:p w:rsidR="003A4D8F" w:rsidRPr="00530465" w:rsidRDefault="003A4D8F" w:rsidP="001F1D2C">
      <w:pPr>
        <w:pStyle w:val="a3"/>
        <w:numPr>
          <w:ilvl w:val="0"/>
          <w:numId w:val="21"/>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bdr w:val="none" w:sz="0" w:space="0" w:color="auto" w:frame="1"/>
        </w:rPr>
        <w:t xml:space="preserve">знакомство с внутренними нормативными документами организации, </w:t>
      </w:r>
    </w:p>
    <w:p w:rsidR="003A4D8F" w:rsidRPr="00530465" w:rsidRDefault="003A4D8F" w:rsidP="001F1D2C">
      <w:pPr>
        <w:pStyle w:val="a3"/>
        <w:numPr>
          <w:ilvl w:val="0"/>
          <w:numId w:val="21"/>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знакомство со спецификой работы, </w:t>
      </w:r>
      <w:r w:rsidRPr="00530465">
        <w:rPr>
          <w:rFonts w:ascii="Times New Roman" w:hAnsi="Times New Roman" w:cs="Times New Roman"/>
          <w:sz w:val="28"/>
          <w:szCs w:val="28"/>
          <w:bdr w:val="none" w:sz="0" w:space="0" w:color="auto" w:frame="1"/>
        </w:rPr>
        <w:t xml:space="preserve">знакомство с возможными ситуациями на работе, </w:t>
      </w:r>
      <w:r w:rsidRPr="00530465">
        <w:rPr>
          <w:rFonts w:ascii="Times New Roman" w:hAnsi="Times New Roman" w:cs="Times New Roman"/>
          <w:sz w:val="28"/>
          <w:szCs w:val="28"/>
        </w:rPr>
        <w:t xml:space="preserve">ознакомление с требованиями к обеспечению качества работы, </w:t>
      </w:r>
    </w:p>
    <w:p w:rsidR="003A4D8F" w:rsidRPr="00530465" w:rsidRDefault="003A4D8F" w:rsidP="001F1D2C">
      <w:pPr>
        <w:pStyle w:val="a3"/>
        <w:numPr>
          <w:ilvl w:val="0"/>
          <w:numId w:val="21"/>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прохождение тренингов и обучения в соответствии с занимаемой позицией, </w:t>
      </w:r>
    </w:p>
    <w:p w:rsidR="003A4D8F" w:rsidRPr="00530465" w:rsidRDefault="003A4D8F" w:rsidP="001F1D2C">
      <w:pPr>
        <w:pStyle w:val="a3"/>
        <w:numPr>
          <w:ilvl w:val="0"/>
          <w:numId w:val="21"/>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bdr w:val="none" w:sz="0" w:space="0" w:color="auto" w:frame="1"/>
        </w:rPr>
        <w:t xml:space="preserve">электронное обучение "Добро пожаловать в </w:t>
      </w:r>
      <w:proofErr w:type="spellStart"/>
      <w:r w:rsidRPr="00530465">
        <w:rPr>
          <w:rFonts w:ascii="Times New Roman" w:hAnsi="Times New Roman" w:cs="Times New Roman"/>
          <w:sz w:val="28"/>
          <w:szCs w:val="28"/>
          <w:bdr w:val="none" w:sz="0" w:space="0" w:color="auto" w:frame="1"/>
        </w:rPr>
        <w:t>Accor</w:t>
      </w:r>
      <w:proofErr w:type="spellEnd"/>
      <w:r w:rsidRPr="00530465">
        <w:rPr>
          <w:rFonts w:ascii="Times New Roman" w:hAnsi="Times New Roman" w:cs="Times New Roman"/>
          <w:sz w:val="28"/>
          <w:szCs w:val="28"/>
          <w:bdr w:val="none" w:sz="0" w:space="0" w:color="auto" w:frame="1"/>
        </w:rPr>
        <w:t xml:space="preserve">", чтобы открыть для себя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w:t>
      </w:r>
    </w:p>
    <w:p w:rsidR="003A4D8F" w:rsidRPr="00530465" w:rsidRDefault="003A4D8F" w:rsidP="001F1D2C">
      <w:pPr>
        <w:pStyle w:val="a3"/>
        <w:numPr>
          <w:ilvl w:val="0"/>
          <w:numId w:val="21"/>
        </w:numPr>
        <w:shd w:val="clear" w:color="auto" w:fill="FFFFFF"/>
        <w:spacing w:after="0" w:line="360" w:lineRule="auto"/>
        <w:ind w:left="0" w:firstLine="720"/>
        <w:jc w:val="both"/>
        <w:rPr>
          <w:rStyle w:val="apple-converted-space"/>
          <w:rFonts w:ascii="Times New Roman" w:hAnsi="Times New Roman" w:cs="Times New Roman"/>
          <w:sz w:val="28"/>
          <w:szCs w:val="28"/>
        </w:rPr>
      </w:pPr>
      <w:r w:rsidRPr="00530465">
        <w:rPr>
          <w:rFonts w:ascii="Times New Roman" w:hAnsi="Times New Roman" w:cs="Times New Roman"/>
          <w:sz w:val="28"/>
          <w:szCs w:val="28"/>
        </w:rPr>
        <w:t>тренинги - з</w:t>
      </w:r>
      <w:r w:rsidRPr="00530465">
        <w:rPr>
          <w:rFonts w:ascii="Times New Roman" w:hAnsi="Times New Roman" w:cs="Times New Roman"/>
          <w:sz w:val="28"/>
          <w:szCs w:val="28"/>
          <w:bdr w:val="none" w:sz="0" w:space="0" w:color="auto" w:frame="1"/>
        </w:rPr>
        <w:t xml:space="preserve">накомство с сетью отелей </w:t>
      </w:r>
      <w:r w:rsidRPr="00530465">
        <w:rPr>
          <w:rFonts w:ascii="Times New Roman" w:hAnsi="Times New Roman" w:cs="Times New Roman"/>
          <w:sz w:val="28"/>
          <w:szCs w:val="28"/>
          <w:bdr w:val="none" w:sz="0" w:space="0" w:color="auto" w:frame="1"/>
          <w:lang w:val="en-US"/>
        </w:rPr>
        <w:t>Accor</w:t>
      </w:r>
      <w:r w:rsidRPr="00530465">
        <w:rPr>
          <w:rFonts w:ascii="Times New Roman" w:hAnsi="Times New Roman" w:cs="Times New Roman"/>
          <w:sz w:val="28"/>
          <w:szCs w:val="28"/>
          <w:bdr w:val="none" w:sz="0" w:space="0" w:color="auto" w:frame="1"/>
        </w:rPr>
        <w:t xml:space="preserve">, ее историей, брендами, в частности, с брендом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bdr w:val="none" w:sz="0" w:space="0" w:color="auto" w:frame="1"/>
        </w:rPr>
        <w:t xml:space="preserve">, структурой отеля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w:t>
      </w:r>
    </w:p>
    <w:p w:rsidR="003A4D8F" w:rsidRPr="00530465" w:rsidRDefault="003A4D8F" w:rsidP="00044128">
      <w:pPr>
        <w:shd w:val="clear" w:color="auto" w:fill="FFFFFF"/>
        <w:spacing w:after="0" w:line="360" w:lineRule="auto"/>
        <w:ind w:firstLine="720"/>
        <w:contextualSpacing/>
        <w:jc w:val="both"/>
        <w:rPr>
          <w:rFonts w:ascii="Times New Roman" w:hAnsi="Times New Roman" w:cs="Times New Roman"/>
          <w:color w:val="000000" w:themeColor="text1"/>
          <w:sz w:val="28"/>
          <w:szCs w:val="28"/>
          <w:bdr w:val="none" w:sz="0" w:space="0" w:color="auto" w:frame="1"/>
        </w:rPr>
      </w:pPr>
      <w:r w:rsidRPr="00530465">
        <w:rPr>
          <w:rFonts w:ascii="Times New Roman" w:hAnsi="Times New Roman" w:cs="Times New Roman"/>
          <w:sz w:val="28"/>
          <w:szCs w:val="28"/>
          <w:bdr w:val="none" w:sz="0" w:space="0" w:color="auto" w:frame="1"/>
        </w:rPr>
        <w:lastRenderedPageBreak/>
        <w:t>2-й этап</w:t>
      </w:r>
      <w:r w:rsidRPr="00530465">
        <w:rPr>
          <w:rFonts w:ascii="Times New Roman" w:hAnsi="Times New Roman" w:cs="Times New Roman"/>
          <w:b/>
          <w:sz w:val="28"/>
          <w:szCs w:val="28"/>
          <w:bdr w:val="none" w:sz="0" w:space="0" w:color="auto" w:frame="1"/>
        </w:rPr>
        <w:t>:</w:t>
      </w:r>
      <w:r w:rsidRPr="00530465">
        <w:rPr>
          <w:rFonts w:ascii="Times New Roman" w:hAnsi="Times New Roman" w:cs="Times New Roman"/>
          <w:sz w:val="28"/>
          <w:szCs w:val="28"/>
          <w:bdr w:val="none" w:sz="0" w:space="0" w:color="auto" w:frame="1"/>
        </w:rPr>
        <w:t xml:space="preserve"> После первого месяца работы организуется день всех новых сотрудников организации, чтобы рассмотреть, насколько успешно они влились в коллектив, адаптировались ли к режиму и ритму труда, какой опыт </w:t>
      </w:r>
      <w:r w:rsidRPr="00530465">
        <w:rPr>
          <w:rFonts w:ascii="Times New Roman" w:hAnsi="Times New Roman" w:cs="Times New Roman"/>
          <w:color w:val="000000" w:themeColor="text1"/>
          <w:sz w:val="28"/>
          <w:szCs w:val="28"/>
          <w:bdr w:val="none" w:sz="0" w:space="0" w:color="auto" w:frame="1"/>
        </w:rPr>
        <w:t xml:space="preserve">приобрели. На подобном собрании в конкретно отведенный день присутствуют руководители подразделений, информируя менеджера отдела персонала и Генерального менеджера об уже проделанной работе новых сотрудников, о том, кто больше всего себе зарекомендовал в качестве инициативного и способного справляться с обязанностями работника. </w:t>
      </w:r>
    </w:p>
    <w:p w:rsidR="003A4D8F" w:rsidRPr="00530465" w:rsidRDefault="003A4D8F" w:rsidP="00044128">
      <w:pPr>
        <w:shd w:val="clear" w:color="auto" w:fill="FFFFFF"/>
        <w:spacing w:after="0" w:line="360" w:lineRule="auto"/>
        <w:ind w:firstLine="720"/>
        <w:contextualSpacing/>
        <w:jc w:val="both"/>
        <w:rPr>
          <w:rFonts w:ascii="Times New Roman" w:hAnsi="Times New Roman" w:cs="Times New Roman"/>
          <w:color w:val="FF0000"/>
          <w:sz w:val="28"/>
          <w:szCs w:val="28"/>
          <w:bdr w:val="none" w:sz="0" w:space="0" w:color="auto" w:frame="1"/>
        </w:rPr>
      </w:pPr>
      <w:r w:rsidRPr="00530465">
        <w:rPr>
          <w:rFonts w:ascii="Times New Roman" w:hAnsi="Times New Roman" w:cs="Times New Roman"/>
          <w:color w:val="000000" w:themeColor="text1"/>
          <w:sz w:val="28"/>
          <w:szCs w:val="28"/>
          <w:bdr w:val="none" w:sz="0" w:space="0" w:color="auto" w:frame="1"/>
        </w:rPr>
        <w:t>3-й этап</w:t>
      </w:r>
      <w:r w:rsidRPr="00530465">
        <w:rPr>
          <w:rFonts w:ascii="Times New Roman" w:hAnsi="Times New Roman" w:cs="Times New Roman"/>
          <w:b/>
          <w:color w:val="000000" w:themeColor="text1"/>
          <w:sz w:val="28"/>
          <w:szCs w:val="28"/>
          <w:bdr w:val="none" w:sz="0" w:space="0" w:color="auto" w:frame="1"/>
        </w:rPr>
        <w:t>:</w:t>
      </w:r>
      <w:r w:rsidRPr="00530465">
        <w:rPr>
          <w:rFonts w:ascii="Times New Roman" w:hAnsi="Times New Roman" w:cs="Times New Roman"/>
          <w:color w:val="000000" w:themeColor="text1"/>
          <w:sz w:val="28"/>
          <w:szCs w:val="28"/>
          <w:bdr w:val="none" w:sz="0" w:space="0" w:color="auto" w:frame="1"/>
        </w:rPr>
        <w:t xml:space="preserve"> Получение сотрудником после 6 месяцев работы в компании карты - </w:t>
      </w:r>
      <w:proofErr w:type="spellStart"/>
      <w:r w:rsidRPr="00530465">
        <w:rPr>
          <w:rFonts w:ascii="Times New Roman" w:hAnsi="Times New Roman" w:cs="Times New Roman"/>
          <w:color w:val="000000" w:themeColor="text1"/>
          <w:sz w:val="28"/>
          <w:szCs w:val="28"/>
          <w:bdr w:val="none" w:sz="0" w:space="0" w:color="auto" w:frame="1"/>
        </w:rPr>
        <w:t>Carte</w:t>
      </w:r>
      <w:proofErr w:type="spellEnd"/>
      <w:r w:rsidRPr="00530465">
        <w:rPr>
          <w:rFonts w:ascii="Times New Roman" w:hAnsi="Times New Roman" w:cs="Times New Roman"/>
          <w:color w:val="000000" w:themeColor="text1"/>
          <w:sz w:val="28"/>
          <w:szCs w:val="28"/>
          <w:bdr w:val="none" w:sz="0" w:space="0" w:color="auto" w:frame="1"/>
        </w:rPr>
        <w:t xml:space="preserve"> </w:t>
      </w:r>
      <w:proofErr w:type="spellStart"/>
      <w:r w:rsidRPr="00530465">
        <w:rPr>
          <w:rFonts w:ascii="Times New Roman" w:hAnsi="Times New Roman" w:cs="Times New Roman"/>
          <w:color w:val="000000" w:themeColor="text1"/>
          <w:sz w:val="28"/>
          <w:szCs w:val="28"/>
          <w:bdr w:val="none" w:sz="0" w:space="0" w:color="auto" w:frame="1"/>
        </w:rPr>
        <w:t>Bienvenue</w:t>
      </w:r>
      <w:proofErr w:type="spellEnd"/>
      <w:r w:rsidRPr="00530465">
        <w:rPr>
          <w:rFonts w:ascii="Times New Roman" w:hAnsi="Times New Roman" w:cs="Times New Roman"/>
          <w:color w:val="000000" w:themeColor="text1"/>
          <w:sz w:val="28"/>
          <w:szCs w:val="28"/>
          <w:bdr w:val="none" w:sz="0" w:space="0" w:color="auto" w:frame="1"/>
        </w:rPr>
        <w:t xml:space="preserve">, являющейся </w:t>
      </w:r>
      <w:r w:rsidRPr="00530465">
        <w:rPr>
          <w:rFonts w:ascii="Times New Roman" w:hAnsi="Times New Roman" w:cs="Times New Roman"/>
          <w:color w:val="000000" w:themeColor="text1"/>
          <w:sz w:val="28"/>
          <w:szCs w:val="28"/>
          <w:bdr w:val="none" w:sz="0" w:space="0" w:color="auto" w:frame="1"/>
          <w:shd w:val="clear" w:color="auto" w:fill="FFFFFF"/>
        </w:rPr>
        <w:t xml:space="preserve">символом принадлежности к сети </w:t>
      </w:r>
      <w:r w:rsidRPr="00530465">
        <w:rPr>
          <w:rFonts w:ascii="Times New Roman" w:hAnsi="Times New Roman" w:cs="Times New Roman"/>
          <w:color w:val="000000" w:themeColor="text1"/>
          <w:sz w:val="28"/>
          <w:szCs w:val="28"/>
          <w:bdr w:val="none" w:sz="0" w:space="0" w:color="auto" w:frame="1"/>
          <w:shd w:val="clear" w:color="auto" w:fill="FFFFFF"/>
          <w:lang w:val="en-US"/>
        </w:rPr>
        <w:t>Accor</w:t>
      </w:r>
      <w:r w:rsidRPr="00530465">
        <w:rPr>
          <w:rFonts w:ascii="Times New Roman" w:hAnsi="Times New Roman" w:cs="Times New Roman"/>
          <w:color w:val="000000" w:themeColor="text1"/>
          <w:sz w:val="28"/>
          <w:szCs w:val="28"/>
          <w:bdr w:val="none" w:sz="0" w:space="0" w:color="auto" w:frame="1"/>
          <w:shd w:val="clear" w:color="auto" w:fill="FFFFFF"/>
        </w:rPr>
        <w:t xml:space="preserve">, получение медицинской страховки, и возможность взять первый отпуск после 6 месяцев работы. Также, работник </w:t>
      </w:r>
      <w:r w:rsidRPr="00530465">
        <w:rPr>
          <w:rFonts w:ascii="Times New Roman" w:hAnsi="Times New Roman" w:cs="Times New Roman"/>
          <w:sz w:val="28"/>
          <w:szCs w:val="28"/>
          <w:bdr w:val="none" w:sz="0" w:space="0" w:color="auto" w:frame="1"/>
          <w:shd w:val="clear" w:color="auto" w:fill="FFFFFF"/>
        </w:rPr>
        <w:t xml:space="preserve">может воспользоваться специальными ценами и предложениями корпорации </w:t>
      </w:r>
      <w:r w:rsidRPr="00530465">
        <w:rPr>
          <w:rFonts w:ascii="Times New Roman" w:hAnsi="Times New Roman" w:cs="Times New Roman"/>
          <w:sz w:val="28"/>
          <w:szCs w:val="28"/>
          <w:bdr w:val="none" w:sz="0" w:space="0" w:color="auto" w:frame="1"/>
          <w:shd w:val="clear" w:color="auto" w:fill="FFFFFF"/>
          <w:lang w:val="en-US"/>
        </w:rPr>
        <w:t>Accor</w:t>
      </w:r>
      <w:r w:rsidRPr="00530465">
        <w:rPr>
          <w:rFonts w:ascii="Times New Roman" w:hAnsi="Times New Roman" w:cs="Times New Roman"/>
          <w:sz w:val="28"/>
          <w:szCs w:val="28"/>
          <w:bdr w:val="none" w:sz="0" w:space="0" w:color="auto" w:frame="1"/>
          <w:shd w:val="clear" w:color="auto" w:fill="FFFFFF"/>
        </w:rPr>
        <w:t xml:space="preserve"> и ее партнеров</w:t>
      </w:r>
      <w:r w:rsidRPr="00530465">
        <w:rPr>
          <w:rStyle w:val="apple-converted-space"/>
          <w:rFonts w:ascii="Times New Roman" w:hAnsi="Times New Roman" w:cs="Times New Roman"/>
          <w:sz w:val="28"/>
          <w:szCs w:val="28"/>
          <w:bdr w:val="none" w:sz="0" w:space="0" w:color="auto" w:frame="1"/>
          <w:shd w:val="clear" w:color="auto" w:fill="FFFFFF"/>
        </w:rPr>
        <w:t>.</w:t>
      </w:r>
    </w:p>
    <w:p w:rsidR="003A4D8F" w:rsidRPr="00530465" w:rsidRDefault="003A4D8F" w:rsidP="00044128">
      <w:pPr>
        <w:shd w:val="clear" w:color="auto" w:fill="FFFFFF"/>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Адаптацией персонала в гостинице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занимаются:</w:t>
      </w:r>
    </w:p>
    <w:p w:rsidR="003A4D8F" w:rsidRPr="00530465" w:rsidRDefault="003A4D8F" w:rsidP="001F1D2C">
      <w:pPr>
        <w:pStyle w:val="a3"/>
        <w:numPr>
          <w:ilvl w:val="0"/>
          <w:numId w:val="19"/>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непосредственный руководитель нового сотрудника</w:t>
      </w:r>
    </w:p>
    <w:p w:rsidR="003A4D8F" w:rsidRPr="00530465" w:rsidRDefault="003A4D8F" w:rsidP="001F1D2C">
      <w:pPr>
        <w:pStyle w:val="a3"/>
        <w:numPr>
          <w:ilvl w:val="0"/>
          <w:numId w:val="19"/>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менеджеры по обучению и тренингам</w:t>
      </w:r>
    </w:p>
    <w:p w:rsidR="003A4D8F" w:rsidRPr="00530465" w:rsidRDefault="003A4D8F" w:rsidP="001F1D2C">
      <w:pPr>
        <w:pStyle w:val="a3"/>
        <w:numPr>
          <w:ilvl w:val="0"/>
          <w:numId w:val="19"/>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и даже коллеги.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Одной из сильных сторон в системе и практиках управления персоналом 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является именно адаптация персонала. Прежде чем предоставлять услугу, удовлетворять потребности потребителя сферы услуг, необходимо, чтобы, прежде всего, сам работник был удовлетворен условиями работы. И только если сам работник «счастлив», то и гость будет доволен.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первыми, кто занимается адаптацией персонала, является персонал гостиницы, и только потом – руководитель подразделения. </w:t>
      </w:r>
      <w:proofErr w:type="gramStart"/>
      <w:r w:rsidRPr="00530465">
        <w:rPr>
          <w:rFonts w:ascii="Times New Roman" w:hAnsi="Times New Roman" w:cs="Times New Roman"/>
          <w:sz w:val="28"/>
          <w:szCs w:val="28"/>
        </w:rPr>
        <w:t>Приходя на новое рабочее место, мы чувствуем дискомфорт даже от того, что, к примеру, не знаем, с кем можно пообедать, за какой стол сесть; от того, что не знаем, как обращаться к коллегам – на «ты» или на «вы» и др.</w:t>
      </w:r>
      <w:proofErr w:type="gramEnd"/>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lastRenderedPageBreak/>
        <w:t xml:space="preserve">Именно благодаря коллегам, новый работник не закрывается в себе, поскольку с ним знакомятся все, проявляют интерес, спрашивают про прошлое место работы или же про то, в каком ВУЗе учится он. Каждый пытается больше уделять времени новому коллеге, приглашая сами </w:t>
      </w:r>
      <w:proofErr w:type="gramStart"/>
      <w:r w:rsidRPr="00530465">
        <w:rPr>
          <w:rFonts w:ascii="Times New Roman" w:hAnsi="Times New Roman" w:cs="Times New Roman"/>
          <w:sz w:val="28"/>
          <w:szCs w:val="28"/>
        </w:rPr>
        <w:t>его</w:t>
      </w:r>
      <w:proofErr w:type="gramEnd"/>
      <w:r w:rsidRPr="00530465">
        <w:rPr>
          <w:rFonts w:ascii="Times New Roman" w:hAnsi="Times New Roman" w:cs="Times New Roman"/>
          <w:sz w:val="28"/>
          <w:szCs w:val="28"/>
        </w:rPr>
        <w:t xml:space="preserve">/ее на обед, ужин и т.д. Работники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действительно искренне относятся и к гостям, и к коллегам, всегда готовы помочь не только по работе, но и, если есть необходимость, в личных </w:t>
      </w:r>
      <w:proofErr w:type="gramStart"/>
      <w:r w:rsidRPr="00530465">
        <w:rPr>
          <w:rFonts w:ascii="Times New Roman" w:hAnsi="Times New Roman" w:cs="Times New Roman"/>
          <w:sz w:val="28"/>
          <w:szCs w:val="28"/>
        </w:rPr>
        <w:t>делах</w:t>
      </w:r>
      <w:proofErr w:type="gramEnd"/>
      <w:r w:rsidRPr="00530465">
        <w:rPr>
          <w:rFonts w:ascii="Times New Roman" w:hAnsi="Times New Roman" w:cs="Times New Roman"/>
          <w:sz w:val="28"/>
          <w:szCs w:val="28"/>
        </w:rPr>
        <w:t xml:space="preserve"> как гостей, так и сотрудников. При возникновении разногласий с гостем работники не оставляют своего коллегу в одиночку разбираться с возникшей проблемной ситуацией, а, наоборот, всегда посодействуют наиболее быстрому решению проблемы.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Безусловно, руководители подразделений также занимаются адаптацией персонала. Они обучают техникам работы в гостинице, проводят вводные тренинги, а также следят за качеством выполнения обязанностей нового работника.</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Для того</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чтобы новый работник адаптировался полностью, через 3 недели он должен пройти серию тренингов «</w:t>
      </w:r>
      <w:proofErr w:type="spellStart"/>
      <w:r w:rsidRPr="00530465">
        <w:rPr>
          <w:rFonts w:ascii="Times New Roman" w:hAnsi="Times New Roman" w:cs="Times New Roman"/>
          <w:sz w:val="28"/>
          <w:szCs w:val="28"/>
          <w:lang w:val="en-US"/>
        </w:rPr>
        <w:t>Moveup</w:t>
      </w:r>
      <w:proofErr w:type="spellEnd"/>
      <w:r w:rsidRPr="00530465">
        <w:rPr>
          <w:rFonts w:ascii="Times New Roman" w:hAnsi="Times New Roman" w:cs="Times New Roman"/>
          <w:sz w:val="28"/>
          <w:szCs w:val="28"/>
        </w:rPr>
        <w:t xml:space="preserve">». Каждый из таких тренингов имеет свою тематическую направленность, к примеру, </w:t>
      </w:r>
      <w:proofErr w:type="spellStart"/>
      <w:r w:rsidRPr="00530465">
        <w:rPr>
          <w:rFonts w:ascii="Times New Roman" w:hAnsi="Times New Roman" w:cs="Times New Roman"/>
          <w:sz w:val="28"/>
          <w:szCs w:val="28"/>
          <w:lang w:val="en-US"/>
        </w:rPr>
        <w:t>Moveup</w:t>
      </w:r>
      <w:proofErr w:type="spellEnd"/>
      <w:r w:rsidRPr="00530465">
        <w:rPr>
          <w:rFonts w:ascii="Times New Roman" w:hAnsi="Times New Roman" w:cs="Times New Roman"/>
          <w:sz w:val="28"/>
          <w:szCs w:val="28"/>
        </w:rPr>
        <w:t xml:space="preserve"> 1 – это вводный тренинг – стандарты </w:t>
      </w:r>
      <w:r w:rsidRPr="00530465">
        <w:rPr>
          <w:rFonts w:ascii="Times New Roman" w:hAnsi="Times New Roman" w:cs="Times New Roman"/>
          <w:sz w:val="28"/>
          <w:szCs w:val="28"/>
          <w:lang w:val="en-US"/>
        </w:rPr>
        <w:t>Accor</w:t>
      </w:r>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lang w:val="en-US"/>
        </w:rPr>
        <w:t>Moveup</w:t>
      </w:r>
      <w:proofErr w:type="spellEnd"/>
      <w:r w:rsidRPr="00530465">
        <w:rPr>
          <w:rFonts w:ascii="Times New Roman" w:hAnsi="Times New Roman" w:cs="Times New Roman"/>
          <w:sz w:val="28"/>
          <w:szCs w:val="28"/>
        </w:rPr>
        <w:t xml:space="preserve"> 2 – стандарты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миссия организации. </w:t>
      </w:r>
      <w:proofErr w:type="spellStart"/>
      <w:proofErr w:type="gramStart"/>
      <w:r w:rsidRPr="00530465">
        <w:rPr>
          <w:rFonts w:ascii="Times New Roman" w:hAnsi="Times New Roman" w:cs="Times New Roman"/>
          <w:sz w:val="28"/>
          <w:szCs w:val="28"/>
          <w:lang w:val="en-US"/>
        </w:rPr>
        <w:t>Moveup</w:t>
      </w:r>
      <w:proofErr w:type="spellEnd"/>
      <w:r w:rsidRPr="00530465">
        <w:rPr>
          <w:rFonts w:ascii="Times New Roman" w:hAnsi="Times New Roman" w:cs="Times New Roman"/>
          <w:sz w:val="28"/>
          <w:szCs w:val="28"/>
        </w:rPr>
        <w:t xml:space="preserve"> 3 – построение отношений с гостями и т.д.</w:t>
      </w:r>
      <w:proofErr w:type="gramEnd"/>
      <w:r w:rsidRPr="00530465">
        <w:rPr>
          <w:rFonts w:ascii="Times New Roman" w:hAnsi="Times New Roman" w:cs="Times New Roman"/>
          <w:sz w:val="28"/>
          <w:szCs w:val="28"/>
        </w:rPr>
        <w:t xml:space="preserve"> </w:t>
      </w:r>
    </w:p>
    <w:p w:rsidR="003A4D8F" w:rsidRPr="00530465" w:rsidRDefault="003A4D8F" w:rsidP="00044128">
      <w:pPr>
        <w:spacing w:after="0" w:line="360" w:lineRule="auto"/>
        <w:ind w:firstLine="720"/>
        <w:jc w:val="both"/>
        <w:rPr>
          <w:rFonts w:ascii="Times New Roman" w:hAnsi="Times New Roman" w:cs="Times New Roman"/>
          <w:sz w:val="28"/>
          <w:szCs w:val="28"/>
        </w:rPr>
      </w:pPr>
    </w:p>
    <w:p w:rsidR="003A4D8F" w:rsidRPr="00530465" w:rsidRDefault="004C6166" w:rsidP="00044128">
      <w:pPr>
        <w:pStyle w:val="2"/>
        <w:jc w:val="both"/>
        <w:rPr>
          <w:rFonts w:ascii="Times New Roman" w:hAnsi="Times New Roman" w:cs="Times New Roman"/>
          <w:sz w:val="28"/>
          <w:szCs w:val="28"/>
        </w:rPr>
      </w:pPr>
      <w:bookmarkStart w:id="23" w:name="_Toc390155450"/>
      <w:r w:rsidRPr="00530465">
        <w:rPr>
          <w:rFonts w:ascii="Times New Roman" w:hAnsi="Times New Roman" w:cs="Times New Roman"/>
          <w:sz w:val="28"/>
          <w:szCs w:val="28"/>
        </w:rPr>
        <w:t>3.4</w:t>
      </w:r>
      <w:r w:rsidR="00EA467B" w:rsidRPr="00530465">
        <w:rPr>
          <w:rFonts w:ascii="Times New Roman" w:hAnsi="Times New Roman" w:cs="Times New Roman"/>
          <w:sz w:val="28"/>
          <w:szCs w:val="28"/>
        </w:rPr>
        <w:t xml:space="preserve"> </w:t>
      </w:r>
      <w:r w:rsidR="003A4D8F" w:rsidRPr="00530465">
        <w:rPr>
          <w:rFonts w:ascii="Times New Roman" w:hAnsi="Times New Roman" w:cs="Times New Roman"/>
          <w:sz w:val="28"/>
          <w:szCs w:val="28"/>
        </w:rPr>
        <w:t xml:space="preserve">Система стимулирования персонала в гостинице </w:t>
      </w:r>
      <w:proofErr w:type="spellStart"/>
      <w:r w:rsidR="003A4D8F" w:rsidRPr="00530465">
        <w:rPr>
          <w:rFonts w:ascii="Times New Roman" w:hAnsi="Times New Roman" w:cs="Times New Roman"/>
          <w:sz w:val="28"/>
          <w:szCs w:val="28"/>
          <w:lang w:val="en-US"/>
        </w:rPr>
        <w:t>Novotel</w:t>
      </w:r>
      <w:proofErr w:type="spellEnd"/>
      <w:r w:rsidR="003A4D8F" w:rsidRPr="00530465">
        <w:rPr>
          <w:rFonts w:ascii="Times New Roman" w:hAnsi="Times New Roman" w:cs="Times New Roman"/>
          <w:sz w:val="28"/>
          <w:szCs w:val="28"/>
        </w:rPr>
        <w:t xml:space="preserve"> </w:t>
      </w:r>
      <w:r w:rsidR="003A4D8F" w:rsidRPr="00530465">
        <w:rPr>
          <w:rFonts w:ascii="Times New Roman" w:hAnsi="Times New Roman" w:cs="Times New Roman"/>
          <w:sz w:val="28"/>
          <w:szCs w:val="28"/>
          <w:lang w:val="en-US"/>
        </w:rPr>
        <w:t>Moscow</w:t>
      </w:r>
      <w:r w:rsidR="003A4D8F" w:rsidRPr="00530465">
        <w:rPr>
          <w:rFonts w:ascii="Times New Roman" w:hAnsi="Times New Roman" w:cs="Times New Roman"/>
          <w:sz w:val="28"/>
          <w:szCs w:val="28"/>
        </w:rPr>
        <w:t xml:space="preserve"> </w:t>
      </w:r>
      <w:r w:rsidR="003A4D8F" w:rsidRPr="00530465">
        <w:rPr>
          <w:rFonts w:ascii="Times New Roman" w:hAnsi="Times New Roman" w:cs="Times New Roman"/>
          <w:sz w:val="28"/>
          <w:szCs w:val="28"/>
          <w:lang w:val="en-US"/>
        </w:rPr>
        <w:t>Centre</w:t>
      </w:r>
      <w:bookmarkEnd w:id="23"/>
    </w:p>
    <w:p w:rsidR="00EA467B" w:rsidRPr="00530465" w:rsidRDefault="00EA467B" w:rsidP="00044128">
      <w:pPr>
        <w:jc w:val="both"/>
        <w:rPr>
          <w:rFonts w:ascii="Times New Roman" w:hAnsi="Times New Roman" w:cs="Times New Roman"/>
          <w:sz w:val="28"/>
          <w:szCs w:val="28"/>
        </w:rPr>
      </w:pPr>
    </w:p>
    <w:p w:rsidR="003A4D8F" w:rsidRPr="00530465" w:rsidRDefault="003A4D8F" w:rsidP="00044128">
      <w:pPr>
        <w:pStyle w:val="a5"/>
        <w:spacing w:before="0" w:beforeAutospacing="0" w:after="0" w:afterAutospacing="0" w:line="360" w:lineRule="auto"/>
        <w:ind w:firstLine="720"/>
        <w:jc w:val="both"/>
        <w:rPr>
          <w:color w:val="000000"/>
          <w:sz w:val="28"/>
          <w:szCs w:val="28"/>
        </w:rPr>
      </w:pPr>
      <w:r w:rsidRPr="00530465">
        <w:rPr>
          <w:color w:val="000000"/>
          <w:sz w:val="28"/>
          <w:szCs w:val="28"/>
        </w:rPr>
        <w:t>В гостинице существуют следующие способы стимулирования персонала.</w:t>
      </w:r>
    </w:p>
    <w:p w:rsidR="003A4D8F" w:rsidRPr="00530465" w:rsidRDefault="003A4D8F" w:rsidP="00044128">
      <w:pPr>
        <w:spacing w:after="0" w:line="360" w:lineRule="auto"/>
        <w:ind w:firstLine="720"/>
        <w:jc w:val="both"/>
        <w:rPr>
          <w:rFonts w:ascii="Times New Roman" w:hAnsi="Times New Roman" w:cs="Times New Roman"/>
          <w:color w:val="4B4B4B"/>
          <w:sz w:val="28"/>
          <w:szCs w:val="28"/>
          <w:bdr w:val="none" w:sz="0" w:space="0" w:color="auto" w:frame="1"/>
          <w:shd w:val="clear" w:color="auto" w:fill="FFFFFF"/>
        </w:rPr>
      </w:pPr>
      <w:r w:rsidRPr="00530465">
        <w:rPr>
          <w:rFonts w:ascii="Times New Roman" w:hAnsi="Times New Roman" w:cs="Times New Roman"/>
          <w:i/>
          <w:sz w:val="28"/>
          <w:szCs w:val="28"/>
          <w:u w:val="single"/>
        </w:rPr>
        <w:t>Организационное стимулирование</w:t>
      </w:r>
    </w:p>
    <w:p w:rsidR="003A4D8F" w:rsidRPr="00530465" w:rsidRDefault="003A4D8F" w:rsidP="001F1D2C">
      <w:pPr>
        <w:pStyle w:val="a5"/>
        <w:numPr>
          <w:ilvl w:val="0"/>
          <w:numId w:val="23"/>
        </w:numPr>
        <w:spacing w:before="0" w:beforeAutospacing="0" w:after="0" w:afterAutospacing="0" w:line="360" w:lineRule="auto"/>
        <w:ind w:left="0" w:firstLine="720"/>
        <w:contextualSpacing/>
        <w:jc w:val="both"/>
        <w:rPr>
          <w:sz w:val="28"/>
          <w:szCs w:val="28"/>
        </w:rPr>
      </w:pPr>
      <w:r w:rsidRPr="00530465">
        <w:rPr>
          <w:sz w:val="28"/>
          <w:szCs w:val="28"/>
        </w:rPr>
        <w:t xml:space="preserve">Возможность проходить обучение и тренинги, организуемые </w:t>
      </w:r>
      <w:proofErr w:type="spellStart"/>
      <w:r w:rsidRPr="00530465">
        <w:rPr>
          <w:sz w:val="28"/>
          <w:szCs w:val="28"/>
          <w:lang w:val="en-US"/>
        </w:rPr>
        <w:t>Novotel</w:t>
      </w:r>
      <w:proofErr w:type="spellEnd"/>
    </w:p>
    <w:p w:rsidR="003A4D8F" w:rsidRPr="00530465" w:rsidRDefault="003A4D8F" w:rsidP="001F1D2C">
      <w:pPr>
        <w:pStyle w:val="a5"/>
        <w:numPr>
          <w:ilvl w:val="0"/>
          <w:numId w:val="23"/>
        </w:numPr>
        <w:spacing w:before="0" w:beforeAutospacing="0" w:after="0" w:afterAutospacing="0" w:line="360" w:lineRule="auto"/>
        <w:ind w:left="0" w:firstLine="720"/>
        <w:contextualSpacing/>
        <w:jc w:val="both"/>
        <w:rPr>
          <w:sz w:val="28"/>
          <w:szCs w:val="28"/>
        </w:rPr>
      </w:pPr>
      <w:r w:rsidRPr="00530465">
        <w:rPr>
          <w:sz w:val="28"/>
          <w:szCs w:val="28"/>
        </w:rPr>
        <w:lastRenderedPageBreak/>
        <w:t>Организация современного, качественно технически оснащенного рабочего места для сотрудников</w:t>
      </w:r>
    </w:p>
    <w:p w:rsidR="003A4D8F" w:rsidRPr="00530465" w:rsidRDefault="003A4D8F" w:rsidP="001F1D2C">
      <w:pPr>
        <w:pStyle w:val="a5"/>
        <w:numPr>
          <w:ilvl w:val="0"/>
          <w:numId w:val="23"/>
        </w:numPr>
        <w:spacing w:before="0" w:beforeAutospacing="0" w:after="0" w:afterAutospacing="0" w:line="360" w:lineRule="auto"/>
        <w:ind w:left="0" w:firstLine="720"/>
        <w:contextualSpacing/>
        <w:jc w:val="both"/>
        <w:rPr>
          <w:sz w:val="28"/>
          <w:szCs w:val="28"/>
        </w:rPr>
      </w:pPr>
      <w:r w:rsidRPr="00530465">
        <w:rPr>
          <w:sz w:val="28"/>
          <w:szCs w:val="28"/>
        </w:rPr>
        <w:t xml:space="preserve">Возможности профессионального роста </w:t>
      </w:r>
    </w:p>
    <w:p w:rsidR="003A4D8F" w:rsidRPr="00530465" w:rsidRDefault="003A4D8F" w:rsidP="001F1D2C">
      <w:pPr>
        <w:pStyle w:val="a5"/>
        <w:numPr>
          <w:ilvl w:val="0"/>
          <w:numId w:val="23"/>
        </w:numPr>
        <w:spacing w:before="0" w:beforeAutospacing="0" w:after="0" w:afterAutospacing="0" w:line="360" w:lineRule="auto"/>
        <w:ind w:left="0" w:firstLine="720"/>
        <w:contextualSpacing/>
        <w:jc w:val="both"/>
        <w:rPr>
          <w:sz w:val="28"/>
          <w:szCs w:val="28"/>
        </w:rPr>
      </w:pPr>
      <w:r w:rsidRPr="00530465">
        <w:rPr>
          <w:sz w:val="28"/>
          <w:szCs w:val="28"/>
        </w:rPr>
        <w:t>Введение статуса «лучший работник месяца»</w:t>
      </w:r>
    </w:p>
    <w:p w:rsidR="003A4D8F" w:rsidRPr="00530465" w:rsidRDefault="003A4D8F" w:rsidP="001F1D2C">
      <w:pPr>
        <w:pStyle w:val="a3"/>
        <w:numPr>
          <w:ilvl w:val="0"/>
          <w:numId w:val="23"/>
        </w:numPr>
        <w:spacing w:after="0" w:line="360" w:lineRule="auto"/>
        <w:ind w:left="0" w:firstLine="720"/>
        <w:jc w:val="both"/>
        <w:rPr>
          <w:rFonts w:ascii="Times New Roman" w:hAnsi="Times New Roman" w:cs="Times New Roman"/>
          <w:color w:val="4B4B4B"/>
          <w:sz w:val="28"/>
          <w:szCs w:val="28"/>
          <w:bdr w:val="none" w:sz="0" w:space="0" w:color="auto" w:frame="1"/>
          <w:shd w:val="clear" w:color="auto" w:fill="FFFFFF"/>
        </w:rPr>
      </w:pPr>
      <w:r w:rsidRPr="00530465">
        <w:rPr>
          <w:rFonts w:ascii="Times New Roman" w:hAnsi="Times New Roman" w:cs="Times New Roman"/>
          <w:color w:val="000000" w:themeColor="text1"/>
          <w:sz w:val="28"/>
          <w:szCs w:val="28"/>
        </w:rPr>
        <w:t>Расширение прав и возможностей работников, возможность самостоятельно принимать решения, брать на себя ответственность</w:t>
      </w:r>
    </w:p>
    <w:p w:rsidR="003A4D8F" w:rsidRPr="00530465" w:rsidRDefault="003A4D8F" w:rsidP="001F1D2C">
      <w:pPr>
        <w:pStyle w:val="a3"/>
        <w:numPr>
          <w:ilvl w:val="0"/>
          <w:numId w:val="23"/>
        </w:numPr>
        <w:spacing w:after="0" w:line="360" w:lineRule="auto"/>
        <w:ind w:left="0"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 xml:space="preserve">Мотивация международной мобильности в разных профессиях. Организовано </w:t>
      </w:r>
      <w:r w:rsidRPr="00530465">
        <w:rPr>
          <w:rFonts w:ascii="Times New Roman" w:eastAsia="Times New Roman" w:hAnsi="Times New Roman" w:cs="Times New Roman"/>
          <w:bCs/>
          <w:color w:val="000000"/>
          <w:sz w:val="28"/>
          <w:szCs w:val="28"/>
          <w:lang w:eastAsia="ru-RU"/>
        </w:rPr>
        <w:t xml:space="preserve">сопровождение сотрудников международного проекта мобильности. </w:t>
      </w:r>
      <w:r w:rsidRPr="00530465">
        <w:rPr>
          <w:rFonts w:ascii="Times New Roman" w:eastAsia="Times New Roman" w:hAnsi="Times New Roman" w:cs="Times New Roman"/>
          <w:color w:val="000000"/>
          <w:sz w:val="28"/>
          <w:szCs w:val="28"/>
          <w:lang w:eastAsia="ru-RU"/>
        </w:rPr>
        <w:t xml:space="preserve">Правила международной мобильности определены для всей группы </w:t>
      </w:r>
      <w:proofErr w:type="spellStart"/>
      <w:r w:rsidRPr="00530465">
        <w:rPr>
          <w:rFonts w:ascii="Times New Roman" w:eastAsia="Times New Roman" w:hAnsi="Times New Roman" w:cs="Times New Roman"/>
          <w:color w:val="000000"/>
          <w:sz w:val="28"/>
          <w:szCs w:val="28"/>
          <w:lang w:eastAsia="ru-RU"/>
        </w:rPr>
        <w:t>Accor</w:t>
      </w:r>
      <w:proofErr w:type="spellEnd"/>
      <w:r w:rsidRPr="00530465">
        <w:rPr>
          <w:rFonts w:ascii="Times New Roman" w:eastAsia="Times New Roman" w:hAnsi="Times New Roman" w:cs="Times New Roman"/>
          <w:color w:val="000000"/>
          <w:sz w:val="28"/>
          <w:szCs w:val="28"/>
          <w:lang w:eastAsia="ru-RU"/>
        </w:rPr>
        <w:t>, включают, например, оплату расходов, временное жилье по прибытии и т.д.</w:t>
      </w:r>
    </w:p>
    <w:p w:rsidR="003A4D8F" w:rsidRPr="00530465" w:rsidRDefault="003A4D8F" w:rsidP="00044128">
      <w:pPr>
        <w:pStyle w:val="a3"/>
        <w:spacing w:after="0" w:line="360" w:lineRule="auto"/>
        <w:ind w:left="0"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 xml:space="preserve">Команда, предназначенная для международной мобильности и эмиграции, была создана в отделе кадров. </w:t>
      </w:r>
      <w:proofErr w:type="gramStart"/>
      <w:r w:rsidRPr="00530465">
        <w:rPr>
          <w:rFonts w:ascii="Times New Roman" w:eastAsia="Times New Roman" w:hAnsi="Times New Roman" w:cs="Times New Roman"/>
          <w:color w:val="000000"/>
          <w:sz w:val="28"/>
          <w:szCs w:val="28"/>
          <w:lang w:eastAsia="ru-RU"/>
        </w:rPr>
        <w:t>Миссия этой команды состоит в том, чтобы сопровождать </w:t>
      </w:r>
      <w:r w:rsidRPr="00530465">
        <w:rPr>
          <w:rFonts w:ascii="Times New Roman" w:eastAsia="Times New Roman" w:hAnsi="Times New Roman" w:cs="Times New Roman"/>
          <w:bCs/>
          <w:color w:val="000000"/>
          <w:sz w:val="28"/>
          <w:szCs w:val="28"/>
          <w:lang w:eastAsia="ru-RU"/>
        </w:rPr>
        <w:t>мобильных сотрудников в их профессиональном проекта за рубежом</w:t>
      </w:r>
      <w:r w:rsidRPr="00530465">
        <w:rPr>
          <w:rFonts w:ascii="Times New Roman" w:eastAsia="Times New Roman" w:hAnsi="Times New Roman" w:cs="Times New Roman"/>
          <w:color w:val="000000"/>
          <w:sz w:val="28"/>
          <w:szCs w:val="28"/>
          <w:lang w:eastAsia="ru-RU"/>
        </w:rPr>
        <w:t xml:space="preserve">: до, во время и после их профессионального путешествия в мир </w:t>
      </w:r>
      <w:proofErr w:type="spellStart"/>
      <w:r w:rsidRPr="00530465">
        <w:rPr>
          <w:rFonts w:ascii="Times New Roman" w:eastAsia="Times New Roman" w:hAnsi="Times New Roman" w:cs="Times New Roman"/>
          <w:color w:val="000000"/>
          <w:sz w:val="28"/>
          <w:szCs w:val="28"/>
          <w:lang w:eastAsia="ru-RU"/>
        </w:rPr>
        <w:t>Accor</w:t>
      </w:r>
      <w:proofErr w:type="spellEnd"/>
      <w:r w:rsidRPr="00530465">
        <w:rPr>
          <w:rFonts w:ascii="Times New Roman" w:eastAsia="Times New Roman" w:hAnsi="Times New Roman" w:cs="Times New Roman"/>
          <w:color w:val="000000"/>
          <w:sz w:val="28"/>
          <w:szCs w:val="28"/>
          <w:lang w:eastAsia="ru-RU"/>
        </w:rPr>
        <w:t>. </w:t>
      </w:r>
      <w:proofErr w:type="gramEnd"/>
    </w:p>
    <w:p w:rsidR="003A4D8F" w:rsidRPr="00530465" w:rsidRDefault="003A4D8F" w:rsidP="00044128">
      <w:pPr>
        <w:pStyle w:val="a3"/>
        <w:spacing w:after="0" w:line="360" w:lineRule="auto"/>
        <w:ind w:left="0"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Эта миссия включает в себя оказание помощи местным менеджерам по выявлению и поиску сотрудника с профилем соответствующего их требованиям. </w:t>
      </w:r>
    </w:p>
    <w:p w:rsidR="003A4D8F" w:rsidRPr="00530465" w:rsidRDefault="003A4D8F" w:rsidP="00044128">
      <w:pPr>
        <w:pStyle w:val="a3"/>
        <w:spacing w:after="0" w:line="360" w:lineRule="auto"/>
        <w:ind w:left="0" w:firstLine="720"/>
        <w:jc w:val="both"/>
        <w:rPr>
          <w:rFonts w:ascii="Times New Roman" w:hAnsi="Times New Roman" w:cs="Times New Roman"/>
          <w:color w:val="000000" w:themeColor="text1"/>
          <w:sz w:val="28"/>
          <w:szCs w:val="28"/>
        </w:rPr>
      </w:pPr>
      <w:r w:rsidRPr="00530465">
        <w:rPr>
          <w:rFonts w:ascii="Times New Roman" w:eastAsia="Times New Roman" w:hAnsi="Times New Roman" w:cs="Times New Roman"/>
          <w:color w:val="000000"/>
          <w:sz w:val="28"/>
          <w:szCs w:val="28"/>
          <w:lang w:eastAsia="ru-RU"/>
        </w:rPr>
        <w:t xml:space="preserve">Интернет-сайт, доступный всем работникам, содержит полезную информацию, которая поможет подготовить свой международный проект мобильности (формальности, контрольный список, </w:t>
      </w:r>
      <w:r w:rsidRPr="00530465">
        <w:rPr>
          <w:rFonts w:ascii="Times New Roman" w:eastAsia="Times New Roman" w:hAnsi="Times New Roman" w:cs="Times New Roman"/>
          <w:sz w:val="28"/>
          <w:szCs w:val="28"/>
          <w:lang w:eastAsia="ru-RU"/>
        </w:rPr>
        <w:t>руководства страны и т.д.).</w:t>
      </w:r>
      <w:r w:rsidRPr="00530465">
        <w:rPr>
          <w:rStyle w:val="a8"/>
          <w:rFonts w:ascii="Times New Roman" w:hAnsi="Times New Roman" w:cs="Times New Roman"/>
          <w:sz w:val="28"/>
          <w:szCs w:val="28"/>
          <w:lang w:val="en-US"/>
        </w:rPr>
        <w:footnoteReference w:id="12"/>
      </w:r>
    </w:p>
    <w:p w:rsidR="003A4D8F" w:rsidRPr="00530465" w:rsidRDefault="003A4D8F" w:rsidP="00044128">
      <w:pPr>
        <w:spacing w:after="0" w:line="360" w:lineRule="auto"/>
        <w:jc w:val="both"/>
        <w:rPr>
          <w:rFonts w:ascii="Times New Roman" w:hAnsi="Times New Roman" w:cs="Times New Roman"/>
          <w:color w:val="4B4B4B"/>
          <w:sz w:val="28"/>
          <w:szCs w:val="28"/>
          <w:bdr w:val="none" w:sz="0" w:space="0" w:color="auto" w:frame="1"/>
          <w:shd w:val="clear" w:color="auto" w:fill="FFFFFF"/>
        </w:rPr>
      </w:pPr>
    </w:p>
    <w:p w:rsidR="003A4D8F" w:rsidRPr="00530465" w:rsidRDefault="003A4D8F" w:rsidP="00044128">
      <w:pPr>
        <w:spacing w:after="0" w:line="360" w:lineRule="auto"/>
        <w:ind w:firstLine="720"/>
        <w:jc w:val="both"/>
        <w:rPr>
          <w:rFonts w:ascii="Times New Roman" w:hAnsi="Times New Roman" w:cs="Times New Roman"/>
          <w:i/>
          <w:sz w:val="28"/>
          <w:szCs w:val="28"/>
          <w:u w:val="single"/>
          <w:bdr w:val="none" w:sz="0" w:space="0" w:color="auto" w:frame="1"/>
          <w:shd w:val="clear" w:color="auto" w:fill="FFFFFF"/>
        </w:rPr>
      </w:pPr>
      <w:r w:rsidRPr="00530465">
        <w:rPr>
          <w:rFonts w:ascii="Times New Roman" w:hAnsi="Times New Roman" w:cs="Times New Roman"/>
          <w:i/>
          <w:sz w:val="28"/>
          <w:szCs w:val="28"/>
          <w:u w:val="single"/>
          <w:bdr w:val="none" w:sz="0" w:space="0" w:color="auto" w:frame="1"/>
          <w:shd w:val="clear" w:color="auto" w:fill="FFFFFF"/>
        </w:rPr>
        <w:t>Негативное стимулирование</w:t>
      </w:r>
    </w:p>
    <w:p w:rsidR="003A4D8F" w:rsidRPr="00530465" w:rsidRDefault="003A4D8F" w:rsidP="00044128">
      <w:pPr>
        <w:spacing w:after="0" w:line="360" w:lineRule="auto"/>
        <w:ind w:firstLine="720"/>
        <w:jc w:val="both"/>
        <w:rPr>
          <w:rFonts w:ascii="Times New Roman" w:hAnsi="Times New Roman" w:cs="Times New Roman"/>
          <w:sz w:val="28"/>
          <w:szCs w:val="28"/>
          <w:bdr w:val="none" w:sz="0" w:space="0" w:color="auto" w:frame="1"/>
          <w:shd w:val="clear" w:color="auto" w:fill="FFFFFF"/>
        </w:rPr>
      </w:pPr>
      <w:r w:rsidRPr="00530465">
        <w:rPr>
          <w:rFonts w:ascii="Times New Roman" w:hAnsi="Times New Roman" w:cs="Times New Roman"/>
          <w:sz w:val="28"/>
          <w:szCs w:val="28"/>
          <w:bdr w:val="none" w:sz="0" w:space="0" w:color="auto" w:frame="1"/>
          <w:shd w:val="clear" w:color="auto" w:fill="FFFFFF"/>
        </w:rPr>
        <w:t xml:space="preserve">Как правило, к формам негативного стимулирования относятся: лишение премий, устный выговор либо разговор с руководителем подразделения. Но, в основном, в </w:t>
      </w:r>
      <w:proofErr w:type="spellStart"/>
      <w:r w:rsidRPr="00530465">
        <w:rPr>
          <w:rFonts w:ascii="Times New Roman" w:hAnsi="Times New Roman" w:cs="Times New Roman"/>
          <w:sz w:val="28"/>
          <w:szCs w:val="28"/>
          <w:bdr w:val="none" w:sz="0" w:space="0" w:color="auto" w:frame="1"/>
          <w:shd w:val="clear" w:color="auto" w:fill="FFFFFF"/>
          <w:lang w:val="en-US"/>
        </w:rPr>
        <w:t>Novotel</w:t>
      </w:r>
      <w:proofErr w:type="spellEnd"/>
      <w:r w:rsidRPr="00530465">
        <w:rPr>
          <w:rFonts w:ascii="Times New Roman" w:hAnsi="Times New Roman" w:cs="Times New Roman"/>
          <w:sz w:val="28"/>
          <w:szCs w:val="28"/>
          <w:bdr w:val="none" w:sz="0" w:space="0" w:color="auto" w:frame="1"/>
          <w:shd w:val="clear" w:color="auto" w:fill="FFFFFF"/>
        </w:rPr>
        <w:t xml:space="preserve"> </w:t>
      </w:r>
      <w:r w:rsidRPr="00530465">
        <w:rPr>
          <w:rFonts w:ascii="Times New Roman" w:hAnsi="Times New Roman" w:cs="Times New Roman"/>
          <w:sz w:val="28"/>
          <w:szCs w:val="28"/>
          <w:bdr w:val="none" w:sz="0" w:space="0" w:color="auto" w:frame="1"/>
          <w:shd w:val="clear" w:color="auto" w:fill="FFFFFF"/>
          <w:lang w:val="en-US"/>
        </w:rPr>
        <w:t>Moscow</w:t>
      </w:r>
      <w:r w:rsidRPr="00530465">
        <w:rPr>
          <w:rFonts w:ascii="Times New Roman" w:hAnsi="Times New Roman" w:cs="Times New Roman"/>
          <w:sz w:val="28"/>
          <w:szCs w:val="28"/>
          <w:bdr w:val="none" w:sz="0" w:space="0" w:color="auto" w:frame="1"/>
          <w:shd w:val="clear" w:color="auto" w:fill="FFFFFF"/>
        </w:rPr>
        <w:t xml:space="preserve"> </w:t>
      </w:r>
      <w:r w:rsidRPr="00530465">
        <w:rPr>
          <w:rFonts w:ascii="Times New Roman" w:hAnsi="Times New Roman" w:cs="Times New Roman"/>
          <w:sz w:val="28"/>
          <w:szCs w:val="28"/>
          <w:bdr w:val="none" w:sz="0" w:space="0" w:color="auto" w:frame="1"/>
          <w:shd w:val="clear" w:color="auto" w:fill="FFFFFF"/>
          <w:lang w:val="en-US"/>
        </w:rPr>
        <w:t>Centre</w:t>
      </w:r>
      <w:r w:rsidRPr="00530465">
        <w:rPr>
          <w:rFonts w:ascii="Times New Roman" w:hAnsi="Times New Roman" w:cs="Times New Roman"/>
          <w:sz w:val="28"/>
          <w:szCs w:val="28"/>
          <w:bdr w:val="none" w:sz="0" w:space="0" w:color="auto" w:frame="1"/>
          <w:shd w:val="clear" w:color="auto" w:fill="FFFFFF"/>
        </w:rPr>
        <w:t xml:space="preserve">, действительно, работают те сотрудники, которые полностью отдаются выполняемой работе, </w:t>
      </w:r>
      <w:r w:rsidRPr="00530465">
        <w:rPr>
          <w:rFonts w:ascii="Times New Roman" w:hAnsi="Times New Roman" w:cs="Times New Roman"/>
          <w:sz w:val="28"/>
          <w:szCs w:val="28"/>
          <w:bdr w:val="none" w:sz="0" w:space="0" w:color="auto" w:frame="1"/>
          <w:shd w:val="clear" w:color="auto" w:fill="FFFFFF"/>
        </w:rPr>
        <w:lastRenderedPageBreak/>
        <w:t xml:space="preserve">их старание видно невооруженным глазом. Таким образом, гости, даже если не удовлетворены оснащением гостиницы, не могут оставаться равнодушными, видя искреннее отношение работников. </w:t>
      </w:r>
    </w:p>
    <w:p w:rsidR="003A4D8F" w:rsidRPr="00530465" w:rsidRDefault="003A4D8F" w:rsidP="00044128">
      <w:pPr>
        <w:pStyle w:val="a5"/>
        <w:spacing w:before="0" w:beforeAutospacing="0" w:after="0" w:afterAutospacing="0" w:line="360" w:lineRule="auto"/>
        <w:ind w:firstLine="720"/>
        <w:contextualSpacing/>
        <w:jc w:val="both"/>
        <w:rPr>
          <w:i/>
          <w:sz w:val="28"/>
          <w:szCs w:val="28"/>
          <w:u w:val="single"/>
        </w:rPr>
      </w:pPr>
      <w:r w:rsidRPr="00530465">
        <w:rPr>
          <w:i/>
          <w:sz w:val="28"/>
          <w:szCs w:val="28"/>
          <w:u w:val="single"/>
        </w:rPr>
        <w:t>Натуральные стимулы:</w:t>
      </w:r>
    </w:p>
    <w:p w:rsidR="003A4D8F" w:rsidRPr="00530465" w:rsidRDefault="003A4D8F" w:rsidP="001F1D2C">
      <w:pPr>
        <w:pStyle w:val="a3"/>
        <w:numPr>
          <w:ilvl w:val="0"/>
          <w:numId w:val="24"/>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Скидки на проживание в отеле, сети отелей, возможность проживания членов семьи и друзей по специальной программе </w:t>
      </w:r>
      <w:r w:rsidRPr="00530465">
        <w:rPr>
          <w:rFonts w:ascii="Times New Roman" w:hAnsi="Times New Roman" w:cs="Times New Roman"/>
          <w:sz w:val="28"/>
          <w:szCs w:val="28"/>
          <w:lang w:val="en-US"/>
        </w:rPr>
        <w:t>F</w:t>
      </w:r>
      <w:r w:rsidRPr="00530465">
        <w:rPr>
          <w:rFonts w:ascii="Times New Roman" w:hAnsi="Times New Roman" w:cs="Times New Roman"/>
          <w:sz w:val="28"/>
          <w:szCs w:val="28"/>
        </w:rPr>
        <w:t>&amp;</w:t>
      </w:r>
      <w:r w:rsidRPr="00530465">
        <w:rPr>
          <w:rFonts w:ascii="Times New Roman" w:hAnsi="Times New Roman" w:cs="Times New Roman"/>
          <w:sz w:val="28"/>
          <w:szCs w:val="28"/>
          <w:lang w:val="en-US"/>
        </w:rPr>
        <w:t>F</w:t>
      </w:r>
      <w:r w:rsidRPr="00530465">
        <w:rPr>
          <w:rFonts w:ascii="Times New Roman" w:hAnsi="Times New Roman" w:cs="Times New Roman"/>
          <w:sz w:val="28"/>
          <w:szCs w:val="28"/>
        </w:rPr>
        <w:t xml:space="preserve"> – </w:t>
      </w:r>
      <w:r w:rsidRPr="00530465">
        <w:rPr>
          <w:rFonts w:ascii="Times New Roman" w:hAnsi="Times New Roman" w:cs="Times New Roman"/>
          <w:sz w:val="28"/>
          <w:szCs w:val="28"/>
          <w:lang w:val="en-US"/>
        </w:rPr>
        <w:t>friends</w:t>
      </w:r>
      <w:r w:rsidR="00556938"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and</w:t>
      </w:r>
      <w:r w:rsidR="00556938"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family</w:t>
      </w:r>
    </w:p>
    <w:p w:rsidR="003A4D8F" w:rsidRPr="00530465" w:rsidRDefault="003A4D8F" w:rsidP="001F1D2C">
      <w:pPr>
        <w:pStyle w:val="a3"/>
        <w:numPr>
          <w:ilvl w:val="0"/>
          <w:numId w:val="24"/>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Бесплатное питание</w:t>
      </w:r>
    </w:p>
    <w:p w:rsidR="003A4D8F" w:rsidRPr="00530465" w:rsidRDefault="003A4D8F" w:rsidP="001F1D2C">
      <w:pPr>
        <w:pStyle w:val="a3"/>
        <w:numPr>
          <w:ilvl w:val="0"/>
          <w:numId w:val="24"/>
        </w:numPr>
        <w:shd w:val="clear" w:color="auto" w:fill="FFFFFF"/>
        <w:spacing w:after="0" w:line="360" w:lineRule="auto"/>
        <w:ind w:left="0" w:firstLine="720"/>
        <w:jc w:val="both"/>
        <w:rPr>
          <w:rFonts w:ascii="Times New Roman" w:hAnsi="Times New Roman" w:cs="Times New Roman"/>
          <w:sz w:val="28"/>
          <w:szCs w:val="28"/>
        </w:rPr>
      </w:pPr>
      <w:r w:rsidRPr="00530465">
        <w:rPr>
          <w:rFonts w:ascii="Times New Roman" w:hAnsi="Times New Roman" w:cs="Times New Roman"/>
          <w:sz w:val="28"/>
          <w:szCs w:val="28"/>
        </w:rPr>
        <w:t>Бесплатное посещение фитнес-зала</w:t>
      </w:r>
    </w:p>
    <w:p w:rsidR="003A4D8F" w:rsidRPr="00530465" w:rsidRDefault="003A4D8F" w:rsidP="001F1D2C">
      <w:pPr>
        <w:pStyle w:val="a5"/>
        <w:numPr>
          <w:ilvl w:val="0"/>
          <w:numId w:val="24"/>
        </w:numPr>
        <w:spacing w:before="0" w:beforeAutospacing="0" w:after="0" w:afterAutospacing="0" w:line="360" w:lineRule="auto"/>
        <w:ind w:left="0" w:firstLine="720"/>
        <w:contextualSpacing/>
        <w:jc w:val="both"/>
        <w:rPr>
          <w:sz w:val="28"/>
          <w:szCs w:val="28"/>
        </w:rPr>
      </w:pPr>
      <w:r w:rsidRPr="00530465">
        <w:rPr>
          <w:sz w:val="28"/>
          <w:szCs w:val="28"/>
        </w:rPr>
        <w:t>Предоставление автомобиля для поездки домой, если пришлось уйти с работы ночью или оплата такси</w:t>
      </w:r>
    </w:p>
    <w:p w:rsidR="003A4D8F" w:rsidRPr="00530465" w:rsidRDefault="003A4D8F" w:rsidP="001F1D2C">
      <w:pPr>
        <w:pStyle w:val="a5"/>
        <w:numPr>
          <w:ilvl w:val="0"/>
          <w:numId w:val="24"/>
        </w:numPr>
        <w:spacing w:before="0" w:beforeAutospacing="0" w:after="0" w:afterAutospacing="0" w:line="360" w:lineRule="auto"/>
        <w:ind w:left="0" w:firstLine="720"/>
        <w:contextualSpacing/>
        <w:jc w:val="both"/>
        <w:rPr>
          <w:sz w:val="28"/>
          <w:szCs w:val="28"/>
        </w:rPr>
      </w:pPr>
      <w:r w:rsidRPr="00530465">
        <w:rPr>
          <w:sz w:val="28"/>
          <w:szCs w:val="28"/>
        </w:rPr>
        <w:t>Подарки на праздники, дни рождения, при выражении благодарности</w:t>
      </w:r>
    </w:p>
    <w:p w:rsidR="003A4D8F" w:rsidRPr="00530465" w:rsidRDefault="003A4D8F" w:rsidP="001F1D2C">
      <w:pPr>
        <w:pStyle w:val="a5"/>
        <w:numPr>
          <w:ilvl w:val="0"/>
          <w:numId w:val="24"/>
        </w:numPr>
        <w:spacing w:before="0" w:beforeAutospacing="0" w:after="0" w:afterAutospacing="0" w:line="360" w:lineRule="auto"/>
        <w:ind w:left="0" w:firstLine="720"/>
        <w:contextualSpacing/>
        <w:jc w:val="both"/>
        <w:rPr>
          <w:sz w:val="28"/>
          <w:szCs w:val="28"/>
        </w:rPr>
      </w:pPr>
      <w:r w:rsidRPr="00530465">
        <w:rPr>
          <w:sz w:val="28"/>
          <w:szCs w:val="28"/>
        </w:rPr>
        <w:t>Социальный пакет</w:t>
      </w:r>
    </w:p>
    <w:p w:rsidR="003A4D8F" w:rsidRPr="00530465" w:rsidRDefault="003A4D8F" w:rsidP="00044128">
      <w:pPr>
        <w:pStyle w:val="a3"/>
        <w:spacing w:after="0" w:line="360" w:lineRule="auto"/>
        <w:ind w:left="0" w:firstLine="720"/>
        <w:jc w:val="both"/>
        <w:rPr>
          <w:rFonts w:ascii="Times New Roman" w:hAnsi="Times New Roman" w:cs="Times New Roman"/>
          <w:color w:val="FF0000"/>
          <w:sz w:val="28"/>
          <w:szCs w:val="28"/>
        </w:rPr>
      </w:pPr>
    </w:p>
    <w:p w:rsidR="003A4D8F" w:rsidRPr="00530465" w:rsidRDefault="003A4D8F" w:rsidP="00044128">
      <w:pPr>
        <w:pStyle w:val="a5"/>
        <w:spacing w:before="0" w:beforeAutospacing="0" w:after="0" w:afterAutospacing="0" w:line="360" w:lineRule="auto"/>
        <w:ind w:firstLine="720"/>
        <w:contextualSpacing/>
        <w:jc w:val="both"/>
        <w:rPr>
          <w:sz w:val="28"/>
          <w:szCs w:val="28"/>
          <w:u w:val="single"/>
        </w:rPr>
      </w:pPr>
      <w:r w:rsidRPr="00530465">
        <w:rPr>
          <w:i/>
          <w:sz w:val="28"/>
          <w:szCs w:val="28"/>
          <w:u w:val="single"/>
        </w:rPr>
        <w:t>Патернализм</w:t>
      </w:r>
    </w:p>
    <w:p w:rsidR="003A4D8F" w:rsidRPr="00530465" w:rsidRDefault="003A4D8F" w:rsidP="001F1D2C">
      <w:pPr>
        <w:pStyle w:val="a5"/>
        <w:numPr>
          <w:ilvl w:val="0"/>
          <w:numId w:val="24"/>
        </w:numPr>
        <w:spacing w:before="0" w:beforeAutospacing="0" w:after="0" w:afterAutospacing="0" w:line="360" w:lineRule="auto"/>
        <w:ind w:left="0" w:firstLine="720"/>
        <w:contextualSpacing/>
        <w:jc w:val="both"/>
        <w:rPr>
          <w:sz w:val="28"/>
          <w:szCs w:val="28"/>
        </w:rPr>
      </w:pPr>
      <w:r w:rsidRPr="00530465">
        <w:rPr>
          <w:sz w:val="28"/>
          <w:szCs w:val="28"/>
        </w:rPr>
        <w:t>Дополнительное социальное и медицинское страхование, бесплатное прохождение определенных процедур у врачей</w:t>
      </w:r>
    </w:p>
    <w:p w:rsidR="003A4D8F" w:rsidRPr="00530465" w:rsidRDefault="003A4D8F" w:rsidP="001F1D2C">
      <w:pPr>
        <w:pStyle w:val="a5"/>
        <w:numPr>
          <w:ilvl w:val="0"/>
          <w:numId w:val="24"/>
        </w:numPr>
        <w:spacing w:before="0" w:beforeAutospacing="0" w:after="0" w:afterAutospacing="0" w:line="360" w:lineRule="auto"/>
        <w:ind w:left="0" w:firstLine="720"/>
        <w:contextualSpacing/>
        <w:jc w:val="both"/>
        <w:rPr>
          <w:sz w:val="28"/>
          <w:szCs w:val="28"/>
        </w:rPr>
      </w:pPr>
      <w:r w:rsidRPr="00530465">
        <w:rPr>
          <w:sz w:val="28"/>
          <w:szCs w:val="28"/>
        </w:rPr>
        <w:t>Создание доверительных отношений в коллективе, дружеское общение между сотрудником и непосредственным руководителем</w:t>
      </w:r>
    </w:p>
    <w:p w:rsidR="003A4D8F" w:rsidRPr="00530465" w:rsidRDefault="003A4D8F" w:rsidP="001F1D2C">
      <w:pPr>
        <w:pStyle w:val="a5"/>
        <w:numPr>
          <w:ilvl w:val="0"/>
          <w:numId w:val="24"/>
        </w:numPr>
        <w:spacing w:before="0" w:beforeAutospacing="0" w:after="0" w:afterAutospacing="0" w:line="360" w:lineRule="auto"/>
        <w:ind w:left="0" w:firstLine="720"/>
        <w:contextualSpacing/>
        <w:jc w:val="both"/>
        <w:rPr>
          <w:sz w:val="28"/>
          <w:szCs w:val="28"/>
        </w:rPr>
      </w:pPr>
      <w:r w:rsidRPr="00530465">
        <w:rPr>
          <w:sz w:val="28"/>
          <w:szCs w:val="28"/>
        </w:rPr>
        <w:t>Сервировка стола для именинников в конце каждого месяца</w:t>
      </w:r>
    </w:p>
    <w:p w:rsidR="003A4D8F" w:rsidRPr="00530465" w:rsidRDefault="003A4D8F" w:rsidP="001F1D2C">
      <w:pPr>
        <w:pStyle w:val="a5"/>
        <w:numPr>
          <w:ilvl w:val="0"/>
          <w:numId w:val="24"/>
        </w:numPr>
        <w:spacing w:before="0" w:beforeAutospacing="0" w:after="0" w:afterAutospacing="0" w:line="360" w:lineRule="auto"/>
        <w:ind w:left="0" w:firstLine="720"/>
        <w:contextualSpacing/>
        <w:jc w:val="both"/>
        <w:rPr>
          <w:sz w:val="28"/>
          <w:szCs w:val="28"/>
        </w:rPr>
      </w:pPr>
      <w:r w:rsidRPr="00530465">
        <w:rPr>
          <w:sz w:val="28"/>
          <w:szCs w:val="28"/>
        </w:rPr>
        <w:t>Сервировка стола для работников отдела бронирования в случае, если объем продаж превышает аналогичный показатель за предыдущий месяц или  полугодие</w:t>
      </w:r>
    </w:p>
    <w:p w:rsidR="003A4D8F" w:rsidRPr="00530465" w:rsidRDefault="003A4D8F" w:rsidP="001F1D2C">
      <w:pPr>
        <w:pStyle w:val="a5"/>
        <w:numPr>
          <w:ilvl w:val="0"/>
          <w:numId w:val="24"/>
        </w:numPr>
        <w:spacing w:before="0" w:beforeAutospacing="0" w:after="0" w:afterAutospacing="0" w:line="360" w:lineRule="auto"/>
        <w:ind w:left="0" w:firstLine="720"/>
        <w:contextualSpacing/>
        <w:jc w:val="both"/>
        <w:rPr>
          <w:sz w:val="28"/>
          <w:szCs w:val="28"/>
        </w:rPr>
      </w:pPr>
      <w:r w:rsidRPr="00530465">
        <w:rPr>
          <w:sz w:val="28"/>
          <w:szCs w:val="28"/>
        </w:rPr>
        <w:t>Официальная благодарность работникам отдела продаж за расширение базы клиентов путем заключения договоров с новыми компаниями</w:t>
      </w:r>
    </w:p>
    <w:p w:rsidR="003A4D8F" w:rsidRPr="00530465" w:rsidRDefault="003A4D8F" w:rsidP="001F1D2C">
      <w:pPr>
        <w:pStyle w:val="a5"/>
        <w:numPr>
          <w:ilvl w:val="0"/>
          <w:numId w:val="24"/>
        </w:numPr>
        <w:spacing w:before="0" w:beforeAutospacing="0" w:after="0" w:afterAutospacing="0" w:line="360" w:lineRule="auto"/>
        <w:ind w:left="0" w:firstLine="720"/>
        <w:contextualSpacing/>
        <w:jc w:val="both"/>
        <w:rPr>
          <w:rStyle w:val="apple-converted-space"/>
          <w:rFonts w:eastAsiaTheme="majorEastAsia"/>
          <w:sz w:val="28"/>
          <w:szCs w:val="28"/>
        </w:rPr>
      </w:pPr>
      <w:r w:rsidRPr="00530465">
        <w:rPr>
          <w:sz w:val="28"/>
          <w:szCs w:val="28"/>
        </w:rPr>
        <w:t>Создание ощущения «отель-семья»</w:t>
      </w:r>
    </w:p>
    <w:p w:rsidR="003A4D8F" w:rsidRPr="00530465" w:rsidRDefault="003A4D8F" w:rsidP="00044128">
      <w:pPr>
        <w:pStyle w:val="a5"/>
        <w:spacing w:before="0" w:beforeAutospacing="0" w:after="0" w:afterAutospacing="0" w:line="360" w:lineRule="auto"/>
        <w:ind w:firstLine="720"/>
        <w:contextualSpacing/>
        <w:jc w:val="both"/>
        <w:rPr>
          <w:i/>
          <w:sz w:val="28"/>
          <w:szCs w:val="28"/>
          <w:u w:val="single"/>
        </w:rPr>
      </w:pPr>
      <w:r w:rsidRPr="00530465">
        <w:rPr>
          <w:i/>
          <w:sz w:val="28"/>
          <w:szCs w:val="28"/>
          <w:u w:val="single"/>
        </w:rPr>
        <w:t xml:space="preserve">Денежная мотивация </w:t>
      </w:r>
    </w:p>
    <w:p w:rsidR="003A4D8F" w:rsidRPr="00530465" w:rsidRDefault="003A4D8F" w:rsidP="001F1D2C">
      <w:pPr>
        <w:pStyle w:val="a5"/>
        <w:numPr>
          <w:ilvl w:val="0"/>
          <w:numId w:val="26"/>
        </w:numPr>
        <w:spacing w:before="0" w:beforeAutospacing="0" w:after="0" w:afterAutospacing="0" w:line="360" w:lineRule="auto"/>
        <w:ind w:left="0" w:firstLine="720"/>
        <w:contextualSpacing/>
        <w:jc w:val="both"/>
        <w:rPr>
          <w:i/>
          <w:sz w:val="28"/>
          <w:szCs w:val="28"/>
        </w:rPr>
      </w:pPr>
      <w:r w:rsidRPr="00530465">
        <w:rPr>
          <w:sz w:val="28"/>
          <w:szCs w:val="28"/>
        </w:rPr>
        <w:lastRenderedPageBreak/>
        <w:t xml:space="preserve">Премии за хорошую работу, за выполнение показателей </w:t>
      </w:r>
      <w:r w:rsidRPr="00530465">
        <w:rPr>
          <w:sz w:val="28"/>
          <w:szCs w:val="28"/>
          <w:lang w:val="en-US"/>
        </w:rPr>
        <w:t>KPI</w:t>
      </w:r>
    </w:p>
    <w:p w:rsidR="003A4D8F" w:rsidRPr="00530465" w:rsidRDefault="003A4D8F" w:rsidP="001F1D2C">
      <w:pPr>
        <w:pStyle w:val="a5"/>
        <w:numPr>
          <w:ilvl w:val="0"/>
          <w:numId w:val="26"/>
        </w:numPr>
        <w:spacing w:before="0" w:beforeAutospacing="0" w:after="0" w:afterAutospacing="0" w:line="360" w:lineRule="auto"/>
        <w:ind w:left="0" w:firstLine="720"/>
        <w:contextualSpacing/>
        <w:jc w:val="both"/>
        <w:rPr>
          <w:i/>
          <w:sz w:val="28"/>
          <w:szCs w:val="28"/>
        </w:rPr>
      </w:pPr>
      <w:r w:rsidRPr="00530465">
        <w:rPr>
          <w:sz w:val="28"/>
          <w:szCs w:val="28"/>
        </w:rPr>
        <w:t>Выплата % по итогам квартала, года</w:t>
      </w:r>
    </w:p>
    <w:p w:rsidR="003A4D8F" w:rsidRPr="00530465" w:rsidRDefault="003A4D8F" w:rsidP="001F1D2C">
      <w:pPr>
        <w:pStyle w:val="a5"/>
        <w:numPr>
          <w:ilvl w:val="0"/>
          <w:numId w:val="26"/>
        </w:numPr>
        <w:spacing w:before="0" w:beforeAutospacing="0" w:after="0" w:afterAutospacing="0" w:line="360" w:lineRule="auto"/>
        <w:ind w:left="0" w:firstLine="720"/>
        <w:contextualSpacing/>
        <w:jc w:val="both"/>
        <w:rPr>
          <w:i/>
          <w:sz w:val="28"/>
          <w:szCs w:val="28"/>
        </w:rPr>
      </w:pPr>
      <w:r w:rsidRPr="00530465">
        <w:rPr>
          <w:sz w:val="28"/>
          <w:szCs w:val="28"/>
        </w:rPr>
        <w:t>Повышение заработной платы</w:t>
      </w:r>
    </w:p>
    <w:p w:rsidR="003A4D8F" w:rsidRPr="00530465" w:rsidRDefault="003A4D8F" w:rsidP="001F1D2C">
      <w:pPr>
        <w:pStyle w:val="a5"/>
        <w:numPr>
          <w:ilvl w:val="0"/>
          <w:numId w:val="26"/>
        </w:numPr>
        <w:spacing w:before="0" w:beforeAutospacing="0" w:after="0" w:afterAutospacing="0" w:line="360" w:lineRule="auto"/>
        <w:ind w:left="0" w:firstLine="720"/>
        <w:contextualSpacing/>
        <w:jc w:val="both"/>
        <w:rPr>
          <w:color w:val="000000" w:themeColor="text1"/>
          <w:sz w:val="28"/>
          <w:szCs w:val="28"/>
          <w:bdr w:val="none" w:sz="0" w:space="0" w:color="auto" w:frame="1"/>
          <w:shd w:val="clear" w:color="auto" w:fill="FFFFFF"/>
        </w:rPr>
      </w:pPr>
      <w:r w:rsidRPr="00530465">
        <w:rPr>
          <w:color w:val="000000" w:themeColor="text1"/>
          <w:sz w:val="28"/>
          <w:szCs w:val="28"/>
          <w:bdr w:val="none" w:sz="0" w:space="0" w:color="auto" w:frame="1"/>
          <w:shd w:val="clear" w:color="auto" w:fill="FFFFFF"/>
        </w:rPr>
        <w:t>Продажа номера люкс от стойки – оплата рабочего дня в двойном размере</w:t>
      </w:r>
    </w:p>
    <w:p w:rsidR="003A4D8F" w:rsidRPr="00530465" w:rsidRDefault="003A4D8F" w:rsidP="00044128">
      <w:pPr>
        <w:pStyle w:val="a5"/>
        <w:spacing w:before="0" w:beforeAutospacing="0" w:after="0" w:afterAutospacing="0" w:line="360" w:lineRule="auto"/>
        <w:ind w:firstLine="720"/>
        <w:contextualSpacing/>
        <w:jc w:val="both"/>
        <w:rPr>
          <w:i/>
          <w:color w:val="FF0000"/>
          <w:sz w:val="28"/>
          <w:szCs w:val="28"/>
        </w:rPr>
      </w:pPr>
    </w:p>
    <w:p w:rsidR="003A4D8F" w:rsidRPr="00530465" w:rsidRDefault="003A4D8F" w:rsidP="00044128">
      <w:pPr>
        <w:pStyle w:val="a5"/>
        <w:spacing w:before="0" w:beforeAutospacing="0" w:after="0" w:afterAutospacing="0" w:line="360" w:lineRule="auto"/>
        <w:ind w:firstLine="720"/>
        <w:contextualSpacing/>
        <w:jc w:val="both"/>
        <w:rPr>
          <w:i/>
          <w:sz w:val="28"/>
          <w:szCs w:val="28"/>
          <w:u w:val="single"/>
        </w:rPr>
      </w:pPr>
      <w:r w:rsidRPr="00530465">
        <w:rPr>
          <w:i/>
          <w:sz w:val="28"/>
          <w:szCs w:val="28"/>
          <w:u w:val="single"/>
        </w:rPr>
        <w:t>Моральное стимулирование</w:t>
      </w:r>
    </w:p>
    <w:p w:rsidR="003A4D8F" w:rsidRPr="00530465" w:rsidRDefault="003A4D8F" w:rsidP="001F1D2C">
      <w:pPr>
        <w:pStyle w:val="a5"/>
        <w:numPr>
          <w:ilvl w:val="0"/>
          <w:numId w:val="25"/>
        </w:numPr>
        <w:spacing w:before="0" w:beforeAutospacing="0" w:after="0" w:afterAutospacing="0" w:line="360" w:lineRule="auto"/>
        <w:ind w:left="0" w:firstLine="720"/>
        <w:contextualSpacing/>
        <w:jc w:val="both"/>
        <w:rPr>
          <w:sz w:val="28"/>
          <w:szCs w:val="28"/>
          <w:u w:val="single"/>
        </w:rPr>
      </w:pPr>
      <w:r w:rsidRPr="00530465">
        <w:rPr>
          <w:sz w:val="28"/>
          <w:szCs w:val="28"/>
        </w:rPr>
        <w:t xml:space="preserve">Привлечение к социальной ответственности (совместные субботники, </w:t>
      </w:r>
      <w:proofErr w:type="spellStart"/>
      <w:r w:rsidRPr="00530465">
        <w:rPr>
          <w:sz w:val="28"/>
          <w:szCs w:val="28"/>
        </w:rPr>
        <w:t>корпоративы</w:t>
      </w:r>
      <w:proofErr w:type="spellEnd"/>
      <w:r w:rsidRPr="00530465">
        <w:rPr>
          <w:sz w:val="28"/>
          <w:szCs w:val="28"/>
        </w:rPr>
        <w:t>, проведение футбольных игр между командами каждой гостиницы)</w:t>
      </w:r>
    </w:p>
    <w:p w:rsidR="003A4D8F" w:rsidRPr="00530465" w:rsidRDefault="003A4D8F" w:rsidP="001F1D2C">
      <w:pPr>
        <w:pStyle w:val="a5"/>
        <w:numPr>
          <w:ilvl w:val="0"/>
          <w:numId w:val="25"/>
        </w:numPr>
        <w:spacing w:before="0" w:beforeAutospacing="0" w:after="0" w:afterAutospacing="0" w:line="360" w:lineRule="auto"/>
        <w:ind w:left="0" w:firstLine="720"/>
        <w:contextualSpacing/>
        <w:jc w:val="both"/>
        <w:rPr>
          <w:sz w:val="28"/>
          <w:szCs w:val="28"/>
          <w:bdr w:val="none" w:sz="0" w:space="0" w:color="auto" w:frame="1"/>
          <w:shd w:val="clear" w:color="auto" w:fill="FFFFFF"/>
        </w:rPr>
      </w:pPr>
      <w:r w:rsidRPr="00530465">
        <w:rPr>
          <w:sz w:val="28"/>
          <w:szCs w:val="28"/>
          <w:bdr w:val="none" w:sz="0" w:space="0" w:color="auto" w:frame="1"/>
          <w:shd w:val="clear" w:color="auto" w:fill="FFFFFF"/>
        </w:rPr>
        <w:t>Признание эффективных, талантливых сотрудников</w:t>
      </w:r>
    </w:p>
    <w:p w:rsidR="003A4D8F" w:rsidRPr="00530465" w:rsidRDefault="003A4D8F" w:rsidP="00044128">
      <w:pPr>
        <w:pStyle w:val="a3"/>
        <w:spacing w:after="0" w:line="360" w:lineRule="auto"/>
        <w:ind w:left="567"/>
        <w:jc w:val="both"/>
        <w:rPr>
          <w:rFonts w:ascii="Times New Roman" w:hAnsi="Times New Roman" w:cs="Times New Roman"/>
          <w:i/>
          <w:sz w:val="28"/>
          <w:szCs w:val="28"/>
        </w:rPr>
      </w:pPr>
      <w:r w:rsidRPr="00530465">
        <w:rPr>
          <w:rFonts w:ascii="Times New Roman" w:hAnsi="Times New Roman" w:cs="Times New Roman"/>
          <w:i/>
          <w:sz w:val="28"/>
          <w:szCs w:val="28"/>
        </w:rPr>
        <w:t>Компенсационный пакет для менеджеров гостиницы</w:t>
      </w:r>
    </w:p>
    <w:p w:rsidR="003A4D8F" w:rsidRPr="00530465" w:rsidRDefault="003A4D8F" w:rsidP="00044128">
      <w:pPr>
        <w:pStyle w:val="a3"/>
        <w:spacing w:after="0" w:line="360" w:lineRule="auto"/>
        <w:ind w:left="0" w:firstLine="567"/>
        <w:jc w:val="both"/>
        <w:rPr>
          <w:rFonts w:ascii="Times New Roman" w:hAnsi="Times New Roman" w:cs="Times New Roman"/>
          <w:color w:val="000000" w:themeColor="text1"/>
          <w:sz w:val="28"/>
          <w:szCs w:val="28"/>
        </w:rPr>
      </w:pPr>
      <w:proofErr w:type="spellStart"/>
      <w:proofErr w:type="gramStart"/>
      <w:r w:rsidRPr="00530465">
        <w:rPr>
          <w:rFonts w:ascii="Times New Roman" w:hAnsi="Times New Roman" w:cs="Times New Roman"/>
          <w:color w:val="000000" w:themeColor="text1"/>
          <w:sz w:val="28"/>
          <w:szCs w:val="28"/>
          <w:lang w:val="en-US"/>
        </w:rPr>
        <w:t>Novotel</w:t>
      </w:r>
      <w:proofErr w:type="spellEnd"/>
      <w:r w:rsidRPr="00530465">
        <w:rPr>
          <w:rFonts w:ascii="Times New Roman" w:hAnsi="Times New Roman" w:cs="Times New Roman"/>
          <w:color w:val="000000" w:themeColor="text1"/>
          <w:sz w:val="28"/>
          <w:szCs w:val="28"/>
        </w:rPr>
        <w:t xml:space="preserve"> </w:t>
      </w:r>
      <w:r w:rsidRPr="00530465">
        <w:rPr>
          <w:rFonts w:ascii="Times New Roman" w:hAnsi="Times New Roman" w:cs="Times New Roman"/>
          <w:color w:val="000000" w:themeColor="text1"/>
          <w:sz w:val="28"/>
          <w:szCs w:val="28"/>
          <w:lang w:val="en-US"/>
        </w:rPr>
        <w:t>Moscow</w:t>
      </w:r>
      <w:r w:rsidRPr="00530465">
        <w:rPr>
          <w:rFonts w:ascii="Times New Roman" w:hAnsi="Times New Roman" w:cs="Times New Roman"/>
          <w:color w:val="000000" w:themeColor="text1"/>
          <w:sz w:val="28"/>
          <w:szCs w:val="28"/>
        </w:rPr>
        <w:t xml:space="preserve"> </w:t>
      </w:r>
      <w:r w:rsidRPr="00530465">
        <w:rPr>
          <w:rFonts w:ascii="Times New Roman" w:hAnsi="Times New Roman" w:cs="Times New Roman"/>
          <w:color w:val="000000" w:themeColor="text1"/>
          <w:sz w:val="28"/>
          <w:szCs w:val="28"/>
          <w:lang w:val="en-US"/>
        </w:rPr>
        <w:t>Centre</w:t>
      </w:r>
      <w:r w:rsidRPr="00530465">
        <w:rPr>
          <w:rFonts w:ascii="Times New Roman" w:hAnsi="Times New Roman" w:cs="Times New Roman"/>
          <w:color w:val="000000" w:themeColor="text1"/>
          <w:sz w:val="28"/>
          <w:szCs w:val="28"/>
          <w:bdr w:val="none" w:sz="0" w:space="0" w:color="auto" w:frame="1"/>
          <w:shd w:val="clear" w:color="auto" w:fill="FFFFFF"/>
        </w:rPr>
        <w:t xml:space="preserve"> обеспечивает своих менеджеров, начиная с первого уровня, привлекательным компенсационным пакетом.</w:t>
      </w:r>
      <w:proofErr w:type="gramEnd"/>
      <w:r w:rsidRPr="00530465">
        <w:rPr>
          <w:rFonts w:ascii="Times New Roman" w:hAnsi="Times New Roman" w:cs="Times New Roman"/>
          <w:color w:val="000000" w:themeColor="text1"/>
          <w:sz w:val="28"/>
          <w:szCs w:val="28"/>
          <w:bdr w:val="none" w:sz="0" w:space="0" w:color="auto" w:frame="1"/>
          <w:shd w:val="clear" w:color="auto" w:fill="FFFFFF"/>
        </w:rPr>
        <w:t xml:space="preserve"> </w:t>
      </w:r>
      <w:r w:rsidRPr="00530465">
        <w:rPr>
          <w:rFonts w:ascii="Times New Roman" w:hAnsi="Times New Roman" w:cs="Times New Roman"/>
          <w:color w:val="000000" w:themeColor="text1"/>
          <w:sz w:val="28"/>
          <w:szCs w:val="28"/>
        </w:rPr>
        <w:t>Для обеспечения</w:t>
      </w:r>
      <w:r w:rsidRPr="00530465">
        <w:rPr>
          <w:rStyle w:val="apple-converted-space"/>
          <w:rFonts w:ascii="Times New Roman" w:hAnsi="Times New Roman" w:cs="Times New Roman"/>
          <w:color w:val="000000" w:themeColor="text1"/>
          <w:sz w:val="28"/>
          <w:szCs w:val="28"/>
        </w:rPr>
        <w:t xml:space="preserve"> </w:t>
      </w:r>
      <w:r w:rsidRPr="00530465">
        <w:rPr>
          <w:rStyle w:val="ae"/>
          <w:rFonts w:ascii="Times New Roman" w:hAnsi="Times New Roman" w:cs="Times New Roman"/>
          <w:b w:val="0"/>
          <w:color w:val="000000" w:themeColor="text1"/>
          <w:sz w:val="28"/>
          <w:szCs w:val="28"/>
        </w:rPr>
        <w:t>конкурентоспособности</w:t>
      </w:r>
      <w:r w:rsidRPr="00530465">
        <w:rPr>
          <w:rStyle w:val="apple-converted-space"/>
          <w:rFonts w:ascii="Times New Roman" w:hAnsi="Times New Roman" w:cs="Times New Roman"/>
          <w:b/>
          <w:color w:val="000000" w:themeColor="text1"/>
          <w:sz w:val="28"/>
          <w:szCs w:val="28"/>
        </w:rPr>
        <w:t xml:space="preserve"> </w:t>
      </w:r>
      <w:r w:rsidRPr="00530465">
        <w:rPr>
          <w:rFonts w:ascii="Times New Roman" w:hAnsi="Times New Roman" w:cs="Times New Roman"/>
          <w:color w:val="000000" w:themeColor="text1"/>
          <w:sz w:val="28"/>
          <w:szCs w:val="28"/>
        </w:rPr>
        <w:t xml:space="preserve">этих компенсационных пакетов, на местных рынках труда регулярно проводятся исследования специализированными компаниями, которые </w:t>
      </w:r>
      <w:proofErr w:type="gramStart"/>
      <w:r w:rsidRPr="00530465">
        <w:rPr>
          <w:rFonts w:ascii="Times New Roman" w:hAnsi="Times New Roman" w:cs="Times New Roman"/>
          <w:color w:val="000000" w:themeColor="text1"/>
          <w:sz w:val="28"/>
          <w:szCs w:val="28"/>
        </w:rPr>
        <w:t>определяют насколько данный пакет персонализирован</w:t>
      </w:r>
      <w:proofErr w:type="gramEnd"/>
      <w:r w:rsidRPr="00530465">
        <w:rPr>
          <w:rFonts w:ascii="Times New Roman" w:hAnsi="Times New Roman" w:cs="Times New Roman"/>
          <w:color w:val="000000" w:themeColor="text1"/>
          <w:sz w:val="28"/>
          <w:szCs w:val="28"/>
        </w:rPr>
        <w:t xml:space="preserve"> и мотивирует руководителей, начиная с первого уровня управления.</w:t>
      </w:r>
    </w:p>
    <w:p w:rsidR="003A4D8F" w:rsidRPr="00530465" w:rsidRDefault="003A4D8F" w:rsidP="00044128">
      <w:pPr>
        <w:pStyle w:val="a3"/>
        <w:spacing w:after="0" w:line="360" w:lineRule="auto"/>
        <w:ind w:left="0" w:firstLine="567"/>
        <w:jc w:val="both"/>
        <w:rPr>
          <w:rFonts w:ascii="Times New Roman" w:hAnsi="Times New Roman" w:cs="Times New Roman"/>
          <w:i/>
          <w:sz w:val="28"/>
          <w:szCs w:val="28"/>
          <w:u w:val="single"/>
        </w:rPr>
      </w:pPr>
      <w:r w:rsidRPr="00530465">
        <w:rPr>
          <w:rStyle w:val="ae"/>
          <w:rFonts w:ascii="Times New Roman" w:hAnsi="Times New Roman" w:cs="Times New Roman"/>
          <w:b w:val="0"/>
          <w:color w:val="000000" w:themeColor="text1"/>
          <w:sz w:val="28"/>
          <w:szCs w:val="28"/>
        </w:rPr>
        <w:t>Компенсационный пакет</w:t>
      </w:r>
      <w:r w:rsidRPr="00530465">
        <w:rPr>
          <w:rStyle w:val="apple-converted-space"/>
          <w:rFonts w:ascii="Times New Roman" w:hAnsi="Times New Roman" w:cs="Times New Roman"/>
          <w:color w:val="000000" w:themeColor="text1"/>
          <w:sz w:val="28"/>
          <w:szCs w:val="28"/>
        </w:rPr>
        <w:t> </w:t>
      </w:r>
      <w:r w:rsidRPr="00530465">
        <w:rPr>
          <w:rFonts w:ascii="Times New Roman" w:hAnsi="Times New Roman" w:cs="Times New Roman"/>
          <w:color w:val="000000" w:themeColor="text1"/>
          <w:sz w:val="28"/>
          <w:szCs w:val="28"/>
        </w:rPr>
        <w:t>включает в себя</w:t>
      </w:r>
      <w:r w:rsidRPr="00530465">
        <w:rPr>
          <w:rStyle w:val="apple-converted-space"/>
          <w:rFonts w:ascii="Times New Roman" w:hAnsi="Times New Roman" w:cs="Times New Roman"/>
          <w:color w:val="000000" w:themeColor="text1"/>
          <w:sz w:val="28"/>
          <w:szCs w:val="28"/>
        </w:rPr>
        <w:t> </w:t>
      </w:r>
      <w:r w:rsidRPr="00530465">
        <w:rPr>
          <w:rStyle w:val="ae"/>
          <w:rFonts w:ascii="Times New Roman" w:hAnsi="Times New Roman" w:cs="Times New Roman"/>
          <w:b w:val="0"/>
          <w:color w:val="000000" w:themeColor="text1"/>
          <w:sz w:val="28"/>
          <w:szCs w:val="28"/>
        </w:rPr>
        <w:t>переменную часть</w:t>
      </w:r>
      <w:r w:rsidRPr="00530465">
        <w:rPr>
          <w:rFonts w:ascii="Times New Roman" w:hAnsi="Times New Roman" w:cs="Times New Roman"/>
          <w:color w:val="000000" w:themeColor="text1"/>
          <w:sz w:val="28"/>
          <w:szCs w:val="28"/>
        </w:rPr>
        <w:t>, которая связана с производительностью руководителей.</w:t>
      </w:r>
      <w:r w:rsidRPr="00530465">
        <w:rPr>
          <w:rStyle w:val="apple-converted-space"/>
          <w:rFonts w:ascii="Times New Roman" w:hAnsi="Times New Roman" w:cs="Times New Roman"/>
          <w:color w:val="000000" w:themeColor="text1"/>
          <w:sz w:val="28"/>
          <w:szCs w:val="28"/>
        </w:rPr>
        <w:t> </w:t>
      </w:r>
      <w:r w:rsidRPr="00530465">
        <w:rPr>
          <w:rFonts w:ascii="Times New Roman" w:hAnsi="Times New Roman" w:cs="Times New Roman"/>
          <w:color w:val="000000" w:themeColor="text1"/>
          <w:sz w:val="28"/>
          <w:szCs w:val="28"/>
        </w:rPr>
        <w:t>Этот бонус зависит от достижения личных и коллективных целей, вклада в успех группы:</w:t>
      </w:r>
      <w:r w:rsidRPr="00530465">
        <w:rPr>
          <w:rStyle w:val="apple-converted-space"/>
          <w:rFonts w:ascii="Times New Roman" w:hAnsi="Times New Roman" w:cs="Times New Roman"/>
          <w:color w:val="000000" w:themeColor="text1"/>
          <w:sz w:val="28"/>
          <w:szCs w:val="28"/>
        </w:rPr>
        <w:t> </w:t>
      </w:r>
      <w:r w:rsidRPr="00530465">
        <w:rPr>
          <w:rStyle w:val="ae"/>
          <w:rFonts w:ascii="Times New Roman" w:hAnsi="Times New Roman" w:cs="Times New Roman"/>
          <w:b w:val="0"/>
          <w:sz w:val="28"/>
          <w:szCs w:val="28"/>
        </w:rPr>
        <w:t>индивидуализированное повышение заработной платы</w:t>
      </w:r>
      <w:r w:rsidRPr="00530465">
        <w:rPr>
          <w:rStyle w:val="ae"/>
          <w:rFonts w:ascii="Times New Roman" w:hAnsi="Times New Roman" w:cs="Times New Roman"/>
          <w:sz w:val="28"/>
          <w:szCs w:val="28"/>
        </w:rPr>
        <w:t xml:space="preserve">, </w:t>
      </w:r>
      <w:r w:rsidRPr="00530465">
        <w:rPr>
          <w:rStyle w:val="apple-converted-space"/>
          <w:rFonts w:ascii="Times New Roman" w:hAnsi="Times New Roman" w:cs="Times New Roman"/>
          <w:sz w:val="28"/>
          <w:szCs w:val="28"/>
        </w:rPr>
        <w:t> </w:t>
      </w:r>
      <w:r w:rsidRPr="00530465">
        <w:rPr>
          <w:rFonts w:ascii="Times New Roman" w:hAnsi="Times New Roman" w:cs="Times New Roman"/>
          <w:sz w:val="28"/>
          <w:szCs w:val="28"/>
        </w:rPr>
        <w:t>вознаграждение</w:t>
      </w:r>
      <w:r w:rsidRPr="00530465">
        <w:rPr>
          <w:rStyle w:val="apple-converted-space"/>
          <w:rFonts w:ascii="Times New Roman" w:hAnsi="Times New Roman" w:cs="Times New Roman"/>
          <w:sz w:val="28"/>
          <w:szCs w:val="28"/>
        </w:rPr>
        <w:t xml:space="preserve"> за приобретение новых </w:t>
      </w:r>
      <w:r w:rsidRPr="00530465">
        <w:rPr>
          <w:rStyle w:val="ae"/>
          <w:rFonts w:ascii="Times New Roman" w:hAnsi="Times New Roman" w:cs="Times New Roman"/>
          <w:b w:val="0"/>
          <w:sz w:val="28"/>
          <w:szCs w:val="28"/>
        </w:rPr>
        <w:t>навыков и опыта</w:t>
      </w:r>
      <w:r w:rsidRPr="00530465">
        <w:rPr>
          <w:rStyle w:val="ae"/>
          <w:rFonts w:ascii="Times New Roman" w:hAnsi="Times New Roman" w:cs="Times New Roman"/>
          <w:sz w:val="28"/>
          <w:szCs w:val="28"/>
        </w:rPr>
        <w:t>.</w:t>
      </w:r>
    </w:p>
    <w:p w:rsidR="003A4D8F" w:rsidRPr="00530465" w:rsidRDefault="003A4D8F" w:rsidP="00044128">
      <w:pPr>
        <w:pStyle w:val="a3"/>
        <w:spacing w:after="0" w:line="360" w:lineRule="auto"/>
        <w:ind w:left="0" w:firstLine="720"/>
        <w:jc w:val="both"/>
        <w:rPr>
          <w:rStyle w:val="ae"/>
          <w:rFonts w:ascii="Times New Roman" w:hAnsi="Times New Roman" w:cs="Times New Roman"/>
          <w:color w:val="000000" w:themeColor="text1"/>
          <w:sz w:val="28"/>
          <w:szCs w:val="28"/>
        </w:rPr>
      </w:pPr>
      <w:r w:rsidRPr="00530465">
        <w:rPr>
          <w:rFonts w:ascii="Times New Roman" w:hAnsi="Times New Roman" w:cs="Times New Roman"/>
          <w:i/>
          <w:sz w:val="28"/>
          <w:szCs w:val="28"/>
          <w:u w:val="single"/>
        </w:rPr>
        <w:t>Привлечение к совладению и участию в управлении</w:t>
      </w:r>
    </w:p>
    <w:p w:rsidR="003A4D8F" w:rsidRPr="00530465" w:rsidRDefault="003A4D8F" w:rsidP="001F1D2C">
      <w:pPr>
        <w:pStyle w:val="a3"/>
        <w:numPr>
          <w:ilvl w:val="0"/>
          <w:numId w:val="22"/>
        </w:numPr>
        <w:spacing w:after="0" w:line="360" w:lineRule="auto"/>
        <w:ind w:left="0" w:firstLine="720"/>
        <w:jc w:val="both"/>
        <w:rPr>
          <w:rFonts w:ascii="Times New Roman" w:hAnsi="Times New Roman" w:cs="Times New Roman"/>
          <w:sz w:val="28"/>
          <w:szCs w:val="28"/>
          <w:bdr w:val="none" w:sz="0" w:space="0" w:color="auto" w:frame="1"/>
          <w:shd w:val="clear" w:color="auto" w:fill="FFFFFF"/>
        </w:rPr>
      </w:pPr>
      <w:r w:rsidRPr="00530465">
        <w:rPr>
          <w:rStyle w:val="ae"/>
          <w:rFonts w:ascii="Times New Roman" w:hAnsi="Times New Roman" w:cs="Times New Roman"/>
          <w:color w:val="000000" w:themeColor="text1"/>
          <w:sz w:val="28"/>
          <w:szCs w:val="28"/>
          <w:u w:val="single"/>
        </w:rPr>
        <w:t xml:space="preserve">Участие в создании стоимости. </w:t>
      </w:r>
      <w:r w:rsidRPr="00530465">
        <w:rPr>
          <w:rFonts w:ascii="Times New Roman" w:hAnsi="Times New Roman" w:cs="Times New Roman"/>
          <w:color w:val="000000" w:themeColor="text1"/>
          <w:sz w:val="28"/>
          <w:szCs w:val="28"/>
        </w:rPr>
        <w:t xml:space="preserve">Каждый сотрудник участвует в создании стоимости компании через конкретные действия, адаптированные к каждой стране. С 2000 года </w:t>
      </w:r>
      <w:proofErr w:type="spellStart"/>
      <w:r w:rsidRPr="00530465">
        <w:rPr>
          <w:rFonts w:ascii="Times New Roman" w:hAnsi="Times New Roman" w:cs="Times New Roman"/>
          <w:color w:val="000000" w:themeColor="text1"/>
          <w:sz w:val="28"/>
          <w:szCs w:val="28"/>
        </w:rPr>
        <w:t>Accor</w:t>
      </w:r>
      <w:proofErr w:type="spellEnd"/>
      <w:r w:rsidRPr="00530465">
        <w:rPr>
          <w:rFonts w:ascii="Times New Roman" w:hAnsi="Times New Roman" w:cs="Times New Roman"/>
          <w:color w:val="000000" w:themeColor="text1"/>
          <w:sz w:val="28"/>
          <w:szCs w:val="28"/>
        </w:rPr>
        <w:t xml:space="preserve"> реализовал (почти в 30 странах, законодательство которых допускает это) мотивирующую систему для </w:t>
      </w:r>
      <w:r w:rsidRPr="00530465">
        <w:rPr>
          <w:rFonts w:ascii="Times New Roman" w:hAnsi="Times New Roman" w:cs="Times New Roman"/>
          <w:color w:val="000000" w:themeColor="text1"/>
          <w:sz w:val="28"/>
          <w:szCs w:val="28"/>
        </w:rPr>
        <w:lastRenderedPageBreak/>
        <w:t xml:space="preserve">сотрудников под названием "Действия в </w:t>
      </w:r>
      <w:proofErr w:type="spellStart"/>
      <w:r w:rsidRPr="00530465">
        <w:rPr>
          <w:rFonts w:ascii="Times New Roman" w:hAnsi="Times New Roman" w:cs="Times New Roman"/>
          <w:color w:val="000000" w:themeColor="text1"/>
          <w:sz w:val="28"/>
          <w:szCs w:val="28"/>
        </w:rPr>
        <w:t>Accor</w:t>
      </w:r>
      <w:proofErr w:type="spellEnd"/>
      <w:r w:rsidRPr="00530465">
        <w:rPr>
          <w:rFonts w:ascii="Times New Roman" w:hAnsi="Times New Roman" w:cs="Times New Roman"/>
          <w:color w:val="000000" w:themeColor="text1"/>
          <w:sz w:val="28"/>
          <w:szCs w:val="28"/>
        </w:rPr>
        <w:t xml:space="preserve">", </w:t>
      </w:r>
      <w:proofErr w:type="gramStart"/>
      <w:r w:rsidRPr="00530465">
        <w:rPr>
          <w:rFonts w:ascii="Times New Roman" w:hAnsi="Times New Roman" w:cs="Times New Roman"/>
          <w:color w:val="000000" w:themeColor="text1"/>
          <w:sz w:val="28"/>
          <w:szCs w:val="28"/>
        </w:rPr>
        <w:t>которая</w:t>
      </w:r>
      <w:proofErr w:type="gramEnd"/>
      <w:r w:rsidRPr="00530465">
        <w:rPr>
          <w:rFonts w:ascii="Times New Roman" w:hAnsi="Times New Roman" w:cs="Times New Roman"/>
          <w:color w:val="000000" w:themeColor="text1"/>
          <w:sz w:val="28"/>
          <w:szCs w:val="28"/>
        </w:rPr>
        <w:t xml:space="preserve"> позволяет сотрудникам сети </w:t>
      </w:r>
      <w:proofErr w:type="spellStart"/>
      <w:r w:rsidRPr="00530465">
        <w:rPr>
          <w:rFonts w:ascii="Times New Roman" w:hAnsi="Times New Roman" w:cs="Times New Roman"/>
          <w:color w:val="000000" w:themeColor="text1"/>
          <w:sz w:val="28"/>
          <w:szCs w:val="28"/>
        </w:rPr>
        <w:t>Accor</w:t>
      </w:r>
      <w:proofErr w:type="spellEnd"/>
      <w:r w:rsidRPr="00530465">
        <w:rPr>
          <w:rFonts w:ascii="Times New Roman" w:hAnsi="Times New Roman" w:cs="Times New Roman"/>
          <w:color w:val="000000" w:themeColor="text1"/>
          <w:sz w:val="28"/>
          <w:szCs w:val="28"/>
        </w:rPr>
        <w:t xml:space="preserve"> приобретать акции корпорации </w:t>
      </w:r>
      <w:proofErr w:type="spellStart"/>
      <w:r w:rsidRPr="00530465">
        <w:rPr>
          <w:rFonts w:ascii="Times New Roman" w:hAnsi="Times New Roman" w:cs="Times New Roman"/>
          <w:color w:val="000000" w:themeColor="text1"/>
          <w:sz w:val="28"/>
          <w:szCs w:val="28"/>
        </w:rPr>
        <w:t>Accor</w:t>
      </w:r>
      <w:proofErr w:type="spellEnd"/>
      <w:r w:rsidRPr="00530465">
        <w:rPr>
          <w:rFonts w:ascii="Times New Roman" w:hAnsi="Times New Roman" w:cs="Times New Roman"/>
          <w:color w:val="000000" w:themeColor="text1"/>
          <w:sz w:val="28"/>
          <w:szCs w:val="28"/>
        </w:rPr>
        <w:t xml:space="preserve"> на льготных условиях.</w:t>
      </w:r>
      <w:r w:rsidRPr="00530465">
        <w:rPr>
          <w:rStyle w:val="apple-converted-space"/>
          <w:rFonts w:ascii="Times New Roman" w:hAnsi="Times New Roman" w:cs="Times New Roman"/>
          <w:color w:val="000000" w:themeColor="text1"/>
          <w:sz w:val="28"/>
          <w:szCs w:val="28"/>
        </w:rPr>
        <w:t> К</w:t>
      </w:r>
      <w:r w:rsidRPr="00530465">
        <w:rPr>
          <w:rFonts w:ascii="Times New Roman" w:hAnsi="Times New Roman" w:cs="Times New Roman"/>
          <w:color w:val="000000" w:themeColor="text1"/>
          <w:sz w:val="28"/>
          <w:szCs w:val="28"/>
        </w:rPr>
        <w:t xml:space="preserve"> концу 2010 года, эта </w:t>
      </w:r>
      <w:r w:rsidRPr="00530465">
        <w:rPr>
          <w:rFonts w:ascii="Times New Roman" w:hAnsi="Times New Roman" w:cs="Times New Roman"/>
          <w:sz w:val="28"/>
          <w:szCs w:val="28"/>
        </w:rPr>
        <w:t>система позволила 19 242 сотрудникам стать группой акционеров, владеющих 1,08% акционерного капитала.</w:t>
      </w:r>
    </w:p>
    <w:p w:rsidR="003A4D8F" w:rsidRPr="00530465" w:rsidRDefault="003A4D8F" w:rsidP="001F1D2C">
      <w:pPr>
        <w:pStyle w:val="a3"/>
        <w:numPr>
          <w:ilvl w:val="0"/>
          <w:numId w:val="22"/>
        </w:numPr>
        <w:spacing w:after="0" w:line="360" w:lineRule="auto"/>
        <w:ind w:left="0" w:firstLine="720"/>
        <w:jc w:val="both"/>
        <w:rPr>
          <w:rFonts w:ascii="Times New Roman" w:hAnsi="Times New Roman" w:cs="Times New Roman"/>
          <w:sz w:val="28"/>
          <w:szCs w:val="28"/>
          <w:bdr w:val="none" w:sz="0" w:space="0" w:color="auto" w:frame="1"/>
          <w:shd w:val="clear" w:color="auto" w:fill="FFFFFF"/>
        </w:rPr>
      </w:pPr>
      <w:r w:rsidRPr="00530465">
        <w:rPr>
          <w:rFonts w:ascii="Times New Roman" w:hAnsi="Times New Roman" w:cs="Times New Roman"/>
          <w:sz w:val="28"/>
          <w:szCs w:val="28"/>
        </w:rPr>
        <w:t>Предоставление сотрудникам свежей информации об отеле/ сети отелей, планирующихся мероприятиях</w:t>
      </w:r>
    </w:p>
    <w:p w:rsidR="003A4D8F" w:rsidRPr="00530465" w:rsidRDefault="003A4D8F" w:rsidP="001F1D2C">
      <w:pPr>
        <w:pStyle w:val="a3"/>
        <w:numPr>
          <w:ilvl w:val="0"/>
          <w:numId w:val="22"/>
        </w:numPr>
        <w:spacing w:after="0" w:line="360" w:lineRule="auto"/>
        <w:ind w:left="0" w:firstLine="720"/>
        <w:jc w:val="both"/>
        <w:rPr>
          <w:rFonts w:ascii="Times New Roman" w:hAnsi="Times New Roman" w:cs="Times New Roman"/>
          <w:sz w:val="28"/>
          <w:szCs w:val="28"/>
          <w:bdr w:val="none" w:sz="0" w:space="0" w:color="auto" w:frame="1"/>
          <w:shd w:val="clear" w:color="auto" w:fill="FFFFFF"/>
        </w:rPr>
      </w:pPr>
      <w:r w:rsidRPr="00530465">
        <w:rPr>
          <w:rFonts w:ascii="Times New Roman" w:hAnsi="Times New Roman" w:cs="Times New Roman"/>
          <w:sz w:val="28"/>
          <w:szCs w:val="28"/>
        </w:rPr>
        <w:t>Предоставление ежедневного/еженедельного отчета о проделанной работе.</w:t>
      </w:r>
    </w:p>
    <w:p w:rsidR="003A4D8F" w:rsidRPr="00530465" w:rsidRDefault="003A4D8F" w:rsidP="001F1D2C">
      <w:pPr>
        <w:pStyle w:val="a3"/>
        <w:numPr>
          <w:ilvl w:val="0"/>
          <w:numId w:val="22"/>
        </w:numPr>
        <w:spacing w:after="0" w:line="360" w:lineRule="auto"/>
        <w:ind w:left="0" w:firstLine="720"/>
        <w:jc w:val="both"/>
        <w:rPr>
          <w:rFonts w:ascii="Times New Roman" w:hAnsi="Times New Roman" w:cs="Times New Roman"/>
          <w:sz w:val="28"/>
          <w:szCs w:val="28"/>
          <w:bdr w:val="none" w:sz="0" w:space="0" w:color="auto" w:frame="1"/>
          <w:shd w:val="clear" w:color="auto" w:fill="FFFFFF"/>
        </w:rPr>
      </w:pPr>
      <w:r w:rsidRPr="00530465">
        <w:rPr>
          <w:rFonts w:ascii="Times New Roman" w:hAnsi="Times New Roman" w:cs="Times New Roman"/>
          <w:sz w:val="28"/>
          <w:szCs w:val="28"/>
        </w:rPr>
        <w:t xml:space="preserve">Возможность самостоятельно зайти на сайт отеля под своим логином и прочитать всю интересующую информацию. </w:t>
      </w:r>
    </w:p>
    <w:p w:rsidR="003A4D8F" w:rsidRPr="00530465" w:rsidRDefault="004C6166" w:rsidP="00044128">
      <w:pPr>
        <w:pStyle w:val="2"/>
        <w:jc w:val="both"/>
        <w:rPr>
          <w:rFonts w:ascii="Times New Roman" w:hAnsi="Times New Roman" w:cs="Times New Roman"/>
          <w:sz w:val="28"/>
          <w:szCs w:val="28"/>
        </w:rPr>
      </w:pPr>
      <w:bookmarkStart w:id="24" w:name="_Toc390155451"/>
      <w:r w:rsidRPr="00530465">
        <w:rPr>
          <w:rFonts w:ascii="Times New Roman" w:hAnsi="Times New Roman" w:cs="Times New Roman"/>
          <w:sz w:val="28"/>
          <w:szCs w:val="28"/>
          <w:bdr w:val="none" w:sz="0" w:space="0" w:color="auto" w:frame="1"/>
          <w:shd w:val="clear" w:color="auto" w:fill="FFFFFF"/>
        </w:rPr>
        <w:t>3.5</w:t>
      </w:r>
      <w:r w:rsidR="009332B8" w:rsidRPr="00530465">
        <w:rPr>
          <w:rFonts w:ascii="Times New Roman" w:hAnsi="Times New Roman" w:cs="Times New Roman"/>
          <w:sz w:val="28"/>
          <w:szCs w:val="28"/>
          <w:bdr w:val="none" w:sz="0" w:space="0" w:color="auto" w:frame="1"/>
          <w:shd w:val="clear" w:color="auto" w:fill="FFFFFF"/>
        </w:rPr>
        <w:t xml:space="preserve"> </w:t>
      </w:r>
      <w:r w:rsidR="003A4D8F" w:rsidRPr="00530465">
        <w:rPr>
          <w:rFonts w:ascii="Times New Roman" w:hAnsi="Times New Roman" w:cs="Times New Roman"/>
          <w:sz w:val="28"/>
          <w:szCs w:val="28"/>
        </w:rPr>
        <w:t>Развитие персонала в гостинице «</w:t>
      </w:r>
      <w:proofErr w:type="spellStart"/>
      <w:r w:rsidR="003A4D8F" w:rsidRPr="00530465">
        <w:rPr>
          <w:rFonts w:ascii="Times New Roman" w:hAnsi="Times New Roman" w:cs="Times New Roman"/>
          <w:sz w:val="28"/>
          <w:szCs w:val="28"/>
          <w:lang w:val="en-US"/>
        </w:rPr>
        <w:t>Novotel</w:t>
      </w:r>
      <w:proofErr w:type="spellEnd"/>
      <w:r w:rsidR="003A4D8F" w:rsidRPr="00530465">
        <w:rPr>
          <w:rFonts w:ascii="Times New Roman" w:hAnsi="Times New Roman" w:cs="Times New Roman"/>
          <w:sz w:val="28"/>
          <w:szCs w:val="28"/>
        </w:rPr>
        <w:t xml:space="preserve"> </w:t>
      </w:r>
      <w:r w:rsidR="003A4D8F" w:rsidRPr="00530465">
        <w:rPr>
          <w:rFonts w:ascii="Times New Roman" w:hAnsi="Times New Roman" w:cs="Times New Roman"/>
          <w:sz w:val="28"/>
          <w:szCs w:val="28"/>
          <w:lang w:val="en-US"/>
        </w:rPr>
        <w:t>Moscow</w:t>
      </w:r>
      <w:r w:rsidR="003A4D8F" w:rsidRPr="00530465">
        <w:rPr>
          <w:rFonts w:ascii="Times New Roman" w:hAnsi="Times New Roman" w:cs="Times New Roman"/>
          <w:sz w:val="28"/>
          <w:szCs w:val="28"/>
        </w:rPr>
        <w:t xml:space="preserve"> </w:t>
      </w:r>
      <w:r w:rsidR="003A4D8F" w:rsidRPr="00530465">
        <w:rPr>
          <w:rFonts w:ascii="Times New Roman" w:hAnsi="Times New Roman" w:cs="Times New Roman"/>
          <w:sz w:val="28"/>
          <w:szCs w:val="28"/>
          <w:lang w:val="en-US"/>
        </w:rPr>
        <w:t>Centre</w:t>
      </w:r>
      <w:r w:rsidR="003A4D8F" w:rsidRPr="00530465">
        <w:rPr>
          <w:rFonts w:ascii="Times New Roman" w:hAnsi="Times New Roman" w:cs="Times New Roman"/>
          <w:sz w:val="28"/>
          <w:szCs w:val="28"/>
        </w:rPr>
        <w:t>»</w:t>
      </w:r>
      <w:bookmarkEnd w:id="24"/>
    </w:p>
    <w:p w:rsidR="009332B8" w:rsidRPr="00530465" w:rsidRDefault="009332B8" w:rsidP="00044128">
      <w:pPr>
        <w:jc w:val="both"/>
        <w:rPr>
          <w:rFonts w:ascii="Times New Roman" w:hAnsi="Times New Roman" w:cs="Times New Roman"/>
          <w:sz w:val="28"/>
          <w:szCs w:val="28"/>
        </w:rPr>
      </w:pPr>
    </w:p>
    <w:p w:rsidR="003A4D8F" w:rsidRPr="00530465" w:rsidRDefault="003A4D8F" w:rsidP="00044128">
      <w:pPr>
        <w:pStyle w:val="a5"/>
        <w:spacing w:before="0" w:beforeAutospacing="0" w:after="0" w:afterAutospacing="0" w:line="360" w:lineRule="auto"/>
        <w:ind w:firstLine="720"/>
        <w:contextualSpacing/>
        <w:jc w:val="both"/>
        <w:rPr>
          <w:color w:val="000000"/>
          <w:sz w:val="28"/>
          <w:szCs w:val="28"/>
        </w:rPr>
      </w:pPr>
      <w:r w:rsidRPr="00530465">
        <w:rPr>
          <w:color w:val="000000"/>
          <w:sz w:val="28"/>
          <w:szCs w:val="28"/>
        </w:rPr>
        <w:t xml:space="preserve">Открытие новых рубежей в управлении человеческими ресурсами является одной из важнейших задач, которую ставит перед собой сеть </w:t>
      </w:r>
      <w:proofErr w:type="spellStart"/>
      <w:r w:rsidRPr="00530465">
        <w:rPr>
          <w:color w:val="000000"/>
          <w:sz w:val="28"/>
          <w:szCs w:val="28"/>
        </w:rPr>
        <w:t>Accor</w:t>
      </w:r>
      <w:proofErr w:type="spellEnd"/>
      <w:r w:rsidRPr="00530465">
        <w:rPr>
          <w:color w:val="000000"/>
          <w:sz w:val="28"/>
          <w:szCs w:val="28"/>
        </w:rPr>
        <w:t xml:space="preserve">: «мы должны совершенствоваться, чтобы нанимать и удерживать сотрудников». </w:t>
      </w:r>
      <w:r w:rsidRPr="00530465">
        <w:rPr>
          <w:rStyle w:val="apple-converted-space"/>
          <w:rFonts w:eastAsiaTheme="majorEastAsia"/>
          <w:color w:val="000000"/>
          <w:sz w:val="28"/>
          <w:szCs w:val="28"/>
        </w:rPr>
        <w:t xml:space="preserve"> Чтобы </w:t>
      </w:r>
      <w:r w:rsidRPr="00530465">
        <w:rPr>
          <w:color w:val="000000"/>
          <w:sz w:val="28"/>
          <w:szCs w:val="28"/>
        </w:rPr>
        <w:t xml:space="preserve">справиться с этой задачей </w:t>
      </w:r>
      <w:proofErr w:type="spellStart"/>
      <w:r w:rsidRPr="00530465">
        <w:rPr>
          <w:color w:val="000000"/>
          <w:sz w:val="28"/>
          <w:szCs w:val="28"/>
        </w:rPr>
        <w:t>Accor</w:t>
      </w:r>
      <w:proofErr w:type="spellEnd"/>
      <w:r w:rsidRPr="00530465">
        <w:rPr>
          <w:color w:val="000000"/>
          <w:sz w:val="28"/>
          <w:szCs w:val="28"/>
        </w:rPr>
        <w:t xml:space="preserve"> разрабатывает пути карьеры и активную программу обучения.</w:t>
      </w:r>
    </w:p>
    <w:p w:rsidR="003A4D8F" w:rsidRPr="00530465" w:rsidRDefault="003A4D8F" w:rsidP="00044128">
      <w:pPr>
        <w:pStyle w:val="a5"/>
        <w:spacing w:before="0" w:beforeAutospacing="0" w:after="0" w:afterAutospacing="0" w:line="360" w:lineRule="auto"/>
        <w:ind w:firstLine="720"/>
        <w:contextualSpacing/>
        <w:jc w:val="both"/>
        <w:rPr>
          <w:color w:val="000000"/>
          <w:sz w:val="28"/>
          <w:szCs w:val="28"/>
        </w:rPr>
      </w:pPr>
      <w:r w:rsidRPr="00530465">
        <w:rPr>
          <w:color w:val="000000"/>
          <w:sz w:val="28"/>
          <w:szCs w:val="28"/>
        </w:rPr>
        <w:t xml:space="preserve">Корпорация использует в обучении сотрудников более 150 курсов, 17 Академий сети </w:t>
      </w:r>
      <w:proofErr w:type="spellStart"/>
      <w:r w:rsidRPr="00530465">
        <w:rPr>
          <w:color w:val="000000"/>
          <w:sz w:val="28"/>
          <w:szCs w:val="28"/>
        </w:rPr>
        <w:t>Accor</w:t>
      </w:r>
      <w:proofErr w:type="spellEnd"/>
      <w:r w:rsidRPr="00530465">
        <w:rPr>
          <w:color w:val="000000"/>
          <w:sz w:val="28"/>
          <w:szCs w:val="28"/>
        </w:rPr>
        <w:t>, расположенных в разных частях земного шара, использует новаторские методы обучения, что делает школы сети лучшими в мире отелей.</w:t>
      </w:r>
    </w:p>
    <w:p w:rsidR="003A4D8F" w:rsidRPr="00530465" w:rsidRDefault="003A4D8F" w:rsidP="00044128">
      <w:pPr>
        <w:spacing w:after="0" w:line="360" w:lineRule="auto"/>
        <w:ind w:firstLine="720"/>
        <w:jc w:val="both"/>
        <w:rPr>
          <w:rFonts w:ascii="Times New Roman" w:hAnsi="Times New Roman" w:cs="Times New Roman"/>
          <w:sz w:val="28"/>
          <w:szCs w:val="28"/>
          <w:bdr w:val="none" w:sz="0" w:space="0" w:color="auto" w:frame="1"/>
          <w:shd w:val="clear" w:color="auto" w:fill="FFFFFF"/>
        </w:rPr>
      </w:pPr>
      <w:r w:rsidRPr="00530465">
        <w:rPr>
          <w:rFonts w:ascii="Times New Roman" w:hAnsi="Times New Roman" w:cs="Times New Roman"/>
          <w:bCs/>
          <w:sz w:val="28"/>
          <w:szCs w:val="28"/>
          <w:u w:val="single"/>
          <w:bdr w:val="none" w:sz="0" w:space="0" w:color="auto" w:frame="1"/>
          <w:shd w:val="clear" w:color="auto" w:fill="FFFFFF"/>
        </w:rPr>
        <w:t>Обучение и развитие навыков</w:t>
      </w:r>
      <w:r w:rsidRPr="00530465">
        <w:rPr>
          <w:rStyle w:val="apple-converted-space"/>
          <w:rFonts w:ascii="Times New Roman" w:hAnsi="Times New Roman" w:cs="Times New Roman"/>
          <w:sz w:val="28"/>
          <w:szCs w:val="28"/>
          <w:bdr w:val="none" w:sz="0" w:space="0" w:color="auto" w:frame="1"/>
          <w:shd w:val="clear" w:color="auto" w:fill="FFFFFF"/>
        </w:rPr>
        <w:t> </w:t>
      </w:r>
      <w:r w:rsidRPr="00530465">
        <w:rPr>
          <w:rFonts w:ascii="Times New Roman" w:hAnsi="Times New Roman" w:cs="Times New Roman"/>
          <w:sz w:val="28"/>
          <w:szCs w:val="28"/>
          <w:bdr w:val="none" w:sz="0" w:space="0" w:color="auto" w:frame="1"/>
          <w:shd w:val="clear" w:color="auto" w:fill="FFFFFF"/>
        </w:rPr>
        <w:t xml:space="preserve"> сотрудников – основа кадровой политики компании. </w:t>
      </w:r>
    </w:p>
    <w:p w:rsidR="003A4D8F" w:rsidRPr="00530465" w:rsidRDefault="003A4D8F" w:rsidP="00044128">
      <w:pPr>
        <w:spacing w:after="0" w:line="360" w:lineRule="auto"/>
        <w:ind w:firstLine="720"/>
        <w:jc w:val="both"/>
        <w:rPr>
          <w:rFonts w:ascii="Times New Roman" w:hAnsi="Times New Roman" w:cs="Times New Roman"/>
          <w:sz w:val="28"/>
          <w:szCs w:val="28"/>
          <w:bdr w:val="none" w:sz="0" w:space="0" w:color="auto" w:frame="1"/>
          <w:shd w:val="clear" w:color="auto" w:fill="FFFFFF"/>
        </w:rPr>
      </w:pPr>
      <w:r w:rsidRPr="00530465">
        <w:rPr>
          <w:rFonts w:ascii="Times New Roman" w:hAnsi="Times New Roman" w:cs="Times New Roman"/>
          <w:sz w:val="28"/>
          <w:szCs w:val="28"/>
          <w:bdr w:val="none" w:sz="0" w:space="0" w:color="auto" w:frame="1"/>
          <w:shd w:val="clear" w:color="auto" w:fill="FFFFFF"/>
        </w:rPr>
        <w:t xml:space="preserve">Сотрудники </w:t>
      </w:r>
      <w:proofErr w:type="spellStart"/>
      <w:r w:rsidRPr="00530465">
        <w:rPr>
          <w:rFonts w:ascii="Times New Roman" w:hAnsi="Times New Roman" w:cs="Times New Roman"/>
          <w:sz w:val="28"/>
          <w:szCs w:val="28"/>
          <w:bdr w:val="none" w:sz="0" w:space="0" w:color="auto" w:frame="1"/>
          <w:shd w:val="clear" w:color="auto" w:fill="FFFFFF"/>
        </w:rPr>
        <w:t>Accor</w:t>
      </w:r>
      <w:proofErr w:type="spellEnd"/>
      <w:r w:rsidRPr="00530465">
        <w:rPr>
          <w:rFonts w:ascii="Times New Roman" w:hAnsi="Times New Roman" w:cs="Times New Roman"/>
          <w:sz w:val="28"/>
          <w:szCs w:val="28"/>
          <w:bdr w:val="none" w:sz="0" w:space="0" w:color="auto" w:frame="1"/>
          <w:shd w:val="clear" w:color="auto" w:fill="FFFFFF"/>
        </w:rPr>
        <w:t xml:space="preserve"> пользуются широким спектром возможностей для развития своих навыков и карьеры, в том числе программами международной мобильности, проверки приобретенного опыта, курсами повышения квалификации, такими как «Международное гостеприимство».</w:t>
      </w:r>
    </w:p>
    <w:p w:rsidR="003A4D8F" w:rsidRPr="00530465" w:rsidRDefault="003A4D8F" w:rsidP="00044128">
      <w:pPr>
        <w:spacing w:after="0" w:line="360" w:lineRule="auto"/>
        <w:ind w:firstLine="720"/>
        <w:jc w:val="both"/>
        <w:rPr>
          <w:rFonts w:ascii="Times New Roman" w:hAnsi="Times New Roman" w:cs="Times New Roman"/>
          <w:sz w:val="28"/>
          <w:szCs w:val="28"/>
          <w:bdr w:val="none" w:sz="0" w:space="0" w:color="auto" w:frame="1"/>
          <w:shd w:val="clear" w:color="auto" w:fill="FFFFFF"/>
        </w:rPr>
      </w:pPr>
      <w:r w:rsidRPr="00530465">
        <w:rPr>
          <w:rFonts w:ascii="Times New Roman" w:hAnsi="Times New Roman" w:cs="Times New Roman"/>
          <w:sz w:val="28"/>
          <w:szCs w:val="28"/>
          <w:bdr w:val="none" w:sz="0" w:space="0" w:color="auto" w:frame="1"/>
          <w:shd w:val="clear" w:color="auto" w:fill="FFFFFF"/>
        </w:rPr>
        <w:t xml:space="preserve">Программа управления, предложенная с 1997 года, в сочетании со школой гостеприимства ESSEC помогает создать пул международных </w:t>
      </w:r>
      <w:r w:rsidRPr="00530465">
        <w:rPr>
          <w:rFonts w:ascii="Times New Roman" w:hAnsi="Times New Roman" w:cs="Times New Roman"/>
          <w:sz w:val="28"/>
          <w:szCs w:val="28"/>
          <w:bdr w:val="none" w:sz="0" w:space="0" w:color="auto" w:frame="1"/>
          <w:shd w:val="clear" w:color="auto" w:fill="FFFFFF"/>
        </w:rPr>
        <w:lastRenderedPageBreak/>
        <w:t>менеджеров, готовых взять на себя новые обязанности в операционной краткосрочной и среднесрочной перспективе. Так, 27 сотрудников, которые завершили программу в 2012 году, были в возрасте от 26 до 48 и представляли 17 различных национальностей. Треть из них были женщины.</w:t>
      </w:r>
    </w:p>
    <w:p w:rsidR="003A4D8F" w:rsidRPr="00530465" w:rsidRDefault="003A4D8F" w:rsidP="00044128">
      <w:pPr>
        <w:spacing w:after="0" w:line="360" w:lineRule="auto"/>
        <w:ind w:firstLine="720"/>
        <w:jc w:val="both"/>
        <w:rPr>
          <w:rFonts w:ascii="Times New Roman" w:hAnsi="Times New Roman" w:cs="Times New Roman"/>
          <w:sz w:val="28"/>
          <w:szCs w:val="28"/>
          <w:bdr w:val="none" w:sz="0" w:space="0" w:color="auto" w:frame="1"/>
          <w:shd w:val="clear" w:color="auto" w:fill="FFFFFF"/>
        </w:rPr>
      </w:pPr>
      <w:r w:rsidRPr="00530465">
        <w:rPr>
          <w:rFonts w:ascii="Times New Roman" w:hAnsi="Times New Roman" w:cs="Times New Roman"/>
          <w:sz w:val="28"/>
          <w:szCs w:val="28"/>
          <w:bdr w:val="none" w:sz="0" w:space="0" w:color="auto" w:frame="1"/>
          <w:shd w:val="clear" w:color="auto" w:fill="FFFFFF"/>
        </w:rPr>
        <w:t xml:space="preserve">Другой ресурс, используемый для продвижения карьеры менеджеров - международные </w:t>
      </w:r>
      <w:proofErr w:type="spellStart"/>
      <w:r w:rsidRPr="00530465">
        <w:rPr>
          <w:rFonts w:ascii="Times New Roman" w:hAnsi="Times New Roman" w:cs="Times New Roman"/>
          <w:sz w:val="28"/>
          <w:szCs w:val="28"/>
          <w:bdr w:val="none" w:sz="0" w:space="0" w:color="auto" w:frame="1"/>
          <w:shd w:val="clear" w:color="auto" w:fill="FFFFFF"/>
        </w:rPr>
        <w:t>онлайн-приложения</w:t>
      </w:r>
      <w:proofErr w:type="spellEnd"/>
      <w:r w:rsidRPr="00530465">
        <w:rPr>
          <w:rFonts w:ascii="Times New Roman" w:hAnsi="Times New Roman" w:cs="Times New Roman"/>
          <w:sz w:val="28"/>
          <w:szCs w:val="28"/>
          <w:bdr w:val="none" w:sz="0" w:space="0" w:color="auto" w:frame="1"/>
          <w:shd w:val="clear" w:color="auto" w:fill="FFFFFF"/>
        </w:rPr>
        <w:t>, разработанные для всех вакансий.</w:t>
      </w:r>
    </w:p>
    <w:p w:rsidR="003A4D8F" w:rsidRPr="00530465" w:rsidRDefault="003A4D8F" w:rsidP="00044128">
      <w:pPr>
        <w:spacing w:after="0" w:line="360" w:lineRule="auto"/>
        <w:ind w:firstLine="720"/>
        <w:jc w:val="both"/>
        <w:rPr>
          <w:rFonts w:ascii="Times New Roman" w:hAnsi="Times New Roman" w:cs="Times New Roman"/>
          <w:color w:val="FF0000"/>
          <w:sz w:val="28"/>
          <w:szCs w:val="28"/>
          <w:bdr w:val="none" w:sz="0" w:space="0" w:color="auto" w:frame="1"/>
          <w:shd w:val="clear" w:color="auto" w:fill="FFFFFF"/>
        </w:rPr>
      </w:pPr>
      <w:r w:rsidRPr="00530465">
        <w:rPr>
          <w:rFonts w:ascii="Times New Roman" w:hAnsi="Times New Roman" w:cs="Times New Roman"/>
          <w:sz w:val="28"/>
          <w:szCs w:val="28"/>
          <w:bdr w:val="none" w:sz="0" w:space="0" w:color="auto" w:frame="1"/>
          <w:shd w:val="clear" w:color="auto" w:fill="FFFFFF"/>
        </w:rPr>
        <w:t xml:space="preserve">Программа </w:t>
      </w:r>
      <w:proofErr w:type="spellStart"/>
      <w:r w:rsidRPr="00530465">
        <w:rPr>
          <w:rFonts w:ascii="Times New Roman" w:hAnsi="Times New Roman" w:cs="Times New Roman"/>
          <w:sz w:val="28"/>
          <w:szCs w:val="28"/>
          <w:bdr w:val="none" w:sz="0" w:space="0" w:color="auto" w:frame="1"/>
          <w:shd w:val="clear" w:color="auto" w:fill="FFFFFF"/>
        </w:rPr>
        <w:t>Distribution</w:t>
      </w:r>
      <w:proofErr w:type="spellEnd"/>
      <w:r w:rsidRPr="00530465">
        <w:rPr>
          <w:rFonts w:ascii="Times New Roman" w:hAnsi="Times New Roman" w:cs="Times New Roman"/>
          <w:sz w:val="28"/>
          <w:szCs w:val="28"/>
          <w:bdr w:val="none" w:sz="0" w:space="0" w:color="auto" w:frame="1"/>
          <w:shd w:val="clear" w:color="auto" w:fill="FFFFFF"/>
        </w:rPr>
        <w:t xml:space="preserve"> </w:t>
      </w:r>
      <w:proofErr w:type="spellStart"/>
      <w:r w:rsidRPr="00530465">
        <w:rPr>
          <w:rFonts w:ascii="Times New Roman" w:hAnsi="Times New Roman" w:cs="Times New Roman"/>
          <w:sz w:val="28"/>
          <w:szCs w:val="28"/>
          <w:bdr w:val="none" w:sz="0" w:space="0" w:color="auto" w:frame="1"/>
          <w:shd w:val="clear" w:color="auto" w:fill="FFFFFF"/>
        </w:rPr>
        <w:t>Excellence</w:t>
      </w:r>
      <w:proofErr w:type="spellEnd"/>
      <w:r w:rsidRPr="00530465">
        <w:rPr>
          <w:rFonts w:ascii="Times New Roman" w:hAnsi="Times New Roman" w:cs="Times New Roman"/>
          <w:sz w:val="28"/>
          <w:szCs w:val="28"/>
          <w:bdr w:val="none" w:sz="0" w:space="0" w:color="auto" w:frame="1"/>
          <w:shd w:val="clear" w:color="auto" w:fill="FFFFFF"/>
        </w:rPr>
        <w:t xml:space="preserve"> (DEX) в первую очередь предназначена для менеджеров отеля и финансовых менеджеров. Программа помогает менеджерам отеля понять основные вопросы и проблемы, возникающие в каналах распределения и методах бронирования номеров, разработке стратегии и тактических задач.</w:t>
      </w:r>
      <w:r w:rsidRPr="00530465">
        <w:rPr>
          <w:rStyle w:val="a8"/>
          <w:rFonts w:ascii="Times New Roman" w:hAnsi="Times New Roman" w:cs="Times New Roman"/>
          <w:sz w:val="28"/>
          <w:szCs w:val="28"/>
        </w:rPr>
        <w:footnoteReference w:id="13"/>
      </w:r>
    </w:p>
    <w:p w:rsidR="003A4D8F" w:rsidRPr="00530465" w:rsidRDefault="003A4D8F" w:rsidP="00044128">
      <w:pPr>
        <w:spacing w:after="0" w:line="360" w:lineRule="auto"/>
        <w:ind w:firstLine="720"/>
        <w:jc w:val="both"/>
        <w:rPr>
          <w:rStyle w:val="apple-converted-space"/>
          <w:rFonts w:ascii="Times New Roman" w:hAnsi="Times New Roman" w:cs="Times New Roman"/>
          <w:b/>
          <w:bCs/>
          <w:sz w:val="28"/>
          <w:szCs w:val="28"/>
          <w:bdr w:val="none" w:sz="0" w:space="0" w:color="auto" w:frame="1"/>
          <w:shd w:val="clear" w:color="auto" w:fill="FFFFFF"/>
        </w:rPr>
      </w:pPr>
      <w:proofErr w:type="spellStart"/>
      <w:r w:rsidRPr="00530465">
        <w:rPr>
          <w:rFonts w:ascii="Times New Roman" w:hAnsi="Times New Roman" w:cs="Times New Roman"/>
          <w:sz w:val="28"/>
          <w:szCs w:val="28"/>
          <w:bdr w:val="none" w:sz="0" w:space="0" w:color="auto" w:frame="1"/>
          <w:shd w:val="clear" w:color="auto" w:fill="FFFFFF"/>
        </w:rPr>
        <w:t>Accor</w:t>
      </w:r>
      <w:proofErr w:type="spellEnd"/>
      <w:r w:rsidRPr="00530465">
        <w:rPr>
          <w:rFonts w:ascii="Times New Roman" w:hAnsi="Times New Roman" w:cs="Times New Roman"/>
          <w:sz w:val="28"/>
          <w:szCs w:val="28"/>
          <w:bdr w:val="none" w:sz="0" w:space="0" w:color="auto" w:frame="1"/>
          <w:shd w:val="clear" w:color="auto" w:fill="FFFFFF"/>
        </w:rPr>
        <w:t xml:space="preserve"> берет на себя обязательство обеспечения </w:t>
      </w:r>
      <w:proofErr w:type="gramStart"/>
      <w:r w:rsidRPr="00530465">
        <w:rPr>
          <w:rFonts w:ascii="Times New Roman" w:hAnsi="Times New Roman" w:cs="Times New Roman"/>
          <w:sz w:val="28"/>
          <w:szCs w:val="28"/>
          <w:bdr w:val="none" w:sz="0" w:space="0" w:color="auto" w:frame="1"/>
          <w:shd w:val="clear" w:color="auto" w:fill="FFFFFF"/>
        </w:rPr>
        <w:t>сотрудников</w:t>
      </w:r>
      <w:proofErr w:type="gramEnd"/>
      <w:r w:rsidRPr="00530465">
        <w:rPr>
          <w:rFonts w:ascii="Times New Roman" w:hAnsi="Times New Roman" w:cs="Times New Roman"/>
          <w:sz w:val="28"/>
          <w:szCs w:val="28"/>
          <w:bdr w:val="none" w:sz="0" w:space="0" w:color="auto" w:frame="1"/>
          <w:shd w:val="clear" w:color="auto" w:fill="FFFFFF"/>
        </w:rPr>
        <w:t xml:space="preserve"> по меньшей мере</w:t>
      </w:r>
      <w:r w:rsidRPr="00530465">
        <w:rPr>
          <w:rStyle w:val="apple-converted-space"/>
          <w:rFonts w:ascii="Times New Roman" w:hAnsi="Times New Roman" w:cs="Times New Roman"/>
          <w:sz w:val="28"/>
          <w:szCs w:val="28"/>
          <w:bdr w:val="none" w:sz="0" w:space="0" w:color="auto" w:frame="1"/>
          <w:shd w:val="clear" w:color="auto" w:fill="FFFFFF"/>
        </w:rPr>
        <w:t> </w:t>
      </w:r>
      <w:r w:rsidRPr="00530465">
        <w:rPr>
          <w:rFonts w:ascii="Times New Roman" w:hAnsi="Times New Roman" w:cs="Times New Roman"/>
          <w:bCs/>
          <w:sz w:val="28"/>
          <w:szCs w:val="28"/>
          <w:bdr w:val="none" w:sz="0" w:space="0" w:color="auto" w:frame="1"/>
          <w:shd w:val="clear" w:color="auto" w:fill="FFFFFF"/>
        </w:rPr>
        <w:t>одним учебным курсом в год</w:t>
      </w:r>
      <w:r w:rsidRPr="00530465">
        <w:rPr>
          <w:rStyle w:val="apple-converted-space"/>
          <w:rFonts w:ascii="Times New Roman" w:hAnsi="Times New Roman" w:cs="Times New Roman"/>
          <w:sz w:val="28"/>
          <w:szCs w:val="28"/>
          <w:bdr w:val="none" w:sz="0" w:space="0" w:color="auto" w:frame="1"/>
          <w:shd w:val="clear" w:color="auto" w:fill="FFFFFF"/>
        </w:rPr>
        <w:t>, б</w:t>
      </w:r>
      <w:r w:rsidRPr="00530465">
        <w:rPr>
          <w:rFonts w:ascii="Times New Roman" w:hAnsi="Times New Roman" w:cs="Times New Roman"/>
          <w:sz w:val="28"/>
          <w:szCs w:val="28"/>
          <w:bdr w:val="none" w:sz="0" w:space="0" w:color="auto" w:frame="1"/>
          <w:shd w:val="clear" w:color="auto" w:fill="FFFFFF"/>
        </w:rPr>
        <w:t xml:space="preserve">лагодаря сети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 xml:space="preserve"> Академия,</w:t>
      </w:r>
      <w:r w:rsidRPr="00530465">
        <w:rPr>
          <w:rFonts w:ascii="Times New Roman" w:hAnsi="Times New Roman" w:cs="Times New Roman"/>
          <w:sz w:val="28"/>
          <w:szCs w:val="28"/>
          <w:bdr w:val="none" w:sz="0" w:space="0" w:color="auto" w:frame="1"/>
          <w:shd w:val="clear" w:color="auto" w:fill="FFFFFF"/>
        </w:rPr>
        <w:t xml:space="preserve"> состоящей из</w:t>
      </w:r>
      <w:r w:rsidRPr="00530465">
        <w:rPr>
          <w:rStyle w:val="apple-converted-space"/>
          <w:rFonts w:ascii="Times New Roman" w:hAnsi="Times New Roman" w:cs="Times New Roman"/>
          <w:sz w:val="28"/>
          <w:szCs w:val="28"/>
          <w:bdr w:val="none" w:sz="0" w:space="0" w:color="auto" w:frame="1"/>
          <w:shd w:val="clear" w:color="auto" w:fill="FFFFFF"/>
        </w:rPr>
        <w:t> </w:t>
      </w:r>
      <w:r w:rsidRPr="00530465">
        <w:rPr>
          <w:rFonts w:ascii="Times New Roman" w:hAnsi="Times New Roman" w:cs="Times New Roman"/>
          <w:bCs/>
          <w:sz w:val="28"/>
          <w:szCs w:val="28"/>
          <w:bdr w:val="none" w:sz="0" w:space="0" w:color="auto" w:frame="1"/>
          <w:shd w:val="clear" w:color="auto" w:fill="FFFFFF"/>
        </w:rPr>
        <w:t>17 академий.</w:t>
      </w:r>
    </w:p>
    <w:p w:rsidR="003A4D8F" w:rsidRPr="00530465" w:rsidRDefault="003A4D8F" w:rsidP="00044128">
      <w:pPr>
        <w:spacing w:after="0" w:line="360" w:lineRule="auto"/>
        <w:ind w:firstLine="720"/>
        <w:jc w:val="both"/>
        <w:rPr>
          <w:rFonts w:ascii="Times New Roman" w:hAnsi="Times New Roman" w:cs="Times New Roman"/>
          <w:color w:val="FF0000"/>
          <w:sz w:val="28"/>
          <w:szCs w:val="28"/>
        </w:rPr>
      </w:pP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 xml:space="preserve"> Академия - сеть из 17 кампусов по всему миру, которые предлагают обучение во всех аспектах гостеприимства, приобретение соответствующего опыта и рабочих мест.</w:t>
      </w:r>
      <w:r w:rsidRPr="00530465">
        <w:rPr>
          <w:rStyle w:val="apple-converted-space"/>
          <w:rFonts w:ascii="Times New Roman" w:hAnsi="Times New Roman" w:cs="Times New Roman"/>
          <w:sz w:val="28"/>
          <w:szCs w:val="28"/>
        </w:rPr>
        <w:t xml:space="preserve"> На </w:t>
      </w:r>
      <w:r w:rsidRPr="00530465">
        <w:rPr>
          <w:rFonts w:ascii="Times New Roman" w:hAnsi="Times New Roman" w:cs="Times New Roman"/>
          <w:sz w:val="28"/>
          <w:szCs w:val="28"/>
        </w:rPr>
        <w:t xml:space="preserve">курсах может присутствовать любой сотрудник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 независимо от должности, происхождения, образования, положения в компании или стажа.</w:t>
      </w:r>
      <w:r w:rsidRPr="00530465">
        <w:rPr>
          <w:rStyle w:val="apple-converted-space"/>
          <w:rFonts w:ascii="Times New Roman" w:hAnsi="Times New Roman" w:cs="Times New Roman"/>
          <w:sz w:val="28"/>
          <w:szCs w:val="28"/>
        </w:rPr>
        <w:t xml:space="preserve"> </w:t>
      </w:r>
      <w:r w:rsidRPr="00530465">
        <w:rPr>
          <w:rFonts w:ascii="Times New Roman" w:hAnsi="Times New Roman" w:cs="Times New Roman"/>
          <w:sz w:val="28"/>
          <w:szCs w:val="28"/>
        </w:rPr>
        <w:t xml:space="preserve">Все отели, находящиеся в собственности, аренде или управляемые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 xml:space="preserve"> или </w:t>
      </w:r>
      <w:proofErr w:type="spellStart"/>
      <w:r w:rsidRPr="00530465">
        <w:rPr>
          <w:rFonts w:ascii="Times New Roman" w:hAnsi="Times New Roman" w:cs="Times New Roman"/>
          <w:sz w:val="28"/>
          <w:szCs w:val="28"/>
        </w:rPr>
        <w:t>франчайзинговые</w:t>
      </w:r>
      <w:proofErr w:type="spellEnd"/>
      <w:r w:rsidRPr="00530465">
        <w:rPr>
          <w:rFonts w:ascii="Times New Roman" w:hAnsi="Times New Roman" w:cs="Times New Roman"/>
          <w:sz w:val="28"/>
          <w:szCs w:val="28"/>
        </w:rPr>
        <w:t xml:space="preserve"> отели </w:t>
      </w:r>
      <w:proofErr w:type="spellStart"/>
      <w:r w:rsidRPr="00530465">
        <w:rPr>
          <w:rFonts w:ascii="Times New Roman" w:hAnsi="Times New Roman" w:cs="Times New Roman"/>
          <w:sz w:val="28"/>
          <w:szCs w:val="28"/>
        </w:rPr>
        <w:t>Accor</w:t>
      </w:r>
      <w:proofErr w:type="spellEnd"/>
      <w:r w:rsidRPr="00530465">
        <w:rPr>
          <w:rFonts w:ascii="Times New Roman" w:hAnsi="Times New Roman" w:cs="Times New Roman"/>
          <w:sz w:val="28"/>
          <w:szCs w:val="28"/>
        </w:rPr>
        <w:t>, имеют доступ к курсам, которые могут быть специально приспособлены к потребностям структуры управления каждого отеля.</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Style w:val="ae"/>
          <w:rFonts w:ascii="Times New Roman" w:hAnsi="Times New Roman" w:cs="Times New Roman"/>
          <w:b w:val="0"/>
          <w:color w:val="000000"/>
          <w:sz w:val="28"/>
          <w:szCs w:val="28"/>
        </w:rPr>
        <w:t xml:space="preserve">Основная задача академии </w:t>
      </w:r>
      <w:proofErr w:type="spellStart"/>
      <w:r w:rsidRPr="00530465">
        <w:rPr>
          <w:rStyle w:val="ae"/>
          <w:rFonts w:ascii="Times New Roman" w:hAnsi="Times New Roman" w:cs="Times New Roman"/>
          <w:b w:val="0"/>
          <w:color w:val="000000"/>
          <w:sz w:val="28"/>
          <w:szCs w:val="28"/>
        </w:rPr>
        <w:t>Accor</w:t>
      </w:r>
      <w:proofErr w:type="spellEnd"/>
      <w:r w:rsidRPr="00530465">
        <w:rPr>
          <w:rStyle w:val="ae"/>
          <w:rFonts w:ascii="Times New Roman" w:hAnsi="Times New Roman" w:cs="Times New Roman"/>
          <w:b w:val="0"/>
          <w:color w:val="000000"/>
          <w:sz w:val="28"/>
          <w:szCs w:val="28"/>
        </w:rPr>
        <w:t xml:space="preserve"> – подготовка сотрудников для безупречного качества обслуживания</w:t>
      </w:r>
      <w:r w:rsidRPr="00530465">
        <w:rPr>
          <w:rFonts w:ascii="Times New Roman" w:hAnsi="Times New Roman" w:cs="Times New Roman"/>
          <w:color w:val="000000"/>
          <w:sz w:val="28"/>
          <w:szCs w:val="28"/>
        </w:rPr>
        <w:t>.</w:t>
      </w:r>
      <w:r w:rsidRPr="00530465">
        <w:rPr>
          <w:rStyle w:val="apple-converted-space"/>
          <w:rFonts w:ascii="Times New Roman" w:hAnsi="Times New Roman" w:cs="Times New Roman"/>
          <w:color w:val="000000"/>
          <w:sz w:val="28"/>
          <w:szCs w:val="28"/>
        </w:rPr>
        <w:t> </w:t>
      </w:r>
      <w:r w:rsidRPr="00530465">
        <w:rPr>
          <w:rFonts w:ascii="Times New Roman" w:hAnsi="Times New Roman" w:cs="Times New Roman"/>
          <w:color w:val="000000"/>
          <w:sz w:val="28"/>
          <w:szCs w:val="28"/>
        </w:rPr>
        <w:t xml:space="preserve">Чтобы добиться этого, </w:t>
      </w:r>
      <w:proofErr w:type="spellStart"/>
      <w:r w:rsidRPr="00530465">
        <w:rPr>
          <w:rFonts w:ascii="Times New Roman" w:hAnsi="Times New Roman" w:cs="Times New Roman"/>
          <w:color w:val="000000"/>
          <w:sz w:val="28"/>
          <w:szCs w:val="28"/>
        </w:rPr>
        <w:t>Accor</w:t>
      </w:r>
      <w:proofErr w:type="spellEnd"/>
      <w:r w:rsidRPr="00530465">
        <w:rPr>
          <w:rFonts w:ascii="Times New Roman" w:hAnsi="Times New Roman" w:cs="Times New Roman"/>
          <w:color w:val="000000"/>
          <w:sz w:val="28"/>
          <w:szCs w:val="28"/>
        </w:rPr>
        <w:t xml:space="preserve"> берет на себя обязательство обучать своих сотрудников и предоставить им возможности роста на протяжении всей своей карьеры, благодаря </w:t>
      </w:r>
      <w:r w:rsidRPr="00530465">
        <w:rPr>
          <w:rFonts w:ascii="Times New Roman" w:hAnsi="Times New Roman" w:cs="Times New Roman"/>
          <w:sz w:val="28"/>
          <w:szCs w:val="28"/>
        </w:rPr>
        <w:t>постоянному развитию их компетенций.</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shd w:val="clear" w:color="auto" w:fill="FDF8EA"/>
        </w:rPr>
        <w:lastRenderedPageBreak/>
        <w:t xml:space="preserve">Одно из основных требований для работы в отеле – знание одного или нескольких иностранных языков, так как около 50% постояльцев – иностранцы. Все сотрудники </w:t>
      </w:r>
      <w:r w:rsidRPr="00530465">
        <w:rPr>
          <w:rFonts w:ascii="Times New Roman" w:hAnsi="Times New Roman" w:cs="Times New Roman"/>
          <w:sz w:val="28"/>
          <w:szCs w:val="28"/>
        </w:rPr>
        <w:t>«</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w:t>
      </w:r>
      <w:r w:rsidRPr="00530465">
        <w:rPr>
          <w:rFonts w:ascii="Times New Roman" w:hAnsi="Times New Roman" w:cs="Times New Roman"/>
          <w:sz w:val="28"/>
          <w:szCs w:val="28"/>
          <w:shd w:val="clear" w:color="auto" w:fill="FDF8EA"/>
        </w:rPr>
        <w:t xml:space="preserve">проходят специальную </w:t>
      </w:r>
      <w:proofErr w:type="spellStart"/>
      <w:r w:rsidRPr="00530465">
        <w:rPr>
          <w:rFonts w:ascii="Times New Roman" w:hAnsi="Times New Roman" w:cs="Times New Roman"/>
          <w:sz w:val="28"/>
          <w:szCs w:val="28"/>
          <w:shd w:val="clear" w:color="auto" w:fill="FDF8EA"/>
        </w:rPr>
        <w:t>тренинговую</w:t>
      </w:r>
      <w:proofErr w:type="spellEnd"/>
      <w:r w:rsidRPr="00530465">
        <w:rPr>
          <w:rFonts w:ascii="Times New Roman" w:hAnsi="Times New Roman" w:cs="Times New Roman"/>
          <w:sz w:val="28"/>
          <w:szCs w:val="28"/>
          <w:shd w:val="clear" w:color="auto" w:fill="FDF8EA"/>
        </w:rPr>
        <w:t xml:space="preserve"> программу </w:t>
      </w:r>
      <w:proofErr w:type="spellStart"/>
      <w:r w:rsidRPr="00530465">
        <w:rPr>
          <w:rFonts w:ascii="Times New Roman" w:hAnsi="Times New Roman" w:cs="Times New Roman"/>
          <w:sz w:val="28"/>
          <w:szCs w:val="28"/>
          <w:shd w:val="clear" w:color="auto" w:fill="FDF8EA"/>
        </w:rPr>
        <w:t>Novotel</w:t>
      </w:r>
      <w:proofErr w:type="spellEnd"/>
      <w:r w:rsidRPr="00530465">
        <w:rPr>
          <w:rFonts w:ascii="Times New Roman" w:hAnsi="Times New Roman" w:cs="Times New Roman"/>
          <w:sz w:val="28"/>
          <w:szCs w:val="28"/>
          <w:shd w:val="clear" w:color="auto" w:fill="FDF8EA"/>
        </w:rPr>
        <w:t xml:space="preserve"> </w:t>
      </w:r>
      <w:proofErr w:type="spellStart"/>
      <w:r w:rsidRPr="00530465">
        <w:rPr>
          <w:rFonts w:ascii="Times New Roman" w:hAnsi="Times New Roman" w:cs="Times New Roman"/>
          <w:sz w:val="28"/>
          <w:szCs w:val="28"/>
          <w:shd w:val="clear" w:color="auto" w:fill="FDF8EA"/>
        </w:rPr>
        <w:t>Service</w:t>
      </w:r>
      <w:proofErr w:type="spellEnd"/>
      <w:r w:rsidRPr="00530465">
        <w:rPr>
          <w:rFonts w:ascii="Times New Roman" w:hAnsi="Times New Roman" w:cs="Times New Roman"/>
          <w:sz w:val="28"/>
          <w:szCs w:val="28"/>
          <w:shd w:val="clear" w:color="auto" w:fill="FDF8EA"/>
        </w:rPr>
        <w:t xml:space="preserve"> </w:t>
      </w:r>
      <w:proofErr w:type="spellStart"/>
      <w:r w:rsidRPr="00530465">
        <w:rPr>
          <w:rFonts w:ascii="Times New Roman" w:hAnsi="Times New Roman" w:cs="Times New Roman"/>
          <w:sz w:val="28"/>
          <w:szCs w:val="28"/>
          <w:shd w:val="clear" w:color="auto" w:fill="FDF8EA"/>
        </w:rPr>
        <w:t>Attitude</w:t>
      </w:r>
      <w:proofErr w:type="spellEnd"/>
      <w:r w:rsidRPr="00530465">
        <w:rPr>
          <w:rFonts w:ascii="Times New Roman" w:hAnsi="Times New Roman" w:cs="Times New Roman"/>
          <w:sz w:val="28"/>
          <w:szCs w:val="28"/>
          <w:shd w:val="clear" w:color="auto" w:fill="FDF8EA"/>
        </w:rPr>
        <w:t xml:space="preserve">. Кроме того, каждый сотрудник проходит ряд тренингов и обучение, в соответствии с занимаемой должностью. </w:t>
      </w:r>
      <w:r w:rsidRPr="00530465">
        <w:rPr>
          <w:rFonts w:ascii="Times New Roman" w:hAnsi="Times New Roman" w:cs="Times New Roman"/>
          <w:sz w:val="28"/>
          <w:szCs w:val="28"/>
        </w:rPr>
        <w:t>Обучение обычно на местах просто, или же сотрудника могут отправить в другой регион России. Постоянно есть возможность проходить тренинги в разных отделах, чтобы знать, как в них обстоит работа, и что вообще происходи в гостинице.</w:t>
      </w:r>
    </w:p>
    <w:p w:rsidR="003A4D8F" w:rsidRPr="00530465" w:rsidRDefault="003A4D8F" w:rsidP="00044128">
      <w:pPr>
        <w:spacing w:after="0" w:line="360" w:lineRule="auto"/>
        <w:ind w:firstLine="720"/>
        <w:jc w:val="both"/>
        <w:rPr>
          <w:rFonts w:ascii="Times New Roman" w:eastAsia="Times New Roman" w:hAnsi="Times New Roman" w:cs="Times New Roman"/>
          <w:color w:val="000000"/>
          <w:sz w:val="28"/>
          <w:szCs w:val="28"/>
          <w:lang w:eastAsia="ru-RU"/>
        </w:rPr>
      </w:pPr>
      <w:r w:rsidRPr="00530465">
        <w:rPr>
          <w:rFonts w:ascii="Times New Roman" w:hAnsi="Times New Roman" w:cs="Times New Roman"/>
          <w:b/>
          <w:sz w:val="28"/>
          <w:szCs w:val="28"/>
          <w:u w:val="single"/>
        </w:rPr>
        <w:t xml:space="preserve">Управление карьерой. </w:t>
      </w:r>
      <w:r w:rsidRPr="00530465">
        <w:rPr>
          <w:rFonts w:ascii="Times New Roman" w:hAnsi="Times New Roman" w:cs="Times New Roman"/>
          <w:sz w:val="28"/>
          <w:szCs w:val="28"/>
        </w:rPr>
        <w:t xml:space="preserve">Сеть </w:t>
      </w:r>
      <w:proofErr w:type="spellStart"/>
      <w:r w:rsidRPr="00530465">
        <w:rPr>
          <w:rFonts w:ascii="Times New Roman" w:eastAsia="Times New Roman" w:hAnsi="Times New Roman" w:cs="Times New Roman"/>
          <w:color w:val="000000"/>
          <w:sz w:val="28"/>
          <w:szCs w:val="28"/>
          <w:lang w:eastAsia="ru-RU"/>
        </w:rPr>
        <w:t>Accor</w:t>
      </w:r>
      <w:proofErr w:type="spellEnd"/>
      <w:r w:rsidRPr="00530465">
        <w:rPr>
          <w:rFonts w:ascii="Times New Roman" w:eastAsia="Times New Roman" w:hAnsi="Times New Roman" w:cs="Times New Roman"/>
          <w:color w:val="000000"/>
          <w:sz w:val="28"/>
          <w:szCs w:val="28"/>
          <w:lang w:eastAsia="ru-RU"/>
        </w:rPr>
        <w:t xml:space="preserve"> дает своим сотрудникам возможность </w:t>
      </w:r>
      <w:r w:rsidRPr="00530465">
        <w:rPr>
          <w:rFonts w:ascii="Times New Roman" w:eastAsia="Times New Roman" w:hAnsi="Times New Roman" w:cs="Times New Roman"/>
          <w:bCs/>
          <w:color w:val="000000"/>
          <w:sz w:val="28"/>
          <w:szCs w:val="28"/>
          <w:lang w:eastAsia="ru-RU"/>
        </w:rPr>
        <w:t>быстрого карьерного роста</w:t>
      </w:r>
      <w:r w:rsidRPr="00530465">
        <w:rPr>
          <w:rFonts w:ascii="Times New Roman" w:eastAsia="Times New Roman" w:hAnsi="Times New Roman" w:cs="Times New Roman"/>
          <w:color w:val="000000"/>
          <w:sz w:val="28"/>
          <w:szCs w:val="28"/>
          <w:lang w:eastAsia="ru-RU"/>
        </w:rPr>
        <w:t>. Каждый сотрудник, обладающий достаточной мотиваций, развивая свои навыки и компетенции, может быстро перейти на ответственные посты.</w:t>
      </w:r>
    </w:p>
    <w:p w:rsidR="003A4D8F" w:rsidRPr="00530465" w:rsidRDefault="003A4D8F" w:rsidP="001F1D2C">
      <w:pPr>
        <w:pStyle w:val="a3"/>
        <w:numPr>
          <w:ilvl w:val="0"/>
          <w:numId w:val="27"/>
        </w:numPr>
        <w:spacing w:after="0" w:line="360" w:lineRule="auto"/>
        <w:ind w:left="0"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Почти 90% менеджеров получили свои рабочие места за счет повышения</w:t>
      </w:r>
    </w:p>
    <w:p w:rsidR="003A4D8F" w:rsidRPr="00530465" w:rsidRDefault="003A4D8F" w:rsidP="001F1D2C">
      <w:pPr>
        <w:pStyle w:val="a3"/>
        <w:numPr>
          <w:ilvl w:val="0"/>
          <w:numId w:val="27"/>
        </w:numPr>
        <w:spacing w:after="0" w:line="360" w:lineRule="auto"/>
        <w:ind w:left="0"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Проводится </w:t>
      </w:r>
      <w:r w:rsidRPr="00530465">
        <w:rPr>
          <w:rFonts w:ascii="Times New Roman" w:eastAsia="Times New Roman" w:hAnsi="Times New Roman" w:cs="Times New Roman"/>
          <w:bCs/>
          <w:color w:val="000000"/>
          <w:sz w:val="28"/>
          <w:szCs w:val="28"/>
          <w:lang w:eastAsia="ru-RU"/>
        </w:rPr>
        <w:t>оценочное интервью со своим руководителем</w:t>
      </w:r>
      <w:r w:rsidRPr="00530465">
        <w:rPr>
          <w:rFonts w:ascii="Times New Roman" w:eastAsia="Times New Roman" w:hAnsi="Times New Roman" w:cs="Times New Roman"/>
          <w:color w:val="000000"/>
          <w:sz w:val="28"/>
          <w:szCs w:val="28"/>
          <w:lang w:eastAsia="ru-RU"/>
        </w:rPr>
        <w:t xml:space="preserve"> на регулярной основе (каждый год), чтобы подвести итоги, обсудить возможности продвижения </w:t>
      </w:r>
    </w:p>
    <w:p w:rsidR="003A4D8F" w:rsidRPr="00530465" w:rsidRDefault="003A4D8F" w:rsidP="001F1D2C">
      <w:pPr>
        <w:pStyle w:val="a3"/>
        <w:numPr>
          <w:ilvl w:val="0"/>
          <w:numId w:val="27"/>
        </w:numPr>
        <w:spacing w:after="0" w:line="360" w:lineRule="auto"/>
        <w:ind w:left="0" w:firstLine="720"/>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Есть возможность</w:t>
      </w:r>
      <w:r w:rsidRPr="00530465">
        <w:rPr>
          <w:rFonts w:ascii="Times New Roman" w:eastAsia="Times New Roman" w:hAnsi="Times New Roman" w:cs="Times New Roman"/>
          <w:b/>
          <w:bCs/>
          <w:color w:val="000000"/>
          <w:sz w:val="28"/>
          <w:szCs w:val="28"/>
          <w:lang w:eastAsia="ru-RU"/>
        </w:rPr>
        <w:t xml:space="preserve"> </w:t>
      </w:r>
      <w:r w:rsidRPr="00530465">
        <w:rPr>
          <w:rFonts w:ascii="Times New Roman" w:eastAsia="Times New Roman" w:hAnsi="Times New Roman" w:cs="Times New Roman"/>
          <w:bCs/>
          <w:color w:val="000000"/>
          <w:sz w:val="28"/>
          <w:szCs w:val="28"/>
          <w:lang w:eastAsia="ru-RU"/>
        </w:rPr>
        <w:t>извлечь выгоду из развития карьеры через изменение функций</w:t>
      </w:r>
      <w:r w:rsidRPr="00530465">
        <w:rPr>
          <w:rFonts w:ascii="Times New Roman" w:eastAsia="Times New Roman" w:hAnsi="Times New Roman" w:cs="Times New Roman"/>
          <w:b/>
          <w:bCs/>
          <w:color w:val="000000"/>
          <w:sz w:val="28"/>
          <w:szCs w:val="28"/>
          <w:lang w:eastAsia="ru-RU"/>
        </w:rPr>
        <w:t xml:space="preserve">: </w:t>
      </w:r>
      <w:r w:rsidRPr="00530465">
        <w:rPr>
          <w:rFonts w:ascii="Times New Roman" w:eastAsia="Times New Roman" w:hAnsi="Times New Roman" w:cs="Times New Roman"/>
          <w:bCs/>
          <w:color w:val="000000"/>
          <w:sz w:val="28"/>
          <w:szCs w:val="28"/>
          <w:lang w:eastAsia="ru-RU"/>
        </w:rPr>
        <w:t>перемещения в другие отделы, смены</w:t>
      </w:r>
      <w:r w:rsidRPr="00530465">
        <w:rPr>
          <w:rFonts w:ascii="Times New Roman" w:eastAsia="Times New Roman" w:hAnsi="Times New Roman" w:cs="Times New Roman"/>
          <w:color w:val="000000"/>
          <w:sz w:val="28"/>
          <w:szCs w:val="28"/>
          <w:lang w:eastAsia="ru-RU"/>
        </w:rPr>
        <w:t xml:space="preserve"> профессии или страны, оставаясь в </w:t>
      </w:r>
      <w:proofErr w:type="spellStart"/>
      <w:r w:rsidRPr="00530465">
        <w:rPr>
          <w:rFonts w:ascii="Times New Roman" w:eastAsia="Times New Roman" w:hAnsi="Times New Roman" w:cs="Times New Roman"/>
          <w:color w:val="000000"/>
          <w:sz w:val="28"/>
          <w:szCs w:val="28"/>
          <w:lang w:eastAsia="ru-RU"/>
        </w:rPr>
        <w:t>Accor</w:t>
      </w:r>
      <w:proofErr w:type="spellEnd"/>
      <w:r w:rsidRPr="00530465">
        <w:rPr>
          <w:rFonts w:ascii="Times New Roman" w:eastAsia="Times New Roman" w:hAnsi="Times New Roman" w:cs="Times New Roman"/>
          <w:color w:val="000000"/>
          <w:sz w:val="28"/>
          <w:szCs w:val="28"/>
          <w:lang w:eastAsia="ru-RU"/>
        </w:rPr>
        <w:t>.</w:t>
      </w:r>
    </w:p>
    <w:p w:rsidR="003A4D8F" w:rsidRPr="00530465" w:rsidRDefault="003A4D8F" w:rsidP="001F1D2C">
      <w:pPr>
        <w:pStyle w:val="a3"/>
        <w:numPr>
          <w:ilvl w:val="0"/>
          <w:numId w:val="27"/>
        </w:numPr>
        <w:spacing w:after="0" w:line="360" w:lineRule="auto"/>
        <w:ind w:left="0" w:firstLine="720"/>
        <w:jc w:val="both"/>
        <w:rPr>
          <w:rFonts w:ascii="Times New Roman" w:eastAsia="Times New Roman" w:hAnsi="Times New Roman" w:cs="Times New Roman"/>
          <w:color w:val="FF0000"/>
          <w:sz w:val="28"/>
          <w:szCs w:val="28"/>
          <w:lang w:eastAsia="ru-RU"/>
        </w:rPr>
      </w:pPr>
      <w:r w:rsidRPr="00530465">
        <w:rPr>
          <w:rFonts w:ascii="Times New Roman" w:eastAsia="Times New Roman" w:hAnsi="Times New Roman" w:cs="Times New Roman"/>
          <w:color w:val="000000"/>
          <w:sz w:val="28"/>
          <w:szCs w:val="28"/>
          <w:lang w:eastAsia="ru-RU"/>
        </w:rPr>
        <w:t xml:space="preserve">Вакансии и описание почти 100 профессий доступны для каждого сотрудника на </w:t>
      </w:r>
      <w:proofErr w:type="spellStart"/>
      <w:r w:rsidRPr="00530465">
        <w:rPr>
          <w:rFonts w:ascii="Times New Roman" w:eastAsia="Times New Roman" w:hAnsi="Times New Roman" w:cs="Times New Roman"/>
          <w:color w:val="000000"/>
          <w:sz w:val="28"/>
          <w:szCs w:val="28"/>
          <w:lang w:eastAsia="ru-RU"/>
        </w:rPr>
        <w:t>Accorjobs</w:t>
      </w:r>
      <w:proofErr w:type="spellEnd"/>
      <w:r w:rsidRPr="00530465">
        <w:rPr>
          <w:rFonts w:ascii="Times New Roman" w:eastAsia="Times New Roman" w:hAnsi="Times New Roman" w:cs="Times New Roman"/>
          <w:sz w:val="28"/>
          <w:szCs w:val="28"/>
          <w:lang w:eastAsia="ru-RU"/>
        </w:rPr>
        <w:t xml:space="preserve">- </w:t>
      </w:r>
      <w:proofErr w:type="spellStart"/>
      <w:proofErr w:type="gramStart"/>
      <w:r w:rsidRPr="00530465">
        <w:rPr>
          <w:rFonts w:ascii="Times New Roman" w:eastAsia="Times New Roman" w:hAnsi="Times New Roman" w:cs="Times New Roman"/>
          <w:sz w:val="28"/>
          <w:szCs w:val="28"/>
          <w:lang w:eastAsia="ru-RU"/>
        </w:rPr>
        <w:t>интернет-портале</w:t>
      </w:r>
      <w:proofErr w:type="spellEnd"/>
      <w:proofErr w:type="gramEnd"/>
      <w:r w:rsidRPr="00530465">
        <w:rPr>
          <w:rFonts w:ascii="Times New Roman" w:eastAsia="Times New Roman" w:hAnsi="Times New Roman" w:cs="Times New Roman"/>
          <w:sz w:val="28"/>
          <w:szCs w:val="28"/>
          <w:lang w:eastAsia="ru-RU"/>
        </w:rPr>
        <w:t xml:space="preserve"> HR.</w:t>
      </w:r>
      <w:r w:rsidRPr="00530465">
        <w:rPr>
          <w:rStyle w:val="a8"/>
          <w:rFonts w:ascii="Times New Roman" w:hAnsi="Times New Roman" w:cs="Times New Roman"/>
          <w:sz w:val="28"/>
          <w:szCs w:val="28"/>
          <w:lang w:val="en-US"/>
        </w:rPr>
        <w:footnoteReference w:id="14"/>
      </w:r>
    </w:p>
    <w:p w:rsidR="003A4D8F" w:rsidRPr="00530465" w:rsidRDefault="003A4D8F" w:rsidP="00044128">
      <w:pPr>
        <w:spacing w:after="0" w:line="360" w:lineRule="auto"/>
        <w:ind w:firstLine="720"/>
        <w:jc w:val="both"/>
        <w:rPr>
          <w:rFonts w:ascii="Times New Roman" w:eastAsia="Times New Roman" w:hAnsi="Times New Roman" w:cs="Times New Roman"/>
          <w:b/>
          <w:color w:val="000000"/>
          <w:sz w:val="28"/>
          <w:szCs w:val="28"/>
          <w:lang w:eastAsia="ru-RU"/>
        </w:rPr>
      </w:pPr>
      <w:r w:rsidRPr="00530465">
        <w:rPr>
          <w:rFonts w:ascii="Times New Roman" w:eastAsia="Times New Roman" w:hAnsi="Times New Roman" w:cs="Times New Roman"/>
          <w:b/>
          <w:color w:val="000000"/>
          <w:sz w:val="28"/>
          <w:szCs w:val="28"/>
          <w:lang w:eastAsia="ru-RU"/>
        </w:rPr>
        <w:t>Кадровый резерв</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Безусловно, 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есть группа работников, которых можно отнести к кадровому резерву организации. Представители кадрового резерва всегда «на виду» у руководства. Кадровый резерв – ценные сотрудники организации. В случае если в гостинице происходят какие-либо </w:t>
      </w:r>
      <w:r w:rsidRPr="00530465">
        <w:rPr>
          <w:rFonts w:ascii="Times New Roman" w:hAnsi="Times New Roman" w:cs="Times New Roman"/>
          <w:sz w:val="28"/>
          <w:szCs w:val="28"/>
        </w:rPr>
        <w:lastRenderedPageBreak/>
        <w:t xml:space="preserve">перемещения, увольнения на достаточно значимых позициях, прежде всего, рассматриваются кандидаты из кадрового резерва, поскольку такие работники наиболее компетентны и опытны, обучение для них наиболее профессионально-ориентированное.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В кадровый резерв гостиницы могут входить: руководители подразделений, линейные руководители. Как правило, на таких должностях невысокая текучесть кадров. </w:t>
      </w:r>
      <w:proofErr w:type="gramStart"/>
      <w:r w:rsidRPr="00530465">
        <w:rPr>
          <w:rFonts w:ascii="Times New Roman" w:hAnsi="Times New Roman" w:cs="Times New Roman"/>
          <w:sz w:val="28"/>
          <w:szCs w:val="28"/>
        </w:rPr>
        <w:t xml:space="preserve">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в состав кадрового резерва могут входить: ночные аудиторы, старшие работники смены или </w:t>
      </w:r>
      <w:r w:rsidRPr="00530465">
        <w:rPr>
          <w:rFonts w:ascii="Times New Roman" w:hAnsi="Times New Roman" w:cs="Times New Roman"/>
          <w:sz w:val="28"/>
          <w:szCs w:val="28"/>
          <w:lang w:val="en-US"/>
        </w:rPr>
        <w:t>shift</w:t>
      </w:r>
      <w:r w:rsidRPr="00530465">
        <w:rPr>
          <w:rFonts w:ascii="Times New Roman" w:hAnsi="Times New Roman" w:cs="Times New Roman"/>
          <w:sz w:val="28"/>
          <w:szCs w:val="28"/>
        </w:rPr>
        <w:t xml:space="preserve"> лидеры, начальник отдела приема и размещения, заместитель начальника отдела приема и размещения, директор </w:t>
      </w:r>
      <w:r w:rsidRPr="00530465">
        <w:rPr>
          <w:rFonts w:ascii="Times New Roman" w:hAnsi="Times New Roman" w:cs="Times New Roman"/>
          <w:sz w:val="28"/>
          <w:szCs w:val="28"/>
          <w:lang w:val="en-US"/>
        </w:rPr>
        <w:t>F</w:t>
      </w:r>
      <w:r w:rsidRPr="00530465">
        <w:rPr>
          <w:rFonts w:ascii="Times New Roman" w:hAnsi="Times New Roman" w:cs="Times New Roman"/>
          <w:sz w:val="28"/>
          <w:szCs w:val="28"/>
        </w:rPr>
        <w:t>&amp;</w:t>
      </w:r>
      <w:r w:rsidRPr="00530465">
        <w:rPr>
          <w:rFonts w:ascii="Times New Roman" w:hAnsi="Times New Roman" w:cs="Times New Roman"/>
          <w:sz w:val="28"/>
          <w:szCs w:val="28"/>
          <w:lang w:val="en-US"/>
        </w:rPr>
        <w:t>B</w:t>
      </w:r>
      <w:r w:rsidRPr="00530465">
        <w:rPr>
          <w:rFonts w:ascii="Times New Roman" w:hAnsi="Times New Roman" w:cs="Times New Roman"/>
          <w:sz w:val="28"/>
          <w:szCs w:val="28"/>
        </w:rPr>
        <w:t xml:space="preserve">, заместитель директора </w:t>
      </w:r>
      <w:r w:rsidRPr="00530465">
        <w:rPr>
          <w:rFonts w:ascii="Times New Roman" w:hAnsi="Times New Roman" w:cs="Times New Roman"/>
          <w:sz w:val="28"/>
          <w:szCs w:val="28"/>
          <w:lang w:val="en-US"/>
        </w:rPr>
        <w:t>F</w:t>
      </w:r>
      <w:r w:rsidRPr="00530465">
        <w:rPr>
          <w:rFonts w:ascii="Times New Roman" w:hAnsi="Times New Roman" w:cs="Times New Roman"/>
          <w:sz w:val="28"/>
          <w:szCs w:val="28"/>
        </w:rPr>
        <w:t>&amp;</w:t>
      </w:r>
      <w:r w:rsidRPr="00530465">
        <w:rPr>
          <w:rFonts w:ascii="Times New Roman" w:hAnsi="Times New Roman" w:cs="Times New Roman"/>
          <w:sz w:val="28"/>
          <w:szCs w:val="28"/>
          <w:lang w:val="en-US"/>
        </w:rPr>
        <w:t>B</w:t>
      </w:r>
      <w:r w:rsidRPr="00530465">
        <w:rPr>
          <w:rFonts w:ascii="Times New Roman" w:hAnsi="Times New Roman" w:cs="Times New Roman"/>
          <w:sz w:val="28"/>
          <w:szCs w:val="28"/>
        </w:rPr>
        <w:t xml:space="preserve">, старший повар, руководители цехов (холодного, горячего и т.д.), начальник отдела бронирования, </w:t>
      </w:r>
      <w:proofErr w:type="spellStart"/>
      <w:r w:rsidRPr="00530465">
        <w:rPr>
          <w:rFonts w:ascii="Times New Roman" w:hAnsi="Times New Roman" w:cs="Times New Roman"/>
          <w:sz w:val="28"/>
          <w:szCs w:val="28"/>
        </w:rPr>
        <w:t>супервайзер</w:t>
      </w:r>
      <w:proofErr w:type="spellEnd"/>
      <w:r w:rsidRPr="00530465">
        <w:rPr>
          <w:rFonts w:ascii="Times New Roman" w:hAnsi="Times New Roman" w:cs="Times New Roman"/>
          <w:sz w:val="28"/>
          <w:szCs w:val="28"/>
        </w:rPr>
        <w:t xml:space="preserve"> отдела бронирования, начальник отдела продаж (</w:t>
      </w:r>
      <w:proofErr w:type="spellStart"/>
      <w:r w:rsidRPr="00530465">
        <w:rPr>
          <w:rFonts w:ascii="Times New Roman" w:hAnsi="Times New Roman" w:cs="Times New Roman"/>
          <w:sz w:val="28"/>
          <w:szCs w:val="28"/>
          <w:lang w:val="en-US"/>
        </w:rPr>
        <w:t>salesmanager</w:t>
      </w:r>
      <w:proofErr w:type="spellEnd"/>
      <w:r w:rsidRPr="00530465">
        <w:rPr>
          <w:rFonts w:ascii="Times New Roman" w:hAnsi="Times New Roman" w:cs="Times New Roman"/>
          <w:sz w:val="28"/>
          <w:szCs w:val="28"/>
        </w:rPr>
        <w:t>), менеджеры направлений (корпоранты, групповые координаторы</w:t>
      </w:r>
      <w:proofErr w:type="gramEnd"/>
      <w:r w:rsidRPr="00530465">
        <w:rPr>
          <w:rFonts w:ascii="Times New Roman" w:hAnsi="Times New Roman" w:cs="Times New Roman"/>
          <w:sz w:val="28"/>
          <w:szCs w:val="28"/>
        </w:rPr>
        <w:t xml:space="preserve">, менеджер по конференц-залам/банкетная служба) и т.д.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Для обоснования состава кадрового резерва можно привести пример перемещений в рамках гостиницы среди сотрудников, которые входят в кадровый резерв. Примером может быть переход ночного аудитора на позицию начальник отдела бронирования, переход заместитель начальника службы приема и размещения на позицию начальник службы приема и размещения, </w:t>
      </w:r>
      <w:proofErr w:type="spellStart"/>
      <w:r w:rsidRPr="00530465">
        <w:rPr>
          <w:rFonts w:ascii="Times New Roman" w:hAnsi="Times New Roman" w:cs="Times New Roman"/>
          <w:sz w:val="28"/>
          <w:szCs w:val="28"/>
        </w:rPr>
        <w:t>супервайзер</w:t>
      </w:r>
      <w:proofErr w:type="spellEnd"/>
      <w:r w:rsidRPr="00530465">
        <w:rPr>
          <w:rFonts w:ascii="Times New Roman" w:hAnsi="Times New Roman" w:cs="Times New Roman"/>
          <w:sz w:val="28"/>
          <w:szCs w:val="28"/>
        </w:rPr>
        <w:t xml:space="preserve"> отдела бронирования – переход в отдел продаж и маркетинга на позицию группового координатора и т.д. </w:t>
      </w:r>
    </w:p>
    <w:p w:rsidR="003A4D8F" w:rsidRPr="00530465" w:rsidRDefault="003A4D8F" w:rsidP="00044128">
      <w:pPr>
        <w:spacing w:after="0" w:line="360" w:lineRule="auto"/>
        <w:ind w:firstLine="720"/>
        <w:jc w:val="both"/>
        <w:rPr>
          <w:rFonts w:ascii="Times New Roman" w:hAnsi="Times New Roman" w:cs="Times New Roman"/>
          <w:sz w:val="28"/>
          <w:szCs w:val="28"/>
          <w:shd w:val="clear" w:color="auto" w:fill="FDF8EA"/>
        </w:rPr>
      </w:pPr>
      <w:r w:rsidRPr="00530465">
        <w:rPr>
          <w:rFonts w:ascii="Times New Roman" w:hAnsi="Times New Roman" w:cs="Times New Roman"/>
          <w:sz w:val="28"/>
          <w:szCs w:val="28"/>
          <w:u w:val="single"/>
        </w:rPr>
        <w:t xml:space="preserve">Одна из программ обучения в сети </w:t>
      </w:r>
      <w:proofErr w:type="spellStart"/>
      <w:r w:rsidRPr="00530465">
        <w:rPr>
          <w:rFonts w:ascii="Times New Roman" w:hAnsi="Times New Roman" w:cs="Times New Roman"/>
          <w:sz w:val="28"/>
          <w:szCs w:val="28"/>
          <w:u w:val="single"/>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u w:val="single"/>
        </w:rPr>
        <w:t>"</w:t>
      </w:r>
      <w:proofErr w:type="spellStart"/>
      <w:r w:rsidRPr="00530465">
        <w:rPr>
          <w:rFonts w:ascii="Times New Roman" w:hAnsi="Times New Roman" w:cs="Times New Roman"/>
          <w:sz w:val="28"/>
          <w:szCs w:val="28"/>
          <w:u w:val="single"/>
        </w:rPr>
        <w:t>Move</w:t>
      </w:r>
      <w:proofErr w:type="spellEnd"/>
      <w:r w:rsidRPr="00530465">
        <w:rPr>
          <w:rFonts w:ascii="Times New Roman" w:hAnsi="Times New Roman" w:cs="Times New Roman"/>
          <w:sz w:val="28"/>
          <w:szCs w:val="28"/>
          <w:u w:val="single"/>
        </w:rPr>
        <w:t xml:space="preserve"> </w:t>
      </w:r>
      <w:proofErr w:type="spellStart"/>
      <w:r w:rsidRPr="00530465">
        <w:rPr>
          <w:rFonts w:ascii="Times New Roman" w:hAnsi="Times New Roman" w:cs="Times New Roman"/>
          <w:sz w:val="28"/>
          <w:szCs w:val="28"/>
          <w:u w:val="single"/>
        </w:rPr>
        <w:t>Up</w:t>
      </w:r>
      <w:proofErr w:type="spellEnd"/>
      <w:r w:rsidRPr="00530465">
        <w:rPr>
          <w:rFonts w:ascii="Times New Roman" w:hAnsi="Times New Roman" w:cs="Times New Roman"/>
          <w:sz w:val="28"/>
          <w:szCs w:val="28"/>
          <w:u w:val="single"/>
        </w:rPr>
        <w:t>"</w:t>
      </w:r>
      <w:r w:rsidRPr="00530465">
        <w:rPr>
          <w:rFonts w:ascii="Times New Roman" w:hAnsi="Times New Roman" w:cs="Times New Roman"/>
          <w:sz w:val="28"/>
          <w:szCs w:val="28"/>
        </w:rPr>
        <w:t xml:space="preserve"> состоит из 6 этапов</w:t>
      </w:r>
      <w:proofErr w:type="gramStart"/>
      <w:r w:rsidRPr="00530465">
        <w:rPr>
          <w:rFonts w:ascii="Times New Roman" w:hAnsi="Times New Roman" w:cs="Times New Roman"/>
          <w:sz w:val="28"/>
          <w:szCs w:val="28"/>
          <w:shd w:val="clear" w:color="auto" w:fill="FDF8EA"/>
        </w:rPr>
        <w:t xml:space="preserve"> :</w:t>
      </w:r>
      <w:proofErr w:type="gramEnd"/>
    </w:p>
    <w:p w:rsidR="003A4D8F" w:rsidRPr="00530465" w:rsidRDefault="003A4D8F" w:rsidP="00044128">
      <w:pPr>
        <w:spacing w:after="0" w:line="360" w:lineRule="auto"/>
        <w:ind w:firstLine="720"/>
        <w:jc w:val="both"/>
        <w:rPr>
          <w:rFonts w:ascii="Times New Roman" w:hAnsi="Times New Roman" w:cs="Times New Roman"/>
          <w:sz w:val="28"/>
          <w:szCs w:val="28"/>
          <w:shd w:val="clear" w:color="auto" w:fill="FDF8EA"/>
        </w:rPr>
      </w:pPr>
      <w:r w:rsidRPr="00530465">
        <w:rPr>
          <w:rFonts w:ascii="Times New Roman" w:hAnsi="Times New Roman" w:cs="Times New Roman"/>
          <w:sz w:val="28"/>
          <w:szCs w:val="28"/>
          <w:shd w:val="clear" w:color="auto" w:fill="FDF8EA"/>
        </w:rPr>
        <w:t xml:space="preserve">• </w:t>
      </w:r>
      <w:proofErr w:type="spellStart"/>
      <w:r w:rsidRPr="00530465">
        <w:rPr>
          <w:rFonts w:ascii="Times New Roman" w:hAnsi="Times New Roman" w:cs="Times New Roman"/>
          <w:sz w:val="28"/>
          <w:szCs w:val="28"/>
        </w:rPr>
        <w:t>Welcome</w:t>
      </w:r>
      <w:proofErr w:type="spellEnd"/>
      <w:r w:rsidRPr="00530465">
        <w:rPr>
          <w:rFonts w:ascii="Times New Roman" w:hAnsi="Times New Roman" w:cs="Times New Roman"/>
          <w:sz w:val="28"/>
          <w:szCs w:val="28"/>
        </w:rPr>
        <w:t>, шестимесячный процесс обучения</w:t>
      </w:r>
      <w:r w:rsidRPr="00530465">
        <w:rPr>
          <w:rFonts w:ascii="Times New Roman" w:hAnsi="Times New Roman" w:cs="Times New Roman"/>
          <w:sz w:val="28"/>
          <w:szCs w:val="28"/>
          <w:shd w:val="clear" w:color="auto" w:fill="FDF8EA"/>
        </w:rPr>
        <w:t>,</w:t>
      </w:r>
    </w:p>
    <w:p w:rsidR="003A4D8F" w:rsidRPr="00530465" w:rsidRDefault="003A4D8F" w:rsidP="00044128">
      <w:pPr>
        <w:spacing w:after="0" w:line="360" w:lineRule="auto"/>
        <w:ind w:firstLine="720"/>
        <w:jc w:val="both"/>
        <w:rPr>
          <w:rFonts w:ascii="Times New Roman" w:hAnsi="Times New Roman" w:cs="Times New Roman"/>
          <w:sz w:val="28"/>
          <w:szCs w:val="28"/>
          <w:shd w:val="clear" w:color="auto" w:fill="FDF8EA"/>
        </w:rPr>
      </w:pPr>
      <w:r w:rsidRPr="00530465">
        <w:rPr>
          <w:rFonts w:ascii="Times New Roman" w:hAnsi="Times New Roman" w:cs="Times New Roman"/>
          <w:sz w:val="28"/>
          <w:szCs w:val="28"/>
          <w:shd w:val="clear" w:color="auto" w:fill="FDF8EA"/>
        </w:rPr>
        <w:t xml:space="preserve">• </w:t>
      </w:r>
      <w:proofErr w:type="spellStart"/>
      <w:r w:rsidRPr="00530465">
        <w:rPr>
          <w:rFonts w:ascii="Times New Roman" w:hAnsi="Times New Roman" w:cs="Times New Roman"/>
          <w:sz w:val="28"/>
          <w:szCs w:val="28"/>
        </w:rPr>
        <w:t>Itineraires</w:t>
      </w:r>
      <w:proofErr w:type="spellEnd"/>
      <w:r w:rsidRPr="00530465">
        <w:rPr>
          <w:rFonts w:ascii="Times New Roman" w:hAnsi="Times New Roman" w:cs="Times New Roman"/>
          <w:sz w:val="28"/>
          <w:szCs w:val="28"/>
        </w:rPr>
        <w:t>, трехступенчатая сертификация, учебный курс</w:t>
      </w:r>
      <w:r w:rsidRPr="00530465">
        <w:rPr>
          <w:rFonts w:ascii="Times New Roman" w:hAnsi="Times New Roman" w:cs="Times New Roman"/>
          <w:sz w:val="28"/>
          <w:szCs w:val="28"/>
          <w:shd w:val="clear" w:color="auto" w:fill="FDF8EA"/>
        </w:rPr>
        <w:t>,</w:t>
      </w:r>
    </w:p>
    <w:p w:rsidR="003A4D8F" w:rsidRPr="00530465" w:rsidRDefault="003A4D8F" w:rsidP="00044128">
      <w:pPr>
        <w:spacing w:after="0" w:line="360" w:lineRule="auto"/>
        <w:ind w:firstLine="720"/>
        <w:jc w:val="both"/>
        <w:rPr>
          <w:rFonts w:ascii="Times New Roman" w:hAnsi="Times New Roman" w:cs="Times New Roman"/>
          <w:sz w:val="28"/>
          <w:szCs w:val="28"/>
          <w:shd w:val="clear" w:color="auto" w:fill="FDF8EA"/>
        </w:rPr>
      </w:pPr>
      <w:r w:rsidRPr="00530465">
        <w:rPr>
          <w:rFonts w:ascii="Times New Roman" w:hAnsi="Times New Roman" w:cs="Times New Roman"/>
          <w:sz w:val="28"/>
          <w:szCs w:val="28"/>
          <w:shd w:val="clear" w:color="auto" w:fill="FDF8EA"/>
        </w:rPr>
        <w:t>•</w:t>
      </w:r>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Globe-Trotter</w:t>
      </w:r>
      <w:proofErr w:type="spellEnd"/>
      <w:r w:rsidRPr="00530465">
        <w:rPr>
          <w:rFonts w:ascii="Times New Roman" w:hAnsi="Times New Roman" w:cs="Times New Roman"/>
          <w:sz w:val="28"/>
          <w:szCs w:val="28"/>
        </w:rPr>
        <w:t>, интенсивный двухлетний модуль для обучения на начальника отдела,</w:t>
      </w:r>
    </w:p>
    <w:p w:rsidR="003A4D8F" w:rsidRPr="00530465" w:rsidRDefault="003A4D8F" w:rsidP="00044128">
      <w:pPr>
        <w:spacing w:after="0" w:line="360" w:lineRule="auto"/>
        <w:ind w:firstLine="720"/>
        <w:jc w:val="both"/>
        <w:rPr>
          <w:rFonts w:ascii="Times New Roman" w:hAnsi="Times New Roman" w:cs="Times New Roman"/>
          <w:sz w:val="28"/>
          <w:szCs w:val="28"/>
          <w:shd w:val="clear" w:color="auto" w:fill="FDF8EA"/>
        </w:rPr>
      </w:pPr>
      <w:r w:rsidRPr="00530465">
        <w:rPr>
          <w:rFonts w:ascii="Times New Roman" w:hAnsi="Times New Roman" w:cs="Times New Roman"/>
          <w:sz w:val="28"/>
          <w:szCs w:val="28"/>
          <w:shd w:val="clear" w:color="auto" w:fill="FDF8EA"/>
        </w:rPr>
        <w:t xml:space="preserve">• </w:t>
      </w:r>
      <w:r w:rsidRPr="00530465">
        <w:rPr>
          <w:rFonts w:ascii="Times New Roman" w:hAnsi="Times New Roman" w:cs="Times New Roman"/>
          <w:sz w:val="28"/>
          <w:szCs w:val="28"/>
        </w:rPr>
        <w:t xml:space="preserve">GM </w:t>
      </w:r>
      <w:proofErr w:type="spellStart"/>
      <w:r w:rsidRPr="00530465">
        <w:rPr>
          <w:rFonts w:ascii="Times New Roman" w:hAnsi="Times New Roman" w:cs="Times New Roman"/>
          <w:sz w:val="28"/>
          <w:szCs w:val="28"/>
        </w:rPr>
        <w:t>Pass</w:t>
      </w:r>
      <w:proofErr w:type="spellEnd"/>
      <w:r w:rsidRPr="00530465">
        <w:rPr>
          <w:rFonts w:ascii="Times New Roman" w:hAnsi="Times New Roman" w:cs="Times New Roman"/>
          <w:sz w:val="28"/>
          <w:szCs w:val="28"/>
        </w:rPr>
        <w:t xml:space="preserve">, индивидуальная программа развития на один год, чтобы узнать профессию </w:t>
      </w:r>
      <w:proofErr w:type="spellStart"/>
      <w:r w:rsidRPr="00530465">
        <w:rPr>
          <w:rFonts w:ascii="Times New Roman" w:hAnsi="Times New Roman" w:cs="Times New Roman"/>
          <w:sz w:val="28"/>
          <w:szCs w:val="28"/>
        </w:rPr>
        <w:t>hotel</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general</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manager</w:t>
      </w:r>
      <w:proofErr w:type="spellEnd"/>
      <w:r w:rsidRPr="00530465">
        <w:rPr>
          <w:rFonts w:ascii="Times New Roman" w:hAnsi="Times New Roman" w:cs="Times New Roman"/>
          <w:sz w:val="28"/>
          <w:szCs w:val="28"/>
          <w:shd w:val="clear" w:color="auto" w:fill="FDF8EA"/>
        </w:rPr>
        <w:t>,</w:t>
      </w:r>
    </w:p>
    <w:p w:rsidR="003A4D8F" w:rsidRPr="00530465" w:rsidRDefault="003A4D8F" w:rsidP="00044128">
      <w:pPr>
        <w:spacing w:after="0" w:line="360" w:lineRule="auto"/>
        <w:ind w:firstLine="720"/>
        <w:jc w:val="both"/>
        <w:rPr>
          <w:rFonts w:ascii="Times New Roman" w:hAnsi="Times New Roman" w:cs="Times New Roman"/>
          <w:sz w:val="28"/>
          <w:szCs w:val="28"/>
          <w:shd w:val="clear" w:color="auto" w:fill="FDF8EA"/>
        </w:rPr>
      </w:pPr>
      <w:r w:rsidRPr="00530465">
        <w:rPr>
          <w:rFonts w:ascii="Times New Roman" w:hAnsi="Times New Roman" w:cs="Times New Roman"/>
          <w:sz w:val="28"/>
          <w:szCs w:val="28"/>
          <w:shd w:val="clear" w:color="auto" w:fill="FDF8EA"/>
        </w:rPr>
        <w:lastRenderedPageBreak/>
        <w:t xml:space="preserve">• </w:t>
      </w:r>
      <w:proofErr w:type="spellStart"/>
      <w:r w:rsidRPr="00530465">
        <w:rPr>
          <w:rFonts w:ascii="Times New Roman" w:hAnsi="Times New Roman" w:cs="Times New Roman"/>
          <w:sz w:val="28"/>
          <w:szCs w:val="28"/>
        </w:rPr>
        <w:t>Visa</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Novotel</w:t>
      </w:r>
      <w:proofErr w:type="spellEnd"/>
      <w:r w:rsidRPr="00530465">
        <w:rPr>
          <w:rFonts w:ascii="Times New Roman" w:hAnsi="Times New Roman" w:cs="Times New Roman"/>
          <w:sz w:val="28"/>
          <w:szCs w:val="28"/>
        </w:rPr>
        <w:t>, возможность для лучших сотрудников получить опыт работы за пределами своей страны</w:t>
      </w:r>
      <w:r w:rsidRPr="00530465">
        <w:rPr>
          <w:rFonts w:ascii="Times New Roman" w:hAnsi="Times New Roman" w:cs="Times New Roman"/>
          <w:sz w:val="28"/>
          <w:szCs w:val="28"/>
          <w:shd w:val="clear" w:color="auto" w:fill="FDF8EA"/>
        </w:rPr>
        <w:t>,</w:t>
      </w:r>
    </w:p>
    <w:p w:rsidR="003A4D8F" w:rsidRPr="00530465" w:rsidRDefault="003A4D8F" w:rsidP="00044128">
      <w:pPr>
        <w:spacing w:after="0" w:line="360" w:lineRule="auto"/>
        <w:ind w:firstLine="720"/>
        <w:jc w:val="both"/>
        <w:rPr>
          <w:rFonts w:ascii="Times New Roman" w:hAnsi="Times New Roman" w:cs="Times New Roman"/>
          <w:color w:val="FF0000"/>
          <w:sz w:val="28"/>
          <w:szCs w:val="28"/>
        </w:rPr>
      </w:pPr>
      <w:r w:rsidRPr="00530465">
        <w:rPr>
          <w:rFonts w:ascii="Times New Roman" w:hAnsi="Times New Roman" w:cs="Times New Roman"/>
          <w:sz w:val="28"/>
          <w:szCs w:val="28"/>
          <w:shd w:val="clear" w:color="auto" w:fill="FDF8EA"/>
        </w:rPr>
        <w:t xml:space="preserve">• </w:t>
      </w:r>
      <w:proofErr w:type="spellStart"/>
      <w:r w:rsidRPr="00530465">
        <w:rPr>
          <w:rFonts w:ascii="Times New Roman" w:hAnsi="Times New Roman" w:cs="Times New Roman"/>
          <w:sz w:val="28"/>
          <w:szCs w:val="28"/>
        </w:rPr>
        <w:t>Novotel</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Services</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Attitudes</w:t>
      </w:r>
      <w:proofErr w:type="spellEnd"/>
      <w:r w:rsidRPr="00530465">
        <w:rPr>
          <w:rFonts w:ascii="Times New Roman" w:hAnsi="Times New Roman" w:cs="Times New Roman"/>
          <w:sz w:val="28"/>
          <w:szCs w:val="28"/>
        </w:rPr>
        <w:t>, чтобы передать философию обслуживания бренда</w:t>
      </w:r>
      <w:r w:rsidRPr="00530465">
        <w:rPr>
          <w:rStyle w:val="a8"/>
          <w:rFonts w:ascii="Times New Roman" w:hAnsi="Times New Roman" w:cs="Times New Roman"/>
          <w:sz w:val="28"/>
          <w:szCs w:val="28"/>
        </w:rPr>
        <w:footnoteReference w:id="15"/>
      </w:r>
      <w:r w:rsidR="00556938" w:rsidRPr="00530465">
        <w:rPr>
          <w:rFonts w:ascii="Times New Roman" w:hAnsi="Times New Roman" w:cs="Times New Roman"/>
          <w:sz w:val="28"/>
          <w:szCs w:val="28"/>
        </w:rPr>
        <w:t>.</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В рамках программы обучения и адаптации персонала необходимо введение курсов английского языка для стимулирования сотрудников и повышения их компетентности в сфере услуг. </w:t>
      </w:r>
    </w:p>
    <w:p w:rsidR="009332B8"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Безусловно, в системе обучения персонала есть и свои недостатки. Недостатком системы обучения сотрудников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является то, что в гостинице не предоставляется возможность обучать иностранный язык в рамках организации. В гостинице за </w:t>
      </w:r>
      <w:proofErr w:type="gramStart"/>
      <w:r w:rsidRPr="00530465">
        <w:rPr>
          <w:rFonts w:ascii="Times New Roman" w:hAnsi="Times New Roman" w:cs="Times New Roman"/>
          <w:sz w:val="28"/>
          <w:szCs w:val="28"/>
        </w:rPr>
        <w:t>последние</w:t>
      </w:r>
      <w:proofErr w:type="gramEnd"/>
      <w:r w:rsidRPr="00530465">
        <w:rPr>
          <w:rFonts w:ascii="Times New Roman" w:hAnsi="Times New Roman" w:cs="Times New Roman"/>
          <w:sz w:val="28"/>
          <w:szCs w:val="28"/>
        </w:rPr>
        <w:t xml:space="preserve"> 2 года сменились 3 Генеральных менеджера. Первый из перечисленных – испанец, второй – из России, третий – француз. Поскольку часто Генеральными менеджерами выступают </w:t>
      </w:r>
      <w:proofErr w:type="spellStart"/>
      <w:r w:rsidRPr="00530465">
        <w:rPr>
          <w:rFonts w:ascii="Times New Roman" w:hAnsi="Times New Roman" w:cs="Times New Roman"/>
          <w:sz w:val="28"/>
          <w:szCs w:val="28"/>
        </w:rPr>
        <w:t>экспаты</w:t>
      </w:r>
      <w:proofErr w:type="spellEnd"/>
      <w:r w:rsidRPr="00530465">
        <w:rPr>
          <w:rFonts w:ascii="Times New Roman" w:hAnsi="Times New Roman" w:cs="Times New Roman"/>
          <w:sz w:val="28"/>
          <w:szCs w:val="28"/>
        </w:rPr>
        <w:t xml:space="preserve">, работникам приходится «перестраиваться». Однако, проблема не том, что часто меняются Генеральные менеджеры, а в том, что 80% заезжающих гостей – это иностранцы, с которыми необходимо вести хоть и незначительный, но, все-таки, диалог сотрудникам </w:t>
      </w:r>
      <w:r w:rsidRPr="00530465">
        <w:rPr>
          <w:rFonts w:ascii="Times New Roman" w:hAnsi="Times New Roman" w:cs="Times New Roman"/>
          <w:sz w:val="28"/>
          <w:szCs w:val="28"/>
          <w:lang w:val="en-US"/>
        </w:rPr>
        <w:t>housekeeping</w:t>
      </w:r>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lang w:val="en-US"/>
        </w:rPr>
        <w:t>roomservice</w:t>
      </w:r>
      <w:proofErr w:type="spellEnd"/>
      <w:r w:rsidRPr="00530465">
        <w:rPr>
          <w:rFonts w:ascii="Times New Roman" w:hAnsi="Times New Roman" w:cs="Times New Roman"/>
          <w:sz w:val="28"/>
          <w:szCs w:val="28"/>
        </w:rPr>
        <w:t>, банкетной службы. Незнание ключевых фраз делает работника менее уверенным в себе. Таким образом, в целом система управления персоналом достаточно эффективна. Но, существуют некоторые недостатки в системе обучения персонала.</w:t>
      </w:r>
    </w:p>
    <w:p w:rsidR="003A4D8F" w:rsidRPr="00530465" w:rsidRDefault="003A4D8F" w:rsidP="00044128">
      <w:pPr>
        <w:spacing w:after="0" w:line="360" w:lineRule="auto"/>
        <w:ind w:firstLine="708"/>
        <w:contextualSpacing/>
        <w:jc w:val="both"/>
        <w:rPr>
          <w:rFonts w:ascii="Times New Roman" w:hAnsi="Times New Roman" w:cs="Times New Roman"/>
          <w:sz w:val="28"/>
          <w:szCs w:val="28"/>
          <w:shd w:val="clear" w:color="auto" w:fill="FFFFFF"/>
        </w:rPr>
      </w:pPr>
      <w:r w:rsidRPr="00530465">
        <w:rPr>
          <w:rFonts w:ascii="Times New Roman" w:hAnsi="Times New Roman" w:cs="Times New Roman"/>
          <w:sz w:val="28"/>
          <w:szCs w:val="28"/>
        </w:rPr>
        <w:t xml:space="preserve">В начале 2013 года сеть </w:t>
      </w:r>
      <w:proofErr w:type="spellStart"/>
      <w:r w:rsidRPr="00530465">
        <w:rPr>
          <w:rFonts w:ascii="Times New Roman" w:hAnsi="Times New Roman" w:cs="Times New Roman"/>
          <w:bCs/>
          <w:sz w:val="28"/>
          <w:szCs w:val="28"/>
        </w:rPr>
        <w:t>Novotel</w:t>
      </w:r>
      <w:proofErr w:type="spellEnd"/>
      <w:r w:rsidRPr="00530465">
        <w:rPr>
          <w:rFonts w:ascii="Times New Roman" w:hAnsi="Times New Roman" w:cs="Times New Roman"/>
          <w:bCs/>
          <w:sz w:val="28"/>
          <w:szCs w:val="28"/>
        </w:rPr>
        <w:t xml:space="preserve"> запустила программу лояльности для своих гостей «</w:t>
      </w:r>
      <w:proofErr w:type="spellStart"/>
      <w:r w:rsidRPr="00530465">
        <w:rPr>
          <w:rFonts w:ascii="Times New Roman" w:hAnsi="Times New Roman" w:cs="Times New Roman"/>
          <w:bCs/>
          <w:sz w:val="28"/>
          <w:szCs w:val="28"/>
        </w:rPr>
        <w:t>You</w:t>
      </w:r>
      <w:proofErr w:type="spellEnd"/>
      <w:r w:rsidRPr="00530465">
        <w:rPr>
          <w:rFonts w:ascii="Times New Roman" w:hAnsi="Times New Roman" w:cs="Times New Roman"/>
          <w:bCs/>
          <w:sz w:val="28"/>
          <w:szCs w:val="28"/>
        </w:rPr>
        <w:t>».</w:t>
      </w:r>
      <w:r w:rsidRPr="00530465">
        <w:rPr>
          <w:rFonts w:ascii="Times New Roman" w:hAnsi="Times New Roman" w:cs="Times New Roman"/>
          <w:sz w:val="28"/>
          <w:szCs w:val="28"/>
          <w:shd w:val="clear" w:color="auto" w:fill="FFFFFF"/>
        </w:rPr>
        <w:t xml:space="preserve"> Цель новой программы “YOU: наша цель – ваше удовольствие</w:t>
      </w:r>
      <w:r w:rsidRPr="00530465">
        <w:rPr>
          <w:rFonts w:ascii="Times New Roman" w:hAnsi="Times New Roman" w:cs="Times New Roman"/>
          <w:b/>
          <w:sz w:val="28"/>
          <w:szCs w:val="28"/>
          <w:shd w:val="clear" w:color="auto" w:fill="FFFFFF"/>
        </w:rPr>
        <w:t>”</w:t>
      </w:r>
      <w:r w:rsidRPr="00530465">
        <w:rPr>
          <w:rFonts w:ascii="Times New Roman" w:hAnsi="Times New Roman" w:cs="Times New Roman"/>
          <w:sz w:val="28"/>
          <w:szCs w:val="28"/>
          <w:shd w:val="clear" w:color="auto" w:fill="FFFFFF"/>
        </w:rPr>
        <w:t xml:space="preserve"> - обеспечить наиболее комфортное и качественное проживание гостей во всех отелях сети </w:t>
      </w:r>
      <w:proofErr w:type="spellStart"/>
      <w:r w:rsidRPr="00530465">
        <w:rPr>
          <w:rFonts w:ascii="Times New Roman" w:hAnsi="Times New Roman" w:cs="Times New Roman"/>
          <w:sz w:val="28"/>
          <w:szCs w:val="28"/>
          <w:shd w:val="clear" w:color="auto" w:fill="FFFFFF"/>
        </w:rPr>
        <w:t>Novotel</w:t>
      </w:r>
      <w:proofErr w:type="spellEnd"/>
      <w:r w:rsidRPr="00530465">
        <w:rPr>
          <w:rFonts w:ascii="Times New Roman" w:hAnsi="Times New Roman" w:cs="Times New Roman"/>
          <w:sz w:val="28"/>
          <w:szCs w:val="28"/>
          <w:shd w:val="clear" w:color="auto" w:fill="FFFFFF"/>
        </w:rPr>
        <w:t>.</w:t>
      </w:r>
    </w:p>
    <w:p w:rsidR="003A4D8F" w:rsidRPr="00530465" w:rsidRDefault="003A4D8F" w:rsidP="00044128">
      <w:pPr>
        <w:spacing w:after="0" w:line="360" w:lineRule="auto"/>
        <w:ind w:firstLine="720"/>
        <w:contextualSpacing/>
        <w:jc w:val="both"/>
        <w:rPr>
          <w:rFonts w:ascii="Times New Roman" w:hAnsi="Times New Roman" w:cs="Times New Roman"/>
          <w:color w:val="FF0000"/>
          <w:sz w:val="28"/>
          <w:szCs w:val="28"/>
        </w:rPr>
      </w:pPr>
      <w:r w:rsidRPr="00530465">
        <w:rPr>
          <w:rFonts w:ascii="Times New Roman" w:hAnsi="Times New Roman" w:cs="Times New Roman"/>
          <w:sz w:val="28"/>
          <w:szCs w:val="28"/>
          <w:shd w:val="clear" w:color="auto" w:fill="FFFFFF"/>
        </w:rPr>
        <w:t xml:space="preserve">Программа предусматривает активное участие всех сотрудников в улучшении качества предоставляемых услуг, предоставление им большей самостоятельности и более высокую ответственность персонала. Программа </w:t>
      </w:r>
      <w:r w:rsidRPr="00530465">
        <w:rPr>
          <w:rFonts w:ascii="Times New Roman" w:hAnsi="Times New Roman" w:cs="Times New Roman"/>
          <w:sz w:val="28"/>
          <w:szCs w:val="28"/>
          <w:shd w:val="clear" w:color="auto" w:fill="FFFFFF"/>
        </w:rPr>
        <w:lastRenderedPageBreak/>
        <w:t xml:space="preserve">включает уникальную систему мероприятий, в числе которых специальное обучение сотрудников отелей специалистами HR и операционного отделов, регулярный мониторинг уровня удовлетворённости клиентов. Перед запуском программы все генеральные директоры и сотрудники отелей </w:t>
      </w:r>
      <w:proofErr w:type="spellStart"/>
      <w:r w:rsidRPr="00530465">
        <w:rPr>
          <w:rFonts w:ascii="Times New Roman" w:hAnsi="Times New Roman" w:cs="Times New Roman"/>
          <w:sz w:val="28"/>
          <w:szCs w:val="28"/>
          <w:shd w:val="clear" w:color="auto" w:fill="FFFFFF"/>
        </w:rPr>
        <w:t>Novotel</w:t>
      </w:r>
      <w:proofErr w:type="spellEnd"/>
      <w:r w:rsidRPr="00530465">
        <w:rPr>
          <w:rFonts w:ascii="Times New Roman" w:hAnsi="Times New Roman" w:cs="Times New Roman"/>
          <w:sz w:val="28"/>
          <w:szCs w:val="28"/>
          <w:shd w:val="clear" w:color="auto" w:fill="FFFFFF"/>
        </w:rPr>
        <w:t xml:space="preserve"> проходят специальное обучение.</w:t>
      </w:r>
      <w:r w:rsidRPr="00530465">
        <w:rPr>
          <w:rStyle w:val="apple-converted-space"/>
          <w:rFonts w:ascii="Times New Roman" w:hAnsi="Times New Roman" w:cs="Times New Roman"/>
          <w:sz w:val="28"/>
          <w:szCs w:val="28"/>
          <w:shd w:val="clear" w:color="auto" w:fill="FFFFFF"/>
        </w:rPr>
        <w:t> </w:t>
      </w:r>
      <w:r w:rsidRPr="00530465">
        <w:rPr>
          <w:rFonts w:ascii="Times New Roman" w:hAnsi="Times New Roman" w:cs="Times New Roman"/>
          <w:sz w:val="28"/>
          <w:szCs w:val="28"/>
          <w:shd w:val="clear" w:color="auto" w:fill="FFFFFF"/>
        </w:rPr>
        <w:t xml:space="preserve">Планируется, что к концу 2014 года программа будет запущена во всех отелях </w:t>
      </w:r>
      <w:proofErr w:type="spellStart"/>
      <w:r w:rsidRPr="00530465">
        <w:rPr>
          <w:rFonts w:ascii="Times New Roman" w:hAnsi="Times New Roman" w:cs="Times New Roman"/>
          <w:bCs/>
          <w:sz w:val="28"/>
          <w:szCs w:val="28"/>
        </w:rPr>
        <w:t>Novotel</w:t>
      </w:r>
      <w:proofErr w:type="spellEnd"/>
      <w:r w:rsidRPr="00530465">
        <w:rPr>
          <w:rFonts w:ascii="Times New Roman" w:hAnsi="Times New Roman" w:cs="Times New Roman"/>
          <w:bCs/>
          <w:sz w:val="28"/>
          <w:szCs w:val="28"/>
        </w:rPr>
        <w:t>.</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Тренинг по программе «</w:t>
      </w:r>
      <w:r w:rsidRPr="00530465">
        <w:rPr>
          <w:rFonts w:ascii="Times New Roman" w:hAnsi="Times New Roman" w:cs="Times New Roman"/>
          <w:sz w:val="28"/>
          <w:szCs w:val="28"/>
          <w:lang w:val="en-US"/>
        </w:rPr>
        <w:t>YOU</w:t>
      </w:r>
      <w:r w:rsidRPr="00530465">
        <w:rPr>
          <w:rFonts w:ascii="Times New Roman" w:hAnsi="Times New Roman" w:cs="Times New Roman"/>
          <w:sz w:val="28"/>
          <w:szCs w:val="28"/>
        </w:rPr>
        <w:t xml:space="preserve">» проводит заместитель Генерального менеджера. В некоторых гостиницах </w:t>
      </w:r>
      <w:r w:rsidRPr="00530465">
        <w:rPr>
          <w:rFonts w:ascii="Times New Roman" w:hAnsi="Times New Roman" w:cs="Times New Roman"/>
          <w:sz w:val="28"/>
          <w:szCs w:val="28"/>
          <w:lang w:val="en-US"/>
        </w:rPr>
        <w:t>ACCOR</w:t>
      </w:r>
      <w:r w:rsidRPr="00530465">
        <w:rPr>
          <w:rFonts w:ascii="Times New Roman" w:hAnsi="Times New Roman" w:cs="Times New Roman"/>
          <w:sz w:val="28"/>
          <w:szCs w:val="28"/>
        </w:rPr>
        <w:t xml:space="preserve"> данная программа имеет более жесткие условия исполнения. Так, 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на запросы клиента должен отвечать дежурный менеджер, в остальных гостиницах запрос/жалоба клиента должны быть решены в течение 15 минут, иначе, гостиница должна вернуть деньги гостю. Как показывают исследования </w:t>
      </w:r>
      <w:r w:rsidRPr="00530465">
        <w:rPr>
          <w:rFonts w:ascii="Times New Roman" w:hAnsi="Times New Roman" w:cs="Times New Roman"/>
          <w:sz w:val="28"/>
          <w:szCs w:val="28"/>
          <w:lang w:val="en-US"/>
        </w:rPr>
        <w:t>ACCOR</w:t>
      </w:r>
      <w:r w:rsidRPr="00530465">
        <w:rPr>
          <w:rFonts w:ascii="Times New Roman" w:hAnsi="Times New Roman" w:cs="Times New Roman"/>
          <w:sz w:val="28"/>
          <w:szCs w:val="28"/>
        </w:rPr>
        <w:t>, подобные программы действительно улучшают качество предоставления услуг, повышается лояльность клиентов. Программа «</w:t>
      </w:r>
      <w:r w:rsidRPr="00530465">
        <w:rPr>
          <w:rFonts w:ascii="Times New Roman" w:hAnsi="Times New Roman" w:cs="Times New Roman"/>
          <w:sz w:val="28"/>
          <w:szCs w:val="28"/>
          <w:lang w:val="en-US"/>
        </w:rPr>
        <w:t>You</w:t>
      </w:r>
      <w:r w:rsidRPr="00530465">
        <w:rPr>
          <w:rFonts w:ascii="Times New Roman" w:hAnsi="Times New Roman" w:cs="Times New Roman"/>
          <w:sz w:val="28"/>
          <w:szCs w:val="28"/>
        </w:rPr>
        <w:t>» должна была быть введена еще в июле 2013 года, однако ее введение перенесли на 2014 год. Подобная программа предполагает полную готовность всех сотрудников организации к ее введению и исполнению. Руководством было принято решение о том, что гости должны быть максимально осведомлены о программе. Таким образом, ее введение было перенесено, так как необходимо, к примеру, подготовить новые специально направленные на программу «</w:t>
      </w:r>
      <w:r w:rsidRPr="00530465">
        <w:rPr>
          <w:rFonts w:ascii="Times New Roman" w:hAnsi="Times New Roman" w:cs="Times New Roman"/>
          <w:sz w:val="28"/>
          <w:szCs w:val="28"/>
          <w:lang w:val="en-US"/>
        </w:rPr>
        <w:t>You</w:t>
      </w:r>
      <w:r w:rsidRPr="00530465">
        <w:rPr>
          <w:rFonts w:ascii="Times New Roman" w:hAnsi="Times New Roman" w:cs="Times New Roman"/>
          <w:sz w:val="28"/>
          <w:szCs w:val="28"/>
        </w:rPr>
        <w:t xml:space="preserve">» ключи к номерам, стенды в лифтах и т.д. Безусловно, данная программа является преимуществом в достижении конкурентной стратегии. </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Однако недостатком данной программы является недоработанная система стимулирования персонала. Программа предполагает большую отдачу в работе, повышенную стрессоустойчивость, поскольку работникам придется слушать только жалобы гостей и реагировать на эти жалобы незамедлительно. Более того, поскольку программа предполагает также материальное возмещение убытков гостя, то тот работник, из-за которого сложилась проблемная ситуация, должен сам расплачиваться за свои </w:t>
      </w:r>
      <w:r w:rsidRPr="00530465">
        <w:rPr>
          <w:rFonts w:ascii="Times New Roman" w:hAnsi="Times New Roman" w:cs="Times New Roman"/>
          <w:sz w:val="28"/>
          <w:szCs w:val="28"/>
        </w:rPr>
        <w:lastRenderedPageBreak/>
        <w:t>оплошности. В таком случае, многие работники будут не готовы нести материальную ответственность, и, и возможно, текучесть кадров вследствие чего будет расти.</w:t>
      </w:r>
    </w:p>
    <w:p w:rsidR="003A4D8F" w:rsidRPr="00530465" w:rsidRDefault="003A4D8F" w:rsidP="00044128">
      <w:pPr>
        <w:spacing w:after="0" w:line="360" w:lineRule="auto"/>
        <w:ind w:firstLine="720"/>
        <w:contextualSpacing/>
        <w:jc w:val="both"/>
        <w:rPr>
          <w:rFonts w:ascii="Times New Roman" w:hAnsi="Times New Roman" w:cs="Times New Roman"/>
          <w:sz w:val="28"/>
          <w:szCs w:val="28"/>
        </w:rPr>
      </w:pPr>
      <w:r w:rsidRPr="00530465">
        <w:rPr>
          <w:rFonts w:ascii="Times New Roman" w:hAnsi="Times New Roman" w:cs="Times New Roman"/>
          <w:sz w:val="28"/>
          <w:szCs w:val="28"/>
        </w:rPr>
        <w:t xml:space="preserve"> Таким образом, видно, что компания </w:t>
      </w:r>
      <w:r w:rsidRPr="00530465">
        <w:rPr>
          <w:rFonts w:ascii="Times New Roman" w:hAnsi="Times New Roman" w:cs="Times New Roman"/>
          <w:sz w:val="28"/>
          <w:szCs w:val="28"/>
          <w:lang w:val="en-US"/>
        </w:rPr>
        <w:t>Accor</w:t>
      </w:r>
      <w:r w:rsidRPr="00530465">
        <w:rPr>
          <w:rFonts w:ascii="Times New Roman" w:hAnsi="Times New Roman" w:cs="Times New Roman"/>
          <w:sz w:val="28"/>
          <w:szCs w:val="28"/>
        </w:rPr>
        <w:t xml:space="preserve"> развивается быстрыми темпами. </w:t>
      </w:r>
      <w:proofErr w:type="spellStart"/>
      <w:r w:rsidRPr="00530465">
        <w:rPr>
          <w:rFonts w:ascii="Times New Roman" w:hAnsi="Times New Roman" w:cs="Times New Roman"/>
          <w:sz w:val="28"/>
          <w:szCs w:val="28"/>
        </w:rPr>
        <w:t>Брэнд</w:t>
      </w:r>
      <w:proofErr w:type="spell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раскрывает свой потенциал, в том числе и в управлении человеческими ресурсами по всему миру, в том числе и в России.</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Для того</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чтобы проведение тренингов было наиболее эффективным, необходимо установить обратную связь с работниками, проводя оценочные тренинги или тестирования по тематике важности проведения тренингов. Можно проводить анонимные опросы работников по эффективности и обоснованности проведения таких тренингов. Таким образом, проведение тренингов не будет необоснованным и бесполезным, а, наоборот, подкрепленным положительными отзывами самих работников.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Рекомендацией по введению программы «</w:t>
      </w:r>
      <w:r w:rsidRPr="00530465">
        <w:rPr>
          <w:rFonts w:ascii="Times New Roman" w:hAnsi="Times New Roman" w:cs="Times New Roman"/>
          <w:sz w:val="28"/>
          <w:szCs w:val="28"/>
          <w:lang w:val="en-US"/>
        </w:rPr>
        <w:t>YOU</w:t>
      </w:r>
      <w:r w:rsidRPr="00530465">
        <w:rPr>
          <w:rFonts w:ascii="Times New Roman" w:hAnsi="Times New Roman" w:cs="Times New Roman"/>
          <w:sz w:val="28"/>
          <w:szCs w:val="28"/>
        </w:rPr>
        <w:t xml:space="preserve">» является улучшение, расширение системы стимулирования персонала. Как описывалось выше, внедрение, а тем более, исполнение стандартов подобной программы требует большей </w:t>
      </w:r>
      <w:proofErr w:type="spellStart"/>
      <w:r w:rsidRPr="00530465">
        <w:rPr>
          <w:rFonts w:ascii="Times New Roman" w:hAnsi="Times New Roman" w:cs="Times New Roman"/>
          <w:sz w:val="28"/>
          <w:szCs w:val="28"/>
        </w:rPr>
        <w:t>стрессоустойчивости</w:t>
      </w:r>
      <w:proofErr w:type="spellEnd"/>
      <w:r w:rsidRPr="00530465">
        <w:rPr>
          <w:rFonts w:ascii="Times New Roman" w:hAnsi="Times New Roman" w:cs="Times New Roman"/>
          <w:sz w:val="28"/>
          <w:szCs w:val="28"/>
        </w:rPr>
        <w:t xml:space="preserve">, профессионализма и готовности полностью отдаваться работе. Необходимо ввести определенную систему материального и нематериального стимулирования в рамках данной программы. К примеру, если тот или иной менеджер справляется с запросом, максимально удовлетворив потребность гостя и сохраняя его лояльность, то возможно введение премии в виде материального поощрения.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Более того, тренинги должны проводиться именно специально обученными людьми, а не теми, кто якобы в данный момент просто готов провести этот тренинг.</w:t>
      </w:r>
    </w:p>
    <w:p w:rsidR="003A4D8F" w:rsidRPr="00530465" w:rsidRDefault="003A4D8F" w:rsidP="00044128">
      <w:pPr>
        <w:spacing w:after="0" w:line="360" w:lineRule="auto"/>
        <w:ind w:firstLine="720"/>
        <w:jc w:val="both"/>
        <w:rPr>
          <w:rStyle w:val="apple-converted-space"/>
          <w:rFonts w:ascii="Times New Roman" w:hAnsi="Times New Roman" w:cs="Times New Roman"/>
          <w:color w:val="000000"/>
          <w:sz w:val="28"/>
          <w:szCs w:val="28"/>
        </w:rPr>
      </w:pPr>
      <w:r w:rsidRPr="00530465">
        <w:rPr>
          <w:rStyle w:val="apple-converted-space"/>
          <w:rFonts w:ascii="Times New Roman" w:hAnsi="Times New Roman" w:cs="Times New Roman"/>
          <w:color w:val="000000"/>
          <w:sz w:val="28"/>
          <w:szCs w:val="28"/>
        </w:rPr>
        <w:t xml:space="preserve">Как было описано выше, в </w:t>
      </w:r>
      <w:proofErr w:type="spellStart"/>
      <w:r w:rsidRPr="00530465">
        <w:rPr>
          <w:rStyle w:val="apple-converted-space"/>
          <w:rFonts w:ascii="Times New Roman" w:hAnsi="Times New Roman" w:cs="Times New Roman"/>
          <w:color w:val="000000"/>
          <w:sz w:val="28"/>
          <w:szCs w:val="28"/>
          <w:lang w:val="en-US"/>
        </w:rPr>
        <w:t>Novotel</w:t>
      </w:r>
      <w:proofErr w:type="spellEnd"/>
      <w:r w:rsidRPr="00530465">
        <w:rPr>
          <w:rStyle w:val="apple-converted-space"/>
          <w:rFonts w:ascii="Times New Roman" w:hAnsi="Times New Roman" w:cs="Times New Roman"/>
          <w:color w:val="000000"/>
          <w:sz w:val="28"/>
          <w:szCs w:val="28"/>
        </w:rPr>
        <w:t xml:space="preserve"> </w:t>
      </w:r>
      <w:r w:rsidRPr="00530465">
        <w:rPr>
          <w:rStyle w:val="apple-converted-space"/>
          <w:rFonts w:ascii="Times New Roman" w:hAnsi="Times New Roman" w:cs="Times New Roman"/>
          <w:color w:val="000000"/>
          <w:sz w:val="28"/>
          <w:szCs w:val="28"/>
          <w:lang w:val="en-US"/>
        </w:rPr>
        <w:t>Moscow</w:t>
      </w:r>
      <w:r w:rsidRPr="00530465">
        <w:rPr>
          <w:rStyle w:val="apple-converted-space"/>
          <w:rFonts w:ascii="Times New Roman" w:hAnsi="Times New Roman" w:cs="Times New Roman"/>
          <w:color w:val="000000"/>
          <w:sz w:val="28"/>
          <w:szCs w:val="28"/>
        </w:rPr>
        <w:t xml:space="preserve"> </w:t>
      </w:r>
      <w:r w:rsidRPr="00530465">
        <w:rPr>
          <w:rStyle w:val="apple-converted-space"/>
          <w:rFonts w:ascii="Times New Roman" w:hAnsi="Times New Roman" w:cs="Times New Roman"/>
          <w:color w:val="000000"/>
          <w:sz w:val="28"/>
          <w:szCs w:val="28"/>
          <w:lang w:val="en-US"/>
        </w:rPr>
        <w:t>Centre</w:t>
      </w:r>
      <w:r w:rsidRPr="00530465">
        <w:rPr>
          <w:rStyle w:val="apple-converted-space"/>
          <w:rFonts w:ascii="Times New Roman" w:hAnsi="Times New Roman" w:cs="Times New Roman"/>
          <w:color w:val="000000"/>
          <w:sz w:val="28"/>
          <w:szCs w:val="28"/>
        </w:rPr>
        <w:t xml:space="preserve"> существуют программы тренингов, направленных на то, чтобы работник максимально окунулся в атмосферу </w:t>
      </w:r>
      <w:proofErr w:type="spellStart"/>
      <w:r w:rsidRPr="00530465">
        <w:rPr>
          <w:rStyle w:val="apple-converted-space"/>
          <w:rFonts w:ascii="Times New Roman" w:hAnsi="Times New Roman" w:cs="Times New Roman"/>
          <w:color w:val="000000"/>
          <w:sz w:val="28"/>
          <w:szCs w:val="28"/>
          <w:lang w:val="en-US"/>
        </w:rPr>
        <w:t>Novotel</w:t>
      </w:r>
      <w:proofErr w:type="spellEnd"/>
      <w:r w:rsidRPr="00530465">
        <w:rPr>
          <w:rStyle w:val="apple-converted-space"/>
          <w:rFonts w:ascii="Times New Roman" w:hAnsi="Times New Roman" w:cs="Times New Roman"/>
          <w:color w:val="000000"/>
          <w:sz w:val="28"/>
          <w:szCs w:val="28"/>
        </w:rPr>
        <w:t xml:space="preserve">, полностью приняв и осознав стандарты организации. Были также приведены примеры ситуационных тренингов, направленные на разрешение конфликтных ситуаций с гостями. Однако, </w:t>
      </w:r>
      <w:r w:rsidRPr="00530465">
        <w:rPr>
          <w:rStyle w:val="apple-converted-space"/>
          <w:rFonts w:ascii="Times New Roman" w:hAnsi="Times New Roman" w:cs="Times New Roman"/>
          <w:color w:val="000000"/>
          <w:sz w:val="28"/>
          <w:szCs w:val="28"/>
        </w:rPr>
        <w:lastRenderedPageBreak/>
        <w:t xml:space="preserve">проведение подобных тренингов актуально больше для тех, кто непосредственно взаимодействует с гостями, кто изо дня в день с ними встречается, помогает разрешать ситуации, общается с коллегами из других отделов в случае необходимости. Подобные тренинги должны посещать абсолютно все сотрудники, что не является максимально успешной формой донесения цели тренинга. Часто работники </w:t>
      </w:r>
      <w:r w:rsidRPr="00530465">
        <w:rPr>
          <w:rStyle w:val="apple-converted-space"/>
          <w:rFonts w:ascii="Times New Roman" w:hAnsi="Times New Roman" w:cs="Times New Roman"/>
          <w:color w:val="000000"/>
          <w:sz w:val="28"/>
          <w:szCs w:val="28"/>
          <w:lang w:val="en-US"/>
        </w:rPr>
        <w:t>housekeeping</w:t>
      </w:r>
      <w:r w:rsidRPr="00530465">
        <w:rPr>
          <w:rStyle w:val="apple-converted-space"/>
          <w:rFonts w:ascii="Times New Roman" w:hAnsi="Times New Roman" w:cs="Times New Roman"/>
          <w:color w:val="000000"/>
          <w:sz w:val="28"/>
          <w:szCs w:val="28"/>
        </w:rPr>
        <w:t xml:space="preserve">, ресторана не понимают, как они могут применить полученные знания в работе, считают участие в тренингах бесполезной тратой времени. Это является, безусловно, минусом в организации мероприятий по обучению и адаптации сотрудников. </w:t>
      </w:r>
    </w:p>
    <w:p w:rsidR="00203A7B" w:rsidRPr="00530465" w:rsidRDefault="003A4D8F" w:rsidP="00044128">
      <w:pPr>
        <w:spacing w:after="0" w:line="360" w:lineRule="auto"/>
        <w:ind w:firstLine="720"/>
        <w:jc w:val="both"/>
        <w:rPr>
          <w:rFonts w:ascii="Times New Roman" w:hAnsi="Times New Roman" w:cs="Times New Roman"/>
          <w:color w:val="000000"/>
          <w:sz w:val="28"/>
          <w:szCs w:val="28"/>
        </w:rPr>
      </w:pPr>
      <w:r w:rsidRPr="00530465">
        <w:rPr>
          <w:rStyle w:val="apple-converted-space"/>
          <w:rFonts w:ascii="Times New Roman" w:hAnsi="Times New Roman" w:cs="Times New Roman"/>
          <w:color w:val="000000"/>
          <w:sz w:val="28"/>
          <w:szCs w:val="28"/>
        </w:rPr>
        <w:t>Такое не должно происходить, в особенности, в таких организациях, в которых ключевым ресурсом является работник.</w:t>
      </w:r>
    </w:p>
    <w:p w:rsidR="003A4D8F" w:rsidRPr="00530465" w:rsidRDefault="009332B8" w:rsidP="00044128">
      <w:pPr>
        <w:pStyle w:val="2"/>
        <w:jc w:val="both"/>
        <w:rPr>
          <w:rFonts w:ascii="Times New Roman" w:hAnsi="Times New Roman" w:cs="Times New Roman"/>
          <w:sz w:val="28"/>
          <w:szCs w:val="28"/>
        </w:rPr>
      </w:pPr>
      <w:bookmarkStart w:id="25" w:name="_Toc390155452"/>
      <w:r w:rsidRPr="00530465">
        <w:rPr>
          <w:rFonts w:ascii="Times New Roman" w:hAnsi="Times New Roman" w:cs="Times New Roman"/>
          <w:sz w:val="28"/>
          <w:szCs w:val="28"/>
        </w:rPr>
        <w:t>3.</w:t>
      </w:r>
      <w:r w:rsidR="004C6166" w:rsidRPr="00530465">
        <w:rPr>
          <w:rFonts w:ascii="Times New Roman" w:hAnsi="Times New Roman" w:cs="Times New Roman"/>
          <w:sz w:val="28"/>
          <w:szCs w:val="28"/>
        </w:rPr>
        <w:t>6</w:t>
      </w:r>
      <w:r w:rsidRPr="00530465">
        <w:rPr>
          <w:rFonts w:ascii="Times New Roman" w:hAnsi="Times New Roman" w:cs="Times New Roman"/>
          <w:sz w:val="28"/>
          <w:szCs w:val="28"/>
        </w:rPr>
        <w:t xml:space="preserve"> </w:t>
      </w:r>
      <w:r w:rsidR="003A4D8F" w:rsidRPr="00530465">
        <w:rPr>
          <w:rFonts w:ascii="Times New Roman" w:hAnsi="Times New Roman" w:cs="Times New Roman"/>
          <w:sz w:val="28"/>
          <w:szCs w:val="28"/>
        </w:rPr>
        <w:t>Оценка персонала в гостинице «</w:t>
      </w:r>
      <w:proofErr w:type="spellStart"/>
      <w:r w:rsidR="003A4D8F" w:rsidRPr="00530465">
        <w:rPr>
          <w:rFonts w:ascii="Times New Roman" w:hAnsi="Times New Roman" w:cs="Times New Roman"/>
          <w:sz w:val="28"/>
          <w:szCs w:val="28"/>
          <w:lang w:val="en-US"/>
        </w:rPr>
        <w:t>Novotel</w:t>
      </w:r>
      <w:proofErr w:type="spellEnd"/>
      <w:r w:rsidR="003A4D8F" w:rsidRPr="00530465">
        <w:rPr>
          <w:rFonts w:ascii="Times New Roman" w:hAnsi="Times New Roman" w:cs="Times New Roman"/>
          <w:sz w:val="28"/>
          <w:szCs w:val="28"/>
        </w:rPr>
        <w:t xml:space="preserve"> </w:t>
      </w:r>
      <w:r w:rsidR="003A4D8F" w:rsidRPr="00530465">
        <w:rPr>
          <w:rFonts w:ascii="Times New Roman" w:hAnsi="Times New Roman" w:cs="Times New Roman"/>
          <w:sz w:val="28"/>
          <w:szCs w:val="28"/>
          <w:lang w:val="en-US"/>
        </w:rPr>
        <w:t>Moscow</w:t>
      </w:r>
      <w:r w:rsidR="003A4D8F" w:rsidRPr="00530465">
        <w:rPr>
          <w:rFonts w:ascii="Times New Roman" w:hAnsi="Times New Roman" w:cs="Times New Roman"/>
          <w:sz w:val="28"/>
          <w:szCs w:val="28"/>
        </w:rPr>
        <w:t xml:space="preserve"> </w:t>
      </w:r>
      <w:r w:rsidR="003A4D8F" w:rsidRPr="00530465">
        <w:rPr>
          <w:rFonts w:ascii="Times New Roman" w:hAnsi="Times New Roman" w:cs="Times New Roman"/>
          <w:sz w:val="28"/>
          <w:szCs w:val="28"/>
          <w:lang w:val="en-US"/>
        </w:rPr>
        <w:t>Centre</w:t>
      </w:r>
      <w:r w:rsidR="003A4D8F" w:rsidRPr="00530465">
        <w:rPr>
          <w:rFonts w:ascii="Times New Roman" w:hAnsi="Times New Roman" w:cs="Times New Roman"/>
          <w:sz w:val="28"/>
          <w:szCs w:val="28"/>
        </w:rPr>
        <w:t>»</w:t>
      </w:r>
      <w:bookmarkEnd w:id="25"/>
    </w:p>
    <w:p w:rsidR="009332B8" w:rsidRPr="00530465" w:rsidRDefault="009332B8" w:rsidP="00044128">
      <w:pPr>
        <w:jc w:val="both"/>
        <w:rPr>
          <w:rFonts w:ascii="Times New Roman" w:hAnsi="Times New Roman" w:cs="Times New Roman"/>
          <w:sz w:val="28"/>
          <w:szCs w:val="28"/>
        </w:rPr>
      </w:pP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оценка персонала проводится в год 2 раза, в зависимости от срока работы в гостинице. В первый год работы персонал оценивается на знания тренингов, посещенных за год. Подобная оценка персонала позволяет проверить, насколько работники усвоили информацию, представленную им на тренингах. Оценка проводится в виде тестирования. Тестирование проводится в каждом отделе. Специалисты отдела по работе с персоналом приносят необходимое количество экземпляров теста в отдел. Тестирование занимает около 20 минут. Содержанием могут быть как тестовые вопросы, так и открытые (к примеру, вопросы на знание стандартов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В случае</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если работник не присутствовал на тестировании по уважительной причине, у него есть также возможность пройти электронное тестирование в электронной программе тренингов </w:t>
      </w:r>
      <w:r w:rsidRPr="00530465">
        <w:rPr>
          <w:rFonts w:ascii="Times New Roman" w:hAnsi="Times New Roman" w:cs="Times New Roman"/>
          <w:sz w:val="28"/>
          <w:szCs w:val="28"/>
          <w:lang w:val="en-US"/>
        </w:rPr>
        <w:t>ACCOR</w:t>
      </w:r>
      <w:r w:rsidRPr="00530465">
        <w:rPr>
          <w:rFonts w:ascii="Times New Roman" w:hAnsi="Times New Roman" w:cs="Times New Roman"/>
          <w:sz w:val="28"/>
          <w:szCs w:val="28"/>
        </w:rPr>
        <w:t xml:space="preserve">. </w:t>
      </w:r>
    </w:p>
    <w:p w:rsidR="003A4D8F"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Во-вторых, есть еще один способ оценки работы персонала 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ежегодная оценка </w:t>
      </w:r>
      <w:r w:rsidRPr="00530465">
        <w:rPr>
          <w:rFonts w:ascii="Times New Roman" w:hAnsi="Times New Roman" w:cs="Times New Roman"/>
          <w:sz w:val="28"/>
          <w:szCs w:val="28"/>
          <w:lang w:val="en-US"/>
        </w:rPr>
        <w:t>Appraisal</w:t>
      </w:r>
      <w:r w:rsidRPr="00530465">
        <w:rPr>
          <w:rFonts w:ascii="Times New Roman" w:hAnsi="Times New Roman" w:cs="Times New Roman"/>
          <w:sz w:val="28"/>
          <w:szCs w:val="28"/>
        </w:rPr>
        <w:t xml:space="preserve">. Целью данной формы оценки является не проверка знаний работника, а его отношение к стратегии управления персоналом, к условиям труда. У работника есть возможность </w:t>
      </w:r>
      <w:r w:rsidRPr="00530465">
        <w:rPr>
          <w:rFonts w:ascii="Times New Roman" w:hAnsi="Times New Roman" w:cs="Times New Roman"/>
          <w:sz w:val="28"/>
          <w:szCs w:val="28"/>
        </w:rPr>
        <w:lastRenderedPageBreak/>
        <w:t>высказаться: чувствует ли он, что способен на большее, но текущая должность не позволяет ему раскрыться полностью.</w:t>
      </w:r>
    </w:p>
    <w:p w:rsidR="0081539A" w:rsidRPr="00530465" w:rsidRDefault="003A4D8F" w:rsidP="00044128">
      <w:pPr>
        <w:spacing w:after="0" w:line="360" w:lineRule="auto"/>
        <w:ind w:firstLine="720"/>
        <w:jc w:val="both"/>
        <w:rPr>
          <w:rFonts w:ascii="Times New Roman" w:hAnsi="Times New Roman" w:cs="Times New Roman"/>
          <w:sz w:val="28"/>
          <w:szCs w:val="28"/>
        </w:rPr>
      </w:pPr>
      <w:r w:rsidRPr="00530465">
        <w:rPr>
          <w:rFonts w:ascii="Times New Roman" w:hAnsi="Times New Roman" w:cs="Times New Roman"/>
          <w:sz w:val="28"/>
          <w:szCs w:val="28"/>
        </w:rPr>
        <w:t xml:space="preserve">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также проводятся специальные ситуационные тренинги, которые позволяют: определить степень эффективности коллективной работы персонала, выявить способность быстро реагировать на запросы гостей, оценить способность работника правильно понимать сообщения своих коллег о происходящем в гостинице или же с конкретным гостем и т.д. </w:t>
      </w:r>
    </w:p>
    <w:p w:rsidR="00FC478B" w:rsidRPr="00530465" w:rsidRDefault="00556938" w:rsidP="00044128">
      <w:pPr>
        <w:spacing w:after="0" w:line="360" w:lineRule="auto"/>
        <w:jc w:val="both"/>
        <w:rPr>
          <w:rFonts w:ascii="Times New Roman" w:hAnsi="Times New Roman" w:cs="Times New Roman"/>
          <w:sz w:val="28"/>
          <w:szCs w:val="28"/>
        </w:rPr>
      </w:pPr>
      <w:r w:rsidRPr="00530465">
        <w:rPr>
          <w:rFonts w:ascii="Times New Roman" w:eastAsia="Times New Roman" w:hAnsi="Times New Roman" w:cs="Times New Roman"/>
          <w:sz w:val="28"/>
          <w:szCs w:val="28"/>
          <w:lang w:eastAsia="ru-RU"/>
        </w:rPr>
        <w:tab/>
        <w:t xml:space="preserve">Таким образом,  </w:t>
      </w:r>
      <w:r w:rsidR="00FB706C" w:rsidRPr="00530465">
        <w:rPr>
          <w:rFonts w:ascii="Times New Roman" w:eastAsia="Times New Roman" w:hAnsi="Times New Roman" w:cs="Times New Roman"/>
          <w:sz w:val="28"/>
          <w:szCs w:val="28"/>
          <w:lang w:eastAsia="ru-RU"/>
        </w:rPr>
        <w:t xml:space="preserve">в </w:t>
      </w:r>
      <w:r w:rsidRPr="00530465">
        <w:rPr>
          <w:rFonts w:ascii="Times New Roman" w:eastAsia="Times New Roman" w:hAnsi="Times New Roman" w:cs="Times New Roman"/>
          <w:sz w:val="28"/>
          <w:szCs w:val="28"/>
          <w:lang w:eastAsia="ru-RU"/>
        </w:rPr>
        <w:t xml:space="preserve">результате </w:t>
      </w:r>
      <w:r w:rsidR="00FB706C" w:rsidRPr="00530465">
        <w:rPr>
          <w:rFonts w:ascii="Times New Roman" w:eastAsia="Times New Roman" w:hAnsi="Times New Roman" w:cs="Times New Roman"/>
          <w:sz w:val="28"/>
          <w:szCs w:val="28"/>
          <w:lang w:eastAsia="ru-RU"/>
        </w:rPr>
        <w:t xml:space="preserve">поэтапного описания системы управления человеческими ресурсами гостиницы </w:t>
      </w:r>
      <w:proofErr w:type="spellStart"/>
      <w:r w:rsidR="00FB706C" w:rsidRPr="00530465">
        <w:rPr>
          <w:rFonts w:ascii="Times New Roman" w:eastAsia="Times New Roman" w:hAnsi="Times New Roman" w:cs="Times New Roman"/>
          <w:sz w:val="28"/>
          <w:szCs w:val="28"/>
          <w:lang w:val="en-US" w:eastAsia="ru-RU"/>
        </w:rPr>
        <w:t>Novotel</w:t>
      </w:r>
      <w:proofErr w:type="spellEnd"/>
      <w:r w:rsidR="00FB706C" w:rsidRPr="00530465">
        <w:rPr>
          <w:rFonts w:ascii="Times New Roman" w:eastAsia="Times New Roman" w:hAnsi="Times New Roman" w:cs="Times New Roman"/>
          <w:sz w:val="28"/>
          <w:szCs w:val="28"/>
          <w:lang w:eastAsia="ru-RU"/>
        </w:rPr>
        <w:t xml:space="preserve"> </w:t>
      </w:r>
      <w:r w:rsidR="00FB706C" w:rsidRPr="00530465">
        <w:rPr>
          <w:rFonts w:ascii="Times New Roman" w:eastAsia="Times New Roman" w:hAnsi="Times New Roman" w:cs="Times New Roman"/>
          <w:sz w:val="28"/>
          <w:szCs w:val="28"/>
          <w:lang w:val="en-US" w:eastAsia="ru-RU"/>
        </w:rPr>
        <w:t>Moscow</w:t>
      </w:r>
      <w:r w:rsidR="00FB706C" w:rsidRPr="00530465">
        <w:rPr>
          <w:rFonts w:ascii="Times New Roman" w:eastAsia="Times New Roman" w:hAnsi="Times New Roman" w:cs="Times New Roman"/>
          <w:sz w:val="28"/>
          <w:szCs w:val="28"/>
          <w:lang w:eastAsia="ru-RU"/>
        </w:rPr>
        <w:t xml:space="preserve"> </w:t>
      </w:r>
      <w:r w:rsidR="00FB706C" w:rsidRPr="00530465">
        <w:rPr>
          <w:rFonts w:ascii="Times New Roman" w:eastAsia="Times New Roman" w:hAnsi="Times New Roman" w:cs="Times New Roman"/>
          <w:sz w:val="28"/>
          <w:szCs w:val="28"/>
          <w:lang w:val="en-US" w:eastAsia="ru-RU"/>
        </w:rPr>
        <w:t>Centre</w:t>
      </w:r>
      <w:r w:rsidR="00FB706C" w:rsidRPr="00530465">
        <w:rPr>
          <w:rFonts w:ascii="Times New Roman" w:eastAsia="Times New Roman" w:hAnsi="Times New Roman" w:cs="Times New Roman"/>
          <w:sz w:val="28"/>
          <w:szCs w:val="28"/>
          <w:lang w:eastAsia="ru-RU"/>
        </w:rPr>
        <w:t xml:space="preserve"> подтвердилась актуальность перенесения исследуемой проблемы на объект исследования, были описаны основные методы и этапы исследования, а</w:t>
      </w:r>
      <w:r w:rsidR="00530465">
        <w:rPr>
          <w:rFonts w:ascii="Times New Roman" w:eastAsia="Times New Roman" w:hAnsi="Times New Roman" w:cs="Times New Roman"/>
          <w:sz w:val="28"/>
          <w:szCs w:val="28"/>
          <w:lang w:eastAsia="ru-RU"/>
        </w:rPr>
        <w:t xml:space="preserve"> также, сформулированы гипотезы. </w:t>
      </w:r>
      <w:r w:rsidR="00FB706C" w:rsidRPr="00530465">
        <w:rPr>
          <w:rFonts w:ascii="Times New Roman" w:eastAsia="Times New Roman" w:hAnsi="Times New Roman" w:cs="Times New Roman"/>
          <w:sz w:val="28"/>
          <w:szCs w:val="28"/>
          <w:lang w:eastAsia="ru-RU"/>
        </w:rPr>
        <w:t xml:space="preserve">Для последующей проверки гипотез представляется целесообразным перейти к результатам исследования. </w:t>
      </w:r>
    </w:p>
    <w:p w:rsidR="008406AD" w:rsidRPr="00530465" w:rsidRDefault="008406AD" w:rsidP="00044128">
      <w:pPr>
        <w:spacing w:after="0" w:line="360" w:lineRule="auto"/>
        <w:ind w:firstLine="708"/>
        <w:jc w:val="both"/>
        <w:rPr>
          <w:rFonts w:ascii="Times New Roman" w:hAnsi="Times New Roman" w:cs="Times New Roman"/>
          <w:sz w:val="28"/>
          <w:szCs w:val="28"/>
        </w:rPr>
      </w:pPr>
    </w:p>
    <w:p w:rsidR="00FB706C" w:rsidRPr="00530465" w:rsidRDefault="00FB706C" w:rsidP="00044128">
      <w:pPr>
        <w:spacing w:after="0" w:line="360" w:lineRule="auto"/>
        <w:ind w:firstLine="708"/>
        <w:jc w:val="both"/>
        <w:rPr>
          <w:rFonts w:ascii="Times New Roman" w:hAnsi="Times New Roman" w:cs="Times New Roman"/>
          <w:sz w:val="28"/>
          <w:szCs w:val="28"/>
        </w:rPr>
      </w:pPr>
    </w:p>
    <w:p w:rsidR="00FB706C" w:rsidRPr="00530465" w:rsidRDefault="00FB706C" w:rsidP="00044128">
      <w:pPr>
        <w:spacing w:after="0" w:line="360" w:lineRule="auto"/>
        <w:ind w:firstLine="708"/>
        <w:jc w:val="both"/>
        <w:rPr>
          <w:rFonts w:ascii="Times New Roman" w:hAnsi="Times New Roman" w:cs="Times New Roman"/>
          <w:sz w:val="28"/>
          <w:szCs w:val="28"/>
        </w:rPr>
      </w:pPr>
    </w:p>
    <w:p w:rsidR="00FB706C" w:rsidRPr="00530465" w:rsidRDefault="00FB706C" w:rsidP="00044128">
      <w:pPr>
        <w:spacing w:after="0" w:line="360" w:lineRule="auto"/>
        <w:ind w:firstLine="708"/>
        <w:jc w:val="both"/>
        <w:rPr>
          <w:rFonts w:ascii="Times New Roman" w:hAnsi="Times New Roman" w:cs="Times New Roman"/>
          <w:sz w:val="28"/>
          <w:szCs w:val="28"/>
        </w:rPr>
      </w:pPr>
    </w:p>
    <w:p w:rsidR="004E53CA" w:rsidRDefault="004E53CA" w:rsidP="00044128">
      <w:pPr>
        <w:spacing w:after="0" w:line="360" w:lineRule="auto"/>
        <w:jc w:val="both"/>
        <w:rPr>
          <w:rFonts w:ascii="Times New Roman" w:hAnsi="Times New Roman" w:cs="Times New Roman"/>
          <w:sz w:val="28"/>
          <w:szCs w:val="28"/>
        </w:rPr>
      </w:pPr>
    </w:p>
    <w:p w:rsidR="00530465" w:rsidRDefault="00530465" w:rsidP="00044128">
      <w:pPr>
        <w:spacing w:after="0" w:line="360" w:lineRule="auto"/>
        <w:jc w:val="both"/>
        <w:rPr>
          <w:rFonts w:ascii="Times New Roman" w:hAnsi="Times New Roman" w:cs="Times New Roman"/>
          <w:sz w:val="28"/>
          <w:szCs w:val="28"/>
        </w:rPr>
      </w:pPr>
    </w:p>
    <w:p w:rsidR="00530465" w:rsidRDefault="00530465" w:rsidP="00044128">
      <w:pPr>
        <w:spacing w:after="0" w:line="360" w:lineRule="auto"/>
        <w:jc w:val="both"/>
        <w:rPr>
          <w:rFonts w:ascii="Times New Roman" w:hAnsi="Times New Roman" w:cs="Times New Roman"/>
          <w:sz w:val="28"/>
          <w:szCs w:val="28"/>
        </w:rPr>
      </w:pPr>
    </w:p>
    <w:p w:rsidR="00530465" w:rsidRDefault="00530465" w:rsidP="00044128">
      <w:pPr>
        <w:spacing w:after="0" w:line="360" w:lineRule="auto"/>
        <w:jc w:val="both"/>
        <w:rPr>
          <w:rFonts w:ascii="Times New Roman" w:hAnsi="Times New Roman" w:cs="Times New Roman"/>
          <w:sz w:val="28"/>
          <w:szCs w:val="28"/>
        </w:rPr>
      </w:pPr>
    </w:p>
    <w:p w:rsidR="00530465" w:rsidRDefault="00530465" w:rsidP="00044128">
      <w:pPr>
        <w:spacing w:after="0" w:line="360" w:lineRule="auto"/>
        <w:jc w:val="both"/>
        <w:rPr>
          <w:rFonts w:ascii="Times New Roman" w:hAnsi="Times New Roman" w:cs="Times New Roman"/>
          <w:sz w:val="28"/>
          <w:szCs w:val="28"/>
        </w:rPr>
      </w:pPr>
    </w:p>
    <w:p w:rsidR="00530465" w:rsidRDefault="00530465" w:rsidP="00044128">
      <w:pPr>
        <w:spacing w:after="0" w:line="360" w:lineRule="auto"/>
        <w:jc w:val="both"/>
        <w:rPr>
          <w:rFonts w:ascii="Times New Roman" w:hAnsi="Times New Roman" w:cs="Times New Roman"/>
          <w:sz w:val="28"/>
          <w:szCs w:val="28"/>
        </w:rPr>
      </w:pPr>
    </w:p>
    <w:p w:rsidR="00530465" w:rsidRDefault="00530465" w:rsidP="00044128">
      <w:pPr>
        <w:spacing w:after="0" w:line="360" w:lineRule="auto"/>
        <w:jc w:val="both"/>
        <w:rPr>
          <w:rFonts w:ascii="Times New Roman" w:hAnsi="Times New Roman" w:cs="Times New Roman"/>
          <w:sz w:val="28"/>
          <w:szCs w:val="28"/>
        </w:rPr>
      </w:pPr>
    </w:p>
    <w:p w:rsidR="00530465" w:rsidRDefault="00530465" w:rsidP="00044128">
      <w:pPr>
        <w:spacing w:after="0" w:line="360" w:lineRule="auto"/>
        <w:jc w:val="both"/>
        <w:rPr>
          <w:rFonts w:ascii="Times New Roman" w:hAnsi="Times New Roman" w:cs="Times New Roman"/>
          <w:sz w:val="28"/>
          <w:szCs w:val="28"/>
        </w:rPr>
      </w:pPr>
    </w:p>
    <w:p w:rsidR="00530465" w:rsidRDefault="00530465" w:rsidP="00044128">
      <w:pPr>
        <w:spacing w:after="0" w:line="360" w:lineRule="auto"/>
        <w:jc w:val="both"/>
        <w:rPr>
          <w:rFonts w:ascii="Times New Roman" w:hAnsi="Times New Roman" w:cs="Times New Roman"/>
          <w:sz w:val="28"/>
          <w:szCs w:val="28"/>
        </w:rPr>
      </w:pPr>
    </w:p>
    <w:p w:rsidR="00530465" w:rsidRDefault="00530465" w:rsidP="00044128">
      <w:pPr>
        <w:spacing w:after="0" w:line="360" w:lineRule="auto"/>
        <w:jc w:val="both"/>
        <w:rPr>
          <w:rFonts w:ascii="Times New Roman" w:hAnsi="Times New Roman" w:cs="Times New Roman"/>
          <w:sz w:val="28"/>
          <w:szCs w:val="28"/>
        </w:rPr>
      </w:pPr>
    </w:p>
    <w:p w:rsidR="00530465" w:rsidRDefault="00530465" w:rsidP="00044128">
      <w:pPr>
        <w:spacing w:after="0" w:line="360" w:lineRule="auto"/>
        <w:jc w:val="both"/>
        <w:rPr>
          <w:rFonts w:ascii="Times New Roman" w:hAnsi="Times New Roman" w:cs="Times New Roman"/>
          <w:sz w:val="28"/>
          <w:szCs w:val="28"/>
        </w:rPr>
      </w:pPr>
    </w:p>
    <w:p w:rsidR="00530465" w:rsidRPr="00530465" w:rsidRDefault="00530465" w:rsidP="00044128">
      <w:pPr>
        <w:spacing w:after="0" w:line="360" w:lineRule="auto"/>
        <w:jc w:val="both"/>
        <w:rPr>
          <w:rFonts w:ascii="Times New Roman" w:hAnsi="Times New Roman" w:cs="Times New Roman"/>
          <w:sz w:val="28"/>
          <w:szCs w:val="28"/>
        </w:rPr>
      </w:pPr>
    </w:p>
    <w:p w:rsidR="008406AD" w:rsidRPr="00530465" w:rsidRDefault="008406AD" w:rsidP="00044128">
      <w:pPr>
        <w:pStyle w:val="1"/>
        <w:jc w:val="both"/>
        <w:rPr>
          <w:rFonts w:ascii="Times New Roman" w:hAnsi="Times New Roman" w:cs="Times New Roman"/>
        </w:rPr>
      </w:pPr>
      <w:bookmarkStart w:id="26" w:name="_Toc390155453"/>
      <w:r w:rsidRPr="00530465">
        <w:rPr>
          <w:rFonts w:ascii="Times New Roman" w:hAnsi="Times New Roman" w:cs="Times New Roman"/>
        </w:rPr>
        <w:lastRenderedPageBreak/>
        <w:t>Глава 4. Анализ результатов исследования</w:t>
      </w:r>
      <w:bookmarkEnd w:id="26"/>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В данной главе будут представлены результаты исследования. Во-первых, будут приведены и проинтерпретированы результаты изучения содержания стандартов по УЧР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Во-вторых, будут представлены результаты полуформализованных интервью и анкетирования сотрудников гостиницы. Также, будут проверены выдвинутые гипотезы исследования. В заключение главы будут разработаны рекомендации по усовершенствованию содержания стандартов и практик УЧР 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с учетом кросс-культурных факторов.</w:t>
      </w:r>
    </w:p>
    <w:p w:rsidR="008406AD" w:rsidRPr="00530465" w:rsidRDefault="008406AD" w:rsidP="00044128">
      <w:pPr>
        <w:spacing w:after="0" w:line="360" w:lineRule="auto"/>
        <w:ind w:firstLine="709"/>
        <w:jc w:val="both"/>
        <w:rPr>
          <w:rFonts w:ascii="Times New Roman" w:hAnsi="Times New Roman" w:cs="Times New Roman"/>
          <w:sz w:val="28"/>
          <w:szCs w:val="28"/>
        </w:rPr>
      </w:pPr>
    </w:p>
    <w:p w:rsidR="008406AD" w:rsidRPr="00530465" w:rsidRDefault="008406AD" w:rsidP="001F1D2C">
      <w:pPr>
        <w:pStyle w:val="2"/>
        <w:numPr>
          <w:ilvl w:val="1"/>
          <w:numId w:val="28"/>
        </w:numPr>
        <w:jc w:val="both"/>
        <w:rPr>
          <w:rFonts w:ascii="Times New Roman" w:hAnsi="Times New Roman" w:cs="Times New Roman"/>
          <w:sz w:val="28"/>
          <w:szCs w:val="28"/>
        </w:rPr>
      </w:pPr>
      <w:bookmarkStart w:id="27" w:name="_Toc390155454"/>
      <w:r w:rsidRPr="00530465">
        <w:rPr>
          <w:rFonts w:ascii="Times New Roman" w:hAnsi="Times New Roman" w:cs="Times New Roman"/>
          <w:sz w:val="28"/>
          <w:szCs w:val="28"/>
        </w:rPr>
        <w:t xml:space="preserve">Результаты анализа содержания стандартов УЧР </w:t>
      </w:r>
      <w:proofErr w:type="spellStart"/>
      <w:r w:rsidRPr="00530465">
        <w:rPr>
          <w:rFonts w:ascii="Times New Roman" w:hAnsi="Times New Roman" w:cs="Times New Roman"/>
          <w:sz w:val="28"/>
          <w:szCs w:val="28"/>
          <w:lang w:val="en-US"/>
        </w:rPr>
        <w:t>Novotel</w:t>
      </w:r>
      <w:bookmarkEnd w:id="27"/>
      <w:proofErr w:type="spellEnd"/>
    </w:p>
    <w:p w:rsidR="009332B8" w:rsidRPr="00530465" w:rsidRDefault="009332B8" w:rsidP="00044128">
      <w:pPr>
        <w:pStyle w:val="a3"/>
        <w:ind w:left="825"/>
        <w:jc w:val="both"/>
        <w:rPr>
          <w:rFonts w:ascii="Times New Roman" w:hAnsi="Times New Roman" w:cs="Times New Roman"/>
          <w:sz w:val="28"/>
          <w:szCs w:val="28"/>
        </w:rPr>
      </w:pP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Как уже отмечалось в главе 2, на первом этапе исследования был проведен анализ локальных нормативных документов гостиницы, регламентирующих вопросы управления персоналом. Полный перечень изученных документов представлен в Приложении </w:t>
      </w:r>
      <w:r w:rsidR="00A963FE" w:rsidRPr="00530465">
        <w:rPr>
          <w:rFonts w:ascii="Times New Roman" w:hAnsi="Times New Roman" w:cs="Times New Roman"/>
          <w:sz w:val="28"/>
          <w:szCs w:val="28"/>
        </w:rPr>
        <w:t>11</w:t>
      </w:r>
      <w:r w:rsidRPr="00530465">
        <w:rPr>
          <w:rFonts w:ascii="Times New Roman" w:hAnsi="Times New Roman" w:cs="Times New Roman"/>
          <w:color w:val="FF0000"/>
          <w:sz w:val="28"/>
          <w:szCs w:val="28"/>
        </w:rPr>
        <w:t xml:space="preserve">. </w:t>
      </w:r>
      <w:r w:rsidRPr="00530465">
        <w:rPr>
          <w:rFonts w:ascii="Times New Roman" w:hAnsi="Times New Roman" w:cs="Times New Roman"/>
          <w:sz w:val="28"/>
          <w:szCs w:val="28"/>
        </w:rPr>
        <w:t>Изучались документы на предмет отражения в их содержании кросс-культурн</w:t>
      </w:r>
      <w:r w:rsidR="00841109" w:rsidRPr="00530465">
        <w:rPr>
          <w:rFonts w:ascii="Times New Roman" w:hAnsi="Times New Roman" w:cs="Times New Roman"/>
          <w:sz w:val="28"/>
          <w:szCs w:val="28"/>
        </w:rPr>
        <w:t>ой составляющей</w:t>
      </w:r>
      <w:r w:rsidRPr="00530465">
        <w:rPr>
          <w:rFonts w:ascii="Times New Roman" w:hAnsi="Times New Roman" w:cs="Times New Roman"/>
          <w:sz w:val="28"/>
          <w:szCs w:val="28"/>
        </w:rPr>
        <w:t xml:space="preserve">. Поскольку гостиницы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являются гостиницами международной сети, кажется совершенно очевидным, что в локальных нормативных документах по УЧР должны быть прописаны стандарты, в соответствии с которыми работники гостиницы должны выполнять свои обязанности. Система управления персоналом должна быть построена таким образом, чтобы при приеме на работу кандидаты заранее были готовы к тому, что будут регулярно взаимодействовать с представителями различных культур. Система адаптации персонала должна включать такие тренинги, которые бы помогали новым работникам справляться с обязанностями на первоначальном этапе работы с гостями из разных стран. Также отдел по работе с персоналом должен проводить соответствующие мероприятия, </w:t>
      </w:r>
      <w:r w:rsidRPr="00530465">
        <w:rPr>
          <w:rFonts w:ascii="Times New Roman" w:hAnsi="Times New Roman" w:cs="Times New Roman"/>
          <w:sz w:val="28"/>
          <w:szCs w:val="28"/>
        </w:rPr>
        <w:lastRenderedPageBreak/>
        <w:t>стимулирующие работников на более клиентоориентированное обслуживание представителей разных культур.</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Однако, к сожалению, в результате изучения содержания предоставленных локальных нормативных документов по УЧР, в них практически не было выявлено кросс-культурной составляющей. </w:t>
      </w:r>
    </w:p>
    <w:p w:rsidR="008406AD" w:rsidRPr="00530465" w:rsidRDefault="008406AD" w:rsidP="00044128">
      <w:pPr>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rPr>
        <w:t xml:space="preserve">Начнем со стандартов </w:t>
      </w:r>
      <w:r w:rsidRPr="00530465">
        <w:rPr>
          <w:rFonts w:ascii="Times New Roman" w:hAnsi="Times New Roman" w:cs="Times New Roman"/>
          <w:sz w:val="28"/>
          <w:szCs w:val="28"/>
          <w:u w:val="single"/>
        </w:rPr>
        <w:t>отбора персонала в гостиницу</w:t>
      </w:r>
      <w:r w:rsidRPr="00530465">
        <w:rPr>
          <w:rFonts w:ascii="Times New Roman" w:hAnsi="Times New Roman" w:cs="Times New Roman"/>
          <w:sz w:val="28"/>
          <w:szCs w:val="28"/>
        </w:rPr>
        <w:t>. На этапе отбора важно выявить, имеет ли кандидат необходимые компетенции и навыки по обслуживанию иностранных гостей: владеет ли он иностранными языками, интересуется ли иными культурами, знает ли национальные особенности представителей разных культур? Безусловно, если кандидат способен соответствовать ожиданиям представителей разных культур, то данный навык для кандидата является преимущественным, но не обязательным, поскольку важнее не наличие навыка, а желание со стороны кандидата его приобрести. Далее приведена таблица, в которой отражены те факторы, которые учитывает работник отдела персонала при проведении собеседования, например, для кандидатов в отдел приема и размещения (Таблица 3).</w:t>
      </w:r>
    </w:p>
    <w:p w:rsidR="008406AD" w:rsidRPr="00530465" w:rsidRDefault="008406AD"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t>Таблица 3</w:t>
      </w:r>
      <w:r w:rsidR="00FB706C" w:rsidRPr="00530465">
        <w:rPr>
          <w:rFonts w:ascii="Times New Roman" w:hAnsi="Times New Roman" w:cs="Times New Roman"/>
          <w:b/>
          <w:sz w:val="28"/>
          <w:szCs w:val="28"/>
        </w:rPr>
        <w:t xml:space="preserve">. Критерии отбора администраторов отдела приема и размещения </w:t>
      </w:r>
    </w:p>
    <w:tbl>
      <w:tblPr>
        <w:tblW w:w="8737" w:type="dxa"/>
        <w:tblInd w:w="149" w:type="dxa"/>
        <w:tblLook w:val="04A0"/>
      </w:tblPr>
      <w:tblGrid>
        <w:gridCol w:w="3645"/>
        <w:gridCol w:w="960"/>
        <w:gridCol w:w="960"/>
        <w:gridCol w:w="898"/>
        <w:gridCol w:w="1086"/>
        <w:gridCol w:w="1188"/>
      </w:tblGrid>
      <w:tr w:rsidR="008406AD" w:rsidRPr="00530465" w:rsidTr="008406AD">
        <w:trPr>
          <w:trHeight w:val="300"/>
        </w:trPr>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b/>
                <w:bCs/>
                <w:color w:val="000000"/>
                <w:sz w:val="24"/>
                <w:szCs w:val="24"/>
                <w:u w:val="single"/>
                <w:lang w:eastAsia="ru-RU"/>
              </w:rPr>
            </w:pPr>
            <w:r w:rsidRPr="00530465">
              <w:rPr>
                <w:rFonts w:ascii="Times New Roman" w:eastAsia="Times New Roman" w:hAnsi="Times New Roman" w:cs="Times New Roman"/>
                <w:b/>
                <w:bCs/>
                <w:color w:val="000000"/>
                <w:sz w:val="24"/>
                <w:szCs w:val="24"/>
                <w:u w:val="single"/>
                <w:lang w:eastAsia="ru-RU"/>
              </w:rPr>
              <w:t>Неуд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b/>
                <w:bCs/>
                <w:color w:val="000000"/>
                <w:sz w:val="24"/>
                <w:szCs w:val="24"/>
                <w:u w:val="single"/>
                <w:lang w:eastAsia="ru-RU"/>
              </w:rPr>
            </w:pPr>
            <w:r w:rsidRPr="00530465">
              <w:rPr>
                <w:rFonts w:ascii="Times New Roman" w:eastAsia="Times New Roman" w:hAnsi="Times New Roman" w:cs="Times New Roman"/>
                <w:b/>
                <w:bCs/>
                <w:color w:val="000000"/>
                <w:sz w:val="24"/>
                <w:szCs w:val="24"/>
                <w:u w:val="single"/>
                <w:lang w:eastAsia="ru-RU"/>
              </w:rPr>
              <w:t>Слабо</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b/>
                <w:bCs/>
                <w:color w:val="000000"/>
                <w:sz w:val="24"/>
                <w:szCs w:val="24"/>
                <w:u w:val="single"/>
                <w:lang w:eastAsia="ru-RU"/>
              </w:rPr>
            </w:pPr>
            <w:proofErr w:type="spellStart"/>
            <w:r w:rsidRPr="00530465">
              <w:rPr>
                <w:rFonts w:ascii="Times New Roman" w:eastAsia="Times New Roman" w:hAnsi="Times New Roman" w:cs="Times New Roman"/>
                <w:b/>
                <w:bCs/>
                <w:color w:val="000000"/>
                <w:sz w:val="24"/>
                <w:szCs w:val="24"/>
                <w:u w:val="single"/>
                <w:lang w:eastAsia="ru-RU"/>
              </w:rPr>
              <w:t>Удовл</w:t>
            </w:r>
            <w:proofErr w:type="spellEnd"/>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b/>
                <w:bCs/>
                <w:color w:val="000000"/>
                <w:sz w:val="24"/>
                <w:szCs w:val="24"/>
                <w:u w:val="single"/>
                <w:lang w:eastAsia="ru-RU"/>
              </w:rPr>
            </w:pPr>
            <w:r w:rsidRPr="00530465">
              <w:rPr>
                <w:rFonts w:ascii="Times New Roman" w:eastAsia="Times New Roman" w:hAnsi="Times New Roman" w:cs="Times New Roman"/>
                <w:b/>
                <w:bCs/>
                <w:color w:val="000000"/>
                <w:sz w:val="24"/>
                <w:szCs w:val="24"/>
                <w:u w:val="single"/>
                <w:lang w:eastAsia="ru-RU"/>
              </w:rPr>
              <w:t>Хорошо</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b/>
                <w:bCs/>
                <w:color w:val="000000"/>
                <w:sz w:val="24"/>
                <w:szCs w:val="24"/>
                <w:u w:val="single"/>
                <w:lang w:eastAsia="ru-RU"/>
              </w:rPr>
            </w:pPr>
            <w:r w:rsidRPr="00530465">
              <w:rPr>
                <w:rFonts w:ascii="Times New Roman" w:eastAsia="Times New Roman" w:hAnsi="Times New Roman" w:cs="Times New Roman"/>
                <w:b/>
                <w:bCs/>
                <w:color w:val="000000"/>
                <w:sz w:val="24"/>
                <w:szCs w:val="24"/>
                <w:u w:val="single"/>
                <w:lang w:eastAsia="ru-RU"/>
              </w:rPr>
              <w:t>Отлично</w:t>
            </w:r>
          </w:p>
        </w:tc>
      </w:tr>
      <w:tr w:rsidR="008406AD" w:rsidRPr="00530465" w:rsidTr="008406AD">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b/>
                <w:bCs/>
                <w:color w:val="000000"/>
                <w:sz w:val="24"/>
                <w:szCs w:val="24"/>
                <w:u w:val="single"/>
                <w:lang w:eastAsia="ru-RU"/>
              </w:rPr>
            </w:pPr>
            <w:r w:rsidRPr="00530465">
              <w:rPr>
                <w:rFonts w:ascii="Times New Roman" w:eastAsia="Times New Roman" w:hAnsi="Times New Roman" w:cs="Times New Roman"/>
                <w:b/>
                <w:bCs/>
                <w:color w:val="000000"/>
                <w:sz w:val="24"/>
                <w:szCs w:val="24"/>
                <w:u w:val="single"/>
                <w:lang w:eastAsia="ru-RU"/>
              </w:rPr>
              <w:t>Критерии/оценки</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r>
      <w:tr w:rsidR="008406AD" w:rsidRPr="00530465" w:rsidTr="008406AD">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Соответствующий проф. опыт</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r>
      <w:tr w:rsidR="008406AD" w:rsidRPr="00530465" w:rsidTr="008406AD">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Соответствующее образование</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r>
      <w:tr w:rsidR="008406AD" w:rsidRPr="00530465" w:rsidTr="008406AD">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Речь</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r>
      <w:tr w:rsidR="008406AD" w:rsidRPr="00530465" w:rsidTr="008406AD">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Внешний вид</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r>
      <w:tr w:rsidR="008406AD" w:rsidRPr="00530465" w:rsidTr="008406AD">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Реакция</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r>
      <w:tr w:rsidR="008406AD" w:rsidRPr="00530465" w:rsidTr="008406AD">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Энтузиазм</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r>
      <w:tr w:rsidR="008406AD" w:rsidRPr="00530465" w:rsidTr="008406AD">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Инициатива, лидерские качества</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r>
      <w:tr w:rsidR="008406AD" w:rsidRPr="00530465" w:rsidTr="008406AD">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Мотивация</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r>
      <w:tr w:rsidR="008406AD" w:rsidRPr="00530465" w:rsidTr="008406AD">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Английский язык</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r>
      <w:tr w:rsidR="008406AD" w:rsidRPr="00530465" w:rsidTr="008406AD">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2-иностр. язык</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r>
      <w:tr w:rsidR="008406AD" w:rsidRPr="00530465" w:rsidTr="008406AD">
        <w:trPr>
          <w:trHeight w:val="300"/>
        </w:trPr>
        <w:tc>
          <w:tcPr>
            <w:tcW w:w="3645" w:type="dxa"/>
            <w:tcBorders>
              <w:top w:val="nil"/>
              <w:left w:val="single" w:sz="4" w:space="0" w:color="auto"/>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xml:space="preserve">3-й </w:t>
            </w:r>
            <w:proofErr w:type="spellStart"/>
            <w:r w:rsidRPr="00530465">
              <w:rPr>
                <w:rFonts w:ascii="Times New Roman" w:eastAsia="Times New Roman" w:hAnsi="Times New Roman" w:cs="Times New Roman"/>
                <w:color w:val="000000"/>
                <w:sz w:val="24"/>
                <w:szCs w:val="24"/>
                <w:lang w:eastAsia="ru-RU"/>
              </w:rPr>
              <w:t>иностр</w:t>
            </w:r>
            <w:proofErr w:type="spellEnd"/>
            <w:r w:rsidRPr="00530465">
              <w:rPr>
                <w:rFonts w:ascii="Times New Roman" w:eastAsia="Times New Roman" w:hAnsi="Times New Roman" w:cs="Times New Roman"/>
                <w:color w:val="000000"/>
                <w:sz w:val="24"/>
                <w:szCs w:val="24"/>
                <w:lang w:eastAsia="ru-RU"/>
              </w:rPr>
              <w:t>. язык</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086"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c>
          <w:tcPr>
            <w:tcW w:w="1188" w:type="dxa"/>
            <w:tcBorders>
              <w:top w:val="nil"/>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4"/>
                <w:szCs w:val="24"/>
                <w:lang w:eastAsia="ru-RU"/>
              </w:rPr>
            </w:pPr>
            <w:r w:rsidRPr="00530465">
              <w:rPr>
                <w:rFonts w:ascii="Times New Roman" w:eastAsia="Times New Roman" w:hAnsi="Times New Roman" w:cs="Times New Roman"/>
                <w:color w:val="000000"/>
                <w:sz w:val="24"/>
                <w:szCs w:val="24"/>
                <w:lang w:eastAsia="ru-RU"/>
              </w:rPr>
              <w:t> </w:t>
            </w:r>
          </w:p>
        </w:tc>
      </w:tr>
    </w:tbl>
    <w:p w:rsidR="008406AD" w:rsidRPr="00530465" w:rsidRDefault="008406AD" w:rsidP="00044128">
      <w:pPr>
        <w:shd w:val="clear" w:color="auto" w:fill="FFFFFF"/>
        <w:spacing w:after="0" w:line="273" w:lineRule="atLeast"/>
        <w:jc w:val="both"/>
        <w:rPr>
          <w:rFonts w:ascii="Times New Roman" w:eastAsia="Times New Roman" w:hAnsi="Times New Roman" w:cs="Times New Roman"/>
          <w:color w:val="000000"/>
          <w:sz w:val="28"/>
          <w:szCs w:val="28"/>
          <w:lang w:eastAsia="ru-RU"/>
        </w:rPr>
      </w:pPr>
    </w:p>
    <w:p w:rsidR="008406AD" w:rsidRPr="00530465" w:rsidRDefault="008406AD" w:rsidP="0004412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 xml:space="preserve">Как видно из Таблицы 3, кросс-культурные факторы проявляются здесь только на уровне проверки знания иностранных языков, но кандидат не </w:t>
      </w:r>
      <w:r w:rsidRPr="00530465">
        <w:rPr>
          <w:rFonts w:ascii="Times New Roman" w:eastAsia="Times New Roman" w:hAnsi="Times New Roman" w:cs="Times New Roman"/>
          <w:color w:val="000000"/>
          <w:sz w:val="28"/>
          <w:szCs w:val="28"/>
          <w:lang w:eastAsia="ru-RU"/>
        </w:rPr>
        <w:lastRenderedPageBreak/>
        <w:t xml:space="preserve">оценивается на знание культурных особенностей представителей разных национальностей и т.д., что является определенным недостатком в системе отбора персонала. Косвенным учетом кросс-культурных факторов в критериях отбора персонала можно считать также наличие критерия оценки «Мотивация». Например, если у кандидата высокая мотивация к работе в гостинице, общению с гостями, удовлетворению их потребностей, то можно предположить, что такой сотрудник будет стараться в процессе своей работы освоить все тонкости взаимодействия с гостями из разных стран. Однако, это только предположение, которое можно </w:t>
      </w:r>
      <w:proofErr w:type="gramStart"/>
      <w:r w:rsidRPr="00530465">
        <w:rPr>
          <w:rFonts w:ascii="Times New Roman" w:eastAsia="Times New Roman" w:hAnsi="Times New Roman" w:cs="Times New Roman"/>
          <w:color w:val="000000"/>
          <w:sz w:val="28"/>
          <w:szCs w:val="28"/>
          <w:lang w:eastAsia="ru-RU"/>
        </w:rPr>
        <w:t>подтвердить</w:t>
      </w:r>
      <w:proofErr w:type="gramEnd"/>
      <w:r w:rsidRPr="00530465">
        <w:rPr>
          <w:rFonts w:ascii="Times New Roman" w:eastAsia="Times New Roman" w:hAnsi="Times New Roman" w:cs="Times New Roman"/>
          <w:color w:val="000000"/>
          <w:sz w:val="28"/>
          <w:szCs w:val="28"/>
          <w:lang w:eastAsia="ru-RU"/>
        </w:rPr>
        <w:t xml:space="preserve"> только проведя дополнительное исследование.</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Перейдем к анализу </w:t>
      </w:r>
      <w:r w:rsidRPr="00530465">
        <w:rPr>
          <w:rFonts w:ascii="Times New Roman" w:hAnsi="Times New Roman" w:cs="Times New Roman"/>
          <w:sz w:val="28"/>
          <w:szCs w:val="28"/>
          <w:u w:val="single"/>
        </w:rPr>
        <w:t>должностных инструкций</w:t>
      </w:r>
      <w:r w:rsidRPr="00530465">
        <w:rPr>
          <w:rFonts w:ascii="Times New Roman" w:hAnsi="Times New Roman" w:cs="Times New Roman"/>
          <w:sz w:val="28"/>
          <w:szCs w:val="28"/>
        </w:rPr>
        <w:t xml:space="preserve"> работников гостиницы. Всего было изучено 29 должностных инструкций (Приложение 12).</w:t>
      </w:r>
      <w:r w:rsidRPr="00530465">
        <w:rPr>
          <w:rFonts w:ascii="Times New Roman" w:hAnsi="Times New Roman" w:cs="Times New Roman"/>
          <w:color w:val="FF0000"/>
          <w:sz w:val="28"/>
          <w:szCs w:val="28"/>
        </w:rPr>
        <w:t xml:space="preserve"> </w:t>
      </w:r>
      <w:r w:rsidRPr="00530465">
        <w:rPr>
          <w:rFonts w:ascii="Times New Roman" w:hAnsi="Times New Roman" w:cs="Times New Roman"/>
          <w:sz w:val="28"/>
          <w:szCs w:val="28"/>
        </w:rPr>
        <w:t xml:space="preserve">В их числе должностные инструкции тех работников, которые имеют непосредственное и регулярное взаимодействие с гостями: к примеру, начальник отдела приема и размещения, заместитель начальника отдела приема и размещения, администратор </w:t>
      </w:r>
      <w:r w:rsidRPr="00530465">
        <w:rPr>
          <w:rFonts w:ascii="Times New Roman" w:hAnsi="Times New Roman" w:cs="Times New Roman"/>
          <w:sz w:val="28"/>
          <w:szCs w:val="28"/>
          <w:lang w:val="en-US"/>
        </w:rPr>
        <w:t>Reception</w:t>
      </w:r>
      <w:r w:rsidRPr="00530465">
        <w:rPr>
          <w:rFonts w:ascii="Times New Roman" w:hAnsi="Times New Roman" w:cs="Times New Roman"/>
          <w:sz w:val="28"/>
          <w:szCs w:val="28"/>
        </w:rPr>
        <w:t xml:space="preserve">, телефонный оператор, багажист, бармен, официант и др. </w:t>
      </w:r>
    </w:p>
    <w:p w:rsidR="008406AD" w:rsidRPr="00530465" w:rsidRDefault="008406AD" w:rsidP="00044128">
      <w:pPr>
        <w:pStyle w:val="Default"/>
        <w:spacing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По результатам изучения должностных инструкций было обнаружено, что лишь в 8 (багажист, </w:t>
      </w:r>
      <w:r w:rsidRPr="00530465">
        <w:rPr>
          <w:rFonts w:ascii="Times New Roman" w:hAnsi="Times New Roman" w:cs="Times New Roman"/>
          <w:sz w:val="28"/>
          <w:szCs w:val="28"/>
          <w:lang w:val="en-US"/>
        </w:rPr>
        <w:t>FO</w:t>
      </w:r>
      <w:r w:rsidRPr="00530465">
        <w:rPr>
          <w:rFonts w:ascii="Times New Roman" w:hAnsi="Times New Roman" w:cs="Times New Roman"/>
          <w:sz w:val="28"/>
          <w:szCs w:val="28"/>
        </w:rPr>
        <w:t xml:space="preserve">–менеджер, заместитель </w:t>
      </w:r>
      <w:r w:rsidRPr="00530465">
        <w:rPr>
          <w:rFonts w:ascii="Times New Roman" w:hAnsi="Times New Roman" w:cs="Times New Roman"/>
          <w:sz w:val="28"/>
          <w:szCs w:val="28"/>
          <w:lang w:val="en-US"/>
        </w:rPr>
        <w:t>FO</w:t>
      </w:r>
      <w:r w:rsidRPr="00530465">
        <w:rPr>
          <w:rFonts w:ascii="Times New Roman" w:hAnsi="Times New Roman" w:cs="Times New Roman"/>
          <w:sz w:val="28"/>
          <w:szCs w:val="28"/>
        </w:rPr>
        <w:t xml:space="preserve">–менеджера, администратор </w:t>
      </w:r>
      <w:r w:rsidRPr="00530465">
        <w:rPr>
          <w:rFonts w:ascii="Times New Roman" w:hAnsi="Times New Roman" w:cs="Times New Roman"/>
          <w:sz w:val="28"/>
          <w:szCs w:val="28"/>
          <w:lang w:val="en-US"/>
        </w:rPr>
        <w:t>Reception</w:t>
      </w:r>
      <w:r w:rsidRPr="00530465">
        <w:rPr>
          <w:rFonts w:ascii="Times New Roman" w:hAnsi="Times New Roman" w:cs="Times New Roman"/>
          <w:sz w:val="28"/>
          <w:szCs w:val="28"/>
        </w:rPr>
        <w:t xml:space="preserve">, ночной аудитор, ночной менеджер, администратор </w:t>
      </w:r>
      <w:proofErr w:type="spellStart"/>
      <w:proofErr w:type="gramStart"/>
      <w:r w:rsidRPr="00530465">
        <w:rPr>
          <w:rFonts w:ascii="Times New Roman" w:hAnsi="Times New Roman" w:cs="Times New Roman"/>
          <w:sz w:val="28"/>
          <w:szCs w:val="28"/>
        </w:rPr>
        <w:t>фитнес-центра</w:t>
      </w:r>
      <w:proofErr w:type="spellEnd"/>
      <w:proofErr w:type="gramEnd"/>
      <w:r w:rsidRPr="00530465">
        <w:rPr>
          <w:rFonts w:ascii="Times New Roman" w:hAnsi="Times New Roman" w:cs="Times New Roman"/>
          <w:sz w:val="28"/>
          <w:szCs w:val="28"/>
        </w:rPr>
        <w:t>, телефонный оператор) из 29 изученных должностных инструкций есть пункт требований к работнику, занимающему данную позицию, «Толерантность», который напрямую связан с обслуживанием иностранных гостей:</w:t>
      </w:r>
    </w:p>
    <w:p w:rsidR="008406AD" w:rsidRPr="00530465" w:rsidRDefault="008406AD" w:rsidP="00044128">
      <w:pPr>
        <w:pStyle w:val="Default"/>
        <w:spacing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Требование к «</w:t>
      </w:r>
      <w:r w:rsidRPr="00530465">
        <w:rPr>
          <w:rFonts w:ascii="Times New Roman" w:hAnsi="Times New Roman" w:cs="Times New Roman"/>
          <w:sz w:val="28"/>
          <w:szCs w:val="28"/>
          <w:u w:val="single"/>
        </w:rPr>
        <w:t>толерантности» гласит:</w:t>
      </w:r>
      <w:r w:rsidRPr="00530465">
        <w:rPr>
          <w:rFonts w:ascii="Times New Roman" w:hAnsi="Times New Roman" w:cs="Times New Roman"/>
          <w:sz w:val="28"/>
          <w:szCs w:val="28"/>
        </w:rPr>
        <w:t xml:space="preserve"> необходимо проявлять терпение к религиозным, национальным, иным специфическим проявлениям со стороны гостей, если они не затрагивают аналогичных чу</w:t>
      </w:r>
      <w:proofErr w:type="gramStart"/>
      <w:r w:rsidRPr="00530465">
        <w:rPr>
          <w:rFonts w:ascii="Times New Roman" w:hAnsi="Times New Roman" w:cs="Times New Roman"/>
          <w:sz w:val="28"/>
          <w:szCs w:val="28"/>
        </w:rPr>
        <w:t>вств др</w:t>
      </w:r>
      <w:proofErr w:type="gramEnd"/>
      <w:r w:rsidRPr="00530465">
        <w:rPr>
          <w:rFonts w:ascii="Times New Roman" w:hAnsi="Times New Roman" w:cs="Times New Roman"/>
          <w:sz w:val="28"/>
          <w:szCs w:val="28"/>
        </w:rPr>
        <w:t>угих гостей и не ведут к провокационным, террористическим действиям».</w:t>
      </w:r>
    </w:p>
    <w:p w:rsidR="008406AD" w:rsidRPr="00530465" w:rsidRDefault="008406AD" w:rsidP="00044128">
      <w:pPr>
        <w:pStyle w:val="Default"/>
        <w:spacing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Безусловно, пункт «Толерантность» в должностных инструкциях подтверждает тот факт, что гостиница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является </w:t>
      </w:r>
      <w:r w:rsidRPr="00530465">
        <w:rPr>
          <w:rFonts w:ascii="Times New Roman" w:hAnsi="Times New Roman" w:cs="Times New Roman"/>
          <w:sz w:val="28"/>
          <w:szCs w:val="28"/>
        </w:rPr>
        <w:lastRenderedPageBreak/>
        <w:t>гостиницей международной сети, и ее работники должны быть готовы к взаимодействию с гостями, имеющими различные религиозные или национальные особенности. Однако, на мой взгляд, пункт «Толерантность» также должен быть включен в должностные инструкции следующих работников гостиницы, имеющих непосредственный контакт с иностранными гостями:</w:t>
      </w:r>
    </w:p>
    <w:p w:rsidR="008406AD" w:rsidRPr="00530465" w:rsidRDefault="008406AD" w:rsidP="001F1D2C">
      <w:pPr>
        <w:pStyle w:val="Default"/>
        <w:numPr>
          <w:ilvl w:val="0"/>
          <w:numId w:val="32"/>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Официант</w:t>
      </w:r>
    </w:p>
    <w:p w:rsidR="008406AD" w:rsidRPr="00530465" w:rsidRDefault="008406AD" w:rsidP="001F1D2C">
      <w:pPr>
        <w:pStyle w:val="Default"/>
        <w:numPr>
          <w:ilvl w:val="0"/>
          <w:numId w:val="32"/>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Бармен</w:t>
      </w:r>
    </w:p>
    <w:p w:rsidR="008406AD" w:rsidRPr="00530465" w:rsidRDefault="008406AD" w:rsidP="001F1D2C">
      <w:pPr>
        <w:pStyle w:val="Default"/>
        <w:numPr>
          <w:ilvl w:val="0"/>
          <w:numId w:val="32"/>
        </w:numPr>
        <w:spacing w:line="360" w:lineRule="auto"/>
        <w:jc w:val="both"/>
        <w:rPr>
          <w:rFonts w:ascii="Times New Roman" w:hAnsi="Times New Roman" w:cs="Times New Roman"/>
          <w:sz w:val="28"/>
          <w:szCs w:val="28"/>
        </w:rPr>
      </w:pPr>
      <w:proofErr w:type="gramStart"/>
      <w:r w:rsidRPr="00530465">
        <w:rPr>
          <w:rFonts w:ascii="Times New Roman" w:hAnsi="Times New Roman" w:cs="Times New Roman"/>
          <w:sz w:val="28"/>
          <w:szCs w:val="28"/>
        </w:rPr>
        <w:t>Старший</w:t>
      </w:r>
      <w:proofErr w:type="gramEnd"/>
      <w:r w:rsidRPr="00530465">
        <w:rPr>
          <w:rFonts w:ascii="Times New Roman" w:hAnsi="Times New Roman" w:cs="Times New Roman"/>
          <w:sz w:val="28"/>
          <w:szCs w:val="28"/>
        </w:rPr>
        <w:t xml:space="preserve"> смены </w:t>
      </w:r>
      <w:r w:rsidRPr="00530465">
        <w:rPr>
          <w:rFonts w:ascii="Times New Roman" w:hAnsi="Times New Roman" w:cs="Times New Roman"/>
          <w:sz w:val="28"/>
          <w:szCs w:val="28"/>
          <w:lang w:val="en-US"/>
        </w:rPr>
        <w:t>Reception</w:t>
      </w:r>
    </w:p>
    <w:p w:rsidR="008406AD" w:rsidRPr="00530465" w:rsidRDefault="008406AD" w:rsidP="001F1D2C">
      <w:pPr>
        <w:pStyle w:val="Default"/>
        <w:numPr>
          <w:ilvl w:val="0"/>
          <w:numId w:val="32"/>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Агент визовой поддержки</w:t>
      </w:r>
    </w:p>
    <w:p w:rsidR="008406AD" w:rsidRPr="00530465" w:rsidRDefault="008406AD" w:rsidP="001F1D2C">
      <w:pPr>
        <w:pStyle w:val="Default"/>
        <w:numPr>
          <w:ilvl w:val="0"/>
          <w:numId w:val="32"/>
        </w:numPr>
        <w:spacing w:line="360" w:lineRule="auto"/>
        <w:jc w:val="both"/>
        <w:rPr>
          <w:rFonts w:ascii="Times New Roman" w:hAnsi="Times New Roman" w:cs="Times New Roman"/>
          <w:sz w:val="28"/>
          <w:szCs w:val="28"/>
        </w:rPr>
      </w:pPr>
      <w:proofErr w:type="gramStart"/>
      <w:r w:rsidRPr="00530465">
        <w:rPr>
          <w:rFonts w:ascii="Times New Roman" w:hAnsi="Times New Roman" w:cs="Times New Roman"/>
          <w:sz w:val="28"/>
          <w:szCs w:val="28"/>
        </w:rPr>
        <w:t>Старший</w:t>
      </w:r>
      <w:proofErr w:type="gramEnd"/>
      <w:r w:rsidRPr="00530465">
        <w:rPr>
          <w:rFonts w:ascii="Times New Roman" w:hAnsi="Times New Roman" w:cs="Times New Roman"/>
          <w:sz w:val="28"/>
          <w:szCs w:val="28"/>
        </w:rPr>
        <w:t xml:space="preserve"> смены ресторана</w:t>
      </w:r>
    </w:p>
    <w:p w:rsidR="008406AD" w:rsidRPr="00530465" w:rsidRDefault="008406AD" w:rsidP="001F1D2C">
      <w:pPr>
        <w:pStyle w:val="Default"/>
        <w:numPr>
          <w:ilvl w:val="0"/>
          <w:numId w:val="32"/>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Ночной официант</w:t>
      </w:r>
    </w:p>
    <w:p w:rsidR="008406AD" w:rsidRPr="00530465" w:rsidRDefault="008406AD" w:rsidP="001F1D2C">
      <w:pPr>
        <w:pStyle w:val="Default"/>
        <w:numPr>
          <w:ilvl w:val="0"/>
          <w:numId w:val="32"/>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Банкетный </w:t>
      </w:r>
      <w:proofErr w:type="spellStart"/>
      <w:r w:rsidRPr="00530465">
        <w:rPr>
          <w:rFonts w:ascii="Times New Roman" w:hAnsi="Times New Roman" w:cs="Times New Roman"/>
          <w:sz w:val="28"/>
          <w:szCs w:val="28"/>
        </w:rPr>
        <w:t>супервайзер</w:t>
      </w:r>
      <w:proofErr w:type="spellEnd"/>
    </w:p>
    <w:p w:rsidR="008406AD" w:rsidRPr="00530465" w:rsidRDefault="008406AD" w:rsidP="001F1D2C">
      <w:pPr>
        <w:pStyle w:val="Default"/>
        <w:numPr>
          <w:ilvl w:val="0"/>
          <w:numId w:val="32"/>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Менеджер по ресторанному обслуживанию в номерах</w:t>
      </w:r>
    </w:p>
    <w:p w:rsidR="008406AD" w:rsidRPr="00530465" w:rsidRDefault="008406AD" w:rsidP="001F1D2C">
      <w:pPr>
        <w:pStyle w:val="Default"/>
        <w:numPr>
          <w:ilvl w:val="0"/>
          <w:numId w:val="32"/>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Менеджер отдела гостиничного хозяйства (</w:t>
      </w:r>
      <w:r w:rsidRPr="00530465">
        <w:rPr>
          <w:rFonts w:ascii="Times New Roman" w:hAnsi="Times New Roman" w:cs="Times New Roman"/>
          <w:sz w:val="28"/>
          <w:szCs w:val="28"/>
          <w:lang w:val="en-US"/>
        </w:rPr>
        <w:t>Housekeeping</w:t>
      </w:r>
      <w:r w:rsidRPr="00530465">
        <w:rPr>
          <w:rFonts w:ascii="Times New Roman" w:hAnsi="Times New Roman" w:cs="Times New Roman"/>
          <w:sz w:val="28"/>
          <w:szCs w:val="28"/>
        </w:rPr>
        <w:t>)</w:t>
      </w:r>
    </w:p>
    <w:p w:rsidR="008406AD" w:rsidRPr="00530465" w:rsidRDefault="008406AD" w:rsidP="001F1D2C">
      <w:pPr>
        <w:pStyle w:val="Default"/>
        <w:numPr>
          <w:ilvl w:val="0"/>
          <w:numId w:val="32"/>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Горничная гостиницы</w:t>
      </w:r>
    </w:p>
    <w:p w:rsidR="008406AD" w:rsidRPr="00530465" w:rsidRDefault="008406AD" w:rsidP="001F1D2C">
      <w:pPr>
        <w:pStyle w:val="Default"/>
        <w:numPr>
          <w:ilvl w:val="0"/>
          <w:numId w:val="32"/>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Менеджер отдела бронирования</w:t>
      </w:r>
    </w:p>
    <w:p w:rsidR="008406AD" w:rsidRPr="00530465" w:rsidRDefault="008406AD" w:rsidP="001F1D2C">
      <w:pPr>
        <w:pStyle w:val="Default"/>
        <w:numPr>
          <w:ilvl w:val="0"/>
          <w:numId w:val="32"/>
        </w:numPr>
        <w:spacing w:line="360" w:lineRule="auto"/>
        <w:jc w:val="both"/>
        <w:rPr>
          <w:rFonts w:ascii="Times New Roman" w:hAnsi="Times New Roman" w:cs="Times New Roman"/>
          <w:sz w:val="28"/>
          <w:szCs w:val="28"/>
        </w:rPr>
      </w:pPr>
      <w:proofErr w:type="spellStart"/>
      <w:r w:rsidRPr="00530465">
        <w:rPr>
          <w:rFonts w:ascii="Times New Roman" w:hAnsi="Times New Roman" w:cs="Times New Roman"/>
          <w:sz w:val="28"/>
          <w:szCs w:val="28"/>
        </w:rPr>
        <w:t>Супервайзер</w:t>
      </w:r>
      <w:proofErr w:type="spellEnd"/>
      <w:r w:rsidRPr="00530465">
        <w:rPr>
          <w:rFonts w:ascii="Times New Roman" w:hAnsi="Times New Roman" w:cs="Times New Roman"/>
          <w:sz w:val="28"/>
          <w:szCs w:val="28"/>
        </w:rPr>
        <w:t xml:space="preserve"> отдела бронирования</w:t>
      </w:r>
    </w:p>
    <w:p w:rsidR="008406AD" w:rsidRPr="00530465" w:rsidRDefault="008406AD" w:rsidP="001F1D2C">
      <w:pPr>
        <w:pStyle w:val="Default"/>
        <w:numPr>
          <w:ilvl w:val="0"/>
          <w:numId w:val="32"/>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Агент по бронированию номеров</w:t>
      </w:r>
    </w:p>
    <w:p w:rsidR="008406AD" w:rsidRPr="00530465" w:rsidRDefault="008406AD" w:rsidP="00044128">
      <w:pPr>
        <w:pStyle w:val="Default"/>
        <w:spacing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Выбор перечисленных должностей объясняется тем, что именно данные категории сотрудников чаще всего взаимодействуют с гостями. Возможно, для кого-то покажется странным внесение в данный список должности «горничная гостиницы». Однако, горничные – это те работники, которые имеют доступ к номерам гостей. Номер для гостя на время становится родным домом, в особенности в период длительного проживания. Горничные должны быть крайне внимательными и аккуратными при уборке номеров. Ведь, как уже было отмечено в теоретической главе, существует такой </w:t>
      </w:r>
      <w:proofErr w:type="spellStart"/>
      <w:proofErr w:type="gramStart"/>
      <w:r w:rsidRPr="00530465">
        <w:rPr>
          <w:rFonts w:ascii="Times New Roman" w:hAnsi="Times New Roman" w:cs="Times New Roman"/>
          <w:sz w:val="28"/>
          <w:szCs w:val="28"/>
        </w:rPr>
        <w:t>кросс-культурный</w:t>
      </w:r>
      <w:proofErr w:type="spellEnd"/>
      <w:proofErr w:type="gramEnd"/>
      <w:r w:rsidRPr="00530465">
        <w:rPr>
          <w:rFonts w:ascii="Times New Roman" w:hAnsi="Times New Roman" w:cs="Times New Roman"/>
          <w:sz w:val="28"/>
          <w:szCs w:val="28"/>
        </w:rPr>
        <w:t xml:space="preserve"> фактор, как «пространство», и для представителей разных культур понятие «пространства» может по-разному восприниматься. Иными словами, позволение убрать свой номер – это согласие на «вторжение </w:t>
      </w:r>
      <w:r w:rsidRPr="00530465">
        <w:rPr>
          <w:rFonts w:ascii="Times New Roman" w:hAnsi="Times New Roman" w:cs="Times New Roman"/>
          <w:sz w:val="28"/>
          <w:szCs w:val="28"/>
        </w:rPr>
        <w:lastRenderedPageBreak/>
        <w:t>в личное пространство». Несмотря на то, что гости находятся за пределами родной страны, в гостинице они должны чувствовать себя в безопасности, и желательно «как дома», всегда.</w:t>
      </w:r>
    </w:p>
    <w:p w:rsidR="008406AD" w:rsidRPr="00530465" w:rsidRDefault="008406AD" w:rsidP="00044128">
      <w:pPr>
        <w:pStyle w:val="Default"/>
        <w:spacing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Казалось бы, агент по визовой поддержке не так близко взаимодействует с гостями, как, к примеру, администраторы </w:t>
      </w:r>
      <w:r w:rsidRPr="00530465">
        <w:rPr>
          <w:rFonts w:ascii="Times New Roman" w:hAnsi="Times New Roman" w:cs="Times New Roman"/>
          <w:sz w:val="28"/>
          <w:szCs w:val="28"/>
          <w:lang w:val="en-US"/>
        </w:rPr>
        <w:t>Reception</w:t>
      </w:r>
      <w:r w:rsidRPr="00530465">
        <w:rPr>
          <w:rFonts w:ascii="Times New Roman" w:hAnsi="Times New Roman" w:cs="Times New Roman"/>
          <w:sz w:val="28"/>
          <w:szCs w:val="28"/>
        </w:rPr>
        <w:t xml:space="preserve">. Однако, очень часто, при запрашивании визовых ваучеров, гости торопят визовых агентов, так как чаще всего подают документы в посольства в «последний момент». В данном случае важно осознавать, что есть такой фактор как «отношение ко времени». Для разных культур осознание времени и его использование различно. Агент визовой поддержки должен проявлять терпение к представителям культур с разным «отношением ко времени», а желательно, и знать особенности отношения ко времени представителей разных национальностей. </w:t>
      </w:r>
    </w:p>
    <w:p w:rsidR="008406AD" w:rsidRPr="00530465" w:rsidRDefault="008406AD" w:rsidP="00044128">
      <w:pPr>
        <w:pStyle w:val="Default"/>
        <w:spacing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Менеджер отдела бронирования также чаще всего общается с гостями по телефону. Однако и для него необходимо иметь знания об особенностях разных культур. К примеру, для представителей культуры с высоким уровнем коллективизма важны человеческие отношения, коммуникации часто строятся на доверии друг к другу. Для представителей коллективистских культур нередко характерны такие фразы, как «придержать номер на время». Иным словами, гость демонстрирует, что доверяет сотруднику гостиницы, и надеется на его понимание. В данном случае, можно опять-таки рассмотреть фактор «отношение ко времени»: интерпретировать это можно тем, что представители одной культуры склонны бронировать номера заблаговременно, другие же звонят за день до заезда и просят забронировать по «бюджетному» тарифу. </w:t>
      </w:r>
    </w:p>
    <w:p w:rsidR="008406AD" w:rsidRPr="00530465" w:rsidRDefault="008406AD" w:rsidP="00044128">
      <w:pPr>
        <w:pStyle w:val="Default"/>
        <w:spacing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Еще одним требованием к работникам определенных должностей, содержащимся в их должностных инструкциях, являлось знание иностранного языка. Свободное владение английским является обязательным для (10 должностных инструкций из 29):</w:t>
      </w:r>
    </w:p>
    <w:p w:rsidR="008406AD" w:rsidRPr="00530465" w:rsidRDefault="008406AD" w:rsidP="001F1D2C">
      <w:pPr>
        <w:pStyle w:val="Default"/>
        <w:numPr>
          <w:ilvl w:val="1"/>
          <w:numId w:val="33"/>
        </w:numPr>
        <w:spacing w:line="360" w:lineRule="auto"/>
        <w:jc w:val="both"/>
        <w:rPr>
          <w:rFonts w:ascii="Times New Roman" w:hAnsi="Times New Roman" w:cs="Times New Roman"/>
          <w:color w:val="auto"/>
          <w:sz w:val="28"/>
          <w:szCs w:val="28"/>
        </w:rPr>
      </w:pPr>
      <w:r w:rsidRPr="00530465">
        <w:rPr>
          <w:rFonts w:ascii="Times New Roman" w:hAnsi="Times New Roman" w:cs="Times New Roman"/>
          <w:color w:val="auto"/>
          <w:sz w:val="28"/>
          <w:szCs w:val="28"/>
          <w:lang w:val="en-US"/>
        </w:rPr>
        <w:t xml:space="preserve">FO – </w:t>
      </w:r>
      <w:r w:rsidRPr="00530465">
        <w:rPr>
          <w:rFonts w:ascii="Times New Roman" w:hAnsi="Times New Roman" w:cs="Times New Roman"/>
          <w:color w:val="auto"/>
          <w:sz w:val="28"/>
          <w:szCs w:val="28"/>
        </w:rPr>
        <w:t>менеджера</w:t>
      </w:r>
    </w:p>
    <w:p w:rsidR="008406AD" w:rsidRPr="00530465" w:rsidRDefault="008406AD" w:rsidP="001F1D2C">
      <w:pPr>
        <w:pStyle w:val="Default"/>
        <w:numPr>
          <w:ilvl w:val="1"/>
          <w:numId w:val="33"/>
        </w:numPr>
        <w:spacing w:line="360" w:lineRule="auto"/>
        <w:jc w:val="both"/>
        <w:rPr>
          <w:rFonts w:ascii="Times New Roman" w:hAnsi="Times New Roman" w:cs="Times New Roman"/>
          <w:color w:val="auto"/>
          <w:sz w:val="28"/>
          <w:szCs w:val="28"/>
        </w:rPr>
      </w:pPr>
      <w:r w:rsidRPr="00530465">
        <w:rPr>
          <w:rFonts w:ascii="Times New Roman" w:hAnsi="Times New Roman" w:cs="Times New Roman"/>
          <w:color w:val="auto"/>
          <w:sz w:val="28"/>
          <w:szCs w:val="28"/>
        </w:rPr>
        <w:lastRenderedPageBreak/>
        <w:t>Телефонного оператора</w:t>
      </w:r>
    </w:p>
    <w:p w:rsidR="008406AD" w:rsidRPr="00530465" w:rsidRDefault="008406AD" w:rsidP="001F1D2C">
      <w:pPr>
        <w:pStyle w:val="Default"/>
        <w:numPr>
          <w:ilvl w:val="1"/>
          <w:numId w:val="33"/>
        </w:numPr>
        <w:spacing w:line="360" w:lineRule="auto"/>
        <w:jc w:val="both"/>
        <w:rPr>
          <w:rFonts w:ascii="Times New Roman" w:hAnsi="Times New Roman" w:cs="Times New Roman"/>
          <w:color w:val="auto"/>
          <w:sz w:val="28"/>
          <w:szCs w:val="28"/>
        </w:rPr>
      </w:pPr>
      <w:r w:rsidRPr="00530465">
        <w:rPr>
          <w:rFonts w:ascii="Times New Roman" w:hAnsi="Times New Roman" w:cs="Times New Roman"/>
          <w:color w:val="auto"/>
          <w:sz w:val="28"/>
          <w:szCs w:val="28"/>
        </w:rPr>
        <w:t xml:space="preserve">Заместителя </w:t>
      </w:r>
      <w:r w:rsidRPr="00530465">
        <w:rPr>
          <w:rFonts w:ascii="Times New Roman" w:hAnsi="Times New Roman" w:cs="Times New Roman"/>
          <w:color w:val="auto"/>
          <w:sz w:val="28"/>
          <w:szCs w:val="28"/>
          <w:lang w:val="en-US"/>
        </w:rPr>
        <w:t>FO</w:t>
      </w:r>
      <w:r w:rsidRPr="00530465">
        <w:rPr>
          <w:rFonts w:ascii="Times New Roman" w:hAnsi="Times New Roman" w:cs="Times New Roman"/>
          <w:color w:val="auto"/>
          <w:sz w:val="28"/>
          <w:szCs w:val="28"/>
        </w:rPr>
        <w:t>–менеджера</w:t>
      </w:r>
    </w:p>
    <w:p w:rsidR="008406AD" w:rsidRPr="00530465" w:rsidRDefault="008406AD" w:rsidP="001F1D2C">
      <w:pPr>
        <w:pStyle w:val="Default"/>
        <w:numPr>
          <w:ilvl w:val="1"/>
          <w:numId w:val="33"/>
        </w:numPr>
        <w:spacing w:line="360" w:lineRule="auto"/>
        <w:jc w:val="both"/>
        <w:rPr>
          <w:rFonts w:ascii="Times New Roman" w:hAnsi="Times New Roman" w:cs="Times New Roman"/>
          <w:color w:val="auto"/>
          <w:sz w:val="28"/>
          <w:szCs w:val="28"/>
        </w:rPr>
      </w:pPr>
      <w:r w:rsidRPr="00530465">
        <w:rPr>
          <w:rFonts w:ascii="Times New Roman" w:hAnsi="Times New Roman" w:cs="Times New Roman"/>
          <w:color w:val="auto"/>
          <w:sz w:val="28"/>
          <w:szCs w:val="28"/>
        </w:rPr>
        <w:t xml:space="preserve">Администратора </w:t>
      </w:r>
      <w:r w:rsidRPr="00530465">
        <w:rPr>
          <w:rFonts w:ascii="Times New Roman" w:hAnsi="Times New Roman" w:cs="Times New Roman"/>
          <w:color w:val="auto"/>
          <w:sz w:val="28"/>
          <w:szCs w:val="28"/>
          <w:lang w:val="en-US"/>
        </w:rPr>
        <w:t xml:space="preserve">Reception </w:t>
      </w:r>
    </w:p>
    <w:p w:rsidR="008406AD" w:rsidRPr="00530465" w:rsidRDefault="008406AD" w:rsidP="001F1D2C">
      <w:pPr>
        <w:pStyle w:val="Default"/>
        <w:numPr>
          <w:ilvl w:val="1"/>
          <w:numId w:val="33"/>
        </w:numPr>
        <w:spacing w:line="360" w:lineRule="auto"/>
        <w:jc w:val="both"/>
        <w:rPr>
          <w:rFonts w:ascii="Times New Roman" w:hAnsi="Times New Roman" w:cs="Times New Roman"/>
          <w:color w:val="auto"/>
          <w:sz w:val="28"/>
          <w:szCs w:val="28"/>
        </w:rPr>
      </w:pPr>
      <w:r w:rsidRPr="00530465">
        <w:rPr>
          <w:rFonts w:ascii="Times New Roman" w:hAnsi="Times New Roman" w:cs="Times New Roman"/>
          <w:color w:val="auto"/>
          <w:sz w:val="28"/>
          <w:szCs w:val="28"/>
        </w:rPr>
        <w:t xml:space="preserve">Администратора </w:t>
      </w:r>
      <w:proofErr w:type="spellStart"/>
      <w:proofErr w:type="gramStart"/>
      <w:r w:rsidRPr="00530465">
        <w:rPr>
          <w:rFonts w:ascii="Times New Roman" w:hAnsi="Times New Roman" w:cs="Times New Roman"/>
          <w:color w:val="auto"/>
          <w:sz w:val="28"/>
          <w:szCs w:val="28"/>
        </w:rPr>
        <w:t>фитнес-центра</w:t>
      </w:r>
      <w:proofErr w:type="spellEnd"/>
      <w:proofErr w:type="gramEnd"/>
      <w:r w:rsidRPr="00530465">
        <w:rPr>
          <w:rFonts w:ascii="Times New Roman" w:hAnsi="Times New Roman" w:cs="Times New Roman"/>
          <w:color w:val="auto"/>
          <w:sz w:val="28"/>
          <w:szCs w:val="28"/>
        </w:rPr>
        <w:t xml:space="preserve"> </w:t>
      </w:r>
    </w:p>
    <w:p w:rsidR="008406AD" w:rsidRPr="00530465" w:rsidRDefault="008406AD" w:rsidP="001F1D2C">
      <w:pPr>
        <w:pStyle w:val="Default"/>
        <w:numPr>
          <w:ilvl w:val="1"/>
          <w:numId w:val="33"/>
        </w:numPr>
        <w:spacing w:line="360" w:lineRule="auto"/>
        <w:jc w:val="both"/>
        <w:rPr>
          <w:rFonts w:ascii="Times New Roman" w:hAnsi="Times New Roman" w:cs="Times New Roman"/>
          <w:color w:val="auto"/>
          <w:sz w:val="28"/>
          <w:szCs w:val="28"/>
        </w:rPr>
      </w:pPr>
      <w:r w:rsidRPr="00530465">
        <w:rPr>
          <w:rFonts w:ascii="Times New Roman" w:hAnsi="Times New Roman" w:cs="Times New Roman"/>
          <w:color w:val="auto"/>
          <w:sz w:val="28"/>
          <w:szCs w:val="28"/>
        </w:rPr>
        <w:t>Банкетного менеджера</w:t>
      </w:r>
    </w:p>
    <w:p w:rsidR="008406AD" w:rsidRPr="00530465" w:rsidRDefault="008406AD" w:rsidP="001F1D2C">
      <w:pPr>
        <w:pStyle w:val="Default"/>
        <w:numPr>
          <w:ilvl w:val="1"/>
          <w:numId w:val="33"/>
        </w:numPr>
        <w:spacing w:line="360" w:lineRule="auto"/>
        <w:jc w:val="both"/>
        <w:rPr>
          <w:rFonts w:ascii="Times New Roman" w:hAnsi="Times New Roman" w:cs="Times New Roman"/>
          <w:color w:val="auto"/>
          <w:sz w:val="28"/>
          <w:szCs w:val="28"/>
        </w:rPr>
      </w:pPr>
      <w:r w:rsidRPr="00530465">
        <w:rPr>
          <w:rFonts w:ascii="Times New Roman" w:hAnsi="Times New Roman" w:cs="Times New Roman"/>
          <w:color w:val="auto"/>
          <w:sz w:val="28"/>
          <w:szCs w:val="28"/>
        </w:rPr>
        <w:t>Ночного аудитора</w:t>
      </w:r>
    </w:p>
    <w:p w:rsidR="008406AD" w:rsidRPr="00530465" w:rsidRDefault="008406AD" w:rsidP="001F1D2C">
      <w:pPr>
        <w:pStyle w:val="Default"/>
        <w:numPr>
          <w:ilvl w:val="1"/>
          <w:numId w:val="33"/>
        </w:numPr>
        <w:spacing w:line="360" w:lineRule="auto"/>
        <w:jc w:val="both"/>
        <w:rPr>
          <w:rFonts w:ascii="Times New Roman" w:hAnsi="Times New Roman" w:cs="Times New Roman"/>
          <w:color w:val="auto"/>
          <w:sz w:val="28"/>
          <w:szCs w:val="28"/>
        </w:rPr>
      </w:pPr>
      <w:r w:rsidRPr="00530465">
        <w:rPr>
          <w:rFonts w:ascii="Times New Roman" w:hAnsi="Times New Roman" w:cs="Times New Roman"/>
          <w:color w:val="auto"/>
          <w:sz w:val="28"/>
          <w:szCs w:val="28"/>
        </w:rPr>
        <w:t>Агента визовой поддержки</w:t>
      </w:r>
    </w:p>
    <w:p w:rsidR="008406AD" w:rsidRPr="00530465" w:rsidRDefault="008406AD" w:rsidP="001F1D2C">
      <w:pPr>
        <w:pStyle w:val="Default"/>
        <w:numPr>
          <w:ilvl w:val="1"/>
          <w:numId w:val="33"/>
        </w:numPr>
        <w:spacing w:line="360" w:lineRule="auto"/>
        <w:jc w:val="both"/>
        <w:rPr>
          <w:rFonts w:ascii="Times New Roman" w:hAnsi="Times New Roman" w:cs="Times New Roman"/>
          <w:color w:val="auto"/>
          <w:sz w:val="28"/>
          <w:szCs w:val="28"/>
        </w:rPr>
      </w:pPr>
      <w:r w:rsidRPr="00530465">
        <w:rPr>
          <w:rFonts w:ascii="Times New Roman" w:hAnsi="Times New Roman" w:cs="Times New Roman"/>
          <w:color w:val="auto"/>
          <w:sz w:val="28"/>
          <w:szCs w:val="28"/>
        </w:rPr>
        <w:t>Агента по бронированию номеров</w:t>
      </w:r>
    </w:p>
    <w:p w:rsidR="008406AD" w:rsidRPr="00530465" w:rsidRDefault="008406AD" w:rsidP="001F1D2C">
      <w:pPr>
        <w:pStyle w:val="Default"/>
        <w:numPr>
          <w:ilvl w:val="1"/>
          <w:numId w:val="33"/>
        </w:numPr>
        <w:spacing w:line="360" w:lineRule="auto"/>
        <w:jc w:val="both"/>
        <w:rPr>
          <w:rFonts w:ascii="Times New Roman" w:hAnsi="Times New Roman" w:cs="Times New Roman"/>
          <w:color w:val="auto"/>
          <w:sz w:val="28"/>
          <w:szCs w:val="28"/>
        </w:rPr>
      </w:pPr>
      <w:r w:rsidRPr="00530465">
        <w:rPr>
          <w:rFonts w:ascii="Times New Roman" w:hAnsi="Times New Roman" w:cs="Times New Roman"/>
          <w:color w:val="auto"/>
          <w:sz w:val="28"/>
          <w:szCs w:val="28"/>
        </w:rPr>
        <w:t>Менеджер отдела бронирования</w:t>
      </w:r>
    </w:p>
    <w:p w:rsidR="008406AD" w:rsidRPr="00530465" w:rsidRDefault="008406AD" w:rsidP="00044128">
      <w:pPr>
        <w:pStyle w:val="Default"/>
        <w:spacing w:line="360" w:lineRule="auto"/>
        <w:ind w:firstLine="708"/>
        <w:jc w:val="both"/>
        <w:rPr>
          <w:rFonts w:ascii="Times New Roman" w:hAnsi="Times New Roman" w:cs="Times New Roman"/>
          <w:color w:val="auto"/>
          <w:sz w:val="28"/>
          <w:szCs w:val="28"/>
        </w:rPr>
      </w:pPr>
      <w:r w:rsidRPr="00530465">
        <w:rPr>
          <w:rFonts w:ascii="Times New Roman" w:hAnsi="Times New Roman" w:cs="Times New Roman"/>
          <w:color w:val="auto"/>
          <w:sz w:val="28"/>
          <w:szCs w:val="28"/>
        </w:rPr>
        <w:t>Обязательное требование к знанию иностранного языка данными категориями сотрудников является обоснованным. На мой взгляд, существуют определенные категории работников, для которых знание английского языка, хотя бы на минимальном уровне является важным. Так, в должностных инструкциях старшей смены горничных и старшей смены по уборке общественных помещений есть требование по знанию английского языка «в рамках выполнения своих задач». Подобное требование также является необходимым для более эффективного выполнения должностных обязанностей.</w:t>
      </w:r>
    </w:p>
    <w:p w:rsidR="008406AD" w:rsidRPr="00530465" w:rsidRDefault="008406AD" w:rsidP="00044128">
      <w:pPr>
        <w:pStyle w:val="Default"/>
        <w:spacing w:line="360" w:lineRule="auto"/>
        <w:ind w:firstLine="708"/>
        <w:jc w:val="both"/>
        <w:rPr>
          <w:rFonts w:ascii="Times New Roman" w:hAnsi="Times New Roman" w:cs="Times New Roman"/>
          <w:color w:val="auto"/>
          <w:sz w:val="28"/>
          <w:szCs w:val="28"/>
        </w:rPr>
      </w:pPr>
      <w:r w:rsidRPr="00530465">
        <w:rPr>
          <w:rFonts w:ascii="Times New Roman" w:hAnsi="Times New Roman" w:cs="Times New Roman"/>
          <w:color w:val="auto"/>
          <w:sz w:val="28"/>
          <w:szCs w:val="28"/>
        </w:rPr>
        <w:t xml:space="preserve">Таким образом, можно сделать вывод о том, что в должностных инструкциях </w:t>
      </w:r>
      <w:proofErr w:type="spellStart"/>
      <w:r w:rsidRPr="00530465">
        <w:rPr>
          <w:rFonts w:ascii="Times New Roman" w:hAnsi="Times New Roman" w:cs="Times New Roman"/>
          <w:color w:val="auto"/>
          <w:sz w:val="28"/>
          <w:szCs w:val="28"/>
          <w:lang w:val="en-US"/>
        </w:rPr>
        <w:t>Novotel</w:t>
      </w:r>
      <w:proofErr w:type="spellEnd"/>
      <w:r w:rsidRPr="00530465">
        <w:rPr>
          <w:rFonts w:ascii="Times New Roman" w:hAnsi="Times New Roman" w:cs="Times New Roman"/>
          <w:color w:val="auto"/>
          <w:sz w:val="28"/>
          <w:szCs w:val="28"/>
        </w:rPr>
        <w:t xml:space="preserve"> в минимальной степени прописана кросс-культурная составляющая обслуживания клиентов. Однако, для того, чтобы работник смог перейти к непосредственному выполнению своих должностных обязанностей, он должен быть подготовлен к работе не только с гостями, но и со своими коллегами.</w:t>
      </w:r>
    </w:p>
    <w:p w:rsidR="008406AD" w:rsidRPr="00530465" w:rsidRDefault="008406AD" w:rsidP="00044128">
      <w:pPr>
        <w:pStyle w:val="Default"/>
        <w:spacing w:line="360" w:lineRule="auto"/>
        <w:ind w:firstLine="708"/>
        <w:jc w:val="both"/>
        <w:rPr>
          <w:rFonts w:ascii="Times New Roman" w:hAnsi="Times New Roman" w:cs="Times New Roman"/>
          <w:sz w:val="28"/>
          <w:szCs w:val="28"/>
        </w:rPr>
      </w:pPr>
      <w:r w:rsidRPr="00530465">
        <w:rPr>
          <w:rFonts w:ascii="Times New Roman" w:hAnsi="Times New Roman" w:cs="Times New Roman"/>
          <w:color w:val="auto"/>
          <w:sz w:val="28"/>
          <w:szCs w:val="28"/>
        </w:rPr>
        <w:t xml:space="preserve">Перейдем к анализу содержания стандартов, связанных с </w:t>
      </w:r>
      <w:r w:rsidRPr="00530465">
        <w:rPr>
          <w:rFonts w:ascii="Times New Roman" w:hAnsi="Times New Roman" w:cs="Times New Roman"/>
          <w:color w:val="auto"/>
          <w:sz w:val="28"/>
          <w:szCs w:val="28"/>
          <w:u w:val="single"/>
        </w:rPr>
        <w:t>адаптацией персонала</w:t>
      </w:r>
      <w:r w:rsidRPr="00530465">
        <w:rPr>
          <w:rFonts w:ascii="Times New Roman" w:hAnsi="Times New Roman" w:cs="Times New Roman"/>
          <w:color w:val="auto"/>
          <w:sz w:val="28"/>
          <w:szCs w:val="28"/>
        </w:rPr>
        <w:t xml:space="preserve">. Как уже отмечалось в главе 3, в систему управления персоналом </w:t>
      </w:r>
      <w:r w:rsidRPr="00530465">
        <w:rPr>
          <w:rFonts w:ascii="Times New Roman" w:hAnsi="Times New Roman" w:cs="Times New Roman"/>
          <w:color w:val="auto"/>
          <w:sz w:val="28"/>
          <w:szCs w:val="28"/>
          <w:lang w:val="en-US"/>
        </w:rPr>
        <w:t>ACCOR</w:t>
      </w:r>
      <w:r w:rsidRPr="00530465">
        <w:rPr>
          <w:rFonts w:ascii="Times New Roman" w:hAnsi="Times New Roman" w:cs="Times New Roman"/>
          <w:color w:val="auto"/>
          <w:sz w:val="28"/>
          <w:szCs w:val="28"/>
        </w:rPr>
        <w:t xml:space="preserve"> и </w:t>
      </w:r>
      <w:proofErr w:type="spellStart"/>
      <w:r w:rsidRPr="00530465">
        <w:rPr>
          <w:rFonts w:ascii="Times New Roman" w:hAnsi="Times New Roman" w:cs="Times New Roman"/>
          <w:color w:val="auto"/>
          <w:sz w:val="28"/>
          <w:szCs w:val="28"/>
          <w:lang w:val="en-US"/>
        </w:rPr>
        <w:t>Novotel</w:t>
      </w:r>
      <w:proofErr w:type="spellEnd"/>
      <w:r w:rsidRPr="00530465">
        <w:rPr>
          <w:rFonts w:ascii="Times New Roman" w:hAnsi="Times New Roman" w:cs="Times New Roman"/>
          <w:color w:val="auto"/>
          <w:sz w:val="28"/>
          <w:szCs w:val="28"/>
        </w:rPr>
        <w:t xml:space="preserve"> </w:t>
      </w:r>
      <w:r w:rsidRPr="00530465">
        <w:rPr>
          <w:rFonts w:ascii="Times New Roman" w:hAnsi="Times New Roman" w:cs="Times New Roman"/>
          <w:color w:val="auto"/>
          <w:sz w:val="28"/>
          <w:szCs w:val="28"/>
          <w:lang w:val="en-US"/>
        </w:rPr>
        <w:t>Moscow</w:t>
      </w:r>
      <w:r w:rsidRPr="00530465">
        <w:rPr>
          <w:rFonts w:ascii="Times New Roman" w:hAnsi="Times New Roman" w:cs="Times New Roman"/>
          <w:color w:val="auto"/>
          <w:sz w:val="28"/>
          <w:szCs w:val="28"/>
        </w:rPr>
        <w:t xml:space="preserve"> </w:t>
      </w:r>
      <w:r w:rsidRPr="00530465">
        <w:rPr>
          <w:rFonts w:ascii="Times New Roman" w:hAnsi="Times New Roman" w:cs="Times New Roman"/>
          <w:color w:val="auto"/>
          <w:sz w:val="28"/>
          <w:szCs w:val="28"/>
          <w:lang w:val="en-US"/>
        </w:rPr>
        <w:t>Centre</w:t>
      </w:r>
      <w:r w:rsidRPr="00530465">
        <w:rPr>
          <w:rFonts w:ascii="Times New Roman" w:hAnsi="Times New Roman" w:cs="Times New Roman"/>
          <w:color w:val="auto"/>
          <w:sz w:val="28"/>
          <w:szCs w:val="28"/>
        </w:rPr>
        <w:t>, в частности, входят тренинги по адаптации персонала.</w:t>
      </w:r>
      <w:r w:rsidRPr="00530465">
        <w:rPr>
          <w:rFonts w:ascii="Times New Roman" w:hAnsi="Times New Roman" w:cs="Times New Roman"/>
          <w:color w:val="FF0000"/>
          <w:sz w:val="28"/>
          <w:szCs w:val="28"/>
        </w:rPr>
        <w:t xml:space="preserve"> </w:t>
      </w:r>
      <w:r w:rsidRPr="00530465">
        <w:rPr>
          <w:rFonts w:ascii="Times New Roman" w:hAnsi="Times New Roman" w:cs="Times New Roman"/>
          <w:color w:val="auto"/>
          <w:sz w:val="28"/>
          <w:szCs w:val="28"/>
        </w:rPr>
        <w:t xml:space="preserve">Причем, систему адаптации персонала в </w:t>
      </w:r>
      <w:proofErr w:type="spellStart"/>
      <w:r w:rsidRPr="00530465">
        <w:rPr>
          <w:rFonts w:ascii="Times New Roman" w:hAnsi="Times New Roman" w:cs="Times New Roman"/>
          <w:color w:val="auto"/>
          <w:sz w:val="28"/>
          <w:szCs w:val="28"/>
          <w:lang w:val="en-US"/>
        </w:rPr>
        <w:t>Novotel</w:t>
      </w:r>
      <w:proofErr w:type="spellEnd"/>
      <w:r w:rsidRPr="00530465">
        <w:rPr>
          <w:rFonts w:ascii="Times New Roman" w:hAnsi="Times New Roman" w:cs="Times New Roman"/>
          <w:color w:val="auto"/>
          <w:sz w:val="28"/>
          <w:szCs w:val="28"/>
        </w:rPr>
        <w:t xml:space="preserve"> </w:t>
      </w:r>
      <w:r w:rsidRPr="00530465">
        <w:rPr>
          <w:rFonts w:ascii="Times New Roman" w:hAnsi="Times New Roman" w:cs="Times New Roman"/>
          <w:color w:val="auto"/>
          <w:sz w:val="28"/>
          <w:szCs w:val="28"/>
          <w:lang w:val="en-US"/>
        </w:rPr>
        <w:t>Moscow</w:t>
      </w:r>
      <w:r w:rsidRPr="00530465">
        <w:rPr>
          <w:rFonts w:ascii="Times New Roman" w:hAnsi="Times New Roman" w:cs="Times New Roman"/>
          <w:color w:val="auto"/>
          <w:sz w:val="28"/>
          <w:szCs w:val="28"/>
        </w:rPr>
        <w:t xml:space="preserve"> </w:t>
      </w:r>
      <w:r w:rsidRPr="00530465">
        <w:rPr>
          <w:rFonts w:ascii="Times New Roman" w:hAnsi="Times New Roman" w:cs="Times New Roman"/>
          <w:color w:val="auto"/>
          <w:sz w:val="28"/>
          <w:szCs w:val="28"/>
          <w:lang w:val="en-US"/>
        </w:rPr>
        <w:t>Centre</w:t>
      </w:r>
      <w:r w:rsidRPr="00530465">
        <w:rPr>
          <w:rFonts w:ascii="Times New Roman" w:hAnsi="Times New Roman" w:cs="Times New Roman"/>
          <w:color w:val="auto"/>
          <w:sz w:val="28"/>
          <w:szCs w:val="28"/>
        </w:rPr>
        <w:t xml:space="preserve"> можно считать одной из сильнейших практик управления персоналом. </w:t>
      </w:r>
      <w:proofErr w:type="gramStart"/>
      <w:r w:rsidRPr="00530465">
        <w:rPr>
          <w:rFonts w:ascii="Times New Roman" w:hAnsi="Times New Roman" w:cs="Times New Roman"/>
          <w:color w:val="auto"/>
          <w:sz w:val="28"/>
          <w:szCs w:val="28"/>
        </w:rPr>
        <w:t xml:space="preserve">Однако, на мой взгляд, новые работники быстро адаптируются только </w:t>
      </w:r>
      <w:r w:rsidRPr="00530465">
        <w:rPr>
          <w:rFonts w:ascii="Times New Roman" w:hAnsi="Times New Roman" w:cs="Times New Roman"/>
          <w:color w:val="auto"/>
          <w:sz w:val="28"/>
          <w:szCs w:val="28"/>
        </w:rPr>
        <w:lastRenderedPageBreak/>
        <w:t>благодаря свои коллегам, а не благодаря проводимым тренингам отдела персонала.</w:t>
      </w:r>
      <w:proofErr w:type="gramEnd"/>
      <w:r w:rsidR="00841109" w:rsidRPr="00530465">
        <w:rPr>
          <w:rFonts w:ascii="Times New Roman" w:hAnsi="Times New Roman" w:cs="Times New Roman"/>
          <w:color w:val="auto"/>
          <w:sz w:val="28"/>
          <w:szCs w:val="28"/>
        </w:rPr>
        <w:t xml:space="preserve"> </w:t>
      </w:r>
      <w:r w:rsidRPr="00530465">
        <w:rPr>
          <w:rFonts w:ascii="Times New Roman" w:hAnsi="Times New Roman" w:cs="Times New Roman"/>
          <w:color w:val="auto"/>
          <w:sz w:val="28"/>
          <w:szCs w:val="28"/>
        </w:rPr>
        <w:t>Безусловно, такие тренинги, как «</w:t>
      </w:r>
      <w:r w:rsidRPr="00530465">
        <w:rPr>
          <w:rFonts w:ascii="Times New Roman" w:hAnsi="Times New Roman" w:cs="Times New Roman"/>
          <w:color w:val="auto"/>
          <w:sz w:val="28"/>
          <w:szCs w:val="28"/>
          <w:lang w:val="en-US"/>
        </w:rPr>
        <w:t>Induction</w:t>
      </w:r>
      <w:r w:rsidRPr="00530465">
        <w:rPr>
          <w:rFonts w:ascii="Times New Roman" w:hAnsi="Times New Roman" w:cs="Times New Roman"/>
          <w:color w:val="auto"/>
          <w:sz w:val="28"/>
          <w:szCs w:val="28"/>
        </w:rPr>
        <w:t xml:space="preserve">» или же тренинг «стандарты сервиса </w:t>
      </w:r>
      <w:proofErr w:type="spellStart"/>
      <w:r w:rsidRPr="00530465">
        <w:rPr>
          <w:rFonts w:ascii="Times New Roman" w:hAnsi="Times New Roman" w:cs="Times New Roman"/>
          <w:color w:val="auto"/>
          <w:sz w:val="28"/>
          <w:szCs w:val="28"/>
          <w:lang w:val="en-US"/>
        </w:rPr>
        <w:t>Novotel</w:t>
      </w:r>
      <w:proofErr w:type="spellEnd"/>
      <w:r w:rsidRPr="00530465">
        <w:rPr>
          <w:rFonts w:ascii="Times New Roman" w:hAnsi="Times New Roman" w:cs="Times New Roman"/>
          <w:color w:val="auto"/>
          <w:sz w:val="28"/>
          <w:szCs w:val="28"/>
        </w:rPr>
        <w:t xml:space="preserve">» способствуют ознакомлению нового работника со стандартами компании </w:t>
      </w:r>
      <w:r w:rsidRPr="00530465">
        <w:rPr>
          <w:rFonts w:ascii="Times New Roman" w:hAnsi="Times New Roman" w:cs="Times New Roman"/>
          <w:color w:val="auto"/>
          <w:sz w:val="28"/>
          <w:szCs w:val="28"/>
          <w:lang w:val="en-US"/>
        </w:rPr>
        <w:t>Accor</w:t>
      </w:r>
      <w:r w:rsidRPr="00530465">
        <w:rPr>
          <w:rFonts w:ascii="Times New Roman" w:hAnsi="Times New Roman" w:cs="Times New Roman"/>
          <w:color w:val="FF0000"/>
          <w:sz w:val="28"/>
          <w:szCs w:val="28"/>
        </w:rPr>
        <w:t>.</w:t>
      </w:r>
      <w:r w:rsidR="00841109" w:rsidRPr="00530465">
        <w:rPr>
          <w:rFonts w:ascii="Times New Roman" w:hAnsi="Times New Roman" w:cs="Times New Roman"/>
          <w:color w:val="FF0000"/>
          <w:sz w:val="28"/>
          <w:szCs w:val="28"/>
        </w:rPr>
        <w:t xml:space="preserve"> </w:t>
      </w:r>
      <w:r w:rsidRPr="00530465">
        <w:rPr>
          <w:rFonts w:ascii="Times New Roman" w:hAnsi="Times New Roman" w:cs="Times New Roman"/>
          <w:color w:val="auto"/>
          <w:sz w:val="28"/>
          <w:szCs w:val="28"/>
        </w:rPr>
        <w:t>Однако, на мой взгляд, в системе адаптации персонала не хватает тренингов по обслуживанию иностранных гостей. Как уже упоминалось, далеко не все кандидаты оцениваются на предмет наличия навыков по взаимодействию с представителями разных культур. Тем более, благодаря кросс-культурным тренингам, новые работники могли бы уже в свои первые дни работы применять знания, полученные в результате прохождения таких тренингов. Кросс-культурные тренинги не обязательно должны проводиться работником отдела персонала. Подобные тренинги могут быть «внутренними», то есть проводиться в рамках конкретного отдела его руководителем.</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u w:val="single"/>
        </w:rPr>
        <w:t>Стимулирование персонала</w:t>
      </w:r>
      <w:r w:rsidRPr="00530465">
        <w:rPr>
          <w:rFonts w:ascii="Times New Roman" w:hAnsi="Times New Roman" w:cs="Times New Roman"/>
          <w:sz w:val="28"/>
          <w:szCs w:val="28"/>
        </w:rPr>
        <w:t xml:space="preserve">. К сожалению, в стандартах (положениях) стимулирования персонала гостиницы не было выявлено какой-либо составляющей, которая бы стимулировала у работников мотивацию проявлять внимательность и терпение к культурным особенностям иностранных гостей. </w:t>
      </w:r>
      <w:proofErr w:type="spellStart"/>
      <w:proofErr w:type="gramStart"/>
      <w:r w:rsidRPr="00530465">
        <w:rPr>
          <w:rFonts w:ascii="Times New Roman" w:hAnsi="Times New Roman" w:cs="Times New Roman"/>
          <w:sz w:val="28"/>
          <w:szCs w:val="28"/>
        </w:rPr>
        <w:t>Кросс-культурный</w:t>
      </w:r>
      <w:proofErr w:type="spellEnd"/>
      <w:proofErr w:type="gramEnd"/>
      <w:r w:rsidRPr="00530465">
        <w:rPr>
          <w:rFonts w:ascii="Times New Roman" w:hAnsi="Times New Roman" w:cs="Times New Roman"/>
          <w:sz w:val="28"/>
          <w:szCs w:val="28"/>
        </w:rPr>
        <w:t xml:space="preserve"> аспект также не был обнаружен и в </w:t>
      </w:r>
      <w:r w:rsidR="00841109" w:rsidRPr="00530465">
        <w:rPr>
          <w:rFonts w:ascii="Times New Roman" w:hAnsi="Times New Roman" w:cs="Times New Roman"/>
          <w:sz w:val="28"/>
          <w:szCs w:val="28"/>
        </w:rPr>
        <w:t>структуре</w:t>
      </w:r>
      <w:r w:rsidRPr="00530465">
        <w:rPr>
          <w:rFonts w:ascii="Times New Roman" w:hAnsi="Times New Roman" w:cs="Times New Roman"/>
          <w:sz w:val="28"/>
          <w:szCs w:val="28"/>
        </w:rPr>
        <w:t xml:space="preserve"> моральных или материальных стимулов.  </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При изучении стандартов обучения и развития персонала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были обнаружены описания тренинговых программ: тренингов для развития в должности, для развития менеджерских компетенций и навыков и другие. Однако</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ни в одной из программ тренингов развития не было прописано, как развивать навыки персонала по обслуживанию иностранных гостей, представителей различных культур. Так, 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есть ситуационные тренинги в рамках тренинга «</w:t>
      </w:r>
      <w:r w:rsidRPr="00530465">
        <w:rPr>
          <w:rFonts w:ascii="Times New Roman" w:hAnsi="Times New Roman" w:cs="Times New Roman"/>
          <w:sz w:val="28"/>
          <w:szCs w:val="28"/>
          <w:lang w:val="en-US"/>
        </w:rPr>
        <w:t>Move</w:t>
      </w:r>
      <w:r w:rsidR="00841109" w:rsidRPr="00530465">
        <w:rPr>
          <w:rFonts w:ascii="Times New Roman" w:hAnsi="Times New Roman" w:cs="Times New Roman"/>
          <w:sz w:val="28"/>
          <w:szCs w:val="28"/>
        </w:rPr>
        <w:t>-</w:t>
      </w:r>
      <w:r w:rsidRPr="00530465">
        <w:rPr>
          <w:rFonts w:ascii="Times New Roman" w:hAnsi="Times New Roman" w:cs="Times New Roman"/>
          <w:sz w:val="28"/>
          <w:szCs w:val="28"/>
          <w:lang w:val="en-US"/>
        </w:rPr>
        <w:t>up</w:t>
      </w:r>
      <w:r w:rsidRPr="00530465">
        <w:rPr>
          <w:rFonts w:ascii="Times New Roman" w:hAnsi="Times New Roman" w:cs="Times New Roman"/>
          <w:sz w:val="28"/>
          <w:szCs w:val="28"/>
        </w:rPr>
        <w:t xml:space="preserve">». Эти тренинги направлены на развитие необходимых навыков разрешения проблемных ситуаций с гостем. Однако, при проведении такого ситуационного тренинга не уделяется внимание тому, что проблемная ситуация может возникнуть и в </w:t>
      </w:r>
      <w:r w:rsidRPr="00530465">
        <w:rPr>
          <w:rFonts w:ascii="Times New Roman" w:hAnsi="Times New Roman" w:cs="Times New Roman"/>
          <w:sz w:val="28"/>
          <w:szCs w:val="28"/>
        </w:rPr>
        <w:lastRenderedPageBreak/>
        <w:t xml:space="preserve">результате незнания культурных или религиозных особенностей гостей работниками гостиницы (например, ресторана или </w:t>
      </w:r>
      <w:r w:rsidRPr="00530465">
        <w:rPr>
          <w:rFonts w:ascii="Times New Roman" w:hAnsi="Times New Roman" w:cs="Times New Roman"/>
          <w:sz w:val="28"/>
          <w:szCs w:val="28"/>
          <w:lang w:val="en-US"/>
        </w:rPr>
        <w:t>Reception</w:t>
      </w:r>
      <w:r w:rsidRPr="00530465">
        <w:rPr>
          <w:rFonts w:ascii="Times New Roman" w:hAnsi="Times New Roman" w:cs="Times New Roman"/>
          <w:sz w:val="28"/>
          <w:szCs w:val="28"/>
        </w:rPr>
        <w:t xml:space="preserve">). </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Как уже отмечалось в главе 3, персонал гостиницы проходит ежегодную оценку - </w:t>
      </w:r>
      <w:r w:rsidRPr="00530465">
        <w:rPr>
          <w:rFonts w:ascii="Times New Roman" w:hAnsi="Times New Roman" w:cs="Times New Roman"/>
          <w:sz w:val="28"/>
          <w:szCs w:val="28"/>
          <w:lang w:val="en-US"/>
        </w:rPr>
        <w:t>Appraisal</w:t>
      </w:r>
      <w:r w:rsidRPr="00530465">
        <w:rPr>
          <w:rFonts w:ascii="Times New Roman" w:hAnsi="Times New Roman" w:cs="Times New Roman"/>
          <w:sz w:val="28"/>
          <w:szCs w:val="28"/>
        </w:rPr>
        <w:t>, а также тестирование, которое проводится с целью проверки полученных знаний в результате прохождения тренингов. Однако</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в документах о проведении оценки и тестирования также не было обнаружено критериев оценки или формулировок вопросов, заданий, которые были бы направлены на проверку знаний или наличия компетенций у сотрудников об обслуживании гостей разных национальностей. </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Таким образом, в результате изучения содержания стандартов по УЧР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можно сделать вывод о достаточно ограниченном учете для объекта исследования, как для гостиницы международной сети, кросс-культурной составляющей в документах, регламентирующих основные функции управления персоналом. Это позволяет утверждать, что </w:t>
      </w:r>
      <w:r w:rsidRPr="00530465">
        <w:rPr>
          <w:rFonts w:ascii="Times New Roman" w:hAnsi="Times New Roman" w:cs="Times New Roman"/>
          <w:b/>
          <w:sz w:val="28"/>
          <w:szCs w:val="28"/>
        </w:rPr>
        <w:t>гипотеза исследования № 1</w:t>
      </w:r>
      <w:r w:rsidRPr="00530465">
        <w:rPr>
          <w:rFonts w:ascii="Times New Roman" w:hAnsi="Times New Roman" w:cs="Times New Roman"/>
          <w:sz w:val="28"/>
          <w:szCs w:val="28"/>
        </w:rPr>
        <w:t xml:space="preserve"> о том, что кросс-культурные факторы оказывают влияние на содержание практик УЧР, однако не декларируются (или декларируются в минимальной степени) в стандартах гостиницы, </w:t>
      </w:r>
      <w:r w:rsidRPr="00530465">
        <w:rPr>
          <w:rFonts w:ascii="Times New Roman" w:hAnsi="Times New Roman" w:cs="Times New Roman"/>
          <w:b/>
          <w:sz w:val="28"/>
          <w:szCs w:val="28"/>
        </w:rPr>
        <w:t>подтверждается</w:t>
      </w:r>
      <w:r w:rsidRPr="00530465">
        <w:rPr>
          <w:rFonts w:ascii="Times New Roman" w:hAnsi="Times New Roman" w:cs="Times New Roman"/>
          <w:sz w:val="28"/>
          <w:szCs w:val="28"/>
        </w:rPr>
        <w:t xml:space="preserve">. </w:t>
      </w:r>
    </w:p>
    <w:p w:rsidR="008406AD" w:rsidRPr="00530465" w:rsidRDefault="008406AD" w:rsidP="00044128">
      <w:pPr>
        <w:spacing w:after="0" w:line="360" w:lineRule="auto"/>
        <w:ind w:firstLine="709"/>
        <w:jc w:val="both"/>
        <w:rPr>
          <w:rFonts w:ascii="Times New Roman" w:hAnsi="Times New Roman" w:cs="Times New Roman"/>
          <w:sz w:val="28"/>
          <w:szCs w:val="28"/>
        </w:rPr>
      </w:pPr>
    </w:p>
    <w:p w:rsidR="009332B8" w:rsidRPr="00530465" w:rsidRDefault="009332B8" w:rsidP="00044128">
      <w:pPr>
        <w:spacing w:after="0" w:line="360" w:lineRule="auto"/>
        <w:ind w:firstLine="709"/>
        <w:jc w:val="both"/>
        <w:rPr>
          <w:rFonts w:ascii="Times New Roman" w:hAnsi="Times New Roman" w:cs="Times New Roman"/>
          <w:sz w:val="28"/>
          <w:szCs w:val="28"/>
        </w:rPr>
      </w:pPr>
    </w:p>
    <w:p w:rsidR="008406AD" w:rsidRPr="00530465" w:rsidRDefault="008406AD" w:rsidP="00044128">
      <w:pPr>
        <w:pStyle w:val="2"/>
        <w:numPr>
          <w:ilvl w:val="1"/>
          <w:numId w:val="7"/>
        </w:numPr>
        <w:jc w:val="both"/>
        <w:rPr>
          <w:rFonts w:ascii="Times New Roman" w:hAnsi="Times New Roman" w:cs="Times New Roman"/>
          <w:sz w:val="28"/>
          <w:szCs w:val="28"/>
        </w:rPr>
      </w:pPr>
      <w:bookmarkStart w:id="28" w:name="_Toc390155455"/>
      <w:r w:rsidRPr="00530465">
        <w:rPr>
          <w:rFonts w:ascii="Times New Roman" w:hAnsi="Times New Roman" w:cs="Times New Roman"/>
          <w:sz w:val="28"/>
          <w:szCs w:val="28"/>
        </w:rPr>
        <w:t>Результаты интервью с сотрудниками гостиницы</w:t>
      </w:r>
      <w:bookmarkEnd w:id="28"/>
    </w:p>
    <w:p w:rsidR="009332B8" w:rsidRPr="00530465" w:rsidRDefault="009332B8" w:rsidP="00044128">
      <w:pPr>
        <w:pStyle w:val="a3"/>
        <w:ind w:left="1004"/>
        <w:jc w:val="both"/>
        <w:rPr>
          <w:rFonts w:ascii="Times New Roman" w:hAnsi="Times New Roman" w:cs="Times New Roman"/>
          <w:sz w:val="28"/>
          <w:szCs w:val="28"/>
        </w:rPr>
      </w:pP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Для того</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чтобы обозначить, какое влияние оказывает введение кросс-культурных факторов на содержание практик УЧР, необходимо перейти к анализу результатов полуформализованных интервью и анкетирования сотрудников гостиницы. Начнем с полуформализованных интервью. </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Основной задачей проведения полуформализованного интервью являлось подтверждение </w:t>
      </w:r>
      <w:r w:rsidRPr="00530465">
        <w:rPr>
          <w:rFonts w:ascii="Times New Roman" w:hAnsi="Times New Roman" w:cs="Times New Roman"/>
          <w:i/>
          <w:sz w:val="28"/>
          <w:szCs w:val="28"/>
          <w:u w:val="single"/>
        </w:rPr>
        <w:t>второй гипотезы</w:t>
      </w:r>
      <w:r w:rsidRPr="00530465">
        <w:rPr>
          <w:rFonts w:ascii="Times New Roman" w:hAnsi="Times New Roman" w:cs="Times New Roman"/>
          <w:color w:val="FF0000"/>
          <w:sz w:val="28"/>
          <w:szCs w:val="28"/>
        </w:rPr>
        <w:t xml:space="preserve">: </w:t>
      </w:r>
      <w:r w:rsidRPr="00530465">
        <w:rPr>
          <w:rFonts w:ascii="Times New Roman" w:hAnsi="Times New Roman" w:cs="Times New Roman"/>
          <w:sz w:val="28"/>
          <w:szCs w:val="28"/>
        </w:rPr>
        <w:t xml:space="preserve">осознание необходимости учета кросс-культурных факторов в стандартах и практиках УЧР различается у </w:t>
      </w:r>
      <w:r w:rsidRPr="00530465">
        <w:rPr>
          <w:rFonts w:ascii="Times New Roman" w:hAnsi="Times New Roman" w:cs="Times New Roman"/>
          <w:sz w:val="28"/>
          <w:szCs w:val="28"/>
        </w:rPr>
        <w:lastRenderedPageBreak/>
        <w:t>сотрудников отдела персонала и у работников, имеющих непосредственный контакт с гостями.</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Перейдем к результатам проведения полуформализованного интервью. Всего было проведено 11 интервью: </w:t>
      </w:r>
    </w:p>
    <w:p w:rsidR="008406AD" w:rsidRPr="00530465" w:rsidRDefault="008406AD" w:rsidP="001F1D2C">
      <w:pPr>
        <w:pStyle w:val="a3"/>
        <w:numPr>
          <w:ilvl w:val="0"/>
          <w:numId w:val="35"/>
        </w:numPr>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Специалисты </w:t>
      </w:r>
      <w:r w:rsidRPr="00530465">
        <w:rPr>
          <w:rFonts w:ascii="Times New Roman" w:hAnsi="Times New Roman" w:cs="Times New Roman"/>
          <w:sz w:val="28"/>
          <w:szCs w:val="28"/>
          <w:lang w:val="en-US"/>
        </w:rPr>
        <w:t>HR</w:t>
      </w:r>
      <w:r w:rsidRPr="00530465">
        <w:rPr>
          <w:rFonts w:ascii="Times New Roman" w:hAnsi="Times New Roman" w:cs="Times New Roman"/>
          <w:sz w:val="28"/>
          <w:szCs w:val="28"/>
        </w:rPr>
        <w:t xml:space="preserve">-отдела (3 чел.), в том числе, 1 специалист из компании </w:t>
      </w:r>
      <w:r w:rsidRPr="00530465">
        <w:rPr>
          <w:rFonts w:ascii="Times New Roman" w:hAnsi="Times New Roman" w:cs="Times New Roman"/>
          <w:sz w:val="28"/>
          <w:szCs w:val="28"/>
          <w:lang w:val="en-US"/>
        </w:rPr>
        <w:t>Accor</w:t>
      </w:r>
      <w:r w:rsidRPr="00530465">
        <w:rPr>
          <w:rFonts w:ascii="Times New Roman" w:hAnsi="Times New Roman" w:cs="Times New Roman"/>
          <w:sz w:val="28"/>
          <w:szCs w:val="28"/>
        </w:rPr>
        <w:t xml:space="preserve">. </w:t>
      </w:r>
    </w:p>
    <w:p w:rsidR="008406AD" w:rsidRPr="00530465" w:rsidRDefault="008406AD" w:rsidP="001F1D2C">
      <w:pPr>
        <w:pStyle w:val="a3"/>
        <w:numPr>
          <w:ilvl w:val="0"/>
          <w:numId w:val="35"/>
        </w:numPr>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Работники отдела продаж и маркетинга (3 чел):</w:t>
      </w:r>
    </w:p>
    <w:p w:rsidR="008406AD" w:rsidRPr="00530465" w:rsidRDefault="008406AD" w:rsidP="001F1D2C">
      <w:pPr>
        <w:pStyle w:val="a3"/>
        <w:numPr>
          <w:ilvl w:val="1"/>
          <w:numId w:val="35"/>
        </w:num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менеджеры по туристическим группам (2 чел.)</w:t>
      </w:r>
    </w:p>
    <w:p w:rsidR="008406AD" w:rsidRPr="00530465" w:rsidRDefault="008406AD" w:rsidP="001F1D2C">
      <w:pPr>
        <w:pStyle w:val="a3"/>
        <w:numPr>
          <w:ilvl w:val="1"/>
          <w:numId w:val="35"/>
        </w:num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менеджер </w:t>
      </w:r>
      <w:r w:rsidRPr="00530465">
        <w:rPr>
          <w:rFonts w:ascii="Times New Roman" w:hAnsi="Times New Roman" w:cs="Times New Roman"/>
          <w:sz w:val="28"/>
          <w:szCs w:val="28"/>
          <w:lang w:val="en-US"/>
        </w:rPr>
        <w:t xml:space="preserve">Event </w:t>
      </w:r>
      <w:r w:rsidRPr="00530465">
        <w:rPr>
          <w:rFonts w:ascii="Times New Roman" w:hAnsi="Times New Roman" w:cs="Times New Roman"/>
          <w:sz w:val="28"/>
          <w:szCs w:val="28"/>
        </w:rPr>
        <w:t>подразделения (1 чел.)</w:t>
      </w:r>
    </w:p>
    <w:p w:rsidR="008406AD" w:rsidRPr="00530465" w:rsidRDefault="008406AD" w:rsidP="001F1D2C">
      <w:pPr>
        <w:pStyle w:val="a3"/>
        <w:numPr>
          <w:ilvl w:val="0"/>
          <w:numId w:val="35"/>
        </w:numPr>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Работники </w:t>
      </w:r>
      <w:r w:rsidRPr="00530465">
        <w:rPr>
          <w:rFonts w:ascii="Times New Roman" w:hAnsi="Times New Roman" w:cs="Times New Roman"/>
          <w:sz w:val="28"/>
          <w:szCs w:val="28"/>
          <w:lang w:val="en-US"/>
        </w:rPr>
        <w:t>FO</w:t>
      </w:r>
      <w:r w:rsidRPr="00530465">
        <w:rPr>
          <w:rFonts w:ascii="Times New Roman" w:hAnsi="Times New Roman" w:cs="Times New Roman"/>
          <w:sz w:val="28"/>
          <w:szCs w:val="28"/>
        </w:rPr>
        <w:t xml:space="preserve"> (3 чел.):</w:t>
      </w:r>
    </w:p>
    <w:p w:rsidR="008406AD" w:rsidRPr="00530465" w:rsidRDefault="008406AD" w:rsidP="001F1D2C">
      <w:pPr>
        <w:pStyle w:val="a3"/>
        <w:numPr>
          <w:ilvl w:val="1"/>
          <w:numId w:val="35"/>
        </w:num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Администраторы (2 чел.)</w:t>
      </w:r>
    </w:p>
    <w:p w:rsidR="008406AD" w:rsidRPr="00530465" w:rsidRDefault="008406AD" w:rsidP="001F1D2C">
      <w:pPr>
        <w:pStyle w:val="a3"/>
        <w:numPr>
          <w:ilvl w:val="1"/>
          <w:numId w:val="35"/>
        </w:num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lang w:val="en-US"/>
        </w:rPr>
        <w:t xml:space="preserve">FO </w:t>
      </w:r>
      <w:r w:rsidRPr="00530465">
        <w:rPr>
          <w:rFonts w:ascii="Times New Roman" w:hAnsi="Times New Roman" w:cs="Times New Roman"/>
          <w:sz w:val="28"/>
          <w:szCs w:val="28"/>
        </w:rPr>
        <w:t>– менеджер (1 чел.)</w:t>
      </w:r>
    </w:p>
    <w:p w:rsidR="008406AD" w:rsidRPr="00530465" w:rsidRDefault="008406AD" w:rsidP="001F1D2C">
      <w:pPr>
        <w:pStyle w:val="a3"/>
        <w:numPr>
          <w:ilvl w:val="0"/>
          <w:numId w:val="35"/>
        </w:numPr>
        <w:spacing w:after="0" w:line="360" w:lineRule="auto"/>
        <w:ind w:left="0" w:firstLine="709"/>
        <w:jc w:val="both"/>
        <w:rPr>
          <w:rFonts w:ascii="Times New Roman" w:hAnsi="Times New Roman" w:cs="Times New Roman"/>
          <w:sz w:val="28"/>
          <w:szCs w:val="28"/>
        </w:rPr>
      </w:pPr>
      <w:r w:rsidRPr="00530465">
        <w:rPr>
          <w:rFonts w:ascii="Times New Roman" w:hAnsi="Times New Roman" w:cs="Times New Roman"/>
          <w:sz w:val="28"/>
          <w:szCs w:val="28"/>
        </w:rPr>
        <w:t>Работники отдела бронирования (2 чел.):</w:t>
      </w:r>
    </w:p>
    <w:p w:rsidR="008406AD" w:rsidRPr="00530465" w:rsidRDefault="008406AD" w:rsidP="001F1D2C">
      <w:pPr>
        <w:pStyle w:val="a3"/>
        <w:numPr>
          <w:ilvl w:val="1"/>
          <w:numId w:val="35"/>
        </w:num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менеджер отдела бронирования (1 чел.)</w:t>
      </w:r>
    </w:p>
    <w:p w:rsidR="008406AD" w:rsidRPr="00530465" w:rsidRDefault="008406AD" w:rsidP="001F1D2C">
      <w:pPr>
        <w:pStyle w:val="a3"/>
        <w:numPr>
          <w:ilvl w:val="1"/>
          <w:numId w:val="35"/>
        </w:num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агенты отдела бронирования (1 чел.)</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Начнем с результатов интервью с работниками </w:t>
      </w:r>
      <w:r w:rsidRPr="00530465">
        <w:rPr>
          <w:rFonts w:ascii="Times New Roman" w:hAnsi="Times New Roman" w:cs="Times New Roman"/>
          <w:sz w:val="28"/>
          <w:szCs w:val="28"/>
          <w:lang w:val="en-US"/>
        </w:rPr>
        <w:t>HR</w:t>
      </w:r>
      <w:r w:rsidRPr="00530465">
        <w:rPr>
          <w:rFonts w:ascii="Times New Roman" w:hAnsi="Times New Roman" w:cs="Times New Roman"/>
          <w:sz w:val="28"/>
          <w:szCs w:val="28"/>
        </w:rPr>
        <w:t>-отдела. Мнения по поводу необходимости учета кросс-культурных факторов в стандартах и практиках УЧР у специалистов отдела по работе с персоналом разошлись. Так, один из опрашиваемых специалистов считает, что введение кросс-культурной составляющей не имеет смысла, поскольку работники гостиницы международной сети принимаются на работу уже с учетом того, что они владеют иностранными языками, и их работа, что совершенно естественно, сопровождается работой с иностранными клиентами. Следовательно, введение кросс-культурной составляющей в практики УЧР в большем объеме не представляется возможным еще и потому, что это будет сложно отразить в документах, необходимо будет прописывать все тонкости.</w:t>
      </w:r>
    </w:p>
    <w:p w:rsidR="008406AD" w:rsidRPr="00530465" w:rsidRDefault="008406AD" w:rsidP="00044128">
      <w:pPr>
        <w:spacing w:after="0" w:line="360" w:lineRule="auto"/>
        <w:ind w:firstLine="709"/>
        <w:jc w:val="both"/>
        <w:rPr>
          <w:rFonts w:ascii="Times New Roman" w:hAnsi="Times New Roman" w:cs="Times New Roman"/>
          <w:color w:val="FF0000"/>
          <w:sz w:val="28"/>
          <w:szCs w:val="28"/>
        </w:rPr>
      </w:pPr>
      <w:r w:rsidRPr="00530465">
        <w:rPr>
          <w:rFonts w:ascii="Times New Roman" w:hAnsi="Times New Roman" w:cs="Times New Roman"/>
          <w:sz w:val="28"/>
          <w:szCs w:val="28"/>
        </w:rPr>
        <w:t xml:space="preserve">В гостинице на данный момент работают те, кто владеет несколькими иностранными языками и знаниями о культурных особенностях гостей, благодаря наличию большого опыта работы в сфере гостеприимства, старающихся обслужить гостей на более высоком уровне, используя эти </w:t>
      </w:r>
      <w:r w:rsidRPr="00530465">
        <w:rPr>
          <w:rFonts w:ascii="Times New Roman" w:hAnsi="Times New Roman" w:cs="Times New Roman"/>
          <w:sz w:val="28"/>
          <w:szCs w:val="28"/>
        </w:rPr>
        <w:lastRenderedPageBreak/>
        <w:t xml:space="preserve">навыки. На вопрос о том, стоит ли каким-либо образом поощрять таких работников, один из </w:t>
      </w:r>
      <w:r w:rsidRPr="00530465">
        <w:rPr>
          <w:rFonts w:ascii="Times New Roman" w:hAnsi="Times New Roman" w:cs="Times New Roman"/>
          <w:sz w:val="28"/>
          <w:szCs w:val="28"/>
          <w:lang w:val="en-US"/>
        </w:rPr>
        <w:t>HR</w:t>
      </w:r>
      <w:r w:rsidRPr="00530465">
        <w:rPr>
          <w:rFonts w:ascii="Times New Roman" w:hAnsi="Times New Roman" w:cs="Times New Roman"/>
          <w:sz w:val="28"/>
          <w:szCs w:val="28"/>
        </w:rPr>
        <w:t xml:space="preserve">–специалистов ответил отрицательно, так как он считает, что за умение обслуживать гостей разных национальностей де-факто персонал и получает заработную плату. На вопрос о том, необходимо ли введение кросс-культурных тренингов, </w:t>
      </w:r>
      <w:r w:rsidRPr="00530465">
        <w:rPr>
          <w:rFonts w:ascii="Times New Roman" w:hAnsi="Times New Roman" w:cs="Times New Roman"/>
          <w:sz w:val="28"/>
          <w:szCs w:val="28"/>
          <w:lang w:val="en-US"/>
        </w:rPr>
        <w:t>HR</w:t>
      </w:r>
      <w:r w:rsidRPr="00530465">
        <w:rPr>
          <w:rFonts w:ascii="Times New Roman" w:hAnsi="Times New Roman" w:cs="Times New Roman"/>
          <w:sz w:val="28"/>
          <w:szCs w:val="28"/>
        </w:rPr>
        <w:t xml:space="preserve">-специалист ответил, что существует проблема нехватки времени: </w:t>
      </w:r>
      <w:r w:rsidRPr="00530465">
        <w:rPr>
          <w:rFonts w:ascii="Times New Roman" w:hAnsi="Times New Roman" w:cs="Times New Roman"/>
          <w:i/>
          <w:sz w:val="28"/>
          <w:szCs w:val="28"/>
        </w:rPr>
        <w:t>«На сами тренинги обычно уходит больше времени, чем планировалось. Работники начинают обсуждать тему, что приводит к тому, что в итоге не все работники успевают пройти тот или иной тренинг в отведенное для них время. Более того, введение нового тренинга (кросс-культурного) требует длительного согласования и утверждения с руководством гостиницы, что представляется затруднительным»</w:t>
      </w:r>
      <w:r w:rsidRPr="00530465">
        <w:rPr>
          <w:rFonts w:ascii="Times New Roman" w:hAnsi="Times New Roman" w:cs="Times New Roman"/>
          <w:sz w:val="28"/>
          <w:szCs w:val="28"/>
        </w:rPr>
        <w:t>.</w:t>
      </w:r>
    </w:p>
    <w:p w:rsidR="008406AD" w:rsidRPr="00530465" w:rsidRDefault="008406AD" w:rsidP="00044128">
      <w:pPr>
        <w:spacing w:after="0" w:line="360" w:lineRule="auto"/>
        <w:ind w:firstLine="709"/>
        <w:jc w:val="both"/>
        <w:rPr>
          <w:rFonts w:ascii="Times New Roman" w:hAnsi="Times New Roman" w:cs="Times New Roman"/>
          <w:color w:val="000000"/>
          <w:sz w:val="28"/>
          <w:szCs w:val="28"/>
          <w:shd w:val="clear" w:color="auto" w:fill="FFFFFF"/>
        </w:rPr>
      </w:pPr>
      <w:r w:rsidRPr="00530465">
        <w:rPr>
          <w:rFonts w:ascii="Times New Roman" w:hAnsi="Times New Roman" w:cs="Times New Roman"/>
          <w:sz w:val="28"/>
          <w:szCs w:val="28"/>
        </w:rPr>
        <w:t xml:space="preserve">Второй </w:t>
      </w:r>
      <w:r w:rsidRPr="00530465">
        <w:rPr>
          <w:rFonts w:ascii="Times New Roman" w:hAnsi="Times New Roman" w:cs="Times New Roman"/>
          <w:sz w:val="28"/>
          <w:szCs w:val="28"/>
          <w:lang w:val="en-US"/>
        </w:rPr>
        <w:t>HR</w:t>
      </w:r>
      <w:r w:rsidRPr="00530465">
        <w:rPr>
          <w:rFonts w:ascii="Times New Roman" w:hAnsi="Times New Roman" w:cs="Times New Roman"/>
          <w:sz w:val="28"/>
          <w:szCs w:val="28"/>
        </w:rPr>
        <w:t xml:space="preserve">-специалист согласился с тем, что в стандарты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стоит внести определенные изменения: </w:t>
      </w:r>
      <w:r w:rsidRPr="00530465">
        <w:rPr>
          <w:rFonts w:ascii="Times New Roman" w:hAnsi="Times New Roman" w:cs="Times New Roman"/>
          <w:i/>
          <w:sz w:val="28"/>
          <w:szCs w:val="28"/>
        </w:rPr>
        <w:t xml:space="preserve">«Однако, внеся изменения, стандарты могут уже не быть актуальными через определенное время, поскольку любая организация – это «живой организм», и </w:t>
      </w:r>
      <w:r w:rsidRPr="00530465">
        <w:rPr>
          <w:rFonts w:ascii="Times New Roman" w:hAnsi="Times New Roman" w:cs="Times New Roman"/>
          <w:i/>
          <w:color w:val="000000"/>
          <w:sz w:val="28"/>
          <w:szCs w:val="28"/>
          <w:shd w:val="clear" w:color="auto" w:fill="FFFFFF"/>
        </w:rPr>
        <w:t>под властью многих факторов меняется путь управления, меняется организационная структура. Невозможно написать документ, все урегулировать в нем и работать потом 10 лет. Изменения вносятся постоянно»</w:t>
      </w:r>
      <w:r w:rsidRPr="00530465">
        <w:rPr>
          <w:rFonts w:ascii="Times New Roman" w:hAnsi="Times New Roman" w:cs="Times New Roman"/>
          <w:color w:val="000000"/>
          <w:sz w:val="28"/>
          <w:szCs w:val="28"/>
          <w:shd w:val="clear" w:color="auto" w:fill="FFFFFF"/>
        </w:rPr>
        <w:t>.</w:t>
      </w:r>
    </w:p>
    <w:p w:rsidR="008406AD" w:rsidRPr="00530465" w:rsidRDefault="008406AD" w:rsidP="00044128">
      <w:pPr>
        <w:spacing w:after="0" w:line="360" w:lineRule="auto"/>
        <w:ind w:firstLine="709"/>
        <w:jc w:val="both"/>
        <w:rPr>
          <w:rFonts w:ascii="Times New Roman" w:hAnsi="Times New Roman" w:cs="Times New Roman"/>
          <w:color w:val="000000"/>
          <w:sz w:val="28"/>
          <w:szCs w:val="28"/>
          <w:shd w:val="clear" w:color="auto" w:fill="FFFFFF"/>
        </w:rPr>
      </w:pPr>
      <w:r w:rsidRPr="00530465">
        <w:rPr>
          <w:rFonts w:ascii="Times New Roman" w:hAnsi="Times New Roman" w:cs="Times New Roman"/>
          <w:color w:val="000000"/>
          <w:sz w:val="28"/>
          <w:szCs w:val="28"/>
          <w:shd w:val="clear" w:color="auto" w:fill="FFFFFF"/>
        </w:rPr>
        <w:t xml:space="preserve">Также этому </w:t>
      </w:r>
      <w:r w:rsidRPr="00530465">
        <w:rPr>
          <w:rFonts w:ascii="Times New Roman" w:hAnsi="Times New Roman" w:cs="Times New Roman"/>
          <w:color w:val="000000"/>
          <w:sz w:val="28"/>
          <w:szCs w:val="28"/>
          <w:shd w:val="clear" w:color="auto" w:fill="FFFFFF"/>
          <w:lang w:val="en-US"/>
        </w:rPr>
        <w:t>HR</w:t>
      </w:r>
      <w:r w:rsidRPr="00530465">
        <w:rPr>
          <w:rFonts w:ascii="Times New Roman" w:hAnsi="Times New Roman" w:cs="Times New Roman"/>
          <w:color w:val="000000"/>
          <w:sz w:val="28"/>
          <w:szCs w:val="28"/>
          <w:shd w:val="clear" w:color="auto" w:fill="FFFFFF"/>
        </w:rPr>
        <w:t>-специалисту был задан вопрос о том, каким образом учитываются необходимые навыки, к примеру, у кандидатов на должность администратора отдела приема и размещения, задаются ли вопросы, благодаря которым можно определить, справится ли кандидат с работой при обслужив</w:t>
      </w:r>
      <w:r w:rsidR="00841109" w:rsidRPr="00530465">
        <w:rPr>
          <w:rFonts w:ascii="Times New Roman" w:hAnsi="Times New Roman" w:cs="Times New Roman"/>
          <w:color w:val="000000"/>
          <w:sz w:val="28"/>
          <w:szCs w:val="28"/>
          <w:shd w:val="clear" w:color="auto" w:fill="FFFFFF"/>
        </w:rPr>
        <w:t>ании иностранных гостей или нет.</w:t>
      </w:r>
      <w:r w:rsidRPr="00530465">
        <w:rPr>
          <w:rFonts w:ascii="Times New Roman" w:hAnsi="Times New Roman" w:cs="Times New Roman"/>
          <w:color w:val="000000"/>
          <w:sz w:val="28"/>
          <w:szCs w:val="28"/>
          <w:shd w:val="clear" w:color="auto" w:fill="FFFFFF"/>
        </w:rPr>
        <w:t xml:space="preserve"> В результате, выяснилось, что требования, как таковые, сеть </w:t>
      </w:r>
      <w:r w:rsidRPr="00530465">
        <w:rPr>
          <w:rFonts w:ascii="Times New Roman" w:hAnsi="Times New Roman" w:cs="Times New Roman"/>
          <w:color w:val="000000"/>
          <w:sz w:val="28"/>
          <w:szCs w:val="28"/>
          <w:shd w:val="clear" w:color="auto" w:fill="FFFFFF"/>
          <w:lang w:val="en-US"/>
        </w:rPr>
        <w:t>Accor</w:t>
      </w:r>
      <w:r w:rsidRPr="00530465">
        <w:rPr>
          <w:rFonts w:ascii="Times New Roman" w:hAnsi="Times New Roman" w:cs="Times New Roman"/>
          <w:color w:val="000000"/>
          <w:sz w:val="28"/>
          <w:szCs w:val="28"/>
          <w:shd w:val="clear" w:color="auto" w:fill="FFFFFF"/>
        </w:rPr>
        <w:t xml:space="preserve"> не выдвигает к кандидатам (что подтвердилось и в результате анализа стандартов по УЧР). Все есть в должностных инструкциях, в которых прописаны требования к работникам. В основном, все основывается не на стандартах </w:t>
      </w:r>
      <w:r w:rsidRPr="00530465">
        <w:rPr>
          <w:rFonts w:ascii="Times New Roman" w:hAnsi="Times New Roman" w:cs="Times New Roman"/>
          <w:color w:val="000000"/>
          <w:sz w:val="28"/>
          <w:szCs w:val="28"/>
          <w:shd w:val="clear" w:color="auto" w:fill="FFFFFF"/>
          <w:lang w:val="en-US"/>
        </w:rPr>
        <w:t>Accor</w:t>
      </w:r>
      <w:r w:rsidRPr="00530465">
        <w:rPr>
          <w:rFonts w:ascii="Times New Roman" w:hAnsi="Times New Roman" w:cs="Times New Roman"/>
          <w:color w:val="000000"/>
          <w:sz w:val="28"/>
          <w:szCs w:val="28"/>
          <w:shd w:val="clear" w:color="auto" w:fill="FFFFFF"/>
        </w:rPr>
        <w:t xml:space="preserve">, а на компетенциях потенциального работника. Например, оценивая работу администраторов отдела приема и размещения, очевидно, что без хорошего знания языка </w:t>
      </w:r>
      <w:r w:rsidRPr="00530465">
        <w:rPr>
          <w:rFonts w:ascii="Times New Roman" w:hAnsi="Times New Roman" w:cs="Times New Roman"/>
          <w:color w:val="000000"/>
          <w:sz w:val="28"/>
          <w:szCs w:val="28"/>
          <w:shd w:val="clear" w:color="auto" w:fill="FFFFFF"/>
        </w:rPr>
        <w:lastRenderedPageBreak/>
        <w:t xml:space="preserve">работа не будет выполнена на 100%. Также, </w:t>
      </w:r>
      <w:r w:rsidRPr="00530465">
        <w:rPr>
          <w:rFonts w:ascii="Times New Roman" w:hAnsi="Times New Roman" w:cs="Times New Roman"/>
          <w:color w:val="000000"/>
          <w:sz w:val="28"/>
          <w:szCs w:val="28"/>
          <w:shd w:val="clear" w:color="auto" w:fill="FFFFFF"/>
          <w:lang w:val="en-US"/>
        </w:rPr>
        <w:t>HR</w:t>
      </w:r>
      <w:r w:rsidRPr="00530465">
        <w:rPr>
          <w:rFonts w:ascii="Times New Roman" w:hAnsi="Times New Roman" w:cs="Times New Roman"/>
          <w:color w:val="000000"/>
          <w:sz w:val="28"/>
          <w:szCs w:val="28"/>
          <w:shd w:val="clear" w:color="auto" w:fill="FFFFFF"/>
        </w:rPr>
        <w:t xml:space="preserve">-специалист поделился мнением о том, что введение кросс-культурной составляющей в стандарты </w:t>
      </w:r>
      <w:proofErr w:type="spellStart"/>
      <w:r w:rsidRPr="00530465">
        <w:rPr>
          <w:rFonts w:ascii="Times New Roman" w:hAnsi="Times New Roman" w:cs="Times New Roman"/>
          <w:color w:val="000000"/>
          <w:sz w:val="28"/>
          <w:szCs w:val="28"/>
          <w:shd w:val="clear" w:color="auto" w:fill="FFFFFF"/>
          <w:lang w:val="en-US"/>
        </w:rPr>
        <w:t>Novotel</w:t>
      </w:r>
      <w:proofErr w:type="spellEnd"/>
      <w:r w:rsidRPr="00530465">
        <w:rPr>
          <w:rFonts w:ascii="Times New Roman" w:hAnsi="Times New Roman" w:cs="Times New Roman"/>
          <w:color w:val="000000"/>
          <w:sz w:val="28"/>
          <w:szCs w:val="28"/>
          <w:shd w:val="clear" w:color="auto" w:fill="FFFFFF"/>
        </w:rPr>
        <w:t xml:space="preserve">, предполагает идеальную модель стандартов и практик УЧР, что в настоящее время не представляется реализуемым.  </w:t>
      </w:r>
    </w:p>
    <w:p w:rsidR="008406AD" w:rsidRPr="00530465" w:rsidRDefault="008406AD" w:rsidP="00044128">
      <w:pPr>
        <w:spacing w:after="0" w:line="360" w:lineRule="auto"/>
        <w:ind w:firstLine="709"/>
        <w:jc w:val="both"/>
        <w:rPr>
          <w:rFonts w:ascii="Times New Roman" w:hAnsi="Times New Roman" w:cs="Times New Roman"/>
          <w:color w:val="000000"/>
          <w:sz w:val="28"/>
          <w:szCs w:val="28"/>
          <w:shd w:val="clear" w:color="auto" w:fill="FFFFFF"/>
        </w:rPr>
      </w:pPr>
      <w:r w:rsidRPr="00530465">
        <w:rPr>
          <w:rFonts w:ascii="Times New Roman" w:hAnsi="Times New Roman" w:cs="Times New Roman"/>
          <w:color w:val="000000"/>
          <w:sz w:val="28"/>
          <w:szCs w:val="28"/>
          <w:shd w:val="clear" w:color="auto" w:fill="FFFFFF"/>
          <w:lang w:val="en-US"/>
        </w:rPr>
        <w:t>HR</w:t>
      </w:r>
      <w:r w:rsidRPr="00530465">
        <w:rPr>
          <w:rFonts w:ascii="Times New Roman" w:hAnsi="Times New Roman" w:cs="Times New Roman"/>
          <w:color w:val="000000"/>
          <w:sz w:val="28"/>
          <w:szCs w:val="28"/>
          <w:shd w:val="clear" w:color="auto" w:fill="FFFFFF"/>
        </w:rPr>
        <w:t xml:space="preserve">–специалист </w:t>
      </w:r>
      <w:r w:rsidRPr="00530465">
        <w:rPr>
          <w:rFonts w:ascii="Times New Roman" w:hAnsi="Times New Roman" w:cs="Times New Roman"/>
          <w:color w:val="000000"/>
          <w:sz w:val="28"/>
          <w:szCs w:val="28"/>
          <w:shd w:val="clear" w:color="auto" w:fill="FFFFFF"/>
          <w:lang w:val="en-US"/>
        </w:rPr>
        <w:t>Accor</w:t>
      </w:r>
      <w:r w:rsidRPr="00530465">
        <w:rPr>
          <w:rFonts w:ascii="Times New Roman" w:hAnsi="Times New Roman" w:cs="Times New Roman"/>
          <w:color w:val="000000"/>
          <w:sz w:val="28"/>
          <w:szCs w:val="28"/>
          <w:shd w:val="clear" w:color="auto" w:fill="FFFFFF"/>
        </w:rPr>
        <w:t xml:space="preserve"> также на вопрос о том, нужны ли и какие могут возникнуть трудности при введении кросс-культурных тренингов, ответил, что, действительно, все зависит от решения владельца бизнеса - вводить тот или иной стандарт в практики обслуживания или нет, и, что, к сожалению, все зависит от него. До тех пор, пока не виден доход от введения подобных тренингов, генеральные менеджеры гостиницы не захотят ничего менять.</w:t>
      </w:r>
    </w:p>
    <w:p w:rsidR="008406AD" w:rsidRPr="00530465" w:rsidRDefault="008406AD" w:rsidP="00044128">
      <w:pPr>
        <w:spacing w:after="0" w:line="360" w:lineRule="auto"/>
        <w:ind w:firstLine="708"/>
        <w:jc w:val="both"/>
        <w:rPr>
          <w:rFonts w:ascii="Times New Roman" w:hAnsi="Times New Roman" w:cs="Times New Roman"/>
          <w:sz w:val="28"/>
          <w:szCs w:val="28"/>
          <w:shd w:val="clear" w:color="auto" w:fill="FFFFFF"/>
        </w:rPr>
      </w:pPr>
      <w:r w:rsidRPr="00530465">
        <w:rPr>
          <w:rFonts w:ascii="Times New Roman" w:hAnsi="Times New Roman" w:cs="Times New Roman"/>
          <w:color w:val="000000"/>
          <w:sz w:val="28"/>
          <w:szCs w:val="28"/>
          <w:shd w:val="clear" w:color="auto" w:fill="FFFFFF"/>
        </w:rPr>
        <w:t xml:space="preserve">Совсем другая точка зрения присутствует у сотрудников гостиницы - не </w:t>
      </w:r>
      <w:r w:rsidRPr="00530465">
        <w:rPr>
          <w:rFonts w:ascii="Times New Roman" w:hAnsi="Times New Roman" w:cs="Times New Roman"/>
          <w:color w:val="000000"/>
          <w:sz w:val="28"/>
          <w:szCs w:val="28"/>
          <w:shd w:val="clear" w:color="auto" w:fill="FFFFFF"/>
          <w:lang w:val="en-US"/>
        </w:rPr>
        <w:t>HR</w:t>
      </w:r>
      <w:r w:rsidRPr="00530465">
        <w:rPr>
          <w:rFonts w:ascii="Times New Roman" w:hAnsi="Times New Roman" w:cs="Times New Roman"/>
          <w:color w:val="000000"/>
          <w:sz w:val="28"/>
          <w:szCs w:val="28"/>
          <w:shd w:val="clear" w:color="auto" w:fill="FFFFFF"/>
        </w:rPr>
        <w:t>-</w:t>
      </w:r>
      <w:proofErr w:type="spellStart"/>
      <w:r w:rsidRPr="00530465">
        <w:rPr>
          <w:rFonts w:ascii="Times New Roman" w:hAnsi="Times New Roman" w:cs="Times New Roman"/>
          <w:color w:val="000000"/>
          <w:sz w:val="28"/>
          <w:szCs w:val="28"/>
          <w:shd w:val="clear" w:color="auto" w:fill="FFFFFF"/>
        </w:rPr>
        <w:t>ов</w:t>
      </w:r>
      <w:proofErr w:type="spellEnd"/>
      <w:r w:rsidRPr="00530465">
        <w:rPr>
          <w:rFonts w:ascii="Times New Roman" w:hAnsi="Times New Roman" w:cs="Times New Roman"/>
          <w:color w:val="000000"/>
          <w:sz w:val="28"/>
          <w:szCs w:val="28"/>
          <w:shd w:val="clear" w:color="auto" w:fill="FFFFFF"/>
        </w:rPr>
        <w:t xml:space="preserve">. Благодаря ответам администраторов отдела приема и размещения, а также, агента по бронированию опять-таки подтвердилась проблема нехватки кросс-культурной составляющей в содержании практик УЧР. Так, при опросе </w:t>
      </w:r>
      <w:r w:rsidRPr="00530465">
        <w:rPr>
          <w:rFonts w:ascii="Times New Roman" w:hAnsi="Times New Roman" w:cs="Times New Roman"/>
          <w:color w:val="000000"/>
          <w:sz w:val="28"/>
          <w:szCs w:val="28"/>
          <w:shd w:val="clear" w:color="auto" w:fill="FFFFFF"/>
          <w:lang w:val="en-US"/>
        </w:rPr>
        <w:t>FO</w:t>
      </w:r>
      <w:r w:rsidRPr="00530465">
        <w:rPr>
          <w:rFonts w:ascii="Times New Roman" w:hAnsi="Times New Roman" w:cs="Times New Roman"/>
          <w:color w:val="000000"/>
          <w:sz w:val="28"/>
          <w:szCs w:val="28"/>
          <w:shd w:val="clear" w:color="auto" w:fill="FFFFFF"/>
        </w:rPr>
        <w:t>–менеджера определились проблемы, с которыми можно столкнуться при внесении кросс-культурной составляющей, к примеру, в систему отбора персонала</w:t>
      </w:r>
      <w:r w:rsidRPr="00530465">
        <w:rPr>
          <w:rFonts w:ascii="Times New Roman" w:hAnsi="Times New Roman" w:cs="Times New Roman"/>
          <w:color w:val="FF0000"/>
          <w:sz w:val="28"/>
          <w:szCs w:val="28"/>
          <w:shd w:val="clear" w:color="auto" w:fill="FFFFFF"/>
        </w:rPr>
        <w:t xml:space="preserve">: </w:t>
      </w:r>
      <w:r w:rsidRPr="00530465">
        <w:rPr>
          <w:rFonts w:ascii="Times New Roman" w:hAnsi="Times New Roman" w:cs="Times New Roman"/>
          <w:i/>
          <w:sz w:val="28"/>
          <w:szCs w:val="28"/>
          <w:shd w:val="clear" w:color="auto" w:fill="FFFFFF"/>
        </w:rPr>
        <w:t>«</w:t>
      </w:r>
      <w:r w:rsidRPr="00530465">
        <w:rPr>
          <w:rFonts w:ascii="Times New Roman" w:hAnsi="Times New Roman" w:cs="Times New Roman"/>
          <w:i/>
          <w:sz w:val="28"/>
          <w:szCs w:val="28"/>
        </w:rPr>
        <w:t>Проводя собеседование, я не ориентируюсь только на тех, кто владеет иностранными языками, так как тем самым подставляю себя. Это объясняется тем, что в России мало даже тех, кто владеет разговорным английским. Если при отборе ставятся языковые ограничения – сама себя загоняю в тупик – нет подходящих кандидатов</w:t>
      </w:r>
      <w:r w:rsidRPr="00530465">
        <w:rPr>
          <w:rFonts w:ascii="Times New Roman" w:hAnsi="Times New Roman" w:cs="Times New Roman"/>
          <w:i/>
          <w:sz w:val="28"/>
          <w:szCs w:val="28"/>
          <w:shd w:val="clear" w:color="auto" w:fill="FFFFFF"/>
        </w:rPr>
        <w:t>»</w:t>
      </w:r>
      <w:r w:rsidRPr="00530465">
        <w:rPr>
          <w:rFonts w:ascii="Times New Roman" w:hAnsi="Times New Roman" w:cs="Times New Roman"/>
          <w:sz w:val="28"/>
          <w:szCs w:val="28"/>
          <w:shd w:val="clear" w:color="auto" w:fill="FFFFFF"/>
        </w:rPr>
        <w:t>. Да, действительно, подобная проблема существует, однако, на мой взгляд, не стоит упускать из виду, что есть учебные заведения, где готовят специалистов сферы гостеприимства. Для того</w:t>
      </w:r>
      <w:proofErr w:type="gramStart"/>
      <w:r w:rsidRPr="00530465">
        <w:rPr>
          <w:rFonts w:ascii="Times New Roman" w:hAnsi="Times New Roman" w:cs="Times New Roman"/>
          <w:sz w:val="28"/>
          <w:szCs w:val="28"/>
          <w:shd w:val="clear" w:color="auto" w:fill="FFFFFF"/>
        </w:rPr>
        <w:t>,</w:t>
      </w:r>
      <w:proofErr w:type="gramEnd"/>
      <w:r w:rsidRPr="00530465">
        <w:rPr>
          <w:rFonts w:ascii="Times New Roman" w:hAnsi="Times New Roman" w:cs="Times New Roman"/>
          <w:sz w:val="28"/>
          <w:szCs w:val="28"/>
          <w:shd w:val="clear" w:color="auto" w:fill="FFFFFF"/>
        </w:rPr>
        <w:t xml:space="preserve"> чтобы привлекать таких кандидатов, необходимо создавать лучшие условия труда. Только в этом случае </w:t>
      </w:r>
      <w:r w:rsidRPr="00530465">
        <w:rPr>
          <w:rFonts w:ascii="Times New Roman" w:hAnsi="Times New Roman" w:cs="Times New Roman"/>
          <w:sz w:val="28"/>
          <w:szCs w:val="28"/>
          <w:shd w:val="clear" w:color="auto" w:fill="FFFFFF"/>
          <w:lang w:val="en-US"/>
        </w:rPr>
        <w:t>HR</w:t>
      </w:r>
      <w:r w:rsidRPr="00530465">
        <w:rPr>
          <w:rFonts w:ascii="Times New Roman" w:hAnsi="Times New Roman" w:cs="Times New Roman"/>
          <w:sz w:val="28"/>
          <w:szCs w:val="28"/>
          <w:shd w:val="clear" w:color="auto" w:fill="FFFFFF"/>
        </w:rPr>
        <w:t xml:space="preserve">-специалисты вправе требовать от кандидатов свободное владение иностранным языком, и возможно даже, несколькими.  </w:t>
      </w:r>
    </w:p>
    <w:p w:rsidR="008406AD" w:rsidRPr="00530465" w:rsidRDefault="008406AD" w:rsidP="00044128">
      <w:pPr>
        <w:spacing w:after="0" w:line="360" w:lineRule="auto"/>
        <w:ind w:firstLine="708"/>
        <w:jc w:val="both"/>
        <w:rPr>
          <w:rFonts w:ascii="Times New Roman" w:hAnsi="Times New Roman" w:cs="Times New Roman"/>
          <w:sz w:val="28"/>
          <w:szCs w:val="28"/>
          <w:shd w:val="clear" w:color="auto" w:fill="FFFFFF"/>
        </w:rPr>
      </w:pPr>
      <w:r w:rsidRPr="00530465">
        <w:rPr>
          <w:rFonts w:ascii="Times New Roman" w:hAnsi="Times New Roman" w:cs="Times New Roman"/>
          <w:sz w:val="28"/>
          <w:szCs w:val="28"/>
          <w:shd w:val="clear" w:color="auto" w:fill="FFFFFF"/>
        </w:rPr>
        <w:t xml:space="preserve">Менеджер отдела бронирования подтвердил, что исследуемая проблема является интересной для рассмотрения, и что включение в систему обслуживания кросс-культурной составляющей было бы эффективным </w:t>
      </w:r>
      <w:r w:rsidRPr="00530465">
        <w:rPr>
          <w:rFonts w:ascii="Times New Roman" w:hAnsi="Times New Roman" w:cs="Times New Roman"/>
          <w:sz w:val="28"/>
          <w:szCs w:val="28"/>
          <w:shd w:val="clear" w:color="auto" w:fill="FFFFFF"/>
        </w:rPr>
        <w:lastRenderedPageBreak/>
        <w:t xml:space="preserve">нововведением. Более того, ранее в отделе бронирования планировалось введение так называемого «календаря». «Календарь» </w:t>
      </w:r>
      <w:proofErr w:type="gramStart"/>
      <w:r w:rsidRPr="00530465">
        <w:rPr>
          <w:rFonts w:ascii="Times New Roman" w:hAnsi="Times New Roman" w:cs="Times New Roman"/>
          <w:sz w:val="28"/>
          <w:szCs w:val="28"/>
          <w:shd w:val="clear" w:color="auto" w:fill="FFFFFF"/>
        </w:rPr>
        <w:t>представляет из себя</w:t>
      </w:r>
      <w:proofErr w:type="gramEnd"/>
      <w:r w:rsidRPr="00530465">
        <w:rPr>
          <w:rFonts w:ascii="Times New Roman" w:hAnsi="Times New Roman" w:cs="Times New Roman"/>
          <w:sz w:val="28"/>
          <w:szCs w:val="28"/>
          <w:shd w:val="clear" w:color="auto" w:fill="FFFFFF"/>
        </w:rPr>
        <w:t xml:space="preserve"> список дат с государственными праздниками тех стран, из которых чаще всего приезжают иностранцы. В отдельном файле прописывается форма празднования каждого праздника. Затем, проанализировав всю необходимую информацию, планировалось введение в содержание практик изменений, которые бы привели, к примеру, к увеличению продаж в гостинице. Изменения могли касаться как оформления холла гостиницы, так и изменений в меню ресторана. Но, к сожалению, о подобных изменениях упоминают только в будущем времени, на данный момент существует только сам «календарь», однако, конкретных действий по его внедрению не предпринималось.</w:t>
      </w:r>
    </w:p>
    <w:p w:rsidR="008406AD" w:rsidRPr="00530465" w:rsidRDefault="008406AD" w:rsidP="00044128">
      <w:pPr>
        <w:spacing w:after="0" w:line="360" w:lineRule="auto"/>
        <w:ind w:firstLine="708"/>
        <w:jc w:val="both"/>
        <w:rPr>
          <w:rFonts w:ascii="Times New Roman" w:hAnsi="Times New Roman" w:cs="Times New Roman"/>
          <w:sz w:val="28"/>
          <w:szCs w:val="28"/>
          <w:shd w:val="clear" w:color="auto" w:fill="FFFFFF"/>
        </w:rPr>
      </w:pPr>
      <w:r w:rsidRPr="00530465">
        <w:rPr>
          <w:rFonts w:ascii="Times New Roman" w:hAnsi="Times New Roman" w:cs="Times New Roman"/>
          <w:sz w:val="28"/>
          <w:szCs w:val="28"/>
          <w:shd w:val="clear" w:color="auto" w:fill="FFFFFF"/>
        </w:rPr>
        <w:t xml:space="preserve">Таким образом, проведя полуформализованные интервью с работниками гостиницы, можно сказать, что </w:t>
      </w:r>
      <w:r w:rsidRPr="00530465">
        <w:rPr>
          <w:rFonts w:ascii="Times New Roman" w:hAnsi="Times New Roman" w:cs="Times New Roman"/>
          <w:b/>
          <w:sz w:val="28"/>
          <w:szCs w:val="28"/>
          <w:shd w:val="clear" w:color="auto" w:fill="FFFFFF"/>
        </w:rPr>
        <w:t>гипотеза исследования № 2 –</w:t>
      </w:r>
      <w:r w:rsidRPr="00530465">
        <w:rPr>
          <w:rFonts w:ascii="Times New Roman" w:hAnsi="Times New Roman" w:cs="Times New Roman"/>
          <w:sz w:val="28"/>
          <w:szCs w:val="28"/>
          <w:shd w:val="clear" w:color="auto" w:fill="FFFFFF"/>
        </w:rPr>
        <w:t xml:space="preserve"> осознание необходимости учета кросс-культурных факторов в стандартах и практиках УЧР различается у сотрудников отдела персонала и у работников, имеющих непосредственный контакт с гостями гостиницы, </w:t>
      </w:r>
      <w:r w:rsidRPr="00530465">
        <w:rPr>
          <w:rFonts w:ascii="Times New Roman" w:hAnsi="Times New Roman" w:cs="Times New Roman"/>
          <w:b/>
          <w:sz w:val="28"/>
          <w:szCs w:val="28"/>
          <w:shd w:val="clear" w:color="auto" w:fill="FFFFFF"/>
        </w:rPr>
        <w:t>частично подтвердилась</w:t>
      </w:r>
      <w:r w:rsidRPr="00530465">
        <w:rPr>
          <w:rFonts w:ascii="Times New Roman" w:hAnsi="Times New Roman" w:cs="Times New Roman"/>
          <w:sz w:val="28"/>
          <w:szCs w:val="28"/>
          <w:shd w:val="clear" w:color="auto" w:fill="FFFFFF"/>
        </w:rPr>
        <w:t xml:space="preserve">. Это объясняется тем, что мнения специалистов </w:t>
      </w:r>
      <w:r w:rsidRPr="00530465">
        <w:rPr>
          <w:rFonts w:ascii="Times New Roman" w:hAnsi="Times New Roman" w:cs="Times New Roman"/>
          <w:sz w:val="28"/>
          <w:szCs w:val="28"/>
          <w:shd w:val="clear" w:color="auto" w:fill="FFFFFF"/>
          <w:lang w:val="en-US"/>
        </w:rPr>
        <w:t>HR</w:t>
      </w:r>
      <w:r w:rsidRPr="00530465">
        <w:rPr>
          <w:rFonts w:ascii="Times New Roman" w:hAnsi="Times New Roman" w:cs="Times New Roman"/>
          <w:sz w:val="28"/>
          <w:szCs w:val="28"/>
          <w:shd w:val="clear" w:color="auto" w:fill="FFFFFF"/>
        </w:rPr>
        <w:t>-отделов разошлись. Кто-то из специалистов не видит смысла во введении кросс-культурной составляющей в стандарты УЧР (считая, что она учитывается «сама собой», даже не будучи прописанной в стандартах по УЧР), в то время</w:t>
      </w:r>
      <w:proofErr w:type="gramStart"/>
      <w:r w:rsidRPr="00530465">
        <w:rPr>
          <w:rFonts w:ascii="Times New Roman" w:hAnsi="Times New Roman" w:cs="Times New Roman"/>
          <w:sz w:val="28"/>
          <w:szCs w:val="28"/>
          <w:shd w:val="clear" w:color="auto" w:fill="FFFFFF"/>
        </w:rPr>
        <w:t>,</w:t>
      </w:r>
      <w:proofErr w:type="gramEnd"/>
      <w:r w:rsidRPr="00530465">
        <w:rPr>
          <w:rFonts w:ascii="Times New Roman" w:hAnsi="Times New Roman" w:cs="Times New Roman"/>
          <w:sz w:val="28"/>
          <w:szCs w:val="28"/>
          <w:shd w:val="clear" w:color="auto" w:fill="FFFFFF"/>
        </w:rPr>
        <w:t xml:space="preserve"> как другие понимают необходимость и важность, но указывают на сложность внедрения подобных изменений.</w:t>
      </w:r>
    </w:p>
    <w:p w:rsidR="00841109" w:rsidRPr="00530465" w:rsidRDefault="00841109" w:rsidP="00044128">
      <w:pPr>
        <w:spacing w:after="0" w:line="360" w:lineRule="auto"/>
        <w:ind w:firstLine="708"/>
        <w:jc w:val="both"/>
        <w:rPr>
          <w:rFonts w:ascii="Times New Roman" w:hAnsi="Times New Roman" w:cs="Times New Roman"/>
          <w:sz w:val="28"/>
          <w:szCs w:val="28"/>
          <w:shd w:val="clear" w:color="auto" w:fill="FFFFFF"/>
        </w:rPr>
      </w:pPr>
    </w:p>
    <w:p w:rsidR="004617BB" w:rsidRPr="00530465" w:rsidRDefault="004617BB" w:rsidP="00044128">
      <w:pPr>
        <w:spacing w:after="0" w:line="360" w:lineRule="auto"/>
        <w:ind w:firstLine="708"/>
        <w:jc w:val="both"/>
        <w:rPr>
          <w:rFonts w:ascii="Times New Roman" w:hAnsi="Times New Roman" w:cs="Times New Roman"/>
          <w:sz w:val="28"/>
          <w:szCs w:val="28"/>
          <w:shd w:val="clear" w:color="auto" w:fill="FFFFFF"/>
        </w:rPr>
      </w:pPr>
    </w:p>
    <w:p w:rsidR="008406AD" w:rsidRDefault="008406AD" w:rsidP="00044128">
      <w:pPr>
        <w:spacing w:after="0" w:line="360" w:lineRule="auto"/>
        <w:ind w:firstLine="708"/>
        <w:jc w:val="both"/>
        <w:rPr>
          <w:rFonts w:ascii="Times New Roman" w:hAnsi="Times New Roman" w:cs="Times New Roman"/>
          <w:sz w:val="28"/>
          <w:szCs w:val="28"/>
          <w:shd w:val="clear" w:color="auto" w:fill="FFFFFF"/>
        </w:rPr>
      </w:pPr>
    </w:p>
    <w:p w:rsidR="00530465" w:rsidRDefault="00530465" w:rsidP="00044128">
      <w:pPr>
        <w:spacing w:after="0" w:line="360" w:lineRule="auto"/>
        <w:ind w:firstLine="708"/>
        <w:jc w:val="both"/>
        <w:rPr>
          <w:rFonts w:ascii="Times New Roman" w:hAnsi="Times New Roman" w:cs="Times New Roman"/>
          <w:sz w:val="28"/>
          <w:szCs w:val="28"/>
          <w:shd w:val="clear" w:color="auto" w:fill="FFFFFF"/>
        </w:rPr>
      </w:pPr>
    </w:p>
    <w:p w:rsidR="00530465" w:rsidRDefault="00530465" w:rsidP="00044128">
      <w:pPr>
        <w:spacing w:after="0" w:line="360" w:lineRule="auto"/>
        <w:ind w:firstLine="708"/>
        <w:jc w:val="both"/>
        <w:rPr>
          <w:rFonts w:ascii="Times New Roman" w:hAnsi="Times New Roman" w:cs="Times New Roman"/>
          <w:sz w:val="28"/>
          <w:szCs w:val="28"/>
          <w:shd w:val="clear" w:color="auto" w:fill="FFFFFF"/>
        </w:rPr>
      </w:pPr>
    </w:p>
    <w:p w:rsidR="00530465" w:rsidRPr="00530465" w:rsidRDefault="00530465" w:rsidP="00044128">
      <w:pPr>
        <w:spacing w:after="0" w:line="360" w:lineRule="auto"/>
        <w:ind w:firstLine="708"/>
        <w:jc w:val="both"/>
        <w:rPr>
          <w:rFonts w:ascii="Times New Roman" w:hAnsi="Times New Roman" w:cs="Times New Roman"/>
          <w:sz w:val="28"/>
          <w:szCs w:val="28"/>
          <w:shd w:val="clear" w:color="auto" w:fill="FFFFFF"/>
        </w:rPr>
      </w:pPr>
    </w:p>
    <w:p w:rsidR="008406AD" w:rsidRPr="00530465" w:rsidRDefault="008406AD" w:rsidP="00044128">
      <w:pPr>
        <w:pStyle w:val="2"/>
        <w:numPr>
          <w:ilvl w:val="1"/>
          <w:numId w:val="7"/>
        </w:numPr>
        <w:jc w:val="both"/>
        <w:rPr>
          <w:rFonts w:ascii="Times New Roman" w:hAnsi="Times New Roman" w:cs="Times New Roman"/>
          <w:sz w:val="28"/>
          <w:szCs w:val="28"/>
          <w:shd w:val="clear" w:color="auto" w:fill="FFFFFF"/>
        </w:rPr>
      </w:pPr>
      <w:bookmarkStart w:id="29" w:name="_Toc390155456"/>
      <w:r w:rsidRPr="00530465">
        <w:rPr>
          <w:rFonts w:ascii="Times New Roman" w:hAnsi="Times New Roman" w:cs="Times New Roman"/>
          <w:sz w:val="28"/>
          <w:szCs w:val="28"/>
          <w:shd w:val="clear" w:color="auto" w:fill="FFFFFF"/>
        </w:rPr>
        <w:lastRenderedPageBreak/>
        <w:t>Результаты анкетирования сотрудников гостиницы</w:t>
      </w:r>
      <w:bookmarkEnd w:id="29"/>
    </w:p>
    <w:p w:rsidR="009332B8" w:rsidRPr="00530465" w:rsidRDefault="009332B8" w:rsidP="00044128">
      <w:pPr>
        <w:pStyle w:val="a3"/>
        <w:ind w:left="1004"/>
        <w:jc w:val="both"/>
        <w:rPr>
          <w:rFonts w:ascii="Times New Roman" w:hAnsi="Times New Roman" w:cs="Times New Roman"/>
          <w:sz w:val="28"/>
          <w:szCs w:val="28"/>
        </w:rPr>
      </w:pPr>
    </w:p>
    <w:p w:rsidR="008406AD" w:rsidRPr="00530465" w:rsidRDefault="008406AD" w:rsidP="00044128">
      <w:pPr>
        <w:spacing w:after="0" w:line="360" w:lineRule="auto"/>
        <w:ind w:firstLine="708"/>
        <w:jc w:val="both"/>
        <w:rPr>
          <w:rFonts w:ascii="Times New Roman" w:hAnsi="Times New Roman" w:cs="Times New Roman"/>
          <w:sz w:val="28"/>
          <w:szCs w:val="28"/>
          <w:shd w:val="clear" w:color="auto" w:fill="FFFFFF"/>
        </w:rPr>
      </w:pPr>
      <w:r w:rsidRPr="00530465">
        <w:rPr>
          <w:rFonts w:ascii="Times New Roman" w:hAnsi="Times New Roman" w:cs="Times New Roman"/>
          <w:sz w:val="28"/>
          <w:szCs w:val="28"/>
          <w:shd w:val="clear" w:color="auto" w:fill="FFFFFF"/>
        </w:rPr>
        <w:t>Для подтверждения второй и проверки третьей гипотезы (</w:t>
      </w:r>
      <w:r w:rsidRPr="00530465">
        <w:rPr>
          <w:rFonts w:ascii="Times New Roman" w:hAnsi="Times New Roman" w:cs="Times New Roman"/>
          <w:sz w:val="28"/>
          <w:szCs w:val="28"/>
        </w:rPr>
        <w:t xml:space="preserve">наиболее значимой практикой УЧР, в которой должны учитываться кросс-культурные факторы, для работников гостиницы, имеющих непосредственный контакт с гостями, является обучение персонала (и, прежде всего, проведение кросс-культурных тренингов)) </w:t>
      </w:r>
      <w:r w:rsidRPr="00530465">
        <w:rPr>
          <w:rFonts w:ascii="Times New Roman" w:hAnsi="Times New Roman" w:cs="Times New Roman"/>
          <w:sz w:val="28"/>
          <w:szCs w:val="28"/>
          <w:shd w:val="clear" w:color="auto" w:fill="FFFFFF"/>
        </w:rPr>
        <w:t xml:space="preserve">необходимо перейти к </w:t>
      </w:r>
      <w:r w:rsidRPr="00530465">
        <w:rPr>
          <w:rFonts w:ascii="Times New Roman" w:hAnsi="Times New Roman" w:cs="Times New Roman"/>
          <w:sz w:val="28"/>
          <w:szCs w:val="28"/>
          <w:u w:val="single"/>
          <w:shd w:val="clear" w:color="auto" w:fill="FFFFFF"/>
        </w:rPr>
        <w:t>результатам анкетирования работников гостиницы</w:t>
      </w:r>
      <w:r w:rsidRPr="00530465">
        <w:rPr>
          <w:rFonts w:ascii="Times New Roman" w:hAnsi="Times New Roman" w:cs="Times New Roman"/>
          <w:sz w:val="28"/>
          <w:szCs w:val="28"/>
          <w:shd w:val="clear" w:color="auto" w:fill="FFFFFF"/>
        </w:rPr>
        <w:t>.</w:t>
      </w:r>
    </w:p>
    <w:p w:rsidR="008406AD" w:rsidRPr="00530465" w:rsidRDefault="008406AD" w:rsidP="00044128">
      <w:pPr>
        <w:spacing w:after="0" w:line="360" w:lineRule="auto"/>
        <w:ind w:firstLine="708"/>
        <w:jc w:val="both"/>
        <w:rPr>
          <w:rFonts w:ascii="Times New Roman" w:hAnsi="Times New Roman" w:cs="Times New Roman"/>
          <w:b/>
          <w:color w:val="FF0000"/>
          <w:sz w:val="28"/>
          <w:szCs w:val="28"/>
          <w:shd w:val="clear" w:color="auto" w:fill="FFFFFF"/>
        </w:rPr>
      </w:pPr>
      <w:r w:rsidRPr="00530465">
        <w:rPr>
          <w:rFonts w:ascii="Times New Roman" w:hAnsi="Times New Roman" w:cs="Times New Roman"/>
          <w:sz w:val="28"/>
          <w:szCs w:val="28"/>
          <w:shd w:val="clear" w:color="auto" w:fill="FFFFFF"/>
        </w:rPr>
        <w:t xml:space="preserve">При проведении полуформализованных интервью (которых можно считать лишь </w:t>
      </w:r>
      <w:proofErr w:type="spellStart"/>
      <w:r w:rsidRPr="00530465">
        <w:rPr>
          <w:rFonts w:ascii="Times New Roman" w:hAnsi="Times New Roman" w:cs="Times New Roman"/>
          <w:sz w:val="28"/>
          <w:szCs w:val="28"/>
          <w:shd w:val="clear" w:color="auto" w:fill="FFFFFF"/>
        </w:rPr>
        <w:t>пилотными</w:t>
      </w:r>
      <w:proofErr w:type="spellEnd"/>
      <w:r w:rsidRPr="00530465">
        <w:rPr>
          <w:rFonts w:ascii="Times New Roman" w:hAnsi="Times New Roman" w:cs="Times New Roman"/>
          <w:sz w:val="28"/>
          <w:szCs w:val="28"/>
          <w:shd w:val="clear" w:color="auto" w:fill="FFFFFF"/>
        </w:rPr>
        <w:t xml:space="preserve">) не удалось ознакомиться с мнением всех работников гостиницы, имеющих непосредственный контакт с иностранными гостями. В результате проведения анкетирования, удалось опросить 89 работников, в том числе 70 тех, кто имеет непосредственный контакт с гостями, что составляет 78% от численности всех опрошенных. Состав опрошенных респондентов представлен </w:t>
      </w:r>
      <w:r w:rsidRPr="00530465">
        <w:rPr>
          <w:rFonts w:ascii="Times New Roman" w:hAnsi="Times New Roman" w:cs="Times New Roman"/>
          <w:b/>
          <w:sz w:val="28"/>
          <w:szCs w:val="28"/>
          <w:shd w:val="clear" w:color="auto" w:fill="FFFFFF"/>
        </w:rPr>
        <w:t>в Таблице 4.</w:t>
      </w:r>
    </w:p>
    <w:p w:rsidR="008406AD" w:rsidRPr="00530465" w:rsidRDefault="008406AD" w:rsidP="00044128">
      <w:pPr>
        <w:spacing w:after="0" w:line="360" w:lineRule="auto"/>
        <w:ind w:firstLine="708"/>
        <w:jc w:val="both"/>
        <w:rPr>
          <w:rFonts w:ascii="Times New Roman" w:hAnsi="Times New Roman" w:cs="Times New Roman"/>
          <w:b/>
          <w:color w:val="FF0000"/>
          <w:sz w:val="28"/>
          <w:szCs w:val="28"/>
          <w:shd w:val="clear" w:color="auto" w:fill="FFFFFF"/>
        </w:rPr>
      </w:pPr>
    </w:p>
    <w:p w:rsidR="008406AD" w:rsidRPr="00530465" w:rsidRDefault="008406AD" w:rsidP="00044128">
      <w:pPr>
        <w:spacing w:after="0" w:line="360" w:lineRule="auto"/>
        <w:jc w:val="both"/>
        <w:rPr>
          <w:rFonts w:ascii="Times New Roman" w:hAnsi="Times New Roman" w:cs="Times New Roman"/>
          <w:b/>
          <w:sz w:val="28"/>
          <w:szCs w:val="28"/>
          <w:shd w:val="clear" w:color="auto" w:fill="FFFFFF"/>
        </w:rPr>
      </w:pPr>
      <w:r w:rsidRPr="00530465">
        <w:rPr>
          <w:rFonts w:ascii="Times New Roman" w:hAnsi="Times New Roman" w:cs="Times New Roman"/>
          <w:b/>
          <w:sz w:val="28"/>
          <w:szCs w:val="28"/>
          <w:shd w:val="clear" w:color="auto" w:fill="FFFFFF"/>
        </w:rPr>
        <w:t>Таблица 4</w:t>
      </w:r>
      <w:r w:rsidR="00B07020" w:rsidRPr="00530465">
        <w:rPr>
          <w:rFonts w:ascii="Times New Roman" w:hAnsi="Times New Roman" w:cs="Times New Roman"/>
          <w:b/>
          <w:sz w:val="28"/>
          <w:szCs w:val="28"/>
          <w:shd w:val="clear" w:color="auto" w:fill="FFFFFF"/>
        </w:rPr>
        <w:t xml:space="preserve">. Отдел </w:t>
      </w:r>
    </w:p>
    <w:tbl>
      <w:tblPr>
        <w:tblW w:w="8342" w:type="dxa"/>
        <w:tblInd w:w="108" w:type="dxa"/>
        <w:tblLook w:val="04A0"/>
      </w:tblPr>
      <w:tblGrid>
        <w:gridCol w:w="5670"/>
        <w:gridCol w:w="1316"/>
        <w:gridCol w:w="1356"/>
      </w:tblGrid>
      <w:tr w:rsidR="008406AD" w:rsidRPr="00530465" w:rsidTr="008406AD">
        <w:trPr>
          <w:trHeight w:val="480"/>
        </w:trPr>
        <w:tc>
          <w:tcPr>
            <w:tcW w:w="5670" w:type="dxa"/>
            <w:tcBorders>
              <w:top w:val="single" w:sz="4" w:space="0" w:color="000000"/>
              <w:left w:val="nil"/>
              <w:bottom w:val="single" w:sz="4" w:space="0" w:color="auto"/>
              <w:right w:val="nil"/>
            </w:tcBorders>
            <w:shd w:val="clear" w:color="000000" w:fill="ECECEC"/>
            <w:noWrap/>
            <w:vAlign w:val="center"/>
            <w:hideMark/>
          </w:tcPr>
          <w:p w:rsidR="008406AD" w:rsidRPr="00530465" w:rsidRDefault="008406AD" w:rsidP="00044128">
            <w:pPr>
              <w:spacing w:after="0" w:line="240" w:lineRule="auto"/>
              <w:jc w:val="both"/>
              <w:rPr>
                <w:rFonts w:ascii="Times New Roman" w:eastAsia="Times New Roman" w:hAnsi="Times New Roman" w:cs="Times New Roman"/>
                <w:b/>
                <w:bCs/>
                <w:color w:val="000000"/>
                <w:sz w:val="28"/>
                <w:szCs w:val="28"/>
                <w:lang w:eastAsia="ru-RU"/>
              </w:rPr>
            </w:pPr>
            <w:r w:rsidRPr="00530465">
              <w:rPr>
                <w:rFonts w:ascii="Times New Roman" w:eastAsia="Times New Roman" w:hAnsi="Times New Roman" w:cs="Times New Roman"/>
                <w:b/>
                <w:bCs/>
                <w:color w:val="000000"/>
                <w:sz w:val="28"/>
                <w:szCs w:val="28"/>
                <w:lang w:eastAsia="ru-RU"/>
              </w:rPr>
              <w:t>Пожалуйста, укажите подразделение, в котором Вы работаете</w:t>
            </w:r>
          </w:p>
        </w:tc>
        <w:tc>
          <w:tcPr>
            <w:tcW w:w="1316" w:type="dxa"/>
            <w:tcBorders>
              <w:top w:val="nil"/>
              <w:left w:val="nil"/>
              <w:bottom w:val="single" w:sz="4" w:space="0" w:color="auto"/>
              <w:right w:val="nil"/>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p>
        </w:tc>
        <w:tc>
          <w:tcPr>
            <w:tcW w:w="1356" w:type="dxa"/>
            <w:tcBorders>
              <w:top w:val="nil"/>
              <w:left w:val="nil"/>
              <w:bottom w:val="single" w:sz="4" w:space="0" w:color="auto"/>
              <w:right w:val="nil"/>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p>
        </w:tc>
      </w:tr>
      <w:tr w:rsidR="008406AD" w:rsidRPr="00530465" w:rsidTr="008406AD">
        <w:trPr>
          <w:trHeight w:val="360"/>
        </w:trPr>
        <w:tc>
          <w:tcPr>
            <w:tcW w:w="5670" w:type="dxa"/>
            <w:tcBorders>
              <w:top w:val="single" w:sz="4" w:space="0" w:color="auto"/>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666666"/>
                <w:sz w:val="28"/>
                <w:szCs w:val="28"/>
                <w:lang w:eastAsia="ru-RU"/>
              </w:rPr>
            </w:pPr>
            <w:r w:rsidRPr="00530465">
              <w:rPr>
                <w:rFonts w:ascii="Times New Roman" w:eastAsia="Times New Roman" w:hAnsi="Times New Roman" w:cs="Times New Roman"/>
                <w:color w:val="666666"/>
                <w:sz w:val="28"/>
                <w:szCs w:val="28"/>
                <w:lang w:eastAsia="ru-RU"/>
              </w:rPr>
              <w:t>Вариант ответа</w:t>
            </w:r>
          </w:p>
        </w:tc>
        <w:tc>
          <w:tcPr>
            <w:tcW w:w="1316" w:type="dxa"/>
            <w:tcBorders>
              <w:top w:val="single" w:sz="4" w:space="0" w:color="auto"/>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666666"/>
                <w:sz w:val="28"/>
                <w:szCs w:val="28"/>
                <w:lang w:eastAsia="ru-RU"/>
              </w:rPr>
            </w:pPr>
            <w:r w:rsidRPr="00530465">
              <w:rPr>
                <w:rFonts w:ascii="Times New Roman" w:eastAsia="Times New Roman" w:hAnsi="Times New Roman" w:cs="Times New Roman"/>
                <w:color w:val="666666"/>
                <w:sz w:val="28"/>
                <w:szCs w:val="28"/>
                <w:lang w:eastAsia="ru-RU"/>
              </w:rPr>
              <w:t>%</w:t>
            </w:r>
          </w:p>
        </w:tc>
        <w:tc>
          <w:tcPr>
            <w:tcW w:w="1356" w:type="dxa"/>
            <w:tcBorders>
              <w:top w:val="single" w:sz="4" w:space="0" w:color="auto"/>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666666"/>
                <w:sz w:val="28"/>
                <w:szCs w:val="28"/>
                <w:lang w:eastAsia="ru-RU"/>
              </w:rPr>
            </w:pPr>
            <w:r w:rsidRPr="00530465">
              <w:rPr>
                <w:rFonts w:ascii="Times New Roman" w:eastAsia="Times New Roman" w:hAnsi="Times New Roman" w:cs="Times New Roman"/>
                <w:color w:val="666666"/>
                <w:sz w:val="28"/>
                <w:szCs w:val="28"/>
                <w:lang w:eastAsia="ru-RU"/>
              </w:rPr>
              <w:t>Голосов</w:t>
            </w:r>
          </w:p>
        </w:tc>
      </w:tr>
      <w:tr w:rsidR="008406AD" w:rsidRPr="00530465" w:rsidTr="008406AD">
        <w:trPr>
          <w:trHeight w:val="360"/>
        </w:trPr>
        <w:tc>
          <w:tcPr>
            <w:tcW w:w="5670"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Отдел приема и размещения</w:t>
            </w:r>
          </w:p>
        </w:tc>
        <w:tc>
          <w:tcPr>
            <w:tcW w:w="131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48</w:t>
            </w:r>
          </w:p>
        </w:tc>
        <w:tc>
          <w:tcPr>
            <w:tcW w:w="135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43</w:t>
            </w:r>
          </w:p>
        </w:tc>
      </w:tr>
      <w:tr w:rsidR="008406AD" w:rsidRPr="00530465" w:rsidTr="008406AD">
        <w:trPr>
          <w:trHeight w:val="360"/>
        </w:trPr>
        <w:tc>
          <w:tcPr>
            <w:tcW w:w="5670"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Отдел ресторанного обслуживания</w:t>
            </w:r>
          </w:p>
        </w:tc>
        <w:tc>
          <w:tcPr>
            <w:tcW w:w="131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20</w:t>
            </w:r>
          </w:p>
        </w:tc>
        <w:tc>
          <w:tcPr>
            <w:tcW w:w="135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18</w:t>
            </w:r>
          </w:p>
        </w:tc>
      </w:tr>
      <w:tr w:rsidR="008406AD" w:rsidRPr="00530465" w:rsidTr="008406AD">
        <w:trPr>
          <w:trHeight w:val="360"/>
        </w:trPr>
        <w:tc>
          <w:tcPr>
            <w:tcW w:w="5670"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Отдел продаж и маркетинга</w:t>
            </w:r>
          </w:p>
        </w:tc>
        <w:tc>
          <w:tcPr>
            <w:tcW w:w="131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15</w:t>
            </w:r>
          </w:p>
        </w:tc>
        <w:tc>
          <w:tcPr>
            <w:tcW w:w="135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13</w:t>
            </w:r>
          </w:p>
        </w:tc>
      </w:tr>
      <w:tr w:rsidR="008406AD" w:rsidRPr="00530465" w:rsidTr="008406AD">
        <w:trPr>
          <w:trHeight w:val="360"/>
        </w:trPr>
        <w:tc>
          <w:tcPr>
            <w:tcW w:w="5670"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Отдел бронирования</w:t>
            </w:r>
          </w:p>
        </w:tc>
        <w:tc>
          <w:tcPr>
            <w:tcW w:w="131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10</w:t>
            </w:r>
          </w:p>
        </w:tc>
        <w:tc>
          <w:tcPr>
            <w:tcW w:w="135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9</w:t>
            </w:r>
          </w:p>
        </w:tc>
      </w:tr>
      <w:tr w:rsidR="008406AD" w:rsidRPr="00530465" w:rsidTr="008406AD">
        <w:trPr>
          <w:trHeight w:val="360"/>
        </w:trPr>
        <w:tc>
          <w:tcPr>
            <w:tcW w:w="5670"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Другое...</w:t>
            </w:r>
          </w:p>
        </w:tc>
        <w:tc>
          <w:tcPr>
            <w:tcW w:w="131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3</w:t>
            </w:r>
          </w:p>
        </w:tc>
        <w:tc>
          <w:tcPr>
            <w:tcW w:w="135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3</w:t>
            </w:r>
          </w:p>
        </w:tc>
      </w:tr>
      <w:tr w:rsidR="008406AD" w:rsidRPr="00530465" w:rsidTr="008406AD">
        <w:trPr>
          <w:trHeight w:val="360"/>
        </w:trPr>
        <w:tc>
          <w:tcPr>
            <w:tcW w:w="5670"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Отдел по работе с персоналом</w:t>
            </w:r>
          </w:p>
        </w:tc>
        <w:tc>
          <w:tcPr>
            <w:tcW w:w="131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2</w:t>
            </w:r>
          </w:p>
        </w:tc>
        <w:tc>
          <w:tcPr>
            <w:tcW w:w="135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2</w:t>
            </w:r>
          </w:p>
        </w:tc>
      </w:tr>
      <w:tr w:rsidR="008406AD" w:rsidRPr="00530465" w:rsidTr="008406AD">
        <w:trPr>
          <w:trHeight w:val="225"/>
        </w:trPr>
        <w:tc>
          <w:tcPr>
            <w:tcW w:w="5670" w:type="dxa"/>
            <w:tcBorders>
              <w:top w:val="single" w:sz="4" w:space="0" w:color="ECECEC"/>
              <w:left w:val="nil"/>
              <w:bottom w:val="single" w:sz="4" w:space="0" w:color="auto"/>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Отдел гостиничного хозяйства</w:t>
            </w:r>
          </w:p>
        </w:tc>
        <w:tc>
          <w:tcPr>
            <w:tcW w:w="1316" w:type="dxa"/>
            <w:tcBorders>
              <w:top w:val="single" w:sz="4" w:space="0" w:color="ECECEC"/>
              <w:left w:val="nil"/>
              <w:bottom w:val="single" w:sz="4" w:space="0" w:color="auto"/>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w:t>
            </w:r>
          </w:p>
        </w:tc>
        <w:tc>
          <w:tcPr>
            <w:tcW w:w="1356" w:type="dxa"/>
            <w:tcBorders>
              <w:top w:val="single" w:sz="4" w:space="0" w:color="ECECEC"/>
              <w:left w:val="nil"/>
              <w:bottom w:val="single" w:sz="4" w:space="0" w:color="auto"/>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w:t>
            </w:r>
          </w:p>
        </w:tc>
      </w:tr>
      <w:tr w:rsidR="008406AD" w:rsidRPr="00530465" w:rsidTr="008406AD">
        <w:trPr>
          <w:trHeight w:val="120"/>
        </w:trPr>
        <w:tc>
          <w:tcPr>
            <w:tcW w:w="5670" w:type="dxa"/>
            <w:tcBorders>
              <w:top w:val="single" w:sz="4" w:space="0" w:color="auto"/>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p>
        </w:tc>
        <w:tc>
          <w:tcPr>
            <w:tcW w:w="1316" w:type="dxa"/>
            <w:tcBorders>
              <w:top w:val="single" w:sz="4" w:space="0" w:color="auto"/>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p>
        </w:tc>
        <w:tc>
          <w:tcPr>
            <w:tcW w:w="1356" w:type="dxa"/>
            <w:tcBorders>
              <w:top w:val="single" w:sz="4" w:space="0" w:color="auto"/>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p>
        </w:tc>
      </w:tr>
      <w:tr w:rsidR="008406AD" w:rsidRPr="00530465" w:rsidTr="008406AD">
        <w:trPr>
          <w:trHeight w:val="300"/>
        </w:trPr>
        <w:tc>
          <w:tcPr>
            <w:tcW w:w="5670" w:type="dxa"/>
            <w:tcBorders>
              <w:top w:val="nil"/>
              <w:left w:val="nil"/>
              <w:bottom w:val="nil"/>
              <w:right w:val="nil"/>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p>
        </w:tc>
        <w:tc>
          <w:tcPr>
            <w:tcW w:w="1316" w:type="dxa"/>
            <w:tcBorders>
              <w:top w:val="nil"/>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b/>
                <w:bCs/>
                <w:color w:val="000000"/>
                <w:sz w:val="28"/>
                <w:szCs w:val="28"/>
                <w:lang w:eastAsia="ru-RU"/>
              </w:rPr>
            </w:pPr>
            <w:r w:rsidRPr="00530465">
              <w:rPr>
                <w:rFonts w:ascii="Times New Roman" w:eastAsia="Times New Roman" w:hAnsi="Times New Roman" w:cs="Times New Roman"/>
                <w:b/>
                <w:bCs/>
                <w:color w:val="000000"/>
                <w:sz w:val="28"/>
                <w:szCs w:val="28"/>
                <w:lang w:eastAsia="ru-RU"/>
              </w:rPr>
              <w:t>100</w:t>
            </w:r>
          </w:p>
        </w:tc>
        <w:tc>
          <w:tcPr>
            <w:tcW w:w="1356" w:type="dxa"/>
            <w:tcBorders>
              <w:top w:val="nil"/>
              <w:left w:val="nil"/>
              <w:bottom w:val="nil"/>
              <w:right w:val="nil"/>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b/>
                <w:bCs/>
                <w:color w:val="000000"/>
                <w:sz w:val="28"/>
                <w:szCs w:val="28"/>
                <w:lang w:eastAsia="ru-RU"/>
              </w:rPr>
            </w:pPr>
            <w:r w:rsidRPr="00530465">
              <w:rPr>
                <w:rFonts w:ascii="Times New Roman" w:eastAsia="Times New Roman" w:hAnsi="Times New Roman" w:cs="Times New Roman"/>
                <w:b/>
                <w:bCs/>
                <w:color w:val="000000"/>
                <w:sz w:val="28"/>
                <w:szCs w:val="28"/>
                <w:lang w:eastAsia="ru-RU"/>
              </w:rPr>
              <w:t>89</w:t>
            </w:r>
          </w:p>
        </w:tc>
      </w:tr>
    </w:tbl>
    <w:p w:rsidR="008406AD" w:rsidRPr="00530465" w:rsidRDefault="008406AD" w:rsidP="00044128">
      <w:pPr>
        <w:spacing w:after="0" w:line="360" w:lineRule="auto"/>
        <w:ind w:firstLine="708"/>
        <w:jc w:val="both"/>
        <w:rPr>
          <w:rFonts w:ascii="Times New Roman" w:hAnsi="Times New Roman" w:cs="Times New Roman"/>
          <w:sz w:val="28"/>
          <w:szCs w:val="28"/>
          <w:shd w:val="clear" w:color="auto" w:fill="FFFFFF"/>
        </w:rPr>
      </w:pPr>
    </w:p>
    <w:p w:rsidR="008406AD" w:rsidRPr="00530465" w:rsidRDefault="008406AD" w:rsidP="00044128">
      <w:pPr>
        <w:spacing w:after="0" w:line="360" w:lineRule="auto"/>
        <w:ind w:firstLine="708"/>
        <w:jc w:val="both"/>
        <w:rPr>
          <w:rFonts w:ascii="Times New Roman" w:hAnsi="Times New Roman" w:cs="Times New Roman"/>
          <w:sz w:val="28"/>
          <w:szCs w:val="28"/>
          <w:shd w:val="clear" w:color="auto" w:fill="FFFFFF"/>
        </w:rPr>
      </w:pPr>
      <w:r w:rsidRPr="00530465">
        <w:rPr>
          <w:rFonts w:ascii="Times New Roman" w:hAnsi="Times New Roman" w:cs="Times New Roman"/>
          <w:sz w:val="28"/>
          <w:szCs w:val="28"/>
          <w:shd w:val="clear" w:color="auto" w:fill="FFFFFF"/>
        </w:rPr>
        <w:t xml:space="preserve">Безусловно, при оценке репрезентативности выборки важно учитывать стаж работы сотрудника гостиницы. В данном случае, учитывалось мнение тех, кто работает в гостинице больше года и тех, кто меньше </w:t>
      </w:r>
      <w:r w:rsidR="00841109" w:rsidRPr="00530465">
        <w:rPr>
          <w:rFonts w:ascii="Times New Roman" w:hAnsi="Times New Roman" w:cs="Times New Roman"/>
          <w:sz w:val="28"/>
          <w:szCs w:val="28"/>
          <w:shd w:val="clear" w:color="auto" w:fill="FFFFFF"/>
        </w:rPr>
        <w:t xml:space="preserve">месяца назад </w:t>
      </w:r>
      <w:r w:rsidR="00841109" w:rsidRPr="00530465">
        <w:rPr>
          <w:rFonts w:ascii="Times New Roman" w:hAnsi="Times New Roman" w:cs="Times New Roman"/>
          <w:sz w:val="28"/>
          <w:szCs w:val="28"/>
          <w:shd w:val="clear" w:color="auto" w:fill="FFFFFF"/>
        </w:rPr>
        <w:lastRenderedPageBreak/>
        <w:t xml:space="preserve">приступил к работе. </w:t>
      </w:r>
      <w:r w:rsidRPr="00530465">
        <w:rPr>
          <w:rFonts w:ascii="Times New Roman" w:hAnsi="Times New Roman" w:cs="Times New Roman"/>
          <w:sz w:val="28"/>
          <w:szCs w:val="28"/>
          <w:shd w:val="clear" w:color="auto" w:fill="FFFFFF"/>
        </w:rPr>
        <w:t xml:space="preserve">Подобный подход в определении респондентов позволяет учитывать мнение тех работников, которые уже относительно давно работают в </w:t>
      </w:r>
      <w:proofErr w:type="spellStart"/>
      <w:r w:rsidRPr="00530465">
        <w:rPr>
          <w:rFonts w:ascii="Times New Roman" w:hAnsi="Times New Roman" w:cs="Times New Roman"/>
          <w:sz w:val="28"/>
          <w:szCs w:val="28"/>
          <w:shd w:val="clear" w:color="auto" w:fill="FFFFFF"/>
          <w:lang w:val="en-US"/>
        </w:rPr>
        <w:t>Novotel</w:t>
      </w:r>
      <w:proofErr w:type="spellEnd"/>
      <w:r w:rsidRPr="00530465">
        <w:rPr>
          <w:rFonts w:ascii="Times New Roman" w:hAnsi="Times New Roman" w:cs="Times New Roman"/>
          <w:sz w:val="28"/>
          <w:szCs w:val="28"/>
          <w:shd w:val="clear" w:color="auto" w:fill="FFFFFF"/>
        </w:rPr>
        <w:t xml:space="preserve"> и тех, кто пока адаптируется к работе в гостинице. Как видно на Рисунке 1, большая часть респондентов, работает в гостинице более года. Следовательно, большинство респондентов уже могут объективно оценить практики УЧР (адаптации, обучения, стимулирования и т.д. персонала) гостиницы. </w:t>
      </w:r>
    </w:p>
    <w:p w:rsidR="008406AD" w:rsidRPr="00530465" w:rsidRDefault="008406AD" w:rsidP="00044128">
      <w:pPr>
        <w:spacing w:after="0" w:line="360" w:lineRule="auto"/>
        <w:ind w:firstLine="708"/>
        <w:jc w:val="both"/>
        <w:rPr>
          <w:rFonts w:ascii="Times New Roman" w:hAnsi="Times New Roman" w:cs="Times New Roman"/>
          <w:sz w:val="28"/>
          <w:szCs w:val="28"/>
          <w:shd w:val="clear" w:color="auto" w:fill="FFFFFF"/>
        </w:rPr>
      </w:pPr>
    </w:p>
    <w:p w:rsidR="008406AD" w:rsidRPr="00530465" w:rsidRDefault="008406AD" w:rsidP="00044128">
      <w:pPr>
        <w:spacing w:after="0" w:line="360" w:lineRule="auto"/>
        <w:jc w:val="both"/>
        <w:rPr>
          <w:rFonts w:ascii="Times New Roman" w:hAnsi="Times New Roman" w:cs="Times New Roman"/>
          <w:b/>
          <w:sz w:val="28"/>
          <w:szCs w:val="28"/>
          <w:shd w:val="clear" w:color="auto" w:fill="FFFFFF"/>
        </w:rPr>
      </w:pPr>
      <w:r w:rsidRPr="00530465">
        <w:rPr>
          <w:rFonts w:ascii="Times New Roman" w:hAnsi="Times New Roman" w:cs="Times New Roman"/>
          <w:b/>
          <w:sz w:val="28"/>
          <w:szCs w:val="28"/>
          <w:shd w:val="clear" w:color="auto" w:fill="FFFFFF"/>
        </w:rPr>
        <w:t>Рисунок 1</w:t>
      </w:r>
      <w:r w:rsidR="00841109" w:rsidRPr="00530465">
        <w:rPr>
          <w:rFonts w:ascii="Times New Roman" w:hAnsi="Times New Roman" w:cs="Times New Roman"/>
          <w:b/>
          <w:sz w:val="28"/>
          <w:szCs w:val="28"/>
          <w:shd w:val="clear" w:color="auto" w:fill="FFFFFF"/>
        </w:rPr>
        <w:t>. Период работы в гостинице</w:t>
      </w:r>
    </w:p>
    <w:p w:rsidR="008406AD" w:rsidRPr="00530465" w:rsidRDefault="00841109" w:rsidP="00044128">
      <w:pPr>
        <w:spacing w:after="0" w:line="360" w:lineRule="auto"/>
        <w:jc w:val="both"/>
        <w:rPr>
          <w:rFonts w:ascii="Times New Roman" w:hAnsi="Times New Roman" w:cs="Times New Roman"/>
          <w:sz w:val="28"/>
          <w:szCs w:val="28"/>
          <w:shd w:val="clear" w:color="auto" w:fill="FFFFFF"/>
        </w:rPr>
      </w:pPr>
      <w:r w:rsidRPr="00530465">
        <w:rPr>
          <w:rFonts w:ascii="Times New Roman" w:hAnsi="Times New Roman" w:cs="Times New Roman"/>
          <w:noProof/>
          <w:sz w:val="28"/>
          <w:szCs w:val="28"/>
          <w:shd w:val="clear" w:color="auto" w:fill="FFFFFF"/>
          <w:lang w:eastAsia="ru-RU"/>
        </w:rPr>
        <w:drawing>
          <wp:inline distT="0" distB="0" distL="0" distR="0">
            <wp:extent cx="4572000" cy="274320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06AD" w:rsidRPr="00530465" w:rsidRDefault="008406AD" w:rsidP="00044128">
      <w:pPr>
        <w:spacing w:after="0" w:line="360" w:lineRule="auto"/>
        <w:ind w:firstLine="708"/>
        <w:jc w:val="both"/>
        <w:rPr>
          <w:rFonts w:ascii="Times New Roman" w:hAnsi="Times New Roman" w:cs="Times New Roman"/>
          <w:sz w:val="28"/>
          <w:szCs w:val="28"/>
          <w:shd w:val="clear" w:color="auto" w:fill="FFFFFF"/>
        </w:rPr>
      </w:pPr>
    </w:p>
    <w:p w:rsidR="008406AD" w:rsidRPr="00530465" w:rsidRDefault="008406AD" w:rsidP="00044128">
      <w:pPr>
        <w:spacing w:after="0" w:line="360" w:lineRule="auto"/>
        <w:ind w:firstLine="709"/>
        <w:jc w:val="both"/>
        <w:rPr>
          <w:rFonts w:ascii="Times New Roman" w:hAnsi="Times New Roman" w:cs="Times New Roman"/>
          <w:sz w:val="28"/>
          <w:szCs w:val="28"/>
          <w:shd w:val="clear" w:color="auto" w:fill="FFFFFF"/>
        </w:rPr>
      </w:pPr>
      <w:r w:rsidRPr="00530465">
        <w:rPr>
          <w:rFonts w:ascii="Times New Roman" w:hAnsi="Times New Roman" w:cs="Times New Roman"/>
          <w:sz w:val="28"/>
          <w:szCs w:val="28"/>
          <w:shd w:val="clear" w:color="auto" w:fill="FFFFFF"/>
        </w:rPr>
        <w:t xml:space="preserve">Среди всех опрошенных руководящие должности занимают 4% респондентов, что также составляет 67% от общей численности менеджеров в гостинице </w:t>
      </w:r>
      <w:proofErr w:type="spellStart"/>
      <w:r w:rsidRPr="00530465">
        <w:rPr>
          <w:rFonts w:ascii="Times New Roman" w:hAnsi="Times New Roman" w:cs="Times New Roman"/>
          <w:sz w:val="28"/>
          <w:szCs w:val="28"/>
          <w:shd w:val="clear" w:color="auto" w:fill="FFFFFF"/>
          <w:lang w:val="en-US"/>
        </w:rPr>
        <w:t>Novotel</w:t>
      </w:r>
      <w:proofErr w:type="spellEnd"/>
      <w:r w:rsidRPr="00530465">
        <w:rPr>
          <w:rFonts w:ascii="Times New Roman" w:hAnsi="Times New Roman" w:cs="Times New Roman"/>
          <w:sz w:val="28"/>
          <w:szCs w:val="28"/>
          <w:shd w:val="clear" w:color="auto" w:fill="FFFFFF"/>
        </w:rPr>
        <w:t xml:space="preserve"> </w:t>
      </w:r>
      <w:r w:rsidRPr="00530465">
        <w:rPr>
          <w:rFonts w:ascii="Times New Roman" w:hAnsi="Times New Roman" w:cs="Times New Roman"/>
          <w:sz w:val="28"/>
          <w:szCs w:val="28"/>
          <w:shd w:val="clear" w:color="auto" w:fill="FFFFFF"/>
          <w:lang w:val="en-US"/>
        </w:rPr>
        <w:t>Moscow</w:t>
      </w:r>
      <w:r w:rsidRPr="00530465">
        <w:rPr>
          <w:rFonts w:ascii="Times New Roman" w:hAnsi="Times New Roman" w:cs="Times New Roman"/>
          <w:sz w:val="28"/>
          <w:szCs w:val="28"/>
          <w:shd w:val="clear" w:color="auto" w:fill="FFFFFF"/>
        </w:rPr>
        <w:t xml:space="preserve"> </w:t>
      </w:r>
      <w:r w:rsidRPr="00530465">
        <w:rPr>
          <w:rFonts w:ascii="Times New Roman" w:hAnsi="Times New Roman" w:cs="Times New Roman"/>
          <w:sz w:val="28"/>
          <w:szCs w:val="28"/>
          <w:shd w:val="clear" w:color="auto" w:fill="FFFFFF"/>
          <w:lang w:val="en-US"/>
        </w:rPr>
        <w:t>Centre</w:t>
      </w:r>
      <w:r w:rsidRPr="00530465">
        <w:rPr>
          <w:rFonts w:ascii="Times New Roman" w:hAnsi="Times New Roman" w:cs="Times New Roman"/>
          <w:sz w:val="28"/>
          <w:szCs w:val="28"/>
          <w:shd w:val="clear" w:color="auto" w:fill="FFFFFF"/>
        </w:rPr>
        <w:t xml:space="preserve"> (Рисунок 2). Следовательно, в данном случае учтено мнение большинства менеджеров </w:t>
      </w:r>
      <w:proofErr w:type="gramStart"/>
      <w:r w:rsidRPr="00530465">
        <w:rPr>
          <w:rFonts w:ascii="Times New Roman" w:hAnsi="Times New Roman" w:cs="Times New Roman"/>
          <w:sz w:val="28"/>
          <w:szCs w:val="28"/>
          <w:shd w:val="clear" w:color="auto" w:fill="FFFFFF"/>
        </w:rPr>
        <w:t>гостиницы</w:t>
      </w:r>
      <w:proofErr w:type="gramEnd"/>
      <w:r w:rsidRPr="00530465">
        <w:rPr>
          <w:rFonts w:ascii="Times New Roman" w:hAnsi="Times New Roman" w:cs="Times New Roman"/>
          <w:sz w:val="28"/>
          <w:szCs w:val="28"/>
          <w:shd w:val="clear" w:color="auto" w:fill="FFFFFF"/>
        </w:rPr>
        <w:t xml:space="preserve"> и выборка исследования является репрезентативной.</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Как уже упоминалось в результатах проведения полуформализованных интервью, при проведении собеседования для </w:t>
      </w:r>
      <w:r w:rsidRPr="00530465">
        <w:rPr>
          <w:rFonts w:ascii="Times New Roman" w:hAnsi="Times New Roman" w:cs="Times New Roman"/>
          <w:sz w:val="28"/>
          <w:szCs w:val="28"/>
          <w:lang w:val="en-US"/>
        </w:rPr>
        <w:t>HR</w:t>
      </w:r>
      <w:r w:rsidRPr="00530465">
        <w:rPr>
          <w:rFonts w:ascii="Times New Roman" w:hAnsi="Times New Roman" w:cs="Times New Roman"/>
          <w:sz w:val="28"/>
          <w:szCs w:val="28"/>
        </w:rPr>
        <w:t>-специалистов владение иностранным языком не является основным критерием отбора. Проверим, на каком уровне респонденты владеют</w:t>
      </w:r>
      <w:r w:rsidR="00125C19" w:rsidRPr="00530465">
        <w:rPr>
          <w:rFonts w:ascii="Times New Roman" w:hAnsi="Times New Roman" w:cs="Times New Roman"/>
          <w:sz w:val="28"/>
          <w:szCs w:val="28"/>
        </w:rPr>
        <w:t xml:space="preserve"> иностранными языками (Рисунок 2</w:t>
      </w:r>
      <w:r w:rsidRPr="00530465">
        <w:rPr>
          <w:rFonts w:ascii="Times New Roman" w:hAnsi="Times New Roman" w:cs="Times New Roman"/>
          <w:sz w:val="28"/>
          <w:szCs w:val="28"/>
        </w:rPr>
        <w:t>).</w:t>
      </w:r>
    </w:p>
    <w:p w:rsidR="008406AD" w:rsidRPr="00530465" w:rsidRDefault="008406AD" w:rsidP="00044128">
      <w:pPr>
        <w:jc w:val="both"/>
        <w:rPr>
          <w:rFonts w:ascii="Times New Roman" w:hAnsi="Times New Roman" w:cs="Times New Roman"/>
          <w:sz w:val="28"/>
          <w:szCs w:val="28"/>
        </w:rPr>
      </w:pPr>
      <w:r w:rsidRPr="00530465">
        <w:rPr>
          <w:rFonts w:ascii="Times New Roman" w:hAnsi="Times New Roman" w:cs="Times New Roman"/>
          <w:sz w:val="28"/>
          <w:szCs w:val="28"/>
        </w:rPr>
        <w:br w:type="page"/>
      </w:r>
    </w:p>
    <w:p w:rsidR="008406AD" w:rsidRPr="00530465" w:rsidRDefault="00125C19"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lastRenderedPageBreak/>
        <w:t>Рисунок 2</w:t>
      </w:r>
      <w:r w:rsidR="008406AD" w:rsidRPr="00530465">
        <w:rPr>
          <w:rFonts w:ascii="Times New Roman" w:hAnsi="Times New Roman" w:cs="Times New Roman"/>
          <w:b/>
          <w:sz w:val="28"/>
          <w:szCs w:val="28"/>
        </w:rPr>
        <w:t xml:space="preserve">. </w:t>
      </w:r>
      <w:r w:rsidRPr="00530465">
        <w:rPr>
          <w:rFonts w:ascii="Times New Roman" w:hAnsi="Times New Roman" w:cs="Times New Roman"/>
          <w:b/>
          <w:sz w:val="28"/>
          <w:szCs w:val="28"/>
        </w:rPr>
        <w:t>Владение иностранными языками</w:t>
      </w:r>
    </w:p>
    <w:p w:rsidR="008406AD" w:rsidRPr="00530465" w:rsidRDefault="00125C19"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noProof/>
          <w:sz w:val="28"/>
          <w:szCs w:val="28"/>
          <w:lang w:eastAsia="ru-RU"/>
        </w:rPr>
        <w:drawing>
          <wp:inline distT="0" distB="0" distL="0" distR="0">
            <wp:extent cx="5752465" cy="2870835"/>
            <wp:effectExtent l="171450" t="133350" r="362585" b="310515"/>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752465" cy="2870835"/>
                    </a:xfrm>
                    <a:prstGeom prst="rect">
                      <a:avLst/>
                    </a:prstGeom>
                    <a:ln>
                      <a:noFill/>
                    </a:ln>
                    <a:effectLst>
                      <a:outerShdw blurRad="292100" dist="139700" dir="2700000" algn="tl" rotWithShape="0">
                        <a:srgbClr val="333333">
                          <a:alpha val="65000"/>
                        </a:srgbClr>
                      </a:outerShdw>
                    </a:effectLst>
                  </pic:spPr>
                </pic:pic>
              </a:graphicData>
            </a:graphic>
          </wp:inline>
        </w:drawing>
      </w:r>
    </w:p>
    <w:p w:rsidR="008406AD" w:rsidRPr="00530465" w:rsidRDefault="008406AD"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ab/>
        <w:t xml:space="preserve">Как видно на Рисунке 3, 30% </w:t>
      </w:r>
      <w:proofErr w:type="gramStart"/>
      <w:r w:rsidRPr="00530465">
        <w:rPr>
          <w:rFonts w:ascii="Times New Roman" w:hAnsi="Times New Roman" w:cs="Times New Roman"/>
          <w:sz w:val="28"/>
          <w:szCs w:val="28"/>
        </w:rPr>
        <w:t>опрошенных</w:t>
      </w:r>
      <w:proofErr w:type="gramEnd"/>
      <w:r w:rsidRPr="00530465">
        <w:rPr>
          <w:rFonts w:ascii="Times New Roman" w:hAnsi="Times New Roman" w:cs="Times New Roman"/>
          <w:sz w:val="28"/>
          <w:szCs w:val="28"/>
        </w:rPr>
        <w:t xml:space="preserve"> владеют свободно английским языком. 24% владеют английским на разговорном уровне (хорошо понимают и разговаривают), 9% - могут объясниться. </w:t>
      </w:r>
      <w:proofErr w:type="gramStart"/>
      <w:r w:rsidRPr="00530465">
        <w:rPr>
          <w:rFonts w:ascii="Times New Roman" w:hAnsi="Times New Roman" w:cs="Times New Roman"/>
          <w:sz w:val="28"/>
          <w:szCs w:val="28"/>
        </w:rPr>
        <w:t>Оставшиеся</w:t>
      </w:r>
      <w:proofErr w:type="gramEnd"/>
      <w:r w:rsidRPr="00530465">
        <w:rPr>
          <w:rFonts w:ascii="Times New Roman" w:hAnsi="Times New Roman" w:cs="Times New Roman"/>
          <w:sz w:val="28"/>
          <w:szCs w:val="28"/>
        </w:rPr>
        <w:t xml:space="preserve"> владеют иными иностранными языками.</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Работники отдела приема и размещения чаще всех взаимодействуют с гостями. Интересно выявить, на каком уровне, к примеру, администраторы отдела владеют английским языком? Из 14 ответивших администраторов отдела приема и размещения, всего лишь, 63% (5 человек) свободно владеют английским, 28% (4 человека) хорошо понимают и разговаривают, и 1 человек ответил, что может объясниться на английском. Хочется заметить, что в должностной инструкции Администратора отдела приема и размещения свободное владение английским языком является обязательным критерием. Однако, всего лишь, 63% администратор владеют английским свободно. </w:t>
      </w:r>
    </w:p>
    <w:p w:rsidR="008406AD" w:rsidRPr="00530465" w:rsidRDefault="008406AD"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Поскольку </w:t>
      </w:r>
      <w:r w:rsidRPr="00530465">
        <w:rPr>
          <w:rFonts w:ascii="Times New Roman" w:hAnsi="Times New Roman" w:cs="Times New Roman"/>
          <w:sz w:val="28"/>
          <w:szCs w:val="28"/>
          <w:lang w:val="en-US"/>
        </w:rPr>
        <w:t>Accor</w:t>
      </w:r>
      <w:r w:rsidRPr="00530465">
        <w:rPr>
          <w:rFonts w:ascii="Times New Roman" w:hAnsi="Times New Roman" w:cs="Times New Roman"/>
          <w:sz w:val="28"/>
          <w:szCs w:val="28"/>
        </w:rPr>
        <w:t xml:space="preserve"> является французской сетью гостиниц, представляется интересным, какое количество администраторов владеют французским языком. Выяснилось, что 2 администратора хорошо понимают и разговаривают на французском языке, и 1 администратор может </w:t>
      </w:r>
      <w:r w:rsidRPr="00530465">
        <w:rPr>
          <w:rFonts w:ascii="Times New Roman" w:hAnsi="Times New Roman" w:cs="Times New Roman"/>
          <w:sz w:val="28"/>
          <w:szCs w:val="28"/>
        </w:rPr>
        <w:lastRenderedPageBreak/>
        <w:t>объясниться. 1 администратор хорошо понимает и говорит по-немецки, и 1 администратор может объясниться на немецком.</w:t>
      </w:r>
    </w:p>
    <w:p w:rsidR="008406AD" w:rsidRPr="00530465" w:rsidRDefault="008406AD"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По результатам анкетирования также выяснилось, что большинство респондентов чаще всего взаимодействуют с гостями из Франции (14%), Испа</w:t>
      </w:r>
      <w:r w:rsidR="00125C19" w:rsidRPr="00530465">
        <w:rPr>
          <w:rFonts w:ascii="Times New Roman" w:hAnsi="Times New Roman" w:cs="Times New Roman"/>
          <w:sz w:val="28"/>
          <w:szCs w:val="28"/>
        </w:rPr>
        <w:t>нии (13%) и США (11%) (Рисунок 3</w:t>
      </w:r>
      <w:r w:rsidRPr="00530465">
        <w:rPr>
          <w:rFonts w:ascii="Times New Roman" w:hAnsi="Times New Roman" w:cs="Times New Roman"/>
          <w:sz w:val="28"/>
          <w:szCs w:val="28"/>
        </w:rPr>
        <w:t xml:space="preserve">). </w:t>
      </w:r>
    </w:p>
    <w:p w:rsidR="008406AD" w:rsidRPr="00530465" w:rsidRDefault="008406AD" w:rsidP="00044128">
      <w:pPr>
        <w:jc w:val="both"/>
        <w:rPr>
          <w:rFonts w:ascii="Times New Roman" w:hAnsi="Times New Roman" w:cs="Times New Roman"/>
          <w:sz w:val="28"/>
          <w:szCs w:val="28"/>
        </w:rPr>
      </w:pPr>
      <w:r w:rsidRPr="00530465">
        <w:rPr>
          <w:rFonts w:ascii="Times New Roman" w:hAnsi="Times New Roman" w:cs="Times New Roman"/>
          <w:sz w:val="28"/>
          <w:szCs w:val="28"/>
        </w:rPr>
        <w:br w:type="page"/>
      </w:r>
    </w:p>
    <w:p w:rsidR="008406AD" w:rsidRPr="00530465" w:rsidRDefault="00B07020" w:rsidP="00044128">
      <w:pPr>
        <w:jc w:val="both"/>
        <w:rPr>
          <w:rFonts w:ascii="Times New Roman" w:hAnsi="Times New Roman" w:cs="Times New Roman"/>
          <w:b/>
          <w:sz w:val="28"/>
          <w:szCs w:val="28"/>
        </w:rPr>
      </w:pPr>
      <w:r w:rsidRPr="00530465">
        <w:rPr>
          <w:rFonts w:ascii="Times New Roman" w:hAnsi="Times New Roman" w:cs="Times New Roman"/>
          <w:b/>
          <w:sz w:val="28"/>
          <w:szCs w:val="28"/>
        </w:rPr>
        <w:lastRenderedPageBreak/>
        <w:t>Рисунок 3</w:t>
      </w:r>
      <w:r w:rsidR="008406AD" w:rsidRPr="00530465">
        <w:rPr>
          <w:rFonts w:ascii="Times New Roman" w:hAnsi="Times New Roman" w:cs="Times New Roman"/>
          <w:b/>
          <w:sz w:val="28"/>
          <w:szCs w:val="28"/>
        </w:rPr>
        <w:t>.</w:t>
      </w:r>
      <w:r w:rsidR="00125C19" w:rsidRPr="00530465">
        <w:rPr>
          <w:rFonts w:ascii="Times New Roman" w:hAnsi="Times New Roman" w:cs="Times New Roman"/>
          <w:b/>
          <w:sz w:val="28"/>
          <w:szCs w:val="28"/>
        </w:rPr>
        <w:t xml:space="preserve"> Частые гост</w:t>
      </w:r>
      <w:r w:rsidR="00B6695A" w:rsidRPr="00530465">
        <w:rPr>
          <w:rFonts w:ascii="Times New Roman" w:hAnsi="Times New Roman" w:cs="Times New Roman"/>
          <w:b/>
          <w:sz w:val="28"/>
          <w:szCs w:val="28"/>
        </w:rPr>
        <w:t>и</w:t>
      </w:r>
      <w:r w:rsidR="00125C19" w:rsidRPr="00530465">
        <w:rPr>
          <w:rFonts w:ascii="Times New Roman" w:hAnsi="Times New Roman" w:cs="Times New Roman"/>
          <w:noProof/>
          <w:sz w:val="28"/>
          <w:szCs w:val="28"/>
          <w:lang w:eastAsia="ru-RU"/>
        </w:rPr>
        <w:drawing>
          <wp:inline distT="0" distB="0" distL="0" distR="0">
            <wp:extent cx="4535205" cy="2452635"/>
            <wp:effectExtent l="171450" t="133350" r="360645" b="309615"/>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541760" cy="2456180"/>
                    </a:xfrm>
                    <a:prstGeom prst="rect">
                      <a:avLst/>
                    </a:prstGeom>
                    <a:ln>
                      <a:noFill/>
                    </a:ln>
                    <a:effectLst>
                      <a:outerShdw blurRad="292100" dist="139700" dir="2700000" algn="tl" rotWithShape="0">
                        <a:srgbClr val="333333">
                          <a:alpha val="65000"/>
                        </a:srgbClr>
                      </a:outerShdw>
                    </a:effectLst>
                  </pic:spPr>
                </pic:pic>
              </a:graphicData>
            </a:graphic>
          </wp:inline>
        </w:drawing>
      </w: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ind w:firstLine="567"/>
        <w:jc w:val="both"/>
        <w:rPr>
          <w:rFonts w:ascii="Times New Roman" w:hAnsi="Times New Roman" w:cs="Times New Roman"/>
          <w:sz w:val="28"/>
          <w:szCs w:val="28"/>
        </w:rPr>
      </w:pPr>
      <w:r w:rsidRPr="00530465">
        <w:rPr>
          <w:rFonts w:ascii="Times New Roman" w:hAnsi="Times New Roman" w:cs="Times New Roman"/>
          <w:sz w:val="28"/>
          <w:szCs w:val="28"/>
        </w:rPr>
        <w:t>При этом</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чаще всего сложности возникают с гостями из Индии (21%), Китая (17%), Испании (15%) и Франции (12%) (Рисунок 5). Что подтверждает необходимость для сотрудников гостиницы владения не только английским языком.</w:t>
      </w:r>
    </w:p>
    <w:p w:rsidR="008406AD" w:rsidRPr="00530465" w:rsidRDefault="00B07020"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t>Рисунок 4</w:t>
      </w:r>
      <w:r w:rsidR="008406AD" w:rsidRPr="00530465">
        <w:rPr>
          <w:rFonts w:ascii="Times New Roman" w:hAnsi="Times New Roman" w:cs="Times New Roman"/>
          <w:b/>
          <w:sz w:val="28"/>
          <w:szCs w:val="28"/>
        </w:rPr>
        <w:t xml:space="preserve">. </w:t>
      </w:r>
      <w:r w:rsidR="00B6695A" w:rsidRPr="00530465">
        <w:rPr>
          <w:rFonts w:ascii="Times New Roman" w:hAnsi="Times New Roman" w:cs="Times New Roman"/>
          <w:b/>
          <w:sz w:val="28"/>
          <w:szCs w:val="28"/>
        </w:rPr>
        <w:t>Сложности с гостями</w:t>
      </w:r>
    </w:p>
    <w:p w:rsidR="008406AD" w:rsidRPr="00530465" w:rsidRDefault="00B6695A"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noProof/>
          <w:sz w:val="28"/>
          <w:szCs w:val="28"/>
          <w:lang w:eastAsia="ru-RU"/>
        </w:rPr>
        <w:drawing>
          <wp:inline distT="0" distB="0" distL="0" distR="0">
            <wp:extent cx="4455160" cy="2668905"/>
            <wp:effectExtent l="171450" t="133350" r="364490" b="302895"/>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455160" cy="2668905"/>
                    </a:xfrm>
                    <a:prstGeom prst="rect">
                      <a:avLst/>
                    </a:prstGeom>
                    <a:ln>
                      <a:noFill/>
                    </a:ln>
                    <a:effectLst>
                      <a:outerShdw blurRad="292100" dist="139700" dir="2700000" algn="tl" rotWithShape="0">
                        <a:srgbClr val="333333">
                          <a:alpha val="65000"/>
                        </a:srgbClr>
                      </a:outerShdw>
                    </a:effectLst>
                  </pic:spPr>
                </pic:pic>
              </a:graphicData>
            </a:graphic>
          </wp:inline>
        </w:drawing>
      </w: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lastRenderedPageBreak/>
        <w:t>Интересным для рассмотрения является вопрос о том, со сложностями какого характера, при взаимодействии с иностранными гостями, сталкиваютс</w:t>
      </w:r>
      <w:r w:rsidR="00B07020" w:rsidRPr="00530465">
        <w:rPr>
          <w:rFonts w:ascii="Times New Roman" w:hAnsi="Times New Roman" w:cs="Times New Roman"/>
          <w:sz w:val="28"/>
          <w:szCs w:val="28"/>
        </w:rPr>
        <w:t>я работники гостиницы (Рисунок 5</w:t>
      </w:r>
      <w:r w:rsidRPr="00530465">
        <w:rPr>
          <w:rFonts w:ascii="Times New Roman" w:hAnsi="Times New Roman" w:cs="Times New Roman"/>
          <w:sz w:val="28"/>
          <w:szCs w:val="28"/>
        </w:rPr>
        <w:t xml:space="preserve">). </w:t>
      </w:r>
    </w:p>
    <w:p w:rsidR="008406AD" w:rsidRPr="00530465" w:rsidRDefault="008406AD" w:rsidP="00044128">
      <w:pPr>
        <w:jc w:val="both"/>
        <w:rPr>
          <w:rFonts w:ascii="Times New Roman" w:hAnsi="Times New Roman" w:cs="Times New Roman"/>
          <w:sz w:val="28"/>
          <w:szCs w:val="28"/>
        </w:rPr>
      </w:pPr>
      <w:r w:rsidRPr="00530465">
        <w:rPr>
          <w:rFonts w:ascii="Times New Roman" w:hAnsi="Times New Roman" w:cs="Times New Roman"/>
          <w:sz w:val="28"/>
          <w:szCs w:val="28"/>
        </w:rPr>
        <w:br w:type="page"/>
      </w:r>
    </w:p>
    <w:p w:rsidR="008406AD" w:rsidRPr="00530465" w:rsidRDefault="00B07020" w:rsidP="00044128">
      <w:pPr>
        <w:tabs>
          <w:tab w:val="left" w:pos="1088"/>
        </w:tabs>
        <w:jc w:val="both"/>
        <w:rPr>
          <w:rFonts w:ascii="Times New Roman" w:hAnsi="Times New Roman" w:cs="Times New Roman"/>
          <w:b/>
          <w:sz w:val="28"/>
          <w:szCs w:val="28"/>
        </w:rPr>
      </w:pPr>
      <w:r w:rsidRPr="00530465">
        <w:rPr>
          <w:rFonts w:ascii="Times New Roman" w:hAnsi="Times New Roman" w:cs="Times New Roman"/>
          <w:b/>
          <w:sz w:val="28"/>
          <w:szCs w:val="28"/>
        </w:rPr>
        <w:lastRenderedPageBreak/>
        <w:t>Рисунок 5</w:t>
      </w:r>
      <w:r w:rsidR="008406AD" w:rsidRPr="00530465">
        <w:rPr>
          <w:rFonts w:ascii="Times New Roman" w:hAnsi="Times New Roman" w:cs="Times New Roman"/>
          <w:b/>
          <w:sz w:val="28"/>
          <w:szCs w:val="28"/>
        </w:rPr>
        <w:t xml:space="preserve">. </w:t>
      </w:r>
      <w:r w:rsidR="00B6695A" w:rsidRPr="00530465">
        <w:rPr>
          <w:rFonts w:ascii="Times New Roman" w:hAnsi="Times New Roman" w:cs="Times New Roman"/>
          <w:b/>
          <w:sz w:val="28"/>
          <w:szCs w:val="28"/>
        </w:rPr>
        <w:t>Сложности при работе с иностранцами</w:t>
      </w:r>
    </w:p>
    <w:p w:rsidR="008406AD" w:rsidRPr="00530465" w:rsidRDefault="00B6695A"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noProof/>
          <w:sz w:val="28"/>
          <w:szCs w:val="28"/>
          <w:lang w:eastAsia="ru-RU"/>
        </w:rPr>
        <w:drawing>
          <wp:inline distT="0" distB="0" distL="0" distR="0">
            <wp:extent cx="4508500" cy="2658110"/>
            <wp:effectExtent l="171450" t="133350" r="368300" b="31369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4508500" cy="2658110"/>
                    </a:xfrm>
                    <a:prstGeom prst="rect">
                      <a:avLst/>
                    </a:prstGeom>
                    <a:ln>
                      <a:noFill/>
                    </a:ln>
                    <a:effectLst>
                      <a:outerShdw blurRad="292100" dist="139700" dir="2700000" algn="tl" rotWithShape="0">
                        <a:srgbClr val="333333">
                          <a:alpha val="65000"/>
                        </a:srgbClr>
                      </a:outerShdw>
                    </a:effectLst>
                  </pic:spPr>
                </pic:pic>
              </a:graphicData>
            </a:graphic>
          </wp:inline>
        </w:drawing>
      </w:r>
    </w:p>
    <w:p w:rsidR="008406AD" w:rsidRPr="00530465" w:rsidRDefault="008406AD" w:rsidP="00044128">
      <w:pPr>
        <w:jc w:val="both"/>
        <w:rPr>
          <w:rFonts w:ascii="Times New Roman" w:hAnsi="Times New Roman" w:cs="Times New Roman"/>
          <w:sz w:val="28"/>
          <w:szCs w:val="28"/>
        </w:rPr>
      </w:pP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Несмотря на то, что большинство респондентов определили Индию, как страну, с представителями которой чаще всего возникают сложности, результаты ответов по следующему вопросу расходятся </w:t>
      </w:r>
      <w:proofErr w:type="gramStart"/>
      <w:r w:rsidRPr="00530465">
        <w:rPr>
          <w:rFonts w:ascii="Times New Roman" w:hAnsi="Times New Roman" w:cs="Times New Roman"/>
          <w:sz w:val="28"/>
          <w:szCs w:val="28"/>
        </w:rPr>
        <w:t>с</w:t>
      </w:r>
      <w:proofErr w:type="gramEnd"/>
      <w:r w:rsidRPr="00530465">
        <w:rPr>
          <w:rFonts w:ascii="Times New Roman" w:hAnsi="Times New Roman" w:cs="Times New Roman"/>
          <w:sz w:val="28"/>
          <w:szCs w:val="28"/>
        </w:rPr>
        <w:t xml:space="preserve"> предыдущими. В результате выяснилось, что 30% респондентов сталкиваются с тем, что гость может говорить только на своем родном (не английском) языке, которым работник не владеет (к примеру, испанцы). 20% респондентов ответили, что им сложно понять английский язык гостя из неанглоязычных стран из-за наличия специфического (национального) акцента (к примеру, японцы). </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9% респондентов ответили, что сложности возникают с теми гостями, которые владеют английским, однако принципиально желают разговаривать только на своем родном (не английском) языке, которым работник не владеет. Анализирую каждую проблему и результаты ответов, выясняется, что оптимальным решением по разрешению подобных сложностей с гостями является введение языковых курсов (испанского, японского) для того, чтобы неразборчивый акцент английского не был барьером для взаимодействия работников и гостей. Работникам, владеющим испанским или японским языком, станет легче отвечать на запросы гостей. </w:t>
      </w:r>
    </w:p>
    <w:p w:rsidR="008406AD" w:rsidRPr="00530465" w:rsidRDefault="008406AD" w:rsidP="00044128">
      <w:pPr>
        <w:spacing w:after="0" w:line="360" w:lineRule="auto"/>
        <w:ind w:firstLine="709"/>
        <w:jc w:val="both"/>
        <w:rPr>
          <w:rFonts w:ascii="Times New Roman" w:hAnsi="Times New Roman" w:cs="Times New Roman"/>
          <w:sz w:val="28"/>
          <w:szCs w:val="28"/>
        </w:rPr>
      </w:pPr>
      <w:proofErr w:type="gramStart"/>
      <w:r w:rsidRPr="00530465">
        <w:rPr>
          <w:rFonts w:ascii="Times New Roman" w:hAnsi="Times New Roman" w:cs="Times New Roman"/>
          <w:sz w:val="28"/>
          <w:szCs w:val="28"/>
        </w:rPr>
        <w:lastRenderedPageBreak/>
        <w:t>7% опрошенных указали на то, что у иностранных гостей завышенные требования по обслуживанию, а также они проявляют презрительное отношение к работникам российской гостиницы.</w:t>
      </w:r>
      <w:proofErr w:type="gramEnd"/>
      <w:r w:rsidRPr="00530465">
        <w:rPr>
          <w:rFonts w:ascii="Times New Roman" w:hAnsi="Times New Roman" w:cs="Times New Roman"/>
          <w:sz w:val="28"/>
          <w:szCs w:val="28"/>
        </w:rPr>
        <w:t xml:space="preserve"> Все это может быть объяснено тем, что иностранцы сравнивают </w:t>
      </w:r>
      <w:proofErr w:type="gramStart"/>
      <w:r w:rsidRPr="00530465">
        <w:rPr>
          <w:rFonts w:ascii="Times New Roman" w:hAnsi="Times New Roman" w:cs="Times New Roman"/>
          <w:sz w:val="28"/>
          <w:szCs w:val="28"/>
        </w:rPr>
        <w:t>российский</w:t>
      </w:r>
      <w:proofErr w:type="gram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с гостиницами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к примеру, в Европе. Очевидно, что уровень обслуживания и общее состояние гостиницы может различаться по странам. Но, если работники указывают на то, что у иностранных гостей завышенные требования по обслуживанию, это лишь может говорить о том, что следует ввести изменения либо в систему обслуживания, либо улучшить оснащение гостиницы. Из личного опыта могу поделиться тем, что, действительно, чаще всего иностранные гости жалуются не на уровень обслуживания, не на работников, а, именно, на оснащение, общее состояние гостиницы. Для справки, здание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до 2002 года было зданием бизнес-центра с большим количеством офисов. В каком году было построено здание бизнес-центра, неизвестно, но 2002 год стал годом открытия гостиницы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Спустя 14 лет, безусловно, «уставшая» гостиница нуждается в ремонте: оснащение номеров, обновление ковролина и т.д. Генеральный менеджер гостиницы делает все возможное для того, чтобы гостиница могла соответствовать всем европейским стандартам </w:t>
      </w:r>
      <w:r w:rsidRPr="00530465">
        <w:rPr>
          <w:rFonts w:ascii="Times New Roman" w:hAnsi="Times New Roman" w:cs="Times New Roman"/>
          <w:sz w:val="28"/>
          <w:szCs w:val="28"/>
          <w:lang w:val="en-US"/>
        </w:rPr>
        <w:t>Accor</w:t>
      </w:r>
      <w:r w:rsidRPr="00530465">
        <w:rPr>
          <w:rFonts w:ascii="Times New Roman" w:hAnsi="Times New Roman" w:cs="Times New Roman"/>
          <w:sz w:val="28"/>
          <w:szCs w:val="28"/>
        </w:rPr>
        <w:t xml:space="preserve"> и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Пользуясь низкой загрузкой в праздничные дни, в номерах меняют </w:t>
      </w:r>
      <w:proofErr w:type="spellStart"/>
      <w:r w:rsidRPr="00530465">
        <w:rPr>
          <w:rFonts w:ascii="Times New Roman" w:hAnsi="Times New Roman" w:cs="Times New Roman"/>
          <w:sz w:val="28"/>
          <w:szCs w:val="28"/>
        </w:rPr>
        <w:t>ковролин</w:t>
      </w:r>
      <w:proofErr w:type="spellEnd"/>
      <w:r w:rsidRPr="00530465">
        <w:rPr>
          <w:rFonts w:ascii="Times New Roman" w:hAnsi="Times New Roman" w:cs="Times New Roman"/>
          <w:sz w:val="28"/>
          <w:szCs w:val="28"/>
        </w:rPr>
        <w:t xml:space="preserve">, в 2013 году телевизоры в номерах поменяли на жидкокристаллические, в нескольких комнатах ванные комнаты </w:t>
      </w:r>
      <w:proofErr w:type="gramStart"/>
      <w:r w:rsidRPr="00530465">
        <w:rPr>
          <w:rFonts w:ascii="Times New Roman" w:hAnsi="Times New Roman" w:cs="Times New Roman"/>
          <w:sz w:val="28"/>
          <w:szCs w:val="28"/>
        </w:rPr>
        <w:t>заменили на душевые</w:t>
      </w:r>
      <w:proofErr w:type="gramEnd"/>
      <w:r w:rsidRPr="00530465">
        <w:rPr>
          <w:rFonts w:ascii="Times New Roman" w:hAnsi="Times New Roman" w:cs="Times New Roman"/>
          <w:sz w:val="28"/>
          <w:szCs w:val="28"/>
        </w:rPr>
        <w:t xml:space="preserve">, закупается новая мебель. </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Интересным для изучения также представляется вопрос, с какими категориями иностранных гостей чаще всего возникают сложности – групповыми или индивидуальными туристами? У 42% администраторов чаще всего сложности возникают с группами туристов, у 29% администраторов - сложности возникают как с группами, так и с индивидуальными туристами. Оставшиеся 29% администраторов отметили, что проблемы возникают как с группами, так </w:t>
      </w:r>
      <w:r w:rsidR="00B6695A" w:rsidRPr="00530465">
        <w:rPr>
          <w:rFonts w:ascii="Times New Roman" w:hAnsi="Times New Roman" w:cs="Times New Roman"/>
          <w:sz w:val="28"/>
          <w:szCs w:val="28"/>
        </w:rPr>
        <w:t xml:space="preserve">и с индивидуальными </w:t>
      </w:r>
      <w:r w:rsidR="00B6695A" w:rsidRPr="00530465">
        <w:rPr>
          <w:rFonts w:ascii="Times New Roman" w:hAnsi="Times New Roman" w:cs="Times New Roman"/>
          <w:sz w:val="28"/>
          <w:szCs w:val="28"/>
        </w:rPr>
        <w:lastRenderedPageBreak/>
        <w:t xml:space="preserve">туристами. </w:t>
      </w:r>
      <w:r w:rsidRPr="00530465">
        <w:rPr>
          <w:rFonts w:ascii="Times New Roman" w:hAnsi="Times New Roman" w:cs="Times New Roman"/>
          <w:sz w:val="28"/>
          <w:szCs w:val="28"/>
        </w:rPr>
        <w:t xml:space="preserve">Следовательно, имеет смысл обратить внимание на систему обслуживания групповых туристов. Следует выяснить, какие именно проблемы возникают с группами иностранных туристов: языковой барьер или какие-либо культурные особенности, которые сложно учитывать без владения определенными навыками. Продолжением исследования данной проблемы может быть выявление сложностей с каждой из </w:t>
      </w:r>
      <w:proofErr w:type="gramStart"/>
      <w:r w:rsidRPr="00530465">
        <w:rPr>
          <w:rFonts w:ascii="Times New Roman" w:hAnsi="Times New Roman" w:cs="Times New Roman"/>
          <w:sz w:val="28"/>
          <w:szCs w:val="28"/>
        </w:rPr>
        <w:t>групп</w:t>
      </w:r>
      <w:proofErr w:type="gramEnd"/>
      <w:r w:rsidRPr="00530465">
        <w:rPr>
          <w:rFonts w:ascii="Times New Roman" w:hAnsi="Times New Roman" w:cs="Times New Roman"/>
          <w:sz w:val="28"/>
          <w:szCs w:val="28"/>
        </w:rPr>
        <w:t xml:space="preserve">: какие сложности чаще всего возникают с группами туристов из Испании, Китая и т.д. Почему Индия – страна, с представителями которой чаще всего возникают проблемы и др. </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Как уже было выявлено, языковой барьер является одной из основных сложностей при обслуживании иностранных гостей. Благодаря проведенному анкетированию удалось выяснить, знания каких языков чаще всего необходимы при работе с иностранными гостями, а также, какие иностранные языки работники хотели бы дополнительно изучать для более успешной работы с</w:t>
      </w:r>
      <w:r w:rsidR="00B07020" w:rsidRPr="00530465">
        <w:rPr>
          <w:rFonts w:ascii="Times New Roman" w:hAnsi="Times New Roman" w:cs="Times New Roman"/>
          <w:sz w:val="28"/>
          <w:szCs w:val="28"/>
        </w:rPr>
        <w:t xml:space="preserve"> иностранными гостями (Рисунок 6</w:t>
      </w:r>
      <w:r w:rsidRPr="00530465">
        <w:rPr>
          <w:rFonts w:ascii="Times New Roman" w:hAnsi="Times New Roman" w:cs="Times New Roman"/>
          <w:sz w:val="28"/>
          <w:szCs w:val="28"/>
        </w:rPr>
        <w:t xml:space="preserve">). </w:t>
      </w:r>
    </w:p>
    <w:p w:rsidR="008406AD" w:rsidRPr="00530465" w:rsidRDefault="008406AD" w:rsidP="00044128">
      <w:pPr>
        <w:jc w:val="both"/>
        <w:rPr>
          <w:rFonts w:ascii="Times New Roman" w:hAnsi="Times New Roman" w:cs="Times New Roman"/>
          <w:sz w:val="28"/>
          <w:szCs w:val="28"/>
        </w:rPr>
      </w:pPr>
      <w:r w:rsidRPr="00530465">
        <w:rPr>
          <w:rFonts w:ascii="Times New Roman" w:hAnsi="Times New Roman" w:cs="Times New Roman"/>
          <w:sz w:val="28"/>
          <w:szCs w:val="28"/>
        </w:rPr>
        <w:br w:type="page"/>
      </w:r>
    </w:p>
    <w:p w:rsidR="008406AD" w:rsidRPr="00530465" w:rsidRDefault="00B07020"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lastRenderedPageBreak/>
        <w:t>Рисунок 6</w:t>
      </w:r>
      <w:r w:rsidR="00B6695A" w:rsidRPr="00530465">
        <w:rPr>
          <w:rFonts w:ascii="Times New Roman" w:hAnsi="Times New Roman" w:cs="Times New Roman"/>
          <w:b/>
          <w:sz w:val="28"/>
          <w:szCs w:val="28"/>
        </w:rPr>
        <w:t>. Языки, необходимые в работе</w:t>
      </w:r>
    </w:p>
    <w:p w:rsidR="008406AD" w:rsidRPr="00530465" w:rsidRDefault="00B6695A"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noProof/>
          <w:sz w:val="28"/>
          <w:szCs w:val="28"/>
          <w:lang w:eastAsia="ru-RU"/>
        </w:rPr>
        <w:drawing>
          <wp:inline distT="0" distB="0" distL="0" distR="0">
            <wp:extent cx="4400550" cy="2628900"/>
            <wp:effectExtent l="171450" t="133350" r="361950" b="304800"/>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4400550" cy="2628900"/>
                    </a:xfrm>
                    <a:prstGeom prst="rect">
                      <a:avLst/>
                    </a:prstGeom>
                    <a:ln>
                      <a:noFill/>
                    </a:ln>
                    <a:effectLst>
                      <a:outerShdw blurRad="292100" dist="139700" dir="2700000" algn="tl" rotWithShape="0">
                        <a:srgbClr val="333333">
                          <a:alpha val="65000"/>
                        </a:srgbClr>
                      </a:outerShdw>
                    </a:effectLst>
                  </pic:spPr>
                </pic:pic>
              </a:graphicData>
            </a:graphic>
          </wp:inline>
        </w:drawing>
      </w: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ab/>
        <w:t>Как видно на Рисунке 7</w:t>
      </w:r>
      <w:r w:rsidRPr="00530465">
        <w:rPr>
          <w:rFonts w:ascii="Times New Roman" w:hAnsi="Times New Roman" w:cs="Times New Roman"/>
          <w:b/>
          <w:sz w:val="28"/>
          <w:szCs w:val="28"/>
        </w:rPr>
        <w:t xml:space="preserve">, </w:t>
      </w:r>
      <w:r w:rsidRPr="00530465">
        <w:rPr>
          <w:rFonts w:ascii="Times New Roman" w:hAnsi="Times New Roman" w:cs="Times New Roman"/>
          <w:sz w:val="28"/>
          <w:szCs w:val="28"/>
        </w:rPr>
        <w:t xml:space="preserve">для осуществления работы чаще всего необходимыми являются следующие языки: английский (48% </w:t>
      </w:r>
      <w:proofErr w:type="gramStart"/>
      <w:r w:rsidRPr="00530465">
        <w:rPr>
          <w:rFonts w:ascii="Times New Roman" w:hAnsi="Times New Roman" w:cs="Times New Roman"/>
          <w:sz w:val="28"/>
          <w:szCs w:val="28"/>
        </w:rPr>
        <w:t>опрошенных</w:t>
      </w:r>
      <w:proofErr w:type="gramEnd"/>
      <w:r w:rsidRPr="00530465">
        <w:rPr>
          <w:rFonts w:ascii="Times New Roman" w:hAnsi="Times New Roman" w:cs="Times New Roman"/>
          <w:sz w:val="28"/>
          <w:szCs w:val="28"/>
        </w:rPr>
        <w:t xml:space="preserve">), французский (22% опрошенных) и испанский (20%). Это объясняется тем, что английский язык, как говорилось ранее, является международным языком сферы гостеприимства. Поскольку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принадлежит французской сети гостиниц, целесообразно предположить, что чаще всего в гостиницу приезжают гости из Франции</w:t>
      </w:r>
      <w:r w:rsidRPr="00530465">
        <w:rPr>
          <w:rFonts w:ascii="Times New Roman" w:hAnsi="Times New Roman" w:cs="Times New Roman"/>
          <w:b/>
          <w:color w:val="FF0000"/>
          <w:sz w:val="28"/>
          <w:szCs w:val="28"/>
        </w:rPr>
        <w:t xml:space="preserve">. </w:t>
      </w:r>
      <w:r w:rsidRPr="00530465">
        <w:rPr>
          <w:rFonts w:ascii="Times New Roman" w:hAnsi="Times New Roman" w:cs="Times New Roman"/>
          <w:sz w:val="28"/>
          <w:szCs w:val="28"/>
        </w:rPr>
        <w:t xml:space="preserve">Именно по этой причине французский язык на втором месте по частоте использования в работе после английского. При этом дополнительно, для более успешной работы респонденты готовы изучать испанский язык (30%), французский язык (23%) и итальянский (15%) </w:t>
      </w:r>
      <w:r w:rsidRPr="00530465">
        <w:rPr>
          <w:rFonts w:ascii="Times New Roman" w:hAnsi="Times New Roman" w:cs="Times New Roman"/>
          <w:b/>
          <w:sz w:val="28"/>
          <w:szCs w:val="28"/>
        </w:rPr>
        <w:t>(Таблица 5).</w:t>
      </w: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t>Таблица 5.</w:t>
      </w:r>
      <w:r w:rsidR="00FB37D3" w:rsidRPr="00530465">
        <w:rPr>
          <w:rFonts w:ascii="Times New Roman" w:hAnsi="Times New Roman" w:cs="Times New Roman"/>
          <w:b/>
          <w:sz w:val="28"/>
          <w:szCs w:val="28"/>
        </w:rPr>
        <w:t xml:space="preserve"> Владение различными языками для более успешной работы </w:t>
      </w:r>
    </w:p>
    <w:tbl>
      <w:tblPr>
        <w:tblW w:w="9689" w:type="dxa"/>
        <w:tblInd w:w="108" w:type="dxa"/>
        <w:tblLook w:val="04A0"/>
      </w:tblPr>
      <w:tblGrid>
        <w:gridCol w:w="7647"/>
        <w:gridCol w:w="1006"/>
        <w:gridCol w:w="1195"/>
      </w:tblGrid>
      <w:tr w:rsidR="008406AD" w:rsidRPr="00530465" w:rsidTr="008406AD">
        <w:trPr>
          <w:trHeight w:val="480"/>
        </w:trPr>
        <w:tc>
          <w:tcPr>
            <w:tcW w:w="7647" w:type="dxa"/>
            <w:tcBorders>
              <w:top w:val="single" w:sz="4" w:space="0" w:color="000000"/>
              <w:left w:val="nil"/>
              <w:bottom w:val="nil"/>
              <w:right w:val="nil"/>
            </w:tcBorders>
            <w:shd w:val="clear" w:color="000000" w:fill="ECECEC"/>
            <w:noWrap/>
            <w:vAlign w:val="center"/>
            <w:hideMark/>
          </w:tcPr>
          <w:p w:rsidR="008406AD" w:rsidRPr="00530465" w:rsidRDefault="008406AD" w:rsidP="00044128">
            <w:pPr>
              <w:spacing w:after="0" w:line="240" w:lineRule="auto"/>
              <w:jc w:val="both"/>
              <w:rPr>
                <w:rFonts w:ascii="Times New Roman" w:eastAsia="Times New Roman" w:hAnsi="Times New Roman" w:cs="Times New Roman"/>
                <w:b/>
                <w:bCs/>
                <w:color w:val="000000"/>
                <w:sz w:val="28"/>
                <w:szCs w:val="28"/>
                <w:lang w:eastAsia="ru-RU"/>
              </w:rPr>
            </w:pPr>
            <w:r w:rsidRPr="00530465">
              <w:rPr>
                <w:rFonts w:ascii="Times New Roman" w:eastAsia="Times New Roman" w:hAnsi="Times New Roman" w:cs="Times New Roman"/>
                <w:b/>
                <w:bCs/>
                <w:color w:val="000000"/>
                <w:sz w:val="28"/>
                <w:szCs w:val="28"/>
                <w:lang w:eastAsia="ru-RU"/>
              </w:rPr>
              <w:t xml:space="preserve">Какие иностранные языки Вы хотели бы дополнительно изучить или продолжить их изучение для более успешной работы с иностранными гостями? </w:t>
            </w:r>
          </w:p>
        </w:tc>
        <w:tc>
          <w:tcPr>
            <w:tcW w:w="1006" w:type="dxa"/>
            <w:tcBorders>
              <w:top w:val="nil"/>
              <w:left w:val="nil"/>
              <w:bottom w:val="nil"/>
              <w:right w:val="nil"/>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p>
        </w:tc>
        <w:tc>
          <w:tcPr>
            <w:tcW w:w="1036" w:type="dxa"/>
            <w:tcBorders>
              <w:top w:val="nil"/>
              <w:left w:val="nil"/>
              <w:bottom w:val="nil"/>
              <w:right w:val="nil"/>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p>
        </w:tc>
      </w:tr>
      <w:tr w:rsidR="008406AD" w:rsidRPr="00530465" w:rsidTr="008406AD">
        <w:trPr>
          <w:trHeight w:val="360"/>
        </w:trPr>
        <w:tc>
          <w:tcPr>
            <w:tcW w:w="7647" w:type="dxa"/>
            <w:tcBorders>
              <w:top w:val="nil"/>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666666"/>
                <w:sz w:val="28"/>
                <w:szCs w:val="28"/>
                <w:lang w:eastAsia="ru-RU"/>
              </w:rPr>
            </w:pPr>
            <w:r w:rsidRPr="00530465">
              <w:rPr>
                <w:rFonts w:ascii="Times New Roman" w:eastAsia="Times New Roman" w:hAnsi="Times New Roman" w:cs="Times New Roman"/>
                <w:color w:val="666666"/>
                <w:sz w:val="28"/>
                <w:szCs w:val="28"/>
                <w:lang w:eastAsia="ru-RU"/>
              </w:rPr>
              <w:t>Вариант ответа</w:t>
            </w:r>
          </w:p>
        </w:tc>
        <w:tc>
          <w:tcPr>
            <w:tcW w:w="1006" w:type="dxa"/>
            <w:tcBorders>
              <w:top w:val="nil"/>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666666"/>
                <w:sz w:val="28"/>
                <w:szCs w:val="28"/>
                <w:lang w:eastAsia="ru-RU"/>
              </w:rPr>
            </w:pPr>
            <w:r w:rsidRPr="00530465">
              <w:rPr>
                <w:rFonts w:ascii="Times New Roman" w:eastAsia="Times New Roman" w:hAnsi="Times New Roman" w:cs="Times New Roman"/>
                <w:color w:val="666666"/>
                <w:sz w:val="28"/>
                <w:szCs w:val="28"/>
                <w:lang w:eastAsia="ru-RU"/>
              </w:rPr>
              <w:t>%</w:t>
            </w:r>
          </w:p>
        </w:tc>
        <w:tc>
          <w:tcPr>
            <w:tcW w:w="1036" w:type="dxa"/>
            <w:tcBorders>
              <w:top w:val="nil"/>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666666"/>
                <w:sz w:val="28"/>
                <w:szCs w:val="28"/>
                <w:lang w:eastAsia="ru-RU"/>
              </w:rPr>
            </w:pPr>
            <w:r w:rsidRPr="00530465">
              <w:rPr>
                <w:rFonts w:ascii="Times New Roman" w:eastAsia="Times New Roman" w:hAnsi="Times New Roman" w:cs="Times New Roman"/>
                <w:color w:val="666666"/>
                <w:sz w:val="28"/>
                <w:szCs w:val="28"/>
                <w:lang w:eastAsia="ru-RU"/>
              </w:rPr>
              <w:t>Голосов</w:t>
            </w:r>
          </w:p>
        </w:tc>
      </w:tr>
      <w:tr w:rsidR="008406AD" w:rsidRPr="00530465" w:rsidTr="008406AD">
        <w:trPr>
          <w:trHeight w:val="360"/>
        </w:trPr>
        <w:tc>
          <w:tcPr>
            <w:tcW w:w="7647"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 xml:space="preserve">Испанский </w:t>
            </w:r>
          </w:p>
        </w:tc>
        <w:tc>
          <w:tcPr>
            <w:tcW w:w="100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30</w:t>
            </w:r>
          </w:p>
        </w:tc>
        <w:tc>
          <w:tcPr>
            <w:tcW w:w="103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49</w:t>
            </w:r>
          </w:p>
        </w:tc>
      </w:tr>
      <w:tr w:rsidR="008406AD" w:rsidRPr="00530465" w:rsidTr="008406AD">
        <w:trPr>
          <w:trHeight w:val="360"/>
        </w:trPr>
        <w:tc>
          <w:tcPr>
            <w:tcW w:w="7647"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Французский</w:t>
            </w:r>
          </w:p>
        </w:tc>
        <w:tc>
          <w:tcPr>
            <w:tcW w:w="100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23</w:t>
            </w:r>
          </w:p>
        </w:tc>
        <w:tc>
          <w:tcPr>
            <w:tcW w:w="103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38</w:t>
            </w:r>
          </w:p>
        </w:tc>
      </w:tr>
      <w:tr w:rsidR="008406AD" w:rsidRPr="00530465" w:rsidTr="008406AD">
        <w:trPr>
          <w:trHeight w:val="360"/>
        </w:trPr>
        <w:tc>
          <w:tcPr>
            <w:tcW w:w="7647"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lastRenderedPageBreak/>
              <w:t>Итальянский</w:t>
            </w:r>
          </w:p>
        </w:tc>
        <w:tc>
          <w:tcPr>
            <w:tcW w:w="100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15</w:t>
            </w:r>
          </w:p>
        </w:tc>
        <w:tc>
          <w:tcPr>
            <w:tcW w:w="103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25</w:t>
            </w:r>
          </w:p>
        </w:tc>
      </w:tr>
      <w:tr w:rsidR="008406AD" w:rsidRPr="00530465" w:rsidTr="008406AD">
        <w:trPr>
          <w:trHeight w:val="360"/>
        </w:trPr>
        <w:tc>
          <w:tcPr>
            <w:tcW w:w="7647"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Немецкий</w:t>
            </w:r>
          </w:p>
        </w:tc>
        <w:tc>
          <w:tcPr>
            <w:tcW w:w="100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15</w:t>
            </w:r>
          </w:p>
        </w:tc>
        <w:tc>
          <w:tcPr>
            <w:tcW w:w="103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24</w:t>
            </w:r>
          </w:p>
        </w:tc>
      </w:tr>
      <w:tr w:rsidR="008406AD" w:rsidRPr="00530465" w:rsidTr="008406AD">
        <w:trPr>
          <w:trHeight w:val="360"/>
        </w:trPr>
        <w:tc>
          <w:tcPr>
            <w:tcW w:w="7647"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Английский</w:t>
            </w:r>
          </w:p>
        </w:tc>
        <w:tc>
          <w:tcPr>
            <w:tcW w:w="100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9</w:t>
            </w:r>
          </w:p>
        </w:tc>
        <w:tc>
          <w:tcPr>
            <w:tcW w:w="103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15</w:t>
            </w:r>
          </w:p>
        </w:tc>
      </w:tr>
      <w:tr w:rsidR="008406AD" w:rsidRPr="00530465" w:rsidTr="008406AD">
        <w:trPr>
          <w:trHeight w:val="360"/>
        </w:trPr>
        <w:tc>
          <w:tcPr>
            <w:tcW w:w="7647"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Другое...</w:t>
            </w:r>
          </w:p>
        </w:tc>
        <w:tc>
          <w:tcPr>
            <w:tcW w:w="100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3</w:t>
            </w:r>
          </w:p>
        </w:tc>
        <w:tc>
          <w:tcPr>
            <w:tcW w:w="103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5</w:t>
            </w:r>
          </w:p>
        </w:tc>
      </w:tr>
      <w:tr w:rsidR="008406AD" w:rsidRPr="00530465" w:rsidTr="008406AD">
        <w:trPr>
          <w:trHeight w:val="360"/>
        </w:trPr>
        <w:tc>
          <w:tcPr>
            <w:tcW w:w="7647"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Моих знаний иностранного языка достаточно</w:t>
            </w:r>
          </w:p>
        </w:tc>
        <w:tc>
          <w:tcPr>
            <w:tcW w:w="100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3</w:t>
            </w:r>
          </w:p>
        </w:tc>
        <w:tc>
          <w:tcPr>
            <w:tcW w:w="103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5</w:t>
            </w:r>
          </w:p>
        </w:tc>
      </w:tr>
      <w:tr w:rsidR="008406AD" w:rsidRPr="00530465" w:rsidTr="008406AD">
        <w:trPr>
          <w:trHeight w:val="360"/>
        </w:trPr>
        <w:tc>
          <w:tcPr>
            <w:tcW w:w="7647"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У меня нет необходимости в изучении иностранных языков, с любым гостей я всегда смогу объясниться «на пальцах»</w:t>
            </w:r>
          </w:p>
        </w:tc>
        <w:tc>
          <w:tcPr>
            <w:tcW w:w="100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w:t>
            </w:r>
          </w:p>
        </w:tc>
        <w:tc>
          <w:tcPr>
            <w:tcW w:w="1036" w:type="dxa"/>
            <w:tcBorders>
              <w:top w:val="single" w:sz="4" w:space="0" w:color="ECECEC"/>
              <w:left w:val="nil"/>
              <w:bottom w:val="nil"/>
              <w:right w:val="nil"/>
            </w:tcBorders>
            <w:shd w:val="clear" w:color="auto" w:fill="auto"/>
            <w:noWrap/>
            <w:vAlign w:val="center"/>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w:t>
            </w:r>
          </w:p>
        </w:tc>
      </w:tr>
    </w:tbl>
    <w:p w:rsidR="008406AD" w:rsidRPr="00530465" w:rsidRDefault="008406AD"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Важно отметить, что большинство респондентов считают важным учитывать при обслуживании иностранных гостей их национальные особенности (45%). Более того, 43% опрошенных интересуются культурой, религиозными традициями, национальной кухней и другими особенностя</w:t>
      </w:r>
      <w:r w:rsidR="00B07020" w:rsidRPr="00530465">
        <w:rPr>
          <w:rFonts w:ascii="Times New Roman" w:hAnsi="Times New Roman" w:cs="Times New Roman"/>
          <w:sz w:val="28"/>
          <w:szCs w:val="28"/>
        </w:rPr>
        <w:t>ми иностранных гостей (Рисунок 7</w:t>
      </w:r>
      <w:r w:rsidRPr="00530465">
        <w:rPr>
          <w:rFonts w:ascii="Times New Roman" w:hAnsi="Times New Roman" w:cs="Times New Roman"/>
          <w:sz w:val="28"/>
          <w:szCs w:val="28"/>
        </w:rPr>
        <w:t xml:space="preserve">).  </w:t>
      </w:r>
    </w:p>
    <w:p w:rsidR="008406AD" w:rsidRPr="00530465" w:rsidRDefault="00B07020"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t>Рисунок 7</w:t>
      </w:r>
      <w:r w:rsidR="008406AD" w:rsidRPr="00530465">
        <w:rPr>
          <w:rFonts w:ascii="Times New Roman" w:hAnsi="Times New Roman" w:cs="Times New Roman"/>
          <w:b/>
          <w:sz w:val="28"/>
          <w:szCs w:val="28"/>
        </w:rPr>
        <w:t xml:space="preserve">. </w:t>
      </w:r>
      <w:r w:rsidR="00FB37D3" w:rsidRPr="00530465">
        <w:rPr>
          <w:rFonts w:ascii="Times New Roman" w:hAnsi="Times New Roman" w:cs="Times New Roman"/>
          <w:b/>
          <w:sz w:val="28"/>
          <w:szCs w:val="28"/>
        </w:rPr>
        <w:t xml:space="preserve">Отношение работников к </w:t>
      </w:r>
      <w:proofErr w:type="spellStart"/>
      <w:r w:rsidR="00FB37D3" w:rsidRPr="00530465">
        <w:rPr>
          <w:rFonts w:ascii="Times New Roman" w:hAnsi="Times New Roman" w:cs="Times New Roman"/>
          <w:b/>
          <w:sz w:val="28"/>
          <w:szCs w:val="28"/>
        </w:rPr>
        <w:t>учитыванию</w:t>
      </w:r>
      <w:proofErr w:type="spellEnd"/>
      <w:r w:rsidR="00FB37D3" w:rsidRPr="00530465">
        <w:rPr>
          <w:rFonts w:ascii="Times New Roman" w:hAnsi="Times New Roman" w:cs="Times New Roman"/>
          <w:b/>
          <w:sz w:val="28"/>
          <w:szCs w:val="28"/>
        </w:rPr>
        <w:t xml:space="preserve"> культурных особенностей гостей</w:t>
      </w:r>
    </w:p>
    <w:p w:rsidR="008406AD" w:rsidRPr="00530465" w:rsidRDefault="00FB37D3"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noProof/>
          <w:sz w:val="28"/>
          <w:szCs w:val="28"/>
          <w:lang w:eastAsia="ru-RU"/>
        </w:rPr>
        <w:drawing>
          <wp:inline distT="0" distB="0" distL="0" distR="0">
            <wp:extent cx="4438650" cy="2571750"/>
            <wp:effectExtent l="171450" t="133350" r="361950" b="30480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4438650" cy="2571750"/>
                    </a:xfrm>
                    <a:prstGeom prst="rect">
                      <a:avLst/>
                    </a:prstGeom>
                    <a:ln>
                      <a:noFill/>
                    </a:ln>
                    <a:effectLst>
                      <a:outerShdw blurRad="292100" dist="139700" dir="2700000" algn="tl" rotWithShape="0">
                        <a:srgbClr val="333333">
                          <a:alpha val="65000"/>
                        </a:srgbClr>
                      </a:outerShdw>
                    </a:effectLst>
                  </pic:spPr>
                </pic:pic>
              </a:graphicData>
            </a:graphic>
          </wp:inline>
        </w:drawing>
      </w:r>
    </w:p>
    <w:p w:rsidR="008406AD" w:rsidRPr="00530465" w:rsidRDefault="008406AD" w:rsidP="00044128">
      <w:pPr>
        <w:spacing w:after="0" w:line="360" w:lineRule="auto"/>
        <w:ind w:firstLine="708"/>
        <w:jc w:val="both"/>
        <w:rPr>
          <w:rFonts w:ascii="Times New Roman" w:hAnsi="Times New Roman" w:cs="Times New Roman"/>
          <w:sz w:val="28"/>
          <w:szCs w:val="28"/>
        </w:rPr>
      </w:pPr>
    </w:p>
    <w:p w:rsidR="008406AD" w:rsidRPr="00530465" w:rsidRDefault="008406AD" w:rsidP="00044128">
      <w:pPr>
        <w:spacing w:after="0" w:line="360" w:lineRule="auto"/>
        <w:ind w:firstLine="708"/>
        <w:jc w:val="both"/>
        <w:rPr>
          <w:rFonts w:ascii="Times New Roman" w:hAnsi="Times New Roman" w:cs="Times New Roman"/>
          <w:b/>
          <w:color w:val="0D0D0D" w:themeColor="text1" w:themeTint="F2"/>
          <w:sz w:val="28"/>
          <w:szCs w:val="28"/>
        </w:rPr>
      </w:pPr>
      <w:r w:rsidRPr="00530465">
        <w:rPr>
          <w:rFonts w:ascii="Times New Roman" w:hAnsi="Times New Roman" w:cs="Times New Roman"/>
          <w:sz w:val="28"/>
          <w:szCs w:val="28"/>
        </w:rPr>
        <w:t xml:space="preserve">Таким образом, данные результаты еще раз подтверждают актуальность исследования проблемы влияния кросс-культурных факторов на стандарты и практики УЧР в гостинице. Работники осознают, что при обслуживании важно учитывать кросс-культурные факторы, более того, они интересуются этим. Вывод о необходимости учитывать эти факторы и </w:t>
      </w:r>
      <w:r w:rsidRPr="00530465">
        <w:rPr>
          <w:rFonts w:ascii="Times New Roman" w:hAnsi="Times New Roman" w:cs="Times New Roman"/>
          <w:sz w:val="28"/>
          <w:szCs w:val="28"/>
        </w:rPr>
        <w:lastRenderedPageBreak/>
        <w:t xml:space="preserve">вводить их в стандарты и практики УЧР позволяют сделать следующие результаты </w:t>
      </w:r>
      <w:r w:rsidRPr="00530465">
        <w:rPr>
          <w:rFonts w:ascii="Times New Roman" w:hAnsi="Times New Roman" w:cs="Times New Roman"/>
          <w:b/>
          <w:sz w:val="28"/>
          <w:szCs w:val="28"/>
        </w:rPr>
        <w:t>(</w:t>
      </w:r>
      <w:r w:rsidR="00B07020" w:rsidRPr="00530465">
        <w:rPr>
          <w:rFonts w:ascii="Times New Roman" w:hAnsi="Times New Roman" w:cs="Times New Roman"/>
          <w:b/>
          <w:sz w:val="28"/>
          <w:szCs w:val="28"/>
        </w:rPr>
        <w:t>Рисунок 8</w:t>
      </w:r>
      <w:r w:rsidRPr="00530465">
        <w:rPr>
          <w:rFonts w:ascii="Times New Roman" w:hAnsi="Times New Roman" w:cs="Times New Roman"/>
          <w:b/>
          <w:sz w:val="28"/>
          <w:szCs w:val="28"/>
        </w:rPr>
        <w:t>):</w:t>
      </w:r>
    </w:p>
    <w:p w:rsidR="008406AD" w:rsidRPr="00530465" w:rsidRDefault="00B07020"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t>Рисунок 8</w:t>
      </w:r>
      <w:r w:rsidR="008406AD" w:rsidRPr="00530465">
        <w:rPr>
          <w:rFonts w:ascii="Times New Roman" w:hAnsi="Times New Roman" w:cs="Times New Roman"/>
          <w:b/>
          <w:sz w:val="28"/>
          <w:szCs w:val="28"/>
        </w:rPr>
        <w:t xml:space="preserve">. </w:t>
      </w:r>
      <w:r w:rsidR="00FB37D3" w:rsidRPr="00530465">
        <w:rPr>
          <w:rFonts w:ascii="Times New Roman" w:hAnsi="Times New Roman" w:cs="Times New Roman"/>
          <w:b/>
          <w:sz w:val="28"/>
          <w:szCs w:val="28"/>
        </w:rPr>
        <w:t>Влияние приобретенных знаний о культуре гостей на качество обслуживания</w:t>
      </w:r>
    </w:p>
    <w:p w:rsidR="008406AD" w:rsidRPr="00530465" w:rsidRDefault="00FB37D3"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noProof/>
          <w:sz w:val="28"/>
          <w:szCs w:val="28"/>
          <w:lang w:eastAsia="ru-RU"/>
        </w:rPr>
        <w:drawing>
          <wp:inline distT="0" distB="0" distL="0" distR="0">
            <wp:extent cx="3806190" cy="2306955"/>
            <wp:effectExtent l="171450" t="133350" r="365760" b="302895"/>
            <wp:docPr id="2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3806190" cy="2306955"/>
                    </a:xfrm>
                    <a:prstGeom prst="rect">
                      <a:avLst/>
                    </a:prstGeom>
                    <a:ln>
                      <a:noFill/>
                    </a:ln>
                    <a:effectLst>
                      <a:outerShdw blurRad="292100" dist="139700" dir="2700000" algn="tl" rotWithShape="0">
                        <a:srgbClr val="333333">
                          <a:alpha val="65000"/>
                        </a:srgbClr>
                      </a:outerShdw>
                    </a:effectLst>
                  </pic:spPr>
                </pic:pic>
              </a:graphicData>
            </a:graphic>
          </wp:inline>
        </w:drawing>
      </w:r>
    </w:p>
    <w:p w:rsidR="008406AD" w:rsidRPr="00530465" w:rsidRDefault="008406AD" w:rsidP="00044128">
      <w:pPr>
        <w:spacing w:after="0" w:line="360" w:lineRule="auto"/>
        <w:ind w:firstLine="708"/>
        <w:jc w:val="both"/>
        <w:rPr>
          <w:rFonts w:ascii="Times New Roman" w:hAnsi="Times New Roman" w:cs="Times New Roman"/>
          <w:sz w:val="28"/>
          <w:szCs w:val="28"/>
        </w:rPr>
      </w:pPr>
    </w:p>
    <w:p w:rsidR="008406AD" w:rsidRPr="00530465" w:rsidRDefault="008406AD"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Из тех, кто отрицательно ответил на данный вопрос, 11 респондентов (12% от всех опрошенных) – те, кто имеет непосредственный контакт с гостями, и 5 (6% от всех опрошенных) – чаще взаимодействуют с посредниками (туристические агентства, представители компаний) </w:t>
      </w:r>
      <w:r w:rsidRPr="00530465">
        <w:rPr>
          <w:rFonts w:ascii="Times New Roman" w:hAnsi="Times New Roman" w:cs="Times New Roman"/>
          <w:b/>
          <w:sz w:val="28"/>
          <w:szCs w:val="28"/>
        </w:rPr>
        <w:t>(Таблица 6).</w:t>
      </w:r>
    </w:p>
    <w:tbl>
      <w:tblPr>
        <w:tblpPr w:leftFromText="180" w:rightFromText="180" w:vertAnchor="text" w:horzAnchor="margin" w:tblpY="891"/>
        <w:tblW w:w="6520" w:type="dxa"/>
        <w:tblLook w:val="04A0"/>
      </w:tblPr>
      <w:tblGrid>
        <w:gridCol w:w="5560"/>
        <w:gridCol w:w="960"/>
      </w:tblGrid>
      <w:tr w:rsidR="008406AD" w:rsidRPr="00530465" w:rsidTr="008406AD">
        <w:trPr>
          <w:trHeight w:val="300"/>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b/>
                <w:bCs/>
                <w:color w:val="000000"/>
                <w:sz w:val="28"/>
                <w:szCs w:val="28"/>
                <w:lang w:eastAsia="ru-RU"/>
              </w:rPr>
            </w:pPr>
            <w:r w:rsidRPr="00530465">
              <w:rPr>
                <w:rFonts w:ascii="Times New Roman" w:eastAsia="Times New Roman" w:hAnsi="Times New Roman" w:cs="Times New Roman"/>
                <w:b/>
                <w:bCs/>
                <w:color w:val="000000"/>
                <w:sz w:val="28"/>
                <w:szCs w:val="28"/>
                <w:lang w:eastAsia="ru-RU"/>
              </w:rPr>
              <w:t>Отрицательный ответ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06AD" w:rsidRPr="00530465" w:rsidRDefault="008406AD" w:rsidP="00044128">
            <w:pPr>
              <w:spacing w:after="0" w:line="240" w:lineRule="auto"/>
              <w:jc w:val="both"/>
              <w:rPr>
                <w:rFonts w:ascii="Times New Roman" w:eastAsia="Times New Roman" w:hAnsi="Times New Roman" w:cs="Times New Roman"/>
                <w:b/>
                <w:bCs/>
                <w:color w:val="000000"/>
                <w:sz w:val="28"/>
                <w:szCs w:val="28"/>
                <w:lang w:eastAsia="ru-RU"/>
              </w:rPr>
            </w:pPr>
            <w:r w:rsidRPr="00530465">
              <w:rPr>
                <w:rFonts w:ascii="Times New Roman" w:eastAsia="Times New Roman" w:hAnsi="Times New Roman" w:cs="Times New Roman"/>
                <w:b/>
                <w:bCs/>
                <w:color w:val="000000"/>
                <w:sz w:val="28"/>
                <w:szCs w:val="28"/>
                <w:lang w:eastAsia="ru-RU"/>
              </w:rPr>
              <w:t>чел</w:t>
            </w:r>
          </w:p>
        </w:tc>
      </w:tr>
      <w:tr w:rsidR="008406AD" w:rsidRPr="00530465" w:rsidTr="008406AD">
        <w:trPr>
          <w:trHeight w:val="300"/>
        </w:trPr>
        <w:tc>
          <w:tcPr>
            <w:tcW w:w="5560" w:type="dxa"/>
            <w:tcBorders>
              <w:top w:val="nil"/>
              <w:left w:val="single" w:sz="4" w:space="0" w:color="auto"/>
              <w:bottom w:val="single" w:sz="4" w:space="0" w:color="auto"/>
              <w:right w:val="single" w:sz="4" w:space="0" w:color="auto"/>
            </w:tcBorders>
            <w:shd w:val="clear" w:color="000000" w:fill="DBEEF3"/>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Бармен</w:t>
            </w:r>
          </w:p>
        </w:tc>
        <w:tc>
          <w:tcPr>
            <w:tcW w:w="960" w:type="dxa"/>
            <w:tcBorders>
              <w:top w:val="nil"/>
              <w:left w:val="nil"/>
              <w:bottom w:val="single" w:sz="4" w:space="0" w:color="auto"/>
              <w:right w:val="single" w:sz="4" w:space="0" w:color="auto"/>
            </w:tcBorders>
            <w:shd w:val="clear" w:color="000000" w:fill="DBEEF3"/>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2</w:t>
            </w:r>
          </w:p>
        </w:tc>
      </w:tr>
      <w:tr w:rsidR="008406AD" w:rsidRPr="00530465" w:rsidTr="008406AD">
        <w:trPr>
          <w:trHeight w:val="300"/>
        </w:trPr>
        <w:tc>
          <w:tcPr>
            <w:tcW w:w="5560" w:type="dxa"/>
            <w:tcBorders>
              <w:top w:val="nil"/>
              <w:left w:val="single" w:sz="4" w:space="0" w:color="auto"/>
              <w:bottom w:val="single" w:sz="4" w:space="0" w:color="auto"/>
              <w:right w:val="single" w:sz="4" w:space="0" w:color="auto"/>
            </w:tcBorders>
            <w:shd w:val="clear" w:color="000000" w:fill="DBEEF3"/>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Администратор FO</w:t>
            </w:r>
          </w:p>
        </w:tc>
        <w:tc>
          <w:tcPr>
            <w:tcW w:w="960" w:type="dxa"/>
            <w:tcBorders>
              <w:top w:val="nil"/>
              <w:left w:val="nil"/>
              <w:bottom w:val="single" w:sz="4" w:space="0" w:color="auto"/>
              <w:right w:val="single" w:sz="4" w:space="0" w:color="auto"/>
            </w:tcBorders>
            <w:shd w:val="clear" w:color="000000" w:fill="DBEEF3"/>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2</w:t>
            </w:r>
          </w:p>
        </w:tc>
      </w:tr>
      <w:tr w:rsidR="008406AD" w:rsidRPr="00530465" w:rsidTr="008406AD">
        <w:trPr>
          <w:trHeight w:val="300"/>
        </w:trPr>
        <w:tc>
          <w:tcPr>
            <w:tcW w:w="5560" w:type="dxa"/>
            <w:tcBorders>
              <w:top w:val="nil"/>
              <w:left w:val="single" w:sz="4" w:space="0" w:color="auto"/>
              <w:bottom w:val="single" w:sz="4" w:space="0" w:color="auto"/>
              <w:right w:val="single" w:sz="4" w:space="0" w:color="auto"/>
            </w:tcBorders>
            <w:shd w:val="clear" w:color="000000" w:fill="DBEEF3"/>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Начальник FO/заместитель начальника FO</w:t>
            </w:r>
          </w:p>
        </w:tc>
        <w:tc>
          <w:tcPr>
            <w:tcW w:w="960" w:type="dxa"/>
            <w:tcBorders>
              <w:top w:val="nil"/>
              <w:left w:val="nil"/>
              <w:bottom w:val="single" w:sz="4" w:space="0" w:color="auto"/>
              <w:right w:val="single" w:sz="4" w:space="0" w:color="auto"/>
            </w:tcBorders>
            <w:shd w:val="clear" w:color="000000" w:fill="DBEEF3"/>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2</w:t>
            </w:r>
          </w:p>
        </w:tc>
      </w:tr>
      <w:tr w:rsidR="008406AD" w:rsidRPr="00530465" w:rsidTr="008406AD">
        <w:trPr>
          <w:trHeight w:val="300"/>
        </w:trPr>
        <w:tc>
          <w:tcPr>
            <w:tcW w:w="5560" w:type="dxa"/>
            <w:tcBorders>
              <w:top w:val="nil"/>
              <w:left w:val="single" w:sz="4" w:space="0" w:color="auto"/>
              <w:bottom w:val="single" w:sz="4" w:space="0" w:color="auto"/>
              <w:right w:val="single" w:sz="4" w:space="0" w:color="auto"/>
            </w:tcBorders>
            <w:shd w:val="clear" w:color="000000" w:fill="DBEEF3"/>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 xml:space="preserve">Ночной менеджер </w:t>
            </w:r>
          </w:p>
        </w:tc>
        <w:tc>
          <w:tcPr>
            <w:tcW w:w="960" w:type="dxa"/>
            <w:tcBorders>
              <w:top w:val="nil"/>
              <w:left w:val="nil"/>
              <w:bottom w:val="single" w:sz="4" w:space="0" w:color="auto"/>
              <w:right w:val="single" w:sz="4" w:space="0" w:color="auto"/>
            </w:tcBorders>
            <w:shd w:val="clear" w:color="000000" w:fill="DBEEF3"/>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w:t>
            </w:r>
          </w:p>
        </w:tc>
      </w:tr>
      <w:tr w:rsidR="008406AD" w:rsidRPr="00530465" w:rsidTr="008406AD">
        <w:trPr>
          <w:trHeight w:val="300"/>
        </w:trPr>
        <w:tc>
          <w:tcPr>
            <w:tcW w:w="5560" w:type="dxa"/>
            <w:tcBorders>
              <w:top w:val="nil"/>
              <w:left w:val="single" w:sz="4" w:space="0" w:color="auto"/>
              <w:bottom w:val="single" w:sz="4" w:space="0" w:color="auto"/>
              <w:right w:val="single" w:sz="4" w:space="0" w:color="auto"/>
            </w:tcBorders>
            <w:shd w:val="clear" w:color="000000" w:fill="DBEEF3"/>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Телефонный оператор</w:t>
            </w:r>
          </w:p>
        </w:tc>
        <w:tc>
          <w:tcPr>
            <w:tcW w:w="960" w:type="dxa"/>
            <w:tcBorders>
              <w:top w:val="nil"/>
              <w:left w:val="nil"/>
              <w:bottom w:val="single" w:sz="4" w:space="0" w:color="auto"/>
              <w:right w:val="single" w:sz="4" w:space="0" w:color="auto"/>
            </w:tcBorders>
            <w:shd w:val="clear" w:color="000000" w:fill="DBEEF3"/>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2</w:t>
            </w:r>
          </w:p>
        </w:tc>
      </w:tr>
      <w:tr w:rsidR="008406AD" w:rsidRPr="00530465" w:rsidTr="008406AD">
        <w:trPr>
          <w:trHeight w:val="300"/>
        </w:trPr>
        <w:tc>
          <w:tcPr>
            <w:tcW w:w="5560" w:type="dxa"/>
            <w:tcBorders>
              <w:top w:val="nil"/>
              <w:left w:val="single" w:sz="4" w:space="0" w:color="auto"/>
              <w:bottom w:val="single" w:sz="4" w:space="0" w:color="auto"/>
              <w:right w:val="single" w:sz="4" w:space="0" w:color="auto"/>
            </w:tcBorders>
            <w:shd w:val="clear" w:color="000000" w:fill="DBEEF3"/>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Ночной администратор FO</w:t>
            </w:r>
          </w:p>
        </w:tc>
        <w:tc>
          <w:tcPr>
            <w:tcW w:w="960" w:type="dxa"/>
            <w:tcBorders>
              <w:top w:val="nil"/>
              <w:left w:val="nil"/>
              <w:bottom w:val="single" w:sz="4" w:space="0" w:color="auto"/>
              <w:right w:val="single" w:sz="4" w:space="0" w:color="auto"/>
            </w:tcBorders>
            <w:shd w:val="clear" w:color="000000" w:fill="DBEEF3"/>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w:t>
            </w:r>
          </w:p>
        </w:tc>
      </w:tr>
      <w:tr w:rsidR="008406AD" w:rsidRPr="00530465" w:rsidTr="008406AD">
        <w:trPr>
          <w:trHeight w:val="300"/>
        </w:trPr>
        <w:tc>
          <w:tcPr>
            <w:tcW w:w="5560" w:type="dxa"/>
            <w:tcBorders>
              <w:top w:val="nil"/>
              <w:left w:val="single" w:sz="4" w:space="0" w:color="auto"/>
              <w:bottom w:val="single" w:sz="4" w:space="0" w:color="auto"/>
              <w:right w:val="single" w:sz="4" w:space="0" w:color="auto"/>
            </w:tcBorders>
            <w:shd w:val="clear" w:color="000000" w:fill="DBEEF3"/>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proofErr w:type="gramStart"/>
            <w:r w:rsidRPr="00530465">
              <w:rPr>
                <w:rFonts w:ascii="Times New Roman" w:eastAsia="Times New Roman" w:hAnsi="Times New Roman" w:cs="Times New Roman"/>
                <w:color w:val="000000"/>
                <w:sz w:val="28"/>
                <w:szCs w:val="28"/>
                <w:lang w:eastAsia="ru-RU"/>
              </w:rPr>
              <w:t>Старший</w:t>
            </w:r>
            <w:proofErr w:type="gramEnd"/>
            <w:r w:rsidRPr="00530465">
              <w:rPr>
                <w:rFonts w:ascii="Times New Roman" w:eastAsia="Times New Roman" w:hAnsi="Times New Roman" w:cs="Times New Roman"/>
                <w:color w:val="000000"/>
                <w:sz w:val="28"/>
                <w:szCs w:val="28"/>
                <w:lang w:eastAsia="ru-RU"/>
              </w:rPr>
              <w:t xml:space="preserve"> смены FO</w:t>
            </w:r>
          </w:p>
        </w:tc>
        <w:tc>
          <w:tcPr>
            <w:tcW w:w="960" w:type="dxa"/>
            <w:tcBorders>
              <w:top w:val="nil"/>
              <w:left w:val="nil"/>
              <w:bottom w:val="single" w:sz="4" w:space="0" w:color="auto"/>
              <w:right w:val="single" w:sz="4" w:space="0" w:color="auto"/>
            </w:tcBorders>
            <w:shd w:val="clear" w:color="000000" w:fill="DBEEF3"/>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w:t>
            </w:r>
          </w:p>
        </w:tc>
      </w:tr>
      <w:tr w:rsidR="008406AD" w:rsidRPr="00530465" w:rsidTr="008406AD">
        <w:trPr>
          <w:trHeight w:val="300"/>
        </w:trPr>
        <w:tc>
          <w:tcPr>
            <w:tcW w:w="5560" w:type="dxa"/>
            <w:tcBorders>
              <w:top w:val="nil"/>
              <w:left w:val="single" w:sz="4" w:space="0" w:color="auto"/>
              <w:bottom w:val="single" w:sz="4" w:space="0" w:color="auto"/>
              <w:right w:val="single" w:sz="4" w:space="0" w:color="auto"/>
            </w:tcBorders>
            <w:shd w:val="clear" w:color="000000" w:fill="D7E4BC"/>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Ассистент менеджера отдела продаж (</w:t>
            </w:r>
            <w:proofErr w:type="spellStart"/>
            <w:r w:rsidRPr="00530465">
              <w:rPr>
                <w:rFonts w:ascii="Times New Roman" w:eastAsia="Times New Roman" w:hAnsi="Times New Roman" w:cs="Times New Roman"/>
                <w:color w:val="000000"/>
                <w:sz w:val="28"/>
                <w:szCs w:val="28"/>
                <w:lang w:eastAsia="ru-RU"/>
              </w:rPr>
              <w:t>event</w:t>
            </w:r>
            <w:proofErr w:type="spellEnd"/>
            <w:r w:rsidRPr="00530465">
              <w:rPr>
                <w:rFonts w:ascii="Times New Roman" w:eastAsia="Times New Roman" w:hAnsi="Times New Roman" w:cs="Times New Roman"/>
                <w:color w:val="000000"/>
                <w:sz w:val="28"/>
                <w:szCs w:val="28"/>
                <w:lang w:eastAsia="ru-RU"/>
              </w:rPr>
              <w:t xml:space="preserve"> сегмент)</w:t>
            </w:r>
          </w:p>
        </w:tc>
        <w:tc>
          <w:tcPr>
            <w:tcW w:w="960" w:type="dxa"/>
            <w:tcBorders>
              <w:top w:val="nil"/>
              <w:left w:val="nil"/>
              <w:bottom w:val="single" w:sz="4" w:space="0" w:color="auto"/>
              <w:right w:val="single" w:sz="4" w:space="0" w:color="auto"/>
            </w:tcBorders>
            <w:shd w:val="clear" w:color="000000" w:fill="D7E4BC"/>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w:t>
            </w:r>
          </w:p>
        </w:tc>
      </w:tr>
      <w:tr w:rsidR="008406AD" w:rsidRPr="00530465" w:rsidTr="008406AD">
        <w:trPr>
          <w:trHeight w:val="300"/>
        </w:trPr>
        <w:tc>
          <w:tcPr>
            <w:tcW w:w="5560" w:type="dxa"/>
            <w:tcBorders>
              <w:top w:val="nil"/>
              <w:left w:val="single" w:sz="4" w:space="0" w:color="auto"/>
              <w:bottom w:val="single" w:sz="4" w:space="0" w:color="auto"/>
              <w:right w:val="single" w:sz="4" w:space="0" w:color="auto"/>
            </w:tcBorders>
            <w:shd w:val="clear" w:color="000000" w:fill="D7E4BC"/>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 xml:space="preserve">Менеджер по продажам </w:t>
            </w:r>
            <w:proofErr w:type="spellStart"/>
            <w:r w:rsidRPr="00530465">
              <w:rPr>
                <w:rFonts w:ascii="Times New Roman" w:eastAsia="Times New Roman" w:hAnsi="Times New Roman" w:cs="Times New Roman"/>
                <w:color w:val="000000"/>
                <w:sz w:val="28"/>
                <w:szCs w:val="28"/>
                <w:lang w:eastAsia="ru-RU"/>
              </w:rPr>
              <w:t>Event</w:t>
            </w:r>
            <w:proofErr w:type="spellEnd"/>
            <w:r w:rsidRPr="00530465">
              <w:rPr>
                <w:rFonts w:ascii="Times New Roman" w:eastAsia="Times New Roman" w:hAnsi="Times New Roman" w:cs="Times New Roman"/>
                <w:color w:val="000000"/>
                <w:sz w:val="28"/>
                <w:szCs w:val="28"/>
                <w:lang w:eastAsia="ru-RU"/>
              </w:rPr>
              <w:t xml:space="preserve"> сегмент</w:t>
            </w:r>
          </w:p>
        </w:tc>
        <w:tc>
          <w:tcPr>
            <w:tcW w:w="960" w:type="dxa"/>
            <w:tcBorders>
              <w:top w:val="nil"/>
              <w:left w:val="nil"/>
              <w:bottom w:val="single" w:sz="4" w:space="0" w:color="auto"/>
              <w:right w:val="single" w:sz="4" w:space="0" w:color="auto"/>
            </w:tcBorders>
            <w:shd w:val="clear" w:color="000000" w:fill="D7E4BC"/>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2</w:t>
            </w:r>
          </w:p>
        </w:tc>
      </w:tr>
      <w:tr w:rsidR="008406AD" w:rsidRPr="00530465" w:rsidTr="008406AD">
        <w:trPr>
          <w:trHeight w:val="300"/>
        </w:trPr>
        <w:tc>
          <w:tcPr>
            <w:tcW w:w="5560" w:type="dxa"/>
            <w:tcBorders>
              <w:top w:val="nil"/>
              <w:left w:val="single" w:sz="4" w:space="0" w:color="auto"/>
              <w:bottom w:val="single" w:sz="4" w:space="0" w:color="auto"/>
              <w:right w:val="single" w:sz="4" w:space="0" w:color="auto"/>
            </w:tcBorders>
            <w:shd w:val="clear" w:color="000000" w:fill="D7E4BC"/>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 xml:space="preserve">Менеджер по продажам (туристический </w:t>
            </w:r>
            <w:r w:rsidRPr="00530465">
              <w:rPr>
                <w:rFonts w:ascii="Times New Roman" w:eastAsia="Times New Roman" w:hAnsi="Times New Roman" w:cs="Times New Roman"/>
                <w:color w:val="000000"/>
                <w:sz w:val="28"/>
                <w:szCs w:val="28"/>
                <w:lang w:eastAsia="ru-RU"/>
              </w:rPr>
              <w:lastRenderedPageBreak/>
              <w:t>сегмент)</w:t>
            </w:r>
          </w:p>
        </w:tc>
        <w:tc>
          <w:tcPr>
            <w:tcW w:w="960" w:type="dxa"/>
            <w:tcBorders>
              <w:top w:val="nil"/>
              <w:left w:val="nil"/>
              <w:bottom w:val="single" w:sz="4" w:space="0" w:color="auto"/>
              <w:right w:val="single" w:sz="4" w:space="0" w:color="auto"/>
            </w:tcBorders>
            <w:shd w:val="clear" w:color="000000" w:fill="D7E4BC"/>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lastRenderedPageBreak/>
              <w:t>1</w:t>
            </w:r>
          </w:p>
        </w:tc>
      </w:tr>
      <w:tr w:rsidR="008406AD" w:rsidRPr="00530465" w:rsidTr="008406AD">
        <w:trPr>
          <w:trHeight w:val="300"/>
        </w:trPr>
        <w:tc>
          <w:tcPr>
            <w:tcW w:w="5560" w:type="dxa"/>
            <w:tcBorders>
              <w:top w:val="nil"/>
              <w:left w:val="single" w:sz="4" w:space="0" w:color="auto"/>
              <w:bottom w:val="single" w:sz="4" w:space="0" w:color="auto"/>
              <w:right w:val="single" w:sz="4" w:space="0" w:color="auto"/>
            </w:tcBorders>
            <w:shd w:val="clear" w:color="000000" w:fill="D7E4BC"/>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lastRenderedPageBreak/>
              <w:t>Менеджер по продажам (корпоративный сегмент)</w:t>
            </w:r>
          </w:p>
        </w:tc>
        <w:tc>
          <w:tcPr>
            <w:tcW w:w="960" w:type="dxa"/>
            <w:tcBorders>
              <w:top w:val="nil"/>
              <w:left w:val="nil"/>
              <w:bottom w:val="single" w:sz="4" w:space="0" w:color="auto"/>
              <w:right w:val="single" w:sz="4" w:space="0" w:color="auto"/>
            </w:tcBorders>
            <w:shd w:val="clear" w:color="000000" w:fill="D7E4BC"/>
            <w:noWrap/>
            <w:vAlign w:val="bottom"/>
            <w:hideMark/>
          </w:tcPr>
          <w:p w:rsidR="008406AD" w:rsidRPr="00530465" w:rsidRDefault="008406AD" w:rsidP="00044128">
            <w:pPr>
              <w:spacing w:after="0" w:line="240" w:lineRule="auto"/>
              <w:jc w:val="both"/>
              <w:rPr>
                <w:rFonts w:ascii="Times New Roman" w:eastAsia="Times New Roman" w:hAnsi="Times New Roman" w:cs="Times New Roman"/>
                <w:color w:val="000000"/>
                <w:sz w:val="28"/>
                <w:szCs w:val="28"/>
                <w:lang w:eastAsia="ru-RU"/>
              </w:rPr>
            </w:pPr>
            <w:r w:rsidRPr="00530465">
              <w:rPr>
                <w:rFonts w:ascii="Times New Roman" w:eastAsia="Times New Roman" w:hAnsi="Times New Roman" w:cs="Times New Roman"/>
                <w:color w:val="000000"/>
                <w:sz w:val="28"/>
                <w:szCs w:val="28"/>
                <w:lang w:eastAsia="ru-RU"/>
              </w:rPr>
              <w:t>1</w:t>
            </w:r>
          </w:p>
        </w:tc>
      </w:tr>
    </w:tbl>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t xml:space="preserve">Таблица 6. </w:t>
      </w:r>
      <w:r w:rsidR="00CC01C4" w:rsidRPr="00530465">
        <w:rPr>
          <w:rFonts w:ascii="Times New Roman" w:hAnsi="Times New Roman" w:cs="Times New Roman"/>
          <w:b/>
          <w:sz w:val="28"/>
          <w:szCs w:val="28"/>
        </w:rPr>
        <w:t xml:space="preserve">Распределение должностей  </w:t>
      </w: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ind w:firstLine="708"/>
        <w:jc w:val="both"/>
        <w:rPr>
          <w:rFonts w:ascii="Times New Roman" w:hAnsi="Times New Roman" w:cs="Times New Roman"/>
          <w:color w:val="00B050"/>
          <w:sz w:val="28"/>
          <w:szCs w:val="28"/>
        </w:rPr>
      </w:pPr>
      <w:r w:rsidRPr="00530465">
        <w:rPr>
          <w:rFonts w:ascii="Times New Roman" w:hAnsi="Times New Roman" w:cs="Times New Roman"/>
          <w:sz w:val="28"/>
          <w:szCs w:val="28"/>
        </w:rPr>
        <w:t xml:space="preserve">Благодаря результатам анкетирования </w:t>
      </w:r>
      <w:r w:rsidRPr="00530465">
        <w:rPr>
          <w:rFonts w:ascii="Times New Roman" w:hAnsi="Times New Roman" w:cs="Times New Roman"/>
          <w:b/>
          <w:sz w:val="28"/>
          <w:szCs w:val="28"/>
        </w:rPr>
        <w:t>еще раз подтверждается гипотеза № 1</w:t>
      </w:r>
      <w:r w:rsidRPr="00530465">
        <w:rPr>
          <w:rFonts w:ascii="Times New Roman" w:hAnsi="Times New Roman" w:cs="Times New Roman"/>
          <w:sz w:val="28"/>
          <w:szCs w:val="28"/>
        </w:rPr>
        <w:t xml:space="preserve"> о том, что кросс-культурные факторы оказывают влияние на содержание практик УЧР, однако не декларируются в стандартах гостиницы. К примеру, на вопрос о том, задавался ли при приеме на работу в гостиницу вопрос на знание культурных традиций и национальных особенностей людей из разных стран, 89% респондентов ответили отрицательно </w:t>
      </w:r>
      <w:r w:rsidRPr="00530465">
        <w:rPr>
          <w:rFonts w:ascii="Times New Roman" w:hAnsi="Times New Roman" w:cs="Times New Roman"/>
          <w:b/>
          <w:sz w:val="28"/>
          <w:szCs w:val="28"/>
        </w:rPr>
        <w:t>(</w:t>
      </w:r>
      <w:r w:rsidR="00CC01C4" w:rsidRPr="00530465">
        <w:rPr>
          <w:rFonts w:ascii="Times New Roman" w:hAnsi="Times New Roman" w:cs="Times New Roman"/>
          <w:b/>
          <w:sz w:val="28"/>
          <w:szCs w:val="28"/>
        </w:rPr>
        <w:t>Рисунок 9</w:t>
      </w:r>
      <w:r w:rsidR="00FB37D3" w:rsidRPr="00530465">
        <w:rPr>
          <w:rFonts w:ascii="Times New Roman" w:hAnsi="Times New Roman" w:cs="Times New Roman"/>
          <w:b/>
          <w:sz w:val="28"/>
          <w:szCs w:val="28"/>
        </w:rPr>
        <w:t>)</w:t>
      </w:r>
    </w:p>
    <w:p w:rsidR="008406AD" w:rsidRPr="00530465" w:rsidRDefault="00CC01C4"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t>Рисунок 9</w:t>
      </w:r>
      <w:r w:rsidR="008406AD" w:rsidRPr="00530465">
        <w:rPr>
          <w:rFonts w:ascii="Times New Roman" w:hAnsi="Times New Roman" w:cs="Times New Roman"/>
          <w:b/>
          <w:sz w:val="28"/>
          <w:szCs w:val="28"/>
        </w:rPr>
        <w:t xml:space="preserve">. </w:t>
      </w:r>
      <w:r w:rsidR="00FB37D3" w:rsidRPr="00530465">
        <w:rPr>
          <w:rFonts w:ascii="Times New Roman" w:hAnsi="Times New Roman" w:cs="Times New Roman"/>
          <w:b/>
          <w:sz w:val="28"/>
          <w:szCs w:val="28"/>
        </w:rPr>
        <w:t xml:space="preserve">Кросс-культурная составляющая на этапе отбора </w:t>
      </w:r>
    </w:p>
    <w:p w:rsidR="008406AD" w:rsidRPr="00530465" w:rsidRDefault="00FB37D3"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noProof/>
          <w:sz w:val="28"/>
          <w:szCs w:val="28"/>
          <w:lang w:eastAsia="ru-RU"/>
        </w:rPr>
        <w:lastRenderedPageBreak/>
        <w:drawing>
          <wp:inline distT="0" distB="0" distL="0" distR="0">
            <wp:extent cx="4401820" cy="2573020"/>
            <wp:effectExtent l="171450" t="133350" r="360680" b="303530"/>
            <wp:docPr id="2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4401820" cy="2573020"/>
                    </a:xfrm>
                    <a:prstGeom prst="rect">
                      <a:avLst/>
                    </a:prstGeom>
                    <a:ln>
                      <a:noFill/>
                    </a:ln>
                    <a:effectLst>
                      <a:outerShdw blurRad="292100" dist="139700" dir="2700000" algn="tl" rotWithShape="0">
                        <a:srgbClr val="333333">
                          <a:alpha val="65000"/>
                        </a:srgbClr>
                      </a:outerShdw>
                    </a:effectLst>
                  </pic:spPr>
                </pic:pic>
              </a:graphicData>
            </a:graphic>
          </wp:inline>
        </w:drawing>
      </w:r>
    </w:p>
    <w:p w:rsidR="008406AD" w:rsidRPr="00530465" w:rsidRDefault="008406AD"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3% (3 респондента) ответили положительно. Среди них: 1 бармен, 1 агент по визовой поддержке и секретарь-референт бизнес-центра. Для уточнения, бизнес-центр – это отдел, который взаимодействует с корпоративным сегментом отдела продаж и маркетинга, занимается снабжением оборудования для проведения конференций и различных тренингов; часто референты оказывают помощь и самим гостям: распечатывание и сканирование документов.</w:t>
      </w:r>
    </w:p>
    <w:p w:rsidR="008406AD" w:rsidRPr="00530465" w:rsidRDefault="008406AD" w:rsidP="00044128">
      <w:pPr>
        <w:spacing w:after="0" w:line="360" w:lineRule="auto"/>
        <w:ind w:firstLine="708"/>
        <w:jc w:val="both"/>
        <w:rPr>
          <w:rFonts w:ascii="Times New Roman" w:hAnsi="Times New Roman" w:cs="Times New Roman"/>
          <w:color w:val="FF0000"/>
          <w:sz w:val="28"/>
          <w:szCs w:val="28"/>
        </w:rPr>
      </w:pPr>
      <w:r w:rsidRPr="00530465">
        <w:rPr>
          <w:rFonts w:ascii="Times New Roman" w:hAnsi="Times New Roman" w:cs="Times New Roman"/>
          <w:sz w:val="28"/>
          <w:szCs w:val="28"/>
        </w:rPr>
        <w:t>Как уже выяснилось, работники готовы к изменениям в практиках обслуживания, поскольку считают, что свою работу они могут выполнять лучше, имея знания о традициях и национальных особенностях гостей из разных стран. Проверим, готовы ли они к изменениям в обслуживании без внесения изменений в систему стимулирования, или работники готовы учитывать кросс-культурные факторы только при их дополнительном стимулировании? Для выяснения этого респондентам был задан следующий вопрос: «Считаете ли Вы, что сотрудники, владеющие несколькими иностранными языками или имеющие знания о культурных особенностях гостей из разных стран, должны получать дополнительное вознаграждение?» (</w:t>
      </w:r>
      <w:r w:rsidR="00CC01C4" w:rsidRPr="00530465">
        <w:rPr>
          <w:rFonts w:ascii="Times New Roman" w:hAnsi="Times New Roman" w:cs="Times New Roman"/>
          <w:sz w:val="28"/>
          <w:szCs w:val="28"/>
        </w:rPr>
        <w:t>Рисунок 10</w:t>
      </w:r>
      <w:r w:rsidRPr="00530465">
        <w:rPr>
          <w:rFonts w:ascii="Times New Roman" w:hAnsi="Times New Roman" w:cs="Times New Roman"/>
          <w:sz w:val="28"/>
          <w:szCs w:val="28"/>
        </w:rPr>
        <w:t>).</w:t>
      </w:r>
    </w:p>
    <w:p w:rsidR="008406AD" w:rsidRPr="00530465" w:rsidRDefault="00CC01C4" w:rsidP="00044128">
      <w:pPr>
        <w:jc w:val="both"/>
        <w:rPr>
          <w:rFonts w:ascii="Times New Roman" w:hAnsi="Times New Roman" w:cs="Times New Roman"/>
          <w:b/>
          <w:sz w:val="28"/>
          <w:szCs w:val="28"/>
        </w:rPr>
      </w:pPr>
      <w:r w:rsidRPr="00530465">
        <w:rPr>
          <w:rFonts w:ascii="Times New Roman" w:hAnsi="Times New Roman" w:cs="Times New Roman"/>
          <w:b/>
          <w:sz w:val="28"/>
          <w:szCs w:val="28"/>
        </w:rPr>
        <w:t>Рисунок 10</w:t>
      </w:r>
      <w:r w:rsidR="008406AD" w:rsidRPr="00530465">
        <w:rPr>
          <w:rFonts w:ascii="Times New Roman" w:hAnsi="Times New Roman" w:cs="Times New Roman"/>
          <w:b/>
          <w:sz w:val="28"/>
          <w:szCs w:val="28"/>
        </w:rPr>
        <w:t xml:space="preserve">. </w:t>
      </w:r>
      <w:r w:rsidR="00970313" w:rsidRPr="00530465">
        <w:rPr>
          <w:rFonts w:ascii="Times New Roman" w:hAnsi="Times New Roman" w:cs="Times New Roman"/>
          <w:b/>
          <w:sz w:val="28"/>
          <w:szCs w:val="28"/>
        </w:rPr>
        <w:t xml:space="preserve">Вознаграждение за дополнительные знания </w:t>
      </w:r>
    </w:p>
    <w:p w:rsidR="008406AD" w:rsidRPr="00530465" w:rsidRDefault="00970313"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noProof/>
          <w:sz w:val="28"/>
          <w:szCs w:val="28"/>
          <w:lang w:eastAsia="ru-RU"/>
        </w:rPr>
        <w:lastRenderedPageBreak/>
        <w:drawing>
          <wp:inline distT="0" distB="0" distL="0" distR="0">
            <wp:extent cx="4752975" cy="2667000"/>
            <wp:effectExtent l="171450" t="133350" r="371475" b="304800"/>
            <wp:docPr id="2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4752975" cy="2667000"/>
                    </a:xfrm>
                    <a:prstGeom prst="rect">
                      <a:avLst/>
                    </a:prstGeom>
                    <a:ln>
                      <a:noFill/>
                    </a:ln>
                    <a:effectLst>
                      <a:outerShdw blurRad="292100" dist="139700" dir="2700000" algn="tl" rotWithShape="0">
                        <a:srgbClr val="333333">
                          <a:alpha val="65000"/>
                        </a:srgbClr>
                      </a:outerShdw>
                    </a:effectLst>
                  </pic:spPr>
                </pic:pic>
              </a:graphicData>
            </a:graphic>
          </wp:inline>
        </w:drawing>
      </w:r>
    </w:p>
    <w:p w:rsidR="008406AD" w:rsidRPr="00530465" w:rsidRDefault="008406AD"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ab/>
        <w:t>58% респондентов считают, что работники должны получать дополнительное вознаграждение, если они владеют несколькими иностранными языками или имеют знания о культурных особенностях гостей. На мой взгляд, это объясняется тем, что подобные работники используют языки, которыми владеют, культурные особенности гостей, благодаря чему увеличивается их удовлетворенность. Однако</w:t>
      </w:r>
      <w:proofErr w:type="gramStart"/>
      <w:r w:rsidRPr="00530465">
        <w:rPr>
          <w:rFonts w:ascii="Times New Roman" w:hAnsi="Times New Roman" w:cs="Times New Roman"/>
          <w:sz w:val="28"/>
          <w:szCs w:val="28"/>
        </w:rPr>
        <w:t>,</w:t>
      </w:r>
      <w:proofErr w:type="gramEnd"/>
      <w:r w:rsidRPr="00530465">
        <w:rPr>
          <w:rFonts w:ascii="Times New Roman" w:hAnsi="Times New Roman" w:cs="Times New Roman"/>
          <w:sz w:val="28"/>
          <w:szCs w:val="28"/>
        </w:rPr>
        <w:t xml:space="preserve"> оставшиеся респонденты не считают, что за знание и применение этих знаний о культурных особенностях гостей следует каким-либо образом поощрять. Иными словами, если работники готовы учитывать кросс-культурные факторы в работе, то они готовы это делать без дополнительного вознаграждения. А может быть, просто именно эти работники хуже владеют иностранным языком? Поэтому и такая реакция на оплату тем, кто владеет им лучше.</w:t>
      </w:r>
    </w:p>
    <w:p w:rsidR="008406AD" w:rsidRPr="00530465" w:rsidRDefault="008406AD"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ab/>
        <w:t>70% респондентов интересуются культурой, религиозными традициями и другими особенностями иностранных гостей. Информацию о таких особенностях работники гостиницы получают из рассказов коллег, знакомых, друзей (25%), а также самостоятельно изучая ин</w:t>
      </w:r>
      <w:r w:rsidR="00CC01C4" w:rsidRPr="00530465">
        <w:rPr>
          <w:rFonts w:ascii="Times New Roman" w:hAnsi="Times New Roman" w:cs="Times New Roman"/>
          <w:sz w:val="28"/>
          <w:szCs w:val="28"/>
        </w:rPr>
        <w:t>тернет-ресурсы (27%) (Рисунок 11</w:t>
      </w:r>
      <w:r w:rsidRPr="00530465">
        <w:rPr>
          <w:rFonts w:ascii="Times New Roman" w:hAnsi="Times New Roman" w:cs="Times New Roman"/>
          <w:sz w:val="28"/>
          <w:szCs w:val="28"/>
        </w:rPr>
        <w:t>).</w:t>
      </w:r>
    </w:p>
    <w:p w:rsidR="008406AD" w:rsidRPr="00530465" w:rsidRDefault="00CC01C4" w:rsidP="00044128">
      <w:pPr>
        <w:jc w:val="both"/>
        <w:rPr>
          <w:rFonts w:ascii="Times New Roman" w:hAnsi="Times New Roman" w:cs="Times New Roman"/>
          <w:b/>
          <w:sz w:val="28"/>
          <w:szCs w:val="28"/>
        </w:rPr>
      </w:pPr>
      <w:r w:rsidRPr="00530465">
        <w:rPr>
          <w:rFonts w:ascii="Times New Roman" w:hAnsi="Times New Roman" w:cs="Times New Roman"/>
          <w:b/>
          <w:sz w:val="28"/>
          <w:szCs w:val="28"/>
        </w:rPr>
        <w:t>Рисунок 11</w:t>
      </w:r>
      <w:r w:rsidR="008406AD" w:rsidRPr="00530465">
        <w:rPr>
          <w:rFonts w:ascii="Times New Roman" w:hAnsi="Times New Roman" w:cs="Times New Roman"/>
          <w:b/>
          <w:sz w:val="28"/>
          <w:szCs w:val="28"/>
        </w:rPr>
        <w:t xml:space="preserve">. </w:t>
      </w:r>
      <w:r w:rsidR="009060DF" w:rsidRPr="00530465">
        <w:rPr>
          <w:rFonts w:ascii="Times New Roman" w:hAnsi="Times New Roman" w:cs="Times New Roman"/>
          <w:b/>
          <w:sz w:val="28"/>
          <w:szCs w:val="28"/>
        </w:rPr>
        <w:t>Источники получения информации о различных культурах</w:t>
      </w: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9060DF"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noProof/>
          <w:sz w:val="28"/>
          <w:szCs w:val="28"/>
          <w:lang w:eastAsia="ru-RU"/>
        </w:rPr>
        <w:drawing>
          <wp:inline distT="0" distB="0" distL="0" distR="0">
            <wp:extent cx="4497705" cy="2615565"/>
            <wp:effectExtent l="171450" t="133350" r="360045" b="299085"/>
            <wp:docPr id="2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4497705" cy="2615565"/>
                    </a:xfrm>
                    <a:prstGeom prst="rect">
                      <a:avLst/>
                    </a:prstGeom>
                    <a:ln>
                      <a:noFill/>
                    </a:ln>
                    <a:effectLst>
                      <a:outerShdw blurRad="292100" dist="139700" dir="2700000" algn="tl" rotWithShape="0">
                        <a:srgbClr val="333333">
                          <a:alpha val="65000"/>
                        </a:srgbClr>
                      </a:outerShdw>
                    </a:effectLst>
                  </pic:spPr>
                </pic:pic>
              </a:graphicData>
            </a:graphic>
          </wp:inline>
        </w:drawing>
      </w:r>
    </w:p>
    <w:p w:rsidR="008406AD" w:rsidRPr="00530465" w:rsidRDefault="008406AD" w:rsidP="00044128">
      <w:pPr>
        <w:spacing w:after="0" w:line="360" w:lineRule="auto"/>
        <w:ind w:firstLine="708"/>
        <w:jc w:val="both"/>
        <w:rPr>
          <w:rFonts w:ascii="Times New Roman" w:hAnsi="Times New Roman" w:cs="Times New Roman"/>
          <w:b/>
          <w:sz w:val="28"/>
          <w:szCs w:val="28"/>
        </w:rPr>
      </w:pPr>
      <w:r w:rsidRPr="00530465">
        <w:rPr>
          <w:rFonts w:ascii="Times New Roman" w:hAnsi="Times New Roman" w:cs="Times New Roman"/>
          <w:sz w:val="28"/>
          <w:szCs w:val="28"/>
        </w:rPr>
        <w:t xml:space="preserve">Больше половины респондентов считают, что отдел персонала должен помогать сотрудникам гостиницы в получении информации о культуре, национальных традициях и других особенностях гостей из разных стран. Оставшаяся половина считает, что подобные знания приходят с опытом работы или же помогать в получении знаний должны непосредственные руководители подразделений </w:t>
      </w:r>
      <w:r w:rsidRPr="00530465">
        <w:rPr>
          <w:rFonts w:ascii="Times New Roman" w:hAnsi="Times New Roman" w:cs="Times New Roman"/>
          <w:b/>
          <w:sz w:val="28"/>
          <w:szCs w:val="28"/>
        </w:rPr>
        <w:t>(</w:t>
      </w:r>
      <w:r w:rsidR="00CC01C4" w:rsidRPr="00530465">
        <w:rPr>
          <w:rFonts w:ascii="Times New Roman" w:hAnsi="Times New Roman" w:cs="Times New Roman"/>
          <w:b/>
          <w:sz w:val="28"/>
          <w:szCs w:val="28"/>
        </w:rPr>
        <w:t>Рисунок 12</w:t>
      </w:r>
      <w:r w:rsidRPr="00530465">
        <w:rPr>
          <w:rFonts w:ascii="Times New Roman" w:hAnsi="Times New Roman" w:cs="Times New Roman"/>
          <w:b/>
          <w:sz w:val="28"/>
          <w:szCs w:val="28"/>
        </w:rPr>
        <w:t>).</w:t>
      </w:r>
    </w:p>
    <w:p w:rsidR="008406AD" w:rsidRPr="00530465" w:rsidRDefault="008406AD" w:rsidP="00044128">
      <w:pPr>
        <w:jc w:val="both"/>
        <w:rPr>
          <w:rFonts w:ascii="Times New Roman" w:hAnsi="Times New Roman" w:cs="Times New Roman"/>
          <w:b/>
          <w:sz w:val="28"/>
          <w:szCs w:val="28"/>
        </w:rPr>
      </w:pPr>
      <w:r w:rsidRPr="00530465">
        <w:rPr>
          <w:rFonts w:ascii="Times New Roman" w:hAnsi="Times New Roman" w:cs="Times New Roman"/>
          <w:b/>
          <w:sz w:val="28"/>
          <w:szCs w:val="28"/>
        </w:rPr>
        <w:br w:type="page"/>
      </w:r>
    </w:p>
    <w:p w:rsidR="008406AD" w:rsidRPr="00530465" w:rsidRDefault="00CC01C4"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lastRenderedPageBreak/>
        <w:t>Рисунок 12</w:t>
      </w:r>
      <w:r w:rsidR="008406AD" w:rsidRPr="00530465">
        <w:rPr>
          <w:rFonts w:ascii="Times New Roman" w:hAnsi="Times New Roman" w:cs="Times New Roman"/>
          <w:b/>
          <w:sz w:val="28"/>
          <w:szCs w:val="28"/>
        </w:rPr>
        <w:t xml:space="preserve">. </w:t>
      </w:r>
      <w:r w:rsidR="009060DF" w:rsidRPr="00530465">
        <w:rPr>
          <w:rFonts w:ascii="Times New Roman" w:hAnsi="Times New Roman" w:cs="Times New Roman"/>
          <w:b/>
          <w:sz w:val="28"/>
          <w:szCs w:val="28"/>
        </w:rPr>
        <w:t xml:space="preserve">Помощь </w:t>
      </w:r>
      <w:r w:rsidR="009060DF" w:rsidRPr="00530465">
        <w:rPr>
          <w:rFonts w:ascii="Times New Roman" w:hAnsi="Times New Roman" w:cs="Times New Roman"/>
          <w:b/>
          <w:sz w:val="28"/>
          <w:szCs w:val="28"/>
          <w:lang w:val="en-US"/>
        </w:rPr>
        <w:t>HR</w:t>
      </w:r>
      <w:r w:rsidR="009060DF" w:rsidRPr="00530465">
        <w:rPr>
          <w:rFonts w:ascii="Times New Roman" w:hAnsi="Times New Roman" w:cs="Times New Roman"/>
          <w:b/>
          <w:sz w:val="28"/>
          <w:szCs w:val="28"/>
        </w:rPr>
        <w:t xml:space="preserve"> в получении знаний о культурах гостей</w:t>
      </w:r>
    </w:p>
    <w:p w:rsidR="008406AD" w:rsidRPr="00530465" w:rsidRDefault="009060DF"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noProof/>
          <w:sz w:val="28"/>
          <w:szCs w:val="28"/>
          <w:lang w:eastAsia="ru-RU"/>
        </w:rPr>
        <w:drawing>
          <wp:inline distT="0" distB="0" distL="0" distR="0">
            <wp:extent cx="4444365" cy="2700655"/>
            <wp:effectExtent l="171450" t="133350" r="356235" b="309245"/>
            <wp:docPr id="2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4444365" cy="2700655"/>
                    </a:xfrm>
                    <a:prstGeom prst="rect">
                      <a:avLst/>
                    </a:prstGeom>
                    <a:ln>
                      <a:noFill/>
                    </a:ln>
                    <a:effectLst>
                      <a:outerShdw blurRad="292100" dist="139700" dir="2700000" algn="tl" rotWithShape="0">
                        <a:srgbClr val="333333">
                          <a:alpha val="65000"/>
                        </a:srgbClr>
                      </a:outerShdw>
                    </a:effectLst>
                  </pic:spPr>
                </pic:pic>
              </a:graphicData>
            </a:graphic>
          </wp:inline>
        </w:drawing>
      </w: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Проанализировав большинство результатов, следует перейти к проверке третьей гипотезы. Как оказалось, наиболее значимой практикой УЧР, в которой должны учитываться кросс-культурные факторы для работников, имеющих непосредственный контакт с гостями, является вводный тренинг по изучению традиций, культурных особенностей тех национальностей гостей, которые чаще всего приезжают в гостиницу</w:t>
      </w:r>
      <w:r w:rsidR="00CC01C4" w:rsidRPr="00530465">
        <w:rPr>
          <w:rFonts w:ascii="Times New Roman" w:hAnsi="Times New Roman" w:cs="Times New Roman"/>
          <w:sz w:val="28"/>
          <w:szCs w:val="28"/>
        </w:rPr>
        <w:t xml:space="preserve"> (34%) (Рисунок 13</w:t>
      </w:r>
      <w:r w:rsidRPr="00530465">
        <w:rPr>
          <w:rFonts w:ascii="Times New Roman" w:hAnsi="Times New Roman" w:cs="Times New Roman"/>
          <w:sz w:val="28"/>
          <w:szCs w:val="28"/>
        </w:rPr>
        <w:t>).</w:t>
      </w:r>
    </w:p>
    <w:p w:rsidR="008406AD" w:rsidRPr="00530465" w:rsidRDefault="00CC01C4"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t>Рисунок 13</w:t>
      </w:r>
      <w:r w:rsidR="008406AD" w:rsidRPr="00530465">
        <w:rPr>
          <w:rFonts w:ascii="Times New Roman" w:hAnsi="Times New Roman" w:cs="Times New Roman"/>
          <w:b/>
          <w:sz w:val="28"/>
          <w:szCs w:val="28"/>
        </w:rPr>
        <w:t xml:space="preserve">. </w:t>
      </w:r>
      <w:r w:rsidR="009060DF" w:rsidRPr="00530465">
        <w:rPr>
          <w:rFonts w:ascii="Times New Roman" w:hAnsi="Times New Roman" w:cs="Times New Roman"/>
          <w:b/>
          <w:sz w:val="28"/>
          <w:szCs w:val="28"/>
        </w:rPr>
        <w:t>Наиболее приоритетные практики для работников</w:t>
      </w:r>
    </w:p>
    <w:p w:rsidR="008406AD" w:rsidRPr="00530465" w:rsidRDefault="009060DF"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noProof/>
          <w:sz w:val="28"/>
          <w:szCs w:val="28"/>
          <w:lang w:eastAsia="ru-RU"/>
        </w:rPr>
        <w:lastRenderedPageBreak/>
        <w:drawing>
          <wp:inline distT="0" distB="0" distL="0" distR="0">
            <wp:extent cx="4448175" cy="2657475"/>
            <wp:effectExtent l="171450" t="133350" r="371475" b="314325"/>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4448175" cy="2657475"/>
                    </a:xfrm>
                    <a:prstGeom prst="rect">
                      <a:avLst/>
                    </a:prstGeom>
                    <a:ln>
                      <a:noFill/>
                    </a:ln>
                    <a:effectLst>
                      <a:outerShdw blurRad="292100" dist="139700" dir="2700000" algn="tl" rotWithShape="0">
                        <a:srgbClr val="333333">
                          <a:alpha val="65000"/>
                        </a:srgbClr>
                      </a:outerShdw>
                    </a:effectLst>
                  </pic:spPr>
                </pic:pic>
              </a:graphicData>
            </a:graphic>
          </wp:inline>
        </w:drawing>
      </w:r>
    </w:p>
    <w:p w:rsidR="008406AD" w:rsidRPr="00530465" w:rsidRDefault="008406AD"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ab/>
        <w:t>Более того, наиболее приоритетной формой проведения вводного тренинга является «групповой тренинг» (раздаточный материал + ролевые игры), проводимый HR – специалистом гостиницы вне рабочего времени (33% респондентов) (Ри</w:t>
      </w:r>
      <w:r w:rsidR="00CC01C4" w:rsidRPr="00530465">
        <w:rPr>
          <w:rFonts w:ascii="Times New Roman" w:hAnsi="Times New Roman" w:cs="Times New Roman"/>
          <w:sz w:val="28"/>
          <w:szCs w:val="28"/>
        </w:rPr>
        <w:t>сунок14</w:t>
      </w:r>
      <w:r w:rsidRPr="00530465">
        <w:rPr>
          <w:rFonts w:ascii="Times New Roman" w:hAnsi="Times New Roman" w:cs="Times New Roman"/>
          <w:sz w:val="28"/>
          <w:szCs w:val="28"/>
        </w:rPr>
        <w:t xml:space="preserve">). </w:t>
      </w:r>
    </w:p>
    <w:p w:rsidR="008406AD" w:rsidRPr="00530465" w:rsidRDefault="008406AD" w:rsidP="00044128">
      <w:pPr>
        <w:spacing w:after="0" w:line="360" w:lineRule="auto"/>
        <w:jc w:val="both"/>
        <w:rPr>
          <w:rFonts w:ascii="Times New Roman" w:hAnsi="Times New Roman" w:cs="Times New Roman"/>
          <w:sz w:val="28"/>
          <w:szCs w:val="28"/>
        </w:rPr>
      </w:pPr>
    </w:p>
    <w:p w:rsidR="008406AD" w:rsidRPr="00530465" w:rsidRDefault="008406AD" w:rsidP="00044128">
      <w:pPr>
        <w:spacing w:after="0" w:line="360" w:lineRule="auto"/>
        <w:jc w:val="both"/>
        <w:rPr>
          <w:rFonts w:ascii="Times New Roman" w:hAnsi="Times New Roman" w:cs="Times New Roman"/>
          <w:b/>
          <w:sz w:val="28"/>
          <w:szCs w:val="28"/>
        </w:rPr>
      </w:pPr>
      <w:r w:rsidRPr="00530465">
        <w:rPr>
          <w:rFonts w:ascii="Times New Roman" w:hAnsi="Times New Roman" w:cs="Times New Roman"/>
          <w:b/>
          <w:sz w:val="28"/>
          <w:szCs w:val="28"/>
        </w:rPr>
        <w:t xml:space="preserve">Рисунок </w:t>
      </w:r>
      <w:r w:rsidR="00CC01C4" w:rsidRPr="00530465">
        <w:rPr>
          <w:rFonts w:ascii="Times New Roman" w:hAnsi="Times New Roman" w:cs="Times New Roman"/>
          <w:b/>
          <w:sz w:val="28"/>
          <w:szCs w:val="28"/>
        </w:rPr>
        <w:t>14</w:t>
      </w:r>
      <w:r w:rsidRPr="00530465">
        <w:rPr>
          <w:rFonts w:ascii="Times New Roman" w:hAnsi="Times New Roman" w:cs="Times New Roman"/>
          <w:b/>
          <w:sz w:val="28"/>
          <w:szCs w:val="28"/>
        </w:rPr>
        <w:t xml:space="preserve">. </w:t>
      </w:r>
      <w:r w:rsidR="009060DF" w:rsidRPr="00530465">
        <w:rPr>
          <w:rFonts w:ascii="Times New Roman" w:hAnsi="Times New Roman" w:cs="Times New Roman"/>
          <w:b/>
          <w:sz w:val="28"/>
          <w:szCs w:val="28"/>
        </w:rPr>
        <w:t>Приоритетная форма проведения тренинга для работников</w:t>
      </w:r>
      <w:r w:rsidRPr="00530465">
        <w:rPr>
          <w:rFonts w:ascii="Times New Roman" w:hAnsi="Times New Roman" w:cs="Times New Roman"/>
          <w:b/>
          <w:sz w:val="28"/>
          <w:szCs w:val="28"/>
        </w:rPr>
        <w:t xml:space="preserve"> </w:t>
      </w:r>
    </w:p>
    <w:p w:rsidR="008406AD" w:rsidRPr="00530465" w:rsidRDefault="009060DF"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noProof/>
          <w:sz w:val="28"/>
          <w:szCs w:val="28"/>
          <w:lang w:eastAsia="ru-RU"/>
        </w:rPr>
        <w:drawing>
          <wp:inline distT="0" distB="0" distL="0" distR="0">
            <wp:extent cx="4486275" cy="2619375"/>
            <wp:effectExtent l="171450" t="133350" r="371475" b="314325"/>
            <wp:docPr id="3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4486275" cy="2619375"/>
                    </a:xfrm>
                    <a:prstGeom prst="rect">
                      <a:avLst/>
                    </a:prstGeom>
                    <a:ln>
                      <a:noFill/>
                    </a:ln>
                    <a:effectLst>
                      <a:outerShdw blurRad="292100" dist="139700" dir="2700000" algn="tl" rotWithShape="0">
                        <a:srgbClr val="333333">
                          <a:alpha val="65000"/>
                        </a:srgbClr>
                      </a:outerShdw>
                    </a:effectLst>
                  </pic:spPr>
                </pic:pic>
              </a:graphicData>
            </a:graphic>
          </wp:inline>
        </w:drawing>
      </w:r>
    </w:p>
    <w:p w:rsidR="008406AD" w:rsidRPr="00530465" w:rsidRDefault="008406AD"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Таким образом, можно сделать вывод о том, что </w:t>
      </w:r>
      <w:r w:rsidRPr="00530465">
        <w:rPr>
          <w:rFonts w:ascii="Times New Roman" w:hAnsi="Times New Roman" w:cs="Times New Roman"/>
          <w:b/>
          <w:sz w:val="28"/>
          <w:szCs w:val="28"/>
        </w:rPr>
        <w:t>гипотеза № 3</w:t>
      </w:r>
      <w:r w:rsidRPr="00530465">
        <w:rPr>
          <w:rFonts w:ascii="Times New Roman" w:hAnsi="Times New Roman" w:cs="Times New Roman"/>
          <w:sz w:val="28"/>
          <w:szCs w:val="28"/>
        </w:rPr>
        <w:t xml:space="preserve"> о том, что наиболее значимой практикой УЧР, в которой должны учитываться кросс-культурные факторы, для работников гостиницы, имеющих </w:t>
      </w:r>
      <w:r w:rsidRPr="00530465">
        <w:rPr>
          <w:rFonts w:ascii="Times New Roman" w:hAnsi="Times New Roman" w:cs="Times New Roman"/>
          <w:sz w:val="28"/>
          <w:szCs w:val="28"/>
        </w:rPr>
        <w:lastRenderedPageBreak/>
        <w:t xml:space="preserve">непосредственный контакт с гостями, является обучение персонала (и, прежде всего, проведение кросс-культурных тренингов), </w:t>
      </w:r>
      <w:r w:rsidRPr="00530465">
        <w:rPr>
          <w:rFonts w:ascii="Times New Roman" w:hAnsi="Times New Roman" w:cs="Times New Roman"/>
          <w:b/>
          <w:sz w:val="28"/>
          <w:szCs w:val="28"/>
        </w:rPr>
        <w:t>подтвердилась</w:t>
      </w:r>
      <w:r w:rsidRPr="00530465">
        <w:rPr>
          <w:rFonts w:ascii="Times New Roman" w:hAnsi="Times New Roman" w:cs="Times New Roman"/>
          <w:sz w:val="28"/>
          <w:szCs w:val="28"/>
        </w:rPr>
        <w:t xml:space="preserve">. </w:t>
      </w:r>
    </w:p>
    <w:p w:rsidR="008406AD" w:rsidRPr="00530465" w:rsidRDefault="008406AD"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Таким образом, в результате проведения исследования цель работы была достигнута посредствам решения поставленных задач. Иными словами, выявлено влияние кросс-культурных факторов на содержание стандартов и практик УЧР в гостинице </w:t>
      </w:r>
      <w:proofErr w:type="spellStart"/>
      <w:r w:rsidRPr="00530465">
        <w:rPr>
          <w:rFonts w:ascii="Times New Roman" w:hAnsi="Times New Roman" w:cs="Times New Roman"/>
          <w:sz w:val="28"/>
          <w:szCs w:val="28"/>
          <w:lang w:val="en-US"/>
        </w:rPr>
        <w:t>Novotel</w:t>
      </w:r>
      <w:proofErr w:type="spellEnd"/>
      <w:r w:rsidR="009060DF"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009060DF"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Актуальность изучения данной проблемы в гостинице – объекте исследования подтвердилась благодаря изучению содержания стандартов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проведению полуформализованных интервью с различными категориями работников гостиницы, а, также, благодаря, результатам проведенного анкетирования работников гостиницы. Было выдвинуто 3 гипотезы, 2 из которых подтвердились. Вторая гипотеза подтвердилась частично, что представляет собой дополнительный интерес для более углубленной ее проверки. </w:t>
      </w:r>
    </w:p>
    <w:p w:rsidR="009332B8" w:rsidRPr="00530465" w:rsidRDefault="008406AD"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Поскольку результаты данного исследования могут иметь практическое применение, представляется целесообразным разработать рекомендации по изменению содержания стандартов и практик системы УЧР в гостинице.</w:t>
      </w:r>
    </w:p>
    <w:p w:rsidR="008406AD" w:rsidRPr="00530465" w:rsidRDefault="009332B8" w:rsidP="00044128">
      <w:pPr>
        <w:pStyle w:val="2"/>
        <w:jc w:val="both"/>
        <w:rPr>
          <w:rFonts w:ascii="Times New Roman" w:hAnsi="Times New Roman" w:cs="Times New Roman"/>
          <w:sz w:val="28"/>
          <w:szCs w:val="28"/>
        </w:rPr>
      </w:pPr>
      <w:bookmarkStart w:id="30" w:name="_Toc390155457"/>
      <w:r w:rsidRPr="00530465">
        <w:rPr>
          <w:rFonts w:ascii="Times New Roman" w:hAnsi="Times New Roman" w:cs="Times New Roman"/>
          <w:sz w:val="28"/>
          <w:szCs w:val="28"/>
        </w:rPr>
        <w:t>4.4</w:t>
      </w:r>
      <w:r w:rsidR="00AC211C" w:rsidRPr="00530465">
        <w:rPr>
          <w:rFonts w:ascii="Times New Roman" w:hAnsi="Times New Roman" w:cs="Times New Roman"/>
          <w:sz w:val="28"/>
          <w:szCs w:val="28"/>
        </w:rPr>
        <w:t xml:space="preserve"> </w:t>
      </w:r>
      <w:r w:rsidR="008406AD" w:rsidRPr="00530465">
        <w:rPr>
          <w:rFonts w:ascii="Times New Roman" w:hAnsi="Times New Roman" w:cs="Times New Roman"/>
          <w:sz w:val="28"/>
          <w:szCs w:val="28"/>
        </w:rPr>
        <w:t>Рекомендации по итогам исследования</w:t>
      </w:r>
      <w:bookmarkEnd w:id="30"/>
    </w:p>
    <w:p w:rsidR="009332B8" w:rsidRPr="00530465" w:rsidRDefault="009332B8" w:rsidP="00044128">
      <w:pPr>
        <w:jc w:val="both"/>
        <w:rPr>
          <w:rFonts w:ascii="Times New Roman" w:hAnsi="Times New Roman" w:cs="Times New Roman"/>
          <w:sz w:val="28"/>
          <w:szCs w:val="28"/>
        </w:rPr>
      </w:pP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На основании изучения теоретических источников был составлен список кросс-культурных факторов (Таблица 2), которые можно взять за основу при корректировке стандартов УЧР в гостинице.</w:t>
      </w:r>
    </w:p>
    <w:p w:rsidR="008406AD" w:rsidRPr="00530465" w:rsidRDefault="008406AD" w:rsidP="00044128">
      <w:pPr>
        <w:spacing w:after="0" w:line="360" w:lineRule="auto"/>
        <w:ind w:firstLine="709"/>
        <w:jc w:val="both"/>
        <w:rPr>
          <w:rFonts w:ascii="Times New Roman" w:hAnsi="Times New Roman" w:cs="Times New Roman"/>
          <w:sz w:val="28"/>
          <w:szCs w:val="28"/>
        </w:rPr>
      </w:pPr>
      <w:r w:rsidRPr="00530465">
        <w:rPr>
          <w:rFonts w:ascii="Times New Roman" w:hAnsi="Times New Roman" w:cs="Times New Roman"/>
          <w:sz w:val="28"/>
          <w:szCs w:val="28"/>
        </w:rPr>
        <w:t xml:space="preserve">В должностные инструкции могут быть добавлены требования для сотрудников, имеющих непосредственный контакт с гостями. В частности, пункт «Толерантность» может быть дополнен такими требованиями, как «готовность пересмотреть стереотипы», «принять иные ценности», «уметь адекватно интерпретировать и критически оценивать мировоззрение и деятельность, присущие собственной и иной культуре». Над формулировками для должностной инструкции этих факторов надо еще подумать. В таком оригинальном виде далеко не все сотрудники могут </w:t>
      </w:r>
      <w:r w:rsidRPr="00530465">
        <w:rPr>
          <w:rFonts w:ascii="Times New Roman" w:hAnsi="Times New Roman" w:cs="Times New Roman"/>
          <w:sz w:val="28"/>
          <w:szCs w:val="28"/>
        </w:rPr>
        <w:lastRenderedPageBreak/>
        <w:t xml:space="preserve">понять, что от них требуется. Эти факторы необходимо </w:t>
      </w:r>
      <w:proofErr w:type="spellStart"/>
      <w:r w:rsidRPr="00530465">
        <w:rPr>
          <w:rFonts w:ascii="Times New Roman" w:hAnsi="Times New Roman" w:cs="Times New Roman"/>
          <w:sz w:val="28"/>
          <w:szCs w:val="28"/>
        </w:rPr>
        <w:t>операционализировать</w:t>
      </w:r>
      <w:proofErr w:type="spellEnd"/>
      <w:r w:rsidRPr="00530465">
        <w:rPr>
          <w:rFonts w:ascii="Times New Roman" w:hAnsi="Times New Roman" w:cs="Times New Roman"/>
          <w:sz w:val="28"/>
          <w:szCs w:val="28"/>
        </w:rPr>
        <w:t xml:space="preserve"> на понятном уровне для персонала.</w:t>
      </w:r>
    </w:p>
    <w:p w:rsidR="008406AD" w:rsidRPr="00530465" w:rsidRDefault="008406AD"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Часть факторов применима к проводимым тренингам на этапе развития и обучения персонала. </w:t>
      </w:r>
      <w:r w:rsidRPr="00530465">
        <w:rPr>
          <w:rFonts w:ascii="Times New Roman" w:hAnsi="Times New Roman" w:cs="Times New Roman"/>
          <w:sz w:val="28"/>
          <w:szCs w:val="28"/>
          <w:u w:val="single"/>
        </w:rPr>
        <w:t>К таким факторам относятся</w:t>
      </w:r>
      <w:r w:rsidRPr="00530465">
        <w:rPr>
          <w:rFonts w:ascii="Times New Roman" w:hAnsi="Times New Roman" w:cs="Times New Roman"/>
          <w:sz w:val="28"/>
          <w:szCs w:val="28"/>
        </w:rPr>
        <w:t xml:space="preserve">: межкультурная чувствительность, открытость, невербальные формы общения, цветовая символика, язык гостеприимства, стратегии коммуникации. Содержание факторов должно быть подробно раскрыто. Лишь в этом случае работники смогут понимать, что от них требуется и пользоваться полученными знаниями. На данный момент 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есть блок тренингов </w:t>
      </w:r>
      <w:proofErr w:type="spellStart"/>
      <w:r w:rsidRPr="00530465">
        <w:rPr>
          <w:rFonts w:ascii="Times New Roman" w:hAnsi="Times New Roman" w:cs="Times New Roman"/>
          <w:sz w:val="28"/>
          <w:szCs w:val="28"/>
          <w:lang w:val="en-US"/>
        </w:rPr>
        <w:t>MoveUp</w:t>
      </w:r>
      <w:proofErr w:type="spellEnd"/>
      <w:r w:rsidRPr="00530465">
        <w:rPr>
          <w:rFonts w:ascii="Times New Roman" w:hAnsi="Times New Roman" w:cs="Times New Roman"/>
          <w:sz w:val="28"/>
          <w:szCs w:val="28"/>
        </w:rPr>
        <w:t xml:space="preserve">. Перечисленные факторы также могут быть включены, как по отдельности, так и в целом, в определенные блоки тренингов </w:t>
      </w:r>
      <w:proofErr w:type="spellStart"/>
      <w:r w:rsidRPr="00530465">
        <w:rPr>
          <w:rFonts w:ascii="Times New Roman" w:hAnsi="Times New Roman" w:cs="Times New Roman"/>
          <w:sz w:val="28"/>
          <w:szCs w:val="28"/>
          <w:lang w:val="en-US"/>
        </w:rPr>
        <w:t>MoveUp</w:t>
      </w:r>
      <w:proofErr w:type="spellEnd"/>
      <w:r w:rsidRPr="00530465">
        <w:rPr>
          <w:rFonts w:ascii="Times New Roman" w:hAnsi="Times New Roman" w:cs="Times New Roman"/>
          <w:sz w:val="28"/>
          <w:szCs w:val="28"/>
        </w:rPr>
        <w:t xml:space="preserve"> или </w:t>
      </w:r>
      <w:r w:rsidRPr="00530465">
        <w:rPr>
          <w:rFonts w:ascii="Times New Roman" w:hAnsi="Times New Roman" w:cs="Times New Roman"/>
          <w:sz w:val="28"/>
          <w:szCs w:val="28"/>
          <w:lang w:val="en-US"/>
        </w:rPr>
        <w:t>Induction</w:t>
      </w:r>
      <w:r w:rsidRPr="00530465">
        <w:rPr>
          <w:rFonts w:ascii="Times New Roman" w:hAnsi="Times New Roman" w:cs="Times New Roman"/>
          <w:sz w:val="28"/>
          <w:szCs w:val="28"/>
        </w:rPr>
        <w:t xml:space="preserve">. </w:t>
      </w:r>
    </w:p>
    <w:p w:rsidR="008406AD" w:rsidRPr="00530465" w:rsidRDefault="008406AD"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Например, в тренинг </w:t>
      </w:r>
      <w:r w:rsidRPr="00530465">
        <w:rPr>
          <w:rFonts w:ascii="Times New Roman" w:hAnsi="Times New Roman" w:cs="Times New Roman"/>
          <w:sz w:val="28"/>
          <w:szCs w:val="28"/>
          <w:lang w:val="en-US"/>
        </w:rPr>
        <w:t>Induction</w:t>
      </w:r>
      <w:r w:rsidRPr="00530465">
        <w:rPr>
          <w:rFonts w:ascii="Times New Roman" w:hAnsi="Times New Roman" w:cs="Times New Roman"/>
          <w:sz w:val="28"/>
          <w:szCs w:val="28"/>
        </w:rPr>
        <w:t xml:space="preserve"> можно было бы включить такие понятия, как «межкультурная чувствительность» - перекликается со стандартом «будь внимательным», «открытость» - перекликается со стандартом «налаживай общение». Также, может быть создан отдельный блок тренингов под названием «поддержка культурного разнообразия», куда будут входить все перечисленные факторы.</w:t>
      </w:r>
    </w:p>
    <w:p w:rsidR="008406AD" w:rsidRPr="00530465" w:rsidRDefault="008406AD" w:rsidP="00044128">
      <w:pPr>
        <w:spacing w:after="0" w:line="360" w:lineRule="auto"/>
        <w:ind w:firstLine="708"/>
        <w:jc w:val="both"/>
        <w:rPr>
          <w:rFonts w:ascii="Times New Roman" w:hAnsi="Times New Roman" w:cs="Times New Roman"/>
          <w:sz w:val="28"/>
          <w:szCs w:val="28"/>
        </w:rPr>
      </w:pPr>
      <w:proofErr w:type="gramStart"/>
      <w:r w:rsidRPr="00530465">
        <w:rPr>
          <w:rFonts w:ascii="Times New Roman" w:hAnsi="Times New Roman" w:cs="Times New Roman"/>
          <w:sz w:val="28"/>
          <w:szCs w:val="28"/>
        </w:rPr>
        <w:t xml:space="preserve">Кросс-культурные факторы, относящиеся к гостям (национальные особенности, традиции, привычки, образ жизни, религия, суеверия и предрассудки, культурный шок, язык – культура языка, невербальная составляющая языка: цвет, национальный характер), могут быть представлены недавно приступившим к работе сотрудникам в рамках мероприятий по адаптации: тренинги, ролевые игры, </w:t>
      </w:r>
      <w:proofErr w:type="spellStart"/>
      <w:r w:rsidRPr="00530465">
        <w:rPr>
          <w:rFonts w:ascii="Times New Roman" w:hAnsi="Times New Roman" w:cs="Times New Roman"/>
          <w:sz w:val="28"/>
          <w:szCs w:val="28"/>
        </w:rPr>
        <w:t>видео-фильмы</w:t>
      </w:r>
      <w:proofErr w:type="spellEnd"/>
      <w:r w:rsidRPr="00530465">
        <w:rPr>
          <w:rFonts w:ascii="Times New Roman" w:hAnsi="Times New Roman" w:cs="Times New Roman"/>
          <w:sz w:val="28"/>
          <w:szCs w:val="28"/>
        </w:rPr>
        <w:t>, справочники и т.д.</w:t>
      </w:r>
      <w:proofErr w:type="gramEnd"/>
    </w:p>
    <w:p w:rsidR="0054365F" w:rsidRPr="00530465" w:rsidRDefault="008406AD" w:rsidP="00044128">
      <w:pPr>
        <w:spacing w:line="360" w:lineRule="auto"/>
        <w:ind w:firstLine="567"/>
        <w:jc w:val="both"/>
        <w:rPr>
          <w:rFonts w:ascii="Times New Roman" w:hAnsi="Times New Roman" w:cs="Times New Roman"/>
          <w:sz w:val="28"/>
          <w:szCs w:val="28"/>
        </w:rPr>
      </w:pPr>
      <w:r w:rsidRPr="00530465">
        <w:rPr>
          <w:rFonts w:ascii="Times New Roman" w:hAnsi="Times New Roman" w:cs="Times New Roman"/>
          <w:sz w:val="28"/>
          <w:szCs w:val="28"/>
        </w:rPr>
        <w:t xml:space="preserve">Как вариант, руководитель подразделения или же </w:t>
      </w:r>
      <w:r w:rsidRPr="00530465">
        <w:rPr>
          <w:rFonts w:ascii="Times New Roman" w:hAnsi="Times New Roman" w:cs="Times New Roman"/>
          <w:sz w:val="28"/>
          <w:szCs w:val="28"/>
          <w:lang w:val="en-US"/>
        </w:rPr>
        <w:t>HR</w:t>
      </w:r>
      <w:r w:rsidRPr="00530465">
        <w:rPr>
          <w:rFonts w:ascii="Times New Roman" w:hAnsi="Times New Roman" w:cs="Times New Roman"/>
          <w:sz w:val="28"/>
          <w:szCs w:val="28"/>
        </w:rPr>
        <w:t xml:space="preserve">-специалист подготовит новых работников к взаимодействию с иностранными гостями, что позволит быстрее адаптироваться к работе. </w:t>
      </w:r>
      <w:r w:rsidR="0054365F" w:rsidRPr="00530465">
        <w:rPr>
          <w:rFonts w:ascii="Times New Roman" w:hAnsi="Times New Roman" w:cs="Times New Roman"/>
          <w:sz w:val="28"/>
          <w:szCs w:val="28"/>
        </w:rPr>
        <w:t>Или же, руководитель подразделения выдает разработанный отделом персонала раздаточный материал, а сотрудники самостоятельно его изучают.</w:t>
      </w:r>
      <w:r w:rsidR="0054365F" w:rsidRPr="00530465">
        <w:rPr>
          <w:rFonts w:ascii="Times New Roman" w:hAnsi="Times New Roman" w:cs="Times New Roman"/>
          <w:color w:val="FF0000"/>
          <w:sz w:val="28"/>
          <w:szCs w:val="28"/>
        </w:rPr>
        <w:t xml:space="preserve"> </w:t>
      </w:r>
    </w:p>
    <w:p w:rsidR="008406AD" w:rsidRPr="00530465" w:rsidRDefault="008406AD" w:rsidP="00044128">
      <w:pPr>
        <w:spacing w:line="360" w:lineRule="auto"/>
        <w:ind w:firstLine="567"/>
        <w:jc w:val="both"/>
        <w:rPr>
          <w:rFonts w:ascii="Times New Roman" w:hAnsi="Times New Roman" w:cs="Times New Roman"/>
          <w:sz w:val="28"/>
          <w:szCs w:val="28"/>
        </w:rPr>
      </w:pPr>
      <w:r w:rsidRPr="00530465">
        <w:rPr>
          <w:rFonts w:ascii="Times New Roman" w:hAnsi="Times New Roman" w:cs="Times New Roman"/>
          <w:sz w:val="28"/>
          <w:szCs w:val="28"/>
        </w:rPr>
        <w:lastRenderedPageBreak/>
        <w:t>Как уже упоминалось ранее, на этапе отбора не уделяется должное внимание знанию кандидатами иностранных языков или же знанию определенных культурных или национальных особенностей гостей. В данном случае, рекомендацией может служить внесение в блок вопросов отборочного собеседования следующих:</w:t>
      </w:r>
    </w:p>
    <w:p w:rsidR="008406AD" w:rsidRPr="00530465" w:rsidRDefault="008406AD" w:rsidP="001F1D2C">
      <w:pPr>
        <w:pStyle w:val="a3"/>
        <w:numPr>
          <w:ilvl w:val="0"/>
          <w:numId w:val="36"/>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Готовы ли Вы изучать дополнительные языки, если они помогут лучше осуществлять работу?</w:t>
      </w:r>
    </w:p>
    <w:p w:rsidR="008406AD" w:rsidRPr="00530465" w:rsidRDefault="008406AD" w:rsidP="001F1D2C">
      <w:pPr>
        <w:pStyle w:val="a3"/>
        <w:numPr>
          <w:ilvl w:val="0"/>
          <w:numId w:val="36"/>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Интересуетесь ли Вы национальными особенностями, религией, традициями людей из разных стран? </w:t>
      </w:r>
    </w:p>
    <w:p w:rsidR="008406AD" w:rsidRPr="00530465" w:rsidRDefault="008406AD" w:rsidP="001F1D2C">
      <w:pPr>
        <w:pStyle w:val="a3"/>
        <w:numPr>
          <w:ilvl w:val="0"/>
          <w:numId w:val="36"/>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Из каких источников Вы получаете информацию о культуре, религиозных традициях, других особенностях иностранных гостей?</w:t>
      </w:r>
    </w:p>
    <w:p w:rsidR="008406AD" w:rsidRPr="00530465" w:rsidRDefault="008406AD" w:rsidP="001F1D2C">
      <w:pPr>
        <w:pStyle w:val="a3"/>
        <w:numPr>
          <w:ilvl w:val="0"/>
          <w:numId w:val="36"/>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Реальный пример конфликтной ситуации с гостем. Как Вы поведете себя в данной ситуации?</w:t>
      </w:r>
    </w:p>
    <w:p w:rsidR="008406AD" w:rsidRPr="00530465" w:rsidRDefault="008406AD" w:rsidP="001F1D2C">
      <w:pPr>
        <w:pStyle w:val="a3"/>
        <w:numPr>
          <w:ilvl w:val="0"/>
          <w:numId w:val="36"/>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Считает ли Вы себя толерантным по отношению к представителям других религий или культур?</w:t>
      </w:r>
    </w:p>
    <w:p w:rsidR="008406AD" w:rsidRPr="00530465" w:rsidRDefault="008406AD" w:rsidP="001F1D2C">
      <w:pPr>
        <w:pStyle w:val="a3"/>
        <w:numPr>
          <w:ilvl w:val="0"/>
          <w:numId w:val="36"/>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В каких странах Вы побывали, что Вам </w:t>
      </w:r>
      <w:proofErr w:type="gramStart"/>
      <w:r w:rsidRPr="00530465">
        <w:rPr>
          <w:rFonts w:ascii="Times New Roman" w:hAnsi="Times New Roman" w:cs="Times New Roman"/>
          <w:sz w:val="28"/>
          <w:szCs w:val="28"/>
        </w:rPr>
        <w:t>понравилось</w:t>
      </w:r>
      <w:proofErr w:type="gramEnd"/>
      <w:r w:rsidRPr="00530465">
        <w:rPr>
          <w:rFonts w:ascii="Times New Roman" w:hAnsi="Times New Roman" w:cs="Times New Roman"/>
          <w:sz w:val="28"/>
          <w:szCs w:val="28"/>
        </w:rPr>
        <w:t xml:space="preserve"> / не понравилось?</w:t>
      </w:r>
    </w:p>
    <w:p w:rsidR="008406AD" w:rsidRPr="00530465" w:rsidRDefault="008406AD" w:rsidP="00044128">
      <w:pPr>
        <w:spacing w:line="360" w:lineRule="auto"/>
        <w:ind w:firstLine="567"/>
        <w:jc w:val="both"/>
        <w:rPr>
          <w:rFonts w:ascii="Times New Roman" w:hAnsi="Times New Roman" w:cs="Times New Roman"/>
          <w:bCs/>
          <w:sz w:val="28"/>
          <w:szCs w:val="28"/>
        </w:rPr>
      </w:pPr>
      <w:r w:rsidRPr="00530465">
        <w:rPr>
          <w:rFonts w:ascii="Times New Roman" w:hAnsi="Times New Roman" w:cs="Times New Roman"/>
          <w:sz w:val="28"/>
          <w:szCs w:val="28"/>
        </w:rPr>
        <w:t xml:space="preserve">Благодаря подтверждению третьей гипотезы выяснилось, что содержание стандартов по адаптации сотрудников также нуждается во введении кросс-культурной составляющей, в частности, во введении обучающих тренингов. Следовательно, можно ввести вводный групповой </w:t>
      </w:r>
      <w:proofErr w:type="spellStart"/>
      <w:proofErr w:type="gramStart"/>
      <w:r w:rsidRPr="00530465">
        <w:rPr>
          <w:rFonts w:ascii="Times New Roman" w:hAnsi="Times New Roman" w:cs="Times New Roman"/>
          <w:sz w:val="28"/>
          <w:szCs w:val="28"/>
        </w:rPr>
        <w:t>кросс-культурный</w:t>
      </w:r>
      <w:proofErr w:type="spellEnd"/>
      <w:proofErr w:type="gramEnd"/>
      <w:r w:rsidRPr="00530465">
        <w:rPr>
          <w:rFonts w:ascii="Times New Roman" w:hAnsi="Times New Roman" w:cs="Times New Roman"/>
          <w:sz w:val="28"/>
          <w:szCs w:val="28"/>
        </w:rPr>
        <w:t xml:space="preserve"> тренинг, который проводится специалистом отдела по работе с персоналом. </w:t>
      </w:r>
      <w:proofErr w:type="gramStart"/>
      <w:r w:rsidRPr="00530465">
        <w:rPr>
          <w:rFonts w:ascii="Times New Roman" w:hAnsi="Times New Roman" w:cs="Times New Roman"/>
          <w:sz w:val="28"/>
          <w:szCs w:val="28"/>
          <w:lang w:val="en-US"/>
        </w:rPr>
        <w:t>HR</w:t>
      </w:r>
      <w:r w:rsidRPr="00530465">
        <w:rPr>
          <w:rFonts w:ascii="Times New Roman" w:hAnsi="Times New Roman" w:cs="Times New Roman"/>
          <w:sz w:val="28"/>
          <w:szCs w:val="28"/>
        </w:rPr>
        <w:t>-специалистом раздаются необходимые материалы, составляются ситуационные мини-тренинги, направленные на обслуживание гостей разный национальностей.</w:t>
      </w:r>
      <w:proofErr w:type="gramEnd"/>
      <w:r w:rsidRPr="00530465">
        <w:rPr>
          <w:rFonts w:ascii="Times New Roman" w:hAnsi="Times New Roman" w:cs="Times New Roman"/>
          <w:sz w:val="28"/>
          <w:szCs w:val="28"/>
        </w:rPr>
        <w:t xml:space="preserve"> Это может быть как обучение приветствию гостей, обучение с</w:t>
      </w:r>
      <w:r w:rsidRPr="00530465">
        <w:rPr>
          <w:rFonts w:ascii="Times New Roman" w:hAnsi="Times New Roman" w:cs="Times New Roman"/>
          <w:bCs/>
          <w:sz w:val="28"/>
          <w:szCs w:val="28"/>
        </w:rPr>
        <w:t xml:space="preserve">тандартам поведения сотрудников в процессе обслуживания, демонстрирование типичных ошибок сотрудников в процессе обслуживания, приоритеты во взаимоотношениях с гостями. В конце </w:t>
      </w:r>
      <w:r w:rsidRPr="00530465">
        <w:rPr>
          <w:rFonts w:ascii="Times New Roman" w:hAnsi="Times New Roman" w:cs="Times New Roman"/>
          <w:bCs/>
          <w:sz w:val="28"/>
          <w:szCs w:val="28"/>
        </w:rPr>
        <w:lastRenderedPageBreak/>
        <w:t>тренинга участникам можно раздать проверяющие бланки для проверки качества усвоения материала.</w:t>
      </w:r>
    </w:p>
    <w:p w:rsidR="0054365F" w:rsidRPr="00530465" w:rsidRDefault="008406AD"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bCs/>
          <w:sz w:val="28"/>
          <w:szCs w:val="28"/>
        </w:rPr>
        <w:t xml:space="preserve">В результате анкетирования выяснилось, что больше половины респондентов «за» поощрение работников, владеющих иностранными языками, использующих знания о культурных особенностях гостей. Следовательно, при введении кросс-культурной составляющей в систему обслуживания персонала, целесообразно дополнить и систему стимулирования. </w:t>
      </w:r>
      <w:r w:rsidR="0054365F" w:rsidRPr="00530465">
        <w:rPr>
          <w:rFonts w:ascii="Times New Roman" w:hAnsi="Times New Roman" w:cs="Times New Roman"/>
          <w:sz w:val="28"/>
          <w:szCs w:val="28"/>
        </w:rPr>
        <w:t xml:space="preserve">В системе стимулирования есть «организационная» составляющая. К примеру, в </w:t>
      </w:r>
      <w:proofErr w:type="spellStart"/>
      <w:r w:rsidR="0054365F" w:rsidRPr="00530465">
        <w:rPr>
          <w:rFonts w:ascii="Times New Roman" w:hAnsi="Times New Roman" w:cs="Times New Roman"/>
          <w:sz w:val="28"/>
          <w:szCs w:val="28"/>
          <w:lang w:val="en-US"/>
        </w:rPr>
        <w:t>Novotel</w:t>
      </w:r>
      <w:proofErr w:type="spellEnd"/>
      <w:r w:rsidR="0054365F" w:rsidRPr="00530465">
        <w:rPr>
          <w:rFonts w:ascii="Times New Roman" w:hAnsi="Times New Roman" w:cs="Times New Roman"/>
          <w:sz w:val="28"/>
          <w:szCs w:val="28"/>
        </w:rPr>
        <w:t xml:space="preserve"> </w:t>
      </w:r>
      <w:r w:rsidR="0054365F" w:rsidRPr="00530465">
        <w:rPr>
          <w:rFonts w:ascii="Times New Roman" w:hAnsi="Times New Roman" w:cs="Times New Roman"/>
          <w:sz w:val="28"/>
          <w:szCs w:val="28"/>
          <w:lang w:val="en-US"/>
        </w:rPr>
        <w:t>Moscow</w:t>
      </w:r>
      <w:r w:rsidR="0054365F" w:rsidRPr="00530465">
        <w:rPr>
          <w:rFonts w:ascii="Times New Roman" w:hAnsi="Times New Roman" w:cs="Times New Roman"/>
          <w:sz w:val="28"/>
          <w:szCs w:val="28"/>
        </w:rPr>
        <w:t xml:space="preserve"> </w:t>
      </w:r>
      <w:r w:rsidR="0054365F" w:rsidRPr="00530465">
        <w:rPr>
          <w:rFonts w:ascii="Times New Roman" w:hAnsi="Times New Roman" w:cs="Times New Roman"/>
          <w:sz w:val="28"/>
          <w:szCs w:val="28"/>
          <w:lang w:val="en-US"/>
        </w:rPr>
        <w:t>Centre</w:t>
      </w:r>
      <w:proofErr w:type="gramStart"/>
      <w:r w:rsidR="0054365F" w:rsidRPr="00530465">
        <w:rPr>
          <w:rFonts w:ascii="Times New Roman" w:hAnsi="Times New Roman" w:cs="Times New Roman"/>
          <w:sz w:val="28"/>
          <w:szCs w:val="28"/>
        </w:rPr>
        <w:t>е</w:t>
      </w:r>
      <w:proofErr w:type="gramEnd"/>
      <w:r w:rsidR="0054365F" w:rsidRPr="00530465">
        <w:rPr>
          <w:rFonts w:ascii="Times New Roman" w:hAnsi="Times New Roman" w:cs="Times New Roman"/>
          <w:sz w:val="28"/>
          <w:szCs w:val="28"/>
        </w:rPr>
        <w:t xml:space="preserve"> есть статус «работник месяца», благодаря которому у работников появляется чувство «естественного» соперничества, осознание того, что старания будут оценены и благодаря статусу «работник месяца» можно получить признание коллег (а также материальное вознаграждение). Статус «работник месяца» присваивается в результате голосования всех работников гостиницы. Однако</w:t>
      </w:r>
      <w:proofErr w:type="gramStart"/>
      <w:r w:rsidR="0054365F" w:rsidRPr="00530465">
        <w:rPr>
          <w:rFonts w:ascii="Times New Roman" w:hAnsi="Times New Roman" w:cs="Times New Roman"/>
          <w:sz w:val="28"/>
          <w:szCs w:val="28"/>
        </w:rPr>
        <w:t>,</w:t>
      </w:r>
      <w:proofErr w:type="gramEnd"/>
      <w:r w:rsidR="0054365F" w:rsidRPr="00530465">
        <w:rPr>
          <w:rFonts w:ascii="Times New Roman" w:hAnsi="Times New Roman" w:cs="Times New Roman"/>
          <w:sz w:val="28"/>
          <w:szCs w:val="28"/>
        </w:rPr>
        <w:t xml:space="preserve"> в системе стимулирования нет статуса, который присваивается гостями. На мой взгляд, данное введение в систему стимулирования мотивации персонала может обеспечить сближение гостей с персоналом гостиницы. Присваиваемый статус может называться «лучший работник, по мнению гостя» или же «</w:t>
      </w:r>
      <w:proofErr w:type="spellStart"/>
      <w:r w:rsidR="0054365F" w:rsidRPr="00530465">
        <w:rPr>
          <w:rFonts w:ascii="Times New Roman" w:hAnsi="Times New Roman" w:cs="Times New Roman"/>
          <w:sz w:val="28"/>
          <w:szCs w:val="28"/>
          <w:lang w:val="en-US"/>
        </w:rPr>
        <w:t>favoriteguestworker</w:t>
      </w:r>
      <w:proofErr w:type="spellEnd"/>
      <w:r w:rsidR="0054365F" w:rsidRPr="00530465">
        <w:rPr>
          <w:rFonts w:ascii="Times New Roman" w:hAnsi="Times New Roman" w:cs="Times New Roman"/>
          <w:sz w:val="28"/>
          <w:szCs w:val="28"/>
        </w:rPr>
        <w:t>». Безусловно, введение подобного статуса предполагает больше усилий со стороны работника. Следовательно, введение такого статуса должно сопровождаться поощрением со стороны руководства. Поздравление с присвоением статуса может проходить в ресторане гостиницы на дне поздравления именинников месяца или же на завтраке с Генеральным менеджером. Также, лучший работник с точки зрения гостей может быть награжден благодарственным письмом от лица Генерального менеджера гостиницы.</w:t>
      </w:r>
    </w:p>
    <w:p w:rsidR="0054365F" w:rsidRPr="00530465" w:rsidRDefault="0054365F" w:rsidP="00044128">
      <w:pPr>
        <w:spacing w:after="0" w:line="360" w:lineRule="auto"/>
        <w:ind w:firstLine="567"/>
        <w:jc w:val="both"/>
        <w:rPr>
          <w:rFonts w:ascii="Times New Roman" w:hAnsi="Times New Roman" w:cs="Times New Roman"/>
          <w:sz w:val="28"/>
          <w:szCs w:val="28"/>
        </w:rPr>
      </w:pPr>
      <w:r w:rsidRPr="00530465">
        <w:rPr>
          <w:rFonts w:ascii="Times New Roman" w:hAnsi="Times New Roman" w:cs="Times New Roman"/>
          <w:sz w:val="28"/>
          <w:szCs w:val="28"/>
        </w:rPr>
        <w:t xml:space="preserve">В систему развития персонала также следует внедрить кросс-культурные тренинги. В отличие от адаптационных кросс-культурных тренингов, тренинги по развитию необходимых навыков обслуживания могут позволить работнику не только быть осведомленным о том, какие особенные </w:t>
      </w:r>
      <w:r w:rsidRPr="00530465">
        <w:rPr>
          <w:rFonts w:ascii="Times New Roman" w:hAnsi="Times New Roman" w:cs="Times New Roman"/>
          <w:sz w:val="28"/>
          <w:szCs w:val="28"/>
        </w:rPr>
        <w:lastRenderedPageBreak/>
        <w:t>проявления он может наблюдать у гостей, но и какие действия необходимо предпринимать в той или иной возникшей ситуацией с гостем.</w:t>
      </w:r>
    </w:p>
    <w:p w:rsidR="00FA7917" w:rsidRPr="00530465" w:rsidRDefault="008406AD" w:rsidP="00044128">
      <w:pPr>
        <w:spacing w:line="360" w:lineRule="auto"/>
        <w:ind w:firstLine="567"/>
        <w:jc w:val="both"/>
        <w:rPr>
          <w:rFonts w:ascii="Times New Roman" w:hAnsi="Times New Roman" w:cs="Times New Roman"/>
          <w:bCs/>
          <w:sz w:val="28"/>
          <w:szCs w:val="28"/>
        </w:rPr>
      </w:pPr>
      <w:r w:rsidRPr="00530465">
        <w:rPr>
          <w:rFonts w:ascii="Times New Roman" w:hAnsi="Times New Roman" w:cs="Times New Roman"/>
          <w:bCs/>
          <w:sz w:val="28"/>
          <w:szCs w:val="28"/>
        </w:rPr>
        <w:t xml:space="preserve">Безусловно, для проверки эффективности введения кросс-культурных тренингов, необходимо ввести в систему оценки персонала новый критерий / критерии. В настоящее время, в </w:t>
      </w:r>
      <w:proofErr w:type="spellStart"/>
      <w:r w:rsidRPr="00530465">
        <w:rPr>
          <w:rFonts w:ascii="Times New Roman" w:hAnsi="Times New Roman" w:cs="Times New Roman"/>
          <w:bCs/>
          <w:sz w:val="28"/>
          <w:szCs w:val="28"/>
          <w:lang w:val="en-US"/>
        </w:rPr>
        <w:t>Novotel</w:t>
      </w:r>
      <w:proofErr w:type="spellEnd"/>
      <w:r w:rsidRPr="00530465">
        <w:rPr>
          <w:rFonts w:ascii="Times New Roman" w:hAnsi="Times New Roman" w:cs="Times New Roman"/>
          <w:bCs/>
          <w:sz w:val="28"/>
          <w:szCs w:val="28"/>
        </w:rPr>
        <w:t xml:space="preserve"> </w:t>
      </w:r>
      <w:r w:rsidRPr="00530465">
        <w:rPr>
          <w:rFonts w:ascii="Times New Roman" w:hAnsi="Times New Roman" w:cs="Times New Roman"/>
          <w:bCs/>
          <w:sz w:val="28"/>
          <w:szCs w:val="28"/>
          <w:lang w:val="en-US"/>
        </w:rPr>
        <w:t>Moscow</w:t>
      </w:r>
      <w:r w:rsidRPr="00530465">
        <w:rPr>
          <w:rFonts w:ascii="Times New Roman" w:hAnsi="Times New Roman" w:cs="Times New Roman"/>
          <w:bCs/>
          <w:sz w:val="28"/>
          <w:szCs w:val="28"/>
        </w:rPr>
        <w:t xml:space="preserve"> </w:t>
      </w:r>
      <w:r w:rsidRPr="00530465">
        <w:rPr>
          <w:rFonts w:ascii="Times New Roman" w:hAnsi="Times New Roman" w:cs="Times New Roman"/>
          <w:bCs/>
          <w:sz w:val="28"/>
          <w:szCs w:val="28"/>
          <w:lang w:val="en-US"/>
        </w:rPr>
        <w:t>Centre</w:t>
      </w:r>
      <w:r w:rsidRPr="00530465">
        <w:rPr>
          <w:rFonts w:ascii="Times New Roman" w:hAnsi="Times New Roman" w:cs="Times New Roman"/>
          <w:bCs/>
          <w:sz w:val="28"/>
          <w:szCs w:val="28"/>
        </w:rPr>
        <w:t xml:space="preserve"> есть ежегодная форма оценки персонала. Следовательно, </w:t>
      </w:r>
      <w:proofErr w:type="gramStart"/>
      <w:r w:rsidRPr="00530465">
        <w:rPr>
          <w:rFonts w:ascii="Times New Roman" w:hAnsi="Times New Roman" w:cs="Times New Roman"/>
          <w:bCs/>
          <w:sz w:val="28"/>
          <w:szCs w:val="28"/>
        </w:rPr>
        <w:t>в</w:t>
      </w:r>
      <w:proofErr w:type="gramEnd"/>
      <w:r w:rsidRPr="00530465">
        <w:rPr>
          <w:rFonts w:ascii="Times New Roman" w:hAnsi="Times New Roman" w:cs="Times New Roman"/>
          <w:bCs/>
          <w:sz w:val="28"/>
          <w:szCs w:val="28"/>
        </w:rPr>
        <w:t xml:space="preserve"> </w:t>
      </w:r>
      <w:proofErr w:type="gramStart"/>
      <w:r w:rsidRPr="00530465">
        <w:rPr>
          <w:rFonts w:ascii="Times New Roman" w:hAnsi="Times New Roman" w:cs="Times New Roman"/>
          <w:bCs/>
          <w:sz w:val="28"/>
          <w:szCs w:val="28"/>
        </w:rPr>
        <w:t>существующей</w:t>
      </w:r>
      <w:proofErr w:type="gramEnd"/>
      <w:r w:rsidRPr="00530465">
        <w:rPr>
          <w:rFonts w:ascii="Times New Roman" w:hAnsi="Times New Roman" w:cs="Times New Roman"/>
          <w:bCs/>
          <w:sz w:val="28"/>
          <w:szCs w:val="28"/>
        </w:rPr>
        <w:t xml:space="preserve"> систему оценки и тестирование можно включить дополнительные вопросы / задания на знание культурных особенностей гостей. Задачей введенной формы оценки станет не только проверка качества усвоения кросс-культурных тренингов, но и описание респондентами рекомендаций по их усовершенствованию. Содержание тестирования может включать вопросы на соотнесение представителей разных культу</w:t>
      </w:r>
      <w:r w:rsidR="0054365F" w:rsidRPr="00530465">
        <w:rPr>
          <w:rFonts w:ascii="Times New Roman" w:hAnsi="Times New Roman" w:cs="Times New Roman"/>
          <w:bCs/>
          <w:sz w:val="28"/>
          <w:szCs w:val="28"/>
        </w:rPr>
        <w:t>р и стандартов их обслуживания</w:t>
      </w:r>
      <w:r w:rsidR="00551A08" w:rsidRPr="00530465">
        <w:rPr>
          <w:rFonts w:ascii="Times New Roman" w:hAnsi="Times New Roman" w:cs="Times New Roman"/>
          <w:bCs/>
          <w:sz w:val="28"/>
          <w:szCs w:val="28"/>
        </w:rPr>
        <w:t xml:space="preserve">, </w:t>
      </w:r>
      <w:r w:rsidR="00FA7917" w:rsidRPr="00530465">
        <w:rPr>
          <w:rFonts w:ascii="Times New Roman" w:hAnsi="Times New Roman" w:cs="Times New Roman"/>
          <w:sz w:val="28"/>
          <w:szCs w:val="28"/>
        </w:rPr>
        <w:t xml:space="preserve">работник должен иметь представление о каждой национальности и об особенностях их обслуживания. </w:t>
      </w:r>
    </w:p>
    <w:p w:rsidR="00FA7917" w:rsidRPr="00530465" w:rsidRDefault="00FA7917" w:rsidP="00044128">
      <w:pPr>
        <w:jc w:val="both"/>
        <w:rPr>
          <w:rFonts w:ascii="Times New Roman" w:hAnsi="Times New Roman" w:cs="Times New Roman"/>
          <w:bCs/>
          <w:color w:val="FF0000"/>
          <w:sz w:val="28"/>
          <w:szCs w:val="28"/>
        </w:rPr>
      </w:pPr>
    </w:p>
    <w:p w:rsidR="00551A08" w:rsidRPr="00530465" w:rsidRDefault="00551A08" w:rsidP="00044128">
      <w:pPr>
        <w:jc w:val="both"/>
        <w:rPr>
          <w:rFonts w:ascii="Times New Roman" w:hAnsi="Times New Roman" w:cs="Times New Roman"/>
          <w:bCs/>
          <w:color w:val="FF0000"/>
          <w:sz w:val="28"/>
          <w:szCs w:val="28"/>
        </w:rPr>
      </w:pPr>
    </w:p>
    <w:p w:rsidR="00551A08" w:rsidRPr="00530465" w:rsidRDefault="00551A08" w:rsidP="00044128">
      <w:pPr>
        <w:jc w:val="both"/>
        <w:rPr>
          <w:rFonts w:ascii="Times New Roman" w:hAnsi="Times New Roman" w:cs="Times New Roman"/>
          <w:bCs/>
          <w:color w:val="FF0000"/>
          <w:sz w:val="28"/>
          <w:szCs w:val="28"/>
        </w:rPr>
      </w:pPr>
    </w:p>
    <w:p w:rsidR="008406AD" w:rsidRPr="00530465" w:rsidRDefault="008406AD" w:rsidP="00044128">
      <w:pPr>
        <w:pStyle w:val="1"/>
        <w:jc w:val="both"/>
        <w:rPr>
          <w:rFonts w:ascii="Times New Roman" w:hAnsi="Times New Roman" w:cs="Times New Roman"/>
        </w:rPr>
      </w:pPr>
      <w:bookmarkStart w:id="31" w:name="_Toc390155458"/>
      <w:r w:rsidRPr="00530465">
        <w:rPr>
          <w:rFonts w:ascii="Times New Roman" w:hAnsi="Times New Roman" w:cs="Times New Roman"/>
        </w:rPr>
        <w:t>ЗАКЛЮЧЕНИЕ</w:t>
      </w:r>
      <w:bookmarkEnd w:id="31"/>
    </w:p>
    <w:p w:rsidR="008406AD" w:rsidRPr="00530465" w:rsidRDefault="008406AD" w:rsidP="00044128">
      <w:pPr>
        <w:jc w:val="both"/>
        <w:rPr>
          <w:rFonts w:ascii="Times New Roman" w:hAnsi="Times New Roman" w:cs="Times New Roman"/>
          <w:sz w:val="28"/>
          <w:szCs w:val="28"/>
        </w:rPr>
      </w:pPr>
    </w:p>
    <w:p w:rsidR="008406AD" w:rsidRPr="00530465" w:rsidRDefault="008406AD" w:rsidP="00044128">
      <w:pPr>
        <w:shd w:val="clear" w:color="auto" w:fill="FFFFFF"/>
        <w:spacing w:line="360" w:lineRule="auto"/>
        <w:ind w:left="29" w:right="10" w:firstLine="679"/>
        <w:jc w:val="both"/>
        <w:rPr>
          <w:rFonts w:ascii="Times New Roman" w:hAnsi="Times New Roman" w:cs="Times New Roman"/>
          <w:spacing w:val="6"/>
          <w:sz w:val="28"/>
          <w:szCs w:val="28"/>
        </w:rPr>
      </w:pPr>
      <w:r w:rsidRPr="00530465">
        <w:rPr>
          <w:rFonts w:ascii="Times New Roman" w:hAnsi="Times New Roman" w:cs="Times New Roman"/>
          <w:spacing w:val="6"/>
          <w:sz w:val="28"/>
          <w:szCs w:val="28"/>
        </w:rPr>
        <w:t xml:space="preserve">Несмотря на то, что кросс-культурная составляющая является неотделимой частью системы обслуживания в гостиницах международной сети, ей не уделяется достаточно внимания со стороны исследователей. В теории кросс-культурного менеджмента авторы выделяют множество факторов, характеризующих представителей той или иной культуры. Таким образом, целью данной работы являлось не выявление кросс-культурных факторов как таковых, а выявление их влияния на содержание стандартов и практик УЧР в гостинице </w:t>
      </w:r>
      <w:proofErr w:type="spellStart"/>
      <w:r w:rsidRPr="00530465">
        <w:rPr>
          <w:rFonts w:ascii="Times New Roman" w:hAnsi="Times New Roman" w:cs="Times New Roman"/>
          <w:spacing w:val="6"/>
          <w:sz w:val="28"/>
          <w:szCs w:val="28"/>
          <w:lang w:val="en-US"/>
        </w:rPr>
        <w:t>Novotel</w:t>
      </w:r>
      <w:proofErr w:type="spellEnd"/>
      <w:r w:rsidRPr="00530465">
        <w:rPr>
          <w:rFonts w:ascii="Times New Roman" w:hAnsi="Times New Roman" w:cs="Times New Roman"/>
          <w:spacing w:val="6"/>
          <w:sz w:val="28"/>
          <w:szCs w:val="28"/>
        </w:rPr>
        <w:t xml:space="preserve"> </w:t>
      </w:r>
      <w:r w:rsidRPr="00530465">
        <w:rPr>
          <w:rFonts w:ascii="Times New Roman" w:hAnsi="Times New Roman" w:cs="Times New Roman"/>
          <w:spacing w:val="6"/>
          <w:sz w:val="28"/>
          <w:szCs w:val="28"/>
          <w:lang w:val="en-US"/>
        </w:rPr>
        <w:t>Moscow</w:t>
      </w:r>
      <w:r w:rsidRPr="00530465">
        <w:rPr>
          <w:rFonts w:ascii="Times New Roman" w:hAnsi="Times New Roman" w:cs="Times New Roman"/>
          <w:spacing w:val="6"/>
          <w:sz w:val="28"/>
          <w:szCs w:val="28"/>
        </w:rPr>
        <w:t xml:space="preserve"> </w:t>
      </w:r>
      <w:r w:rsidRPr="00530465">
        <w:rPr>
          <w:rFonts w:ascii="Times New Roman" w:hAnsi="Times New Roman" w:cs="Times New Roman"/>
          <w:spacing w:val="6"/>
          <w:sz w:val="28"/>
          <w:szCs w:val="28"/>
          <w:lang w:val="en-US"/>
        </w:rPr>
        <w:t>Centre</w:t>
      </w:r>
      <w:r w:rsidRPr="00530465">
        <w:rPr>
          <w:rFonts w:ascii="Times New Roman" w:hAnsi="Times New Roman" w:cs="Times New Roman"/>
          <w:spacing w:val="6"/>
          <w:sz w:val="28"/>
          <w:szCs w:val="28"/>
        </w:rPr>
        <w:t>.</w:t>
      </w:r>
    </w:p>
    <w:p w:rsidR="008406AD" w:rsidRPr="00530465" w:rsidRDefault="008406AD"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lastRenderedPageBreak/>
        <w:t xml:space="preserve">Для обоснования практической значимости изучения влияния кросс-культурных факторов был описан объект исследования. </w:t>
      </w:r>
      <w:r w:rsidRPr="00530465">
        <w:rPr>
          <w:rFonts w:ascii="Times New Roman" w:hAnsi="Times New Roman" w:cs="Times New Roman"/>
          <w:spacing w:val="6"/>
          <w:sz w:val="28"/>
          <w:szCs w:val="28"/>
        </w:rPr>
        <w:t xml:space="preserve">Благодаря проведению анализа внутренних нормативных документов - стандартов УЧР в гостинице было выявлено, что </w:t>
      </w:r>
      <w:r w:rsidRPr="00530465">
        <w:rPr>
          <w:rFonts w:ascii="Times New Roman" w:hAnsi="Times New Roman" w:cs="Times New Roman"/>
          <w:sz w:val="28"/>
          <w:szCs w:val="28"/>
        </w:rPr>
        <w:t xml:space="preserve">кросс-культурные факторы оказывают влияние на содержание практик УЧР, однако не декларируются в стандартах гостиницы. Также, по результатам проведения анкетирования и полуформализованных интервью подтвердилось осознание работниками необходимости введения кросс-культурной составляющей не только в содержание стандартов, но и в содержание практик УЧР, а также в систему обслуживания клиентов гостиницы. Так, владея знаниями о культурных особенностях гостей, работники эффективнее выполняют свою работу, не требуя какого-либо значительного материального стимулирования в виде премий или повышении заработной платы. Изменение содержания стандартов и практик УЧР в гостинице, с учетом кросс-культурной составляющей, в форме кросс-культурных тренингов является наиболее приоритетным для сотрудников. Сами по себе подобные тренинги полезны не только с точки зрения повышения лояльности клиентов за счет их удовлетворенности, но и с точки зрения развития определенных навыков у персонала. Однако в результате прохождения тренингов у персонала не должны формироваться поведенческие стереотипы представителей разных культур. Цель введения тренинга – развить у работников навыки, которые могут быть использованы не только в работе, но и в повседневной жизни. </w:t>
      </w:r>
    </w:p>
    <w:p w:rsidR="00D95777" w:rsidRPr="00530465" w:rsidRDefault="00D95777" w:rsidP="00044128">
      <w:pPr>
        <w:spacing w:after="0" w:line="360" w:lineRule="auto"/>
        <w:ind w:firstLine="708"/>
        <w:jc w:val="both"/>
        <w:rPr>
          <w:rFonts w:ascii="Times New Roman" w:hAnsi="Times New Roman" w:cs="Times New Roman"/>
          <w:sz w:val="28"/>
          <w:szCs w:val="28"/>
        </w:rPr>
      </w:pPr>
      <w:r w:rsidRPr="00530465">
        <w:rPr>
          <w:rFonts w:ascii="Times New Roman" w:hAnsi="Times New Roman" w:cs="Times New Roman"/>
          <w:sz w:val="28"/>
          <w:szCs w:val="28"/>
        </w:rPr>
        <w:t xml:space="preserve">Поскольку результаты данного исследования имеют практическое применение, необходимо описать, кем и каким образом могут быть использованы полученные результаты. В результате изучения содержания стандартов системы УЧР 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выяснилось, что кросс-культурная составляющая  в локальных нормативных документах отражена в минимальной степени. Были разработаны рекомендации по усовершенствованию этих документов, а именно было описано, какие пункты необходимо внести в документы для приближения их к документам </w:t>
      </w:r>
      <w:r w:rsidRPr="00530465">
        <w:rPr>
          <w:rFonts w:ascii="Times New Roman" w:hAnsi="Times New Roman" w:cs="Times New Roman"/>
          <w:sz w:val="28"/>
          <w:szCs w:val="28"/>
        </w:rPr>
        <w:lastRenderedPageBreak/>
        <w:t xml:space="preserve">гостиницы международной сети, ориентированной на обслуживание иностранных гостей. На мой взгляд, разработанные рекомендации могут быть использованы не только работниками отдела персонала гостиниц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но и специалистами отдела по работе с персоналом компании </w:t>
      </w:r>
      <w:r w:rsidRPr="00530465">
        <w:rPr>
          <w:rFonts w:ascii="Times New Roman" w:hAnsi="Times New Roman" w:cs="Times New Roman"/>
          <w:sz w:val="28"/>
          <w:szCs w:val="28"/>
          <w:lang w:val="en-US"/>
        </w:rPr>
        <w:t>Accor</w:t>
      </w:r>
      <w:r w:rsidRPr="00530465">
        <w:rPr>
          <w:rFonts w:ascii="Times New Roman" w:hAnsi="Times New Roman" w:cs="Times New Roman"/>
          <w:sz w:val="28"/>
          <w:szCs w:val="28"/>
        </w:rPr>
        <w:t xml:space="preserve">, поскольку последние особенно требовательны к содержанию стандартов и их исполнению. Более того, рекомендации также могут быть использованы и другими гостиницами международных сетей, поскольку работники таких гостиниц также имеют взаимодействие с иностранными гостями, </w:t>
      </w:r>
    </w:p>
    <w:p w:rsidR="00D95777" w:rsidRPr="00530465" w:rsidRDefault="00D95777" w:rsidP="00044128">
      <w:p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Проводя полуформализованные интервью можно было заметить, что часто, на один и тот же вопрос разные категории работников отвечают по-разному. В этой связи, на мой взгляд, руководству гостиницы следует определиться, чье мнение оно считает более важным, и какое из них следует учитывать при введении различных способов увеличения дохода от потребления услуг гостями. Более того, была выявлена следующая тенденция: руководители подразделений и сотрудники отдела по работе с персоналом чаще всего отвергают внесение изменений в систему обслуживания. </w:t>
      </w:r>
      <w:proofErr w:type="gramStart"/>
      <w:r w:rsidRPr="00530465">
        <w:rPr>
          <w:rFonts w:ascii="Times New Roman" w:hAnsi="Times New Roman" w:cs="Times New Roman"/>
          <w:sz w:val="28"/>
          <w:szCs w:val="28"/>
        </w:rPr>
        <w:t>Возможно</w:t>
      </w:r>
      <w:proofErr w:type="gramEnd"/>
      <w:r w:rsidRPr="00530465">
        <w:rPr>
          <w:rFonts w:ascii="Times New Roman" w:hAnsi="Times New Roman" w:cs="Times New Roman"/>
          <w:sz w:val="28"/>
          <w:szCs w:val="28"/>
        </w:rPr>
        <w:t xml:space="preserve"> это связано с тем, что руководителям подразделений чаще приходится взаимодействовать с руководством гостиницы, а предложение по внесению любых изменений в работе должно быть четко обосновано, иначе не будет рассмотрено руководством гостиницы вовсе. В противном случае, необоснованность внесения изменений в работу гостиницы может привести к потере репутации или снижению «статуса» в глазах руководства. К сожалению, подобная проблема имеет место быть практически в большинстве гостиниц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Однако, безусловно, все зависит от желания и готовности руководства менять что-либо в работе своих подчиненных. </w:t>
      </w:r>
    </w:p>
    <w:p w:rsidR="00D95777" w:rsidRPr="00530465" w:rsidRDefault="00D95777" w:rsidP="00044128">
      <w:pPr>
        <w:spacing w:after="0" w:line="360" w:lineRule="auto"/>
        <w:ind w:firstLine="708"/>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sz w:val="28"/>
          <w:szCs w:val="28"/>
          <w:lang w:eastAsia="ru-RU"/>
        </w:rPr>
        <w:t xml:space="preserve">Сводя итоги результатов анкетирования, выяснилось, что из большинства вопросов анкеты может быть развито отдельно исследование, результаты которого были бы интересными для работников различных отделов гостиницы. </w:t>
      </w:r>
      <w:proofErr w:type="gramStart"/>
      <w:r w:rsidRPr="00530465">
        <w:rPr>
          <w:rFonts w:ascii="Times New Roman" w:eastAsia="Times New Roman" w:hAnsi="Times New Roman" w:cs="Times New Roman"/>
          <w:sz w:val="28"/>
          <w:szCs w:val="28"/>
          <w:lang w:eastAsia="ru-RU"/>
        </w:rPr>
        <w:t xml:space="preserve">Так, результаты ответов на вопрос о частоте взаимодействия с иностранными гостями из определенных стран могут быть </w:t>
      </w:r>
      <w:r w:rsidRPr="00530465">
        <w:rPr>
          <w:rFonts w:ascii="Times New Roman" w:eastAsia="Times New Roman" w:hAnsi="Times New Roman" w:cs="Times New Roman"/>
          <w:sz w:val="28"/>
          <w:szCs w:val="28"/>
          <w:lang w:eastAsia="ru-RU"/>
        </w:rPr>
        <w:lastRenderedPageBreak/>
        <w:t xml:space="preserve">использованы работником отдела продаж и маркетинга (туристический сегмент): почему представители из одной страны заезжают чаще в гостиницу, нежели иные представители, есть ли что-то в системе обслуживания, что может не устраивать гостей из определенной страны и др. </w:t>
      </w:r>
      <w:proofErr w:type="gramEnd"/>
    </w:p>
    <w:p w:rsidR="00D95777" w:rsidRPr="00530465" w:rsidRDefault="00D95777" w:rsidP="00044128">
      <w:pPr>
        <w:spacing w:after="0" w:line="360" w:lineRule="auto"/>
        <w:ind w:firstLine="708"/>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sz w:val="28"/>
          <w:szCs w:val="28"/>
          <w:lang w:eastAsia="ru-RU"/>
        </w:rPr>
        <w:t xml:space="preserve">Результаты ответов на вопрос о сложностях работы с иностранными гостями позволили бы выявить причину возникновения сложностей, а также, возможные способы их разрешения. </w:t>
      </w:r>
    </w:p>
    <w:p w:rsidR="00D95777" w:rsidRPr="00530465" w:rsidRDefault="00D95777" w:rsidP="00044128">
      <w:pPr>
        <w:spacing w:after="0" w:line="360" w:lineRule="auto"/>
        <w:jc w:val="both"/>
        <w:rPr>
          <w:rFonts w:ascii="Times New Roman" w:eastAsia="Times New Roman" w:hAnsi="Times New Roman" w:cs="Times New Roman"/>
          <w:sz w:val="28"/>
          <w:szCs w:val="28"/>
          <w:lang w:eastAsia="ru-RU"/>
        </w:rPr>
      </w:pPr>
      <w:r w:rsidRPr="00530465">
        <w:rPr>
          <w:rFonts w:ascii="Times New Roman" w:eastAsia="Times New Roman" w:hAnsi="Times New Roman" w:cs="Times New Roman"/>
          <w:sz w:val="28"/>
          <w:szCs w:val="28"/>
          <w:lang w:eastAsia="ru-RU"/>
        </w:rPr>
        <w:t xml:space="preserve">Работники отдела по работе с персоналом могли бы учесть пожелания по изучению дополнительных иностранных языков работниками и многое другое. В этой связи,  практическая применимость результатов, на мой взгляд, в данном случае очевидна и необходима для усовершенствования работы не только гостиницы </w:t>
      </w:r>
      <w:proofErr w:type="spellStart"/>
      <w:r w:rsidRPr="00530465">
        <w:rPr>
          <w:rFonts w:ascii="Times New Roman" w:eastAsia="Times New Roman" w:hAnsi="Times New Roman" w:cs="Times New Roman"/>
          <w:sz w:val="28"/>
          <w:szCs w:val="28"/>
          <w:lang w:val="en-US" w:eastAsia="ru-RU"/>
        </w:rPr>
        <w:t>Novotel</w:t>
      </w:r>
      <w:proofErr w:type="spellEnd"/>
      <w:r w:rsidRPr="00530465">
        <w:rPr>
          <w:rFonts w:ascii="Times New Roman" w:eastAsia="Times New Roman" w:hAnsi="Times New Roman" w:cs="Times New Roman"/>
          <w:sz w:val="28"/>
          <w:szCs w:val="28"/>
          <w:lang w:eastAsia="ru-RU"/>
        </w:rPr>
        <w:t xml:space="preserve"> </w:t>
      </w:r>
      <w:r w:rsidRPr="00530465">
        <w:rPr>
          <w:rFonts w:ascii="Times New Roman" w:eastAsia="Times New Roman" w:hAnsi="Times New Roman" w:cs="Times New Roman"/>
          <w:sz w:val="28"/>
          <w:szCs w:val="28"/>
          <w:lang w:val="en-US" w:eastAsia="ru-RU"/>
        </w:rPr>
        <w:t>Moscow</w:t>
      </w:r>
      <w:r w:rsidRPr="00530465">
        <w:rPr>
          <w:rFonts w:ascii="Times New Roman" w:eastAsia="Times New Roman" w:hAnsi="Times New Roman" w:cs="Times New Roman"/>
          <w:sz w:val="28"/>
          <w:szCs w:val="28"/>
          <w:lang w:eastAsia="ru-RU"/>
        </w:rPr>
        <w:t xml:space="preserve"> </w:t>
      </w:r>
      <w:r w:rsidRPr="00530465">
        <w:rPr>
          <w:rFonts w:ascii="Times New Roman" w:eastAsia="Times New Roman" w:hAnsi="Times New Roman" w:cs="Times New Roman"/>
          <w:sz w:val="28"/>
          <w:szCs w:val="28"/>
          <w:lang w:val="en-US" w:eastAsia="ru-RU"/>
        </w:rPr>
        <w:t>Centre</w:t>
      </w:r>
      <w:r w:rsidRPr="00530465">
        <w:rPr>
          <w:rFonts w:ascii="Times New Roman" w:eastAsia="Times New Roman" w:hAnsi="Times New Roman" w:cs="Times New Roman"/>
          <w:sz w:val="28"/>
          <w:szCs w:val="28"/>
          <w:lang w:eastAsia="ru-RU"/>
        </w:rPr>
        <w:t xml:space="preserve"> или гостиниц </w:t>
      </w:r>
      <w:proofErr w:type="spellStart"/>
      <w:r w:rsidRPr="00530465">
        <w:rPr>
          <w:rFonts w:ascii="Times New Roman" w:eastAsia="Times New Roman" w:hAnsi="Times New Roman" w:cs="Times New Roman"/>
          <w:sz w:val="28"/>
          <w:szCs w:val="28"/>
          <w:lang w:val="en-US" w:eastAsia="ru-RU"/>
        </w:rPr>
        <w:t>Novotel</w:t>
      </w:r>
      <w:proofErr w:type="spellEnd"/>
      <w:r w:rsidRPr="00530465">
        <w:rPr>
          <w:rFonts w:ascii="Times New Roman" w:eastAsia="Times New Roman" w:hAnsi="Times New Roman" w:cs="Times New Roman"/>
          <w:sz w:val="28"/>
          <w:szCs w:val="28"/>
          <w:lang w:eastAsia="ru-RU"/>
        </w:rPr>
        <w:t xml:space="preserve">, но и большинства гостиниц международной сети. </w:t>
      </w:r>
    </w:p>
    <w:p w:rsidR="00D95777" w:rsidRPr="00530465" w:rsidRDefault="00D95777" w:rsidP="00044128">
      <w:pPr>
        <w:spacing w:after="0" w:line="360" w:lineRule="auto"/>
        <w:jc w:val="both"/>
        <w:rPr>
          <w:rFonts w:ascii="Times New Roman" w:hAnsi="Times New Roman" w:cs="Times New Roman"/>
          <w:sz w:val="28"/>
          <w:szCs w:val="28"/>
        </w:rPr>
      </w:pPr>
    </w:p>
    <w:p w:rsidR="000C55CF" w:rsidRPr="00530465" w:rsidRDefault="000C55CF" w:rsidP="00044128">
      <w:pPr>
        <w:spacing w:after="0" w:line="360" w:lineRule="auto"/>
        <w:jc w:val="both"/>
        <w:rPr>
          <w:rFonts w:ascii="Times New Roman" w:hAnsi="Times New Roman" w:cs="Times New Roman"/>
          <w:sz w:val="28"/>
          <w:szCs w:val="28"/>
        </w:rPr>
      </w:pPr>
    </w:p>
    <w:p w:rsidR="000C55CF" w:rsidRPr="00530465" w:rsidRDefault="000C55CF" w:rsidP="00044128">
      <w:pPr>
        <w:spacing w:after="0" w:line="360" w:lineRule="auto"/>
        <w:jc w:val="both"/>
        <w:rPr>
          <w:rFonts w:ascii="Times New Roman" w:hAnsi="Times New Roman" w:cs="Times New Roman"/>
          <w:sz w:val="28"/>
          <w:szCs w:val="28"/>
        </w:rPr>
      </w:pPr>
    </w:p>
    <w:p w:rsidR="000C55CF" w:rsidRPr="00530465" w:rsidRDefault="000C55CF" w:rsidP="00044128">
      <w:pPr>
        <w:spacing w:after="0" w:line="360" w:lineRule="auto"/>
        <w:jc w:val="both"/>
        <w:rPr>
          <w:rFonts w:ascii="Times New Roman" w:hAnsi="Times New Roman" w:cs="Times New Roman"/>
          <w:sz w:val="28"/>
          <w:szCs w:val="28"/>
        </w:rPr>
      </w:pPr>
    </w:p>
    <w:p w:rsidR="000C55CF" w:rsidRPr="00530465" w:rsidRDefault="000C55CF" w:rsidP="00044128">
      <w:pPr>
        <w:spacing w:after="0" w:line="360" w:lineRule="auto"/>
        <w:jc w:val="both"/>
        <w:rPr>
          <w:rFonts w:ascii="Times New Roman" w:hAnsi="Times New Roman" w:cs="Times New Roman"/>
          <w:sz w:val="28"/>
          <w:szCs w:val="28"/>
        </w:rPr>
      </w:pPr>
    </w:p>
    <w:p w:rsidR="000C55CF" w:rsidRPr="00530465" w:rsidRDefault="000C55CF" w:rsidP="00044128">
      <w:pPr>
        <w:spacing w:after="0" w:line="360" w:lineRule="auto"/>
        <w:jc w:val="both"/>
        <w:rPr>
          <w:rFonts w:ascii="Times New Roman" w:hAnsi="Times New Roman" w:cs="Times New Roman"/>
          <w:sz w:val="28"/>
          <w:szCs w:val="28"/>
        </w:rPr>
      </w:pPr>
    </w:p>
    <w:p w:rsidR="000C55CF" w:rsidRPr="00530465" w:rsidRDefault="000C55CF" w:rsidP="00044128">
      <w:pPr>
        <w:spacing w:after="0" w:line="360" w:lineRule="auto"/>
        <w:jc w:val="both"/>
        <w:rPr>
          <w:rFonts w:ascii="Times New Roman" w:hAnsi="Times New Roman" w:cs="Times New Roman"/>
          <w:sz w:val="28"/>
          <w:szCs w:val="28"/>
        </w:rPr>
      </w:pPr>
    </w:p>
    <w:p w:rsidR="000C55CF" w:rsidRPr="00530465" w:rsidRDefault="000C55CF" w:rsidP="00044128">
      <w:pPr>
        <w:spacing w:after="0" w:line="360" w:lineRule="auto"/>
        <w:jc w:val="both"/>
        <w:rPr>
          <w:rFonts w:ascii="Times New Roman" w:hAnsi="Times New Roman" w:cs="Times New Roman"/>
          <w:sz w:val="28"/>
          <w:szCs w:val="28"/>
        </w:rPr>
      </w:pPr>
    </w:p>
    <w:p w:rsidR="000C55CF" w:rsidRPr="00530465" w:rsidRDefault="000C55CF" w:rsidP="00044128">
      <w:pPr>
        <w:spacing w:after="0" w:line="360" w:lineRule="auto"/>
        <w:jc w:val="both"/>
        <w:rPr>
          <w:rFonts w:ascii="Times New Roman" w:hAnsi="Times New Roman" w:cs="Times New Roman"/>
          <w:sz w:val="28"/>
          <w:szCs w:val="28"/>
        </w:rPr>
      </w:pPr>
    </w:p>
    <w:p w:rsidR="000C55CF" w:rsidRPr="00530465" w:rsidRDefault="000C55CF" w:rsidP="00044128">
      <w:pPr>
        <w:spacing w:after="0" w:line="360" w:lineRule="auto"/>
        <w:jc w:val="both"/>
        <w:rPr>
          <w:rFonts w:ascii="Times New Roman" w:hAnsi="Times New Roman" w:cs="Times New Roman"/>
          <w:sz w:val="28"/>
          <w:szCs w:val="28"/>
        </w:rPr>
      </w:pPr>
    </w:p>
    <w:p w:rsidR="000C55CF" w:rsidRPr="00530465" w:rsidRDefault="000C55CF" w:rsidP="00044128">
      <w:pPr>
        <w:spacing w:after="0" w:line="360" w:lineRule="auto"/>
        <w:jc w:val="both"/>
        <w:rPr>
          <w:rFonts w:ascii="Times New Roman" w:hAnsi="Times New Roman" w:cs="Times New Roman"/>
          <w:sz w:val="28"/>
          <w:szCs w:val="28"/>
        </w:rPr>
      </w:pPr>
    </w:p>
    <w:p w:rsidR="000C55CF" w:rsidRPr="00530465" w:rsidRDefault="000C55CF" w:rsidP="00044128">
      <w:pPr>
        <w:spacing w:after="0" w:line="360" w:lineRule="auto"/>
        <w:jc w:val="both"/>
        <w:rPr>
          <w:rFonts w:ascii="Times New Roman" w:hAnsi="Times New Roman" w:cs="Times New Roman"/>
          <w:sz w:val="28"/>
          <w:szCs w:val="28"/>
        </w:rPr>
      </w:pPr>
    </w:p>
    <w:p w:rsidR="000C55CF" w:rsidRPr="00530465" w:rsidRDefault="000C55CF" w:rsidP="00044128">
      <w:pPr>
        <w:spacing w:after="0" w:line="360" w:lineRule="auto"/>
        <w:jc w:val="both"/>
        <w:rPr>
          <w:rFonts w:ascii="Times New Roman" w:hAnsi="Times New Roman" w:cs="Times New Roman"/>
          <w:sz w:val="28"/>
          <w:szCs w:val="28"/>
        </w:rPr>
      </w:pPr>
    </w:p>
    <w:p w:rsidR="00491BAD" w:rsidRPr="00530465" w:rsidRDefault="00491BAD" w:rsidP="00044128">
      <w:pPr>
        <w:spacing w:after="0" w:line="360" w:lineRule="auto"/>
        <w:jc w:val="both"/>
        <w:rPr>
          <w:rFonts w:ascii="Times New Roman" w:hAnsi="Times New Roman" w:cs="Times New Roman"/>
          <w:sz w:val="28"/>
          <w:szCs w:val="28"/>
        </w:rPr>
      </w:pPr>
    </w:p>
    <w:p w:rsidR="00491BAD" w:rsidRPr="00530465" w:rsidRDefault="00491BAD" w:rsidP="00044128">
      <w:pPr>
        <w:spacing w:after="0" w:line="360" w:lineRule="auto"/>
        <w:jc w:val="both"/>
        <w:rPr>
          <w:rFonts w:ascii="Times New Roman" w:hAnsi="Times New Roman" w:cs="Times New Roman"/>
          <w:sz w:val="28"/>
          <w:szCs w:val="28"/>
        </w:rPr>
      </w:pPr>
    </w:p>
    <w:p w:rsidR="00491BAD" w:rsidRPr="00530465" w:rsidRDefault="00491BAD" w:rsidP="00044128">
      <w:pPr>
        <w:spacing w:after="0" w:line="360" w:lineRule="auto"/>
        <w:jc w:val="both"/>
        <w:rPr>
          <w:rFonts w:ascii="Times New Roman" w:hAnsi="Times New Roman" w:cs="Times New Roman"/>
          <w:sz w:val="28"/>
          <w:szCs w:val="28"/>
        </w:rPr>
      </w:pPr>
    </w:p>
    <w:p w:rsidR="000C55CF" w:rsidRPr="00530465" w:rsidRDefault="000C55CF" w:rsidP="00044128">
      <w:pPr>
        <w:spacing w:after="0" w:line="360" w:lineRule="auto"/>
        <w:jc w:val="both"/>
        <w:rPr>
          <w:rFonts w:ascii="Times New Roman" w:hAnsi="Times New Roman" w:cs="Times New Roman"/>
          <w:sz w:val="28"/>
          <w:szCs w:val="28"/>
        </w:rPr>
      </w:pPr>
    </w:p>
    <w:p w:rsidR="00491BAD" w:rsidRPr="00530465" w:rsidRDefault="000C55CF" w:rsidP="00491BAD">
      <w:pPr>
        <w:pStyle w:val="1"/>
        <w:rPr>
          <w:rFonts w:ascii="Times New Roman" w:hAnsi="Times New Roman" w:cs="Times New Roman"/>
        </w:rPr>
      </w:pPr>
      <w:bookmarkStart w:id="32" w:name="_Toc390155459"/>
      <w:r w:rsidRPr="00530465">
        <w:rPr>
          <w:rFonts w:ascii="Times New Roman" w:hAnsi="Times New Roman" w:cs="Times New Roman"/>
        </w:rPr>
        <w:lastRenderedPageBreak/>
        <w:t>Список литератур</w:t>
      </w:r>
      <w:r w:rsidR="00491BAD" w:rsidRPr="00530465">
        <w:rPr>
          <w:rFonts w:ascii="Times New Roman" w:hAnsi="Times New Roman" w:cs="Times New Roman"/>
        </w:rPr>
        <w:t>ы</w:t>
      </w:r>
      <w:bookmarkEnd w:id="32"/>
    </w:p>
    <w:p w:rsidR="000C55CF" w:rsidRPr="00530465" w:rsidRDefault="000C55CF" w:rsidP="000C55CF">
      <w:pPr>
        <w:pStyle w:val="a3"/>
        <w:jc w:val="both"/>
        <w:rPr>
          <w:rFonts w:ascii="Times New Roman" w:hAnsi="Times New Roman" w:cs="Times New Roman"/>
          <w:sz w:val="28"/>
          <w:szCs w:val="28"/>
          <w:lang w:val="en-US"/>
        </w:rPr>
      </w:pPr>
    </w:p>
    <w:p w:rsidR="000C55CF" w:rsidRPr="00530465" w:rsidRDefault="000C55CF" w:rsidP="000C55CF">
      <w:pPr>
        <w:pStyle w:val="a3"/>
        <w:jc w:val="both"/>
        <w:rPr>
          <w:rFonts w:ascii="Times New Roman" w:hAnsi="Times New Roman" w:cs="Times New Roman"/>
          <w:sz w:val="28"/>
          <w:szCs w:val="28"/>
          <w:lang w:val="en-US"/>
        </w:rPr>
      </w:pPr>
    </w:p>
    <w:p w:rsidR="000C55CF" w:rsidRPr="00530465" w:rsidRDefault="00AE2A3B" w:rsidP="001F1D2C">
      <w:pPr>
        <w:pStyle w:val="a3"/>
        <w:numPr>
          <w:ilvl w:val="0"/>
          <w:numId w:val="40"/>
        </w:numPr>
        <w:jc w:val="both"/>
        <w:rPr>
          <w:rFonts w:ascii="Times New Roman" w:hAnsi="Times New Roman" w:cs="Times New Roman"/>
          <w:sz w:val="28"/>
          <w:szCs w:val="28"/>
          <w:lang w:val="en-US"/>
        </w:rPr>
      </w:pPr>
      <w:hyperlink r:id="rId30" w:tgtFrame="_blank" w:history="1">
        <w:r w:rsidR="000C55CF" w:rsidRPr="00530465">
          <w:rPr>
            <w:rFonts w:ascii="Times New Roman" w:eastAsia="Times New Roman" w:hAnsi="Times New Roman" w:cs="Times New Roman"/>
            <w:bCs/>
            <w:kern w:val="36"/>
            <w:sz w:val="28"/>
            <w:szCs w:val="28"/>
            <w:lang w:val="en-US" w:eastAsia="ru-RU"/>
          </w:rPr>
          <w:t>Axtell</w:t>
        </w:r>
      </w:hyperlink>
      <w:r w:rsidR="000C55CF" w:rsidRPr="00530465">
        <w:rPr>
          <w:rFonts w:ascii="Times New Roman" w:hAnsi="Times New Roman" w:cs="Times New Roman"/>
          <w:sz w:val="28"/>
          <w:szCs w:val="28"/>
          <w:lang w:val="en-US"/>
        </w:rPr>
        <w:t xml:space="preserve"> R. (2004)</w:t>
      </w:r>
      <w:r w:rsidR="000C55CF" w:rsidRPr="00530465">
        <w:rPr>
          <w:rFonts w:ascii="Times New Roman" w:eastAsia="Times New Roman" w:hAnsi="Times New Roman" w:cs="Times New Roman"/>
          <w:bCs/>
          <w:i/>
          <w:kern w:val="36"/>
          <w:sz w:val="28"/>
          <w:szCs w:val="28"/>
          <w:lang w:val="en-US" w:eastAsia="ru-RU"/>
        </w:rPr>
        <w:t>Gestures: The Do's and Taboos of Body Language Around the World, Revised and Expanded Edition </w:t>
      </w:r>
      <w:r w:rsidR="000C55CF" w:rsidRPr="00530465">
        <w:rPr>
          <w:rFonts w:ascii="Times New Roman" w:hAnsi="Times New Roman" w:cs="Times New Roman"/>
          <w:i/>
          <w:sz w:val="28"/>
          <w:szCs w:val="28"/>
          <w:lang w:val="en-US"/>
        </w:rPr>
        <w:t xml:space="preserve"> </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i/>
          <w:sz w:val="28"/>
          <w:szCs w:val="28"/>
          <w:lang w:val="en-US"/>
        </w:rPr>
      </w:pPr>
      <w:proofErr w:type="spellStart"/>
      <w:r w:rsidRPr="00530465">
        <w:rPr>
          <w:rFonts w:ascii="Times New Roman" w:hAnsi="Times New Roman" w:cs="Times New Roman"/>
          <w:sz w:val="28"/>
          <w:szCs w:val="28"/>
          <w:lang w:val="en-US"/>
        </w:rPr>
        <w:t>Azmi</w:t>
      </w:r>
      <w:proofErr w:type="spellEnd"/>
      <w:r w:rsidRPr="00530465">
        <w:rPr>
          <w:rFonts w:ascii="Times New Roman" w:hAnsi="Times New Roman" w:cs="Times New Roman"/>
          <w:sz w:val="28"/>
          <w:szCs w:val="28"/>
          <w:lang w:val="en-US"/>
        </w:rPr>
        <w:t xml:space="preserve"> A. &amp; </w:t>
      </w:r>
      <w:proofErr w:type="spellStart"/>
      <w:r w:rsidRPr="00530465">
        <w:rPr>
          <w:rFonts w:ascii="Times New Roman" w:hAnsi="Times New Roman" w:cs="Times New Roman"/>
          <w:sz w:val="28"/>
          <w:szCs w:val="28"/>
          <w:lang w:val="en-US"/>
        </w:rPr>
        <w:t>Maghzi</w:t>
      </w:r>
      <w:proofErr w:type="spellEnd"/>
      <w:r w:rsidRPr="00530465">
        <w:rPr>
          <w:rFonts w:ascii="Times New Roman" w:hAnsi="Times New Roman" w:cs="Times New Roman"/>
          <w:sz w:val="28"/>
          <w:szCs w:val="28"/>
          <w:lang w:val="en-US"/>
        </w:rPr>
        <w:t xml:space="preserve"> A. </w:t>
      </w:r>
      <w:r w:rsidRPr="00530465">
        <w:rPr>
          <w:rFonts w:ascii="Times New Roman" w:hAnsi="Times New Roman" w:cs="Times New Roman"/>
          <w:bCs/>
          <w:i/>
          <w:sz w:val="28"/>
          <w:szCs w:val="28"/>
          <w:lang w:val="en-US"/>
        </w:rPr>
        <w:t>Understanding hotel hospitality and differences between local and foreign guests</w:t>
      </w:r>
      <w:r w:rsidRPr="00530465">
        <w:rPr>
          <w:rFonts w:ascii="Times New Roman" w:hAnsi="Times New Roman" w:cs="Times New Roman"/>
          <w:bCs/>
          <w:sz w:val="28"/>
          <w:szCs w:val="28"/>
          <w:lang w:val="en-US"/>
        </w:rPr>
        <w:t xml:space="preserve">. </w:t>
      </w:r>
      <w:r w:rsidRPr="00530465">
        <w:rPr>
          <w:rFonts w:ascii="Times New Roman" w:hAnsi="Times New Roman" w:cs="Times New Roman"/>
          <w:sz w:val="28"/>
          <w:szCs w:val="28"/>
          <w:lang w:val="en-US"/>
        </w:rPr>
        <w:t xml:space="preserve"> </w:t>
      </w:r>
      <w:r w:rsidRPr="00530465">
        <w:rPr>
          <w:rFonts w:ascii="Times New Roman" w:hAnsi="Times New Roman" w:cs="Times New Roman"/>
          <w:iCs/>
          <w:sz w:val="28"/>
          <w:szCs w:val="28"/>
          <w:lang w:val="en-US"/>
        </w:rPr>
        <w:t>International Review of Business Research Papers Vol. 7. No. 1. January 2011. Pp. 340 – 349</w:t>
      </w:r>
    </w:p>
    <w:p w:rsidR="000C55CF" w:rsidRPr="00530465" w:rsidRDefault="000C55CF" w:rsidP="001F1D2C">
      <w:pPr>
        <w:pStyle w:val="a3"/>
        <w:numPr>
          <w:ilvl w:val="0"/>
          <w:numId w:val="40"/>
        </w:numPr>
        <w:jc w:val="both"/>
        <w:rPr>
          <w:rFonts w:ascii="Times New Roman" w:hAnsi="Times New Roman" w:cs="Times New Roman"/>
          <w:sz w:val="28"/>
          <w:szCs w:val="28"/>
          <w:lang w:val="en-US"/>
        </w:rPr>
      </w:pPr>
      <w:r w:rsidRPr="00530465">
        <w:rPr>
          <w:rFonts w:ascii="Times New Roman" w:hAnsi="Times New Roman" w:cs="Times New Roman"/>
          <w:sz w:val="28"/>
          <w:szCs w:val="28"/>
          <w:lang w:val="en-US"/>
        </w:rPr>
        <w:t xml:space="preserve">Clarke A. (2013) </w:t>
      </w:r>
      <w:r w:rsidRPr="00530465">
        <w:rPr>
          <w:rFonts w:ascii="Times New Roman" w:hAnsi="Times New Roman" w:cs="Times New Roman"/>
          <w:i/>
          <w:sz w:val="28"/>
          <w:szCs w:val="28"/>
          <w:lang w:val="en-US"/>
        </w:rPr>
        <w:t>The cultural moment in tourism/</w:t>
      </w:r>
      <w:r w:rsidRPr="00530465">
        <w:rPr>
          <w:rFonts w:ascii="Times New Roman" w:hAnsi="Times New Roman" w:cs="Times New Roman"/>
          <w:sz w:val="28"/>
          <w:szCs w:val="28"/>
          <w:lang w:val="en-US"/>
        </w:rPr>
        <w:t xml:space="preserve"> University of Pannonia, Annals of Tourism Research, Vol. 41, pp. 260–262, 2013, Printed in Great Britain</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Fremdenverkehr</w:t>
      </w:r>
      <w:proofErr w:type="spellEnd"/>
      <w:r w:rsidRPr="00530465">
        <w:rPr>
          <w:rFonts w:ascii="Times New Roman" w:hAnsi="Times New Roman" w:cs="Times New Roman"/>
          <w:sz w:val="28"/>
          <w:szCs w:val="28"/>
          <w:lang w:val="en-US"/>
        </w:rPr>
        <w:t xml:space="preserve"> Z. </w:t>
      </w:r>
      <w:r w:rsidRPr="00530465">
        <w:rPr>
          <w:rFonts w:ascii="Times New Roman" w:hAnsi="Times New Roman" w:cs="Times New Roman"/>
          <w:i/>
          <w:sz w:val="28"/>
          <w:szCs w:val="28"/>
          <w:lang w:val="en-US"/>
        </w:rPr>
        <w:t>Guests` satisfaction with tourism service: a case of health resorts in Slovenia,</w:t>
      </w:r>
      <w:r w:rsidRPr="00530465">
        <w:rPr>
          <w:rFonts w:ascii="Times New Roman" w:hAnsi="Times New Roman" w:cs="Times New Roman"/>
          <w:sz w:val="28"/>
          <w:szCs w:val="28"/>
          <w:lang w:val="en-US"/>
        </w:rPr>
        <w:t xml:space="preserve"> Revue de </w:t>
      </w:r>
      <w:proofErr w:type="spellStart"/>
      <w:r w:rsidRPr="00530465">
        <w:rPr>
          <w:rFonts w:ascii="Times New Roman" w:hAnsi="Times New Roman" w:cs="Times New Roman"/>
          <w:sz w:val="28"/>
          <w:szCs w:val="28"/>
          <w:lang w:val="en-US"/>
        </w:rPr>
        <w:t>Tourisme</w:t>
      </w:r>
      <w:proofErr w:type="spellEnd"/>
      <w:r w:rsidRPr="00530465">
        <w:rPr>
          <w:rFonts w:ascii="Times New Roman" w:hAnsi="Times New Roman" w:cs="Times New Roman"/>
          <w:sz w:val="28"/>
          <w:szCs w:val="28"/>
          <w:lang w:val="en-US"/>
        </w:rPr>
        <w:t xml:space="preserve"> - The Tourist Review - 2/1998</w:t>
      </w:r>
    </w:p>
    <w:p w:rsidR="000C55CF" w:rsidRPr="00530465" w:rsidRDefault="000C55CF" w:rsidP="001F1D2C">
      <w:pPr>
        <w:pStyle w:val="a3"/>
        <w:numPr>
          <w:ilvl w:val="0"/>
          <w:numId w:val="40"/>
        </w:numPr>
        <w:jc w:val="both"/>
        <w:rPr>
          <w:rFonts w:ascii="Times New Roman" w:hAnsi="Times New Roman" w:cs="Times New Roman"/>
          <w:sz w:val="28"/>
          <w:szCs w:val="28"/>
          <w:lang w:val="en-US"/>
        </w:rPr>
      </w:pPr>
      <w:proofErr w:type="spellStart"/>
      <w:r w:rsidRPr="00530465">
        <w:rPr>
          <w:rFonts w:ascii="Times New Roman" w:hAnsi="Times New Roman" w:cs="Times New Roman"/>
          <w:bCs/>
          <w:sz w:val="28"/>
          <w:szCs w:val="28"/>
          <w:lang w:val="en-US"/>
        </w:rPr>
        <w:t>Heide</w:t>
      </w:r>
      <w:proofErr w:type="spellEnd"/>
      <w:r w:rsidRPr="00530465">
        <w:rPr>
          <w:rFonts w:ascii="Times New Roman" w:hAnsi="Times New Roman" w:cs="Times New Roman"/>
          <w:bCs/>
          <w:sz w:val="28"/>
          <w:szCs w:val="28"/>
          <w:lang w:val="en-US"/>
        </w:rPr>
        <w:t xml:space="preserve"> M. &amp; </w:t>
      </w:r>
      <w:proofErr w:type="spellStart"/>
      <w:r w:rsidRPr="00530465">
        <w:rPr>
          <w:rFonts w:ascii="Times New Roman" w:hAnsi="Times New Roman" w:cs="Times New Roman"/>
          <w:sz w:val="28"/>
          <w:szCs w:val="28"/>
          <w:lang w:val="en-US"/>
        </w:rPr>
        <w:t>Grønhaug</w:t>
      </w:r>
      <w:proofErr w:type="spellEnd"/>
      <w:r w:rsidRPr="00530465">
        <w:rPr>
          <w:rFonts w:ascii="Times New Roman" w:hAnsi="Times New Roman" w:cs="Times New Roman"/>
          <w:bCs/>
          <w:sz w:val="28"/>
          <w:szCs w:val="28"/>
          <w:lang w:val="en-US"/>
        </w:rPr>
        <w:t xml:space="preserve"> K. (2009) Key </w:t>
      </w:r>
      <w:r w:rsidRPr="00530465">
        <w:rPr>
          <w:rFonts w:ascii="Times New Roman" w:hAnsi="Times New Roman" w:cs="Times New Roman"/>
          <w:bCs/>
          <w:i/>
          <w:sz w:val="28"/>
          <w:szCs w:val="28"/>
          <w:lang w:val="en-US"/>
        </w:rPr>
        <w:t xml:space="preserve">Factors in Guests' Perception of Hotel Atmosphere </w:t>
      </w:r>
      <w:r w:rsidRPr="00530465">
        <w:rPr>
          <w:rFonts w:ascii="Times New Roman" w:hAnsi="Times New Roman" w:cs="Times New Roman"/>
          <w:bCs/>
          <w:sz w:val="28"/>
          <w:szCs w:val="28"/>
          <w:lang w:val="en-US"/>
        </w:rPr>
        <w:t xml:space="preserve">/ </w:t>
      </w:r>
      <w:r w:rsidRPr="00530465">
        <w:rPr>
          <w:rFonts w:ascii="Times New Roman" w:hAnsi="Times New Roman" w:cs="Times New Roman"/>
          <w:i/>
          <w:iCs/>
          <w:sz w:val="28"/>
          <w:szCs w:val="28"/>
          <w:lang w:val="en-US"/>
        </w:rPr>
        <w:t xml:space="preserve">Cornell Hospitality Quarterly </w:t>
      </w:r>
      <w:r w:rsidRPr="00530465">
        <w:rPr>
          <w:rFonts w:ascii="Times New Roman" w:hAnsi="Times New Roman" w:cs="Times New Roman"/>
          <w:sz w:val="28"/>
          <w:szCs w:val="28"/>
          <w:lang w:val="en-US"/>
        </w:rPr>
        <w:t>2009</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r w:rsidRPr="00530465">
        <w:rPr>
          <w:rFonts w:ascii="Times New Roman" w:hAnsi="Times New Roman" w:cs="Times New Roman"/>
          <w:sz w:val="28"/>
          <w:szCs w:val="28"/>
          <w:lang w:val="en-US"/>
        </w:rPr>
        <w:t xml:space="preserve">Menderes A. &amp; </w:t>
      </w:r>
      <w:proofErr w:type="spellStart"/>
      <w:r w:rsidRPr="00530465">
        <w:rPr>
          <w:rFonts w:ascii="Times New Roman" w:hAnsi="Times New Roman" w:cs="Times New Roman"/>
          <w:sz w:val="28"/>
          <w:szCs w:val="28"/>
          <w:lang w:val="en-US"/>
        </w:rPr>
        <w:t>Bulvari</w:t>
      </w:r>
      <w:proofErr w:type="spellEnd"/>
      <w:r w:rsidRPr="00530465">
        <w:rPr>
          <w:rFonts w:ascii="Times New Roman" w:hAnsi="Times New Roman" w:cs="Times New Roman"/>
          <w:sz w:val="28"/>
          <w:szCs w:val="28"/>
          <w:lang w:val="en-US"/>
        </w:rPr>
        <w:t xml:space="preserve"> C. (2004) </w:t>
      </w:r>
      <w:r w:rsidRPr="00530465">
        <w:rPr>
          <w:rFonts w:ascii="Times New Roman" w:hAnsi="Times New Roman" w:cs="Times New Roman"/>
          <w:i/>
          <w:sz w:val="28"/>
          <w:szCs w:val="28"/>
          <w:lang w:val="en-US"/>
        </w:rPr>
        <w:t xml:space="preserve">Cross-national analysis of hotel customers’ attitudes toward complaining and their complaining </w:t>
      </w:r>
      <w:proofErr w:type="spellStart"/>
      <w:r w:rsidRPr="00530465">
        <w:rPr>
          <w:rFonts w:ascii="Times New Roman" w:hAnsi="Times New Roman" w:cs="Times New Roman"/>
          <w:i/>
          <w:sz w:val="28"/>
          <w:szCs w:val="28"/>
          <w:lang w:val="en-US"/>
        </w:rPr>
        <w:t>behaviours</w:t>
      </w:r>
      <w:proofErr w:type="spellEnd"/>
      <w:r w:rsidRPr="00530465">
        <w:rPr>
          <w:rFonts w:ascii="Times New Roman" w:hAnsi="Times New Roman" w:cs="Times New Roman"/>
          <w:sz w:val="28"/>
          <w:szCs w:val="28"/>
          <w:lang w:val="en-US"/>
        </w:rPr>
        <w:t>, School of Tourism and Hotel Management, Turkey</w:t>
      </w:r>
    </w:p>
    <w:p w:rsidR="000C55CF" w:rsidRPr="00530465" w:rsidRDefault="000C55CF" w:rsidP="001F1D2C">
      <w:pPr>
        <w:pStyle w:val="a3"/>
        <w:numPr>
          <w:ilvl w:val="0"/>
          <w:numId w:val="40"/>
        </w:numPr>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Mwaura</w:t>
      </w:r>
      <w:proofErr w:type="spellEnd"/>
      <w:r w:rsidRPr="00530465">
        <w:rPr>
          <w:rFonts w:ascii="Times New Roman" w:hAnsi="Times New Roman" w:cs="Times New Roman"/>
          <w:sz w:val="28"/>
          <w:szCs w:val="28"/>
          <w:lang w:val="en-US"/>
        </w:rPr>
        <w:t xml:space="preserve"> G. &amp; Sutton J. </w:t>
      </w:r>
      <w:r w:rsidRPr="00530465">
        <w:rPr>
          <w:rFonts w:ascii="Times New Roman" w:hAnsi="Times New Roman" w:cs="Times New Roman"/>
          <w:i/>
          <w:sz w:val="28"/>
          <w:szCs w:val="28"/>
          <w:lang w:val="en-US"/>
        </w:rPr>
        <w:t>Corporate and national culture – an irreconcilable dilemma for the hospitality manager?</w:t>
      </w:r>
      <w:r w:rsidRPr="00530465">
        <w:rPr>
          <w:rFonts w:ascii="Times New Roman" w:hAnsi="Times New Roman" w:cs="Times New Roman"/>
          <w:sz w:val="28"/>
          <w:szCs w:val="28"/>
          <w:lang w:val="en-US"/>
        </w:rPr>
        <w:t xml:space="preserve">  International Journal of Contemporary Hospitality Management 10/6 [1998] 212–220</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Fremdenverkehr</w:t>
      </w:r>
      <w:proofErr w:type="spellEnd"/>
      <w:r w:rsidRPr="00530465">
        <w:rPr>
          <w:rFonts w:ascii="Times New Roman" w:hAnsi="Times New Roman" w:cs="Times New Roman"/>
          <w:sz w:val="28"/>
          <w:szCs w:val="28"/>
          <w:lang w:val="en-US"/>
        </w:rPr>
        <w:t xml:space="preserve"> </w:t>
      </w:r>
      <w:proofErr w:type="spellStart"/>
      <w:r w:rsidRPr="00530465">
        <w:rPr>
          <w:rFonts w:ascii="Times New Roman" w:hAnsi="Times New Roman" w:cs="Times New Roman"/>
          <w:sz w:val="28"/>
          <w:szCs w:val="28"/>
          <w:lang w:val="en-US"/>
        </w:rPr>
        <w:t>Z.</w:t>
      </w:r>
      <w:r w:rsidRPr="00530465">
        <w:rPr>
          <w:rFonts w:ascii="Times New Roman" w:hAnsi="Times New Roman" w:cs="Times New Roman"/>
          <w:i/>
          <w:sz w:val="28"/>
          <w:szCs w:val="28"/>
          <w:lang w:val="en-US"/>
        </w:rPr>
        <w:t>Hospitality</w:t>
      </w:r>
      <w:proofErr w:type="spellEnd"/>
      <w:r w:rsidRPr="00530465">
        <w:rPr>
          <w:rFonts w:ascii="Times New Roman" w:hAnsi="Times New Roman" w:cs="Times New Roman"/>
          <w:i/>
          <w:sz w:val="28"/>
          <w:szCs w:val="28"/>
          <w:lang w:val="en-US"/>
        </w:rPr>
        <w:t xml:space="preserve"> Ethics: Responses from Human Resource Directors and Students to Seven </w:t>
      </w:r>
      <w:proofErr w:type="spellStart"/>
      <w:r w:rsidRPr="00530465">
        <w:rPr>
          <w:rFonts w:ascii="Times New Roman" w:hAnsi="Times New Roman" w:cs="Times New Roman"/>
          <w:i/>
          <w:sz w:val="28"/>
          <w:szCs w:val="28"/>
          <w:lang w:val="en-US"/>
        </w:rPr>
        <w:t>EthicalScenarios</w:t>
      </w:r>
      <w:proofErr w:type="spellEnd"/>
      <w:r w:rsidRPr="00530465">
        <w:rPr>
          <w:rFonts w:ascii="Times New Roman" w:hAnsi="Times New Roman" w:cs="Times New Roman"/>
          <w:sz w:val="28"/>
          <w:szCs w:val="28"/>
          <w:lang w:val="en-US"/>
        </w:rPr>
        <w:t>.</w:t>
      </w:r>
      <w:r w:rsidRPr="00530465">
        <w:rPr>
          <w:rStyle w:val="ae"/>
          <w:rFonts w:ascii="Times New Roman" w:hAnsi="Times New Roman" w:cs="Times New Roman"/>
          <w:b w:val="0"/>
          <w:bCs w:val="0"/>
          <w:sz w:val="28"/>
          <w:szCs w:val="28"/>
          <w:lang w:val="en-US"/>
        </w:rPr>
        <w:t xml:space="preserve"> </w:t>
      </w:r>
      <w:r w:rsidRPr="00530465">
        <w:rPr>
          <w:rFonts w:ascii="Times New Roman" w:hAnsi="Times New Roman" w:cs="Times New Roman"/>
          <w:sz w:val="28"/>
          <w:szCs w:val="28"/>
          <w:lang w:val="en-US"/>
        </w:rPr>
        <w:t>Journal of Business Ethics, Vol. 30, No. 3 (Apr., 2001), pp. 233-242</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proofErr w:type="gramStart"/>
      <w:r w:rsidRPr="00530465">
        <w:rPr>
          <w:rFonts w:ascii="Times New Roman" w:hAnsi="Times New Roman" w:cs="Times New Roman"/>
          <w:sz w:val="28"/>
          <w:szCs w:val="28"/>
          <w:lang w:val="en-US"/>
        </w:rPr>
        <w:t>Bluea</w:t>
      </w:r>
      <w:proofErr w:type="spellEnd"/>
      <w:r w:rsidRPr="00530465">
        <w:rPr>
          <w:rFonts w:ascii="Times New Roman" w:hAnsi="Times New Roman" w:cs="Times New Roman"/>
          <w:sz w:val="28"/>
          <w:szCs w:val="28"/>
          <w:lang w:val="en-US"/>
        </w:rPr>
        <w:t xml:space="preserve">  J</w:t>
      </w:r>
      <w:proofErr w:type="gramEnd"/>
      <w:r w:rsidRPr="00530465">
        <w:rPr>
          <w:rFonts w:ascii="Times New Roman" w:hAnsi="Times New Roman" w:cs="Times New Roman"/>
          <w:sz w:val="28"/>
          <w:szCs w:val="28"/>
          <w:lang w:val="en-US"/>
        </w:rPr>
        <w:t xml:space="preserve">. &amp; </w:t>
      </w:r>
      <w:proofErr w:type="spellStart"/>
      <w:r w:rsidRPr="00530465">
        <w:rPr>
          <w:rFonts w:ascii="Times New Roman" w:hAnsi="Times New Roman" w:cs="Times New Roman"/>
          <w:sz w:val="28"/>
          <w:szCs w:val="28"/>
          <w:lang w:val="en-US"/>
        </w:rPr>
        <w:t>Harun</w:t>
      </w:r>
      <w:proofErr w:type="spellEnd"/>
      <w:r w:rsidRPr="00530465">
        <w:rPr>
          <w:rFonts w:ascii="Times New Roman" w:hAnsi="Times New Roman" w:cs="Times New Roman"/>
          <w:sz w:val="28"/>
          <w:szCs w:val="28"/>
          <w:lang w:val="en-US"/>
        </w:rPr>
        <w:t xml:space="preserve"> M. </w:t>
      </w:r>
      <w:r w:rsidRPr="00530465">
        <w:rPr>
          <w:rFonts w:ascii="Times New Roman" w:hAnsi="Times New Roman" w:cs="Times New Roman"/>
          <w:i/>
          <w:sz w:val="28"/>
          <w:szCs w:val="28"/>
          <w:lang w:val="en-US"/>
        </w:rPr>
        <w:t>Hospitality language as a professional skill. English for Specific</w:t>
      </w:r>
      <w:r w:rsidRPr="00530465">
        <w:rPr>
          <w:rFonts w:ascii="Times New Roman" w:hAnsi="Times New Roman" w:cs="Times New Roman"/>
          <w:sz w:val="28"/>
          <w:szCs w:val="28"/>
          <w:lang w:val="en-US"/>
        </w:rPr>
        <w:t xml:space="preserve"> </w:t>
      </w:r>
      <w:r w:rsidRPr="00530465">
        <w:rPr>
          <w:rFonts w:ascii="Times New Roman" w:hAnsi="Times New Roman" w:cs="Times New Roman"/>
          <w:i/>
          <w:sz w:val="28"/>
          <w:szCs w:val="28"/>
          <w:lang w:val="en-US"/>
        </w:rPr>
        <w:t>Purposes</w:t>
      </w:r>
      <w:r w:rsidRPr="00530465">
        <w:rPr>
          <w:rFonts w:ascii="Times New Roman" w:hAnsi="Times New Roman" w:cs="Times New Roman"/>
          <w:sz w:val="28"/>
          <w:szCs w:val="28"/>
          <w:lang w:val="en-US"/>
        </w:rPr>
        <w:t xml:space="preserve"> 22 (2003) 73–91 </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Sizoo</w:t>
      </w:r>
      <w:proofErr w:type="spellEnd"/>
      <w:r w:rsidRPr="00530465">
        <w:rPr>
          <w:rFonts w:ascii="Times New Roman" w:hAnsi="Times New Roman" w:cs="Times New Roman"/>
          <w:sz w:val="28"/>
          <w:szCs w:val="28"/>
          <w:lang w:val="en-US"/>
        </w:rPr>
        <w:t xml:space="preserve"> S.  &amp; Plank R. </w:t>
      </w:r>
      <w:r w:rsidRPr="00530465">
        <w:rPr>
          <w:rFonts w:ascii="Times New Roman" w:hAnsi="Times New Roman" w:cs="Times New Roman"/>
          <w:i/>
          <w:sz w:val="28"/>
          <w:szCs w:val="28"/>
          <w:lang w:val="en-US"/>
        </w:rPr>
        <w:t>The effect of intercultural sensitivity on employee performance in cross-cultural service encounters</w:t>
      </w:r>
      <w:r w:rsidRPr="00530465">
        <w:rPr>
          <w:rFonts w:ascii="Times New Roman" w:hAnsi="Times New Roman" w:cs="Times New Roman"/>
          <w:sz w:val="28"/>
          <w:szCs w:val="28"/>
          <w:lang w:val="en-US"/>
        </w:rPr>
        <w:t>, Journal of Services Marketing 19/4 (2005) 245–25</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Javidan</w:t>
      </w:r>
      <w:proofErr w:type="spellEnd"/>
      <w:r w:rsidRPr="00530465">
        <w:rPr>
          <w:rFonts w:ascii="Times New Roman" w:hAnsi="Times New Roman" w:cs="Times New Roman"/>
          <w:sz w:val="28"/>
          <w:szCs w:val="28"/>
          <w:lang w:val="en-US"/>
        </w:rPr>
        <w:t xml:space="preserve"> M. &amp; </w:t>
      </w:r>
      <w:proofErr w:type="spellStart"/>
      <w:r w:rsidRPr="00530465">
        <w:rPr>
          <w:rFonts w:ascii="Times New Roman" w:hAnsi="Times New Roman" w:cs="Times New Roman"/>
          <w:sz w:val="28"/>
          <w:szCs w:val="28"/>
          <w:lang w:val="en-US"/>
        </w:rPr>
        <w:t>Dastmalchian</w:t>
      </w:r>
      <w:proofErr w:type="spellEnd"/>
      <w:r w:rsidRPr="00530465">
        <w:rPr>
          <w:rFonts w:ascii="Times New Roman" w:hAnsi="Times New Roman" w:cs="Times New Roman"/>
          <w:sz w:val="28"/>
          <w:szCs w:val="28"/>
          <w:lang w:val="en-US"/>
        </w:rPr>
        <w:t xml:space="preserve"> </w:t>
      </w:r>
      <w:proofErr w:type="spellStart"/>
      <w:r w:rsidRPr="00530465">
        <w:rPr>
          <w:rFonts w:ascii="Times New Roman" w:hAnsi="Times New Roman" w:cs="Times New Roman"/>
          <w:sz w:val="28"/>
          <w:szCs w:val="28"/>
          <w:lang w:val="en-US"/>
        </w:rPr>
        <w:t>A.</w:t>
      </w:r>
      <w:r w:rsidRPr="00530465">
        <w:rPr>
          <w:rFonts w:ascii="Times New Roman" w:hAnsi="Times New Roman" w:cs="Times New Roman"/>
          <w:i/>
          <w:sz w:val="28"/>
          <w:szCs w:val="28"/>
          <w:lang w:val="en-US"/>
        </w:rPr>
        <w:t>Culture</w:t>
      </w:r>
      <w:proofErr w:type="spellEnd"/>
      <w:r w:rsidRPr="00530465">
        <w:rPr>
          <w:rFonts w:ascii="Times New Roman" w:hAnsi="Times New Roman" w:cs="Times New Roman"/>
          <w:i/>
          <w:sz w:val="28"/>
          <w:szCs w:val="28"/>
          <w:lang w:val="en-US"/>
        </w:rPr>
        <w:t xml:space="preserve"> and Leadership in Iran: The Land of Individual Achievers, Strong Family Ties, and Powerful Elite</w:t>
      </w:r>
      <w:r w:rsidRPr="00530465">
        <w:rPr>
          <w:rFonts w:ascii="Times New Roman" w:hAnsi="Times New Roman" w:cs="Times New Roman"/>
          <w:sz w:val="28"/>
          <w:szCs w:val="28"/>
          <w:lang w:val="en-US"/>
        </w:rPr>
        <w:t xml:space="preserve">.   The Academy of Management Executive (1993-2005), Vol. 17, No. 4, Building </w:t>
      </w:r>
      <w:proofErr w:type="spellStart"/>
      <w:r w:rsidRPr="00530465">
        <w:rPr>
          <w:rFonts w:ascii="Times New Roman" w:hAnsi="Times New Roman" w:cs="Times New Roman"/>
          <w:sz w:val="28"/>
          <w:szCs w:val="28"/>
          <w:lang w:val="en-US"/>
        </w:rPr>
        <w:t>EffectiveNetworks</w:t>
      </w:r>
      <w:proofErr w:type="spellEnd"/>
      <w:r w:rsidRPr="00530465">
        <w:rPr>
          <w:rFonts w:ascii="Times New Roman" w:hAnsi="Times New Roman" w:cs="Times New Roman"/>
          <w:sz w:val="28"/>
          <w:szCs w:val="28"/>
          <w:lang w:val="en-US"/>
        </w:rPr>
        <w:t xml:space="preserve"> (Nov., 2003), pp. 127-14</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r w:rsidRPr="00530465">
        <w:rPr>
          <w:rFonts w:ascii="Times New Roman" w:hAnsi="Times New Roman" w:cs="Times New Roman"/>
          <w:bCs/>
          <w:sz w:val="28"/>
          <w:szCs w:val="28"/>
          <w:lang w:val="en-US"/>
        </w:rPr>
        <w:t xml:space="preserve">. </w:t>
      </w:r>
      <w:proofErr w:type="spellStart"/>
      <w:r w:rsidRPr="00530465">
        <w:rPr>
          <w:rFonts w:ascii="Times New Roman" w:hAnsi="Times New Roman" w:cs="Times New Roman"/>
          <w:bCs/>
          <w:sz w:val="28"/>
          <w:szCs w:val="28"/>
          <w:lang w:val="en-US"/>
        </w:rPr>
        <w:t>Koutroumanis</w:t>
      </w:r>
      <w:proofErr w:type="spellEnd"/>
      <w:r w:rsidRPr="00530465">
        <w:rPr>
          <w:rFonts w:ascii="Times New Roman" w:hAnsi="Times New Roman" w:cs="Times New Roman"/>
          <w:bCs/>
          <w:sz w:val="28"/>
          <w:szCs w:val="28"/>
          <w:lang w:val="en-US"/>
        </w:rPr>
        <w:t xml:space="preserve"> D. </w:t>
      </w:r>
      <w:r w:rsidRPr="00530465">
        <w:rPr>
          <w:rFonts w:ascii="Times New Roman" w:hAnsi="Times New Roman" w:cs="Times New Roman"/>
          <w:bCs/>
          <w:i/>
          <w:sz w:val="28"/>
          <w:szCs w:val="28"/>
          <w:lang w:val="en-US"/>
        </w:rPr>
        <w:t>Organizational culture in the restaurant industry: Implications for change</w:t>
      </w:r>
      <w:r w:rsidRPr="00530465">
        <w:rPr>
          <w:rFonts w:ascii="Times New Roman" w:hAnsi="Times New Roman" w:cs="Times New Roman"/>
          <w:bCs/>
          <w:sz w:val="28"/>
          <w:szCs w:val="28"/>
          <w:lang w:val="en-US"/>
        </w:rPr>
        <w:t xml:space="preserve">. University of Tampa George </w:t>
      </w:r>
      <w:proofErr w:type="spellStart"/>
      <w:r w:rsidRPr="00530465">
        <w:rPr>
          <w:rFonts w:ascii="Times New Roman" w:hAnsi="Times New Roman" w:cs="Times New Roman"/>
          <w:bCs/>
          <w:sz w:val="28"/>
          <w:szCs w:val="28"/>
          <w:lang w:val="en-US"/>
        </w:rPr>
        <w:t>Alexakis</w:t>
      </w:r>
      <w:proofErr w:type="spellEnd"/>
      <w:r w:rsidRPr="00530465">
        <w:rPr>
          <w:rFonts w:ascii="Times New Roman" w:hAnsi="Times New Roman" w:cs="Times New Roman"/>
          <w:bCs/>
          <w:sz w:val="28"/>
          <w:szCs w:val="28"/>
          <w:lang w:val="en-US"/>
        </w:rPr>
        <w:t xml:space="preserve">, Florida Gulf Coast University. </w:t>
      </w:r>
      <w:r w:rsidRPr="00530465">
        <w:rPr>
          <w:rFonts w:ascii="Times New Roman" w:hAnsi="Times New Roman" w:cs="Times New Roman"/>
          <w:i/>
          <w:iCs/>
          <w:sz w:val="28"/>
          <w:szCs w:val="28"/>
          <w:lang w:val="en-US"/>
        </w:rPr>
        <w:t>Journal of Organizational Culture, Communications and Conflict, Volume 13, No. 2, 2009</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r w:rsidRPr="00530465">
        <w:rPr>
          <w:rFonts w:ascii="Times New Roman" w:hAnsi="Times New Roman" w:cs="Times New Roman"/>
          <w:i/>
          <w:iCs/>
          <w:sz w:val="28"/>
          <w:szCs w:val="28"/>
          <w:lang w:val="en-US"/>
        </w:rPr>
        <w:t xml:space="preserve">Hall M. &amp; </w:t>
      </w:r>
      <w:proofErr w:type="spellStart"/>
      <w:r w:rsidRPr="00530465">
        <w:rPr>
          <w:rFonts w:ascii="Times New Roman" w:hAnsi="Times New Roman" w:cs="Times New Roman"/>
          <w:sz w:val="28"/>
          <w:szCs w:val="28"/>
          <w:lang w:val="en-US"/>
        </w:rPr>
        <w:t>Haemoon</w:t>
      </w:r>
      <w:proofErr w:type="spellEnd"/>
      <w:r w:rsidRPr="00530465">
        <w:rPr>
          <w:rFonts w:ascii="Times New Roman" w:hAnsi="Times New Roman" w:cs="Times New Roman"/>
          <w:sz w:val="28"/>
          <w:szCs w:val="28"/>
          <w:lang w:val="en-US"/>
        </w:rPr>
        <w:t xml:space="preserve"> </w:t>
      </w:r>
      <w:r w:rsidRPr="00530465">
        <w:rPr>
          <w:rFonts w:ascii="Times New Roman" w:hAnsi="Times New Roman" w:cs="Times New Roman"/>
          <w:i/>
          <w:sz w:val="28"/>
          <w:szCs w:val="28"/>
          <w:lang w:val="en-US"/>
        </w:rPr>
        <w:t>Oh. Service quality, customer satisfaction, and customer value: A holistic perspective.</w:t>
      </w:r>
      <w:r w:rsidRPr="00530465">
        <w:rPr>
          <w:rFonts w:ascii="Times New Roman" w:hAnsi="Times New Roman" w:cs="Times New Roman"/>
          <w:sz w:val="28"/>
          <w:szCs w:val="28"/>
          <w:lang w:val="en-US"/>
        </w:rPr>
        <w:t xml:space="preserve">  </w:t>
      </w:r>
      <w:r w:rsidRPr="00530465">
        <w:rPr>
          <w:rFonts w:ascii="Times New Roman" w:hAnsi="Times New Roman" w:cs="Times New Roman"/>
          <w:iCs/>
          <w:sz w:val="28"/>
          <w:szCs w:val="28"/>
          <w:lang w:val="en-US"/>
        </w:rPr>
        <w:t>Department of Hotel, Restaurant, and Institution Management, Iowa State University, 11 IA 50011-1120, USA</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i/>
          <w:sz w:val="28"/>
          <w:szCs w:val="28"/>
          <w:lang w:val="en-US"/>
        </w:rPr>
      </w:pPr>
      <w:proofErr w:type="spellStart"/>
      <w:r w:rsidRPr="00530465">
        <w:rPr>
          <w:rFonts w:ascii="Times New Roman" w:hAnsi="Times New Roman" w:cs="Times New Roman"/>
          <w:sz w:val="28"/>
          <w:szCs w:val="28"/>
          <w:lang w:val="en-US"/>
        </w:rPr>
        <w:lastRenderedPageBreak/>
        <w:t>Anyango</w:t>
      </w:r>
      <w:proofErr w:type="spellEnd"/>
      <w:r w:rsidRPr="00530465">
        <w:rPr>
          <w:rFonts w:ascii="Times New Roman" w:hAnsi="Times New Roman" w:cs="Times New Roman"/>
          <w:sz w:val="28"/>
          <w:szCs w:val="28"/>
          <w:lang w:val="en-US"/>
        </w:rPr>
        <w:t xml:space="preserve"> M. </w:t>
      </w:r>
      <w:r w:rsidRPr="00530465">
        <w:rPr>
          <w:rFonts w:ascii="Times New Roman" w:hAnsi="Times New Roman" w:cs="Times New Roman"/>
          <w:i/>
          <w:sz w:val="28"/>
          <w:szCs w:val="28"/>
          <w:lang w:val="en-US"/>
        </w:rPr>
        <w:t>African hosts and their guests</w:t>
      </w:r>
      <w:r w:rsidRPr="00530465">
        <w:rPr>
          <w:rFonts w:ascii="Times New Roman" w:hAnsi="Times New Roman" w:cs="Times New Roman"/>
          <w:sz w:val="28"/>
          <w:szCs w:val="28"/>
          <w:lang w:val="en-US"/>
        </w:rPr>
        <w:t xml:space="preserve">. Publications in review / Annals of Tourism Research 43 (2013) 651–661. </w:t>
      </w:r>
      <w:proofErr w:type="spellStart"/>
      <w:r w:rsidRPr="00530465">
        <w:rPr>
          <w:rFonts w:ascii="Times New Roman" w:hAnsi="Times New Roman" w:cs="Times New Roman"/>
          <w:sz w:val="28"/>
          <w:szCs w:val="28"/>
          <w:lang w:val="en-US"/>
        </w:rPr>
        <w:t>Muchazondida</w:t>
      </w:r>
      <w:proofErr w:type="spellEnd"/>
      <w:r w:rsidRPr="00530465">
        <w:rPr>
          <w:rFonts w:ascii="Times New Roman" w:hAnsi="Times New Roman" w:cs="Times New Roman"/>
          <w:sz w:val="28"/>
          <w:szCs w:val="28"/>
          <w:lang w:val="en-US"/>
        </w:rPr>
        <w:t xml:space="preserve"> </w:t>
      </w:r>
      <w:proofErr w:type="spellStart"/>
      <w:r w:rsidRPr="00530465">
        <w:rPr>
          <w:rFonts w:ascii="Times New Roman" w:hAnsi="Times New Roman" w:cs="Times New Roman"/>
          <w:sz w:val="28"/>
          <w:szCs w:val="28"/>
          <w:lang w:val="en-US"/>
        </w:rPr>
        <w:t>Mkono</w:t>
      </w:r>
      <w:proofErr w:type="spellEnd"/>
      <w:r w:rsidRPr="00530465">
        <w:rPr>
          <w:rFonts w:ascii="Times New Roman" w:hAnsi="Times New Roman" w:cs="Times New Roman"/>
          <w:sz w:val="28"/>
          <w:szCs w:val="28"/>
          <w:lang w:val="en-US"/>
        </w:rPr>
        <w:t xml:space="preserve"> Southern Cross University, Australia</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Nowella</w:t>
      </w:r>
      <w:proofErr w:type="spellEnd"/>
      <w:r w:rsidRPr="00530465">
        <w:rPr>
          <w:rFonts w:ascii="Times New Roman" w:hAnsi="Times New Roman" w:cs="Times New Roman"/>
          <w:sz w:val="28"/>
          <w:szCs w:val="28"/>
          <w:lang w:val="en-US"/>
        </w:rPr>
        <w:t xml:space="preserve"> M. &amp; </w:t>
      </w:r>
      <w:proofErr w:type="spellStart"/>
      <w:r w:rsidRPr="00530465">
        <w:rPr>
          <w:rFonts w:ascii="Times New Roman" w:hAnsi="Times New Roman" w:cs="Times New Roman"/>
          <w:sz w:val="28"/>
          <w:szCs w:val="28"/>
          <w:lang w:val="en-US"/>
        </w:rPr>
        <w:t>Anyango</w:t>
      </w:r>
      <w:proofErr w:type="spellEnd"/>
      <w:r w:rsidRPr="00530465">
        <w:rPr>
          <w:rFonts w:ascii="Times New Roman" w:hAnsi="Times New Roman" w:cs="Times New Roman"/>
          <w:sz w:val="28"/>
          <w:szCs w:val="28"/>
          <w:lang w:val="en-US"/>
        </w:rPr>
        <w:t xml:space="preserve"> R. </w:t>
      </w:r>
      <w:r w:rsidRPr="00530465">
        <w:rPr>
          <w:rFonts w:ascii="Times New Roman" w:hAnsi="Times New Roman" w:cs="Times New Roman"/>
          <w:i/>
          <w:sz w:val="28"/>
          <w:szCs w:val="28"/>
          <w:lang w:val="en-US"/>
        </w:rPr>
        <w:t xml:space="preserve">Spending of </w:t>
      </w:r>
      <w:proofErr w:type="spellStart"/>
      <w:r w:rsidRPr="00530465">
        <w:rPr>
          <w:rFonts w:ascii="Times New Roman" w:hAnsi="Times New Roman" w:cs="Times New Roman"/>
          <w:i/>
          <w:sz w:val="28"/>
          <w:szCs w:val="28"/>
          <w:lang w:val="en-US"/>
        </w:rPr>
        <w:t>Duutch</w:t>
      </w:r>
      <w:proofErr w:type="spellEnd"/>
      <w:r w:rsidRPr="00530465">
        <w:rPr>
          <w:rFonts w:ascii="Times New Roman" w:hAnsi="Times New Roman" w:cs="Times New Roman"/>
          <w:i/>
          <w:sz w:val="28"/>
          <w:szCs w:val="28"/>
          <w:lang w:val="en-US"/>
        </w:rPr>
        <w:t xml:space="preserve"> tourists: the locality of money</w:t>
      </w:r>
      <w:r w:rsidRPr="00530465">
        <w:rPr>
          <w:rFonts w:ascii="Times New Roman" w:hAnsi="Times New Roman" w:cs="Times New Roman"/>
          <w:sz w:val="28"/>
          <w:szCs w:val="28"/>
          <w:lang w:val="en-US"/>
        </w:rPr>
        <w:t xml:space="preserve">.  Annals of Tourism Research 43 (2013) 624–650 639. </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bCs/>
          <w:sz w:val="28"/>
          <w:szCs w:val="28"/>
          <w:lang w:val="en-US"/>
        </w:rPr>
        <w:t>Kadir</w:t>
      </w:r>
      <w:proofErr w:type="spellEnd"/>
      <w:r w:rsidRPr="00530465">
        <w:rPr>
          <w:rFonts w:ascii="Times New Roman" w:hAnsi="Times New Roman" w:cs="Times New Roman"/>
          <w:bCs/>
          <w:sz w:val="28"/>
          <w:szCs w:val="28"/>
          <w:lang w:val="en-US"/>
        </w:rPr>
        <w:t xml:space="preserve"> H. </w:t>
      </w:r>
      <w:proofErr w:type="spellStart"/>
      <w:r w:rsidRPr="00530465">
        <w:rPr>
          <w:rFonts w:ascii="Times New Roman" w:hAnsi="Times New Roman" w:cs="Times New Roman"/>
          <w:bCs/>
          <w:sz w:val="28"/>
          <w:szCs w:val="28"/>
          <w:lang w:val="en-US"/>
        </w:rPr>
        <w:t>Din.</w:t>
      </w:r>
      <w:r w:rsidRPr="00530465">
        <w:rPr>
          <w:rFonts w:ascii="Times New Roman" w:hAnsi="Times New Roman" w:cs="Times New Roman"/>
          <w:bCs/>
          <w:i/>
          <w:sz w:val="28"/>
          <w:szCs w:val="28"/>
          <w:lang w:val="en-US"/>
        </w:rPr>
        <w:t>Islam</w:t>
      </w:r>
      <w:proofErr w:type="spellEnd"/>
      <w:r w:rsidRPr="00530465">
        <w:rPr>
          <w:rFonts w:ascii="Times New Roman" w:hAnsi="Times New Roman" w:cs="Times New Roman"/>
          <w:bCs/>
          <w:i/>
          <w:sz w:val="28"/>
          <w:szCs w:val="28"/>
          <w:lang w:val="en-US"/>
        </w:rPr>
        <w:t xml:space="preserve"> and tourism.</w:t>
      </w:r>
      <w:r w:rsidRPr="00530465">
        <w:rPr>
          <w:rFonts w:ascii="Times New Roman" w:hAnsi="Times New Roman" w:cs="Times New Roman"/>
          <w:i/>
          <w:sz w:val="28"/>
          <w:szCs w:val="28"/>
          <w:lang w:val="en-US"/>
        </w:rPr>
        <w:t xml:space="preserve"> Patterns, Issues, and Options</w:t>
      </w:r>
      <w:r w:rsidRPr="00530465">
        <w:rPr>
          <w:rFonts w:ascii="Times New Roman" w:hAnsi="Times New Roman" w:cs="Times New Roman"/>
          <w:sz w:val="28"/>
          <w:szCs w:val="28"/>
          <w:lang w:val="en-US"/>
        </w:rPr>
        <w:t xml:space="preserve">. Ann&amp; of </w:t>
      </w:r>
      <w:proofErr w:type="spellStart"/>
      <w:r w:rsidRPr="00530465">
        <w:rPr>
          <w:rFonts w:ascii="Times New Roman" w:hAnsi="Times New Roman" w:cs="Times New Roman"/>
          <w:sz w:val="28"/>
          <w:szCs w:val="28"/>
          <w:lang w:val="en-US"/>
        </w:rPr>
        <w:t>Toururn</w:t>
      </w:r>
      <w:proofErr w:type="spellEnd"/>
      <w:r w:rsidRPr="00530465">
        <w:rPr>
          <w:rFonts w:ascii="Times New Roman" w:hAnsi="Times New Roman" w:cs="Times New Roman"/>
          <w:sz w:val="28"/>
          <w:szCs w:val="28"/>
          <w:lang w:val="en-US"/>
        </w:rPr>
        <w:t xml:space="preserve"> Research, Vol. 16, pp. 542-563, 1989 </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Volo</w:t>
      </w:r>
      <w:proofErr w:type="spellEnd"/>
      <w:r w:rsidRPr="00530465">
        <w:rPr>
          <w:rFonts w:ascii="Times New Roman" w:hAnsi="Times New Roman" w:cs="Times New Roman"/>
          <w:sz w:val="28"/>
          <w:szCs w:val="28"/>
          <w:lang w:val="en-US"/>
        </w:rPr>
        <w:t xml:space="preserve"> S. </w:t>
      </w:r>
      <w:r w:rsidRPr="00530465">
        <w:rPr>
          <w:rFonts w:ascii="Times New Roman" w:hAnsi="Times New Roman" w:cs="Times New Roman"/>
          <w:i/>
          <w:sz w:val="28"/>
          <w:szCs w:val="28"/>
          <w:lang w:val="en-US"/>
        </w:rPr>
        <w:t>Tourism in China: Destinations, planning and experiences</w:t>
      </w:r>
      <w:r w:rsidRPr="00530465">
        <w:rPr>
          <w:rFonts w:ascii="Times New Roman" w:hAnsi="Times New Roman" w:cs="Times New Roman"/>
          <w:sz w:val="28"/>
          <w:szCs w:val="28"/>
          <w:lang w:val="en-US"/>
        </w:rPr>
        <w:t xml:space="preserve">. Book Reviews / Annals of Tourism Research 45 (2014) 182–193.  </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Guo</w:t>
      </w:r>
      <w:proofErr w:type="spellEnd"/>
      <w:r w:rsidRPr="00530465">
        <w:rPr>
          <w:rFonts w:ascii="Times New Roman" w:hAnsi="Times New Roman" w:cs="Times New Roman"/>
          <w:sz w:val="28"/>
          <w:szCs w:val="28"/>
          <w:lang w:val="en-US"/>
        </w:rPr>
        <w:t xml:space="preserve"> Y. </w:t>
      </w:r>
      <w:r w:rsidRPr="00530465">
        <w:rPr>
          <w:rFonts w:ascii="Times New Roman" w:hAnsi="Times New Roman" w:cs="Times New Roman"/>
          <w:i/>
          <w:sz w:val="28"/>
          <w:szCs w:val="28"/>
          <w:lang w:val="en-US"/>
        </w:rPr>
        <w:t>Chinese women and travel: Historical and contemporary experiences</w:t>
      </w:r>
      <w:r w:rsidRPr="00530465">
        <w:rPr>
          <w:rFonts w:ascii="Times New Roman" w:hAnsi="Times New Roman" w:cs="Times New Roman"/>
          <w:sz w:val="28"/>
          <w:szCs w:val="28"/>
          <w:lang w:val="en-US"/>
        </w:rPr>
        <w:t>., Annals of Tourism Research xxx (2014)</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r w:rsidRPr="00530465">
        <w:rPr>
          <w:rFonts w:ascii="Times New Roman" w:hAnsi="Times New Roman" w:cs="Times New Roman"/>
          <w:sz w:val="28"/>
          <w:szCs w:val="28"/>
          <w:lang w:val="en-US"/>
        </w:rPr>
        <w:t xml:space="preserve">Su R. </w:t>
      </w:r>
      <w:r w:rsidRPr="00530465">
        <w:rPr>
          <w:rFonts w:ascii="Times New Roman" w:hAnsi="Times New Roman" w:cs="Times New Roman"/>
          <w:i/>
          <w:sz w:val="28"/>
          <w:szCs w:val="28"/>
          <w:lang w:val="en-US"/>
        </w:rPr>
        <w:t>Dancing cultures</w:t>
      </w:r>
      <w:r w:rsidRPr="00530465">
        <w:rPr>
          <w:rFonts w:ascii="Times New Roman" w:hAnsi="Times New Roman" w:cs="Times New Roman"/>
          <w:sz w:val="28"/>
          <w:szCs w:val="28"/>
          <w:lang w:val="en-US"/>
        </w:rPr>
        <w:t xml:space="preserve">. Publications in review / Annals of Tourism Research 42 (2013) </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Jafari</w:t>
      </w:r>
      <w:proofErr w:type="spellEnd"/>
      <w:r w:rsidRPr="00530465">
        <w:rPr>
          <w:rFonts w:ascii="Times New Roman" w:hAnsi="Times New Roman" w:cs="Times New Roman"/>
          <w:sz w:val="28"/>
          <w:szCs w:val="28"/>
          <w:lang w:val="en-US"/>
        </w:rPr>
        <w:t xml:space="preserve"> J.  &amp; Scott N. </w:t>
      </w:r>
      <w:r w:rsidRPr="00530465">
        <w:rPr>
          <w:rFonts w:ascii="Times New Roman" w:hAnsi="Times New Roman" w:cs="Times New Roman"/>
          <w:i/>
          <w:sz w:val="28"/>
          <w:szCs w:val="28"/>
          <w:lang w:val="en-US"/>
        </w:rPr>
        <w:t>Muslim world and its tourisms</w:t>
      </w:r>
      <w:r w:rsidRPr="00530465">
        <w:rPr>
          <w:rFonts w:ascii="Times New Roman" w:hAnsi="Times New Roman" w:cs="Times New Roman"/>
          <w:sz w:val="28"/>
          <w:szCs w:val="28"/>
          <w:lang w:val="en-US"/>
        </w:rPr>
        <w:t xml:space="preserve">. Annals of Tourism Research 44 (2014) </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proofErr w:type="gramStart"/>
      <w:r w:rsidRPr="00530465">
        <w:rPr>
          <w:rFonts w:ascii="Times New Roman" w:hAnsi="Times New Roman" w:cs="Times New Roman"/>
          <w:bCs/>
          <w:sz w:val="28"/>
          <w:szCs w:val="28"/>
          <w:lang w:val="en-US"/>
        </w:rPr>
        <w:t>McTaggart</w:t>
      </w:r>
      <w:proofErr w:type="spellEnd"/>
      <w:r w:rsidRPr="00530465">
        <w:rPr>
          <w:rFonts w:ascii="Times New Roman" w:hAnsi="Times New Roman" w:cs="Times New Roman"/>
          <w:sz w:val="28"/>
          <w:szCs w:val="28"/>
          <w:lang w:val="en-US"/>
        </w:rPr>
        <w:t xml:space="preserve">  D</w:t>
      </w:r>
      <w:proofErr w:type="gramEnd"/>
      <w:r w:rsidRPr="00530465">
        <w:rPr>
          <w:rFonts w:ascii="Times New Roman" w:hAnsi="Times New Roman" w:cs="Times New Roman"/>
          <w:sz w:val="28"/>
          <w:szCs w:val="28"/>
          <w:lang w:val="en-US"/>
        </w:rPr>
        <w:t xml:space="preserve">. </w:t>
      </w:r>
      <w:r w:rsidRPr="00530465">
        <w:rPr>
          <w:rFonts w:ascii="Times New Roman" w:hAnsi="Times New Roman" w:cs="Times New Roman"/>
          <w:i/>
          <w:sz w:val="28"/>
          <w:szCs w:val="28"/>
          <w:lang w:val="en-US"/>
        </w:rPr>
        <w:t>Tourism and Tradition in Bali</w:t>
      </w:r>
      <w:r w:rsidRPr="00530465">
        <w:rPr>
          <w:rFonts w:ascii="Times New Roman" w:hAnsi="Times New Roman" w:cs="Times New Roman"/>
          <w:sz w:val="28"/>
          <w:szCs w:val="28"/>
          <w:lang w:val="en-US"/>
        </w:rPr>
        <w:t xml:space="preserve">. </w:t>
      </w:r>
      <w:r w:rsidRPr="00530465">
        <w:rPr>
          <w:rFonts w:ascii="Times New Roman" w:hAnsi="Times New Roman" w:cs="Times New Roman"/>
          <w:bCs/>
          <w:i/>
          <w:iCs/>
          <w:sz w:val="28"/>
          <w:szCs w:val="28"/>
          <w:lang w:val="en-US"/>
        </w:rPr>
        <w:t xml:space="preserve">World Development, </w:t>
      </w:r>
      <w:r w:rsidRPr="00530465">
        <w:rPr>
          <w:rFonts w:ascii="Times New Roman" w:hAnsi="Times New Roman" w:cs="Times New Roman"/>
          <w:bCs/>
          <w:sz w:val="28"/>
          <w:szCs w:val="28"/>
          <w:lang w:val="en-US"/>
        </w:rPr>
        <w:t xml:space="preserve">Vol. 8, pp. 457-466. </w:t>
      </w:r>
      <w:proofErr w:type="spellStart"/>
      <w:r w:rsidRPr="00530465">
        <w:rPr>
          <w:rFonts w:ascii="Times New Roman" w:hAnsi="Times New Roman" w:cs="Times New Roman"/>
          <w:bCs/>
          <w:sz w:val="28"/>
          <w:szCs w:val="28"/>
          <w:lang w:val="en-US"/>
        </w:rPr>
        <w:t>Pergamon</w:t>
      </w:r>
      <w:proofErr w:type="spellEnd"/>
      <w:r w:rsidRPr="00530465">
        <w:rPr>
          <w:rFonts w:ascii="Times New Roman" w:hAnsi="Times New Roman" w:cs="Times New Roman"/>
          <w:bCs/>
          <w:sz w:val="28"/>
          <w:szCs w:val="28"/>
          <w:lang w:val="en-US"/>
        </w:rPr>
        <w:t xml:space="preserve"> Press Ltd. 1980. </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r w:rsidRPr="00530465">
        <w:rPr>
          <w:rFonts w:ascii="Times New Roman" w:hAnsi="Times New Roman" w:cs="Times New Roman"/>
          <w:sz w:val="28"/>
          <w:szCs w:val="28"/>
          <w:lang w:val="en-US"/>
        </w:rPr>
        <w:t xml:space="preserve">Chen M. </w:t>
      </w:r>
      <w:proofErr w:type="spellStart"/>
      <w:r w:rsidRPr="00530465">
        <w:rPr>
          <w:rFonts w:ascii="Times New Roman" w:hAnsi="Times New Roman" w:cs="Times New Roman"/>
          <w:i/>
          <w:sz w:val="28"/>
          <w:szCs w:val="28"/>
          <w:lang w:val="en-US"/>
        </w:rPr>
        <w:t>Undersanding</w:t>
      </w:r>
      <w:proofErr w:type="spellEnd"/>
      <w:r w:rsidRPr="00530465">
        <w:rPr>
          <w:rFonts w:ascii="Times New Roman" w:hAnsi="Times New Roman" w:cs="Times New Roman"/>
          <w:i/>
          <w:sz w:val="28"/>
          <w:szCs w:val="28"/>
          <w:lang w:val="en-US"/>
        </w:rPr>
        <w:t xml:space="preserve"> the recent tourism industry cycle</w:t>
      </w:r>
      <w:r w:rsidRPr="00530465">
        <w:rPr>
          <w:rFonts w:ascii="Times New Roman" w:hAnsi="Times New Roman" w:cs="Times New Roman"/>
          <w:sz w:val="28"/>
          <w:szCs w:val="28"/>
          <w:lang w:val="en-US"/>
        </w:rPr>
        <w:t>. Research notes and reports/Annals of Tourism Research 40 (2013)</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Bimonte</w:t>
      </w:r>
      <w:proofErr w:type="spellEnd"/>
      <w:r w:rsidRPr="00530465">
        <w:rPr>
          <w:rFonts w:ascii="Times New Roman" w:hAnsi="Times New Roman" w:cs="Times New Roman"/>
          <w:sz w:val="28"/>
          <w:szCs w:val="28"/>
          <w:lang w:val="en-US"/>
        </w:rPr>
        <w:t xml:space="preserve"> S. &amp; </w:t>
      </w:r>
      <w:proofErr w:type="spellStart"/>
      <w:r w:rsidRPr="00530465">
        <w:rPr>
          <w:rFonts w:ascii="Times New Roman" w:hAnsi="Times New Roman" w:cs="Times New Roman"/>
          <w:sz w:val="28"/>
          <w:szCs w:val="28"/>
          <w:lang w:val="en-US"/>
        </w:rPr>
        <w:t>Faralla</w:t>
      </w:r>
      <w:proofErr w:type="spellEnd"/>
      <w:r w:rsidRPr="00530465">
        <w:rPr>
          <w:rFonts w:ascii="Times New Roman" w:hAnsi="Times New Roman" w:cs="Times New Roman"/>
          <w:sz w:val="28"/>
          <w:szCs w:val="28"/>
          <w:lang w:val="en-US"/>
        </w:rPr>
        <w:t xml:space="preserve"> V. </w:t>
      </w:r>
      <w:r w:rsidRPr="00530465">
        <w:rPr>
          <w:rFonts w:ascii="Times New Roman" w:hAnsi="Times New Roman" w:cs="Times New Roman"/>
          <w:i/>
          <w:sz w:val="28"/>
          <w:szCs w:val="28"/>
          <w:lang w:val="en-US"/>
        </w:rPr>
        <w:t xml:space="preserve">Tourist types and happiness a comparative study in </w:t>
      </w:r>
      <w:proofErr w:type="spellStart"/>
      <w:r w:rsidRPr="00530465">
        <w:rPr>
          <w:rFonts w:ascii="Times New Roman" w:hAnsi="Times New Roman" w:cs="Times New Roman"/>
          <w:i/>
          <w:sz w:val="28"/>
          <w:szCs w:val="28"/>
          <w:lang w:val="en-US"/>
        </w:rPr>
        <w:t>Maremma</w:t>
      </w:r>
      <w:proofErr w:type="spellEnd"/>
      <w:r w:rsidRPr="00530465">
        <w:rPr>
          <w:rFonts w:ascii="Times New Roman" w:hAnsi="Times New Roman" w:cs="Times New Roman"/>
          <w:i/>
          <w:sz w:val="28"/>
          <w:szCs w:val="28"/>
          <w:lang w:val="en-US"/>
        </w:rPr>
        <w:t>, Italy</w:t>
      </w:r>
      <w:r w:rsidRPr="00530465">
        <w:rPr>
          <w:rFonts w:ascii="Times New Roman" w:hAnsi="Times New Roman" w:cs="Times New Roman"/>
          <w:sz w:val="28"/>
          <w:szCs w:val="28"/>
          <w:lang w:val="en-US"/>
        </w:rPr>
        <w:t>. Annals of Tourism Research, Vol. 39, No. 4, pp. 1929–1950, 2012</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r w:rsidRPr="00530465">
        <w:rPr>
          <w:rFonts w:ascii="Times New Roman" w:hAnsi="Times New Roman" w:cs="Times New Roman"/>
          <w:sz w:val="28"/>
          <w:szCs w:val="28"/>
          <w:lang w:val="en-US"/>
        </w:rPr>
        <w:t xml:space="preserve">Edward R. &amp; </w:t>
      </w:r>
      <w:proofErr w:type="spellStart"/>
      <w:r w:rsidRPr="00530465">
        <w:rPr>
          <w:rFonts w:ascii="Times New Roman" w:hAnsi="Times New Roman" w:cs="Times New Roman"/>
          <w:sz w:val="28"/>
          <w:szCs w:val="28"/>
          <w:lang w:val="en-US"/>
        </w:rPr>
        <w:t>Xu</w:t>
      </w:r>
      <w:proofErr w:type="spellEnd"/>
      <w:r w:rsidRPr="00530465">
        <w:rPr>
          <w:rFonts w:ascii="Times New Roman" w:hAnsi="Times New Roman" w:cs="Times New Roman"/>
          <w:sz w:val="28"/>
          <w:szCs w:val="28"/>
          <w:lang w:val="en-US"/>
        </w:rPr>
        <w:t xml:space="preserve"> J. </w:t>
      </w:r>
      <w:proofErr w:type="gramStart"/>
      <w:r w:rsidRPr="00530465">
        <w:rPr>
          <w:rFonts w:ascii="Times New Roman" w:hAnsi="Times New Roman" w:cs="Times New Roman"/>
          <w:i/>
          <w:sz w:val="28"/>
          <w:szCs w:val="28"/>
          <w:lang w:val="en-US"/>
        </w:rPr>
        <w:t>Creating a ‘Conservation</w:t>
      </w:r>
      <w:proofErr w:type="gramEnd"/>
      <w:r w:rsidRPr="00530465">
        <w:rPr>
          <w:rFonts w:ascii="Times New Roman" w:hAnsi="Times New Roman" w:cs="Times New Roman"/>
          <w:i/>
          <w:sz w:val="28"/>
          <w:szCs w:val="28"/>
          <w:lang w:val="en-US"/>
        </w:rPr>
        <w:t xml:space="preserve"> with Chinese Characteristics</w:t>
      </w:r>
      <w:r w:rsidRPr="00530465">
        <w:rPr>
          <w:rFonts w:ascii="Times New Roman" w:hAnsi="Times New Roman" w:cs="Times New Roman"/>
          <w:sz w:val="28"/>
          <w:szCs w:val="28"/>
          <w:lang w:val="en-US"/>
        </w:rPr>
        <w:t>. Biological Conservation 144 (2011) 1347–1355</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Xinran</w:t>
      </w:r>
      <w:proofErr w:type="spellEnd"/>
      <w:r w:rsidRPr="00530465">
        <w:rPr>
          <w:rFonts w:ascii="Times New Roman" w:hAnsi="Times New Roman" w:cs="Times New Roman"/>
          <w:sz w:val="28"/>
          <w:szCs w:val="28"/>
          <w:lang w:val="en-US"/>
        </w:rPr>
        <w:t xml:space="preserve"> Y. </w:t>
      </w:r>
      <w:proofErr w:type="gramStart"/>
      <w:r w:rsidRPr="00530465">
        <w:rPr>
          <w:rFonts w:ascii="Times New Roman" w:hAnsi="Times New Roman" w:cs="Times New Roman"/>
          <w:sz w:val="28"/>
          <w:szCs w:val="28"/>
          <w:lang w:val="en-US"/>
        </w:rPr>
        <w:t xml:space="preserve">&amp;  </w:t>
      </w:r>
      <w:proofErr w:type="spellStart"/>
      <w:r w:rsidRPr="00530465">
        <w:rPr>
          <w:rFonts w:ascii="Times New Roman" w:hAnsi="Times New Roman" w:cs="Times New Roman"/>
          <w:sz w:val="28"/>
          <w:szCs w:val="28"/>
          <w:lang w:val="en-US"/>
        </w:rPr>
        <w:t>Lehto</w:t>
      </w:r>
      <w:proofErr w:type="spellEnd"/>
      <w:proofErr w:type="gramEnd"/>
      <w:r w:rsidRPr="00530465">
        <w:rPr>
          <w:rFonts w:ascii="Times New Roman" w:hAnsi="Times New Roman" w:cs="Times New Roman"/>
          <w:sz w:val="28"/>
          <w:szCs w:val="28"/>
          <w:lang w:val="en-US"/>
        </w:rPr>
        <w:t xml:space="preserve"> V. </w:t>
      </w:r>
      <w:r w:rsidRPr="00530465">
        <w:rPr>
          <w:rFonts w:ascii="Times New Roman" w:hAnsi="Times New Roman" w:cs="Times New Roman"/>
          <w:i/>
          <w:sz w:val="28"/>
          <w:szCs w:val="28"/>
          <w:lang w:val="en-US"/>
        </w:rPr>
        <w:t>Vacation and well-being a study of Chinese tourists.</w:t>
      </w:r>
      <w:r w:rsidRPr="00530465">
        <w:rPr>
          <w:rFonts w:ascii="Times New Roman" w:hAnsi="Times New Roman" w:cs="Times New Roman"/>
          <w:sz w:val="28"/>
          <w:szCs w:val="28"/>
          <w:lang w:val="en-US"/>
        </w:rPr>
        <w:t xml:space="preserve"> Annals of Tourism Research, Vol. 42, pp. 284–310, 2013</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r w:rsidRPr="00530465">
        <w:rPr>
          <w:rFonts w:ascii="Times New Roman" w:hAnsi="Times New Roman" w:cs="Times New Roman"/>
          <w:sz w:val="28"/>
          <w:szCs w:val="28"/>
          <w:lang w:val="en-US"/>
        </w:rPr>
        <w:t>Cora I. &amp; Wong B. Tourist information centre staff as knowledge brokers. Annals of Tourism Research, Vol. 38, No. 2, pp. 481–498, 2011</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r w:rsidRPr="00530465">
        <w:rPr>
          <w:rFonts w:ascii="Times New Roman" w:hAnsi="Times New Roman" w:cs="Times New Roman"/>
          <w:sz w:val="28"/>
          <w:szCs w:val="28"/>
          <w:lang w:val="en-US"/>
        </w:rPr>
        <w:t xml:space="preserve"> Kin H. &amp; </w:t>
      </w:r>
      <w:proofErr w:type="spellStart"/>
      <w:r w:rsidRPr="00530465">
        <w:rPr>
          <w:rFonts w:ascii="Times New Roman" w:hAnsi="Times New Roman" w:cs="Times New Roman"/>
          <w:sz w:val="28"/>
          <w:szCs w:val="28"/>
          <w:lang w:val="en-US"/>
        </w:rPr>
        <w:t>Laib</w:t>
      </w:r>
      <w:proofErr w:type="spellEnd"/>
      <w:r w:rsidRPr="00530465">
        <w:rPr>
          <w:rFonts w:ascii="Times New Roman" w:hAnsi="Times New Roman" w:cs="Times New Roman"/>
          <w:sz w:val="28"/>
          <w:szCs w:val="28"/>
          <w:lang w:val="en-US"/>
        </w:rPr>
        <w:t xml:space="preserve"> K. </w:t>
      </w:r>
      <w:r w:rsidRPr="00530465">
        <w:rPr>
          <w:rFonts w:ascii="Times New Roman" w:hAnsi="Times New Roman" w:cs="Times New Roman"/>
          <w:i/>
          <w:sz w:val="28"/>
          <w:szCs w:val="28"/>
          <w:lang w:val="en-US"/>
        </w:rPr>
        <w:t xml:space="preserve">Linking organizational support to employee commitment: evidence from hotel industry of China. </w:t>
      </w:r>
      <w:r w:rsidRPr="00530465">
        <w:rPr>
          <w:rFonts w:ascii="Times New Roman" w:hAnsi="Times New Roman" w:cs="Times New Roman"/>
          <w:sz w:val="28"/>
          <w:szCs w:val="28"/>
          <w:lang w:val="en-US"/>
        </w:rPr>
        <w:t xml:space="preserve">Annals of Tourism Research, Vol. 38, No. 2, pp. 481–498, 2011. </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Hea</w:t>
      </w:r>
      <w:proofErr w:type="spellEnd"/>
      <w:r w:rsidRPr="00530465">
        <w:rPr>
          <w:rFonts w:ascii="Times New Roman" w:hAnsi="Times New Roman" w:cs="Times New Roman"/>
          <w:sz w:val="28"/>
          <w:szCs w:val="28"/>
          <w:lang w:val="en-US"/>
        </w:rPr>
        <w:t xml:space="preserve"> Y. </w:t>
      </w:r>
      <w:r w:rsidRPr="00530465">
        <w:rPr>
          <w:rFonts w:ascii="Times New Roman" w:hAnsi="Times New Roman" w:cs="Times New Roman"/>
          <w:i/>
          <w:sz w:val="28"/>
          <w:szCs w:val="28"/>
          <w:lang w:val="en-US"/>
        </w:rPr>
        <w:t xml:space="preserve">Discovering the hotel selection preferences of Hong Kong inbound travelers using the </w:t>
      </w:r>
      <w:proofErr w:type="spellStart"/>
      <w:r w:rsidRPr="00530465">
        <w:rPr>
          <w:rFonts w:ascii="Times New Roman" w:hAnsi="Times New Roman" w:cs="Times New Roman"/>
          <w:i/>
          <w:sz w:val="28"/>
          <w:szCs w:val="28"/>
          <w:lang w:val="en-US"/>
        </w:rPr>
        <w:t>Choquet</w:t>
      </w:r>
      <w:proofErr w:type="spellEnd"/>
      <w:r w:rsidRPr="00530465">
        <w:rPr>
          <w:rFonts w:ascii="Times New Roman" w:hAnsi="Times New Roman" w:cs="Times New Roman"/>
          <w:i/>
          <w:sz w:val="28"/>
          <w:szCs w:val="28"/>
          <w:lang w:val="en-US"/>
        </w:rPr>
        <w:t xml:space="preserve"> Integral</w:t>
      </w:r>
      <w:r w:rsidRPr="00530465">
        <w:rPr>
          <w:rFonts w:ascii="Times New Roman" w:hAnsi="Times New Roman" w:cs="Times New Roman"/>
          <w:sz w:val="28"/>
          <w:szCs w:val="28"/>
          <w:lang w:val="en-US"/>
        </w:rPr>
        <w:t>, Tourism Management 36 (2013) 321e330</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r w:rsidRPr="00530465">
        <w:rPr>
          <w:rFonts w:ascii="Times New Roman" w:hAnsi="Times New Roman" w:cs="Times New Roman"/>
          <w:sz w:val="28"/>
          <w:szCs w:val="28"/>
          <w:lang w:val="en-US"/>
        </w:rPr>
        <w:t xml:space="preserve">Handy S.  </w:t>
      </w:r>
      <w:r w:rsidRPr="00530465">
        <w:rPr>
          <w:rFonts w:ascii="Times New Roman" w:hAnsi="Times New Roman" w:cs="Times New Roman"/>
          <w:i/>
          <w:sz w:val="28"/>
          <w:szCs w:val="28"/>
          <w:lang w:val="en-US"/>
        </w:rPr>
        <w:t>The influence of holiday-taking on affect and contentment.</w:t>
      </w:r>
      <w:r w:rsidRPr="00530465">
        <w:rPr>
          <w:rFonts w:ascii="Times New Roman" w:hAnsi="Times New Roman" w:cs="Times New Roman"/>
          <w:sz w:val="28"/>
          <w:szCs w:val="28"/>
          <w:lang w:val="en-US"/>
        </w:rPr>
        <w:t xml:space="preserve"> Annals of Tourism Research 45 (2014) 89</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Cai</w:t>
      </w:r>
      <w:proofErr w:type="spellEnd"/>
      <w:r w:rsidRPr="00530465">
        <w:rPr>
          <w:rFonts w:ascii="Times New Roman" w:hAnsi="Times New Roman" w:cs="Times New Roman"/>
          <w:sz w:val="28"/>
          <w:szCs w:val="28"/>
          <w:lang w:val="en-US"/>
        </w:rPr>
        <w:t xml:space="preserve"> L. Vacation and well-being. Study of Chinese tourists. Annals of Tourism Research, Vol. 42, pp. 284–310, 2013</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Geertz</w:t>
      </w:r>
      <w:proofErr w:type="spellEnd"/>
      <w:r w:rsidRPr="00530465">
        <w:rPr>
          <w:rFonts w:ascii="Times New Roman" w:hAnsi="Times New Roman" w:cs="Times New Roman"/>
          <w:sz w:val="28"/>
          <w:szCs w:val="28"/>
          <w:lang w:val="en-US"/>
        </w:rPr>
        <w:t xml:space="preserve"> </w:t>
      </w:r>
      <w:r w:rsidRPr="00530465">
        <w:rPr>
          <w:rFonts w:ascii="Times New Roman" w:hAnsi="Times New Roman" w:cs="Times New Roman"/>
          <w:sz w:val="28"/>
          <w:szCs w:val="28"/>
        </w:rPr>
        <w:t>С</w:t>
      </w:r>
      <w:r w:rsidRPr="00530465">
        <w:rPr>
          <w:rFonts w:ascii="Times New Roman" w:hAnsi="Times New Roman" w:cs="Times New Roman"/>
          <w:sz w:val="28"/>
          <w:szCs w:val="28"/>
          <w:lang w:val="en-US"/>
        </w:rPr>
        <w:t xml:space="preserve">. Thick descriptions toward an interpretive theory of culture // </w:t>
      </w:r>
      <w:proofErr w:type="spellStart"/>
      <w:r w:rsidRPr="00530465">
        <w:rPr>
          <w:rFonts w:ascii="Times New Roman" w:hAnsi="Times New Roman" w:cs="Times New Roman"/>
          <w:sz w:val="28"/>
          <w:szCs w:val="28"/>
          <w:lang w:val="en-US"/>
        </w:rPr>
        <w:t>Geertz</w:t>
      </w:r>
      <w:proofErr w:type="spellEnd"/>
      <w:r w:rsidRPr="00530465">
        <w:rPr>
          <w:rFonts w:ascii="Times New Roman" w:hAnsi="Times New Roman" w:cs="Times New Roman"/>
          <w:sz w:val="28"/>
          <w:szCs w:val="28"/>
          <w:lang w:val="en-US"/>
        </w:rPr>
        <w:t xml:space="preserve"> C. The interpretation of culture. -</w:t>
      </w:r>
      <w:proofErr w:type="spellStart"/>
      <w:r w:rsidRPr="00530465">
        <w:rPr>
          <w:rFonts w:ascii="Times New Roman" w:hAnsi="Times New Roman" w:cs="Times New Roman"/>
          <w:sz w:val="28"/>
          <w:szCs w:val="28"/>
          <w:lang w:val="en-US"/>
        </w:rPr>
        <w:t>N.Y.t</w:t>
      </w:r>
      <w:proofErr w:type="spellEnd"/>
      <w:r w:rsidRPr="00530465">
        <w:rPr>
          <w:rFonts w:ascii="Times New Roman" w:hAnsi="Times New Roman" w:cs="Times New Roman"/>
          <w:sz w:val="28"/>
          <w:szCs w:val="28"/>
          <w:lang w:val="en-US"/>
        </w:rPr>
        <w:t xml:space="preserve"> Bane </w:t>
      </w:r>
      <w:proofErr w:type="gramStart"/>
      <w:r w:rsidRPr="00530465">
        <w:rPr>
          <w:rFonts w:ascii="Times New Roman" w:hAnsi="Times New Roman" w:cs="Times New Roman"/>
          <w:sz w:val="28"/>
          <w:szCs w:val="28"/>
          <w:lang w:val="en-US"/>
        </w:rPr>
        <w:t>book.,</w:t>
      </w:r>
      <w:proofErr w:type="gramEnd"/>
      <w:r w:rsidRPr="00530465">
        <w:rPr>
          <w:rFonts w:ascii="Times New Roman" w:hAnsi="Times New Roman" w:cs="Times New Roman"/>
          <w:sz w:val="28"/>
          <w:szCs w:val="28"/>
          <w:lang w:val="en-US"/>
        </w:rPr>
        <w:t xml:space="preserve"> 1973. — Ch. 1. — P. 3–30.</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r w:rsidRPr="00530465">
        <w:rPr>
          <w:rFonts w:ascii="Times New Roman" w:hAnsi="Times New Roman" w:cs="Times New Roman"/>
          <w:sz w:val="28"/>
          <w:szCs w:val="28"/>
          <w:lang w:val="en-US"/>
        </w:rPr>
        <w:t xml:space="preserve"> Lee Y. </w:t>
      </w:r>
      <w:r w:rsidRPr="00530465">
        <w:rPr>
          <w:rFonts w:ascii="Times New Roman" w:hAnsi="Times New Roman" w:cs="Times New Roman"/>
          <w:bCs/>
          <w:sz w:val="28"/>
          <w:szCs w:val="28"/>
          <w:u w:val="single"/>
          <w:lang w:val="en-US"/>
        </w:rPr>
        <w:t xml:space="preserve">Appraising </w:t>
      </w:r>
      <w:r w:rsidRPr="00530465">
        <w:rPr>
          <w:rFonts w:ascii="Times New Roman" w:hAnsi="Times New Roman" w:cs="Times New Roman"/>
          <w:bCs/>
          <w:i/>
          <w:sz w:val="28"/>
          <w:szCs w:val="28"/>
          <w:lang w:val="en-US"/>
        </w:rPr>
        <w:t>tourism and hospitality service failure events: A Chinese perspective</w:t>
      </w:r>
      <w:r w:rsidRPr="00530465">
        <w:rPr>
          <w:rFonts w:ascii="Times New Roman" w:hAnsi="Times New Roman" w:cs="Times New Roman"/>
          <w:bCs/>
          <w:sz w:val="28"/>
          <w:szCs w:val="28"/>
          <w:u w:val="single"/>
          <w:lang w:val="en-US"/>
        </w:rPr>
        <w:t xml:space="preserve">. </w:t>
      </w:r>
      <w:r w:rsidRPr="00530465">
        <w:rPr>
          <w:rFonts w:ascii="Times New Roman" w:hAnsi="Times New Roman" w:cs="Times New Roman"/>
          <w:sz w:val="28"/>
          <w:szCs w:val="28"/>
          <w:lang w:val="en-US"/>
        </w:rPr>
        <w:t xml:space="preserve"> Southern Cross University, 2004 </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r w:rsidRPr="00530465">
        <w:rPr>
          <w:rFonts w:ascii="Times New Roman" w:hAnsi="Times New Roman" w:cs="Times New Roman"/>
          <w:sz w:val="28"/>
          <w:szCs w:val="28"/>
          <w:lang w:val="en-US"/>
        </w:rPr>
        <w:lastRenderedPageBreak/>
        <w:t>Lam D. &amp; So A. Do happy tourists spread more world – of – mouth? Research notes and reports / Annals of Tourism Research 43 (2013) 624–650</w:t>
      </w:r>
    </w:p>
    <w:p w:rsidR="000C55CF" w:rsidRPr="00530465" w:rsidRDefault="000C55CF" w:rsidP="001F1D2C">
      <w:pPr>
        <w:pStyle w:val="a3"/>
        <w:numPr>
          <w:ilvl w:val="0"/>
          <w:numId w:val="40"/>
        </w:num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530465">
        <w:rPr>
          <w:rFonts w:ascii="Times New Roman" w:hAnsi="Times New Roman" w:cs="Times New Roman"/>
          <w:sz w:val="28"/>
          <w:szCs w:val="28"/>
          <w:lang w:val="en-US"/>
        </w:rPr>
        <w:t>Whitlaa</w:t>
      </w:r>
      <w:proofErr w:type="spellEnd"/>
      <w:r w:rsidRPr="00530465">
        <w:rPr>
          <w:rFonts w:ascii="Times New Roman" w:hAnsi="Times New Roman" w:cs="Times New Roman"/>
          <w:sz w:val="28"/>
          <w:szCs w:val="28"/>
          <w:lang w:val="en-US"/>
        </w:rPr>
        <w:t xml:space="preserve"> P. </w:t>
      </w:r>
      <w:proofErr w:type="gramStart"/>
      <w:r w:rsidRPr="00530465">
        <w:rPr>
          <w:rFonts w:ascii="Times New Roman" w:hAnsi="Times New Roman" w:cs="Times New Roman"/>
          <w:sz w:val="28"/>
          <w:szCs w:val="28"/>
          <w:lang w:val="en-US"/>
        </w:rPr>
        <w:t xml:space="preserve">&amp;  </w:t>
      </w:r>
      <w:proofErr w:type="spellStart"/>
      <w:r w:rsidRPr="00530465">
        <w:rPr>
          <w:rFonts w:ascii="Times New Roman" w:hAnsi="Times New Roman" w:cs="Times New Roman"/>
          <w:sz w:val="28"/>
          <w:szCs w:val="28"/>
          <w:lang w:val="en-US"/>
        </w:rPr>
        <w:t>Waltersb</w:t>
      </w:r>
      <w:proofErr w:type="spellEnd"/>
      <w:proofErr w:type="gramEnd"/>
      <w:r w:rsidRPr="00530465">
        <w:rPr>
          <w:rFonts w:ascii="Times New Roman" w:hAnsi="Times New Roman" w:cs="Times New Roman"/>
          <w:sz w:val="28"/>
          <w:szCs w:val="28"/>
          <w:lang w:val="en-US"/>
        </w:rPr>
        <w:t xml:space="preserve"> P. </w:t>
      </w:r>
      <w:r w:rsidRPr="00530465">
        <w:rPr>
          <w:rFonts w:ascii="Times New Roman" w:hAnsi="Times New Roman" w:cs="Times New Roman"/>
          <w:i/>
          <w:sz w:val="28"/>
          <w:szCs w:val="28"/>
          <w:lang w:val="en-US"/>
        </w:rPr>
        <w:t xml:space="preserve">Global strategies in the international hotel industry </w:t>
      </w:r>
      <w:r w:rsidRPr="00530465">
        <w:rPr>
          <w:rFonts w:ascii="Times New Roman" w:hAnsi="Times New Roman" w:cs="Times New Roman"/>
          <w:sz w:val="28"/>
          <w:szCs w:val="28"/>
          <w:lang w:val="en-US"/>
        </w:rPr>
        <w:t>Hospitality Management 26 (2007) 777–792.</w:t>
      </w:r>
    </w:p>
    <w:p w:rsidR="000C55CF" w:rsidRPr="00530465" w:rsidRDefault="000C55CF" w:rsidP="001F1D2C">
      <w:pPr>
        <w:pStyle w:val="a3"/>
        <w:numPr>
          <w:ilvl w:val="0"/>
          <w:numId w:val="40"/>
        </w:numPr>
        <w:jc w:val="both"/>
        <w:rPr>
          <w:rFonts w:ascii="Times New Roman" w:hAnsi="Times New Roman" w:cs="Times New Roman"/>
          <w:sz w:val="28"/>
          <w:szCs w:val="28"/>
        </w:rPr>
      </w:pPr>
      <w:r w:rsidRPr="00530465">
        <w:rPr>
          <w:rFonts w:ascii="Times New Roman" w:hAnsi="Times New Roman" w:cs="Times New Roman"/>
          <w:sz w:val="28"/>
          <w:szCs w:val="28"/>
        </w:rPr>
        <w:t xml:space="preserve">Багдасарян В. Э. – Советское зазеркалье. Иностранный туризм в СССР в 1930 – 1980 – е годы: учебное пособие. – М.: ФОРУМ, 2011.-256 с. – (Высшее образование). </w:t>
      </w:r>
    </w:p>
    <w:p w:rsidR="000C55CF" w:rsidRPr="00530465" w:rsidRDefault="000C55CF" w:rsidP="001F1D2C">
      <w:pPr>
        <w:pStyle w:val="a3"/>
        <w:numPr>
          <w:ilvl w:val="0"/>
          <w:numId w:val="40"/>
        </w:numPr>
        <w:jc w:val="both"/>
        <w:rPr>
          <w:rFonts w:ascii="Times New Roman" w:hAnsi="Times New Roman" w:cs="Times New Roman"/>
          <w:sz w:val="28"/>
          <w:szCs w:val="28"/>
        </w:rPr>
      </w:pPr>
      <w:r w:rsidRPr="00530465">
        <w:rPr>
          <w:rFonts w:ascii="Times New Roman" w:hAnsi="Times New Roman" w:cs="Times New Roman"/>
          <w:sz w:val="28"/>
          <w:szCs w:val="28"/>
        </w:rPr>
        <w:t>Бутузов А. Г. Этнокультурный туризм: учебное пособие/ А.Г. Бутузов. – М.:КНОРУС,  с. – (</w:t>
      </w:r>
      <w:proofErr w:type="spellStart"/>
      <w:r w:rsidRPr="00530465">
        <w:rPr>
          <w:rFonts w:ascii="Times New Roman" w:hAnsi="Times New Roman" w:cs="Times New Roman"/>
          <w:sz w:val="28"/>
          <w:szCs w:val="28"/>
        </w:rPr>
        <w:t>Бакалавриат</w:t>
      </w:r>
      <w:proofErr w:type="spellEnd"/>
      <w:r w:rsidRPr="00530465">
        <w:rPr>
          <w:rFonts w:ascii="Times New Roman" w:hAnsi="Times New Roman" w:cs="Times New Roman"/>
          <w:sz w:val="28"/>
          <w:szCs w:val="28"/>
        </w:rPr>
        <w:t xml:space="preserve">), 2002 г. </w:t>
      </w:r>
    </w:p>
    <w:p w:rsidR="000C55CF" w:rsidRPr="00530465" w:rsidRDefault="000C55CF" w:rsidP="001F1D2C">
      <w:pPr>
        <w:pStyle w:val="a3"/>
        <w:numPr>
          <w:ilvl w:val="0"/>
          <w:numId w:val="40"/>
        </w:numPr>
        <w:jc w:val="both"/>
        <w:rPr>
          <w:rFonts w:ascii="Times New Roman" w:hAnsi="Times New Roman" w:cs="Times New Roman"/>
          <w:sz w:val="28"/>
          <w:szCs w:val="28"/>
        </w:rPr>
      </w:pPr>
      <w:r w:rsidRPr="00530465">
        <w:rPr>
          <w:rFonts w:ascii="Times New Roman" w:hAnsi="Times New Roman" w:cs="Times New Roman"/>
          <w:sz w:val="28"/>
          <w:szCs w:val="28"/>
        </w:rPr>
        <w:t xml:space="preserve">Бутузов А. Г. Дух народа – совокупность наиболее характерных моделей поведения этнической группы/ Учебное пособие, М.:КНОРУС, 2003 г. </w:t>
      </w:r>
    </w:p>
    <w:p w:rsidR="000C55CF" w:rsidRPr="00530465" w:rsidRDefault="000C55CF" w:rsidP="001F1D2C">
      <w:pPr>
        <w:pStyle w:val="a3"/>
        <w:numPr>
          <w:ilvl w:val="0"/>
          <w:numId w:val="40"/>
        </w:numPr>
        <w:jc w:val="both"/>
        <w:rPr>
          <w:rFonts w:ascii="Times New Roman" w:hAnsi="Times New Roman" w:cs="Times New Roman"/>
          <w:sz w:val="28"/>
          <w:szCs w:val="28"/>
        </w:rPr>
      </w:pPr>
      <w:proofErr w:type="spellStart"/>
      <w:r w:rsidRPr="00530465">
        <w:rPr>
          <w:rFonts w:ascii="Times New Roman" w:hAnsi="Times New Roman" w:cs="Times New Roman"/>
          <w:sz w:val="28"/>
          <w:szCs w:val="28"/>
        </w:rPr>
        <w:t>Дурович</w:t>
      </w:r>
      <w:proofErr w:type="spellEnd"/>
      <w:r w:rsidRPr="00530465">
        <w:rPr>
          <w:rFonts w:ascii="Times New Roman" w:hAnsi="Times New Roman" w:cs="Times New Roman"/>
          <w:sz w:val="28"/>
          <w:szCs w:val="28"/>
        </w:rPr>
        <w:t xml:space="preserve"> А. П. Маркетинг в туризме: Учеб. Пособие. – 2-е изд., </w:t>
      </w:r>
      <w:proofErr w:type="spellStart"/>
      <w:r w:rsidRPr="00530465">
        <w:rPr>
          <w:rFonts w:ascii="Times New Roman" w:hAnsi="Times New Roman" w:cs="Times New Roman"/>
          <w:sz w:val="28"/>
          <w:szCs w:val="28"/>
        </w:rPr>
        <w:t>перераб</w:t>
      </w:r>
      <w:proofErr w:type="spellEnd"/>
      <w:r w:rsidRPr="00530465">
        <w:rPr>
          <w:rFonts w:ascii="Times New Roman" w:hAnsi="Times New Roman" w:cs="Times New Roman"/>
          <w:sz w:val="28"/>
          <w:szCs w:val="28"/>
        </w:rPr>
        <w:t xml:space="preserve">. И доп. – Мн.: Новое знание, 2001. – 496 </w:t>
      </w:r>
      <w:proofErr w:type="gramStart"/>
      <w:r w:rsidRPr="00530465">
        <w:rPr>
          <w:rFonts w:ascii="Times New Roman" w:hAnsi="Times New Roman" w:cs="Times New Roman"/>
          <w:sz w:val="28"/>
          <w:szCs w:val="28"/>
        </w:rPr>
        <w:t>с</w:t>
      </w:r>
      <w:proofErr w:type="gramEnd"/>
      <w:r w:rsidRPr="00530465">
        <w:rPr>
          <w:rFonts w:ascii="Times New Roman" w:hAnsi="Times New Roman" w:cs="Times New Roman"/>
          <w:sz w:val="28"/>
          <w:szCs w:val="28"/>
        </w:rPr>
        <w:t xml:space="preserve">. </w:t>
      </w:r>
    </w:p>
    <w:p w:rsidR="000C55CF" w:rsidRPr="00530465" w:rsidRDefault="000C55CF" w:rsidP="001F1D2C">
      <w:pPr>
        <w:pStyle w:val="a3"/>
        <w:numPr>
          <w:ilvl w:val="0"/>
          <w:numId w:val="40"/>
        </w:numPr>
        <w:jc w:val="both"/>
        <w:rPr>
          <w:rFonts w:ascii="Times New Roman" w:hAnsi="Times New Roman" w:cs="Times New Roman"/>
          <w:sz w:val="28"/>
          <w:szCs w:val="28"/>
        </w:rPr>
      </w:pPr>
      <w:proofErr w:type="spellStart"/>
      <w:r w:rsidRPr="00530465">
        <w:rPr>
          <w:rFonts w:ascii="Times New Roman" w:hAnsi="Times New Roman" w:cs="Times New Roman"/>
          <w:sz w:val="28"/>
          <w:szCs w:val="28"/>
        </w:rPr>
        <w:t>Дурович</w:t>
      </w:r>
      <w:proofErr w:type="spellEnd"/>
      <w:r w:rsidRPr="00530465">
        <w:rPr>
          <w:rFonts w:ascii="Times New Roman" w:hAnsi="Times New Roman" w:cs="Times New Roman"/>
          <w:sz w:val="28"/>
          <w:szCs w:val="28"/>
        </w:rPr>
        <w:t xml:space="preserve"> А. П. Маркетинг в туризме: Учеб. Пособие. – 5-е изд., </w:t>
      </w:r>
      <w:proofErr w:type="spellStart"/>
      <w:r w:rsidRPr="00530465">
        <w:rPr>
          <w:rFonts w:ascii="Times New Roman" w:hAnsi="Times New Roman" w:cs="Times New Roman"/>
          <w:sz w:val="28"/>
          <w:szCs w:val="28"/>
        </w:rPr>
        <w:t>перераб</w:t>
      </w:r>
      <w:proofErr w:type="spellEnd"/>
      <w:r w:rsidRPr="00530465">
        <w:rPr>
          <w:rFonts w:ascii="Times New Roman" w:hAnsi="Times New Roman" w:cs="Times New Roman"/>
          <w:sz w:val="28"/>
          <w:szCs w:val="28"/>
        </w:rPr>
        <w:t xml:space="preserve">. </w:t>
      </w:r>
      <w:proofErr w:type="gramStart"/>
      <w:r w:rsidRPr="00530465">
        <w:rPr>
          <w:rFonts w:ascii="Times New Roman" w:hAnsi="Times New Roman" w:cs="Times New Roman"/>
          <w:sz w:val="28"/>
          <w:szCs w:val="28"/>
        </w:rPr>
        <w:t>И доп. – М.: ИНФРА-М, 2012. – 158 с. – (Высшее образование:</w:t>
      </w:r>
      <w:proofErr w:type="gramEnd"/>
      <w:r w:rsidRPr="00530465">
        <w:rPr>
          <w:rFonts w:ascii="Times New Roman" w:hAnsi="Times New Roman" w:cs="Times New Roman"/>
          <w:sz w:val="28"/>
          <w:szCs w:val="28"/>
        </w:rPr>
        <w:t xml:space="preserve">  </w:t>
      </w:r>
      <w:proofErr w:type="spellStart"/>
      <w:proofErr w:type="gramStart"/>
      <w:r w:rsidRPr="00530465">
        <w:rPr>
          <w:rFonts w:ascii="Times New Roman" w:hAnsi="Times New Roman" w:cs="Times New Roman"/>
          <w:sz w:val="28"/>
          <w:szCs w:val="28"/>
        </w:rPr>
        <w:t>Бакалавриат</w:t>
      </w:r>
      <w:proofErr w:type="spellEnd"/>
      <w:r w:rsidRPr="00530465">
        <w:rPr>
          <w:rFonts w:ascii="Times New Roman" w:hAnsi="Times New Roman" w:cs="Times New Roman"/>
          <w:sz w:val="28"/>
          <w:szCs w:val="28"/>
        </w:rPr>
        <w:t>)</w:t>
      </w:r>
      <w:proofErr w:type="gramEnd"/>
    </w:p>
    <w:p w:rsidR="000C55CF" w:rsidRPr="00530465" w:rsidRDefault="000C55CF" w:rsidP="001F1D2C">
      <w:pPr>
        <w:pStyle w:val="a3"/>
        <w:numPr>
          <w:ilvl w:val="0"/>
          <w:numId w:val="40"/>
        </w:numPr>
        <w:jc w:val="both"/>
        <w:rPr>
          <w:rFonts w:ascii="Times New Roman" w:hAnsi="Times New Roman" w:cs="Times New Roman"/>
          <w:sz w:val="28"/>
          <w:szCs w:val="28"/>
        </w:rPr>
      </w:pPr>
      <w:r w:rsidRPr="00530465">
        <w:rPr>
          <w:rFonts w:ascii="Times New Roman" w:hAnsi="Times New Roman" w:cs="Times New Roman"/>
          <w:sz w:val="28"/>
          <w:szCs w:val="28"/>
        </w:rPr>
        <w:t xml:space="preserve">Зайцева, Н. А. Финансовый менеджмент в туризме и гостиничном бизнесе: учебное пособие / Н. А. Зайцева, А.А. Ларионова. – М.: ИНФРА – М, 2011. – 320 с. </w:t>
      </w:r>
    </w:p>
    <w:p w:rsidR="000C55CF" w:rsidRPr="00530465" w:rsidRDefault="000C55CF" w:rsidP="001F1D2C">
      <w:pPr>
        <w:pStyle w:val="a3"/>
        <w:numPr>
          <w:ilvl w:val="0"/>
          <w:numId w:val="40"/>
        </w:numPr>
        <w:jc w:val="both"/>
        <w:rPr>
          <w:rFonts w:ascii="Times New Roman" w:hAnsi="Times New Roman" w:cs="Times New Roman"/>
          <w:sz w:val="28"/>
          <w:szCs w:val="28"/>
        </w:rPr>
      </w:pPr>
      <w:r w:rsidRPr="00530465">
        <w:rPr>
          <w:rFonts w:ascii="Times New Roman" w:hAnsi="Times New Roman" w:cs="Times New Roman"/>
          <w:sz w:val="28"/>
          <w:szCs w:val="28"/>
        </w:rPr>
        <w:t xml:space="preserve">Квартальнов В. А. Стратегический менеджмент в туризме: Современный опыт управления. – М.: Финансы и статистика, 1999. – 496 </w:t>
      </w:r>
      <w:proofErr w:type="gramStart"/>
      <w:r w:rsidRPr="00530465">
        <w:rPr>
          <w:rFonts w:ascii="Times New Roman" w:hAnsi="Times New Roman" w:cs="Times New Roman"/>
          <w:sz w:val="28"/>
          <w:szCs w:val="28"/>
        </w:rPr>
        <w:t>с</w:t>
      </w:r>
      <w:proofErr w:type="gramEnd"/>
      <w:r w:rsidRPr="00530465">
        <w:rPr>
          <w:rFonts w:ascii="Times New Roman" w:hAnsi="Times New Roman" w:cs="Times New Roman"/>
          <w:sz w:val="28"/>
          <w:szCs w:val="28"/>
        </w:rPr>
        <w:t xml:space="preserve">. </w:t>
      </w:r>
    </w:p>
    <w:p w:rsidR="000C55CF" w:rsidRPr="00530465" w:rsidRDefault="000C55CF" w:rsidP="001F1D2C">
      <w:pPr>
        <w:pStyle w:val="a3"/>
        <w:numPr>
          <w:ilvl w:val="0"/>
          <w:numId w:val="40"/>
        </w:numPr>
        <w:jc w:val="both"/>
        <w:rPr>
          <w:rFonts w:ascii="Times New Roman" w:hAnsi="Times New Roman" w:cs="Times New Roman"/>
          <w:sz w:val="28"/>
          <w:szCs w:val="28"/>
        </w:rPr>
      </w:pPr>
      <w:r w:rsidRPr="00530465">
        <w:rPr>
          <w:rFonts w:ascii="Times New Roman" w:hAnsi="Times New Roman" w:cs="Times New Roman"/>
          <w:sz w:val="28"/>
          <w:szCs w:val="28"/>
        </w:rPr>
        <w:t xml:space="preserve">Сапожникова Е. Н. Страноведение: Теория и методика туристского изучения стран: Учеб. Пособие для студ. </w:t>
      </w:r>
      <w:proofErr w:type="spellStart"/>
      <w:r w:rsidRPr="00530465">
        <w:rPr>
          <w:rFonts w:ascii="Times New Roman" w:hAnsi="Times New Roman" w:cs="Times New Roman"/>
          <w:sz w:val="28"/>
          <w:szCs w:val="28"/>
        </w:rPr>
        <w:t>Высш</w:t>
      </w:r>
      <w:proofErr w:type="spellEnd"/>
      <w:r w:rsidRPr="00530465">
        <w:rPr>
          <w:rFonts w:ascii="Times New Roman" w:hAnsi="Times New Roman" w:cs="Times New Roman"/>
          <w:sz w:val="28"/>
          <w:szCs w:val="28"/>
        </w:rPr>
        <w:t xml:space="preserve">. Учеб. Заведений. – М.: Издательский центр «Академия», 2004. – 240 </w:t>
      </w:r>
      <w:proofErr w:type="gramStart"/>
      <w:r w:rsidRPr="00530465">
        <w:rPr>
          <w:rFonts w:ascii="Times New Roman" w:hAnsi="Times New Roman" w:cs="Times New Roman"/>
          <w:sz w:val="28"/>
          <w:szCs w:val="28"/>
        </w:rPr>
        <w:t>с</w:t>
      </w:r>
      <w:proofErr w:type="gramEnd"/>
      <w:r w:rsidRPr="00530465">
        <w:rPr>
          <w:rFonts w:ascii="Times New Roman" w:hAnsi="Times New Roman" w:cs="Times New Roman"/>
          <w:sz w:val="28"/>
          <w:szCs w:val="28"/>
        </w:rPr>
        <w:t xml:space="preserve">. </w:t>
      </w:r>
    </w:p>
    <w:p w:rsidR="000C55CF" w:rsidRPr="00530465" w:rsidRDefault="000C55CF" w:rsidP="001F1D2C">
      <w:pPr>
        <w:pStyle w:val="a3"/>
        <w:numPr>
          <w:ilvl w:val="0"/>
          <w:numId w:val="40"/>
        </w:numPr>
        <w:autoSpaceDE w:val="0"/>
        <w:autoSpaceDN w:val="0"/>
        <w:adjustRightInd w:val="0"/>
        <w:spacing w:after="0" w:line="240" w:lineRule="auto"/>
        <w:rPr>
          <w:rFonts w:ascii="Times New Roman" w:hAnsi="Times New Roman" w:cs="Times New Roman"/>
          <w:sz w:val="28"/>
          <w:szCs w:val="28"/>
        </w:rPr>
      </w:pPr>
      <w:r w:rsidRPr="00530465">
        <w:rPr>
          <w:rFonts w:ascii="Times New Roman" w:hAnsi="Times New Roman" w:cs="Times New Roman"/>
          <w:sz w:val="28"/>
          <w:szCs w:val="28"/>
        </w:rPr>
        <w:t xml:space="preserve">Сорокина А. А.  </w:t>
      </w:r>
      <w:r w:rsidRPr="00530465">
        <w:rPr>
          <w:rFonts w:ascii="Times New Roman" w:hAnsi="Times New Roman" w:cs="Times New Roman"/>
          <w:bCs/>
          <w:sz w:val="28"/>
          <w:szCs w:val="28"/>
        </w:rPr>
        <w:t>«Организация обслуживания в гостиницах и туристских комплексах»</w:t>
      </w:r>
    </w:p>
    <w:p w:rsidR="000C55CF" w:rsidRPr="00530465" w:rsidRDefault="000C55CF" w:rsidP="001F1D2C">
      <w:pPr>
        <w:pStyle w:val="a3"/>
        <w:numPr>
          <w:ilvl w:val="0"/>
          <w:numId w:val="40"/>
        </w:numPr>
        <w:autoSpaceDE w:val="0"/>
        <w:autoSpaceDN w:val="0"/>
        <w:adjustRightInd w:val="0"/>
        <w:spacing w:after="0" w:line="240" w:lineRule="auto"/>
        <w:rPr>
          <w:rFonts w:ascii="Times New Roman" w:hAnsi="Times New Roman" w:cs="Times New Roman"/>
          <w:sz w:val="28"/>
          <w:szCs w:val="28"/>
        </w:rPr>
      </w:pPr>
      <w:r w:rsidRPr="00530465">
        <w:rPr>
          <w:rFonts w:ascii="Times New Roman" w:hAnsi="Times New Roman" w:cs="Times New Roman"/>
          <w:sz w:val="28"/>
          <w:szCs w:val="28"/>
        </w:rPr>
        <w:t>Смолина Т. Симптомы культурного шока: обзор и классификация,  Электронный журнал «Психологическая наука и образование» 2012, 2012, №3</w:t>
      </w:r>
    </w:p>
    <w:p w:rsidR="000C55CF" w:rsidRPr="00530465" w:rsidRDefault="000C55CF" w:rsidP="001F1D2C">
      <w:pPr>
        <w:pStyle w:val="a3"/>
        <w:numPr>
          <w:ilvl w:val="0"/>
          <w:numId w:val="40"/>
        </w:numPr>
        <w:jc w:val="both"/>
        <w:rPr>
          <w:rFonts w:ascii="Times New Roman" w:hAnsi="Times New Roman" w:cs="Times New Roman"/>
          <w:sz w:val="28"/>
          <w:szCs w:val="28"/>
        </w:rPr>
      </w:pPr>
      <w:proofErr w:type="spellStart"/>
      <w:r w:rsidRPr="00530465">
        <w:rPr>
          <w:rFonts w:ascii="Times New Roman" w:hAnsi="Times New Roman" w:cs="Times New Roman"/>
          <w:bCs/>
          <w:sz w:val="28"/>
          <w:szCs w:val="28"/>
        </w:rPr>
        <w:t>Таратухина</w:t>
      </w:r>
      <w:proofErr w:type="spellEnd"/>
      <w:r w:rsidRPr="00530465">
        <w:rPr>
          <w:rFonts w:ascii="Times New Roman" w:hAnsi="Times New Roman" w:cs="Times New Roman"/>
          <w:bCs/>
          <w:sz w:val="28"/>
          <w:szCs w:val="28"/>
        </w:rPr>
        <w:t xml:space="preserve">, Ю. В. </w:t>
      </w:r>
      <w:r w:rsidRPr="00530465">
        <w:rPr>
          <w:rFonts w:ascii="Times New Roman" w:hAnsi="Times New Roman" w:cs="Times New Roman"/>
          <w:sz w:val="28"/>
          <w:szCs w:val="28"/>
        </w:rPr>
        <w:t xml:space="preserve">Коммуникативные и образовательные технологии в контексте кросс-культурного взаимодействия : </w:t>
      </w:r>
      <w:proofErr w:type="spellStart"/>
      <w:r w:rsidRPr="00530465">
        <w:rPr>
          <w:rFonts w:ascii="Times New Roman" w:hAnsi="Times New Roman" w:cs="Times New Roman"/>
          <w:sz w:val="28"/>
          <w:szCs w:val="28"/>
        </w:rPr>
        <w:t>уч</w:t>
      </w:r>
      <w:proofErr w:type="spellEnd"/>
      <w:r w:rsidRPr="00530465">
        <w:rPr>
          <w:rFonts w:ascii="Times New Roman" w:hAnsi="Times New Roman" w:cs="Times New Roman"/>
          <w:sz w:val="28"/>
          <w:szCs w:val="28"/>
        </w:rPr>
        <w:t xml:space="preserve">. пособие / Ю.В. </w:t>
      </w:r>
      <w:proofErr w:type="spellStart"/>
      <w:r w:rsidRPr="00530465">
        <w:rPr>
          <w:rFonts w:ascii="Times New Roman" w:hAnsi="Times New Roman" w:cs="Times New Roman"/>
          <w:sz w:val="28"/>
          <w:szCs w:val="28"/>
        </w:rPr>
        <w:t>Таратухина</w:t>
      </w:r>
      <w:proofErr w:type="spellEnd"/>
      <w:proofErr w:type="gramStart"/>
      <w:r w:rsidRPr="00530465">
        <w:rPr>
          <w:rFonts w:ascii="Times New Roman" w:hAnsi="Times New Roman" w:cs="Times New Roman"/>
          <w:sz w:val="28"/>
          <w:szCs w:val="28"/>
        </w:rPr>
        <w:t xml:space="preserve"> .</w:t>
      </w:r>
      <w:proofErr w:type="gramEnd"/>
      <w:r w:rsidRPr="00530465">
        <w:rPr>
          <w:rFonts w:ascii="Times New Roman" w:hAnsi="Times New Roman" w:cs="Times New Roman"/>
          <w:sz w:val="28"/>
          <w:szCs w:val="28"/>
        </w:rPr>
        <w:t xml:space="preserve"> — Минск : </w:t>
      </w:r>
      <w:proofErr w:type="spellStart"/>
      <w:r w:rsidRPr="00530465">
        <w:rPr>
          <w:rFonts w:ascii="Times New Roman" w:hAnsi="Times New Roman" w:cs="Times New Roman"/>
          <w:sz w:val="28"/>
          <w:szCs w:val="28"/>
        </w:rPr>
        <w:t>Экоперспектива</w:t>
      </w:r>
      <w:proofErr w:type="spellEnd"/>
      <w:r w:rsidRPr="00530465">
        <w:rPr>
          <w:rFonts w:ascii="Times New Roman" w:hAnsi="Times New Roman" w:cs="Times New Roman"/>
          <w:sz w:val="28"/>
          <w:szCs w:val="28"/>
        </w:rPr>
        <w:t>, 2011. — 186 с.</w:t>
      </w:r>
    </w:p>
    <w:p w:rsidR="000C55CF" w:rsidRPr="00530465" w:rsidRDefault="000C55CF" w:rsidP="001F1D2C">
      <w:pPr>
        <w:pStyle w:val="a3"/>
        <w:numPr>
          <w:ilvl w:val="0"/>
          <w:numId w:val="40"/>
        </w:numPr>
        <w:jc w:val="both"/>
        <w:rPr>
          <w:rFonts w:ascii="Times New Roman" w:hAnsi="Times New Roman" w:cs="Times New Roman"/>
          <w:sz w:val="28"/>
          <w:szCs w:val="28"/>
        </w:rPr>
      </w:pPr>
      <w:proofErr w:type="spellStart"/>
      <w:r w:rsidRPr="00530465">
        <w:rPr>
          <w:rFonts w:ascii="Times New Roman" w:hAnsi="Times New Roman" w:cs="Times New Roman"/>
          <w:bCs/>
          <w:sz w:val="28"/>
          <w:szCs w:val="28"/>
        </w:rPr>
        <w:t>Таратухина</w:t>
      </w:r>
      <w:proofErr w:type="spellEnd"/>
      <w:r w:rsidRPr="00530465">
        <w:rPr>
          <w:rFonts w:ascii="Times New Roman" w:hAnsi="Times New Roman" w:cs="Times New Roman"/>
          <w:bCs/>
          <w:sz w:val="28"/>
          <w:szCs w:val="28"/>
        </w:rPr>
        <w:t xml:space="preserve">, Ю. В. </w:t>
      </w:r>
      <w:r w:rsidRPr="00530465">
        <w:rPr>
          <w:rFonts w:ascii="Times New Roman" w:hAnsi="Times New Roman" w:cs="Times New Roman"/>
          <w:sz w:val="28"/>
          <w:szCs w:val="28"/>
        </w:rPr>
        <w:t xml:space="preserve">Особенности и проблемы образовательной коммуникации в поликультурном пространстве: на пути к кросс-культурной </w:t>
      </w:r>
      <w:proofErr w:type="spellStart"/>
      <w:r w:rsidRPr="00530465">
        <w:rPr>
          <w:rFonts w:ascii="Times New Roman" w:hAnsi="Times New Roman" w:cs="Times New Roman"/>
          <w:sz w:val="28"/>
          <w:szCs w:val="28"/>
        </w:rPr>
        <w:t>мультимедийной</w:t>
      </w:r>
      <w:proofErr w:type="spellEnd"/>
      <w:r w:rsidRPr="00530465">
        <w:rPr>
          <w:rFonts w:ascii="Times New Roman" w:hAnsi="Times New Roman" w:cs="Times New Roman"/>
          <w:sz w:val="28"/>
          <w:szCs w:val="28"/>
        </w:rPr>
        <w:t xml:space="preserve"> дидактике : монография / Ю. В. </w:t>
      </w:r>
      <w:proofErr w:type="spellStart"/>
      <w:r w:rsidRPr="00530465">
        <w:rPr>
          <w:rFonts w:ascii="Times New Roman" w:hAnsi="Times New Roman" w:cs="Times New Roman"/>
          <w:sz w:val="28"/>
          <w:szCs w:val="28"/>
        </w:rPr>
        <w:t>Таратухина</w:t>
      </w:r>
      <w:proofErr w:type="spellEnd"/>
      <w:proofErr w:type="gramStart"/>
      <w:r w:rsidRPr="00530465">
        <w:rPr>
          <w:rFonts w:ascii="Times New Roman" w:hAnsi="Times New Roman" w:cs="Times New Roman"/>
          <w:sz w:val="28"/>
          <w:szCs w:val="28"/>
        </w:rPr>
        <w:t xml:space="preserve"> .</w:t>
      </w:r>
      <w:proofErr w:type="gramEnd"/>
      <w:r w:rsidRPr="00530465">
        <w:rPr>
          <w:rFonts w:ascii="Times New Roman" w:hAnsi="Times New Roman" w:cs="Times New Roman"/>
          <w:sz w:val="28"/>
          <w:szCs w:val="28"/>
        </w:rPr>
        <w:t xml:space="preserve"> – Москва : </w:t>
      </w:r>
      <w:proofErr w:type="spellStart"/>
      <w:r w:rsidRPr="00530465">
        <w:rPr>
          <w:rFonts w:ascii="Times New Roman" w:hAnsi="Times New Roman" w:cs="Times New Roman"/>
          <w:sz w:val="28"/>
          <w:szCs w:val="28"/>
        </w:rPr>
        <w:t>Букатон</w:t>
      </w:r>
      <w:proofErr w:type="spellEnd"/>
      <w:r w:rsidRPr="00530465">
        <w:rPr>
          <w:rFonts w:ascii="Times New Roman" w:hAnsi="Times New Roman" w:cs="Times New Roman"/>
          <w:sz w:val="28"/>
          <w:szCs w:val="28"/>
        </w:rPr>
        <w:t>, 2013. – 164 с.</w:t>
      </w:r>
    </w:p>
    <w:p w:rsidR="000C55CF" w:rsidRPr="00530465" w:rsidRDefault="000C55CF" w:rsidP="001F1D2C">
      <w:pPr>
        <w:pStyle w:val="a3"/>
        <w:numPr>
          <w:ilvl w:val="0"/>
          <w:numId w:val="40"/>
        </w:numPr>
        <w:jc w:val="both"/>
        <w:rPr>
          <w:rFonts w:ascii="Times New Roman" w:hAnsi="Times New Roman" w:cs="Times New Roman"/>
          <w:sz w:val="28"/>
          <w:szCs w:val="28"/>
        </w:rPr>
      </w:pPr>
      <w:r w:rsidRPr="00530465">
        <w:rPr>
          <w:rFonts w:ascii="Times New Roman" w:hAnsi="Times New Roman" w:cs="Times New Roman"/>
          <w:sz w:val="28"/>
          <w:szCs w:val="28"/>
        </w:rPr>
        <w:lastRenderedPageBreak/>
        <w:t>Тимохина Т. Л. Организация приема и обслуживания туристов:  Учебное пособие. – М.: «</w:t>
      </w:r>
      <w:proofErr w:type="spellStart"/>
      <w:r w:rsidRPr="00530465">
        <w:rPr>
          <w:rFonts w:ascii="Times New Roman" w:hAnsi="Times New Roman" w:cs="Times New Roman"/>
          <w:sz w:val="28"/>
          <w:szCs w:val="28"/>
        </w:rPr>
        <w:t>Книгодел</w:t>
      </w:r>
      <w:proofErr w:type="spellEnd"/>
      <w:r w:rsidRPr="00530465">
        <w:rPr>
          <w:rFonts w:ascii="Times New Roman" w:hAnsi="Times New Roman" w:cs="Times New Roman"/>
          <w:sz w:val="28"/>
          <w:szCs w:val="28"/>
        </w:rPr>
        <w:t xml:space="preserve">»: МАТГР, 2004. – 288 с. </w:t>
      </w:r>
    </w:p>
    <w:p w:rsidR="000C55CF" w:rsidRPr="00530465" w:rsidRDefault="000C55CF" w:rsidP="001F1D2C">
      <w:pPr>
        <w:pStyle w:val="a3"/>
        <w:numPr>
          <w:ilvl w:val="0"/>
          <w:numId w:val="40"/>
        </w:numPr>
        <w:jc w:val="both"/>
        <w:rPr>
          <w:rStyle w:val="a4"/>
          <w:rFonts w:ascii="Times New Roman" w:hAnsi="Times New Roman" w:cs="Times New Roman"/>
          <w:color w:val="auto"/>
          <w:sz w:val="28"/>
          <w:szCs w:val="28"/>
          <w:u w:val="none"/>
        </w:rPr>
      </w:pPr>
      <w:bookmarkStart w:id="33" w:name="_GoBack"/>
      <w:r w:rsidRPr="00530465">
        <w:rPr>
          <w:rFonts w:ascii="Times New Roman" w:hAnsi="Times New Roman" w:cs="Times New Roman"/>
          <w:sz w:val="28"/>
          <w:szCs w:val="28"/>
        </w:rPr>
        <w:t xml:space="preserve">Христов Т.Т. Религиозный туризм: Учеб. Пособие для студ. </w:t>
      </w:r>
      <w:proofErr w:type="spellStart"/>
      <w:r w:rsidRPr="00530465">
        <w:rPr>
          <w:rFonts w:ascii="Times New Roman" w:hAnsi="Times New Roman" w:cs="Times New Roman"/>
          <w:sz w:val="28"/>
          <w:szCs w:val="28"/>
        </w:rPr>
        <w:t>Высш</w:t>
      </w:r>
      <w:proofErr w:type="spellEnd"/>
      <w:r w:rsidRPr="00530465">
        <w:rPr>
          <w:rFonts w:ascii="Times New Roman" w:hAnsi="Times New Roman" w:cs="Times New Roman"/>
          <w:sz w:val="28"/>
          <w:szCs w:val="28"/>
        </w:rPr>
        <w:t xml:space="preserve">. Учеб. Заведений. – М.: Издательский центр «Академия», 2003. – 288 </w:t>
      </w:r>
      <w:proofErr w:type="gramStart"/>
      <w:r w:rsidRPr="00530465">
        <w:rPr>
          <w:rFonts w:ascii="Times New Roman" w:hAnsi="Times New Roman" w:cs="Times New Roman"/>
          <w:sz w:val="28"/>
          <w:szCs w:val="28"/>
        </w:rPr>
        <w:t>с</w:t>
      </w:r>
      <w:proofErr w:type="gramEnd"/>
      <w:r w:rsidRPr="00530465">
        <w:rPr>
          <w:rFonts w:ascii="Times New Roman" w:hAnsi="Times New Roman" w:cs="Times New Roman"/>
          <w:sz w:val="28"/>
          <w:szCs w:val="28"/>
        </w:rPr>
        <w:t xml:space="preserve">. </w:t>
      </w:r>
    </w:p>
    <w:p w:rsidR="000C55CF" w:rsidRPr="00530465" w:rsidRDefault="000C55CF" w:rsidP="001F1D2C">
      <w:pPr>
        <w:pStyle w:val="a3"/>
        <w:numPr>
          <w:ilvl w:val="0"/>
          <w:numId w:val="40"/>
        </w:numPr>
        <w:tabs>
          <w:tab w:val="left" w:pos="7095"/>
        </w:tabs>
        <w:spacing w:after="0" w:line="360" w:lineRule="auto"/>
        <w:jc w:val="both"/>
        <w:rPr>
          <w:rFonts w:ascii="Times New Roman" w:hAnsi="Times New Roman" w:cs="Times New Roman"/>
          <w:bCs/>
          <w:sz w:val="28"/>
          <w:szCs w:val="28"/>
          <w:shd w:val="clear" w:color="auto" w:fill="FFFFFF"/>
        </w:rPr>
      </w:pPr>
      <w:r w:rsidRPr="00530465">
        <w:rPr>
          <w:rFonts w:ascii="Times New Roman" w:hAnsi="Times New Roman" w:cs="Times New Roman"/>
          <w:sz w:val="28"/>
          <w:szCs w:val="28"/>
        </w:rPr>
        <w:t>Внутренние корпоративные документ</w:t>
      </w:r>
      <w:proofErr w:type="gramStart"/>
      <w:r w:rsidRPr="00530465">
        <w:rPr>
          <w:rFonts w:ascii="Times New Roman" w:hAnsi="Times New Roman" w:cs="Times New Roman"/>
          <w:sz w:val="28"/>
          <w:szCs w:val="28"/>
        </w:rPr>
        <w:t>ы ООО</w:t>
      </w:r>
      <w:proofErr w:type="gramEnd"/>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Евроспортфинанс</w:t>
      </w:r>
      <w:proofErr w:type="spellEnd"/>
      <w:r w:rsidRPr="00530465">
        <w:rPr>
          <w:rFonts w:ascii="Times New Roman" w:hAnsi="Times New Roman" w:cs="Times New Roman"/>
          <w:sz w:val="28"/>
          <w:szCs w:val="28"/>
        </w:rPr>
        <w:t>»</w:t>
      </w:r>
    </w:p>
    <w:p w:rsidR="000C55CF" w:rsidRPr="00530465" w:rsidRDefault="000C55CF" w:rsidP="001F1D2C">
      <w:pPr>
        <w:pStyle w:val="a3"/>
        <w:numPr>
          <w:ilvl w:val="0"/>
          <w:numId w:val="40"/>
        </w:numPr>
        <w:tabs>
          <w:tab w:val="left" w:pos="7095"/>
        </w:tabs>
        <w:spacing w:after="0" w:line="360" w:lineRule="auto"/>
        <w:jc w:val="both"/>
        <w:rPr>
          <w:rFonts w:ascii="Times New Roman" w:hAnsi="Times New Roman" w:cs="Times New Roman"/>
          <w:bCs/>
          <w:sz w:val="28"/>
          <w:szCs w:val="28"/>
          <w:shd w:val="clear" w:color="auto" w:fill="FFFFFF"/>
        </w:rPr>
      </w:pPr>
      <w:r w:rsidRPr="00530465">
        <w:rPr>
          <w:rFonts w:ascii="Times New Roman" w:hAnsi="Times New Roman" w:cs="Times New Roman"/>
          <w:sz w:val="28"/>
          <w:szCs w:val="28"/>
        </w:rPr>
        <w:t xml:space="preserve"> Электронный журнал «Психологическая наука и образование» / ISSN: 2074-5885 /2012, №3, «Симптомы культурного шока: обзор и классификация» Т. Л. Смолина</w:t>
      </w:r>
    </w:p>
    <w:p w:rsidR="000C55CF" w:rsidRPr="00530465" w:rsidRDefault="000C55CF" w:rsidP="001F1D2C">
      <w:pPr>
        <w:pStyle w:val="a3"/>
        <w:numPr>
          <w:ilvl w:val="0"/>
          <w:numId w:val="40"/>
        </w:numPr>
        <w:jc w:val="both"/>
        <w:rPr>
          <w:rFonts w:ascii="Times New Roman" w:hAnsi="Times New Roman" w:cs="Times New Roman"/>
          <w:sz w:val="28"/>
          <w:szCs w:val="28"/>
          <w:lang w:val="en-US"/>
        </w:rPr>
      </w:pPr>
      <w:r w:rsidRPr="00530465">
        <w:rPr>
          <w:rFonts w:ascii="Times New Roman" w:hAnsi="Times New Roman" w:cs="Times New Roman"/>
          <w:sz w:val="28"/>
          <w:szCs w:val="28"/>
          <w:lang w:val="en-US"/>
        </w:rPr>
        <w:t>Does – Taboos – Around – The - World/</w:t>
      </w:r>
      <w:hyperlink r:id="rId31" w:history="1">
        <w:r w:rsidRPr="00530465">
          <w:rPr>
            <w:rStyle w:val="a4"/>
            <w:rFonts w:ascii="Times New Roman" w:hAnsi="Times New Roman" w:cs="Times New Roman"/>
            <w:color w:val="auto"/>
            <w:sz w:val="28"/>
            <w:szCs w:val="28"/>
            <w:shd w:val="clear" w:color="auto" w:fill="FFFFFF"/>
            <w:lang w:val="en-US"/>
          </w:rPr>
          <w:t>http://www.google.ru/url?q=http://www.amazon.com/Dos-Taboos-Around-The-World/dp/0471595284&amp;sa=U&amp;ei=1rwyU_2wJavJ4wTd8YGIBg&amp;ved=0CCIQFjAB&amp;usg=AFQjCNHzXnuWYldOQBvymowA942p-N7jww</w:t>
        </w:r>
      </w:hyperlink>
      <w:r w:rsidRPr="00530465">
        <w:rPr>
          <w:rFonts w:ascii="Times New Roman" w:hAnsi="Times New Roman" w:cs="Times New Roman"/>
          <w:sz w:val="28"/>
          <w:szCs w:val="28"/>
          <w:lang w:val="en-US"/>
        </w:rPr>
        <w:t xml:space="preserve"> </w:t>
      </w:r>
    </w:p>
    <w:p w:rsidR="000C55CF" w:rsidRPr="00530465" w:rsidRDefault="000C55CF" w:rsidP="001F1D2C">
      <w:pPr>
        <w:pStyle w:val="a3"/>
        <w:numPr>
          <w:ilvl w:val="0"/>
          <w:numId w:val="40"/>
        </w:numPr>
        <w:jc w:val="both"/>
        <w:rPr>
          <w:rFonts w:ascii="Times New Roman" w:hAnsi="Times New Roman" w:cs="Times New Roman"/>
          <w:sz w:val="28"/>
          <w:szCs w:val="28"/>
          <w:lang w:val="en-US"/>
        </w:rPr>
      </w:pPr>
      <w:r w:rsidRPr="00530465">
        <w:rPr>
          <w:rFonts w:ascii="Times New Roman" w:hAnsi="Times New Roman" w:cs="Times New Roman"/>
          <w:sz w:val="28"/>
          <w:szCs w:val="28"/>
          <w:lang w:val="en-US"/>
        </w:rPr>
        <w:t xml:space="preserve">Centre of Intercultural Learning: </w:t>
      </w:r>
      <w:hyperlink r:id="rId32" w:tgtFrame="_blank" w:history="1">
        <w:r w:rsidRPr="00530465">
          <w:rPr>
            <w:rStyle w:val="a4"/>
            <w:rFonts w:ascii="Times New Roman" w:hAnsi="Times New Roman" w:cs="Times New Roman"/>
            <w:color w:val="auto"/>
            <w:sz w:val="28"/>
            <w:szCs w:val="28"/>
            <w:shd w:val="clear" w:color="auto" w:fill="FFFFFF"/>
            <w:lang w:val="en-US"/>
          </w:rPr>
          <w:t>http://www.intercultures.ca/cil-cai/countryinsights-apercuspays-eng.asp</w:t>
        </w:r>
      </w:hyperlink>
    </w:p>
    <w:p w:rsidR="000C55CF" w:rsidRPr="00530465" w:rsidRDefault="000C55CF" w:rsidP="001F1D2C">
      <w:pPr>
        <w:pStyle w:val="a3"/>
        <w:numPr>
          <w:ilvl w:val="0"/>
          <w:numId w:val="40"/>
        </w:numPr>
        <w:jc w:val="both"/>
        <w:rPr>
          <w:rFonts w:ascii="Times New Roman" w:hAnsi="Times New Roman" w:cs="Times New Roman"/>
          <w:sz w:val="28"/>
          <w:szCs w:val="28"/>
          <w:lang w:val="en-US"/>
        </w:rPr>
      </w:pPr>
      <w:r w:rsidRPr="00530465">
        <w:rPr>
          <w:rFonts w:ascii="Times New Roman" w:hAnsi="Times New Roman" w:cs="Times New Roman"/>
          <w:sz w:val="28"/>
          <w:szCs w:val="28"/>
          <w:lang w:val="en-US"/>
        </w:rPr>
        <w:t xml:space="preserve">Country insights: </w:t>
      </w:r>
      <w:hyperlink r:id="rId33" w:tgtFrame="_blank" w:history="1">
        <w:r w:rsidRPr="00530465">
          <w:rPr>
            <w:rStyle w:val="a4"/>
            <w:rFonts w:ascii="Times New Roman" w:hAnsi="Times New Roman" w:cs="Times New Roman"/>
            <w:color w:val="auto"/>
            <w:sz w:val="28"/>
            <w:szCs w:val="28"/>
            <w:shd w:val="clear" w:color="auto" w:fill="FFFFFF"/>
            <w:lang w:val="en-US"/>
          </w:rPr>
          <w:t>https://www.oh-i-see.com/blog/2013/03/04/10-cultural-dos-and-taboos-chatting-around-the-world/</w:t>
        </w:r>
      </w:hyperlink>
    </w:p>
    <w:p w:rsidR="000C55CF" w:rsidRPr="00530465" w:rsidRDefault="000C55CF" w:rsidP="001F1D2C">
      <w:pPr>
        <w:pStyle w:val="a3"/>
        <w:numPr>
          <w:ilvl w:val="0"/>
          <w:numId w:val="40"/>
        </w:numPr>
        <w:tabs>
          <w:tab w:val="left" w:pos="7095"/>
        </w:tabs>
        <w:spacing w:after="0" w:line="360" w:lineRule="auto"/>
        <w:jc w:val="both"/>
        <w:rPr>
          <w:rStyle w:val="ae"/>
          <w:rFonts w:ascii="Times New Roman" w:hAnsi="Times New Roman" w:cs="Times New Roman"/>
          <w:b w:val="0"/>
          <w:sz w:val="28"/>
          <w:szCs w:val="28"/>
          <w:shd w:val="clear" w:color="auto" w:fill="FFFFFF"/>
        </w:rPr>
      </w:pPr>
      <w:proofErr w:type="spellStart"/>
      <w:r w:rsidRPr="00530465">
        <w:rPr>
          <w:rFonts w:ascii="Times New Roman" w:hAnsi="Times New Roman" w:cs="Times New Roman"/>
          <w:sz w:val="28"/>
          <w:szCs w:val="28"/>
          <w:lang w:val="en-US"/>
        </w:rPr>
        <w:t>AccorHotels</w:t>
      </w:r>
      <w:proofErr w:type="spellEnd"/>
      <w:r w:rsidRPr="00530465">
        <w:rPr>
          <w:rFonts w:ascii="Times New Roman" w:hAnsi="Times New Roman" w:cs="Times New Roman"/>
          <w:sz w:val="28"/>
          <w:szCs w:val="28"/>
        </w:rPr>
        <w:t>.</w:t>
      </w:r>
      <w:proofErr w:type="spellStart"/>
      <w:r w:rsidRPr="00530465">
        <w:rPr>
          <w:rFonts w:ascii="Times New Roman" w:hAnsi="Times New Roman" w:cs="Times New Roman"/>
          <w:sz w:val="28"/>
          <w:szCs w:val="28"/>
          <w:lang w:val="en-US"/>
        </w:rPr>
        <w:t>ru</w:t>
      </w:r>
      <w:proofErr w:type="spellEnd"/>
      <w:r w:rsidRPr="00530465">
        <w:rPr>
          <w:rFonts w:ascii="Times New Roman" w:hAnsi="Times New Roman" w:cs="Times New Roman"/>
          <w:sz w:val="28"/>
          <w:szCs w:val="28"/>
        </w:rPr>
        <w:t xml:space="preserve">/Интернет-ресурс: </w:t>
      </w:r>
      <w:hyperlink r:id="rId34" w:history="1">
        <w:r w:rsidRPr="00530465">
          <w:rPr>
            <w:rStyle w:val="a4"/>
            <w:rFonts w:ascii="Times New Roman" w:hAnsi="Times New Roman" w:cs="Times New Roman"/>
            <w:color w:val="auto"/>
            <w:sz w:val="28"/>
            <w:szCs w:val="28"/>
          </w:rPr>
          <w:t>http://www.accorhotels.com/ru/brands/index.shtml</w:t>
        </w:r>
      </w:hyperlink>
    </w:p>
    <w:p w:rsidR="000C55CF" w:rsidRPr="00530465" w:rsidRDefault="000C55CF" w:rsidP="001F1D2C">
      <w:pPr>
        <w:pStyle w:val="a3"/>
        <w:numPr>
          <w:ilvl w:val="0"/>
          <w:numId w:val="40"/>
        </w:numPr>
        <w:jc w:val="both"/>
        <w:rPr>
          <w:rFonts w:ascii="Times New Roman" w:hAnsi="Times New Roman" w:cs="Times New Roman"/>
          <w:sz w:val="28"/>
          <w:szCs w:val="28"/>
        </w:rPr>
      </w:pPr>
      <w:r w:rsidRPr="00530465">
        <w:rPr>
          <w:rFonts w:ascii="Times New Roman" w:hAnsi="Times New Roman" w:cs="Times New Roman"/>
          <w:sz w:val="28"/>
          <w:szCs w:val="28"/>
        </w:rPr>
        <w:t xml:space="preserve">Официальный сайт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/Интернет-ресурс: </w:t>
      </w:r>
      <w:hyperlink r:id="rId35" w:history="1">
        <w:r w:rsidRPr="00530465">
          <w:rPr>
            <w:rStyle w:val="a4"/>
            <w:rFonts w:ascii="Times New Roman" w:hAnsi="Times New Roman" w:cs="Times New Roman"/>
            <w:color w:val="auto"/>
            <w:sz w:val="28"/>
            <w:szCs w:val="28"/>
            <w:shd w:val="clear" w:color="auto" w:fill="FFFFFF"/>
            <w:lang w:val="en-US"/>
          </w:rPr>
          <w:t>http</w:t>
        </w:r>
        <w:r w:rsidRPr="00530465">
          <w:rPr>
            <w:rStyle w:val="a4"/>
            <w:rFonts w:ascii="Times New Roman" w:hAnsi="Times New Roman" w:cs="Times New Roman"/>
            <w:color w:val="auto"/>
            <w:sz w:val="28"/>
            <w:szCs w:val="28"/>
            <w:shd w:val="clear" w:color="auto" w:fill="FFFFFF"/>
          </w:rPr>
          <w:t>://</w:t>
        </w:r>
        <w:r w:rsidRPr="00530465">
          <w:rPr>
            <w:rStyle w:val="a4"/>
            <w:rFonts w:ascii="Times New Roman" w:hAnsi="Times New Roman" w:cs="Times New Roman"/>
            <w:color w:val="auto"/>
            <w:sz w:val="28"/>
            <w:szCs w:val="28"/>
            <w:shd w:val="clear" w:color="auto" w:fill="FFFFFF"/>
            <w:lang w:val="en-US"/>
          </w:rPr>
          <w:t>www</w:t>
        </w:r>
        <w:r w:rsidRPr="00530465">
          <w:rPr>
            <w:rStyle w:val="a4"/>
            <w:rFonts w:ascii="Times New Roman" w:hAnsi="Times New Roman" w:cs="Times New Roman"/>
            <w:color w:val="auto"/>
            <w:sz w:val="28"/>
            <w:szCs w:val="28"/>
            <w:shd w:val="clear" w:color="auto" w:fill="FFFFFF"/>
          </w:rPr>
          <w:t>.</w:t>
        </w:r>
        <w:proofErr w:type="spellStart"/>
        <w:r w:rsidRPr="00530465">
          <w:rPr>
            <w:rStyle w:val="a4"/>
            <w:rFonts w:ascii="Times New Roman" w:hAnsi="Times New Roman" w:cs="Times New Roman"/>
            <w:color w:val="auto"/>
            <w:sz w:val="28"/>
            <w:szCs w:val="28"/>
            <w:shd w:val="clear" w:color="auto" w:fill="FFFFFF"/>
            <w:lang w:val="en-US"/>
          </w:rPr>
          <w:t>novotel</w:t>
        </w:r>
        <w:proofErr w:type="spellEnd"/>
        <w:r w:rsidRPr="00530465">
          <w:rPr>
            <w:rStyle w:val="a4"/>
            <w:rFonts w:ascii="Times New Roman" w:hAnsi="Times New Roman" w:cs="Times New Roman"/>
            <w:color w:val="auto"/>
            <w:sz w:val="28"/>
            <w:szCs w:val="28"/>
            <w:shd w:val="clear" w:color="auto" w:fill="FFFFFF"/>
          </w:rPr>
          <w:t>.</w:t>
        </w:r>
        <w:r w:rsidRPr="00530465">
          <w:rPr>
            <w:rStyle w:val="a4"/>
            <w:rFonts w:ascii="Times New Roman" w:hAnsi="Times New Roman" w:cs="Times New Roman"/>
            <w:color w:val="auto"/>
            <w:sz w:val="28"/>
            <w:szCs w:val="28"/>
            <w:shd w:val="clear" w:color="auto" w:fill="FFFFFF"/>
            <w:lang w:val="en-US"/>
          </w:rPr>
          <w:t>com</w:t>
        </w:r>
        <w:r w:rsidRPr="00530465">
          <w:rPr>
            <w:rStyle w:val="a4"/>
            <w:rFonts w:ascii="Times New Roman" w:hAnsi="Times New Roman" w:cs="Times New Roman"/>
            <w:color w:val="auto"/>
            <w:sz w:val="28"/>
            <w:szCs w:val="28"/>
            <w:shd w:val="clear" w:color="auto" w:fill="FFFFFF"/>
          </w:rPr>
          <w:t>/</w:t>
        </w:r>
        <w:proofErr w:type="spellStart"/>
        <w:r w:rsidRPr="00530465">
          <w:rPr>
            <w:rStyle w:val="a4"/>
            <w:rFonts w:ascii="Times New Roman" w:hAnsi="Times New Roman" w:cs="Times New Roman"/>
            <w:color w:val="auto"/>
            <w:sz w:val="28"/>
            <w:szCs w:val="28"/>
            <w:shd w:val="clear" w:color="auto" w:fill="FFFFFF"/>
            <w:lang w:val="en-US"/>
          </w:rPr>
          <w:t>ru</w:t>
        </w:r>
        <w:proofErr w:type="spellEnd"/>
        <w:r w:rsidRPr="00530465">
          <w:rPr>
            <w:rStyle w:val="a4"/>
            <w:rFonts w:ascii="Times New Roman" w:hAnsi="Times New Roman" w:cs="Times New Roman"/>
            <w:color w:val="auto"/>
            <w:sz w:val="28"/>
            <w:szCs w:val="28"/>
            <w:shd w:val="clear" w:color="auto" w:fill="FFFFFF"/>
          </w:rPr>
          <w:t>/</w:t>
        </w:r>
        <w:r w:rsidRPr="00530465">
          <w:rPr>
            <w:rStyle w:val="a4"/>
            <w:rFonts w:ascii="Times New Roman" w:hAnsi="Times New Roman" w:cs="Times New Roman"/>
            <w:color w:val="auto"/>
            <w:sz w:val="28"/>
            <w:szCs w:val="28"/>
            <w:shd w:val="clear" w:color="auto" w:fill="FFFFFF"/>
            <w:lang w:val="en-US"/>
          </w:rPr>
          <w:t>hotel</w:t>
        </w:r>
        <w:r w:rsidRPr="00530465">
          <w:rPr>
            <w:rStyle w:val="a4"/>
            <w:rFonts w:ascii="Times New Roman" w:hAnsi="Times New Roman" w:cs="Times New Roman"/>
            <w:color w:val="auto"/>
            <w:sz w:val="28"/>
            <w:szCs w:val="28"/>
            <w:shd w:val="clear" w:color="auto" w:fill="FFFFFF"/>
          </w:rPr>
          <w:t>-3328-</w:t>
        </w:r>
        <w:proofErr w:type="spellStart"/>
        <w:r w:rsidRPr="00530465">
          <w:rPr>
            <w:rStyle w:val="a4"/>
            <w:rFonts w:ascii="Times New Roman" w:hAnsi="Times New Roman" w:cs="Times New Roman"/>
            <w:color w:val="auto"/>
            <w:sz w:val="28"/>
            <w:szCs w:val="28"/>
            <w:shd w:val="clear" w:color="auto" w:fill="FFFFFF"/>
            <w:lang w:val="en-US"/>
          </w:rPr>
          <w:t>novotel</w:t>
        </w:r>
        <w:proofErr w:type="spellEnd"/>
        <w:r w:rsidRPr="00530465">
          <w:rPr>
            <w:rStyle w:val="a4"/>
            <w:rFonts w:ascii="Times New Roman" w:hAnsi="Times New Roman" w:cs="Times New Roman"/>
            <w:color w:val="auto"/>
            <w:sz w:val="28"/>
            <w:szCs w:val="28"/>
            <w:shd w:val="clear" w:color="auto" w:fill="FFFFFF"/>
          </w:rPr>
          <w:t>-</w:t>
        </w:r>
        <w:proofErr w:type="spellStart"/>
        <w:r w:rsidRPr="00530465">
          <w:rPr>
            <w:rStyle w:val="a4"/>
            <w:rFonts w:ascii="Times New Roman" w:hAnsi="Times New Roman" w:cs="Times New Roman"/>
            <w:color w:val="auto"/>
            <w:sz w:val="28"/>
            <w:szCs w:val="28"/>
            <w:shd w:val="clear" w:color="auto" w:fill="FFFFFF"/>
            <w:lang w:val="en-US"/>
          </w:rPr>
          <w:t>moscow</w:t>
        </w:r>
        <w:proofErr w:type="spellEnd"/>
        <w:r w:rsidRPr="00530465">
          <w:rPr>
            <w:rStyle w:val="a4"/>
            <w:rFonts w:ascii="Times New Roman" w:hAnsi="Times New Roman" w:cs="Times New Roman"/>
            <w:color w:val="auto"/>
            <w:sz w:val="28"/>
            <w:szCs w:val="28"/>
            <w:shd w:val="clear" w:color="auto" w:fill="FFFFFF"/>
          </w:rPr>
          <w:t>-</w:t>
        </w:r>
        <w:r w:rsidRPr="00530465">
          <w:rPr>
            <w:rStyle w:val="a4"/>
            <w:rFonts w:ascii="Times New Roman" w:hAnsi="Times New Roman" w:cs="Times New Roman"/>
            <w:color w:val="auto"/>
            <w:sz w:val="28"/>
            <w:szCs w:val="28"/>
            <w:shd w:val="clear" w:color="auto" w:fill="FFFFFF"/>
            <w:lang w:val="en-US"/>
          </w:rPr>
          <w:t>centre</w:t>
        </w:r>
        <w:r w:rsidRPr="00530465">
          <w:rPr>
            <w:rStyle w:val="a4"/>
            <w:rFonts w:ascii="Times New Roman" w:hAnsi="Times New Roman" w:cs="Times New Roman"/>
            <w:color w:val="auto"/>
            <w:sz w:val="28"/>
            <w:szCs w:val="28"/>
            <w:shd w:val="clear" w:color="auto" w:fill="FFFFFF"/>
          </w:rPr>
          <w:t>/</w:t>
        </w:r>
        <w:r w:rsidRPr="00530465">
          <w:rPr>
            <w:rStyle w:val="a4"/>
            <w:rFonts w:ascii="Times New Roman" w:hAnsi="Times New Roman" w:cs="Times New Roman"/>
            <w:color w:val="auto"/>
            <w:sz w:val="28"/>
            <w:szCs w:val="28"/>
            <w:shd w:val="clear" w:color="auto" w:fill="FFFFFF"/>
            <w:lang w:val="en-US"/>
          </w:rPr>
          <w:t>index</w:t>
        </w:r>
        <w:r w:rsidRPr="00530465">
          <w:rPr>
            <w:rStyle w:val="a4"/>
            <w:rFonts w:ascii="Times New Roman" w:hAnsi="Times New Roman" w:cs="Times New Roman"/>
            <w:color w:val="auto"/>
            <w:sz w:val="28"/>
            <w:szCs w:val="28"/>
            <w:shd w:val="clear" w:color="auto" w:fill="FFFFFF"/>
          </w:rPr>
          <w:t>.</w:t>
        </w:r>
        <w:proofErr w:type="spellStart"/>
        <w:r w:rsidRPr="00530465">
          <w:rPr>
            <w:rStyle w:val="a4"/>
            <w:rFonts w:ascii="Times New Roman" w:hAnsi="Times New Roman" w:cs="Times New Roman"/>
            <w:color w:val="auto"/>
            <w:sz w:val="28"/>
            <w:szCs w:val="28"/>
            <w:shd w:val="clear" w:color="auto" w:fill="FFFFFF"/>
            <w:lang w:val="en-US"/>
          </w:rPr>
          <w:t>shtml</w:t>
        </w:r>
        <w:proofErr w:type="spellEnd"/>
      </w:hyperlink>
    </w:p>
    <w:p w:rsidR="000C55CF" w:rsidRPr="00530465" w:rsidRDefault="000C55CF" w:rsidP="001F1D2C">
      <w:pPr>
        <w:pStyle w:val="a3"/>
        <w:numPr>
          <w:ilvl w:val="0"/>
          <w:numId w:val="40"/>
        </w:numPr>
        <w:jc w:val="both"/>
        <w:rPr>
          <w:rFonts w:ascii="Times New Roman" w:hAnsi="Times New Roman" w:cs="Times New Roman"/>
          <w:sz w:val="28"/>
          <w:szCs w:val="28"/>
        </w:rPr>
      </w:pPr>
      <w:r w:rsidRPr="00530465">
        <w:rPr>
          <w:rFonts w:ascii="Times New Roman" w:hAnsi="Times New Roman" w:cs="Times New Roman"/>
          <w:sz w:val="28"/>
          <w:szCs w:val="28"/>
        </w:rPr>
        <w:t xml:space="preserve">Интернет-ресурс: </w:t>
      </w:r>
      <w:hyperlink r:id="rId36" w:history="1">
        <w:r w:rsidRPr="00530465">
          <w:rPr>
            <w:rStyle w:val="a4"/>
            <w:rFonts w:ascii="Times New Roman" w:hAnsi="Times New Roman" w:cs="Times New Roman"/>
            <w:color w:val="auto"/>
            <w:sz w:val="28"/>
            <w:szCs w:val="28"/>
            <w:lang w:val="en-US"/>
          </w:rPr>
          <w:t>http</w:t>
        </w:r>
        <w:r w:rsidRPr="00530465">
          <w:rPr>
            <w:rStyle w:val="a4"/>
            <w:rFonts w:ascii="Times New Roman" w:hAnsi="Times New Roman" w:cs="Times New Roman"/>
            <w:color w:val="auto"/>
            <w:sz w:val="28"/>
            <w:szCs w:val="28"/>
          </w:rPr>
          <w:t>://</w:t>
        </w:r>
        <w:r w:rsidRPr="00530465">
          <w:rPr>
            <w:rStyle w:val="a4"/>
            <w:rFonts w:ascii="Times New Roman" w:hAnsi="Times New Roman" w:cs="Times New Roman"/>
            <w:color w:val="auto"/>
            <w:sz w:val="28"/>
            <w:szCs w:val="28"/>
            <w:lang w:val="en-US"/>
          </w:rPr>
          <w:t>www</w:t>
        </w:r>
        <w:r w:rsidRPr="00530465">
          <w:rPr>
            <w:rStyle w:val="a4"/>
            <w:rFonts w:ascii="Times New Roman" w:hAnsi="Times New Roman" w:cs="Times New Roman"/>
            <w:color w:val="auto"/>
            <w:sz w:val="28"/>
            <w:szCs w:val="28"/>
          </w:rPr>
          <w:t>.</w:t>
        </w:r>
        <w:proofErr w:type="spellStart"/>
        <w:r w:rsidRPr="00530465">
          <w:rPr>
            <w:rStyle w:val="a4"/>
            <w:rFonts w:ascii="Times New Roman" w:hAnsi="Times New Roman" w:cs="Times New Roman"/>
            <w:color w:val="auto"/>
            <w:sz w:val="28"/>
            <w:szCs w:val="28"/>
            <w:lang w:val="en-US"/>
          </w:rPr>
          <w:t>epronto</w:t>
        </w:r>
        <w:proofErr w:type="spellEnd"/>
        <w:r w:rsidRPr="00530465">
          <w:rPr>
            <w:rStyle w:val="a4"/>
            <w:rFonts w:ascii="Times New Roman" w:hAnsi="Times New Roman" w:cs="Times New Roman"/>
            <w:color w:val="auto"/>
            <w:sz w:val="28"/>
            <w:szCs w:val="28"/>
          </w:rPr>
          <w:t>.</w:t>
        </w:r>
        <w:proofErr w:type="spellStart"/>
        <w:r w:rsidRPr="00530465">
          <w:rPr>
            <w:rStyle w:val="a4"/>
            <w:rFonts w:ascii="Times New Roman" w:hAnsi="Times New Roman" w:cs="Times New Roman"/>
            <w:color w:val="auto"/>
            <w:sz w:val="28"/>
            <w:szCs w:val="28"/>
            <w:lang w:val="en-US"/>
          </w:rPr>
          <w:t>ru</w:t>
        </w:r>
        <w:proofErr w:type="spellEnd"/>
        <w:r w:rsidRPr="00530465">
          <w:rPr>
            <w:rStyle w:val="a4"/>
            <w:rFonts w:ascii="Times New Roman" w:hAnsi="Times New Roman" w:cs="Times New Roman"/>
            <w:color w:val="auto"/>
            <w:sz w:val="28"/>
            <w:szCs w:val="28"/>
          </w:rPr>
          <w:t>/</w:t>
        </w:r>
        <w:r w:rsidRPr="00530465">
          <w:rPr>
            <w:rStyle w:val="a4"/>
            <w:rFonts w:ascii="Times New Roman" w:hAnsi="Times New Roman" w:cs="Times New Roman"/>
            <w:color w:val="auto"/>
            <w:sz w:val="28"/>
            <w:szCs w:val="28"/>
            <w:lang w:val="en-US"/>
          </w:rPr>
          <w:t>articles</w:t>
        </w:r>
        <w:r w:rsidRPr="00530465">
          <w:rPr>
            <w:rStyle w:val="a4"/>
            <w:rFonts w:ascii="Times New Roman" w:hAnsi="Times New Roman" w:cs="Times New Roman"/>
            <w:color w:val="auto"/>
            <w:sz w:val="28"/>
            <w:szCs w:val="28"/>
          </w:rPr>
          <w:t>/20.</w:t>
        </w:r>
        <w:r w:rsidRPr="00530465">
          <w:rPr>
            <w:rStyle w:val="a4"/>
            <w:rFonts w:ascii="Times New Roman" w:hAnsi="Times New Roman" w:cs="Times New Roman"/>
            <w:color w:val="auto"/>
            <w:sz w:val="28"/>
            <w:szCs w:val="28"/>
            <w:lang w:val="en-US"/>
          </w:rPr>
          <w:t>html</w:t>
        </w:r>
      </w:hyperlink>
    </w:p>
    <w:p w:rsidR="000C55CF" w:rsidRPr="00530465" w:rsidRDefault="000C55CF" w:rsidP="001F1D2C">
      <w:pPr>
        <w:pStyle w:val="a3"/>
        <w:numPr>
          <w:ilvl w:val="0"/>
          <w:numId w:val="40"/>
        </w:numPr>
        <w:jc w:val="both"/>
        <w:rPr>
          <w:rFonts w:ascii="Times New Roman" w:hAnsi="Times New Roman" w:cs="Times New Roman"/>
          <w:sz w:val="28"/>
          <w:szCs w:val="28"/>
        </w:rPr>
      </w:pPr>
      <w:r w:rsidRPr="00530465">
        <w:rPr>
          <w:rFonts w:ascii="Times New Roman" w:hAnsi="Times New Roman" w:cs="Times New Roman"/>
          <w:sz w:val="28"/>
          <w:szCs w:val="28"/>
        </w:rPr>
        <w:t xml:space="preserve">Портал про гостиничный бизнес: </w:t>
      </w:r>
      <w:hyperlink r:id="rId37" w:history="1">
        <w:r w:rsidRPr="00530465">
          <w:rPr>
            <w:rStyle w:val="a4"/>
            <w:rFonts w:ascii="Times New Roman" w:hAnsi="Times New Roman" w:cs="Times New Roman"/>
            <w:color w:val="auto"/>
            <w:sz w:val="28"/>
            <w:szCs w:val="28"/>
            <w:lang w:val="en-US"/>
          </w:rPr>
          <w:t>http</w:t>
        </w:r>
        <w:r w:rsidRPr="00530465">
          <w:rPr>
            <w:rStyle w:val="a4"/>
            <w:rFonts w:ascii="Times New Roman" w:hAnsi="Times New Roman" w:cs="Times New Roman"/>
            <w:color w:val="auto"/>
            <w:sz w:val="28"/>
            <w:szCs w:val="28"/>
          </w:rPr>
          <w:t>://</w:t>
        </w:r>
        <w:proofErr w:type="spellStart"/>
        <w:r w:rsidRPr="00530465">
          <w:rPr>
            <w:rStyle w:val="a4"/>
            <w:rFonts w:ascii="Times New Roman" w:hAnsi="Times New Roman" w:cs="Times New Roman"/>
            <w:color w:val="auto"/>
            <w:sz w:val="28"/>
            <w:szCs w:val="28"/>
            <w:lang w:val="en-US"/>
          </w:rPr>
          <w:t>tyumen</w:t>
        </w:r>
        <w:proofErr w:type="spellEnd"/>
        <w:r w:rsidRPr="00530465">
          <w:rPr>
            <w:rStyle w:val="a4"/>
            <w:rFonts w:ascii="Times New Roman" w:hAnsi="Times New Roman" w:cs="Times New Roman"/>
            <w:color w:val="auto"/>
            <w:sz w:val="28"/>
            <w:szCs w:val="28"/>
          </w:rPr>
          <w:t>.</w:t>
        </w:r>
        <w:proofErr w:type="spellStart"/>
        <w:r w:rsidRPr="00530465">
          <w:rPr>
            <w:rStyle w:val="a4"/>
            <w:rFonts w:ascii="Times New Roman" w:hAnsi="Times New Roman" w:cs="Times New Roman"/>
            <w:color w:val="auto"/>
            <w:sz w:val="28"/>
            <w:szCs w:val="28"/>
            <w:lang w:val="en-US"/>
          </w:rPr>
          <w:t>prohotel</w:t>
        </w:r>
        <w:proofErr w:type="spellEnd"/>
        <w:r w:rsidRPr="00530465">
          <w:rPr>
            <w:rStyle w:val="a4"/>
            <w:rFonts w:ascii="Times New Roman" w:hAnsi="Times New Roman" w:cs="Times New Roman"/>
            <w:color w:val="auto"/>
            <w:sz w:val="28"/>
            <w:szCs w:val="28"/>
          </w:rPr>
          <w:t>.</w:t>
        </w:r>
        <w:proofErr w:type="spellStart"/>
        <w:r w:rsidRPr="00530465">
          <w:rPr>
            <w:rStyle w:val="a4"/>
            <w:rFonts w:ascii="Times New Roman" w:hAnsi="Times New Roman" w:cs="Times New Roman"/>
            <w:color w:val="auto"/>
            <w:sz w:val="28"/>
            <w:szCs w:val="28"/>
            <w:lang w:val="en-US"/>
          </w:rPr>
          <w:t>ru</w:t>
        </w:r>
        <w:proofErr w:type="spellEnd"/>
        <w:r w:rsidRPr="00530465">
          <w:rPr>
            <w:rStyle w:val="a4"/>
            <w:rFonts w:ascii="Times New Roman" w:hAnsi="Times New Roman" w:cs="Times New Roman"/>
            <w:color w:val="auto"/>
            <w:sz w:val="28"/>
            <w:szCs w:val="28"/>
          </w:rPr>
          <w:t>/</w:t>
        </w:r>
        <w:r w:rsidRPr="00530465">
          <w:rPr>
            <w:rStyle w:val="a4"/>
            <w:rFonts w:ascii="Times New Roman" w:hAnsi="Times New Roman" w:cs="Times New Roman"/>
            <w:color w:val="auto"/>
            <w:sz w:val="28"/>
            <w:szCs w:val="28"/>
            <w:lang w:val="en-US"/>
          </w:rPr>
          <w:t>article</w:t>
        </w:r>
        <w:r w:rsidRPr="00530465">
          <w:rPr>
            <w:rStyle w:val="a4"/>
            <w:rFonts w:ascii="Times New Roman" w:hAnsi="Times New Roman" w:cs="Times New Roman"/>
            <w:color w:val="auto"/>
            <w:sz w:val="28"/>
            <w:szCs w:val="28"/>
          </w:rPr>
          <w:t>-172008/0/</w:t>
        </w:r>
      </w:hyperlink>
    </w:p>
    <w:bookmarkEnd w:id="33"/>
    <w:p w:rsidR="000C55CF" w:rsidRPr="00530465" w:rsidRDefault="000C55CF" w:rsidP="000C55CF">
      <w:pPr>
        <w:pStyle w:val="a3"/>
        <w:tabs>
          <w:tab w:val="left" w:pos="7095"/>
        </w:tabs>
        <w:spacing w:after="0" w:line="360" w:lineRule="auto"/>
        <w:jc w:val="both"/>
        <w:rPr>
          <w:rFonts w:ascii="Times New Roman" w:hAnsi="Times New Roman" w:cs="Times New Roman"/>
          <w:bCs/>
          <w:sz w:val="28"/>
          <w:szCs w:val="28"/>
          <w:shd w:val="clear" w:color="auto" w:fill="FFFFFF"/>
        </w:rPr>
      </w:pPr>
    </w:p>
    <w:p w:rsidR="00491BAD" w:rsidRPr="00530465" w:rsidRDefault="00491BAD" w:rsidP="00044128">
      <w:pPr>
        <w:spacing w:after="0" w:line="360" w:lineRule="auto"/>
        <w:jc w:val="both"/>
        <w:rPr>
          <w:rFonts w:ascii="Times New Roman" w:hAnsi="Times New Roman" w:cs="Times New Roman"/>
          <w:sz w:val="28"/>
          <w:szCs w:val="28"/>
        </w:rPr>
      </w:pPr>
    </w:p>
    <w:p w:rsidR="004C6166" w:rsidRPr="00530465" w:rsidRDefault="004C6166" w:rsidP="00044128">
      <w:pPr>
        <w:spacing w:after="0" w:line="360" w:lineRule="auto"/>
        <w:jc w:val="both"/>
        <w:rPr>
          <w:rFonts w:ascii="Times New Roman" w:hAnsi="Times New Roman" w:cs="Times New Roman"/>
          <w:sz w:val="28"/>
          <w:szCs w:val="28"/>
        </w:rPr>
      </w:pPr>
    </w:p>
    <w:p w:rsidR="004C6166" w:rsidRPr="00530465" w:rsidRDefault="004C6166" w:rsidP="00044128">
      <w:pPr>
        <w:spacing w:after="0" w:line="360" w:lineRule="auto"/>
        <w:jc w:val="both"/>
        <w:rPr>
          <w:rFonts w:ascii="Times New Roman" w:hAnsi="Times New Roman" w:cs="Times New Roman"/>
          <w:sz w:val="28"/>
          <w:szCs w:val="28"/>
        </w:rPr>
      </w:pPr>
    </w:p>
    <w:p w:rsidR="004C6166" w:rsidRPr="00530465" w:rsidRDefault="004C6166" w:rsidP="00044128">
      <w:pPr>
        <w:spacing w:after="0" w:line="360" w:lineRule="auto"/>
        <w:jc w:val="both"/>
        <w:rPr>
          <w:rFonts w:ascii="Times New Roman" w:hAnsi="Times New Roman" w:cs="Times New Roman"/>
          <w:sz w:val="28"/>
          <w:szCs w:val="28"/>
        </w:rPr>
      </w:pPr>
    </w:p>
    <w:p w:rsidR="004C6166" w:rsidRPr="00530465" w:rsidRDefault="004C6166" w:rsidP="00044128">
      <w:pPr>
        <w:spacing w:after="0" w:line="360" w:lineRule="auto"/>
        <w:jc w:val="both"/>
        <w:rPr>
          <w:rFonts w:ascii="Times New Roman" w:hAnsi="Times New Roman" w:cs="Times New Roman"/>
          <w:sz w:val="28"/>
          <w:szCs w:val="28"/>
        </w:rPr>
      </w:pPr>
    </w:p>
    <w:p w:rsidR="00632C97" w:rsidRPr="00530465" w:rsidRDefault="00632C97" w:rsidP="00044128">
      <w:pPr>
        <w:spacing w:after="0" w:line="360" w:lineRule="auto"/>
        <w:jc w:val="both"/>
        <w:rPr>
          <w:rFonts w:ascii="Times New Roman" w:hAnsi="Times New Roman" w:cs="Times New Roman"/>
          <w:sz w:val="28"/>
          <w:szCs w:val="28"/>
        </w:rPr>
      </w:pPr>
    </w:p>
    <w:p w:rsidR="004C6166" w:rsidRPr="00530465" w:rsidRDefault="004C6166" w:rsidP="00044128">
      <w:pPr>
        <w:spacing w:after="0" w:line="360" w:lineRule="auto"/>
        <w:jc w:val="both"/>
        <w:rPr>
          <w:rFonts w:ascii="Times New Roman" w:hAnsi="Times New Roman" w:cs="Times New Roman"/>
          <w:sz w:val="28"/>
          <w:szCs w:val="28"/>
        </w:rPr>
      </w:pPr>
    </w:p>
    <w:p w:rsidR="004C6166" w:rsidRPr="00530465" w:rsidRDefault="004C6166" w:rsidP="004C6166">
      <w:pPr>
        <w:pStyle w:val="af1"/>
        <w:rPr>
          <w:rFonts w:ascii="Times New Roman" w:hAnsi="Times New Roman" w:cs="Times New Roman"/>
          <w:sz w:val="28"/>
          <w:szCs w:val="28"/>
        </w:rPr>
      </w:pPr>
    </w:p>
    <w:p w:rsidR="00632C97" w:rsidRPr="00530465" w:rsidRDefault="00632C97" w:rsidP="00632C97">
      <w:pPr>
        <w:pStyle w:val="1"/>
        <w:rPr>
          <w:rFonts w:ascii="Times New Roman" w:hAnsi="Times New Roman" w:cs="Times New Roman"/>
        </w:rPr>
      </w:pPr>
      <w:bookmarkStart w:id="34" w:name="_Toc390155460"/>
      <w:r w:rsidRPr="00530465">
        <w:rPr>
          <w:rFonts w:ascii="Times New Roman" w:hAnsi="Times New Roman" w:cs="Times New Roman"/>
        </w:rPr>
        <w:lastRenderedPageBreak/>
        <w:t>Приложения</w:t>
      </w:r>
      <w:bookmarkEnd w:id="34"/>
    </w:p>
    <w:p w:rsidR="00632C97" w:rsidRPr="00530465" w:rsidRDefault="00632C97" w:rsidP="004C6166">
      <w:pPr>
        <w:pStyle w:val="af1"/>
        <w:rPr>
          <w:rFonts w:ascii="Times New Roman" w:hAnsi="Times New Roman" w:cs="Times New Roman"/>
          <w:sz w:val="28"/>
          <w:szCs w:val="28"/>
        </w:rPr>
      </w:pPr>
    </w:p>
    <w:p w:rsidR="004C6166" w:rsidRPr="00530465" w:rsidRDefault="004C6166" w:rsidP="004C6166">
      <w:pPr>
        <w:rPr>
          <w:rFonts w:ascii="Times New Roman" w:hAnsi="Times New Roman" w:cs="Times New Roman"/>
          <w:b/>
          <w:sz w:val="28"/>
          <w:szCs w:val="28"/>
        </w:rPr>
      </w:pPr>
      <w:r w:rsidRPr="00530465">
        <w:rPr>
          <w:rFonts w:ascii="Times New Roman" w:hAnsi="Times New Roman" w:cs="Times New Roman"/>
          <w:b/>
          <w:sz w:val="28"/>
          <w:szCs w:val="28"/>
        </w:rPr>
        <w:t>Приложение 1</w:t>
      </w:r>
    </w:p>
    <w:p w:rsidR="004C6166" w:rsidRPr="00530465" w:rsidRDefault="004C6166" w:rsidP="004C6166">
      <w:pPr>
        <w:rPr>
          <w:rFonts w:ascii="Times New Roman" w:hAnsi="Times New Roman" w:cs="Times New Roman"/>
          <w:b/>
          <w:sz w:val="28"/>
          <w:szCs w:val="28"/>
        </w:rPr>
      </w:pPr>
      <w:r w:rsidRPr="00530465">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margin-left:143.45pt;margin-top:72.05pt;width:40.7pt;height:21.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">
            <v:textbox>
              <w:txbxContent>
                <w:p w:rsidR="00632C97" w:rsidRDefault="00632C97" w:rsidP="004C6166">
                  <w:r>
                    <w:t>21%</w:t>
                  </w:r>
                </w:p>
              </w:txbxContent>
            </v:textbox>
          </v:shape>
        </w:pict>
      </w:r>
      <w:r w:rsidRPr="00530465">
        <w:rPr>
          <w:rFonts w:ascii="Times New Roman" w:hAnsi="Times New Roman" w:cs="Times New Roman"/>
          <w:noProof/>
          <w:sz w:val="28"/>
          <w:szCs w:val="28"/>
          <w:lang w:eastAsia="ru-RU"/>
        </w:rPr>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530465">
        <w:rPr>
          <w:rFonts w:ascii="Times New Roman" w:hAnsi="Times New Roman" w:cs="Times New Roman"/>
          <w:b/>
          <w:sz w:val="28"/>
          <w:szCs w:val="28"/>
        </w:rPr>
        <w:br w:type="textWrapping" w:clear="all"/>
      </w:r>
      <w:r w:rsidRPr="00530465">
        <w:rPr>
          <w:rFonts w:ascii="Times New Roman" w:hAnsi="Times New Roman" w:cs="Times New Roman"/>
          <w:noProof/>
          <w:sz w:val="28"/>
          <w:szCs w:val="28"/>
          <w:lang w:eastAsia="ru-RU"/>
        </w:rPr>
        <w:drawing>
          <wp:inline distT="0" distB="0" distL="0" distR="0">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C6166" w:rsidRPr="00530465" w:rsidRDefault="004C6166" w:rsidP="004C6166">
      <w:pPr>
        <w:tabs>
          <w:tab w:val="left" w:pos="1027"/>
        </w:tabs>
        <w:rPr>
          <w:rFonts w:ascii="Times New Roman" w:hAnsi="Times New Roman" w:cs="Times New Roman"/>
          <w:sz w:val="28"/>
          <w:szCs w:val="28"/>
        </w:rPr>
      </w:pPr>
    </w:p>
    <w:p w:rsidR="004C6166" w:rsidRPr="00530465" w:rsidRDefault="004C6166" w:rsidP="004C6166">
      <w:pPr>
        <w:tabs>
          <w:tab w:val="left" w:pos="1027"/>
        </w:tabs>
        <w:rPr>
          <w:rFonts w:ascii="Times New Roman" w:hAnsi="Times New Roman" w:cs="Times New Roman"/>
          <w:sz w:val="28"/>
          <w:szCs w:val="28"/>
        </w:rPr>
      </w:pPr>
    </w:p>
    <w:p w:rsidR="004C6166" w:rsidRPr="00530465" w:rsidRDefault="004C6166" w:rsidP="004C6166">
      <w:pPr>
        <w:tabs>
          <w:tab w:val="left" w:pos="1027"/>
        </w:tabs>
        <w:rPr>
          <w:rFonts w:ascii="Times New Roman" w:hAnsi="Times New Roman" w:cs="Times New Roman"/>
          <w:sz w:val="28"/>
          <w:szCs w:val="28"/>
        </w:rPr>
      </w:pPr>
    </w:p>
    <w:p w:rsidR="004C6166" w:rsidRPr="00530465" w:rsidRDefault="004C6166" w:rsidP="004C6166">
      <w:pPr>
        <w:tabs>
          <w:tab w:val="left" w:pos="1027"/>
        </w:tabs>
        <w:rPr>
          <w:rFonts w:ascii="Times New Roman" w:hAnsi="Times New Roman" w:cs="Times New Roman"/>
          <w:sz w:val="28"/>
          <w:szCs w:val="28"/>
        </w:rPr>
      </w:pPr>
    </w:p>
    <w:p w:rsidR="004C6166" w:rsidRPr="00530465" w:rsidRDefault="004C6166" w:rsidP="004C6166">
      <w:pPr>
        <w:tabs>
          <w:tab w:val="left" w:pos="1027"/>
        </w:tabs>
        <w:rPr>
          <w:rFonts w:ascii="Times New Roman" w:hAnsi="Times New Roman" w:cs="Times New Roman"/>
          <w:sz w:val="28"/>
          <w:szCs w:val="28"/>
        </w:rPr>
      </w:pPr>
    </w:p>
    <w:p w:rsidR="004C6166" w:rsidRPr="00530465" w:rsidRDefault="004C6166" w:rsidP="004C6166">
      <w:pPr>
        <w:tabs>
          <w:tab w:val="left" w:pos="1027"/>
        </w:tabs>
        <w:rPr>
          <w:rFonts w:ascii="Times New Roman" w:hAnsi="Times New Roman" w:cs="Times New Roman"/>
          <w:sz w:val="28"/>
          <w:szCs w:val="28"/>
        </w:rPr>
      </w:pPr>
    </w:p>
    <w:p w:rsidR="004C6166" w:rsidRPr="00530465" w:rsidRDefault="004C6166" w:rsidP="004C6166">
      <w:pPr>
        <w:tabs>
          <w:tab w:val="left" w:pos="1027"/>
        </w:tabs>
        <w:rPr>
          <w:rFonts w:ascii="Times New Roman" w:hAnsi="Times New Roman" w:cs="Times New Roman"/>
          <w:sz w:val="28"/>
          <w:szCs w:val="28"/>
        </w:rPr>
      </w:pPr>
    </w:p>
    <w:p w:rsidR="004C6166" w:rsidRPr="00530465" w:rsidRDefault="004C6166" w:rsidP="004C6166">
      <w:pPr>
        <w:tabs>
          <w:tab w:val="left" w:pos="1027"/>
        </w:tabs>
        <w:rPr>
          <w:rFonts w:ascii="Times New Roman" w:hAnsi="Times New Roman" w:cs="Times New Roman"/>
          <w:sz w:val="28"/>
          <w:szCs w:val="28"/>
        </w:rPr>
      </w:pPr>
    </w:p>
    <w:p w:rsidR="004C6166" w:rsidRPr="00530465" w:rsidRDefault="004C6166" w:rsidP="004C6166">
      <w:pPr>
        <w:tabs>
          <w:tab w:val="left" w:pos="1027"/>
        </w:tabs>
        <w:rPr>
          <w:rFonts w:ascii="Times New Roman" w:hAnsi="Times New Roman" w:cs="Times New Roman"/>
          <w:b/>
          <w:sz w:val="28"/>
          <w:szCs w:val="28"/>
        </w:rPr>
      </w:pPr>
      <w:r w:rsidRPr="00530465">
        <w:rPr>
          <w:rFonts w:ascii="Times New Roman" w:hAnsi="Times New Roman" w:cs="Times New Roman"/>
          <w:b/>
          <w:sz w:val="28"/>
          <w:szCs w:val="28"/>
        </w:rPr>
        <w:t>Приложение 2</w:t>
      </w:r>
    </w:p>
    <w:p w:rsidR="004C6166" w:rsidRPr="00530465" w:rsidRDefault="004C6166" w:rsidP="004C6166">
      <w:pPr>
        <w:rPr>
          <w:rFonts w:ascii="Times New Roman" w:hAnsi="Times New Roman" w:cs="Times New Roman"/>
          <w:sz w:val="28"/>
          <w:szCs w:val="28"/>
        </w:rPr>
      </w:pPr>
      <w:r w:rsidRPr="00530465">
        <w:rPr>
          <w:rFonts w:ascii="Times New Roman" w:hAnsi="Times New Roman" w:cs="Times New Roman"/>
          <w:noProof/>
          <w:sz w:val="28"/>
          <w:szCs w:val="28"/>
          <w:highlight w:val="lightGray"/>
          <w:lang w:eastAsia="ru-RU"/>
        </w:rPr>
        <w:drawing>
          <wp:inline distT="0" distB="0" distL="0" distR="0">
            <wp:extent cx="5192202" cy="158231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2202" cy="1582310"/>
                    </a:xfrm>
                    <a:prstGeom prst="rect">
                      <a:avLst/>
                    </a:prstGeom>
                    <a:noFill/>
                    <a:ln>
                      <a:noFill/>
                    </a:ln>
                  </pic:spPr>
                </pic:pic>
              </a:graphicData>
            </a:graphic>
          </wp:inline>
        </w:drawing>
      </w:r>
    </w:p>
    <w:p w:rsidR="004C6166" w:rsidRPr="00530465" w:rsidRDefault="004C6166" w:rsidP="004C6166">
      <w:pPr>
        <w:rPr>
          <w:rFonts w:ascii="Times New Roman" w:hAnsi="Times New Roman" w:cs="Times New Roman"/>
          <w:sz w:val="28"/>
          <w:szCs w:val="28"/>
        </w:rPr>
      </w:pPr>
      <w:r w:rsidRPr="00530465">
        <w:rPr>
          <w:rFonts w:ascii="Times New Roman" w:hAnsi="Times New Roman" w:cs="Times New Roman"/>
          <w:noProof/>
          <w:sz w:val="28"/>
          <w:szCs w:val="28"/>
          <w:highlight w:val="lightGray"/>
          <w:lang w:eastAsia="ru-RU"/>
        </w:rPr>
        <w:drawing>
          <wp:inline distT="0" distB="0" distL="0" distR="0">
            <wp:extent cx="5041127" cy="1900361"/>
            <wp:effectExtent l="0" t="0" r="7620" b="508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55261" cy="1905689"/>
                    </a:xfrm>
                    <a:prstGeom prst="rect">
                      <a:avLst/>
                    </a:prstGeom>
                    <a:noFill/>
                    <a:ln>
                      <a:noFill/>
                    </a:ln>
                  </pic:spPr>
                </pic:pic>
              </a:graphicData>
            </a:graphic>
          </wp:inline>
        </w:drawing>
      </w:r>
    </w:p>
    <w:p w:rsidR="004C6166" w:rsidRPr="00530465" w:rsidRDefault="004C6166" w:rsidP="004C6166">
      <w:pPr>
        <w:rPr>
          <w:rFonts w:ascii="Times New Roman" w:hAnsi="Times New Roman" w:cs="Times New Roman"/>
          <w:b/>
          <w:sz w:val="28"/>
          <w:szCs w:val="28"/>
          <w:lang w:val="en-US"/>
        </w:rPr>
      </w:pPr>
    </w:p>
    <w:p w:rsidR="004C6166" w:rsidRPr="00530465" w:rsidRDefault="004C6166" w:rsidP="004C6166">
      <w:pPr>
        <w:rPr>
          <w:rFonts w:ascii="Times New Roman" w:hAnsi="Times New Roman" w:cs="Times New Roman"/>
          <w:b/>
          <w:sz w:val="28"/>
          <w:szCs w:val="28"/>
          <w:lang w:val="en-US"/>
        </w:rPr>
      </w:pPr>
    </w:p>
    <w:p w:rsidR="004C6166" w:rsidRPr="00530465" w:rsidRDefault="004C6166" w:rsidP="004C6166">
      <w:pPr>
        <w:rPr>
          <w:rFonts w:ascii="Times New Roman" w:hAnsi="Times New Roman" w:cs="Times New Roman"/>
          <w:b/>
          <w:sz w:val="28"/>
          <w:szCs w:val="28"/>
          <w:lang w:val="en-US"/>
        </w:rPr>
      </w:pPr>
    </w:p>
    <w:p w:rsidR="004C6166" w:rsidRPr="00530465" w:rsidRDefault="004C6166" w:rsidP="004C6166">
      <w:pPr>
        <w:rPr>
          <w:rFonts w:ascii="Times New Roman" w:hAnsi="Times New Roman" w:cs="Times New Roman"/>
          <w:b/>
          <w:sz w:val="28"/>
          <w:szCs w:val="28"/>
          <w:lang w:val="en-US"/>
        </w:rPr>
      </w:pPr>
    </w:p>
    <w:p w:rsidR="004C6166" w:rsidRPr="00530465" w:rsidRDefault="004C6166" w:rsidP="004C6166">
      <w:pPr>
        <w:rPr>
          <w:rFonts w:ascii="Times New Roman" w:hAnsi="Times New Roman" w:cs="Times New Roman"/>
          <w:b/>
          <w:sz w:val="28"/>
          <w:szCs w:val="28"/>
          <w:lang w:val="en-US"/>
        </w:rPr>
      </w:pPr>
    </w:p>
    <w:p w:rsidR="004C6166" w:rsidRPr="00530465" w:rsidRDefault="004C6166" w:rsidP="004C6166">
      <w:pPr>
        <w:rPr>
          <w:rFonts w:ascii="Times New Roman" w:hAnsi="Times New Roman" w:cs="Times New Roman"/>
          <w:b/>
          <w:sz w:val="28"/>
          <w:szCs w:val="28"/>
          <w:lang w:val="en-US"/>
        </w:rPr>
      </w:pPr>
    </w:p>
    <w:p w:rsidR="004C6166" w:rsidRPr="00530465" w:rsidRDefault="004C6166" w:rsidP="004C6166">
      <w:pPr>
        <w:rPr>
          <w:rFonts w:ascii="Times New Roman" w:hAnsi="Times New Roman" w:cs="Times New Roman"/>
          <w:b/>
          <w:sz w:val="28"/>
          <w:szCs w:val="28"/>
        </w:rPr>
      </w:pPr>
    </w:p>
    <w:p w:rsidR="004C6166" w:rsidRPr="00530465" w:rsidRDefault="004C6166" w:rsidP="004C6166">
      <w:pPr>
        <w:rPr>
          <w:rFonts w:ascii="Times New Roman" w:hAnsi="Times New Roman" w:cs="Times New Roman"/>
          <w:b/>
          <w:sz w:val="28"/>
          <w:szCs w:val="28"/>
        </w:rPr>
      </w:pPr>
    </w:p>
    <w:p w:rsidR="004C6166" w:rsidRPr="00530465" w:rsidRDefault="004C6166" w:rsidP="004C6166">
      <w:pPr>
        <w:rPr>
          <w:rFonts w:ascii="Times New Roman" w:hAnsi="Times New Roman" w:cs="Times New Roman"/>
          <w:b/>
          <w:sz w:val="28"/>
          <w:szCs w:val="28"/>
        </w:rPr>
      </w:pPr>
    </w:p>
    <w:p w:rsidR="004C6166" w:rsidRPr="00530465" w:rsidRDefault="004C6166" w:rsidP="004C6166">
      <w:pPr>
        <w:rPr>
          <w:rFonts w:ascii="Times New Roman" w:hAnsi="Times New Roman" w:cs="Times New Roman"/>
          <w:b/>
          <w:sz w:val="28"/>
          <w:szCs w:val="28"/>
        </w:rPr>
      </w:pPr>
    </w:p>
    <w:p w:rsidR="004C6166" w:rsidRPr="00530465" w:rsidRDefault="004C6166" w:rsidP="004C6166">
      <w:pPr>
        <w:rPr>
          <w:rFonts w:ascii="Times New Roman" w:hAnsi="Times New Roman" w:cs="Times New Roman"/>
          <w:b/>
          <w:sz w:val="28"/>
          <w:szCs w:val="28"/>
        </w:rPr>
      </w:pPr>
    </w:p>
    <w:p w:rsidR="004C6166" w:rsidRPr="00530465" w:rsidRDefault="004C6166" w:rsidP="004C6166">
      <w:pPr>
        <w:rPr>
          <w:rFonts w:ascii="Times New Roman" w:hAnsi="Times New Roman" w:cs="Times New Roman"/>
          <w:b/>
          <w:sz w:val="28"/>
          <w:szCs w:val="28"/>
        </w:rPr>
      </w:pPr>
    </w:p>
    <w:p w:rsidR="004C6166" w:rsidRPr="00530465" w:rsidRDefault="004C6166" w:rsidP="004C6166">
      <w:pPr>
        <w:rPr>
          <w:rFonts w:ascii="Times New Roman" w:hAnsi="Times New Roman" w:cs="Times New Roman"/>
          <w:b/>
          <w:sz w:val="28"/>
          <w:szCs w:val="28"/>
        </w:rPr>
      </w:pPr>
    </w:p>
    <w:p w:rsidR="004C6166" w:rsidRPr="00530465" w:rsidRDefault="004C6166" w:rsidP="004C6166">
      <w:pPr>
        <w:rPr>
          <w:rFonts w:ascii="Times New Roman" w:hAnsi="Times New Roman" w:cs="Times New Roman"/>
          <w:b/>
          <w:sz w:val="28"/>
          <w:szCs w:val="28"/>
        </w:rPr>
      </w:pPr>
    </w:p>
    <w:p w:rsidR="004C6166" w:rsidRPr="00530465" w:rsidRDefault="004C6166" w:rsidP="004C6166">
      <w:pPr>
        <w:rPr>
          <w:rFonts w:ascii="Times New Roman" w:hAnsi="Times New Roman" w:cs="Times New Roman"/>
          <w:b/>
          <w:sz w:val="28"/>
          <w:szCs w:val="28"/>
          <w:lang w:val="en-US"/>
        </w:rPr>
      </w:pPr>
    </w:p>
    <w:p w:rsidR="004C6166" w:rsidRPr="00530465" w:rsidRDefault="004C6166" w:rsidP="004C6166">
      <w:pPr>
        <w:rPr>
          <w:rFonts w:ascii="Times New Roman" w:hAnsi="Times New Roman" w:cs="Times New Roman"/>
          <w:b/>
          <w:sz w:val="28"/>
          <w:szCs w:val="28"/>
          <w:lang w:val="en-US"/>
        </w:rPr>
      </w:pPr>
    </w:p>
    <w:p w:rsidR="004C6166" w:rsidRPr="00530465" w:rsidRDefault="004C6166" w:rsidP="004C6166">
      <w:pPr>
        <w:rPr>
          <w:rFonts w:ascii="Times New Roman" w:hAnsi="Times New Roman" w:cs="Times New Roman"/>
          <w:b/>
          <w:sz w:val="28"/>
          <w:szCs w:val="28"/>
          <w:lang w:val="en-US"/>
        </w:rPr>
      </w:pPr>
    </w:p>
    <w:p w:rsidR="004C6166" w:rsidRPr="00530465" w:rsidRDefault="004C6166" w:rsidP="004C6166">
      <w:pPr>
        <w:rPr>
          <w:rFonts w:ascii="Times New Roman" w:hAnsi="Times New Roman" w:cs="Times New Roman"/>
          <w:b/>
          <w:sz w:val="28"/>
          <w:szCs w:val="28"/>
          <w:lang w:val="en-US"/>
        </w:rPr>
      </w:pPr>
      <w:r w:rsidRPr="00530465">
        <w:rPr>
          <w:rFonts w:ascii="Times New Roman" w:hAnsi="Times New Roman" w:cs="Times New Roman"/>
          <w:b/>
          <w:sz w:val="28"/>
          <w:szCs w:val="28"/>
        </w:rPr>
        <w:t>Приложение 3</w:t>
      </w:r>
    </w:p>
    <w:p w:rsidR="004C6166" w:rsidRPr="00530465" w:rsidRDefault="004C6166" w:rsidP="004C6166">
      <w:pPr>
        <w:rPr>
          <w:rFonts w:ascii="Times New Roman" w:hAnsi="Times New Roman" w:cs="Times New Roman"/>
          <w:b/>
          <w:sz w:val="28"/>
          <w:szCs w:val="28"/>
          <w:lang w:val="en-US"/>
        </w:rPr>
      </w:pPr>
      <w:r w:rsidRPr="00530465">
        <w:rPr>
          <w:rFonts w:ascii="Times New Roman" w:hAnsi="Times New Roman" w:cs="Times New Roman"/>
          <w:b/>
          <w:noProof/>
          <w:color w:val="FF0000"/>
          <w:sz w:val="28"/>
          <w:szCs w:val="28"/>
          <w:lang w:eastAsia="ru-RU"/>
        </w:rPr>
        <w:drawing>
          <wp:inline distT="0" distB="0" distL="0" distR="0">
            <wp:extent cx="4333461" cy="3180522"/>
            <wp:effectExtent l="0" t="0" r="0" b="127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3240" cy="3180360"/>
                    </a:xfrm>
                    <a:prstGeom prst="rect">
                      <a:avLst/>
                    </a:prstGeom>
                    <a:noFill/>
                    <a:ln>
                      <a:noFill/>
                    </a:ln>
                  </pic:spPr>
                </pic:pic>
              </a:graphicData>
            </a:graphic>
          </wp:inline>
        </w:drawing>
      </w: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b/>
          <w:sz w:val="28"/>
          <w:szCs w:val="28"/>
        </w:rPr>
      </w:pPr>
      <w:r w:rsidRPr="00530465">
        <w:rPr>
          <w:rFonts w:ascii="Times New Roman" w:hAnsi="Times New Roman" w:cs="Times New Roman"/>
          <w:b/>
          <w:sz w:val="28"/>
          <w:szCs w:val="28"/>
        </w:rPr>
        <w:t>Приложение 4</w:t>
      </w:r>
    </w:p>
    <w:p w:rsidR="004C6166" w:rsidRPr="00530465" w:rsidRDefault="004C6166" w:rsidP="004C6166">
      <w:pPr>
        <w:rPr>
          <w:rFonts w:ascii="Times New Roman" w:hAnsi="Times New Roman" w:cs="Times New Roman"/>
          <w:b/>
          <w:sz w:val="28"/>
          <w:szCs w:val="28"/>
        </w:rPr>
      </w:pPr>
      <w:r w:rsidRPr="00530465">
        <w:rPr>
          <w:rFonts w:ascii="Times New Roman" w:hAnsi="Times New Roman" w:cs="Times New Roman"/>
          <w:noProof/>
          <w:sz w:val="28"/>
          <w:szCs w:val="28"/>
          <w:lang w:eastAsia="ru-RU"/>
        </w:rPr>
        <w:drawing>
          <wp:inline distT="0" distB="0" distL="0" distR="0">
            <wp:extent cx="5188689" cy="3891517"/>
            <wp:effectExtent l="19050" t="0" r="0" b="0"/>
            <wp:docPr id="9" name="Рисунок 17" descr="tableau_des_marques_2013_uk_5b085b9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_des_marques_2013_uk_5b085b9643.jpg"/>
                    <pic:cNvPicPr/>
                  </pic:nvPicPr>
                  <pic:blipFill>
                    <a:blip r:embed="rId43" cstate="print"/>
                    <a:stretch>
                      <a:fillRect/>
                    </a:stretch>
                  </pic:blipFill>
                  <pic:spPr>
                    <a:xfrm>
                      <a:off x="0" y="0"/>
                      <a:ext cx="5189272" cy="3891954"/>
                    </a:xfrm>
                    <a:prstGeom prst="rect">
                      <a:avLst/>
                    </a:prstGeom>
                  </pic:spPr>
                </pic:pic>
              </a:graphicData>
            </a:graphic>
          </wp:inline>
        </w:drawing>
      </w:r>
    </w:p>
    <w:p w:rsidR="004C6166" w:rsidRPr="00530465" w:rsidRDefault="004C6166" w:rsidP="004C6166">
      <w:pPr>
        <w:rPr>
          <w:rFonts w:ascii="Times New Roman" w:hAnsi="Times New Roman" w:cs="Times New Roman"/>
          <w:sz w:val="28"/>
          <w:szCs w:val="28"/>
        </w:rPr>
      </w:pPr>
    </w:p>
    <w:p w:rsidR="004C6166" w:rsidRPr="00530465" w:rsidRDefault="004C6166" w:rsidP="004C6166">
      <w:pPr>
        <w:jc w:val="center"/>
        <w:rPr>
          <w:rFonts w:ascii="Times New Roman" w:hAnsi="Times New Roman" w:cs="Times New Roman"/>
          <w:sz w:val="28"/>
          <w:szCs w:val="28"/>
        </w:rPr>
      </w:pPr>
    </w:p>
    <w:p w:rsidR="004C6166" w:rsidRPr="00530465" w:rsidRDefault="004C6166" w:rsidP="004C6166">
      <w:pPr>
        <w:jc w:val="center"/>
        <w:rPr>
          <w:rFonts w:ascii="Times New Roman" w:hAnsi="Times New Roman" w:cs="Times New Roman"/>
          <w:sz w:val="28"/>
          <w:szCs w:val="28"/>
        </w:rPr>
      </w:pPr>
    </w:p>
    <w:p w:rsidR="004C6166" w:rsidRPr="00530465" w:rsidRDefault="004C6166" w:rsidP="004C6166">
      <w:pPr>
        <w:jc w:val="center"/>
        <w:rPr>
          <w:rFonts w:ascii="Times New Roman" w:hAnsi="Times New Roman" w:cs="Times New Roman"/>
          <w:sz w:val="28"/>
          <w:szCs w:val="28"/>
        </w:rPr>
      </w:pPr>
    </w:p>
    <w:p w:rsidR="004C6166" w:rsidRPr="00530465" w:rsidRDefault="004C6166" w:rsidP="004C6166">
      <w:pPr>
        <w:jc w:val="center"/>
        <w:rPr>
          <w:rFonts w:ascii="Times New Roman" w:hAnsi="Times New Roman" w:cs="Times New Roman"/>
          <w:sz w:val="28"/>
          <w:szCs w:val="28"/>
        </w:rPr>
      </w:pPr>
    </w:p>
    <w:p w:rsidR="004C6166" w:rsidRPr="00530465" w:rsidRDefault="004C6166" w:rsidP="004C6166">
      <w:pPr>
        <w:jc w:val="center"/>
        <w:rPr>
          <w:rFonts w:ascii="Times New Roman" w:hAnsi="Times New Roman" w:cs="Times New Roman"/>
          <w:sz w:val="28"/>
          <w:szCs w:val="28"/>
        </w:rPr>
      </w:pPr>
    </w:p>
    <w:p w:rsidR="004C6166" w:rsidRPr="00530465" w:rsidRDefault="004C6166" w:rsidP="004C6166">
      <w:pPr>
        <w:jc w:val="center"/>
        <w:rPr>
          <w:rFonts w:ascii="Times New Roman" w:hAnsi="Times New Roman" w:cs="Times New Roman"/>
          <w:sz w:val="28"/>
          <w:szCs w:val="28"/>
        </w:rPr>
      </w:pPr>
    </w:p>
    <w:p w:rsidR="004C6166" w:rsidRPr="00530465" w:rsidRDefault="004C6166" w:rsidP="004C6166">
      <w:pPr>
        <w:jc w:val="center"/>
        <w:rPr>
          <w:rFonts w:ascii="Times New Roman" w:hAnsi="Times New Roman" w:cs="Times New Roman"/>
          <w:sz w:val="28"/>
          <w:szCs w:val="28"/>
        </w:rPr>
      </w:pPr>
    </w:p>
    <w:p w:rsidR="004C6166" w:rsidRPr="00530465" w:rsidRDefault="004C6166" w:rsidP="004C6166">
      <w:pPr>
        <w:jc w:val="center"/>
        <w:rPr>
          <w:rFonts w:ascii="Times New Roman" w:hAnsi="Times New Roman" w:cs="Times New Roman"/>
          <w:sz w:val="28"/>
          <w:szCs w:val="28"/>
        </w:rPr>
      </w:pPr>
    </w:p>
    <w:p w:rsidR="004C6166" w:rsidRPr="00530465" w:rsidRDefault="004C6166" w:rsidP="004C6166">
      <w:pPr>
        <w:jc w:val="center"/>
        <w:rPr>
          <w:rFonts w:ascii="Times New Roman" w:hAnsi="Times New Roman" w:cs="Times New Roman"/>
          <w:sz w:val="28"/>
          <w:szCs w:val="28"/>
        </w:rPr>
      </w:pPr>
    </w:p>
    <w:p w:rsidR="004C6166" w:rsidRPr="00530465" w:rsidRDefault="004C6166" w:rsidP="004C6166">
      <w:pPr>
        <w:jc w:val="center"/>
        <w:rPr>
          <w:rFonts w:ascii="Times New Roman" w:hAnsi="Times New Roman" w:cs="Times New Roman"/>
          <w:sz w:val="28"/>
          <w:szCs w:val="28"/>
        </w:rPr>
      </w:pPr>
    </w:p>
    <w:p w:rsidR="004C6166" w:rsidRPr="00530465" w:rsidRDefault="004C6166" w:rsidP="004C6166">
      <w:pPr>
        <w:jc w:val="center"/>
        <w:rPr>
          <w:rFonts w:ascii="Times New Roman" w:hAnsi="Times New Roman" w:cs="Times New Roman"/>
          <w:sz w:val="28"/>
          <w:szCs w:val="28"/>
        </w:rPr>
      </w:pPr>
    </w:p>
    <w:p w:rsidR="004C6166" w:rsidRPr="00530465" w:rsidRDefault="004C6166" w:rsidP="004C6166">
      <w:pPr>
        <w:jc w:val="center"/>
        <w:rPr>
          <w:rFonts w:ascii="Times New Roman" w:hAnsi="Times New Roman" w:cs="Times New Roman"/>
          <w:sz w:val="28"/>
          <w:szCs w:val="28"/>
        </w:rPr>
      </w:pPr>
    </w:p>
    <w:p w:rsidR="004C6166" w:rsidRPr="00530465" w:rsidRDefault="004C6166" w:rsidP="004C6166">
      <w:pPr>
        <w:jc w:val="center"/>
        <w:rPr>
          <w:rFonts w:ascii="Times New Roman" w:hAnsi="Times New Roman" w:cs="Times New Roman"/>
          <w:sz w:val="28"/>
          <w:szCs w:val="28"/>
        </w:rPr>
      </w:pPr>
    </w:p>
    <w:p w:rsidR="004C6166" w:rsidRPr="00530465" w:rsidRDefault="004C6166" w:rsidP="004C6166">
      <w:pPr>
        <w:jc w:val="center"/>
        <w:rPr>
          <w:rFonts w:ascii="Times New Roman" w:hAnsi="Times New Roman" w:cs="Times New Roman"/>
          <w:sz w:val="28"/>
          <w:szCs w:val="28"/>
        </w:rPr>
      </w:pPr>
    </w:p>
    <w:p w:rsidR="004C6166" w:rsidRPr="00530465" w:rsidRDefault="004C6166" w:rsidP="004C6166">
      <w:pPr>
        <w:jc w:val="both"/>
        <w:rPr>
          <w:rFonts w:ascii="Times New Roman" w:hAnsi="Times New Roman" w:cs="Times New Roman"/>
          <w:b/>
          <w:sz w:val="28"/>
          <w:szCs w:val="28"/>
        </w:rPr>
      </w:pPr>
      <w:r w:rsidRPr="00530465">
        <w:rPr>
          <w:rFonts w:ascii="Times New Roman" w:hAnsi="Times New Roman" w:cs="Times New Roman"/>
          <w:b/>
          <w:sz w:val="28"/>
          <w:szCs w:val="28"/>
        </w:rPr>
        <w:t>Приложение 5</w:t>
      </w:r>
    </w:p>
    <w:p w:rsidR="004C6166" w:rsidRPr="00530465" w:rsidRDefault="004C6166" w:rsidP="004C6166">
      <w:pPr>
        <w:jc w:val="both"/>
        <w:rPr>
          <w:rFonts w:ascii="Times New Roman" w:hAnsi="Times New Roman" w:cs="Times New Roman"/>
          <w:b/>
          <w:sz w:val="28"/>
          <w:szCs w:val="28"/>
        </w:rPr>
      </w:pPr>
      <w:r w:rsidRPr="00530465">
        <w:rPr>
          <w:rFonts w:ascii="Times New Roman" w:hAnsi="Times New Roman" w:cs="Times New Roman"/>
          <w:b/>
          <w:sz w:val="28"/>
          <w:szCs w:val="28"/>
        </w:rPr>
        <w:t xml:space="preserve">Полуформализованное интервью с работниками </w:t>
      </w:r>
      <w:r w:rsidRPr="00530465">
        <w:rPr>
          <w:rFonts w:ascii="Times New Roman" w:hAnsi="Times New Roman" w:cs="Times New Roman"/>
          <w:b/>
          <w:sz w:val="28"/>
          <w:szCs w:val="28"/>
          <w:lang w:val="en-US"/>
        </w:rPr>
        <w:t>HR</w:t>
      </w:r>
      <w:r w:rsidRPr="00530465">
        <w:rPr>
          <w:rFonts w:ascii="Times New Roman" w:hAnsi="Times New Roman" w:cs="Times New Roman"/>
          <w:b/>
          <w:sz w:val="28"/>
          <w:szCs w:val="28"/>
        </w:rPr>
        <w:t xml:space="preserve"> одела гостиниц </w:t>
      </w:r>
      <w:proofErr w:type="spellStart"/>
      <w:r w:rsidRPr="00530465">
        <w:rPr>
          <w:rFonts w:ascii="Times New Roman" w:hAnsi="Times New Roman" w:cs="Times New Roman"/>
          <w:b/>
          <w:sz w:val="28"/>
          <w:szCs w:val="28"/>
          <w:lang w:val="en-US"/>
        </w:rPr>
        <w:t>Novotel</w:t>
      </w:r>
      <w:proofErr w:type="spellEnd"/>
      <w:r w:rsidRPr="00530465">
        <w:rPr>
          <w:rFonts w:ascii="Times New Roman" w:hAnsi="Times New Roman" w:cs="Times New Roman"/>
          <w:b/>
          <w:sz w:val="28"/>
          <w:szCs w:val="28"/>
        </w:rPr>
        <w:t xml:space="preserve"> </w:t>
      </w:r>
    </w:p>
    <w:p w:rsidR="004C6166" w:rsidRPr="00530465" w:rsidRDefault="004C6166" w:rsidP="004C6166">
      <w:pPr>
        <w:ind w:left="1416" w:firstLine="708"/>
        <w:jc w:val="both"/>
        <w:rPr>
          <w:rFonts w:ascii="Times New Roman" w:hAnsi="Times New Roman" w:cs="Times New Roman"/>
          <w:b/>
          <w:sz w:val="28"/>
          <w:szCs w:val="28"/>
        </w:rPr>
      </w:pPr>
      <w:r w:rsidRPr="00530465">
        <w:rPr>
          <w:rFonts w:ascii="Times New Roman" w:hAnsi="Times New Roman" w:cs="Times New Roman"/>
          <w:b/>
          <w:sz w:val="28"/>
          <w:szCs w:val="28"/>
        </w:rPr>
        <w:t xml:space="preserve">Спасибо, что согласились помочь мне! </w:t>
      </w:r>
    </w:p>
    <w:p w:rsidR="004C6166" w:rsidRPr="00530465" w:rsidRDefault="004C6166" w:rsidP="001F1D2C">
      <w:pPr>
        <w:pStyle w:val="a3"/>
        <w:numPr>
          <w:ilvl w:val="0"/>
          <w:numId w:val="41"/>
        </w:numPr>
        <w:jc w:val="both"/>
        <w:rPr>
          <w:rFonts w:ascii="Times New Roman" w:hAnsi="Times New Roman" w:cs="Times New Roman"/>
          <w:sz w:val="28"/>
          <w:szCs w:val="28"/>
        </w:rPr>
      </w:pPr>
      <w:proofErr w:type="gramStart"/>
      <w:r w:rsidRPr="00530465">
        <w:rPr>
          <w:rFonts w:ascii="Times New Roman" w:hAnsi="Times New Roman" w:cs="Times New Roman"/>
          <w:sz w:val="28"/>
          <w:szCs w:val="28"/>
        </w:rPr>
        <w:t>Во</w:t>
      </w:r>
      <w:proofErr w:type="gramEnd"/>
      <w:r w:rsidRPr="00530465">
        <w:rPr>
          <w:rFonts w:ascii="Times New Roman" w:hAnsi="Times New Roman" w:cs="Times New Roman"/>
          <w:sz w:val="28"/>
          <w:szCs w:val="28"/>
        </w:rPr>
        <w:t xml:space="preserve"> – первых, так как основная цель практической части моей работы направлена на определение стандартов и практик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(на то, как эти стандарты применяются и используются в работе с персоналом), пожалуйста, перечислите  стандарты и регламентирующие документы  </w:t>
      </w:r>
    </w:p>
    <w:p w:rsidR="004C6166" w:rsidRPr="00530465" w:rsidRDefault="004C6166" w:rsidP="001F1D2C">
      <w:pPr>
        <w:pStyle w:val="a3"/>
        <w:numPr>
          <w:ilvl w:val="0"/>
          <w:numId w:val="41"/>
        </w:numPr>
        <w:jc w:val="both"/>
        <w:rPr>
          <w:rFonts w:ascii="Times New Roman" w:hAnsi="Times New Roman" w:cs="Times New Roman"/>
          <w:sz w:val="28"/>
          <w:szCs w:val="28"/>
        </w:rPr>
      </w:pPr>
      <w:r w:rsidRPr="00530465">
        <w:rPr>
          <w:rFonts w:ascii="Times New Roman" w:hAnsi="Times New Roman" w:cs="Times New Roman"/>
          <w:sz w:val="28"/>
          <w:szCs w:val="28"/>
        </w:rPr>
        <w:t xml:space="preserve">Расскажите, пожалуйста, часто ли вообще проводятся тренинги в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Проводятся ли они на постоянной основе или только на первоначальном этапе – адаптации  работников?</w:t>
      </w:r>
    </w:p>
    <w:p w:rsidR="004C6166" w:rsidRPr="00530465" w:rsidRDefault="004C6166" w:rsidP="001F1D2C">
      <w:pPr>
        <w:pStyle w:val="a3"/>
        <w:numPr>
          <w:ilvl w:val="0"/>
          <w:numId w:val="41"/>
        </w:numPr>
        <w:jc w:val="both"/>
        <w:rPr>
          <w:rFonts w:ascii="Times New Roman" w:hAnsi="Times New Roman" w:cs="Times New Roman"/>
          <w:sz w:val="28"/>
          <w:szCs w:val="28"/>
        </w:rPr>
      </w:pPr>
      <w:r w:rsidRPr="00530465">
        <w:rPr>
          <w:rFonts w:ascii="Times New Roman" w:hAnsi="Times New Roman" w:cs="Times New Roman"/>
          <w:sz w:val="28"/>
          <w:szCs w:val="28"/>
        </w:rPr>
        <w:t>Кто чаще всего проводит тренинги?</w:t>
      </w:r>
    </w:p>
    <w:p w:rsidR="004C6166" w:rsidRPr="00530465" w:rsidRDefault="004C6166" w:rsidP="001F1D2C">
      <w:pPr>
        <w:pStyle w:val="a3"/>
        <w:numPr>
          <w:ilvl w:val="0"/>
          <w:numId w:val="41"/>
        </w:numPr>
        <w:jc w:val="both"/>
        <w:rPr>
          <w:rFonts w:ascii="Times New Roman" w:hAnsi="Times New Roman" w:cs="Times New Roman"/>
          <w:sz w:val="28"/>
          <w:szCs w:val="28"/>
        </w:rPr>
      </w:pPr>
      <w:r w:rsidRPr="00530465">
        <w:rPr>
          <w:rFonts w:ascii="Times New Roman" w:hAnsi="Times New Roman" w:cs="Times New Roman"/>
          <w:sz w:val="28"/>
          <w:szCs w:val="28"/>
        </w:rPr>
        <w:t xml:space="preserve">Есть ли какие - либо программы проведения тренингов? </w:t>
      </w:r>
    </w:p>
    <w:p w:rsidR="004C6166" w:rsidRPr="00530465" w:rsidRDefault="004C6166" w:rsidP="001F1D2C">
      <w:pPr>
        <w:pStyle w:val="a3"/>
        <w:numPr>
          <w:ilvl w:val="0"/>
          <w:numId w:val="41"/>
        </w:numPr>
        <w:jc w:val="both"/>
        <w:rPr>
          <w:rFonts w:ascii="Times New Roman" w:hAnsi="Times New Roman" w:cs="Times New Roman"/>
          <w:sz w:val="28"/>
          <w:szCs w:val="28"/>
        </w:rPr>
      </w:pPr>
      <w:r w:rsidRPr="00530465">
        <w:rPr>
          <w:rFonts w:ascii="Times New Roman" w:hAnsi="Times New Roman" w:cs="Times New Roman"/>
          <w:sz w:val="28"/>
          <w:szCs w:val="28"/>
        </w:rPr>
        <w:t>Существуют ли какие-либо сложности с внедрением тренингов или с их разработкой?</w:t>
      </w:r>
    </w:p>
    <w:p w:rsidR="004C6166" w:rsidRPr="00530465" w:rsidRDefault="004C6166" w:rsidP="001F1D2C">
      <w:pPr>
        <w:pStyle w:val="a3"/>
        <w:numPr>
          <w:ilvl w:val="0"/>
          <w:numId w:val="41"/>
        </w:numPr>
        <w:jc w:val="both"/>
        <w:rPr>
          <w:rFonts w:ascii="Times New Roman" w:hAnsi="Times New Roman" w:cs="Times New Roman"/>
          <w:sz w:val="28"/>
          <w:szCs w:val="28"/>
        </w:rPr>
      </w:pPr>
      <w:r w:rsidRPr="00530465">
        <w:rPr>
          <w:rFonts w:ascii="Times New Roman" w:hAnsi="Times New Roman" w:cs="Times New Roman"/>
          <w:sz w:val="28"/>
          <w:szCs w:val="28"/>
        </w:rPr>
        <w:t xml:space="preserve">Существует ли определенный тренинг в программе направленный на увеличение эффективности работы сотрудников с клиентами из разных стран?  </w:t>
      </w:r>
    </w:p>
    <w:p w:rsidR="004C6166" w:rsidRPr="00530465" w:rsidRDefault="004C6166" w:rsidP="001F1D2C">
      <w:pPr>
        <w:pStyle w:val="a3"/>
        <w:numPr>
          <w:ilvl w:val="0"/>
          <w:numId w:val="41"/>
        </w:numPr>
        <w:jc w:val="both"/>
        <w:rPr>
          <w:rFonts w:ascii="Times New Roman" w:hAnsi="Times New Roman" w:cs="Times New Roman"/>
          <w:sz w:val="28"/>
          <w:szCs w:val="28"/>
        </w:rPr>
      </w:pPr>
      <w:r w:rsidRPr="00530465">
        <w:rPr>
          <w:rFonts w:ascii="Times New Roman" w:hAnsi="Times New Roman" w:cs="Times New Roman"/>
          <w:sz w:val="28"/>
          <w:szCs w:val="28"/>
        </w:rPr>
        <w:t xml:space="preserve">Если нет такой программы, как Вы думаете, нужна ли она конкретно в гостиницах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(с учетом того что большинство гостей – иностранцы  разных национальностей)</w:t>
      </w:r>
    </w:p>
    <w:p w:rsidR="004C6166" w:rsidRPr="00530465" w:rsidRDefault="004C6166" w:rsidP="001F1D2C">
      <w:pPr>
        <w:pStyle w:val="a3"/>
        <w:numPr>
          <w:ilvl w:val="0"/>
          <w:numId w:val="41"/>
        </w:numPr>
        <w:jc w:val="both"/>
        <w:rPr>
          <w:rFonts w:ascii="Times New Roman" w:hAnsi="Times New Roman" w:cs="Times New Roman"/>
          <w:sz w:val="28"/>
          <w:szCs w:val="28"/>
        </w:rPr>
      </w:pPr>
      <w:r w:rsidRPr="00530465">
        <w:rPr>
          <w:rFonts w:ascii="Times New Roman" w:hAnsi="Times New Roman" w:cs="Times New Roman"/>
          <w:sz w:val="28"/>
          <w:szCs w:val="28"/>
        </w:rPr>
        <w:t xml:space="preserve">Дадут ли разрешение на ее проведение?  </w:t>
      </w:r>
    </w:p>
    <w:p w:rsidR="004C6166" w:rsidRPr="00530465" w:rsidRDefault="004C6166" w:rsidP="001F1D2C">
      <w:pPr>
        <w:pStyle w:val="a3"/>
        <w:numPr>
          <w:ilvl w:val="0"/>
          <w:numId w:val="41"/>
        </w:numPr>
        <w:jc w:val="both"/>
        <w:rPr>
          <w:rFonts w:ascii="Times New Roman" w:hAnsi="Times New Roman" w:cs="Times New Roman"/>
          <w:sz w:val="28"/>
          <w:szCs w:val="28"/>
        </w:rPr>
      </w:pPr>
      <w:r w:rsidRPr="00530465">
        <w:rPr>
          <w:rFonts w:ascii="Times New Roman" w:hAnsi="Times New Roman" w:cs="Times New Roman"/>
          <w:sz w:val="28"/>
          <w:szCs w:val="28"/>
        </w:rPr>
        <w:t>Как Вы думаете, интересно ли Вам будет вообще ознакомиться с результатами опроса сотрудников, даст ли это что-то полезное для работы? (создание нового тренинга)</w:t>
      </w:r>
    </w:p>
    <w:p w:rsidR="004C6166" w:rsidRPr="00530465" w:rsidRDefault="004C6166" w:rsidP="001F1D2C">
      <w:pPr>
        <w:pStyle w:val="a3"/>
        <w:numPr>
          <w:ilvl w:val="0"/>
          <w:numId w:val="41"/>
        </w:numPr>
        <w:jc w:val="both"/>
        <w:rPr>
          <w:rFonts w:ascii="Times New Roman" w:hAnsi="Times New Roman" w:cs="Times New Roman"/>
          <w:sz w:val="28"/>
          <w:szCs w:val="28"/>
        </w:rPr>
      </w:pPr>
      <w:r w:rsidRPr="00530465">
        <w:rPr>
          <w:rFonts w:ascii="Times New Roman" w:hAnsi="Times New Roman" w:cs="Times New Roman"/>
          <w:sz w:val="28"/>
          <w:szCs w:val="28"/>
        </w:rPr>
        <w:lastRenderedPageBreak/>
        <w:t xml:space="preserve">Существует ли определенный порядок в вопросах интервью для кандидатов на должность «администратор </w:t>
      </w:r>
      <w:r w:rsidRPr="00530465">
        <w:rPr>
          <w:rFonts w:ascii="Times New Roman" w:hAnsi="Times New Roman" w:cs="Times New Roman"/>
          <w:sz w:val="28"/>
          <w:szCs w:val="28"/>
          <w:lang w:val="en-US"/>
        </w:rPr>
        <w:t>reception</w:t>
      </w:r>
      <w:r w:rsidRPr="00530465">
        <w:rPr>
          <w:rFonts w:ascii="Times New Roman" w:hAnsi="Times New Roman" w:cs="Times New Roman"/>
          <w:sz w:val="28"/>
          <w:szCs w:val="28"/>
        </w:rPr>
        <w:t xml:space="preserve">»? Есть ли какой-то перечень вопросов на их соответствие должности? </w:t>
      </w:r>
    </w:p>
    <w:p w:rsidR="004C6166" w:rsidRPr="00530465" w:rsidRDefault="004C6166" w:rsidP="004C6166">
      <w:pPr>
        <w:jc w:val="both"/>
        <w:rPr>
          <w:rFonts w:ascii="Times New Roman" w:hAnsi="Times New Roman" w:cs="Times New Roman"/>
          <w:sz w:val="28"/>
          <w:szCs w:val="28"/>
        </w:rPr>
      </w:pPr>
    </w:p>
    <w:p w:rsidR="004C6166" w:rsidRPr="00530465" w:rsidRDefault="004C6166" w:rsidP="004C6166">
      <w:pPr>
        <w:jc w:val="both"/>
        <w:rPr>
          <w:rFonts w:ascii="Times New Roman" w:hAnsi="Times New Roman" w:cs="Times New Roman"/>
          <w:sz w:val="28"/>
          <w:szCs w:val="28"/>
        </w:rPr>
      </w:pPr>
    </w:p>
    <w:p w:rsidR="004C6166" w:rsidRPr="00530465" w:rsidRDefault="004C6166" w:rsidP="004C6166">
      <w:pPr>
        <w:jc w:val="both"/>
        <w:rPr>
          <w:rFonts w:ascii="Times New Roman" w:hAnsi="Times New Roman" w:cs="Times New Roman"/>
          <w:sz w:val="28"/>
          <w:szCs w:val="28"/>
        </w:rPr>
      </w:pPr>
    </w:p>
    <w:p w:rsidR="004C6166" w:rsidRPr="00530465" w:rsidRDefault="004C6166" w:rsidP="004C6166">
      <w:pPr>
        <w:jc w:val="both"/>
        <w:rPr>
          <w:rFonts w:ascii="Times New Roman" w:hAnsi="Times New Roman" w:cs="Times New Roman"/>
          <w:sz w:val="28"/>
          <w:szCs w:val="28"/>
        </w:rPr>
      </w:pPr>
    </w:p>
    <w:p w:rsidR="004C6166" w:rsidRPr="00530465" w:rsidRDefault="004C6166" w:rsidP="004C6166">
      <w:pPr>
        <w:jc w:val="both"/>
        <w:rPr>
          <w:rFonts w:ascii="Times New Roman" w:hAnsi="Times New Roman" w:cs="Times New Roman"/>
          <w:sz w:val="28"/>
          <w:szCs w:val="28"/>
        </w:rPr>
      </w:pPr>
    </w:p>
    <w:p w:rsidR="004C6166" w:rsidRPr="00530465" w:rsidRDefault="004C6166" w:rsidP="004C6166">
      <w:pPr>
        <w:jc w:val="both"/>
        <w:rPr>
          <w:rFonts w:ascii="Times New Roman" w:hAnsi="Times New Roman" w:cs="Times New Roman"/>
          <w:sz w:val="28"/>
          <w:szCs w:val="28"/>
        </w:rPr>
      </w:pPr>
    </w:p>
    <w:p w:rsidR="004C6166" w:rsidRPr="00530465" w:rsidRDefault="004C6166" w:rsidP="004C6166">
      <w:pPr>
        <w:jc w:val="both"/>
        <w:rPr>
          <w:rFonts w:ascii="Times New Roman" w:hAnsi="Times New Roman" w:cs="Times New Roman"/>
          <w:sz w:val="28"/>
          <w:szCs w:val="28"/>
        </w:rPr>
      </w:pPr>
    </w:p>
    <w:p w:rsidR="004C6166" w:rsidRPr="00530465" w:rsidRDefault="004C6166" w:rsidP="004C6166">
      <w:pPr>
        <w:jc w:val="both"/>
        <w:rPr>
          <w:rFonts w:ascii="Times New Roman" w:hAnsi="Times New Roman" w:cs="Times New Roman"/>
          <w:sz w:val="28"/>
          <w:szCs w:val="28"/>
        </w:rPr>
      </w:pPr>
    </w:p>
    <w:p w:rsidR="004C6166" w:rsidRPr="00530465" w:rsidRDefault="004C6166" w:rsidP="004C6166">
      <w:pPr>
        <w:jc w:val="both"/>
        <w:rPr>
          <w:rFonts w:ascii="Times New Roman" w:hAnsi="Times New Roman" w:cs="Times New Roman"/>
          <w:sz w:val="28"/>
          <w:szCs w:val="28"/>
        </w:rPr>
      </w:pPr>
    </w:p>
    <w:p w:rsidR="004C6166" w:rsidRPr="00530465" w:rsidRDefault="004C6166" w:rsidP="004C6166">
      <w:pPr>
        <w:jc w:val="both"/>
        <w:rPr>
          <w:rFonts w:ascii="Times New Roman" w:hAnsi="Times New Roman" w:cs="Times New Roman"/>
          <w:sz w:val="28"/>
          <w:szCs w:val="28"/>
        </w:rPr>
      </w:pPr>
    </w:p>
    <w:p w:rsidR="004C6166" w:rsidRPr="00530465" w:rsidRDefault="004C6166" w:rsidP="004C6166">
      <w:pPr>
        <w:jc w:val="both"/>
        <w:rPr>
          <w:rFonts w:ascii="Times New Roman" w:hAnsi="Times New Roman" w:cs="Times New Roman"/>
          <w:b/>
          <w:sz w:val="28"/>
          <w:szCs w:val="28"/>
          <w:highlight w:val="yellow"/>
        </w:rPr>
      </w:pPr>
    </w:p>
    <w:p w:rsidR="004C6166" w:rsidRPr="00530465" w:rsidRDefault="004C6166" w:rsidP="004C6166">
      <w:pPr>
        <w:jc w:val="both"/>
        <w:rPr>
          <w:rFonts w:ascii="Times New Roman" w:hAnsi="Times New Roman" w:cs="Times New Roman"/>
          <w:b/>
          <w:sz w:val="28"/>
          <w:szCs w:val="28"/>
        </w:rPr>
      </w:pPr>
      <w:r w:rsidRPr="00530465">
        <w:rPr>
          <w:rFonts w:ascii="Times New Roman" w:hAnsi="Times New Roman" w:cs="Times New Roman"/>
          <w:b/>
          <w:sz w:val="28"/>
          <w:szCs w:val="28"/>
        </w:rPr>
        <w:t>Приложение 6</w:t>
      </w:r>
    </w:p>
    <w:p w:rsidR="004C6166" w:rsidRPr="00530465" w:rsidRDefault="004C6166" w:rsidP="004C6166">
      <w:pPr>
        <w:jc w:val="both"/>
        <w:rPr>
          <w:rFonts w:ascii="Times New Roman" w:hAnsi="Times New Roman" w:cs="Times New Roman"/>
          <w:b/>
          <w:sz w:val="28"/>
          <w:szCs w:val="28"/>
        </w:rPr>
      </w:pPr>
      <w:r w:rsidRPr="00530465">
        <w:rPr>
          <w:rFonts w:ascii="Times New Roman" w:hAnsi="Times New Roman" w:cs="Times New Roman"/>
          <w:b/>
          <w:sz w:val="28"/>
          <w:szCs w:val="28"/>
        </w:rPr>
        <w:t xml:space="preserve">Полуформализованное интервью с </w:t>
      </w:r>
      <w:r w:rsidRPr="00530465">
        <w:rPr>
          <w:rFonts w:ascii="Times New Roman" w:hAnsi="Times New Roman" w:cs="Times New Roman"/>
          <w:b/>
          <w:sz w:val="28"/>
          <w:szCs w:val="28"/>
          <w:lang w:val="en-US"/>
        </w:rPr>
        <w:t>HR</w:t>
      </w:r>
      <w:r w:rsidRPr="00530465">
        <w:rPr>
          <w:rFonts w:ascii="Times New Roman" w:hAnsi="Times New Roman" w:cs="Times New Roman"/>
          <w:b/>
          <w:sz w:val="28"/>
          <w:szCs w:val="28"/>
        </w:rPr>
        <w:t xml:space="preserve"> – специалистом компании </w:t>
      </w:r>
      <w:r w:rsidRPr="00530465">
        <w:rPr>
          <w:rFonts w:ascii="Times New Roman" w:hAnsi="Times New Roman" w:cs="Times New Roman"/>
          <w:b/>
          <w:sz w:val="28"/>
          <w:szCs w:val="28"/>
          <w:lang w:val="en-US"/>
        </w:rPr>
        <w:t>ACCOR</w:t>
      </w:r>
    </w:p>
    <w:p w:rsidR="004C6166" w:rsidRPr="00530465" w:rsidRDefault="004C6166" w:rsidP="001F1D2C">
      <w:pPr>
        <w:pStyle w:val="a3"/>
        <w:numPr>
          <w:ilvl w:val="0"/>
          <w:numId w:val="42"/>
        </w:numPr>
        <w:spacing w:after="0" w:line="360" w:lineRule="auto"/>
        <w:ind w:left="0"/>
        <w:jc w:val="both"/>
        <w:rPr>
          <w:rFonts w:ascii="Times New Roman" w:hAnsi="Times New Roman" w:cs="Times New Roman"/>
          <w:sz w:val="28"/>
          <w:szCs w:val="28"/>
        </w:rPr>
      </w:pPr>
      <w:r w:rsidRPr="00530465">
        <w:rPr>
          <w:rFonts w:ascii="Times New Roman" w:hAnsi="Times New Roman" w:cs="Times New Roman"/>
          <w:sz w:val="28"/>
          <w:szCs w:val="28"/>
        </w:rPr>
        <w:t>Планируется ли введение каких-либо новых тренинговых программ? На что они будут направлены?</w:t>
      </w:r>
    </w:p>
    <w:p w:rsidR="004C6166" w:rsidRPr="00530465" w:rsidRDefault="004C6166" w:rsidP="001F1D2C">
      <w:pPr>
        <w:pStyle w:val="a3"/>
        <w:numPr>
          <w:ilvl w:val="0"/>
          <w:numId w:val="42"/>
        </w:numPr>
        <w:spacing w:after="0" w:line="360" w:lineRule="auto"/>
        <w:ind w:left="0"/>
        <w:jc w:val="both"/>
        <w:rPr>
          <w:rFonts w:ascii="Times New Roman" w:hAnsi="Times New Roman" w:cs="Times New Roman"/>
          <w:sz w:val="28"/>
          <w:szCs w:val="28"/>
        </w:rPr>
      </w:pPr>
      <w:r w:rsidRPr="00530465">
        <w:rPr>
          <w:rFonts w:ascii="Times New Roman" w:hAnsi="Times New Roman" w:cs="Times New Roman"/>
          <w:sz w:val="28"/>
          <w:szCs w:val="28"/>
        </w:rPr>
        <w:t xml:space="preserve">Как часто Вы посещаете гостиницы </w:t>
      </w: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p>
    <w:p w:rsidR="004C6166" w:rsidRPr="00530465" w:rsidRDefault="004C6166" w:rsidP="001F1D2C">
      <w:pPr>
        <w:pStyle w:val="a3"/>
        <w:numPr>
          <w:ilvl w:val="0"/>
          <w:numId w:val="42"/>
        </w:numPr>
        <w:spacing w:after="0" w:line="360" w:lineRule="auto"/>
        <w:ind w:left="0"/>
        <w:jc w:val="both"/>
        <w:rPr>
          <w:rFonts w:ascii="Times New Roman" w:hAnsi="Times New Roman" w:cs="Times New Roman"/>
          <w:sz w:val="28"/>
          <w:szCs w:val="28"/>
        </w:rPr>
      </w:pPr>
      <w:r w:rsidRPr="00530465">
        <w:rPr>
          <w:rFonts w:ascii="Times New Roman" w:hAnsi="Times New Roman" w:cs="Times New Roman"/>
          <w:sz w:val="28"/>
          <w:szCs w:val="28"/>
        </w:rPr>
        <w:t xml:space="preserve">Какие основные проблемы существуют в отделах УЧР? С чем они связаны? </w:t>
      </w:r>
    </w:p>
    <w:p w:rsidR="004C6166" w:rsidRPr="00530465" w:rsidRDefault="004C6166" w:rsidP="001F1D2C">
      <w:pPr>
        <w:pStyle w:val="a3"/>
        <w:numPr>
          <w:ilvl w:val="0"/>
          <w:numId w:val="42"/>
        </w:numPr>
        <w:spacing w:after="0" w:line="360" w:lineRule="auto"/>
        <w:ind w:left="0"/>
        <w:jc w:val="both"/>
        <w:rPr>
          <w:rFonts w:ascii="Times New Roman" w:hAnsi="Times New Roman" w:cs="Times New Roman"/>
          <w:sz w:val="28"/>
          <w:szCs w:val="28"/>
        </w:rPr>
      </w:pPr>
      <w:r w:rsidRPr="00530465">
        <w:rPr>
          <w:rFonts w:ascii="Times New Roman" w:hAnsi="Times New Roman" w:cs="Times New Roman"/>
          <w:sz w:val="28"/>
          <w:szCs w:val="28"/>
        </w:rPr>
        <w:t xml:space="preserve">Во всех ли гостиницах существует проблема с владельцами гостиниц – нежелание вводить что-то новое? </w:t>
      </w:r>
    </w:p>
    <w:p w:rsidR="004C6166" w:rsidRPr="00530465" w:rsidRDefault="004C6166" w:rsidP="001F1D2C">
      <w:pPr>
        <w:pStyle w:val="a3"/>
        <w:numPr>
          <w:ilvl w:val="0"/>
          <w:numId w:val="42"/>
        </w:numPr>
        <w:spacing w:after="0" w:line="360" w:lineRule="auto"/>
        <w:ind w:left="0"/>
        <w:jc w:val="both"/>
        <w:rPr>
          <w:rFonts w:ascii="Times New Roman" w:hAnsi="Times New Roman" w:cs="Times New Roman"/>
          <w:sz w:val="28"/>
          <w:szCs w:val="28"/>
        </w:rPr>
      </w:pPr>
      <w:r w:rsidRPr="00530465">
        <w:rPr>
          <w:rFonts w:ascii="Times New Roman" w:hAnsi="Times New Roman" w:cs="Times New Roman"/>
          <w:sz w:val="28"/>
          <w:szCs w:val="28"/>
        </w:rPr>
        <w:t xml:space="preserve">Отправляются ли сотрудники гостиниц за границу на стажировки, обучение? Почему «тормозится» этот процесс?  </w:t>
      </w:r>
    </w:p>
    <w:p w:rsidR="004C6166" w:rsidRPr="00530465" w:rsidRDefault="004C6166" w:rsidP="001F1D2C">
      <w:pPr>
        <w:pStyle w:val="a3"/>
        <w:numPr>
          <w:ilvl w:val="0"/>
          <w:numId w:val="42"/>
        </w:numPr>
        <w:spacing w:after="0" w:line="360" w:lineRule="auto"/>
        <w:ind w:left="0"/>
        <w:jc w:val="both"/>
        <w:rPr>
          <w:rFonts w:ascii="Times New Roman" w:hAnsi="Times New Roman" w:cs="Times New Roman"/>
          <w:sz w:val="28"/>
          <w:szCs w:val="28"/>
        </w:rPr>
      </w:pPr>
      <w:r w:rsidRPr="00530465">
        <w:rPr>
          <w:rFonts w:ascii="Times New Roman" w:hAnsi="Times New Roman" w:cs="Times New Roman"/>
          <w:sz w:val="28"/>
          <w:szCs w:val="28"/>
        </w:rPr>
        <w:t xml:space="preserve">Жаловался ли кто-то из работников </w:t>
      </w:r>
      <w:r w:rsidRPr="00530465">
        <w:rPr>
          <w:rFonts w:ascii="Times New Roman" w:hAnsi="Times New Roman" w:cs="Times New Roman"/>
          <w:sz w:val="28"/>
          <w:szCs w:val="28"/>
          <w:lang w:val="en-US"/>
        </w:rPr>
        <w:t>HR</w:t>
      </w:r>
      <w:r w:rsidRPr="00530465">
        <w:rPr>
          <w:rFonts w:ascii="Times New Roman" w:hAnsi="Times New Roman" w:cs="Times New Roman"/>
          <w:sz w:val="28"/>
          <w:szCs w:val="28"/>
        </w:rPr>
        <w:t xml:space="preserve"> – отделов гостиниц на нехватку введения кросс-культурных тренингов?</w:t>
      </w:r>
    </w:p>
    <w:p w:rsidR="004C6166" w:rsidRPr="00530465" w:rsidRDefault="004C6166" w:rsidP="001F1D2C">
      <w:pPr>
        <w:pStyle w:val="a3"/>
        <w:numPr>
          <w:ilvl w:val="0"/>
          <w:numId w:val="42"/>
        </w:numPr>
        <w:spacing w:after="0" w:line="360" w:lineRule="auto"/>
        <w:ind w:left="0"/>
        <w:jc w:val="both"/>
        <w:rPr>
          <w:rFonts w:ascii="Times New Roman" w:hAnsi="Times New Roman" w:cs="Times New Roman"/>
          <w:sz w:val="28"/>
          <w:szCs w:val="28"/>
        </w:rPr>
      </w:pPr>
      <w:r w:rsidRPr="00530465">
        <w:rPr>
          <w:rFonts w:ascii="Times New Roman" w:hAnsi="Times New Roman" w:cs="Times New Roman"/>
          <w:sz w:val="28"/>
          <w:szCs w:val="28"/>
        </w:rPr>
        <w:lastRenderedPageBreak/>
        <w:t xml:space="preserve">Есть ли определенный перечень вопросов для проведения собеседований работников гостиницы или же этот перечень определяется </w:t>
      </w:r>
      <w:r w:rsidRPr="00530465">
        <w:rPr>
          <w:rFonts w:ascii="Times New Roman" w:hAnsi="Times New Roman" w:cs="Times New Roman"/>
          <w:sz w:val="28"/>
          <w:szCs w:val="28"/>
          <w:lang w:val="en-US"/>
        </w:rPr>
        <w:t>HR</w:t>
      </w:r>
      <w:r w:rsidRPr="00530465">
        <w:rPr>
          <w:rFonts w:ascii="Times New Roman" w:hAnsi="Times New Roman" w:cs="Times New Roman"/>
          <w:sz w:val="28"/>
          <w:szCs w:val="28"/>
        </w:rPr>
        <w:t xml:space="preserve">-специалистом при проведении собеседования? </w:t>
      </w:r>
    </w:p>
    <w:p w:rsidR="004C6166" w:rsidRPr="00530465" w:rsidRDefault="004C6166" w:rsidP="001F1D2C">
      <w:pPr>
        <w:pStyle w:val="a3"/>
        <w:numPr>
          <w:ilvl w:val="0"/>
          <w:numId w:val="42"/>
        </w:numPr>
        <w:spacing w:after="0" w:line="360" w:lineRule="auto"/>
        <w:ind w:left="0"/>
        <w:jc w:val="both"/>
        <w:rPr>
          <w:rFonts w:ascii="Times New Roman" w:hAnsi="Times New Roman" w:cs="Times New Roman"/>
          <w:sz w:val="28"/>
          <w:szCs w:val="28"/>
        </w:rPr>
      </w:pPr>
      <w:r w:rsidRPr="00530465">
        <w:rPr>
          <w:rFonts w:ascii="Times New Roman" w:hAnsi="Times New Roman" w:cs="Times New Roman"/>
          <w:sz w:val="28"/>
          <w:szCs w:val="28"/>
        </w:rPr>
        <w:t xml:space="preserve">Не замечали ли Вы, что с приходом нового </w:t>
      </w:r>
      <w:r w:rsidRPr="00530465">
        <w:rPr>
          <w:rFonts w:ascii="Times New Roman" w:hAnsi="Times New Roman" w:cs="Times New Roman"/>
          <w:sz w:val="28"/>
          <w:szCs w:val="28"/>
          <w:lang w:val="en-US"/>
        </w:rPr>
        <w:t>GM</w:t>
      </w:r>
      <w:r w:rsidRPr="00530465">
        <w:rPr>
          <w:rFonts w:ascii="Times New Roman" w:hAnsi="Times New Roman" w:cs="Times New Roman"/>
          <w:sz w:val="28"/>
          <w:szCs w:val="28"/>
        </w:rPr>
        <w:t xml:space="preserve"> (</w:t>
      </w:r>
      <w:proofErr w:type="spellStart"/>
      <w:r w:rsidRPr="00530465">
        <w:rPr>
          <w:rFonts w:ascii="Times New Roman" w:hAnsi="Times New Roman" w:cs="Times New Roman"/>
          <w:sz w:val="28"/>
          <w:szCs w:val="28"/>
        </w:rPr>
        <w:t>экспата</w:t>
      </w:r>
      <w:proofErr w:type="spellEnd"/>
      <w:r w:rsidRPr="00530465">
        <w:rPr>
          <w:rFonts w:ascii="Times New Roman" w:hAnsi="Times New Roman" w:cs="Times New Roman"/>
          <w:sz w:val="28"/>
          <w:szCs w:val="28"/>
        </w:rPr>
        <w:t xml:space="preserve">) меняется уровень обслуживания в гостинице? </w:t>
      </w:r>
    </w:p>
    <w:p w:rsidR="004C6166" w:rsidRPr="00530465" w:rsidRDefault="004C6166" w:rsidP="001F1D2C">
      <w:pPr>
        <w:pStyle w:val="a3"/>
        <w:numPr>
          <w:ilvl w:val="0"/>
          <w:numId w:val="42"/>
        </w:numPr>
        <w:spacing w:after="0" w:line="360" w:lineRule="auto"/>
        <w:ind w:left="0"/>
        <w:jc w:val="both"/>
        <w:rPr>
          <w:rFonts w:ascii="Times New Roman" w:hAnsi="Times New Roman" w:cs="Times New Roman"/>
          <w:sz w:val="28"/>
          <w:szCs w:val="28"/>
        </w:rPr>
      </w:pPr>
      <w:r w:rsidRPr="00530465">
        <w:rPr>
          <w:rFonts w:ascii="Times New Roman" w:hAnsi="Times New Roman" w:cs="Times New Roman"/>
          <w:sz w:val="28"/>
          <w:szCs w:val="28"/>
        </w:rPr>
        <w:t xml:space="preserve">Как вы думаете, лучше все-таки проводить курсы в гостинице по изучению иностранных языков и культур,  или искать готовых кандидатов? Что для организации выгоднее с точки зрения затрат? </w:t>
      </w:r>
    </w:p>
    <w:p w:rsidR="004C6166" w:rsidRPr="00530465" w:rsidRDefault="004C6166" w:rsidP="004C6166">
      <w:pPr>
        <w:pStyle w:val="a3"/>
        <w:jc w:val="both"/>
        <w:rPr>
          <w:rFonts w:ascii="Times New Roman" w:hAnsi="Times New Roman" w:cs="Times New Roman"/>
          <w:sz w:val="28"/>
          <w:szCs w:val="28"/>
        </w:rPr>
      </w:pPr>
    </w:p>
    <w:p w:rsidR="004C6166" w:rsidRPr="00530465" w:rsidRDefault="004C6166" w:rsidP="004C6166">
      <w:pPr>
        <w:pStyle w:val="a3"/>
        <w:jc w:val="both"/>
        <w:rPr>
          <w:rFonts w:ascii="Times New Roman" w:hAnsi="Times New Roman" w:cs="Times New Roman"/>
          <w:sz w:val="28"/>
          <w:szCs w:val="28"/>
        </w:rPr>
      </w:pPr>
    </w:p>
    <w:p w:rsidR="004C6166" w:rsidRPr="00530465" w:rsidRDefault="004C6166" w:rsidP="004C6166">
      <w:pPr>
        <w:pStyle w:val="a3"/>
        <w:jc w:val="both"/>
        <w:rPr>
          <w:rFonts w:ascii="Times New Roman" w:hAnsi="Times New Roman" w:cs="Times New Roman"/>
          <w:sz w:val="28"/>
          <w:szCs w:val="28"/>
        </w:rPr>
      </w:pPr>
    </w:p>
    <w:p w:rsidR="004C6166" w:rsidRPr="00530465" w:rsidRDefault="004C6166" w:rsidP="004C6166">
      <w:pPr>
        <w:pStyle w:val="a3"/>
        <w:jc w:val="both"/>
        <w:rPr>
          <w:rFonts w:ascii="Times New Roman" w:hAnsi="Times New Roman" w:cs="Times New Roman"/>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r w:rsidRPr="00530465">
        <w:rPr>
          <w:rFonts w:ascii="Times New Roman" w:hAnsi="Times New Roman" w:cs="Times New Roman"/>
          <w:b/>
          <w:sz w:val="28"/>
          <w:szCs w:val="28"/>
        </w:rPr>
        <w:t>Приложение 7</w:t>
      </w:r>
    </w:p>
    <w:p w:rsidR="004C6166" w:rsidRPr="00530465" w:rsidRDefault="004C6166" w:rsidP="004C6166">
      <w:pPr>
        <w:jc w:val="both"/>
        <w:rPr>
          <w:rFonts w:ascii="Times New Roman" w:hAnsi="Times New Roman" w:cs="Times New Roman"/>
          <w:b/>
          <w:sz w:val="28"/>
          <w:szCs w:val="28"/>
        </w:rPr>
      </w:pPr>
      <w:r w:rsidRPr="00530465">
        <w:rPr>
          <w:rFonts w:ascii="Times New Roman" w:hAnsi="Times New Roman" w:cs="Times New Roman"/>
          <w:b/>
          <w:sz w:val="28"/>
          <w:szCs w:val="28"/>
        </w:rPr>
        <w:t>Полуформализованное интервью с работниками отдела приема и размещения, отдела бронирования и отдела продаж и маркетинга</w:t>
      </w:r>
    </w:p>
    <w:p w:rsidR="004C6166" w:rsidRPr="00530465" w:rsidRDefault="004C6166" w:rsidP="001F1D2C">
      <w:pPr>
        <w:pStyle w:val="a3"/>
        <w:numPr>
          <w:ilvl w:val="0"/>
          <w:numId w:val="67"/>
        </w:numPr>
        <w:spacing w:after="0" w:line="360" w:lineRule="auto"/>
        <w:ind w:left="0" w:firstLine="357"/>
        <w:jc w:val="both"/>
        <w:rPr>
          <w:rFonts w:ascii="Times New Roman" w:hAnsi="Times New Roman" w:cs="Times New Roman"/>
          <w:sz w:val="28"/>
          <w:szCs w:val="28"/>
        </w:rPr>
      </w:pPr>
      <w:r w:rsidRPr="00530465">
        <w:rPr>
          <w:rFonts w:ascii="Times New Roman" w:hAnsi="Times New Roman" w:cs="Times New Roman"/>
          <w:sz w:val="28"/>
          <w:szCs w:val="28"/>
        </w:rPr>
        <w:t>Как часто Вы сталкиваетесь с иностранными гостями при выполнении работы?</w:t>
      </w:r>
    </w:p>
    <w:p w:rsidR="004C6166" w:rsidRPr="00530465" w:rsidRDefault="004C6166" w:rsidP="001F1D2C">
      <w:pPr>
        <w:pStyle w:val="a3"/>
        <w:numPr>
          <w:ilvl w:val="0"/>
          <w:numId w:val="67"/>
        </w:numPr>
        <w:spacing w:after="0" w:line="360" w:lineRule="auto"/>
        <w:ind w:left="0" w:firstLine="357"/>
        <w:jc w:val="both"/>
        <w:rPr>
          <w:rFonts w:ascii="Times New Roman" w:hAnsi="Times New Roman" w:cs="Times New Roman"/>
          <w:sz w:val="28"/>
          <w:szCs w:val="28"/>
        </w:rPr>
      </w:pPr>
      <w:r w:rsidRPr="00530465">
        <w:rPr>
          <w:rFonts w:ascii="Times New Roman" w:hAnsi="Times New Roman" w:cs="Times New Roman"/>
          <w:sz w:val="28"/>
          <w:szCs w:val="28"/>
        </w:rPr>
        <w:t>Чувствуете ли Вы дискомфорт при общении с ними? Если да, то с чем это может быть связано?</w:t>
      </w:r>
    </w:p>
    <w:p w:rsidR="004C6166" w:rsidRPr="00530465" w:rsidRDefault="004C6166" w:rsidP="001F1D2C">
      <w:pPr>
        <w:pStyle w:val="a3"/>
        <w:numPr>
          <w:ilvl w:val="0"/>
          <w:numId w:val="67"/>
        </w:numPr>
        <w:spacing w:after="0" w:line="360" w:lineRule="auto"/>
        <w:ind w:left="0" w:firstLine="357"/>
        <w:jc w:val="both"/>
        <w:rPr>
          <w:rFonts w:ascii="Times New Roman" w:hAnsi="Times New Roman" w:cs="Times New Roman"/>
          <w:sz w:val="28"/>
          <w:szCs w:val="28"/>
        </w:rPr>
      </w:pPr>
      <w:r w:rsidRPr="00530465">
        <w:rPr>
          <w:rFonts w:ascii="Times New Roman" w:hAnsi="Times New Roman" w:cs="Times New Roman"/>
          <w:sz w:val="28"/>
          <w:szCs w:val="28"/>
        </w:rPr>
        <w:lastRenderedPageBreak/>
        <w:t xml:space="preserve">С </w:t>
      </w:r>
      <w:proofErr w:type="gramStart"/>
      <w:r w:rsidRPr="00530465">
        <w:rPr>
          <w:rFonts w:ascii="Times New Roman" w:hAnsi="Times New Roman" w:cs="Times New Roman"/>
          <w:sz w:val="28"/>
          <w:szCs w:val="28"/>
        </w:rPr>
        <w:t>гостями</w:t>
      </w:r>
      <w:proofErr w:type="gramEnd"/>
      <w:r w:rsidRPr="00530465">
        <w:rPr>
          <w:rFonts w:ascii="Times New Roman" w:hAnsi="Times New Roman" w:cs="Times New Roman"/>
          <w:sz w:val="28"/>
          <w:szCs w:val="28"/>
        </w:rPr>
        <w:t xml:space="preserve"> из каких стран у Вас чаще возникают сложности при выполнении работы?</w:t>
      </w:r>
    </w:p>
    <w:p w:rsidR="004C6166" w:rsidRPr="00530465" w:rsidRDefault="004C6166" w:rsidP="001F1D2C">
      <w:pPr>
        <w:pStyle w:val="a3"/>
        <w:numPr>
          <w:ilvl w:val="0"/>
          <w:numId w:val="67"/>
        </w:numPr>
        <w:spacing w:after="0" w:line="360" w:lineRule="auto"/>
        <w:ind w:left="0" w:firstLine="357"/>
        <w:jc w:val="both"/>
        <w:rPr>
          <w:rFonts w:ascii="Times New Roman" w:hAnsi="Times New Roman" w:cs="Times New Roman"/>
          <w:sz w:val="28"/>
          <w:szCs w:val="28"/>
        </w:rPr>
      </w:pPr>
      <w:r w:rsidRPr="00530465">
        <w:rPr>
          <w:rFonts w:ascii="Times New Roman" w:hAnsi="Times New Roman" w:cs="Times New Roman"/>
          <w:sz w:val="28"/>
          <w:szCs w:val="28"/>
        </w:rPr>
        <w:t>Задумывались ли Вы над тем, почему гостей из одной страны (культуры) легче обслуживать, нежели других представителей? С чем это может быть связано?</w:t>
      </w:r>
    </w:p>
    <w:p w:rsidR="004C6166" w:rsidRPr="00530465" w:rsidRDefault="004C6166" w:rsidP="001F1D2C">
      <w:pPr>
        <w:pStyle w:val="a3"/>
        <w:numPr>
          <w:ilvl w:val="0"/>
          <w:numId w:val="67"/>
        </w:numPr>
        <w:spacing w:after="0" w:line="360" w:lineRule="auto"/>
        <w:ind w:left="0" w:firstLine="357"/>
        <w:jc w:val="both"/>
        <w:rPr>
          <w:rFonts w:ascii="Times New Roman" w:hAnsi="Times New Roman" w:cs="Times New Roman"/>
          <w:sz w:val="28"/>
          <w:szCs w:val="28"/>
        </w:rPr>
      </w:pPr>
      <w:r w:rsidRPr="00530465">
        <w:rPr>
          <w:rFonts w:ascii="Times New Roman" w:hAnsi="Times New Roman" w:cs="Times New Roman"/>
          <w:sz w:val="28"/>
          <w:szCs w:val="28"/>
        </w:rPr>
        <w:t>Как Вы думаете, имеет ли значение при обслуживании гостей их культура и национальность? Могут ли эти факторы как-то повлиять на поведение гостя?</w:t>
      </w:r>
    </w:p>
    <w:p w:rsidR="004C6166" w:rsidRPr="00530465" w:rsidRDefault="004C6166" w:rsidP="001F1D2C">
      <w:pPr>
        <w:pStyle w:val="a3"/>
        <w:numPr>
          <w:ilvl w:val="0"/>
          <w:numId w:val="67"/>
        </w:numPr>
        <w:spacing w:after="0" w:line="360" w:lineRule="auto"/>
        <w:ind w:left="0" w:firstLine="357"/>
        <w:jc w:val="both"/>
        <w:rPr>
          <w:rFonts w:ascii="Times New Roman" w:hAnsi="Times New Roman" w:cs="Times New Roman"/>
          <w:sz w:val="28"/>
          <w:szCs w:val="28"/>
        </w:rPr>
      </w:pPr>
      <w:r w:rsidRPr="00530465">
        <w:rPr>
          <w:rFonts w:ascii="Times New Roman" w:hAnsi="Times New Roman" w:cs="Times New Roman"/>
          <w:sz w:val="28"/>
          <w:szCs w:val="28"/>
        </w:rPr>
        <w:t>Есть ли у Вас определенные знания или, хотя бы, представления об особенностях представителей разных культур? Пожалуйста, перечислите их.</w:t>
      </w:r>
    </w:p>
    <w:p w:rsidR="004C6166" w:rsidRPr="00530465" w:rsidRDefault="004C6166" w:rsidP="001F1D2C">
      <w:pPr>
        <w:pStyle w:val="a3"/>
        <w:numPr>
          <w:ilvl w:val="0"/>
          <w:numId w:val="67"/>
        </w:numPr>
        <w:spacing w:after="0" w:line="360" w:lineRule="auto"/>
        <w:ind w:left="0" w:firstLine="357"/>
        <w:jc w:val="both"/>
        <w:rPr>
          <w:rFonts w:ascii="Times New Roman" w:hAnsi="Times New Roman" w:cs="Times New Roman"/>
          <w:sz w:val="28"/>
          <w:szCs w:val="28"/>
        </w:rPr>
      </w:pPr>
      <w:r w:rsidRPr="00530465">
        <w:rPr>
          <w:rFonts w:ascii="Times New Roman" w:hAnsi="Times New Roman" w:cs="Times New Roman"/>
          <w:sz w:val="28"/>
          <w:szCs w:val="28"/>
        </w:rPr>
        <w:t xml:space="preserve">Используете ли Вы эти знания при обслуживании гостей? </w:t>
      </w:r>
    </w:p>
    <w:p w:rsidR="004C6166" w:rsidRPr="00530465" w:rsidRDefault="004C6166" w:rsidP="001F1D2C">
      <w:pPr>
        <w:pStyle w:val="a3"/>
        <w:numPr>
          <w:ilvl w:val="0"/>
          <w:numId w:val="67"/>
        </w:numPr>
        <w:spacing w:after="0" w:line="360" w:lineRule="auto"/>
        <w:ind w:left="0" w:firstLine="357"/>
        <w:jc w:val="both"/>
        <w:rPr>
          <w:rFonts w:ascii="Times New Roman" w:hAnsi="Times New Roman" w:cs="Times New Roman"/>
          <w:sz w:val="28"/>
          <w:szCs w:val="28"/>
        </w:rPr>
      </w:pPr>
      <w:r w:rsidRPr="00530465">
        <w:rPr>
          <w:rFonts w:ascii="Times New Roman" w:hAnsi="Times New Roman" w:cs="Times New Roman"/>
          <w:sz w:val="28"/>
          <w:szCs w:val="28"/>
        </w:rPr>
        <w:t xml:space="preserve">Хотели ли бы Вы иметь больше знаний о разных культурах и использовать эти знания  работе? </w:t>
      </w:r>
    </w:p>
    <w:p w:rsidR="004C6166" w:rsidRPr="00530465" w:rsidRDefault="004C6166" w:rsidP="001F1D2C">
      <w:pPr>
        <w:pStyle w:val="a3"/>
        <w:numPr>
          <w:ilvl w:val="0"/>
          <w:numId w:val="67"/>
        </w:numPr>
        <w:spacing w:after="0" w:line="360" w:lineRule="auto"/>
        <w:ind w:left="0" w:firstLine="357"/>
        <w:jc w:val="both"/>
        <w:rPr>
          <w:rFonts w:ascii="Times New Roman" w:hAnsi="Times New Roman" w:cs="Times New Roman"/>
          <w:sz w:val="28"/>
          <w:szCs w:val="28"/>
        </w:rPr>
      </w:pPr>
      <w:r w:rsidRPr="00530465">
        <w:rPr>
          <w:rFonts w:ascii="Times New Roman" w:hAnsi="Times New Roman" w:cs="Times New Roman"/>
          <w:sz w:val="28"/>
          <w:szCs w:val="28"/>
        </w:rPr>
        <w:t xml:space="preserve">Согласны ли Вы со мной в том, что в системе управления персоналом гостиницы не хватает тренингов, направленных на обслуживание гостей разных национальностей? Чувствуете ли Вы в этом необходимость? </w:t>
      </w: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r w:rsidRPr="00530465">
        <w:rPr>
          <w:rFonts w:ascii="Times New Roman" w:hAnsi="Times New Roman" w:cs="Times New Roman"/>
          <w:b/>
          <w:sz w:val="28"/>
          <w:szCs w:val="28"/>
        </w:rPr>
        <w:lastRenderedPageBreak/>
        <w:t>Приложение 8</w:t>
      </w:r>
    </w:p>
    <w:p w:rsidR="004C6166" w:rsidRPr="00530465" w:rsidRDefault="004C6166" w:rsidP="004C6166">
      <w:pPr>
        <w:jc w:val="both"/>
        <w:rPr>
          <w:rFonts w:ascii="Times New Roman" w:hAnsi="Times New Roman" w:cs="Times New Roman"/>
          <w:b/>
          <w:sz w:val="28"/>
          <w:szCs w:val="28"/>
        </w:rPr>
      </w:pPr>
      <w:r w:rsidRPr="00530465">
        <w:rPr>
          <w:rFonts w:ascii="Times New Roman" w:hAnsi="Times New Roman" w:cs="Times New Roman"/>
          <w:b/>
          <w:sz w:val="28"/>
          <w:szCs w:val="28"/>
        </w:rPr>
        <w:t xml:space="preserve">Полуформализованное интервью с </w:t>
      </w:r>
      <w:r w:rsidRPr="00530465">
        <w:rPr>
          <w:rFonts w:ascii="Times New Roman" w:hAnsi="Times New Roman" w:cs="Times New Roman"/>
          <w:b/>
          <w:sz w:val="28"/>
          <w:szCs w:val="28"/>
          <w:lang w:val="en-US"/>
        </w:rPr>
        <w:t>FO</w:t>
      </w:r>
      <w:r w:rsidRPr="00530465">
        <w:rPr>
          <w:rFonts w:ascii="Times New Roman" w:hAnsi="Times New Roman" w:cs="Times New Roman"/>
          <w:b/>
          <w:sz w:val="28"/>
          <w:szCs w:val="28"/>
        </w:rPr>
        <w:t xml:space="preserve"> – менеджером</w:t>
      </w:r>
    </w:p>
    <w:p w:rsidR="004C6166" w:rsidRPr="00530465" w:rsidRDefault="004C6166" w:rsidP="001F1D2C">
      <w:pPr>
        <w:pStyle w:val="a3"/>
        <w:numPr>
          <w:ilvl w:val="0"/>
          <w:numId w:val="68"/>
        </w:num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Согласны ли Вы с тем, что нашей гостинице не хватает кросс-культурной составляющей в системе обслуживания? Как Вы считаете, следует ли учитывать национальные культурные особенности тех гостей, которые чаще всего приезжают в гостиницу? </w:t>
      </w:r>
    </w:p>
    <w:p w:rsidR="004C6166" w:rsidRPr="00530465" w:rsidRDefault="004C6166" w:rsidP="001F1D2C">
      <w:pPr>
        <w:pStyle w:val="a3"/>
        <w:numPr>
          <w:ilvl w:val="0"/>
          <w:numId w:val="68"/>
        </w:num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Можете ли Вы привести примеры тех культурных особенностей, которые сотрудники отдела приема и размещения обычно учитывают при работе с иностранными гостями?</w:t>
      </w:r>
    </w:p>
    <w:p w:rsidR="004C6166" w:rsidRPr="00530465" w:rsidRDefault="004C6166" w:rsidP="001F1D2C">
      <w:pPr>
        <w:pStyle w:val="a3"/>
        <w:numPr>
          <w:ilvl w:val="0"/>
          <w:numId w:val="68"/>
        </w:num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Как Вы считаете, какими навыками должны обладать кандидаты на должность Администратор отдела приема и размещения? Какие вопросы являются для Вас ключевыми при проведении собеседования с кандидатами? </w:t>
      </w:r>
    </w:p>
    <w:p w:rsidR="004C6166" w:rsidRPr="00530465" w:rsidRDefault="004C6166" w:rsidP="001F1D2C">
      <w:pPr>
        <w:pStyle w:val="a3"/>
        <w:numPr>
          <w:ilvl w:val="0"/>
          <w:numId w:val="68"/>
        </w:num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Как Вы относитесь к введению кросс-культурных тренингов внутри отдела? Считаете ли Вы, что введение подобных тренингов увеличит эффективность работы персонала?</w:t>
      </w:r>
    </w:p>
    <w:p w:rsidR="004C6166" w:rsidRPr="00530465" w:rsidRDefault="004C6166" w:rsidP="004C6166">
      <w:pPr>
        <w:spacing w:after="0" w:line="360" w:lineRule="auto"/>
        <w:contextualSpacing/>
        <w:jc w:val="both"/>
        <w:rPr>
          <w:rFonts w:ascii="Times New Roman" w:hAnsi="Times New Roman" w:cs="Times New Roman"/>
          <w:color w:val="FF0000"/>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r w:rsidRPr="00530465">
        <w:rPr>
          <w:rFonts w:ascii="Times New Roman" w:hAnsi="Times New Roman" w:cs="Times New Roman"/>
          <w:b/>
          <w:sz w:val="28"/>
          <w:szCs w:val="28"/>
        </w:rPr>
        <w:t>Приложение 9</w:t>
      </w:r>
    </w:p>
    <w:p w:rsidR="004C6166" w:rsidRPr="00530465" w:rsidRDefault="004C6166" w:rsidP="004C6166">
      <w:pPr>
        <w:spacing w:after="0" w:line="360" w:lineRule="auto"/>
        <w:contextualSpacing/>
        <w:jc w:val="both"/>
        <w:rPr>
          <w:rFonts w:ascii="Times New Roman" w:hAnsi="Times New Roman" w:cs="Times New Roman"/>
          <w:b/>
          <w:sz w:val="28"/>
          <w:szCs w:val="28"/>
        </w:rPr>
      </w:pPr>
      <w:r w:rsidRPr="00530465">
        <w:rPr>
          <w:rFonts w:ascii="Times New Roman" w:hAnsi="Times New Roman" w:cs="Times New Roman"/>
          <w:b/>
          <w:sz w:val="28"/>
          <w:szCs w:val="28"/>
        </w:rPr>
        <w:t>Проблемы внедрения кросс-культурных тренингов</w:t>
      </w:r>
    </w:p>
    <w:p w:rsidR="004C6166" w:rsidRPr="00530465" w:rsidRDefault="004C6166" w:rsidP="004C6166">
      <w:pPr>
        <w:spacing w:after="0" w:line="360" w:lineRule="auto"/>
        <w:jc w:val="both"/>
        <w:rPr>
          <w:rFonts w:ascii="Times New Roman" w:hAnsi="Times New Roman" w:cs="Times New Roman"/>
          <w:sz w:val="28"/>
          <w:szCs w:val="28"/>
        </w:rPr>
      </w:pPr>
    </w:p>
    <w:p w:rsidR="004C6166" w:rsidRPr="00530465" w:rsidRDefault="004C6166" w:rsidP="001F1D2C">
      <w:pPr>
        <w:pStyle w:val="a3"/>
        <w:numPr>
          <w:ilvl w:val="0"/>
          <w:numId w:val="69"/>
        </w:numPr>
        <w:spacing w:after="0" w:line="360" w:lineRule="auto"/>
        <w:jc w:val="both"/>
        <w:rPr>
          <w:rFonts w:ascii="Times New Roman" w:hAnsi="Times New Roman" w:cs="Times New Roman"/>
          <w:sz w:val="28"/>
          <w:szCs w:val="28"/>
        </w:rPr>
      </w:pPr>
      <w:proofErr w:type="spellStart"/>
      <w:r w:rsidRPr="00530465">
        <w:rPr>
          <w:rFonts w:ascii="Times New Roman" w:hAnsi="Times New Roman" w:cs="Times New Roman"/>
          <w:sz w:val="28"/>
          <w:szCs w:val="28"/>
          <w:lang w:val="en-US"/>
        </w:rPr>
        <w:t>Novotel</w:t>
      </w:r>
      <w:proofErr w:type="spellEnd"/>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Moscow</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Centre</w:t>
      </w:r>
      <w:r w:rsidRPr="00530465">
        <w:rPr>
          <w:rFonts w:ascii="Times New Roman" w:hAnsi="Times New Roman" w:cs="Times New Roman"/>
          <w:sz w:val="28"/>
          <w:szCs w:val="28"/>
        </w:rPr>
        <w:t xml:space="preserve"> ориентируется на европейцев + </w:t>
      </w:r>
      <w:proofErr w:type="spellStart"/>
      <w:r w:rsidRPr="00530465">
        <w:rPr>
          <w:rFonts w:ascii="Times New Roman" w:hAnsi="Times New Roman" w:cs="Times New Roman"/>
          <w:sz w:val="28"/>
          <w:szCs w:val="28"/>
        </w:rPr>
        <w:t>азия</w:t>
      </w:r>
      <w:proofErr w:type="spellEnd"/>
      <w:r w:rsidRPr="00530465">
        <w:rPr>
          <w:rFonts w:ascii="Times New Roman" w:hAnsi="Times New Roman" w:cs="Times New Roman"/>
          <w:sz w:val="28"/>
          <w:szCs w:val="28"/>
        </w:rPr>
        <w:t xml:space="preserve">. Но,  к сожалению, культурные особенности гостей стерлись со временем, в большинстве своем, сложно найти эти самые особенности (явные) – европейцы стали одним целым, очень мало представителей, которые проявляют эти особенности </w:t>
      </w:r>
    </w:p>
    <w:p w:rsidR="004C6166" w:rsidRPr="00530465" w:rsidRDefault="004C6166" w:rsidP="001F1D2C">
      <w:pPr>
        <w:pStyle w:val="a3"/>
        <w:numPr>
          <w:ilvl w:val="0"/>
          <w:numId w:val="69"/>
        </w:num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Понятие – глобальный человек – командировки + поездки 1-2 раза в месяц – и любой иностранец уже готов к тем или иным обстоятельствам,  не учитывающим его культурные особенности</w:t>
      </w:r>
    </w:p>
    <w:p w:rsidR="004C6166" w:rsidRPr="00530465" w:rsidRDefault="004C6166" w:rsidP="001F1D2C">
      <w:pPr>
        <w:pStyle w:val="a3"/>
        <w:numPr>
          <w:ilvl w:val="0"/>
          <w:numId w:val="69"/>
        </w:num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Есть примеры, но их мало. К примеру, японцев не селить в комнаты с цифрой 4, так как  4 – это цифра смерти. Евреи, в силу своей религии, любят, когда их провожают до дверей комнат, открывают им двери, и приветствуют их по-еврейски. Испанцы – чаще всего не разговаривают на английском языке, для них специально мы готовим ваучеры для ужина, чтобы они могли их только предоставлять работникам ресторана. </w:t>
      </w:r>
    </w:p>
    <w:p w:rsidR="004C6166" w:rsidRPr="00530465" w:rsidRDefault="004C6166" w:rsidP="001F1D2C">
      <w:pPr>
        <w:pStyle w:val="a3"/>
        <w:numPr>
          <w:ilvl w:val="0"/>
          <w:numId w:val="69"/>
        </w:num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Важно учесть Россию как многонациональную и многокультурную страну – гости из разных регионов </w:t>
      </w:r>
    </w:p>
    <w:p w:rsidR="004C6166" w:rsidRPr="00530465" w:rsidRDefault="004C6166" w:rsidP="001F1D2C">
      <w:pPr>
        <w:pStyle w:val="a3"/>
        <w:numPr>
          <w:ilvl w:val="0"/>
          <w:numId w:val="69"/>
        </w:numPr>
        <w:spacing w:after="0"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Проблема </w:t>
      </w:r>
      <w:r w:rsidRPr="00530465">
        <w:rPr>
          <w:rFonts w:ascii="Times New Roman" w:hAnsi="Times New Roman" w:cs="Times New Roman"/>
          <w:sz w:val="28"/>
          <w:szCs w:val="28"/>
          <w:lang w:val="en-US"/>
        </w:rPr>
        <w:t>HR</w:t>
      </w:r>
      <w:r w:rsidRPr="00530465">
        <w:rPr>
          <w:rFonts w:ascii="Times New Roman" w:hAnsi="Times New Roman" w:cs="Times New Roman"/>
          <w:sz w:val="28"/>
          <w:szCs w:val="28"/>
        </w:rPr>
        <w:t xml:space="preserve">. Когда </w:t>
      </w:r>
      <w:r w:rsidRPr="00530465">
        <w:rPr>
          <w:rFonts w:ascii="Times New Roman" w:hAnsi="Times New Roman" w:cs="Times New Roman"/>
          <w:sz w:val="28"/>
          <w:szCs w:val="28"/>
          <w:lang w:val="en-US"/>
        </w:rPr>
        <w:t>FO</w:t>
      </w:r>
      <w:r w:rsidRPr="00530465">
        <w:rPr>
          <w:rFonts w:ascii="Times New Roman" w:hAnsi="Times New Roman" w:cs="Times New Roman"/>
          <w:sz w:val="28"/>
          <w:szCs w:val="28"/>
        </w:rPr>
        <w:t xml:space="preserve"> – менеджер проводит собеседование, она не ориентируется на тех, кто знает уже 2 языка, так как тем самым подставляет себя. Это объясняется тем, что в России мало даже тех, кто  владеет разговорным английским. Если при отборе ставятся </w:t>
      </w:r>
      <w:r w:rsidRPr="00530465">
        <w:rPr>
          <w:rFonts w:ascii="Times New Roman" w:hAnsi="Times New Roman" w:cs="Times New Roman"/>
          <w:sz w:val="28"/>
          <w:szCs w:val="28"/>
        </w:rPr>
        <w:lastRenderedPageBreak/>
        <w:t xml:space="preserve">языковые ограничения – сама себя загоняю в тупик – нет подходящих кандидатов </w:t>
      </w:r>
    </w:p>
    <w:p w:rsidR="004C6166" w:rsidRPr="00530465" w:rsidRDefault="004C6166" w:rsidP="004C6166">
      <w:pPr>
        <w:spacing w:after="0" w:line="360" w:lineRule="auto"/>
        <w:ind w:firstLine="709"/>
        <w:contextualSpacing/>
        <w:jc w:val="both"/>
        <w:rPr>
          <w:rFonts w:ascii="Times New Roman" w:hAnsi="Times New Roman" w:cs="Times New Roman"/>
          <w:color w:val="FF0000"/>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p>
    <w:p w:rsidR="004C6166" w:rsidRPr="00530465" w:rsidRDefault="004C6166" w:rsidP="004C6166">
      <w:pPr>
        <w:jc w:val="both"/>
        <w:rPr>
          <w:rFonts w:ascii="Times New Roman" w:hAnsi="Times New Roman" w:cs="Times New Roman"/>
          <w:b/>
          <w:sz w:val="28"/>
          <w:szCs w:val="28"/>
        </w:rPr>
      </w:pPr>
      <w:r w:rsidRPr="00530465">
        <w:rPr>
          <w:rFonts w:ascii="Times New Roman" w:hAnsi="Times New Roman" w:cs="Times New Roman"/>
          <w:b/>
          <w:sz w:val="28"/>
          <w:szCs w:val="28"/>
        </w:rPr>
        <w:t>Приложение 10</w:t>
      </w:r>
    </w:p>
    <w:p w:rsidR="004C6166" w:rsidRPr="00530465" w:rsidRDefault="004C6166" w:rsidP="004C6166">
      <w:pPr>
        <w:jc w:val="center"/>
        <w:rPr>
          <w:rFonts w:ascii="Times New Roman" w:hAnsi="Times New Roman" w:cs="Times New Roman"/>
          <w:b/>
          <w:color w:val="222222"/>
          <w:sz w:val="28"/>
          <w:szCs w:val="28"/>
          <w:shd w:val="clear" w:color="auto" w:fill="FFFFFF"/>
        </w:rPr>
      </w:pPr>
      <w:r w:rsidRPr="00530465">
        <w:rPr>
          <w:rFonts w:ascii="Times New Roman" w:hAnsi="Times New Roman" w:cs="Times New Roman"/>
          <w:b/>
          <w:color w:val="222222"/>
          <w:sz w:val="28"/>
          <w:szCs w:val="28"/>
          <w:shd w:val="clear" w:color="auto" w:fill="FFFFFF"/>
        </w:rPr>
        <w:t>Интервью с сотрудниками гостиницы</w:t>
      </w:r>
    </w:p>
    <w:p w:rsidR="004C6166" w:rsidRPr="00530465" w:rsidRDefault="004C6166" w:rsidP="004C6166">
      <w:pPr>
        <w:jc w:val="center"/>
        <w:rPr>
          <w:rFonts w:ascii="Times New Roman" w:hAnsi="Times New Roman" w:cs="Times New Roman"/>
          <w:b/>
          <w:color w:val="222222"/>
          <w:sz w:val="28"/>
          <w:szCs w:val="28"/>
          <w:shd w:val="clear" w:color="auto" w:fill="FFFFFF"/>
        </w:rPr>
      </w:pPr>
      <w:r w:rsidRPr="00530465">
        <w:rPr>
          <w:rFonts w:ascii="Times New Roman" w:hAnsi="Times New Roman" w:cs="Times New Roman"/>
          <w:b/>
          <w:color w:val="222222"/>
          <w:sz w:val="28"/>
          <w:szCs w:val="28"/>
          <w:shd w:val="clear" w:color="auto" w:fill="FFFFFF"/>
        </w:rPr>
        <w:t>Уважаемые коллеги!</w:t>
      </w:r>
    </w:p>
    <w:p w:rsidR="004C6166" w:rsidRPr="00530465" w:rsidRDefault="004C6166" w:rsidP="004C6166">
      <w:pPr>
        <w:jc w:val="center"/>
        <w:rPr>
          <w:rFonts w:ascii="Times New Roman" w:hAnsi="Times New Roman" w:cs="Times New Roman"/>
          <w:color w:val="222222"/>
          <w:sz w:val="28"/>
          <w:szCs w:val="28"/>
          <w:shd w:val="clear" w:color="auto" w:fill="FFFFFF"/>
        </w:rPr>
      </w:pPr>
      <w:r w:rsidRPr="00530465">
        <w:rPr>
          <w:rFonts w:ascii="Times New Roman" w:hAnsi="Times New Roman" w:cs="Times New Roman"/>
          <w:color w:val="222222"/>
          <w:sz w:val="28"/>
          <w:szCs w:val="28"/>
          <w:shd w:val="clear" w:color="auto" w:fill="FFFFFF"/>
        </w:rPr>
        <w:t>Прошу вас принять участие в анкетном опросе, целью которого является выявление проблем с гостями из разных стран. Опрос является анонимным, все ответы будут использованы только в обобщенном виде.</w:t>
      </w:r>
    </w:p>
    <w:p w:rsidR="004C6166" w:rsidRPr="00530465" w:rsidRDefault="004C6166" w:rsidP="004C6166">
      <w:pPr>
        <w:jc w:val="center"/>
        <w:rPr>
          <w:rFonts w:ascii="Times New Roman" w:hAnsi="Times New Roman" w:cs="Times New Roman"/>
          <w:b/>
          <w:color w:val="222222"/>
          <w:sz w:val="28"/>
          <w:szCs w:val="28"/>
          <w:shd w:val="clear" w:color="auto" w:fill="FFFFFF"/>
        </w:rPr>
      </w:pPr>
      <w:r w:rsidRPr="00530465">
        <w:rPr>
          <w:rFonts w:ascii="Times New Roman" w:hAnsi="Times New Roman" w:cs="Times New Roman"/>
          <w:color w:val="222222"/>
          <w:sz w:val="28"/>
          <w:szCs w:val="28"/>
        </w:rPr>
        <w:br/>
      </w:r>
      <w:r w:rsidRPr="00530465">
        <w:rPr>
          <w:rFonts w:ascii="Times New Roman" w:hAnsi="Times New Roman" w:cs="Times New Roman"/>
          <w:b/>
          <w:color w:val="222222"/>
          <w:sz w:val="28"/>
          <w:szCs w:val="28"/>
          <w:shd w:val="clear" w:color="auto" w:fill="FFFFFF"/>
        </w:rPr>
        <w:t xml:space="preserve">Заранее большое спасибо за участие! </w:t>
      </w:r>
    </w:p>
    <w:p w:rsidR="004C6166" w:rsidRPr="00530465" w:rsidRDefault="004C6166" w:rsidP="004C6166">
      <w:pPr>
        <w:jc w:val="center"/>
        <w:rPr>
          <w:rFonts w:ascii="Times New Roman" w:hAnsi="Times New Roman" w:cs="Times New Roman"/>
          <w:b/>
          <w:color w:val="222222"/>
          <w:sz w:val="28"/>
          <w:szCs w:val="28"/>
          <w:shd w:val="clear" w:color="auto" w:fill="FFFFFF"/>
        </w:rPr>
      </w:pPr>
      <w:r w:rsidRPr="00530465">
        <w:rPr>
          <w:rFonts w:ascii="Times New Roman" w:hAnsi="Times New Roman" w:cs="Times New Roman"/>
          <w:b/>
          <w:color w:val="222222"/>
          <w:sz w:val="28"/>
          <w:szCs w:val="28"/>
          <w:shd w:val="clear" w:color="auto" w:fill="FFFFFF"/>
        </w:rPr>
        <w:t>Ваше мнение очень важно для нас.</w:t>
      </w:r>
    </w:p>
    <w:p w:rsidR="004C6166" w:rsidRPr="00530465" w:rsidRDefault="004C6166" w:rsidP="004C6166">
      <w:pPr>
        <w:jc w:val="center"/>
        <w:rPr>
          <w:rFonts w:ascii="Times New Roman" w:hAnsi="Times New Roman" w:cs="Times New Roman"/>
          <w:color w:val="222222"/>
          <w:sz w:val="28"/>
          <w:szCs w:val="28"/>
          <w:shd w:val="clear" w:color="auto" w:fill="FFFFFF"/>
        </w:rPr>
      </w:pPr>
    </w:p>
    <w:p w:rsidR="004C6166" w:rsidRPr="00530465" w:rsidRDefault="004C6166" w:rsidP="004C6166">
      <w:pPr>
        <w:rPr>
          <w:rFonts w:ascii="Times New Roman" w:hAnsi="Times New Roman" w:cs="Times New Roman"/>
          <w:b/>
          <w:sz w:val="28"/>
          <w:szCs w:val="28"/>
        </w:rPr>
      </w:pPr>
      <w:r w:rsidRPr="00530465">
        <w:rPr>
          <w:rFonts w:ascii="Times New Roman" w:hAnsi="Times New Roman" w:cs="Times New Roman"/>
          <w:b/>
          <w:sz w:val="28"/>
          <w:szCs w:val="28"/>
        </w:rPr>
        <w:t>Пожалуйста, укажите Ваш пол          М</w:t>
      </w:r>
      <w:r w:rsidRPr="00530465">
        <w:rPr>
          <w:rFonts w:ascii="Times New Roman" w:hAnsi="Times New Roman" w:cs="Times New Roman"/>
          <w:b/>
          <w:sz w:val="28"/>
          <w:szCs w:val="28"/>
        </w:rPr>
        <w:tab/>
      </w:r>
      <w:r w:rsidRPr="00530465">
        <w:rPr>
          <w:rFonts w:ascii="Times New Roman" w:hAnsi="Times New Roman" w:cs="Times New Roman"/>
          <w:b/>
          <w:sz w:val="28"/>
          <w:szCs w:val="28"/>
        </w:rPr>
        <w:tab/>
        <w:t>Ж</w:t>
      </w:r>
    </w:p>
    <w:p w:rsidR="004C6166" w:rsidRPr="00530465" w:rsidRDefault="004C6166" w:rsidP="004C6166">
      <w:pPr>
        <w:rPr>
          <w:rFonts w:ascii="Times New Roman" w:hAnsi="Times New Roman" w:cs="Times New Roman"/>
          <w:b/>
          <w:sz w:val="28"/>
          <w:szCs w:val="28"/>
        </w:rPr>
      </w:pPr>
      <w:r w:rsidRPr="00530465">
        <w:rPr>
          <w:rFonts w:ascii="Times New Roman" w:hAnsi="Times New Roman" w:cs="Times New Roman"/>
          <w:b/>
          <w:sz w:val="28"/>
          <w:szCs w:val="28"/>
        </w:rPr>
        <w:t xml:space="preserve">Пожалуйста, укажите свой возраст_____________ </w:t>
      </w:r>
      <w:r w:rsidRPr="00530465">
        <w:rPr>
          <w:rFonts w:ascii="Times New Roman" w:hAnsi="Times New Roman" w:cs="Times New Roman"/>
          <w:sz w:val="28"/>
          <w:szCs w:val="28"/>
        </w:rPr>
        <w:t>(полных лет)</w:t>
      </w:r>
    </w:p>
    <w:p w:rsidR="004C6166" w:rsidRPr="00530465" w:rsidRDefault="004C6166" w:rsidP="004C6166">
      <w:pPr>
        <w:rPr>
          <w:rFonts w:ascii="Times New Roman" w:hAnsi="Times New Roman" w:cs="Times New Roman"/>
          <w:b/>
          <w:sz w:val="28"/>
          <w:szCs w:val="28"/>
        </w:rPr>
      </w:pPr>
      <w:r w:rsidRPr="00530465">
        <w:rPr>
          <w:rFonts w:ascii="Times New Roman" w:hAnsi="Times New Roman" w:cs="Times New Roman"/>
          <w:b/>
          <w:sz w:val="28"/>
          <w:szCs w:val="28"/>
        </w:rPr>
        <w:t>Пожалуйста, укажите подразделение, в котором Вы работаете:</w:t>
      </w:r>
    </w:p>
    <w:p w:rsidR="004C6166" w:rsidRPr="00530465" w:rsidRDefault="004C6166" w:rsidP="001F1D2C">
      <w:pPr>
        <w:pStyle w:val="a3"/>
        <w:numPr>
          <w:ilvl w:val="0"/>
          <w:numId w:val="51"/>
        </w:numPr>
        <w:rPr>
          <w:rFonts w:ascii="Times New Roman" w:hAnsi="Times New Roman" w:cs="Times New Roman"/>
          <w:sz w:val="28"/>
          <w:szCs w:val="28"/>
        </w:rPr>
      </w:pPr>
      <w:r w:rsidRPr="00530465">
        <w:rPr>
          <w:rFonts w:ascii="Times New Roman" w:hAnsi="Times New Roman" w:cs="Times New Roman"/>
          <w:sz w:val="28"/>
          <w:szCs w:val="28"/>
        </w:rPr>
        <w:t>Отдел приема и размещения</w:t>
      </w:r>
    </w:p>
    <w:p w:rsidR="004C6166" w:rsidRPr="00530465" w:rsidRDefault="004C6166" w:rsidP="001F1D2C">
      <w:pPr>
        <w:pStyle w:val="a3"/>
        <w:numPr>
          <w:ilvl w:val="0"/>
          <w:numId w:val="51"/>
        </w:numPr>
        <w:rPr>
          <w:rFonts w:ascii="Times New Roman" w:hAnsi="Times New Roman" w:cs="Times New Roman"/>
          <w:sz w:val="28"/>
          <w:szCs w:val="28"/>
        </w:rPr>
      </w:pPr>
      <w:r w:rsidRPr="00530465">
        <w:rPr>
          <w:rFonts w:ascii="Times New Roman" w:hAnsi="Times New Roman" w:cs="Times New Roman"/>
          <w:sz w:val="28"/>
          <w:szCs w:val="28"/>
        </w:rPr>
        <w:lastRenderedPageBreak/>
        <w:t>Отдел ресторанного обслуживания</w:t>
      </w:r>
    </w:p>
    <w:p w:rsidR="004C6166" w:rsidRPr="00530465" w:rsidRDefault="004C6166" w:rsidP="001F1D2C">
      <w:pPr>
        <w:pStyle w:val="a3"/>
        <w:numPr>
          <w:ilvl w:val="0"/>
          <w:numId w:val="51"/>
        </w:numPr>
        <w:rPr>
          <w:rFonts w:ascii="Times New Roman" w:hAnsi="Times New Roman" w:cs="Times New Roman"/>
          <w:sz w:val="28"/>
          <w:szCs w:val="28"/>
        </w:rPr>
      </w:pPr>
      <w:r w:rsidRPr="00530465">
        <w:rPr>
          <w:rFonts w:ascii="Times New Roman" w:hAnsi="Times New Roman" w:cs="Times New Roman"/>
          <w:sz w:val="28"/>
          <w:szCs w:val="28"/>
        </w:rPr>
        <w:t>Отдел гостиничного хозяйства</w:t>
      </w:r>
    </w:p>
    <w:p w:rsidR="004C6166" w:rsidRPr="00530465" w:rsidRDefault="004C6166" w:rsidP="001F1D2C">
      <w:pPr>
        <w:pStyle w:val="a3"/>
        <w:numPr>
          <w:ilvl w:val="0"/>
          <w:numId w:val="51"/>
        </w:numPr>
        <w:rPr>
          <w:rFonts w:ascii="Times New Roman" w:hAnsi="Times New Roman" w:cs="Times New Roman"/>
          <w:sz w:val="28"/>
          <w:szCs w:val="28"/>
        </w:rPr>
      </w:pPr>
      <w:r w:rsidRPr="00530465">
        <w:rPr>
          <w:rFonts w:ascii="Times New Roman" w:hAnsi="Times New Roman" w:cs="Times New Roman"/>
          <w:sz w:val="28"/>
          <w:szCs w:val="28"/>
        </w:rPr>
        <w:t>Отдел продаж и маркетинга</w:t>
      </w:r>
    </w:p>
    <w:p w:rsidR="004C6166" w:rsidRPr="00530465" w:rsidRDefault="004C6166" w:rsidP="001F1D2C">
      <w:pPr>
        <w:pStyle w:val="a3"/>
        <w:numPr>
          <w:ilvl w:val="0"/>
          <w:numId w:val="51"/>
        </w:numPr>
        <w:rPr>
          <w:rFonts w:ascii="Times New Roman" w:hAnsi="Times New Roman" w:cs="Times New Roman"/>
          <w:sz w:val="28"/>
          <w:szCs w:val="28"/>
        </w:rPr>
      </w:pPr>
      <w:r w:rsidRPr="00530465">
        <w:rPr>
          <w:rFonts w:ascii="Times New Roman" w:hAnsi="Times New Roman" w:cs="Times New Roman"/>
          <w:sz w:val="28"/>
          <w:szCs w:val="28"/>
        </w:rPr>
        <w:t>Отдел по работе с персоналом</w:t>
      </w:r>
    </w:p>
    <w:p w:rsidR="004C6166" w:rsidRPr="00530465" w:rsidRDefault="004C6166" w:rsidP="001F1D2C">
      <w:pPr>
        <w:pStyle w:val="a3"/>
        <w:numPr>
          <w:ilvl w:val="0"/>
          <w:numId w:val="51"/>
        </w:numPr>
        <w:rPr>
          <w:rFonts w:ascii="Times New Roman" w:hAnsi="Times New Roman" w:cs="Times New Roman"/>
          <w:sz w:val="28"/>
          <w:szCs w:val="28"/>
        </w:rPr>
      </w:pPr>
      <w:r w:rsidRPr="00530465">
        <w:rPr>
          <w:rFonts w:ascii="Times New Roman" w:hAnsi="Times New Roman" w:cs="Times New Roman"/>
          <w:sz w:val="28"/>
          <w:szCs w:val="28"/>
        </w:rPr>
        <w:t>Отдел бронирования</w:t>
      </w:r>
    </w:p>
    <w:p w:rsidR="004C6166" w:rsidRPr="00530465" w:rsidRDefault="004C6166" w:rsidP="001F1D2C">
      <w:pPr>
        <w:pStyle w:val="a3"/>
        <w:numPr>
          <w:ilvl w:val="0"/>
          <w:numId w:val="51"/>
        </w:numPr>
        <w:rPr>
          <w:rFonts w:ascii="Times New Roman" w:hAnsi="Times New Roman" w:cs="Times New Roman"/>
          <w:sz w:val="28"/>
          <w:szCs w:val="28"/>
        </w:rPr>
      </w:pPr>
      <w:r w:rsidRPr="00530465">
        <w:rPr>
          <w:rFonts w:ascii="Times New Roman" w:hAnsi="Times New Roman" w:cs="Times New Roman"/>
          <w:sz w:val="28"/>
          <w:szCs w:val="28"/>
        </w:rPr>
        <w:t>Другой отдел (напишите, пожалуйста)_____________</w:t>
      </w:r>
    </w:p>
    <w:p w:rsidR="004C6166" w:rsidRPr="00530465" w:rsidRDefault="004C6166" w:rsidP="004C6166">
      <w:pPr>
        <w:rPr>
          <w:rFonts w:ascii="Times New Roman" w:hAnsi="Times New Roman" w:cs="Times New Roman"/>
          <w:b/>
          <w:sz w:val="28"/>
          <w:szCs w:val="28"/>
        </w:rPr>
      </w:pPr>
      <w:r w:rsidRPr="00530465">
        <w:rPr>
          <w:rFonts w:ascii="Times New Roman" w:hAnsi="Times New Roman" w:cs="Times New Roman"/>
          <w:b/>
          <w:sz w:val="28"/>
          <w:szCs w:val="28"/>
        </w:rPr>
        <w:t>Пожалуйста, укажите занимаемую Вами должность:</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Начальник отдела приема и размещения/заместитель начальника отдела приема и размещения</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Ночной менеджер отдела приема и размещения</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Администратор отдела приема и размещения</w:t>
      </w:r>
    </w:p>
    <w:p w:rsidR="004C6166" w:rsidRPr="00530465" w:rsidRDefault="004C6166" w:rsidP="001F1D2C">
      <w:pPr>
        <w:pStyle w:val="a3"/>
        <w:numPr>
          <w:ilvl w:val="0"/>
          <w:numId w:val="49"/>
        </w:numPr>
        <w:rPr>
          <w:rFonts w:ascii="Times New Roman" w:hAnsi="Times New Roman" w:cs="Times New Roman"/>
          <w:sz w:val="28"/>
          <w:szCs w:val="28"/>
        </w:rPr>
      </w:pPr>
      <w:proofErr w:type="gramStart"/>
      <w:r w:rsidRPr="00530465">
        <w:rPr>
          <w:rFonts w:ascii="Times New Roman" w:hAnsi="Times New Roman" w:cs="Times New Roman"/>
          <w:sz w:val="28"/>
          <w:szCs w:val="28"/>
        </w:rPr>
        <w:t>Старший</w:t>
      </w:r>
      <w:proofErr w:type="gramEnd"/>
      <w:r w:rsidRPr="00530465">
        <w:rPr>
          <w:rFonts w:ascii="Times New Roman" w:hAnsi="Times New Roman" w:cs="Times New Roman"/>
          <w:sz w:val="28"/>
          <w:szCs w:val="28"/>
        </w:rPr>
        <w:t xml:space="preserve"> смены</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Ночной администратор</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Подносчик багажа</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Телефонный оператор</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Агент визовой поддержки</w:t>
      </w:r>
    </w:p>
    <w:p w:rsidR="004C6166" w:rsidRPr="00530465" w:rsidRDefault="004C6166" w:rsidP="001F1D2C">
      <w:pPr>
        <w:pStyle w:val="a3"/>
        <w:numPr>
          <w:ilvl w:val="0"/>
          <w:numId w:val="49"/>
        </w:numPr>
        <w:rPr>
          <w:rFonts w:ascii="Times New Roman" w:hAnsi="Times New Roman" w:cs="Times New Roman"/>
          <w:sz w:val="28"/>
          <w:szCs w:val="28"/>
        </w:rPr>
      </w:pPr>
      <w:proofErr w:type="gramStart"/>
      <w:r w:rsidRPr="00530465">
        <w:rPr>
          <w:rFonts w:ascii="Times New Roman" w:hAnsi="Times New Roman" w:cs="Times New Roman"/>
          <w:sz w:val="28"/>
          <w:szCs w:val="28"/>
        </w:rPr>
        <w:t>Старший</w:t>
      </w:r>
      <w:proofErr w:type="gramEnd"/>
      <w:r w:rsidRPr="00530465">
        <w:rPr>
          <w:rFonts w:ascii="Times New Roman" w:hAnsi="Times New Roman" w:cs="Times New Roman"/>
          <w:sz w:val="28"/>
          <w:szCs w:val="28"/>
        </w:rPr>
        <w:t xml:space="preserve"> смены ресторана</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Ночной официант</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Бармен</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 xml:space="preserve">Банкетный </w:t>
      </w:r>
      <w:proofErr w:type="spellStart"/>
      <w:r w:rsidRPr="00530465">
        <w:rPr>
          <w:rFonts w:ascii="Times New Roman" w:hAnsi="Times New Roman" w:cs="Times New Roman"/>
          <w:sz w:val="28"/>
          <w:szCs w:val="28"/>
        </w:rPr>
        <w:t>супервайзер</w:t>
      </w:r>
      <w:proofErr w:type="spellEnd"/>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Менеджер ресторана и обслуживания в номерах</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Менеджер отдела гостиничного хозяйства (</w:t>
      </w:r>
      <w:r w:rsidRPr="00530465">
        <w:rPr>
          <w:rFonts w:ascii="Times New Roman" w:hAnsi="Times New Roman" w:cs="Times New Roman"/>
          <w:sz w:val="28"/>
          <w:szCs w:val="28"/>
          <w:lang w:val="en-US"/>
        </w:rPr>
        <w:t>Housekeeping</w:t>
      </w:r>
      <w:r w:rsidRPr="00530465">
        <w:rPr>
          <w:rFonts w:ascii="Times New Roman" w:hAnsi="Times New Roman" w:cs="Times New Roman"/>
          <w:sz w:val="28"/>
          <w:szCs w:val="28"/>
        </w:rPr>
        <w:t>)</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Горничная гостиницы</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Начальник отдела продаж и маркетинга</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Менеджер по продажам (корпоративный сегмент)</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Менеджер по продажам (туристический сегмент)</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Менеджер по продажам (</w:t>
      </w:r>
      <w:r w:rsidRPr="00530465">
        <w:rPr>
          <w:rFonts w:ascii="Times New Roman" w:hAnsi="Times New Roman" w:cs="Times New Roman"/>
          <w:sz w:val="28"/>
          <w:szCs w:val="28"/>
          <w:lang w:val="en-US"/>
        </w:rPr>
        <w:t>Event</w:t>
      </w:r>
      <w:r w:rsidRPr="00530465">
        <w:rPr>
          <w:rFonts w:ascii="Times New Roman" w:hAnsi="Times New Roman" w:cs="Times New Roman"/>
          <w:sz w:val="28"/>
          <w:szCs w:val="28"/>
        </w:rPr>
        <w:t xml:space="preserve"> сегмент)</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Ассистент отдела продаж и маркетинга (корпоративный сегмент)</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Ассистент отдела продаж и маркетинга (туристический сегмент)</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Ассистент отдела продаж и маркетинга (</w:t>
      </w:r>
      <w:r w:rsidRPr="00530465">
        <w:rPr>
          <w:rFonts w:ascii="Times New Roman" w:hAnsi="Times New Roman" w:cs="Times New Roman"/>
          <w:sz w:val="28"/>
          <w:szCs w:val="28"/>
          <w:lang w:val="en-US"/>
        </w:rPr>
        <w:t>Event</w:t>
      </w:r>
      <w:r w:rsidRPr="00530465">
        <w:rPr>
          <w:rFonts w:ascii="Times New Roman" w:hAnsi="Times New Roman" w:cs="Times New Roman"/>
          <w:sz w:val="28"/>
          <w:szCs w:val="28"/>
        </w:rPr>
        <w:t xml:space="preserve"> сегмент)</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Специалист отдела по работе с персоналом</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Начальник отдела по работе с персоналом</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Менеджер отдела бронирования</w:t>
      </w:r>
    </w:p>
    <w:p w:rsidR="004C6166" w:rsidRPr="00530465" w:rsidRDefault="004C6166" w:rsidP="001F1D2C">
      <w:pPr>
        <w:pStyle w:val="a3"/>
        <w:numPr>
          <w:ilvl w:val="0"/>
          <w:numId w:val="49"/>
        </w:numPr>
        <w:rPr>
          <w:rFonts w:ascii="Times New Roman" w:hAnsi="Times New Roman" w:cs="Times New Roman"/>
          <w:sz w:val="28"/>
          <w:szCs w:val="28"/>
        </w:rPr>
      </w:pPr>
      <w:proofErr w:type="spellStart"/>
      <w:r w:rsidRPr="00530465">
        <w:rPr>
          <w:rFonts w:ascii="Times New Roman" w:hAnsi="Times New Roman" w:cs="Times New Roman"/>
          <w:sz w:val="28"/>
          <w:szCs w:val="28"/>
        </w:rPr>
        <w:t>Супервайзер</w:t>
      </w:r>
      <w:proofErr w:type="spellEnd"/>
      <w:r w:rsidRPr="00530465">
        <w:rPr>
          <w:rFonts w:ascii="Times New Roman" w:hAnsi="Times New Roman" w:cs="Times New Roman"/>
          <w:sz w:val="28"/>
          <w:szCs w:val="28"/>
        </w:rPr>
        <w:t xml:space="preserve"> отдела бронирования</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Агент по бронированию номеров</w:t>
      </w:r>
    </w:p>
    <w:p w:rsidR="004C6166" w:rsidRPr="00530465" w:rsidRDefault="004C6166" w:rsidP="001F1D2C">
      <w:pPr>
        <w:pStyle w:val="a3"/>
        <w:numPr>
          <w:ilvl w:val="0"/>
          <w:numId w:val="49"/>
        </w:numPr>
        <w:rPr>
          <w:rFonts w:ascii="Times New Roman" w:hAnsi="Times New Roman" w:cs="Times New Roman"/>
          <w:sz w:val="28"/>
          <w:szCs w:val="28"/>
        </w:rPr>
      </w:pPr>
      <w:r w:rsidRPr="00530465">
        <w:rPr>
          <w:rFonts w:ascii="Times New Roman" w:hAnsi="Times New Roman" w:cs="Times New Roman"/>
          <w:sz w:val="28"/>
          <w:szCs w:val="28"/>
        </w:rPr>
        <w:t>Другая (напишите, пожалуйста)_____________________</w:t>
      </w:r>
    </w:p>
    <w:p w:rsidR="004C6166" w:rsidRPr="00530465" w:rsidRDefault="004C6166" w:rsidP="004C6166">
      <w:pPr>
        <w:pStyle w:val="a3"/>
        <w:rPr>
          <w:rFonts w:ascii="Times New Roman" w:hAnsi="Times New Roman" w:cs="Times New Roman"/>
          <w:sz w:val="28"/>
          <w:szCs w:val="28"/>
        </w:rPr>
      </w:pPr>
    </w:p>
    <w:p w:rsidR="004C6166" w:rsidRPr="00530465" w:rsidRDefault="004C6166" w:rsidP="004C6166">
      <w:pPr>
        <w:rPr>
          <w:rFonts w:ascii="Times New Roman" w:hAnsi="Times New Roman" w:cs="Times New Roman"/>
          <w:b/>
          <w:sz w:val="28"/>
          <w:szCs w:val="28"/>
        </w:rPr>
      </w:pPr>
      <w:r w:rsidRPr="00530465">
        <w:rPr>
          <w:rFonts w:ascii="Times New Roman" w:hAnsi="Times New Roman" w:cs="Times New Roman"/>
          <w:b/>
          <w:sz w:val="28"/>
          <w:szCs w:val="28"/>
        </w:rPr>
        <w:lastRenderedPageBreak/>
        <w:t xml:space="preserve">Укажите, пожалуйста,  стаж Вашей работы в </w:t>
      </w:r>
      <w:proofErr w:type="spellStart"/>
      <w:r w:rsidRPr="00530465">
        <w:rPr>
          <w:rFonts w:ascii="Times New Roman" w:hAnsi="Times New Roman" w:cs="Times New Roman"/>
          <w:b/>
          <w:sz w:val="28"/>
          <w:szCs w:val="28"/>
          <w:lang w:val="en-US"/>
        </w:rPr>
        <w:t>Novotel</w:t>
      </w:r>
      <w:proofErr w:type="spellEnd"/>
      <w:r w:rsidRPr="00530465">
        <w:rPr>
          <w:rFonts w:ascii="Times New Roman" w:hAnsi="Times New Roman" w:cs="Times New Roman"/>
          <w:b/>
          <w:sz w:val="28"/>
          <w:szCs w:val="28"/>
        </w:rPr>
        <w:t xml:space="preserve"> </w:t>
      </w:r>
      <w:r w:rsidRPr="00530465">
        <w:rPr>
          <w:rFonts w:ascii="Times New Roman" w:hAnsi="Times New Roman" w:cs="Times New Roman"/>
          <w:b/>
          <w:sz w:val="28"/>
          <w:szCs w:val="28"/>
          <w:lang w:val="en-US"/>
        </w:rPr>
        <w:t>Moscow</w:t>
      </w:r>
      <w:r w:rsidRPr="00530465">
        <w:rPr>
          <w:rFonts w:ascii="Times New Roman" w:hAnsi="Times New Roman" w:cs="Times New Roman"/>
          <w:b/>
          <w:sz w:val="28"/>
          <w:szCs w:val="28"/>
        </w:rPr>
        <w:t xml:space="preserve"> </w:t>
      </w:r>
      <w:r w:rsidRPr="00530465">
        <w:rPr>
          <w:rFonts w:ascii="Times New Roman" w:hAnsi="Times New Roman" w:cs="Times New Roman"/>
          <w:b/>
          <w:sz w:val="28"/>
          <w:szCs w:val="28"/>
          <w:lang w:val="en-US"/>
        </w:rPr>
        <w:t>Centre</w:t>
      </w:r>
      <w:r w:rsidRPr="00530465">
        <w:rPr>
          <w:rFonts w:ascii="Times New Roman" w:hAnsi="Times New Roman" w:cs="Times New Roman"/>
          <w:b/>
          <w:sz w:val="28"/>
          <w:szCs w:val="28"/>
        </w:rPr>
        <w:t>:</w:t>
      </w:r>
    </w:p>
    <w:p w:rsidR="004C6166" w:rsidRPr="00530465" w:rsidRDefault="004C6166" w:rsidP="001F1D2C">
      <w:pPr>
        <w:pStyle w:val="a3"/>
        <w:numPr>
          <w:ilvl w:val="0"/>
          <w:numId w:val="50"/>
        </w:numPr>
        <w:rPr>
          <w:rFonts w:ascii="Times New Roman" w:hAnsi="Times New Roman" w:cs="Times New Roman"/>
          <w:sz w:val="28"/>
          <w:szCs w:val="28"/>
        </w:rPr>
      </w:pPr>
      <w:r w:rsidRPr="00530465">
        <w:rPr>
          <w:rFonts w:ascii="Times New Roman" w:hAnsi="Times New Roman" w:cs="Times New Roman"/>
          <w:sz w:val="28"/>
          <w:szCs w:val="28"/>
        </w:rPr>
        <w:t>До 1 года</w:t>
      </w:r>
    </w:p>
    <w:p w:rsidR="004C6166" w:rsidRPr="00530465" w:rsidRDefault="004C6166" w:rsidP="001F1D2C">
      <w:pPr>
        <w:pStyle w:val="a3"/>
        <w:numPr>
          <w:ilvl w:val="0"/>
          <w:numId w:val="50"/>
        </w:numPr>
        <w:rPr>
          <w:rFonts w:ascii="Times New Roman" w:hAnsi="Times New Roman" w:cs="Times New Roman"/>
          <w:sz w:val="28"/>
          <w:szCs w:val="28"/>
        </w:rPr>
      </w:pPr>
      <w:r w:rsidRPr="00530465">
        <w:rPr>
          <w:rFonts w:ascii="Times New Roman" w:hAnsi="Times New Roman" w:cs="Times New Roman"/>
          <w:sz w:val="28"/>
          <w:szCs w:val="28"/>
        </w:rPr>
        <w:t>От 1 года до 3 лет</w:t>
      </w:r>
    </w:p>
    <w:p w:rsidR="004C6166" w:rsidRPr="00530465" w:rsidRDefault="004C6166" w:rsidP="001F1D2C">
      <w:pPr>
        <w:pStyle w:val="a3"/>
        <w:numPr>
          <w:ilvl w:val="0"/>
          <w:numId w:val="50"/>
        </w:numPr>
        <w:rPr>
          <w:rFonts w:ascii="Times New Roman" w:hAnsi="Times New Roman" w:cs="Times New Roman"/>
          <w:sz w:val="28"/>
          <w:szCs w:val="28"/>
        </w:rPr>
      </w:pPr>
      <w:r w:rsidRPr="00530465">
        <w:rPr>
          <w:rFonts w:ascii="Times New Roman" w:hAnsi="Times New Roman" w:cs="Times New Roman"/>
          <w:sz w:val="28"/>
          <w:szCs w:val="28"/>
        </w:rPr>
        <w:t>От 3 лет и более</w:t>
      </w:r>
    </w:p>
    <w:p w:rsidR="004C6166" w:rsidRPr="00530465" w:rsidRDefault="004C6166" w:rsidP="004C6166">
      <w:pPr>
        <w:pStyle w:val="a3"/>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r w:rsidRPr="00530465">
        <w:rPr>
          <w:rFonts w:ascii="Times New Roman" w:hAnsi="Times New Roman" w:cs="Times New Roman"/>
          <w:b/>
          <w:sz w:val="28"/>
          <w:szCs w:val="28"/>
        </w:rPr>
        <w:t xml:space="preserve">Укажите, пожалуйста, какими иностранными языками и в какой степени Вы владеете </w:t>
      </w:r>
      <w:r w:rsidRPr="00530465">
        <w:rPr>
          <w:rFonts w:ascii="Times New Roman" w:hAnsi="Times New Roman" w:cs="Times New Roman"/>
          <w:sz w:val="28"/>
          <w:szCs w:val="28"/>
        </w:rPr>
        <w:t>(</w:t>
      </w:r>
      <w:proofErr w:type="gramStart"/>
      <w:r w:rsidRPr="00530465">
        <w:rPr>
          <w:rFonts w:ascii="Times New Roman" w:hAnsi="Times New Roman" w:cs="Times New Roman"/>
          <w:sz w:val="28"/>
          <w:szCs w:val="28"/>
        </w:rPr>
        <w:t>нужное</w:t>
      </w:r>
      <w:proofErr w:type="gramEnd"/>
      <w:r w:rsidRPr="00530465">
        <w:rPr>
          <w:rFonts w:ascii="Times New Roman" w:hAnsi="Times New Roman" w:cs="Times New Roman"/>
          <w:sz w:val="28"/>
          <w:szCs w:val="28"/>
        </w:rPr>
        <w:t>, пожалуйста, подчеркните):</w:t>
      </w:r>
    </w:p>
    <w:p w:rsidR="004C6166" w:rsidRPr="00530465" w:rsidRDefault="004C6166" w:rsidP="001F1D2C">
      <w:pPr>
        <w:pStyle w:val="a3"/>
        <w:numPr>
          <w:ilvl w:val="0"/>
          <w:numId w:val="54"/>
        </w:numPr>
        <w:rPr>
          <w:rFonts w:ascii="Times New Roman" w:hAnsi="Times New Roman" w:cs="Times New Roman"/>
          <w:sz w:val="28"/>
          <w:szCs w:val="28"/>
        </w:rPr>
      </w:pPr>
      <w:r w:rsidRPr="00530465">
        <w:rPr>
          <w:rFonts w:ascii="Times New Roman" w:hAnsi="Times New Roman" w:cs="Times New Roman"/>
          <w:sz w:val="28"/>
          <w:szCs w:val="28"/>
        </w:rPr>
        <w:t>Английский (могу объясниться; хорошо понимаю и говорю, свободно владею)</w:t>
      </w:r>
    </w:p>
    <w:p w:rsidR="004C6166" w:rsidRPr="00530465" w:rsidRDefault="004C6166" w:rsidP="001F1D2C">
      <w:pPr>
        <w:pStyle w:val="a3"/>
        <w:numPr>
          <w:ilvl w:val="0"/>
          <w:numId w:val="54"/>
        </w:numPr>
        <w:rPr>
          <w:rFonts w:ascii="Times New Roman" w:hAnsi="Times New Roman" w:cs="Times New Roman"/>
          <w:sz w:val="28"/>
          <w:szCs w:val="28"/>
        </w:rPr>
      </w:pPr>
      <w:r w:rsidRPr="00530465">
        <w:rPr>
          <w:rFonts w:ascii="Times New Roman" w:hAnsi="Times New Roman" w:cs="Times New Roman"/>
          <w:sz w:val="28"/>
          <w:szCs w:val="28"/>
        </w:rPr>
        <w:t>Французский (могу объясниться; хорошо понимаю и говорю, свободно владею)</w:t>
      </w:r>
    </w:p>
    <w:p w:rsidR="004C6166" w:rsidRPr="00530465" w:rsidRDefault="004C6166" w:rsidP="001F1D2C">
      <w:pPr>
        <w:pStyle w:val="a3"/>
        <w:numPr>
          <w:ilvl w:val="0"/>
          <w:numId w:val="54"/>
        </w:numPr>
        <w:rPr>
          <w:rFonts w:ascii="Times New Roman" w:hAnsi="Times New Roman" w:cs="Times New Roman"/>
          <w:sz w:val="28"/>
          <w:szCs w:val="28"/>
        </w:rPr>
      </w:pPr>
      <w:r w:rsidRPr="00530465">
        <w:rPr>
          <w:rFonts w:ascii="Times New Roman" w:hAnsi="Times New Roman" w:cs="Times New Roman"/>
          <w:sz w:val="28"/>
          <w:szCs w:val="28"/>
        </w:rPr>
        <w:t>Немецкий (могу объясниться, хорошо понимаю и говорю, свободно владею)</w:t>
      </w:r>
    </w:p>
    <w:p w:rsidR="004C6166" w:rsidRPr="00530465" w:rsidRDefault="004C6166" w:rsidP="001F1D2C">
      <w:pPr>
        <w:pStyle w:val="a3"/>
        <w:numPr>
          <w:ilvl w:val="0"/>
          <w:numId w:val="54"/>
        </w:numPr>
        <w:rPr>
          <w:rFonts w:ascii="Times New Roman" w:hAnsi="Times New Roman" w:cs="Times New Roman"/>
          <w:sz w:val="28"/>
          <w:szCs w:val="28"/>
        </w:rPr>
      </w:pPr>
      <w:r w:rsidRPr="00530465">
        <w:rPr>
          <w:rFonts w:ascii="Times New Roman" w:hAnsi="Times New Roman" w:cs="Times New Roman"/>
          <w:sz w:val="28"/>
          <w:szCs w:val="28"/>
        </w:rPr>
        <w:t>Испанский (могу объясниться; хорошо понимаю и говорю, свободно владею)</w:t>
      </w:r>
    </w:p>
    <w:p w:rsidR="004C6166" w:rsidRPr="00530465" w:rsidRDefault="004C6166" w:rsidP="001F1D2C">
      <w:pPr>
        <w:pStyle w:val="a3"/>
        <w:numPr>
          <w:ilvl w:val="0"/>
          <w:numId w:val="54"/>
        </w:numPr>
        <w:rPr>
          <w:rFonts w:ascii="Times New Roman" w:hAnsi="Times New Roman" w:cs="Times New Roman"/>
          <w:sz w:val="28"/>
          <w:szCs w:val="28"/>
        </w:rPr>
      </w:pPr>
      <w:r w:rsidRPr="00530465">
        <w:rPr>
          <w:rFonts w:ascii="Times New Roman" w:hAnsi="Times New Roman" w:cs="Times New Roman"/>
          <w:sz w:val="28"/>
          <w:szCs w:val="28"/>
        </w:rPr>
        <w:t>Итальянский (могу объясниться; хорошо понимаю и говорю, свободно владею)</w:t>
      </w:r>
    </w:p>
    <w:p w:rsidR="004C6166" w:rsidRPr="00530465" w:rsidRDefault="004C6166" w:rsidP="001F1D2C">
      <w:pPr>
        <w:pStyle w:val="a3"/>
        <w:numPr>
          <w:ilvl w:val="0"/>
          <w:numId w:val="54"/>
        </w:numPr>
        <w:rPr>
          <w:rFonts w:ascii="Times New Roman" w:hAnsi="Times New Roman" w:cs="Times New Roman"/>
          <w:sz w:val="28"/>
          <w:szCs w:val="28"/>
        </w:rPr>
      </w:pPr>
      <w:r w:rsidRPr="00530465">
        <w:rPr>
          <w:rFonts w:ascii="Times New Roman" w:hAnsi="Times New Roman" w:cs="Times New Roman"/>
          <w:sz w:val="28"/>
          <w:szCs w:val="28"/>
        </w:rPr>
        <w:t xml:space="preserve">Турецкий (могу объясниться; хорошо понимаю и говорю, свободно владею) </w:t>
      </w:r>
    </w:p>
    <w:p w:rsidR="004C6166" w:rsidRPr="00530465" w:rsidRDefault="004C6166" w:rsidP="001F1D2C">
      <w:pPr>
        <w:pStyle w:val="a3"/>
        <w:numPr>
          <w:ilvl w:val="0"/>
          <w:numId w:val="54"/>
        </w:numPr>
        <w:rPr>
          <w:rFonts w:ascii="Times New Roman" w:hAnsi="Times New Roman" w:cs="Times New Roman"/>
          <w:sz w:val="28"/>
          <w:szCs w:val="28"/>
        </w:rPr>
      </w:pPr>
      <w:proofErr w:type="spellStart"/>
      <w:r w:rsidRPr="00530465">
        <w:rPr>
          <w:rFonts w:ascii="Times New Roman" w:hAnsi="Times New Roman" w:cs="Times New Roman"/>
          <w:sz w:val="28"/>
          <w:szCs w:val="28"/>
        </w:rPr>
        <w:t>Другое_________</w:t>
      </w:r>
      <w:proofErr w:type="spellEnd"/>
      <w:r w:rsidRPr="00530465">
        <w:rPr>
          <w:rFonts w:ascii="Times New Roman" w:hAnsi="Times New Roman" w:cs="Times New Roman"/>
          <w:sz w:val="28"/>
          <w:szCs w:val="28"/>
        </w:rPr>
        <w:t>(могу объясниться, хорошо понимаю и говорю, свободно владею)</w:t>
      </w:r>
    </w:p>
    <w:p w:rsidR="004C6166" w:rsidRPr="00530465" w:rsidRDefault="004C6166" w:rsidP="001F1D2C">
      <w:pPr>
        <w:pStyle w:val="a3"/>
        <w:numPr>
          <w:ilvl w:val="0"/>
          <w:numId w:val="54"/>
        </w:numPr>
        <w:rPr>
          <w:rFonts w:ascii="Times New Roman" w:hAnsi="Times New Roman" w:cs="Times New Roman"/>
          <w:sz w:val="28"/>
          <w:szCs w:val="28"/>
        </w:rPr>
      </w:pPr>
      <w:r w:rsidRPr="00530465">
        <w:rPr>
          <w:rFonts w:ascii="Times New Roman" w:hAnsi="Times New Roman" w:cs="Times New Roman"/>
          <w:sz w:val="28"/>
          <w:szCs w:val="28"/>
        </w:rPr>
        <w:t>Не владею никакими иностранными языками</w:t>
      </w:r>
    </w:p>
    <w:p w:rsidR="004C6166" w:rsidRPr="00530465" w:rsidRDefault="004C6166" w:rsidP="004C6166">
      <w:pPr>
        <w:pStyle w:val="a3"/>
        <w:rPr>
          <w:rFonts w:ascii="Times New Roman" w:hAnsi="Times New Roman" w:cs="Times New Roman"/>
          <w:sz w:val="28"/>
          <w:szCs w:val="28"/>
        </w:rPr>
      </w:pPr>
    </w:p>
    <w:p w:rsidR="004C6166" w:rsidRPr="00530465" w:rsidRDefault="004C6166" w:rsidP="001F1D2C">
      <w:pPr>
        <w:pStyle w:val="a3"/>
        <w:numPr>
          <w:ilvl w:val="0"/>
          <w:numId w:val="53"/>
        </w:numPr>
        <w:rPr>
          <w:rFonts w:ascii="Times New Roman" w:hAnsi="Times New Roman" w:cs="Times New Roman"/>
          <w:b/>
          <w:sz w:val="28"/>
          <w:szCs w:val="28"/>
        </w:rPr>
      </w:pPr>
      <w:r w:rsidRPr="00530465">
        <w:rPr>
          <w:rFonts w:ascii="Times New Roman" w:hAnsi="Times New Roman" w:cs="Times New Roman"/>
          <w:b/>
          <w:sz w:val="28"/>
          <w:szCs w:val="28"/>
        </w:rPr>
        <w:t>Как часто  за последний год Вы сталкивались при выполнении работы с иностранными гостями</w:t>
      </w:r>
      <w:r w:rsidRPr="00530465">
        <w:rPr>
          <w:rFonts w:ascii="Times New Roman" w:hAnsi="Times New Roman" w:cs="Times New Roman"/>
          <w:sz w:val="28"/>
          <w:szCs w:val="28"/>
        </w:rPr>
        <w:t xml:space="preserve"> (пожалуйста, отметьте только один вариант ответа):</w:t>
      </w:r>
    </w:p>
    <w:p w:rsidR="004C6166" w:rsidRPr="00530465" w:rsidRDefault="004C6166" w:rsidP="004C6166">
      <w:pPr>
        <w:pStyle w:val="a3"/>
        <w:rPr>
          <w:rFonts w:ascii="Times New Roman" w:hAnsi="Times New Roman" w:cs="Times New Roman"/>
          <w:b/>
          <w:sz w:val="28"/>
          <w:szCs w:val="28"/>
        </w:rPr>
      </w:pPr>
    </w:p>
    <w:p w:rsidR="004C6166" w:rsidRPr="00530465" w:rsidRDefault="004C6166" w:rsidP="001F1D2C">
      <w:pPr>
        <w:pStyle w:val="a3"/>
        <w:numPr>
          <w:ilvl w:val="0"/>
          <w:numId w:val="53"/>
        </w:numPr>
        <w:rPr>
          <w:rFonts w:ascii="Times New Roman" w:hAnsi="Times New Roman" w:cs="Times New Roman"/>
          <w:sz w:val="28"/>
          <w:szCs w:val="28"/>
        </w:rPr>
      </w:pPr>
      <w:r w:rsidRPr="00530465">
        <w:rPr>
          <w:rFonts w:ascii="Times New Roman" w:hAnsi="Times New Roman" w:cs="Times New Roman"/>
          <w:sz w:val="28"/>
          <w:szCs w:val="28"/>
        </w:rPr>
        <w:t>Очень часто (постоянно с ними работаю)</w:t>
      </w:r>
    </w:p>
    <w:p w:rsidR="004C6166" w:rsidRPr="00530465" w:rsidRDefault="004C6166" w:rsidP="001F1D2C">
      <w:pPr>
        <w:pStyle w:val="a3"/>
        <w:numPr>
          <w:ilvl w:val="0"/>
          <w:numId w:val="53"/>
        </w:numPr>
        <w:rPr>
          <w:rFonts w:ascii="Times New Roman" w:hAnsi="Times New Roman" w:cs="Times New Roman"/>
          <w:sz w:val="28"/>
          <w:szCs w:val="28"/>
        </w:rPr>
      </w:pPr>
      <w:r w:rsidRPr="00530465">
        <w:rPr>
          <w:rFonts w:ascii="Times New Roman" w:hAnsi="Times New Roman" w:cs="Times New Roman"/>
          <w:sz w:val="28"/>
          <w:szCs w:val="28"/>
        </w:rPr>
        <w:t>Часто (каждый рабочий день)</w:t>
      </w:r>
    </w:p>
    <w:p w:rsidR="004C6166" w:rsidRPr="00530465" w:rsidRDefault="004C6166" w:rsidP="001F1D2C">
      <w:pPr>
        <w:pStyle w:val="a3"/>
        <w:numPr>
          <w:ilvl w:val="0"/>
          <w:numId w:val="53"/>
        </w:numPr>
        <w:rPr>
          <w:rFonts w:ascii="Times New Roman" w:hAnsi="Times New Roman" w:cs="Times New Roman"/>
          <w:sz w:val="28"/>
          <w:szCs w:val="28"/>
        </w:rPr>
      </w:pPr>
      <w:r w:rsidRPr="00530465">
        <w:rPr>
          <w:rFonts w:ascii="Times New Roman" w:hAnsi="Times New Roman" w:cs="Times New Roman"/>
          <w:sz w:val="28"/>
          <w:szCs w:val="28"/>
        </w:rPr>
        <w:t>Редко (пару раз в течение рабочей недели)</w:t>
      </w:r>
    </w:p>
    <w:p w:rsidR="004C6166" w:rsidRPr="00530465" w:rsidRDefault="004C6166" w:rsidP="001F1D2C">
      <w:pPr>
        <w:pStyle w:val="a3"/>
        <w:numPr>
          <w:ilvl w:val="0"/>
          <w:numId w:val="53"/>
        </w:numPr>
        <w:rPr>
          <w:rFonts w:ascii="Times New Roman" w:hAnsi="Times New Roman" w:cs="Times New Roman"/>
          <w:sz w:val="28"/>
          <w:szCs w:val="28"/>
        </w:rPr>
      </w:pPr>
      <w:r w:rsidRPr="00530465">
        <w:rPr>
          <w:rFonts w:ascii="Times New Roman" w:hAnsi="Times New Roman" w:cs="Times New Roman"/>
          <w:sz w:val="28"/>
          <w:szCs w:val="28"/>
        </w:rPr>
        <w:t>Очень редко (единичные случаи за весь период работы)</w:t>
      </w:r>
    </w:p>
    <w:p w:rsidR="004C6166" w:rsidRPr="00530465" w:rsidRDefault="004C6166" w:rsidP="001F1D2C">
      <w:pPr>
        <w:pStyle w:val="a3"/>
        <w:numPr>
          <w:ilvl w:val="0"/>
          <w:numId w:val="53"/>
        </w:numPr>
        <w:rPr>
          <w:rFonts w:ascii="Times New Roman" w:hAnsi="Times New Roman" w:cs="Times New Roman"/>
          <w:sz w:val="28"/>
          <w:szCs w:val="28"/>
        </w:rPr>
      </w:pPr>
      <w:r w:rsidRPr="00530465">
        <w:rPr>
          <w:rFonts w:ascii="Times New Roman" w:hAnsi="Times New Roman" w:cs="Times New Roman"/>
          <w:sz w:val="28"/>
          <w:szCs w:val="28"/>
        </w:rPr>
        <w:t xml:space="preserve">Никогда не сталкивался </w:t>
      </w:r>
    </w:p>
    <w:p w:rsidR="004C6166" w:rsidRPr="00530465" w:rsidRDefault="004C6166" w:rsidP="004C6166">
      <w:pPr>
        <w:ind w:left="360"/>
        <w:rPr>
          <w:rFonts w:ascii="Times New Roman" w:hAnsi="Times New Roman" w:cs="Times New Roman"/>
          <w:b/>
          <w:sz w:val="28"/>
          <w:szCs w:val="28"/>
        </w:rPr>
      </w:pPr>
      <w:r w:rsidRPr="00530465">
        <w:rPr>
          <w:rFonts w:ascii="Times New Roman" w:hAnsi="Times New Roman" w:cs="Times New Roman"/>
          <w:b/>
          <w:sz w:val="28"/>
          <w:szCs w:val="28"/>
        </w:rPr>
        <w:t xml:space="preserve">2. С </w:t>
      </w:r>
      <w:proofErr w:type="gramStart"/>
      <w:r w:rsidRPr="00530465">
        <w:rPr>
          <w:rFonts w:ascii="Times New Roman" w:hAnsi="Times New Roman" w:cs="Times New Roman"/>
          <w:b/>
          <w:sz w:val="28"/>
          <w:szCs w:val="28"/>
        </w:rPr>
        <w:t>гостями</w:t>
      </w:r>
      <w:proofErr w:type="gramEnd"/>
      <w:r w:rsidRPr="00530465">
        <w:rPr>
          <w:rFonts w:ascii="Times New Roman" w:hAnsi="Times New Roman" w:cs="Times New Roman"/>
          <w:b/>
          <w:sz w:val="28"/>
          <w:szCs w:val="28"/>
        </w:rPr>
        <w:t xml:space="preserve"> из каких стран Вы чаще всего сталкиваетесь при выполнении работы? (</w:t>
      </w:r>
      <w:r w:rsidRPr="00530465">
        <w:rPr>
          <w:rFonts w:ascii="Times New Roman" w:hAnsi="Times New Roman" w:cs="Times New Roman"/>
          <w:sz w:val="28"/>
          <w:szCs w:val="28"/>
        </w:rPr>
        <w:t>пожалуйста, отметьте не более 5 вариантов ответа)</w:t>
      </w:r>
    </w:p>
    <w:p w:rsidR="004C6166" w:rsidRPr="00530465" w:rsidRDefault="004C6166" w:rsidP="001F1D2C">
      <w:pPr>
        <w:pStyle w:val="a3"/>
        <w:numPr>
          <w:ilvl w:val="0"/>
          <w:numId w:val="52"/>
        </w:numPr>
        <w:rPr>
          <w:rFonts w:ascii="Times New Roman" w:hAnsi="Times New Roman" w:cs="Times New Roman"/>
          <w:sz w:val="28"/>
          <w:szCs w:val="28"/>
        </w:rPr>
        <w:sectPr w:rsidR="004C6166" w:rsidRPr="00530465" w:rsidSect="004C6166">
          <w:type w:val="continuous"/>
          <w:pgSz w:w="11906" w:h="16838"/>
          <w:pgMar w:top="1134" w:right="850" w:bottom="1134" w:left="1701" w:header="708" w:footer="708" w:gutter="0"/>
          <w:cols w:space="708"/>
          <w:docGrid w:linePitch="360"/>
        </w:sectPr>
      </w:pP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lastRenderedPageBreak/>
        <w:t>Испания</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lastRenderedPageBreak/>
        <w:t>Индия</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lastRenderedPageBreak/>
        <w:t>Китай</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Турция</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Италия</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Израиль</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ОАЭ</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Германия</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Япония</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Корея</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Великобритания</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США</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lastRenderedPageBreak/>
        <w:t>Австралия</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Иран</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Узбекистан</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Азербайджан</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Армения</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Франция</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Грузия</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Египет</w:t>
      </w:r>
    </w:p>
    <w:p w:rsidR="004C6166" w:rsidRPr="00530465" w:rsidRDefault="004C6166" w:rsidP="001F1D2C">
      <w:pPr>
        <w:pStyle w:val="a3"/>
        <w:numPr>
          <w:ilvl w:val="0"/>
          <w:numId w:val="52"/>
        </w:numPr>
        <w:rPr>
          <w:rFonts w:ascii="Times New Roman" w:hAnsi="Times New Roman" w:cs="Times New Roman"/>
          <w:sz w:val="28"/>
          <w:szCs w:val="28"/>
        </w:rPr>
      </w:pPr>
      <w:r w:rsidRPr="00530465">
        <w:rPr>
          <w:rFonts w:ascii="Times New Roman" w:hAnsi="Times New Roman" w:cs="Times New Roman"/>
          <w:sz w:val="28"/>
          <w:szCs w:val="28"/>
        </w:rPr>
        <w:t>Другое (пожалуйста, напишите)_______________</w:t>
      </w:r>
    </w:p>
    <w:p w:rsidR="004C6166" w:rsidRPr="00530465" w:rsidRDefault="004C6166" w:rsidP="004C6166">
      <w:pPr>
        <w:pStyle w:val="a3"/>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sectPr w:rsidR="004C6166" w:rsidRPr="00530465" w:rsidSect="00632C97">
          <w:type w:val="continuous"/>
          <w:pgSz w:w="11906" w:h="16838"/>
          <w:pgMar w:top="1134" w:right="850" w:bottom="1134" w:left="1701" w:header="708" w:footer="708" w:gutter="0"/>
          <w:cols w:num="2" w:space="708"/>
          <w:docGrid w:linePitch="360"/>
        </w:sectPr>
      </w:pPr>
    </w:p>
    <w:p w:rsidR="004C6166" w:rsidRPr="00530465" w:rsidRDefault="004C6166" w:rsidP="004C6166">
      <w:pPr>
        <w:pStyle w:val="a3"/>
        <w:rPr>
          <w:rFonts w:ascii="Times New Roman" w:hAnsi="Times New Roman" w:cs="Times New Roman"/>
          <w:sz w:val="28"/>
          <w:szCs w:val="28"/>
        </w:rPr>
      </w:pPr>
    </w:p>
    <w:p w:rsidR="004C6166" w:rsidRPr="00530465" w:rsidRDefault="004C6166" w:rsidP="004C6166">
      <w:pPr>
        <w:pStyle w:val="a3"/>
        <w:rPr>
          <w:rFonts w:ascii="Times New Roman" w:hAnsi="Times New Roman" w:cs="Times New Roman"/>
          <w:sz w:val="28"/>
          <w:szCs w:val="28"/>
        </w:rPr>
      </w:pPr>
    </w:p>
    <w:p w:rsidR="004C6166" w:rsidRPr="00530465" w:rsidRDefault="004C6166" w:rsidP="001F1D2C">
      <w:pPr>
        <w:pStyle w:val="a3"/>
        <w:numPr>
          <w:ilvl w:val="0"/>
          <w:numId w:val="60"/>
        </w:numPr>
        <w:rPr>
          <w:rFonts w:ascii="Times New Roman" w:hAnsi="Times New Roman" w:cs="Times New Roman"/>
          <w:b/>
          <w:sz w:val="28"/>
          <w:szCs w:val="28"/>
        </w:rPr>
      </w:pPr>
      <w:r w:rsidRPr="00530465">
        <w:rPr>
          <w:rFonts w:ascii="Times New Roman" w:hAnsi="Times New Roman" w:cs="Times New Roman"/>
          <w:b/>
          <w:sz w:val="28"/>
          <w:szCs w:val="28"/>
        </w:rPr>
        <w:t xml:space="preserve">С </w:t>
      </w:r>
      <w:proofErr w:type="gramStart"/>
      <w:r w:rsidRPr="00530465">
        <w:rPr>
          <w:rFonts w:ascii="Times New Roman" w:hAnsi="Times New Roman" w:cs="Times New Roman"/>
          <w:b/>
          <w:sz w:val="28"/>
          <w:szCs w:val="28"/>
        </w:rPr>
        <w:t>гостями</w:t>
      </w:r>
      <w:proofErr w:type="gramEnd"/>
      <w:r w:rsidRPr="00530465">
        <w:rPr>
          <w:rFonts w:ascii="Times New Roman" w:hAnsi="Times New Roman" w:cs="Times New Roman"/>
          <w:b/>
          <w:sz w:val="28"/>
          <w:szCs w:val="28"/>
        </w:rPr>
        <w:t xml:space="preserve"> из каких стран у Вас чаще всего возникают сложности (затруднения проблемы)?  </w:t>
      </w:r>
      <w:r w:rsidRPr="00530465">
        <w:rPr>
          <w:rFonts w:ascii="Times New Roman" w:hAnsi="Times New Roman" w:cs="Times New Roman"/>
          <w:sz w:val="28"/>
          <w:szCs w:val="28"/>
        </w:rPr>
        <w:t>(пожалуйста, отметьте не более 5 вариантов ответа)</w:t>
      </w:r>
    </w:p>
    <w:p w:rsidR="004C6166" w:rsidRPr="00530465" w:rsidRDefault="004C6166" w:rsidP="004C6166">
      <w:pPr>
        <w:rPr>
          <w:rFonts w:ascii="Times New Roman" w:hAnsi="Times New Roman" w:cs="Times New Roman"/>
          <w:b/>
          <w:sz w:val="28"/>
          <w:szCs w:val="28"/>
        </w:rPr>
        <w:sectPr w:rsidR="004C6166" w:rsidRPr="00530465" w:rsidSect="00632C97">
          <w:type w:val="continuous"/>
          <w:pgSz w:w="11906" w:h="16838"/>
          <w:pgMar w:top="1134" w:right="850" w:bottom="1134" w:left="1701" w:header="708" w:footer="708" w:gutter="0"/>
          <w:cols w:space="708"/>
          <w:docGrid w:linePitch="360"/>
        </w:sectPr>
      </w:pP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lastRenderedPageBreak/>
        <w:t>Испания</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Индия</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Китай</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Турция</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Италия</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Израиль</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ОАЭ</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Германия</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Япония</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Корея</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Великобритания</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США</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Австралия</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Иран</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Узбекистан</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Азербайджан</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Армения</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Франция</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lastRenderedPageBreak/>
        <w:t>Грузия</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Египет</w:t>
      </w:r>
    </w:p>
    <w:p w:rsidR="004C6166" w:rsidRPr="00530465" w:rsidRDefault="004C6166" w:rsidP="001F1D2C">
      <w:pPr>
        <w:pStyle w:val="a3"/>
        <w:numPr>
          <w:ilvl w:val="0"/>
          <w:numId w:val="63"/>
        </w:numPr>
        <w:rPr>
          <w:rFonts w:ascii="Times New Roman" w:hAnsi="Times New Roman" w:cs="Times New Roman"/>
          <w:sz w:val="28"/>
          <w:szCs w:val="28"/>
        </w:rPr>
      </w:pPr>
      <w:r w:rsidRPr="00530465">
        <w:rPr>
          <w:rFonts w:ascii="Times New Roman" w:hAnsi="Times New Roman" w:cs="Times New Roman"/>
          <w:sz w:val="28"/>
          <w:szCs w:val="28"/>
        </w:rPr>
        <w:t>Другое (пожалуйста, напишите)_______________</w:t>
      </w:r>
    </w:p>
    <w:p w:rsidR="004C6166" w:rsidRPr="00530465" w:rsidRDefault="004C6166" w:rsidP="004C6166">
      <w:pPr>
        <w:pStyle w:val="a3"/>
        <w:rPr>
          <w:rFonts w:ascii="Times New Roman" w:hAnsi="Times New Roman" w:cs="Times New Roman"/>
          <w:sz w:val="28"/>
          <w:szCs w:val="28"/>
        </w:rPr>
        <w:sectPr w:rsidR="004C6166" w:rsidRPr="00530465" w:rsidSect="00632C97">
          <w:type w:val="continuous"/>
          <w:pgSz w:w="11906" w:h="16838"/>
          <w:pgMar w:top="1134" w:right="850" w:bottom="1134" w:left="1701" w:header="708" w:footer="708" w:gutter="0"/>
          <w:cols w:num="2" w:space="708"/>
          <w:docGrid w:linePitch="360"/>
        </w:sectPr>
      </w:pPr>
    </w:p>
    <w:p w:rsidR="004C6166" w:rsidRPr="00530465" w:rsidRDefault="004C6166" w:rsidP="004C6166">
      <w:pPr>
        <w:rPr>
          <w:rFonts w:ascii="Times New Roman" w:hAnsi="Times New Roman" w:cs="Times New Roman"/>
          <w:b/>
          <w:sz w:val="28"/>
          <w:szCs w:val="28"/>
        </w:rPr>
      </w:pPr>
    </w:p>
    <w:p w:rsidR="004C6166" w:rsidRPr="00530465" w:rsidRDefault="004C6166" w:rsidP="001F1D2C">
      <w:pPr>
        <w:pStyle w:val="a3"/>
        <w:numPr>
          <w:ilvl w:val="0"/>
          <w:numId w:val="50"/>
        </w:numPr>
        <w:rPr>
          <w:rFonts w:ascii="Times New Roman" w:hAnsi="Times New Roman" w:cs="Times New Roman"/>
          <w:b/>
          <w:sz w:val="28"/>
          <w:szCs w:val="28"/>
        </w:rPr>
      </w:pPr>
      <w:r w:rsidRPr="00530465">
        <w:rPr>
          <w:rFonts w:ascii="Times New Roman" w:hAnsi="Times New Roman" w:cs="Times New Roman"/>
          <w:b/>
          <w:sz w:val="28"/>
          <w:szCs w:val="28"/>
        </w:rPr>
        <w:t xml:space="preserve">С какими сложностями (затруднениями, проблемами) Вам чаще всего приходится сталкиваться при работе с иностранными гостями </w:t>
      </w:r>
      <w:r w:rsidRPr="00530465">
        <w:rPr>
          <w:rFonts w:ascii="Times New Roman" w:hAnsi="Times New Roman" w:cs="Times New Roman"/>
          <w:sz w:val="28"/>
          <w:szCs w:val="28"/>
        </w:rPr>
        <w:t>(пожалуйста, отметьте не более 5 вариантов ответа)</w:t>
      </w:r>
    </w:p>
    <w:p w:rsidR="004C6166" w:rsidRPr="00530465" w:rsidRDefault="004C6166" w:rsidP="004C6166">
      <w:pPr>
        <w:pStyle w:val="a3"/>
        <w:rPr>
          <w:rFonts w:ascii="Times New Roman" w:hAnsi="Times New Roman" w:cs="Times New Roman"/>
          <w:b/>
          <w:sz w:val="28"/>
          <w:szCs w:val="28"/>
        </w:rPr>
      </w:pP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Мне не хватает разговорной практики общения с иностранцами</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У иностранных гостей завышенные требования по обслуживанию</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Гость может говорить только на своем родном (не английском) языке, которым я не владею (к примеру, испанцы)</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Гость владеет английским, однако принципиально желает разговаривать только на своем родном (не английском) языке, которым я не владею</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Сложно понять английский язык гостя из неанглоязычных стран из-за наличия специфического (национального) акцента (к примеру, японцы)</w:t>
      </w:r>
    </w:p>
    <w:p w:rsidR="004C6166" w:rsidRPr="00530465" w:rsidRDefault="004C6166" w:rsidP="004C6166">
      <w:pPr>
        <w:ind w:left="360"/>
        <w:rPr>
          <w:rFonts w:ascii="Times New Roman" w:hAnsi="Times New Roman" w:cs="Times New Roman"/>
          <w:sz w:val="28"/>
          <w:szCs w:val="28"/>
        </w:rPr>
      </w:pPr>
      <w:r w:rsidRPr="00530465">
        <w:rPr>
          <w:rStyle w:val="apple-converted-space"/>
          <w:rFonts w:ascii="Times New Roman" w:hAnsi="Times New Roman" w:cs="Times New Roman"/>
          <w:color w:val="000000"/>
          <w:sz w:val="28"/>
          <w:szCs w:val="28"/>
          <w:shd w:val="clear" w:color="auto" w:fill="FFFFFF"/>
        </w:rPr>
        <w:t> </w:t>
      </w:r>
      <w:r w:rsidRPr="00530465">
        <w:rPr>
          <w:rFonts w:ascii="Times New Roman" w:hAnsi="Times New Roman" w:cs="Times New Roman"/>
          <w:color w:val="000000"/>
          <w:sz w:val="28"/>
          <w:szCs w:val="28"/>
          <w:shd w:val="clear" w:color="auto" w:fill="FFFFFF"/>
        </w:rPr>
        <w:t>Презрительное отношение иностранных гостей к работникам российской гостиницы</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Сложно соответствовать запросам иностранных гостей из-за нехватки знаний об их культурных особенностях (к примеру, японцев желательно не селить в комнаты с цифрой «4» и т.д.)</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Сложно соответствовать запросам иностранных гостей из-за нехватки знаний об их религиозных особенностях (к примеру, у евреев существует запрет на произведение в субботу «будничных» действий, у арабов святой день – пятница и т.д.)</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Теряюсь, когда гость слишком громко говорит или начинает скандалить</w:t>
      </w:r>
    </w:p>
    <w:p w:rsidR="004C6166" w:rsidRPr="00530465" w:rsidRDefault="004C6166" w:rsidP="004C6166">
      <w:pPr>
        <w:ind w:left="360"/>
        <w:rPr>
          <w:rFonts w:ascii="Times New Roman" w:hAnsi="Times New Roman" w:cs="Times New Roman"/>
          <w:sz w:val="28"/>
          <w:szCs w:val="28"/>
        </w:rPr>
      </w:pPr>
      <w:r w:rsidRPr="00530465">
        <w:rPr>
          <w:rFonts w:ascii="Times New Roman" w:hAnsi="Times New Roman" w:cs="Times New Roman"/>
          <w:sz w:val="28"/>
          <w:szCs w:val="28"/>
        </w:rPr>
        <w:t>Не знаю, как себя вести с очень эмоциональными и много жестикулирующими гостями</w:t>
      </w:r>
    </w:p>
    <w:p w:rsidR="004C6166" w:rsidRPr="00530465" w:rsidRDefault="004C6166" w:rsidP="001F1D2C">
      <w:pPr>
        <w:pStyle w:val="a3"/>
        <w:numPr>
          <w:ilvl w:val="0"/>
          <w:numId w:val="48"/>
        </w:numPr>
        <w:rPr>
          <w:rFonts w:ascii="Times New Roman" w:hAnsi="Times New Roman" w:cs="Times New Roman"/>
          <w:sz w:val="28"/>
          <w:szCs w:val="28"/>
        </w:rPr>
      </w:pPr>
      <w:r w:rsidRPr="00530465">
        <w:rPr>
          <w:rFonts w:ascii="Times New Roman" w:hAnsi="Times New Roman" w:cs="Times New Roman"/>
          <w:sz w:val="28"/>
          <w:szCs w:val="28"/>
        </w:rPr>
        <w:t>Другое (пожалуйста, напишите)_________________________</w:t>
      </w:r>
    </w:p>
    <w:p w:rsidR="004C6166" w:rsidRPr="00530465" w:rsidRDefault="004C6166" w:rsidP="004C6166">
      <w:pPr>
        <w:rPr>
          <w:rFonts w:ascii="Times New Roman" w:hAnsi="Times New Roman" w:cs="Times New Roman"/>
          <w:sz w:val="28"/>
          <w:szCs w:val="28"/>
        </w:rPr>
      </w:pPr>
    </w:p>
    <w:p w:rsidR="004C6166" w:rsidRPr="00530465" w:rsidRDefault="004C6166" w:rsidP="001F1D2C">
      <w:pPr>
        <w:pStyle w:val="a3"/>
        <w:numPr>
          <w:ilvl w:val="0"/>
          <w:numId w:val="50"/>
        </w:numPr>
        <w:rPr>
          <w:rFonts w:ascii="Times New Roman" w:hAnsi="Times New Roman" w:cs="Times New Roman"/>
          <w:b/>
          <w:sz w:val="28"/>
          <w:szCs w:val="28"/>
        </w:rPr>
      </w:pPr>
      <w:r w:rsidRPr="00530465">
        <w:rPr>
          <w:rFonts w:ascii="Times New Roman" w:hAnsi="Times New Roman" w:cs="Times New Roman"/>
          <w:b/>
          <w:sz w:val="28"/>
          <w:szCs w:val="28"/>
        </w:rPr>
        <w:t xml:space="preserve">Чаще всего перечисленные проблемы у Вас возникали при общении и работе </w:t>
      </w:r>
      <w:proofErr w:type="gramStart"/>
      <w:r w:rsidRPr="00530465">
        <w:rPr>
          <w:rFonts w:ascii="Times New Roman" w:hAnsi="Times New Roman" w:cs="Times New Roman"/>
          <w:b/>
          <w:sz w:val="28"/>
          <w:szCs w:val="28"/>
        </w:rPr>
        <w:t>с</w:t>
      </w:r>
      <w:proofErr w:type="gramEnd"/>
      <w:r w:rsidRPr="00530465">
        <w:rPr>
          <w:rFonts w:ascii="Times New Roman" w:hAnsi="Times New Roman" w:cs="Times New Roman"/>
          <w:b/>
          <w:sz w:val="28"/>
          <w:szCs w:val="28"/>
        </w:rPr>
        <w:t>:</w:t>
      </w:r>
    </w:p>
    <w:p w:rsidR="004C6166" w:rsidRPr="00530465" w:rsidRDefault="004C6166" w:rsidP="004C6166">
      <w:pPr>
        <w:pStyle w:val="a3"/>
        <w:rPr>
          <w:rFonts w:ascii="Times New Roman" w:hAnsi="Times New Roman" w:cs="Times New Roman"/>
          <w:b/>
          <w:sz w:val="28"/>
          <w:szCs w:val="28"/>
        </w:rPr>
      </w:pPr>
    </w:p>
    <w:p w:rsidR="004C6166" w:rsidRPr="00530465" w:rsidRDefault="004C6166" w:rsidP="001F1D2C">
      <w:pPr>
        <w:pStyle w:val="a3"/>
        <w:numPr>
          <w:ilvl w:val="0"/>
          <w:numId w:val="57"/>
        </w:numPr>
        <w:rPr>
          <w:rFonts w:ascii="Times New Roman" w:hAnsi="Times New Roman" w:cs="Times New Roman"/>
          <w:sz w:val="28"/>
          <w:szCs w:val="28"/>
        </w:rPr>
      </w:pPr>
      <w:r w:rsidRPr="00530465">
        <w:rPr>
          <w:rFonts w:ascii="Times New Roman" w:hAnsi="Times New Roman" w:cs="Times New Roman"/>
          <w:sz w:val="28"/>
          <w:szCs w:val="28"/>
        </w:rPr>
        <w:t>Индивидуально приехавшими иностранными гостями</w:t>
      </w:r>
    </w:p>
    <w:p w:rsidR="004C6166" w:rsidRPr="00530465" w:rsidRDefault="004C6166" w:rsidP="001F1D2C">
      <w:pPr>
        <w:pStyle w:val="a3"/>
        <w:numPr>
          <w:ilvl w:val="0"/>
          <w:numId w:val="57"/>
        </w:numPr>
        <w:rPr>
          <w:rFonts w:ascii="Times New Roman" w:hAnsi="Times New Roman" w:cs="Times New Roman"/>
          <w:sz w:val="28"/>
          <w:szCs w:val="28"/>
        </w:rPr>
      </w:pPr>
      <w:r w:rsidRPr="00530465">
        <w:rPr>
          <w:rFonts w:ascii="Times New Roman" w:hAnsi="Times New Roman" w:cs="Times New Roman"/>
          <w:sz w:val="28"/>
          <w:szCs w:val="28"/>
        </w:rPr>
        <w:lastRenderedPageBreak/>
        <w:t>Группами иностранных гостей</w:t>
      </w:r>
    </w:p>
    <w:p w:rsidR="004C6166" w:rsidRPr="00530465" w:rsidRDefault="004C6166" w:rsidP="001F1D2C">
      <w:pPr>
        <w:pStyle w:val="a3"/>
        <w:numPr>
          <w:ilvl w:val="0"/>
          <w:numId w:val="57"/>
        </w:numPr>
        <w:rPr>
          <w:rFonts w:ascii="Times New Roman" w:hAnsi="Times New Roman" w:cs="Times New Roman"/>
          <w:sz w:val="28"/>
          <w:szCs w:val="28"/>
        </w:rPr>
      </w:pPr>
      <w:proofErr w:type="gramStart"/>
      <w:r w:rsidRPr="00530465">
        <w:rPr>
          <w:rFonts w:ascii="Times New Roman" w:hAnsi="Times New Roman" w:cs="Times New Roman"/>
          <w:sz w:val="28"/>
          <w:szCs w:val="28"/>
        </w:rPr>
        <w:t>Как с индивидуально приехавшими, так и с группами иностранных гостей</w:t>
      </w:r>
      <w:proofErr w:type="gramEnd"/>
    </w:p>
    <w:p w:rsidR="004C6166" w:rsidRPr="00530465" w:rsidRDefault="004C6166" w:rsidP="001F1D2C">
      <w:pPr>
        <w:pStyle w:val="a3"/>
        <w:numPr>
          <w:ilvl w:val="0"/>
          <w:numId w:val="57"/>
        </w:numPr>
        <w:rPr>
          <w:rFonts w:ascii="Times New Roman" w:hAnsi="Times New Roman" w:cs="Times New Roman"/>
          <w:sz w:val="28"/>
          <w:szCs w:val="28"/>
        </w:rPr>
      </w:pPr>
      <w:r w:rsidRPr="00530465">
        <w:rPr>
          <w:rFonts w:ascii="Times New Roman" w:hAnsi="Times New Roman" w:cs="Times New Roman"/>
          <w:sz w:val="28"/>
          <w:szCs w:val="28"/>
        </w:rPr>
        <w:t>Другое (пожалуйста, напишите)_____________</w:t>
      </w:r>
    </w:p>
    <w:p w:rsidR="004C6166" w:rsidRPr="00530465" w:rsidRDefault="004C6166" w:rsidP="004C6166">
      <w:pPr>
        <w:rPr>
          <w:rFonts w:ascii="Times New Roman" w:hAnsi="Times New Roman" w:cs="Times New Roman"/>
          <w:sz w:val="28"/>
          <w:szCs w:val="28"/>
        </w:rPr>
      </w:pPr>
    </w:p>
    <w:p w:rsidR="004C6166" w:rsidRPr="00530465" w:rsidRDefault="004C6166" w:rsidP="001F1D2C">
      <w:pPr>
        <w:pStyle w:val="a3"/>
        <w:numPr>
          <w:ilvl w:val="0"/>
          <w:numId w:val="50"/>
        </w:numPr>
        <w:rPr>
          <w:rFonts w:ascii="Times New Roman" w:hAnsi="Times New Roman" w:cs="Times New Roman"/>
          <w:b/>
          <w:sz w:val="28"/>
          <w:szCs w:val="28"/>
        </w:rPr>
      </w:pPr>
      <w:r w:rsidRPr="00530465">
        <w:rPr>
          <w:rFonts w:ascii="Times New Roman" w:hAnsi="Times New Roman" w:cs="Times New Roman"/>
          <w:b/>
          <w:sz w:val="28"/>
          <w:szCs w:val="28"/>
        </w:rPr>
        <w:t xml:space="preserve">Поступали ли на Вас жалобы от иностранных гостей? </w:t>
      </w:r>
    </w:p>
    <w:p w:rsidR="004C6166" w:rsidRPr="00530465" w:rsidRDefault="004C6166" w:rsidP="004C6166">
      <w:pPr>
        <w:pStyle w:val="a3"/>
        <w:rPr>
          <w:rFonts w:ascii="Times New Roman" w:hAnsi="Times New Roman" w:cs="Times New Roman"/>
          <w:b/>
          <w:sz w:val="28"/>
          <w:szCs w:val="28"/>
        </w:rPr>
      </w:pPr>
    </w:p>
    <w:p w:rsidR="004C6166" w:rsidRPr="00530465" w:rsidRDefault="004C6166" w:rsidP="001F1D2C">
      <w:pPr>
        <w:pStyle w:val="a3"/>
        <w:numPr>
          <w:ilvl w:val="0"/>
          <w:numId w:val="61"/>
        </w:numPr>
        <w:rPr>
          <w:rFonts w:ascii="Times New Roman" w:hAnsi="Times New Roman" w:cs="Times New Roman"/>
          <w:sz w:val="28"/>
          <w:szCs w:val="28"/>
        </w:rPr>
      </w:pPr>
      <w:r w:rsidRPr="00530465">
        <w:rPr>
          <w:rFonts w:ascii="Times New Roman" w:hAnsi="Times New Roman" w:cs="Times New Roman"/>
          <w:sz w:val="28"/>
          <w:szCs w:val="28"/>
        </w:rPr>
        <w:t>Да, в устной форме, но проблема была быстро решена и без неприятных последствий для меня</w:t>
      </w:r>
    </w:p>
    <w:p w:rsidR="004C6166" w:rsidRPr="00530465" w:rsidRDefault="004C6166" w:rsidP="001F1D2C">
      <w:pPr>
        <w:pStyle w:val="a3"/>
        <w:numPr>
          <w:ilvl w:val="0"/>
          <w:numId w:val="61"/>
        </w:numPr>
        <w:rPr>
          <w:rFonts w:ascii="Times New Roman" w:hAnsi="Times New Roman" w:cs="Times New Roman"/>
          <w:sz w:val="28"/>
          <w:szCs w:val="28"/>
        </w:rPr>
      </w:pPr>
      <w:r w:rsidRPr="00530465">
        <w:rPr>
          <w:rFonts w:ascii="Times New Roman" w:hAnsi="Times New Roman" w:cs="Times New Roman"/>
          <w:sz w:val="28"/>
          <w:szCs w:val="28"/>
        </w:rPr>
        <w:t>Да, в письменном виде, но я отделался только устным выговором</w:t>
      </w:r>
    </w:p>
    <w:p w:rsidR="004C6166" w:rsidRPr="00530465" w:rsidRDefault="004C6166" w:rsidP="001F1D2C">
      <w:pPr>
        <w:pStyle w:val="a3"/>
        <w:numPr>
          <w:ilvl w:val="0"/>
          <w:numId w:val="61"/>
        </w:numPr>
        <w:rPr>
          <w:rFonts w:ascii="Times New Roman" w:hAnsi="Times New Roman" w:cs="Times New Roman"/>
          <w:sz w:val="28"/>
          <w:szCs w:val="28"/>
        </w:rPr>
      </w:pPr>
      <w:r w:rsidRPr="00530465">
        <w:rPr>
          <w:rFonts w:ascii="Times New Roman" w:hAnsi="Times New Roman" w:cs="Times New Roman"/>
          <w:sz w:val="28"/>
          <w:szCs w:val="28"/>
        </w:rPr>
        <w:t>Да, в письменном виде, за что и лишили части бонуса (премии)</w:t>
      </w:r>
    </w:p>
    <w:p w:rsidR="004C6166" w:rsidRPr="00530465" w:rsidRDefault="004C6166" w:rsidP="001F1D2C">
      <w:pPr>
        <w:pStyle w:val="a3"/>
        <w:numPr>
          <w:ilvl w:val="0"/>
          <w:numId w:val="61"/>
        </w:numPr>
        <w:rPr>
          <w:rFonts w:ascii="Times New Roman" w:hAnsi="Times New Roman" w:cs="Times New Roman"/>
          <w:sz w:val="28"/>
          <w:szCs w:val="28"/>
        </w:rPr>
      </w:pPr>
      <w:r w:rsidRPr="00530465">
        <w:rPr>
          <w:rFonts w:ascii="Times New Roman" w:hAnsi="Times New Roman" w:cs="Times New Roman"/>
          <w:sz w:val="28"/>
          <w:szCs w:val="28"/>
        </w:rPr>
        <w:t>Друго</w:t>
      </w:r>
      <w:proofErr w:type="gramStart"/>
      <w:r w:rsidRPr="00530465">
        <w:rPr>
          <w:rFonts w:ascii="Times New Roman" w:hAnsi="Times New Roman" w:cs="Times New Roman"/>
          <w:sz w:val="28"/>
          <w:szCs w:val="28"/>
        </w:rPr>
        <w:t>е(</w:t>
      </w:r>
      <w:proofErr w:type="gramEnd"/>
      <w:r w:rsidRPr="00530465">
        <w:rPr>
          <w:rFonts w:ascii="Times New Roman" w:hAnsi="Times New Roman" w:cs="Times New Roman"/>
          <w:sz w:val="28"/>
          <w:szCs w:val="28"/>
        </w:rPr>
        <w:t>пожалуйста, напишите)</w:t>
      </w:r>
    </w:p>
    <w:p w:rsidR="004C6166" w:rsidRPr="00530465" w:rsidRDefault="004C6166" w:rsidP="001F1D2C">
      <w:pPr>
        <w:pStyle w:val="a3"/>
        <w:numPr>
          <w:ilvl w:val="0"/>
          <w:numId w:val="61"/>
        </w:numPr>
        <w:rPr>
          <w:rFonts w:ascii="Times New Roman" w:hAnsi="Times New Roman" w:cs="Times New Roman"/>
          <w:sz w:val="28"/>
          <w:szCs w:val="28"/>
        </w:rPr>
      </w:pPr>
      <w:r w:rsidRPr="00530465">
        <w:rPr>
          <w:rFonts w:ascii="Times New Roman" w:hAnsi="Times New Roman" w:cs="Times New Roman"/>
          <w:sz w:val="28"/>
          <w:szCs w:val="28"/>
        </w:rPr>
        <w:t xml:space="preserve">Нет, никогда не поступали </w:t>
      </w:r>
    </w:p>
    <w:p w:rsidR="004C6166" w:rsidRPr="00530465" w:rsidRDefault="004C6166" w:rsidP="004C6166">
      <w:pPr>
        <w:pStyle w:val="a3"/>
        <w:rPr>
          <w:rFonts w:ascii="Times New Roman" w:hAnsi="Times New Roman" w:cs="Times New Roman"/>
          <w:color w:val="FF0000"/>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1F1D2C">
      <w:pPr>
        <w:pStyle w:val="a3"/>
        <w:numPr>
          <w:ilvl w:val="0"/>
          <w:numId w:val="50"/>
        </w:numPr>
        <w:rPr>
          <w:rFonts w:ascii="Times New Roman" w:hAnsi="Times New Roman" w:cs="Times New Roman"/>
          <w:sz w:val="28"/>
          <w:szCs w:val="28"/>
        </w:rPr>
      </w:pPr>
      <w:proofErr w:type="gramStart"/>
      <w:r w:rsidRPr="00530465">
        <w:rPr>
          <w:rFonts w:ascii="Times New Roman" w:hAnsi="Times New Roman" w:cs="Times New Roman"/>
          <w:b/>
          <w:sz w:val="28"/>
          <w:szCs w:val="28"/>
        </w:rPr>
        <w:t>Знания</w:t>
      </w:r>
      <w:proofErr w:type="gramEnd"/>
      <w:r w:rsidRPr="00530465">
        <w:rPr>
          <w:rFonts w:ascii="Times New Roman" w:hAnsi="Times New Roman" w:cs="Times New Roman"/>
          <w:b/>
          <w:sz w:val="28"/>
          <w:szCs w:val="28"/>
        </w:rPr>
        <w:t xml:space="preserve"> каких языков Вам чаще всего необходимы при работе с иностранными гостями? </w:t>
      </w:r>
      <w:r w:rsidRPr="00530465">
        <w:rPr>
          <w:rFonts w:ascii="Times New Roman" w:hAnsi="Times New Roman" w:cs="Times New Roman"/>
          <w:sz w:val="28"/>
          <w:szCs w:val="28"/>
        </w:rPr>
        <w:t>(пожалуйста, отметьте, не более 3 вариантов ответа)</w:t>
      </w:r>
    </w:p>
    <w:p w:rsidR="004C6166" w:rsidRPr="00530465" w:rsidRDefault="004C6166" w:rsidP="001F1D2C">
      <w:pPr>
        <w:pStyle w:val="a3"/>
        <w:numPr>
          <w:ilvl w:val="0"/>
          <w:numId w:val="55"/>
        </w:numPr>
        <w:rPr>
          <w:rFonts w:ascii="Times New Roman" w:hAnsi="Times New Roman" w:cs="Times New Roman"/>
          <w:sz w:val="28"/>
          <w:szCs w:val="28"/>
        </w:rPr>
      </w:pPr>
      <w:r w:rsidRPr="00530465">
        <w:rPr>
          <w:rFonts w:ascii="Times New Roman" w:hAnsi="Times New Roman" w:cs="Times New Roman"/>
          <w:sz w:val="28"/>
          <w:szCs w:val="28"/>
        </w:rPr>
        <w:t>Английского</w:t>
      </w:r>
    </w:p>
    <w:p w:rsidR="004C6166" w:rsidRPr="00530465" w:rsidRDefault="004C6166" w:rsidP="001F1D2C">
      <w:pPr>
        <w:pStyle w:val="a3"/>
        <w:numPr>
          <w:ilvl w:val="0"/>
          <w:numId w:val="55"/>
        </w:numPr>
        <w:rPr>
          <w:rFonts w:ascii="Times New Roman" w:hAnsi="Times New Roman" w:cs="Times New Roman"/>
          <w:sz w:val="28"/>
          <w:szCs w:val="28"/>
        </w:rPr>
      </w:pPr>
      <w:r w:rsidRPr="00530465">
        <w:rPr>
          <w:rFonts w:ascii="Times New Roman" w:hAnsi="Times New Roman" w:cs="Times New Roman"/>
          <w:sz w:val="28"/>
          <w:szCs w:val="28"/>
        </w:rPr>
        <w:t>Китайского</w:t>
      </w:r>
    </w:p>
    <w:p w:rsidR="004C6166" w:rsidRPr="00530465" w:rsidRDefault="004C6166" w:rsidP="001F1D2C">
      <w:pPr>
        <w:pStyle w:val="a3"/>
        <w:numPr>
          <w:ilvl w:val="0"/>
          <w:numId w:val="55"/>
        </w:numPr>
        <w:rPr>
          <w:rFonts w:ascii="Times New Roman" w:hAnsi="Times New Roman" w:cs="Times New Roman"/>
          <w:sz w:val="28"/>
          <w:szCs w:val="28"/>
        </w:rPr>
      </w:pPr>
      <w:r w:rsidRPr="00530465">
        <w:rPr>
          <w:rFonts w:ascii="Times New Roman" w:hAnsi="Times New Roman" w:cs="Times New Roman"/>
          <w:sz w:val="28"/>
          <w:szCs w:val="28"/>
        </w:rPr>
        <w:t>Итальянского</w:t>
      </w:r>
    </w:p>
    <w:p w:rsidR="004C6166" w:rsidRPr="00530465" w:rsidRDefault="004C6166" w:rsidP="001F1D2C">
      <w:pPr>
        <w:pStyle w:val="a3"/>
        <w:numPr>
          <w:ilvl w:val="0"/>
          <w:numId w:val="55"/>
        </w:numPr>
        <w:rPr>
          <w:rFonts w:ascii="Times New Roman" w:hAnsi="Times New Roman" w:cs="Times New Roman"/>
          <w:sz w:val="28"/>
          <w:szCs w:val="28"/>
        </w:rPr>
      </w:pPr>
      <w:r w:rsidRPr="00530465">
        <w:rPr>
          <w:rFonts w:ascii="Times New Roman" w:hAnsi="Times New Roman" w:cs="Times New Roman"/>
          <w:sz w:val="28"/>
          <w:szCs w:val="28"/>
        </w:rPr>
        <w:t>Испанского</w:t>
      </w:r>
    </w:p>
    <w:p w:rsidR="004C6166" w:rsidRPr="00530465" w:rsidRDefault="004C6166" w:rsidP="001F1D2C">
      <w:pPr>
        <w:pStyle w:val="a3"/>
        <w:numPr>
          <w:ilvl w:val="0"/>
          <w:numId w:val="55"/>
        </w:numPr>
        <w:rPr>
          <w:rFonts w:ascii="Times New Roman" w:hAnsi="Times New Roman" w:cs="Times New Roman"/>
          <w:sz w:val="28"/>
          <w:szCs w:val="28"/>
        </w:rPr>
      </w:pPr>
      <w:r w:rsidRPr="00530465">
        <w:rPr>
          <w:rFonts w:ascii="Times New Roman" w:hAnsi="Times New Roman" w:cs="Times New Roman"/>
          <w:sz w:val="28"/>
          <w:szCs w:val="28"/>
        </w:rPr>
        <w:t>Французского</w:t>
      </w:r>
    </w:p>
    <w:p w:rsidR="004C6166" w:rsidRPr="00530465" w:rsidRDefault="004C6166" w:rsidP="001F1D2C">
      <w:pPr>
        <w:pStyle w:val="a3"/>
        <w:numPr>
          <w:ilvl w:val="0"/>
          <w:numId w:val="55"/>
        </w:numPr>
        <w:rPr>
          <w:rFonts w:ascii="Times New Roman" w:hAnsi="Times New Roman" w:cs="Times New Roman"/>
          <w:sz w:val="28"/>
          <w:szCs w:val="28"/>
        </w:rPr>
      </w:pPr>
      <w:r w:rsidRPr="00530465">
        <w:rPr>
          <w:rFonts w:ascii="Times New Roman" w:hAnsi="Times New Roman" w:cs="Times New Roman"/>
          <w:sz w:val="28"/>
          <w:szCs w:val="28"/>
        </w:rPr>
        <w:t>Немецкого</w:t>
      </w:r>
    </w:p>
    <w:p w:rsidR="004C6166" w:rsidRPr="00530465" w:rsidRDefault="004C6166" w:rsidP="001F1D2C">
      <w:pPr>
        <w:pStyle w:val="a3"/>
        <w:numPr>
          <w:ilvl w:val="0"/>
          <w:numId w:val="55"/>
        </w:numPr>
        <w:rPr>
          <w:rFonts w:ascii="Times New Roman" w:hAnsi="Times New Roman" w:cs="Times New Roman"/>
          <w:sz w:val="28"/>
          <w:szCs w:val="28"/>
        </w:rPr>
      </w:pPr>
      <w:r w:rsidRPr="00530465">
        <w:rPr>
          <w:rFonts w:ascii="Times New Roman" w:hAnsi="Times New Roman" w:cs="Times New Roman"/>
          <w:sz w:val="28"/>
          <w:szCs w:val="28"/>
        </w:rPr>
        <w:t>Арабского</w:t>
      </w:r>
    </w:p>
    <w:p w:rsidR="004C6166" w:rsidRPr="00530465" w:rsidRDefault="004C6166" w:rsidP="001F1D2C">
      <w:pPr>
        <w:pStyle w:val="a3"/>
        <w:numPr>
          <w:ilvl w:val="0"/>
          <w:numId w:val="55"/>
        </w:numPr>
        <w:rPr>
          <w:rFonts w:ascii="Times New Roman" w:hAnsi="Times New Roman" w:cs="Times New Roman"/>
          <w:sz w:val="28"/>
          <w:szCs w:val="28"/>
        </w:rPr>
      </w:pPr>
      <w:r w:rsidRPr="00530465">
        <w:rPr>
          <w:rFonts w:ascii="Times New Roman" w:hAnsi="Times New Roman" w:cs="Times New Roman"/>
          <w:sz w:val="28"/>
          <w:szCs w:val="28"/>
        </w:rPr>
        <w:t>Других (пожалуйста, напишите)_________________</w:t>
      </w:r>
    </w:p>
    <w:p w:rsidR="004C6166" w:rsidRPr="00530465" w:rsidRDefault="004C6166" w:rsidP="001F1D2C">
      <w:pPr>
        <w:pStyle w:val="a3"/>
        <w:numPr>
          <w:ilvl w:val="0"/>
          <w:numId w:val="55"/>
        </w:numPr>
        <w:rPr>
          <w:rFonts w:ascii="Times New Roman" w:hAnsi="Times New Roman" w:cs="Times New Roman"/>
          <w:sz w:val="28"/>
          <w:szCs w:val="28"/>
        </w:rPr>
      </w:pPr>
      <w:r w:rsidRPr="00530465">
        <w:rPr>
          <w:rFonts w:ascii="Times New Roman" w:hAnsi="Times New Roman" w:cs="Times New Roman"/>
          <w:sz w:val="28"/>
          <w:szCs w:val="28"/>
        </w:rPr>
        <w:t>У меня нет необходимости в знаниях иностранных языков, с любым гостем я всегда могу объясниться «на пальцах»</w:t>
      </w:r>
    </w:p>
    <w:p w:rsidR="004C6166" w:rsidRPr="00530465" w:rsidRDefault="004C6166" w:rsidP="004C6166">
      <w:pPr>
        <w:rPr>
          <w:rFonts w:ascii="Times New Roman" w:hAnsi="Times New Roman" w:cs="Times New Roman"/>
          <w:b/>
          <w:sz w:val="28"/>
          <w:szCs w:val="28"/>
        </w:rPr>
      </w:pPr>
    </w:p>
    <w:p w:rsidR="004C6166" w:rsidRPr="00530465" w:rsidRDefault="004C6166" w:rsidP="001F1D2C">
      <w:pPr>
        <w:pStyle w:val="a3"/>
        <w:numPr>
          <w:ilvl w:val="0"/>
          <w:numId w:val="50"/>
        </w:numPr>
        <w:rPr>
          <w:rFonts w:ascii="Times New Roman" w:hAnsi="Times New Roman" w:cs="Times New Roman"/>
          <w:sz w:val="28"/>
          <w:szCs w:val="28"/>
        </w:rPr>
      </w:pPr>
      <w:r w:rsidRPr="00530465">
        <w:rPr>
          <w:rFonts w:ascii="Times New Roman" w:hAnsi="Times New Roman" w:cs="Times New Roman"/>
          <w:b/>
          <w:sz w:val="28"/>
          <w:szCs w:val="28"/>
        </w:rPr>
        <w:t xml:space="preserve">Какие иностранные языки Вы хотели бы дополнительно изучить или продолжить их изучение для более успешной работы с иностранными гостями? </w:t>
      </w:r>
      <w:r w:rsidRPr="00530465">
        <w:rPr>
          <w:rFonts w:ascii="Times New Roman" w:hAnsi="Times New Roman" w:cs="Times New Roman"/>
          <w:sz w:val="28"/>
          <w:szCs w:val="28"/>
        </w:rPr>
        <w:t>(пожалуйста, отметьте не более 2 вариантов ответа):</w:t>
      </w:r>
    </w:p>
    <w:p w:rsidR="004C6166" w:rsidRPr="00530465" w:rsidRDefault="004C6166" w:rsidP="004C6166">
      <w:pPr>
        <w:pStyle w:val="a3"/>
        <w:rPr>
          <w:rFonts w:ascii="Times New Roman" w:hAnsi="Times New Roman" w:cs="Times New Roman"/>
          <w:b/>
          <w:sz w:val="28"/>
          <w:szCs w:val="28"/>
        </w:rPr>
      </w:pPr>
    </w:p>
    <w:p w:rsidR="004C6166" w:rsidRPr="00530465" w:rsidRDefault="004C6166" w:rsidP="001F1D2C">
      <w:pPr>
        <w:pStyle w:val="a3"/>
        <w:numPr>
          <w:ilvl w:val="0"/>
          <w:numId w:val="56"/>
        </w:numPr>
        <w:rPr>
          <w:rFonts w:ascii="Times New Roman" w:hAnsi="Times New Roman" w:cs="Times New Roman"/>
          <w:sz w:val="28"/>
          <w:szCs w:val="28"/>
        </w:rPr>
      </w:pPr>
      <w:r w:rsidRPr="00530465">
        <w:rPr>
          <w:rFonts w:ascii="Times New Roman" w:hAnsi="Times New Roman" w:cs="Times New Roman"/>
          <w:sz w:val="28"/>
          <w:szCs w:val="28"/>
        </w:rPr>
        <w:t>Английский</w:t>
      </w:r>
    </w:p>
    <w:p w:rsidR="004C6166" w:rsidRPr="00530465" w:rsidRDefault="004C6166" w:rsidP="001F1D2C">
      <w:pPr>
        <w:pStyle w:val="a3"/>
        <w:numPr>
          <w:ilvl w:val="0"/>
          <w:numId w:val="56"/>
        </w:numPr>
        <w:rPr>
          <w:rFonts w:ascii="Times New Roman" w:hAnsi="Times New Roman" w:cs="Times New Roman"/>
          <w:sz w:val="28"/>
          <w:szCs w:val="28"/>
        </w:rPr>
      </w:pPr>
      <w:r w:rsidRPr="00530465">
        <w:rPr>
          <w:rFonts w:ascii="Times New Roman" w:hAnsi="Times New Roman" w:cs="Times New Roman"/>
          <w:sz w:val="28"/>
          <w:szCs w:val="28"/>
        </w:rPr>
        <w:lastRenderedPageBreak/>
        <w:t>Французский</w:t>
      </w:r>
    </w:p>
    <w:p w:rsidR="004C6166" w:rsidRPr="00530465" w:rsidRDefault="004C6166" w:rsidP="001F1D2C">
      <w:pPr>
        <w:pStyle w:val="a3"/>
        <w:numPr>
          <w:ilvl w:val="0"/>
          <w:numId w:val="56"/>
        </w:numPr>
        <w:rPr>
          <w:rFonts w:ascii="Times New Roman" w:hAnsi="Times New Roman" w:cs="Times New Roman"/>
          <w:sz w:val="28"/>
          <w:szCs w:val="28"/>
        </w:rPr>
      </w:pPr>
      <w:r w:rsidRPr="00530465">
        <w:rPr>
          <w:rFonts w:ascii="Times New Roman" w:hAnsi="Times New Roman" w:cs="Times New Roman"/>
          <w:sz w:val="28"/>
          <w:szCs w:val="28"/>
        </w:rPr>
        <w:t>Немецкий</w:t>
      </w:r>
    </w:p>
    <w:p w:rsidR="004C6166" w:rsidRPr="00530465" w:rsidRDefault="004C6166" w:rsidP="001F1D2C">
      <w:pPr>
        <w:pStyle w:val="a3"/>
        <w:numPr>
          <w:ilvl w:val="0"/>
          <w:numId w:val="56"/>
        </w:numPr>
        <w:rPr>
          <w:rFonts w:ascii="Times New Roman" w:hAnsi="Times New Roman" w:cs="Times New Roman"/>
          <w:sz w:val="28"/>
          <w:szCs w:val="28"/>
        </w:rPr>
      </w:pPr>
      <w:r w:rsidRPr="00530465">
        <w:rPr>
          <w:rFonts w:ascii="Times New Roman" w:hAnsi="Times New Roman" w:cs="Times New Roman"/>
          <w:sz w:val="28"/>
          <w:szCs w:val="28"/>
        </w:rPr>
        <w:t>Испанский</w:t>
      </w:r>
    </w:p>
    <w:p w:rsidR="004C6166" w:rsidRPr="00530465" w:rsidRDefault="004C6166" w:rsidP="001F1D2C">
      <w:pPr>
        <w:pStyle w:val="a3"/>
        <w:numPr>
          <w:ilvl w:val="0"/>
          <w:numId w:val="56"/>
        </w:numPr>
        <w:rPr>
          <w:rFonts w:ascii="Times New Roman" w:hAnsi="Times New Roman" w:cs="Times New Roman"/>
          <w:sz w:val="28"/>
          <w:szCs w:val="28"/>
        </w:rPr>
      </w:pPr>
      <w:r w:rsidRPr="00530465">
        <w:rPr>
          <w:rFonts w:ascii="Times New Roman" w:hAnsi="Times New Roman" w:cs="Times New Roman"/>
          <w:sz w:val="28"/>
          <w:szCs w:val="28"/>
        </w:rPr>
        <w:t>Итальянский</w:t>
      </w:r>
    </w:p>
    <w:p w:rsidR="004C6166" w:rsidRPr="00530465" w:rsidRDefault="004C6166" w:rsidP="001F1D2C">
      <w:pPr>
        <w:pStyle w:val="a3"/>
        <w:numPr>
          <w:ilvl w:val="0"/>
          <w:numId w:val="56"/>
        </w:numPr>
        <w:rPr>
          <w:rFonts w:ascii="Times New Roman" w:hAnsi="Times New Roman" w:cs="Times New Roman"/>
          <w:sz w:val="28"/>
          <w:szCs w:val="28"/>
        </w:rPr>
      </w:pPr>
      <w:r w:rsidRPr="00530465">
        <w:rPr>
          <w:rFonts w:ascii="Times New Roman" w:hAnsi="Times New Roman" w:cs="Times New Roman"/>
          <w:sz w:val="28"/>
          <w:szCs w:val="28"/>
        </w:rPr>
        <w:t>Другие (пожалуйста, напишите)_____</w:t>
      </w:r>
    </w:p>
    <w:p w:rsidR="004C6166" w:rsidRPr="00530465" w:rsidRDefault="004C6166" w:rsidP="001F1D2C">
      <w:pPr>
        <w:pStyle w:val="a3"/>
        <w:numPr>
          <w:ilvl w:val="0"/>
          <w:numId w:val="56"/>
        </w:numPr>
        <w:rPr>
          <w:rFonts w:ascii="Times New Roman" w:hAnsi="Times New Roman" w:cs="Times New Roman"/>
          <w:sz w:val="28"/>
          <w:szCs w:val="28"/>
        </w:rPr>
      </w:pPr>
      <w:r w:rsidRPr="00530465">
        <w:rPr>
          <w:rFonts w:ascii="Times New Roman" w:hAnsi="Times New Roman" w:cs="Times New Roman"/>
          <w:sz w:val="28"/>
          <w:szCs w:val="28"/>
        </w:rPr>
        <w:t>Моих знаний иностранного языка достаточно</w:t>
      </w:r>
    </w:p>
    <w:p w:rsidR="004C6166" w:rsidRPr="00530465" w:rsidRDefault="004C6166" w:rsidP="001F1D2C">
      <w:pPr>
        <w:pStyle w:val="a3"/>
        <w:numPr>
          <w:ilvl w:val="0"/>
          <w:numId w:val="56"/>
        </w:numPr>
        <w:rPr>
          <w:rFonts w:ascii="Times New Roman" w:hAnsi="Times New Roman" w:cs="Times New Roman"/>
          <w:sz w:val="28"/>
          <w:szCs w:val="28"/>
        </w:rPr>
      </w:pPr>
      <w:r w:rsidRPr="00530465">
        <w:rPr>
          <w:rFonts w:ascii="Times New Roman" w:hAnsi="Times New Roman" w:cs="Times New Roman"/>
          <w:sz w:val="28"/>
          <w:szCs w:val="28"/>
        </w:rPr>
        <w:t>У меня нет необходимости в изучении иностранных языков, с любым гостей я всегда смогу объясниться «на пальцах»</w:t>
      </w:r>
    </w:p>
    <w:p w:rsidR="004C6166" w:rsidRPr="00530465" w:rsidRDefault="004C6166" w:rsidP="004C6166">
      <w:pPr>
        <w:pStyle w:val="a3"/>
        <w:rPr>
          <w:rFonts w:ascii="Times New Roman" w:hAnsi="Times New Roman" w:cs="Times New Roman"/>
          <w:sz w:val="28"/>
          <w:szCs w:val="28"/>
        </w:rPr>
      </w:pPr>
    </w:p>
    <w:p w:rsidR="004C6166" w:rsidRPr="00530465" w:rsidRDefault="004C6166" w:rsidP="001F1D2C">
      <w:pPr>
        <w:pStyle w:val="a3"/>
        <w:numPr>
          <w:ilvl w:val="0"/>
          <w:numId w:val="50"/>
        </w:numPr>
        <w:rPr>
          <w:rFonts w:ascii="Times New Roman" w:hAnsi="Times New Roman" w:cs="Times New Roman"/>
          <w:b/>
          <w:sz w:val="28"/>
          <w:szCs w:val="28"/>
        </w:rPr>
      </w:pPr>
      <w:r w:rsidRPr="00530465">
        <w:rPr>
          <w:rFonts w:ascii="Times New Roman" w:hAnsi="Times New Roman" w:cs="Times New Roman"/>
          <w:b/>
          <w:sz w:val="28"/>
          <w:szCs w:val="28"/>
        </w:rPr>
        <w:t xml:space="preserve">Интересуетесь ли Вы культурой, религиозными традициями, национальной кухней, другими особенностями иностранных гостей?  </w:t>
      </w:r>
    </w:p>
    <w:p w:rsidR="004C6166" w:rsidRPr="00530465" w:rsidRDefault="004C6166" w:rsidP="001F1D2C">
      <w:pPr>
        <w:pStyle w:val="a3"/>
        <w:numPr>
          <w:ilvl w:val="0"/>
          <w:numId w:val="58"/>
        </w:numPr>
        <w:rPr>
          <w:rFonts w:ascii="Times New Roman" w:hAnsi="Times New Roman" w:cs="Times New Roman"/>
          <w:sz w:val="28"/>
          <w:szCs w:val="28"/>
        </w:rPr>
      </w:pPr>
      <w:r w:rsidRPr="00530465">
        <w:rPr>
          <w:rFonts w:ascii="Times New Roman" w:hAnsi="Times New Roman" w:cs="Times New Roman"/>
          <w:sz w:val="28"/>
          <w:szCs w:val="28"/>
        </w:rPr>
        <w:t>Да</w:t>
      </w:r>
    </w:p>
    <w:p w:rsidR="004C6166" w:rsidRPr="00530465" w:rsidRDefault="004C6166" w:rsidP="001F1D2C">
      <w:pPr>
        <w:pStyle w:val="a3"/>
        <w:numPr>
          <w:ilvl w:val="0"/>
          <w:numId w:val="58"/>
        </w:numPr>
        <w:rPr>
          <w:rFonts w:ascii="Times New Roman" w:hAnsi="Times New Roman" w:cs="Times New Roman"/>
          <w:sz w:val="28"/>
          <w:szCs w:val="28"/>
        </w:rPr>
      </w:pPr>
      <w:r w:rsidRPr="00530465">
        <w:rPr>
          <w:rFonts w:ascii="Times New Roman" w:hAnsi="Times New Roman" w:cs="Times New Roman"/>
          <w:sz w:val="28"/>
          <w:szCs w:val="28"/>
        </w:rPr>
        <w:t>Скорее, да</w:t>
      </w:r>
    </w:p>
    <w:p w:rsidR="004C6166" w:rsidRPr="00530465" w:rsidRDefault="004C6166" w:rsidP="001F1D2C">
      <w:pPr>
        <w:pStyle w:val="a3"/>
        <w:numPr>
          <w:ilvl w:val="0"/>
          <w:numId w:val="58"/>
        </w:numPr>
        <w:rPr>
          <w:rFonts w:ascii="Times New Roman" w:hAnsi="Times New Roman" w:cs="Times New Roman"/>
          <w:sz w:val="28"/>
          <w:szCs w:val="28"/>
        </w:rPr>
      </w:pPr>
      <w:r w:rsidRPr="00530465">
        <w:rPr>
          <w:rFonts w:ascii="Times New Roman" w:hAnsi="Times New Roman" w:cs="Times New Roman"/>
          <w:sz w:val="28"/>
          <w:szCs w:val="28"/>
        </w:rPr>
        <w:t>Скорее, нет (переходите к вопросу № 11)</w:t>
      </w:r>
    </w:p>
    <w:p w:rsidR="004C6166" w:rsidRPr="00530465" w:rsidRDefault="004C6166" w:rsidP="001F1D2C">
      <w:pPr>
        <w:pStyle w:val="a3"/>
        <w:numPr>
          <w:ilvl w:val="0"/>
          <w:numId w:val="58"/>
        </w:numPr>
        <w:rPr>
          <w:rFonts w:ascii="Times New Roman" w:hAnsi="Times New Roman" w:cs="Times New Roman"/>
          <w:sz w:val="28"/>
          <w:szCs w:val="28"/>
        </w:rPr>
      </w:pPr>
      <w:r w:rsidRPr="00530465">
        <w:rPr>
          <w:rFonts w:ascii="Times New Roman" w:hAnsi="Times New Roman" w:cs="Times New Roman"/>
          <w:sz w:val="28"/>
          <w:szCs w:val="28"/>
        </w:rPr>
        <w:t>Нет (переходите к вопросу № 11)</w:t>
      </w:r>
    </w:p>
    <w:p w:rsidR="004C6166" w:rsidRPr="00530465" w:rsidRDefault="004C6166" w:rsidP="004C6166">
      <w:pPr>
        <w:pStyle w:val="a3"/>
        <w:rPr>
          <w:rFonts w:ascii="Times New Roman" w:hAnsi="Times New Roman" w:cs="Times New Roman"/>
          <w:sz w:val="28"/>
          <w:szCs w:val="28"/>
        </w:rPr>
      </w:pPr>
    </w:p>
    <w:p w:rsidR="004C6166" w:rsidRPr="00530465" w:rsidRDefault="004C6166" w:rsidP="001F1D2C">
      <w:pPr>
        <w:pStyle w:val="a3"/>
        <w:numPr>
          <w:ilvl w:val="0"/>
          <w:numId w:val="50"/>
        </w:numPr>
        <w:rPr>
          <w:rFonts w:ascii="Times New Roman" w:hAnsi="Times New Roman" w:cs="Times New Roman"/>
          <w:b/>
          <w:color w:val="FF0000"/>
          <w:sz w:val="28"/>
          <w:szCs w:val="28"/>
        </w:rPr>
      </w:pPr>
      <w:r w:rsidRPr="00530465">
        <w:rPr>
          <w:rFonts w:ascii="Times New Roman" w:hAnsi="Times New Roman" w:cs="Times New Roman"/>
          <w:b/>
          <w:sz w:val="28"/>
          <w:szCs w:val="28"/>
        </w:rPr>
        <w:t xml:space="preserve">Из каких источников Вы получаете информацию о культуре, религиозных традициях, национальной кухне, других особенностях иностранных гостей </w:t>
      </w:r>
      <w:r w:rsidRPr="00530465">
        <w:rPr>
          <w:rFonts w:ascii="Times New Roman" w:hAnsi="Times New Roman" w:cs="Times New Roman"/>
          <w:sz w:val="28"/>
          <w:szCs w:val="28"/>
        </w:rPr>
        <w:t>(пожалуйста, отметьте все подходящие варианты ответа)</w:t>
      </w:r>
    </w:p>
    <w:p w:rsidR="004C6166" w:rsidRPr="00530465" w:rsidRDefault="004C6166" w:rsidP="004C6166">
      <w:pPr>
        <w:pStyle w:val="a3"/>
        <w:rPr>
          <w:rFonts w:ascii="Times New Roman" w:hAnsi="Times New Roman" w:cs="Times New Roman"/>
          <w:b/>
          <w:sz w:val="28"/>
          <w:szCs w:val="28"/>
        </w:rPr>
      </w:pPr>
    </w:p>
    <w:p w:rsidR="004C6166" w:rsidRPr="00530465" w:rsidRDefault="004C6166" w:rsidP="001F1D2C">
      <w:pPr>
        <w:pStyle w:val="a3"/>
        <w:numPr>
          <w:ilvl w:val="0"/>
          <w:numId w:val="59"/>
        </w:numPr>
        <w:rPr>
          <w:rFonts w:ascii="Times New Roman" w:hAnsi="Times New Roman" w:cs="Times New Roman"/>
          <w:sz w:val="28"/>
          <w:szCs w:val="28"/>
        </w:rPr>
      </w:pPr>
      <w:r w:rsidRPr="00530465">
        <w:rPr>
          <w:rFonts w:ascii="Times New Roman" w:hAnsi="Times New Roman" w:cs="Times New Roman"/>
          <w:sz w:val="28"/>
          <w:szCs w:val="28"/>
        </w:rPr>
        <w:t>Часто езжу за границу, знакомлюсь с культурой, традициями разных стран</w:t>
      </w:r>
    </w:p>
    <w:p w:rsidR="004C6166" w:rsidRPr="00530465" w:rsidRDefault="004C6166" w:rsidP="001F1D2C">
      <w:pPr>
        <w:pStyle w:val="a3"/>
        <w:numPr>
          <w:ilvl w:val="0"/>
          <w:numId w:val="59"/>
        </w:numPr>
        <w:rPr>
          <w:rFonts w:ascii="Times New Roman" w:hAnsi="Times New Roman" w:cs="Times New Roman"/>
          <w:sz w:val="28"/>
          <w:szCs w:val="28"/>
        </w:rPr>
      </w:pPr>
      <w:r w:rsidRPr="00530465">
        <w:rPr>
          <w:rFonts w:ascii="Times New Roman" w:hAnsi="Times New Roman" w:cs="Times New Roman"/>
          <w:sz w:val="28"/>
          <w:szCs w:val="28"/>
        </w:rPr>
        <w:t>Читаю специальную литературу</w:t>
      </w:r>
    </w:p>
    <w:p w:rsidR="004C6166" w:rsidRPr="00530465" w:rsidRDefault="004C6166" w:rsidP="001F1D2C">
      <w:pPr>
        <w:pStyle w:val="a3"/>
        <w:numPr>
          <w:ilvl w:val="0"/>
          <w:numId w:val="59"/>
        </w:numPr>
        <w:rPr>
          <w:rFonts w:ascii="Times New Roman" w:hAnsi="Times New Roman" w:cs="Times New Roman"/>
          <w:sz w:val="28"/>
          <w:szCs w:val="28"/>
        </w:rPr>
      </w:pPr>
      <w:r w:rsidRPr="00530465">
        <w:rPr>
          <w:rFonts w:ascii="Times New Roman" w:hAnsi="Times New Roman" w:cs="Times New Roman"/>
          <w:sz w:val="28"/>
          <w:szCs w:val="28"/>
        </w:rPr>
        <w:t>Изучаю интернет-ресурсы</w:t>
      </w:r>
    </w:p>
    <w:p w:rsidR="004C6166" w:rsidRPr="00530465" w:rsidRDefault="004C6166" w:rsidP="001F1D2C">
      <w:pPr>
        <w:pStyle w:val="a3"/>
        <w:numPr>
          <w:ilvl w:val="0"/>
          <w:numId w:val="59"/>
        </w:numPr>
        <w:rPr>
          <w:rFonts w:ascii="Times New Roman" w:hAnsi="Times New Roman" w:cs="Times New Roman"/>
          <w:sz w:val="28"/>
          <w:szCs w:val="28"/>
        </w:rPr>
      </w:pPr>
      <w:r w:rsidRPr="00530465">
        <w:rPr>
          <w:rFonts w:ascii="Times New Roman" w:hAnsi="Times New Roman" w:cs="Times New Roman"/>
          <w:sz w:val="28"/>
          <w:szCs w:val="28"/>
        </w:rPr>
        <w:t>Посещаю национальные выставки, фестивали и т.д.</w:t>
      </w:r>
    </w:p>
    <w:p w:rsidR="004C6166" w:rsidRPr="00530465" w:rsidRDefault="004C6166" w:rsidP="001F1D2C">
      <w:pPr>
        <w:pStyle w:val="a3"/>
        <w:numPr>
          <w:ilvl w:val="0"/>
          <w:numId w:val="59"/>
        </w:numPr>
        <w:rPr>
          <w:rFonts w:ascii="Times New Roman" w:hAnsi="Times New Roman" w:cs="Times New Roman"/>
          <w:sz w:val="28"/>
          <w:szCs w:val="28"/>
        </w:rPr>
      </w:pPr>
      <w:r w:rsidRPr="00530465">
        <w:rPr>
          <w:rFonts w:ascii="Times New Roman" w:hAnsi="Times New Roman" w:cs="Times New Roman"/>
          <w:sz w:val="28"/>
          <w:szCs w:val="28"/>
        </w:rPr>
        <w:t>Из рассказов коллег, знакомых, друзей</w:t>
      </w:r>
    </w:p>
    <w:p w:rsidR="004C6166" w:rsidRPr="00530465" w:rsidRDefault="004C6166" w:rsidP="001F1D2C">
      <w:pPr>
        <w:pStyle w:val="a3"/>
        <w:numPr>
          <w:ilvl w:val="0"/>
          <w:numId w:val="59"/>
        </w:numPr>
        <w:rPr>
          <w:rFonts w:ascii="Times New Roman" w:hAnsi="Times New Roman" w:cs="Times New Roman"/>
          <w:sz w:val="28"/>
          <w:szCs w:val="28"/>
        </w:rPr>
      </w:pPr>
      <w:r w:rsidRPr="00530465">
        <w:rPr>
          <w:rFonts w:ascii="Times New Roman" w:hAnsi="Times New Roman" w:cs="Times New Roman"/>
          <w:sz w:val="28"/>
          <w:szCs w:val="28"/>
        </w:rPr>
        <w:t>Консультируюсь со своим непосредственным руководителем</w:t>
      </w:r>
    </w:p>
    <w:p w:rsidR="004C6166" w:rsidRPr="00530465" w:rsidRDefault="004C6166" w:rsidP="001F1D2C">
      <w:pPr>
        <w:pStyle w:val="a3"/>
        <w:numPr>
          <w:ilvl w:val="0"/>
          <w:numId w:val="59"/>
        </w:numPr>
        <w:rPr>
          <w:rFonts w:ascii="Times New Roman" w:hAnsi="Times New Roman" w:cs="Times New Roman"/>
          <w:sz w:val="28"/>
          <w:szCs w:val="28"/>
        </w:rPr>
      </w:pPr>
      <w:r w:rsidRPr="00530465">
        <w:rPr>
          <w:rFonts w:ascii="Times New Roman" w:hAnsi="Times New Roman" w:cs="Times New Roman"/>
          <w:sz w:val="28"/>
          <w:szCs w:val="28"/>
        </w:rPr>
        <w:t>Много общаюсь с иностранными гостями, расспрашиваю их</w:t>
      </w:r>
    </w:p>
    <w:p w:rsidR="004C6166" w:rsidRPr="00530465" w:rsidRDefault="004C6166" w:rsidP="001F1D2C">
      <w:pPr>
        <w:pStyle w:val="a3"/>
        <w:numPr>
          <w:ilvl w:val="0"/>
          <w:numId w:val="59"/>
        </w:numPr>
        <w:rPr>
          <w:rFonts w:ascii="Times New Roman" w:hAnsi="Times New Roman" w:cs="Times New Roman"/>
          <w:sz w:val="28"/>
          <w:szCs w:val="28"/>
        </w:rPr>
      </w:pPr>
      <w:r w:rsidRPr="00530465">
        <w:rPr>
          <w:rFonts w:ascii="Times New Roman" w:hAnsi="Times New Roman" w:cs="Times New Roman"/>
          <w:sz w:val="28"/>
          <w:szCs w:val="28"/>
        </w:rPr>
        <w:t xml:space="preserve">Прошел вводный </w:t>
      </w:r>
      <w:proofErr w:type="spellStart"/>
      <w:proofErr w:type="gramStart"/>
      <w:r w:rsidRPr="00530465">
        <w:rPr>
          <w:rFonts w:ascii="Times New Roman" w:hAnsi="Times New Roman" w:cs="Times New Roman"/>
          <w:sz w:val="28"/>
          <w:szCs w:val="28"/>
        </w:rPr>
        <w:t>кросс-культурный</w:t>
      </w:r>
      <w:proofErr w:type="spellEnd"/>
      <w:proofErr w:type="gramEnd"/>
      <w:r w:rsidRPr="00530465">
        <w:rPr>
          <w:rFonts w:ascii="Times New Roman" w:hAnsi="Times New Roman" w:cs="Times New Roman"/>
          <w:sz w:val="28"/>
          <w:szCs w:val="28"/>
        </w:rPr>
        <w:t xml:space="preserve"> тренинг, когда трудоустраивался в гостиницу</w:t>
      </w:r>
    </w:p>
    <w:p w:rsidR="004C6166" w:rsidRPr="00530465" w:rsidRDefault="004C6166" w:rsidP="001F1D2C">
      <w:pPr>
        <w:pStyle w:val="a3"/>
        <w:numPr>
          <w:ilvl w:val="0"/>
          <w:numId w:val="59"/>
        </w:numPr>
        <w:rPr>
          <w:rFonts w:ascii="Times New Roman" w:hAnsi="Times New Roman" w:cs="Times New Roman"/>
          <w:sz w:val="28"/>
          <w:szCs w:val="28"/>
        </w:rPr>
      </w:pPr>
      <w:r w:rsidRPr="00530465">
        <w:rPr>
          <w:rFonts w:ascii="Times New Roman" w:hAnsi="Times New Roman" w:cs="Times New Roman"/>
          <w:sz w:val="28"/>
          <w:szCs w:val="28"/>
        </w:rPr>
        <w:t>Периодически прохожу кросс-культурные тренинги, организованные отделом персонала</w:t>
      </w:r>
    </w:p>
    <w:p w:rsidR="004C6166" w:rsidRPr="00530465" w:rsidRDefault="004C6166" w:rsidP="001F1D2C">
      <w:pPr>
        <w:pStyle w:val="a3"/>
        <w:numPr>
          <w:ilvl w:val="0"/>
          <w:numId w:val="59"/>
        </w:numPr>
        <w:rPr>
          <w:rFonts w:ascii="Times New Roman" w:hAnsi="Times New Roman" w:cs="Times New Roman"/>
          <w:sz w:val="28"/>
          <w:szCs w:val="28"/>
        </w:rPr>
      </w:pPr>
      <w:r w:rsidRPr="00530465">
        <w:rPr>
          <w:rFonts w:ascii="Times New Roman" w:hAnsi="Times New Roman" w:cs="Times New Roman"/>
          <w:sz w:val="28"/>
          <w:szCs w:val="28"/>
        </w:rPr>
        <w:t>Из собственного опыта многолетней работы в сфере туризма и гостеприимства</w:t>
      </w:r>
    </w:p>
    <w:p w:rsidR="004C6166" w:rsidRPr="00530465" w:rsidRDefault="004C6166" w:rsidP="001F1D2C">
      <w:pPr>
        <w:pStyle w:val="a3"/>
        <w:numPr>
          <w:ilvl w:val="0"/>
          <w:numId w:val="59"/>
        </w:numPr>
        <w:rPr>
          <w:rFonts w:ascii="Times New Roman" w:hAnsi="Times New Roman" w:cs="Times New Roman"/>
          <w:sz w:val="28"/>
          <w:szCs w:val="28"/>
        </w:rPr>
      </w:pPr>
      <w:r w:rsidRPr="00530465">
        <w:rPr>
          <w:rFonts w:ascii="Times New Roman" w:hAnsi="Times New Roman" w:cs="Times New Roman"/>
          <w:sz w:val="28"/>
          <w:szCs w:val="28"/>
        </w:rPr>
        <w:t>Другое (пожалуйста, напишите)_____________</w:t>
      </w:r>
    </w:p>
    <w:p w:rsidR="004C6166" w:rsidRPr="00530465" w:rsidRDefault="004C6166" w:rsidP="004C6166">
      <w:pPr>
        <w:rPr>
          <w:rFonts w:ascii="Times New Roman" w:hAnsi="Times New Roman" w:cs="Times New Roman"/>
          <w:sz w:val="28"/>
          <w:szCs w:val="28"/>
        </w:rPr>
      </w:pPr>
      <w:r w:rsidRPr="00530465">
        <w:rPr>
          <w:rFonts w:ascii="Times New Roman" w:hAnsi="Times New Roman" w:cs="Times New Roman"/>
          <w:sz w:val="28"/>
          <w:szCs w:val="28"/>
        </w:rPr>
        <w:t xml:space="preserve"> </w:t>
      </w:r>
    </w:p>
    <w:p w:rsidR="004C6166" w:rsidRPr="00530465" w:rsidRDefault="004C6166" w:rsidP="001F1D2C">
      <w:pPr>
        <w:pStyle w:val="a3"/>
        <w:numPr>
          <w:ilvl w:val="0"/>
          <w:numId w:val="50"/>
        </w:numPr>
        <w:rPr>
          <w:rFonts w:ascii="Times New Roman" w:hAnsi="Times New Roman" w:cs="Times New Roman"/>
          <w:b/>
          <w:sz w:val="28"/>
          <w:szCs w:val="28"/>
        </w:rPr>
      </w:pPr>
      <w:r w:rsidRPr="00530465">
        <w:rPr>
          <w:rFonts w:ascii="Times New Roman" w:hAnsi="Times New Roman" w:cs="Times New Roman"/>
          <w:b/>
          <w:sz w:val="28"/>
          <w:szCs w:val="28"/>
        </w:rPr>
        <w:lastRenderedPageBreak/>
        <w:t>Как Вы считаете, важно ли учитывать при обслуживании иностранных гостей их национальные особенности?</w:t>
      </w:r>
    </w:p>
    <w:p w:rsidR="004C6166" w:rsidRPr="00530465" w:rsidRDefault="004C6166" w:rsidP="001F1D2C">
      <w:pPr>
        <w:pStyle w:val="a3"/>
        <w:numPr>
          <w:ilvl w:val="0"/>
          <w:numId w:val="43"/>
        </w:numPr>
        <w:rPr>
          <w:rFonts w:ascii="Times New Roman" w:hAnsi="Times New Roman" w:cs="Times New Roman"/>
          <w:sz w:val="28"/>
          <w:szCs w:val="28"/>
        </w:rPr>
      </w:pPr>
      <w:r w:rsidRPr="00530465">
        <w:rPr>
          <w:rFonts w:ascii="Times New Roman" w:hAnsi="Times New Roman" w:cs="Times New Roman"/>
          <w:sz w:val="28"/>
          <w:szCs w:val="28"/>
        </w:rPr>
        <w:t>Да</w:t>
      </w:r>
    </w:p>
    <w:p w:rsidR="004C6166" w:rsidRPr="00530465" w:rsidRDefault="004C6166" w:rsidP="001F1D2C">
      <w:pPr>
        <w:pStyle w:val="a3"/>
        <w:numPr>
          <w:ilvl w:val="0"/>
          <w:numId w:val="43"/>
        </w:numPr>
        <w:rPr>
          <w:rFonts w:ascii="Times New Roman" w:hAnsi="Times New Roman" w:cs="Times New Roman"/>
          <w:sz w:val="28"/>
          <w:szCs w:val="28"/>
        </w:rPr>
      </w:pPr>
      <w:r w:rsidRPr="00530465">
        <w:rPr>
          <w:rFonts w:ascii="Times New Roman" w:hAnsi="Times New Roman" w:cs="Times New Roman"/>
          <w:sz w:val="28"/>
          <w:szCs w:val="28"/>
        </w:rPr>
        <w:t>Скорее, да</w:t>
      </w:r>
    </w:p>
    <w:p w:rsidR="004C6166" w:rsidRPr="00530465" w:rsidRDefault="004C6166" w:rsidP="001F1D2C">
      <w:pPr>
        <w:pStyle w:val="a3"/>
        <w:numPr>
          <w:ilvl w:val="0"/>
          <w:numId w:val="43"/>
        </w:numPr>
        <w:rPr>
          <w:rFonts w:ascii="Times New Roman" w:hAnsi="Times New Roman" w:cs="Times New Roman"/>
          <w:sz w:val="28"/>
          <w:szCs w:val="28"/>
        </w:rPr>
      </w:pPr>
      <w:r w:rsidRPr="00530465">
        <w:rPr>
          <w:rFonts w:ascii="Times New Roman" w:hAnsi="Times New Roman" w:cs="Times New Roman"/>
          <w:sz w:val="28"/>
          <w:szCs w:val="28"/>
        </w:rPr>
        <w:t>Скорее, нет</w:t>
      </w:r>
    </w:p>
    <w:p w:rsidR="004C6166" w:rsidRPr="00530465" w:rsidRDefault="004C6166" w:rsidP="001F1D2C">
      <w:pPr>
        <w:pStyle w:val="a3"/>
        <w:numPr>
          <w:ilvl w:val="0"/>
          <w:numId w:val="43"/>
        </w:numPr>
        <w:rPr>
          <w:rFonts w:ascii="Times New Roman" w:hAnsi="Times New Roman" w:cs="Times New Roman"/>
          <w:sz w:val="28"/>
          <w:szCs w:val="28"/>
        </w:rPr>
      </w:pPr>
      <w:r w:rsidRPr="00530465">
        <w:rPr>
          <w:rFonts w:ascii="Times New Roman" w:hAnsi="Times New Roman" w:cs="Times New Roman"/>
          <w:sz w:val="28"/>
          <w:szCs w:val="28"/>
        </w:rPr>
        <w:t>Нет</w:t>
      </w:r>
    </w:p>
    <w:p w:rsidR="004C6166" w:rsidRPr="00530465" w:rsidRDefault="004C6166" w:rsidP="001F1D2C">
      <w:pPr>
        <w:pStyle w:val="a3"/>
        <w:numPr>
          <w:ilvl w:val="0"/>
          <w:numId w:val="43"/>
        </w:numPr>
        <w:rPr>
          <w:rFonts w:ascii="Times New Roman" w:hAnsi="Times New Roman" w:cs="Times New Roman"/>
          <w:sz w:val="28"/>
          <w:szCs w:val="28"/>
        </w:rPr>
      </w:pPr>
      <w:r w:rsidRPr="00530465">
        <w:rPr>
          <w:rFonts w:ascii="Times New Roman" w:hAnsi="Times New Roman" w:cs="Times New Roman"/>
          <w:sz w:val="28"/>
          <w:szCs w:val="28"/>
        </w:rPr>
        <w:t>Затрудняюсь ответить</w:t>
      </w:r>
    </w:p>
    <w:p w:rsidR="004C6166" w:rsidRPr="00530465" w:rsidRDefault="004C6166" w:rsidP="004C6166">
      <w:pPr>
        <w:pStyle w:val="a3"/>
        <w:rPr>
          <w:rFonts w:ascii="Times New Roman" w:hAnsi="Times New Roman" w:cs="Times New Roman"/>
          <w:sz w:val="28"/>
          <w:szCs w:val="28"/>
        </w:rPr>
      </w:pPr>
    </w:p>
    <w:p w:rsidR="004C6166" w:rsidRPr="00530465" w:rsidRDefault="004C6166" w:rsidP="001F1D2C">
      <w:pPr>
        <w:pStyle w:val="a3"/>
        <w:numPr>
          <w:ilvl w:val="0"/>
          <w:numId w:val="50"/>
        </w:numPr>
        <w:rPr>
          <w:rFonts w:ascii="Times New Roman" w:hAnsi="Times New Roman" w:cs="Times New Roman"/>
          <w:b/>
          <w:sz w:val="28"/>
          <w:szCs w:val="28"/>
        </w:rPr>
      </w:pPr>
      <w:r w:rsidRPr="00530465">
        <w:rPr>
          <w:rFonts w:ascii="Times New Roman" w:hAnsi="Times New Roman" w:cs="Times New Roman"/>
          <w:b/>
          <w:sz w:val="28"/>
          <w:szCs w:val="28"/>
        </w:rPr>
        <w:t>Задавали ли Вам при приеме на работу в гостиницу вопросы на знание культурных традиций и национальных особенностей людей из разных стран?</w:t>
      </w:r>
    </w:p>
    <w:p w:rsidR="004C6166" w:rsidRPr="00530465" w:rsidRDefault="004C6166" w:rsidP="004C6166">
      <w:pPr>
        <w:pStyle w:val="a3"/>
        <w:rPr>
          <w:rFonts w:ascii="Times New Roman" w:hAnsi="Times New Roman" w:cs="Times New Roman"/>
          <w:b/>
          <w:sz w:val="28"/>
          <w:szCs w:val="28"/>
        </w:rPr>
      </w:pPr>
    </w:p>
    <w:p w:rsidR="004C6166" w:rsidRPr="00530465" w:rsidRDefault="004C6166" w:rsidP="001F1D2C">
      <w:pPr>
        <w:pStyle w:val="a3"/>
        <w:numPr>
          <w:ilvl w:val="0"/>
          <w:numId w:val="44"/>
        </w:numPr>
        <w:rPr>
          <w:rFonts w:ascii="Times New Roman" w:hAnsi="Times New Roman" w:cs="Times New Roman"/>
          <w:sz w:val="28"/>
          <w:szCs w:val="28"/>
        </w:rPr>
      </w:pPr>
      <w:r w:rsidRPr="00530465">
        <w:rPr>
          <w:rFonts w:ascii="Times New Roman" w:hAnsi="Times New Roman" w:cs="Times New Roman"/>
          <w:sz w:val="28"/>
          <w:szCs w:val="28"/>
        </w:rPr>
        <w:t>Да</w:t>
      </w:r>
    </w:p>
    <w:p w:rsidR="004C6166" w:rsidRPr="00530465" w:rsidRDefault="004C6166" w:rsidP="001F1D2C">
      <w:pPr>
        <w:pStyle w:val="a3"/>
        <w:numPr>
          <w:ilvl w:val="0"/>
          <w:numId w:val="44"/>
        </w:numPr>
        <w:rPr>
          <w:rFonts w:ascii="Times New Roman" w:hAnsi="Times New Roman" w:cs="Times New Roman"/>
          <w:sz w:val="28"/>
          <w:szCs w:val="28"/>
        </w:rPr>
      </w:pPr>
      <w:r w:rsidRPr="00530465">
        <w:rPr>
          <w:rFonts w:ascii="Times New Roman" w:hAnsi="Times New Roman" w:cs="Times New Roman"/>
          <w:sz w:val="28"/>
          <w:szCs w:val="28"/>
        </w:rPr>
        <w:t>Нет</w:t>
      </w:r>
    </w:p>
    <w:p w:rsidR="004C6166" w:rsidRPr="00530465" w:rsidRDefault="004C6166" w:rsidP="001F1D2C">
      <w:pPr>
        <w:pStyle w:val="a3"/>
        <w:numPr>
          <w:ilvl w:val="0"/>
          <w:numId w:val="44"/>
        </w:numPr>
        <w:rPr>
          <w:rFonts w:ascii="Times New Roman" w:hAnsi="Times New Roman" w:cs="Times New Roman"/>
          <w:sz w:val="28"/>
          <w:szCs w:val="28"/>
        </w:rPr>
      </w:pPr>
      <w:r w:rsidRPr="00530465">
        <w:rPr>
          <w:rFonts w:ascii="Times New Roman" w:hAnsi="Times New Roman" w:cs="Times New Roman"/>
          <w:sz w:val="28"/>
          <w:szCs w:val="28"/>
        </w:rPr>
        <w:t>Не помню</w:t>
      </w:r>
    </w:p>
    <w:p w:rsidR="004C6166" w:rsidRPr="00530465" w:rsidRDefault="004C6166" w:rsidP="004C6166">
      <w:pPr>
        <w:pStyle w:val="a3"/>
        <w:rPr>
          <w:rFonts w:ascii="Times New Roman" w:hAnsi="Times New Roman" w:cs="Times New Roman"/>
          <w:sz w:val="28"/>
          <w:szCs w:val="28"/>
        </w:rPr>
      </w:pPr>
    </w:p>
    <w:p w:rsidR="004C6166" w:rsidRPr="00530465" w:rsidRDefault="004C6166" w:rsidP="001F1D2C">
      <w:pPr>
        <w:pStyle w:val="a3"/>
        <w:numPr>
          <w:ilvl w:val="0"/>
          <w:numId w:val="50"/>
        </w:numPr>
        <w:rPr>
          <w:rFonts w:ascii="Times New Roman" w:hAnsi="Times New Roman" w:cs="Times New Roman"/>
          <w:b/>
          <w:sz w:val="28"/>
          <w:szCs w:val="28"/>
        </w:rPr>
      </w:pPr>
      <w:r w:rsidRPr="00530465">
        <w:rPr>
          <w:rFonts w:ascii="Times New Roman" w:hAnsi="Times New Roman" w:cs="Times New Roman"/>
          <w:b/>
          <w:sz w:val="28"/>
          <w:szCs w:val="28"/>
        </w:rPr>
        <w:t>Считаете ли Вы, что сотрудники, владеющие несколькими иностранными языками или имеющие знания о культурных особенностях гостей из разных стран, должны получать дополнительное вознаграждение?</w:t>
      </w:r>
    </w:p>
    <w:p w:rsidR="004C6166" w:rsidRPr="00530465" w:rsidRDefault="004C6166" w:rsidP="004C6166">
      <w:pPr>
        <w:pStyle w:val="a3"/>
        <w:rPr>
          <w:rFonts w:ascii="Times New Roman" w:hAnsi="Times New Roman" w:cs="Times New Roman"/>
          <w:b/>
          <w:sz w:val="28"/>
          <w:szCs w:val="28"/>
        </w:rPr>
      </w:pPr>
    </w:p>
    <w:p w:rsidR="004C6166" w:rsidRPr="00530465" w:rsidRDefault="004C6166" w:rsidP="001F1D2C">
      <w:pPr>
        <w:pStyle w:val="a3"/>
        <w:numPr>
          <w:ilvl w:val="0"/>
          <w:numId w:val="45"/>
        </w:numPr>
        <w:rPr>
          <w:rFonts w:ascii="Times New Roman" w:hAnsi="Times New Roman" w:cs="Times New Roman"/>
          <w:sz w:val="28"/>
          <w:szCs w:val="28"/>
        </w:rPr>
      </w:pPr>
      <w:r w:rsidRPr="00530465">
        <w:rPr>
          <w:rFonts w:ascii="Times New Roman" w:hAnsi="Times New Roman" w:cs="Times New Roman"/>
          <w:sz w:val="28"/>
          <w:szCs w:val="28"/>
        </w:rPr>
        <w:t>Да, дополнительные знания и компетенции необходимо поощрять</w:t>
      </w:r>
    </w:p>
    <w:p w:rsidR="004C6166" w:rsidRPr="00530465" w:rsidRDefault="004C6166" w:rsidP="001F1D2C">
      <w:pPr>
        <w:pStyle w:val="a3"/>
        <w:numPr>
          <w:ilvl w:val="0"/>
          <w:numId w:val="45"/>
        </w:numPr>
        <w:rPr>
          <w:rFonts w:ascii="Times New Roman" w:hAnsi="Times New Roman" w:cs="Times New Roman"/>
          <w:sz w:val="28"/>
          <w:szCs w:val="28"/>
        </w:rPr>
      </w:pPr>
      <w:r w:rsidRPr="00530465">
        <w:rPr>
          <w:rFonts w:ascii="Times New Roman" w:hAnsi="Times New Roman" w:cs="Times New Roman"/>
          <w:sz w:val="28"/>
          <w:szCs w:val="28"/>
        </w:rPr>
        <w:t>Скорее, да</w:t>
      </w:r>
    </w:p>
    <w:p w:rsidR="004C6166" w:rsidRPr="00530465" w:rsidRDefault="004C6166" w:rsidP="001F1D2C">
      <w:pPr>
        <w:pStyle w:val="a3"/>
        <w:numPr>
          <w:ilvl w:val="0"/>
          <w:numId w:val="45"/>
        </w:numPr>
        <w:rPr>
          <w:rFonts w:ascii="Times New Roman" w:hAnsi="Times New Roman" w:cs="Times New Roman"/>
          <w:sz w:val="28"/>
          <w:szCs w:val="28"/>
        </w:rPr>
      </w:pPr>
      <w:r w:rsidRPr="00530465">
        <w:rPr>
          <w:rFonts w:ascii="Times New Roman" w:hAnsi="Times New Roman" w:cs="Times New Roman"/>
          <w:sz w:val="28"/>
          <w:szCs w:val="28"/>
        </w:rPr>
        <w:t>Скорее, нет</w:t>
      </w:r>
    </w:p>
    <w:p w:rsidR="004C6166" w:rsidRPr="00530465" w:rsidRDefault="004C6166" w:rsidP="001F1D2C">
      <w:pPr>
        <w:pStyle w:val="a3"/>
        <w:numPr>
          <w:ilvl w:val="0"/>
          <w:numId w:val="45"/>
        </w:numPr>
        <w:rPr>
          <w:rFonts w:ascii="Times New Roman" w:hAnsi="Times New Roman" w:cs="Times New Roman"/>
          <w:sz w:val="28"/>
          <w:szCs w:val="28"/>
        </w:rPr>
      </w:pPr>
      <w:r w:rsidRPr="00530465">
        <w:rPr>
          <w:rFonts w:ascii="Times New Roman" w:hAnsi="Times New Roman" w:cs="Times New Roman"/>
          <w:sz w:val="28"/>
          <w:szCs w:val="28"/>
        </w:rPr>
        <w:t>Нет</w:t>
      </w:r>
    </w:p>
    <w:p w:rsidR="004C6166" w:rsidRPr="00530465" w:rsidRDefault="004C6166" w:rsidP="001F1D2C">
      <w:pPr>
        <w:pStyle w:val="a3"/>
        <w:numPr>
          <w:ilvl w:val="0"/>
          <w:numId w:val="45"/>
        </w:numPr>
        <w:rPr>
          <w:rFonts w:ascii="Times New Roman" w:hAnsi="Times New Roman" w:cs="Times New Roman"/>
          <w:sz w:val="28"/>
          <w:szCs w:val="28"/>
        </w:rPr>
      </w:pPr>
      <w:r w:rsidRPr="00530465">
        <w:rPr>
          <w:rFonts w:ascii="Times New Roman" w:hAnsi="Times New Roman" w:cs="Times New Roman"/>
          <w:sz w:val="28"/>
          <w:szCs w:val="28"/>
        </w:rPr>
        <w:t>Не вижу в этом необходимости, за все это сотрудник получает свою зарплату</w:t>
      </w:r>
    </w:p>
    <w:p w:rsidR="004C6166" w:rsidRPr="00530465" w:rsidRDefault="004C6166" w:rsidP="001F1D2C">
      <w:pPr>
        <w:pStyle w:val="a3"/>
        <w:numPr>
          <w:ilvl w:val="0"/>
          <w:numId w:val="45"/>
        </w:numPr>
        <w:rPr>
          <w:rFonts w:ascii="Times New Roman" w:hAnsi="Times New Roman" w:cs="Times New Roman"/>
          <w:sz w:val="28"/>
          <w:szCs w:val="28"/>
        </w:rPr>
      </w:pPr>
      <w:r w:rsidRPr="00530465">
        <w:rPr>
          <w:rFonts w:ascii="Times New Roman" w:hAnsi="Times New Roman" w:cs="Times New Roman"/>
          <w:sz w:val="28"/>
          <w:szCs w:val="28"/>
        </w:rPr>
        <w:t>Другое (пожалуйста, напишите)_______________________________________</w:t>
      </w:r>
    </w:p>
    <w:p w:rsidR="004C6166" w:rsidRPr="00530465" w:rsidRDefault="004C6166" w:rsidP="004C6166">
      <w:pPr>
        <w:rPr>
          <w:rFonts w:ascii="Times New Roman" w:hAnsi="Times New Roman" w:cs="Times New Roman"/>
          <w:sz w:val="28"/>
          <w:szCs w:val="28"/>
        </w:rPr>
      </w:pPr>
    </w:p>
    <w:p w:rsidR="004C6166" w:rsidRPr="00530465" w:rsidRDefault="004C6166" w:rsidP="001F1D2C">
      <w:pPr>
        <w:pStyle w:val="a3"/>
        <w:numPr>
          <w:ilvl w:val="0"/>
          <w:numId w:val="50"/>
        </w:numPr>
        <w:rPr>
          <w:rFonts w:ascii="Times New Roman" w:hAnsi="Times New Roman" w:cs="Times New Roman"/>
          <w:b/>
          <w:sz w:val="28"/>
          <w:szCs w:val="28"/>
        </w:rPr>
      </w:pPr>
      <w:r w:rsidRPr="00530465">
        <w:rPr>
          <w:rFonts w:ascii="Times New Roman" w:hAnsi="Times New Roman" w:cs="Times New Roman"/>
          <w:b/>
          <w:sz w:val="28"/>
          <w:szCs w:val="28"/>
        </w:rPr>
        <w:t>Как Вы считаете, удается ли Вам выполнять работу лучше, имея знания о традициях и национальных особенностях гостей из разных стран?</w:t>
      </w:r>
    </w:p>
    <w:p w:rsidR="004C6166" w:rsidRPr="00530465" w:rsidRDefault="004C6166" w:rsidP="004C6166">
      <w:pPr>
        <w:pStyle w:val="a3"/>
        <w:rPr>
          <w:rFonts w:ascii="Times New Roman" w:hAnsi="Times New Roman" w:cs="Times New Roman"/>
          <w:b/>
          <w:sz w:val="28"/>
          <w:szCs w:val="28"/>
        </w:rPr>
      </w:pPr>
    </w:p>
    <w:p w:rsidR="004C6166" w:rsidRPr="00530465" w:rsidRDefault="004C6166" w:rsidP="001F1D2C">
      <w:pPr>
        <w:pStyle w:val="a3"/>
        <w:numPr>
          <w:ilvl w:val="0"/>
          <w:numId w:val="46"/>
        </w:numPr>
        <w:rPr>
          <w:rFonts w:ascii="Times New Roman" w:hAnsi="Times New Roman" w:cs="Times New Roman"/>
          <w:sz w:val="28"/>
          <w:szCs w:val="28"/>
        </w:rPr>
      </w:pPr>
      <w:r w:rsidRPr="00530465">
        <w:rPr>
          <w:rFonts w:ascii="Times New Roman" w:hAnsi="Times New Roman" w:cs="Times New Roman"/>
          <w:sz w:val="28"/>
          <w:szCs w:val="28"/>
        </w:rPr>
        <w:t>Да, безусловно</w:t>
      </w:r>
    </w:p>
    <w:p w:rsidR="004C6166" w:rsidRPr="00530465" w:rsidRDefault="004C6166" w:rsidP="001F1D2C">
      <w:pPr>
        <w:pStyle w:val="a3"/>
        <w:numPr>
          <w:ilvl w:val="0"/>
          <w:numId w:val="46"/>
        </w:numPr>
        <w:rPr>
          <w:rFonts w:ascii="Times New Roman" w:hAnsi="Times New Roman" w:cs="Times New Roman"/>
          <w:sz w:val="28"/>
          <w:szCs w:val="28"/>
        </w:rPr>
      </w:pPr>
      <w:r w:rsidRPr="00530465">
        <w:rPr>
          <w:rFonts w:ascii="Times New Roman" w:hAnsi="Times New Roman" w:cs="Times New Roman"/>
          <w:sz w:val="28"/>
          <w:szCs w:val="28"/>
        </w:rPr>
        <w:t>Скорее, да</w:t>
      </w:r>
    </w:p>
    <w:p w:rsidR="004C6166" w:rsidRPr="00530465" w:rsidRDefault="004C6166" w:rsidP="001F1D2C">
      <w:pPr>
        <w:pStyle w:val="a3"/>
        <w:numPr>
          <w:ilvl w:val="0"/>
          <w:numId w:val="46"/>
        </w:numPr>
        <w:rPr>
          <w:rFonts w:ascii="Times New Roman" w:hAnsi="Times New Roman" w:cs="Times New Roman"/>
          <w:sz w:val="28"/>
          <w:szCs w:val="28"/>
        </w:rPr>
      </w:pPr>
      <w:r w:rsidRPr="00530465">
        <w:rPr>
          <w:rFonts w:ascii="Times New Roman" w:hAnsi="Times New Roman" w:cs="Times New Roman"/>
          <w:sz w:val="28"/>
          <w:szCs w:val="28"/>
        </w:rPr>
        <w:t>Скорее, нет</w:t>
      </w:r>
    </w:p>
    <w:p w:rsidR="004C6166" w:rsidRPr="00530465" w:rsidRDefault="004C6166" w:rsidP="001F1D2C">
      <w:pPr>
        <w:pStyle w:val="a3"/>
        <w:numPr>
          <w:ilvl w:val="0"/>
          <w:numId w:val="46"/>
        </w:numPr>
        <w:rPr>
          <w:rFonts w:ascii="Times New Roman" w:hAnsi="Times New Roman" w:cs="Times New Roman"/>
          <w:sz w:val="28"/>
          <w:szCs w:val="28"/>
        </w:rPr>
      </w:pPr>
      <w:r w:rsidRPr="00530465">
        <w:rPr>
          <w:rFonts w:ascii="Times New Roman" w:hAnsi="Times New Roman" w:cs="Times New Roman"/>
          <w:sz w:val="28"/>
          <w:szCs w:val="28"/>
        </w:rPr>
        <w:t>Нет, это не повлияет на мою работу</w:t>
      </w:r>
    </w:p>
    <w:p w:rsidR="004C6166" w:rsidRPr="00530465" w:rsidRDefault="004C6166" w:rsidP="001F1D2C">
      <w:pPr>
        <w:pStyle w:val="a3"/>
        <w:numPr>
          <w:ilvl w:val="0"/>
          <w:numId w:val="46"/>
        </w:numPr>
        <w:rPr>
          <w:rFonts w:ascii="Times New Roman" w:hAnsi="Times New Roman" w:cs="Times New Roman"/>
          <w:sz w:val="28"/>
          <w:szCs w:val="28"/>
        </w:rPr>
      </w:pPr>
      <w:r w:rsidRPr="00530465">
        <w:rPr>
          <w:rFonts w:ascii="Times New Roman" w:hAnsi="Times New Roman" w:cs="Times New Roman"/>
          <w:sz w:val="28"/>
          <w:szCs w:val="28"/>
        </w:rPr>
        <w:lastRenderedPageBreak/>
        <w:t>Другое (пожалуйста, напишите)_________________________________________________</w:t>
      </w:r>
    </w:p>
    <w:p w:rsidR="004C6166" w:rsidRPr="00530465" w:rsidRDefault="004C6166" w:rsidP="004C6166">
      <w:pPr>
        <w:rPr>
          <w:rFonts w:ascii="Times New Roman" w:hAnsi="Times New Roman" w:cs="Times New Roman"/>
          <w:sz w:val="28"/>
          <w:szCs w:val="28"/>
        </w:rPr>
      </w:pPr>
    </w:p>
    <w:p w:rsidR="004C6166" w:rsidRPr="00530465" w:rsidRDefault="004C6166" w:rsidP="001F1D2C">
      <w:pPr>
        <w:pStyle w:val="a3"/>
        <w:numPr>
          <w:ilvl w:val="0"/>
          <w:numId w:val="50"/>
        </w:numPr>
        <w:rPr>
          <w:rFonts w:ascii="Times New Roman" w:hAnsi="Times New Roman" w:cs="Times New Roman"/>
          <w:b/>
          <w:sz w:val="28"/>
          <w:szCs w:val="28"/>
        </w:rPr>
      </w:pPr>
      <w:r w:rsidRPr="00530465">
        <w:rPr>
          <w:rFonts w:ascii="Times New Roman" w:hAnsi="Times New Roman" w:cs="Times New Roman"/>
          <w:b/>
          <w:sz w:val="28"/>
          <w:szCs w:val="28"/>
        </w:rPr>
        <w:t xml:space="preserve">Как Вы считаете, должен ли отдел персонала помогать сотрудникам гостиницы в получении и изучении информации о культуре, национальных традициях и других особенностях гостей из разных стран? </w:t>
      </w:r>
    </w:p>
    <w:p w:rsidR="004C6166" w:rsidRPr="00530465" w:rsidRDefault="004C6166" w:rsidP="004C6166">
      <w:pPr>
        <w:pStyle w:val="a3"/>
        <w:rPr>
          <w:rFonts w:ascii="Times New Roman" w:hAnsi="Times New Roman" w:cs="Times New Roman"/>
          <w:b/>
          <w:sz w:val="28"/>
          <w:szCs w:val="28"/>
        </w:rPr>
      </w:pPr>
    </w:p>
    <w:p w:rsidR="004C6166" w:rsidRPr="00530465" w:rsidRDefault="004C6166" w:rsidP="001F1D2C">
      <w:pPr>
        <w:pStyle w:val="a3"/>
        <w:numPr>
          <w:ilvl w:val="0"/>
          <w:numId w:val="47"/>
        </w:numPr>
        <w:rPr>
          <w:rFonts w:ascii="Times New Roman" w:hAnsi="Times New Roman" w:cs="Times New Roman"/>
          <w:sz w:val="28"/>
          <w:szCs w:val="28"/>
        </w:rPr>
      </w:pPr>
      <w:r w:rsidRPr="00530465">
        <w:rPr>
          <w:rFonts w:ascii="Times New Roman" w:hAnsi="Times New Roman" w:cs="Times New Roman"/>
          <w:sz w:val="28"/>
          <w:szCs w:val="28"/>
        </w:rPr>
        <w:t>Да, это одна из его ключевых функций</w:t>
      </w:r>
    </w:p>
    <w:p w:rsidR="004C6166" w:rsidRPr="00530465" w:rsidRDefault="004C6166" w:rsidP="001F1D2C">
      <w:pPr>
        <w:pStyle w:val="a3"/>
        <w:numPr>
          <w:ilvl w:val="0"/>
          <w:numId w:val="47"/>
        </w:numPr>
        <w:rPr>
          <w:rFonts w:ascii="Times New Roman" w:hAnsi="Times New Roman" w:cs="Times New Roman"/>
          <w:sz w:val="28"/>
          <w:szCs w:val="28"/>
        </w:rPr>
      </w:pPr>
      <w:r w:rsidRPr="00530465">
        <w:rPr>
          <w:rFonts w:ascii="Times New Roman" w:hAnsi="Times New Roman" w:cs="Times New Roman"/>
          <w:sz w:val="28"/>
          <w:szCs w:val="28"/>
        </w:rPr>
        <w:t>Скорее, да</w:t>
      </w:r>
    </w:p>
    <w:p w:rsidR="004C6166" w:rsidRPr="00530465" w:rsidRDefault="004C6166" w:rsidP="001F1D2C">
      <w:pPr>
        <w:pStyle w:val="a3"/>
        <w:numPr>
          <w:ilvl w:val="0"/>
          <w:numId w:val="47"/>
        </w:numPr>
        <w:rPr>
          <w:rFonts w:ascii="Times New Roman" w:hAnsi="Times New Roman" w:cs="Times New Roman"/>
          <w:sz w:val="28"/>
          <w:szCs w:val="28"/>
        </w:rPr>
      </w:pPr>
      <w:r w:rsidRPr="00530465">
        <w:rPr>
          <w:rFonts w:ascii="Times New Roman" w:hAnsi="Times New Roman" w:cs="Times New Roman"/>
          <w:sz w:val="28"/>
          <w:szCs w:val="28"/>
        </w:rPr>
        <w:t>Скорее, нет, это должны делать непосредственные руководители подразделений</w:t>
      </w:r>
    </w:p>
    <w:p w:rsidR="004C6166" w:rsidRPr="00530465" w:rsidRDefault="004C6166" w:rsidP="001F1D2C">
      <w:pPr>
        <w:pStyle w:val="a3"/>
        <w:numPr>
          <w:ilvl w:val="0"/>
          <w:numId w:val="47"/>
        </w:numPr>
        <w:rPr>
          <w:rFonts w:ascii="Times New Roman" w:hAnsi="Times New Roman" w:cs="Times New Roman"/>
          <w:sz w:val="28"/>
          <w:szCs w:val="28"/>
        </w:rPr>
      </w:pPr>
      <w:r w:rsidRPr="00530465">
        <w:rPr>
          <w:rFonts w:ascii="Times New Roman" w:hAnsi="Times New Roman" w:cs="Times New Roman"/>
          <w:sz w:val="28"/>
          <w:szCs w:val="28"/>
        </w:rPr>
        <w:t>Нет, это дело самих работников, все это приходит с опытом работы</w:t>
      </w:r>
    </w:p>
    <w:p w:rsidR="004C6166" w:rsidRPr="00530465" w:rsidRDefault="004C6166" w:rsidP="001F1D2C">
      <w:pPr>
        <w:pStyle w:val="a3"/>
        <w:numPr>
          <w:ilvl w:val="0"/>
          <w:numId w:val="47"/>
        </w:numPr>
        <w:rPr>
          <w:rFonts w:ascii="Times New Roman" w:hAnsi="Times New Roman" w:cs="Times New Roman"/>
          <w:sz w:val="28"/>
          <w:szCs w:val="28"/>
        </w:rPr>
      </w:pPr>
      <w:r w:rsidRPr="00530465">
        <w:rPr>
          <w:rFonts w:ascii="Times New Roman" w:hAnsi="Times New Roman" w:cs="Times New Roman"/>
          <w:sz w:val="28"/>
          <w:szCs w:val="28"/>
        </w:rPr>
        <w:t>Другое (пожалуйста, напишите)_________________________________________</w:t>
      </w:r>
    </w:p>
    <w:p w:rsidR="004C6166" w:rsidRPr="00530465" w:rsidRDefault="004C6166" w:rsidP="004C6166">
      <w:pPr>
        <w:ind w:left="360"/>
        <w:rPr>
          <w:rFonts w:ascii="Times New Roman" w:hAnsi="Times New Roman" w:cs="Times New Roman"/>
          <w:sz w:val="28"/>
          <w:szCs w:val="28"/>
        </w:rPr>
      </w:pPr>
    </w:p>
    <w:p w:rsidR="004C6166" w:rsidRPr="00530465" w:rsidRDefault="004C6166" w:rsidP="001F1D2C">
      <w:pPr>
        <w:pStyle w:val="a3"/>
        <w:numPr>
          <w:ilvl w:val="0"/>
          <w:numId w:val="50"/>
        </w:numPr>
        <w:rPr>
          <w:rFonts w:ascii="Times New Roman" w:hAnsi="Times New Roman" w:cs="Times New Roman"/>
          <w:b/>
          <w:sz w:val="28"/>
          <w:szCs w:val="28"/>
        </w:rPr>
      </w:pPr>
      <w:r w:rsidRPr="00530465">
        <w:rPr>
          <w:rFonts w:ascii="Times New Roman" w:hAnsi="Times New Roman" w:cs="Times New Roman"/>
          <w:b/>
          <w:sz w:val="28"/>
          <w:szCs w:val="28"/>
        </w:rPr>
        <w:t>Как Вы считаете, какие мероприятия для этого (</w:t>
      </w:r>
      <w:proofErr w:type="gramStart"/>
      <w:r w:rsidRPr="00530465">
        <w:rPr>
          <w:rFonts w:ascii="Times New Roman" w:hAnsi="Times New Roman" w:cs="Times New Roman"/>
          <w:b/>
          <w:sz w:val="28"/>
          <w:szCs w:val="28"/>
        </w:rPr>
        <w:t>см</w:t>
      </w:r>
      <w:proofErr w:type="gramEnd"/>
      <w:r w:rsidRPr="00530465">
        <w:rPr>
          <w:rFonts w:ascii="Times New Roman" w:hAnsi="Times New Roman" w:cs="Times New Roman"/>
          <w:b/>
          <w:sz w:val="28"/>
          <w:szCs w:val="28"/>
        </w:rPr>
        <w:t xml:space="preserve">. предыдущий вопрос) должен осуществлять отдел персонала </w:t>
      </w:r>
      <w:r w:rsidRPr="00530465">
        <w:rPr>
          <w:rFonts w:ascii="Times New Roman" w:hAnsi="Times New Roman" w:cs="Times New Roman"/>
          <w:sz w:val="28"/>
          <w:szCs w:val="28"/>
        </w:rPr>
        <w:t>(пожалуйста, отметьте, не более 3 вариантов ответа):</w:t>
      </w:r>
    </w:p>
    <w:p w:rsidR="004C6166" w:rsidRPr="00530465" w:rsidRDefault="004C6166" w:rsidP="001F1D2C">
      <w:pPr>
        <w:pStyle w:val="a3"/>
        <w:numPr>
          <w:ilvl w:val="0"/>
          <w:numId w:val="62"/>
        </w:numPr>
        <w:rPr>
          <w:rFonts w:ascii="Times New Roman" w:hAnsi="Times New Roman" w:cs="Times New Roman"/>
          <w:sz w:val="28"/>
          <w:szCs w:val="28"/>
        </w:rPr>
      </w:pPr>
      <w:r w:rsidRPr="00530465">
        <w:rPr>
          <w:rFonts w:ascii="Times New Roman" w:hAnsi="Times New Roman" w:cs="Times New Roman"/>
          <w:sz w:val="28"/>
          <w:szCs w:val="28"/>
        </w:rPr>
        <w:t>Выявлять знания традиций, культурных особенностей гостей из разных стран во время интервью с кандидатами на трудоустройство в гостиницу</w:t>
      </w:r>
    </w:p>
    <w:p w:rsidR="004C6166" w:rsidRPr="00530465" w:rsidRDefault="004C6166" w:rsidP="001F1D2C">
      <w:pPr>
        <w:pStyle w:val="a3"/>
        <w:numPr>
          <w:ilvl w:val="0"/>
          <w:numId w:val="62"/>
        </w:numPr>
        <w:rPr>
          <w:rFonts w:ascii="Times New Roman" w:hAnsi="Times New Roman" w:cs="Times New Roman"/>
          <w:sz w:val="28"/>
          <w:szCs w:val="28"/>
        </w:rPr>
      </w:pPr>
      <w:r w:rsidRPr="00530465">
        <w:rPr>
          <w:rFonts w:ascii="Times New Roman" w:hAnsi="Times New Roman" w:cs="Times New Roman"/>
          <w:sz w:val="28"/>
          <w:szCs w:val="28"/>
        </w:rPr>
        <w:t>Давать кандидатам на трудоустройство в гостиницу тест на знания традиций, культурных особенностей гостей из разных стран</w:t>
      </w:r>
    </w:p>
    <w:p w:rsidR="004C6166" w:rsidRPr="00530465" w:rsidRDefault="004C6166" w:rsidP="001F1D2C">
      <w:pPr>
        <w:pStyle w:val="a3"/>
        <w:numPr>
          <w:ilvl w:val="0"/>
          <w:numId w:val="62"/>
        </w:numPr>
        <w:rPr>
          <w:rFonts w:ascii="Times New Roman" w:hAnsi="Times New Roman" w:cs="Times New Roman"/>
          <w:sz w:val="28"/>
          <w:szCs w:val="28"/>
        </w:rPr>
      </w:pPr>
      <w:r w:rsidRPr="00530465">
        <w:rPr>
          <w:rFonts w:ascii="Times New Roman" w:hAnsi="Times New Roman" w:cs="Times New Roman"/>
          <w:sz w:val="28"/>
          <w:szCs w:val="28"/>
        </w:rPr>
        <w:t>Проводить для новых работников вводный тренинг по изучению традиций, культурных особенностей из тех стран, которые чаще всего приезжают в гостиницу</w:t>
      </w:r>
    </w:p>
    <w:p w:rsidR="004C6166" w:rsidRPr="00530465" w:rsidRDefault="004C6166" w:rsidP="001F1D2C">
      <w:pPr>
        <w:pStyle w:val="a3"/>
        <w:numPr>
          <w:ilvl w:val="0"/>
          <w:numId w:val="62"/>
        </w:numPr>
        <w:rPr>
          <w:rFonts w:ascii="Times New Roman" w:hAnsi="Times New Roman" w:cs="Times New Roman"/>
          <w:sz w:val="28"/>
          <w:szCs w:val="28"/>
        </w:rPr>
      </w:pPr>
      <w:r w:rsidRPr="00530465">
        <w:rPr>
          <w:rFonts w:ascii="Times New Roman" w:hAnsi="Times New Roman" w:cs="Times New Roman"/>
          <w:sz w:val="28"/>
          <w:szCs w:val="28"/>
        </w:rPr>
        <w:t xml:space="preserve">Разработать печатное пособие (рекомендации) по особенностям обслуживания гостей из разных стран, и обучать работников еще одному стандарту по обслуживанию иностранных гостей </w:t>
      </w:r>
      <w:proofErr w:type="spellStart"/>
      <w:r w:rsidRPr="00530465">
        <w:rPr>
          <w:rFonts w:ascii="Times New Roman" w:hAnsi="Times New Roman" w:cs="Times New Roman"/>
          <w:sz w:val="28"/>
          <w:szCs w:val="28"/>
          <w:lang w:val="en-US"/>
        </w:rPr>
        <w:t>Novotel</w:t>
      </w:r>
      <w:proofErr w:type="spellEnd"/>
    </w:p>
    <w:p w:rsidR="004C6166" w:rsidRPr="00530465" w:rsidRDefault="004C6166" w:rsidP="001F1D2C">
      <w:pPr>
        <w:pStyle w:val="a3"/>
        <w:numPr>
          <w:ilvl w:val="0"/>
          <w:numId w:val="62"/>
        </w:numPr>
        <w:rPr>
          <w:rFonts w:ascii="Times New Roman" w:hAnsi="Times New Roman" w:cs="Times New Roman"/>
          <w:sz w:val="28"/>
          <w:szCs w:val="28"/>
        </w:rPr>
      </w:pPr>
      <w:r w:rsidRPr="00530465">
        <w:rPr>
          <w:rFonts w:ascii="Times New Roman" w:hAnsi="Times New Roman" w:cs="Times New Roman"/>
          <w:sz w:val="28"/>
          <w:szCs w:val="28"/>
        </w:rPr>
        <w:t>Разработать и разместить на портале гостиницы информацию по обслуживанию гостей из разных стран для самостоятельного изучения работниками</w:t>
      </w:r>
    </w:p>
    <w:p w:rsidR="004C6166" w:rsidRPr="00530465" w:rsidRDefault="004C6166" w:rsidP="001F1D2C">
      <w:pPr>
        <w:pStyle w:val="a3"/>
        <w:numPr>
          <w:ilvl w:val="0"/>
          <w:numId w:val="62"/>
        </w:numPr>
        <w:rPr>
          <w:rFonts w:ascii="Times New Roman" w:hAnsi="Times New Roman" w:cs="Times New Roman"/>
          <w:sz w:val="28"/>
          <w:szCs w:val="28"/>
        </w:rPr>
      </w:pPr>
      <w:r w:rsidRPr="00530465">
        <w:rPr>
          <w:rFonts w:ascii="Times New Roman" w:hAnsi="Times New Roman" w:cs="Times New Roman"/>
          <w:sz w:val="28"/>
          <w:szCs w:val="28"/>
        </w:rPr>
        <w:t>Дополнительно поощрять (премировать) сотрудников за умение соответствовать культурным и религиозным запросам гостей из разных стран</w:t>
      </w:r>
    </w:p>
    <w:p w:rsidR="004C6166" w:rsidRPr="00530465" w:rsidRDefault="004C6166" w:rsidP="001F1D2C">
      <w:pPr>
        <w:pStyle w:val="a3"/>
        <w:numPr>
          <w:ilvl w:val="0"/>
          <w:numId w:val="62"/>
        </w:numPr>
        <w:rPr>
          <w:rFonts w:ascii="Times New Roman" w:hAnsi="Times New Roman" w:cs="Times New Roman"/>
          <w:sz w:val="28"/>
          <w:szCs w:val="28"/>
        </w:rPr>
      </w:pPr>
      <w:r w:rsidRPr="00530465">
        <w:rPr>
          <w:rFonts w:ascii="Times New Roman" w:hAnsi="Times New Roman" w:cs="Times New Roman"/>
          <w:sz w:val="28"/>
          <w:szCs w:val="28"/>
        </w:rPr>
        <w:lastRenderedPageBreak/>
        <w:t>Внести знание сотрудником стандартов по обслуживанию иностранных гостей в критерии его ежегодной (или периодической) оценки</w:t>
      </w:r>
    </w:p>
    <w:p w:rsidR="004C6166" w:rsidRPr="00530465" w:rsidRDefault="004C6166" w:rsidP="001F1D2C">
      <w:pPr>
        <w:pStyle w:val="a3"/>
        <w:numPr>
          <w:ilvl w:val="0"/>
          <w:numId w:val="62"/>
        </w:numPr>
        <w:rPr>
          <w:rFonts w:ascii="Times New Roman" w:hAnsi="Times New Roman" w:cs="Times New Roman"/>
          <w:sz w:val="28"/>
          <w:szCs w:val="28"/>
        </w:rPr>
      </w:pPr>
      <w:r w:rsidRPr="00530465">
        <w:rPr>
          <w:rFonts w:ascii="Times New Roman" w:hAnsi="Times New Roman" w:cs="Times New Roman"/>
          <w:sz w:val="28"/>
          <w:szCs w:val="28"/>
        </w:rPr>
        <w:t>Другое (пожалуйста, напишите)_____________</w:t>
      </w:r>
    </w:p>
    <w:p w:rsidR="004C6166" w:rsidRPr="00530465" w:rsidRDefault="004C6166" w:rsidP="004C6166">
      <w:pPr>
        <w:rPr>
          <w:rFonts w:ascii="Times New Roman" w:hAnsi="Times New Roman" w:cs="Times New Roman"/>
          <w:sz w:val="28"/>
          <w:szCs w:val="28"/>
        </w:rPr>
      </w:pPr>
    </w:p>
    <w:p w:rsidR="004C6166" w:rsidRPr="00530465" w:rsidRDefault="004C6166" w:rsidP="001F1D2C">
      <w:pPr>
        <w:pStyle w:val="a3"/>
        <w:numPr>
          <w:ilvl w:val="0"/>
          <w:numId w:val="50"/>
        </w:numPr>
        <w:rPr>
          <w:rFonts w:ascii="Times New Roman" w:hAnsi="Times New Roman" w:cs="Times New Roman"/>
          <w:sz w:val="28"/>
          <w:szCs w:val="28"/>
        </w:rPr>
      </w:pPr>
      <w:r w:rsidRPr="00530465">
        <w:rPr>
          <w:rFonts w:ascii="Times New Roman" w:hAnsi="Times New Roman" w:cs="Times New Roman"/>
          <w:b/>
          <w:sz w:val="28"/>
          <w:szCs w:val="28"/>
        </w:rPr>
        <w:t xml:space="preserve">Если Вы считаете, что для более эффективного обслуживания иностранных гостей необходимо проводить тренинги для сотрудников гостиницы, </w:t>
      </w:r>
      <w:proofErr w:type="gramStart"/>
      <w:r w:rsidRPr="00530465">
        <w:rPr>
          <w:rFonts w:ascii="Times New Roman" w:hAnsi="Times New Roman" w:cs="Times New Roman"/>
          <w:b/>
          <w:sz w:val="28"/>
          <w:szCs w:val="28"/>
        </w:rPr>
        <w:t>то</w:t>
      </w:r>
      <w:proofErr w:type="gramEnd"/>
      <w:r w:rsidRPr="00530465">
        <w:rPr>
          <w:rFonts w:ascii="Times New Roman" w:hAnsi="Times New Roman" w:cs="Times New Roman"/>
          <w:b/>
          <w:sz w:val="28"/>
          <w:szCs w:val="28"/>
        </w:rPr>
        <w:t xml:space="preserve"> в каком формате они должны проходить </w:t>
      </w:r>
      <w:r w:rsidRPr="00530465">
        <w:rPr>
          <w:rFonts w:ascii="Times New Roman" w:hAnsi="Times New Roman" w:cs="Times New Roman"/>
          <w:sz w:val="28"/>
          <w:szCs w:val="28"/>
        </w:rPr>
        <w:t>(пожалуйста, отметьте не более 2 вариантов ответа):</w:t>
      </w:r>
    </w:p>
    <w:p w:rsidR="004C6166" w:rsidRPr="00530465" w:rsidRDefault="004C6166" w:rsidP="004C6166">
      <w:pPr>
        <w:pStyle w:val="a3"/>
        <w:rPr>
          <w:rFonts w:ascii="Times New Roman" w:hAnsi="Times New Roman" w:cs="Times New Roman"/>
          <w:b/>
          <w:sz w:val="28"/>
          <w:szCs w:val="28"/>
        </w:rPr>
      </w:pPr>
    </w:p>
    <w:p w:rsidR="004C6166" w:rsidRPr="00530465" w:rsidRDefault="004C6166" w:rsidP="001F1D2C">
      <w:pPr>
        <w:pStyle w:val="a3"/>
        <w:numPr>
          <w:ilvl w:val="0"/>
          <w:numId w:val="34"/>
        </w:numPr>
        <w:rPr>
          <w:rFonts w:ascii="Times New Roman" w:hAnsi="Times New Roman" w:cs="Times New Roman"/>
          <w:sz w:val="28"/>
          <w:szCs w:val="28"/>
        </w:rPr>
      </w:pPr>
      <w:r w:rsidRPr="00530465">
        <w:rPr>
          <w:rFonts w:ascii="Times New Roman" w:hAnsi="Times New Roman" w:cs="Times New Roman"/>
          <w:sz w:val="28"/>
          <w:szCs w:val="28"/>
        </w:rPr>
        <w:t>Руководитель подразделения выдает разработанный отделом персонала раздаточный материал, а сотрудники самостоятельно его изучают</w:t>
      </w:r>
    </w:p>
    <w:p w:rsidR="004C6166" w:rsidRPr="00530465" w:rsidRDefault="004C6166" w:rsidP="001F1D2C">
      <w:pPr>
        <w:pStyle w:val="a3"/>
        <w:numPr>
          <w:ilvl w:val="0"/>
          <w:numId w:val="34"/>
        </w:numPr>
        <w:rPr>
          <w:rFonts w:ascii="Times New Roman" w:hAnsi="Times New Roman" w:cs="Times New Roman"/>
          <w:sz w:val="28"/>
          <w:szCs w:val="28"/>
        </w:rPr>
      </w:pPr>
      <w:r w:rsidRPr="00530465">
        <w:rPr>
          <w:rFonts w:ascii="Times New Roman" w:hAnsi="Times New Roman" w:cs="Times New Roman"/>
          <w:sz w:val="28"/>
          <w:szCs w:val="28"/>
        </w:rPr>
        <w:t xml:space="preserve">Групповой тренинг (раздаточный материал + ролевые игры), проводимый </w:t>
      </w:r>
      <w:r w:rsidRPr="00530465">
        <w:rPr>
          <w:rFonts w:ascii="Times New Roman" w:hAnsi="Times New Roman" w:cs="Times New Roman"/>
          <w:sz w:val="28"/>
          <w:szCs w:val="28"/>
          <w:lang w:val="en-US"/>
        </w:rPr>
        <w:t>HR</w:t>
      </w:r>
      <w:r w:rsidRPr="00530465">
        <w:rPr>
          <w:rFonts w:ascii="Times New Roman" w:hAnsi="Times New Roman" w:cs="Times New Roman"/>
          <w:sz w:val="28"/>
          <w:szCs w:val="28"/>
        </w:rPr>
        <w:t xml:space="preserve"> – специалистом гостиницы вне рабочего времени</w:t>
      </w:r>
    </w:p>
    <w:p w:rsidR="004C6166" w:rsidRPr="00530465" w:rsidRDefault="004C6166" w:rsidP="001F1D2C">
      <w:pPr>
        <w:pStyle w:val="a3"/>
        <w:numPr>
          <w:ilvl w:val="0"/>
          <w:numId w:val="34"/>
        </w:numPr>
        <w:rPr>
          <w:rFonts w:ascii="Times New Roman" w:hAnsi="Times New Roman" w:cs="Times New Roman"/>
          <w:sz w:val="28"/>
          <w:szCs w:val="28"/>
        </w:rPr>
      </w:pPr>
      <w:r w:rsidRPr="00530465">
        <w:rPr>
          <w:rFonts w:ascii="Times New Roman" w:hAnsi="Times New Roman" w:cs="Times New Roman"/>
          <w:sz w:val="28"/>
          <w:szCs w:val="28"/>
        </w:rPr>
        <w:t>«Внутренний» тренинг (раздаточный материал + ролевые игры), проводимый внутри отдела руководителем подразделения</w:t>
      </w:r>
    </w:p>
    <w:p w:rsidR="004C6166" w:rsidRPr="00530465" w:rsidRDefault="004C6166" w:rsidP="001F1D2C">
      <w:pPr>
        <w:pStyle w:val="a3"/>
        <w:numPr>
          <w:ilvl w:val="0"/>
          <w:numId w:val="34"/>
        </w:numPr>
        <w:rPr>
          <w:rFonts w:ascii="Times New Roman" w:hAnsi="Times New Roman" w:cs="Times New Roman"/>
          <w:sz w:val="28"/>
          <w:szCs w:val="28"/>
        </w:rPr>
      </w:pPr>
      <w:r w:rsidRPr="00530465">
        <w:rPr>
          <w:rFonts w:ascii="Times New Roman" w:hAnsi="Times New Roman" w:cs="Times New Roman"/>
          <w:sz w:val="28"/>
          <w:szCs w:val="28"/>
        </w:rPr>
        <w:t xml:space="preserve">«Внешний» тренинг в российском специализированном учебном центре индустрии гостеприимства </w:t>
      </w:r>
    </w:p>
    <w:p w:rsidR="004C6166" w:rsidRPr="00530465" w:rsidRDefault="004C6166" w:rsidP="001F1D2C">
      <w:pPr>
        <w:pStyle w:val="a3"/>
        <w:numPr>
          <w:ilvl w:val="0"/>
          <w:numId w:val="34"/>
        </w:numPr>
        <w:rPr>
          <w:rFonts w:ascii="Times New Roman" w:hAnsi="Times New Roman" w:cs="Times New Roman"/>
          <w:sz w:val="28"/>
          <w:szCs w:val="28"/>
        </w:rPr>
      </w:pPr>
      <w:r w:rsidRPr="00530465">
        <w:rPr>
          <w:rFonts w:ascii="Times New Roman" w:hAnsi="Times New Roman" w:cs="Times New Roman"/>
          <w:sz w:val="28"/>
          <w:szCs w:val="28"/>
        </w:rPr>
        <w:t>«Внешний» тренинг в зарубежном специализированном учебном центре индустрии гостеприимства (зарубежная стажировка)</w:t>
      </w:r>
    </w:p>
    <w:p w:rsidR="004C6166" w:rsidRPr="00530465" w:rsidRDefault="004C6166" w:rsidP="001F1D2C">
      <w:pPr>
        <w:pStyle w:val="a3"/>
        <w:numPr>
          <w:ilvl w:val="0"/>
          <w:numId w:val="34"/>
        </w:numPr>
        <w:rPr>
          <w:rFonts w:ascii="Times New Roman" w:hAnsi="Times New Roman" w:cs="Times New Roman"/>
          <w:sz w:val="28"/>
          <w:szCs w:val="28"/>
        </w:rPr>
      </w:pPr>
      <w:r w:rsidRPr="00530465">
        <w:rPr>
          <w:rFonts w:ascii="Times New Roman" w:hAnsi="Times New Roman" w:cs="Times New Roman"/>
          <w:sz w:val="28"/>
          <w:szCs w:val="28"/>
        </w:rPr>
        <w:t>Другое (пожалуйста, напишите)</w:t>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r>
      <w:r w:rsidRPr="00530465">
        <w:rPr>
          <w:rFonts w:ascii="Times New Roman" w:hAnsi="Times New Roman" w:cs="Times New Roman"/>
          <w:sz w:val="28"/>
          <w:szCs w:val="28"/>
        </w:rPr>
        <w:softHyphen/>
        <w:t>__________</w:t>
      </w:r>
    </w:p>
    <w:p w:rsidR="004C6166" w:rsidRPr="00530465" w:rsidRDefault="004C6166" w:rsidP="004C6166">
      <w:pPr>
        <w:jc w:val="center"/>
        <w:rPr>
          <w:rFonts w:ascii="Times New Roman" w:hAnsi="Times New Roman" w:cs="Times New Roman"/>
          <w:b/>
          <w:sz w:val="28"/>
          <w:szCs w:val="28"/>
        </w:rPr>
        <w:sectPr w:rsidR="004C6166" w:rsidRPr="00530465" w:rsidSect="00632C97">
          <w:pgSz w:w="11906" w:h="16838"/>
          <w:pgMar w:top="1134" w:right="850" w:bottom="1134" w:left="1701" w:header="708" w:footer="708" w:gutter="0"/>
          <w:cols w:space="708"/>
          <w:docGrid w:linePitch="360"/>
        </w:sectPr>
      </w:pPr>
      <w:r w:rsidRPr="00530465">
        <w:rPr>
          <w:rFonts w:ascii="Times New Roman" w:hAnsi="Times New Roman" w:cs="Times New Roman"/>
          <w:b/>
          <w:sz w:val="28"/>
          <w:szCs w:val="28"/>
        </w:rPr>
        <w:t>Большое спасибо за Ваши ответы!</w:t>
      </w:r>
    </w:p>
    <w:p w:rsidR="004C6166" w:rsidRPr="00530465" w:rsidRDefault="004C6166" w:rsidP="004C6166">
      <w:pPr>
        <w:rPr>
          <w:rFonts w:ascii="Times New Roman" w:hAnsi="Times New Roman" w:cs="Times New Roman"/>
          <w:b/>
          <w:sz w:val="28"/>
          <w:szCs w:val="28"/>
        </w:rPr>
      </w:pPr>
      <w:r w:rsidRPr="00530465">
        <w:rPr>
          <w:rFonts w:ascii="Times New Roman" w:hAnsi="Times New Roman" w:cs="Times New Roman"/>
          <w:b/>
          <w:sz w:val="28"/>
          <w:szCs w:val="28"/>
        </w:rPr>
        <w:lastRenderedPageBreak/>
        <w:t>Приложение 11</w:t>
      </w:r>
    </w:p>
    <w:p w:rsidR="004C6166" w:rsidRPr="00530465" w:rsidRDefault="004C6166" w:rsidP="004C6166">
      <w:pPr>
        <w:rPr>
          <w:rFonts w:ascii="Times New Roman" w:hAnsi="Times New Roman" w:cs="Times New Roman"/>
          <w:b/>
          <w:sz w:val="28"/>
          <w:szCs w:val="28"/>
          <w:lang w:val="en-US"/>
        </w:rPr>
      </w:pPr>
      <w:r w:rsidRPr="00530465">
        <w:rPr>
          <w:rFonts w:ascii="Times New Roman" w:hAnsi="Times New Roman" w:cs="Times New Roman"/>
          <w:b/>
          <w:sz w:val="28"/>
          <w:szCs w:val="28"/>
        </w:rPr>
        <w:t xml:space="preserve">Нормативные документы </w:t>
      </w:r>
      <w:r w:rsidRPr="00530465">
        <w:rPr>
          <w:rFonts w:ascii="Times New Roman" w:hAnsi="Times New Roman" w:cs="Times New Roman"/>
          <w:b/>
          <w:sz w:val="28"/>
          <w:szCs w:val="28"/>
          <w:lang w:val="en-US"/>
        </w:rPr>
        <w:t>ACCOR</w:t>
      </w:r>
    </w:p>
    <w:p w:rsidR="004C6166" w:rsidRPr="00530465" w:rsidRDefault="004C6166" w:rsidP="001F1D2C">
      <w:pPr>
        <w:pStyle w:val="a3"/>
        <w:numPr>
          <w:ilvl w:val="0"/>
          <w:numId w:val="64"/>
        </w:numPr>
        <w:rPr>
          <w:rFonts w:ascii="Times New Roman" w:hAnsi="Times New Roman" w:cs="Times New Roman"/>
          <w:sz w:val="28"/>
          <w:szCs w:val="28"/>
          <w:lang w:val="en-US"/>
        </w:rPr>
      </w:pPr>
      <w:r w:rsidRPr="00530465">
        <w:rPr>
          <w:rFonts w:ascii="Times New Roman" w:hAnsi="Times New Roman" w:cs="Times New Roman"/>
          <w:sz w:val="28"/>
          <w:szCs w:val="28"/>
          <w:lang w:val="en-US"/>
        </w:rPr>
        <w:t xml:space="preserve">Annual Appraisal and Career Development Interview </w:t>
      </w:r>
      <w:proofErr w:type="spellStart"/>
      <w:r w:rsidRPr="00530465">
        <w:rPr>
          <w:rFonts w:ascii="Times New Roman" w:hAnsi="Times New Roman" w:cs="Times New Roman"/>
          <w:sz w:val="28"/>
          <w:szCs w:val="28"/>
          <w:lang w:val="en-US"/>
        </w:rPr>
        <w:t>Accoe</w:t>
      </w:r>
      <w:proofErr w:type="spellEnd"/>
      <w:r w:rsidRPr="00530465">
        <w:rPr>
          <w:rFonts w:ascii="Times New Roman" w:hAnsi="Times New Roman" w:cs="Times New Roman"/>
          <w:sz w:val="28"/>
          <w:szCs w:val="28"/>
          <w:lang w:val="en-US"/>
        </w:rPr>
        <w:t xml:space="preserve"> Head Office</w:t>
      </w:r>
    </w:p>
    <w:p w:rsidR="004C6166" w:rsidRPr="00530465" w:rsidRDefault="004C6166" w:rsidP="001F1D2C">
      <w:pPr>
        <w:pStyle w:val="a3"/>
        <w:numPr>
          <w:ilvl w:val="0"/>
          <w:numId w:val="64"/>
        </w:numPr>
        <w:rPr>
          <w:rFonts w:ascii="Times New Roman" w:hAnsi="Times New Roman" w:cs="Times New Roman"/>
          <w:color w:val="000000"/>
          <w:sz w:val="28"/>
          <w:szCs w:val="28"/>
          <w:lang w:val="en-US"/>
        </w:rPr>
      </w:pPr>
      <w:r w:rsidRPr="00530465">
        <w:rPr>
          <w:rFonts w:ascii="Times New Roman" w:hAnsi="Times New Roman" w:cs="Times New Roman"/>
          <w:bCs/>
          <w:color w:val="000000"/>
          <w:sz w:val="28"/>
          <w:szCs w:val="28"/>
          <w:lang w:val="en-US"/>
        </w:rPr>
        <w:t>Annual appraisal and professional development interview</w:t>
      </w:r>
    </w:p>
    <w:p w:rsidR="004C6166" w:rsidRPr="00530465" w:rsidRDefault="004C6166" w:rsidP="001F1D2C">
      <w:pPr>
        <w:pStyle w:val="a3"/>
        <w:numPr>
          <w:ilvl w:val="0"/>
          <w:numId w:val="64"/>
        </w:numPr>
        <w:rPr>
          <w:rFonts w:ascii="Times New Roman" w:hAnsi="Times New Roman" w:cs="Times New Roman"/>
          <w:sz w:val="28"/>
          <w:szCs w:val="28"/>
          <w:lang w:val="en-US"/>
        </w:rPr>
      </w:pPr>
      <w:r w:rsidRPr="00530465">
        <w:rPr>
          <w:rFonts w:ascii="Times New Roman" w:hAnsi="Times New Roman" w:cs="Times New Roman"/>
          <w:sz w:val="28"/>
          <w:szCs w:val="28"/>
          <w:lang w:val="en-US"/>
        </w:rPr>
        <w:t>Career Appraisal Process</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lang w:val="en-US"/>
        </w:rPr>
        <w:t>Guest Experience</w:t>
      </w:r>
    </w:p>
    <w:p w:rsidR="004C6166" w:rsidRPr="00530465" w:rsidRDefault="004C6166" w:rsidP="001F1D2C">
      <w:pPr>
        <w:pStyle w:val="a3"/>
        <w:numPr>
          <w:ilvl w:val="0"/>
          <w:numId w:val="64"/>
        </w:numPr>
        <w:rPr>
          <w:rFonts w:ascii="Times New Roman" w:hAnsi="Times New Roman" w:cs="Times New Roman"/>
          <w:sz w:val="28"/>
          <w:szCs w:val="28"/>
        </w:rPr>
      </w:pPr>
      <w:proofErr w:type="spellStart"/>
      <w:r w:rsidRPr="00530465">
        <w:rPr>
          <w:rStyle w:val="A10"/>
          <w:rFonts w:ascii="Times New Roman" w:hAnsi="Times New Roman" w:cs="Times New Roman"/>
          <w:sz w:val="28"/>
          <w:szCs w:val="28"/>
        </w:rPr>
        <w:t>Hygiene</w:t>
      </w:r>
      <w:proofErr w:type="spellEnd"/>
      <w:r w:rsidRPr="00530465">
        <w:rPr>
          <w:rStyle w:val="A10"/>
          <w:rFonts w:ascii="Times New Roman" w:hAnsi="Times New Roman" w:cs="Times New Roman"/>
          <w:sz w:val="28"/>
          <w:szCs w:val="28"/>
        </w:rPr>
        <w:t xml:space="preserve"> </w:t>
      </w:r>
      <w:proofErr w:type="spellStart"/>
      <w:r w:rsidRPr="00530465">
        <w:rPr>
          <w:rStyle w:val="A10"/>
          <w:rFonts w:ascii="Times New Roman" w:hAnsi="Times New Roman" w:cs="Times New Roman"/>
          <w:sz w:val="28"/>
          <w:szCs w:val="28"/>
        </w:rPr>
        <w:t>and</w:t>
      </w:r>
      <w:proofErr w:type="spellEnd"/>
      <w:r w:rsidRPr="00530465">
        <w:rPr>
          <w:rStyle w:val="A10"/>
          <w:rFonts w:ascii="Times New Roman" w:hAnsi="Times New Roman" w:cs="Times New Roman"/>
          <w:sz w:val="28"/>
          <w:szCs w:val="28"/>
        </w:rPr>
        <w:t xml:space="preserve"> </w:t>
      </w:r>
      <w:r w:rsidRPr="00530465">
        <w:rPr>
          <w:rStyle w:val="A10"/>
          <w:rFonts w:ascii="Times New Roman" w:hAnsi="Times New Roman" w:cs="Times New Roman"/>
          <w:sz w:val="28"/>
          <w:szCs w:val="28"/>
          <w:lang w:val="en-US"/>
        </w:rPr>
        <w:t xml:space="preserve"> </w:t>
      </w:r>
      <w:proofErr w:type="spellStart"/>
      <w:r w:rsidRPr="00530465">
        <w:rPr>
          <w:rStyle w:val="A10"/>
          <w:rFonts w:ascii="Times New Roman" w:hAnsi="Times New Roman" w:cs="Times New Roman"/>
          <w:sz w:val="28"/>
          <w:szCs w:val="28"/>
        </w:rPr>
        <w:t>Grooming</w:t>
      </w:r>
      <w:proofErr w:type="spellEnd"/>
      <w:r w:rsidRPr="00530465">
        <w:rPr>
          <w:rStyle w:val="A10"/>
          <w:rFonts w:ascii="Times New Roman" w:hAnsi="Times New Roman" w:cs="Times New Roman"/>
          <w:sz w:val="28"/>
          <w:szCs w:val="28"/>
        </w:rPr>
        <w:t xml:space="preserve"> </w:t>
      </w:r>
      <w:proofErr w:type="spellStart"/>
      <w:r w:rsidRPr="00530465">
        <w:rPr>
          <w:rStyle w:val="A10"/>
          <w:rFonts w:ascii="Times New Roman" w:hAnsi="Times New Roman" w:cs="Times New Roman"/>
          <w:sz w:val="28"/>
          <w:szCs w:val="28"/>
        </w:rPr>
        <w:t>Body</w:t>
      </w:r>
      <w:proofErr w:type="spellEnd"/>
      <w:r w:rsidRPr="00530465">
        <w:rPr>
          <w:rStyle w:val="A10"/>
          <w:rFonts w:ascii="Times New Roman" w:hAnsi="Times New Roman" w:cs="Times New Roman"/>
          <w:sz w:val="28"/>
          <w:szCs w:val="28"/>
        </w:rPr>
        <w:t xml:space="preserve"> </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lang w:val="en-US"/>
        </w:rPr>
        <w:t>Introduction</w:t>
      </w:r>
    </w:p>
    <w:p w:rsidR="004C6166" w:rsidRPr="00530465" w:rsidRDefault="004C6166" w:rsidP="001F1D2C">
      <w:pPr>
        <w:pStyle w:val="a3"/>
        <w:numPr>
          <w:ilvl w:val="0"/>
          <w:numId w:val="64"/>
        </w:numPr>
        <w:rPr>
          <w:rStyle w:val="A10"/>
          <w:rFonts w:ascii="Times New Roman" w:hAnsi="Times New Roman" w:cs="Times New Roman"/>
          <w:sz w:val="28"/>
          <w:szCs w:val="28"/>
        </w:rPr>
      </w:pPr>
      <w:r w:rsidRPr="00530465">
        <w:rPr>
          <w:rFonts w:ascii="Times New Roman" w:hAnsi="Times New Roman" w:cs="Times New Roman"/>
          <w:sz w:val="28"/>
          <w:szCs w:val="28"/>
          <w:lang w:val="en-US"/>
        </w:rPr>
        <w:t xml:space="preserve">Le Clip Guide </w:t>
      </w:r>
      <w:proofErr w:type="spellStart"/>
      <w:r w:rsidRPr="00530465">
        <w:rPr>
          <w:rStyle w:val="A10"/>
          <w:rFonts w:ascii="Times New Roman" w:hAnsi="Times New Roman" w:cs="Times New Roman"/>
          <w:sz w:val="28"/>
          <w:szCs w:val="28"/>
        </w:rPr>
        <w:t>Languag</w:t>
      </w:r>
      <w:proofErr w:type="spellEnd"/>
      <w:r w:rsidRPr="00530465">
        <w:rPr>
          <w:rStyle w:val="A10"/>
          <w:rFonts w:ascii="Times New Roman" w:hAnsi="Times New Roman" w:cs="Times New Roman"/>
          <w:sz w:val="28"/>
          <w:szCs w:val="28"/>
          <w:lang w:val="en-US"/>
        </w:rPr>
        <w:t>e</w:t>
      </w:r>
    </w:p>
    <w:p w:rsidR="004C6166" w:rsidRPr="00530465" w:rsidRDefault="004C6166" w:rsidP="001F1D2C">
      <w:pPr>
        <w:pStyle w:val="a3"/>
        <w:numPr>
          <w:ilvl w:val="0"/>
          <w:numId w:val="64"/>
        </w:numPr>
        <w:rPr>
          <w:rFonts w:ascii="Times New Roman" w:hAnsi="Times New Roman" w:cs="Times New Roman"/>
          <w:color w:val="000000"/>
          <w:sz w:val="28"/>
          <w:szCs w:val="28"/>
          <w:lang w:val="en-US"/>
        </w:rPr>
      </w:pPr>
      <w:r w:rsidRPr="00530465">
        <w:rPr>
          <w:rFonts w:ascii="Times New Roman" w:hAnsi="Times New Roman" w:cs="Times New Roman"/>
          <w:bCs/>
          <w:color w:val="091E24"/>
          <w:sz w:val="28"/>
          <w:szCs w:val="28"/>
          <w:lang w:val="en-US"/>
        </w:rPr>
        <w:t xml:space="preserve">Non Verbal Communication &amp; Professional image training proposal </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lang w:val="en-US"/>
        </w:rPr>
        <w:t>Training Calendar</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lang w:val="en-US"/>
        </w:rPr>
        <w:t>Plan for employee</w:t>
      </w:r>
    </w:p>
    <w:p w:rsidR="004C6166" w:rsidRPr="00530465" w:rsidRDefault="004C6166" w:rsidP="001F1D2C">
      <w:pPr>
        <w:pStyle w:val="a3"/>
        <w:numPr>
          <w:ilvl w:val="0"/>
          <w:numId w:val="64"/>
        </w:numPr>
        <w:rPr>
          <w:rFonts w:ascii="Times New Roman" w:hAnsi="Times New Roman" w:cs="Times New Roman"/>
          <w:sz w:val="28"/>
          <w:szCs w:val="28"/>
          <w:lang w:val="en-US"/>
        </w:rPr>
      </w:pPr>
      <w:r w:rsidRPr="00530465">
        <w:rPr>
          <w:rFonts w:ascii="Times New Roman" w:hAnsi="Times New Roman" w:cs="Times New Roman"/>
          <w:sz w:val="28"/>
          <w:szCs w:val="28"/>
          <w:lang w:val="en-US"/>
        </w:rPr>
        <w:t xml:space="preserve">Sales Training Proposal </w:t>
      </w:r>
      <w:proofErr w:type="spellStart"/>
      <w:r w:rsidRPr="00530465">
        <w:rPr>
          <w:rFonts w:ascii="Times New Roman" w:hAnsi="Times New Roman" w:cs="Times New Roman"/>
          <w:sz w:val="28"/>
          <w:szCs w:val="28"/>
          <w:lang w:val="en-US"/>
        </w:rPr>
        <w:t>Mercure</w:t>
      </w:r>
      <w:proofErr w:type="spellEnd"/>
      <w:r w:rsidRPr="00530465">
        <w:rPr>
          <w:rFonts w:ascii="Times New Roman" w:hAnsi="Times New Roman" w:cs="Times New Roman"/>
          <w:sz w:val="28"/>
          <w:szCs w:val="28"/>
          <w:lang w:val="en-US"/>
        </w:rPr>
        <w:t xml:space="preserve"> Ibis Adagio Moscow </w:t>
      </w:r>
      <w:proofErr w:type="spellStart"/>
      <w:r w:rsidRPr="00530465">
        <w:rPr>
          <w:rFonts w:ascii="Times New Roman" w:hAnsi="Times New Roman" w:cs="Times New Roman"/>
          <w:sz w:val="28"/>
          <w:szCs w:val="28"/>
          <w:lang w:val="en-US"/>
        </w:rPr>
        <w:t>Bakhrushina</w:t>
      </w:r>
      <w:proofErr w:type="spellEnd"/>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lang w:val="en-US"/>
        </w:rPr>
        <w:t>Welcome letter</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lang w:val="en-US"/>
        </w:rPr>
        <w:lastRenderedPageBreak/>
        <w:t>Welcome Booklet</w:t>
      </w:r>
    </w:p>
    <w:p w:rsidR="004C6166" w:rsidRPr="00530465" w:rsidRDefault="004C6166" w:rsidP="001F1D2C">
      <w:pPr>
        <w:pStyle w:val="a3"/>
        <w:numPr>
          <w:ilvl w:val="0"/>
          <w:numId w:val="64"/>
        </w:numPr>
        <w:rPr>
          <w:rFonts w:ascii="Times New Roman" w:hAnsi="Times New Roman" w:cs="Times New Roman"/>
          <w:sz w:val="28"/>
          <w:szCs w:val="28"/>
          <w:lang w:val="en-US"/>
        </w:rPr>
      </w:pPr>
      <w:r w:rsidRPr="00530465">
        <w:rPr>
          <w:rFonts w:ascii="Times New Roman" w:hAnsi="Times New Roman" w:cs="Times New Roman"/>
          <w:sz w:val="28"/>
          <w:szCs w:val="28"/>
        </w:rPr>
        <w:t xml:space="preserve">Анкета обратной связи </w:t>
      </w:r>
    </w:p>
    <w:p w:rsidR="004C6166" w:rsidRPr="00530465" w:rsidRDefault="004C6166" w:rsidP="001F1D2C">
      <w:pPr>
        <w:pStyle w:val="a3"/>
        <w:numPr>
          <w:ilvl w:val="0"/>
          <w:numId w:val="64"/>
        </w:numPr>
        <w:rPr>
          <w:rFonts w:ascii="Times New Roman" w:hAnsi="Times New Roman" w:cs="Times New Roman"/>
          <w:sz w:val="28"/>
          <w:szCs w:val="28"/>
          <w:lang w:val="en-US"/>
        </w:rPr>
      </w:pPr>
      <w:r w:rsidRPr="00530465">
        <w:rPr>
          <w:rFonts w:ascii="Times New Roman" w:hAnsi="Times New Roman" w:cs="Times New Roman"/>
          <w:sz w:val="28"/>
          <w:szCs w:val="28"/>
        </w:rPr>
        <w:t xml:space="preserve">Буклет </w:t>
      </w:r>
      <w:r w:rsidRPr="00530465">
        <w:rPr>
          <w:rFonts w:ascii="Times New Roman" w:hAnsi="Times New Roman" w:cs="Times New Roman"/>
          <w:sz w:val="28"/>
          <w:szCs w:val="28"/>
          <w:lang w:val="en-US"/>
        </w:rPr>
        <w:t>ACCOR</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менеджера банкетной службы</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ДИ ассистента </w:t>
      </w:r>
      <w:r w:rsidRPr="00530465">
        <w:rPr>
          <w:rFonts w:ascii="Times New Roman" w:hAnsi="Times New Roman" w:cs="Times New Roman"/>
          <w:sz w:val="28"/>
          <w:szCs w:val="28"/>
          <w:lang w:val="en-US"/>
        </w:rPr>
        <w:t>FO</w:t>
      </w:r>
      <w:r w:rsidRPr="00530465">
        <w:rPr>
          <w:rFonts w:ascii="Times New Roman" w:hAnsi="Times New Roman" w:cs="Times New Roman"/>
          <w:sz w:val="28"/>
          <w:szCs w:val="28"/>
        </w:rPr>
        <w:t xml:space="preserve"> менеджера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ДИ </w:t>
      </w:r>
      <w:r w:rsidRPr="00530465">
        <w:rPr>
          <w:rFonts w:ascii="Times New Roman" w:hAnsi="Times New Roman" w:cs="Times New Roman"/>
          <w:sz w:val="28"/>
          <w:szCs w:val="28"/>
          <w:lang w:val="en-US"/>
        </w:rPr>
        <w:t>FO</w:t>
      </w:r>
      <w:r w:rsidRPr="00530465">
        <w:rPr>
          <w:rFonts w:ascii="Times New Roman" w:hAnsi="Times New Roman" w:cs="Times New Roman"/>
          <w:sz w:val="28"/>
          <w:szCs w:val="28"/>
        </w:rPr>
        <w:t xml:space="preserve"> менеджера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старшей смены банкетной службы</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бармена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ДИ </w:t>
      </w:r>
      <w:proofErr w:type="spellStart"/>
      <w:r w:rsidRPr="00530465">
        <w:rPr>
          <w:rFonts w:ascii="Times New Roman" w:hAnsi="Times New Roman" w:cs="Times New Roman"/>
          <w:sz w:val="28"/>
          <w:szCs w:val="28"/>
        </w:rPr>
        <w:t>багажиста</w:t>
      </w:r>
      <w:proofErr w:type="spellEnd"/>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телефонного оператора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главного кассира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главного инженера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шеф-повара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ДИ помощника шеф-повара </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ночного повара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финансового контролера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ДИ </w:t>
      </w:r>
      <w:proofErr w:type="spellStart"/>
      <w:r w:rsidRPr="00530465">
        <w:rPr>
          <w:rFonts w:ascii="Times New Roman" w:hAnsi="Times New Roman" w:cs="Times New Roman"/>
          <w:sz w:val="28"/>
          <w:szCs w:val="28"/>
        </w:rPr>
        <w:t>хостеса</w:t>
      </w:r>
      <w:proofErr w:type="spellEnd"/>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ДИ ассистента  </w:t>
      </w:r>
      <w:r w:rsidRPr="00530465">
        <w:rPr>
          <w:rFonts w:ascii="Times New Roman" w:hAnsi="Times New Roman" w:cs="Times New Roman"/>
          <w:sz w:val="28"/>
          <w:szCs w:val="28"/>
          <w:lang w:val="en-US"/>
        </w:rPr>
        <w:t>GM</w:t>
      </w:r>
    </w:p>
    <w:p w:rsidR="004C6166" w:rsidRPr="00530465" w:rsidRDefault="004C6166" w:rsidP="001F1D2C">
      <w:pPr>
        <w:pStyle w:val="a3"/>
        <w:numPr>
          <w:ilvl w:val="0"/>
          <w:numId w:val="64"/>
        </w:numPr>
        <w:rPr>
          <w:rFonts w:ascii="Times New Roman" w:hAnsi="Times New Roman" w:cs="Times New Roman"/>
          <w:sz w:val="28"/>
          <w:szCs w:val="28"/>
          <w:lang w:val="en-US"/>
        </w:rPr>
      </w:pPr>
      <w:r w:rsidRPr="00530465">
        <w:rPr>
          <w:rFonts w:ascii="Times New Roman" w:hAnsi="Times New Roman" w:cs="Times New Roman"/>
          <w:sz w:val="28"/>
          <w:szCs w:val="28"/>
        </w:rPr>
        <w:t xml:space="preserve">ДИ работника </w:t>
      </w:r>
      <w:r w:rsidRPr="00530465">
        <w:rPr>
          <w:rFonts w:ascii="Times New Roman" w:hAnsi="Times New Roman" w:cs="Times New Roman"/>
          <w:sz w:val="28"/>
          <w:szCs w:val="28"/>
          <w:lang w:val="en-US"/>
        </w:rPr>
        <w:t>guest relations</w:t>
      </w:r>
    </w:p>
    <w:p w:rsidR="004C6166" w:rsidRPr="00530465" w:rsidRDefault="004C6166" w:rsidP="001F1D2C">
      <w:pPr>
        <w:pStyle w:val="a3"/>
        <w:numPr>
          <w:ilvl w:val="0"/>
          <w:numId w:val="64"/>
        </w:numPr>
        <w:rPr>
          <w:rFonts w:ascii="Times New Roman" w:hAnsi="Times New Roman" w:cs="Times New Roman"/>
          <w:sz w:val="28"/>
          <w:szCs w:val="28"/>
          <w:lang w:val="en-US"/>
        </w:rPr>
      </w:pPr>
      <w:r w:rsidRPr="00530465">
        <w:rPr>
          <w:rFonts w:ascii="Times New Roman" w:hAnsi="Times New Roman" w:cs="Times New Roman"/>
          <w:sz w:val="28"/>
          <w:szCs w:val="28"/>
        </w:rPr>
        <w:t xml:space="preserve">ДИ менеджера службы </w:t>
      </w:r>
      <w:r w:rsidRPr="00530465">
        <w:rPr>
          <w:rFonts w:ascii="Times New Roman" w:hAnsi="Times New Roman" w:cs="Times New Roman"/>
          <w:sz w:val="28"/>
          <w:szCs w:val="28"/>
          <w:lang w:val="en-US"/>
        </w:rPr>
        <w:t>Housekeeping</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ДИ заместителя менеджера службы </w:t>
      </w:r>
      <w:r w:rsidRPr="00530465">
        <w:rPr>
          <w:rFonts w:ascii="Times New Roman" w:hAnsi="Times New Roman" w:cs="Times New Roman"/>
          <w:sz w:val="28"/>
          <w:szCs w:val="28"/>
          <w:lang w:val="en-US"/>
        </w:rPr>
        <w:t>Housekeeping</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ночного аудитора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специального менеджера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менеджера отдела закупок</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сотрудника фитнес-зала</w:t>
      </w:r>
    </w:p>
    <w:p w:rsidR="004C6166" w:rsidRPr="00530465" w:rsidRDefault="004C6166" w:rsidP="001F1D2C">
      <w:pPr>
        <w:pStyle w:val="a3"/>
        <w:numPr>
          <w:ilvl w:val="0"/>
          <w:numId w:val="64"/>
        </w:numPr>
        <w:rPr>
          <w:rFonts w:ascii="Times New Roman" w:hAnsi="Times New Roman" w:cs="Times New Roman"/>
          <w:sz w:val="28"/>
          <w:szCs w:val="28"/>
          <w:lang w:val="en-US"/>
        </w:rPr>
      </w:pPr>
      <w:r w:rsidRPr="00530465">
        <w:rPr>
          <w:rFonts w:ascii="Times New Roman" w:hAnsi="Times New Roman" w:cs="Times New Roman"/>
          <w:sz w:val="28"/>
          <w:szCs w:val="28"/>
        </w:rPr>
        <w:t xml:space="preserve">ДИ администратора </w:t>
      </w:r>
      <w:r w:rsidRPr="00530465">
        <w:rPr>
          <w:rFonts w:ascii="Times New Roman" w:hAnsi="Times New Roman" w:cs="Times New Roman"/>
          <w:sz w:val="28"/>
          <w:szCs w:val="28"/>
          <w:lang w:val="en-US"/>
        </w:rPr>
        <w:t>Reception</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официанта</w:t>
      </w:r>
    </w:p>
    <w:p w:rsidR="004C6166" w:rsidRPr="00530465" w:rsidRDefault="004C6166" w:rsidP="001F1D2C">
      <w:pPr>
        <w:pStyle w:val="a3"/>
        <w:numPr>
          <w:ilvl w:val="0"/>
          <w:numId w:val="64"/>
        </w:numPr>
        <w:rPr>
          <w:rFonts w:ascii="Times New Roman" w:hAnsi="Times New Roman" w:cs="Times New Roman"/>
          <w:sz w:val="28"/>
          <w:szCs w:val="28"/>
          <w:lang w:val="en-US"/>
        </w:rPr>
      </w:pPr>
      <w:r w:rsidRPr="00530465">
        <w:rPr>
          <w:rFonts w:ascii="Times New Roman" w:hAnsi="Times New Roman" w:cs="Times New Roman"/>
          <w:sz w:val="28"/>
          <w:szCs w:val="28"/>
        </w:rPr>
        <w:t xml:space="preserve">ДИ работника </w:t>
      </w:r>
      <w:r w:rsidRPr="00530465">
        <w:rPr>
          <w:rFonts w:ascii="Times New Roman" w:hAnsi="Times New Roman" w:cs="Times New Roman"/>
          <w:sz w:val="28"/>
          <w:szCs w:val="28"/>
          <w:lang w:val="en-US"/>
        </w:rPr>
        <w:t>Room Service</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менеджера отдела бронирования</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горничной</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начальника отдела продаж и маркетинга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Каталог тренингов </w:t>
      </w:r>
      <w:proofErr w:type="spellStart"/>
      <w:r w:rsidRPr="00530465">
        <w:rPr>
          <w:rFonts w:ascii="Times New Roman" w:hAnsi="Times New Roman" w:cs="Times New Roman"/>
          <w:sz w:val="28"/>
          <w:szCs w:val="28"/>
        </w:rPr>
        <w:t>Аккор</w:t>
      </w:r>
      <w:proofErr w:type="spellEnd"/>
      <w:r w:rsidRPr="00530465">
        <w:rPr>
          <w:rFonts w:ascii="Times New Roman" w:hAnsi="Times New Roman" w:cs="Times New Roman"/>
          <w:sz w:val="28"/>
          <w:szCs w:val="28"/>
        </w:rPr>
        <w:t xml:space="preserve"> Россия и СНГ</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Положение о проведении тренингов</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Программа проведения тренингов</w:t>
      </w:r>
    </w:p>
    <w:p w:rsidR="004C6166" w:rsidRPr="00530465" w:rsidRDefault="004C6166" w:rsidP="001F1D2C">
      <w:pPr>
        <w:pStyle w:val="a3"/>
        <w:numPr>
          <w:ilvl w:val="0"/>
          <w:numId w:val="64"/>
        </w:numPr>
        <w:rPr>
          <w:rStyle w:val="ae"/>
          <w:rFonts w:ascii="Times New Roman" w:hAnsi="Times New Roman" w:cs="Times New Roman"/>
          <w:b w:val="0"/>
          <w:bCs w:val="0"/>
          <w:color w:val="000000"/>
          <w:sz w:val="28"/>
          <w:szCs w:val="28"/>
          <w:lang w:val="en-US"/>
        </w:rPr>
      </w:pPr>
      <w:r w:rsidRPr="00530465">
        <w:rPr>
          <w:rStyle w:val="ae"/>
          <w:rFonts w:ascii="Times New Roman" w:hAnsi="Times New Roman" w:cs="Times New Roman"/>
          <w:sz w:val="28"/>
          <w:szCs w:val="28"/>
        </w:rPr>
        <w:t>Правила внутреннего трудового распорядка</w:t>
      </w:r>
    </w:p>
    <w:p w:rsidR="004C6166" w:rsidRPr="00530465" w:rsidRDefault="004C6166" w:rsidP="001F1D2C">
      <w:pPr>
        <w:pStyle w:val="a3"/>
        <w:numPr>
          <w:ilvl w:val="0"/>
          <w:numId w:val="64"/>
        </w:numPr>
        <w:rPr>
          <w:rFonts w:ascii="Times New Roman" w:hAnsi="Times New Roman" w:cs="Times New Roman"/>
          <w:sz w:val="28"/>
          <w:szCs w:val="28"/>
          <w:lang w:val="en-US"/>
        </w:rPr>
      </w:pPr>
      <w:r w:rsidRPr="00530465">
        <w:rPr>
          <w:rFonts w:ascii="Times New Roman" w:hAnsi="Times New Roman" w:cs="Times New Roman"/>
          <w:sz w:val="28"/>
          <w:szCs w:val="28"/>
        </w:rPr>
        <w:t xml:space="preserve">Процедура создания ДИ </w:t>
      </w:r>
    </w:p>
    <w:p w:rsidR="004C6166" w:rsidRPr="00530465" w:rsidRDefault="004C6166" w:rsidP="001F1D2C">
      <w:pPr>
        <w:pStyle w:val="a3"/>
        <w:numPr>
          <w:ilvl w:val="0"/>
          <w:numId w:val="64"/>
        </w:numPr>
        <w:rPr>
          <w:rFonts w:ascii="Times New Roman" w:hAnsi="Times New Roman" w:cs="Times New Roman"/>
          <w:sz w:val="28"/>
          <w:szCs w:val="28"/>
          <w:lang w:val="en-US"/>
        </w:rPr>
      </w:pPr>
      <w:r w:rsidRPr="00530465">
        <w:rPr>
          <w:rFonts w:ascii="Times New Roman" w:hAnsi="Times New Roman" w:cs="Times New Roman"/>
          <w:sz w:val="28"/>
          <w:szCs w:val="28"/>
        </w:rPr>
        <w:t>Процедура найма персонала и менеджеров</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Процедура ознакомления, введения в должность и начальный тренинг нового члена персонала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lastRenderedPageBreak/>
        <w:t>Процедура тренингов внутри должности</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Процедура годовой оценки</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Презентация </w:t>
      </w:r>
      <w:r w:rsidRPr="00530465">
        <w:rPr>
          <w:rFonts w:ascii="Times New Roman" w:hAnsi="Times New Roman" w:cs="Times New Roman"/>
          <w:sz w:val="28"/>
          <w:szCs w:val="28"/>
          <w:lang w:val="en-US"/>
        </w:rPr>
        <w:t>Introducing with ACCOR</w:t>
      </w:r>
    </w:p>
    <w:p w:rsidR="004C6166" w:rsidRPr="00530465" w:rsidRDefault="004C6166" w:rsidP="001F1D2C">
      <w:pPr>
        <w:pStyle w:val="a3"/>
        <w:numPr>
          <w:ilvl w:val="0"/>
          <w:numId w:val="64"/>
        </w:numPr>
        <w:rPr>
          <w:rFonts w:ascii="Times New Roman" w:hAnsi="Times New Roman" w:cs="Times New Roman"/>
          <w:color w:val="000000"/>
          <w:sz w:val="28"/>
          <w:szCs w:val="28"/>
        </w:rPr>
      </w:pPr>
      <w:r w:rsidRPr="00530465">
        <w:rPr>
          <w:rFonts w:ascii="Times New Roman" w:hAnsi="Times New Roman" w:cs="Times New Roman"/>
          <w:bCs/>
          <w:sz w:val="28"/>
          <w:szCs w:val="28"/>
        </w:rPr>
        <w:t>Лист подведения итогов срока испытания</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Ознакомительный план </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администратора отдела персонала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координатора отдела персонала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внутреннего аудитора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ДИ </w:t>
      </w:r>
      <w:r w:rsidRPr="00530465">
        <w:rPr>
          <w:rFonts w:ascii="Times New Roman" w:hAnsi="Times New Roman" w:cs="Times New Roman"/>
          <w:sz w:val="28"/>
          <w:szCs w:val="28"/>
          <w:lang w:val="en-US"/>
        </w:rPr>
        <w:t>IT-</w:t>
      </w:r>
      <w:r w:rsidRPr="00530465">
        <w:rPr>
          <w:rFonts w:ascii="Times New Roman" w:hAnsi="Times New Roman" w:cs="Times New Roman"/>
          <w:sz w:val="28"/>
          <w:szCs w:val="28"/>
        </w:rPr>
        <w:t>менеджера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менеджера по продажам корпоративного сегмента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младшего менеджера по продажам туристического сегмента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ДИ </w:t>
      </w:r>
      <w:proofErr w:type="gramStart"/>
      <w:r w:rsidRPr="00530465">
        <w:rPr>
          <w:rFonts w:ascii="Times New Roman" w:hAnsi="Times New Roman" w:cs="Times New Roman"/>
          <w:sz w:val="28"/>
          <w:szCs w:val="28"/>
        </w:rPr>
        <w:t>старшего</w:t>
      </w:r>
      <w:proofErr w:type="gramEnd"/>
      <w:r w:rsidRPr="00530465">
        <w:rPr>
          <w:rFonts w:ascii="Times New Roman" w:hAnsi="Times New Roman" w:cs="Times New Roman"/>
          <w:sz w:val="28"/>
          <w:szCs w:val="28"/>
        </w:rPr>
        <w:t xml:space="preserve"> кухни</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старшей смены бельевой</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ДИ сотрудника бельевой</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Опрос общественного мнения среди сотрудников </w:t>
      </w:r>
      <w:proofErr w:type="spellStart"/>
      <w:r w:rsidRPr="00530465">
        <w:rPr>
          <w:rFonts w:ascii="Times New Roman" w:hAnsi="Times New Roman" w:cs="Times New Roman"/>
          <w:sz w:val="28"/>
          <w:szCs w:val="28"/>
        </w:rPr>
        <w:t>Аккор</w:t>
      </w:r>
      <w:proofErr w:type="spellEnd"/>
      <w:r w:rsidRPr="00530465">
        <w:rPr>
          <w:rFonts w:ascii="Times New Roman" w:hAnsi="Times New Roman" w:cs="Times New Roman"/>
          <w:sz w:val="28"/>
          <w:szCs w:val="28"/>
        </w:rPr>
        <w:t xml:space="preserve"> Россия</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Программа </w:t>
      </w:r>
      <w:proofErr w:type="gramStart"/>
      <w:r w:rsidRPr="00530465">
        <w:rPr>
          <w:rFonts w:ascii="Times New Roman" w:hAnsi="Times New Roman" w:cs="Times New Roman"/>
          <w:sz w:val="28"/>
          <w:szCs w:val="28"/>
        </w:rPr>
        <w:t>системы оценки качества обслуживания гостей</w:t>
      </w:r>
      <w:proofErr w:type="gramEnd"/>
      <w:r w:rsidRPr="00530465">
        <w:rPr>
          <w:rFonts w:ascii="Times New Roman" w:hAnsi="Times New Roman" w:cs="Times New Roman"/>
          <w:sz w:val="28"/>
          <w:szCs w:val="28"/>
        </w:rPr>
        <w:t xml:space="preserve"> в </w:t>
      </w:r>
      <w:r w:rsidRPr="00530465">
        <w:rPr>
          <w:rFonts w:ascii="Times New Roman" w:hAnsi="Times New Roman" w:cs="Times New Roman"/>
          <w:sz w:val="28"/>
          <w:szCs w:val="28"/>
          <w:lang w:val="en-US"/>
        </w:rPr>
        <w:t>Ibis</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Положение Административного отдела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Положение о ресторанном деле</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Положение о службе бронирования</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Положение о службе закупок</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Положение о службе приема и размещения</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Положение о Финансовом отделе</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Положение службы эксплуатации</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Положение о создании должностных инструкций</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Положение о найме персонала</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Программа проведения адаптационного тренинга </w:t>
      </w:r>
      <w:r w:rsidRPr="00530465">
        <w:rPr>
          <w:rFonts w:ascii="Times New Roman" w:hAnsi="Times New Roman" w:cs="Times New Roman"/>
          <w:sz w:val="28"/>
          <w:szCs w:val="28"/>
          <w:lang w:val="en-US"/>
        </w:rPr>
        <w:t>Induction</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План приветствия новых сотрудников</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Положение о прохождении </w:t>
      </w:r>
      <w:r w:rsidRPr="00530465">
        <w:rPr>
          <w:rFonts w:ascii="Times New Roman" w:hAnsi="Times New Roman" w:cs="Times New Roman"/>
          <w:sz w:val="28"/>
          <w:szCs w:val="28"/>
          <w:lang w:val="en-US"/>
        </w:rPr>
        <w:t>Guest</w:t>
      </w:r>
      <w:r w:rsidRPr="00530465">
        <w:rPr>
          <w:rFonts w:ascii="Times New Roman" w:hAnsi="Times New Roman" w:cs="Times New Roman"/>
          <w:sz w:val="28"/>
          <w:szCs w:val="28"/>
        </w:rPr>
        <w:t xml:space="preserve"> </w:t>
      </w:r>
      <w:r w:rsidRPr="00530465">
        <w:rPr>
          <w:rFonts w:ascii="Times New Roman" w:hAnsi="Times New Roman" w:cs="Times New Roman"/>
          <w:sz w:val="28"/>
          <w:szCs w:val="28"/>
          <w:lang w:val="en-US"/>
        </w:rPr>
        <w:t>Experience</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Тренинг </w:t>
      </w:r>
      <w:r w:rsidRPr="00530465">
        <w:rPr>
          <w:rFonts w:ascii="Times New Roman" w:hAnsi="Times New Roman" w:cs="Times New Roman"/>
          <w:sz w:val="28"/>
          <w:szCs w:val="28"/>
          <w:lang w:val="en-US"/>
        </w:rPr>
        <w:t>Induction</w:t>
      </w:r>
    </w:p>
    <w:p w:rsidR="004C6166" w:rsidRPr="00530465" w:rsidRDefault="004C6166" w:rsidP="001F1D2C">
      <w:pPr>
        <w:pStyle w:val="a3"/>
        <w:numPr>
          <w:ilvl w:val="0"/>
          <w:numId w:val="64"/>
        </w:numPr>
        <w:rPr>
          <w:rFonts w:ascii="Times New Roman" w:hAnsi="Times New Roman" w:cs="Times New Roman"/>
          <w:sz w:val="28"/>
          <w:szCs w:val="28"/>
        </w:rPr>
      </w:pPr>
      <w:r w:rsidRPr="00530465">
        <w:rPr>
          <w:rFonts w:ascii="Times New Roman" w:hAnsi="Times New Roman" w:cs="Times New Roman"/>
          <w:sz w:val="28"/>
          <w:szCs w:val="28"/>
        </w:rPr>
        <w:t xml:space="preserve">Форма ежегодной оценки сотрудников </w:t>
      </w:r>
      <w:r w:rsidRPr="00530465">
        <w:rPr>
          <w:rFonts w:ascii="Times New Roman" w:hAnsi="Times New Roman" w:cs="Times New Roman"/>
          <w:sz w:val="28"/>
          <w:szCs w:val="28"/>
          <w:lang w:val="en-US"/>
        </w:rPr>
        <w:t>ACCOR</w:t>
      </w:r>
    </w:p>
    <w:p w:rsidR="004C6166" w:rsidRPr="00530465" w:rsidRDefault="004C6166" w:rsidP="004C6166">
      <w:pPr>
        <w:ind w:left="360"/>
        <w:rPr>
          <w:rFonts w:ascii="Times New Roman" w:hAnsi="Times New Roman" w:cs="Times New Roman"/>
          <w:sz w:val="28"/>
          <w:szCs w:val="28"/>
          <w:lang w:val="en-US"/>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rPr>
      </w:pPr>
    </w:p>
    <w:p w:rsidR="004C6166" w:rsidRPr="00530465" w:rsidRDefault="004C6166" w:rsidP="004C6166">
      <w:pPr>
        <w:rPr>
          <w:rFonts w:ascii="Times New Roman" w:hAnsi="Times New Roman" w:cs="Times New Roman"/>
          <w:sz w:val="28"/>
          <w:szCs w:val="28"/>
          <w:lang w:val="en-US"/>
        </w:rPr>
      </w:pPr>
    </w:p>
    <w:p w:rsidR="004C6166" w:rsidRPr="00530465" w:rsidRDefault="004C6166" w:rsidP="004C6166">
      <w:pPr>
        <w:rPr>
          <w:rFonts w:ascii="Times New Roman" w:hAnsi="Times New Roman" w:cs="Times New Roman"/>
          <w:b/>
          <w:sz w:val="28"/>
          <w:szCs w:val="28"/>
        </w:rPr>
      </w:pPr>
      <w:r w:rsidRPr="00530465">
        <w:rPr>
          <w:rFonts w:ascii="Times New Roman" w:hAnsi="Times New Roman" w:cs="Times New Roman"/>
          <w:b/>
          <w:sz w:val="28"/>
          <w:szCs w:val="28"/>
        </w:rPr>
        <w:t>Приложение 12</w:t>
      </w:r>
    </w:p>
    <w:p w:rsidR="004C6166" w:rsidRPr="00530465" w:rsidRDefault="004C6166" w:rsidP="004C6166">
      <w:pPr>
        <w:rPr>
          <w:rFonts w:ascii="Times New Roman" w:hAnsi="Times New Roman" w:cs="Times New Roman"/>
          <w:b/>
          <w:sz w:val="28"/>
          <w:szCs w:val="28"/>
        </w:rPr>
      </w:pPr>
      <w:r w:rsidRPr="00530465">
        <w:rPr>
          <w:rFonts w:ascii="Times New Roman" w:hAnsi="Times New Roman" w:cs="Times New Roman"/>
          <w:b/>
          <w:sz w:val="28"/>
          <w:szCs w:val="28"/>
        </w:rPr>
        <w:lastRenderedPageBreak/>
        <w:t xml:space="preserve">Должностные инструкции  </w:t>
      </w:r>
    </w:p>
    <w:tbl>
      <w:tblPr>
        <w:tblStyle w:val="af2"/>
        <w:tblW w:w="0" w:type="auto"/>
        <w:tblLook w:val="04A0"/>
      </w:tblPr>
      <w:tblGrid>
        <w:gridCol w:w="4785"/>
        <w:gridCol w:w="4786"/>
      </w:tblGrid>
      <w:tr w:rsidR="004C6166" w:rsidRPr="00530465" w:rsidTr="00632C97">
        <w:tc>
          <w:tcPr>
            <w:tcW w:w="4785" w:type="dxa"/>
          </w:tcPr>
          <w:p w:rsidR="004C6166" w:rsidRPr="00530465" w:rsidRDefault="004C6166" w:rsidP="00632C97">
            <w:pPr>
              <w:jc w:val="center"/>
              <w:rPr>
                <w:rFonts w:ascii="Times New Roman" w:hAnsi="Times New Roman" w:cs="Times New Roman"/>
                <w:b/>
                <w:sz w:val="28"/>
                <w:szCs w:val="28"/>
              </w:rPr>
            </w:pPr>
            <w:r w:rsidRPr="00530465">
              <w:rPr>
                <w:rFonts w:ascii="Times New Roman" w:hAnsi="Times New Roman" w:cs="Times New Roman"/>
                <w:b/>
                <w:sz w:val="28"/>
                <w:szCs w:val="28"/>
              </w:rPr>
              <w:t>Должность</w:t>
            </w:r>
          </w:p>
        </w:tc>
        <w:tc>
          <w:tcPr>
            <w:tcW w:w="4786" w:type="dxa"/>
          </w:tcPr>
          <w:p w:rsidR="004C6166" w:rsidRPr="00530465" w:rsidRDefault="004C6166" w:rsidP="00632C97">
            <w:pPr>
              <w:jc w:val="center"/>
              <w:rPr>
                <w:rFonts w:ascii="Times New Roman" w:hAnsi="Times New Roman" w:cs="Times New Roman"/>
                <w:b/>
                <w:sz w:val="28"/>
                <w:szCs w:val="28"/>
              </w:rPr>
            </w:pPr>
            <w:r w:rsidRPr="00530465">
              <w:rPr>
                <w:rFonts w:ascii="Times New Roman" w:hAnsi="Times New Roman" w:cs="Times New Roman"/>
                <w:b/>
                <w:sz w:val="28"/>
                <w:szCs w:val="28"/>
              </w:rPr>
              <w:t>Кросс-культурная составляющая</w:t>
            </w:r>
          </w:p>
        </w:tc>
      </w:tr>
      <w:tr w:rsidR="004C6166" w:rsidRPr="00530465" w:rsidTr="00632C97">
        <w:tc>
          <w:tcPr>
            <w:tcW w:w="4785" w:type="dxa"/>
          </w:tcPr>
          <w:p w:rsidR="004C6166" w:rsidRPr="00530465" w:rsidRDefault="004C6166" w:rsidP="001F1D2C">
            <w:pPr>
              <w:pStyle w:val="Default"/>
              <w:numPr>
                <w:ilvl w:val="0"/>
                <w:numId w:val="65"/>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ДИ </w:t>
            </w:r>
            <w:proofErr w:type="spellStart"/>
            <w:r w:rsidRPr="00530465">
              <w:rPr>
                <w:rFonts w:ascii="Times New Roman" w:hAnsi="Times New Roman" w:cs="Times New Roman"/>
                <w:sz w:val="28"/>
                <w:szCs w:val="28"/>
              </w:rPr>
              <w:t>багажиста</w:t>
            </w:r>
            <w:proofErr w:type="spellEnd"/>
          </w:p>
          <w:p w:rsidR="004C6166" w:rsidRPr="00530465" w:rsidRDefault="004C6166" w:rsidP="001F1D2C">
            <w:pPr>
              <w:pStyle w:val="Default"/>
              <w:numPr>
                <w:ilvl w:val="0"/>
                <w:numId w:val="65"/>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ДИ </w:t>
            </w:r>
            <w:r w:rsidRPr="00530465">
              <w:rPr>
                <w:rFonts w:ascii="Times New Roman" w:hAnsi="Times New Roman" w:cs="Times New Roman"/>
                <w:sz w:val="28"/>
                <w:szCs w:val="28"/>
                <w:lang w:val="en-US"/>
              </w:rPr>
              <w:t>FO</w:t>
            </w:r>
            <w:r w:rsidRPr="00530465">
              <w:rPr>
                <w:rFonts w:ascii="Times New Roman" w:hAnsi="Times New Roman" w:cs="Times New Roman"/>
                <w:sz w:val="28"/>
                <w:szCs w:val="28"/>
              </w:rPr>
              <w:t xml:space="preserve"> – менеджера</w:t>
            </w:r>
          </w:p>
          <w:p w:rsidR="004C6166" w:rsidRPr="00530465" w:rsidRDefault="004C6166" w:rsidP="001F1D2C">
            <w:pPr>
              <w:pStyle w:val="Default"/>
              <w:numPr>
                <w:ilvl w:val="0"/>
                <w:numId w:val="65"/>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ДИ заместителя </w:t>
            </w:r>
            <w:r w:rsidRPr="00530465">
              <w:rPr>
                <w:rFonts w:ascii="Times New Roman" w:hAnsi="Times New Roman" w:cs="Times New Roman"/>
                <w:sz w:val="28"/>
                <w:szCs w:val="28"/>
                <w:lang w:val="en-US"/>
              </w:rPr>
              <w:t>FO</w:t>
            </w:r>
            <w:r w:rsidRPr="00530465">
              <w:rPr>
                <w:rFonts w:ascii="Times New Roman" w:hAnsi="Times New Roman" w:cs="Times New Roman"/>
                <w:sz w:val="28"/>
                <w:szCs w:val="28"/>
              </w:rPr>
              <w:t xml:space="preserve"> – менеджера</w:t>
            </w:r>
          </w:p>
          <w:p w:rsidR="004C6166" w:rsidRPr="00530465" w:rsidRDefault="004C6166" w:rsidP="001F1D2C">
            <w:pPr>
              <w:pStyle w:val="Default"/>
              <w:numPr>
                <w:ilvl w:val="0"/>
                <w:numId w:val="65"/>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ДИ администратора </w:t>
            </w:r>
            <w:r w:rsidRPr="00530465">
              <w:rPr>
                <w:rFonts w:ascii="Times New Roman" w:hAnsi="Times New Roman" w:cs="Times New Roman"/>
                <w:sz w:val="28"/>
                <w:szCs w:val="28"/>
                <w:lang w:val="en-US"/>
              </w:rPr>
              <w:t>Reception</w:t>
            </w:r>
            <w:r w:rsidRPr="00530465">
              <w:rPr>
                <w:rFonts w:ascii="Times New Roman" w:hAnsi="Times New Roman" w:cs="Times New Roman"/>
                <w:sz w:val="28"/>
                <w:szCs w:val="28"/>
              </w:rPr>
              <w:t xml:space="preserve"> </w:t>
            </w:r>
          </w:p>
          <w:p w:rsidR="004C6166" w:rsidRPr="00530465" w:rsidRDefault="004C6166" w:rsidP="001F1D2C">
            <w:pPr>
              <w:pStyle w:val="Default"/>
              <w:numPr>
                <w:ilvl w:val="0"/>
                <w:numId w:val="65"/>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ДИ ночного аудитора</w:t>
            </w:r>
          </w:p>
          <w:p w:rsidR="004C6166" w:rsidRPr="00530465" w:rsidRDefault="004C6166" w:rsidP="001F1D2C">
            <w:pPr>
              <w:pStyle w:val="Default"/>
              <w:numPr>
                <w:ilvl w:val="0"/>
                <w:numId w:val="65"/>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ДИ ночного менеджера</w:t>
            </w:r>
          </w:p>
          <w:p w:rsidR="004C6166" w:rsidRPr="00530465" w:rsidRDefault="004C6166" w:rsidP="001F1D2C">
            <w:pPr>
              <w:pStyle w:val="Default"/>
              <w:numPr>
                <w:ilvl w:val="0"/>
                <w:numId w:val="65"/>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 xml:space="preserve">ДИ администратора </w:t>
            </w:r>
            <w:proofErr w:type="spellStart"/>
            <w:proofErr w:type="gramStart"/>
            <w:r w:rsidRPr="00530465">
              <w:rPr>
                <w:rFonts w:ascii="Times New Roman" w:hAnsi="Times New Roman" w:cs="Times New Roman"/>
                <w:sz w:val="28"/>
                <w:szCs w:val="28"/>
              </w:rPr>
              <w:t>фитнес-центра</w:t>
            </w:r>
            <w:proofErr w:type="spellEnd"/>
            <w:proofErr w:type="gramEnd"/>
          </w:p>
          <w:p w:rsidR="004C6166" w:rsidRPr="00530465" w:rsidRDefault="004C6166" w:rsidP="001F1D2C">
            <w:pPr>
              <w:pStyle w:val="Default"/>
              <w:numPr>
                <w:ilvl w:val="0"/>
                <w:numId w:val="65"/>
              </w:numPr>
              <w:spacing w:line="360" w:lineRule="auto"/>
              <w:jc w:val="both"/>
              <w:rPr>
                <w:rFonts w:ascii="Times New Roman" w:hAnsi="Times New Roman" w:cs="Times New Roman"/>
                <w:sz w:val="28"/>
                <w:szCs w:val="28"/>
              </w:rPr>
            </w:pPr>
            <w:r w:rsidRPr="00530465">
              <w:rPr>
                <w:rFonts w:ascii="Times New Roman" w:hAnsi="Times New Roman" w:cs="Times New Roman"/>
                <w:sz w:val="28"/>
                <w:szCs w:val="28"/>
              </w:rPr>
              <w:t>ДИ телефонного оператора</w:t>
            </w:r>
          </w:p>
          <w:p w:rsidR="004C6166" w:rsidRPr="00530465" w:rsidRDefault="004C6166" w:rsidP="00632C97">
            <w:pPr>
              <w:rPr>
                <w:rFonts w:ascii="Times New Roman" w:hAnsi="Times New Roman" w:cs="Times New Roman"/>
                <w:b/>
                <w:sz w:val="28"/>
                <w:szCs w:val="28"/>
              </w:rPr>
            </w:pPr>
          </w:p>
        </w:tc>
        <w:tc>
          <w:tcPr>
            <w:tcW w:w="4786" w:type="dxa"/>
          </w:tcPr>
          <w:p w:rsidR="004C6166" w:rsidRPr="00530465" w:rsidRDefault="004C6166" w:rsidP="00632C97">
            <w:pPr>
              <w:jc w:val="both"/>
              <w:rPr>
                <w:rFonts w:ascii="Times New Roman" w:hAnsi="Times New Roman" w:cs="Times New Roman"/>
                <w:b/>
                <w:sz w:val="28"/>
                <w:szCs w:val="28"/>
              </w:rPr>
            </w:pPr>
            <w:r w:rsidRPr="00530465">
              <w:rPr>
                <w:rFonts w:ascii="Times New Roman" w:hAnsi="Times New Roman" w:cs="Times New Roman"/>
                <w:b/>
                <w:sz w:val="28"/>
                <w:szCs w:val="28"/>
                <w:u w:val="single"/>
              </w:rPr>
              <w:t>Толерантность:</w:t>
            </w:r>
            <w:r w:rsidRPr="00530465">
              <w:rPr>
                <w:rFonts w:ascii="Times New Roman" w:hAnsi="Times New Roman" w:cs="Times New Roman"/>
                <w:sz w:val="28"/>
                <w:szCs w:val="28"/>
              </w:rPr>
              <w:t xml:space="preserve"> необходимо проявлять терпение к религиозным, национальным, иным специфическим проявлениям со стороны гостей, если они не затрагивают аналогичных чу</w:t>
            </w:r>
            <w:proofErr w:type="gramStart"/>
            <w:r w:rsidRPr="00530465">
              <w:rPr>
                <w:rFonts w:ascii="Times New Roman" w:hAnsi="Times New Roman" w:cs="Times New Roman"/>
                <w:sz w:val="28"/>
                <w:szCs w:val="28"/>
              </w:rPr>
              <w:t>вств др</w:t>
            </w:r>
            <w:proofErr w:type="gramEnd"/>
            <w:r w:rsidRPr="00530465">
              <w:rPr>
                <w:rFonts w:ascii="Times New Roman" w:hAnsi="Times New Roman" w:cs="Times New Roman"/>
                <w:sz w:val="28"/>
                <w:szCs w:val="28"/>
              </w:rPr>
              <w:t>угих гостей и не ведут к провокационным, террористическим действиями»</w:t>
            </w:r>
          </w:p>
        </w:tc>
      </w:tr>
      <w:tr w:rsidR="004C6166" w:rsidRPr="00530465" w:rsidTr="00632C97">
        <w:trPr>
          <w:trHeight w:val="3481"/>
        </w:trPr>
        <w:tc>
          <w:tcPr>
            <w:tcW w:w="4785" w:type="dxa"/>
          </w:tcPr>
          <w:p w:rsidR="004C6166" w:rsidRPr="00530465" w:rsidRDefault="004C6166" w:rsidP="001F1D2C">
            <w:pPr>
              <w:pStyle w:val="Default"/>
              <w:numPr>
                <w:ilvl w:val="0"/>
                <w:numId w:val="66"/>
              </w:numPr>
              <w:spacing w:line="360" w:lineRule="auto"/>
              <w:rPr>
                <w:rFonts w:ascii="Times New Roman" w:hAnsi="Times New Roman" w:cs="Times New Roman"/>
                <w:color w:val="auto"/>
                <w:sz w:val="28"/>
                <w:szCs w:val="28"/>
              </w:rPr>
            </w:pPr>
            <w:r w:rsidRPr="00530465">
              <w:rPr>
                <w:rFonts w:ascii="Times New Roman" w:hAnsi="Times New Roman" w:cs="Times New Roman"/>
                <w:color w:val="auto"/>
                <w:sz w:val="28"/>
                <w:szCs w:val="28"/>
                <w:lang w:val="en-US"/>
              </w:rPr>
              <w:t>FO</w:t>
            </w:r>
            <w:r w:rsidRPr="00530465">
              <w:rPr>
                <w:rFonts w:ascii="Times New Roman" w:hAnsi="Times New Roman" w:cs="Times New Roman"/>
                <w:color w:val="auto"/>
                <w:sz w:val="28"/>
                <w:szCs w:val="28"/>
              </w:rPr>
              <w:t xml:space="preserve"> – менеджер</w:t>
            </w:r>
          </w:p>
          <w:p w:rsidR="004C6166" w:rsidRPr="00530465" w:rsidRDefault="004C6166" w:rsidP="001F1D2C">
            <w:pPr>
              <w:pStyle w:val="Default"/>
              <w:numPr>
                <w:ilvl w:val="0"/>
                <w:numId w:val="66"/>
              </w:numPr>
              <w:spacing w:line="360" w:lineRule="auto"/>
              <w:rPr>
                <w:rFonts w:ascii="Times New Roman" w:hAnsi="Times New Roman" w:cs="Times New Roman"/>
                <w:color w:val="auto"/>
                <w:sz w:val="28"/>
                <w:szCs w:val="28"/>
              </w:rPr>
            </w:pPr>
            <w:r w:rsidRPr="00530465">
              <w:rPr>
                <w:rFonts w:ascii="Times New Roman" w:hAnsi="Times New Roman" w:cs="Times New Roman"/>
                <w:color w:val="auto"/>
                <w:sz w:val="28"/>
                <w:szCs w:val="28"/>
              </w:rPr>
              <w:t xml:space="preserve">Заместитель </w:t>
            </w:r>
            <w:r w:rsidRPr="00530465">
              <w:rPr>
                <w:rFonts w:ascii="Times New Roman" w:hAnsi="Times New Roman" w:cs="Times New Roman"/>
                <w:color w:val="auto"/>
                <w:sz w:val="28"/>
                <w:szCs w:val="28"/>
                <w:lang w:val="en-US"/>
              </w:rPr>
              <w:t>FO</w:t>
            </w:r>
            <w:r w:rsidRPr="00530465">
              <w:rPr>
                <w:rFonts w:ascii="Times New Roman" w:hAnsi="Times New Roman" w:cs="Times New Roman"/>
                <w:color w:val="auto"/>
                <w:sz w:val="28"/>
                <w:szCs w:val="28"/>
              </w:rPr>
              <w:t xml:space="preserve"> – менеджера</w:t>
            </w:r>
          </w:p>
          <w:p w:rsidR="004C6166" w:rsidRPr="00530465" w:rsidRDefault="004C6166" w:rsidP="001F1D2C">
            <w:pPr>
              <w:pStyle w:val="Default"/>
              <w:numPr>
                <w:ilvl w:val="0"/>
                <w:numId w:val="66"/>
              </w:numPr>
              <w:spacing w:line="360" w:lineRule="auto"/>
              <w:rPr>
                <w:rFonts w:ascii="Times New Roman" w:hAnsi="Times New Roman" w:cs="Times New Roman"/>
                <w:color w:val="auto"/>
                <w:sz w:val="28"/>
                <w:szCs w:val="28"/>
              </w:rPr>
            </w:pPr>
            <w:r w:rsidRPr="00530465">
              <w:rPr>
                <w:rFonts w:ascii="Times New Roman" w:hAnsi="Times New Roman" w:cs="Times New Roman"/>
                <w:color w:val="auto"/>
                <w:sz w:val="28"/>
                <w:szCs w:val="28"/>
              </w:rPr>
              <w:t>Телефонный оператор</w:t>
            </w:r>
          </w:p>
          <w:p w:rsidR="004C6166" w:rsidRPr="00530465" w:rsidRDefault="004C6166" w:rsidP="001F1D2C">
            <w:pPr>
              <w:pStyle w:val="Default"/>
              <w:numPr>
                <w:ilvl w:val="0"/>
                <w:numId w:val="66"/>
              </w:numPr>
              <w:spacing w:line="360" w:lineRule="auto"/>
              <w:rPr>
                <w:rFonts w:ascii="Times New Roman" w:hAnsi="Times New Roman" w:cs="Times New Roman"/>
                <w:color w:val="auto"/>
                <w:sz w:val="28"/>
                <w:szCs w:val="28"/>
              </w:rPr>
            </w:pPr>
            <w:r w:rsidRPr="00530465">
              <w:rPr>
                <w:rFonts w:ascii="Times New Roman" w:hAnsi="Times New Roman" w:cs="Times New Roman"/>
                <w:color w:val="auto"/>
                <w:sz w:val="28"/>
                <w:szCs w:val="28"/>
              </w:rPr>
              <w:t>Ночной аудитор</w:t>
            </w:r>
          </w:p>
          <w:p w:rsidR="004C6166" w:rsidRPr="00530465" w:rsidRDefault="004C6166" w:rsidP="001F1D2C">
            <w:pPr>
              <w:pStyle w:val="Default"/>
              <w:numPr>
                <w:ilvl w:val="0"/>
                <w:numId w:val="66"/>
              </w:numPr>
              <w:spacing w:line="360" w:lineRule="auto"/>
              <w:rPr>
                <w:rFonts w:ascii="Times New Roman" w:hAnsi="Times New Roman" w:cs="Times New Roman"/>
                <w:color w:val="auto"/>
                <w:sz w:val="28"/>
                <w:szCs w:val="28"/>
              </w:rPr>
            </w:pPr>
            <w:r w:rsidRPr="00530465">
              <w:rPr>
                <w:rFonts w:ascii="Times New Roman" w:hAnsi="Times New Roman" w:cs="Times New Roman"/>
                <w:color w:val="auto"/>
                <w:sz w:val="28"/>
                <w:szCs w:val="28"/>
              </w:rPr>
              <w:t xml:space="preserve">Администратор </w:t>
            </w:r>
            <w:proofErr w:type="spellStart"/>
            <w:proofErr w:type="gramStart"/>
            <w:r w:rsidRPr="00530465">
              <w:rPr>
                <w:rFonts w:ascii="Times New Roman" w:hAnsi="Times New Roman" w:cs="Times New Roman"/>
                <w:color w:val="auto"/>
                <w:sz w:val="28"/>
                <w:szCs w:val="28"/>
              </w:rPr>
              <w:t>фитнес-центра</w:t>
            </w:r>
            <w:proofErr w:type="spellEnd"/>
            <w:proofErr w:type="gramEnd"/>
          </w:p>
          <w:p w:rsidR="004C6166" w:rsidRPr="00530465" w:rsidRDefault="004C6166" w:rsidP="001F1D2C">
            <w:pPr>
              <w:pStyle w:val="Default"/>
              <w:numPr>
                <w:ilvl w:val="0"/>
                <w:numId w:val="66"/>
              </w:numPr>
              <w:spacing w:line="360" w:lineRule="auto"/>
              <w:rPr>
                <w:rFonts w:ascii="Times New Roman" w:hAnsi="Times New Roman" w:cs="Times New Roman"/>
                <w:color w:val="auto"/>
                <w:sz w:val="28"/>
                <w:szCs w:val="28"/>
              </w:rPr>
            </w:pPr>
            <w:r w:rsidRPr="00530465">
              <w:rPr>
                <w:rFonts w:ascii="Times New Roman" w:hAnsi="Times New Roman" w:cs="Times New Roman"/>
                <w:color w:val="auto"/>
                <w:sz w:val="28"/>
                <w:szCs w:val="28"/>
              </w:rPr>
              <w:t xml:space="preserve">Администратор </w:t>
            </w:r>
            <w:r w:rsidRPr="00530465">
              <w:rPr>
                <w:rFonts w:ascii="Times New Roman" w:hAnsi="Times New Roman" w:cs="Times New Roman"/>
                <w:color w:val="auto"/>
                <w:sz w:val="28"/>
                <w:szCs w:val="28"/>
                <w:lang w:val="en-US"/>
              </w:rPr>
              <w:t>Reception</w:t>
            </w:r>
          </w:p>
          <w:p w:rsidR="004C6166" w:rsidRPr="00530465" w:rsidRDefault="004C6166" w:rsidP="001F1D2C">
            <w:pPr>
              <w:pStyle w:val="Default"/>
              <w:numPr>
                <w:ilvl w:val="0"/>
                <w:numId w:val="66"/>
              </w:numPr>
              <w:spacing w:line="360" w:lineRule="auto"/>
              <w:rPr>
                <w:rFonts w:ascii="Times New Roman" w:hAnsi="Times New Roman" w:cs="Times New Roman"/>
                <w:color w:val="auto"/>
                <w:sz w:val="28"/>
                <w:szCs w:val="28"/>
              </w:rPr>
            </w:pPr>
            <w:r w:rsidRPr="00530465">
              <w:rPr>
                <w:rFonts w:ascii="Times New Roman" w:hAnsi="Times New Roman" w:cs="Times New Roman"/>
                <w:color w:val="auto"/>
                <w:sz w:val="28"/>
                <w:szCs w:val="28"/>
                <w:lang w:val="en-US"/>
              </w:rPr>
              <w:t>Revenue</w:t>
            </w:r>
            <w:r w:rsidRPr="00530465">
              <w:rPr>
                <w:rFonts w:ascii="Times New Roman" w:hAnsi="Times New Roman" w:cs="Times New Roman"/>
                <w:color w:val="auto"/>
                <w:sz w:val="28"/>
                <w:szCs w:val="28"/>
              </w:rPr>
              <w:t xml:space="preserve"> </w:t>
            </w:r>
            <w:r w:rsidRPr="00530465">
              <w:rPr>
                <w:rFonts w:ascii="Times New Roman" w:hAnsi="Times New Roman" w:cs="Times New Roman"/>
                <w:color w:val="auto"/>
                <w:sz w:val="28"/>
                <w:szCs w:val="28"/>
                <w:lang w:val="en-US"/>
              </w:rPr>
              <w:t>manager</w:t>
            </w:r>
          </w:p>
          <w:p w:rsidR="004C6166" w:rsidRPr="00530465" w:rsidRDefault="004C6166" w:rsidP="001F1D2C">
            <w:pPr>
              <w:pStyle w:val="Default"/>
              <w:numPr>
                <w:ilvl w:val="0"/>
                <w:numId w:val="66"/>
              </w:numPr>
              <w:spacing w:line="360" w:lineRule="auto"/>
              <w:rPr>
                <w:rFonts w:ascii="Times New Roman" w:hAnsi="Times New Roman" w:cs="Times New Roman"/>
                <w:color w:val="auto"/>
                <w:sz w:val="28"/>
                <w:szCs w:val="28"/>
              </w:rPr>
            </w:pPr>
            <w:r w:rsidRPr="00530465">
              <w:rPr>
                <w:rFonts w:ascii="Times New Roman" w:hAnsi="Times New Roman" w:cs="Times New Roman"/>
                <w:color w:val="auto"/>
                <w:sz w:val="28"/>
                <w:szCs w:val="28"/>
              </w:rPr>
              <w:t>Банкетный менеджер</w:t>
            </w:r>
          </w:p>
          <w:p w:rsidR="004C6166" w:rsidRPr="00530465" w:rsidRDefault="004C6166" w:rsidP="001F1D2C">
            <w:pPr>
              <w:pStyle w:val="Default"/>
              <w:numPr>
                <w:ilvl w:val="0"/>
                <w:numId w:val="66"/>
              </w:numPr>
              <w:spacing w:line="360" w:lineRule="auto"/>
              <w:rPr>
                <w:rFonts w:ascii="Times New Roman" w:hAnsi="Times New Roman" w:cs="Times New Roman"/>
                <w:color w:val="auto"/>
                <w:sz w:val="28"/>
                <w:szCs w:val="28"/>
              </w:rPr>
            </w:pPr>
            <w:r w:rsidRPr="00530465">
              <w:rPr>
                <w:rFonts w:ascii="Times New Roman" w:hAnsi="Times New Roman" w:cs="Times New Roman"/>
                <w:color w:val="auto"/>
                <w:sz w:val="28"/>
                <w:szCs w:val="28"/>
              </w:rPr>
              <w:t>Агент визовой поддержки</w:t>
            </w:r>
          </w:p>
          <w:p w:rsidR="004C6166" w:rsidRPr="00530465" w:rsidRDefault="004C6166" w:rsidP="001F1D2C">
            <w:pPr>
              <w:pStyle w:val="Default"/>
              <w:numPr>
                <w:ilvl w:val="0"/>
                <w:numId w:val="66"/>
              </w:numPr>
              <w:spacing w:line="360" w:lineRule="auto"/>
              <w:rPr>
                <w:rFonts w:ascii="Times New Roman" w:hAnsi="Times New Roman" w:cs="Times New Roman"/>
                <w:color w:val="auto"/>
                <w:sz w:val="28"/>
                <w:szCs w:val="28"/>
              </w:rPr>
            </w:pPr>
            <w:r w:rsidRPr="00530465">
              <w:rPr>
                <w:rFonts w:ascii="Times New Roman" w:hAnsi="Times New Roman" w:cs="Times New Roman"/>
                <w:color w:val="auto"/>
                <w:sz w:val="28"/>
                <w:szCs w:val="28"/>
              </w:rPr>
              <w:t>Агент по бронированию номеров</w:t>
            </w:r>
          </w:p>
        </w:tc>
        <w:tc>
          <w:tcPr>
            <w:tcW w:w="4786" w:type="dxa"/>
          </w:tcPr>
          <w:p w:rsidR="004C6166" w:rsidRPr="00530465" w:rsidRDefault="004C6166" w:rsidP="00632C97">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tblPr>
            <w:tblGrid>
              <w:gridCol w:w="4570"/>
            </w:tblGrid>
            <w:tr w:rsidR="004C6166" w:rsidRPr="00530465" w:rsidTr="00632C97">
              <w:trPr>
                <w:trHeight w:val="1102"/>
              </w:trPr>
              <w:tc>
                <w:tcPr>
                  <w:tcW w:w="0" w:type="auto"/>
                </w:tcPr>
                <w:p w:rsidR="004C6166" w:rsidRPr="00530465" w:rsidRDefault="004C6166" w:rsidP="00632C97">
                  <w:pPr>
                    <w:autoSpaceDE w:val="0"/>
                    <w:autoSpaceDN w:val="0"/>
                    <w:adjustRightInd w:val="0"/>
                    <w:spacing w:after="0" w:line="240" w:lineRule="auto"/>
                    <w:jc w:val="both"/>
                    <w:rPr>
                      <w:rFonts w:ascii="Times New Roman" w:hAnsi="Times New Roman" w:cs="Times New Roman"/>
                      <w:b/>
                      <w:color w:val="000000"/>
                      <w:sz w:val="28"/>
                      <w:szCs w:val="28"/>
                    </w:rPr>
                  </w:pPr>
                  <w:r w:rsidRPr="00530465">
                    <w:rPr>
                      <w:rFonts w:ascii="Times New Roman" w:hAnsi="Times New Roman" w:cs="Times New Roman"/>
                      <w:b/>
                      <w:color w:val="000000"/>
                      <w:sz w:val="28"/>
                      <w:szCs w:val="28"/>
                    </w:rPr>
                    <w:t>Знание языка</w:t>
                  </w:r>
                </w:p>
                <w:p w:rsidR="004C6166" w:rsidRPr="00530465" w:rsidRDefault="004C6166" w:rsidP="00632C97">
                  <w:pPr>
                    <w:autoSpaceDE w:val="0"/>
                    <w:autoSpaceDN w:val="0"/>
                    <w:adjustRightInd w:val="0"/>
                    <w:spacing w:after="0" w:line="240" w:lineRule="auto"/>
                    <w:jc w:val="both"/>
                    <w:rPr>
                      <w:rFonts w:ascii="Times New Roman" w:hAnsi="Times New Roman" w:cs="Times New Roman"/>
                      <w:sz w:val="28"/>
                      <w:szCs w:val="28"/>
                    </w:rPr>
                  </w:pPr>
                  <w:r w:rsidRPr="00530465">
                    <w:rPr>
                      <w:rFonts w:ascii="Times New Roman" w:hAnsi="Times New Roman" w:cs="Times New Roman"/>
                      <w:color w:val="000000"/>
                      <w:sz w:val="28"/>
                      <w:szCs w:val="28"/>
                    </w:rPr>
                    <w:t xml:space="preserve">На должность Телефонный оператор назначается лицо, имеющее: высшее или среднее профессиональное образование; свободно владеющее английским языком; знание дополнительного иностранного языка является преимуществом. </w:t>
                  </w:r>
                </w:p>
                <w:p w:rsidR="004C6166" w:rsidRPr="00530465" w:rsidRDefault="004C6166" w:rsidP="00632C97">
                  <w:pPr>
                    <w:autoSpaceDE w:val="0"/>
                    <w:autoSpaceDN w:val="0"/>
                    <w:adjustRightInd w:val="0"/>
                    <w:spacing w:after="0" w:line="240" w:lineRule="auto"/>
                    <w:jc w:val="both"/>
                    <w:rPr>
                      <w:rFonts w:ascii="Times New Roman" w:hAnsi="Times New Roman" w:cs="Times New Roman"/>
                      <w:color w:val="000000"/>
                      <w:sz w:val="28"/>
                      <w:szCs w:val="28"/>
                    </w:rPr>
                  </w:pPr>
                </w:p>
              </w:tc>
            </w:tr>
          </w:tbl>
          <w:p w:rsidR="004C6166" w:rsidRPr="00530465" w:rsidRDefault="004C6166" w:rsidP="00632C97">
            <w:pPr>
              <w:rPr>
                <w:rFonts w:ascii="Times New Roman" w:hAnsi="Times New Roman" w:cs="Times New Roman"/>
                <w:b/>
                <w:sz w:val="28"/>
                <w:szCs w:val="28"/>
              </w:rPr>
            </w:pPr>
          </w:p>
        </w:tc>
      </w:tr>
    </w:tbl>
    <w:p w:rsidR="004C6166" w:rsidRPr="00530465" w:rsidRDefault="004C6166" w:rsidP="004C6166">
      <w:pPr>
        <w:rPr>
          <w:rFonts w:ascii="Times New Roman" w:hAnsi="Times New Roman" w:cs="Times New Roman"/>
          <w:b/>
          <w:sz w:val="28"/>
          <w:szCs w:val="28"/>
        </w:rPr>
      </w:pPr>
    </w:p>
    <w:p w:rsidR="004C6166" w:rsidRPr="00530465" w:rsidRDefault="004C6166" w:rsidP="00044128">
      <w:pPr>
        <w:spacing w:after="0" w:line="360" w:lineRule="auto"/>
        <w:jc w:val="both"/>
        <w:rPr>
          <w:rFonts w:ascii="Times New Roman" w:hAnsi="Times New Roman" w:cs="Times New Roman"/>
          <w:sz w:val="28"/>
          <w:szCs w:val="28"/>
        </w:rPr>
      </w:pPr>
    </w:p>
    <w:sectPr w:rsidR="004C6166" w:rsidRPr="00530465" w:rsidSect="00521AA8">
      <w:footerReference w:type="default" r:id="rId4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D2C" w:rsidRDefault="001F1D2C" w:rsidP="002C6535">
      <w:pPr>
        <w:spacing w:after="0" w:line="240" w:lineRule="auto"/>
      </w:pPr>
      <w:r>
        <w:separator/>
      </w:r>
    </w:p>
  </w:endnote>
  <w:endnote w:type="continuationSeparator" w:id="0">
    <w:p w:rsidR="001F1D2C" w:rsidRDefault="001F1D2C" w:rsidP="002C6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NeueLT Std Thi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49086"/>
      <w:docPartObj>
        <w:docPartGallery w:val="Page Numbers (Bottom of Page)"/>
        <w:docPartUnique/>
      </w:docPartObj>
    </w:sdtPr>
    <w:sdtContent>
      <w:p w:rsidR="00632C97" w:rsidRDefault="00632C97">
        <w:pPr>
          <w:pStyle w:val="ac"/>
          <w:jc w:val="right"/>
        </w:pPr>
        <w:fldSimple w:instr="PAGE   \* MERGEFORMAT">
          <w:r w:rsidR="00530465">
            <w:rPr>
              <w:noProof/>
            </w:rPr>
            <w:t>113</w:t>
          </w:r>
        </w:fldSimple>
      </w:p>
    </w:sdtContent>
  </w:sdt>
  <w:p w:rsidR="00632C97" w:rsidRDefault="00632C9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2695"/>
      <w:docPartObj>
        <w:docPartGallery w:val="Page Numbers (Bottom of Page)"/>
        <w:docPartUnique/>
      </w:docPartObj>
    </w:sdtPr>
    <w:sdtContent>
      <w:p w:rsidR="00632C97" w:rsidRDefault="00632C97">
        <w:pPr>
          <w:pStyle w:val="ac"/>
          <w:jc w:val="right"/>
        </w:pPr>
        <w:fldSimple w:instr="PAGE   \* MERGEFORMAT">
          <w:r w:rsidR="00530465">
            <w:rPr>
              <w:noProof/>
            </w:rPr>
            <w:t>135</w:t>
          </w:r>
        </w:fldSimple>
      </w:p>
    </w:sdtContent>
  </w:sdt>
  <w:p w:rsidR="00632C97" w:rsidRDefault="00632C9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D2C" w:rsidRDefault="001F1D2C" w:rsidP="002C6535">
      <w:pPr>
        <w:spacing w:after="0" w:line="240" w:lineRule="auto"/>
      </w:pPr>
      <w:r>
        <w:separator/>
      </w:r>
    </w:p>
  </w:footnote>
  <w:footnote w:type="continuationSeparator" w:id="0">
    <w:p w:rsidR="001F1D2C" w:rsidRDefault="001F1D2C" w:rsidP="002C6535">
      <w:pPr>
        <w:spacing w:after="0" w:line="240" w:lineRule="auto"/>
      </w:pPr>
      <w:r>
        <w:continuationSeparator/>
      </w:r>
    </w:p>
  </w:footnote>
  <w:footnote w:id="1">
    <w:p w:rsidR="00632C97" w:rsidRPr="00556938" w:rsidRDefault="00632C97" w:rsidP="003A4D8F">
      <w:pPr>
        <w:pStyle w:val="a6"/>
        <w:rPr>
          <w:rFonts w:ascii="Times New Roman" w:hAnsi="Times New Roman" w:cs="Times New Roman"/>
        </w:rPr>
      </w:pPr>
      <w:r>
        <w:rPr>
          <w:rStyle w:val="a8"/>
        </w:rPr>
        <w:footnoteRef/>
      </w:r>
      <w:hyperlink r:id="rId1" w:history="1">
        <w:r w:rsidRPr="00556938">
          <w:rPr>
            <w:rStyle w:val="a4"/>
            <w:rFonts w:ascii="Times New Roman" w:hAnsi="Times New Roman" w:cs="Times New Roman"/>
          </w:rPr>
          <w:t>http://www.accor.com/en/group/accor-worldwide.html</w:t>
        </w:r>
      </w:hyperlink>
      <w:r w:rsidRPr="00556938">
        <w:rPr>
          <w:rFonts w:ascii="Times New Roman" w:hAnsi="Times New Roman" w:cs="Times New Roman"/>
        </w:rPr>
        <w:t xml:space="preserve"> - официальный сайт </w:t>
      </w:r>
      <w:r w:rsidRPr="00556938">
        <w:rPr>
          <w:rFonts w:ascii="Times New Roman" w:hAnsi="Times New Roman" w:cs="Times New Roman"/>
          <w:lang w:val="en-US"/>
        </w:rPr>
        <w:t>Accor</w:t>
      </w:r>
      <w:r w:rsidRPr="00556938">
        <w:rPr>
          <w:rFonts w:ascii="Times New Roman" w:hAnsi="Times New Roman" w:cs="Times New Roman"/>
        </w:rPr>
        <w:t xml:space="preserve"> </w:t>
      </w:r>
      <w:r w:rsidRPr="00556938">
        <w:rPr>
          <w:rFonts w:ascii="Times New Roman" w:hAnsi="Times New Roman" w:cs="Times New Roman"/>
          <w:lang w:val="en-US"/>
        </w:rPr>
        <w:t>Group</w:t>
      </w:r>
      <w:r w:rsidRPr="00556938">
        <w:rPr>
          <w:rFonts w:ascii="Times New Roman" w:hAnsi="Times New Roman" w:cs="Times New Roman"/>
        </w:rPr>
        <w:t>.</w:t>
      </w:r>
    </w:p>
  </w:footnote>
  <w:footnote w:id="2">
    <w:p w:rsidR="00632C97" w:rsidRPr="00300674" w:rsidRDefault="00632C97" w:rsidP="003A4D8F">
      <w:pPr>
        <w:pStyle w:val="a6"/>
      </w:pPr>
      <w:r w:rsidRPr="00556938">
        <w:rPr>
          <w:rStyle w:val="a8"/>
          <w:rFonts w:ascii="Times New Roman" w:hAnsi="Times New Roman" w:cs="Times New Roman"/>
        </w:rPr>
        <w:footnoteRef/>
      </w:r>
      <w:hyperlink r:id="rId2" w:history="1">
        <w:r w:rsidRPr="00556938">
          <w:rPr>
            <w:rStyle w:val="a4"/>
            <w:rFonts w:ascii="Times New Roman" w:hAnsi="Times New Roman" w:cs="Times New Roman"/>
          </w:rPr>
          <w:t>http://www.accor.com/en/group/accor-company-profile/key-figures.html</w:t>
        </w:r>
      </w:hyperlink>
      <w:r w:rsidRPr="00556938">
        <w:rPr>
          <w:rFonts w:ascii="Times New Roman" w:hAnsi="Times New Roman" w:cs="Times New Roman"/>
        </w:rPr>
        <w:t xml:space="preserve"> - официальный сайт </w:t>
      </w:r>
      <w:r w:rsidRPr="00556938">
        <w:rPr>
          <w:rFonts w:ascii="Times New Roman" w:hAnsi="Times New Roman" w:cs="Times New Roman"/>
          <w:lang w:val="en-US"/>
        </w:rPr>
        <w:t>Accor</w:t>
      </w:r>
      <w:r w:rsidRPr="00556938">
        <w:rPr>
          <w:rFonts w:ascii="Times New Roman" w:hAnsi="Times New Roman" w:cs="Times New Roman"/>
        </w:rPr>
        <w:t xml:space="preserve"> </w:t>
      </w:r>
      <w:r w:rsidRPr="00556938">
        <w:rPr>
          <w:rFonts w:ascii="Times New Roman" w:hAnsi="Times New Roman" w:cs="Times New Roman"/>
          <w:lang w:val="en-US"/>
        </w:rPr>
        <w:t>Group</w:t>
      </w:r>
      <w:r w:rsidRPr="00556938">
        <w:rPr>
          <w:rFonts w:ascii="Times New Roman" w:hAnsi="Times New Roman" w:cs="Times New Roman"/>
        </w:rPr>
        <w:t>.</w:t>
      </w:r>
    </w:p>
  </w:footnote>
  <w:footnote w:id="3">
    <w:p w:rsidR="00632C97" w:rsidRPr="00556938" w:rsidRDefault="00632C97" w:rsidP="003A4D8F">
      <w:pPr>
        <w:pStyle w:val="a6"/>
        <w:jc w:val="both"/>
        <w:rPr>
          <w:rFonts w:ascii="Times New Roman" w:hAnsi="Times New Roman" w:cs="Times New Roman"/>
        </w:rPr>
      </w:pPr>
      <w:r>
        <w:rPr>
          <w:rStyle w:val="a8"/>
        </w:rPr>
        <w:footnoteRef/>
      </w:r>
      <w:hyperlink r:id="rId3" w:anchor="/area:EU/country:RUS/" w:history="1">
        <w:r w:rsidRPr="00556938">
          <w:rPr>
            <w:rStyle w:val="a4"/>
            <w:rFonts w:ascii="Times New Roman" w:hAnsi="Times New Roman" w:cs="Times New Roman"/>
          </w:rPr>
          <w:t>http://www.accor.com/en/group/accor-worldwide.html#/area:EU/country:RUS/</w:t>
        </w:r>
      </w:hyperlink>
      <w:r w:rsidRPr="00556938">
        <w:rPr>
          <w:rFonts w:ascii="Times New Roman" w:hAnsi="Times New Roman" w:cs="Times New Roman"/>
        </w:rPr>
        <w:t xml:space="preserve"> - официальный сайт </w:t>
      </w:r>
      <w:r w:rsidRPr="00556938">
        <w:rPr>
          <w:rFonts w:ascii="Times New Roman" w:hAnsi="Times New Roman" w:cs="Times New Roman"/>
          <w:lang w:val="en-US"/>
        </w:rPr>
        <w:t>Accor</w:t>
      </w:r>
      <w:r w:rsidRPr="00556938">
        <w:rPr>
          <w:rFonts w:ascii="Times New Roman" w:hAnsi="Times New Roman" w:cs="Times New Roman"/>
        </w:rPr>
        <w:t xml:space="preserve"> </w:t>
      </w:r>
      <w:r w:rsidRPr="00556938">
        <w:rPr>
          <w:rFonts w:ascii="Times New Roman" w:hAnsi="Times New Roman" w:cs="Times New Roman"/>
          <w:lang w:val="en-US"/>
        </w:rPr>
        <w:t>Group</w:t>
      </w:r>
      <w:r w:rsidRPr="00556938">
        <w:rPr>
          <w:rFonts w:ascii="Times New Roman" w:hAnsi="Times New Roman" w:cs="Times New Roman"/>
        </w:rPr>
        <w:t>.</w:t>
      </w:r>
    </w:p>
  </w:footnote>
  <w:footnote w:id="4">
    <w:p w:rsidR="00632C97" w:rsidRPr="00556938" w:rsidRDefault="00632C97" w:rsidP="003A4D8F">
      <w:pPr>
        <w:pStyle w:val="a6"/>
        <w:rPr>
          <w:rFonts w:ascii="Times New Roman" w:hAnsi="Times New Roman" w:cs="Times New Roman"/>
        </w:rPr>
      </w:pPr>
      <w:r w:rsidRPr="00556938">
        <w:rPr>
          <w:rStyle w:val="a8"/>
          <w:rFonts w:ascii="Times New Roman" w:hAnsi="Times New Roman" w:cs="Times New Roman"/>
        </w:rPr>
        <w:footnoteRef/>
      </w:r>
      <w:r w:rsidRPr="00556938">
        <w:rPr>
          <w:rFonts w:ascii="Times New Roman" w:hAnsi="Times New Roman" w:cs="Times New Roman"/>
        </w:rPr>
        <w:t xml:space="preserve"> </w:t>
      </w:r>
      <w:hyperlink r:id="rId4" w:history="1">
        <w:r w:rsidRPr="00556938">
          <w:rPr>
            <w:rStyle w:val="a4"/>
            <w:rFonts w:ascii="Times New Roman" w:hAnsi="Times New Roman" w:cs="Times New Roman"/>
          </w:rPr>
          <w:t>http://www.accor.com/en/group/accor-company-profile/ambition.html</w:t>
        </w:r>
      </w:hyperlink>
      <w:r w:rsidRPr="00556938">
        <w:rPr>
          <w:rFonts w:ascii="Times New Roman" w:hAnsi="Times New Roman" w:cs="Times New Roman"/>
        </w:rPr>
        <w:t xml:space="preserve"> - официальный сайт </w:t>
      </w:r>
      <w:r w:rsidRPr="00556938">
        <w:rPr>
          <w:rFonts w:ascii="Times New Roman" w:hAnsi="Times New Roman" w:cs="Times New Roman"/>
          <w:lang w:val="en-US"/>
        </w:rPr>
        <w:t>Accor</w:t>
      </w:r>
      <w:r w:rsidRPr="00556938">
        <w:rPr>
          <w:rFonts w:ascii="Times New Roman" w:hAnsi="Times New Roman" w:cs="Times New Roman"/>
        </w:rPr>
        <w:t xml:space="preserve"> </w:t>
      </w:r>
      <w:r w:rsidRPr="00556938">
        <w:rPr>
          <w:rFonts w:ascii="Times New Roman" w:hAnsi="Times New Roman" w:cs="Times New Roman"/>
          <w:lang w:val="en-US"/>
        </w:rPr>
        <w:t>Group</w:t>
      </w:r>
      <w:r w:rsidRPr="00556938">
        <w:rPr>
          <w:rFonts w:ascii="Times New Roman" w:hAnsi="Times New Roman" w:cs="Times New Roman"/>
        </w:rPr>
        <w:t>.</w:t>
      </w:r>
    </w:p>
  </w:footnote>
  <w:footnote w:id="5">
    <w:p w:rsidR="00632C97" w:rsidRPr="00300674" w:rsidRDefault="00632C97" w:rsidP="003A4D8F">
      <w:pPr>
        <w:pStyle w:val="a6"/>
      </w:pPr>
      <w:r w:rsidRPr="00556938">
        <w:rPr>
          <w:rStyle w:val="a8"/>
          <w:rFonts w:ascii="Times New Roman" w:hAnsi="Times New Roman" w:cs="Times New Roman"/>
        </w:rPr>
        <w:footnoteRef/>
      </w:r>
      <w:r w:rsidRPr="00556938">
        <w:rPr>
          <w:rFonts w:ascii="Times New Roman" w:hAnsi="Times New Roman" w:cs="Times New Roman"/>
        </w:rPr>
        <w:t xml:space="preserve"> </w:t>
      </w:r>
      <w:hyperlink r:id="rId5" w:history="1">
        <w:r w:rsidRPr="00556938">
          <w:rPr>
            <w:rStyle w:val="a4"/>
            <w:rFonts w:ascii="Times New Roman" w:hAnsi="Times New Roman" w:cs="Times New Roman"/>
          </w:rPr>
          <w:t>http://www.accor.com/en/group/accors-strategic-vision.html</w:t>
        </w:r>
      </w:hyperlink>
      <w:r w:rsidRPr="00556938">
        <w:rPr>
          <w:rFonts w:ascii="Times New Roman" w:hAnsi="Times New Roman" w:cs="Times New Roman"/>
        </w:rPr>
        <w:t xml:space="preserve"> - официальный сайт </w:t>
      </w:r>
      <w:r w:rsidRPr="00556938">
        <w:rPr>
          <w:rFonts w:ascii="Times New Roman" w:hAnsi="Times New Roman" w:cs="Times New Roman"/>
          <w:lang w:val="en-US"/>
        </w:rPr>
        <w:t>Accor</w:t>
      </w:r>
      <w:r w:rsidRPr="00556938">
        <w:rPr>
          <w:rFonts w:ascii="Times New Roman" w:hAnsi="Times New Roman" w:cs="Times New Roman"/>
        </w:rPr>
        <w:t xml:space="preserve"> </w:t>
      </w:r>
      <w:r w:rsidRPr="00556938">
        <w:rPr>
          <w:rFonts w:ascii="Times New Roman" w:hAnsi="Times New Roman" w:cs="Times New Roman"/>
          <w:lang w:val="en-US"/>
        </w:rPr>
        <w:t>Group</w:t>
      </w:r>
      <w:r w:rsidRPr="00556938">
        <w:rPr>
          <w:rFonts w:ascii="Times New Roman" w:hAnsi="Times New Roman" w:cs="Times New Roman"/>
        </w:rPr>
        <w:t>.</w:t>
      </w:r>
    </w:p>
  </w:footnote>
  <w:footnote w:id="6">
    <w:p w:rsidR="00632C97" w:rsidRPr="00556938" w:rsidRDefault="00632C97" w:rsidP="003A4D8F">
      <w:pPr>
        <w:pStyle w:val="a6"/>
        <w:rPr>
          <w:rFonts w:ascii="Times New Roman" w:hAnsi="Times New Roman" w:cs="Times New Roman"/>
        </w:rPr>
      </w:pPr>
      <w:r w:rsidRPr="00556938">
        <w:rPr>
          <w:rStyle w:val="a8"/>
          <w:rFonts w:ascii="Times New Roman" w:hAnsi="Times New Roman" w:cs="Times New Roman"/>
        </w:rPr>
        <w:footnoteRef/>
      </w:r>
      <w:hyperlink r:id="rId6" w:history="1">
        <w:r w:rsidRPr="00556938">
          <w:rPr>
            <w:rStyle w:val="a4"/>
            <w:rFonts w:ascii="Times New Roman" w:hAnsi="Times New Roman" w:cs="Times New Roman"/>
            <w:lang w:val="en-US"/>
          </w:rPr>
          <w:t>www</w:t>
        </w:r>
        <w:r w:rsidRPr="00556938">
          <w:rPr>
            <w:rStyle w:val="a4"/>
            <w:rFonts w:ascii="Times New Roman" w:hAnsi="Times New Roman" w:cs="Times New Roman"/>
          </w:rPr>
          <w:t>.</w:t>
        </w:r>
        <w:proofErr w:type="spellStart"/>
        <w:r w:rsidRPr="00556938">
          <w:rPr>
            <w:rStyle w:val="a4"/>
            <w:rFonts w:ascii="Times New Roman" w:hAnsi="Times New Roman" w:cs="Times New Roman"/>
            <w:lang w:val="en-US"/>
          </w:rPr>
          <w:t>accor</w:t>
        </w:r>
        <w:proofErr w:type="spellEnd"/>
        <w:r w:rsidRPr="00556938">
          <w:rPr>
            <w:rStyle w:val="a4"/>
            <w:rFonts w:ascii="Times New Roman" w:hAnsi="Times New Roman" w:cs="Times New Roman"/>
          </w:rPr>
          <w:t>.</w:t>
        </w:r>
        <w:r w:rsidRPr="00556938">
          <w:rPr>
            <w:rStyle w:val="a4"/>
            <w:rFonts w:ascii="Times New Roman" w:hAnsi="Times New Roman" w:cs="Times New Roman"/>
            <w:lang w:val="en-US"/>
          </w:rPr>
          <w:t>com</w:t>
        </w:r>
        <w:r w:rsidRPr="00556938">
          <w:rPr>
            <w:rStyle w:val="a4"/>
            <w:rFonts w:ascii="Times New Roman" w:hAnsi="Times New Roman" w:cs="Times New Roman"/>
          </w:rPr>
          <w:t>/</w:t>
        </w:r>
        <w:r w:rsidRPr="00556938">
          <w:rPr>
            <w:rStyle w:val="a4"/>
            <w:rFonts w:ascii="Times New Roman" w:hAnsi="Times New Roman" w:cs="Times New Roman"/>
            <w:lang w:val="en-US"/>
          </w:rPr>
          <w:t>en</w:t>
        </w:r>
        <w:r w:rsidRPr="00556938">
          <w:rPr>
            <w:rStyle w:val="a4"/>
            <w:rFonts w:ascii="Times New Roman" w:hAnsi="Times New Roman" w:cs="Times New Roman"/>
          </w:rPr>
          <w:t>/</w:t>
        </w:r>
        <w:r w:rsidRPr="00556938">
          <w:rPr>
            <w:rStyle w:val="a4"/>
            <w:rFonts w:ascii="Times New Roman" w:hAnsi="Times New Roman" w:cs="Times New Roman"/>
            <w:lang w:val="en-US"/>
          </w:rPr>
          <w:t>group</w:t>
        </w:r>
        <w:r w:rsidRPr="00556938">
          <w:rPr>
            <w:rStyle w:val="a4"/>
            <w:rFonts w:ascii="Times New Roman" w:hAnsi="Times New Roman" w:cs="Times New Roman"/>
          </w:rPr>
          <w:t>/</w:t>
        </w:r>
        <w:proofErr w:type="spellStart"/>
        <w:r w:rsidRPr="00556938">
          <w:rPr>
            <w:rStyle w:val="a4"/>
            <w:rFonts w:ascii="Times New Roman" w:hAnsi="Times New Roman" w:cs="Times New Roman"/>
            <w:lang w:val="en-US"/>
          </w:rPr>
          <w:t>accor</w:t>
        </w:r>
        <w:proofErr w:type="spellEnd"/>
        <w:r w:rsidRPr="00556938">
          <w:rPr>
            <w:rStyle w:val="a4"/>
            <w:rFonts w:ascii="Times New Roman" w:hAnsi="Times New Roman" w:cs="Times New Roman"/>
          </w:rPr>
          <w:t>-</w:t>
        </w:r>
        <w:r w:rsidRPr="00556938">
          <w:rPr>
            <w:rStyle w:val="a4"/>
            <w:rFonts w:ascii="Times New Roman" w:hAnsi="Times New Roman" w:cs="Times New Roman"/>
            <w:lang w:val="en-US"/>
          </w:rPr>
          <w:t>company</w:t>
        </w:r>
        <w:r w:rsidRPr="00556938">
          <w:rPr>
            <w:rStyle w:val="a4"/>
            <w:rFonts w:ascii="Times New Roman" w:hAnsi="Times New Roman" w:cs="Times New Roman"/>
          </w:rPr>
          <w:t>-</w:t>
        </w:r>
        <w:r w:rsidRPr="00556938">
          <w:rPr>
            <w:rStyle w:val="a4"/>
            <w:rFonts w:ascii="Times New Roman" w:hAnsi="Times New Roman" w:cs="Times New Roman"/>
            <w:lang w:val="en-US"/>
          </w:rPr>
          <w:t>profile</w:t>
        </w:r>
        <w:r w:rsidRPr="00556938">
          <w:rPr>
            <w:rStyle w:val="a4"/>
            <w:rFonts w:ascii="Times New Roman" w:hAnsi="Times New Roman" w:cs="Times New Roman"/>
          </w:rPr>
          <w:t>/</w:t>
        </w:r>
        <w:r w:rsidRPr="00556938">
          <w:rPr>
            <w:rStyle w:val="a4"/>
            <w:rFonts w:ascii="Times New Roman" w:hAnsi="Times New Roman" w:cs="Times New Roman"/>
            <w:lang w:val="en-US"/>
          </w:rPr>
          <w:t>values</w:t>
        </w:r>
        <w:r w:rsidRPr="00556938">
          <w:rPr>
            <w:rStyle w:val="a4"/>
            <w:rFonts w:ascii="Times New Roman" w:hAnsi="Times New Roman" w:cs="Times New Roman"/>
          </w:rPr>
          <w:t>.</w:t>
        </w:r>
        <w:r w:rsidRPr="00556938">
          <w:rPr>
            <w:rStyle w:val="a4"/>
            <w:rFonts w:ascii="Times New Roman" w:hAnsi="Times New Roman" w:cs="Times New Roman"/>
            <w:lang w:val="en-US"/>
          </w:rPr>
          <w:t>html</w:t>
        </w:r>
      </w:hyperlink>
      <w:r w:rsidRPr="00556938">
        <w:rPr>
          <w:rFonts w:ascii="Times New Roman" w:hAnsi="Times New Roman" w:cs="Times New Roman"/>
        </w:rPr>
        <w:t xml:space="preserve"> - годовой отчет </w:t>
      </w:r>
      <w:r w:rsidRPr="00556938">
        <w:rPr>
          <w:rFonts w:ascii="Times New Roman" w:hAnsi="Times New Roman" w:cs="Times New Roman"/>
          <w:lang w:val="en-US"/>
        </w:rPr>
        <w:t>Accor</w:t>
      </w:r>
      <w:r w:rsidRPr="00556938">
        <w:rPr>
          <w:rFonts w:ascii="Times New Roman" w:hAnsi="Times New Roman" w:cs="Times New Roman"/>
        </w:rPr>
        <w:t xml:space="preserve">  2012 </w:t>
      </w:r>
    </w:p>
  </w:footnote>
  <w:footnote w:id="7">
    <w:p w:rsidR="00632C97" w:rsidRPr="00F75A26" w:rsidRDefault="00632C97" w:rsidP="003A4D8F">
      <w:pPr>
        <w:pStyle w:val="a6"/>
      </w:pPr>
    </w:p>
  </w:footnote>
  <w:footnote w:id="8">
    <w:p w:rsidR="00632C97" w:rsidRPr="00B2492A" w:rsidRDefault="00632C97" w:rsidP="003A4D8F">
      <w:pPr>
        <w:pStyle w:val="a6"/>
      </w:pPr>
      <w:r>
        <w:rPr>
          <w:rStyle w:val="a8"/>
        </w:rPr>
        <w:footnoteRef/>
      </w:r>
      <w:hyperlink r:id="rId7" w:history="1">
        <w:r w:rsidRPr="00FC6F6A">
          <w:rPr>
            <w:rStyle w:val="a4"/>
            <w:lang w:val="en-US"/>
          </w:rPr>
          <w:t>http</w:t>
        </w:r>
        <w:r w:rsidRPr="00444CD2">
          <w:rPr>
            <w:rStyle w:val="a4"/>
          </w:rPr>
          <w:t>://</w:t>
        </w:r>
        <w:r w:rsidRPr="00FC6F6A">
          <w:rPr>
            <w:rStyle w:val="a4"/>
            <w:lang w:val="en-US"/>
          </w:rPr>
          <w:t>www</w:t>
        </w:r>
        <w:r w:rsidRPr="00444CD2">
          <w:rPr>
            <w:rStyle w:val="a4"/>
          </w:rPr>
          <w:t>.</w:t>
        </w:r>
        <w:proofErr w:type="spellStart"/>
        <w:r w:rsidRPr="00FC6F6A">
          <w:rPr>
            <w:rStyle w:val="a4"/>
            <w:lang w:val="en-US"/>
          </w:rPr>
          <w:t>accor</w:t>
        </w:r>
        <w:proofErr w:type="spellEnd"/>
        <w:r w:rsidRPr="00444CD2">
          <w:rPr>
            <w:rStyle w:val="a4"/>
          </w:rPr>
          <w:t>.</w:t>
        </w:r>
        <w:r w:rsidRPr="00FC6F6A">
          <w:rPr>
            <w:rStyle w:val="a4"/>
            <w:lang w:val="en-US"/>
          </w:rPr>
          <w:t>com</w:t>
        </w:r>
        <w:r w:rsidRPr="00444CD2">
          <w:rPr>
            <w:rStyle w:val="a4"/>
          </w:rPr>
          <w:t>/</w:t>
        </w:r>
        <w:r w:rsidRPr="00FC6F6A">
          <w:rPr>
            <w:rStyle w:val="a4"/>
            <w:lang w:val="en-US"/>
          </w:rPr>
          <w:t>en</w:t>
        </w:r>
        <w:r w:rsidRPr="00444CD2">
          <w:rPr>
            <w:rStyle w:val="a4"/>
          </w:rPr>
          <w:t>/</w:t>
        </w:r>
        <w:r w:rsidRPr="00FC6F6A">
          <w:rPr>
            <w:rStyle w:val="a4"/>
            <w:lang w:val="en-US"/>
          </w:rPr>
          <w:t>recruitment</w:t>
        </w:r>
        <w:r w:rsidRPr="00444CD2">
          <w:rPr>
            <w:rStyle w:val="a4"/>
          </w:rPr>
          <w:t>-</w:t>
        </w:r>
        <w:r w:rsidRPr="00FC6F6A">
          <w:rPr>
            <w:rStyle w:val="a4"/>
            <w:lang w:val="en-US"/>
          </w:rPr>
          <w:t>and</w:t>
        </w:r>
        <w:r w:rsidRPr="00444CD2">
          <w:rPr>
            <w:rStyle w:val="a4"/>
          </w:rPr>
          <w:t>-</w:t>
        </w:r>
        <w:r w:rsidRPr="00FC6F6A">
          <w:rPr>
            <w:rStyle w:val="a4"/>
            <w:lang w:val="en-US"/>
          </w:rPr>
          <w:t>careers</w:t>
        </w:r>
        <w:r w:rsidRPr="00444CD2">
          <w:rPr>
            <w:rStyle w:val="a4"/>
          </w:rPr>
          <w:t>/</w:t>
        </w:r>
        <w:r w:rsidRPr="00FC6F6A">
          <w:rPr>
            <w:rStyle w:val="a4"/>
            <w:lang w:val="en-US"/>
          </w:rPr>
          <w:t>a</w:t>
        </w:r>
        <w:r w:rsidRPr="00444CD2">
          <w:rPr>
            <w:rStyle w:val="a4"/>
          </w:rPr>
          <w:t>-</w:t>
        </w:r>
        <w:r w:rsidRPr="00FC6F6A">
          <w:rPr>
            <w:rStyle w:val="a4"/>
            <w:lang w:val="en-US"/>
          </w:rPr>
          <w:t>responsible</w:t>
        </w:r>
        <w:r w:rsidRPr="00444CD2">
          <w:rPr>
            <w:rStyle w:val="a4"/>
          </w:rPr>
          <w:t>-</w:t>
        </w:r>
        <w:r w:rsidRPr="00FC6F6A">
          <w:rPr>
            <w:rStyle w:val="a4"/>
            <w:lang w:val="en-US"/>
          </w:rPr>
          <w:t>company</w:t>
        </w:r>
        <w:r w:rsidRPr="00444CD2">
          <w:rPr>
            <w:rStyle w:val="a4"/>
          </w:rPr>
          <w:t>.</w:t>
        </w:r>
        <w:r w:rsidRPr="00FC6F6A">
          <w:rPr>
            <w:rStyle w:val="a4"/>
            <w:lang w:val="en-US"/>
          </w:rPr>
          <w:t>html</w:t>
        </w:r>
      </w:hyperlink>
      <w:r w:rsidRPr="00556938">
        <w:t xml:space="preserve"> - </w:t>
      </w:r>
      <w:r>
        <w:t xml:space="preserve">официальный сайт </w:t>
      </w:r>
      <w:r>
        <w:rPr>
          <w:lang w:val="en-US"/>
        </w:rPr>
        <w:t>Accor</w:t>
      </w:r>
    </w:p>
  </w:footnote>
  <w:footnote w:id="9">
    <w:p w:rsidR="00632C97" w:rsidRPr="00556938" w:rsidRDefault="00632C97" w:rsidP="003A4D8F">
      <w:pPr>
        <w:pStyle w:val="a6"/>
      </w:pPr>
      <w:r>
        <w:rPr>
          <w:rStyle w:val="a8"/>
        </w:rPr>
        <w:footnoteRef/>
      </w:r>
      <w:hyperlink r:id="rId8" w:history="1">
        <w:r w:rsidRPr="00FC6F6A">
          <w:rPr>
            <w:rStyle w:val="a4"/>
            <w:lang w:val="en-US"/>
          </w:rPr>
          <w:t>http</w:t>
        </w:r>
        <w:r w:rsidRPr="00444CD2">
          <w:rPr>
            <w:rStyle w:val="a4"/>
          </w:rPr>
          <w:t>://</w:t>
        </w:r>
        <w:r w:rsidRPr="00FC6F6A">
          <w:rPr>
            <w:rStyle w:val="a4"/>
            <w:lang w:val="en-US"/>
          </w:rPr>
          <w:t>www</w:t>
        </w:r>
        <w:r w:rsidRPr="00444CD2">
          <w:rPr>
            <w:rStyle w:val="a4"/>
          </w:rPr>
          <w:t>.</w:t>
        </w:r>
        <w:proofErr w:type="spellStart"/>
        <w:r w:rsidRPr="00FC6F6A">
          <w:rPr>
            <w:rStyle w:val="a4"/>
            <w:lang w:val="en-US"/>
          </w:rPr>
          <w:t>accor</w:t>
        </w:r>
        <w:proofErr w:type="spellEnd"/>
        <w:r w:rsidRPr="00444CD2">
          <w:rPr>
            <w:rStyle w:val="a4"/>
          </w:rPr>
          <w:t>.</w:t>
        </w:r>
        <w:r w:rsidRPr="00FC6F6A">
          <w:rPr>
            <w:rStyle w:val="a4"/>
            <w:lang w:val="en-US"/>
          </w:rPr>
          <w:t>com</w:t>
        </w:r>
        <w:r w:rsidRPr="00444CD2">
          <w:rPr>
            <w:rStyle w:val="a4"/>
          </w:rPr>
          <w:t>/</w:t>
        </w:r>
        <w:r w:rsidRPr="00FC6F6A">
          <w:rPr>
            <w:rStyle w:val="a4"/>
            <w:lang w:val="en-US"/>
          </w:rPr>
          <w:t>en</w:t>
        </w:r>
        <w:r w:rsidRPr="00444CD2">
          <w:rPr>
            <w:rStyle w:val="a4"/>
          </w:rPr>
          <w:t>/</w:t>
        </w:r>
        <w:r w:rsidRPr="00FC6F6A">
          <w:rPr>
            <w:rStyle w:val="a4"/>
            <w:lang w:val="en-US"/>
          </w:rPr>
          <w:t>recruitment</w:t>
        </w:r>
        <w:r w:rsidRPr="00444CD2">
          <w:rPr>
            <w:rStyle w:val="a4"/>
          </w:rPr>
          <w:t>-</w:t>
        </w:r>
        <w:r w:rsidRPr="00FC6F6A">
          <w:rPr>
            <w:rStyle w:val="a4"/>
            <w:lang w:val="en-US"/>
          </w:rPr>
          <w:t>and</w:t>
        </w:r>
        <w:r w:rsidRPr="00444CD2">
          <w:rPr>
            <w:rStyle w:val="a4"/>
          </w:rPr>
          <w:t>-</w:t>
        </w:r>
        <w:r w:rsidRPr="00FC6F6A">
          <w:rPr>
            <w:rStyle w:val="a4"/>
            <w:lang w:val="en-US"/>
          </w:rPr>
          <w:t>careers</w:t>
        </w:r>
        <w:r w:rsidRPr="00444CD2">
          <w:rPr>
            <w:rStyle w:val="a4"/>
          </w:rPr>
          <w:t>/</w:t>
        </w:r>
        <w:r w:rsidRPr="00FC6F6A">
          <w:rPr>
            <w:rStyle w:val="a4"/>
            <w:lang w:val="en-US"/>
          </w:rPr>
          <w:t>a</w:t>
        </w:r>
        <w:r w:rsidRPr="00444CD2">
          <w:rPr>
            <w:rStyle w:val="a4"/>
          </w:rPr>
          <w:t>-</w:t>
        </w:r>
        <w:r w:rsidRPr="00FC6F6A">
          <w:rPr>
            <w:rStyle w:val="a4"/>
            <w:lang w:val="en-US"/>
          </w:rPr>
          <w:t>responsible</w:t>
        </w:r>
        <w:r w:rsidRPr="00444CD2">
          <w:rPr>
            <w:rStyle w:val="a4"/>
          </w:rPr>
          <w:t>-</w:t>
        </w:r>
        <w:r w:rsidRPr="00FC6F6A">
          <w:rPr>
            <w:rStyle w:val="a4"/>
            <w:lang w:val="en-US"/>
          </w:rPr>
          <w:t>company</w:t>
        </w:r>
        <w:r w:rsidRPr="00444CD2">
          <w:rPr>
            <w:rStyle w:val="a4"/>
          </w:rPr>
          <w:t>/</w:t>
        </w:r>
        <w:r w:rsidRPr="00FC6F6A">
          <w:rPr>
            <w:rStyle w:val="a4"/>
            <w:lang w:val="en-US"/>
          </w:rPr>
          <w:t>management</w:t>
        </w:r>
        <w:r w:rsidRPr="00444CD2">
          <w:rPr>
            <w:rStyle w:val="a4"/>
          </w:rPr>
          <w:t>-</w:t>
        </w:r>
        <w:r w:rsidRPr="00FC6F6A">
          <w:rPr>
            <w:rStyle w:val="a4"/>
            <w:lang w:val="en-US"/>
          </w:rPr>
          <w:t>ethics</w:t>
        </w:r>
        <w:r w:rsidRPr="00444CD2">
          <w:rPr>
            <w:rStyle w:val="a4"/>
          </w:rPr>
          <w:t>.</w:t>
        </w:r>
        <w:r w:rsidRPr="00FC6F6A">
          <w:rPr>
            <w:rStyle w:val="a4"/>
            <w:lang w:val="en-US"/>
          </w:rPr>
          <w:t>html</w:t>
        </w:r>
      </w:hyperlink>
      <w:r w:rsidRPr="00556938">
        <w:t xml:space="preserve"> - </w:t>
      </w:r>
      <w:r>
        <w:t xml:space="preserve">официальный сайт </w:t>
      </w:r>
      <w:r>
        <w:rPr>
          <w:lang w:val="en-US"/>
        </w:rPr>
        <w:t>Accor</w:t>
      </w:r>
    </w:p>
  </w:footnote>
  <w:footnote w:id="10">
    <w:p w:rsidR="00632C97" w:rsidRPr="00B2492A" w:rsidRDefault="00632C97" w:rsidP="003A4D8F">
      <w:pPr>
        <w:pStyle w:val="a6"/>
      </w:pPr>
      <w:r>
        <w:rPr>
          <w:rStyle w:val="a8"/>
        </w:rPr>
        <w:footnoteRef/>
      </w:r>
      <w:hyperlink r:id="rId9" w:history="1">
        <w:r w:rsidRPr="00B2492A">
          <w:rPr>
            <w:rStyle w:val="a4"/>
            <w:rFonts w:ascii="Times New Roman" w:hAnsi="Times New Roman" w:cs="Times New Roman"/>
            <w:lang w:val="en-US"/>
          </w:rPr>
          <w:t>www</w:t>
        </w:r>
        <w:r w:rsidRPr="00B2492A">
          <w:rPr>
            <w:rStyle w:val="a4"/>
            <w:rFonts w:ascii="Times New Roman" w:hAnsi="Times New Roman" w:cs="Times New Roman"/>
          </w:rPr>
          <w:t>.</w:t>
        </w:r>
        <w:proofErr w:type="spellStart"/>
        <w:r w:rsidRPr="00B2492A">
          <w:rPr>
            <w:rStyle w:val="a4"/>
            <w:rFonts w:ascii="Times New Roman" w:hAnsi="Times New Roman" w:cs="Times New Roman"/>
            <w:lang w:val="en-US"/>
          </w:rPr>
          <w:t>novotel</w:t>
        </w:r>
        <w:proofErr w:type="spellEnd"/>
        <w:r w:rsidRPr="00B2492A">
          <w:rPr>
            <w:rStyle w:val="a4"/>
            <w:rFonts w:ascii="Times New Roman" w:hAnsi="Times New Roman" w:cs="Times New Roman"/>
          </w:rPr>
          <w:t>.</w:t>
        </w:r>
        <w:r w:rsidRPr="00B2492A">
          <w:rPr>
            <w:rStyle w:val="a4"/>
            <w:rFonts w:ascii="Times New Roman" w:hAnsi="Times New Roman" w:cs="Times New Roman"/>
            <w:lang w:val="en-US"/>
          </w:rPr>
          <w:t>com</w:t>
        </w:r>
        <w:r w:rsidRPr="00B2492A">
          <w:rPr>
            <w:rStyle w:val="a4"/>
            <w:rFonts w:ascii="Times New Roman" w:hAnsi="Times New Roman" w:cs="Times New Roman"/>
          </w:rPr>
          <w:t>/</w:t>
        </w:r>
        <w:proofErr w:type="spellStart"/>
        <w:r w:rsidRPr="00B2492A">
          <w:rPr>
            <w:rStyle w:val="a4"/>
            <w:rFonts w:ascii="Times New Roman" w:hAnsi="Times New Roman" w:cs="Times New Roman"/>
            <w:lang w:val="en-US"/>
          </w:rPr>
          <w:t>ru</w:t>
        </w:r>
        <w:proofErr w:type="spellEnd"/>
        <w:r w:rsidRPr="00B2492A">
          <w:rPr>
            <w:rStyle w:val="a4"/>
            <w:rFonts w:ascii="Times New Roman" w:hAnsi="Times New Roman" w:cs="Times New Roman"/>
          </w:rPr>
          <w:t>/</w:t>
        </w:r>
        <w:r w:rsidRPr="00B2492A">
          <w:rPr>
            <w:rStyle w:val="a4"/>
            <w:rFonts w:ascii="Times New Roman" w:hAnsi="Times New Roman" w:cs="Times New Roman"/>
            <w:lang w:val="en-US"/>
          </w:rPr>
          <w:t>family</w:t>
        </w:r>
        <w:r w:rsidRPr="00B2492A">
          <w:rPr>
            <w:rStyle w:val="a4"/>
            <w:rFonts w:ascii="Times New Roman" w:hAnsi="Times New Roman" w:cs="Times New Roman"/>
          </w:rPr>
          <w:t>/</w:t>
        </w:r>
        <w:r w:rsidRPr="00B2492A">
          <w:rPr>
            <w:rStyle w:val="a4"/>
            <w:rFonts w:ascii="Times New Roman" w:hAnsi="Times New Roman" w:cs="Times New Roman"/>
            <w:lang w:val="en-US"/>
          </w:rPr>
          <w:t>index</w:t>
        </w:r>
        <w:r w:rsidRPr="00B2492A">
          <w:rPr>
            <w:rStyle w:val="a4"/>
            <w:rFonts w:ascii="Times New Roman" w:hAnsi="Times New Roman" w:cs="Times New Roman"/>
          </w:rPr>
          <w:t>.</w:t>
        </w:r>
        <w:proofErr w:type="spellStart"/>
        <w:r w:rsidRPr="00B2492A">
          <w:rPr>
            <w:rStyle w:val="a4"/>
            <w:rFonts w:ascii="Times New Roman" w:hAnsi="Times New Roman" w:cs="Times New Roman"/>
            <w:lang w:val="en-US"/>
          </w:rPr>
          <w:t>shtml</w:t>
        </w:r>
        <w:proofErr w:type="spellEnd"/>
      </w:hyperlink>
      <w:r w:rsidRPr="00B2492A">
        <w:rPr>
          <w:rFonts w:ascii="Times New Roman" w:hAnsi="Times New Roman" w:cs="Times New Roman"/>
        </w:rPr>
        <w:t xml:space="preserve"> - официальный сайт </w:t>
      </w:r>
      <w:proofErr w:type="spellStart"/>
      <w:r w:rsidRPr="00B2492A">
        <w:rPr>
          <w:rFonts w:ascii="Times New Roman" w:hAnsi="Times New Roman" w:cs="Times New Roman"/>
          <w:lang w:val="en-US"/>
        </w:rPr>
        <w:t>Novotel</w:t>
      </w:r>
      <w:proofErr w:type="spellEnd"/>
    </w:p>
  </w:footnote>
  <w:footnote w:id="11">
    <w:p w:rsidR="00632C97" w:rsidRDefault="00632C97" w:rsidP="003A4D8F">
      <w:pPr>
        <w:pStyle w:val="a6"/>
      </w:pPr>
      <w:r>
        <w:rPr>
          <w:rStyle w:val="a8"/>
        </w:rPr>
        <w:footnoteRef/>
      </w:r>
      <w:r>
        <w:t xml:space="preserve"> </w:t>
      </w:r>
      <w:proofErr w:type="spellStart"/>
      <w:r>
        <w:t>Лекия</w:t>
      </w:r>
      <w:proofErr w:type="spellEnd"/>
      <w:r>
        <w:t xml:space="preserve"> Управление персоналов в сфере </w:t>
      </w:r>
      <w:proofErr w:type="spellStart"/>
      <w:r>
        <w:t>ИГиТ</w:t>
      </w:r>
      <w:proofErr w:type="spellEnd"/>
      <w:r>
        <w:t xml:space="preserve">.  </w:t>
      </w:r>
      <w:proofErr w:type="spellStart"/>
      <w:r>
        <w:t>Зеленова</w:t>
      </w:r>
      <w:proofErr w:type="spellEnd"/>
      <w:r>
        <w:t xml:space="preserve"> О. И. Тема №3</w:t>
      </w:r>
    </w:p>
  </w:footnote>
  <w:footnote w:id="12">
    <w:p w:rsidR="00632C97" w:rsidRPr="00B2492A" w:rsidRDefault="00632C97" w:rsidP="003A4D8F">
      <w:pPr>
        <w:pStyle w:val="a6"/>
      </w:pPr>
      <w:r>
        <w:rPr>
          <w:rStyle w:val="a8"/>
        </w:rPr>
        <w:footnoteRef/>
      </w:r>
      <w:hyperlink r:id="rId10" w:history="1">
        <w:r w:rsidRPr="00457EB8">
          <w:rPr>
            <w:rStyle w:val="a4"/>
            <w:lang w:val="en-US"/>
          </w:rPr>
          <w:t>http</w:t>
        </w:r>
        <w:r w:rsidRPr="00444CD2">
          <w:rPr>
            <w:rStyle w:val="a4"/>
          </w:rPr>
          <w:t>://</w:t>
        </w:r>
        <w:r w:rsidRPr="00457EB8">
          <w:rPr>
            <w:rStyle w:val="a4"/>
            <w:lang w:val="en-US"/>
          </w:rPr>
          <w:t>www</w:t>
        </w:r>
        <w:r w:rsidRPr="00444CD2">
          <w:rPr>
            <w:rStyle w:val="a4"/>
          </w:rPr>
          <w:t>.</w:t>
        </w:r>
        <w:proofErr w:type="spellStart"/>
        <w:r w:rsidRPr="00457EB8">
          <w:rPr>
            <w:rStyle w:val="a4"/>
            <w:lang w:val="en-US"/>
          </w:rPr>
          <w:t>accor</w:t>
        </w:r>
        <w:proofErr w:type="spellEnd"/>
        <w:r w:rsidRPr="00444CD2">
          <w:rPr>
            <w:rStyle w:val="a4"/>
          </w:rPr>
          <w:t>.</w:t>
        </w:r>
        <w:r w:rsidRPr="00457EB8">
          <w:rPr>
            <w:rStyle w:val="a4"/>
            <w:lang w:val="en-US"/>
          </w:rPr>
          <w:t>com</w:t>
        </w:r>
        <w:r w:rsidRPr="00444CD2">
          <w:rPr>
            <w:rStyle w:val="a4"/>
          </w:rPr>
          <w:t>/</w:t>
        </w:r>
        <w:r w:rsidRPr="00457EB8">
          <w:rPr>
            <w:rStyle w:val="a4"/>
            <w:lang w:val="en-US"/>
          </w:rPr>
          <w:t>en</w:t>
        </w:r>
        <w:r w:rsidRPr="00444CD2">
          <w:rPr>
            <w:rStyle w:val="a4"/>
          </w:rPr>
          <w:t>/</w:t>
        </w:r>
        <w:r w:rsidRPr="00457EB8">
          <w:rPr>
            <w:rStyle w:val="a4"/>
            <w:lang w:val="en-US"/>
          </w:rPr>
          <w:t>recruitment</w:t>
        </w:r>
        <w:r w:rsidRPr="00444CD2">
          <w:rPr>
            <w:rStyle w:val="a4"/>
          </w:rPr>
          <w:t>-</w:t>
        </w:r>
        <w:r w:rsidRPr="00457EB8">
          <w:rPr>
            <w:rStyle w:val="a4"/>
            <w:lang w:val="en-US"/>
          </w:rPr>
          <w:t>and</w:t>
        </w:r>
        <w:r w:rsidRPr="00444CD2">
          <w:rPr>
            <w:rStyle w:val="a4"/>
          </w:rPr>
          <w:t>-</w:t>
        </w:r>
        <w:r w:rsidRPr="00457EB8">
          <w:rPr>
            <w:rStyle w:val="a4"/>
            <w:lang w:val="en-US"/>
          </w:rPr>
          <w:t>careers</w:t>
        </w:r>
        <w:r w:rsidRPr="00444CD2">
          <w:rPr>
            <w:rStyle w:val="a4"/>
          </w:rPr>
          <w:t>/</w:t>
        </w:r>
        <w:r w:rsidRPr="00457EB8">
          <w:rPr>
            <w:rStyle w:val="a4"/>
            <w:lang w:val="en-US"/>
          </w:rPr>
          <w:t>why</w:t>
        </w:r>
        <w:r w:rsidRPr="00444CD2">
          <w:rPr>
            <w:rStyle w:val="a4"/>
          </w:rPr>
          <w:t>-</w:t>
        </w:r>
        <w:r w:rsidRPr="00457EB8">
          <w:rPr>
            <w:rStyle w:val="a4"/>
            <w:lang w:val="en-US"/>
          </w:rPr>
          <w:t>choose</w:t>
        </w:r>
        <w:r w:rsidRPr="00444CD2">
          <w:rPr>
            <w:rStyle w:val="a4"/>
          </w:rPr>
          <w:t>-</w:t>
        </w:r>
        <w:proofErr w:type="spellStart"/>
        <w:r w:rsidRPr="00457EB8">
          <w:rPr>
            <w:rStyle w:val="a4"/>
            <w:lang w:val="en-US"/>
          </w:rPr>
          <w:t>accor</w:t>
        </w:r>
        <w:proofErr w:type="spellEnd"/>
        <w:r w:rsidRPr="00444CD2">
          <w:rPr>
            <w:rStyle w:val="a4"/>
          </w:rPr>
          <w:t>/</w:t>
        </w:r>
        <w:r w:rsidRPr="00457EB8">
          <w:rPr>
            <w:rStyle w:val="a4"/>
            <w:lang w:val="en-US"/>
          </w:rPr>
          <w:t>mobility</w:t>
        </w:r>
        <w:r w:rsidRPr="00444CD2">
          <w:rPr>
            <w:rStyle w:val="a4"/>
          </w:rPr>
          <w:t>.</w:t>
        </w:r>
        <w:r w:rsidRPr="00457EB8">
          <w:rPr>
            <w:rStyle w:val="a4"/>
            <w:lang w:val="en-US"/>
          </w:rPr>
          <w:t>html</w:t>
        </w:r>
      </w:hyperlink>
      <w:r w:rsidRPr="00B2492A">
        <w:t xml:space="preserve"> - </w:t>
      </w:r>
      <w:r>
        <w:t xml:space="preserve">официальный сайт </w:t>
      </w:r>
      <w:r>
        <w:rPr>
          <w:lang w:val="en-US"/>
        </w:rPr>
        <w:t>Accor</w:t>
      </w:r>
    </w:p>
  </w:footnote>
  <w:footnote w:id="13">
    <w:p w:rsidR="00632C97" w:rsidRPr="00F75A26" w:rsidRDefault="00632C97" w:rsidP="003A4D8F">
      <w:pPr>
        <w:pStyle w:val="a6"/>
      </w:pPr>
      <w:r>
        <w:rPr>
          <w:rStyle w:val="a8"/>
        </w:rPr>
        <w:footnoteRef/>
      </w:r>
      <w:r>
        <w:t xml:space="preserve"> По данным годового отчета с официального сайта компании за 2012 год </w:t>
      </w:r>
      <w:hyperlink r:id="rId11" w:history="1">
        <w:r>
          <w:rPr>
            <w:rStyle w:val="a4"/>
          </w:rPr>
          <w:t>http://www.accor.com/fileadmin/user_upload/Contenus_Accor/Finance/Documentation/2013/UK/2012_annual_report.pdf</w:t>
        </w:r>
      </w:hyperlink>
    </w:p>
  </w:footnote>
  <w:footnote w:id="14">
    <w:p w:rsidR="00632C97" w:rsidRPr="0092795C" w:rsidRDefault="00632C97" w:rsidP="003A4D8F">
      <w:pPr>
        <w:pStyle w:val="a6"/>
      </w:pPr>
      <w:r>
        <w:rPr>
          <w:rStyle w:val="a8"/>
        </w:rPr>
        <w:footnoteRef/>
      </w:r>
      <w:r>
        <w:t xml:space="preserve">Данные годового отчета 2012 год: </w:t>
      </w:r>
      <w:hyperlink r:id="rId12" w:history="1">
        <w:r w:rsidRPr="008B6AB5">
          <w:rPr>
            <w:rStyle w:val="a4"/>
            <w:lang w:val="en-US"/>
          </w:rPr>
          <w:t>http</w:t>
        </w:r>
        <w:r w:rsidRPr="0092795C">
          <w:rPr>
            <w:rStyle w:val="a4"/>
          </w:rPr>
          <w:t>://</w:t>
        </w:r>
        <w:r w:rsidRPr="008B6AB5">
          <w:rPr>
            <w:rStyle w:val="a4"/>
            <w:lang w:val="en-US"/>
          </w:rPr>
          <w:t>www</w:t>
        </w:r>
        <w:r w:rsidRPr="0092795C">
          <w:rPr>
            <w:rStyle w:val="a4"/>
          </w:rPr>
          <w:t>.</w:t>
        </w:r>
        <w:proofErr w:type="spellStart"/>
        <w:r w:rsidRPr="008B6AB5">
          <w:rPr>
            <w:rStyle w:val="a4"/>
            <w:lang w:val="en-US"/>
          </w:rPr>
          <w:t>accor</w:t>
        </w:r>
        <w:proofErr w:type="spellEnd"/>
        <w:r w:rsidRPr="0092795C">
          <w:rPr>
            <w:rStyle w:val="a4"/>
          </w:rPr>
          <w:t>.</w:t>
        </w:r>
        <w:r w:rsidRPr="008B6AB5">
          <w:rPr>
            <w:rStyle w:val="a4"/>
            <w:lang w:val="en-US"/>
          </w:rPr>
          <w:t>com</w:t>
        </w:r>
        <w:r w:rsidRPr="0092795C">
          <w:rPr>
            <w:rStyle w:val="a4"/>
          </w:rPr>
          <w:t>/</w:t>
        </w:r>
        <w:r w:rsidRPr="008B6AB5">
          <w:rPr>
            <w:rStyle w:val="a4"/>
            <w:lang w:val="en-US"/>
          </w:rPr>
          <w:t>en</w:t>
        </w:r>
        <w:r w:rsidRPr="0092795C">
          <w:rPr>
            <w:rStyle w:val="a4"/>
          </w:rPr>
          <w:t>/</w:t>
        </w:r>
        <w:r w:rsidRPr="008B6AB5">
          <w:rPr>
            <w:rStyle w:val="a4"/>
            <w:lang w:val="en-US"/>
          </w:rPr>
          <w:t>recruitment</w:t>
        </w:r>
        <w:r w:rsidRPr="0092795C">
          <w:rPr>
            <w:rStyle w:val="a4"/>
          </w:rPr>
          <w:t>-</w:t>
        </w:r>
        <w:r w:rsidRPr="008B6AB5">
          <w:rPr>
            <w:rStyle w:val="a4"/>
            <w:lang w:val="en-US"/>
          </w:rPr>
          <w:t>and</w:t>
        </w:r>
        <w:r w:rsidRPr="0092795C">
          <w:rPr>
            <w:rStyle w:val="a4"/>
          </w:rPr>
          <w:t>-</w:t>
        </w:r>
        <w:r w:rsidRPr="008B6AB5">
          <w:rPr>
            <w:rStyle w:val="a4"/>
            <w:lang w:val="en-US"/>
          </w:rPr>
          <w:t>careers</w:t>
        </w:r>
        <w:r w:rsidRPr="0092795C">
          <w:rPr>
            <w:rStyle w:val="a4"/>
          </w:rPr>
          <w:t>/</w:t>
        </w:r>
        <w:r w:rsidRPr="008B6AB5">
          <w:rPr>
            <w:rStyle w:val="a4"/>
            <w:lang w:val="en-US"/>
          </w:rPr>
          <w:t>why</w:t>
        </w:r>
        <w:r w:rsidRPr="0092795C">
          <w:rPr>
            <w:rStyle w:val="a4"/>
          </w:rPr>
          <w:t>-</w:t>
        </w:r>
        <w:r w:rsidRPr="008B6AB5">
          <w:rPr>
            <w:rStyle w:val="a4"/>
            <w:lang w:val="en-US"/>
          </w:rPr>
          <w:t>choose</w:t>
        </w:r>
        <w:r w:rsidRPr="0092795C">
          <w:rPr>
            <w:rStyle w:val="a4"/>
          </w:rPr>
          <w:t>-</w:t>
        </w:r>
        <w:proofErr w:type="spellStart"/>
        <w:r w:rsidRPr="008B6AB5">
          <w:rPr>
            <w:rStyle w:val="a4"/>
            <w:lang w:val="en-US"/>
          </w:rPr>
          <w:t>accor</w:t>
        </w:r>
        <w:proofErr w:type="spellEnd"/>
        <w:r w:rsidRPr="0092795C">
          <w:rPr>
            <w:rStyle w:val="a4"/>
          </w:rPr>
          <w:t>/</w:t>
        </w:r>
        <w:r w:rsidRPr="008B6AB5">
          <w:rPr>
            <w:rStyle w:val="a4"/>
            <w:lang w:val="en-US"/>
          </w:rPr>
          <w:t>mobility</w:t>
        </w:r>
        <w:r w:rsidRPr="0092795C">
          <w:rPr>
            <w:rStyle w:val="a4"/>
          </w:rPr>
          <w:t>.</w:t>
        </w:r>
        <w:r w:rsidRPr="008B6AB5">
          <w:rPr>
            <w:rStyle w:val="a4"/>
            <w:lang w:val="en-US"/>
          </w:rPr>
          <w:t>html</w:t>
        </w:r>
      </w:hyperlink>
    </w:p>
  </w:footnote>
  <w:footnote w:id="15">
    <w:p w:rsidR="00632C97" w:rsidRPr="00F75A26" w:rsidRDefault="00632C97" w:rsidP="003A4D8F">
      <w:pPr>
        <w:pStyle w:val="a6"/>
      </w:pPr>
      <w:r>
        <w:rPr>
          <w:rStyle w:val="a8"/>
        </w:rPr>
        <w:footnoteRef/>
      </w:r>
      <w:r>
        <w:t xml:space="preserve"> По данным годового отчета с официального сайта компании за 2012 год </w:t>
      </w:r>
      <w:hyperlink r:id="rId13" w:history="1">
        <w:r>
          <w:rPr>
            <w:rStyle w:val="a4"/>
          </w:rPr>
          <w:t>http://www.accor.com/fileadmin/user_upload/Contenus_Accor/Finance/Documentation/2013/UK/2012_annual_report.pdf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836"/>
    <w:multiLevelType w:val="hybridMultilevel"/>
    <w:tmpl w:val="A19097CC"/>
    <w:lvl w:ilvl="0" w:tplc="EBBAF84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96CBF"/>
    <w:multiLevelType w:val="hybridMultilevel"/>
    <w:tmpl w:val="53346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50776"/>
    <w:multiLevelType w:val="hybridMultilevel"/>
    <w:tmpl w:val="95D0E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03C9C"/>
    <w:multiLevelType w:val="hybridMultilevel"/>
    <w:tmpl w:val="E0D62BA4"/>
    <w:lvl w:ilvl="0" w:tplc="D160CBEE">
      <w:start w:val="1"/>
      <w:numFmt w:val="lowerLetter"/>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17E01"/>
    <w:multiLevelType w:val="hybridMultilevel"/>
    <w:tmpl w:val="8A00C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4382B"/>
    <w:multiLevelType w:val="hybridMultilevel"/>
    <w:tmpl w:val="F98AA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01D0C"/>
    <w:multiLevelType w:val="multilevel"/>
    <w:tmpl w:val="33DE18B6"/>
    <w:lvl w:ilvl="0">
      <w:start w:val="1"/>
      <w:numFmt w:val="decimal"/>
      <w:lvlText w:val="%1."/>
      <w:lvlJc w:val="left"/>
      <w:pPr>
        <w:ind w:left="1004" w:hanging="360"/>
      </w:p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
    <w:nsid w:val="17E90AD6"/>
    <w:multiLevelType w:val="hybridMultilevel"/>
    <w:tmpl w:val="4072B6F4"/>
    <w:lvl w:ilvl="0" w:tplc="DAA812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A7F3ABB"/>
    <w:multiLevelType w:val="hybridMultilevel"/>
    <w:tmpl w:val="A52AD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04ADB"/>
    <w:multiLevelType w:val="hybridMultilevel"/>
    <w:tmpl w:val="1340BFA4"/>
    <w:lvl w:ilvl="0" w:tplc="A29842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46F70"/>
    <w:multiLevelType w:val="hybridMultilevel"/>
    <w:tmpl w:val="F7728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72C8D"/>
    <w:multiLevelType w:val="hybridMultilevel"/>
    <w:tmpl w:val="9F062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CA25D9"/>
    <w:multiLevelType w:val="hybridMultilevel"/>
    <w:tmpl w:val="6108F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FD1017"/>
    <w:multiLevelType w:val="hybridMultilevel"/>
    <w:tmpl w:val="062E6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70CDB"/>
    <w:multiLevelType w:val="multilevel"/>
    <w:tmpl w:val="C0F87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2932750"/>
    <w:multiLevelType w:val="hybridMultilevel"/>
    <w:tmpl w:val="AD1A7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456CAD"/>
    <w:multiLevelType w:val="hybridMultilevel"/>
    <w:tmpl w:val="F4C6F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896C66"/>
    <w:multiLevelType w:val="hybridMultilevel"/>
    <w:tmpl w:val="A822CE06"/>
    <w:lvl w:ilvl="0" w:tplc="0419000F">
      <w:start w:val="1"/>
      <w:numFmt w:val="decimal"/>
      <w:lvlText w:val="%1."/>
      <w:lvlJc w:val="left"/>
      <w:pPr>
        <w:ind w:left="502"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9637774"/>
    <w:multiLevelType w:val="hybridMultilevel"/>
    <w:tmpl w:val="BD82A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B779DC"/>
    <w:multiLevelType w:val="hybridMultilevel"/>
    <w:tmpl w:val="649C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163825"/>
    <w:multiLevelType w:val="multilevel"/>
    <w:tmpl w:val="48D23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A962E4"/>
    <w:multiLevelType w:val="hybridMultilevel"/>
    <w:tmpl w:val="2C8EB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B7E3EE4"/>
    <w:multiLevelType w:val="hybridMultilevel"/>
    <w:tmpl w:val="C50E2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6B4244"/>
    <w:multiLevelType w:val="hybridMultilevel"/>
    <w:tmpl w:val="4080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7C5587"/>
    <w:multiLevelType w:val="hybridMultilevel"/>
    <w:tmpl w:val="4A24D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636C4D"/>
    <w:multiLevelType w:val="hybridMultilevel"/>
    <w:tmpl w:val="40B0F8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2FBD246A"/>
    <w:multiLevelType w:val="multilevel"/>
    <w:tmpl w:val="F396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510639A"/>
    <w:multiLevelType w:val="hybridMultilevel"/>
    <w:tmpl w:val="8D36C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1C724F"/>
    <w:multiLevelType w:val="multilevel"/>
    <w:tmpl w:val="04EC5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927"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B875FC0"/>
    <w:multiLevelType w:val="hybridMultilevel"/>
    <w:tmpl w:val="9D16F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EF5B29"/>
    <w:multiLevelType w:val="hybridMultilevel"/>
    <w:tmpl w:val="6FE4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FF40EB"/>
    <w:multiLevelType w:val="hybridMultilevel"/>
    <w:tmpl w:val="65968A3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2">
    <w:nsid w:val="3D547C01"/>
    <w:multiLevelType w:val="hybridMultilevel"/>
    <w:tmpl w:val="0AA22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BB71CC"/>
    <w:multiLevelType w:val="hybridMultilevel"/>
    <w:tmpl w:val="BA5AA9E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3E4D45DB"/>
    <w:multiLevelType w:val="hybridMultilevel"/>
    <w:tmpl w:val="880E0C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DC4DF0"/>
    <w:multiLevelType w:val="hybridMultilevel"/>
    <w:tmpl w:val="CAD839AE"/>
    <w:lvl w:ilvl="0" w:tplc="3502DD5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E4AE6"/>
    <w:multiLevelType w:val="hybridMultilevel"/>
    <w:tmpl w:val="3F425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F72F5B"/>
    <w:multiLevelType w:val="multilevel"/>
    <w:tmpl w:val="C07C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1316B9"/>
    <w:multiLevelType w:val="hybridMultilevel"/>
    <w:tmpl w:val="F80479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1A26BB5"/>
    <w:multiLevelType w:val="hybridMultilevel"/>
    <w:tmpl w:val="3C4452FE"/>
    <w:lvl w:ilvl="0" w:tplc="5B94D82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50450DC"/>
    <w:multiLevelType w:val="multilevel"/>
    <w:tmpl w:val="832E089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41">
    <w:nsid w:val="553B0E78"/>
    <w:multiLevelType w:val="hybridMultilevel"/>
    <w:tmpl w:val="6B82B0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5F71E05"/>
    <w:multiLevelType w:val="hybridMultilevel"/>
    <w:tmpl w:val="2CF4F210"/>
    <w:lvl w:ilvl="0" w:tplc="E01AC6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235141"/>
    <w:multiLevelType w:val="hybridMultilevel"/>
    <w:tmpl w:val="DBB8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2333A5"/>
    <w:multiLevelType w:val="hybridMultilevel"/>
    <w:tmpl w:val="810C4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5B028D"/>
    <w:multiLevelType w:val="hybridMultilevel"/>
    <w:tmpl w:val="2868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7861BA"/>
    <w:multiLevelType w:val="hybridMultilevel"/>
    <w:tmpl w:val="FE1AD96E"/>
    <w:lvl w:ilvl="0" w:tplc="D1C06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D43997"/>
    <w:multiLevelType w:val="hybridMultilevel"/>
    <w:tmpl w:val="B588D814"/>
    <w:lvl w:ilvl="0" w:tplc="06DED4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F255ACE"/>
    <w:multiLevelType w:val="multilevel"/>
    <w:tmpl w:val="7F72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B32077"/>
    <w:multiLevelType w:val="hybridMultilevel"/>
    <w:tmpl w:val="7F403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0A97E5D"/>
    <w:multiLevelType w:val="hybridMultilevel"/>
    <w:tmpl w:val="0400B308"/>
    <w:lvl w:ilvl="0" w:tplc="6C56971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1">
    <w:nsid w:val="60E1690C"/>
    <w:multiLevelType w:val="hybridMultilevel"/>
    <w:tmpl w:val="844A83C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nsid w:val="62CF71AE"/>
    <w:multiLevelType w:val="hybridMultilevel"/>
    <w:tmpl w:val="C99E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3D70D6"/>
    <w:multiLevelType w:val="hybridMultilevel"/>
    <w:tmpl w:val="2968F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68A764A"/>
    <w:multiLevelType w:val="multilevel"/>
    <w:tmpl w:val="48D23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AA162DC"/>
    <w:multiLevelType w:val="hybridMultilevel"/>
    <w:tmpl w:val="3C4452FE"/>
    <w:lvl w:ilvl="0" w:tplc="5B94D82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C542BA3"/>
    <w:multiLevelType w:val="hybridMultilevel"/>
    <w:tmpl w:val="9F76FC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DCC0A31"/>
    <w:multiLevelType w:val="hybridMultilevel"/>
    <w:tmpl w:val="57606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D425A4"/>
    <w:multiLevelType w:val="hybridMultilevel"/>
    <w:tmpl w:val="8870BF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68566D"/>
    <w:multiLevelType w:val="hybridMultilevel"/>
    <w:tmpl w:val="AA54D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1C73EA6"/>
    <w:multiLevelType w:val="multilevel"/>
    <w:tmpl w:val="DE02781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21C7F29"/>
    <w:multiLevelType w:val="hybridMultilevel"/>
    <w:tmpl w:val="2FECC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991B77"/>
    <w:multiLevelType w:val="hybridMultilevel"/>
    <w:tmpl w:val="C4C2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116"/>
    <w:multiLevelType w:val="hybridMultilevel"/>
    <w:tmpl w:val="088C4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96B4079"/>
    <w:multiLevelType w:val="hybridMultilevel"/>
    <w:tmpl w:val="6A6E8AE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5">
    <w:nsid w:val="7BA3715C"/>
    <w:multiLevelType w:val="hybridMultilevel"/>
    <w:tmpl w:val="8424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C354545"/>
    <w:multiLevelType w:val="hybridMultilevel"/>
    <w:tmpl w:val="606A5104"/>
    <w:lvl w:ilvl="0" w:tplc="B59EE036">
      <w:start w:val="1"/>
      <w:numFmt w:val="bullet"/>
      <w:lvlText w:val="P"/>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687FB6"/>
    <w:multiLevelType w:val="hybridMultilevel"/>
    <w:tmpl w:val="E09C6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EF5406D"/>
    <w:multiLevelType w:val="multilevel"/>
    <w:tmpl w:val="7F72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5"/>
  </w:num>
  <w:num w:numId="3">
    <w:abstractNumId w:val="25"/>
  </w:num>
  <w:num w:numId="4">
    <w:abstractNumId w:val="49"/>
  </w:num>
  <w:num w:numId="5">
    <w:abstractNumId w:val="65"/>
  </w:num>
  <w:num w:numId="6">
    <w:abstractNumId w:val="63"/>
  </w:num>
  <w:num w:numId="7">
    <w:abstractNumId w:val="6"/>
  </w:num>
  <w:num w:numId="8">
    <w:abstractNumId w:val="23"/>
  </w:num>
  <w:num w:numId="9">
    <w:abstractNumId w:val="37"/>
  </w:num>
  <w:num w:numId="10">
    <w:abstractNumId w:val="54"/>
  </w:num>
  <w:num w:numId="11">
    <w:abstractNumId w:val="28"/>
  </w:num>
  <w:num w:numId="12">
    <w:abstractNumId w:val="48"/>
  </w:num>
  <w:num w:numId="13">
    <w:abstractNumId w:val="15"/>
  </w:num>
  <w:num w:numId="14">
    <w:abstractNumId w:val="62"/>
  </w:num>
  <w:num w:numId="15">
    <w:abstractNumId w:val="66"/>
  </w:num>
  <w:num w:numId="16">
    <w:abstractNumId w:val="21"/>
  </w:num>
  <w:num w:numId="17">
    <w:abstractNumId w:val="14"/>
  </w:num>
  <w:num w:numId="18">
    <w:abstractNumId w:val="26"/>
  </w:num>
  <w:num w:numId="19">
    <w:abstractNumId w:val="38"/>
  </w:num>
  <w:num w:numId="20">
    <w:abstractNumId w:val="31"/>
  </w:num>
  <w:num w:numId="21">
    <w:abstractNumId w:val="43"/>
  </w:num>
  <w:num w:numId="22">
    <w:abstractNumId w:val="64"/>
  </w:num>
  <w:num w:numId="23">
    <w:abstractNumId w:val="36"/>
  </w:num>
  <w:num w:numId="24">
    <w:abstractNumId w:val="12"/>
  </w:num>
  <w:num w:numId="25">
    <w:abstractNumId w:val="33"/>
  </w:num>
  <w:num w:numId="26">
    <w:abstractNumId w:val="5"/>
  </w:num>
  <w:num w:numId="27">
    <w:abstractNumId w:val="68"/>
  </w:num>
  <w:num w:numId="28">
    <w:abstractNumId w:val="60"/>
  </w:num>
  <w:num w:numId="29">
    <w:abstractNumId w:val="40"/>
  </w:num>
  <w:num w:numId="30">
    <w:abstractNumId w:val="44"/>
  </w:num>
  <w:num w:numId="31">
    <w:abstractNumId w:val="2"/>
  </w:num>
  <w:num w:numId="32">
    <w:abstractNumId w:val="50"/>
  </w:num>
  <w:num w:numId="33">
    <w:abstractNumId w:val="20"/>
  </w:num>
  <w:num w:numId="34">
    <w:abstractNumId w:val="11"/>
  </w:num>
  <w:num w:numId="35">
    <w:abstractNumId w:val="34"/>
  </w:num>
  <w:num w:numId="36">
    <w:abstractNumId w:val="3"/>
  </w:num>
  <w:num w:numId="37">
    <w:abstractNumId w:val="41"/>
  </w:num>
  <w:num w:numId="38">
    <w:abstractNumId w:val="17"/>
  </w:num>
  <w:num w:numId="39">
    <w:abstractNumId w:val="51"/>
  </w:num>
  <w:num w:numId="40">
    <w:abstractNumId w:val="24"/>
  </w:num>
  <w:num w:numId="41">
    <w:abstractNumId w:val="8"/>
  </w:num>
  <w:num w:numId="42">
    <w:abstractNumId w:val="29"/>
  </w:num>
  <w:num w:numId="43">
    <w:abstractNumId w:val="0"/>
  </w:num>
  <w:num w:numId="44">
    <w:abstractNumId w:val="9"/>
  </w:num>
  <w:num w:numId="45">
    <w:abstractNumId w:val="35"/>
  </w:num>
  <w:num w:numId="46">
    <w:abstractNumId w:val="47"/>
  </w:num>
  <w:num w:numId="47">
    <w:abstractNumId w:val="42"/>
  </w:num>
  <w:num w:numId="48">
    <w:abstractNumId w:val="46"/>
  </w:num>
  <w:num w:numId="49">
    <w:abstractNumId w:val="67"/>
  </w:num>
  <w:num w:numId="50">
    <w:abstractNumId w:val="52"/>
  </w:num>
  <w:num w:numId="51">
    <w:abstractNumId w:val="18"/>
  </w:num>
  <w:num w:numId="52">
    <w:abstractNumId w:val="13"/>
  </w:num>
  <w:num w:numId="53">
    <w:abstractNumId w:val="61"/>
  </w:num>
  <w:num w:numId="54">
    <w:abstractNumId w:val="32"/>
  </w:num>
  <w:num w:numId="55">
    <w:abstractNumId w:val="16"/>
  </w:num>
  <w:num w:numId="56">
    <w:abstractNumId w:val="19"/>
  </w:num>
  <w:num w:numId="57">
    <w:abstractNumId w:val="53"/>
  </w:num>
  <w:num w:numId="58">
    <w:abstractNumId w:val="27"/>
  </w:num>
  <w:num w:numId="59">
    <w:abstractNumId w:val="22"/>
  </w:num>
  <w:num w:numId="60">
    <w:abstractNumId w:val="58"/>
  </w:num>
  <w:num w:numId="61">
    <w:abstractNumId w:val="10"/>
  </w:num>
  <w:num w:numId="62">
    <w:abstractNumId w:val="59"/>
  </w:num>
  <w:num w:numId="63">
    <w:abstractNumId w:val="1"/>
  </w:num>
  <w:num w:numId="64">
    <w:abstractNumId w:val="4"/>
  </w:num>
  <w:num w:numId="65">
    <w:abstractNumId w:val="57"/>
  </w:num>
  <w:num w:numId="66">
    <w:abstractNumId w:val="56"/>
  </w:num>
  <w:num w:numId="67">
    <w:abstractNumId w:val="30"/>
  </w:num>
  <w:num w:numId="68">
    <w:abstractNumId w:val="39"/>
  </w:num>
  <w:num w:numId="69">
    <w:abstractNumId w:val="5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42853"/>
    <w:rsid w:val="000005D5"/>
    <w:rsid w:val="00001196"/>
    <w:rsid w:val="00004128"/>
    <w:rsid w:val="00004C78"/>
    <w:rsid w:val="00012ACB"/>
    <w:rsid w:val="00014542"/>
    <w:rsid w:val="00015D71"/>
    <w:rsid w:val="00024CCC"/>
    <w:rsid w:val="000301F4"/>
    <w:rsid w:val="00031810"/>
    <w:rsid w:val="000324D7"/>
    <w:rsid w:val="000340B0"/>
    <w:rsid w:val="00034656"/>
    <w:rsid w:val="00034BB9"/>
    <w:rsid w:val="00037C68"/>
    <w:rsid w:val="00040803"/>
    <w:rsid w:val="000415D6"/>
    <w:rsid w:val="000431AE"/>
    <w:rsid w:val="00044128"/>
    <w:rsid w:val="000442E3"/>
    <w:rsid w:val="0004494C"/>
    <w:rsid w:val="00046119"/>
    <w:rsid w:val="00047613"/>
    <w:rsid w:val="00047A2C"/>
    <w:rsid w:val="00050134"/>
    <w:rsid w:val="00063C0D"/>
    <w:rsid w:val="0006646B"/>
    <w:rsid w:val="0006719B"/>
    <w:rsid w:val="0007314A"/>
    <w:rsid w:val="00073A46"/>
    <w:rsid w:val="00077E38"/>
    <w:rsid w:val="000831E6"/>
    <w:rsid w:val="00084F0B"/>
    <w:rsid w:val="00085B98"/>
    <w:rsid w:val="000864D6"/>
    <w:rsid w:val="000873ED"/>
    <w:rsid w:val="000917CD"/>
    <w:rsid w:val="000926F0"/>
    <w:rsid w:val="00097F19"/>
    <w:rsid w:val="000A660F"/>
    <w:rsid w:val="000B00BC"/>
    <w:rsid w:val="000B0B2F"/>
    <w:rsid w:val="000B2E14"/>
    <w:rsid w:val="000B520D"/>
    <w:rsid w:val="000B66A2"/>
    <w:rsid w:val="000C22AB"/>
    <w:rsid w:val="000C2B43"/>
    <w:rsid w:val="000C38B6"/>
    <w:rsid w:val="000C55CF"/>
    <w:rsid w:val="000D34A8"/>
    <w:rsid w:val="000D4798"/>
    <w:rsid w:val="000D4C1E"/>
    <w:rsid w:val="000D51AA"/>
    <w:rsid w:val="000D55BE"/>
    <w:rsid w:val="000D65FA"/>
    <w:rsid w:val="000E0111"/>
    <w:rsid w:val="000E02EB"/>
    <w:rsid w:val="000E1B5A"/>
    <w:rsid w:val="000E42ED"/>
    <w:rsid w:val="000E45C0"/>
    <w:rsid w:val="000E4EBB"/>
    <w:rsid w:val="000F2934"/>
    <w:rsid w:val="000F2E22"/>
    <w:rsid w:val="000F65BA"/>
    <w:rsid w:val="00100040"/>
    <w:rsid w:val="001026EC"/>
    <w:rsid w:val="0010519E"/>
    <w:rsid w:val="00105D85"/>
    <w:rsid w:val="001106E1"/>
    <w:rsid w:val="00112179"/>
    <w:rsid w:val="0011334A"/>
    <w:rsid w:val="00114FA0"/>
    <w:rsid w:val="00115341"/>
    <w:rsid w:val="001166D1"/>
    <w:rsid w:val="001212E4"/>
    <w:rsid w:val="0012544C"/>
    <w:rsid w:val="00125C19"/>
    <w:rsid w:val="0013081D"/>
    <w:rsid w:val="00133D52"/>
    <w:rsid w:val="00134E4E"/>
    <w:rsid w:val="00137685"/>
    <w:rsid w:val="001417A7"/>
    <w:rsid w:val="0014183D"/>
    <w:rsid w:val="00146A25"/>
    <w:rsid w:val="0014790A"/>
    <w:rsid w:val="00147FD4"/>
    <w:rsid w:val="0015233B"/>
    <w:rsid w:val="0015571E"/>
    <w:rsid w:val="00155A69"/>
    <w:rsid w:val="00161E00"/>
    <w:rsid w:val="001628FD"/>
    <w:rsid w:val="00166A4C"/>
    <w:rsid w:val="00174887"/>
    <w:rsid w:val="001756A5"/>
    <w:rsid w:val="00175736"/>
    <w:rsid w:val="00184474"/>
    <w:rsid w:val="00190D6D"/>
    <w:rsid w:val="0019183C"/>
    <w:rsid w:val="001979B0"/>
    <w:rsid w:val="001A0809"/>
    <w:rsid w:val="001A304B"/>
    <w:rsid w:val="001A50D9"/>
    <w:rsid w:val="001B2A5C"/>
    <w:rsid w:val="001B2B8E"/>
    <w:rsid w:val="001B4F2C"/>
    <w:rsid w:val="001C0756"/>
    <w:rsid w:val="001C14CA"/>
    <w:rsid w:val="001C324A"/>
    <w:rsid w:val="001C5474"/>
    <w:rsid w:val="001C5853"/>
    <w:rsid w:val="001C653D"/>
    <w:rsid w:val="001C7909"/>
    <w:rsid w:val="001D02FD"/>
    <w:rsid w:val="001D1A40"/>
    <w:rsid w:val="001D3909"/>
    <w:rsid w:val="001D4522"/>
    <w:rsid w:val="001D4DA1"/>
    <w:rsid w:val="001D4EA3"/>
    <w:rsid w:val="001D7551"/>
    <w:rsid w:val="001D7C15"/>
    <w:rsid w:val="001E3874"/>
    <w:rsid w:val="001E5295"/>
    <w:rsid w:val="001F0D51"/>
    <w:rsid w:val="001F1D2C"/>
    <w:rsid w:val="001F2492"/>
    <w:rsid w:val="001F26AC"/>
    <w:rsid w:val="001F37A5"/>
    <w:rsid w:val="001F39C3"/>
    <w:rsid w:val="001F52C1"/>
    <w:rsid w:val="001F5FA9"/>
    <w:rsid w:val="001F7F63"/>
    <w:rsid w:val="002003A1"/>
    <w:rsid w:val="002024EB"/>
    <w:rsid w:val="00203A7B"/>
    <w:rsid w:val="00203D10"/>
    <w:rsid w:val="0020518C"/>
    <w:rsid w:val="00206A90"/>
    <w:rsid w:val="002073E8"/>
    <w:rsid w:val="00207DDA"/>
    <w:rsid w:val="00213409"/>
    <w:rsid w:val="002141A9"/>
    <w:rsid w:val="002148B8"/>
    <w:rsid w:val="00215AFC"/>
    <w:rsid w:val="0021603F"/>
    <w:rsid w:val="002306A2"/>
    <w:rsid w:val="00235EEF"/>
    <w:rsid w:val="002405D7"/>
    <w:rsid w:val="0024064C"/>
    <w:rsid w:val="002449B9"/>
    <w:rsid w:val="00244F61"/>
    <w:rsid w:val="00246669"/>
    <w:rsid w:val="00247568"/>
    <w:rsid w:val="00252DEF"/>
    <w:rsid w:val="00254D2C"/>
    <w:rsid w:val="002570EA"/>
    <w:rsid w:val="002610AB"/>
    <w:rsid w:val="00263798"/>
    <w:rsid w:val="0026400F"/>
    <w:rsid w:val="00264A20"/>
    <w:rsid w:val="0027292C"/>
    <w:rsid w:val="00272FCA"/>
    <w:rsid w:val="00273B83"/>
    <w:rsid w:val="00273F1B"/>
    <w:rsid w:val="0027440D"/>
    <w:rsid w:val="002813A3"/>
    <w:rsid w:val="0028379F"/>
    <w:rsid w:val="00286AE1"/>
    <w:rsid w:val="002A0499"/>
    <w:rsid w:val="002A0B85"/>
    <w:rsid w:val="002A13E7"/>
    <w:rsid w:val="002A21D7"/>
    <w:rsid w:val="002A56F0"/>
    <w:rsid w:val="002B0866"/>
    <w:rsid w:val="002B1E48"/>
    <w:rsid w:val="002B210E"/>
    <w:rsid w:val="002B474B"/>
    <w:rsid w:val="002C6535"/>
    <w:rsid w:val="002C6855"/>
    <w:rsid w:val="002D2EB4"/>
    <w:rsid w:val="002D34CD"/>
    <w:rsid w:val="002D4D5B"/>
    <w:rsid w:val="002E18ED"/>
    <w:rsid w:val="002E42BE"/>
    <w:rsid w:val="002E7358"/>
    <w:rsid w:val="002F0035"/>
    <w:rsid w:val="002F0041"/>
    <w:rsid w:val="002F2D5A"/>
    <w:rsid w:val="002F5718"/>
    <w:rsid w:val="002F7E24"/>
    <w:rsid w:val="0030167B"/>
    <w:rsid w:val="003068ED"/>
    <w:rsid w:val="00306D4B"/>
    <w:rsid w:val="00307230"/>
    <w:rsid w:val="003106CA"/>
    <w:rsid w:val="00313CF0"/>
    <w:rsid w:val="00314E9A"/>
    <w:rsid w:val="0032042A"/>
    <w:rsid w:val="00320F74"/>
    <w:rsid w:val="00321D68"/>
    <w:rsid w:val="00323898"/>
    <w:rsid w:val="003276B1"/>
    <w:rsid w:val="0033020D"/>
    <w:rsid w:val="0033155C"/>
    <w:rsid w:val="00331CC9"/>
    <w:rsid w:val="00336C50"/>
    <w:rsid w:val="00341681"/>
    <w:rsid w:val="003434B6"/>
    <w:rsid w:val="0034565E"/>
    <w:rsid w:val="00345BBE"/>
    <w:rsid w:val="0034654C"/>
    <w:rsid w:val="00346C48"/>
    <w:rsid w:val="00362784"/>
    <w:rsid w:val="00364728"/>
    <w:rsid w:val="00367991"/>
    <w:rsid w:val="00367B55"/>
    <w:rsid w:val="003712BF"/>
    <w:rsid w:val="003714E5"/>
    <w:rsid w:val="00374A1C"/>
    <w:rsid w:val="00374E53"/>
    <w:rsid w:val="00383F90"/>
    <w:rsid w:val="00385A5D"/>
    <w:rsid w:val="003877EA"/>
    <w:rsid w:val="00392665"/>
    <w:rsid w:val="003929BB"/>
    <w:rsid w:val="003932F9"/>
    <w:rsid w:val="003A4D8F"/>
    <w:rsid w:val="003A6469"/>
    <w:rsid w:val="003A6CBD"/>
    <w:rsid w:val="003A7171"/>
    <w:rsid w:val="003B3DD2"/>
    <w:rsid w:val="003B4BF7"/>
    <w:rsid w:val="003B550A"/>
    <w:rsid w:val="003B728E"/>
    <w:rsid w:val="003C0DB2"/>
    <w:rsid w:val="003C34E1"/>
    <w:rsid w:val="003C47B6"/>
    <w:rsid w:val="003C4A0C"/>
    <w:rsid w:val="003C6538"/>
    <w:rsid w:val="003D3935"/>
    <w:rsid w:val="003D3CED"/>
    <w:rsid w:val="003D48E9"/>
    <w:rsid w:val="003D5757"/>
    <w:rsid w:val="003E0A23"/>
    <w:rsid w:val="003F567C"/>
    <w:rsid w:val="00402E30"/>
    <w:rsid w:val="004061E3"/>
    <w:rsid w:val="00415A40"/>
    <w:rsid w:val="00417663"/>
    <w:rsid w:val="00417E18"/>
    <w:rsid w:val="00422BC7"/>
    <w:rsid w:val="0042751A"/>
    <w:rsid w:val="0043184D"/>
    <w:rsid w:val="004334AD"/>
    <w:rsid w:val="004338F1"/>
    <w:rsid w:val="00433F21"/>
    <w:rsid w:val="00433F59"/>
    <w:rsid w:val="004445F6"/>
    <w:rsid w:val="00452615"/>
    <w:rsid w:val="00454EAA"/>
    <w:rsid w:val="00455739"/>
    <w:rsid w:val="00456B35"/>
    <w:rsid w:val="004617BB"/>
    <w:rsid w:val="00462E19"/>
    <w:rsid w:val="00463A26"/>
    <w:rsid w:val="00466848"/>
    <w:rsid w:val="004679C3"/>
    <w:rsid w:val="004814ED"/>
    <w:rsid w:val="004839FD"/>
    <w:rsid w:val="004852F2"/>
    <w:rsid w:val="004857FC"/>
    <w:rsid w:val="0048609F"/>
    <w:rsid w:val="00491BAD"/>
    <w:rsid w:val="0049309C"/>
    <w:rsid w:val="00493E44"/>
    <w:rsid w:val="00494E58"/>
    <w:rsid w:val="00497D49"/>
    <w:rsid w:val="004A6CB4"/>
    <w:rsid w:val="004A7ABF"/>
    <w:rsid w:val="004B23E7"/>
    <w:rsid w:val="004B39CB"/>
    <w:rsid w:val="004C53DE"/>
    <w:rsid w:val="004C544B"/>
    <w:rsid w:val="004C6166"/>
    <w:rsid w:val="004C76C5"/>
    <w:rsid w:val="004D0CB9"/>
    <w:rsid w:val="004D1D94"/>
    <w:rsid w:val="004D5C14"/>
    <w:rsid w:val="004D6B10"/>
    <w:rsid w:val="004E2ABA"/>
    <w:rsid w:val="004E351F"/>
    <w:rsid w:val="004E37F8"/>
    <w:rsid w:val="004E442D"/>
    <w:rsid w:val="004E53CA"/>
    <w:rsid w:val="004E6FFC"/>
    <w:rsid w:val="004F239F"/>
    <w:rsid w:val="004F6B21"/>
    <w:rsid w:val="004F7E1E"/>
    <w:rsid w:val="00500523"/>
    <w:rsid w:val="00503B6A"/>
    <w:rsid w:val="00517BBA"/>
    <w:rsid w:val="00520106"/>
    <w:rsid w:val="005212A0"/>
    <w:rsid w:val="00521741"/>
    <w:rsid w:val="00521AA8"/>
    <w:rsid w:val="00530465"/>
    <w:rsid w:val="00530532"/>
    <w:rsid w:val="00530F8B"/>
    <w:rsid w:val="005356F2"/>
    <w:rsid w:val="005370BA"/>
    <w:rsid w:val="00537CF0"/>
    <w:rsid w:val="0054009E"/>
    <w:rsid w:val="005404A6"/>
    <w:rsid w:val="0054365F"/>
    <w:rsid w:val="0054553D"/>
    <w:rsid w:val="005463BD"/>
    <w:rsid w:val="00547F13"/>
    <w:rsid w:val="005519D9"/>
    <w:rsid w:val="00551A08"/>
    <w:rsid w:val="00552B2B"/>
    <w:rsid w:val="0055467C"/>
    <w:rsid w:val="005546F0"/>
    <w:rsid w:val="00556938"/>
    <w:rsid w:val="00562870"/>
    <w:rsid w:val="0056303F"/>
    <w:rsid w:val="00563C43"/>
    <w:rsid w:val="00567C02"/>
    <w:rsid w:val="00573CDC"/>
    <w:rsid w:val="0057464F"/>
    <w:rsid w:val="00574C95"/>
    <w:rsid w:val="005779D0"/>
    <w:rsid w:val="005803E7"/>
    <w:rsid w:val="00582870"/>
    <w:rsid w:val="005829CD"/>
    <w:rsid w:val="00582AEB"/>
    <w:rsid w:val="00592253"/>
    <w:rsid w:val="005944B5"/>
    <w:rsid w:val="005974DE"/>
    <w:rsid w:val="005A21C9"/>
    <w:rsid w:val="005A5E4C"/>
    <w:rsid w:val="005B146E"/>
    <w:rsid w:val="005B15E6"/>
    <w:rsid w:val="005B5D50"/>
    <w:rsid w:val="005C055C"/>
    <w:rsid w:val="005C45F7"/>
    <w:rsid w:val="005C786B"/>
    <w:rsid w:val="005D4EFC"/>
    <w:rsid w:val="005E1784"/>
    <w:rsid w:val="005E441A"/>
    <w:rsid w:val="005E5C33"/>
    <w:rsid w:val="005E5C83"/>
    <w:rsid w:val="005F136F"/>
    <w:rsid w:val="005F219B"/>
    <w:rsid w:val="00603AD7"/>
    <w:rsid w:val="006106DE"/>
    <w:rsid w:val="00621301"/>
    <w:rsid w:val="00622CEF"/>
    <w:rsid w:val="00624512"/>
    <w:rsid w:val="0062522E"/>
    <w:rsid w:val="00626892"/>
    <w:rsid w:val="0063200C"/>
    <w:rsid w:val="00632C97"/>
    <w:rsid w:val="006337AC"/>
    <w:rsid w:val="00637367"/>
    <w:rsid w:val="006422E6"/>
    <w:rsid w:val="006425BD"/>
    <w:rsid w:val="00646612"/>
    <w:rsid w:val="00647B4B"/>
    <w:rsid w:val="006533A3"/>
    <w:rsid w:val="00653860"/>
    <w:rsid w:val="006573AF"/>
    <w:rsid w:val="00657712"/>
    <w:rsid w:val="00661D4D"/>
    <w:rsid w:val="006621B1"/>
    <w:rsid w:val="00664EC2"/>
    <w:rsid w:val="00664F09"/>
    <w:rsid w:val="0066643B"/>
    <w:rsid w:val="006745AA"/>
    <w:rsid w:val="00675A59"/>
    <w:rsid w:val="00676ED9"/>
    <w:rsid w:val="00677148"/>
    <w:rsid w:val="006849DD"/>
    <w:rsid w:val="00690E7B"/>
    <w:rsid w:val="00690EF1"/>
    <w:rsid w:val="006925AF"/>
    <w:rsid w:val="00693C1C"/>
    <w:rsid w:val="00697C98"/>
    <w:rsid w:val="00697DDE"/>
    <w:rsid w:val="006B1028"/>
    <w:rsid w:val="006B624D"/>
    <w:rsid w:val="006C0403"/>
    <w:rsid w:val="006C7369"/>
    <w:rsid w:val="006D11E3"/>
    <w:rsid w:val="006D4A5D"/>
    <w:rsid w:val="006D7319"/>
    <w:rsid w:val="006E52BE"/>
    <w:rsid w:val="006E5362"/>
    <w:rsid w:val="006E63C4"/>
    <w:rsid w:val="006F0AE1"/>
    <w:rsid w:val="006F55BB"/>
    <w:rsid w:val="006F679C"/>
    <w:rsid w:val="00700368"/>
    <w:rsid w:val="0070286D"/>
    <w:rsid w:val="007106A3"/>
    <w:rsid w:val="00713CEB"/>
    <w:rsid w:val="00713F48"/>
    <w:rsid w:val="00720786"/>
    <w:rsid w:val="00720ED5"/>
    <w:rsid w:val="0072376D"/>
    <w:rsid w:val="0072612C"/>
    <w:rsid w:val="007267E3"/>
    <w:rsid w:val="00731629"/>
    <w:rsid w:val="00733AAF"/>
    <w:rsid w:val="00734EF9"/>
    <w:rsid w:val="00735003"/>
    <w:rsid w:val="00735258"/>
    <w:rsid w:val="00735882"/>
    <w:rsid w:val="007359F2"/>
    <w:rsid w:val="007360D5"/>
    <w:rsid w:val="007404F3"/>
    <w:rsid w:val="00744B69"/>
    <w:rsid w:val="0074668F"/>
    <w:rsid w:val="00755000"/>
    <w:rsid w:val="00755AB2"/>
    <w:rsid w:val="00761B17"/>
    <w:rsid w:val="007624B0"/>
    <w:rsid w:val="00766EA7"/>
    <w:rsid w:val="00767699"/>
    <w:rsid w:val="0078113C"/>
    <w:rsid w:val="00782A85"/>
    <w:rsid w:val="0078372E"/>
    <w:rsid w:val="007861E5"/>
    <w:rsid w:val="007862DC"/>
    <w:rsid w:val="00787C18"/>
    <w:rsid w:val="00790602"/>
    <w:rsid w:val="00791F95"/>
    <w:rsid w:val="007927C7"/>
    <w:rsid w:val="007929B1"/>
    <w:rsid w:val="0079665D"/>
    <w:rsid w:val="0079731B"/>
    <w:rsid w:val="007A029B"/>
    <w:rsid w:val="007A045F"/>
    <w:rsid w:val="007A0DDA"/>
    <w:rsid w:val="007A1E87"/>
    <w:rsid w:val="007A2B14"/>
    <w:rsid w:val="007A6239"/>
    <w:rsid w:val="007A6F99"/>
    <w:rsid w:val="007A70CF"/>
    <w:rsid w:val="007A7552"/>
    <w:rsid w:val="007B1562"/>
    <w:rsid w:val="007B2780"/>
    <w:rsid w:val="007B29BE"/>
    <w:rsid w:val="007B2A42"/>
    <w:rsid w:val="007B50D9"/>
    <w:rsid w:val="007B7F0E"/>
    <w:rsid w:val="007C006D"/>
    <w:rsid w:val="007C0AA0"/>
    <w:rsid w:val="007C128E"/>
    <w:rsid w:val="007D0F48"/>
    <w:rsid w:val="007D2964"/>
    <w:rsid w:val="007D2C18"/>
    <w:rsid w:val="007D515F"/>
    <w:rsid w:val="007D52C6"/>
    <w:rsid w:val="007E05EB"/>
    <w:rsid w:val="007E2FD5"/>
    <w:rsid w:val="007E4619"/>
    <w:rsid w:val="007E5361"/>
    <w:rsid w:val="007E60F2"/>
    <w:rsid w:val="007E67AF"/>
    <w:rsid w:val="007E7679"/>
    <w:rsid w:val="007F3B8B"/>
    <w:rsid w:val="007F7484"/>
    <w:rsid w:val="007F7F09"/>
    <w:rsid w:val="00801C62"/>
    <w:rsid w:val="00802790"/>
    <w:rsid w:val="00802EFD"/>
    <w:rsid w:val="00803AD7"/>
    <w:rsid w:val="00804C09"/>
    <w:rsid w:val="00805660"/>
    <w:rsid w:val="0080632D"/>
    <w:rsid w:val="00813EFE"/>
    <w:rsid w:val="0081539A"/>
    <w:rsid w:val="008174CF"/>
    <w:rsid w:val="0082282E"/>
    <w:rsid w:val="00822E92"/>
    <w:rsid w:val="0082397B"/>
    <w:rsid w:val="008239BA"/>
    <w:rsid w:val="008247BD"/>
    <w:rsid w:val="008313B2"/>
    <w:rsid w:val="00832469"/>
    <w:rsid w:val="00832FC3"/>
    <w:rsid w:val="008334A3"/>
    <w:rsid w:val="008344F2"/>
    <w:rsid w:val="00835046"/>
    <w:rsid w:val="00835FA0"/>
    <w:rsid w:val="00840496"/>
    <w:rsid w:val="008406AD"/>
    <w:rsid w:val="00841109"/>
    <w:rsid w:val="008461CD"/>
    <w:rsid w:val="008528F5"/>
    <w:rsid w:val="00855817"/>
    <w:rsid w:val="00857720"/>
    <w:rsid w:val="0086106C"/>
    <w:rsid w:val="00862A24"/>
    <w:rsid w:val="00863451"/>
    <w:rsid w:val="00863F5B"/>
    <w:rsid w:val="00866EBE"/>
    <w:rsid w:val="00866FB7"/>
    <w:rsid w:val="008673FA"/>
    <w:rsid w:val="008705BB"/>
    <w:rsid w:val="00872541"/>
    <w:rsid w:val="0087259E"/>
    <w:rsid w:val="00872D38"/>
    <w:rsid w:val="00874EFF"/>
    <w:rsid w:val="00876742"/>
    <w:rsid w:val="00880CD4"/>
    <w:rsid w:val="00880F73"/>
    <w:rsid w:val="008853C3"/>
    <w:rsid w:val="00890DC2"/>
    <w:rsid w:val="008913D3"/>
    <w:rsid w:val="00891C97"/>
    <w:rsid w:val="00891F6B"/>
    <w:rsid w:val="00891F6C"/>
    <w:rsid w:val="008936B8"/>
    <w:rsid w:val="0089457C"/>
    <w:rsid w:val="008A364E"/>
    <w:rsid w:val="008A5F27"/>
    <w:rsid w:val="008A6BD4"/>
    <w:rsid w:val="008B24E1"/>
    <w:rsid w:val="008B6809"/>
    <w:rsid w:val="008C179B"/>
    <w:rsid w:val="008C36CD"/>
    <w:rsid w:val="008C37E9"/>
    <w:rsid w:val="008C63F6"/>
    <w:rsid w:val="008D427D"/>
    <w:rsid w:val="008D5A24"/>
    <w:rsid w:val="008D677A"/>
    <w:rsid w:val="008D755D"/>
    <w:rsid w:val="008E7F0A"/>
    <w:rsid w:val="008F3753"/>
    <w:rsid w:val="008F4BBF"/>
    <w:rsid w:val="008F5A62"/>
    <w:rsid w:val="008F7249"/>
    <w:rsid w:val="00905792"/>
    <w:rsid w:val="009060DF"/>
    <w:rsid w:val="00912104"/>
    <w:rsid w:val="00912841"/>
    <w:rsid w:val="009162F1"/>
    <w:rsid w:val="009200C7"/>
    <w:rsid w:val="009215D3"/>
    <w:rsid w:val="009219F0"/>
    <w:rsid w:val="0092324B"/>
    <w:rsid w:val="009233EF"/>
    <w:rsid w:val="00924295"/>
    <w:rsid w:val="00925F6E"/>
    <w:rsid w:val="00930690"/>
    <w:rsid w:val="009332B8"/>
    <w:rsid w:val="0093730C"/>
    <w:rsid w:val="00943C55"/>
    <w:rsid w:val="009446F2"/>
    <w:rsid w:val="00947B59"/>
    <w:rsid w:val="0095096E"/>
    <w:rsid w:val="009516AE"/>
    <w:rsid w:val="00952356"/>
    <w:rsid w:val="009552C9"/>
    <w:rsid w:val="0095715F"/>
    <w:rsid w:val="00957D28"/>
    <w:rsid w:val="00963594"/>
    <w:rsid w:val="00965CE5"/>
    <w:rsid w:val="009677E6"/>
    <w:rsid w:val="00970313"/>
    <w:rsid w:val="00971489"/>
    <w:rsid w:val="009715C1"/>
    <w:rsid w:val="00971C9B"/>
    <w:rsid w:val="00973AE1"/>
    <w:rsid w:val="00974271"/>
    <w:rsid w:val="009748F0"/>
    <w:rsid w:val="00976B0E"/>
    <w:rsid w:val="00976D00"/>
    <w:rsid w:val="0097725E"/>
    <w:rsid w:val="00980E5C"/>
    <w:rsid w:val="0098143C"/>
    <w:rsid w:val="009822A7"/>
    <w:rsid w:val="00982CD1"/>
    <w:rsid w:val="009838CF"/>
    <w:rsid w:val="00986076"/>
    <w:rsid w:val="009866DF"/>
    <w:rsid w:val="00987318"/>
    <w:rsid w:val="00993053"/>
    <w:rsid w:val="009952E0"/>
    <w:rsid w:val="009A16A7"/>
    <w:rsid w:val="009A412D"/>
    <w:rsid w:val="009A52AF"/>
    <w:rsid w:val="009B00EB"/>
    <w:rsid w:val="009C55ED"/>
    <w:rsid w:val="009D0E0E"/>
    <w:rsid w:val="009D1E84"/>
    <w:rsid w:val="009D34C5"/>
    <w:rsid w:val="009E1D17"/>
    <w:rsid w:val="009E3874"/>
    <w:rsid w:val="009E4D6D"/>
    <w:rsid w:val="009E58A3"/>
    <w:rsid w:val="009F2449"/>
    <w:rsid w:val="00A023E3"/>
    <w:rsid w:val="00A03B1D"/>
    <w:rsid w:val="00A10F74"/>
    <w:rsid w:val="00A1179F"/>
    <w:rsid w:val="00A1250C"/>
    <w:rsid w:val="00A144D1"/>
    <w:rsid w:val="00A1646F"/>
    <w:rsid w:val="00A16AD5"/>
    <w:rsid w:val="00A17746"/>
    <w:rsid w:val="00A24B6D"/>
    <w:rsid w:val="00A24F6E"/>
    <w:rsid w:val="00A2593C"/>
    <w:rsid w:val="00A277F4"/>
    <w:rsid w:val="00A318FB"/>
    <w:rsid w:val="00A31FFF"/>
    <w:rsid w:val="00A33C0E"/>
    <w:rsid w:val="00A35ED6"/>
    <w:rsid w:val="00A36399"/>
    <w:rsid w:val="00A42D25"/>
    <w:rsid w:val="00A44095"/>
    <w:rsid w:val="00A45A21"/>
    <w:rsid w:val="00A45BC1"/>
    <w:rsid w:val="00A51311"/>
    <w:rsid w:val="00A5196D"/>
    <w:rsid w:val="00A54264"/>
    <w:rsid w:val="00A60B9F"/>
    <w:rsid w:val="00A613CD"/>
    <w:rsid w:val="00A63563"/>
    <w:rsid w:val="00A63C09"/>
    <w:rsid w:val="00A652D6"/>
    <w:rsid w:val="00A706E1"/>
    <w:rsid w:val="00A70889"/>
    <w:rsid w:val="00A70F1C"/>
    <w:rsid w:val="00A802BE"/>
    <w:rsid w:val="00A82572"/>
    <w:rsid w:val="00A87253"/>
    <w:rsid w:val="00A87EC8"/>
    <w:rsid w:val="00A91081"/>
    <w:rsid w:val="00A9419F"/>
    <w:rsid w:val="00A961AE"/>
    <w:rsid w:val="00A963FE"/>
    <w:rsid w:val="00AA03E8"/>
    <w:rsid w:val="00AA3D2A"/>
    <w:rsid w:val="00AA4AAF"/>
    <w:rsid w:val="00AA7B4D"/>
    <w:rsid w:val="00AB321F"/>
    <w:rsid w:val="00AC1BA7"/>
    <w:rsid w:val="00AC211C"/>
    <w:rsid w:val="00AC5E49"/>
    <w:rsid w:val="00AD2431"/>
    <w:rsid w:val="00AD2C3B"/>
    <w:rsid w:val="00AD38F9"/>
    <w:rsid w:val="00AD7057"/>
    <w:rsid w:val="00AD7CF4"/>
    <w:rsid w:val="00AE2A3B"/>
    <w:rsid w:val="00AE4A0B"/>
    <w:rsid w:val="00AE6643"/>
    <w:rsid w:val="00AE76C4"/>
    <w:rsid w:val="00AF29F0"/>
    <w:rsid w:val="00AF47C3"/>
    <w:rsid w:val="00AF54C4"/>
    <w:rsid w:val="00AF55F8"/>
    <w:rsid w:val="00AF66EA"/>
    <w:rsid w:val="00AF6A1C"/>
    <w:rsid w:val="00B03B5E"/>
    <w:rsid w:val="00B04157"/>
    <w:rsid w:val="00B06865"/>
    <w:rsid w:val="00B06B0B"/>
    <w:rsid w:val="00B06C16"/>
    <w:rsid w:val="00B06E77"/>
    <w:rsid w:val="00B07020"/>
    <w:rsid w:val="00B10E33"/>
    <w:rsid w:val="00B1137E"/>
    <w:rsid w:val="00B122F3"/>
    <w:rsid w:val="00B14976"/>
    <w:rsid w:val="00B15A81"/>
    <w:rsid w:val="00B15F19"/>
    <w:rsid w:val="00B16C08"/>
    <w:rsid w:val="00B2128C"/>
    <w:rsid w:val="00B243A2"/>
    <w:rsid w:val="00B2492A"/>
    <w:rsid w:val="00B25A19"/>
    <w:rsid w:val="00B25E33"/>
    <w:rsid w:val="00B26BFF"/>
    <w:rsid w:val="00B27DDB"/>
    <w:rsid w:val="00B3208A"/>
    <w:rsid w:val="00B328D6"/>
    <w:rsid w:val="00B3416F"/>
    <w:rsid w:val="00B377F9"/>
    <w:rsid w:val="00B40B62"/>
    <w:rsid w:val="00B42853"/>
    <w:rsid w:val="00B43BA8"/>
    <w:rsid w:val="00B5120D"/>
    <w:rsid w:val="00B62B49"/>
    <w:rsid w:val="00B6324A"/>
    <w:rsid w:val="00B6525D"/>
    <w:rsid w:val="00B653B4"/>
    <w:rsid w:val="00B6695A"/>
    <w:rsid w:val="00B676C5"/>
    <w:rsid w:val="00B67D77"/>
    <w:rsid w:val="00B70371"/>
    <w:rsid w:val="00B704EA"/>
    <w:rsid w:val="00B730B2"/>
    <w:rsid w:val="00B74990"/>
    <w:rsid w:val="00B84681"/>
    <w:rsid w:val="00B85D8F"/>
    <w:rsid w:val="00B91426"/>
    <w:rsid w:val="00B92C73"/>
    <w:rsid w:val="00B92F4A"/>
    <w:rsid w:val="00B95005"/>
    <w:rsid w:val="00B976D0"/>
    <w:rsid w:val="00BA1678"/>
    <w:rsid w:val="00BA2AD9"/>
    <w:rsid w:val="00BA4D86"/>
    <w:rsid w:val="00BB199F"/>
    <w:rsid w:val="00BB1A2E"/>
    <w:rsid w:val="00BB2632"/>
    <w:rsid w:val="00BB5C72"/>
    <w:rsid w:val="00BB651A"/>
    <w:rsid w:val="00BB66B6"/>
    <w:rsid w:val="00BB6C9C"/>
    <w:rsid w:val="00BC1C0A"/>
    <w:rsid w:val="00BC7C20"/>
    <w:rsid w:val="00BD2B3C"/>
    <w:rsid w:val="00BD3175"/>
    <w:rsid w:val="00BD7FA7"/>
    <w:rsid w:val="00BE1B3B"/>
    <w:rsid w:val="00C008F7"/>
    <w:rsid w:val="00C00937"/>
    <w:rsid w:val="00C01C40"/>
    <w:rsid w:val="00C02893"/>
    <w:rsid w:val="00C037AE"/>
    <w:rsid w:val="00C06A45"/>
    <w:rsid w:val="00C070CE"/>
    <w:rsid w:val="00C07DD2"/>
    <w:rsid w:val="00C1373E"/>
    <w:rsid w:val="00C14D6B"/>
    <w:rsid w:val="00C2009F"/>
    <w:rsid w:val="00C202ED"/>
    <w:rsid w:val="00C20AE7"/>
    <w:rsid w:val="00C25D21"/>
    <w:rsid w:val="00C27B8B"/>
    <w:rsid w:val="00C30024"/>
    <w:rsid w:val="00C305EA"/>
    <w:rsid w:val="00C31FEC"/>
    <w:rsid w:val="00C32855"/>
    <w:rsid w:val="00C339DD"/>
    <w:rsid w:val="00C34E5E"/>
    <w:rsid w:val="00C409C6"/>
    <w:rsid w:val="00C40F3C"/>
    <w:rsid w:val="00C44635"/>
    <w:rsid w:val="00C456F3"/>
    <w:rsid w:val="00C45AF3"/>
    <w:rsid w:val="00C500E6"/>
    <w:rsid w:val="00C50DB2"/>
    <w:rsid w:val="00C51E1C"/>
    <w:rsid w:val="00C5299F"/>
    <w:rsid w:val="00C56F0E"/>
    <w:rsid w:val="00C61B6F"/>
    <w:rsid w:val="00C638AB"/>
    <w:rsid w:val="00C66E85"/>
    <w:rsid w:val="00C70BF3"/>
    <w:rsid w:val="00C80F20"/>
    <w:rsid w:val="00C8315B"/>
    <w:rsid w:val="00C8384C"/>
    <w:rsid w:val="00C84394"/>
    <w:rsid w:val="00C87F57"/>
    <w:rsid w:val="00C93C1A"/>
    <w:rsid w:val="00CA4264"/>
    <w:rsid w:val="00CA4854"/>
    <w:rsid w:val="00CA636A"/>
    <w:rsid w:val="00CA6496"/>
    <w:rsid w:val="00CA6520"/>
    <w:rsid w:val="00CA7136"/>
    <w:rsid w:val="00CB0678"/>
    <w:rsid w:val="00CB07D3"/>
    <w:rsid w:val="00CB21E2"/>
    <w:rsid w:val="00CB609F"/>
    <w:rsid w:val="00CC01C4"/>
    <w:rsid w:val="00CC2090"/>
    <w:rsid w:val="00CC2736"/>
    <w:rsid w:val="00CC352C"/>
    <w:rsid w:val="00CC5213"/>
    <w:rsid w:val="00CC6A12"/>
    <w:rsid w:val="00CC774B"/>
    <w:rsid w:val="00CD0500"/>
    <w:rsid w:val="00CD17F5"/>
    <w:rsid w:val="00CD39A7"/>
    <w:rsid w:val="00CD5E77"/>
    <w:rsid w:val="00CE0350"/>
    <w:rsid w:val="00CE051B"/>
    <w:rsid w:val="00CE21D2"/>
    <w:rsid w:val="00CE31B2"/>
    <w:rsid w:val="00CE730B"/>
    <w:rsid w:val="00CF4D7C"/>
    <w:rsid w:val="00CF6B45"/>
    <w:rsid w:val="00D0034D"/>
    <w:rsid w:val="00D04E83"/>
    <w:rsid w:val="00D05082"/>
    <w:rsid w:val="00D07EBF"/>
    <w:rsid w:val="00D13C8F"/>
    <w:rsid w:val="00D13F89"/>
    <w:rsid w:val="00D14379"/>
    <w:rsid w:val="00D14AB4"/>
    <w:rsid w:val="00D14F3B"/>
    <w:rsid w:val="00D213A8"/>
    <w:rsid w:val="00D2559C"/>
    <w:rsid w:val="00D2755D"/>
    <w:rsid w:val="00D27854"/>
    <w:rsid w:val="00D30ADE"/>
    <w:rsid w:val="00D31FA9"/>
    <w:rsid w:val="00D358BF"/>
    <w:rsid w:val="00D36EC5"/>
    <w:rsid w:val="00D374FF"/>
    <w:rsid w:val="00D404A2"/>
    <w:rsid w:val="00D46042"/>
    <w:rsid w:val="00D54368"/>
    <w:rsid w:val="00D61110"/>
    <w:rsid w:val="00D6288E"/>
    <w:rsid w:val="00D64CB1"/>
    <w:rsid w:val="00D65974"/>
    <w:rsid w:val="00D65F15"/>
    <w:rsid w:val="00D67349"/>
    <w:rsid w:val="00D67459"/>
    <w:rsid w:val="00D72AFB"/>
    <w:rsid w:val="00D80AB0"/>
    <w:rsid w:val="00D81E1D"/>
    <w:rsid w:val="00D84713"/>
    <w:rsid w:val="00D84B8B"/>
    <w:rsid w:val="00D84D65"/>
    <w:rsid w:val="00D91701"/>
    <w:rsid w:val="00D9473F"/>
    <w:rsid w:val="00D95777"/>
    <w:rsid w:val="00DA11F2"/>
    <w:rsid w:val="00DA252E"/>
    <w:rsid w:val="00DA3063"/>
    <w:rsid w:val="00DA3CCF"/>
    <w:rsid w:val="00DA3FF3"/>
    <w:rsid w:val="00DA49DD"/>
    <w:rsid w:val="00DA7D2B"/>
    <w:rsid w:val="00DC6A72"/>
    <w:rsid w:val="00DC7F6F"/>
    <w:rsid w:val="00DD2E9D"/>
    <w:rsid w:val="00DD5A4B"/>
    <w:rsid w:val="00DE06C7"/>
    <w:rsid w:val="00DF23C6"/>
    <w:rsid w:val="00DF327E"/>
    <w:rsid w:val="00DF60BF"/>
    <w:rsid w:val="00E0225F"/>
    <w:rsid w:val="00E0238C"/>
    <w:rsid w:val="00E07B8E"/>
    <w:rsid w:val="00E14790"/>
    <w:rsid w:val="00E16A12"/>
    <w:rsid w:val="00E178B8"/>
    <w:rsid w:val="00E22D86"/>
    <w:rsid w:val="00E23311"/>
    <w:rsid w:val="00E237EB"/>
    <w:rsid w:val="00E254D9"/>
    <w:rsid w:val="00E25738"/>
    <w:rsid w:val="00E30082"/>
    <w:rsid w:val="00E3301F"/>
    <w:rsid w:val="00E354A7"/>
    <w:rsid w:val="00E35642"/>
    <w:rsid w:val="00E378CD"/>
    <w:rsid w:val="00E43B94"/>
    <w:rsid w:val="00E44FC8"/>
    <w:rsid w:val="00E46A1B"/>
    <w:rsid w:val="00E47A90"/>
    <w:rsid w:val="00E47C8A"/>
    <w:rsid w:val="00E50CB8"/>
    <w:rsid w:val="00E530FE"/>
    <w:rsid w:val="00E551AD"/>
    <w:rsid w:val="00E55578"/>
    <w:rsid w:val="00E57428"/>
    <w:rsid w:val="00E63C51"/>
    <w:rsid w:val="00E769D3"/>
    <w:rsid w:val="00E81382"/>
    <w:rsid w:val="00E81E8D"/>
    <w:rsid w:val="00E83BB7"/>
    <w:rsid w:val="00E85157"/>
    <w:rsid w:val="00E96FC8"/>
    <w:rsid w:val="00EA467B"/>
    <w:rsid w:val="00EA4A77"/>
    <w:rsid w:val="00EA4FD0"/>
    <w:rsid w:val="00EA6022"/>
    <w:rsid w:val="00EA77E3"/>
    <w:rsid w:val="00EA789A"/>
    <w:rsid w:val="00EB00C7"/>
    <w:rsid w:val="00EB0C2D"/>
    <w:rsid w:val="00EB282E"/>
    <w:rsid w:val="00EB28A9"/>
    <w:rsid w:val="00EB6147"/>
    <w:rsid w:val="00EB6431"/>
    <w:rsid w:val="00EC297C"/>
    <w:rsid w:val="00EC486C"/>
    <w:rsid w:val="00EC51D5"/>
    <w:rsid w:val="00EC68DF"/>
    <w:rsid w:val="00ED1DD5"/>
    <w:rsid w:val="00ED2D59"/>
    <w:rsid w:val="00ED3F09"/>
    <w:rsid w:val="00ED41A1"/>
    <w:rsid w:val="00ED5514"/>
    <w:rsid w:val="00ED6D49"/>
    <w:rsid w:val="00EE14FF"/>
    <w:rsid w:val="00EE2B03"/>
    <w:rsid w:val="00EE45BA"/>
    <w:rsid w:val="00EE4737"/>
    <w:rsid w:val="00EF290E"/>
    <w:rsid w:val="00F00058"/>
    <w:rsid w:val="00F023D2"/>
    <w:rsid w:val="00F0436B"/>
    <w:rsid w:val="00F06B53"/>
    <w:rsid w:val="00F0741A"/>
    <w:rsid w:val="00F1123F"/>
    <w:rsid w:val="00F13BBF"/>
    <w:rsid w:val="00F14B22"/>
    <w:rsid w:val="00F1581A"/>
    <w:rsid w:val="00F1745A"/>
    <w:rsid w:val="00F17B53"/>
    <w:rsid w:val="00F213E4"/>
    <w:rsid w:val="00F2174D"/>
    <w:rsid w:val="00F21AD8"/>
    <w:rsid w:val="00F256D4"/>
    <w:rsid w:val="00F26CC9"/>
    <w:rsid w:val="00F26DA7"/>
    <w:rsid w:val="00F33229"/>
    <w:rsid w:val="00F33B36"/>
    <w:rsid w:val="00F34521"/>
    <w:rsid w:val="00F36D61"/>
    <w:rsid w:val="00F44F5B"/>
    <w:rsid w:val="00F4592F"/>
    <w:rsid w:val="00F47F63"/>
    <w:rsid w:val="00F5141E"/>
    <w:rsid w:val="00F51A09"/>
    <w:rsid w:val="00F533D4"/>
    <w:rsid w:val="00F54B6D"/>
    <w:rsid w:val="00F54F15"/>
    <w:rsid w:val="00F62339"/>
    <w:rsid w:val="00F66333"/>
    <w:rsid w:val="00F7155D"/>
    <w:rsid w:val="00F73C84"/>
    <w:rsid w:val="00F74EAD"/>
    <w:rsid w:val="00F75907"/>
    <w:rsid w:val="00F75ADD"/>
    <w:rsid w:val="00F7708F"/>
    <w:rsid w:val="00F80F2A"/>
    <w:rsid w:val="00F82D65"/>
    <w:rsid w:val="00F85C5D"/>
    <w:rsid w:val="00F9129B"/>
    <w:rsid w:val="00F918A7"/>
    <w:rsid w:val="00F971FE"/>
    <w:rsid w:val="00F97A76"/>
    <w:rsid w:val="00FA40DA"/>
    <w:rsid w:val="00FA65E3"/>
    <w:rsid w:val="00FA72AC"/>
    <w:rsid w:val="00FA7917"/>
    <w:rsid w:val="00FB04FD"/>
    <w:rsid w:val="00FB30D5"/>
    <w:rsid w:val="00FB37D3"/>
    <w:rsid w:val="00FB706C"/>
    <w:rsid w:val="00FC1CC4"/>
    <w:rsid w:val="00FC24B4"/>
    <w:rsid w:val="00FC29EF"/>
    <w:rsid w:val="00FC39A5"/>
    <w:rsid w:val="00FC478B"/>
    <w:rsid w:val="00FC6869"/>
    <w:rsid w:val="00FD3062"/>
    <w:rsid w:val="00FD69B8"/>
    <w:rsid w:val="00FE09A8"/>
    <w:rsid w:val="00FE322E"/>
    <w:rsid w:val="00FE33B6"/>
    <w:rsid w:val="00FE5150"/>
    <w:rsid w:val="00FE6587"/>
    <w:rsid w:val="00FE6DA3"/>
    <w:rsid w:val="00FE792C"/>
    <w:rsid w:val="00FF0C03"/>
    <w:rsid w:val="00FF17EC"/>
    <w:rsid w:val="00FF2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A1"/>
  </w:style>
  <w:style w:type="paragraph" w:styleId="1">
    <w:name w:val="heading 1"/>
    <w:basedOn w:val="a"/>
    <w:next w:val="a"/>
    <w:link w:val="10"/>
    <w:uiPriority w:val="9"/>
    <w:qFormat/>
    <w:rsid w:val="002C6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D3C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9"/>
    <w:qFormat/>
    <w:rsid w:val="004617B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853"/>
    <w:pPr>
      <w:ind w:left="720"/>
      <w:contextualSpacing/>
    </w:pPr>
  </w:style>
  <w:style w:type="character" w:styleId="a4">
    <w:name w:val="Hyperlink"/>
    <w:basedOn w:val="a0"/>
    <w:uiPriority w:val="99"/>
    <w:unhideWhenUsed/>
    <w:rsid w:val="00B42853"/>
    <w:rPr>
      <w:color w:val="0000FF" w:themeColor="hyperlink"/>
      <w:u w:val="single"/>
    </w:rPr>
  </w:style>
  <w:style w:type="character" w:customStyle="1" w:styleId="10">
    <w:name w:val="Заголовок 1 Знак"/>
    <w:basedOn w:val="a0"/>
    <w:link w:val="1"/>
    <w:uiPriority w:val="9"/>
    <w:rsid w:val="002C6535"/>
    <w:rPr>
      <w:rFonts w:asciiTheme="majorHAnsi" w:eastAsiaTheme="majorEastAsia" w:hAnsiTheme="majorHAnsi" w:cstheme="majorBidi"/>
      <w:b/>
      <w:bCs/>
      <w:color w:val="365F91" w:themeColor="accent1" w:themeShade="BF"/>
      <w:sz w:val="28"/>
      <w:szCs w:val="28"/>
    </w:rPr>
  </w:style>
  <w:style w:type="paragraph" w:styleId="a5">
    <w:name w:val="Normal (Web)"/>
    <w:basedOn w:val="a"/>
    <w:unhideWhenUsed/>
    <w:rsid w:val="002C6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C6535"/>
    <w:pPr>
      <w:spacing w:after="0" w:line="240" w:lineRule="auto"/>
    </w:pPr>
    <w:rPr>
      <w:sz w:val="20"/>
      <w:szCs w:val="20"/>
    </w:rPr>
  </w:style>
  <w:style w:type="character" w:customStyle="1" w:styleId="a7">
    <w:name w:val="Текст сноски Знак"/>
    <w:basedOn w:val="a0"/>
    <w:link w:val="a6"/>
    <w:uiPriority w:val="99"/>
    <w:semiHidden/>
    <w:rsid w:val="002C6535"/>
    <w:rPr>
      <w:sz w:val="20"/>
      <w:szCs w:val="20"/>
    </w:rPr>
  </w:style>
  <w:style w:type="character" w:styleId="a8">
    <w:name w:val="footnote reference"/>
    <w:basedOn w:val="a0"/>
    <w:uiPriority w:val="99"/>
    <w:semiHidden/>
    <w:unhideWhenUsed/>
    <w:rsid w:val="002C6535"/>
    <w:rPr>
      <w:vertAlign w:val="superscript"/>
    </w:rPr>
  </w:style>
  <w:style w:type="character" w:styleId="a9">
    <w:name w:val="annotation reference"/>
    <w:basedOn w:val="a0"/>
    <w:uiPriority w:val="99"/>
    <w:semiHidden/>
    <w:unhideWhenUsed/>
    <w:rsid w:val="002C6535"/>
    <w:rPr>
      <w:sz w:val="16"/>
      <w:szCs w:val="16"/>
    </w:rPr>
  </w:style>
  <w:style w:type="paragraph" w:styleId="aa">
    <w:name w:val="header"/>
    <w:basedOn w:val="a"/>
    <w:link w:val="ab"/>
    <w:uiPriority w:val="99"/>
    <w:unhideWhenUsed/>
    <w:rsid w:val="00A259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593C"/>
  </w:style>
  <w:style w:type="paragraph" w:styleId="ac">
    <w:name w:val="footer"/>
    <w:basedOn w:val="a"/>
    <w:link w:val="ad"/>
    <w:uiPriority w:val="99"/>
    <w:unhideWhenUsed/>
    <w:rsid w:val="00A259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2593C"/>
  </w:style>
  <w:style w:type="character" w:styleId="ae">
    <w:name w:val="Strong"/>
    <w:basedOn w:val="a0"/>
    <w:qFormat/>
    <w:rsid w:val="00755AB2"/>
    <w:rPr>
      <w:b/>
      <w:bCs/>
    </w:rPr>
  </w:style>
  <w:style w:type="character" w:customStyle="1" w:styleId="apple-converted-space">
    <w:name w:val="apple-converted-space"/>
    <w:basedOn w:val="a0"/>
    <w:rsid w:val="00755AB2"/>
  </w:style>
  <w:style w:type="paragraph" w:customStyle="1" w:styleId="Default">
    <w:name w:val="Default"/>
    <w:rsid w:val="007A70CF"/>
    <w:pPr>
      <w:autoSpaceDE w:val="0"/>
      <w:autoSpaceDN w:val="0"/>
      <w:adjustRightInd w:val="0"/>
      <w:spacing w:after="0" w:line="240" w:lineRule="auto"/>
    </w:pPr>
    <w:rPr>
      <w:rFonts w:ascii="Arial" w:hAnsi="Arial" w:cs="Arial"/>
      <w:color w:val="000000"/>
      <w:sz w:val="24"/>
      <w:szCs w:val="24"/>
    </w:rPr>
  </w:style>
  <w:style w:type="paragraph" w:styleId="af">
    <w:name w:val="Balloon Text"/>
    <w:basedOn w:val="a"/>
    <w:link w:val="af0"/>
    <w:uiPriority w:val="99"/>
    <w:semiHidden/>
    <w:unhideWhenUsed/>
    <w:rsid w:val="001D390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D3909"/>
    <w:rPr>
      <w:rFonts w:ascii="Tahoma" w:hAnsi="Tahoma" w:cs="Tahoma"/>
      <w:sz w:val="16"/>
      <w:szCs w:val="16"/>
    </w:rPr>
  </w:style>
  <w:style w:type="paragraph" w:styleId="af1">
    <w:name w:val="No Spacing"/>
    <w:uiPriority w:val="1"/>
    <w:qFormat/>
    <w:rsid w:val="003D3CED"/>
    <w:pPr>
      <w:spacing w:after="0" w:line="240" w:lineRule="auto"/>
    </w:pPr>
  </w:style>
  <w:style w:type="character" w:customStyle="1" w:styleId="20">
    <w:name w:val="Заголовок 2 Знак"/>
    <w:basedOn w:val="a0"/>
    <w:link w:val="2"/>
    <w:uiPriority w:val="9"/>
    <w:rsid w:val="003D3CED"/>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6B1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semiHidden/>
    <w:unhideWhenUsed/>
    <w:rsid w:val="00B67D77"/>
    <w:pPr>
      <w:spacing w:after="0" w:line="240" w:lineRule="auto"/>
    </w:pPr>
    <w:rPr>
      <w:sz w:val="20"/>
      <w:szCs w:val="20"/>
    </w:rPr>
  </w:style>
  <w:style w:type="character" w:customStyle="1" w:styleId="af4">
    <w:name w:val="Текст концевой сноски Знак"/>
    <w:basedOn w:val="a0"/>
    <w:link w:val="af3"/>
    <w:uiPriority w:val="99"/>
    <w:semiHidden/>
    <w:rsid w:val="00B67D77"/>
    <w:rPr>
      <w:sz w:val="20"/>
      <w:szCs w:val="20"/>
    </w:rPr>
  </w:style>
  <w:style w:type="character" w:styleId="af5">
    <w:name w:val="endnote reference"/>
    <w:basedOn w:val="a0"/>
    <w:uiPriority w:val="99"/>
    <w:semiHidden/>
    <w:unhideWhenUsed/>
    <w:rsid w:val="00B67D77"/>
    <w:rPr>
      <w:vertAlign w:val="superscript"/>
    </w:rPr>
  </w:style>
  <w:style w:type="paragraph" w:customStyle="1" w:styleId="bodytext">
    <w:name w:val="bodytext"/>
    <w:basedOn w:val="a"/>
    <w:rsid w:val="009A52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rsid w:val="00E47C8A"/>
    <w:pPr>
      <w:spacing w:after="0" w:line="240" w:lineRule="auto"/>
      <w:ind w:firstLine="567"/>
    </w:pPr>
    <w:rPr>
      <w:rFonts w:ascii="Times New Roman" w:eastAsia="Times New Roman" w:hAnsi="Times New Roman" w:cs="Times New Roman"/>
      <w:sz w:val="24"/>
      <w:szCs w:val="20"/>
      <w:lang w:eastAsia="ru-RU"/>
    </w:rPr>
  </w:style>
  <w:style w:type="character" w:customStyle="1" w:styleId="af7">
    <w:name w:val="Основной текст с отступом Знак"/>
    <w:basedOn w:val="a0"/>
    <w:link w:val="af6"/>
    <w:rsid w:val="00E47C8A"/>
    <w:rPr>
      <w:rFonts w:ascii="Times New Roman" w:eastAsia="Times New Roman" w:hAnsi="Times New Roman" w:cs="Times New Roman"/>
      <w:sz w:val="24"/>
      <w:szCs w:val="20"/>
      <w:lang w:eastAsia="ru-RU"/>
    </w:rPr>
  </w:style>
  <w:style w:type="paragraph" w:styleId="af8">
    <w:name w:val="annotation text"/>
    <w:basedOn w:val="a"/>
    <w:link w:val="af9"/>
    <w:uiPriority w:val="99"/>
    <w:semiHidden/>
    <w:unhideWhenUsed/>
    <w:rsid w:val="006E5362"/>
    <w:pPr>
      <w:spacing w:line="240" w:lineRule="auto"/>
    </w:pPr>
    <w:rPr>
      <w:sz w:val="20"/>
      <w:szCs w:val="20"/>
    </w:rPr>
  </w:style>
  <w:style w:type="character" w:customStyle="1" w:styleId="af9">
    <w:name w:val="Текст примечания Знак"/>
    <w:basedOn w:val="a0"/>
    <w:link w:val="af8"/>
    <w:uiPriority w:val="99"/>
    <w:semiHidden/>
    <w:rsid w:val="006E5362"/>
    <w:rPr>
      <w:sz w:val="20"/>
      <w:szCs w:val="20"/>
    </w:rPr>
  </w:style>
  <w:style w:type="paragraph" w:styleId="afa">
    <w:name w:val="annotation subject"/>
    <w:basedOn w:val="af8"/>
    <w:next w:val="af8"/>
    <w:link w:val="afb"/>
    <w:uiPriority w:val="99"/>
    <w:semiHidden/>
    <w:unhideWhenUsed/>
    <w:rsid w:val="006E5362"/>
    <w:rPr>
      <w:b/>
      <w:bCs/>
    </w:rPr>
  </w:style>
  <w:style w:type="character" w:customStyle="1" w:styleId="afb">
    <w:name w:val="Тема примечания Знак"/>
    <w:basedOn w:val="af9"/>
    <w:link w:val="afa"/>
    <w:uiPriority w:val="99"/>
    <w:semiHidden/>
    <w:rsid w:val="006E5362"/>
    <w:rPr>
      <w:b/>
      <w:bCs/>
    </w:rPr>
  </w:style>
  <w:style w:type="paragraph" w:styleId="afc">
    <w:name w:val="Revision"/>
    <w:hidden/>
    <w:uiPriority w:val="99"/>
    <w:semiHidden/>
    <w:rsid w:val="006E5362"/>
    <w:pPr>
      <w:spacing w:after="0" w:line="240" w:lineRule="auto"/>
    </w:pPr>
  </w:style>
  <w:style w:type="paragraph" w:styleId="afd">
    <w:name w:val="TOC Heading"/>
    <w:basedOn w:val="1"/>
    <w:next w:val="a"/>
    <w:uiPriority w:val="39"/>
    <w:semiHidden/>
    <w:unhideWhenUsed/>
    <w:qFormat/>
    <w:rsid w:val="00044128"/>
    <w:pPr>
      <w:outlineLvl w:val="9"/>
    </w:pPr>
  </w:style>
  <w:style w:type="paragraph" w:styleId="11">
    <w:name w:val="toc 1"/>
    <w:basedOn w:val="a"/>
    <w:next w:val="a"/>
    <w:autoRedefine/>
    <w:uiPriority w:val="39"/>
    <w:unhideWhenUsed/>
    <w:rsid w:val="00044128"/>
    <w:pPr>
      <w:spacing w:after="100"/>
    </w:pPr>
  </w:style>
  <w:style w:type="paragraph" w:styleId="21">
    <w:name w:val="toc 2"/>
    <w:basedOn w:val="a"/>
    <w:next w:val="a"/>
    <w:autoRedefine/>
    <w:uiPriority w:val="39"/>
    <w:unhideWhenUsed/>
    <w:rsid w:val="00044128"/>
    <w:pPr>
      <w:spacing w:after="100"/>
      <w:ind w:left="220"/>
    </w:pPr>
  </w:style>
  <w:style w:type="character" w:customStyle="1" w:styleId="60">
    <w:name w:val="Заголовок 6 Знак"/>
    <w:basedOn w:val="a0"/>
    <w:link w:val="6"/>
    <w:uiPriority w:val="99"/>
    <w:rsid w:val="004617BB"/>
    <w:rPr>
      <w:rFonts w:ascii="Times New Roman" w:eastAsia="Times New Roman" w:hAnsi="Times New Roman" w:cs="Times New Roman"/>
      <w:b/>
      <w:bCs/>
      <w:lang w:eastAsia="ru-RU"/>
    </w:rPr>
  </w:style>
  <w:style w:type="paragraph" w:customStyle="1" w:styleId="FR1">
    <w:name w:val="FR1"/>
    <w:uiPriority w:val="99"/>
    <w:rsid w:val="004617B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character" w:customStyle="1" w:styleId="A10">
    <w:name w:val="A1"/>
    <w:uiPriority w:val="99"/>
    <w:rsid w:val="004C6166"/>
    <w:rPr>
      <w:rFonts w:cs="HelveticaNeueLT Std Thin"/>
      <w:color w:val="000000"/>
      <w:sz w:val="46"/>
      <w:szCs w:val="4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6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3C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853"/>
    <w:pPr>
      <w:ind w:left="720"/>
      <w:contextualSpacing/>
    </w:pPr>
  </w:style>
  <w:style w:type="character" w:styleId="Hyperlink">
    <w:name w:val="Hyperlink"/>
    <w:basedOn w:val="DefaultParagraphFont"/>
    <w:uiPriority w:val="99"/>
    <w:unhideWhenUsed/>
    <w:rsid w:val="00B42853"/>
    <w:rPr>
      <w:color w:val="0000FF" w:themeColor="hyperlink"/>
      <w:u w:val="single"/>
    </w:rPr>
  </w:style>
  <w:style w:type="character" w:customStyle="1" w:styleId="Heading1Char">
    <w:name w:val="Heading 1 Char"/>
    <w:basedOn w:val="DefaultParagraphFont"/>
    <w:link w:val="Heading1"/>
    <w:uiPriority w:val="9"/>
    <w:rsid w:val="002C653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2C6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unhideWhenUsed/>
    <w:rsid w:val="002C65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535"/>
    <w:rPr>
      <w:sz w:val="20"/>
      <w:szCs w:val="20"/>
    </w:rPr>
  </w:style>
  <w:style w:type="character" w:styleId="FootnoteReference">
    <w:name w:val="footnote reference"/>
    <w:basedOn w:val="DefaultParagraphFont"/>
    <w:uiPriority w:val="99"/>
    <w:semiHidden/>
    <w:unhideWhenUsed/>
    <w:rsid w:val="002C6535"/>
    <w:rPr>
      <w:vertAlign w:val="superscript"/>
    </w:rPr>
  </w:style>
  <w:style w:type="character" w:styleId="CommentReference">
    <w:name w:val="annotation reference"/>
    <w:basedOn w:val="DefaultParagraphFont"/>
    <w:uiPriority w:val="99"/>
    <w:semiHidden/>
    <w:unhideWhenUsed/>
    <w:rsid w:val="002C6535"/>
    <w:rPr>
      <w:sz w:val="16"/>
      <w:szCs w:val="16"/>
    </w:rPr>
  </w:style>
  <w:style w:type="paragraph" w:styleId="Header">
    <w:name w:val="header"/>
    <w:basedOn w:val="Normal"/>
    <w:link w:val="HeaderChar"/>
    <w:uiPriority w:val="99"/>
    <w:unhideWhenUsed/>
    <w:rsid w:val="00A2593C"/>
    <w:pPr>
      <w:tabs>
        <w:tab w:val="center" w:pos="4677"/>
        <w:tab w:val="right" w:pos="9355"/>
      </w:tabs>
      <w:spacing w:after="0" w:line="240" w:lineRule="auto"/>
    </w:pPr>
  </w:style>
  <w:style w:type="character" w:customStyle="1" w:styleId="HeaderChar">
    <w:name w:val="Header Char"/>
    <w:basedOn w:val="DefaultParagraphFont"/>
    <w:link w:val="Header"/>
    <w:uiPriority w:val="99"/>
    <w:rsid w:val="00A2593C"/>
  </w:style>
  <w:style w:type="paragraph" w:styleId="Footer">
    <w:name w:val="footer"/>
    <w:basedOn w:val="Normal"/>
    <w:link w:val="FooterChar"/>
    <w:uiPriority w:val="99"/>
    <w:unhideWhenUsed/>
    <w:rsid w:val="00A2593C"/>
    <w:pPr>
      <w:tabs>
        <w:tab w:val="center" w:pos="4677"/>
        <w:tab w:val="right" w:pos="9355"/>
      </w:tabs>
      <w:spacing w:after="0" w:line="240" w:lineRule="auto"/>
    </w:pPr>
  </w:style>
  <w:style w:type="character" w:customStyle="1" w:styleId="FooterChar">
    <w:name w:val="Footer Char"/>
    <w:basedOn w:val="DefaultParagraphFont"/>
    <w:link w:val="Footer"/>
    <w:uiPriority w:val="99"/>
    <w:rsid w:val="00A2593C"/>
  </w:style>
  <w:style w:type="character" w:styleId="Strong">
    <w:name w:val="Strong"/>
    <w:basedOn w:val="DefaultParagraphFont"/>
    <w:uiPriority w:val="22"/>
    <w:qFormat/>
    <w:rsid w:val="00755AB2"/>
    <w:rPr>
      <w:b/>
      <w:bCs/>
    </w:rPr>
  </w:style>
  <w:style w:type="character" w:customStyle="1" w:styleId="apple-converted-space">
    <w:name w:val="apple-converted-space"/>
    <w:basedOn w:val="DefaultParagraphFont"/>
    <w:rsid w:val="00755AB2"/>
  </w:style>
  <w:style w:type="paragraph" w:customStyle="1" w:styleId="Default">
    <w:name w:val="Default"/>
    <w:rsid w:val="007A70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09"/>
    <w:rPr>
      <w:rFonts w:ascii="Tahoma" w:hAnsi="Tahoma" w:cs="Tahoma"/>
      <w:sz w:val="16"/>
      <w:szCs w:val="16"/>
    </w:rPr>
  </w:style>
  <w:style w:type="paragraph" w:styleId="NoSpacing">
    <w:name w:val="No Spacing"/>
    <w:uiPriority w:val="1"/>
    <w:qFormat/>
    <w:rsid w:val="003D3CED"/>
    <w:pPr>
      <w:spacing w:after="0" w:line="240" w:lineRule="auto"/>
    </w:pPr>
  </w:style>
  <w:style w:type="character" w:customStyle="1" w:styleId="Heading2Char">
    <w:name w:val="Heading 2 Char"/>
    <w:basedOn w:val="DefaultParagraphFont"/>
    <w:link w:val="Heading2"/>
    <w:uiPriority w:val="9"/>
    <w:rsid w:val="003D3CE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B1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67D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D77"/>
    <w:rPr>
      <w:sz w:val="20"/>
      <w:szCs w:val="20"/>
    </w:rPr>
  </w:style>
  <w:style w:type="character" w:styleId="EndnoteReference">
    <w:name w:val="endnote reference"/>
    <w:basedOn w:val="DefaultParagraphFont"/>
    <w:uiPriority w:val="99"/>
    <w:semiHidden/>
    <w:unhideWhenUsed/>
    <w:rsid w:val="00B67D77"/>
    <w:rPr>
      <w:vertAlign w:val="superscript"/>
    </w:rPr>
  </w:style>
  <w:style w:type="paragraph" w:customStyle="1" w:styleId="bodytext">
    <w:name w:val="bodytext"/>
    <w:basedOn w:val="Normal"/>
    <w:rsid w:val="009A52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616170">
      <w:bodyDiv w:val="1"/>
      <w:marLeft w:val="0"/>
      <w:marRight w:val="0"/>
      <w:marTop w:val="0"/>
      <w:marBottom w:val="0"/>
      <w:divBdr>
        <w:top w:val="none" w:sz="0" w:space="0" w:color="auto"/>
        <w:left w:val="none" w:sz="0" w:space="0" w:color="auto"/>
        <w:bottom w:val="none" w:sz="0" w:space="0" w:color="auto"/>
        <w:right w:val="none" w:sz="0" w:space="0" w:color="auto"/>
      </w:divBdr>
    </w:div>
    <w:div w:id="75708790">
      <w:bodyDiv w:val="1"/>
      <w:marLeft w:val="0"/>
      <w:marRight w:val="0"/>
      <w:marTop w:val="0"/>
      <w:marBottom w:val="0"/>
      <w:divBdr>
        <w:top w:val="none" w:sz="0" w:space="0" w:color="auto"/>
        <w:left w:val="none" w:sz="0" w:space="0" w:color="auto"/>
        <w:bottom w:val="none" w:sz="0" w:space="0" w:color="auto"/>
        <w:right w:val="none" w:sz="0" w:space="0" w:color="auto"/>
      </w:divBdr>
    </w:div>
    <w:div w:id="660890443">
      <w:bodyDiv w:val="1"/>
      <w:marLeft w:val="0"/>
      <w:marRight w:val="0"/>
      <w:marTop w:val="0"/>
      <w:marBottom w:val="0"/>
      <w:divBdr>
        <w:top w:val="none" w:sz="0" w:space="0" w:color="auto"/>
        <w:left w:val="none" w:sz="0" w:space="0" w:color="auto"/>
        <w:bottom w:val="none" w:sz="0" w:space="0" w:color="auto"/>
        <w:right w:val="none" w:sz="0" w:space="0" w:color="auto"/>
      </w:divBdr>
      <w:divsChild>
        <w:div w:id="888764836">
          <w:marLeft w:val="0"/>
          <w:marRight w:val="0"/>
          <w:marTop w:val="0"/>
          <w:marBottom w:val="0"/>
          <w:divBdr>
            <w:top w:val="none" w:sz="0" w:space="0" w:color="auto"/>
            <w:left w:val="none" w:sz="0" w:space="0" w:color="auto"/>
            <w:bottom w:val="none" w:sz="0" w:space="0" w:color="auto"/>
            <w:right w:val="none" w:sz="0" w:space="0" w:color="auto"/>
          </w:divBdr>
          <w:divsChild>
            <w:div w:id="66810652">
              <w:marLeft w:val="0"/>
              <w:marRight w:val="0"/>
              <w:marTop w:val="0"/>
              <w:marBottom w:val="0"/>
              <w:divBdr>
                <w:top w:val="none" w:sz="0" w:space="0" w:color="auto"/>
                <w:left w:val="none" w:sz="0" w:space="0" w:color="auto"/>
                <w:bottom w:val="none" w:sz="0" w:space="0" w:color="auto"/>
                <w:right w:val="none" w:sz="0" w:space="0" w:color="auto"/>
              </w:divBdr>
              <w:divsChild>
                <w:div w:id="1378702075">
                  <w:marLeft w:val="0"/>
                  <w:marRight w:val="0"/>
                  <w:marTop w:val="0"/>
                  <w:marBottom w:val="0"/>
                  <w:divBdr>
                    <w:top w:val="none" w:sz="0" w:space="0" w:color="auto"/>
                    <w:left w:val="none" w:sz="0" w:space="0" w:color="auto"/>
                    <w:bottom w:val="none" w:sz="0" w:space="0" w:color="auto"/>
                    <w:right w:val="none" w:sz="0" w:space="0" w:color="auto"/>
                  </w:divBdr>
                  <w:divsChild>
                    <w:div w:id="653145290">
                      <w:marLeft w:val="0"/>
                      <w:marRight w:val="0"/>
                      <w:marTop w:val="0"/>
                      <w:marBottom w:val="0"/>
                      <w:divBdr>
                        <w:top w:val="none" w:sz="0" w:space="0" w:color="auto"/>
                        <w:left w:val="none" w:sz="0" w:space="0" w:color="auto"/>
                        <w:bottom w:val="none" w:sz="0" w:space="0" w:color="auto"/>
                        <w:right w:val="none" w:sz="0" w:space="0" w:color="auto"/>
                      </w:divBdr>
                      <w:divsChild>
                        <w:div w:id="273555739">
                          <w:marLeft w:val="0"/>
                          <w:marRight w:val="0"/>
                          <w:marTop w:val="0"/>
                          <w:marBottom w:val="0"/>
                          <w:divBdr>
                            <w:top w:val="none" w:sz="0" w:space="0" w:color="auto"/>
                            <w:left w:val="none" w:sz="0" w:space="0" w:color="auto"/>
                            <w:bottom w:val="none" w:sz="0" w:space="0" w:color="auto"/>
                            <w:right w:val="none" w:sz="0" w:space="0" w:color="auto"/>
                          </w:divBdr>
                          <w:divsChild>
                            <w:div w:id="369381442">
                              <w:marLeft w:val="0"/>
                              <w:marRight w:val="0"/>
                              <w:marTop w:val="0"/>
                              <w:marBottom w:val="0"/>
                              <w:divBdr>
                                <w:top w:val="none" w:sz="0" w:space="0" w:color="auto"/>
                                <w:left w:val="none" w:sz="0" w:space="0" w:color="auto"/>
                                <w:bottom w:val="none" w:sz="0" w:space="0" w:color="auto"/>
                                <w:right w:val="none" w:sz="0" w:space="0" w:color="auto"/>
                              </w:divBdr>
                              <w:divsChild>
                                <w:div w:id="1780641343">
                                  <w:marLeft w:val="0"/>
                                  <w:marRight w:val="0"/>
                                  <w:marTop w:val="0"/>
                                  <w:marBottom w:val="0"/>
                                  <w:divBdr>
                                    <w:top w:val="none" w:sz="0" w:space="0" w:color="auto"/>
                                    <w:left w:val="none" w:sz="0" w:space="0" w:color="auto"/>
                                    <w:bottom w:val="none" w:sz="0" w:space="0" w:color="auto"/>
                                    <w:right w:val="none" w:sz="0" w:space="0" w:color="auto"/>
                                  </w:divBdr>
                                  <w:divsChild>
                                    <w:div w:id="166942525">
                                      <w:marLeft w:val="0"/>
                                      <w:marRight w:val="0"/>
                                      <w:marTop w:val="0"/>
                                      <w:marBottom w:val="0"/>
                                      <w:divBdr>
                                        <w:top w:val="none" w:sz="0" w:space="0" w:color="auto"/>
                                        <w:left w:val="none" w:sz="0" w:space="0" w:color="auto"/>
                                        <w:bottom w:val="none" w:sz="0" w:space="0" w:color="auto"/>
                                        <w:right w:val="none" w:sz="0" w:space="0" w:color="auto"/>
                                      </w:divBdr>
                                      <w:divsChild>
                                        <w:div w:id="1698460273">
                                          <w:marLeft w:val="0"/>
                                          <w:marRight w:val="0"/>
                                          <w:marTop w:val="0"/>
                                          <w:marBottom w:val="0"/>
                                          <w:divBdr>
                                            <w:top w:val="none" w:sz="0" w:space="0" w:color="auto"/>
                                            <w:left w:val="none" w:sz="0" w:space="0" w:color="auto"/>
                                            <w:bottom w:val="none" w:sz="0" w:space="0" w:color="auto"/>
                                            <w:right w:val="none" w:sz="0" w:space="0" w:color="auto"/>
                                          </w:divBdr>
                                          <w:divsChild>
                                            <w:div w:id="792745142">
                                              <w:marLeft w:val="0"/>
                                              <w:marRight w:val="0"/>
                                              <w:marTop w:val="0"/>
                                              <w:marBottom w:val="0"/>
                                              <w:divBdr>
                                                <w:top w:val="none" w:sz="0" w:space="0" w:color="auto"/>
                                                <w:left w:val="none" w:sz="0" w:space="0" w:color="auto"/>
                                                <w:bottom w:val="none" w:sz="0" w:space="0" w:color="auto"/>
                                                <w:right w:val="none" w:sz="0" w:space="0" w:color="auto"/>
                                              </w:divBdr>
                                              <w:divsChild>
                                                <w:div w:id="368184092">
                                                  <w:marLeft w:val="0"/>
                                                  <w:marRight w:val="0"/>
                                                  <w:marTop w:val="0"/>
                                                  <w:marBottom w:val="0"/>
                                                  <w:divBdr>
                                                    <w:top w:val="none" w:sz="0" w:space="0" w:color="auto"/>
                                                    <w:left w:val="none" w:sz="0" w:space="0" w:color="auto"/>
                                                    <w:bottom w:val="none" w:sz="0" w:space="0" w:color="auto"/>
                                                    <w:right w:val="none" w:sz="0" w:space="0" w:color="auto"/>
                                                  </w:divBdr>
                                                  <w:divsChild>
                                                    <w:div w:id="1632127011">
                                                      <w:marLeft w:val="0"/>
                                                      <w:marRight w:val="0"/>
                                                      <w:marTop w:val="0"/>
                                                      <w:marBottom w:val="0"/>
                                                      <w:divBdr>
                                                        <w:top w:val="none" w:sz="0" w:space="0" w:color="auto"/>
                                                        <w:left w:val="none" w:sz="0" w:space="0" w:color="auto"/>
                                                        <w:bottom w:val="none" w:sz="0" w:space="0" w:color="auto"/>
                                                        <w:right w:val="none" w:sz="0" w:space="0" w:color="auto"/>
                                                      </w:divBdr>
                                                      <w:divsChild>
                                                        <w:div w:id="1138262014">
                                                          <w:marLeft w:val="0"/>
                                                          <w:marRight w:val="0"/>
                                                          <w:marTop w:val="0"/>
                                                          <w:marBottom w:val="0"/>
                                                          <w:divBdr>
                                                            <w:top w:val="none" w:sz="0" w:space="0" w:color="auto"/>
                                                            <w:left w:val="none" w:sz="0" w:space="0" w:color="auto"/>
                                                            <w:bottom w:val="none" w:sz="0" w:space="0" w:color="auto"/>
                                                            <w:right w:val="none" w:sz="0" w:space="0" w:color="auto"/>
                                                          </w:divBdr>
                                                          <w:divsChild>
                                                            <w:div w:id="653607565">
                                                              <w:marLeft w:val="0"/>
                                                              <w:marRight w:val="0"/>
                                                              <w:marTop w:val="0"/>
                                                              <w:marBottom w:val="0"/>
                                                              <w:divBdr>
                                                                <w:top w:val="none" w:sz="0" w:space="0" w:color="auto"/>
                                                                <w:left w:val="none" w:sz="0" w:space="0" w:color="auto"/>
                                                                <w:bottom w:val="none" w:sz="0" w:space="0" w:color="auto"/>
                                                                <w:right w:val="none" w:sz="0" w:space="0" w:color="auto"/>
                                                              </w:divBdr>
                                                              <w:divsChild>
                                                                <w:div w:id="1758209655">
                                                                  <w:marLeft w:val="0"/>
                                                                  <w:marRight w:val="0"/>
                                                                  <w:marTop w:val="0"/>
                                                                  <w:marBottom w:val="0"/>
                                                                  <w:divBdr>
                                                                    <w:top w:val="none" w:sz="0" w:space="0" w:color="auto"/>
                                                                    <w:left w:val="none" w:sz="0" w:space="0" w:color="auto"/>
                                                                    <w:bottom w:val="none" w:sz="0" w:space="0" w:color="auto"/>
                                                                    <w:right w:val="none" w:sz="0" w:space="0" w:color="auto"/>
                                                                  </w:divBdr>
                                                                  <w:divsChild>
                                                                    <w:div w:id="290138661">
                                                                      <w:marLeft w:val="0"/>
                                                                      <w:marRight w:val="0"/>
                                                                      <w:marTop w:val="0"/>
                                                                      <w:marBottom w:val="0"/>
                                                                      <w:divBdr>
                                                                        <w:top w:val="none" w:sz="0" w:space="0" w:color="auto"/>
                                                                        <w:left w:val="none" w:sz="0" w:space="0" w:color="auto"/>
                                                                        <w:bottom w:val="none" w:sz="0" w:space="0" w:color="auto"/>
                                                                        <w:right w:val="none" w:sz="0" w:space="0" w:color="auto"/>
                                                                      </w:divBdr>
                                                                      <w:divsChild>
                                                                        <w:div w:id="675570952">
                                                                          <w:marLeft w:val="0"/>
                                                                          <w:marRight w:val="0"/>
                                                                          <w:marTop w:val="0"/>
                                                                          <w:marBottom w:val="0"/>
                                                                          <w:divBdr>
                                                                            <w:top w:val="none" w:sz="0" w:space="0" w:color="auto"/>
                                                                            <w:left w:val="none" w:sz="0" w:space="0" w:color="auto"/>
                                                                            <w:bottom w:val="none" w:sz="0" w:space="0" w:color="auto"/>
                                                                            <w:right w:val="none" w:sz="0" w:space="0" w:color="auto"/>
                                                                          </w:divBdr>
                                                                          <w:divsChild>
                                                                            <w:div w:id="440565269">
                                                                              <w:marLeft w:val="0"/>
                                                                              <w:marRight w:val="0"/>
                                                                              <w:marTop w:val="0"/>
                                                                              <w:marBottom w:val="0"/>
                                                                              <w:divBdr>
                                                                                <w:top w:val="none" w:sz="0" w:space="0" w:color="auto"/>
                                                                                <w:left w:val="none" w:sz="0" w:space="0" w:color="auto"/>
                                                                                <w:bottom w:val="none" w:sz="0" w:space="0" w:color="auto"/>
                                                                                <w:right w:val="none" w:sz="0" w:space="0" w:color="auto"/>
                                                                              </w:divBdr>
                                                                              <w:divsChild>
                                                                                <w:div w:id="2124767870">
                                                                                  <w:marLeft w:val="0"/>
                                                                                  <w:marRight w:val="0"/>
                                                                                  <w:marTop w:val="0"/>
                                                                                  <w:marBottom w:val="0"/>
                                                                                  <w:divBdr>
                                                                                    <w:top w:val="none" w:sz="0" w:space="0" w:color="auto"/>
                                                                                    <w:left w:val="none" w:sz="0" w:space="0" w:color="auto"/>
                                                                                    <w:bottom w:val="none" w:sz="0" w:space="0" w:color="auto"/>
                                                                                    <w:right w:val="none" w:sz="0" w:space="0" w:color="auto"/>
                                                                                  </w:divBdr>
                                                                                  <w:divsChild>
                                                                                    <w:div w:id="1244101304">
                                                                                      <w:marLeft w:val="0"/>
                                                                                      <w:marRight w:val="0"/>
                                                                                      <w:marTop w:val="0"/>
                                                                                      <w:marBottom w:val="0"/>
                                                                                      <w:divBdr>
                                                                                        <w:top w:val="none" w:sz="0" w:space="0" w:color="auto"/>
                                                                                        <w:left w:val="none" w:sz="0" w:space="0" w:color="auto"/>
                                                                                        <w:bottom w:val="none" w:sz="0" w:space="0" w:color="auto"/>
                                                                                        <w:right w:val="none" w:sz="0" w:space="0" w:color="auto"/>
                                                                                      </w:divBdr>
                                                                                      <w:divsChild>
                                                                                        <w:div w:id="219369796">
                                                                                          <w:marLeft w:val="0"/>
                                                                                          <w:marRight w:val="0"/>
                                                                                          <w:marTop w:val="0"/>
                                                                                          <w:marBottom w:val="0"/>
                                                                                          <w:divBdr>
                                                                                            <w:top w:val="none" w:sz="0" w:space="0" w:color="auto"/>
                                                                                            <w:left w:val="none" w:sz="0" w:space="0" w:color="auto"/>
                                                                                            <w:bottom w:val="none" w:sz="0" w:space="0" w:color="auto"/>
                                                                                            <w:right w:val="none" w:sz="0" w:space="0" w:color="auto"/>
                                                                                          </w:divBdr>
                                                                                          <w:divsChild>
                                                                                            <w:div w:id="307365635">
                                                                                              <w:marLeft w:val="0"/>
                                                                                              <w:marRight w:val="0"/>
                                                                                              <w:marTop w:val="0"/>
                                                                                              <w:marBottom w:val="0"/>
                                                                                              <w:divBdr>
                                                                                                <w:top w:val="none" w:sz="0" w:space="0" w:color="auto"/>
                                                                                                <w:left w:val="none" w:sz="0" w:space="0" w:color="auto"/>
                                                                                                <w:bottom w:val="none" w:sz="0" w:space="0" w:color="auto"/>
                                                                                                <w:right w:val="none" w:sz="0" w:space="0" w:color="auto"/>
                                                                                              </w:divBdr>
                                                                                              <w:divsChild>
                                                                                                <w:div w:id="887229117">
                                                                                                  <w:marLeft w:val="0"/>
                                                                                                  <w:marRight w:val="0"/>
                                                                                                  <w:marTop w:val="0"/>
                                                                                                  <w:marBottom w:val="0"/>
                                                                                                  <w:divBdr>
                                                                                                    <w:top w:val="none" w:sz="0" w:space="0" w:color="auto"/>
                                                                                                    <w:left w:val="none" w:sz="0" w:space="0" w:color="auto"/>
                                                                                                    <w:bottom w:val="none" w:sz="0" w:space="0" w:color="auto"/>
                                                                                                    <w:right w:val="none" w:sz="0" w:space="0" w:color="auto"/>
                                                                                                  </w:divBdr>
                                                                                                  <w:divsChild>
                                                                                                    <w:div w:id="828864702">
                                                                                                      <w:marLeft w:val="0"/>
                                                                                                      <w:marRight w:val="0"/>
                                                                                                      <w:marTop w:val="0"/>
                                                                                                      <w:marBottom w:val="0"/>
                                                                                                      <w:divBdr>
                                                                                                        <w:top w:val="none" w:sz="0" w:space="0" w:color="auto"/>
                                                                                                        <w:left w:val="none" w:sz="0" w:space="0" w:color="auto"/>
                                                                                                        <w:bottom w:val="none" w:sz="0" w:space="0" w:color="auto"/>
                                                                                                        <w:right w:val="none" w:sz="0" w:space="0" w:color="auto"/>
                                                                                                      </w:divBdr>
                                                                                                      <w:divsChild>
                                                                                                        <w:div w:id="872117291">
                                                                                                          <w:marLeft w:val="0"/>
                                                                                                          <w:marRight w:val="0"/>
                                                                                                          <w:marTop w:val="0"/>
                                                                                                          <w:marBottom w:val="0"/>
                                                                                                          <w:divBdr>
                                                                                                            <w:top w:val="none" w:sz="0" w:space="0" w:color="auto"/>
                                                                                                            <w:left w:val="none" w:sz="0" w:space="0" w:color="auto"/>
                                                                                                            <w:bottom w:val="none" w:sz="0" w:space="0" w:color="auto"/>
                                                                                                            <w:right w:val="none" w:sz="0" w:space="0" w:color="auto"/>
                                                                                                          </w:divBdr>
                                                                                                          <w:divsChild>
                                                                                                            <w:div w:id="277611608">
                                                                                                              <w:marLeft w:val="0"/>
                                                                                                              <w:marRight w:val="0"/>
                                                                                                              <w:marTop w:val="0"/>
                                                                                                              <w:marBottom w:val="0"/>
                                                                                                              <w:divBdr>
                                                                                                                <w:top w:val="none" w:sz="0" w:space="0" w:color="auto"/>
                                                                                                                <w:left w:val="none" w:sz="0" w:space="0" w:color="auto"/>
                                                                                                                <w:bottom w:val="none" w:sz="0" w:space="0" w:color="auto"/>
                                                                                                                <w:right w:val="none" w:sz="0" w:space="0" w:color="auto"/>
                                                                                                              </w:divBdr>
                                                                                                              <w:divsChild>
                                                                                                                <w:div w:id="4209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253228">
      <w:bodyDiv w:val="1"/>
      <w:marLeft w:val="0"/>
      <w:marRight w:val="0"/>
      <w:marTop w:val="0"/>
      <w:marBottom w:val="0"/>
      <w:divBdr>
        <w:top w:val="none" w:sz="0" w:space="0" w:color="auto"/>
        <w:left w:val="none" w:sz="0" w:space="0" w:color="auto"/>
        <w:bottom w:val="none" w:sz="0" w:space="0" w:color="auto"/>
        <w:right w:val="none" w:sz="0" w:space="0" w:color="auto"/>
      </w:divBdr>
      <w:divsChild>
        <w:div w:id="1021203296">
          <w:marLeft w:val="1008"/>
          <w:marRight w:val="0"/>
          <w:marTop w:val="110"/>
          <w:marBottom w:val="0"/>
          <w:divBdr>
            <w:top w:val="none" w:sz="0" w:space="0" w:color="auto"/>
            <w:left w:val="none" w:sz="0" w:space="0" w:color="auto"/>
            <w:bottom w:val="none" w:sz="0" w:space="0" w:color="auto"/>
            <w:right w:val="none" w:sz="0" w:space="0" w:color="auto"/>
          </w:divBdr>
        </w:div>
      </w:divsChild>
    </w:div>
    <w:div w:id="770125426">
      <w:bodyDiv w:val="1"/>
      <w:marLeft w:val="0"/>
      <w:marRight w:val="0"/>
      <w:marTop w:val="0"/>
      <w:marBottom w:val="0"/>
      <w:divBdr>
        <w:top w:val="none" w:sz="0" w:space="0" w:color="auto"/>
        <w:left w:val="none" w:sz="0" w:space="0" w:color="auto"/>
        <w:bottom w:val="none" w:sz="0" w:space="0" w:color="auto"/>
        <w:right w:val="none" w:sz="0" w:space="0" w:color="auto"/>
      </w:divBdr>
    </w:div>
    <w:div w:id="973103087">
      <w:bodyDiv w:val="1"/>
      <w:marLeft w:val="0"/>
      <w:marRight w:val="0"/>
      <w:marTop w:val="0"/>
      <w:marBottom w:val="0"/>
      <w:divBdr>
        <w:top w:val="none" w:sz="0" w:space="0" w:color="auto"/>
        <w:left w:val="none" w:sz="0" w:space="0" w:color="auto"/>
        <w:bottom w:val="none" w:sz="0" w:space="0" w:color="auto"/>
        <w:right w:val="none" w:sz="0" w:space="0" w:color="auto"/>
      </w:divBdr>
    </w:div>
    <w:div w:id="1292054478">
      <w:bodyDiv w:val="1"/>
      <w:marLeft w:val="0"/>
      <w:marRight w:val="0"/>
      <w:marTop w:val="0"/>
      <w:marBottom w:val="0"/>
      <w:divBdr>
        <w:top w:val="none" w:sz="0" w:space="0" w:color="auto"/>
        <w:left w:val="none" w:sz="0" w:space="0" w:color="auto"/>
        <w:bottom w:val="none" w:sz="0" w:space="0" w:color="auto"/>
        <w:right w:val="none" w:sz="0" w:space="0" w:color="auto"/>
      </w:divBdr>
    </w:div>
    <w:div w:id="1343508869">
      <w:bodyDiv w:val="1"/>
      <w:marLeft w:val="0"/>
      <w:marRight w:val="0"/>
      <w:marTop w:val="0"/>
      <w:marBottom w:val="0"/>
      <w:divBdr>
        <w:top w:val="none" w:sz="0" w:space="0" w:color="auto"/>
        <w:left w:val="none" w:sz="0" w:space="0" w:color="auto"/>
        <w:bottom w:val="none" w:sz="0" w:space="0" w:color="auto"/>
        <w:right w:val="none" w:sz="0" w:space="0" w:color="auto"/>
      </w:divBdr>
      <w:divsChild>
        <w:div w:id="2111579120">
          <w:marLeft w:val="0"/>
          <w:marRight w:val="0"/>
          <w:marTop w:val="0"/>
          <w:marBottom w:val="0"/>
          <w:divBdr>
            <w:top w:val="none" w:sz="0" w:space="0" w:color="auto"/>
            <w:left w:val="none" w:sz="0" w:space="0" w:color="auto"/>
            <w:bottom w:val="none" w:sz="0" w:space="0" w:color="auto"/>
            <w:right w:val="none" w:sz="0" w:space="0" w:color="auto"/>
          </w:divBdr>
          <w:divsChild>
            <w:div w:id="477114384">
              <w:marLeft w:val="0"/>
              <w:marRight w:val="0"/>
              <w:marTop w:val="0"/>
              <w:marBottom w:val="0"/>
              <w:divBdr>
                <w:top w:val="none" w:sz="0" w:space="0" w:color="auto"/>
                <w:left w:val="none" w:sz="0" w:space="0" w:color="auto"/>
                <w:bottom w:val="none" w:sz="0" w:space="0" w:color="auto"/>
                <w:right w:val="none" w:sz="0" w:space="0" w:color="auto"/>
              </w:divBdr>
              <w:divsChild>
                <w:div w:id="86311807">
                  <w:marLeft w:val="0"/>
                  <w:marRight w:val="0"/>
                  <w:marTop w:val="0"/>
                  <w:marBottom w:val="0"/>
                  <w:divBdr>
                    <w:top w:val="none" w:sz="0" w:space="0" w:color="auto"/>
                    <w:left w:val="none" w:sz="0" w:space="0" w:color="auto"/>
                    <w:bottom w:val="none" w:sz="0" w:space="0" w:color="auto"/>
                    <w:right w:val="none" w:sz="0" w:space="0" w:color="auto"/>
                  </w:divBdr>
                  <w:divsChild>
                    <w:div w:id="1791505855">
                      <w:marLeft w:val="0"/>
                      <w:marRight w:val="0"/>
                      <w:marTop w:val="0"/>
                      <w:marBottom w:val="0"/>
                      <w:divBdr>
                        <w:top w:val="none" w:sz="0" w:space="0" w:color="auto"/>
                        <w:left w:val="none" w:sz="0" w:space="0" w:color="auto"/>
                        <w:bottom w:val="none" w:sz="0" w:space="0" w:color="auto"/>
                        <w:right w:val="none" w:sz="0" w:space="0" w:color="auto"/>
                      </w:divBdr>
                      <w:divsChild>
                        <w:div w:id="69356772">
                          <w:marLeft w:val="0"/>
                          <w:marRight w:val="0"/>
                          <w:marTop w:val="0"/>
                          <w:marBottom w:val="0"/>
                          <w:divBdr>
                            <w:top w:val="none" w:sz="0" w:space="0" w:color="auto"/>
                            <w:left w:val="none" w:sz="0" w:space="0" w:color="auto"/>
                            <w:bottom w:val="none" w:sz="0" w:space="0" w:color="auto"/>
                            <w:right w:val="none" w:sz="0" w:space="0" w:color="auto"/>
                          </w:divBdr>
                          <w:divsChild>
                            <w:div w:id="1165784569">
                              <w:marLeft w:val="0"/>
                              <w:marRight w:val="0"/>
                              <w:marTop w:val="0"/>
                              <w:marBottom w:val="0"/>
                              <w:divBdr>
                                <w:top w:val="none" w:sz="0" w:space="0" w:color="auto"/>
                                <w:left w:val="none" w:sz="0" w:space="0" w:color="auto"/>
                                <w:bottom w:val="none" w:sz="0" w:space="0" w:color="auto"/>
                                <w:right w:val="none" w:sz="0" w:space="0" w:color="auto"/>
                              </w:divBdr>
                              <w:divsChild>
                                <w:div w:id="299775385">
                                  <w:marLeft w:val="0"/>
                                  <w:marRight w:val="0"/>
                                  <w:marTop w:val="0"/>
                                  <w:marBottom w:val="0"/>
                                  <w:divBdr>
                                    <w:top w:val="none" w:sz="0" w:space="0" w:color="auto"/>
                                    <w:left w:val="none" w:sz="0" w:space="0" w:color="auto"/>
                                    <w:bottom w:val="none" w:sz="0" w:space="0" w:color="auto"/>
                                    <w:right w:val="none" w:sz="0" w:space="0" w:color="auto"/>
                                  </w:divBdr>
                                  <w:divsChild>
                                    <w:div w:id="1298879244">
                                      <w:marLeft w:val="0"/>
                                      <w:marRight w:val="0"/>
                                      <w:marTop w:val="0"/>
                                      <w:marBottom w:val="0"/>
                                      <w:divBdr>
                                        <w:top w:val="none" w:sz="0" w:space="0" w:color="auto"/>
                                        <w:left w:val="none" w:sz="0" w:space="0" w:color="auto"/>
                                        <w:bottom w:val="none" w:sz="0" w:space="0" w:color="auto"/>
                                        <w:right w:val="none" w:sz="0" w:space="0" w:color="auto"/>
                                      </w:divBdr>
                                      <w:divsChild>
                                        <w:div w:id="1469931068">
                                          <w:marLeft w:val="0"/>
                                          <w:marRight w:val="0"/>
                                          <w:marTop w:val="0"/>
                                          <w:marBottom w:val="0"/>
                                          <w:divBdr>
                                            <w:top w:val="none" w:sz="0" w:space="0" w:color="auto"/>
                                            <w:left w:val="none" w:sz="0" w:space="0" w:color="auto"/>
                                            <w:bottom w:val="none" w:sz="0" w:space="0" w:color="auto"/>
                                            <w:right w:val="none" w:sz="0" w:space="0" w:color="auto"/>
                                          </w:divBdr>
                                          <w:divsChild>
                                            <w:div w:id="245959146">
                                              <w:marLeft w:val="0"/>
                                              <w:marRight w:val="0"/>
                                              <w:marTop w:val="0"/>
                                              <w:marBottom w:val="0"/>
                                              <w:divBdr>
                                                <w:top w:val="none" w:sz="0" w:space="0" w:color="auto"/>
                                                <w:left w:val="none" w:sz="0" w:space="0" w:color="auto"/>
                                                <w:bottom w:val="none" w:sz="0" w:space="0" w:color="auto"/>
                                                <w:right w:val="none" w:sz="0" w:space="0" w:color="auto"/>
                                              </w:divBdr>
                                              <w:divsChild>
                                                <w:div w:id="1305575403">
                                                  <w:marLeft w:val="0"/>
                                                  <w:marRight w:val="0"/>
                                                  <w:marTop w:val="0"/>
                                                  <w:marBottom w:val="0"/>
                                                  <w:divBdr>
                                                    <w:top w:val="none" w:sz="0" w:space="0" w:color="auto"/>
                                                    <w:left w:val="none" w:sz="0" w:space="0" w:color="auto"/>
                                                    <w:bottom w:val="none" w:sz="0" w:space="0" w:color="auto"/>
                                                    <w:right w:val="none" w:sz="0" w:space="0" w:color="auto"/>
                                                  </w:divBdr>
                                                  <w:divsChild>
                                                    <w:div w:id="69500211">
                                                      <w:marLeft w:val="0"/>
                                                      <w:marRight w:val="0"/>
                                                      <w:marTop w:val="0"/>
                                                      <w:marBottom w:val="0"/>
                                                      <w:divBdr>
                                                        <w:top w:val="none" w:sz="0" w:space="0" w:color="auto"/>
                                                        <w:left w:val="none" w:sz="0" w:space="0" w:color="auto"/>
                                                        <w:bottom w:val="none" w:sz="0" w:space="0" w:color="auto"/>
                                                        <w:right w:val="none" w:sz="0" w:space="0" w:color="auto"/>
                                                      </w:divBdr>
                                                      <w:divsChild>
                                                        <w:div w:id="1360930956">
                                                          <w:marLeft w:val="0"/>
                                                          <w:marRight w:val="0"/>
                                                          <w:marTop w:val="0"/>
                                                          <w:marBottom w:val="0"/>
                                                          <w:divBdr>
                                                            <w:top w:val="none" w:sz="0" w:space="0" w:color="auto"/>
                                                            <w:left w:val="none" w:sz="0" w:space="0" w:color="auto"/>
                                                            <w:bottom w:val="none" w:sz="0" w:space="0" w:color="auto"/>
                                                            <w:right w:val="none" w:sz="0" w:space="0" w:color="auto"/>
                                                          </w:divBdr>
                                                          <w:divsChild>
                                                            <w:div w:id="1899658971">
                                                              <w:marLeft w:val="0"/>
                                                              <w:marRight w:val="0"/>
                                                              <w:marTop w:val="0"/>
                                                              <w:marBottom w:val="0"/>
                                                              <w:divBdr>
                                                                <w:top w:val="none" w:sz="0" w:space="0" w:color="auto"/>
                                                                <w:left w:val="none" w:sz="0" w:space="0" w:color="auto"/>
                                                                <w:bottom w:val="none" w:sz="0" w:space="0" w:color="auto"/>
                                                                <w:right w:val="none" w:sz="0" w:space="0" w:color="auto"/>
                                                              </w:divBdr>
                                                              <w:divsChild>
                                                                <w:div w:id="991301069">
                                                                  <w:marLeft w:val="0"/>
                                                                  <w:marRight w:val="0"/>
                                                                  <w:marTop w:val="0"/>
                                                                  <w:marBottom w:val="0"/>
                                                                  <w:divBdr>
                                                                    <w:top w:val="none" w:sz="0" w:space="0" w:color="auto"/>
                                                                    <w:left w:val="none" w:sz="0" w:space="0" w:color="auto"/>
                                                                    <w:bottom w:val="none" w:sz="0" w:space="0" w:color="auto"/>
                                                                    <w:right w:val="none" w:sz="0" w:space="0" w:color="auto"/>
                                                                  </w:divBdr>
                                                                  <w:divsChild>
                                                                    <w:div w:id="985427383">
                                                                      <w:marLeft w:val="0"/>
                                                                      <w:marRight w:val="0"/>
                                                                      <w:marTop w:val="0"/>
                                                                      <w:marBottom w:val="0"/>
                                                                      <w:divBdr>
                                                                        <w:top w:val="none" w:sz="0" w:space="0" w:color="auto"/>
                                                                        <w:left w:val="none" w:sz="0" w:space="0" w:color="auto"/>
                                                                        <w:bottom w:val="none" w:sz="0" w:space="0" w:color="auto"/>
                                                                        <w:right w:val="none" w:sz="0" w:space="0" w:color="auto"/>
                                                                      </w:divBdr>
                                                                      <w:divsChild>
                                                                        <w:div w:id="1525753270">
                                                                          <w:marLeft w:val="0"/>
                                                                          <w:marRight w:val="0"/>
                                                                          <w:marTop w:val="0"/>
                                                                          <w:marBottom w:val="0"/>
                                                                          <w:divBdr>
                                                                            <w:top w:val="none" w:sz="0" w:space="0" w:color="auto"/>
                                                                            <w:left w:val="none" w:sz="0" w:space="0" w:color="auto"/>
                                                                            <w:bottom w:val="none" w:sz="0" w:space="0" w:color="auto"/>
                                                                            <w:right w:val="none" w:sz="0" w:space="0" w:color="auto"/>
                                                                          </w:divBdr>
                                                                          <w:divsChild>
                                                                            <w:div w:id="1459756997">
                                                                              <w:marLeft w:val="0"/>
                                                                              <w:marRight w:val="0"/>
                                                                              <w:marTop w:val="0"/>
                                                                              <w:marBottom w:val="0"/>
                                                                              <w:divBdr>
                                                                                <w:top w:val="none" w:sz="0" w:space="0" w:color="auto"/>
                                                                                <w:left w:val="none" w:sz="0" w:space="0" w:color="auto"/>
                                                                                <w:bottom w:val="none" w:sz="0" w:space="0" w:color="auto"/>
                                                                                <w:right w:val="none" w:sz="0" w:space="0" w:color="auto"/>
                                                                              </w:divBdr>
                                                                              <w:divsChild>
                                                                                <w:div w:id="490028502">
                                                                                  <w:marLeft w:val="0"/>
                                                                                  <w:marRight w:val="0"/>
                                                                                  <w:marTop w:val="0"/>
                                                                                  <w:marBottom w:val="0"/>
                                                                                  <w:divBdr>
                                                                                    <w:top w:val="none" w:sz="0" w:space="0" w:color="auto"/>
                                                                                    <w:left w:val="none" w:sz="0" w:space="0" w:color="auto"/>
                                                                                    <w:bottom w:val="none" w:sz="0" w:space="0" w:color="auto"/>
                                                                                    <w:right w:val="none" w:sz="0" w:space="0" w:color="auto"/>
                                                                                  </w:divBdr>
                                                                                  <w:divsChild>
                                                                                    <w:div w:id="859122939">
                                                                                      <w:marLeft w:val="0"/>
                                                                                      <w:marRight w:val="0"/>
                                                                                      <w:marTop w:val="0"/>
                                                                                      <w:marBottom w:val="0"/>
                                                                                      <w:divBdr>
                                                                                        <w:top w:val="none" w:sz="0" w:space="0" w:color="auto"/>
                                                                                        <w:left w:val="none" w:sz="0" w:space="0" w:color="auto"/>
                                                                                        <w:bottom w:val="none" w:sz="0" w:space="0" w:color="auto"/>
                                                                                        <w:right w:val="none" w:sz="0" w:space="0" w:color="auto"/>
                                                                                      </w:divBdr>
                                                                                      <w:divsChild>
                                                                                        <w:div w:id="374429700">
                                                                                          <w:marLeft w:val="0"/>
                                                                                          <w:marRight w:val="0"/>
                                                                                          <w:marTop w:val="0"/>
                                                                                          <w:marBottom w:val="0"/>
                                                                                          <w:divBdr>
                                                                                            <w:top w:val="none" w:sz="0" w:space="0" w:color="auto"/>
                                                                                            <w:left w:val="none" w:sz="0" w:space="0" w:color="auto"/>
                                                                                            <w:bottom w:val="none" w:sz="0" w:space="0" w:color="auto"/>
                                                                                            <w:right w:val="none" w:sz="0" w:space="0" w:color="auto"/>
                                                                                          </w:divBdr>
                                                                                          <w:divsChild>
                                                                                            <w:div w:id="882643606">
                                                                                              <w:marLeft w:val="0"/>
                                                                                              <w:marRight w:val="0"/>
                                                                                              <w:marTop w:val="0"/>
                                                                                              <w:marBottom w:val="0"/>
                                                                                              <w:divBdr>
                                                                                                <w:top w:val="none" w:sz="0" w:space="0" w:color="auto"/>
                                                                                                <w:left w:val="none" w:sz="0" w:space="0" w:color="auto"/>
                                                                                                <w:bottom w:val="none" w:sz="0" w:space="0" w:color="auto"/>
                                                                                                <w:right w:val="none" w:sz="0" w:space="0" w:color="auto"/>
                                                                                              </w:divBdr>
                                                                                              <w:divsChild>
                                                                                                <w:div w:id="1165975386">
                                                                                                  <w:marLeft w:val="0"/>
                                                                                                  <w:marRight w:val="0"/>
                                                                                                  <w:marTop w:val="0"/>
                                                                                                  <w:marBottom w:val="0"/>
                                                                                                  <w:divBdr>
                                                                                                    <w:top w:val="none" w:sz="0" w:space="0" w:color="auto"/>
                                                                                                    <w:left w:val="none" w:sz="0" w:space="0" w:color="auto"/>
                                                                                                    <w:bottom w:val="none" w:sz="0" w:space="0" w:color="auto"/>
                                                                                                    <w:right w:val="none" w:sz="0" w:space="0" w:color="auto"/>
                                                                                                  </w:divBdr>
                                                                                                  <w:divsChild>
                                                                                                    <w:div w:id="1995523412">
                                                                                                      <w:marLeft w:val="0"/>
                                                                                                      <w:marRight w:val="0"/>
                                                                                                      <w:marTop w:val="0"/>
                                                                                                      <w:marBottom w:val="0"/>
                                                                                                      <w:divBdr>
                                                                                                        <w:top w:val="none" w:sz="0" w:space="0" w:color="auto"/>
                                                                                                        <w:left w:val="none" w:sz="0" w:space="0" w:color="auto"/>
                                                                                                        <w:bottom w:val="none" w:sz="0" w:space="0" w:color="auto"/>
                                                                                                        <w:right w:val="none" w:sz="0" w:space="0" w:color="auto"/>
                                                                                                      </w:divBdr>
                                                                                                      <w:divsChild>
                                                                                                        <w:div w:id="349071944">
                                                                                                          <w:marLeft w:val="0"/>
                                                                                                          <w:marRight w:val="0"/>
                                                                                                          <w:marTop w:val="0"/>
                                                                                                          <w:marBottom w:val="0"/>
                                                                                                          <w:divBdr>
                                                                                                            <w:top w:val="none" w:sz="0" w:space="0" w:color="auto"/>
                                                                                                            <w:left w:val="none" w:sz="0" w:space="0" w:color="auto"/>
                                                                                                            <w:bottom w:val="none" w:sz="0" w:space="0" w:color="auto"/>
                                                                                                            <w:right w:val="none" w:sz="0" w:space="0" w:color="auto"/>
                                                                                                          </w:divBdr>
                                                                                                          <w:divsChild>
                                                                                                            <w:div w:id="1286695310">
                                                                                                              <w:marLeft w:val="0"/>
                                                                                                              <w:marRight w:val="0"/>
                                                                                                              <w:marTop w:val="0"/>
                                                                                                              <w:marBottom w:val="0"/>
                                                                                                              <w:divBdr>
                                                                                                                <w:top w:val="none" w:sz="0" w:space="0" w:color="auto"/>
                                                                                                                <w:left w:val="none" w:sz="0" w:space="0" w:color="auto"/>
                                                                                                                <w:bottom w:val="none" w:sz="0" w:space="0" w:color="auto"/>
                                                                                                                <w:right w:val="none" w:sz="0" w:space="0" w:color="auto"/>
                                                                                                              </w:divBdr>
                                                                                                              <w:divsChild>
                                                                                                                <w:div w:id="16578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168007">
      <w:bodyDiv w:val="1"/>
      <w:marLeft w:val="0"/>
      <w:marRight w:val="0"/>
      <w:marTop w:val="0"/>
      <w:marBottom w:val="0"/>
      <w:divBdr>
        <w:top w:val="none" w:sz="0" w:space="0" w:color="auto"/>
        <w:left w:val="none" w:sz="0" w:space="0" w:color="auto"/>
        <w:bottom w:val="none" w:sz="0" w:space="0" w:color="auto"/>
        <w:right w:val="none" w:sz="0" w:space="0" w:color="auto"/>
      </w:divBdr>
    </w:div>
    <w:div w:id="21180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ccor.com/en/group/accors-strategic-vision.html"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accorhotels.com/ru/brands/index.shtml" TargetMode="External"/><Relationship Id="rId42" Type="http://schemas.openxmlformats.org/officeDocument/2006/relationships/image" Target="media/image16.png"/><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or.com/en/group/accors-strategic-vision.html"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yperlink" Target="https://www.oh-i-see.com/blog/2013/03/04/10-cultural-dos-and-taboos-chatting-around-the-world/" TargetMode="External"/><Relationship Id="rId38" Type="http://schemas.openxmlformats.org/officeDocument/2006/relationships/chart" Target="charts/chart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or.com/en/group/accors-strategic-vision.html" TargetMode="External"/><Relationship Id="rId24" Type="http://schemas.openxmlformats.org/officeDocument/2006/relationships/image" Target="media/image8.png"/><Relationship Id="rId32" Type="http://schemas.openxmlformats.org/officeDocument/2006/relationships/hyperlink" Target="http://www.intercultures.ca/cil-cai/countryinsights-apercuspays-eng.asp" TargetMode="External"/><Relationship Id="rId37" Type="http://schemas.openxmlformats.org/officeDocument/2006/relationships/hyperlink" Target="http://tyumen.prohotel.ru/article-172008/0/" TargetMode="External"/><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bs.accor.com"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www.epronto.ru/articles/20.html" TargetMode="External"/><Relationship Id="rId10" Type="http://schemas.openxmlformats.org/officeDocument/2006/relationships/hyperlink" Target="http://www.accor.com/en/group/accors-strategic-vision.html" TargetMode="External"/><Relationship Id="rId19" Type="http://schemas.openxmlformats.org/officeDocument/2006/relationships/image" Target="media/image3.png"/><Relationship Id="rId31" Type="http://schemas.openxmlformats.org/officeDocument/2006/relationships/hyperlink" Target="http://www.google.ru/url?q=http://www.amazon.com/Dos-Taboos-Around-The-World/dp/0471595284&amp;sa=U&amp;ei=1rwyU_2wJavJ4wTd8YGIBg&amp;ved=0CCIQFjAB&amp;usg=AFQjCNHzXnuWYldOQBvymowA942p-N7jww"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u.wikipedia.org/wiki/Accor" TargetMode="External"/><Relationship Id="rId14" Type="http://schemas.openxmlformats.org/officeDocument/2006/relationships/hyperlink" Target="http://www.accor.com/en/group/accors-strategic-vision.html"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eu.wiley.com/WileyCDA/Section/id-302479.html?query=Roger+E.+Axtell" TargetMode="External"/><Relationship Id="rId35" Type="http://schemas.openxmlformats.org/officeDocument/2006/relationships/hyperlink" Target="http://www.novotel.com/ru/hotel-3328-novotel-moscow-centre/index.shtml" TargetMode="External"/><Relationship Id="rId43" Type="http://schemas.openxmlformats.org/officeDocument/2006/relationships/image" Target="media/image17.jpeg"/></Relationships>
</file>

<file path=word/_rels/footnotes.xml.rels><?xml version="1.0" encoding="UTF-8" standalone="yes"?>
<Relationships xmlns="http://schemas.openxmlformats.org/package/2006/relationships"><Relationship Id="rId8" Type="http://schemas.openxmlformats.org/officeDocument/2006/relationships/hyperlink" Target="http://www.accor.com/en/recruitment-and-careers/a-responsible-company/management-ethics.html" TargetMode="External"/><Relationship Id="rId13" Type="http://schemas.openxmlformats.org/officeDocument/2006/relationships/hyperlink" Target="http://www.accor.com/fileadmin/user_upload/Contenus_Accor/Finance/Documentation/2013/UK/2012_annual_report.pdf" TargetMode="External"/><Relationship Id="rId3" Type="http://schemas.openxmlformats.org/officeDocument/2006/relationships/hyperlink" Target="http://www.accor.com/en/group/accor-worldwide.html" TargetMode="External"/><Relationship Id="rId7" Type="http://schemas.openxmlformats.org/officeDocument/2006/relationships/hyperlink" Target="http://www.accor.com/en/recruitment-and-careers/a-responsible-company.html" TargetMode="External"/><Relationship Id="rId12" Type="http://schemas.openxmlformats.org/officeDocument/2006/relationships/hyperlink" Target="http://www.accor.com/en/recruitment-and-careers/why-choose-accor/mobility.html" TargetMode="External"/><Relationship Id="rId2" Type="http://schemas.openxmlformats.org/officeDocument/2006/relationships/hyperlink" Target="http://www.accor.com/en/group/accor-company-profile/key-figures.html" TargetMode="External"/><Relationship Id="rId1" Type="http://schemas.openxmlformats.org/officeDocument/2006/relationships/hyperlink" Target="http://www.accor.com/en/group/accor-worldwide.html" TargetMode="External"/><Relationship Id="rId6" Type="http://schemas.openxmlformats.org/officeDocument/2006/relationships/hyperlink" Target="http://www.accor.com/en/group/accor-company-profile/values.html" TargetMode="External"/><Relationship Id="rId11" Type="http://schemas.openxmlformats.org/officeDocument/2006/relationships/hyperlink" Target="http://www.accor.com/fileadmin/user_upload/Contenus_Accor/Finance/Documentation/2013/UK/2012_annual_report.pdf" TargetMode="External"/><Relationship Id="rId5" Type="http://schemas.openxmlformats.org/officeDocument/2006/relationships/hyperlink" Target="http://www.accor.com/en/group/accors-strategic-vision.html" TargetMode="External"/><Relationship Id="rId10" Type="http://schemas.openxmlformats.org/officeDocument/2006/relationships/hyperlink" Target="http://www.accor.com/en/recruitment-and-careers/why-choose-accor/mobility.html" TargetMode="External"/><Relationship Id="rId4" Type="http://schemas.openxmlformats.org/officeDocument/2006/relationships/hyperlink" Target="http://www.accor.com/en/group/accor-company-profile/ambition.html" TargetMode="External"/><Relationship Id="rId9" Type="http://schemas.openxmlformats.org/officeDocument/2006/relationships/hyperlink" Target="http://www.novotel.com/ru/family/index.s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076;&#1080;&#1087;&#1083;&#1086;&#1084;\&#1080;&#1085;&#1090;&#1077;&#1088;&#1074;&#1100;&#1102;\&#1088;&#1077;&#1079;&#1091;&#1083;&#1100;&#1090;&#1072;&#1090;&#1099;%20&#1086;&#1087;&#1088;&#1086;&#1089;&#1072;\&#1089;&#1074;&#1086;&#1076;&#1085;&#1099;&#1081;%20&#1086;&#1090;&#1095;&#1077;&#1090;.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1076;&#1080;&#1087;&#1083;&#1086;&#1084;\&#1089;&#1090;&#1072;&#1090;&#1080;&#1089;&#1090;&#1080;&#1082;&#1072;%20&#1087;&#1086;%20&#1089;&#1090;&#1088;&#1072;&#1085;&#1072;&#1084;\&#1089;&#1090;&#1072;&#1090;&#1080;&#1089;&#1090;&#1080;&#1082;&#1072;%20&#1087;&#1086;%20&#1089;&#1090;&#1088;&#1072;&#1085;&#1072;&#1084;.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1076;&#1080;&#1087;&#1083;&#1086;&#1084;\&#1089;&#1090;&#1072;&#1090;&#1080;&#1089;&#1090;&#1080;&#1082;&#1072;%20&#1087;&#1086;%20&#1089;&#1090;&#1088;&#1072;&#1085;&#1072;&#1084;\&#1089;&#1090;&#1072;&#1090;&#1080;&#1089;&#1090;&#1080;&#1082;&#1072;%20&#1087;&#1086;%20&#1089;&#1090;&#1088;&#1072;&#1085;&#1072;&#108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'Страница 1'!$B$61:$B$62</c:f>
              <c:strCache>
                <c:ptCount val="1"/>
                <c:pt idx="0">
                  <c:v>5. Укажите, пожалуйста,  стаж Вашей работы в Novotel Moscow Centre %</c:v>
                </c:pt>
              </c:strCache>
            </c:strRef>
          </c:tx>
          <c:cat>
            <c:strRef>
              <c:f>'Страница 1'!$A$63:$A$65</c:f>
              <c:strCache>
                <c:ptCount val="3"/>
                <c:pt idx="0">
                  <c:v>От 1 года до 3 лет</c:v>
                </c:pt>
                <c:pt idx="1">
                  <c:v>До 1 года</c:v>
                </c:pt>
                <c:pt idx="2">
                  <c:v>От 3 лет и более</c:v>
                </c:pt>
              </c:strCache>
            </c:strRef>
          </c:cat>
          <c:val>
            <c:numRef>
              <c:f>'Страница 1'!$B$63:$B$65</c:f>
              <c:numCache>
                <c:formatCode>General</c:formatCode>
                <c:ptCount val="3"/>
                <c:pt idx="0">
                  <c:v>49</c:v>
                </c:pt>
                <c:pt idx="1">
                  <c:v>35</c:v>
                </c:pt>
                <c:pt idx="2">
                  <c:v>16</c:v>
                </c:pt>
              </c:numCache>
            </c:numRef>
          </c:val>
        </c:ser>
        <c:ser>
          <c:idx val="1"/>
          <c:order val="1"/>
          <c:tx>
            <c:strRef>
              <c:f>'Страница 1'!$C$61:$C$62</c:f>
              <c:strCache>
                <c:ptCount val="1"/>
                <c:pt idx="0">
                  <c:v>5. Укажите, пожалуйста,  стаж Вашей работы в Novotel Moscow Centre Голосов</c:v>
                </c:pt>
              </c:strCache>
            </c:strRef>
          </c:tx>
          <c:cat>
            <c:strRef>
              <c:f>'Страница 1'!$A$63:$A$65</c:f>
              <c:strCache>
                <c:ptCount val="3"/>
                <c:pt idx="0">
                  <c:v>От 1 года до 3 лет</c:v>
                </c:pt>
                <c:pt idx="1">
                  <c:v>До 1 года</c:v>
                </c:pt>
                <c:pt idx="2">
                  <c:v>От 3 лет и более</c:v>
                </c:pt>
              </c:strCache>
            </c:strRef>
          </c:cat>
          <c:val>
            <c:numRef>
              <c:f>'Страница 1'!$C$63:$C$65</c:f>
              <c:numCache>
                <c:formatCode>General</c:formatCode>
                <c:ptCount val="3"/>
                <c:pt idx="0">
                  <c:v>44</c:v>
                </c:pt>
                <c:pt idx="1">
                  <c:v>31</c:v>
                </c:pt>
                <c:pt idx="2">
                  <c:v>14</c:v>
                </c:pt>
              </c:numCache>
            </c:numRef>
          </c:val>
        </c:ser>
        <c:axId val="139342976"/>
        <c:axId val="139344512"/>
      </c:barChart>
      <c:catAx>
        <c:axId val="139342976"/>
        <c:scaling>
          <c:orientation val="minMax"/>
        </c:scaling>
        <c:axPos val="b"/>
        <c:tickLblPos val="nextTo"/>
        <c:crossAx val="139344512"/>
        <c:crosses val="autoZero"/>
        <c:auto val="1"/>
        <c:lblAlgn val="ctr"/>
        <c:lblOffset val="100"/>
      </c:catAx>
      <c:valAx>
        <c:axId val="139344512"/>
        <c:scaling>
          <c:orientation val="minMax"/>
        </c:scaling>
        <c:axPos val="l"/>
        <c:majorGridlines/>
        <c:numFmt formatCode="General" sourceLinked="1"/>
        <c:tickLblPos val="nextTo"/>
        <c:crossAx val="139342976"/>
        <c:crosses val="autoZero"/>
        <c:crossBetween val="between"/>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Лист1!$C$2</c:f>
              <c:strCache>
                <c:ptCount val="1"/>
                <c:pt idx="0">
                  <c:v>Room Nights</c:v>
                </c:pt>
              </c:strCache>
            </c:strRef>
          </c:tx>
          <c:cat>
            <c:strRef>
              <c:f>Лист1!$B$3:$B$17</c:f>
              <c:strCache>
                <c:ptCount val="15"/>
                <c:pt idx="0">
                  <c:v>Paris</c:v>
                </c:pt>
                <c:pt idx="1">
                  <c:v>Milan</c:v>
                </c:pt>
                <c:pt idx="2">
                  <c:v>Helsinki</c:v>
                </c:pt>
                <c:pt idx="3">
                  <c:v>Warsaw</c:v>
                </c:pt>
                <c:pt idx="4">
                  <c:v>London</c:v>
                </c:pt>
                <c:pt idx="5">
                  <c:v>Vaxjo</c:v>
                </c:pt>
                <c:pt idx="6">
                  <c:v>Rome</c:v>
                </c:pt>
                <c:pt idx="7">
                  <c:v>Miami FL</c:v>
                </c:pt>
                <c:pt idx="8">
                  <c:v>Mulhouse</c:v>
                </c:pt>
                <c:pt idx="9">
                  <c:v>Saint Petersburg</c:v>
                </c:pt>
                <c:pt idx="10">
                  <c:v>Barcelona ES</c:v>
                </c:pt>
                <c:pt idx="11">
                  <c:v>Moscow</c:v>
                </c:pt>
                <c:pt idx="12">
                  <c:v>San Antonio (TX)</c:v>
                </c:pt>
                <c:pt idx="13">
                  <c:v>Zurich</c:v>
                </c:pt>
                <c:pt idx="14">
                  <c:v>Seoul</c:v>
                </c:pt>
              </c:strCache>
            </c:strRef>
          </c:cat>
          <c:val>
            <c:numRef>
              <c:f>Лист1!$C$3:$C$17</c:f>
              <c:numCache>
                <c:formatCode>General</c:formatCode>
                <c:ptCount val="15"/>
                <c:pt idx="0">
                  <c:v>243</c:v>
                </c:pt>
                <c:pt idx="1">
                  <c:v>187</c:v>
                </c:pt>
                <c:pt idx="2">
                  <c:v>93</c:v>
                </c:pt>
                <c:pt idx="3">
                  <c:v>81</c:v>
                </c:pt>
                <c:pt idx="4">
                  <c:v>62</c:v>
                </c:pt>
                <c:pt idx="5">
                  <c:v>62</c:v>
                </c:pt>
                <c:pt idx="6">
                  <c:v>58</c:v>
                </c:pt>
                <c:pt idx="7">
                  <c:v>56</c:v>
                </c:pt>
                <c:pt idx="8">
                  <c:v>56</c:v>
                </c:pt>
                <c:pt idx="9">
                  <c:v>49</c:v>
                </c:pt>
                <c:pt idx="10">
                  <c:v>48</c:v>
                </c:pt>
                <c:pt idx="11">
                  <c:v>46</c:v>
                </c:pt>
                <c:pt idx="12">
                  <c:v>44</c:v>
                </c:pt>
                <c:pt idx="13">
                  <c:v>42</c:v>
                </c:pt>
                <c:pt idx="14">
                  <c:v>40</c:v>
                </c:pt>
              </c:numCache>
            </c:numRef>
          </c:val>
        </c:ser>
        <c:ser>
          <c:idx val="1"/>
          <c:order val="1"/>
          <c:tx>
            <c:strRef>
              <c:f>Лист1!$D$2</c:f>
              <c:strCache>
                <c:ptCount val="1"/>
                <c:pt idx="0">
                  <c:v>%</c:v>
                </c:pt>
              </c:strCache>
            </c:strRef>
          </c:tx>
          <c:cat>
            <c:strRef>
              <c:f>Лист1!$B$3:$B$17</c:f>
              <c:strCache>
                <c:ptCount val="15"/>
                <c:pt idx="0">
                  <c:v>Paris</c:v>
                </c:pt>
                <c:pt idx="1">
                  <c:v>Milan</c:v>
                </c:pt>
                <c:pt idx="2">
                  <c:v>Helsinki</c:v>
                </c:pt>
                <c:pt idx="3">
                  <c:v>Warsaw</c:v>
                </c:pt>
                <c:pt idx="4">
                  <c:v>London</c:v>
                </c:pt>
                <c:pt idx="5">
                  <c:v>Vaxjo</c:v>
                </c:pt>
                <c:pt idx="6">
                  <c:v>Rome</c:v>
                </c:pt>
                <c:pt idx="7">
                  <c:v>Miami FL</c:v>
                </c:pt>
                <c:pt idx="8">
                  <c:v>Mulhouse</c:v>
                </c:pt>
                <c:pt idx="9">
                  <c:v>Saint Petersburg</c:v>
                </c:pt>
                <c:pt idx="10">
                  <c:v>Barcelona ES</c:v>
                </c:pt>
                <c:pt idx="11">
                  <c:v>Moscow</c:v>
                </c:pt>
                <c:pt idx="12">
                  <c:v>San Antonio (TX)</c:v>
                </c:pt>
                <c:pt idx="13">
                  <c:v>Zurich</c:v>
                </c:pt>
                <c:pt idx="14">
                  <c:v>Seoul</c:v>
                </c:pt>
              </c:strCache>
            </c:strRef>
          </c:cat>
          <c:val>
            <c:numRef>
              <c:f>Лист1!$D$3:$D$17</c:f>
              <c:numCache>
                <c:formatCode>0.00%</c:formatCode>
                <c:ptCount val="15"/>
                <c:pt idx="0">
                  <c:v>0.20822622107969171</c:v>
                </c:pt>
                <c:pt idx="1">
                  <c:v>0.16023993144815776</c:v>
                </c:pt>
                <c:pt idx="2">
                  <c:v>7.9691516709511634E-2</c:v>
                </c:pt>
                <c:pt idx="3">
                  <c:v>6.9408740359897234E-2</c:v>
                </c:pt>
                <c:pt idx="4">
                  <c:v>5.3127677806341318E-2</c:v>
                </c:pt>
                <c:pt idx="5">
                  <c:v>5.3127677806341318E-2</c:v>
                </c:pt>
                <c:pt idx="6">
                  <c:v>4.9700085689802907E-2</c:v>
                </c:pt>
                <c:pt idx="7">
                  <c:v>4.7986289631534035E-2</c:v>
                </c:pt>
                <c:pt idx="8">
                  <c:v>4.7986289631534035E-2</c:v>
                </c:pt>
                <c:pt idx="9">
                  <c:v>4.1988003427592097E-2</c:v>
                </c:pt>
                <c:pt idx="10">
                  <c:v>4.1131105398457338E-2</c:v>
                </c:pt>
                <c:pt idx="11">
                  <c:v>3.9417309340188535E-2</c:v>
                </c:pt>
                <c:pt idx="12">
                  <c:v>3.7703513281919621E-2</c:v>
                </c:pt>
                <c:pt idx="13">
                  <c:v>3.5989717223650498E-2</c:v>
                </c:pt>
                <c:pt idx="14">
                  <c:v>3.4275921165381341E-2</c:v>
                </c:pt>
              </c:numCache>
            </c:numRef>
          </c:val>
        </c:ser>
        <c:firstSliceAng val="0"/>
      </c:pieChart>
      <c:spPr>
        <a:noFill/>
        <a:ln w="25400">
          <a:noFill/>
        </a:ln>
      </c:spPr>
    </c:plotArea>
    <c:legend>
      <c:legendPos val="r"/>
    </c:legend>
    <c:plotVisOnly val="1"/>
    <c:dispBlanksAs val="zero"/>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Лист1!$K$2</c:f>
              <c:strCache>
                <c:ptCount val="1"/>
                <c:pt idx="0">
                  <c:v>Room Nights</c:v>
                </c:pt>
              </c:strCache>
            </c:strRef>
          </c:tx>
          <c:cat>
            <c:strRef>
              <c:f>Лист1!$J$3:$J$17</c:f>
              <c:strCache>
                <c:ptCount val="15"/>
                <c:pt idx="0">
                  <c:v>France</c:v>
                </c:pt>
                <c:pt idx="1">
                  <c:v>Italy</c:v>
                </c:pt>
                <c:pt idx="2">
                  <c:v>United States</c:v>
                </c:pt>
                <c:pt idx="3">
                  <c:v>Germany</c:v>
                </c:pt>
                <c:pt idx="5">
                  <c:v>Finland</c:v>
                </c:pt>
                <c:pt idx="6">
                  <c:v>Spain</c:v>
                </c:pt>
                <c:pt idx="7">
                  <c:v>Sweden</c:v>
                </c:pt>
                <c:pt idx="8">
                  <c:v>United Kingdom</c:v>
                </c:pt>
                <c:pt idx="9">
                  <c:v>Poland</c:v>
                </c:pt>
                <c:pt idx="10">
                  <c:v>Korea, Republic of</c:v>
                </c:pt>
                <c:pt idx="11">
                  <c:v>Netherlands</c:v>
                </c:pt>
                <c:pt idx="12">
                  <c:v>Russian Fedration</c:v>
                </c:pt>
                <c:pt idx="13">
                  <c:v>Belgium</c:v>
                </c:pt>
                <c:pt idx="14">
                  <c:v>Denmark</c:v>
                </c:pt>
              </c:strCache>
            </c:strRef>
          </c:cat>
          <c:val>
            <c:numRef>
              <c:f>Лист1!$K$3:$K$17</c:f>
              <c:numCache>
                <c:formatCode>General</c:formatCode>
                <c:ptCount val="15"/>
                <c:pt idx="0">
                  <c:v>353</c:v>
                </c:pt>
                <c:pt idx="1">
                  <c:v>329</c:v>
                </c:pt>
                <c:pt idx="2">
                  <c:v>151</c:v>
                </c:pt>
                <c:pt idx="3">
                  <c:v>136</c:v>
                </c:pt>
                <c:pt idx="5">
                  <c:v>97</c:v>
                </c:pt>
                <c:pt idx="6">
                  <c:v>79</c:v>
                </c:pt>
                <c:pt idx="7">
                  <c:v>74</c:v>
                </c:pt>
                <c:pt idx="8">
                  <c:v>70</c:v>
                </c:pt>
                <c:pt idx="9">
                  <c:v>72</c:v>
                </c:pt>
                <c:pt idx="10">
                  <c:v>46</c:v>
                </c:pt>
                <c:pt idx="11">
                  <c:v>42</c:v>
                </c:pt>
                <c:pt idx="12">
                  <c:v>39</c:v>
                </c:pt>
                <c:pt idx="13">
                  <c:v>20</c:v>
                </c:pt>
                <c:pt idx="14">
                  <c:v>15</c:v>
                </c:pt>
              </c:numCache>
            </c:numRef>
          </c:val>
        </c:ser>
        <c:ser>
          <c:idx val="1"/>
          <c:order val="1"/>
          <c:tx>
            <c:strRef>
              <c:f>Лист1!$L$2</c:f>
              <c:strCache>
                <c:ptCount val="1"/>
                <c:pt idx="0">
                  <c:v>%</c:v>
                </c:pt>
              </c:strCache>
            </c:strRef>
          </c:tx>
          <c:cat>
            <c:strRef>
              <c:f>Лист1!$J$3:$J$17</c:f>
              <c:strCache>
                <c:ptCount val="15"/>
                <c:pt idx="0">
                  <c:v>France</c:v>
                </c:pt>
                <c:pt idx="1">
                  <c:v>Italy</c:v>
                </c:pt>
                <c:pt idx="2">
                  <c:v>United States</c:v>
                </c:pt>
                <c:pt idx="3">
                  <c:v>Germany</c:v>
                </c:pt>
                <c:pt idx="5">
                  <c:v>Finland</c:v>
                </c:pt>
                <c:pt idx="6">
                  <c:v>Spain</c:v>
                </c:pt>
                <c:pt idx="7">
                  <c:v>Sweden</c:v>
                </c:pt>
                <c:pt idx="8">
                  <c:v>United Kingdom</c:v>
                </c:pt>
                <c:pt idx="9">
                  <c:v>Poland</c:v>
                </c:pt>
                <c:pt idx="10">
                  <c:v>Korea, Republic of</c:v>
                </c:pt>
                <c:pt idx="11">
                  <c:v>Netherlands</c:v>
                </c:pt>
                <c:pt idx="12">
                  <c:v>Russian Fedration</c:v>
                </c:pt>
                <c:pt idx="13">
                  <c:v>Belgium</c:v>
                </c:pt>
                <c:pt idx="14">
                  <c:v>Denmark</c:v>
                </c:pt>
              </c:strCache>
            </c:strRef>
          </c:cat>
          <c:val>
            <c:numRef>
              <c:f>Лист1!$L$3:$L$17</c:f>
              <c:numCache>
                <c:formatCode>0.00%</c:formatCode>
                <c:ptCount val="15"/>
                <c:pt idx="0">
                  <c:v>0.23177938279711163</c:v>
                </c:pt>
                <c:pt idx="1">
                  <c:v>0.21602101116218034</c:v>
                </c:pt>
                <c:pt idx="2">
                  <c:v>9.9146421536441265E-2</c:v>
                </c:pt>
                <c:pt idx="3">
                  <c:v>8.9297439264609618E-2</c:v>
                </c:pt>
                <c:pt idx="4">
                  <c:v>0</c:v>
                </c:pt>
                <c:pt idx="5">
                  <c:v>6.3690085357846524E-2</c:v>
                </c:pt>
                <c:pt idx="6">
                  <c:v>5.1871306631648073E-2</c:v>
                </c:pt>
                <c:pt idx="7">
                  <c:v>4.8588312541037425E-2</c:v>
                </c:pt>
                <c:pt idx="8">
                  <c:v>4.5961917268548924E-2</c:v>
                </c:pt>
                <c:pt idx="9">
                  <c:v>4.7275114904793171E-2</c:v>
                </c:pt>
                <c:pt idx="10">
                  <c:v>3.0203545633617896E-2</c:v>
                </c:pt>
                <c:pt idx="11">
                  <c:v>2.7577150361129454E-2</c:v>
                </c:pt>
                <c:pt idx="12">
                  <c:v>2.5607353906763046E-2</c:v>
                </c:pt>
                <c:pt idx="13">
                  <c:v>1.3131976362442553E-2</c:v>
                </c:pt>
                <c:pt idx="14">
                  <c:v>9.8489822718319381E-3</c:v>
                </c:pt>
              </c:numCache>
            </c:numRef>
          </c:val>
        </c:ser>
        <c:firstSliceAng val="0"/>
      </c:pieChart>
      <c:spPr>
        <a:noFill/>
        <a:ln w="25400">
          <a:noFill/>
        </a:ln>
      </c:spPr>
    </c:plotArea>
    <c:legend>
      <c:legendPos val="r"/>
    </c:legend>
    <c:plotVisOnly val="1"/>
    <c:dispBlanksAs val="zero"/>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0.11667</cdr:x>
      <cdr:y>0.28472</cdr:y>
    </cdr:from>
    <cdr:to>
      <cdr:x>0.31667</cdr:x>
      <cdr:y>0.61806</cdr:y>
    </cdr:to>
    <cdr:sp macro="" textlink="">
      <cdr:nvSpPr>
        <cdr:cNvPr id="2" name="TextBox 1"/>
        <cdr:cNvSpPr txBox="1"/>
      </cdr:nvSpPr>
      <cdr:spPr>
        <a:xfrm xmlns:a="http://schemas.openxmlformats.org/drawingml/2006/main">
          <a:off x="533400" y="7810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49%</a:t>
          </a:r>
        </a:p>
      </cdr:txBody>
    </cdr:sp>
  </cdr:relSizeAnchor>
  <cdr:relSizeAnchor xmlns:cdr="http://schemas.openxmlformats.org/drawingml/2006/chartDrawing">
    <cdr:from>
      <cdr:x>0.30417</cdr:x>
      <cdr:y>0.66667</cdr:y>
    </cdr:from>
    <cdr:to>
      <cdr:x>0.50417</cdr:x>
      <cdr:y>1</cdr:y>
    </cdr:to>
    <cdr:sp macro="" textlink="">
      <cdr:nvSpPr>
        <cdr:cNvPr id="3" name="TextBox 2"/>
        <cdr:cNvSpPr txBox="1"/>
      </cdr:nvSpPr>
      <cdr:spPr>
        <a:xfrm xmlns:a="http://schemas.openxmlformats.org/drawingml/2006/main">
          <a:off x="1390650" y="19621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35%</a:t>
          </a:r>
        </a:p>
      </cdr:txBody>
    </cdr:sp>
  </cdr:relSizeAnchor>
</c:userShapes>
</file>

<file path=word/drawings/drawing2.xml><?xml version="1.0" encoding="utf-8"?>
<c:userShapes xmlns:c="http://schemas.openxmlformats.org/drawingml/2006/chart">
  <cdr:relSizeAnchor xmlns:cdr="http://schemas.openxmlformats.org/drawingml/2006/chartDrawing">
    <cdr:from>
      <cdr:x>0.4625</cdr:x>
      <cdr:y>0.60764</cdr:y>
    </cdr:from>
    <cdr:to>
      <cdr:x>0.6625</cdr:x>
      <cdr:y>0.94097</cdr:y>
    </cdr:to>
    <cdr:sp macro="" textlink="">
      <cdr:nvSpPr>
        <cdr:cNvPr id="2" name="TextBox 1"/>
        <cdr:cNvSpPr txBox="1"/>
      </cdr:nvSpPr>
      <cdr:spPr>
        <a:xfrm xmlns:a="http://schemas.openxmlformats.org/drawingml/2006/main">
          <a:off x="2114550" y="16668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16%</a:t>
          </a:r>
          <a:endParaRPr lang="ru-RU" sz="1100"/>
        </a:p>
      </cdr:txBody>
    </cdr:sp>
  </cdr:relSizeAnchor>
  <cdr:relSizeAnchor xmlns:cdr="http://schemas.openxmlformats.org/drawingml/2006/chartDrawing">
    <cdr:from>
      <cdr:x>0.43333</cdr:x>
      <cdr:y>0.72222</cdr:y>
    </cdr:from>
    <cdr:to>
      <cdr:x>0.64375</cdr:x>
      <cdr:y>1</cdr:y>
    </cdr:to>
    <cdr:sp macro="" textlink="">
      <cdr:nvSpPr>
        <cdr:cNvPr id="3" name="TextBox 2"/>
        <cdr:cNvSpPr txBox="1"/>
      </cdr:nvSpPr>
      <cdr:spPr>
        <a:xfrm xmlns:a="http://schemas.openxmlformats.org/drawingml/2006/main">
          <a:off x="1981200" y="1981200"/>
          <a:ext cx="962025" cy="762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0.39167</cdr:x>
      <cdr:y>0.66667</cdr:y>
    </cdr:from>
    <cdr:to>
      <cdr:x>0.59167</cdr:x>
      <cdr:y>1</cdr:y>
    </cdr:to>
    <cdr:sp macro="" textlink="">
      <cdr:nvSpPr>
        <cdr:cNvPr id="4" name="TextBox 3"/>
        <cdr:cNvSpPr txBox="1"/>
      </cdr:nvSpPr>
      <cdr:spPr>
        <a:xfrm xmlns:a="http://schemas.openxmlformats.org/drawingml/2006/main">
          <a:off x="1790700" y="18573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8%</a:t>
          </a:r>
          <a:endParaRPr lang="ru-RU" sz="1100"/>
        </a:p>
      </cdr:txBody>
    </cdr:sp>
  </cdr:relSizeAnchor>
  <cdr:relSizeAnchor xmlns:cdr="http://schemas.openxmlformats.org/drawingml/2006/chartDrawing">
    <cdr:from>
      <cdr:x>0.34792</cdr:x>
      <cdr:y>0.73611</cdr:y>
    </cdr:from>
    <cdr:to>
      <cdr:x>0.41667</cdr:x>
      <cdr:y>1</cdr:y>
    </cdr:to>
    <cdr:sp macro="" textlink="">
      <cdr:nvSpPr>
        <cdr:cNvPr id="5" name="TextBox 4"/>
        <cdr:cNvSpPr txBox="1"/>
      </cdr:nvSpPr>
      <cdr:spPr>
        <a:xfrm xmlns:a="http://schemas.openxmlformats.org/drawingml/2006/main">
          <a:off x="1590675" y="2019300"/>
          <a:ext cx="314325" cy="723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7%</a:t>
          </a:r>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0.38542</cdr:x>
      <cdr:y>0.27778</cdr:y>
    </cdr:from>
    <cdr:to>
      <cdr:x>0.58542</cdr:x>
      <cdr:y>0.61111</cdr:y>
    </cdr:to>
    <cdr:sp macro="" textlink="">
      <cdr:nvSpPr>
        <cdr:cNvPr id="2" name="TextBox 1"/>
        <cdr:cNvSpPr txBox="1"/>
      </cdr:nvSpPr>
      <cdr:spPr>
        <a:xfrm xmlns:a="http://schemas.openxmlformats.org/drawingml/2006/main">
          <a:off x="1762125" y="7620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23%</a:t>
          </a:r>
          <a:endParaRPr lang="ru-RU" sz="1100"/>
        </a:p>
      </cdr:txBody>
    </cdr:sp>
  </cdr:relSizeAnchor>
  <cdr:relSizeAnchor xmlns:cdr="http://schemas.openxmlformats.org/drawingml/2006/chartDrawing">
    <cdr:from>
      <cdr:x>0.41042</cdr:x>
      <cdr:y>0.62847</cdr:y>
    </cdr:from>
    <cdr:to>
      <cdr:x>0.61042</cdr:x>
      <cdr:y>0.96181</cdr:y>
    </cdr:to>
    <cdr:sp macro="" textlink="">
      <cdr:nvSpPr>
        <cdr:cNvPr id="3" name="TextBox 2"/>
        <cdr:cNvSpPr txBox="1"/>
      </cdr:nvSpPr>
      <cdr:spPr>
        <a:xfrm xmlns:a="http://schemas.openxmlformats.org/drawingml/2006/main">
          <a:off x="1876425" y="17240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22%</a:t>
          </a:r>
          <a:endParaRPr lang="ru-RU" sz="1100"/>
        </a:p>
      </cdr:txBody>
    </cdr:sp>
  </cdr:relSizeAnchor>
  <cdr:relSizeAnchor xmlns:cdr="http://schemas.openxmlformats.org/drawingml/2006/chartDrawing">
    <cdr:from>
      <cdr:x>0.31875</cdr:x>
      <cdr:y>0.71181</cdr:y>
    </cdr:from>
    <cdr:to>
      <cdr:x>0.44792</cdr:x>
      <cdr:y>1</cdr:y>
    </cdr:to>
    <cdr:sp macro="" textlink="">
      <cdr:nvSpPr>
        <cdr:cNvPr id="4" name="TextBox 3"/>
        <cdr:cNvSpPr txBox="1"/>
      </cdr:nvSpPr>
      <cdr:spPr>
        <a:xfrm xmlns:a="http://schemas.openxmlformats.org/drawingml/2006/main">
          <a:off x="1457325" y="1952624"/>
          <a:ext cx="590550" cy="790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10%</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0DA5E-7FD0-4504-8F8D-9EB6A274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Pages>
  <Words>28995</Words>
  <Characters>165273</Characters>
  <Application>Microsoft Office Word</Application>
  <DocSecurity>0</DocSecurity>
  <Lines>1377</Lines>
  <Paragraphs>387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Company>
  <LinksUpToDate>false</LinksUpToDate>
  <CharactersWithSpaces>193881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Компьютерный класс НИУ ВШЭ</dc:creator>
  <cp:lastModifiedBy>Kris</cp:lastModifiedBy>
  <cp:revision>132</cp:revision>
  <dcterms:created xsi:type="dcterms:W3CDTF">2014-06-02T09:59:00Z</dcterms:created>
  <dcterms:modified xsi:type="dcterms:W3CDTF">2014-06-10T05:29:00Z</dcterms:modified>
</cp:coreProperties>
</file>