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 w:rsidR="00542173">
          <w:rPr>
            <w:sz w:val="28"/>
          </w:rPr>
          <w:t>филологии</w:t>
        </w:r>
      </w:fldSimple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2E2F1E">
        <w:rPr>
          <w:sz w:val="28"/>
        </w:rPr>
        <w:t>Математическая лингвистика</w:t>
      </w:r>
    </w:p>
    <w:p w:rsidR="00BD36CB" w:rsidRDefault="00BD36CB" w:rsidP="0002550B">
      <w:pPr>
        <w:ind w:firstLine="0"/>
      </w:pPr>
    </w:p>
    <w:p w:rsidR="0002550B" w:rsidRDefault="00B656D6" w:rsidP="0002550B">
      <w:pPr>
        <w:ind w:firstLine="0"/>
      </w:pPr>
      <w:fldSimple w:instr=" AUTOTEXT  &quot; Простая надпись&quot; "/>
    </w:p>
    <w:p w:rsidR="00417EC9" w:rsidRDefault="0002550B" w:rsidP="0002550B">
      <w:pPr>
        <w:jc w:val="center"/>
      </w:pPr>
      <w:r>
        <w:t xml:space="preserve">для направления/ специальности  </w:t>
      </w:r>
      <w:r w:rsidR="002E2F1E" w:rsidRPr="002E2F1E">
        <w:t>010100.62 Математика</w:t>
      </w:r>
      <w:r w:rsidR="00542173">
        <w:t xml:space="preserve"> </w:t>
      </w:r>
      <w:r>
        <w:t xml:space="preserve"> подготовки </w:t>
      </w:r>
      <w:r w:rsidR="002E2F1E">
        <w:t>бакалавра</w:t>
      </w:r>
    </w:p>
    <w:p w:rsidR="00543518" w:rsidRDefault="00543518" w:rsidP="0002550B">
      <w:pPr>
        <w:jc w:val="center"/>
      </w:pPr>
    </w:p>
    <w:p w:rsidR="002E2F1E" w:rsidRDefault="002E2F1E" w:rsidP="00297587">
      <w:pPr>
        <w:ind w:firstLine="0"/>
      </w:pPr>
    </w:p>
    <w:p w:rsidR="002E2F1E" w:rsidRDefault="002E2F1E" w:rsidP="00297587">
      <w:pPr>
        <w:ind w:firstLine="0"/>
      </w:pPr>
    </w:p>
    <w:p w:rsidR="002E2F1E" w:rsidRDefault="002E2F1E" w:rsidP="00297587">
      <w:pPr>
        <w:ind w:firstLine="0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29211B" w:rsidRDefault="00B656D6" w:rsidP="00297587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542173">
        <w:t>Бонч-Осмоловская А.А.</w:t>
      </w:r>
      <w:r w:rsidR="00B4644A">
        <w:t xml:space="preserve">, </w:t>
      </w:r>
      <w:proofErr w:type="spellStart"/>
      <w:r w:rsidR="00542173">
        <w:t>к.ф</w:t>
      </w:r>
      <w:proofErr w:type="gramStart"/>
      <w:r w:rsidR="00542173">
        <w:t>.н</w:t>
      </w:r>
      <w:proofErr w:type="spellEnd"/>
      <w:proofErr w:type="gramEnd"/>
      <w:r w:rsidR="00B4644A">
        <w:t>,</w:t>
      </w:r>
      <w:r w:rsidR="00542173">
        <w:t xml:space="preserve"> </w:t>
      </w:r>
      <w:proofErr w:type="spellStart"/>
      <w:r w:rsidR="00542173">
        <w:t>abonch@gmai</w:t>
      </w:r>
      <w:proofErr w:type="spellEnd"/>
      <w:r w:rsidR="00542173">
        <w:rPr>
          <w:lang w:val="en-US"/>
        </w:rPr>
        <w:t>l</w:t>
      </w:r>
      <w:r w:rsidR="00542173" w:rsidRPr="00542173">
        <w:t>.</w:t>
      </w:r>
      <w:r w:rsidR="00542173">
        <w:rPr>
          <w:lang w:val="en-US"/>
        </w:rPr>
        <w:t>com</w:t>
      </w:r>
      <w:r>
        <w:fldChar w:fldCharType="end"/>
      </w:r>
    </w:p>
    <w:p w:rsidR="00417EC9" w:rsidRDefault="00417EC9" w:rsidP="0002550B"/>
    <w:p w:rsidR="005C6CFC" w:rsidRDefault="005C6CFC" w:rsidP="0002550B"/>
    <w:p w:rsidR="007B3E47" w:rsidRDefault="007B3E47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кафедры</w:t>
        </w:r>
        <w:r w:rsidRPr="00E756B4">
          <w:t>]</w:t>
        </w:r>
      </w:fldSimple>
      <w:r>
        <w:t xml:space="preserve"> «___»____________ 20   г</w:t>
      </w:r>
    </w:p>
    <w:p w:rsidR="007B3E47" w:rsidRDefault="007B3E47" w:rsidP="007B3E47">
      <w:pPr>
        <w:ind w:firstLine="0"/>
      </w:pPr>
      <w:r>
        <w:t xml:space="preserve">Зав. кафедрой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02550B" w:rsidRDefault="0002550B" w:rsidP="0002550B"/>
    <w:p w:rsidR="00910B45" w:rsidRDefault="0002550B" w:rsidP="00910B45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 xml:space="preserve">едите название </w:t>
        </w:r>
        <w:r w:rsidR="00CF3C81">
          <w:t>секции УМС</w:t>
        </w:r>
        <w:r w:rsidR="00CF3C81" w:rsidRPr="00E756B4">
          <w:t>]</w:t>
        </w:r>
      </w:fldSimple>
      <w:r w:rsidR="00CF3C81">
        <w:t xml:space="preserve"> </w:t>
      </w:r>
      <w:r w:rsidR="00910B45">
        <w:t>«___»____________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</w:p>
    <w:p w:rsidR="002A739A" w:rsidRDefault="002A739A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УС факультета</w:t>
      </w:r>
      <w:r w:rsidR="00910B45">
        <w:t xml:space="preserve">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>едите название факультет</w:t>
        </w:r>
        <w:r w:rsidR="00CF3C81">
          <w:t>а</w:t>
        </w:r>
        <w:r w:rsidR="00CF3C81" w:rsidRPr="00E756B4">
          <w:t>]</w:t>
        </w:r>
      </w:fldSimple>
      <w:r w:rsidR="00CF3C81">
        <w:t xml:space="preserve"> </w:t>
      </w:r>
      <w:r w:rsidR="00910B45">
        <w:t>«___»_____________20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  <w:r w:rsidR="00910B45">
        <w:t xml:space="preserve"> </w:t>
      </w:r>
      <w:r>
        <w:t>_</w:t>
      </w:r>
      <w:r w:rsidR="00910B45">
        <w:t xml:space="preserve">_______________________ </w:t>
      </w:r>
      <w:fldSimple w:instr=" FILLIN   \* MERGEFORMAT ">
        <w:r w:rsidR="00910B45">
          <w:t>[подпись</w:t>
        </w:r>
        <w:r w:rsidR="00910B45" w:rsidRPr="00E756B4">
          <w:t>]</w:t>
        </w:r>
      </w:fldSimple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201_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F201C" w:rsidRDefault="007B3E47" w:rsidP="00542173"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 w:rsidR="003D70CB" w:rsidRPr="003D70CB">
        <w:t xml:space="preserve"> 010100.62 Математика</w:t>
      </w:r>
      <w:r>
        <w:t xml:space="preserve">, </w:t>
      </w:r>
      <w:r w:rsidR="00740D59">
        <w:t xml:space="preserve">обучающихся по </w:t>
      </w:r>
      <w:proofErr w:type="spellStart"/>
      <w:r w:rsidR="003D70CB">
        <w:t>ба</w:t>
      </w:r>
      <w:r w:rsidR="003D70CB">
        <w:t>к</w:t>
      </w:r>
      <w:r w:rsidR="003D70CB">
        <w:t>лаврской</w:t>
      </w:r>
      <w:proofErr w:type="spellEnd"/>
      <w:r w:rsidR="00740D59">
        <w:t xml:space="preserve"> программ</w:t>
      </w:r>
      <w:r w:rsidR="00714321" w:rsidRPr="00714321">
        <w:t>е</w:t>
      </w:r>
      <w:r w:rsidR="00740D59">
        <w:t xml:space="preserve"> </w:t>
      </w:r>
      <w:r w:rsidR="00542173">
        <w:t>«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77016F" w:rsidRDefault="0077016F" w:rsidP="0077016F">
      <w:pPr>
        <w:pStyle w:val="a1"/>
        <w:ind w:left="1429" w:hanging="360"/>
        <w:jc w:val="both"/>
      </w:pPr>
      <w:r>
        <w:t xml:space="preserve">Стандартом НИУ ВШЭ по направлению подготовки </w:t>
      </w:r>
      <w:r w:rsidR="003D70CB" w:rsidRPr="003D70CB">
        <w:t>010100.62 Математика</w:t>
      </w:r>
      <w:r>
        <w:t xml:space="preserve">  по</w:t>
      </w:r>
      <w:r>
        <w:t>д</w:t>
      </w:r>
      <w:r>
        <w:t xml:space="preserve">готовки </w:t>
      </w:r>
      <w:proofErr w:type="spellStart"/>
      <w:r w:rsidR="003D70CB">
        <w:t>баклавров</w:t>
      </w:r>
      <w:proofErr w:type="spellEnd"/>
      <w:r>
        <w:t>;</w:t>
      </w:r>
    </w:p>
    <w:p w:rsidR="0077016F" w:rsidRDefault="0077016F" w:rsidP="0077016F">
      <w:pPr>
        <w:pStyle w:val="a1"/>
        <w:ind w:left="1429" w:hanging="360"/>
        <w:jc w:val="both"/>
      </w:pPr>
      <w:r>
        <w:t xml:space="preserve">Рабочим учебным планом университета по направлению подготовки </w:t>
      </w:r>
      <w:r w:rsidR="003D70CB" w:rsidRPr="003D70CB">
        <w:t>010100.62 Математика</w:t>
      </w:r>
      <w:r>
        <w:t xml:space="preserve">  подготовки </w:t>
      </w:r>
      <w:r w:rsidR="003D70CB">
        <w:t>бакалавра,</w:t>
      </w:r>
      <w:r>
        <w:t xml:space="preserve"> утвержденным в  2012г.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AA464B">
        <w:t>«</w:t>
      </w:r>
      <w:proofErr w:type="gramStart"/>
      <w:r w:rsidR="003D70CB">
        <w:t>Математическая</w:t>
      </w:r>
      <w:proofErr w:type="gramEnd"/>
      <w:r w:rsidR="003D70CB">
        <w:t xml:space="preserve"> </w:t>
      </w:r>
      <w:proofErr w:type="spellStart"/>
      <w:r w:rsidR="003D70CB">
        <w:t>лингвистичка</w:t>
      </w:r>
      <w:proofErr w:type="spellEnd"/>
      <w:r w:rsidR="00AA464B">
        <w:t>»</w:t>
      </w:r>
      <w:r w:rsidR="00542173">
        <w:t xml:space="preserve"> </w:t>
      </w:r>
      <w:r>
        <w:t xml:space="preserve"> </w:t>
      </w:r>
      <w:r w:rsidR="00AA464B">
        <w:t xml:space="preserve"> заключаются в том, чтобы дать представление о языке как об объекте исследования, о лингвистике и лингвистич</w:t>
      </w:r>
      <w:r w:rsidR="00AA464B">
        <w:t>е</w:t>
      </w:r>
      <w:r w:rsidR="00AA464B">
        <w:t xml:space="preserve">ских методах как о науке, исследующей язык, сформировать представление о </w:t>
      </w:r>
      <w:r w:rsidR="003D70CB">
        <w:t>принципах п</w:t>
      </w:r>
      <w:r w:rsidR="003D70CB">
        <w:t>о</w:t>
      </w:r>
      <w:r w:rsidR="003D70CB">
        <w:t>строения лингвистических моделей</w:t>
      </w:r>
      <w:r w:rsidR="00AA464B">
        <w:t>, уровнях языка, познакомить с важнейшими лингвистич</w:t>
      </w:r>
      <w:r w:rsidR="00AA464B">
        <w:t>е</w:t>
      </w:r>
      <w:r w:rsidR="00AA464B">
        <w:t>скими понятиями</w:t>
      </w:r>
      <w:r>
        <w:t>.</w:t>
      </w:r>
      <w:r w:rsidR="00D5784E">
        <w:t xml:space="preserve"> </w:t>
      </w: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Pr="00AA464B" w:rsidRDefault="00256971" w:rsidP="00AA464B">
      <w:pPr>
        <w:pStyle w:val="a1"/>
        <w:numPr>
          <w:ilvl w:val="0"/>
          <w:numId w:val="0"/>
        </w:numPr>
        <w:ind w:left="1066"/>
        <w:rPr>
          <w:i/>
        </w:rPr>
      </w:pPr>
    </w:p>
    <w:p w:rsidR="00AA464B" w:rsidRDefault="00B10CB8" w:rsidP="00256971">
      <w:pPr>
        <w:pStyle w:val="a1"/>
      </w:pPr>
      <w:r>
        <w:t>знать о</w:t>
      </w:r>
      <w:r w:rsidR="00AA464B">
        <w:t>сновные грамматические термины и понятия, иметь представление и язык</w:t>
      </w:r>
      <w:r w:rsidR="00AA464B">
        <w:t>о</w:t>
      </w:r>
      <w:r w:rsidR="00AA464B">
        <w:t xml:space="preserve">вом </w:t>
      </w:r>
      <w:proofErr w:type="gramStart"/>
      <w:r w:rsidR="00AA464B">
        <w:t>разнообразии</w:t>
      </w:r>
      <w:proofErr w:type="gramEnd"/>
      <w:r w:rsidR="00AA464B">
        <w:t>, иметь представление об уровневых явлениях языка</w:t>
      </w:r>
    </w:p>
    <w:p w:rsidR="00B10CB8" w:rsidRPr="00793442" w:rsidRDefault="00B10CB8" w:rsidP="00B10CB8">
      <w:pPr>
        <w:pStyle w:val="a1"/>
        <w:jc w:val="both"/>
        <w:rPr>
          <w:szCs w:val="24"/>
        </w:rPr>
      </w:pPr>
      <w:r w:rsidRPr="00793442">
        <w:rPr>
          <w:szCs w:val="24"/>
        </w:rPr>
        <w:t xml:space="preserve">ориентироваться в основных областях современного языкознания, как </w:t>
      </w:r>
      <w:proofErr w:type="gramStart"/>
      <w:r w:rsidRPr="00793442">
        <w:rPr>
          <w:szCs w:val="24"/>
        </w:rPr>
        <w:t>теоретическ</w:t>
      </w:r>
      <w:r w:rsidRPr="00793442">
        <w:rPr>
          <w:szCs w:val="24"/>
        </w:rPr>
        <w:t>о</w:t>
      </w:r>
      <w:r w:rsidRPr="00793442">
        <w:rPr>
          <w:szCs w:val="24"/>
        </w:rPr>
        <w:t>го</w:t>
      </w:r>
      <w:proofErr w:type="gramEnd"/>
      <w:r w:rsidRPr="00793442">
        <w:rPr>
          <w:szCs w:val="24"/>
        </w:rPr>
        <w:t xml:space="preserve"> так и прикладного, в задачах, которые они ставят, и методах, которые они испол</w:t>
      </w:r>
      <w:r w:rsidRPr="00793442">
        <w:rPr>
          <w:szCs w:val="24"/>
        </w:rPr>
        <w:t>ь</w:t>
      </w:r>
      <w:r w:rsidRPr="00793442">
        <w:rPr>
          <w:szCs w:val="24"/>
        </w:rPr>
        <w:t>зуют</w:t>
      </w:r>
      <w:r>
        <w:rPr>
          <w:szCs w:val="24"/>
        </w:rPr>
        <w:t>;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77016F" w:rsidRPr="00BF7CD6" w:rsidTr="00256971">
        <w:tc>
          <w:tcPr>
            <w:tcW w:w="2802" w:type="dxa"/>
          </w:tcPr>
          <w:p w:rsidR="003D70CB" w:rsidRDefault="003D70CB" w:rsidP="003D70CB">
            <w:pPr>
              <w:ind w:firstLine="0"/>
            </w:pPr>
            <w:r>
              <w:t>умение понять поста</w:t>
            </w:r>
            <w:r>
              <w:t>в</w:t>
            </w:r>
            <w:r w:rsidR="005A1B52">
              <w:t>ленную задачу</w:t>
            </w:r>
            <w:r>
              <w:t xml:space="preserve">; </w:t>
            </w:r>
          </w:p>
          <w:p w:rsidR="003D70CB" w:rsidRDefault="003D70CB" w:rsidP="003D70CB">
            <w:pPr>
              <w:ind w:firstLine="0"/>
            </w:pPr>
            <w:r>
              <w:t>умение на основе анал</w:t>
            </w:r>
            <w:r>
              <w:t>и</w:t>
            </w:r>
            <w:r>
              <w:t>за увидеть и корректно сформулировать резул</w:t>
            </w:r>
            <w:r>
              <w:t>ь</w:t>
            </w:r>
            <w:r w:rsidR="005A1B52">
              <w:t>тат</w:t>
            </w:r>
            <w:r>
              <w:t>;</w:t>
            </w:r>
          </w:p>
          <w:p w:rsidR="003D70CB" w:rsidRDefault="003D70CB" w:rsidP="003D70CB">
            <w:pPr>
              <w:ind w:firstLine="0"/>
            </w:pPr>
            <w:r>
              <w:t>умение грамотно пол</w:t>
            </w:r>
            <w:r>
              <w:t>ь</w:t>
            </w:r>
            <w:r>
              <w:t>зоваться языком пре</w:t>
            </w:r>
            <w:r>
              <w:t>д</w:t>
            </w:r>
            <w:r w:rsidR="005A1B52">
              <w:t>метной области</w:t>
            </w:r>
            <w:r>
              <w:t>;</w:t>
            </w:r>
          </w:p>
          <w:p w:rsidR="0077016F" w:rsidRPr="002A2C97" w:rsidRDefault="003D70CB" w:rsidP="003D70CB">
            <w:pPr>
              <w:ind w:firstLine="0"/>
              <w:rPr>
                <w:sz w:val="22"/>
                <w:lang w:eastAsia="ru-RU"/>
              </w:rPr>
            </w:pPr>
            <w:r>
              <w:t>умение ориентиров</w:t>
            </w:r>
            <w:r w:rsidR="005A1B52">
              <w:t>аться в постановках задач</w:t>
            </w:r>
            <w:r>
              <w:t>;</w:t>
            </w:r>
          </w:p>
        </w:tc>
        <w:tc>
          <w:tcPr>
            <w:tcW w:w="850" w:type="dxa"/>
          </w:tcPr>
          <w:p w:rsidR="0077016F" w:rsidRDefault="0077016F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</w:t>
            </w:r>
            <w:r w:rsidRPr="002A2C97">
              <w:rPr>
                <w:sz w:val="22"/>
                <w:lang w:eastAsia="ru-RU"/>
              </w:rPr>
              <w:t>-</w:t>
            </w:r>
            <w:r w:rsidR="003D70CB">
              <w:rPr>
                <w:sz w:val="22"/>
                <w:lang w:eastAsia="ru-RU"/>
              </w:rPr>
              <w:t>2</w:t>
            </w:r>
          </w:p>
          <w:p w:rsidR="003D70CB" w:rsidRDefault="003D70CB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</w:t>
            </w:r>
            <w:r w:rsidR="005A1B52">
              <w:rPr>
                <w:sz w:val="22"/>
                <w:lang w:eastAsia="ru-RU"/>
              </w:rPr>
              <w:t>5</w:t>
            </w:r>
          </w:p>
          <w:p w:rsidR="005A1B52" w:rsidRDefault="005A1B52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ПК-7</w:t>
            </w:r>
          </w:p>
          <w:p w:rsidR="005A1B52" w:rsidRPr="002A2C97" w:rsidRDefault="005A1B52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ПК-8</w:t>
            </w:r>
          </w:p>
        </w:tc>
        <w:tc>
          <w:tcPr>
            <w:tcW w:w="3544" w:type="dxa"/>
          </w:tcPr>
          <w:p w:rsidR="0077016F" w:rsidRDefault="0077016F" w:rsidP="000573F2">
            <w:pPr>
              <w:ind w:firstLine="0"/>
            </w:pPr>
            <w:r>
              <w:t xml:space="preserve">понимает постановку задачи в области лингвистики, </w:t>
            </w:r>
            <w:proofErr w:type="gramStart"/>
            <w:r w:rsidR="004249F8">
              <w:t>способен</w:t>
            </w:r>
            <w:proofErr w:type="gramEnd"/>
            <w:r w:rsidR="004249F8">
              <w:t xml:space="preserve"> понять тексты по фундаме</w:t>
            </w:r>
            <w:r w:rsidR="004249F8">
              <w:t>н</w:t>
            </w:r>
            <w:r w:rsidR="004249F8">
              <w:t>тальным направлениям совр</w:t>
            </w:r>
            <w:r w:rsidR="004249F8">
              <w:t>е</w:t>
            </w:r>
            <w:r w:rsidR="004249F8">
              <w:t>менной лингвистик</w:t>
            </w:r>
            <w:r>
              <w:t xml:space="preserve">и </w:t>
            </w:r>
          </w:p>
          <w:p w:rsidR="0077016F" w:rsidRPr="002A2C97" w:rsidRDefault="0077016F" w:rsidP="000573F2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77016F" w:rsidRDefault="0077016F" w:rsidP="000573F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чтение специальной лит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ратуры</w:t>
            </w:r>
          </w:p>
          <w:p w:rsidR="0077016F" w:rsidRDefault="0077016F" w:rsidP="000573F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</w:t>
            </w:r>
            <w:r w:rsidR="005A1B52">
              <w:rPr>
                <w:sz w:val="22"/>
                <w:lang w:eastAsia="ru-RU"/>
              </w:rPr>
              <w:t>проектная работа по п</w:t>
            </w:r>
            <w:r w:rsidR="005A1B52">
              <w:rPr>
                <w:sz w:val="22"/>
                <w:lang w:eastAsia="ru-RU"/>
              </w:rPr>
              <w:t>о</w:t>
            </w:r>
            <w:r w:rsidR="005A1B52">
              <w:rPr>
                <w:sz w:val="22"/>
                <w:lang w:eastAsia="ru-RU"/>
              </w:rPr>
              <w:t>строению модели языка</w:t>
            </w:r>
          </w:p>
          <w:p w:rsidR="0077016F" w:rsidRPr="002A2C97" w:rsidRDefault="0077016F" w:rsidP="000573F2">
            <w:pPr>
              <w:ind w:firstLine="0"/>
              <w:rPr>
                <w:sz w:val="22"/>
                <w:lang w:eastAsia="ru-RU"/>
              </w:rPr>
            </w:pP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0C2016" w:rsidRDefault="000C2016" w:rsidP="000C2016">
      <w:pPr>
        <w:jc w:val="both"/>
      </w:pPr>
      <w:r w:rsidRPr="0088494A">
        <w:t>Настоящая дисциплина относится к циклу дисциплин</w:t>
      </w:r>
      <w:r w:rsidR="004249F8">
        <w:t xml:space="preserve"> </w:t>
      </w:r>
      <w:r w:rsidR="005A1B52">
        <w:t>по выбору</w:t>
      </w:r>
    </w:p>
    <w:p w:rsidR="00293910" w:rsidRDefault="00293910" w:rsidP="00297F09">
      <w:pPr>
        <w:jc w:val="both"/>
      </w:pPr>
    </w:p>
    <w:p w:rsidR="00685575" w:rsidRDefault="00685575" w:rsidP="00297F09">
      <w:pPr>
        <w:jc w:val="both"/>
      </w:pPr>
    </w:p>
    <w:p w:rsidR="00536CD1" w:rsidRDefault="00536CD1" w:rsidP="00297F09">
      <w:pPr>
        <w:jc w:val="both"/>
      </w:pPr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536CD1" w:rsidRDefault="004D02DF" w:rsidP="00297F09">
      <w:pPr>
        <w:pStyle w:val="a1"/>
        <w:jc w:val="both"/>
      </w:pPr>
      <w:r>
        <w:t>Владеть базовыми представлениями о грамматических категориях и анализе язык</w:t>
      </w:r>
      <w:r>
        <w:t>о</w:t>
      </w:r>
      <w:r>
        <w:t>вых единиц</w:t>
      </w:r>
      <w:r w:rsidR="005A1B52">
        <w:t xml:space="preserve"> в пределах школьной программы</w:t>
      </w: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6D4465" w:rsidRDefault="006D4465" w:rsidP="00297F09">
      <w:pPr>
        <w:jc w:val="both"/>
      </w:pPr>
    </w:p>
    <w:p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4249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Общее введение в лингвистику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02550B" w:rsidRDefault="004249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грамматические понятия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1D6063" w:rsidRPr="0002550B" w:rsidTr="00063DB0">
        <w:tc>
          <w:tcPr>
            <w:tcW w:w="534" w:type="dxa"/>
          </w:tcPr>
          <w:p w:rsidR="001D6063" w:rsidRDefault="004249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D6063" w:rsidRDefault="004249F8" w:rsidP="005A1B5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Основные </w:t>
            </w:r>
            <w:r w:rsidR="005A1B52">
              <w:rPr>
                <w:szCs w:val="24"/>
                <w:lang w:eastAsia="ru-RU"/>
              </w:rPr>
              <w:t>синтаксические</w:t>
            </w:r>
            <w:r>
              <w:rPr>
                <w:szCs w:val="24"/>
                <w:lang w:eastAsia="ru-RU"/>
              </w:rPr>
              <w:t xml:space="preserve"> понятия</w:t>
            </w:r>
          </w:p>
        </w:tc>
        <w:tc>
          <w:tcPr>
            <w:tcW w:w="993" w:type="dxa"/>
          </w:tcPr>
          <w:p w:rsidR="001D6063" w:rsidRDefault="001D606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6063" w:rsidRPr="0002550B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D6063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D6063" w:rsidRPr="0002550B" w:rsidRDefault="001D606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D6063" w:rsidRDefault="001D6063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A1B52" w:rsidRPr="0002550B" w:rsidTr="00063DB0">
        <w:tc>
          <w:tcPr>
            <w:tcW w:w="534" w:type="dxa"/>
          </w:tcPr>
          <w:p w:rsidR="005A1B52" w:rsidRDefault="005A1B5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5A1B52" w:rsidRDefault="005A1B52" w:rsidP="005A1B5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семантические понятия</w:t>
            </w:r>
          </w:p>
        </w:tc>
        <w:tc>
          <w:tcPr>
            <w:tcW w:w="993" w:type="dxa"/>
          </w:tcPr>
          <w:p w:rsidR="005A1B52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1B52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A1B52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A1B52" w:rsidRPr="0002550B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A1B52" w:rsidRDefault="005A1B5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977A2F" w:rsidRDefault="00977A2F" w:rsidP="0002550B"/>
    <w:p w:rsidR="0002550B" w:rsidRDefault="00977A2F" w:rsidP="0002550B">
      <w:r>
        <w:br w:type="page"/>
      </w:r>
    </w:p>
    <w:p w:rsidR="00CF3C81" w:rsidRDefault="00CF3C81" w:rsidP="0002550B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D606EB" w:rsidTr="00D606EB">
        <w:tc>
          <w:tcPr>
            <w:tcW w:w="1101" w:type="dxa"/>
            <w:vMerge w:val="restart"/>
          </w:tcPr>
          <w:p w:rsidR="00D606EB" w:rsidRDefault="00D606EB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D606EB" w:rsidRDefault="00D606EB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D606EB" w:rsidRDefault="00D606EB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D606EB" w:rsidRDefault="00D606EB" w:rsidP="00E17945">
            <w:pPr>
              <w:ind w:firstLine="0"/>
            </w:pPr>
            <w:r>
              <w:t>Параметры **</w:t>
            </w:r>
          </w:p>
        </w:tc>
      </w:tr>
      <w:tr w:rsidR="00D606EB" w:rsidTr="00D606EB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D606EB" w:rsidRDefault="00D606EB" w:rsidP="00850D1F">
            <w:pPr>
              <w:ind w:firstLine="0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D606EB" w:rsidRDefault="00D606EB" w:rsidP="00850D1F">
            <w:pPr>
              <w:ind w:firstLine="0"/>
            </w:pPr>
          </w:p>
        </w:tc>
      </w:tr>
      <w:tr w:rsidR="00D606EB" w:rsidTr="00D606EB">
        <w:tc>
          <w:tcPr>
            <w:tcW w:w="1101" w:type="dxa"/>
            <w:vMerge w:val="restart"/>
          </w:tcPr>
          <w:p w:rsidR="00D606EB" w:rsidRDefault="00D606EB" w:rsidP="000522F8">
            <w:pPr>
              <w:ind w:right="-108" w:firstLine="0"/>
            </w:pPr>
            <w:r>
              <w:t>Текущий</w:t>
            </w:r>
          </w:p>
          <w:p w:rsidR="00D606EB" w:rsidRDefault="00D606EB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D606EB" w:rsidRDefault="006172BE" w:rsidP="00877E83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Default="006172BE" w:rsidP="00850D1F">
            <w:pPr>
              <w:ind w:firstLine="0"/>
            </w:pPr>
            <w:proofErr w:type="spellStart"/>
            <w:r>
              <w:t>Глоссирование</w:t>
            </w:r>
            <w:proofErr w:type="spellEnd"/>
            <w:r>
              <w:t xml:space="preserve"> текста на </w:t>
            </w:r>
            <w:proofErr w:type="gramStart"/>
            <w:r>
              <w:t>неизвестном</w:t>
            </w:r>
            <w:proofErr w:type="gramEnd"/>
            <w:r>
              <w:t xml:space="preserve"> языке</w:t>
            </w:r>
          </w:p>
        </w:tc>
      </w:tr>
      <w:tr w:rsidR="00D606EB" w:rsidTr="00D606EB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D606EB" w:rsidRDefault="00D606EB" w:rsidP="00850D1F">
            <w:pPr>
              <w:ind w:firstLine="0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D606EB" w:rsidRDefault="006172BE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Pr="006172BE" w:rsidRDefault="006172BE" w:rsidP="00850D1F">
            <w:pPr>
              <w:ind w:firstLine="0"/>
            </w:pPr>
            <w:r>
              <w:t>Описание региональных характеристик языка с помощью атласа WALS</w:t>
            </w:r>
          </w:p>
        </w:tc>
      </w:tr>
      <w:tr w:rsidR="00D606EB" w:rsidTr="00D606EB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</w:tcPr>
          <w:p w:rsidR="00D606EB" w:rsidRDefault="00D606EB" w:rsidP="00850D1F">
            <w:pPr>
              <w:ind w:firstLine="0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Default="00D606EB" w:rsidP="00850D1F">
            <w:pPr>
              <w:ind w:firstLine="0"/>
            </w:pPr>
          </w:p>
        </w:tc>
      </w:tr>
      <w:tr w:rsidR="00D606EB" w:rsidTr="00D606EB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</w:tcPr>
          <w:p w:rsidR="00D606EB" w:rsidRDefault="00D606EB" w:rsidP="00850D1F">
            <w:pPr>
              <w:ind w:firstLine="0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Default="00D606EB" w:rsidP="00CB0577">
            <w:pPr>
              <w:ind w:firstLine="0"/>
            </w:pPr>
          </w:p>
        </w:tc>
      </w:tr>
      <w:tr w:rsidR="00D606EB" w:rsidTr="00D606EB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</w:tcPr>
          <w:p w:rsidR="00D606EB" w:rsidRDefault="00D606EB" w:rsidP="0062096E">
            <w:pPr>
              <w:ind w:firstLine="0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Default="00D606EB" w:rsidP="00850D1F">
            <w:pPr>
              <w:ind w:firstLine="0"/>
            </w:pPr>
          </w:p>
        </w:tc>
      </w:tr>
      <w:tr w:rsidR="00D606EB" w:rsidTr="00D606EB">
        <w:tc>
          <w:tcPr>
            <w:tcW w:w="1101" w:type="dxa"/>
            <w:vMerge/>
          </w:tcPr>
          <w:p w:rsidR="00D606EB" w:rsidRDefault="00D606EB" w:rsidP="000522F8">
            <w:pPr>
              <w:ind w:right="-108" w:firstLine="0"/>
            </w:pPr>
          </w:p>
        </w:tc>
        <w:tc>
          <w:tcPr>
            <w:tcW w:w="1559" w:type="dxa"/>
          </w:tcPr>
          <w:p w:rsidR="00D606EB" w:rsidRDefault="00D606EB" w:rsidP="00850D1F">
            <w:pPr>
              <w:ind w:firstLine="0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Default="00D606EB" w:rsidP="00850D1F">
            <w:pPr>
              <w:ind w:firstLine="0"/>
            </w:pPr>
          </w:p>
        </w:tc>
      </w:tr>
      <w:tr w:rsidR="00D606EB" w:rsidTr="00D606EB">
        <w:tc>
          <w:tcPr>
            <w:tcW w:w="1101" w:type="dxa"/>
          </w:tcPr>
          <w:p w:rsidR="00D606EB" w:rsidRDefault="006172BE" w:rsidP="000522F8">
            <w:pPr>
              <w:ind w:right="-108" w:firstLine="0"/>
            </w:pPr>
            <w:r>
              <w:t>Пром</w:t>
            </w:r>
            <w:r>
              <w:t>е</w:t>
            </w:r>
            <w:r>
              <w:t>жуто</w:t>
            </w:r>
            <w:r>
              <w:t>ч</w:t>
            </w:r>
            <w:r>
              <w:t>ный</w:t>
            </w:r>
          </w:p>
        </w:tc>
        <w:tc>
          <w:tcPr>
            <w:tcW w:w="1559" w:type="dxa"/>
          </w:tcPr>
          <w:p w:rsidR="00D606EB" w:rsidRDefault="001D6063" w:rsidP="002A22F3">
            <w:pPr>
              <w:ind w:firstLine="0"/>
            </w:pPr>
            <w:r>
              <w:t>Зачет</w:t>
            </w:r>
          </w:p>
          <w:p w:rsidR="00D606EB" w:rsidRDefault="00D606EB" w:rsidP="002A22F3">
            <w:pPr>
              <w:ind w:firstLine="0"/>
            </w:pPr>
          </w:p>
        </w:tc>
        <w:tc>
          <w:tcPr>
            <w:tcW w:w="395" w:type="dxa"/>
          </w:tcPr>
          <w:p w:rsidR="00D606EB" w:rsidRDefault="006172BE" w:rsidP="002A22F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D606EB" w:rsidRDefault="00D606E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D606EB" w:rsidRDefault="00D606EB" w:rsidP="002A22F3">
            <w:pPr>
              <w:ind w:firstLine="0"/>
              <w:jc w:val="center"/>
            </w:pPr>
          </w:p>
        </w:tc>
        <w:tc>
          <w:tcPr>
            <w:tcW w:w="2835" w:type="dxa"/>
          </w:tcPr>
          <w:p w:rsidR="00D606EB" w:rsidRDefault="006172BE" w:rsidP="002A22F3">
            <w:pPr>
              <w:ind w:firstLine="0"/>
            </w:pPr>
            <w:r>
              <w:t>Проектная документация языка</w:t>
            </w:r>
          </w:p>
        </w:tc>
      </w:tr>
      <w:tr w:rsidR="006172BE" w:rsidTr="00D606EB">
        <w:tc>
          <w:tcPr>
            <w:tcW w:w="1101" w:type="dxa"/>
          </w:tcPr>
          <w:p w:rsidR="006172BE" w:rsidRDefault="006172BE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6172BE" w:rsidRDefault="006172BE" w:rsidP="002A22F3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6172BE" w:rsidRDefault="006172BE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6172BE" w:rsidRDefault="006172BE" w:rsidP="002A22F3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6172BE" w:rsidRDefault="006172BE" w:rsidP="002A22F3">
            <w:pPr>
              <w:ind w:firstLine="0"/>
              <w:jc w:val="center"/>
            </w:pPr>
          </w:p>
        </w:tc>
        <w:tc>
          <w:tcPr>
            <w:tcW w:w="395" w:type="dxa"/>
          </w:tcPr>
          <w:p w:rsidR="006172BE" w:rsidRDefault="006172BE" w:rsidP="002A22F3">
            <w:pPr>
              <w:ind w:firstLine="0"/>
              <w:jc w:val="center"/>
            </w:pPr>
          </w:p>
        </w:tc>
        <w:tc>
          <w:tcPr>
            <w:tcW w:w="2835" w:type="dxa"/>
          </w:tcPr>
          <w:p w:rsidR="006172BE" w:rsidRPr="006172BE" w:rsidRDefault="006172BE" w:rsidP="002A22F3">
            <w:pPr>
              <w:ind w:firstLine="0"/>
            </w:pPr>
            <w:proofErr w:type="spellStart"/>
            <w:r>
              <w:rPr>
                <w:lang w:val="en-US"/>
              </w:rPr>
              <w:t>Финальная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проектная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документация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языка</w:t>
            </w:r>
            <w:proofErr w:type="spellEnd"/>
          </w:p>
        </w:tc>
      </w:tr>
    </w:tbl>
    <w:p w:rsidR="00685575" w:rsidRDefault="00685575" w:rsidP="003C304C"/>
    <w:p w:rsidR="00FF13D5" w:rsidRDefault="00FF13D5" w:rsidP="00FF13D5">
      <w:pPr>
        <w:pStyle w:val="2"/>
      </w:pPr>
      <w:r>
        <w:t>Критерии оценки знаний, навыков</w:t>
      </w: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465AB9" w:rsidRDefault="00465AB9" w:rsidP="00CF3D82">
      <w:pPr>
        <w:pStyle w:val="af1"/>
        <w:tabs>
          <w:tab w:val="left" w:pos="851"/>
        </w:tabs>
        <w:spacing w:before="240"/>
        <w:jc w:val="both"/>
      </w:pPr>
      <w:r w:rsidRPr="00465AB9">
        <w:tab/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877E83" w:rsidRDefault="00877E83" w:rsidP="00297F09">
      <w:pPr>
        <w:jc w:val="both"/>
        <w:rPr>
          <w:szCs w:val="24"/>
          <w:lang w:eastAsia="ru-RU"/>
        </w:rPr>
      </w:pPr>
      <w:r>
        <w:t xml:space="preserve">Раздел 1. </w:t>
      </w:r>
      <w:r>
        <w:rPr>
          <w:szCs w:val="24"/>
          <w:lang w:eastAsia="ru-RU"/>
        </w:rPr>
        <w:t>Общее введение в лингвистику</w:t>
      </w:r>
    </w:p>
    <w:p w:rsidR="00877E83" w:rsidRDefault="00877E83" w:rsidP="00297F09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Язык как объект лингвистического изучения. Язык как знаковая система. Диахронич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ский и синхронный взгляд на язык. Уровни языка. Языковое разнообразие. Параметры языков</w:t>
      </w:r>
      <w:r>
        <w:rPr>
          <w:szCs w:val="24"/>
          <w:lang w:eastAsia="ru-RU"/>
        </w:rPr>
        <w:t>о</w:t>
      </w:r>
      <w:r>
        <w:rPr>
          <w:szCs w:val="24"/>
          <w:lang w:eastAsia="ru-RU"/>
        </w:rPr>
        <w:t>го варьирования</w:t>
      </w:r>
      <w:r w:rsidR="006172BE">
        <w:rPr>
          <w:szCs w:val="24"/>
          <w:lang w:eastAsia="ru-RU"/>
        </w:rPr>
        <w:t>. Введение в компаративистику</w:t>
      </w:r>
    </w:p>
    <w:p w:rsidR="00877E83" w:rsidRDefault="00877E83" w:rsidP="00297F09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Раздел 2. Основные грамматические понятия</w:t>
      </w:r>
    </w:p>
    <w:p w:rsidR="00877E83" w:rsidRDefault="006172BE" w:rsidP="00297F09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Фонема, фонология. Оппозиции. Дистрибуция грамматических </w:t>
      </w:r>
      <w:proofErr w:type="spellStart"/>
      <w:r>
        <w:rPr>
          <w:szCs w:val="24"/>
          <w:lang w:eastAsia="ru-RU"/>
        </w:rPr>
        <w:t>показателей</w:t>
      </w:r>
      <w:proofErr w:type="gramStart"/>
      <w:r>
        <w:rPr>
          <w:szCs w:val="24"/>
          <w:lang w:eastAsia="ru-RU"/>
        </w:rPr>
        <w:t>.</w:t>
      </w:r>
      <w:r w:rsidR="00877E83">
        <w:rPr>
          <w:szCs w:val="24"/>
          <w:lang w:eastAsia="ru-RU"/>
        </w:rPr>
        <w:t>С</w:t>
      </w:r>
      <w:proofErr w:type="gramEnd"/>
      <w:r w:rsidR="00877E83">
        <w:rPr>
          <w:szCs w:val="24"/>
          <w:lang w:eastAsia="ru-RU"/>
        </w:rPr>
        <w:t>лово</w:t>
      </w:r>
      <w:proofErr w:type="spellEnd"/>
      <w:r w:rsidR="00877E83">
        <w:rPr>
          <w:szCs w:val="24"/>
          <w:lang w:eastAsia="ru-RU"/>
        </w:rPr>
        <w:t>, ле</w:t>
      </w:r>
      <w:r w:rsidR="00877E83">
        <w:rPr>
          <w:szCs w:val="24"/>
          <w:lang w:eastAsia="ru-RU"/>
        </w:rPr>
        <w:t>к</w:t>
      </w:r>
      <w:r w:rsidR="00877E83">
        <w:rPr>
          <w:szCs w:val="24"/>
          <w:lang w:eastAsia="ru-RU"/>
        </w:rPr>
        <w:t xml:space="preserve">сема, </w:t>
      </w:r>
      <w:proofErr w:type="spellStart"/>
      <w:r w:rsidR="00877E83">
        <w:rPr>
          <w:szCs w:val="24"/>
          <w:lang w:eastAsia="ru-RU"/>
        </w:rPr>
        <w:t>слоформа</w:t>
      </w:r>
      <w:proofErr w:type="spellEnd"/>
      <w:r w:rsidR="00877E83">
        <w:rPr>
          <w:szCs w:val="24"/>
          <w:lang w:eastAsia="ru-RU"/>
        </w:rPr>
        <w:t xml:space="preserve">, лемма. Принцип выделения слова. Морфема. Парадигма. Словоизменения и словообразование. Алломорфы. Грамматическая продуктивность. Грамматические категории. Части речи. Род. Число. Падеж. Определенность. Лицо. Грамматический словарь Зализняка. Диатеза. </w:t>
      </w:r>
      <w:proofErr w:type="spellStart"/>
      <w:r w:rsidR="00877E83">
        <w:rPr>
          <w:szCs w:val="24"/>
          <w:lang w:eastAsia="ru-RU"/>
        </w:rPr>
        <w:t>Фазовость</w:t>
      </w:r>
      <w:proofErr w:type="spellEnd"/>
      <w:r w:rsidR="00877E83">
        <w:rPr>
          <w:szCs w:val="24"/>
          <w:lang w:eastAsia="ru-RU"/>
        </w:rPr>
        <w:t xml:space="preserve"> и модальность.</w:t>
      </w:r>
    </w:p>
    <w:p w:rsidR="00877E83" w:rsidRDefault="006172BE" w:rsidP="00297F09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Раздел 3. Основные синтаксические</w:t>
      </w:r>
      <w:r w:rsidR="00877E83">
        <w:rPr>
          <w:szCs w:val="24"/>
          <w:lang w:eastAsia="ru-RU"/>
        </w:rPr>
        <w:t xml:space="preserve"> понятия</w:t>
      </w:r>
    </w:p>
    <w:p w:rsidR="00877E83" w:rsidRDefault="006172BE" w:rsidP="00297F09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Словосочетания и предложение</w:t>
      </w:r>
      <w:r w:rsidR="00877E83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Грамматика непосредственных составляющих</w:t>
      </w:r>
      <w:r w:rsidR="00877E83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Грамм</w:t>
      </w:r>
      <w:r>
        <w:rPr>
          <w:szCs w:val="24"/>
          <w:lang w:eastAsia="ru-RU"/>
        </w:rPr>
        <w:t>а</w:t>
      </w:r>
      <w:r>
        <w:rPr>
          <w:szCs w:val="24"/>
          <w:lang w:eastAsia="ru-RU"/>
        </w:rPr>
        <w:t>тика зависимостей</w:t>
      </w:r>
      <w:r w:rsidR="00877E83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Понятие трансформации</w:t>
      </w:r>
      <w:r w:rsidR="00877E83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Залог и диатеза</w:t>
      </w:r>
      <w:r w:rsidR="00877E83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Актантные деривации</w:t>
      </w:r>
      <w:r w:rsidR="00877E83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Анафора. Островные ограничения</w:t>
      </w:r>
    </w:p>
    <w:p w:rsidR="00877E83" w:rsidRDefault="006172BE" w:rsidP="00297F09">
      <w:pPr>
        <w:jc w:val="both"/>
      </w:pPr>
      <w:r>
        <w:t xml:space="preserve">Раздел 4. Основные семантические понятия. </w:t>
      </w:r>
    </w:p>
    <w:p w:rsidR="006172BE" w:rsidRDefault="006172BE" w:rsidP="00297F09">
      <w:pPr>
        <w:jc w:val="both"/>
      </w:pPr>
      <w:proofErr w:type="spellStart"/>
      <w:r w:rsidRPr="00ED7262">
        <w:rPr>
          <w:rFonts w:ascii="Times New Roman CYR" w:hAnsi="Times New Roman CYR" w:cs="Times New Roman CYR"/>
          <w:szCs w:val="24"/>
        </w:rPr>
        <w:t>Пресуппозиция</w:t>
      </w:r>
      <w:proofErr w:type="spellEnd"/>
      <w:r w:rsidRPr="00ED7262">
        <w:rPr>
          <w:rFonts w:ascii="Times New Roman CYR" w:hAnsi="Times New Roman CYR" w:cs="Times New Roman CYR"/>
          <w:szCs w:val="24"/>
        </w:rPr>
        <w:t xml:space="preserve">, </w:t>
      </w:r>
      <w:proofErr w:type="spellStart"/>
      <w:r w:rsidRPr="00ED7262">
        <w:rPr>
          <w:rFonts w:ascii="Times New Roman CYR" w:hAnsi="Times New Roman CYR" w:cs="Times New Roman CYR"/>
          <w:szCs w:val="24"/>
        </w:rPr>
        <w:t>ассерция</w:t>
      </w:r>
      <w:proofErr w:type="spellEnd"/>
      <w:r w:rsidRPr="00ED7262">
        <w:rPr>
          <w:rFonts w:ascii="Times New Roman CYR" w:hAnsi="Times New Roman CYR" w:cs="Times New Roman CYR"/>
          <w:szCs w:val="24"/>
        </w:rPr>
        <w:t>, модальные рамки, рамки наблюдения.</w:t>
      </w:r>
      <w:r w:rsidRPr="006172BE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Cs w:val="24"/>
        </w:rPr>
        <w:t>А</w:t>
      </w:r>
      <w:r w:rsidRPr="00ED7262">
        <w:rPr>
          <w:rFonts w:ascii="Times New Roman CYR" w:hAnsi="Times New Roman CYR" w:cs="Times New Roman CYR"/>
          <w:szCs w:val="24"/>
        </w:rPr>
        <w:t>ргументная</w:t>
      </w:r>
      <w:proofErr w:type="spellEnd"/>
      <w:r w:rsidRPr="00ED7262">
        <w:rPr>
          <w:rFonts w:ascii="Times New Roman CYR" w:hAnsi="Times New Roman CYR" w:cs="Times New Roman CYR"/>
          <w:szCs w:val="24"/>
        </w:rPr>
        <w:t xml:space="preserve"> структура предиката, ролевая структура (общее представление, примеры). Сферы действия.</w:t>
      </w:r>
      <w:r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Pr="00ED7262">
        <w:rPr>
          <w:rFonts w:ascii="Times New Roman CYR" w:hAnsi="Times New Roman CYR" w:cs="Times New Roman CYR"/>
          <w:szCs w:val="24"/>
        </w:rPr>
        <w:t>Композици</w:t>
      </w:r>
      <w:r w:rsidRPr="00ED7262">
        <w:rPr>
          <w:rFonts w:ascii="Times New Roman CYR" w:hAnsi="Times New Roman CYR" w:cs="Times New Roman CYR"/>
          <w:szCs w:val="24"/>
        </w:rPr>
        <w:t>о</w:t>
      </w:r>
      <w:r w:rsidRPr="00ED7262">
        <w:rPr>
          <w:rFonts w:ascii="Times New Roman CYR" w:hAnsi="Times New Roman CYR" w:cs="Times New Roman CYR"/>
          <w:szCs w:val="24"/>
        </w:rPr>
        <w:t>нальность</w:t>
      </w:r>
      <w:proofErr w:type="spellEnd"/>
      <w:r w:rsidRPr="00ED7262">
        <w:rPr>
          <w:rFonts w:ascii="Times New Roman CYR" w:hAnsi="Times New Roman CYR" w:cs="Times New Roman CYR"/>
          <w:szCs w:val="24"/>
        </w:rPr>
        <w:t xml:space="preserve"> как свойство языка. Проблема взаимодействия смыслов (</w:t>
      </w:r>
      <w:proofErr w:type="spellStart"/>
      <w:r w:rsidRPr="00ED7262">
        <w:rPr>
          <w:rFonts w:ascii="Times New Roman CYR" w:hAnsi="Times New Roman CYR" w:cs="Times New Roman CYR"/>
          <w:szCs w:val="24"/>
        </w:rPr>
        <w:t>coercion</w:t>
      </w:r>
      <w:proofErr w:type="spellEnd"/>
      <w:r w:rsidRPr="00ED7262">
        <w:rPr>
          <w:rFonts w:ascii="Times New Roman CYR" w:hAnsi="Times New Roman CYR" w:cs="Times New Roman CYR"/>
          <w:szCs w:val="24"/>
        </w:rPr>
        <w:t xml:space="preserve">). Случаи </w:t>
      </w:r>
      <w:proofErr w:type="spellStart"/>
      <w:r w:rsidRPr="00ED7262">
        <w:rPr>
          <w:rFonts w:ascii="Times New Roman CYR" w:hAnsi="Times New Roman CYR" w:cs="Times New Roman CYR"/>
          <w:szCs w:val="24"/>
        </w:rPr>
        <w:t>некомп</w:t>
      </w:r>
      <w:r w:rsidRPr="00ED7262">
        <w:rPr>
          <w:rFonts w:ascii="Times New Roman CYR" w:hAnsi="Times New Roman CYR" w:cs="Times New Roman CYR"/>
          <w:szCs w:val="24"/>
        </w:rPr>
        <w:t>о</w:t>
      </w:r>
      <w:r w:rsidRPr="00ED7262">
        <w:rPr>
          <w:rFonts w:ascii="Times New Roman CYR" w:hAnsi="Times New Roman CYR" w:cs="Times New Roman CYR"/>
          <w:szCs w:val="24"/>
        </w:rPr>
        <w:t>зиционального</w:t>
      </w:r>
      <w:proofErr w:type="spellEnd"/>
      <w:r w:rsidRPr="00ED7262">
        <w:rPr>
          <w:rFonts w:ascii="Times New Roman CYR" w:hAnsi="Times New Roman CYR" w:cs="Times New Roman CYR"/>
          <w:szCs w:val="24"/>
        </w:rPr>
        <w:t xml:space="preserve"> поведения лексики.</w:t>
      </w:r>
    </w:p>
    <w:p w:rsidR="001A5F84" w:rsidRDefault="001A5F84" w:rsidP="001A5F84">
      <w:pPr>
        <w:pStyle w:val="1"/>
      </w:pPr>
      <w:r>
        <w:t>Образовательные технологии</w:t>
      </w:r>
    </w:p>
    <w:p w:rsidR="00B01216" w:rsidRPr="00FB73C8" w:rsidRDefault="00877E83" w:rsidP="00B01216">
      <w:pPr>
        <w:jc w:val="both"/>
      </w:pPr>
      <w:r>
        <w:t xml:space="preserve">Курс предполагает </w:t>
      </w:r>
      <w:r w:rsidR="006172BE">
        <w:t xml:space="preserve"> проектную работу по созданию модели языка, основанной на ру</w:t>
      </w:r>
      <w:r w:rsidR="006172BE">
        <w:t>с</w:t>
      </w:r>
      <w:r w:rsidR="006172BE">
        <w:t>ском лексиконе, н</w:t>
      </w:r>
      <w:r w:rsidR="00973697">
        <w:t xml:space="preserve">о содержащей системные грамматические, фонологические, синтаксические и </w:t>
      </w:r>
      <w:r w:rsidR="00973697">
        <w:lastRenderedPageBreak/>
        <w:t>семантические характеристики, отличающиеся от современного русского языка и типологич</w:t>
      </w:r>
      <w:r w:rsidR="00973697">
        <w:t>е</w:t>
      </w:r>
      <w:r w:rsidR="00973697">
        <w:t xml:space="preserve">ски достоверные. </w:t>
      </w:r>
    </w:p>
    <w:p w:rsidR="003E6B74" w:rsidRDefault="003E6B74" w:rsidP="003E6B74">
      <w:pPr>
        <w:pStyle w:val="PR-Normal"/>
      </w:pP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DB38F6"/>
    <w:p w:rsidR="008C2054" w:rsidRDefault="008C2054" w:rsidP="008C2054">
      <w:pPr>
        <w:pStyle w:val="2"/>
      </w:pPr>
      <w:r>
        <w:t>Примеры заданий промежуточного /итогового контроля</w:t>
      </w:r>
    </w:p>
    <w:p w:rsidR="00973697" w:rsidRDefault="00973697" w:rsidP="00973697">
      <w:pPr>
        <w:pStyle w:val="af2"/>
        <w:numPr>
          <w:ilvl w:val="0"/>
          <w:numId w:val="19"/>
        </w:numPr>
      </w:pPr>
      <w:proofErr w:type="spellStart"/>
      <w:r>
        <w:t>Глоссирование</w:t>
      </w:r>
      <w:proofErr w:type="spellEnd"/>
      <w:r>
        <w:t xml:space="preserve"> текста на </w:t>
      </w:r>
      <w:proofErr w:type="gramStart"/>
      <w:r>
        <w:t>неизвестном</w:t>
      </w:r>
      <w:proofErr w:type="gramEnd"/>
      <w:r>
        <w:t xml:space="preserve"> языке</w:t>
      </w:r>
    </w:p>
    <w:p w:rsidR="00973697" w:rsidRPr="00973697" w:rsidRDefault="00973697" w:rsidP="00973697">
      <w:pPr>
        <w:pStyle w:val="af2"/>
        <w:numPr>
          <w:ilvl w:val="0"/>
          <w:numId w:val="19"/>
        </w:numPr>
      </w:pPr>
      <w:r>
        <w:t>Составление описания языка по атласу WALS</w:t>
      </w:r>
    </w:p>
    <w:p w:rsidR="00973697" w:rsidRDefault="00973697" w:rsidP="00973697">
      <w:pPr>
        <w:pStyle w:val="af2"/>
        <w:numPr>
          <w:ilvl w:val="0"/>
          <w:numId w:val="19"/>
        </w:numPr>
      </w:pP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лингвистических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задач</w:t>
      </w:r>
      <w:proofErr w:type="spellEnd"/>
    </w:p>
    <w:p w:rsidR="00973697" w:rsidRPr="00973697" w:rsidRDefault="00973697" w:rsidP="00973697">
      <w:pPr>
        <w:pStyle w:val="af2"/>
        <w:ind w:left="1069" w:firstLine="0"/>
      </w:pPr>
    </w:p>
    <w:p w:rsidR="001A5F84" w:rsidRPr="007E65ED" w:rsidRDefault="001A5F84" w:rsidP="008830AA">
      <w:pPr>
        <w:pStyle w:val="1"/>
      </w:pPr>
      <w:r>
        <w:t>П</w:t>
      </w:r>
      <w:r w:rsidRPr="007E65ED">
        <w:t>орядок формирования оценок</w:t>
      </w:r>
      <w:r w:rsidR="009F2863">
        <w:t xml:space="preserve"> по дисциплине</w:t>
      </w:r>
    </w:p>
    <w:p w:rsidR="001A5F84" w:rsidRDefault="00011A28" w:rsidP="00977A2F">
      <w:pPr>
        <w:spacing w:before="240"/>
        <w:jc w:val="center"/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>
        <w:t xml:space="preserve">  =  </w:t>
      </w:r>
      <w:proofErr w:type="spellStart"/>
      <w:r w:rsidR="001A5F84" w:rsidRPr="00CB0577">
        <w:rPr>
          <w:i/>
        </w:rPr>
        <w:t>О</w:t>
      </w:r>
      <w:r w:rsidR="00877E83">
        <w:rPr>
          <w:i/>
          <w:vertAlign w:val="subscript"/>
        </w:rPr>
        <w:t>дз</w:t>
      </w:r>
      <w:proofErr w:type="spellEnd"/>
      <w:r w:rsidR="001A5F84">
        <w:t>;</w:t>
      </w:r>
    </w:p>
    <w:p w:rsidR="00011A28" w:rsidRDefault="00973697" w:rsidP="001A5F84">
      <w:r>
        <w:t xml:space="preserve">Оценка за домашние задания выставляется по результатам </w:t>
      </w:r>
      <w:r w:rsidRPr="00973697">
        <w:t xml:space="preserve">двух </w:t>
      </w:r>
      <w:r>
        <w:t>лингвистических задач, решенных дома в первом модуле, и двух лингвистических задач, решенных дома во втором м</w:t>
      </w:r>
      <w:r>
        <w:t>о</w:t>
      </w:r>
      <w:r>
        <w:t xml:space="preserve">дуле.  </w:t>
      </w:r>
    </w:p>
    <w:p w:rsidR="001A5F84" w:rsidRPr="00302A48" w:rsidRDefault="001A5F84" w:rsidP="00302A48">
      <w:pPr>
        <w:jc w:val="both"/>
      </w:pPr>
      <w:r w:rsidRPr="00302A48">
        <w:t xml:space="preserve">Результирующая оценка за промежуточный </w:t>
      </w:r>
      <w:r w:rsidR="00302A48" w:rsidRPr="00302A48">
        <w:t>контроль в форме зачета</w:t>
      </w:r>
      <w:r w:rsidR="005F5408" w:rsidRPr="00302A48">
        <w:t xml:space="preserve"> </w:t>
      </w:r>
      <w:r w:rsidRPr="00302A48">
        <w:t>выставляет</w:t>
      </w:r>
      <w:r w:rsidR="00011A28" w:rsidRPr="00302A48">
        <w:t xml:space="preserve">ся по следующей формуле, где </w:t>
      </w:r>
      <w:proofErr w:type="spellStart"/>
      <w:r w:rsidR="00011A28" w:rsidRPr="00302A48">
        <w:rPr>
          <w:i/>
        </w:rPr>
        <w:t>О</w:t>
      </w:r>
      <w:r w:rsidR="00011A28" w:rsidRPr="00302A48">
        <w:rPr>
          <w:i/>
          <w:vertAlign w:val="subscript"/>
        </w:rPr>
        <w:t>зачет</w:t>
      </w:r>
      <w:proofErr w:type="spellEnd"/>
      <w:r w:rsidR="00011A28" w:rsidRPr="00302A48">
        <w:t xml:space="preserve"> – оценка за работу непосредственно на зачете</w:t>
      </w:r>
      <w:r w:rsidRPr="00302A48">
        <w:t>:</w:t>
      </w:r>
    </w:p>
    <w:p w:rsidR="00011A28" w:rsidRPr="00973697" w:rsidRDefault="00FB73C8" w:rsidP="00011A28">
      <w:pPr>
        <w:jc w:val="center"/>
        <w:rPr>
          <w:i/>
          <w:vertAlign w:val="subscript"/>
        </w:rPr>
      </w:pPr>
      <w:r w:rsidRPr="00302A48">
        <w:rPr>
          <w:i/>
        </w:rPr>
        <w:t xml:space="preserve"> </w:t>
      </w:r>
      <w:proofErr w:type="spellStart"/>
      <w:r w:rsidR="00011A28" w:rsidRPr="00302A48">
        <w:rPr>
          <w:i/>
        </w:rPr>
        <w:t>О</w:t>
      </w:r>
      <w:r w:rsidR="00973697">
        <w:rPr>
          <w:i/>
          <w:vertAlign w:val="subscript"/>
        </w:rPr>
        <w:t>промежуточный</w:t>
      </w:r>
      <w:proofErr w:type="spellEnd"/>
      <w:r w:rsidR="00011A28" w:rsidRPr="00302A48">
        <w:rPr>
          <w:i/>
        </w:rPr>
        <w:t xml:space="preserve"> = k</w:t>
      </w:r>
      <w:r w:rsidR="00011A28" w:rsidRPr="00302A48">
        <w:rPr>
          <w:i/>
          <w:vertAlign w:val="subscript"/>
        </w:rPr>
        <w:t>1</w:t>
      </w:r>
      <w:r w:rsidR="00011A28" w:rsidRPr="00302A48">
        <w:rPr>
          <w:i/>
        </w:rPr>
        <w:t>·</w:t>
      </w:r>
      <w:proofErr w:type="spellStart"/>
      <w:r w:rsidR="00011A28" w:rsidRPr="00302A48">
        <w:rPr>
          <w:i/>
        </w:rPr>
        <w:t>О</w:t>
      </w:r>
      <w:r w:rsidR="00011A28" w:rsidRPr="00302A48">
        <w:rPr>
          <w:i/>
          <w:vertAlign w:val="subscript"/>
        </w:rPr>
        <w:t>зачет</w:t>
      </w:r>
      <w:proofErr w:type="spellEnd"/>
      <w:r w:rsidR="00011A28" w:rsidRPr="00302A48">
        <w:rPr>
          <w:i/>
        </w:rPr>
        <w:t xml:space="preserve"> + k</w:t>
      </w:r>
      <w:r w:rsidR="00011A28" w:rsidRPr="00302A48">
        <w:rPr>
          <w:i/>
          <w:vertAlign w:val="subscript"/>
        </w:rPr>
        <w:t>2</w:t>
      </w:r>
      <w:r w:rsidR="00011A28" w:rsidRPr="00302A48">
        <w:rPr>
          <w:i/>
        </w:rPr>
        <w:t>·</w:t>
      </w:r>
      <w:proofErr w:type="spellStart"/>
      <w:r w:rsidR="00011A28" w:rsidRPr="00302A48">
        <w:rPr>
          <w:i/>
        </w:rPr>
        <w:t>О</w:t>
      </w:r>
      <w:r w:rsidR="00973697">
        <w:rPr>
          <w:i/>
          <w:vertAlign w:val="subscript"/>
        </w:rPr>
        <w:t>контр</w:t>
      </w:r>
      <w:proofErr w:type="gramStart"/>
      <w:r w:rsidR="00973697">
        <w:rPr>
          <w:i/>
          <w:vertAlign w:val="subscript"/>
        </w:rPr>
        <w:t>.р</w:t>
      </w:r>
      <w:proofErr w:type="gramEnd"/>
      <w:r w:rsidR="00973697">
        <w:rPr>
          <w:i/>
          <w:vertAlign w:val="subscript"/>
        </w:rPr>
        <w:t>аб+</w:t>
      </w:r>
      <w:proofErr w:type="spellEnd"/>
      <w:r w:rsidR="00973697">
        <w:rPr>
          <w:i/>
          <w:vertAlign w:val="subscript"/>
        </w:rPr>
        <w:t xml:space="preserve"> </w:t>
      </w:r>
      <w:r w:rsidR="00973697" w:rsidRPr="00302A48">
        <w:rPr>
          <w:i/>
        </w:rPr>
        <w:t>+ k</w:t>
      </w:r>
      <w:r w:rsidR="00973697">
        <w:rPr>
          <w:i/>
          <w:vertAlign w:val="subscript"/>
        </w:rPr>
        <w:t>3</w:t>
      </w:r>
      <w:r w:rsidR="00973697" w:rsidRPr="00302A48">
        <w:rPr>
          <w:i/>
        </w:rPr>
        <w:t>·</w:t>
      </w:r>
      <w:proofErr w:type="spellStart"/>
      <w:r w:rsidR="00973697" w:rsidRPr="00302A48">
        <w:rPr>
          <w:i/>
        </w:rPr>
        <w:t>О</w:t>
      </w:r>
      <w:r w:rsidR="00973697" w:rsidRPr="00973697">
        <w:rPr>
          <w:i/>
          <w:vertAlign w:val="subscript"/>
        </w:rPr>
        <w:t>текущий</w:t>
      </w:r>
      <w:proofErr w:type="spellEnd"/>
    </w:p>
    <w:p w:rsidR="00FB73C8" w:rsidRPr="00980D33" w:rsidRDefault="00FB73C8" w:rsidP="00FB73C8">
      <w:pPr>
        <w:spacing w:line="276" w:lineRule="auto"/>
        <w:jc w:val="both"/>
        <w:rPr>
          <w:szCs w:val="24"/>
        </w:rPr>
      </w:pPr>
      <w:r w:rsidRPr="00980D33">
        <w:rPr>
          <w:iCs/>
          <w:szCs w:val="24"/>
        </w:rPr>
        <w:t xml:space="preserve">При этом удельный вес </w:t>
      </w:r>
      <w:r>
        <w:rPr>
          <w:szCs w:val="24"/>
        </w:rPr>
        <w:t xml:space="preserve">форм </w:t>
      </w:r>
      <w:r w:rsidRPr="00980D33">
        <w:rPr>
          <w:szCs w:val="24"/>
        </w:rPr>
        <w:t>контроля распределяется следующим образом:</w:t>
      </w:r>
    </w:p>
    <w:p w:rsidR="00FB73C8" w:rsidRPr="000E1FB8" w:rsidRDefault="00FB73C8" w:rsidP="00FB73C8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1 = </w:t>
      </w:r>
      <w:r>
        <w:rPr>
          <w:i/>
          <w:iCs/>
          <w:szCs w:val="24"/>
        </w:rPr>
        <w:t>0,5</w:t>
      </w:r>
    </w:p>
    <w:p w:rsidR="00FB73C8" w:rsidRPr="000E1FB8" w:rsidRDefault="00FB73C8" w:rsidP="00FB73C8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2 = </w:t>
      </w:r>
      <w:r w:rsidR="00973697">
        <w:rPr>
          <w:i/>
          <w:iCs/>
          <w:szCs w:val="24"/>
        </w:rPr>
        <w:t>0,3</w:t>
      </w:r>
    </w:p>
    <w:p w:rsidR="00973697" w:rsidRPr="000E1FB8" w:rsidRDefault="00973697" w:rsidP="0097369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2 = </w:t>
      </w:r>
      <w:r>
        <w:rPr>
          <w:i/>
          <w:iCs/>
          <w:szCs w:val="24"/>
        </w:rPr>
        <w:t>0,2</w:t>
      </w:r>
    </w:p>
    <w:p w:rsidR="00CB7E21" w:rsidRDefault="00CB7E21" w:rsidP="00CB7E21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(итогового) контроля в форме зачета: </w:t>
      </w:r>
      <w:r w:rsidR="00FB73C8">
        <w:t>в пользу студента</w:t>
      </w:r>
      <w:r w:rsidRPr="00CB7E21">
        <w:t xml:space="preserve">. </w:t>
      </w:r>
    </w:p>
    <w:p w:rsidR="00973697" w:rsidRPr="00302A48" w:rsidRDefault="00973697" w:rsidP="00973697">
      <w:pPr>
        <w:jc w:val="both"/>
      </w:pPr>
      <w:r w:rsidRPr="00302A48">
        <w:t xml:space="preserve">Результирующая оценка за промежуточный контроль в форме зачета выставляется по следующей формуле, где </w:t>
      </w:r>
      <w:proofErr w:type="spellStart"/>
      <w:r w:rsidRPr="00302A48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  <w:r w:rsidRPr="00302A48">
        <w:t xml:space="preserve"> – оценка за работу непосредственно на зачете:</w:t>
      </w:r>
    </w:p>
    <w:p w:rsidR="00973697" w:rsidRPr="00973697" w:rsidRDefault="00973697" w:rsidP="00973697">
      <w:pPr>
        <w:jc w:val="center"/>
        <w:rPr>
          <w:i/>
          <w:vertAlign w:val="subscript"/>
        </w:rPr>
      </w:pPr>
      <w:r w:rsidRPr="00302A48">
        <w:rPr>
          <w:i/>
        </w:rPr>
        <w:t xml:space="preserve"> </w:t>
      </w:r>
      <w:proofErr w:type="spellStart"/>
      <w:r w:rsidRPr="00302A48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  <w:r w:rsidRPr="00302A48">
        <w:rPr>
          <w:i/>
        </w:rPr>
        <w:t xml:space="preserve"> = k</w:t>
      </w:r>
      <w:r w:rsidRPr="00302A48">
        <w:rPr>
          <w:i/>
          <w:vertAlign w:val="subscript"/>
        </w:rPr>
        <w:t>1</w:t>
      </w:r>
      <w:r w:rsidRPr="00302A48">
        <w:rPr>
          <w:i/>
        </w:rPr>
        <w:t>·</w:t>
      </w:r>
      <w:proofErr w:type="spellStart"/>
      <w:r w:rsidRPr="00302A48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  <w:r w:rsidRPr="00302A48">
        <w:rPr>
          <w:i/>
        </w:rPr>
        <w:t xml:space="preserve"> + k</w:t>
      </w:r>
      <w:r w:rsidRPr="00302A48">
        <w:rPr>
          <w:i/>
          <w:vertAlign w:val="subscript"/>
        </w:rPr>
        <w:t>2</w:t>
      </w:r>
      <w:r w:rsidR="00BF7BAF">
        <w:rPr>
          <w:i/>
          <w:vertAlign w:val="subscript"/>
        </w:rPr>
        <w:t>промежуточный</w:t>
      </w:r>
      <w:r w:rsidRPr="00302A48">
        <w:rPr>
          <w:i/>
        </w:rPr>
        <w:t xml:space="preserve">· </w:t>
      </w:r>
      <w:r w:rsidR="00BF7BAF">
        <w:rPr>
          <w:i/>
        </w:rPr>
        <w:t>+</w:t>
      </w:r>
      <w:r w:rsidRPr="00302A48">
        <w:rPr>
          <w:i/>
        </w:rPr>
        <w:t>k</w:t>
      </w:r>
      <w:r w:rsidR="00BF7BAF">
        <w:rPr>
          <w:i/>
          <w:vertAlign w:val="subscript"/>
        </w:rPr>
        <w:t>3</w:t>
      </w:r>
      <w:r w:rsidRPr="00302A48">
        <w:rPr>
          <w:i/>
        </w:rPr>
        <w:t>·</w:t>
      </w:r>
      <w:proofErr w:type="spellStart"/>
      <w:r w:rsidRPr="00302A48">
        <w:rPr>
          <w:i/>
        </w:rPr>
        <w:t>О</w:t>
      </w:r>
      <w:r>
        <w:rPr>
          <w:i/>
          <w:vertAlign w:val="subscript"/>
        </w:rPr>
        <w:t>контр</w:t>
      </w:r>
      <w:proofErr w:type="gramStart"/>
      <w:r>
        <w:rPr>
          <w:i/>
          <w:vertAlign w:val="subscript"/>
        </w:rPr>
        <w:t>.р</w:t>
      </w:r>
      <w:proofErr w:type="gramEnd"/>
      <w:r>
        <w:rPr>
          <w:i/>
          <w:vertAlign w:val="subscript"/>
        </w:rPr>
        <w:t>аб+</w:t>
      </w:r>
      <w:proofErr w:type="spellEnd"/>
      <w:r>
        <w:rPr>
          <w:i/>
          <w:vertAlign w:val="subscript"/>
        </w:rPr>
        <w:t xml:space="preserve"> </w:t>
      </w:r>
      <w:r w:rsidRPr="00302A48">
        <w:rPr>
          <w:i/>
        </w:rPr>
        <w:t>+ k</w:t>
      </w:r>
      <w:r w:rsidR="00BF7BAF">
        <w:rPr>
          <w:i/>
          <w:vertAlign w:val="subscript"/>
        </w:rPr>
        <w:t>4</w:t>
      </w:r>
      <w:r w:rsidRPr="00302A48">
        <w:rPr>
          <w:i/>
        </w:rPr>
        <w:t>·</w:t>
      </w:r>
      <w:proofErr w:type="spellStart"/>
      <w:r w:rsidRPr="00302A48">
        <w:rPr>
          <w:i/>
        </w:rPr>
        <w:t>О</w:t>
      </w:r>
      <w:r w:rsidRPr="00973697">
        <w:rPr>
          <w:i/>
          <w:vertAlign w:val="subscript"/>
        </w:rPr>
        <w:t>текущий</w:t>
      </w:r>
      <w:proofErr w:type="spellEnd"/>
    </w:p>
    <w:p w:rsidR="00973697" w:rsidRPr="00980D33" w:rsidRDefault="00973697" w:rsidP="00973697">
      <w:pPr>
        <w:spacing w:line="276" w:lineRule="auto"/>
        <w:jc w:val="both"/>
        <w:rPr>
          <w:szCs w:val="24"/>
        </w:rPr>
      </w:pPr>
      <w:r w:rsidRPr="00980D33">
        <w:rPr>
          <w:iCs/>
          <w:szCs w:val="24"/>
        </w:rPr>
        <w:t xml:space="preserve">При этом удельный вес </w:t>
      </w:r>
      <w:r>
        <w:rPr>
          <w:szCs w:val="24"/>
        </w:rPr>
        <w:t xml:space="preserve">форм </w:t>
      </w:r>
      <w:r w:rsidRPr="00980D33">
        <w:rPr>
          <w:szCs w:val="24"/>
        </w:rPr>
        <w:t>контроля распределяется следующим образом:</w:t>
      </w:r>
    </w:p>
    <w:p w:rsidR="00973697" w:rsidRPr="000E1FB8" w:rsidRDefault="00973697" w:rsidP="0097369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1 = </w:t>
      </w:r>
      <w:r w:rsidR="00BF7BAF">
        <w:rPr>
          <w:i/>
          <w:iCs/>
          <w:szCs w:val="24"/>
        </w:rPr>
        <w:t>0,3</w:t>
      </w:r>
    </w:p>
    <w:p w:rsidR="00973697" w:rsidRPr="000E1FB8" w:rsidRDefault="00973697" w:rsidP="0097369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2 = </w:t>
      </w:r>
      <w:r>
        <w:rPr>
          <w:i/>
          <w:iCs/>
          <w:szCs w:val="24"/>
        </w:rPr>
        <w:t>0,3</w:t>
      </w:r>
    </w:p>
    <w:p w:rsidR="00BF7BAF" w:rsidRDefault="00973697" w:rsidP="0097369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="00BF7BAF">
        <w:rPr>
          <w:i/>
          <w:szCs w:val="24"/>
          <w:vertAlign w:val="subscript"/>
        </w:rPr>
        <w:t>3</w:t>
      </w:r>
      <w:r w:rsidRPr="000E1FB8">
        <w:rPr>
          <w:i/>
          <w:szCs w:val="24"/>
          <w:vertAlign w:val="subscript"/>
        </w:rPr>
        <w:t xml:space="preserve"> = </w:t>
      </w:r>
      <w:r>
        <w:rPr>
          <w:i/>
          <w:iCs/>
          <w:szCs w:val="24"/>
        </w:rPr>
        <w:t>0,2</w:t>
      </w:r>
    </w:p>
    <w:p w:rsidR="00BF7BAF" w:rsidRDefault="00BF7BAF" w:rsidP="00BF7BAF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>
        <w:rPr>
          <w:i/>
          <w:szCs w:val="24"/>
          <w:vertAlign w:val="subscript"/>
        </w:rPr>
        <w:t>4</w:t>
      </w:r>
      <w:r w:rsidRPr="000E1FB8">
        <w:rPr>
          <w:i/>
          <w:szCs w:val="24"/>
          <w:vertAlign w:val="subscript"/>
        </w:rPr>
        <w:t xml:space="preserve"> = </w:t>
      </w:r>
      <w:r>
        <w:rPr>
          <w:i/>
          <w:iCs/>
          <w:szCs w:val="24"/>
        </w:rPr>
        <w:t>0,2</w:t>
      </w:r>
    </w:p>
    <w:p w:rsidR="00973697" w:rsidRPr="00CB7E21" w:rsidRDefault="00973697" w:rsidP="00973697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зачета: в пользу студента</w:t>
      </w:r>
      <w:r w:rsidRPr="00CB7E21">
        <w:t xml:space="preserve">. </w:t>
      </w:r>
    </w:p>
    <w:p w:rsidR="00973697" w:rsidRPr="00CB7E21" w:rsidRDefault="00973697" w:rsidP="00CB7E21">
      <w:pPr>
        <w:spacing w:before="240"/>
        <w:jc w:val="both"/>
      </w:pP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3C304C" w:rsidP="003C304C"/>
    <w:p w:rsidR="00877E83" w:rsidRDefault="00FB73C8" w:rsidP="006826E2">
      <w:pPr>
        <w:pStyle w:val="2"/>
      </w:pPr>
      <w:r>
        <w:t>Основная</w:t>
      </w:r>
      <w:r w:rsidR="003C304C">
        <w:t xml:space="preserve"> литература</w:t>
      </w:r>
    </w:p>
    <w:p w:rsidR="00EF7064" w:rsidRPr="00EF7064" w:rsidRDefault="00EF7064" w:rsidP="00EF7064">
      <w:pPr>
        <w:ind w:left="708" w:firstLine="0"/>
        <w:jc w:val="both"/>
      </w:pPr>
      <w:proofErr w:type="spellStart"/>
      <w:r w:rsidRPr="00EF7064">
        <w:t>Лайонз</w:t>
      </w:r>
      <w:proofErr w:type="spellEnd"/>
      <w:r w:rsidRPr="00EF7064">
        <w:t xml:space="preserve"> Дж. Введение в теоретическую лингвистику. М., 1987.</w:t>
      </w:r>
    </w:p>
    <w:p w:rsidR="00EF7064" w:rsidRPr="00EF7064" w:rsidRDefault="00EF7064" w:rsidP="00EF7064">
      <w:pPr>
        <w:ind w:left="708" w:firstLine="0"/>
        <w:jc w:val="both"/>
      </w:pPr>
      <w:r w:rsidRPr="00EF7064">
        <w:t>Лингвистический энциклопедический словарь. М., 1990.</w:t>
      </w:r>
    </w:p>
    <w:p w:rsidR="00EF7064" w:rsidRPr="00EF7064" w:rsidRDefault="00EF7064" w:rsidP="00EF7064">
      <w:pPr>
        <w:ind w:left="708" w:firstLine="0"/>
        <w:jc w:val="both"/>
      </w:pPr>
      <w:proofErr w:type="spellStart"/>
      <w:r w:rsidRPr="00EF7064">
        <w:t>Плунгян</w:t>
      </w:r>
      <w:proofErr w:type="spellEnd"/>
      <w:r w:rsidRPr="00EF7064">
        <w:t xml:space="preserve"> В.А. Общая морфология. М.: УРСС, 2010.</w:t>
      </w:r>
      <w:r w:rsidRPr="00EF7064">
        <w:rPr>
          <w:b/>
          <w:bCs/>
          <w:iCs/>
        </w:rPr>
        <w:t>с.</w:t>
      </w:r>
    </w:p>
    <w:p w:rsidR="006826E2" w:rsidRDefault="00EF7064" w:rsidP="00EF7064">
      <w:pPr>
        <w:ind w:left="708" w:firstLine="0"/>
        <w:jc w:val="both"/>
      </w:pPr>
      <w:proofErr w:type="spellStart"/>
      <w:r>
        <w:t>Тестелец</w:t>
      </w:r>
      <w:proofErr w:type="spellEnd"/>
      <w:r>
        <w:t xml:space="preserve"> Я.Н. Введение в общий синтаксис. М.РГГУ, 2001</w:t>
      </w:r>
      <w:r w:rsidR="003C304C">
        <w:t xml:space="preserve"> </w:t>
      </w:r>
    </w:p>
    <w:p w:rsidR="00FB73C8" w:rsidRDefault="001A5F84" w:rsidP="00FB73C8">
      <w:pPr>
        <w:pStyle w:val="1"/>
      </w:pPr>
      <w:r>
        <w:lastRenderedPageBreak/>
        <w:t>Материально-техническое обеспечение дисциплины</w:t>
      </w:r>
    </w:p>
    <w:p w:rsidR="00B01216" w:rsidRPr="00B01216" w:rsidRDefault="00B01216" w:rsidP="00B01216">
      <w:r>
        <w:t xml:space="preserve">Для проведения занятий необходим проектор </w:t>
      </w:r>
    </w:p>
    <w:sectPr w:rsidR="00B01216" w:rsidRPr="00B01216" w:rsidSect="00CA71C9">
      <w:headerReference w:type="default" r:id="rId7"/>
      <w:headerReference w:type="first" r:id="rId8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9E" w:rsidRDefault="0058049E" w:rsidP="00074D27">
      <w:r>
        <w:separator/>
      </w:r>
    </w:p>
  </w:endnote>
  <w:endnote w:type="continuationSeparator" w:id="0">
    <w:p w:rsidR="0058049E" w:rsidRDefault="0058049E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9E" w:rsidRDefault="0058049E" w:rsidP="00074D27">
      <w:r>
        <w:separator/>
      </w:r>
    </w:p>
  </w:footnote>
  <w:footnote w:type="continuationSeparator" w:id="0">
    <w:p w:rsidR="0058049E" w:rsidRDefault="0058049E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A22F3" w:rsidTr="006C148D">
      <w:tc>
        <w:tcPr>
          <w:tcW w:w="872" w:type="dxa"/>
        </w:tcPr>
        <w:p w:rsidR="002A22F3" w:rsidRDefault="002A22F3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A22F3" w:rsidRPr="00060113" w:rsidRDefault="002A22F3" w:rsidP="002E2F1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2E2F1E" w:rsidRPr="002E2F1E">
            <w:rPr>
              <w:sz w:val="20"/>
              <w:szCs w:val="20"/>
            </w:rPr>
            <w:t>Математическая лингвистика</w:t>
          </w:r>
          <w:r w:rsidR="002E2F1E">
            <w:t xml:space="preserve"> </w:t>
          </w:r>
          <w:r w:rsidR="002E2F1E">
            <w:rPr>
              <w:sz w:val="20"/>
              <w:szCs w:val="20"/>
            </w:rPr>
            <w:t>для направления</w:t>
          </w:r>
          <w:fldSimple w:instr=" FILLIN   \* MERGEFORMAT ">
            <w:r w:rsidR="002E2F1E">
              <w:t xml:space="preserve"> </w:t>
            </w:r>
            <w:r w:rsidR="002E2F1E" w:rsidRPr="002E2F1E">
              <w:rPr>
                <w:sz w:val="20"/>
                <w:szCs w:val="20"/>
              </w:rPr>
              <w:t>010100.62 Математика</w:t>
            </w:r>
          </w:fldSimple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2A22F3" w:rsidRPr="0068711A" w:rsidRDefault="002A22F3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A22F3" w:rsidTr="00060113">
      <w:tc>
        <w:tcPr>
          <w:tcW w:w="872" w:type="dxa"/>
        </w:tcPr>
        <w:p w:rsidR="002A22F3" w:rsidRDefault="002A22F3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A22F3" w:rsidRPr="00060113" w:rsidRDefault="002A22F3" w:rsidP="002E2F1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B01216" w:rsidRPr="00744BAE">
            <w:rPr>
              <w:sz w:val="20"/>
              <w:szCs w:val="20"/>
            </w:rPr>
            <w:t>«</w:t>
          </w:r>
          <w:r w:rsidR="002E2F1E">
            <w:rPr>
              <w:sz w:val="20"/>
              <w:szCs w:val="20"/>
            </w:rPr>
            <w:t>Введение в лингвистику</w:t>
          </w:r>
          <w:r w:rsidR="00744BAE" w:rsidRPr="00744BAE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  <w:r w:rsidR="00744BAE" w:rsidRPr="00744BAE">
            <w:rPr>
              <w:sz w:val="20"/>
              <w:szCs w:val="20"/>
            </w:rPr>
            <w:t xml:space="preserve">для направления/ специальности    подготовки </w:t>
          </w:r>
          <w:proofErr w:type="spellStart"/>
          <w:r w:rsidR="002E2F1E">
            <w:rPr>
              <w:sz w:val="20"/>
              <w:szCs w:val="20"/>
            </w:rPr>
            <w:t>бакла</w:t>
          </w:r>
          <w:r w:rsidR="002E2F1E">
            <w:rPr>
              <w:sz w:val="20"/>
              <w:szCs w:val="20"/>
            </w:rPr>
            <w:t>в</w:t>
          </w:r>
          <w:r w:rsidR="002E2F1E">
            <w:rPr>
              <w:sz w:val="20"/>
              <w:szCs w:val="20"/>
            </w:rPr>
            <w:t>ра</w:t>
          </w:r>
          <w:proofErr w:type="spellEnd"/>
        </w:p>
      </w:tc>
    </w:tr>
  </w:tbl>
  <w:p w:rsidR="002A22F3" w:rsidRPr="0068711A" w:rsidRDefault="002A22F3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B83041"/>
    <w:multiLevelType w:val="hybridMultilevel"/>
    <w:tmpl w:val="8912E47E"/>
    <w:lvl w:ilvl="0" w:tplc="1A441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918AC"/>
    <w:multiLevelType w:val="hybridMultilevel"/>
    <w:tmpl w:val="B674F3A6"/>
    <w:lvl w:ilvl="0" w:tplc="DDEC4E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D36BFB"/>
    <w:multiLevelType w:val="hybridMultilevel"/>
    <w:tmpl w:val="43D6D26C"/>
    <w:lvl w:ilvl="0" w:tplc="D778D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8074C4"/>
    <w:multiLevelType w:val="hybridMultilevel"/>
    <w:tmpl w:val="A90C9D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0956DE"/>
    <w:multiLevelType w:val="hybridMultilevel"/>
    <w:tmpl w:val="D0668C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2550B"/>
    <w:rsid w:val="000374EA"/>
    <w:rsid w:val="000522F8"/>
    <w:rsid w:val="00060113"/>
    <w:rsid w:val="00063DB0"/>
    <w:rsid w:val="00064DC0"/>
    <w:rsid w:val="00073753"/>
    <w:rsid w:val="00074D27"/>
    <w:rsid w:val="000A6144"/>
    <w:rsid w:val="000B0C8F"/>
    <w:rsid w:val="000C1A9E"/>
    <w:rsid w:val="000C2016"/>
    <w:rsid w:val="000D609D"/>
    <w:rsid w:val="000D63C6"/>
    <w:rsid w:val="00112927"/>
    <w:rsid w:val="00133D80"/>
    <w:rsid w:val="00142CC1"/>
    <w:rsid w:val="001655F5"/>
    <w:rsid w:val="001A5F84"/>
    <w:rsid w:val="001C398E"/>
    <w:rsid w:val="001D366D"/>
    <w:rsid w:val="001D6063"/>
    <w:rsid w:val="001F5D87"/>
    <w:rsid w:val="001F5F2C"/>
    <w:rsid w:val="001F63CC"/>
    <w:rsid w:val="0020655D"/>
    <w:rsid w:val="002214E3"/>
    <w:rsid w:val="00255657"/>
    <w:rsid w:val="00256971"/>
    <w:rsid w:val="00257AD2"/>
    <w:rsid w:val="00263EDD"/>
    <w:rsid w:val="0029211B"/>
    <w:rsid w:val="00293910"/>
    <w:rsid w:val="00297587"/>
    <w:rsid w:val="00297F09"/>
    <w:rsid w:val="002A22F3"/>
    <w:rsid w:val="002A2C97"/>
    <w:rsid w:val="002A739A"/>
    <w:rsid w:val="002C38D5"/>
    <w:rsid w:val="002D3358"/>
    <w:rsid w:val="002E10B5"/>
    <w:rsid w:val="002E2F1E"/>
    <w:rsid w:val="00302A48"/>
    <w:rsid w:val="00327DDE"/>
    <w:rsid w:val="00336982"/>
    <w:rsid w:val="0037505F"/>
    <w:rsid w:val="003B628E"/>
    <w:rsid w:val="003C304C"/>
    <w:rsid w:val="003C7CA8"/>
    <w:rsid w:val="003D4DDE"/>
    <w:rsid w:val="003D70CB"/>
    <w:rsid w:val="003E6B74"/>
    <w:rsid w:val="003F41E3"/>
    <w:rsid w:val="003F5680"/>
    <w:rsid w:val="00410097"/>
    <w:rsid w:val="00417EC9"/>
    <w:rsid w:val="004249F8"/>
    <w:rsid w:val="00436D50"/>
    <w:rsid w:val="00452B07"/>
    <w:rsid w:val="00465AB9"/>
    <w:rsid w:val="00485FF7"/>
    <w:rsid w:val="004966A6"/>
    <w:rsid w:val="004B4BE0"/>
    <w:rsid w:val="004D02DF"/>
    <w:rsid w:val="004E2613"/>
    <w:rsid w:val="00525770"/>
    <w:rsid w:val="00526A68"/>
    <w:rsid w:val="00536CD1"/>
    <w:rsid w:val="00542173"/>
    <w:rsid w:val="00543518"/>
    <w:rsid w:val="005563E2"/>
    <w:rsid w:val="005779C3"/>
    <w:rsid w:val="0058049E"/>
    <w:rsid w:val="005A1B52"/>
    <w:rsid w:val="005C181E"/>
    <w:rsid w:val="005C6CFC"/>
    <w:rsid w:val="005F5408"/>
    <w:rsid w:val="00605BD3"/>
    <w:rsid w:val="006172BE"/>
    <w:rsid w:val="0062096E"/>
    <w:rsid w:val="0063350B"/>
    <w:rsid w:val="00670437"/>
    <w:rsid w:val="006826E2"/>
    <w:rsid w:val="00685575"/>
    <w:rsid w:val="0068711A"/>
    <w:rsid w:val="00687510"/>
    <w:rsid w:val="006923E5"/>
    <w:rsid w:val="006A3316"/>
    <w:rsid w:val="006A7590"/>
    <w:rsid w:val="006B2F46"/>
    <w:rsid w:val="006B7843"/>
    <w:rsid w:val="006C148D"/>
    <w:rsid w:val="006D02B2"/>
    <w:rsid w:val="006D4465"/>
    <w:rsid w:val="00714321"/>
    <w:rsid w:val="00740D59"/>
    <w:rsid w:val="0074309C"/>
    <w:rsid w:val="00744BAE"/>
    <w:rsid w:val="00747F28"/>
    <w:rsid w:val="00760879"/>
    <w:rsid w:val="0077016F"/>
    <w:rsid w:val="0077738C"/>
    <w:rsid w:val="007B3E47"/>
    <w:rsid w:val="007D11C1"/>
    <w:rsid w:val="007D18CB"/>
    <w:rsid w:val="007D4137"/>
    <w:rsid w:val="00831ACB"/>
    <w:rsid w:val="00850D1F"/>
    <w:rsid w:val="00853570"/>
    <w:rsid w:val="00871E72"/>
    <w:rsid w:val="00877E83"/>
    <w:rsid w:val="008830AA"/>
    <w:rsid w:val="0088494A"/>
    <w:rsid w:val="008876C5"/>
    <w:rsid w:val="008913EA"/>
    <w:rsid w:val="008936B0"/>
    <w:rsid w:val="008B7F20"/>
    <w:rsid w:val="008C2054"/>
    <w:rsid w:val="008D6724"/>
    <w:rsid w:val="008F201C"/>
    <w:rsid w:val="00910B45"/>
    <w:rsid w:val="00924E53"/>
    <w:rsid w:val="00940D74"/>
    <w:rsid w:val="00951A89"/>
    <w:rsid w:val="00973697"/>
    <w:rsid w:val="00977A2F"/>
    <w:rsid w:val="009C30FB"/>
    <w:rsid w:val="009D6F34"/>
    <w:rsid w:val="009E34AB"/>
    <w:rsid w:val="009E75CD"/>
    <w:rsid w:val="009E7D0D"/>
    <w:rsid w:val="009F1D7A"/>
    <w:rsid w:val="009F2863"/>
    <w:rsid w:val="00A24AC1"/>
    <w:rsid w:val="00A251DA"/>
    <w:rsid w:val="00A4470A"/>
    <w:rsid w:val="00A715E4"/>
    <w:rsid w:val="00A80629"/>
    <w:rsid w:val="00A860A1"/>
    <w:rsid w:val="00A8781A"/>
    <w:rsid w:val="00AA464B"/>
    <w:rsid w:val="00AC21C7"/>
    <w:rsid w:val="00AE2B96"/>
    <w:rsid w:val="00AF2C6A"/>
    <w:rsid w:val="00AF5554"/>
    <w:rsid w:val="00B01216"/>
    <w:rsid w:val="00B07EFD"/>
    <w:rsid w:val="00B10CB8"/>
    <w:rsid w:val="00B238E0"/>
    <w:rsid w:val="00B4623D"/>
    <w:rsid w:val="00B4644A"/>
    <w:rsid w:val="00B50233"/>
    <w:rsid w:val="00B656D6"/>
    <w:rsid w:val="00B75EF8"/>
    <w:rsid w:val="00B91DC4"/>
    <w:rsid w:val="00BA6F4D"/>
    <w:rsid w:val="00BB0EDE"/>
    <w:rsid w:val="00BB2D78"/>
    <w:rsid w:val="00BB564F"/>
    <w:rsid w:val="00BC0CDF"/>
    <w:rsid w:val="00BC2BED"/>
    <w:rsid w:val="00BC3811"/>
    <w:rsid w:val="00BD36CB"/>
    <w:rsid w:val="00BF7BAF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92948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50B6"/>
    <w:rsid w:val="00D5784E"/>
    <w:rsid w:val="00D606EB"/>
    <w:rsid w:val="00D61665"/>
    <w:rsid w:val="00D657AF"/>
    <w:rsid w:val="00D70E08"/>
    <w:rsid w:val="00D77124"/>
    <w:rsid w:val="00DA25E9"/>
    <w:rsid w:val="00DB38F6"/>
    <w:rsid w:val="00DD0F6A"/>
    <w:rsid w:val="00DD74A4"/>
    <w:rsid w:val="00DE49C8"/>
    <w:rsid w:val="00DF606F"/>
    <w:rsid w:val="00E02DC6"/>
    <w:rsid w:val="00E17945"/>
    <w:rsid w:val="00E76C30"/>
    <w:rsid w:val="00EA63CF"/>
    <w:rsid w:val="00EB1A4B"/>
    <w:rsid w:val="00EC408F"/>
    <w:rsid w:val="00ED6B80"/>
    <w:rsid w:val="00EF7064"/>
    <w:rsid w:val="00F00036"/>
    <w:rsid w:val="00F00B02"/>
    <w:rsid w:val="00F133F3"/>
    <w:rsid w:val="00F16287"/>
    <w:rsid w:val="00F220B3"/>
    <w:rsid w:val="00F25354"/>
    <w:rsid w:val="00F25502"/>
    <w:rsid w:val="00F259A5"/>
    <w:rsid w:val="00F847FE"/>
    <w:rsid w:val="00F97DCE"/>
    <w:rsid w:val="00FB73C8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a3"/>
    <w:rsid w:val="00EF7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7861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2</cp:revision>
  <cp:lastPrinted>2010-04-13T13:28:00Z</cp:lastPrinted>
  <dcterms:created xsi:type="dcterms:W3CDTF">2013-05-14T13:59:00Z</dcterms:created>
  <dcterms:modified xsi:type="dcterms:W3CDTF">2013-05-14T13:59:00Z</dcterms:modified>
</cp:coreProperties>
</file>