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EB" w:rsidRPr="003979CE" w:rsidRDefault="00E872EB" w:rsidP="00E872EB">
      <w:pPr>
        <w:jc w:val="center"/>
        <w:rPr>
          <w:b/>
          <w:sz w:val="28"/>
        </w:rPr>
      </w:pPr>
      <w:r w:rsidRPr="003979CE">
        <w:rPr>
          <w:b/>
          <w:sz w:val="28"/>
        </w:rPr>
        <w:t>Правительство Российской Федерации</w:t>
      </w:r>
    </w:p>
    <w:p w:rsidR="00E872EB" w:rsidRPr="003979CE" w:rsidRDefault="00E872EB" w:rsidP="00E872EB">
      <w:pPr>
        <w:jc w:val="center"/>
        <w:rPr>
          <w:b/>
          <w:sz w:val="28"/>
        </w:rPr>
      </w:pPr>
    </w:p>
    <w:p w:rsidR="00E872EB" w:rsidRPr="003979CE" w:rsidRDefault="00E872EB" w:rsidP="00E872EB">
      <w:pPr>
        <w:jc w:val="center"/>
        <w:rPr>
          <w:b/>
          <w:bCs/>
          <w:sz w:val="28"/>
          <w:szCs w:val="28"/>
        </w:rPr>
      </w:pPr>
      <w:r w:rsidRPr="003979CE">
        <w:rPr>
          <w:b/>
          <w:bCs/>
          <w:sz w:val="28"/>
          <w:szCs w:val="28"/>
        </w:rPr>
        <w:t xml:space="preserve">Федеральное государственное автономное образовательное учреждение высшего профессионального образования </w:t>
      </w:r>
      <w:r w:rsidRPr="003979CE">
        <w:rPr>
          <w:b/>
          <w:bCs/>
          <w:sz w:val="28"/>
          <w:szCs w:val="28"/>
        </w:rPr>
        <w:br/>
        <w:t xml:space="preserve">"Национальный исследовательский университет </w:t>
      </w:r>
      <w:r w:rsidRPr="003979CE">
        <w:rPr>
          <w:b/>
          <w:bCs/>
          <w:sz w:val="28"/>
          <w:szCs w:val="28"/>
        </w:rPr>
        <w:br/>
        <w:t>"Высшая школа экономики"</w:t>
      </w:r>
    </w:p>
    <w:p w:rsidR="00E872EB" w:rsidRPr="003979CE" w:rsidRDefault="00E872EB" w:rsidP="00E872EB">
      <w:pPr>
        <w:jc w:val="center"/>
      </w:pPr>
    </w:p>
    <w:p w:rsidR="00E872EB" w:rsidRPr="003979CE" w:rsidRDefault="00E872EB" w:rsidP="00E872EB">
      <w:pPr>
        <w:jc w:val="center"/>
        <w:rPr>
          <w:sz w:val="28"/>
        </w:rPr>
      </w:pPr>
      <w:r w:rsidRPr="003979CE">
        <w:rPr>
          <w:sz w:val="28"/>
        </w:rPr>
        <w:t>Московский институт электроники и математики Национального исследовательского университета «Высшая школа экономики»</w:t>
      </w:r>
    </w:p>
    <w:p w:rsidR="00E872EB" w:rsidRPr="003979CE" w:rsidRDefault="00E872EB" w:rsidP="00E872EB">
      <w:pPr>
        <w:jc w:val="center"/>
        <w:rPr>
          <w:sz w:val="28"/>
        </w:rPr>
      </w:pPr>
    </w:p>
    <w:p w:rsidR="00E872EB" w:rsidRPr="003979CE" w:rsidRDefault="00E872EB" w:rsidP="00E872EB">
      <w:pPr>
        <w:jc w:val="center"/>
        <w:rPr>
          <w:sz w:val="28"/>
        </w:rPr>
      </w:pPr>
      <w:r w:rsidRPr="003979CE">
        <w:rPr>
          <w:sz w:val="28"/>
        </w:rPr>
        <w:t xml:space="preserve">Факультет Электроники и телекоммуникаций </w:t>
      </w:r>
    </w:p>
    <w:p w:rsidR="00E872EB" w:rsidRPr="003979CE" w:rsidRDefault="00E872EB" w:rsidP="00E872EB">
      <w:pPr>
        <w:jc w:val="center"/>
        <w:rPr>
          <w:sz w:val="28"/>
        </w:rPr>
      </w:pPr>
    </w:p>
    <w:p w:rsidR="00E872EB" w:rsidRPr="003979CE" w:rsidRDefault="00E872EB" w:rsidP="00E872EB">
      <w:pPr>
        <w:jc w:val="center"/>
        <w:rPr>
          <w:sz w:val="28"/>
        </w:rPr>
      </w:pPr>
    </w:p>
    <w:p w:rsidR="00E872EB" w:rsidRPr="003979CE" w:rsidRDefault="00E872EB" w:rsidP="00E872EB">
      <w:pPr>
        <w:jc w:val="center"/>
      </w:pPr>
      <w:r w:rsidRPr="003979CE">
        <w:rPr>
          <w:b/>
          <w:sz w:val="28"/>
        </w:rPr>
        <w:t>Программа дисциплины</w:t>
      </w:r>
      <w:r w:rsidRPr="003979CE">
        <w:rPr>
          <w:sz w:val="28"/>
        </w:rPr>
        <w:t xml:space="preserve"> «</w:t>
      </w:r>
      <w:r w:rsidRPr="003979CE">
        <w:rPr>
          <w:b/>
          <w:sz w:val="28"/>
          <w:szCs w:val="28"/>
        </w:rPr>
        <w:t>Методология инновационного инженерного проектирования</w:t>
      </w:r>
      <w:r w:rsidRPr="003979CE">
        <w:rPr>
          <w:sz w:val="28"/>
        </w:rPr>
        <w:t>»</w:t>
      </w:r>
    </w:p>
    <w:p w:rsidR="00E872EB" w:rsidRPr="003979CE" w:rsidRDefault="008503BE" w:rsidP="00E872EB">
      <w:r w:rsidRPr="003979CE">
        <w:fldChar w:fldCharType="begin"/>
      </w:r>
      <w:r w:rsidR="00E872EB" w:rsidRPr="003979CE">
        <w:instrText xml:space="preserve"> AUTOTEXT  " Простая надпись" </w:instrText>
      </w:r>
      <w:r w:rsidRPr="003979CE">
        <w:fldChar w:fldCharType="end"/>
      </w:r>
    </w:p>
    <w:p w:rsidR="00E872EB" w:rsidRPr="003979CE" w:rsidRDefault="00E872EB" w:rsidP="00E872EB">
      <w:pPr>
        <w:jc w:val="center"/>
        <w:rPr>
          <w:bCs/>
          <w:sz w:val="28"/>
          <w:szCs w:val="28"/>
        </w:rPr>
      </w:pPr>
      <w:r w:rsidRPr="003979CE">
        <w:t xml:space="preserve">для направления </w:t>
      </w:r>
      <w:r w:rsidR="00B671B1">
        <w:rPr>
          <w:bCs/>
        </w:rPr>
        <w:t>11.04.04</w:t>
      </w:r>
      <w:r w:rsidRPr="003979CE">
        <w:rPr>
          <w:bCs/>
        </w:rPr>
        <w:t xml:space="preserve">  </w:t>
      </w:r>
      <w:r w:rsidRPr="003979CE">
        <w:t>«</w:t>
      </w:r>
      <w:r w:rsidRPr="003979CE">
        <w:rPr>
          <w:bCs/>
        </w:rPr>
        <w:t xml:space="preserve">Электроника и </w:t>
      </w:r>
      <w:proofErr w:type="spellStart"/>
      <w:r w:rsidRPr="003979CE">
        <w:rPr>
          <w:bCs/>
        </w:rPr>
        <w:t>наноэлектроника</w:t>
      </w:r>
      <w:proofErr w:type="spellEnd"/>
      <w:r w:rsidRPr="003979CE">
        <w:t>»</w:t>
      </w:r>
      <w:r w:rsidRPr="003979CE">
        <w:rPr>
          <w:bCs/>
          <w:sz w:val="28"/>
          <w:szCs w:val="28"/>
        </w:rPr>
        <w:t xml:space="preserve"> </w:t>
      </w:r>
    </w:p>
    <w:p w:rsidR="00E872EB" w:rsidRPr="003979CE" w:rsidRDefault="00083920" w:rsidP="00E872EB">
      <w:pPr>
        <w:jc w:val="center"/>
      </w:pPr>
      <w:r w:rsidRPr="003979CE">
        <w:rPr>
          <w:bCs/>
        </w:rPr>
        <w:t>для</w:t>
      </w:r>
      <w:r w:rsidR="00E872EB" w:rsidRPr="003979CE">
        <w:rPr>
          <w:bCs/>
        </w:rPr>
        <w:t xml:space="preserve"> </w:t>
      </w:r>
      <w:r w:rsidR="00E872EB" w:rsidRPr="003979CE">
        <w:t>магистерск</w:t>
      </w:r>
      <w:r w:rsidR="00B671B1">
        <w:t>их</w:t>
      </w:r>
      <w:r w:rsidR="00E872EB" w:rsidRPr="003979CE">
        <w:t xml:space="preserve"> программ </w:t>
      </w:r>
      <w:r w:rsidR="00E872EB" w:rsidRPr="003979CE">
        <w:rPr>
          <w:bCs/>
        </w:rPr>
        <w:t>«Инжиниринг в электронике»</w:t>
      </w:r>
      <w:r w:rsidR="00B671B1">
        <w:rPr>
          <w:bCs/>
        </w:rPr>
        <w:t xml:space="preserve">, «Измерительные технологии </w:t>
      </w:r>
      <w:proofErr w:type="spellStart"/>
      <w:r w:rsidR="00B671B1">
        <w:rPr>
          <w:bCs/>
        </w:rPr>
        <w:t>наноиндустрии</w:t>
      </w:r>
      <w:proofErr w:type="spellEnd"/>
      <w:r w:rsidR="00B671B1">
        <w:rPr>
          <w:bCs/>
        </w:rPr>
        <w:t>», «Прикладная физика»</w:t>
      </w:r>
    </w:p>
    <w:p w:rsidR="00E872EB" w:rsidRPr="003979CE" w:rsidRDefault="00E872EB" w:rsidP="00E872EB">
      <w:pPr>
        <w:jc w:val="center"/>
      </w:pPr>
    </w:p>
    <w:p w:rsidR="00E872EB" w:rsidRPr="003979CE" w:rsidRDefault="00E872EB" w:rsidP="00E872EB">
      <w:r w:rsidRPr="003979CE">
        <w:t>Автор программы:</w:t>
      </w:r>
    </w:p>
    <w:p w:rsidR="00E872EB" w:rsidRPr="003979CE" w:rsidRDefault="00E872EB" w:rsidP="00E872EB">
      <w:r w:rsidRPr="003979CE">
        <w:t xml:space="preserve">Львов Б.Г., д.т.н., профессор, </w:t>
      </w:r>
      <w:hyperlink r:id="rId9" w:history="1">
        <w:r w:rsidRPr="003979CE">
          <w:rPr>
            <w:rStyle w:val="aff"/>
            <w:color w:val="auto"/>
          </w:rPr>
          <w:t>blvov@hse.ru</w:t>
        </w:r>
      </w:hyperlink>
    </w:p>
    <w:p w:rsidR="00E872EB" w:rsidRPr="003979CE" w:rsidRDefault="00E872EB" w:rsidP="00E872EB"/>
    <w:p w:rsidR="00E872EB" w:rsidRPr="003979CE" w:rsidRDefault="00E872EB" w:rsidP="00E872EB"/>
    <w:p w:rsidR="00BA5DAF" w:rsidRPr="003979CE" w:rsidRDefault="00BA5DAF" w:rsidP="00BA5DAF">
      <w:r w:rsidRPr="003979CE">
        <w:t xml:space="preserve">Одобрена на заседании кафедры </w:t>
      </w:r>
      <w:r w:rsidR="008503BE" w:rsidRPr="003979CE">
        <w:fldChar w:fldCharType="begin"/>
      </w:r>
      <w:r w:rsidR="00581FE1" w:rsidRPr="003979CE">
        <w:instrText xml:space="preserve"> FILLIN   \* MERGEFORMAT </w:instrText>
      </w:r>
      <w:r w:rsidR="008503BE" w:rsidRPr="003979CE">
        <w:fldChar w:fldCharType="separate"/>
      </w:r>
      <w:r w:rsidRPr="003979CE">
        <w:t xml:space="preserve">"Электроника и </w:t>
      </w:r>
      <w:proofErr w:type="spellStart"/>
      <w:r w:rsidRPr="003979CE">
        <w:t>наноэлектроника</w:t>
      </w:r>
      <w:proofErr w:type="spellEnd"/>
      <w:r w:rsidRPr="003979CE">
        <w:t>"</w:t>
      </w:r>
      <w:r w:rsidR="008503BE" w:rsidRPr="003979CE">
        <w:fldChar w:fldCharType="end"/>
      </w:r>
      <w:r w:rsidRPr="003979CE">
        <w:tab/>
        <w:t xml:space="preserve"> «___»_________ 201</w:t>
      </w:r>
      <w:r w:rsidR="00917FE8">
        <w:t>4</w:t>
      </w:r>
      <w:r w:rsidRPr="003979CE">
        <w:t xml:space="preserve"> г.</w:t>
      </w:r>
    </w:p>
    <w:p w:rsidR="00BA5DAF" w:rsidRPr="003979CE" w:rsidRDefault="00BA5DAF" w:rsidP="00BA5DAF"/>
    <w:p w:rsidR="00BA5DAF" w:rsidRPr="003979CE" w:rsidRDefault="00BA5DAF" w:rsidP="00BA5DAF">
      <w:r w:rsidRPr="003979CE">
        <w:t>Зав. кафедрой __________________К.О. Петросянц</w:t>
      </w:r>
    </w:p>
    <w:p w:rsidR="00BA5DAF" w:rsidRPr="003979CE" w:rsidRDefault="00BA5DAF" w:rsidP="00BA5DAF"/>
    <w:p w:rsidR="00BA5DAF" w:rsidRPr="003979CE" w:rsidRDefault="00BA5DAF" w:rsidP="00BA5DAF">
      <w:r w:rsidRPr="003979CE">
        <w:t xml:space="preserve">Рекомендована </w:t>
      </w:r>
      <w:r w:rsidR="0085570A" w:rsidRPr="003979CE">
        <w:t>профессиональной коллегией</w:t>
      </w:r>
      <w:r w:rsidRPr="003979CE">
        <w:t xml:space="preserve"> УМС «</w:t>
      </w:r>
      <w:r w:rsidR="0085570A" w:rsidRPr="003979CE">
        <w:t xml:space="preserve">Электроника» </w:t>
      </w:r>
      <w:r w:rsidR="0085570A" w:rsidRPr="003979CE">
        <w:tab/>
        <w:t xml:space="preserve"> «___»_________</w:t>
      </w:r>
      <w:r w:rsidRPr="003979CE">
        <w:t xml:space="preserve"> 201</w:t>
      </w:r>
      <w:r w:rsidR="00917FE8">
        <w:t>4</w:t>
      </w:r>
      <w:r w:rsidRPr="003979CE">
        <w:t>г.</w:t>
      </w:r>
    </w:p>
    <w:p w:rsidR="00BA5DAF" w:rsidRPr="003979CE" w:rsidRDefault="00BA5DAF" w:rsidP="00BA5DAF"/>
    <w:p w:rsidR="00BA5DAF" w:rsidRPr="003979CE" w:rsidRDefault="00BA5DAF" w:rsidP="00BA5DAF">
      <w:r w:rsidRPr="003979CE">
        <w:t>Председатель ___________________С.У. Увайсов</w:t>
      </w:r>
    </w:p>
    <w:p w:rsidR="00BA5DAF" w:rsidRPr="003979CE" w:rsidRDefault="00BA5DAF" w:rsidP="00BA5DAF"/>
    <w:p w:rsidR="00BA5DAF" w:rsidRPr="003979CE" w:rsidRDefault="00BA5DAF" w:rsidP="00BA5DAF">
      <w:proofErr w:type="gramStart"/>
      <w:r w:rsidRPr="003979CE">
        <w:t>Утверждена</w:t>
      </w:r>
      <w:proofErr w:type="gramEnd"/>
      <w:r w:rsidRPr="003979CE">
        <w:t xml:space="preserve"> УС МИЭМ НИУ</w:t>
      </w:r>
      <w:r w:rsidR="00165BC1">
        <w:t xml:space="preserve"> </w:t>
      </w:r>
      <w:r w:rsidRPr="003979CE">
        <w:t xml:space="preserve">ВШЭ </w:t>
      </w:r>
      <w:r w:rsidRPr="003979CE">
        <w:tab/>
      </w:r>
      <w:r w:rsidR="00EB68F2">
        <w:tab/>
      </w:r>
      <w:r w:rsidR="00EB68F2">
        <w:tab/>
      </w:r>
      <w:r w:rsidR="00A23E66">
        <w:tab/>
      </w:r>
      <w:r w:rsidRPr="003979CE">
        <w:t>«___»_____________201</w:t>
      </w:r>
      <w:r w:rsidR="00917FE8">
        <w:t>4</w:t>
      </w:r>
      <w:r w:rsidRPr="003979CE">
        <w:t xml:space="preserve"> г.</w:t>
      </w:r>
    </w:p>
    <w:p w:rsidR="00BA5DAF" w:rsidRPr="003979CE" w:rsidRDefault="00BA5DAF" w:rsidP="00BA5DAF"/>
    <w:p w:rsidR="00E872EB" w:rsidRPr="003979CE" w:rsidRDefault="00BA5DAF" w:rsidP="00BA5DAF">
      <w:r w:rsidRPr="003979CE">
        <w:t xml:space="preserve">Ученый </w:t>
      </w:r>
      <w:proofErr w:type="spellStart"/>
      <w:r w:rsidRPr="003979CE">
        <w:t>секретарь________________В.П</w:t>
      </w:r>
      <w:proofErr w:type="spellEnd"/>
      <w:r w:rsidRPr="003979CE">
        <w:t>. Симонов</w:t>
      </w:r>
    </w:p>
    <w:p w:rsidR="00E872EB" w:rsidRPr="003979CE" w:rsidRDefault="00E872EB" w:rsidP="00E872EB"/>
    <w:p w:rsidR="00E872EB" w:rsidRPr="003979CE" w:rsidRDefault="00E872EB" w:rsidP="00E872EB"/>
    <w:p w:rsidR="00E872EB" w:rsidRPr="003979CE" w:rsidRDefault="00E872EB" w:rsidP="00E872EB"/>
    <w:p w:rsidR="00E872EB" w:rsidRPr="003979CE" w:rsidRDefault="00E872EB" w:rsidP="00E872EB"/>
    <w:p w:rsidR="00E872EB" w:rsidRPr="003979CE" w:rsidRDefault="00E872EB" w:rsidP="00E872EB"/>
    <w:p w:rsidR="00E872EB" w:rsidRPr="003979CE" w:rsidRDefault="00E872EB" w:rsidP="00E872EB"/>
    <w:p w:rsidR="00E872EB" w:rsidRPr="003979CE" w:rsidRDefault="00E872EB" w:rsidP="00E872EB"/>
    <w:p w:rsidR="00E872EB" w:rsidRPr="003979CE" w:rsidRDefault="00E872EB" w:rsidP="00E872EB"/>
    <w:p w:rsidR="00E872EB" w:rsidRPr="003979CE" w:rsidRDefault="00E872EB" w:rsidP="00E872EB"/>
    <w:p w:rsidR="00E872EB" w:rsidRPr="003979CE" w:rsidRDefault="00E872EB" w:rsidP="00E872EB"/>
    <w:p w:rsidR="00E872EB" w:rsidRPr="003979CE" w:rsidRDefault="00E872EB" w:rsidP="00E872EB"/>
    <w:p w:rsidR="00E872EB" w:rsidRPr="003979CE" w:rsidRDefault="00E872EB" w:rsidP="00E872EB"/>
    <w:p w:rsidR="00E872EB" w:rsidRPr="003979CE" w:rsidRDefault="00E872EB" w:rsidP="00E872EB"/>
    <w:p w:rsidR="00E872EB" w:rsidRPr="003979CE" w:rsidRDefault="00E872EB" w:rsidP="00E872EB">
      <w:pPr>
        <w:jc w:val="center"/>
      </w:pPr>
      <w:r w:rsidRPr="003979CE">
        <w:t>Москва, 201</w:t>
      </w:r>
      <w:r w:rsidR="00165BC1">
        <w:t>4</w:t>
      </w:r>
    </w:p>
    <w:p w:rsidR="00E872EB" w:rsidRPr="003979CE" w:rsidRDefault="00E872EB" w:rsidP="00E872EB">
      <w:pPr>
        <w:rPr>
          <w:i/>
        </w:rPr>
      </w:pPr>
      <w:r w:rsidRPr="003979CE">
        <w:t xml:space="preserve"> </w:t>
      </w:r>
      <w:r w:rsidRPr="003979CE">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E872EB" w:rsidRPr="003979CE" w:rsidRDefault="00E872EB" w:rsidP="00E872EB">
      <w:pPr>
        <w:pStyle w:val="af6"/>
        <w:rPr>
          <w:sz w:val="2"/>
        </w:rPr>
      </w:pPr>
      <w:r w:rsidRPr="003979CE">
        <w:rPr>
          <w:i/>
        </w:rPr>
        <w:br w:type="page"/>
      </w:r>
    </w:p>
    <w:p w:rsidR="00E872EB" w:rsidRPr="00C15F3F" w:rsidRDefault="00E872EB" w:rsidP="00E872EB">
      <w:pPr>
        <w:keepNext/>
        <w:widowControl w:val="0"/>
        <w:ind w:firstLine="709"/>
        <w:rPr>
          <w:b/>
        </w:rPr>
      </w:pPr>
      <w:r w:rsidRPr="00C15F3F">
        <w:rPr>
          <w:b/>
        </w:rPr>
        <w:lastRenderedPageBreak/>
        <w:t xml:space="preserve">1 </w:t>
      </w:r>
      <w:r w:rsidRPr="00C15F3F">
        <w:rPr>
          <w:b/>
        </w:rPr>
        <w:tab/>
        <w:t>Область применения и нормативные ссылки</w:t>
      </w:r>
    </w:p>
    <w:p w:rsidR="00E872EB" w:rsidRPr="003979CE" w:rsidRDefault="00E872EB" w:rsidP="00E872EB">
      <w:pPr>
        <w:widowControl w:val="0"/>
        <w:ind w:firstLine="709"/>
        <w:jc w:val="both"/>
      </w:pPr>
      <w:r w:rsidRPr="003979CE">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E872EB" w:rsidRPr="003979CE" w:rsidRDefault="00E872EB" w:rsidP="00E872EB">
      <w:pPr>
        <w:widowControl w:val="0"/>
        <w:ind w:firstLine="709"/>
        <w:jc w:val="both"/>
      </w:pPr>
      <w:r w:rsidRPr="003979CE">
        <w:t xml:space="preserve">Программа предназначена для преподавателей, ведущих данную дисциплину, учебных ассистентов и студентов направления подготовки магистра </w:t>
      </w:r>
      <w:r w:rsidR="00002AC3">
        <w:t>11.04.04</w:t>
      </w:r>
      <w:r w:rsidRPr="003979CE">
        <w:t xml:space="preserve"> «Электроника и </w:t>
      </w:r>
      <w:proofErr w:type="spellStart"/>
      <w:r w:rsidRPr="003979CE">
        <w:t>наноэлектроника</w:t>
      </w:r>
      <w:proofErr w:type="spellEnd"/>
      <w:r w:rsidRPr="003979CE">
        <w:t xml:space="preserve">» </w:t>
      </w:r>
      <w:r w:rsidRPr="003979CE">
        <w:rPr>
          <w:bCs/>
        </w:rPr>
        <w:t xml:space="preserve">по </w:t>
      </w:r>
      <w:r w:rsidRPr="003979CE">
        <w:t>магистерск</w:t>
      </w:r>
      <w:r w:rsidR="00002AC3">
        <w:t>им</w:t>
      </w:r>
      <w:r w:rsidRPr="003979CE">
        <w:t xml:space="preserve"> программ</w:t>
      </w:r>
      <w:r w:rsidR="00002AC3">
        <w:t>ам</w:t>
      </w:r>
      <w:r w:rsidRPr="003979CE">
        <w:t xml:space="preserve"> «</w:t>
      </w:r>
      <w:r w:rsidR="005C7D5A" w:rsidRPr="003979CE">
        <w:rPr>
          <w:bCs/>
        </w:rPr>
        <w:t>Инжиниринг в электронике</w:t>
      </w:r>
      <w:r w:rsidRPr="003979CE">
        <w:t>»</w:t>
      </w:r>
      <w:r w:rsidR="00002AC3">
        <w:t xml:space="preserve">, </w:t>
      </w:r>
      <w:r w:rsidR="00002AC3">
        <w:rPr>
          <w:bCs/>
        </w:rPr>
        <w:t xml:space="preserve">«Измерительные технологии </w:t>
      </w:r>
      <w:proofErr w:type="spellStart"/>
      <w:r w:rsidR="00002AC3">
        <w:rPr>
          <w:bCs/>
        </w:rPr>
        <w:t>наноиндустрии</w:t>
      </w:r>
      <w:proofErr w:type="spellEnd"/>
      <w:r w:rsidR="00002AC3">
        <w:rPr>
          <w:bCs/>
        </w:rPr>
        <w:t>», «Прикладная физика»</w:t>
      </w:r>
      <w:r w:rsidRPr="003979CE">
        <w:t>.</w:t>
      </w:r>
    </w:p>
    <w:p w:rsidR="00E872EB" w:rsidRPr="003979CE" w:rsidRDefault="00E872EB" w:rsidP="00E872EB">
      <w:pPr>
        <w:widowControl w:val="0"/>
        <w:ind w:firstLine="709"/>
        <w:jc w:val="both"/>
      </w:pPr>
      <w:r w:rsidRPr="003979CE">
        <w:t xml:space="preserve">Программа разработана в соответствии </w:t>
      </w:r>
      <w:proofErr w:type="gramStart"/>
      <w:r w:rsidRPr="003979CE">
        <w:t>с</w:t>
      </w:r>
      <w:proofErr w:type="gramEnd"/>
      <w:r w:rsidRPr="003979CE">
        <w:t>:</w:t>
      </w:r>
    </w:p>
    <w:p w:rsidR="00E872EB" w:rsidRPr="003979CE" w:rsidRDefault="00C82C32" w:rsidP="00E872EB">
      <w:pPr>
        <w:widowControl w:val="0"/>
        <w:numPr>
          <w:ilvl w:val="0"/>
          <w:numId w:val="2"/>
        </w:numPr>
        <w:ind w:left="0" w:firstLine="709"/>
        <w:jc w:val="both"/>
      </w:pPr>
      <w:r w:rsidRPr="003979CE">
        <w:t>Оригинальным</w:t>
      </w:r>
      <w:r w:rsidR="00E872EB" w:rsidRPr="003979CE">
        <w:t xml:space="preserve"> образовательным стандартом </w:t>
      </w:r>
      <w:r w:rsidRPr="003979CE">
        <w:t xml:space="preserve">НИУ ВШЭ </w:t>
      </w:r>
      <w:r w:rsidR="00E872EB" w:rsidRPr="003979CE">
        <w:t xml:space="preserve">по направлению подготовки магистра </w:t>
      </w:r>
      <w:r w:rsidR="00B671B1">
        <w:t>11.04.04</w:t>
      </w:r>
      <w:r w:rsidR="00E872EB" w:rsidRPr="003979CE">
        <w:t xml:space="preserve"> «Электроника и </w:t>
      </w:r>
      <w:proofErr w:type="spellStart"/>
      <w:r w:rsidR="00E872EB" w:rsidRPr="003979CE">
        <w:t>наноэлектроника</w:t>
      </w:r>
      <w:proofErr w:type="spellEnd"/>
      <w:r w:rsidR="00E872EB" w:rsidRPr="003979CE">
        <w:t>»;</w:t>
      </w:r>
    </w:p>
    <w:p w:rsidR="00E872EB" w:rsidRPr="003979CE" w:rsidRDefault="00E150FE" w:rsidP="00E150FE">
      <w:pPr>
        <w:widowControl w:val="0"/>
        <w:numPr>
          <w:ilvl w:val="0"/>
          <w:numId w:val="2"/>
        </w:numPr>
        <w:ind w:left="0" w:firstLine="709"/>
        <w:jc w:val="both"/>
      </w:pPr>
      <w:r w:rsidRPr="003979CE">
        <w:t>Образовательн</w:t>
      </w:r>
      <w:r w:rsidR="00002AC3">
        <w:t>ыми</w:t>
      </w:r>
      <w:r w:rsidRPr="003979CE">
        <w:t xml:space="preserve"> </w:t>
      </w:r>
      <w:r w:rsidRPr="003979CE">
        <w:rPr>
          <w:bCs/>
        </w:rPr>
        <w:t>магистерск</w:t>
      </w:r>
      <w:r w:rsidR="00002AC3">
        <w:rPr>
          <w:bCs/>
        </w:rPr>
        <w:t>ими</w:t>
      </w:r>
      <w:r w:rsidRPr="003979CE">
        <w:rPr>
          <w:bCs/>
        </w:rPr>
        <w:t xml:space="preserve"> программ</w:t>
      </w:r>
      <w:r w:rsidR="00002AC3">
        <w:rPr>
          <w:bCs/>
        </w:rPr>
        <w:t>ами</w:t>
      </w:r>
      <w:r w:rsidRPr="003979CE">
        <w:rPr>
          <w:bCs/>
        </w:rPr>
        <w:t xml:space="preserve"> </w:t>
      </w:r>
      <w:r w:rsidRPr="003979CE">
        <w:rPr>
          <w:bCs/>
          <w:spacing w:val="-11"/>
        </w:rPr>
        <w:t>«</w:t>
      </w:r>
      <w:r w:rsidRPr="003979CE">
        <w:rPr>
          <w:bCs/>
        </w:rPr>
        <w:t>Инжиниринг в электронике</w:t>
      </w:r>
      <w:r w:rsidRPr="003979CE">
        <w:rPr>
          <w:bCs/>
          <w:spacing w:val="-11"/>
        </w:rPr>
        <w:t>»</w:t>
      </w:r>
      <w:r w:rsidR="00002AC3">
        <w:rPr>
          <w:bCs/>
          <w:spacing w:val="-11"/>
        </w:rPr>
        <w:t xml:space="preserve">, </w:t>
      </w:r>
      <w:r w:rsidR="00002AC3">
        <w:rPr>
          <w:bCs/>
        </w:rPr>
        <w:t xml:space="preserve">«Измерительные технологии </w:t>
      </w:r>
      <w:proofErr w:type="spellStart"/>
      <w:r w:rsidR="00002AC3">
        <w:rPr>
          <w:bCs/>
        </w:rPr>
        <w:t>наноиндустрии</w:t>
      </w:r>
      <w:proofErr w:type="spellEnd"/>
      <w:r w:rsidR="00002AC3">
        <w:rPr>
          <w:bCs/>
        </w:rPr>
        <w:t>», «Прикладная физика»</w:t>
      </w:r>
      <w:r w:rsidR="005C7D5A" w:rsidRPr="003979CE">
        <w:rPr>
          <w:bCs/>
          <w:spacing w:val="-11"/>
        </w:rPr>
        <w:t xml:space="preserve"> </w:t>
      </w:r>
      <w:r w:rsidRPr="003979CE">
        <w:rPr>
          <w:bCs/>
        </w:rPr>
        <w:t xml:space="preserve">направления подготовки </w:t>
      </w:r>
      <w:r w:rsidR="00B671B1">
        <w:rPr>
          <w:bCs/>
          <w:spacing w:val="-1"/>
        </w:rPr>
        <w:t>11.04.04</w:t>
      </w:r>
      <w:r w:rsidRPr="003979CE">
        <w:rPr>
          <w:bCs/>
          <w:spacing w:val="-1"/>
        </w:rPr>
        <w:t xml:space="preserve"> «Электроника и </w:t>
      </w:r>
      <w:proofErr w:type="spellStart"/>
      <w:r w:rsidRPr="003979CE">
        <w:rPr>
          <w:bCs/>
          <w:spacing w:val="-1"/>
        </w:rPr>
        <w:t>наноэлектроника</w:t>
      </w:r>
      <w:proofErr w:type="spellEnd"/>
      <w:r w:rsidRPr="003979CE">
        <w:rPr>
          <w:bCs/>
          <w:spacing w:val="-1"/>
        </w:rPr>
        <w:t>»</w:t>
      </w:r>
      <w:r w:rsidR="00E872EB" w:rsidRPr="003979CE">
        <w:t>;</w:t>
      </w:r>
    </w:p>
    <w:p w:rsidR="00E872EB" w:rsidRPr="003979CE" w:rsidRDefault="00E872EB" w:rsidP="00E872EB">
      <w:pPr>
        <w:widowControl w:val="0"/>
        <w:numPr>
          <w:ilvl w:val="0"/>
          <w:numId w:val="2"/>
        </w:numPr>
        <w:ind w:left="0" w:firstLine="709"/>
        <w:jc w:val="both"/>
      </w:pPr>
      <w:r w:rsidRPr="003979CE">
        <w:t>Рабочим</w:t>
      </w:r>
      <w:r w:rsidR="00002AC3">
        <w:t>и</w:t>
      </w:r>
      <w:r w:rsidRPr="003979CE">
        <w:t xml:space="preserve"> учебным</w:t>
      </w:r>
      <w:r w:rsidR="00002AC3">
        <w:t>и</w:t>
      </w:r>
      <w:r w:rsidRPr="003979CE">
        <w:t xml:space="preserve"> план</w:t>
      </w:r>
      <w:r w:rsidR="00002AC3">
        <w:t>ами</w:t>
      </w:r>
      <w:r w:rsidRPr="003979CE">
        <w:t xml:space="preserve"> университета по направлению подготовки магистра </w:t>
      </w:r>
      <w:r w:rsidR="00002AC3">
        <w:t>11.04.04</w:t>
      </w:r>
      <w:r w:rsidRPr="003979CE">
        <w:t xml:space="preserve"> «Электроника и </w:t>
      </w:r>
      <w:proofErr w:type="spellStart"/>
      <w:r w:rsidRPr="003979CE">
        <w:t>наноэлектроника</w:t>
      </w:r>
      <w:proofErr w:type="spellEnd"/>
      <w:r w:rsidRPr="003979CE">
        <w:t>», утвержденным</w:t>
      </w:r>
      <w:r w:rsidR="007015C7">
        <w:t>и</w:t>
      </w:r>
      <w:bookmarkStart w:id="0" w:name="_GoBack"/>
      <w:bookmarkEnd w:id="0"/>
      <w:r w:rsidRPr="003979CE">
        <w:t xml:space="preserve"> в 201</w:t>
      </w:r>
      <w:r w:rsidR="0061692E">
        <w:t>4</w:t>
      </w:r>
      <w:r w:rsidRPr="003979CE">
        <w:t xml:space="preserve"> г.</w:t>
      </w:r>
    </w:p>
    <w:p w:rsidR="00E872EB" w:rsidRPr="003979CE" w:rsidRDefault="00E872EB" w:rsidP="00E872EB">
      <w:pPr>
        <w:widowControl w:val="0"/>
        <w:ind w:left="709"/>
        <w:jc w:val="both"/>
      </w:pPr>
    </w:p>
    <w:p w:rsidR="00E872EB" w:rsidRPr="003979CE" w:rsidRDefault="00E872EB" w:rsidP="00E872EB">
      <w:pPr>
        <w:ind w:firstLine="709"/>
        <w:jc w:val="both"/>
        <w:rPr>
          <w:b/>
        </w:rPr>
      </w:pPr>
      <w:r w:rsidRPr="003979CE">
        <w:rPr>
          <w:b/>
        </w:rPr>
        <w:t>2</w:t>
      </w:r>
      <w:r w:rsidRPr="003979CE">
        <w:rPr>
          <w:b/>
        </w:rPr>
        <w:tab/>
        <w:t>Цели освоения дисциплины</w:t>
      </w:r>
    </w:p>
    <w:p w:rsidR="00E872EB" w:rsidRPr="003979CE" w:rsidRDefault="00E872EB" w:rsidP="00E872EB">
      <w:pPr>
        <w:ind w:firstLine="709"/>
        <w:jc w:val="both"/>
      </w:pPr>
      <w:r w:rsidRPr="003979CE">
        <w:t>Целями освоения дисциплины «</w:t>
      </w:r>
      <w:r w:rsidR="00C82C32" w:rsidRPr="003979CE">
        <w:t>Методология инновационного инженерного проектирования</w:t>
      </w:r>
      <w:r w:rsidRPr="003979CE">
        <w:t>» являются:</w:t>
      </w:r>
    </w:p>
    <w:p w:rsidR="00E872EB" w:rsidRPr="003979CE" w:rsidRDefault="00E872EB" w:rsidP="00E872EB">
      <w:pPr>
        <w:numPr>
          <w:ilvl w:val="0"/>
          <w:numId w:val="3"/>
        </w:numPr>
        <w:ind w:left="0" w:firstLine="709"/>
        <w:jc w:val="both"/>
      </w:pPr>
      <w:r w:rsidRPr="003979CE">
        <w:t xml:space="preserve">формирование системного междисциплинарного мышления и самостоятельности при </w:t>
      </w:r>
      <w:r w:rsidR="00C35897" w:rsidRPr="003979CE">
        <w:t xml:space="preserve">инновационном </w:t>
      </w:r>
      <w:r w:rsidRPr="003979CE">
        <w:t>проектировании технических систем;</w:t>
      </w:r>
    </w:p>
    <w:p w:rsidR="00E872EB" w:rsidRPr="003979CE" w:rsidRDefault="00E872EB" w:rsidP="00E872EB">
      <w:pPr>
        <w:numPr>
          <w:ilvl w:val="0"/>
          <w:numId w:val="3"/>
        </w:numPr>
        <w:ind w:left="0" w:firstLine="709"/>
        <w:jc w:val="both"/>
      </w:pPr>
      <w:r w:rsidRPr="003979CE">
        <w:t>развитие способности творческого мышления при проектировании</w:t>
      </w:r>
      <w:r w:rsidR="001A3378" w:rsidRPr="003979CE">
        <w:t xml:space="preserve"> для синтеза</w:t>
      </w:r>
      <w:r w:rsidRPr="003979CE">
        <w:t xml:space="preserve"> новых эффективных патентоспособных технических решений и решени</w:t>
      </w:r>
      <w:r w:rsidR="001A3378" w:rsidRPr="003979CE">
        <w:t>я</w:t>
      </w:r>
      <w:r w:rsidRPr="003979CE">
        <w:t xml:space="preserve"> проблемных инженерных задач;</w:t>
      </w:r>
    </w:p>
    <w:p w:rsidR="00E872EB" w:rsidRPr="003979CE" w:rsidRDefault="000D780C" w:rsidP="00E872EB">
      <w:pPr>
        <w:numPr>
          <w:ilvl w:val="0"/>
          <w:numId w:val="3"/>
        </w:numPr>
        <w:ind w:left="0" w:firstLine="709"/>
        <w:jc w:val="both"/>
      </w:pPr>
      <w:r w:rsidRPr="003979CE">
        <w:t>формирование способности планомерного целенаправленного поиска и обоснованного выбора новых эффективных инженерных решений в условиях неопределенности постановки задачи и неоднозначности результатов решения.</w:t>
      </w:r>
    </w:p>
    <w:p w:rsidR="00E872EB" w:rsidRPr="003979CE" w:rsidRDefault="00E872EB" w:rsidP="00E872EB">
      <w:pPr>
        <w:ind w:left="709"/>
        <w:jc w:val="both"/>
      </w:pPr>
    </w:p>
    <w:p w:rsidR="00E872EB" w:rsidRPr="003979CE" w:rsidRDefault="00E872EB" w:rsidP="00E872EB">
      <w:pPr>
        <w:pStyle w:val="ad"/>
        <w:ind w:left="680"/>
        <w:jc w:val="both"/>
        <w:rPr>
          <w:b/>
        </w:rPr>
      </w:pPr>
      <w:proofErr w:type="gramStart"/>
      <w:r w:rsidRPr="003979CE">
        <w:rPr>
          <w:b/>
        </w:rPr>
        <w:t>3</w:t>
      </w:r>
      <w:r w:rsidRPr="003979CE">
        <w:rPr>
          <w:b/>
        </w:rPr>
        <w:tab/>
        <w:t>Компетенции обучающегося, формируемые в результате освоения дисциплины</w:t>
      </w:r>
      <w:proofErr w:type="gramEnd"/>
    </w:p>
    <w:p w:rsidR="00E872EB" w:rsidRPr="003979CE" w:rsidRDefault="00E872EB" w:rsidP="00E872EB">
      <w:pPr>
        <w:pStyle w:val="ad"/>
        <w:ind w:left="680"/>
        <w:jc w:val="both"/>
        <w:rPr>
          <w:b/>
        </w:rPr>
      </w:pPr>
    </w:p>
    <w:p w:rsidR="00E872EB" w:rsidRPr="003979CE" w:rsidRDefault="00E872EB" w:rsidP="00CA1E4E">
      <w:pPr>
        <w:pStyle w:val="ad"/>
        <w:ind w:left="0" w:firstLine="709"/>
        <w:jc w:val="both"/>
      </w:pPr>
      <w:r w:rsidRPr="003979CE">
        <w:t>В результате освоения дисциплины «</w:t>
      </w:r>
      <w:r w:rsidR="00CA1E4E" w:rsidRPr="003979CE">
        <w:t>Методология инновационного инженерного проектирования</w:t>
      </w:r>
      <w:r w:rsidRPr="003979CE">
        <w:t>» студент должен:</w:t>
      </w:r>
    </w:p>
    <w:p w:rsidR="00E872EB" w:rsidRPr="003979CE" w:rsidRDefault="00E872EB" w:rsidP="00E872EB">
      <w:pPr>
        <w:pStyle w:val="a0"/>
        <w:numPr>
          <w:ilvl w:val="0"/>
          <w:numId w:val="5"/>
        </w:numPr>
        <w:tabs>
          <w:tab w:val="clear" w:pos="756"/>
        </w:tabs>
        <w:spacing w:line="240" w:lineRule="auto"/>
        <w:ind w:left="0" w:firstLine="709"/>
      </w:pPr>
      <w:r w:rsidRPr="003979CE">
        <w:rPr>
          <w:b/>
        </w:rPr>
        <w:t>знать</w:t>
      </w:r>
      <w:r w:rsidRPr="003979CE">
        <w:t xml:space="preserve"> общие принципы и содержание основных стадий проектирования и конструирования</w:t>
      </w:r>
      <w:r w:rsidR="00312A4D" w:rsidRPr="003979CE">
        <w:t xml:space="preserve"> технических систем (ТС)</w:t>
      </w:r>
      <w:r w:rsidRPr="003979CE">
        <w:t xml:space="preserve">, системное описание </w:t>
      </w:r>
      <w:r w:rsidR="00312A4D" w:rsidRPr="003979CE">
        <w:t>ТС</w:t>
      </w:r>
      <w:r w:rsidRPr="003979CE">
        <w:t xml:space="preserve">, системное описание процессов проектирования и конструирования на стадиях разработки, методы  </w:t>
      </w:r>
      <w:r w:rsidR="00312A4D" w:rsidRPr="003979CE">
        <w:t>инженерного творчества</w:t>
      </w:r>
      <w:r w:rsidRPr="003979CE">
        <w:t xml:space="preserve">, многокритериального выбора, выявления и разрешения противоречий, синтеза и анализа структурных схем </w:t>
      </w:r>
      <w:r w:rsidR="00312A4D" w:rsidRPr="003979CE">
        <w:t>ТС.</w:t>
      </w:r>
      <w:r w:rsidRPr="003979CE">
        <w:t xml:space="preserve"> </w:t>
      </w:r>
    </w:p>
    <w:p w:rsidR="00E872EB" w:rsidRPr="003979CE" w:rsidRDefault="00E872EB" w:rsidP="00E872EB">
      <w:pPr>
        <w:pStyle w:val="a0"/>
        <w:numPr>
          <w:ilvl w:val="0"/>
          <w:numId w:val="5"/>
        </w:numPr>
        <w:tabs>
          <w:tab w:val="clear" w:pos="756"/>
        </w:tabs>
        <w:spacing w:line="240" w:lineRule="auto"/>
        <w:ind w:left="0" w:firstLine="709"/>
      </w:pPr>
      <w:r w:rsidRPr="003979CE">
        <w:rPr>
          <w:b/>
        </w:rPr>
        <w:t>уметь</w:t>
      </w:r>
      <w:r w:rsidRPr="003979CE">
        <w:t xml:space="preserve"> </w:t>
      </w:r>
      <w:r w:rsidRPr="003979CE">
        <w:rPr>
          <w:iCs/>
        </w:rPr>
        <w:t>формулировать основные технико-экономические требования</w:t>
      </w:r>
      <w:r w:rsidRPr="003979CE">
        <w:t xml:space="preserve"> </w:t>
      </w:r>
      <w:proofErr w:type="gramStart"/>
      <w:r w:rsidRPr="003979CE">
        <w:t>к</w:t>
      </w:r>
      <w:proofErr w:type="gramEnd"/>
      <w:r w:rsidRPr="003979CE">
        <w:t xml:space="preserve"> </w:t>
      </w:r>
      <w:r w:rsidR="00312A4D" w:rsidRPr="003979CE">
        <w:t>ТС</w:t>
      </w:r>
      <w:r w:rsidRPr="003979CE">
        <w:t xml:space="preserve">,  проводить </w:t>
      </w:r>
      <w:r w:rsidR="00D60D33" w:rsidRPr="003979CE">
        <w:t xml:space="preserve">инновационную </w:t>
      </w:r>
      <w:r w:rsidRPr="003979CE">
        <w:t xml:space="preserve">оценку технического уровня </w:t>
      </w:r>
      <w:r w:rsidR="00312A4D" w:rsidRPr="003979CE">
        <w:t>ТС</w:t>
      </w:r>
      <w:r w:rsidRPr="003979CE">
        <w:t xml:space="preserve">, осуществлять объективный многокритериальный выбор </w:t>
      </w:r>
      <w:r w:rsidR="00312A4D" w:rsidRPr="003979CE">
        <w:t>ТС</w:t>
      </w:r>
      <w:r w:rsidRPr="003979CE">
        <w:t>, разрабатывать новые конкурентоспособные технические решения</w:t>
      </w:r>
      <w:r w:rsidR="00312A4D" w:rsidRPr="003979CE">
        <w:t>.</w:t>
      </w:r>
      <w:r w:rsidRPr="003979CE">
        <w:t xml:space="preserve"> </w:t>
      </w:r>
    </w:p>
    <w:p w:rsidR="00E872EB" w:rsidRPr="003979CE" w:rsidRDefault="00E872EB" w:rsidP="00CA1E4E">
      <w:pPr>
        <w:pStyle w:val="ad"/>
        <w:ind w:left="0" w:firstLine="709"/>
        <w:jc w:val="both"/>
      </w:pPr>
      <w:r w:rsidRPr="003979CE">
        <w:t>В результате освоения дисциплины «</w:t>
      </w:r>
      <w:r w:rsidR="00CA1E4E" w:rsidRPr="003979CE">
        <w:t>Методология инновационного инженерного проектирования</w:t>
      </w:r>
      <w:r w:rsidRPr="003979CE">
        <w:t>» студент осваивает следующие компетенции:</w:t>
      </w:r>
    </w:p>
    <w:p w:rsidR="00F81FBB" w:rsidRPr="003979CE" w:rsidRDefault="00F81FBB" w:rsidP="00F81FBB">
      <w:pPr>
        <w:pStyle w:val="ad"/>
        <w:ind w:left="0" w:firstLine="709"/>
        <w:jc w:val="both"/>
      </w:pPr>
    </w:p>
    <w:tbl>
      <w:tblPr>
        <w:tblW w:w="9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4"/>
        <w:gridCol w:w="1129"/>
        <w:gridCol w:w="2950"/>
        <w:gridCol w:w="2749"/>
      </w:tblGrid>
      <w:tr w:rsidR="00F81FBB" w:rsidRPr="003979CE" w:rsidTr="00CD1279">
        <w:trPr>
          <w:jc w:val="center"/>
        </w:trPr>
        <w:tc>
          <w:tcPr>
            <w:tcW w:w="2724" w:type="dxa"/>
            <w:vAlign w:val="center"/>
          </w:tcPr>
          <w:p w:rsidR="00F81FBB" w:rsidRPr="003979CE" w:rsidRDefault="00F81FBB" w:rsidP="00CD1279">
            <w:pPr>
              <w:pStyle w:val="ad"/>
              <w:ind w:left="0"/>
              <w:jc w:val="center"/>
              <w:rPr>
                <w:b/>
                <w:sz w:val="20"/>
                <w:szCs w:val="20"/>
              </w:rPr>
            </w:pPr>
            <w:r w:rsidRPr="003979CE">
              <w:rPr>
                <w:b/>
                <w:sz w:val="20"/>
                <w:szCs w:val="20"/>
              </w:rPr>
              <w:t>Компетенция</w:t>
            </w:r>
          </w:p>
        </w:tc>
        <w:tc>
          <w:tcPr>
            <w:tcW w:w="1129" w:type="dxa"/>
            <w:vAlign w:val="center"/>
          </w:tcPr>
          <w:p w:rsidR="00F81FBB" w:rsidRPr="003979CE" w:rsidRDefault="00F81FBB" w:rsidP="00CD1279">
            <w:pPr>
              <w:pStyle w:val="ad"/>
              <w:ind w:left="0"/>
              <w:jc w:val="center"/>
              <w:rPr>
                <w:b/>
                <w:sz w:val="20"/>
                <w:szCs w:val="20"/>
              </w:rPr>
            </w:pPr>
            <w:r w:rsidRPr="003979CE">
              <w:rPr>
                <w:b/>
                <w:sz w:val="20"/>
                <w:szCs w:val="20"/>
              </w:rPr>
              <w:t>Код по стандарту НИУ ВШЭ</w:t>
            </w:r>
          </w:p>
        </w:tc>
        <w:tc>
          <w:tcPr>
            <w:tcW w:w="2950" w:type="dxa"/>
            <w:vAlign w:val="center"/>
          </w:tcPr>
          <w:p w:rsidR="00F81FBB" w:rsidRPr="003979CE" w:rsidRDefault="00F81FBB" w:rsidP="00CD1279">
            <w:pPr>
              <w:pStyle w:val="ad"/>
              <w:ind w:left="0"/>
              <w:jc w:val="center"/>
              <w:rPr>
                <w:b/>
                <w:sz w:val="20"/>
                <w:szCs w:val="20"/>
              </w:rPr>
            </w:pPr>
            <w:r w:rsidRPr="003979CE">
              <w:rPr>
                <w:b/>
                <w:sz w:val="20"/>
                <w:szCs w:val="20"/>
              </w:rPr>
              <w:t>Дескрипторы – основные признаки освоения (показатели достижения результата)</w:t>
            </w:r>
          </w:p>
        </w:tc>
        <w:tc>
          <w:tcPr>
            <w:tcW w:w="2749" w:type="dxa"/>
            <w:vAlign w:val="center"/>
          </w:tcPr>
          <w:p w:rsidR="00F81FBB" w:rsidRPr="003979CE" w:rsidRDefault="00F81FBB" w:rsidP="00CD1279">
            <w:pPr>
              <w:pStyle w:val="ad"/>
              <w:ind w:left="0"/>
              <w:jc w:val="center"/>
              <w:rPr>
                <w:b/>
                <w:sz w:val="20"/>
                <w:szCs w:val="20"/>
              </w:rPr>
            </w:pPr>
            <w:r w:rsidRPr="003979CE">
              <w:rPr>
                <w:b/>
                <w:sz w:val="20"/>
                <w:szCs w:val="20"/>
              </w:rPr>
              <w:t>Формы и методы обучения, способствующие формированию и развитию компетенции</w:t>
            </w:r>
          </w:p>
        </w:tc>
      </w:tr>
      <w:tr w:rsidR="00F81FBB" w:rsidRPr="003979CE" w:rsidTr="00CD1279">
        <w:trPr>
          <w:jc w:val="center"/>
        </w:trPr>
        <w:tc>
          <w:tcPr>
            <w:tcW w:w="2724" w:type="dxa"/>
          </w:tcPr>
          <w:p w:rsidR="00F81FBB" w:rsidRPr="003979CE" w:rsidRDefault="00F81FBB" w:rsidP="00CD1279">
            <w:pPr>
              <w:pStyle w:val="ad"/>
              <w:ind w:left="0"/>
              <w:jc w:val="both"/>
              <w:rPr>
                <w:sz w:val="20"/>
                <w:szCs w:val="20"/>
              </w:rPr>
            </w:pPr>
            <w:proofErr w:type="gramStart"/>
            <w:r w:rsidRPr="003979CE">
              <w:rPr>
                <w:sz w:val="20"/>
                <w:szCs w:val="20"/>
              </w:rPr>
              <w:t>Способен</w:t>
            </w:r>
            <w:proofErr w:type="gramEnd"/>
            <w:r w:rsidRPr="003979CE">
              <w:rPr>
                <w:sz w:val="20"/>
                <w:szCs w:val="20"/>
              </w:rPr>
              <w:t xml:space="preserve">  предлагать моде-ли, изобретать и </w:t>
            </w:r>
            <w:proofErr w:type="spellStart"/>
            <w:r w:rsidRPr="003979CE">
              <w:rPr>
                <w:sz w:val="20"/>
                <w:szCs w:val="20"/>
              </w:rPr>
              <w:t>апроби-</w:t>
            </w:r>
            <w:r w:rsidRPr="003979CE">
              <w:rPr>
                <w:sz w:val="20"/>
                <w:szCs w:val="20"/>
              </w:rPr>
              <w:lastRenderedPageBreak/>
              <w:t>ровать</w:t>
            </w:r>
            <w:proofErr w:type="spellEnd"/>
            <w:r w:rsidRPr="003979CE">
              <w:rPr>
                <w:sz w:val="20"/>
                <w:szCs w:val="20"/>
              </w:rPr>
              <w:t xml:space="preserve"> способы и инструменты </w:t>
            </w:r>
            <w:proofErr w:type="spellStart"/>
            <w:r w:rsidRPr="003979CE">
              <w:rPr>
                <w:sz w:val="20"/>
                <w:szCs w:val="20"/>
              </w:rPr>
              <w:t>профессио-нальной</w:t>
            </w:r>
            <w:proofErr w:type="spellEnd"/>
            <w:r w:rsidRPr="003979CE">
              <w:rPr>
                <w:sz w:val="20"/>
                <w:szCs w:val="20"/>
              </w:rPr>
              <w:t xml:space="preserve"> деятельности</w:t>
            </w:r>
          </w:p>
        </w:tc>
        <w:tc>
          <w:tcPr>
            <w:tcW w:w="1129" w:type="dxa"/>
            <w:vAlign w:val="center"/>
          </w:tcPr>
          <w:p w:rsidR="00F81FBB" w:rsidRPr="003979CE" w:rsidRDefault="00F81FBB" w:rsidP="00CD1279">
            <w:pPr>
              <w:pStyle w:val="ad"/>
              <w:ind w:left="0"/>
              <w:jc w:val="both"/>
              <w:rPr>
                <w:sz w:val="20"/>
                <w:szCs w:val="20"/>
              </w:rPr>
            </w:pPr>
            <w:r w:rsidRPr="003979CE">
              <w:rPr>
                <w:sz w:val="20"/>
                <w:szCs w:val="20"/>
              </w:rPr>
              <w:lastRenderedPageBreak/>
              <w:t>СК-2</w:t>
            </w:r>
          </w:p>
        </w:tc>
        <w:tc>
          <w:tcPr>
            <w:tcW w:w="2950" w:type="dxa"/>
          </w:tcPr>
          <w:p w:rsidR="00F81FBB" w:rsidRPr="003979CE" w:rsidRDefault="00F81FBB" w:rsidP="00CD1279">
            <w:pPr>
              <w:pStyle w:val="ad"/>
              <w:ind w:left="0"/>
              <w:jc w:val="both"/>
              <w:rPr>
                <w:sz w:val="20"/>
                <w:szCs w:val="20"/>
              </w:rPr>
            </w:pPr>
            <w:r w:rsidRPr="003979CE">
              <w:rPr>
                <w:sz w:val="20"/>
                <w:szCs w:val="20"/>
              </w:rPr>
              <w:t xml:space="preserve">Владеет методиками структурного моделирования и </w:t>
            </w:r>
            <w:r w:rsidRPr="003979CE">
              <w:rPr>
                <w:sz w:val="20"/>
                <w:szCs w:val="20"/>
              </w:rPr>
              <w:lastRenderedPageBreak/>
              <w:t>синтеза технических систем</w:t>
            </w:r>
          </w:p>
        </w:tc>
        <w:tc>
          <w:tcPr>
            <w:tcW w:w="2749" w:type="dxa"/>
          </w:tcPr>
          <w:p w:rsidR="00F81FBB" w:rsidRPr="003979CE" w:rsidRDefault="00F81FBB" w:rsidP="00CD1279">
            <w:pPr>
              <w:pStyle w:val="ad"/>
              <w:ind w:left="0"/>
              <w:jc w:val="both"/>
              <w:rPr>
                <w:sz w:val="20"/>
                <w:szCs w:val="20"/>
              </w:rPr>
            </w:pPr>
            <w:r w:rsidRPr="003979CE">
              <w:rPr>
                <w:sz w:val="20"/>
                <w:szCs w:val="20"/>
              </w:rPr>
              <w:lastRenderedPageBreak/>
              <w:t xml:space="preserve">Участие в тренингах по  творческим методам </w:t>
            </w:r>
            <w:r w:rsidRPr="003979CE">
              <w:rPr>
                <w:sz w:val="20"/>
                <w:szCs w:val="20"/>
              </w:rPr>
              <w:lastRenderedPageBreak/>
              <w:t>проектирования и выбору технических решений. Обсуждение и анализ результатов на практических занятиях</w:t>
            </w:r>
          </w:p>
        </w:tc>
      </w:tr>
      <w:tr w:rsidR="00F81FBB" w:rsidRPr="003979CE" w:rsidTr="00CD1279">
        <w:trPr>
          <w:jc w:val="center"/>
        </w:trPr>
        <w:tc>
          <w:tcPr>
            <w:tcW w:w="2724" w:type="dxa"/>
          </w:tcPr>
          <w:p w:rsidR="00F81FBB" w:rsidRPr="003979CE" w:rsidRDefault="00F81FBB" w:rsidP="00CD1279">
            <w:pPr>
              <w:pStyle w:val="ad"/>
              <w:ind w:left="0"/>
              <w:jc w:val="both"/>
              <w:rPr>
                <w:sz w:val="20"/>
                <w:szCs w:val="20"/>
              </w:rPr>
            </w:pPr>
            <w:r w:rsidRPr="003979CE">
              <w:rPr>
                <w:sz w:val="20"/>
                <w:szCs w:val="20"/>
              </w:rPr>
              <w:lastRenderedPageBreak/>
              <w:t xml:space="preserve">Способность к </w:t>
            </w:r>
            <w:proofErr w:type="spellStart"/>
            <w:proofErr w:type="gramStart"/>
            <w:r w:rsidRPr="003979CE">
              <w:rPr>
                <w:sz w:val="20"/>
                <w:szCs w:val="20"/>
              </w:rPr>
              <w:t>самостоя</w:t>
            </w:r>
            <w:proofErr w:type="spellEnd"/>
            <w:r w:rsidRPr="003979CE">
              <w:rPr>
                <w:sz w:val="20"/>
                <w:szCs w:val="20"/>
              </w:rPr>
              <w:t>-тельному</w:t>
            </w:r>
            <w:proofErr w:type="gramEnd"/>
            <w:r w:rsidRPr="003979CE">
              <w:rPr>
                <w:sz w:val="20"/>
                <w:szCs w:val="20"/>
              </w:rPr>
              <w:t xml:space="preserve"> обучению новым методам исследования, к изменению научного и научно-производственного профиля своей </w:t>
            </w:r>
            <w:proofErr w:type="spellStart"/>
            <w:r w:rsidRPr="003979CE">
              <w:rPr>
                <w:sz w:val="20"/>
                <w:szCs w:val="20"/>
              </w:rPr>
              <w:t>профессио-нальной</w:t>
            </w:r>
            <w:proofErr w:type="spellEnd"/>
            <w:r w:rsidRPr="003979CE">
              <w:rPr>
                <w:sz w:val="20"/>
                <w:szCs w:val="20"/>
              </w:rPr>
              <w:t xml:space="preserve"> деятельности </w:t>
            </w:r>
          </w:p>
        </w:tc>
        <w:tc>
          <w:tcPr>
            <w:tcW w:w="1129" w:type="dxa"/>
            <w:vAlign w:val="center"/>
          </w:tcPr>
          <w:p w:rsidR="00F81FBB" w:rsidRPr="003979CE" w:rsidRDefault="00F81FBB" w:rsidP="00CD1279">
            <w:pPr>
              <w:pStyle w:val="ad"/>
              <w:ind w:left="0"/>
              <w:jc w:val="both"/>
              <w:rPr>
                <w:sz w:val="20"/>
                <w:szCs w:val="20"/>
              </w:rPr>
            </w:pPr>
            <w:r w:rsidRPr="003979CE">
              <w:rPr>
                <w:sz w:val="20"/>
                <w:szCs w:val="20"/>
              </w:rPr>
              <w:t>СК-3</w:t>
            </w:r>
          </w:p>
        </w:tc>
        <w:tc>
          <w:tcPr>
            <w:tcW w:w="2950" w:type="dxa"/>
          </w:tcPr>
          <w:p w:rsidR="00F81FBB" w:rsidRPr="003979CE" w:rsidRDefault="00F81FBB" w:rsidP="00CD1279">
            <w:pPr>
              <w:pStyle w:val="ad"/>
              <w:ind w:left="0"/>
              <w:jc w:val="both"/>
              <w:rPr>
                <w:sz w:val="20"/>
                <w:szCs w:val="20"/>
              </w:rPr>
            </w:pPr>
            <w:r w:rsidRPr="003979CE">
              <w:rPr>
                <w:sz w:val="20"/>
                <w:szCs w:val="20"/>
              </w:rPr>
              <w:t xml:space="preserve">Владеет методами </w:t>
            </w:r>
            <w:proofErr w:type="spellStart"/>
            <w:proofErr w:type="gramStart"/>
            <w:r w:rsidRPr="003979CE">
              <w:rPr>
                <w:sz w:val="20"/>
                <w:szCs w:val="20"/>
              </w:rPr>
              <w:t>проекти-рования</w:t>
            </w:r>
            <w:proofErr w:type="spellEnd"/>
            <w:proofErr w:type="gramEnd"/>
            <w:r w:rsidRPr="003979CE">
              <w:rPr>
                <w:sz w:val="20"/>
                <w:szCs w:val="20"/>
              </w:rPr>
              <w:t xml:space="preserve"> ТС, не изучаемыми в курсе.  Применяет полученные знания и опыт для </w:t>
            </w:r>
            <w:proofErr w:type="gramStart"/>
            <w:r w:rsidRPr="003979CE">
              <w:rPr>
                <w:sz w:val="20"/>
                <w:szCs w:val="20"/>
              </w:rPr>
              <w:t>совершен-</w:t>
            </w:r>
            <w:proofErr w:type="spellStart"/>
            <w:r w:rsidRPr="003979CE">
              <w:rPr>
                <w:sz w:val="20"/>
                <w:szCs w:val="20"/>
              </w:rPr>
              <w:t>ствования</w:t>
            </w:r>
            <w:proofErr w:type="spellEnd"/>
            <w:proofErr w:type="gramEnd"/>
            <w:r w:rsidRPr="003979CE">
              <w:rPr>
                <w:sz w:val="20"/>
                <w:szCs w:val="20"/>
              </w:rPr>
              <w:t xml:space="preserve"> ТС в новой предметной области</w:t>
            </w:r>
          </w:p>
        </w:tc>
        <w:tc>
          <w:tcPr>
            <w:tcW w:w="2749" w:type="dxa"/>
          </w:tcPr>
          <w:p w:rsidR="00F81FBB" w:rsidRPr="003979CE" w:rsidRDefault="00F81FBB" w:rsidP="00CD1279">
            <w:pPr>
              <w:pStyle w:val="ad"/>
              <w:ind w:left="0"/>
              <w:jc w:val="both"/>
              <w:rPr>
                <w:sz w:val="20"/>
                <w:szCs w:val="20"/>
              </w:rPr>
            </w:pPr>
            <w:r w:rsidRPr="003979CE">
              <w:rPr>
                <w:sz w:val="20"/>
                <w:szCs w:val="20"/>
              </w:rPr>
              <w:t xml:space="preserve">Систематическая </w:t>
            </w:r>
            <w:proofErr w:type="spellStart"/>
            <w:proofErr w:type="gramStart"/>
            <w:r w:rsidRPr="003979CE">
              <w:rPr>
                <w:sz w:val="20"/>
                <w:szCs w:val="20"/>
              </w:rPr>
              <w:t>самосто-ятельная</w:t>
            </w:r>
            <w:proofErr w:type="spellEnd"/>
            <w:proofErr w:type="gramEnd"/>
            <w:r w:rsidRPr="003979CE">
              <w:rPr>
                <w:sz w:val="20"/>
                <w:szCs w:val="20"/>
              </w:rPr>
              <w:t xml:space="preserve"> работа студентов с рекомендованными и новыми источниками информации.</w:t>
            </w:r>
          </w:p>
          <w:p w:rsidR="00F81FBB" w:rsidRPr="003979CE" w:rsidRDefault="00F81FBB" w:rsidP="00CD1279">
            <w:pPr>
              <w:pStyle w:val="ad"/>
              <w:ind w:left="0"/>
              <w:jc w:val="both"/>
              <w:rPr>
                <w:sz w:val="20"/>
                <w:szCs w:val="20"/>
              </w:rPr>
            </w:pPr>
            <w:r w:rsidRPr="003979CE">
              <w:rPr>
                <w:sz w:val="20"/>
                <w:szCs w:val="20"/>
              </w:rPr>
              <w:t xml:space="preserve">Подготовка, выполнение и защита домашнего задания и реферата. </w:t>
            </w:r>
          </w:p>
        </w:tc>
      </w:tr>
      <w:tr w:rsidR="00F81FBB" w:rsidRPr="003979CE" w:rsidTr="00CD1279">
        <w:trPr>
          <w:jc w:val="center"/>
        </w:trPr>
        <w:tc>
          <w:tcPr>
            <w:tcW w:w="2724" w:type="dxa"/>
          </w:tcPr>
          <w:p w:rsidR="00F81FBB" w:rsidRPr="003979CE" w:rsidRDefault="00F81FBB" w:rsidP="00CD1279">
            <w:pPr>
              <w:pStyle w:val="ad"/>
              <w:ind w:left="0"/>
              <w:jc w:val="both"/>
              <w:rPr>
                <w:sz w:val="20"/>
                <w:szCs w:val="20"/>
              </w:rPr>
            </w:pPr>
            <w:proofErr w:type="gramStart"/>
            <w:r w:rsidRPr="003979CE">
              <w:rPr>
                <w:sz w:val="20"/>
                <w:szCs w:val="20"/>
              </w:rPr>
              <w:t>Способен</w:t>
            </w:r>
            <w:proofErr w:type="gramEnd"/>
            <w:r w:rsidRPr="003979CE">
              <w:rPr>
                <w:sz w:val="20"/>
                <w:szCs w:val="20"/>
              </w:rPr>
              <w:t xml:space="preserve"> порождать </w:t>
            </w:r>
            <w:proofErr w:type="spellStart"/>
            <w:r w:rsidRPr="003979CE">
              <w:rPr>
                <w:sz w:val="20"/>
                <w:szCs w:val="20"/>
              </w:rPr>
              <w:t>прин-ципиально</w:t>
            </w:r>
            <w:proofErr w:type="spellEnd"/>
            <w:r w:rsidRPr="003979CE">
              <w:rPr>
                <w:sz w:val="20"/>
                <w:szCs w:val="20"/>
              </w:rPr>
              <w:t xml:space="preserve"> новые идеи и продукты, обладает креатив-</w:t>
            </w:r>
            <w:proofErr w:type="spellStart"/>
            <w:r w:rsidRPr="003979CE">
              <w:rPr>
                <w:sz w:val="20"/>
                <w:szCs w:val="20"/>
              </w:rPr>
              <w:t>ностью</w:t>
            </w:r>
            <w:proofErr w:type="spellEnd"/>
            <w:r w:rsidRPr="003979CE">
              <w:rPr>
                <w:sz w:val="20"/>
                <w:szCs w:val="20"/>
              </w:rPr>
              <w:t>, инициативностью</w:t>
            </w:r>
          </w:p>
        </w:tc>
        <w:tc>
          <w:tcPr>
            <w:tcW w:w="1129" w:type="dxa"/>
            <w:vAlign w:val="center"/>
          </w:tcPr>
          <w:p w:rsidR="00F81FBB" w:rsidRPr="003979CE" w:rsidRDefault="00F81FBB" w:rsidP="00CD1279">
            <w:pPr>
              <w:pStyle w:val="ad"/>
              <w:ind w:left="0"/>
              <w:jc w:val="both"/>
              <w:rPr>
                <w:sz w:val="20"/>
                <w:szCs w:val="20"/>
              </w:rPr>
            </w:pPr>
            <w:r w:rsidRPr="003979CE">
              <w:rPr>
                <w:sz w:val="20"/>
                <w:szCs w:val="20"/>
              </w:rPr>
              <w:t>ПК-3</w:t>
            </w:r>
          </w:p>
        </w:tc>
        <w:tc>
          <w:tcPr>
            <w:tcW w:w="2950" w:type="dxa"/>
          </w:tcPr>
          <w:p w:rsidR="00F81FBB" w:rsidRPr="003979CE" w:rsidRDefault="00F81FBB" w:rsidP="00CD1279">
            <w:pPr>
              <w:pStyle w:val="ad"/>
              <w:ind w:left="0"/>
              <w:jc w:val="both"/>
              <w:rPr>
                <w:sz w:val="20"/>
                <w:szCs w:val="20"/>
              </w:rPr>
            </w:pPr>
            <w:r w:rsidRPr="003979CE">
              <w:rPr>
                <w:sz w:val="20"/>
                <w:szCs w:val="20"/>
              </w:rPr>
              <w:t xml:space="preserve">Осуществляет синтез новых технических  решений на основе методов инженерного творчества, </w:t>
            </w:r>
          </w:p>
        </w:tc>
        <w:tc>
          <w:tcPr>
            <w:tcW w:w="2749" w:type="dxa"/>
          </w:tcPr>
          <w:p w:rsidR="00F81FBB" w:rsidRPr="003979CE" w:rsidRDefault="00F81FBB" w:rsidP="00CD1279">
            <w:pPr>
              <w:pStyle w:val="ad"/>
              <w:ind w:left="0"/>
              <w:jc w:val="both"/>
              <w:rPr>
                <w:sz w:val="20"/>
                <w:szCs w:val="20"/>
              </w:rPr>
            </w:pPr>
            <w:r w:rsidRPr="003979CE">
              <w:rPr>
                <w:sz w:val="20"/>
                <w:szCs w:val="20"/>
              </w:rPr>
              <w:t xml:space="preserve">Решение задач на </w:t>
            </w:r>
            <w:proofErr w:type="spellStart"/>
            <w:proofErr w:type="gramStart"/>
            <w:r w:rsidRPr="003979CE">
              <w:rPr>
                <w:sz w:val="20"/>
                <w:szCs w:val="20"/>
              </w:rPr>
              <w:t>практичес</w:t>
            </w:r>
            <w:proofErr w:type="spellEnd"/>
            <w:r w:rsidRPr="003979CE">
              <w:rPr>
                <w:sz w:val="20"/>
                <w:szCs w:val="20"/>
              </w:rPr>
              <w:t>-ких</w:t>
            </w:r>
            <w:proofErr w:type="gramEnd"/>
            <w:r w:rsidRPr="003979CE">
              <w:rPr>
                <w:sz w:val="20"/>
                <w:szCs w:val="20"/>
              </w:rPr>
              <w:t xml:space="preserve"> занятиях, обсуждение и анализ результатов. Участие в тренингах по  методам инженерного творчества проектирования и выбору технических решений. Выполнение  домашнего задания.</w:t>
            </w:r>
          </w:p>
        </w:tc>
      </w:tr>
      <w:tr w:rsidR="00F81FBB" w:rsidRPr="003979CE" w:rsidTr="00CD1279">
        <w:trPr>
          <w:jc w:val="center"/>
        </w:trPr>
        <w:tc>
          <w:tcPr>
            <w:tcW w:w="2724" w:type="dxa"/>
          </w:tcPr>
          <w:p w:rsidR="00F81FBB" w:rsidRPr="003979CE" w:rsidRDefault="00F81FBB" w:rsidP="00CD1279">
            <w:pPr>
              <w:pStyle w:val="ad"/>
              <w:ind w:left="0"/>
              <w:jc w:val="both"/>
              <w:rPr>
                <w:sz w:val="20"/>
                <w:szCs w:val="20"/>
              </w:rPr>
            </w:pPr>
            <w:proofErr w:type="gramStart"/>
            <w:r w:rsidRPr="003979CE">
              <w:rPr>
                <w:sz w:val="20"/>
                <w:szCs w:val="20"/>
              </w:rPr>
              <w:t>Способен</w:t>
            </w:r>
            <w:proofErr w:type="gramEnd"/>
            <w:r w:rsidRPr="003979CE">
              <w:rPr>
                <w:sz w:val="20"/>
                <w:szCs w:val="20"/>
              </w:rPr>
              <w:t xml:space="preserve"> ставить и решать с использованием физико-математических методов задачи инженерного анализа для создания изделий электронной техники.</w:t>
            </w:r>
          </w:p>
        </w:tc>
        <w:tc>
          <w:tcPr>
            <w:tcW w:w="1129" w:type="dxa"/>
            <w:vAlign w:val="center"/>
          </w:tcPr>
          <w:p w:rsidR="00F81FBB" w:rsidRPr="003979CE" w:rsidRDefault="00F81FBB" w:rsidP="00CD1279">
            <w:pPr>
              <w:pStyle w:val="ad"/>
              <w:ind w:left="0"/>
              <w:jc w:val="both"/>
              <w:rPr>
                <w:sz w:val="20"/>
                <w:szCs w:val="20"/>
              </w:rPr>
            </w:pPr>
            <w:r w:rsidRPr="003979CE">
              <w:rPr>
                <w:sz w:val="20"/>
                <w:szCs w:val="20"/>
              </w:rPr>
              <w:t>ПК-8</w:t>
            </w:r>
          </w:p>
        </w:tc>
        <w:tc>
          <w:tcPr>
            <w:tcW w:w="2950" w:type="dxa"/>
          </w:tcPr>
          <w:p w:rsidR="00F81FBB" w:rsidRPr="003979CE" w:rsidRDefault="00F81FBB" w:rsidP="00CD1279">
            <w:pPr>
              <w:pStyle w:val="ad"/>
              <w:ind w:left="0"/>
              <w:jc w:val="both"/>
              <w:rPr>
                <w:sz w:val="20"/>
                <w:szCs w:val="20"/>
              </w:rPr>
            </w:pPr>
            <w:r w:rsidRPr="003979CE">
              <w:rPr>
                <w:sz w:val="20"/>
                <w:szCs w:val="20"/>
              </w:rPr>
              <w:t>Анализирует проблемную ситуацию, выявляет недостатки и противоречия в технической системе, предлагает методы для усовершенствования технических систем</w:t>
            </w:r>
          </w:p>
        </w:tc>
        <w:tc>
          <w:tcPr>
            <w:tcW w:w="2749" w:type="dxa"/>
          </w:tcPr>
          <w:p w:rsidR="00F81FBB" w:rsidRPr="003979CE" w:rsidRDefault="00F81FBB" w:rsidP="00CD1279">
            <w:pPr>
              <w:jc w:val="both"/>
              <w:rPr>
                <w:sz w:val="20"/>
                <w:szCs w:val="20"/>
              </w:rPr>
            </w:pPr>
            <w:r w:rsidRPr="003979CE">
              <w:rPr>
                <w:sz w:val="20"/>
                <w:szCs w:val="20"/>
              </w:rPr>
              <w:t>Участие в тренингах по  методам инженерного творчества. Подготовка и выполнение  и домашних заданий. Решение задач на практических занятиях, обсуждение и анализ результатов.</w:t>
            </w:r>
          </w:p>
        </w:tc>
      </w:tr>
      <w:tr w:rsidR="00F81FBB" w:rsidRPr="003979CE" w:rsidTr="00CD1279">
        <w:trPr>
          <w:jc w:val="center"/>
        </w:trPr>
        <w:tc>
          <w:tcPr>
            <w:tcW w:w="2724" w:type="dxa"/>
            <w:vAlign w:val="center"/>
          </w:tcPr>
          <w:p w:rsidR="00F81FBB" w:rsidRPr="003979CE" w:rsidRDefault="00F81FBB" w:rsidP="00CD1279">
            <w:pPr>
              <w:pStyle w:val="ad"/>
              <w:ind w:left="0"/>
              <w:jc w:val="both"/>
              <w:rPr>
                <w:sz w:val="20"/>
                <w:szCs w:val="20"/>
              </w:rPr>
            </w:pPr>
            <w:proofErr w:type="gramStart"/>
            <w:r w:rsidRPr="003979CE">
              <w:rPr>
                <w:sz w:val="20"/>
                <w:szCs w:val="20"/>
              </w:rPr>
              <w:t>Способен</w:t>
            </w:r>
            <w:proofErr w:type="gramEnd"/>
            <w:r w:rsidRPr="003979CE">
              <w:rPr>
                <w:sz w:val="20"/>
                <w:szCs w:val="20"/>
              </w:rPr>
              <w:t xml:space="preserve"> на основе системного подхода </w:t>
            </w:r>
            <w:proofErr w:type="spellStart"/>
            <w:r w:rsidRPr="003979CE">
              <w:rPr>
                <w:sz w:val="20"/>
                <w:szCs w:val="20"/>
              </w:rPr>
              <w:t>проек</w:t>
            </w:r>
            <w:proofErr w:type="spellEnd"/>
            <w:r w:rsidRPr="003979CE">
              <w:rPr>
                <w:sz w:val="20"/>
                <w:szCs w:val="20"/>
              </w:rPr>
              <w:t xml:space="preserve">-тировать и конструировать изделия электронной </w:t>
            </w:r>
            <w:proofErr w:type="spellStart"/>
            <w:r w:rsidRPr="003979CE">
              <w:rPr>
                <w:sz w:val="20"/>
                <w:szCs w:val="20"/>
              </w:rPr>
              <w:t>техни-ки</w:t>
            </w:r>
            <w:proofErr w:type="spellEnd"/>
            <w:r w:rsidRPr="003979CE">
              <w:rPr>
                <w:sz w:val="20"/>
                <w:szCs w:val="20"/>
              </w:rPr>
              <w:t xml:space="preserve"> на стадиях технического предложения, эскизного, технического и рабочего проектов с учетом экономической </w:t>
            </w:r>
            <w:proofErr w:type="spellStart"/>
            <w:r w:rsidRPr="003979CE">
              <w:rPr>
                <w:sz w:val="20"/>
                <w:szCs w:val="20"/>
              </w:rPr>
              <w:t>целесообраз-ности</w:t>
            </w:r>
            <w:proofErr w:type="spellEnd"/>
            <w:r w:rsidRPr="003979CE">
              <w:rPr>
                <w:sz w:val="20"/>
                <w:szCs w:val="20"/>
              </w:rPr>
              <w:t>, соблюдения правил охраны здоровья и требований экологической безопасности.</w:t>
            </w:r>
          </w:p>
        </w:tc>
        <w:tc>
          <w:tcPr>
            <w:tcW w:w="1129" w:type="dxa"/>
            <w:vAlign w:val="center"/>
          </w:tcPr>
          <w:p w:rsidR="00F81FBB" w:rsidRPr="003979CE" w:rsidRDefault="00F81FBB" w:rsidP="00CD1279">
            <w:pPr>
              <w:pStyle w:val="ad"/>
              <w:ind w:left="0"/>
              <w:jc w:val="both"/>
              <w:rPr>
                <w:sz w:val="20"/>
                <w:szCs w:val="20"/>
              </w:rPr>
            </w:pPr>
            <w:r w:rsidRPr="003979CE">
              <w:rPr>
                <w:sz w:val="20"/>
                <w:szCs w:val="20"/>
              </w:rPr>
              <w:t>ПК-9</w:t>
            </w:r>
          </w:p>
        </w:tc>
        <w:tc>
          <w:tcPr>
            <w:tcW w:w="2950" w:type="dxa"/>
          </w:tcPr>
          <w:p w:rsidR="00F81FBB" w:rsidRPr="003979CE" w:rsidRDefault="00F81FBB" w:rsidP="00CD1279">
            <w:pPr>
              <w:pStyle w:val="ad"/>
              <w:ind w:left="0"/>
              <w:jc w:val="both"/>
              <w:rPr>
                <w:sz w:val="20"/>
                <w:szCs w:val="20"/>
              </w:rPr>
            </w:pPr>
            <w:r w:rsidRPr="003979CE">
              <w:rPr>
                <w:sz w:val="20"/>
                <w:szCs w:val="20"/>
              </w:rPr>
              <w:t>Формулирует цели разработки, осуществляет построение дерева целей проектирования, проводит функциональный анализ,  проводит декомпозицию технического задания на разработку системы на частные технические задания на разработку подсистем, проводит оценку инновационного потенциала усовершенствования ТС.</w:t>
            </w:r>
          </w:p>
        </w:tc>
        <w:tc>
          <w:tcPr>
            <w:tcW w:w="2749" w:type="dxa"/>
          </w:tcPr>
          <w:p w:rsidR="00F81FBB" w:rsidRPr="003979CE" w:rsidRDefault="00F81FBB" w:rsidP="00CD1279">
            <w:pPr>
              <w:pStyle w:val="ad"/>
              <w:ind w:left="0"/>
              <w:jc w:val="both"/>
              <w:rPr>
                <w:sz w:val="20"/>
                <w:szCs w:val="20"/>
              </w:rPr>
            </w:pPr>
            <w:r w:rsidRPr="003979CE">
              <w:rPr>
                <w:sz w:val="20"/>
                <w:szCs w:val="20"/>
              </w:rPr>
              <w:t xml:space="preserve">Самостоятельная работа студентов, решение задач на практических занятиях, обсуждение и анализ результатов. Выполнение домашнего задания. </w:t>
            </w:r>
          </w:p>
        </w:tc>
      </w:tr>
      <w:tr w:rsidR="00F81FBB" w:rsidRPr="003979CE" w:rsidTr="00CD1279">
        <w:trPr>
          <w:jc w:val="center"/>
        </w:trPr>
        <w:tc>
          <w:tcPr>
            <w:tcW w:w="2724" w:type="dxa"/>
          </w:tcPr>
          <w:p w:rsidR="00F81FBB" w:rsidRPr="003979CE" w:rsidRDefault="00F81FBB" w:rsidP="00CD1279">
            <w:pPr>
              <w:pStyle w:val="ad"/>
              <w:ind w:left="0"/>
              <w:jc w:val="both"/>
              <w:rPr>
                <w:sz w:val="20"/>
                <w:szCs w:val="20"/>
              </w:rPr>
            </w:pPr>
            <w:proofErr w:type="gramStart"/>
            <w:r w:rsidRPr="003979CE">
              <w:rPr>
                <w:sz w:val="20"/>
                <w:szCs w:val="20"/>
              </w:rPr>
              <w:t>Способен</w:t>
            </w:r>
            <w:proofErr w:type="gramEnd"/>
            <w:r w:rsidRPr="003979CE">
              <w:rPr>
                <w:sz w:val="20"/>
                <w:szCs w:val="20"/>
              </w:rPr>
              <w:t xml:space="preserve"> к поиску и синтезу новых конкурентоспособных технических решений </w:t>
            </w:r>
            <w:proofErr w:type="spellStart"/>
            <w:r w:rsidRPr="003979CE">
              <w:rPr>
                <w:sz w:val="20"/>
                <w:szCs w:val="20"/>
              </w:rPr>
              <w:t>изде-лий</w:t>
            </w:r>
            <w:proofErr w:type="spellEnd"/>
            <w:r w:rsidRPr="003979CE">
              <w:rPr>
                <w:sz w:val="20"/>
                <w:szCs w:val="20"/>
              </w:rPr>
              <w:t xml:space="preserve"> электронной техники и технологий их производства для достижения лидирую-</w:t>
            </w:r>
            <w:proofErr w:type="spellStart"/>
            <w:r w:rsidRPr="003979CE">
              <w:rPr>
                <w:sz w:val="20"/>
                <w:szCs w:val="20"/>
              </w:rPr>
              <w:t>щих</w:t>
            </w:r>
            <w:proofErr w:type="spellEnd"/>
            <w:r w:rsidRPr="003979CE">
              <w:rPr>
                <w:sz w:val="20"/>
                <w:szCs w:val="20"/>
              </w:rPr>
              <w:t xml:space="preserve"> позиций на рынке.</w:t>
            </w:r>
          </w:p>
        </w:tc>
        <w:tc>
          <w:tcPr>
            <w:tcW w:w="1129" w:type="dxa"/>
            <w:vAlign w:val="center"/>
          </w:tcPr>
          <w:p w:rsidR="00F81FBB" w:rsidRPr="003979CE" w:rsidRDefault="00F81FBB" w:rsidP="00CD1279">
            <w:pPr>
              <w:pStyle w:val="ad"/>
              <w:ind w:left="0"/>
              <w:jc w:val="both"/>
              <w:rPr>
                <w:sz w:val="20"/>
                <w:szCs w:val="20"/>
              </w:rPr>
            </w:pPr>
            <w:r w:rsidRPr="003979CE">
              <w:rPr>
                <w:sz w:val="20"/>
                <w:szCs w:val="20"/>
              </w:rPr>
              <w:t>ПК-14</w:t>
            </w:r>
          </w:p>
        </w:tc>
        <w:tc>
          <w:tcPr>
            <w:tcW w:w="2950" w:type="dxa"/>
          </w:tcPr>
          <w:p w:rsidR="00F81FBB" w:rsidRPr="003979CE" w:rsidRDefault="00F81FBB" w:rsidP="00CD1279">
            <w:pPr>
              <w:pStyle w:val="ad"/>
              <w:ind w:left="0"/>
              <w:jc w:val="both"/>
              <w:rPr>
                <w:sz w:val="20"/>
                <w:szCs w:val="20"/>
              </w:rPr>
            </w:pPr>
            <w:r w:rsidRPr="003979CE">
              <w:rPr>
                <w:sz w:val="20"/>
                <w:szCs w:val="20"/>
              </w:rPr>
              <w:t>Осуществляет эвристический поиск новых технических решений, синтез новых физических принципов действия ТС, выявляет и разрешает противоречия в технических системах при их усовершенствовании</w:t>
            </w:r>
          </w:p>
        </w:tc>
        <w:tc>
          <w:tcPr>
            <w:tcW w:w="2749" w:type="dxa"/>
          </w:tcPr>
          <w:p w:rsidR="00F81FBB" w:rsidRPr="003979CE" w:rsidRDefault="00F81FBB" w:rsidP="00CD1279">
            <w:pPr>
              <w:pStyle w:val="ad"/>
              <w:ind w:left="0"/>
              <w:jc w:val="both"/>
              <w:rPr>
                <w:sz w:val="20"/>
                <w:szCs w:val="20"/>
              </w:rPr>
            </w:pPr>
            <w:r w:rsidRPr="003979CE">
              <w:rPr>
                <w:sz w:val="20"/>
                <w:szCs w:val="20"/>
              </w:rPr>
              <w:t xml:space="preserve">Решение задач на </w:t>
            </w:r>
            <w:proofErr w:type="spellStart"/>
            <w:proofErr w:type="gramStart"/>
            <w:r w:rsidRPr="003979CE">
              <w:rPr>
                <w:sz w:val="20"/>
                <w:szCs w:val="20"/>
              </w:rPr>
              <w:t>практичес</w:t>
            </w:r>
            <w:proofErr w:type="spellEnd"/>
            <w:r w:rsidRPr="003979CE">
              <w:rPr>
                <w:sz w:val="20"/>
                <w:szCs w:val="20"/>
              </w:rPr>
              <w:t>-ких</w:t>
            </w:r>
            <w:proofErr w:type="gramEnd"/>
            <w:r w:rsidRPr="003979CE">
              <w:rPr>
                <w:sz w:val="20"/>
                <w:szCs w:val="20"/>
              </w:rPr>
              <w:t xml:space="preserve"> занятиях, обсуждение и анализ результатов. Участие в тренингах по  методам инженерного творчества проектирования и выбору технических решений. Выполнение  домашнего задания.</w:t>
            </w:r>
          </w:p>
        </w:tc>
      </w:tr>
      <w:tr w:rsidR="00F81FBB" w:rsidRPr="003979CE" w:rsidTr="00CD1279">
        <w:trPr>
          <w:jc w:val="center"/>
        </w:trPr>
        <w:tc>
          <w:tcPr>
            <w:tcW w:w="2724" w:type="dxa"/>
          </w:tcPr>
          <w:p w:rsidR="00F81FBB" w:rsidRPr="003979CE" w:rsidRDefault="00F81FBB" w:rsidP="00CD1279">
            <w:pPr>
              <w:snapToGrid w:val="0"/>
              <w:jc w:val="both"/>
              <w:rPr>
                <w:rFonts w:eastAsia="Calibri"/>
                <w:sz w:val="20"/>
                <w:szCs w:val="20"/>
              </w:rPr>
            </w:pPr>
            <w:proofErr w:type="gramStart"/>
            <w:r w:rsidRPr="003979CE">
              <w:rPr>
                <w:rFonts w:eastAsia="Calibri"/>
                <w:sz w:val="20"/>
                <w:szCs w:val="20"/>
              </w:rPr>
              <w:t>Способен</w:t>
            </w:r>
            <w:proofErr w:type="gramEnd"/>
            <w:r w:rsidRPr="003979CE">
              <w:rPr>
                <w:rFonts w:eastAsia="Calibri"/>
                <w:sz w:val="20"/>
                <w:szCs w:val="20"/>
              </w:rPr>
              <w:t xml:space="preserve"> обосновывать, планировать и </w:t>
            </w:r>
            <w:proofErr w:type="spellStart"/>
            <w:r w:rsidRPr="003979CE">
              <w:rPr>
                <w:rFonts w:eastAsia="Calibri"/>
                <w:sz w:val="20"/>
                <w:szCs w:val="20"/>
              </w:rPr>
              <w:t>организовы-вать</w:t>
            </w:r>
            <w:proofErr w:type="spellEnd"/>
            <w:r w:rsidRPr="003979CE">
              <w:rPr>
                <w:rFonts w:eastAsia="Calibri"/>
                <w:sz w:val="20"/>
                <w:szCs w:val="20"/>
              </w:rPr>
              <w:t xml:space="preserve">  реализацию технико-технологических новшеств в электронике и </w:t>
            </w:r>
            <w:proofErr w:type="spellStart"/>
            <w:r w:rsidRPr="003979CE">
              <w:rPr>
                <w:rFonts w:eastAsia="Calibri"/>
                <w:sz w:val="20"/>
                <w:szCs w:val="20"/>
              </w:rPr>
              <w:t>наноэлектро-нике</w:t>
            </w:r>
            <w:proofErr w:type="spellEnd"/>
            <w:r w:rsidRPr="003979CE">
              <w:rPr>
                <w:rFonts w:eastAsia="Calibri"/>
                <w:sz w:val="20"/>
                <w:szCs w:val="20"/>
              </w:rPr>
              <w:t xml:space="preserve"> на этапах </w:t>
            </w:r>
            <w:proofErr w:type="spellStart"/>
            <w:r w:rsidRPr="003979CE">
              <w:rPr>
                <w:rFonts w:eastAsia="Calibri"/>
                <w:sz w:val="20"/>
                <w:szCs w:val="20"/>
              </w:rPr>
              <w:t>иннова-ционной</w:t>
            </w:r>
            <w:proofErr w:type="spellEnd"/>
            <w:r w:rsidRPr="003979CE">
              <w:rPr>
                <w:rFonts w:eastAsia="Calibri"/>
                <w:sz w:val="20"/>
                <w:szCs w:val="20"/>
              </w:rPr>
              <w:t xml:space="preserve"> деятельности.</w:t>
            </w:r>
          </w:p>
        </w:tc>
        <w:tc>
          <w:tcPr>
            <w:tcW w:w="1129" w:type="dxa"/>
            <w:vAlign w:val="center"/>
          </w:tcPr>
          <w:p w:rsidR="00F81FBB" w:rsidRPr="003979CE" w:rsidRDefault="00F81FBB" w:rsidP="00CD1279">
            <w:pPr>
              <w:pStyle w:val="ad"/>
              <w:ind w:left="0"/>
              <w:jc w:val="both"/>
              <w:rPr>
                <w:sz w:val="20"/>
                <w:szCs w:val="20"/>
              </w:rPr>
            </w:pPr>
            <w:r w:rsidRPr="003979CE">
              <w:rPr>
                <w:sz w:val="20"/>
                <w:szCs w:val="20"/>
              </w:rPr>
              <w:t>ПК-15</w:t>
            </w:r>
          </w:p>
        </w:tc>
        <w:tc>
          <w:tcPr>
            <w:tcW w:w="2950" w:type="dxa"/>
          </w:tcPr>
          <w:p w:rsidR="00F81FBB" w:rsidRPr="003979CE" w:rsidRDefault="00F81FBB" w:rsidP="00CD1279">
            <w:pPr>
              <w:pStyle w:val="ad"/>
              <w:ind w:left="0"/>
              <w:jc w:val="both"/>
              <w:rPr>
                <w:sz w:val="20"/>
                <w:szCs w:val="20"/>
              </w:rPr>
            </w:pPr>
            <w:r w:rsidRPr="003979CE">
              <w:rPr>
                <w:sz w:val="20"/>
                <w:szCs w:val="20"/>
              </w:rPr>
              <w:t>Анализирует проблемную ситуацию, выявляет недостатки и противоречия в технической системе</w:t>
            </w:r>
            <w:proofErr w:type="gramStart"/>
            <w:r w:rsidRPr="003979CE">
              <w:rPr>
                <w:sz w:val="20"/>
                <w:szCs w:val="20"/>
              </w:rPr>
              <w:t xml:space="preserve">,. </w:t>
            </w:r>
            <w:proofErr w:type="gramEnd"/>
            <w:r w:rsidRPr="003979CE">
              <w:rPr>
                <w:sz w:val="20"/>
                <w:szCs w:val="20"/>
              </w:rPr>
              <w:t xml:space="preserve">Формулирует цели разработки, осуществляет построение дерева целей проектирования, проводит декомпозицию технического задания на разработку системы </w:t>
            </w:r>
            <w:r w:rsidRPr="003979CE">
              <w:rPr>
                <w:sz w:val="20"/>
                <w:szCs w:val="20"/>
              </w:rPr>
              <w:lastRenderedPageBreak/>
              <w:t>на частные технические задания на разработку подсистем, предлагает методы для усовершенствования технических систем.</w:t>
            </w:r>
          </w:p>
        </w:tc>
        <w:tc>
          <w:tcPr>
            <w:tcW w:w="2749" w:type="dxa"/>
          </w:tcPr>
          <w:p w:rsidR="00F81FBB" w:rsidRPr="003979CE" w:rsidRDefault="00F81FBB" w:rsidP="00CD1279">
            <w:pPr>
              <w:pStyle w:val="ad"/>
              <w:ind w:left="0"/>
              <w:jc w:val="both"/>
              <w:rPr>
                <w:sz w:val="20"/>
                <w:szCs w:val="20"/>
              </w:rPr>
            </w:pPr>
            <w:r w:rsidRPr="003979CE">
              <w:rPr>
                <w:sz w:val="20"/>
                <w:szCs w:val="20"/>
              </w:rPr>
              <w:lastRenderedPageBreak/>
              <w:t>Самостоятельная работа студентов, решение задач на практических занятиях, обсуждение и анализ результатов.</w:t>
            </w:r>
          </w:p>
        </w:tc>
      </w:tr>
      <w:tr w:rsidR="00F81FBB" w:rsidRPr="003979CE" w:rsidTr="00CD1279">
        <w:trPr>
          <w:jc w:val="center"/>
        </w:trPr>
        <w:tc>
          <w:tcPr>
            <w:tcW w:w="2724" w:type="dxa"/>
          </w:tcPr>
          <w:p w:rsidR="00F81FBB" w:rsidRPr="003979CE" w:rsidRDefault="00F81FBB" w:rsidP="00CD1279">
            <w:pPr>
              <w:snapToGrid w:val="0"/>
              <w:jc w:val="both"/>
              <w:rPr>
                <w:rFonts w:eastAsia="Calibri"/>
                <w:sz w:val="20"/>
                <w:szCs w:val="20"/>
              </w:rPr>
            </w:pPr>
            <w:proofErr w:type="gramStart"/>
            <w:r w:rsidRPr="003979CE">
              <w:rPr>
                <w:rFonts w:eastAsia="Calibri"/>
                <w:sz w:val="20"/>
                <w:szCs w:val="20"/>
              </w:rPr>
              <w:lastRenderedPageBreak/>
              <w:t>Способен</w:t>
            </w:r>
            <w:proofErr w:type="gramEnd"/>
            <w:r w:rsidRPr="003979CE">
              <w:rPr>
                <w:rFonts w:eastAsia="Calibri"/>
                <w:sz w:val="20"/>
                <w:szCs w:val="20"/>
              </w:rPr>
              <w:t xml:space="preserve"> осуществлять обо-снование инновационного проекта, защищать права на полученные объекты интеллектуальной </w:t>
            </w:r>
            <w:proofErr w:type="spellStart"/>
            <w:r w:rsidRPr="003979CE">
              <w:rPr>
                <w:rFonts w:eastAsia="Calibri"/>
                <w:sz w:val="20"/>
                <w:szCs w:val="20"/>
              </w:rPr>
              <w:t>собствен-ности</w:t>
            </w:r>
            <w:proofErr w:type="spellEnd"/>
            <w:r w:rsidRPr="003979CE">
              <w:rPr>
                <w:rFonts w:eastAsia="Calibri"/>
                <w:sz w:val="20"/>
                <w:szCs w:val="20"/>
              </w:rPr>
              <w:t xml:space="preserve"> и презентовать результаты инновационной инженерной деятельности..</w:t>
            </w:r>
          </w:p>
        </w:tc>
        <w:tc>
          <w:tcPr>
            <w:tcW w:w="1129" w:type="dxa"/>
            <w:vAlign w:val="center"/>
          </w:tcPr>
          <w:p w:rsidR="00F81FBB" w:rsidRPr="003979CE" w:rsidRDefault="00F81FBB" w:rsidP="00CD1279">
            <w:pPr>
              <w:pStyle w:val="ad"/>
              <w:ind w:left="0"/>
              <w:jc w:val="both"/>
              <w:rPr>
                <w:sz w:val="20"/>
                <w:szCs w:val="20"/>
              </w:rPr>
            </w:pPr>
            <w:r w:rsidRPr="003979CE">
              <w:rPr>
                <w:sz w:val="20"/>
                <w:szCs w:val="20"/>
              </w:rPr>
              <w:t>ПК-16</w:t>
            </w:r>
          </w:p>
        </w:tc>
        <w:tc>
          <w:tcPr>
            <w:tcW w:w="2950" w:type="dxa"/>
          </w:tcPr>
          <w:p w:rsidR="00F81FBB" w:rsidRPr="003979CE" w:rsidRDefault="00F81FBB" w:rsidP="00CD1279">
            <w:pPr>
              <w:pStyle w:val="ad"/>
              <w:ind w:left="0"/>
              <w:jc w:val="both"/>
              <w:rPr>
                <w:sz w:val="20"/>
                <w:szCs w:val="20"/>
              </w:rPr>
            </w:pPr>
            <w:r w:rsidRPr="003979CE">
              <w:rPr>
                <w:sz w:val="20"/>
                <w:szCs w:val="20"/>
              </w:rPr>
              <w:t>Осуществляет сбор, анализ и обработку научно-технической и патентной  информации, составляет описание  изобретения.</w:t>
            </w:r>
          </w:p>
        </w:tc>
        <w:tc>
          <w:tcPr>
            <w:tcW w:w="2749" w:type="dxa"/>
          </w:tcPr>
          <w:p w:rsidR="00F81FBB" w:rsidRPr="003979CE" w:rsidRDefault="00F81FBB" w:rsidP="00CD1279">
            <w:pPr>
              <w:pStyle w:val="ad"/>
              <w:ind w:left="0"/>
              <w:jc w:val="both"/>
              <w:rPr>
                <w:sz w:val="20"/>
                <w:szCs w:val="20"/>
              </w:rPr>
            </w:pPr>
            <w:r w:rsidRPr="003979CE">
              <w:rPr>
                <w:sz w:val="20"/>
                <w:szCs w:val="20"/>
              </w:rPr>
              <w:t xml:space="preserve">Решение задач на практических занятиях, обсуждение и анализ результатов, </w:t>
            </w:r>
            <w:proofErr w:type="spellStart"/>
            <w:proofErr w:type="gramStart"/>
            <w:r w:rsidRPr="003979CE">
              <w:rPr>
                <w:sz w:val="20"/>
                <w:szCs w:val="20"/>
              </w:rPr>
              <w:t>самостоятель-ная</w:t>
            </w:r>
            <w:proofErr w:type="spellEnd"/>
            <w:proofErr w:type="gramEnd"/>
            <w:r w:rsidRPr="003979CE">
              <w:rPr>
                <w:sz w:val="20"/>
                <w:szCs w:val="20"/>
              </w:rPr>
              <w:t xml:space="preserve"> работа студентов.</w:t>
            </w:r>
            <w:r w:rsidRPr="003979CE">
              <w:t xml:space="preserve"> </w:t>
            </w:r>
            <w:r w:rsidRPr="003979CE">
              <w:rPr>
                <w:sz w:val="20"/>
                <w:szCs w:val="20"/>
              </w:rPr>
              <w:t>Подготовка, выполнение и защита  реферата.</w:t>
            </w:r>
          </w:p>
        </w:tc>
      </w:tr>
    </w:tbl>
    <w:p w:rsidR="00F81FBB" w:rsidRPr="003979CE" w:rsidRDefault="00F81FBB" w:rsidP="00F81FBB"/>
    <w:p w:rsidR="00E872EB" w:rsidRPr="003979CE" w:rsidRDefault="00E872EB" w:rsidP="00E872EB">
      <w:pPr>
        <w:pStyle w:val="ad"/>
        <w:ind w:left="680"/>
        <w:jc w:val="both"/>
        <w:rPr>
          <w:b/>
        </w:rPr>
      </w:pPr>
      <w:r w:rsidRPr="003979CE">
        <w:rPr>
          <w:b/>
        </w:rPr>
        <w:t>4</w:t>
      </w:r>
      <w:r w:rsidRPr="003979CE">
        <w:rPr>
          <w:b/>
        </w:rPr>
        <w:tab/>
        <w:t>Место дисциплины в структуре образовательной программы</w:t>
      </w:r>
    </w:p>
    <w:p w:rsidR="00E872EB" w:rsidRPr="003979CE" w:rsidRDefault="00E872EB" w:rsidP="009C501D">
      <w:pPr>
        <w:pStyle w:val="ad"/>
        <w:ind w:left="0" w:firstLine="709"/>
        <w:jc w:val="both"/>
      </w:pPr>
      <w:r w:rsidRPr="003979CE">
        <w:t>Дисциплина «</w:t>
      </w:r>
      <w:r w:rsidR="00F53948" w:rsidRPr="003979CE">
        <w:t>Методология инновационного инженерного проектирования</w:t>
      </w:r>
      <w:r w:rsidRPr="003979CE">
        <w:t xml:space="preserve">» направления </w:t>
      </w:r>
      <w:r w:rsidR="00002AC3">
        <w:t>11.04.04</w:t>
      </w:r>
      <w:r w:rsidRPr="003979CE">
        <w:t xml:space="preserve"> «Электроника и </w:t>
      </w:r>
      <w:proofErr w:type="spellStart"/>
      <w:r w:rsidRPr="003979CE">
        <w:t>наноэлектроника</w:t>
      </w:r>
      <w:proofErr w:type="spellEnd"/>
      <w:r w:rsidRPr="003979CE">
        <w:t xml:space="preserve">» подготовки магистра является обязательной дисциплиной </w:t>
      </w:r>
      <w:r w:rsidR="000F24F7" w:rsidRPr="003979CE">
        <w:t>базовой части направления</w:t>
      </w:r>
      <w:r w:rsidRPr="003979CE">
        <w:t xml:space="preserve">. </w:t>
      </w:r>
    </w:p>
    <w:p w:rsidR="00BB381E" w:rsidRPr="003979CE" w:rsidRDefault="000D780C" w:rsidP="000D780C">
      <w:pPr>
        <w:pStyle w:val="ad"/>
        <w:ind w:left="0" w:firstLine="709"/>
        <w:jc w:val="both"/>
      </w:pPr>
      <w:r w:rsidRPr="003979CE">
        <w:t>Изучение дисциплины «</w:t>
      </w:r>
      <w:r w:rsidR="00BB381E" w:rsidRPr="003979CE">
        <w:t>Методология инновационного инженерного проектирования</w:t>
      </w:r>
      <w:r w:rsidRPr="003979CE">
        <w:t>» базируется на следующих дисциплинах: «</w:t>
      </w:r>
      <w:r w:rsidRPr="003979CE">
        <w:rPr>
          <w:spacing w:val="-1"/>
        </w:rPr>
        <w:t xml:space="preserve">Математика», «Физика», «Химия», «Инженерная и компьютерная графика», </w:t>
      </w:r>
      <w:r w:rsidR="00F2323E">
        <w:rPr>
          <w:spacing w:val="-1"/>
        </w:rPr>
        <w:t>«</w:t>
      </w:r>
      <w:r w:rsidRPr="003979CE">
        <w:t xml:space="preserve">Материаловедение», </w:t>
      </w:r>
      <w:r w:rsidR="00F2323E">
        <w:t>«</w:t>
      </w:r>
      <w:proofErr w:type="spellStart"/>
      <w:r w:rsidR="00F2323E" w:rsidRPr="00F2323E">
        <w:t>Микросхемотехника</w:t>
      </w:r>
      <w:proofErr w:type="spellEnd"/>
      <w:r w:rsidR="00F2323E">
        <w:t>»</w:t>
      </w:r>
      <w:r w:rsidRPr="003979CE">
        <w:t xml:space="preserve">, </w:t>
      </w:r>
      <w:r w:rsidR="00BB381E" w:rsidRPr="003979CE">
        <w:t>«</w:t>
      </w:r>
      <w:r w:rsidR="001C39C9" w:rsidRPr="001C39C9">
        <w:t>Системный анализ в электронике</w:t>
      </w:r>
      <w:r w:rsidR="00BB381E" w:rsidRPr="003979CE">
        <w:t>», «Методы математического моделирования», «Физические основы микр</w:t>
      </w:r>
      <w:proofErr w:type="gramStart"/>
      <w:r w:rsidR="00BB381E" w:rsidRPr="003979CE">
        <w:t>о-</w:t>
      </w:r>
      <w:proofErr w:type="gramEnd"/>
      <w:r w:rsidR="00BB381E" w:rsidRPr="003979CE">
        <w:t xml:space="preserve"> и </w:t>
      </w:r>
      <w:proofErr w:type="spellStart"/>
      <w:r w:rsidR="00BB381E" w:rsidRPr="003979CE">
        <w:t>наноэлектроники</w:t>
      </w:r>
      <w:proofErr w:type="spellEnd"/>
      <w:r w:rsidR="00BB381E" w:rsidRPr="003979CE">
        <w:t xml:space="preserve">», «Проектирование и технология </w:t>
      </w:r>
      <w:r w:rsidR="00F4750D">
        <w:t>электронных средств</w:t>
      </w:r>
      <w:r w:rsidR="00BB381E" w:rsidRPr="003979CE">
        <w:t>». «Конструирование и технология радиоэлектронных средств</w:t>
      </w:r>
      <w:r w:rsidR="00F2323E">
        <w:t xml:space="preserve"> космической техники</w:t>
      </w:r>
      <w:r w:rsidR="00BB381E" w:rsidRPr="003979CE">
        <w:t>».</w:t>
      </w:r>
    </w:p>
    <w:p w:rsidR="001A3378" w:rsidRPr="003979CE" w:rsidRDefault="000D780C" w:rsidP="00F9436D">
      <w:pPr>
        <w:pStyle w:val="ad"/>
        <w:ind w:left="0" w:firstLine="709"/>
        <w:jc w:val="both"/>
      </w:pPr>
      <w:r w:rsidRPr="003979CE">
        <w:t>Основные положения дисциплины «</w:t>
      </w:r>
      <w:r w:rsidR="00BB381E" w:rsidRPr="003979CE">
        <w:t>Методология инновационного инженерного проектирования</w:t>
      </w:r>
      <w:r w:rsidRPr="003979CE">
        <w:t>» используются в дальнейшем при подготовке выпускной квалификационной работы, междисциплинарной курсовой работы и при изучении следующих дисциплин:</w:t>
      </w:r>
      <w:r w:rsidR="00F9436D" w:rsidRPr="003979CE">
        <w:t xml:space="preserve"> «</w:t>
      </w:r>
      <w:r w:rsidR="00F2323E" w:rsidRPr="0030623F">
        <w:t>Неразрушающий контроль и диагностирование радиоэлектронных средств космических аппаратов</w:t>
      </w:r>
      <w:r w:rsidR="00F9436D" w:rsidRPr="003979CE">
        <w:t>», «</w:t>
      </w:r>
      <w:r w:rsidR="001C39C9" w:rsidRPr="001C39C9">
        <w:t>Методы и средства измерения характеристик микроэлектронных приборов и элементов БИС</w:t>
      </w:r>
      <w:r w:rsidR="00F9436D" w:rsidRPr="003979CE">
        <w:t>», «Обеспечение качества обработки цифрового сигнала при конструировании радиоэлектронных средств космических аппаратов»,</w:t>
      </w:r>
      <w:r w:rsidR="00F2323E" w:rsidRPr="00F2323E">
        <w:t xml:space="preserve"> </w:t>
      </w:r>
      <w:r w:rsidR="00F9436D" w:rsidRPr="003979CE">
        <w:t>«Обеспечение ЭМС и защита радиоэлектронных средств космических аппаратов от внешних воздействий», «</w:t>
      </w:r>
      <w:r w:rsidR="00F2323E" w:rsidRPr="0030623F">
        <w:t>Проектирование беспроводных сенсорных систем связи</w:t>
      </w:r>
      <w:r w:rsidR="00F9436D" w:rsidRPr="003979CE">
        <w:t>»</w:t>
      </w:r>
      <w:r w:rsidR="00F2323E">
        <w:t>.</w:t>
      </w:r>
    </w:p>
    <w:p w:rsidR="001A3378" w:rsidRPr="003979CE" w:rsidRDefault="001A3378" w:rsidP="00E872EB">
      <w:pPr>
        <w:ind w:left="1429"/>
        <w:jc w:val="both"/>
      </w:pPr>
    </w:p>
    <w:p w:rsidR="00E872EB" w:rsidRPr="003979CE" w:rsidRDefault="00E872EB" w:rsidP="00E872EB">
      <w:pPr>
        <w:jc w:val="both"/>
      </w:pPr>
      <w:r w:rsidRPr="003979CE">
        <w:rPr>
          <w:b/>
        </w:rPr>
        <w:t>5</w:t>
      </w:r>
      <w:r w:rsidRPr="003979CE">
        <w:rPr>
          <w:b/>
        </w:rPr>
        <w:tab/>
        <w:t>Тематический план учебной дисциплины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936"/>
        <w:gridCol w:w="851"/>
        <w:gridCol w:w="850"/>
        <w:gridCol w:w="851"/>
        <w:gridCol w:w="1134"/>
        <w:gridCol w:w="1276"/>
      </w:tblGrid>
      <w:tr w:rsidR="00E872EB" w:rsidRPr="003979CE" w:rsidTr="00C8011D">
        <w:tc>
          <w:tcPr>
            <w:tcW w:w="708" w:type="dxa"/>
            <w:vMerge w:val="restart"/>
            <w:vAlign w:val="center"/>
          </w:tcPr>
          <w:p w:rsidR="00E872EB" w:rsidRPr="003979CE" w:rsidRDefault="00E872EB" w:rsidP="00C8011D">
            <w:pPr>
              <w:jc w:val="center"/>
              <w:rPr>
                <w:szCs w:val="20"/>
              </w:rPr>
            </w:pPr>
            <w:r w:rsidRPr="003979CE">
              <w:rPr>
                <w:sz w:val="22"/>
                <w:szCs w:val="20"/>
              </w:rPr>
              <w:t>№</w:t>
            </w:r>
          </w:p>
        </w:tc>
        <w:tc>
          <w:tcPr>
            <w:tcW w:w="3936" w:type="dxa"/>
            <w:vMerge w:val="restart"/>
            <w:vAlign w:val="center"/>
          </w:tcPr>
          <w:p w:rsidR="00E872EB" w:rsidRPr="003979CE" w:rsidRDefault="00E872EB" w:rsidP="00C8011D">
            <w:pPr>
              <w:jc w:val="center"/>
              <w:rPr>
                <w:szCs w:val="20"/>
              </w:rPr>
            </w:pPr>
            <w:r w:rsidRPr="003979CE">
              <w:rPr>
                <w:sz w:val="22"/>
                <w:szCs w:val="20"/>
              </w:rPr>
              <w:t>Название раздела</w:t>
            </w:r>
          </w:p>
        </w:tc>
        <w:tc>
          <w:tcPr>
            <w:tcW w:w="851" w:type="dxa"/>
            <w:vMerge w:val="restart"/>
            <w:vAlign w:val="center"/>
          </w:tcPr>
          <w:p w:rsidR="00E872EB" w:rsidRPr="003979CE" w:rsidRDefault="00E872EB" w:rsidP="00C8011D">
            <w:pPr>
              <w:jc w:val="center"/>
              <w:rPr>
                <w:szCs w:val="20"/>
              </w:rPr>
            </w:pPr>
            <w:r w:rsidRPr="003979CE">
              <w:rPr>
                <w:sz w:val="22"/>
                <w:szCs w:val="20"/>
              </w:rPr>
              <w:t xml:space="preserve">Всего часов </w:t>
            </w:r>
          </w:p>
        </w:tc>
        <w:tc>
          <w:tcPr>
            <w:tcW w:w="2835" w:type="dxa"/>
            <w:gridSpan w:val="3"/>
            <w:vAlign w:val="center"/>
          </w:tcPr>
          <w:p w:rsidR="00E872EB" w:rsidRPr="003979CE" w:rsidRDefault="00E872EB" w:rsidP="00C8011D">
            <w:pPr>
              <w:jc w:val="center"/>
              <w:rPr>
                <w:szCs w:val="20"/>
              </w:rPr>
            </w:pPr>
            <w:r w:rsidRPr="003979CE">
              <w:rPr>
                <w:sz w:val="22"/>
                <w:szCs w:val="20"/>
              </w:rPr>
              <w:t>Аудиторные часы</w:t>
            </w:r>
          </w:p>
        </w:tc>
        <w:tc>
          <w:tcPr>
            <w:tcW w:w="1276" w:type="dxa"/>
            <w:vMerge w:val="restart"/>
            <w:vAlign w:val="center"/>
          </w:tcPr>
          <w:p w:rsidR="00E872EB" w:rsidRPr="003979CE" w:rsidRDefault="00E872EB" w:rsidP="00C8011D">
            <w:pPr>
              <w:jc w:val="center"/>
              <w:rPr>
                <w:szCs w:val="20"/>
              </w:rPr>
            </w:pPr>
            <w:proofErr w:type="spellStart"/>
            <w:proofErr w:type="gramStart"/>
            <w:r w:rsidRPr="003979CE">
              <w:rPr>
                <w:sz w:val="22"/>
                <w:szCs w:val="20"/>
              </w:rPr>
              <w:t>Самостоя</w:t>
            </w:r>
            <w:proofErr w:type="spellEnd"/>
            <w:r w:rsidRPr="003979CE">
              <w:rPr>
                <w:sz w:val="22"/>
                <w:szCs w:val="20"/>
              </w:rPr>
              <w:t>-тельная</w:t>
            </w:r>
            <w:proofErr w:type="gramEnd"/>
            <w:r w:rsidRPr="003979CE">
              <w:rPr>
                <w:sz w:val="22"/>
                <w:szCs w:val="20"/>
              </w:rPr>
              <w:t xml:space="preserve"> работа</w:t>
            </w:r>
          </w:p>
        </w:tc>
      </w:tr>
      <w:tr w:rsidR="00E872EB" w:rsidRPr="003979CE" w:rsidTr="00C8011D">
        <w:tc>
          <w:tcPr>
            <w:tcW w:w="708" w:type="dxa"/>
            <w:vMerge/>
          </w:tcPr>
          <w:p w:rsidR="00E872EB" w:rsidRPr="003979CE" w:rsidRDefault="00E872EB" w:rsidP="00C8011D"/>
        </w:tc>
        <w:tc>
          <w:tcPr>
            <w:tcW w:w="3936" w:type="dxa"/>
            <w:vMerge/>
          </w:tcPr>
          <w:p w:rsidR="00E872EB" w:rsidRPr="003979CE" w:rsidRDefault="00E872EB" w:rsidP="00C8011D"/>
        </w:tc>
        <w:tc>
          <w:tcPr>
            <w:tcW w:w="851" w:type="dxa"/>
            <w:vMerge/>
          </w:tcPr>
          <w:p w:rsidR="00E872EB" w:rsidRPr="003979CE" w:rsidRDefault="00E872EB" w:rsidP="00C8011D"/>
        </w:tc>
        <w:tc>
          <w:tcPr>
            <w:tcW w:w="850" w:type="dxa"/>
            <w:vAlign w:val="center"/>
          </w:tcPr>
          <w:p w:rsidR="00E872EB" w:rsidRPr="003979CE" w:rsidRDefault="00E872EB" w:rsidP="00C8011D">
            <w:pPr>
              <w:jc w:val="center"/>
              <w:rPr>
                <w:szCs w:val="20"/>
              </w:rPr>
            </w:pPr>
            <w:proofErr w:type="gramStart"/>
            <w:r w:rsidRPr="003979CE">
              <w:rPr>
                <w:sz w:val="22"/>
                <w:szCs w:val="20"/>
              </w:rPr>
              <w:t>Лек-</w:t>
            </w:r>
            <w:proofErr w:type="spellStart"/>
            <w:r w:rsidRPr="003979CE">
              <w:rPr>
                <w:sz w:val="22"/>
                <w:szCs w:val="20"/>
              </w:rPr>
              <w:t>ции</w:t>
            </w:r>
            <w:proofErr w:type="spellEnd"/>
            <w:proofErr w:type="gramEnd"/>
          </w:p>
        </w:tc>
        <w:tc>
          <w:tcPr>
            <w:tcW w:w="851" w:type="dxa"/>
            <w:vAlign w:val="center"/>
          </w:tcPr>
          <w:p w:rsidR="00E872EB" w:rsidRPr="003979CE" w:rsidRDefault="00E872EB" w:rsidP="00C8011D">
            <w:pPr>
              <w:jc w:val="center"/>
              <w:rPr>
                <w:szCs w:val="20"/>
              </w:rPr>
            </w:pPr>
            <w:proofErr w:type="gramStart"/>
            <w:r w:rsidRPr="003979CE">
              <w:rPr>
                <w:sz w:val="22"/>
                <w:szCs w:val="20"/>
              </w:rPr>
              <w:t>Семи-нары</w:t>
            </w:r>
            <w:proofErr w:type="gramEnd"/>
          </w:p>
        </w:tc>
        <w:tc>
          <w:tcPr>
            <w:tcW w:w="1134" w:type="dxa"/>
            <w:vAlign w:val="center"/>
          </w:tcPr>
          <w:p w:rsidR="00E872EB" w:rsidRPr="003979CE" w:rsidRDefault="00E872EB" w:rsidP="00C8011D">
            <w:pPr>
              <w:ind w:left="-107" w:right="-108"/>
              <w:jc w:val="center"/>
              <w:rPr>
                <w:szCs w:val="20"/>
              </w:rPr>
            </w:pPr>
            <w:proofErr w:type="spellStart"/>
            <w:proofErr w:type="gramStart"/>
            <w:r w:rsidRPr="003979CE">
              <w:rPr>
                <w:sz w:val="22"/>
                <w:szCs w:val="20"/>
              </w:rPr>
              <w:t>Практи-ческие</w:t>
            </w:r>
            <w:proofErr w:type="spellEnd"/>
            <w:proofErr w:type="gramEnd"/>
            <w:r w:rsidRPr="003979CE">
              <w:rPr>
                <w:sz w:val="22"/>
                <w:szCs w:val="20"/>
              </w:rPr>
              <w:t xml:space="preserve"> занятия</w:t>
            </w:r>
          </w:p>
        </w:tc>
        <w:tc>
          <w:tcPr>
            <w:tcW w:w="1276" w:type="dxa"/>
            <w:vMerge/>
          </w:tcPr>
          <w:p w:rsidR="00E872EB" w:rsidRPr="003979CE" w:rsidRDefault="00E872EB" w:rsidP="00C8011D"/>
        </w:tc>
      </w:tr>
      <w:tr w:rsidR="00E872EB" w:rsidRPr="003979CE" w:rsidTr="00C8011D">
        <w:tc>
          <w:tcPr>
            <w:tcW w:w="708" w:type="dxa"/>
          </w:tcPr>
          <w:p w:rsidR="00E872EB" w:rsidRPr="003979CE" w:rsidRDefault="001B4BF5" w:rsidP="00C8011D">
            <w:pPr>
              <w:spacing w:before="120" w:after="120"/>
              <w:ind w:right="34"/>
              <w:jc w:val="center"/>
              <w:rPr>
                <w:b/>
              </w:rPr>
            </w:pPr>
            <w:r>
              <w:rPr>
                <w:b/>
              </w:rPr>
              <w:t>1</w:t>
            </w:r>
          </w:p>
        </w:tc>
        <w:tc>
          <w:tcPr>
            <w:tcW w:w="3936" w:type="dxa"/>
          </w:tcPr>
          <w:p w:rsidR="00E872EB" w:rsidRPr="003979CE" w:rsidRDefault="00023E5D" w:rsidP="00023E5D">
            <w:pPr>
              <w:spacing w:before="120" w:after="120"/>
              <w:rPr>
                <w:b/>
              </w:rPr>
            </w:pPr>
            <w:r w:rsidRPr="003979CE">
              <w:rPr>
                <w:b/>
              </w:rPr>
              <w:t>Системное представление ТС  и процессов проектирования</w:t>
            </w:r>
          </w:p>
        </w:tc>
        <w:tc>
          <w:tcPr>
            <w:tcW w:w="851" w:type="dxa"/>
          </w:tcPr>
          <w:p w:rsidR="00E872EB" w:rsidRPr="003979CE" w:rsidRDefault="006C3609" w:rsidP="001B4BF5">
            <w:pPr>
              <w:jc w:val="center"/>
              <w:rPr>
                <w:b/>
                <w:bCs/>
              </w:rPr>
            </w:pPr>
            <w:r>
              <w:rPr>
                <w:b/>
                <w:bCs/>
              </w:rPr>
              <w:t>40</w:t>
            </w:r>
          </w:p>
        </w:tc>
        <w:tc>
          <w:tcPr>
            <w:tcW w:w="850" w:type="dxa"/>
          </w:tcPr>
          <w:p w:rsidR="00E872EB" w:rsidRPr="003979CE" w:rsidRDefault="00AC76A0" w:rsidP="00C8011D">
            <w:pPr>
              <w:jc w:val="center"/>
              <w:rPr>
                <w:b/>
                <w:bCs/>
              </w:rPr>
            </w:pPr>
            <w:r>
              <w:rPr>
                <w:b/>
                <w:bCs/>
              </w:rPr>
              <w:t>6</w:t>
            </w:r>
          </w:p>
        </w:tc>
        <w:tc>
          <w:tcPr>
            <w:tcW w:w="851" w:type="dxa"/>
          </w:tcPr>
          <w:p w:rsidR="00E872EB" w:rsidRPr="003979CE" w:rsidRDefault="00E872EB" w:rsidP="00C8011D">
            <w:pPr>
              <w:jc w:val="center"/>
              <w:rPr>
                <w:b/>
                <w:bCs/>
              </w:rPr>
            </w:pPr>
            <w:r w:rsidRPr="003979CE">
              <w:rPr>
                <w:b/>
                <w:bCs/>
              </w:rPr>
              <w:t> </w:t>
            </w:r>
          </w:p>
        </w:tc>
        <w:tc>
          <w:tcPr>
            <w:tcW w:w="1134" w:type="dxa"/>
          </w:tcPr>
          <w:p w:rsidR="00E872EB" w:rsidRPr="003979CE" w:rsidRDefault="00AC76A0" w:rsidP="00C8011D">
            <w:pPr>
              <w:jc w:val="center"/>
              <w:rPr>
                <w:b/>
                <w:bCs/>
              </w:rPr>
            </w:pPr>
            <w:r>
              <w:rPr>
                <w:b/>
                <w:bCs/>
              </w:rPr>
              <w:t>6</w:t>
            </w:r>
          </w:p>
        </w:tc>
        <w:tc>
          <w:tcPr>
            <w:tcW w:w="1276" w:type="dxa"/>
          </w:tcPr>
          <w:p w:rsidR="00E872EB" w:rsidRPr="003979CE" w:rsidRDefault="00AC76A0" w:rsidP="006C3609">
            <w:pPr>
              <w:jc w:val="center"/>
              <w:rPr>
                <w:b/>
                <w:bCs/>
              </w:rPr>
            </w:pPr>
            <w:r>
              <w:rPr>
                <w:b/>
                <w:bCs/>
              </w:rPr>
              <w:t>2</w:t>
            </w:r>
            <w:r w:rsidR="006C3609">
              <w:rPr>
                <w:b/>
                <w:bCs/>
              </w:rPr>
              <w:t>8</w:t>
            </w:r>
          </w:p>
        </w:tc>
      </w:tr>
      <w:tr w:rsidR="00E872EB" w:rsidRPr="003979CE" w:rsidTr="00C8011D">
        <w:tc>
          <w:tcPr>
            <w:tcW w:w="708" w:type="dxa"/>
          </w:tcPr>
          <w:p w:rsidR="00E872EB" w:rsidRPr="003979CE" w:rsidRDefault="001B4BF5" w:rsidP="00C8011D">
            <w:pPr>
              <w:spacing w:before="120" w:after="120"/>
              <w:ind w:right="34"/>
              <w:jc w:val="center"/>
            </w:pPr>
            <w:r>
              <w:t>1.1</w:t>
            </w:r>
          </w:p>
        </w:tc>
        <w:tc>
          <w:tcPr>
            <w:tcW w:w="3936" w:type="dxa"/>
          </w:tcPr>
          <w:p w:rsidR="00E872EB" w:rsidRPr="003979CE" w:rsidRDefault="00023E5D" w:rsidP="00C8011D">
            <w:pPr>
              <w:spacing w:before="120" w:after="120"/>
            </w:pPr>
            <w:r w:rsidRPr="003979CE">
              <w:t>ТС как объект инновационного инженерного проектирования</w:t>
            </w:r>
          </w:p>
        </w:tc>
        <w:tc>
          <w:tcPr>
            <w:tcW w:w="851" w:type="dxa"/>
          </w:tcPr>
          <w:p w:rsidR="00E872EB" w:rsidRPr="003979CE" w:rsidRDefault="00140D9E" w:rsidP="006C3609">
            <w:pPr>
              <w:jc w:val="center"/>
            </w:pPr>
            <w:r w:rsidRPr="003979CE">
              <w:t>1</w:t>
            </w:r>
            <w:r w:rsidR="006C3609">
              <w:t>6</w:t>
            </w:r>
          </w:p>
        </w:tc>
        <w:tc>
          <w:tcPr>
            <w:tcW w:w="850" w:type="dxa"/>
          </w:tcPr>
          <w:p w:rsidR="00E872EB" w:rsidRPr="003979CE" w:rsidRDefault="006C3609" w:rsidP="00C8011D">
            <w:pPr>
              <w:jc w:val="center"/>
            </w:pPr>
            <w:r>
              <w:t>4</w:t>
            </w:r>
          </w:p>
        </w:tc>
        <w:tc>
          <w:tcPr>
            <w:tcW w:w="851" w:type="dxa"/>
          </w:tcPr>
          <w:p w:rsidR="00E872EB" w:rsidRPr="003979CE" w:rsidRDefault="00E872EB" w:rsidP="00C8011D">
            <w:pPr>
              <w:jc w:val="center"/>
            </w:pPr>
            <w:r w:rsidRPr="003979CE">
              <w:t> </w:t>
            </w:r>
          </w:p>
        </w:tc>
        <w:tc>
          <w:tcPr>
            <w:tcW w:w="1134" w:type="dxa"/>
          </w:tcPr>
          <w:p w:rsidR="00E872EB" w:rsidRPr="003979CE" w:rsidRDefault="00AC76A0" w:rsidP="00C8011D">
            <w:pPr>
              <w:jc w:val="center"/>
            </w:pPr>
            <w:r>
              <w:t>2</w:t>
            </w:r>
          </w:p>
        </w:tc>
        <w:tc>
          <w:tcPr>
            <w:tcW w:w="1276" w:type="dxa"/>
          </w:tcPr>
          <w:p w:rsidR="00E872EB" w:rsidRPr="003979CE" w:rsidRDefault="0068283A" w:rsidP="00AC76A0">
            <w:pPr>
              <w:jc w:val="center"/>
            </w:pPr>
            <w:r>
              <w:t>8</w:t>
            </w:r>
          </w:p>
        </w:tc>
      </w:tr>
      <w:tr w:rsidR="00E872EB" w:rsidRPr="003979CE" w:rsidTr="00C8011D">
        <w:tc>
          <w:tcPr>
            <w:tcW w:w="708" w:type="dxa"/>
          </w:tcPr>
          <w:p w:rsidR="00E872EB" w:rsidRPr="003979CE" w:rsidRDefault="001B4BF5" w:rsidP="00C8011D">
            <w:pPr>
              <w:spacing w:before="120" w:after="120"/>
              <w:ind w:right="34"/>
              <w:jc w:val="center"/>
            </w:pPr>
            <w:r>
              <w:t>1.2</w:t>
            </w:r>
          </w:p>
        </w:tc>
        <w:tc>
          <w:tcPr>
            <w:tcW w:w="3936" w:type="dxa"/>
          </w:tcPr>
          <w:p w:rsidR="00E872EB" w:rsidRPr="003979CE" w:rsidRDefault="00023E5D" w:rsidP="00C8011D">
            <w:pPr>
              <w:spacing w:before="120" w:after="120"/>
            </w:pPr>
            <w:r w:rsidRPr="003979CE">
              <w:t>Системная модель проектирования ТС</w:t>
            </w:r>
          </w:p>
        </w:tc>
        <w:tc>
          <w:tcPr>
            <w:tcW w:w="851" w:type="dxa"/>
          </w:tcPr>
          <w:p w:rsidR="00E872EB" w:rsidRPr="003979CE" w:rsidRDefault="00E872EB" w:rsidP="00F260DA">
            <w:pPr>
              <w:jc w:val="center"/>
            </w:pPr>
            <w:r w:rsidRPr="003979CE">
              <w:t>1</w:t>
            </w:r>
            <w:r w:rsidR="00F260DA">
              <w:t>4</w:t>
            </w:r>
          </w:p>
        </w:tc>
        <w:tc>
          <w:tcPr>
            <w:tcW w:w="850" w:type="dxa"/>
          </w:tcPr>
          <w:p w:rsidR="00E872EB" w:rsidRPr="003979CE" w:rsidRDefault="00E872EB" w:rsidP="00C8011D">
            <w:pPr>
              <w:jc w:val="center"/>
            </w:pPr>
            <w:r w:rsidRPr="003979CE">
              <w:t>2</w:t>
            </w:r>
          </w:p>
        </w:tc>
        <w:tc>
          <w:tcPr>
            <w:tcW w:w="851" w:type="dxa"/>
          </w:tcPr>
          <w:p w:rsidR="00E872EB" w:rsidRPr="003979CE" w:rsidRDefault="00E872EB" w:rsidP="00C8011D">
            <w:pPr>
              <w:jc w:val="center"/>
            </w:pPr>
            <w:r w:rsidRPr="003979CE">
              <w:t> </w:t>
            </w:r>
          </w:p>
        </w:tc>
        <w:tc>
          <w:tcPr>
            <w:tcW w:w="1134" w:type="dxa"/>
          </w:tcPr>
          <w:p w:rsidR="00E872EB" w:rsidRPr="003979CE" w:rsidRDefault="00084DFC" w:rsidP="00C8011D">
            <w:pPr>
              <w:jc w:val="center"/>
            </w:pPr>
            <w:r w:rsidRPr="003979CE">
              <w:t>2</w:t>
            </w:r>
          </w:p>
        </w:tc>
        <w:tc>
          <w:tcPr>
            <w:tcW w:w="1276" w:type="dxa"/>
          </w:tcPr>
          <w:p w:rsidR="00E872EB" w:rsidRPr="003979CE" w:rsidRDefault="00AC76A0" w:rsidP="00AC76A0">
            <w:pPr>
              <w:jc w:val="center"/>
            </w:pPr>
            <w:r>
              <w:t>10</w:t>
            </w:r>
          </w:p>
        </w:tc>
      </w:tr>
      <w:tr w:rsidR="001B4BF5" w:rsidRPr="003979CE" w:rsidTr="00C8011D">
        <w:tc>
          <w:tcPr>
            <w:tcW w:w="708" w:type="dxa"/>
          </w:tcPr>
          <w:p w:rsidR="001B4BF5" w:rsidRPr="003979CE" w:rsidRDefault="001B4BF5" w:rsidP="00C8011D">
            <w:pPr>
              <w:spacing w:before="120" w:after="120"/>
              <w:ind w:right="34"/>
              <w:jc w:val="center"/>
            </w:pPr>
            <w:r>
              <w:t>1.3</w:t>
            </w:r>
          </w:p>
        </w:tc>
        <w:tc>
          <w:tcPr>
            <w:tcW w:w="3936" w:type="dxa"/>
          </w:tcPr>
          <w:p w:rsidR="001B4BF5" w:rsidRPr="003979CE" w:rsidRDefault="001B4BF5" w:rsidP="00EB68F2">
            <w:pPr>
              <w:tabs>
                <w:tab w:val="left" w:pos="-709"/>
                <w:tab w:val="left" w:pos="-567"/>
                <w:tab w:val="left" w:pos="-284"/>
              </w:tabs>
              <w:spacing w:before="120" w:after="120"/>
            </w:pPr>
            <w:r w:rsidRPr="003979CE">
              <w:t>Ситуации и цели проектирования ТС</w:t>
            </w:r>
          </w:p>
        </w:tc>
        <w:tc>
          <w:tcPr>
            <w:tcW w:w="851" w:type="dxa"/>
          </w:tcPr>
          <w:p w:rsidR="001B4BF5" w:rsidRPr="003979CE" w:rsidRDefault="001B4BF5" w:rsidP="00F260DA">
            <w:pPr>
              <w:jc w:val="center"/>
            </w:pPr>
            <w:r w:rsidRPr="003979CE">
              <w:t>1</w:t>
            </w:r>
            <w:r w:rsidR="00F260DA">
              <w:t>0</w:t>
            </w:r>
          </w:p>
        </w:tc>
        <w:tc>
          <w:tcPr>
            <w:tcW w:w="850" w:type="dxa"/>
          </w:tcPr>
          <w:p w:rsidR="001B4BF5" w:rsidRPr="003979CE" w:rsidRDefault="003B0F8B" w:rsidP="00EB68F2">
            <w:pPr>
              <w:jc w:val="center"/>
            </w:pPr>
            <w:r>
              <w:t>-</w:t>
            </w:r>
          </w:p>
        </w:tc>
        <w:tc>
          <w:tcPr>
            <w:tcW w:w="851" w:type="dxa"/>
          </w:tcPr>
          <w:p w:rsidR="001B4BF5" w:rsidRPr="003979CE" w:rsidRDefault="001B4BF5" w:rsidP="00EB68F2">
            <w:pPr>
              <w:jc w:val="center"/>
            </w:pPr>
          </w:p>
        </w:tc>
        <w:tc>
          <w:tcPr>
            <w:tcW w:w="1134" w:type="dxa"/>
          </w:tcPr>
          <w:p w:rsidR="001B4BF5" w:rsidRPr="003979CE" w:rsidRDefault="00F260DA" w:rsidP="00EB68F2">
            <w:pPr>
              <w:jc w:val="center"/>
            </w:pPr>
            <w:r>
              <w:t>2</w:t>
            </w:r>
          </w:p>
        </w:tc>
        <w:tc>
          <w:tcPr>
            <w:tcW w:w="1276" w:type="dxa"/>
          </w:tcPr>
          <w:p w:rsidR="001B4BF5" w:rsidRPr="003979CE" w:rsidRDefault="003B0F8B" w:rsidP="00EB68F2">
            <w:pPr>
              <w:jc w:val="center"/>
            </w:pPr>
            <w:r>
              <w:t>8</w:t>
            </w:r>
          </w:p>
        </w:tc>
      </w:tr>
      <w:tr w:rsidR="008A7B27" w:rsidRPr="003979CE" w:rsidTr="00C8011D">
        <w:tc>
          <w:tcPr>
            <w:tcW w:w="708" w:type="dxa"/>
          </w:tcPr>
          <w:p w:rsidR="008A7B27" w:rsidRPr="0080443A" w:rsidRDefault="008A7B27" w:rsidP="00EB68F2">
            <w:pPr>
              <w:spacing w:before="120" w:after="120"/>
              <w:ind w:right="34"/>
              <w:jc w:val="center"/>
              <w:rPr>
                <w:b/>
              </w:rPr>
            </w:pPr>
            <w:r>
              <w:rPr>
                <w:b/>
              </w:rPr>
              <w:t>2</w:t>
            </w:r>
          </w:p>
        </w:tc>
        <w:tc>
          <w:tcPr>
            <w:tcW w:w="3936" w:type="dxa"/>
          </w:tcPr>
          <w:p w:rsidR="008A7B27" w:rsidRPr="0080443A" w:rsidRDefault="008A7B27" w:rsidP="00EB68F2">
            <w:pPr>
              <w:spacing w:before="120" w:after="120"/>
              <w:rPr>
                <w:b/>
              </w:rPr>
            </w:pPr>
            <w:r w:rsidRPr="0080443A">
              <w:rPr>
                <w:b/>
              </w:rPr>
              <w:t>Методические основы многокритериального выбора ТС</w:t>
            </w:r>
          </w:p>
        </w:tc>
        <w:tc>
          <w:tcPr>
            <w:tcW w:w="851" w:type="dxa"/>
          </w:tcPr>
          <w:p w:rsidR="008A7B27" w:rsidRPr="001B4BF5" w:rsidRDefault="00F260DA" w:rsidP="00482082">
            <w:pPr>
              <w:jc w:val="center"/>
              <w:rPr>
                <w:b/>
              </w:rPr>
            </w:pPr>
            <w:r>
              <w:rPr>
                <w:b/>
              </w:rPr>
              <w:t>3</w:t>
            </w:r>
            <w:r w:rsidR="00482082">
              <w:rPr>
                <w:b/>
              </w:rPr>
              <w:t>0</w:t>
            </w:r>
          </w:p>
        </w:tc>
        <w:tc>
          <w:tcPr>
            <w:tcW w:w="850" w:type="dxa"/>
          </w:tcPr>
          <w:p w:rsidR="008A7B27" w:rsidRPr="001B4BF5" w:rsidRDefault="008A7B27" w:rsidP="00EB68F2">
            <w:pPr>
              <w:jc w:val="center"/>
              <w:rPr>
                <w:b/>
              </w:rPr>
            </w:pPr>
            <w:r w:rsidRPr="001B4BF5">
              <w:rPr>
                <w:b/>
              </w:rPr>
              <w:t>4</w:t>
            </w:r>
          </w:p>
        </w:tc>
        <w:tc>
          <w:tcPr>
            <w:tcW w:w="851" w:type="dxa"/>
          </w:tcPr>
          <w:p w:rsidR="008A7B27" w:rsidRPr="001B4BF5" w:rsidRDefault="008A7B27" w:rsidP="00EB68F2">
            <w:pPr>
              <w:jc w:val="center"/>
              <w:rPr>
                <w:b/>
              </w:rPr>
            </w:pPr>
          </w:p>
        </w:tc>
        <w:tc>
          <w:tcPr>
            <w:tcW w:w="1134" w:type="dxa"/>
          </w:tcPr>
          <w:p w:rsidR="008A7B27" w:rsidRPr="001B4BF5" w:rsidRDefault="008A7B27" w:rsidP="00EB68F2">
            <w:pPr>
              <w:jc w:val="center"/>
              <w:rPr>
                <w:b/>
              </w:rPr>
            </w:pPr>
            <w:r w:rsidRPr="001B4BF5">
              <w:rPr>
                <w:b/>
              </w:rPr>
              <w:t>4</w:t>
            </w:r>
          </w:p>
        </w:tc>
        <w:tc>
          <w:tcPr>
            <w:tcW w:w="1276" w:type="dxa"/>
          </w:tcPr>
          <w:p w:rsidR="008A7B27" w:rsidRPr="001B4BF5" w:rsidRDefault="00482082" w:rsidP="004C58ED">
            <w:pPr>
              <w:jc w:val="center"/>
              <w:rPr>
                <w:b/>
              </w:rPr>
            </w:pPr>
            <w:r>
              <w:rPr>
                <w:b/>
              </w:rPr>
              <w:t>2</w:t>
            </w:r>
            <w:r w:rsidR="004C58ED">
              <w:rPr>
                <w:b/>
              </w:rPr>
              <w:t>2</w:t>
            </w:r>
          </w:p>
        </w:tc>
      </w:tr>
      <w:tr w:rsidR="008A7B27" w:rsidRPr="003979CE" w:rsidTr="00C8011D">
        <w:tc>
          <w:tcPr>
            <w:tcW w:w="708" w:type="dxa"/>
          </w:tcPr>
          <w:p w:rsidR="008A7B27" w:rsidRPr="008A7B27" w:rsidRDefault="008A7B27" w:rsidP="00EB68F2">
            <w:pPr>
              <w:spacing w:before="120" w:after="120"/>
              <w:ind w:right="34"/>
              <w:jc w:val="center"/>
            </w:pPr>
            <w:r>
              <w:lastRenderedPageBreak/>
              <w:t>2</w:t>
            </w:r>
            <w:r w:rsidRPr="008A7B27">
              <w:t>.1</w:t>
            </w:r>
          </w:p>
        </w:tc>
        <w:tc>
          <w:tcPr>
            <w:tcW w:w="3936" w:type="dxa"/>
          </w:tcPr>
          <w:p w:rsidR="008A7B27" w:rsidRPr="0080443A" w:rsidRDefault="008A7B27" w:rsidP="00EB68F2">
            <w:pPr>
              <w:spacing w:before="120" w:after="120"/>
              <w:rPr>
                <w:b/>
              </w:rPr>
            </w:pPr>
            <w:r>
              <w:t xml:space="preserve">Многокритериальный выбор ТС в </w:t>
            </w:r>
            <w:r w:rsidRPr="003979CE">
              <w:t>условиях определенности</w:t>
            </w:r>
          </w:p>
        </w:tc>
        <w:tc>
          <w:tcPr>
            <w:tcW w:w="851" w:type="dxa"/>
          </w:tcPr>
          <w:p w:rsidR="008A7B27" w:rsidRPr="003979CE" w:rsidRDefault="00AC76A0" w:rsidP="00EB68F2">
            <w:pPr>
              <w:jc w:val="center"/>
            </w:pPr>
            <w:r>
              <w:t>18</w:t>
            </w:r>
          </w:p>
        </w:tc>
        <w:tc>
          <w:tcPr>
            <w:tcW w:w="850" w:type="dxa"/>
          </w:tcPr>
          <w:p w:rsidR="008A7B27" w:rsidRDefault="00AC76A0" w:rsidP="00EB68F2">
            <w:pPr>
              <w:jc w:val="center"/>
            </w:pPr>
            <w:r>
              <w:t>2</w:t>
            </w:r>
          </w:p>
        </w:tc>
        <w:tc>
          <w:tcPr>
            <w:tcW w:w="851" w:type="dxa"/>
          </w:tcPr>
          <w:p w:rsidR="008A7B27" w:rsidRPr="003979CE" w:rsidRDefault="008A7B27" w:rsidP="00EB68F2">
            <w:pPr>
              <w:jc w:val="center"/>
            </w:pPr>
          </w:p>
        </w:tc>
        <w:tc>
          <w:tcPr>
            <w:tcW w:w="1134" w:type="dxa"/>
          </w:tcPr>
          <w:p w:rsidR="008A7B27" w:rsidRPr="003979CE" w:rsidRDefault="00AC76A0" w:rsidP="00EB68F2">
            <w:pPr>
              <w:jc w:val="center"/>
            </w:pPr>
            <w:r>
              <w:t>2</w:t>
            </w:r>
          </w:p>
        </w:tc>
        <w:tc>
          <w:tcPr>
            <w:tcW w:w="1276" w:type="dxa"/>
          </w:tcPr>
          <w:p w:rsidR="008A7B27" w:rsidRPr="003979CE" w:rsidRDefault="00482082" w:rsidP="00EB68F2">
            <w:pPr>
              <w:jc w:val="center"/>
            </w:pPr>
            <w:r>
              <w:t>14</w:t>
            </w:r>
          </w:p>
        </w:tc>
      </w:tr>
      <w:tr w:rsidR="008A7B27" w:rsidRPr="003979CE" w:rsidTr="00C8011D">
        <w:tc>
          <w:tcPr>
            <w:tcW w:w="708" w:type="dxa"/>
          </w:tcPr>
          <w:p w:rsidR="008A7B27" w:rsidRPr="0080443A" w:rsidRDefault="008A7B27" w:rsidP="00EB68F2">
            <w:pPr>
              <w:spacing w:before="120" w:after="120"/>
              <w:ind w:right="34"/>
              <w:jc w:val="center"/>
              <w:rPr>
                <w:b/>
              </w:rPr>
            </w:pPr>
            <w:r>
              <w:t>2</w:t>
            </w:r>
            <w:r w:rsidRPr="008A7B27">
              <w:t>.</w:t>
            </w:r>
            <w:r>
              <w:t>2</w:t>
            </w:r>
          </w:p>
        </w:tc>
        <w:tc>
          <w:tcPr>
            <w:tcW w:w="3936" w:type="dxa"/>
          </w:tcPr>
          <w:p w:rsidR="008A7B27" w:rsidRDefault="008A7B27" w:rsidP="00EB68F2">
            <w:pPr>
              <w:spacing w:before="120" w:after="120"/>
            </w:pPr>
            <w:r>
              <w:t xml:space="preserve">Многокритериальный выбор ТС в </w:t>
            </w:r>
            <w:r w:rsidRPr="003979CE">
              <w:t xml:space="preserve">условиях </w:t>
            </w:r>
            <w:r>
              <w:t>не</w:t>
            </w:r>
            <w:r w:rsidRPr="003979CE">
              <w:t>определенности</w:t>
            </w:r>
          </w:p>
        </w:tc>
        <w:tc>
          <w:tcPr>
            <w:tcW w:w="851" w:type="dxa"/>
          </w:tcPr>
          <w:p w:rsidR="008A7B27" w:rsidRPr="003979CE" w:rsidRDefault="00AC76A0" w:rsidP="00EB68F2">
            <w:pPr>
              <w:jc w:val="center"/>
            </w:pPr>
            <w:r>
              <w:t>20</w:t>
            </w:r>
          </w:p>
        </w:tc>
        <w:tc>
          <w:tcPr>
            <w:tcW w:w="850" w:type="dxa"/>
          </w:tcPr>
          <w:p w:rsidR="008A7B27" w:rsidRDefault="00AC76A0" w:rsidP="00EB68F2">
            <w:pPr>
              <w:jc w:val="center"/>
            </w:pPr>
            <w:r>
              <w:t>2</w:t>
            </w:r>
          </w:p>
        </w:tc>
        <w:tc>
          <w:tcPr>
            <w:tcW w:w="851" w:type="dxa"/>
          </w:tcPr>
          <w:p w:rsidR="008A7B27" w:rsidRPr="003979CE" w:rsidRDefault="008A7B27" w:rsidP="00EB68F2">
            <w:pPr>
              <w:jc w:val="center"/>
            </w:pPr>
          </w:p>
        </w:tc>
        <w:tc>
          <w:tcPr>
            <w:tcW w:w="1134" w:type="dxa"/>
          </w:tcPr>
          <w:p w:rsidR="008A7B27" w:rsidRPr="003979CE" w:rsidRDefault="00AC76A0" w:rsidP="00EB68F2">
            <w:pPr>
              <w:jc w:val="center"/>
            </w:pPr>
            <w:r>
              <w:t>2</w:t>
            </w:r>
          </w:p>
        </w:tc>
        <w:tc>
          <w:tcPr>
            <w:tcW w:w="1276" w:type="dxa"/>
          </w:tcPr>
          <w:p w:rsidR="008A7B27" w:rsidRPr="003979CE" w:rsidRDefault="00482082" w:rsidP="00EB68F2">
            <w:pPr>
              <w:jc w:val="center"/>
            </w:pPr>
            <w:r>
              <w:t>16</w:t>
            </w:r>
          </w:p>
        </w:tc>
      </w:tr>
      <w:tr w:rsidR="008A7B27" w:rsidRPr="003979CE" w:rsidTr="00C8011D">
        <w:tc>
          <w:tcPr>
            <w:tcW w:w="708" w:type="dxa"/>
          </w:tcPr>
          <w:p w:rsidR="008A7B27" w:rsidRPr="003979CE" w:rsidRDefault="001B4BF5" w:rsidP="00C8011D">
            <w:pPr>
              <w:spacing w:before="120" w:after="120"/>
              <w:ind w:right="34"/>
              <w:jc w:val="center"/>
              <w:rPr>
                <w:b/>
              </w:rPr>
            </w:pPr>
            <w:r>
              <w:rPr>
                <w:b/>
              </w:rPr>
              <w:t>3</w:t>
            </w:r>
            <w:r w:rsidR="008A7B27" w:rsidRPr="003979CE">
              <w:rPr>
                <w:b/>
              </w:rPr>
              <w:t>.</w:t>
            </w:r>
          </w:p>
        </w:tc>
        <w:tc>
          <w:tcPr>
            <w:tcW w:w="3936" w:type="dxa"/>
          </w:tcPr>
          <w:p w:rsidR="008A7B27" w:rsidRPr="003979CE" w:rsidRDefault="008A7B27" w:rsidP="00E55546">
            <w:pPr>
              <w:spacing w:before="120" w:after="120"/>
              <w:rPr>
                <w:b/>
              </w:rPr>
            </w:pPr>
            <w:r w:rsidRPr="003979CE">
              <w:rPr>
                <w:b/>
              </w:rPr>
              <w:t>Методы инженерного творчества</w:t>
            </w:r>
          </w:p>
        </w:tc>
        <w:tc>
          <w:tcPr>
            <w:tcW w:w="851" w:type="dxa"/>
          </w:tcPr>
          <w:p w:rsidR="008A7B27" w:rsidRPr="003979CE" w:rsidRDefault="008A7B27" w:rsidP="0058190F">
            <w:pPr>
              <w:jc w:val="center"/>
              <w:rPr>
                <w:b/>
                <w:bCs/>
              </w:rPr>
            </w:pPr>
            <w:r w:rsidRPr="003979CE">
              <w:rPr>
                <w:b/>
                <w:bCs/>
              </w:rPr>
              <w:t>5</w:t>
            </w:r>
            <w:r w:rsidR="0058190F">
              <w:rPr>
                <w:b/>
                <w:bCs/>
              </w:rPr>
              <w:t>4</w:t>
            </w:r>
          </w:p>
        </w:tc>
        <w:tc>
          <w:tcPr>
            <w:tcW w:w="850" w:type="dxa"/>
          </w:tcPr>
          <w:p w:rsidR="008A7B27" w:rsidRPr="003979CE" w:rsidRDefault="00AC76A0" w:rsidP="00C8011D">
            <w:pPr>
              <w:jc w:val="center"/>
              <w:rPr>
                <w:b/>
                <w:bCs/>
              </w:rPr>
            </w:pPr>
            <w:r>
              <w:rPr>
                <w:b/>
                <w:bCs/>
              </w:rPr>
              <w:t>6</w:t>
            </w:r>
          </w:p>
        </w:tc>
        <w:tc>
          <w:tcPr>
            <w:tcW w:w="851" w:type="dxa"/>
          </w:tcPr>
          <w:p w:rsidR="008A7B27" w:rsidRPr="003979CE" w:rsidRDefault="008A7B27" w:rsidP="00C8011D">
            <w:pPr>
              <w:jc w:val="center"/>
              <w:rPr>
                <w:b/>
                <w:bCs/>
              </w:rPr>
            </w:pPr>
            <w:r w:rsidRPr="003979CE">
              <w:rPr>
                <w:b/>
                <w:bCs/>
              </w:rPr>
              <w:t> </w:t>
            </w:r>
          </w:p>
        </w:tc>
        <w:tc>
          <w:tcPr>
            <w:tcW w:w="1134" w:type="dxa"/>
          </w:tcPr>
          <w:p w:rsidR="008A7B27" w:rsidRPr="003979CE" w:rsidRDefault="008A7B27" w:rsidP="0068283A">
            <w:pPr>
              <w:jc w:val="center"/>
              <w:rPr>
                <w:b/>
                <w:bCs/>
              </w:rPr>
            </w:pPr>
            <w:r w:rsidRPr="003979CE">
              <w:rPr>
                <w:b/>
                <w:bCs/>
              </w:rPr>
              <w:t>1</w:t>
            </w:r>
            <w:r w:rsidR="0068283A">
              <w:rPr>
                <w:b/>
                <w:bCs/>
              </w:rPr>
              <w:t>6</w:t>
            </w:r>
          </w:p>
        </w:tc>
        <w:tc>
          <w:tcPr>
            <w:tcW w:w="1276" w:type="dxa"/>
          </w:tcPr>
          <w:p w:rsidR="008A7B27" w:rsidRPr="003979CE" w:rsidRDefault="008A7B27" w:rsidP="0068283A">
            <w:pPr>
              <w:jc w:val="center"/>
              <w:rPr>
                <w:b/>
                <w:bCs/>
              </w:rPr>
            </w:pPr>
            <w:r w:rsidRPr="003979CE">
              <w:rPr>
                <w:b/>
                <w:bCs/>
              </w:rPr>
              <w:t>3</w:t>
            </w:r>
            <w:r w:rsidR="0068283A">
              <w:rPr>
                <w:b/>
                <w:bCs/>
              </w:rPr>
              <w:t>2</w:t>
            </w:r>
          </w:p>
        </w:tc>
      </w:tr>
      <w:tr w:rsidR="008A7B27" w:rsidRPr="003979CE" w:rsidTr="00C8011D">
        <w:tc>
          <w:tcPr>
            <w:tcW w:w="708" w:type="dxa"/>
          </w:tcPr>
          <w:p w:rsidR="008A7B27" w:rsidRPr="003979CE" w:rsidRDefault="001B4BF5" w:rsidP="00C8011D">
            <w:pPr>
              <w:spacing w:before="120" w:after="120"/>
              <w:ind w:right="34"/>
              <w:jc w:val="center"/>
            </w:pPr>
            <w:r>
              <w:t>3</w:t>
            </w:r>
            <w:r w:rsidR="008A7B27" w:rsidRPr="003979CE">
              <w:t>.1.</w:t>
            </w:r>
          </w:p>
        </w:tc>
        <w:tc>
          <w:tcPr>
            <w:tcW w:w="3936" w:type="dxa"/>
          </w:tcPr>
          <w:p w:rsidR="008A7B27" w:rsidRPr="003979CE" w:rsidRDefault="008A7B27" w:rsidP="008A6C6F">
            <w:pPr>
              <w:spacing w:before="120" w:after="120"/>
            </w:pPr>
            <w:r w:rsidRPr="003979CE">
              <w:t>Ненаправленные методы эвристического поиска технических решений</w:t>
            </w:r>
          </w:p>
        </w:tc>
        <w:tc>
          <w:tcPr>
            <w:tcW w:w="851" w:type="dxa"/>
          </w:tcPr>
          <w:p w:rsidR="008A7B27" w:rsidRPr="003979CE" w:rsidRDefault="008A7B27" w:rsidP="00C8011D">
            <w:pPr>
              <w:jc w:val="center"/>
            </w:pPr>
            <w:r w:rsidRPr="003979CE">
              <w:t>20</w:t>
            </w:r>
          </w:p>
        </w:tc>
        <w:tc>
          <w:tcPr>
            <w:tcW w:w="850" w:type="dxa"/>
          </w:tcPr>
          <w:p w:rsidR="008A7B27" w:rsidRPr="003979CE" w:rsidRDefault="008A7B27" w:rsidP="00C8011D">
            <w:pPr>
              <w:jc w:val="center"/>
            </w:pPr>
            <w:r w:rsidRPr="003979CE">
              <w:t>2</w:t>
            </w:r>
          </w:p>
        </w:tc>
        <w:tc>
          <w:tcPr>
            <w:tcW w:w="851" w:type="dxa"/>
          </w:tcPr>
          <w:p w:rsidR="008A7B27" w:rsidRPr="003979CE" w:rsidRDefault="008A7B27" w:rsidP="00C8011D">
            <w:pPr>
              <w:jc w:val="center"/>
            </w:pPr>
            <w:r w:rsidRPr="003979CE">
              <w:t> </w:t>
            </w:r>
          </w:p>
        </w:tc>
        <w:tc>
          <w:tcPr>
            <w:tcW w:w="1134" w:type="dxa"/>
          </w:tcPr>
          <w:p w:rsidR="008A7B27" w:rsidRPr="003979CE" w:rsidRDefault="008A7B27" w:rsidP="00C8011D">
            <w:pPr>
              <w:jc w:val="center"/>
            </w:pPr>
            <w:r w:rsidRPr="003979CE">
              <w:t>6</w:t>
            </w:r>
          </w:p>
        </w:tc>
        <w:tc>
          <w:tcPr>
            <w:tcW w:w="1276" w:type="dxa"/>
          </w:tcPr>
          <w:p w:rsidR="008A7B27" w:rsidRPr="003979CE" w:rsidRDefault="008A7B27" w:rsidP="00C8011D">
            <w:pPr>
              <w:jc w:val="center"/>
            </w:pPr>
            <w:r w:rsidRPr="003979CE">
              <w:t>12</w:t>
            </w:r>
          </w:p>
        </w:tc>
      </w:tr>
      <w:tr w:rsidR="008A7B27" w:rsidRPr="003979CE" w:rsidTr="00C8011D">
        <w:tc>
          <w:tcPr>
            <w:tcW w:w="708" w:type="dxa"/>
          </w:tcPr>
          <w:p w:rsidR="008A7B27" w:rsidRPr="003979CE" w:rsidRDefault="001B4BF5" w:rsidP="00C8011D">
            <w:pPr>
              <w:spacing w:before="120" w:after="120"/>
              <w:ind w:right="34"/>
              <w:jc w:val="center"/>
            </w:pPr>
            <w:r>
              <w:t>3</w:t>
            </w:r>
            <w:r w:rsidR="008A7B27" w:rsidRPr="003979CE">
              <w:t>.2.</w:t>
            </w:r>
          </w:p>
        </w:tc>
        <w:tc>
          <w:tcPr>
            <w:tcW w:w="3936" w:type="dxa"/>
          </w:tcPr>
          <w:p w:rsidR="008A7B27" w:rsidRPr="003979CE" w:rsidRDefault="008A7B27" w:rsidP="009724B8">
            <w:pPr>
              <w:spacing w:before="120" w:after="120"/>
            </w:pPr>
            <w:r w:rsidRPr="003979CE">
              <w:t>Направленные методы эвристического поиска технических решений</w:t>
            </w:r>
          </w:p>
        </w:tc>
        <w:tc>
          <w:tcPr>
            <w:tcW w:w="851" w:type="dxa"/>
          </w:tcPr>
          <w:p w:rsidR="008A7B27" w:rsidRPr="003979CE" w:rsidRDefault="008A7B27" w:rsidP="0058190F">
            <w:pPr>
              <w:jc w:val="center"/>
            </w:pPr>
            <w:r w:rsidRPr="003979CE">
              <w:t>3</w:t>
            </w:r>
            <w:r w:rsidR="0058190F">
              <w:t>4</w:t>
            </w:r>
          </w:p>
        </w:tc>
        <w:tc>
          <w:tcPr>
            <w:tcW w:w="850" w:type="dxa"/>
          </w:tcPr>
          <w:p w:rsidR="008A7B27" w:rsidRPr="003979CE" w:rsidRDefault="008A7B27" w:rsidP="00C8011D">
            <w:pPr>
              <w:jc w:val="center"/>
            </w:pPr>
            <w:r>
              <w:t>4</w:t>
            </w:r>
          </w:p>
        </w:tc>
        <w:tc>
          <w:tcPr>
            <w:tcW w:w="851" w:type="dxa"/>
          </w:tcPr>
          <w:p w:rsidR="008A7B27" w:rsidRPr="003979CE" w:rsidRDefault="008A7B27" w:rsidP="00C8011D">
            <w:pPr>
              <w:jc w:val="center"/>
            </w:pPr>
          </w:p>
        </w:tc>
        <w:tc>
          <w:tcPr>
            <w:tcW w:w="1134" w:type="dxa"/>
          </w:tcPr>
          <w:p w:rsidR="008A7B27" w:rsidRPr="003979CE" w:rsidRDefault="0068283A" w:rsidP="00C8011D">
            <w:pPr>
              <w:jc w:val="center"/>
            </w:pPr>
            <w:r>
              <w:t>10</w:t>
            </w:r>
          </w:p>
        </w:tc>
        <w:tc>
          <w:tcPr>
            <w:tcW w:w="1276" w:type="dxa"/>
          </w:tcPr>
          <w:p w:rsidR="008A7B27" w:rsidRPr="003979CE" w:rsidRDefault="008A7B27" w:rsidP="0068283A">
            <w:pPr>
              <w:jc w:val="center"/>
            </w:pPr>
            <w:r w:rsidRPr="003979CE">
              <w:t>2</w:t>
            </w:r>
            <w:r w:rsidR="0068283A">
              <w:t>0</w:t>
            </w:r>
          </w:p>
        </w:tc>
      </w:tr>
      <w:tr w:rsidR="0068283A" w:rsidRPr="003979CE" w:rsidTr="00C8011D">
        <w:tc>
          <w:tcPr>
            <w:tcW w:w="708" w:type="dxa"/>
          </w:tcPr>
          <w:p w:rsidR="0068283A" w:rsidRPr="003979CE" w:rsidRDefault="0068283A" w:rsidP="00EB68F2">
            <w:pPr>
              <w:spacing w:before="120" w:after="120"/>
              <w:ind w:right="34"/>
              <w:jc w:val="center"/>
            </w:pPr>
            <w:r>
              <w:rPr>
                <w:b/>
              </w:rPr>
              <w:t>4</w:t>
            </w:r>
            <w:r w:rsidRPr="003979CE">
              <w:t>.</w:t>
            </w:r>
          </w:p>
        </w:tc>
        <w:tc>
          <w:tcPr>
            <w:tcW w:w="3936" w:type="dxa"/>
          </w:tcPr>
          <w:p w:rsidR="0068283A" w:rsidRPr="003979CE" w:rsidRDefault="0068283A" w:rsidP="00EB68F2">
            <w:pPr>
              <w:tabs>
                <w:tab w:val="left" w:pos="-709"/>
                <w:tab w:val="left" w:pos="-567"/>
                <w:tab w:val="left" w:pos="-284"/>
              </w:tabs>
              <w:spacing w:before="120" w:after="120"/>
              <w:rPr>
                <w:b/>
              </w:rPr>
            </w:pPr>
            <w:r>
              <w:rPr>
                <w:b/>
              </w:rPr>
              <w:t>Методические основы выявления и разрешения противоречий</w:t>
            </w:r>
            <w:r w:rsidR="00DF18CA">
              <w:rPr>
                <w:b/>
              </w:rPr>
              <w:t xml:space="preserve"> в технических системах</w:t>
            </w:r>
          </w:p>
        </w:tc>
        <w:tc>
          <w:tcPr>
            <w:tcW w:w="851" w:type="dxa"/>
          </w:tcPr>
          <w:p w:rsidR="0068283A" w:rsidRPr="003979CE" w:rsidRDefault="006C3609" w:rsidP="00EB68F2">
            <w:pPr>
              <w:jc w:val="center"/>
              <w:rPr>
                <w:b/>
              </w:rPr>
            </w:pPr>
            <w:r>
              <w:rPr>
                <w:b/>
              </w:rPr>
              <w:t>26</w:t>
            </w:r>
          </w:p>
        </w:tc>
        <w:tc>
          <w:tcPr>
            <w:tcW w:w="850" w:type="dxa"/>
          </w:tcPr>
          <w:p w:rsidR="0068283A" w:rsidRPr="003979CE" w:rsidRDefault="0068283A" w:rsidP="00EB68F2">
            <w:pPr>
              <w:jc w:val="center"/>
              <w:rPr>
                <w:b/>
              </w:rPr>
            </w:pPr>
            <w:r>
              <w:rPr>
                <w:b/>
              </w:rPr>
              <w:t>4</w:t>
            </w:r>
          </w:p>
          <w:p w:rsidR="0068283A" w:rsidRPr="003979CE" w:rsidRDefault="0068283A" w:rsidP="00EB68F2">
            <w:pPr>
              <w:jc w:val="center"/>
              <w:rPr>
                <w:b/>
              </w:rPr>
            </w:pPr>
          </w:p>
        </w:tc>
        <w:tc>
          <w:tcPr>
            <w:tcW w:w="851" w:type="dxa"/>
          </w:tcPr>
          <w:p w:rsidR="0068283A" w:rsidRPr="003979CE" w:rsidRDefault="0068283A" w:rsidP="00EB68F2">
            <w:pPr>
              <w:jc w:val="center"/>
              <w:rPr>
                <w:b/>
              </w:rPr>
            </w:pPr>
          </w:p>
        </w:tc>
        <w:tc>
          <w:tcPr>
            <w:tcW w:w="1134" w:type="dxa"/>
          </w:tcPr>
          <w:p w:rsidR="0068283A" w:rsidRPr="003979CE" w:rsidRDefault="0068283A" w:rsidP="00EB68F2">
            <w:pPr>
              <w:jc w:val="center"/>
              <w:rPr>
                <w:b/>
              </w:rPr>
            </w:pPr>
            <w:r>
              <w:rPr>
                <w:b/>
              </w:rPr>
              <w:t>4</w:t>
            </w:r>
          </w:p>
        </w:tc>
        <w:tc>
          <w:tcPr>
            <w:tcW w:w="1276" w:type="dxa"/>
          </w:tcPr>
          <w:p w:rsidR="0068283A" w:rsidRPr="003979CE" w:rsidRDefault="006C3609" w:rsidP="00EB68F2">
            <w:pPr>
              <w:jc w:val="center"/>
              <w:rPr>
                <w:b/>
              </w:rPr>
            </w:pPr>
            <w:r>
              <w:rPr>
                <w:b/>
              </w:rPr>
              <w:t>18</w:t>
            </w:r>
          </w:p>
        </w:tc>
      </w:tr>
      <w:tr w:rsidR="0068283A" w:rsidRPr="003979CE" w:rsidTr="00C8011D">
        <w:tc>
          <w:tcPr>
            <w:tcW w:w="708" w:type="dxa"/>
          </w:tcPr>
          <w:p w:rsidR="0068283A" w:rsidRPr="003979CE" w:rsidRDefault="0068283A" w:rsidP="00C8011D">
            <w:pPr>
              <w:pStyle w:val="af6"/>
              <w:spacing w:before="120" w:after="120"/>
              <w:rPr>
                <w:b/>
                <w:sz w:val="24"/>
              </w:rPr>
            </w:pPr>
            <w:bookmarkStart w:id="1" w:name="_Hlk324963281"/>
          </w:p>
        </w:tc>
        <w:tc>
          <w:tcPr>
            <w:tcW w:w="3936" w:type="dxa"/>
          </w:tcPr>
          <w:p w:rsidR="0068283A" w:rsidRPr="003979CE" w:rsidRDefault="0068283A" w:rsidP="00C8011D">
            <w:pPr>
              <w:pStyle w:val="af6"/>
              <w:spacing w:before="120" w:after="120"/>
              <w:jc w:val="left"/>
              <w:rPr>
                <w:b/>
                <w:sz w:val="24"/>
              </w:rPr>
            </w:pPr>
            <w:r w:rsidRPr="003979CE">
              <w:rPr>
                <w:b/>
                <w:sz w:val="24"/>
              </w:rPr>
              <w:t>Итого часов</w:t>
            </w:r>
          </w:p>
        </w:tc>
        <w:tc>
          <w:tcPr>
            <w:tcW w:w="851" w:type="dxa"/>
          </w:tcPr>
          <w:p w:rsidR="0068283A" w:rsidRPr="003979CE" w:rsidRDefault="0068283A" w:rsidP="00C8011D">
            <w:pPr>
              <w:spacing w:before="120" w:after="120"/>
              <w:jc w:val="center"/>
            </w:pPr>
            <w:r w:rsidRPr="003979CE">
              <w:rPr>
                <w:b/>
              </w:rPr>
              <w:t>150</w:t>
            </w:r>
          </w:p>
        </w:tc>
        <w:tc>
          <w:tcPr>
            <w:tcW w:w="850" w:type="dxa"/>
          </w:tcPr>
          <w:p w:rsidR="0068283A" w:rsidRPr="003979CE" w:rsidRDefault="0068283A" w:rsidP="001A3378">
            <w:pPr>
              <w:pStyle w:val="af6"/>
              <w:spacing w:before="120" w:after="120"/>
              <w:jc w:val="center"/>
              <w:rPr>
                <w:b/>
                <w:sz w:val="24"/>
              </w:rPr>
            </w:pPr>
            <w:r>
              <w:rPr>
                <w:b/>
                <w:sz w:val="24"/>
              </w:rPr>
              <w:t>20</w:t>
            </w:r>
          </w:p>
        </w:tc>
        <w:tc>
          <w:tcPr>
            <w:tcW w:w="851" w:type="dxa"/>
          </w:tcPr>
          <w:p w:rsidR="0068283A" w:rsidRPr="003979CE" w:rsidRDefault="0068283A" w:rsidP="00C8011D">
            <w:pPr>
              <w:spacing w:before="120" w:after="120"/>
              <w:jc w:val="center"/>
            </w:pPr>
          </w:p>
        </w:tc>
        <w:tc>
          <w:tcPr>
            <w:tcW w:w="1134" w:type="dxa"/>
          </w:tcPr>
          <w:p w:rsidR="0068283A" w:rsidRPr="003979CE" w:rsidRDefault="0068283A" w:rsidP="001C0AB3">
            <w:pPr>
              <w:pStyle w:val="af6"/>
              <w:spacing w:before="120" w:after="120"/>
              <w:jc w:val="center"/>
              <w:rPr>
                <w:b/>
                <w:sz w:val="24"/>
              </w:rPr>
            </w:pPr>
            <w:r w:rsidRPr="003979CE">
              <w:rPr>
                <w:b/>
                <w:sz w:val="24"/>
              </w:rPr>
              <w:t>3</w:t>
            </w:r>
            <w:r>
              <w:rPr>
                <w:b/>
                <w:sz w:val="24"/>
              </w:rPr>
              <w:t>0</w:t>
            </w:r>
          </w:p>
        </w:tc>
        <w:tc>
          <w:tcPr>
            <w:tcW w:w="1276" w:type="dxa"/>
          </w:tcPr>
          <w:p w:rsidR="0068283A" w:rsidRPr="003979CE" w:rsidRDefault="0068283A" w:rsidP="001C0AB3">
            <w:pPr>
              <w:pStyle w:val="af6"/>
              <w:spacing w:before="120" w:after="120"/>
              <w:jc w:val="center"/>
              <w:rPr>
                <w:b/>
                <w:sz w:val="24"/>
              </w:rPr>
            </w:pPr>
            <w:r w:rsidRPr="003979CE">
              <w:rPr>
                <w:b/>
                <w:sz w:val="24"/>
              </w:rPr>
              <w:t>10</w:t>
            </w:r>
            <w:r>
              <w:rPr>
                <w:b/>
                <w:sz w:val="24"/>
              </w:rPr>
              <w:t>0</w:t>
            </w:r>
          </w:p>
        </w:tc>
      </w:tr>
    </w:tbl>
    <w:bookmarkEnd w:id="1"/>
    <w:p w:rsidR="00E872EB" w:rsidRPr="003979CE" w:rsidRDefault="00E872EB" w:rsidP="00E872EB">
      <w:pPr>
        <w:pStyle w:val="1"/>
        <w:numPr>
          <w:ilvl w:val="0"/>
          <w:numId w:val="8"/>
        </w:numPr>
        <w:ind w:hanging="1789"/>
        <w:rPr>
          <w:rFonts w:ascii="Times New Roman" w:hAnsi="Times New Roman"/>
          <w:color w:val="auto"/>
          <w:sz w:val="24"/>
          <w:szCs w:val="24"/>
        </w:rPr>
      </w:pPr>
      <w:r w:rsidRPr="003979CE">
        <w:rPr>
          <w:rFonts w:ascii="Times New Roman" w:hAnsi="Times New Roman"/>
          <w:color w:val="auto"/>
          <w:sz w:val="24"/>
          <w:szCs w:val="24"/>
        </w:rPr>
        <w:t>Формы контроля знаний студентов</w:t>
      </w: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1844"/>
        <w:gridCol w:w="993"/>
        <w:gridCol w:w="708"/>
        <w:gridCol w:w="3828"/>
      </w:tblGrid>
      <w:tr w:rsidR="00EF353D" w:rsidRPr="003979CE" w:rsidTr="00EF353D">
        <w:tc>
          <w:tcPr>
            <w:tcW w:w="1383" w:type="dxa"/>
            <w:vMerge w:val="restart"/>
          </w:tcPr>
          <w:p w:rsidR="00EF353D" w:rsidRPr="003979CE" w:rsidRDefault="00EF353D" w:rsidP="00C8011D">
            <w:pPr>
              <w:ind w:right="-108"/>
            </w:pPr>
            <w:r w:rsidRPr="003979CE">
              <w:t>Тип контроля</w:t>
            </w:r>
          </w:p>
        </w:tc>
        <w:tc>
          <w:tcPr>
            <w:tcW w:w="1844" w:type="dxa"/>
            <w:vMerge w:val="restart"/>
          </w:tcPr>
          <w:p w:rsidR="00EF353D" w:rsidRPr="003979CE" w:rsidRDefault="00EF353D" w:rsidP="00C8011D">
            <w:r w:rsidRPr="003979CE">
              <w:t>Форма контроля</w:t>
            </w:r>
          </w:p>
        </w:tc>
        <w:tc>
          <w:tcPr>
            <w:tcW w:w="1701" w:type="dxa"/>
            <w:gridSpan w:val="2"/>
          </w:tcPr>
          <w:p w:rsidR="00EF353D" w:rsidRPr="003979CE" w:rsidRDefault="00EF353D" w:rsidP="00C8011D">
            <w:pPr>
              <w:jc w:val="center"/>
            </w:pPr>
            <w:r w:rsidRPr="003979CE">
              <w:t>1 год, модуль</w:t>
            </w:r>
          </w:p>
        </w:tc>
        <w:tc>
          <w:tcPr>
            <w:tcW w:w="3828" w:type="dxa"/>
            <w:vMerge w:val="restart"/>
          </w:tcPr>
          <w:p w:rsidR="00EF353D" w:rsidRPr="003979CE" w:rsidRDefault="00EF353D" w:rsidP="00C8011D">
            <w:r w:rsidRPr="003979CE">
              <w:t xml:space="preserve">Параметры </w:t>
            </w:r>
          </w:p>
        </w:tc>
      </w:tr>
      <w:tr w:rsidR="00EF353D" w:rsidRPr="003979CE" w:rsidTr="00EF353D">
        <w:tc>
          <w:tcPr>
            <w:tcW w:w="1383" w:type="dxa"/>
            <w:vMerge/>
          </w:tcPr>
          <w:p w:rsidR="00EF353D" w:rsidRPr="003979CE" w:rsidRDefault="00EF353D" w:rsidP="00C8011D">
            <w:pPr>
              <w:ind w:right="-108"/>
            </w:pPr>
          </w:p>
        </w:tc>
        <w:tc>
          <w:tcPr>
            <w:tcW w:w="1844" w:type="dxa"/>
            <w:vMerge/>
          </w:tcPr>
          <w:p w:rsidR="00EF353D" w:rsidRPr="003979CE" w:rsidRDefault="00EF353D" w:rsidP="00C8011D"/>
        </w:tc>
        <w:tc>
          <w:tcPr>
            <w:tcW w:w="993" w:type="dxa"/>
          </w:tcPr>
          <w:p w:rsidR="00EF353D" w:rsidRPr="003979CE" w:rsidRDefault="00FA680F" w:rsidP="00C8011D">
            <w:pPr>
              <w:jc w:val="center"/>
            </w:pPr>
            <w:r>
              <w:t>3</w:t>
            </w:r>
          </w:p>
        </w:tc>
        <w:tc>
          <w:tcPr>
            <w:tcW w:w="708" w:type="dxa"/>
          </w:tcPr>
          <w:p w:rsidR="00EF353D" w:rsidRPr="003979CE" w:rsidRDefault="00FA680F" w:rsidP="00C8011D">
            <w:pPr>
              <w:jc w:val="center"/>
            </w:pPr>
            <w:r>
              <w:t>4</w:t>
            </w:r>
          </w:p>
        </w:tc>
        <w:tc>
          <w:tcPr>
            <w:tcW w:w="3828" w:type="dxa"/>
            <w:vMerge/>
          </w:tcPr>
          <w:p w:rsidR="00EF353D" w:rsidRPr="003979CE" w:rsidRDefault="00EF353D" w:rsidP="00C8011D"/>
        </w:tc>
      </w:tr>
      <w:tr w:rsidR="00FA680F" w:rsidRPr="003979CE" w:rsidTr="00EB68F2">
        <w:trPr>
          <w:trHeight w:val="838"/>
        </w:trPr>
        <w:tc>
          <w:tcPr>
            <w:tcW w:w="1383" w:type="dxa"/>
            <w:vMerge w:val="restart"/>
          </w:tcPr>
          <w:p w:rsidR="00FA680F" w:rsidRPr="003979CE" w:rsidRDefault="00FA680F" w:rsidP="00C8011D">
            <w:pPr>
              <w:ind w:right="-108"/>
            </w:pPr>
            <w:r w:rsidRPr="003979CE">
              <w:t>Текущий</w:t>
            </w:r>
          </w:p>
          <w:p w:rsidR="00FA680F" w:rsidRPr="003979CE" w:rsidRDefault="00FA680F" w:rsidP="00C8011D">
            <w:pPr>
              <w:ind w:right="-108"/>
            </w:pPr>
          </w:p>
        </w:tc>
        <w:tc>
          <w:tcPr>
            <w:tcW w:w="1844" w:type="dxa"/>
          </w:tcPr>
          <w:p w:rsidR="00FA680F" w:rsidRPr="003979CE" w:rsidRDefault="00FA680F" w:rsidP="00C8011D">
            <w:r w:rsidRPr="003979CE">
              <w:t>Активность на практических занятиях</w:t>
            </w:r>
          </w:p>
        </w:tc>
        <w:tc>
          <w:tcPr>
            <w:tcW w:w="993" w:type="dxa"/>
          </w:tcPr>
          <w:p w:rsidR="00FA680F" w:rsidRPr="003979CE" w:rsidRDefault="00FA680F" w:rsidP="00C8011D">
            <w:pPr>
              <w:jc w:val="center"/>
            </w:pPr>
            <w:r w:rsidRPr="003979CE">
              <w:t>*</w:t>
            </w:r>
          </w:p>
        </w:tc>
        <w:tc>
          <w:tcPr>
            <w:tcW w:w="708" w:type="dxa"/>
          </w:tcPr>
          <w:p w:rsidR="00FA680F" w:rsidRPr="003979CE" w:rsidRDefault="00FA680F" w:rsidP="00C8011D">
            <w:pPr>
              <w:jc w:val="center"/>
            </w:pPr>
            <w:r w:rsidRPr="003979CE">
              <w:t>*</w:t>
            </w:r>
          </w:p>
        </w:tc>
        <w:tc>
          <w:tcPr>
            <w:tcW w:w="3828" w:type="dxa"/>
          </w:tcPr>
          <w:p w:rsidR="00FA680F" w:rsidRPr="003979CE" w:rsidRDefault="00FA680F" w:rsidP="00C8011D">
            <w:r w:rsidRPr="003979CE">
              <w:t>ответы на вопросы и участие в дискуссиях, рассмотрении кейсов</w:t>
            </w:r>
          </w:p>
        </w:tc>
      </w:tr>
      <w:tr w:rsidR="00EF353D" w:rsidRPr="003979CE" w:rsidTr="00EF353D">
        <w:trPr>
          <w:trHeight w:val="740"/>
        </w:trPr>
        <w:tc>
          <w:tcPr>
            <w:tcW w:w="1383" w:type="dxa"/>
            <w:vMerge/>
          </w:tcPr>
          <w:p w:rsidR="00EF353D" w:rsidRPr="003979CE" w:rsidRDefault="00EF353D" w:rsidP="00C8011D">
            <w:pPr>
              <w:ind w:right="-108"/>
            </w:pPr>
          </w:p>
        </w:tc>
        <w:tc>
          <w:tcPr>
            <w:tcW w:w="1844" w:type="dxa"/>
          </w:tcPr>
          <w:p w:rsidR="00EF353D" w:rsidRPr="003979CE" w:rsidRDefault="00EF353D" w:rsidP="00C8011D">
            <w:r w:rsidRPr="003979CE">
              <w:t>Домашнее задание</w:t>
            </w:r>
          </w:p>
        </w:tc>
        <w:tc>
          <w:tcPr>
            <w:tcW w:w="993" w:type="dxa"/>
          </w:tcPr>
          <w:p w:rsidR="00EF353D" w:rsidRPr="003979CE" w:rsidRDefault="00EF353D" w:rsidP="00C8011D">
            <w:pPr>
              <w:jc w:val="center"/>
            </w:pPr>
            <w:r w:rsidRPr="003979CE">
              <w:t>*</w:t>
            </w:r>
          </w:p>
        </w:tc>
        <w:tc>
          <w:tcPr>
            <w:tcW w:w="708" w:type="dxa"/>
          </w:tcPr>
          <w:p w:rsidR="00EF353D" w:rsidRPr="003979CE" w:rsidRDefault="00FA680F" w:rsidP="00C8011D">
            <w:pPr>
              <w:jc w:val="center"/>
            </w:pPr>
            <w:r w:rsidRPr="003979CE">
              <w:t>*</w:t>
            </w:r>
          </w:p>
        </w:tc>
        <w:tc>
          <w:tcPr>
            <w:tcW w:w="3828" w:type="dxa"/>
          </w:tcPr>
          <w:p w:rsidR="00EF353D" w:rsidRPr="003979CE" w:rsidRDefault="00EF353D" w:rsidP="00C8011D">
            <w:r w:rsidRPr="003979CE">
              <w:t xml:space="preserve">письменная работа  до 15  стр., шрифт </w:t>
            </w:r>
            <w:r w:rsidRPr="003979CE">
              <w:rPr>
                <w:lang w:val="en-US"/>
              </w:rPr>
              <w:t>Times</w:t>
            </w:r>
            <w:r w:rsidRPr="003979CE">
              <w:t xml:space="preserve"> </w:t>
            </w:r>
            <w:r w:rsidRPr="003979CE">
              <w:rPr>
                <w:lang w:val="en-US"/>
              </w:rPr>
              <w:t>New</w:t>
            </w:r>
            <w:r w:rsidRPr="003979CE">
              <w:t xml:space="preserve"> </w:t>
            </w:r>
            <w:r w:rsidRPr="003979CE">
              <w:rPr>
                <w:lang w:val="en-US"/>
              </w:rPr>
              <w:t>Roman</w:t>
            </w:r>
            <w:r w:rsidRPr="003979CE">
              <w:t xml:space="preserve">, 14 </w:t>
            </w:r>
            <w:r w:rsidRPr="003979CE">
              <w:rPr>
                <w:lang w:val="en-US"/>
              </w:rPr>
              <w:t>pt</w:t>
            </w:r>
            <w:r w:rsidRPr="003979CE">
              <w:t>, 1,5 интервала</w:t>
            </w:r>
          </w:p>
        </w:tc>
      </w:tr>
      <w:tr w:rsidR="00EF353D" w:rsidRPr="003979CE" w:rsidTr="00EF353D">
        <w:trPr>
          <w:trHeight w:val="828"/>
        </w:trPr>
        <w:tc>
          <w:tcPr>
            <w:tcW w:w="1383" w:type="dxa"/>
          </w:tcPr>
          <w:p w:rsidR="00EF353D" w:rsidRPr="003979CE" w:rsidRDefault="00EF353D" w:rsidP="00C8011D">
            <w:pPr>
              <w:ind w:right="-108"/>
            </w:pPr>
            <w:r w:rsidRPr="003979CE">
              <w:t>Итоговый</w:t>
            </w:r>
          </w:p>
          <w:p w:rsidR="00EF353D" w:rsidRPr="003979CE" w:rsidRDefault="00EF353D" w:rsidP="00C8011D">
            <w:pPr>
              <w:ind w:right="-108"/>
            </w:pPr>
          </w:p>
        </w:tc>
        <w:tc>
          <w:tcPr>
            <w:tcW w:w="1844" w:type="dxa"/>
          </w:tcPr>
          <w:p w:rsidR="00EF353D" w:rsidRPr="003979CE" w:rsidRDefault="00EF353D" w:rsidP="00C8011D">
            <w:r w:rsidRPr="003979CE">
              <w:t xml:space="preserve">Экзамен </w:t>
            </w:r>
          </w:p>
        </w:tc>
        <w:tc>
          <w:tcPr>
            <w:tcW w:w="993" w:type="dxa"/>
          </w:tcPr>
          <w:p w:rsidR="00EF353D" w:rsidRPr="003979CE" w:rsidRDefault="00EF353D" w:rsidP="00C8011D">
            <w:pPr>
              <w:jc w:val="center"/>
            </w:pPr>
          </w:p>
        </w:tc>
        <w:tc>
          <w:tcPr>
            <w:tcW w:w="708" w:type="dxa"/>
          </w:tcPr>
          <w:p w:rsidR="00EF353D" w:rsidRPr="003979CE" w:rsidRDefault="00EF353D" w:rsidP="00C8011D">
            <w:pPr>
              <w:jc w:val="center"/>
            </w:pPr>
            <w:r w:rsidRPr="003979CE">
              <w:t>*</w:t>
            </w:r>
          </w:p>
        </w:tc>
        <w:tc>
          <w:tcPr>
            <w:tcW w:w="3828" w:type="dxa"/>
          </w:tcPr>
          <w:p w:rsidR="00EF353D" w:rsidRPr="003979CE" w:rsidRDefault="00EF353D" w:rsidP="00C8011D">
            <w:r w:rsidRPr="003979CE">
              <w:t>Устный экзамен, 30 минут на студента</w:t>
            </w:r>
          </w:p>
        </w:tc>
      </w:tr>
    </w:tbl>
    <w:p w:rsidR="00E872EB" w:rsidRPr="003979CE" w:rsidRDefault="00E872EB" w:rsidP="00E872EB"/>
    <w:p w:rsidR="00E872EB" w:rsidRPr="003979CE" w:rsidRDefault="00E872EB" w:rsidP="00E872EB">
      <w:pPr>
        <w:spacing w:line="360" w:lineRule="auto"/>
        <w:ind w:firstLine="708"/>
        <w:rPr>
          <w:b/>
          <w:bCs/>
          <w:iCs/>
        </w:rPr>
      </w:pPr>
      <w:r w:rsidRPr="003979CE">
        <w:rPr>
          <w:b/>
          <w:bCs/>
          <w:iCs/>
        </w:rPr>
        <w:t>6.1 Критерии оценки знаний, умений и  навыков</w:t>
      </w:r>
    </w:p>
    <w:p w:rsidR="00E872EB" w:rsidRPr="003979CE" w:rsidRDefault="00E872EB" w:rsidP="00E872EB">
      <w:pPr>
        <w:widowControl w:val="0"/>
        <w:ind w:firstLine="709"/>
        <w:jc w:val="both"/>
      </w:pPr>
      <w:r w:rsidRPr="003979CE">
        <w:rPr>
          <w:b/>
        </w:rPr>
        <w:t>Активность на семинарских занятиях</w:t>
      </w:r>
      <w:r w:rsidRPr="003979CE">
        <w:t xml:space="preserve"> оценивается по следующим критериям:</w:t>
      </w:r>
    </w:p>
    <w:p w:rsidR="00E872EB" w:rsidRPr="003979CE" w:rsidRDefault="00E872EB" w:rsidP="00E872EB">
      <w:pPr>
        <w:widowControl w:val="0"/>
        <w:numPr>
          <w:ilvl w:val="0"/>
          <w:numId w:val="17"/>
        </w:numPr>
        <w:ind w:left="0" w:firstLine="709"/>
        <w:jc w:val="both"/>
      </w:pPr>
      <w:r w:rsidRPr="003979CE">
        <w:t>ответы на вопросы, предлагаемые преподавателем;</w:t>
      </w:r>
    </w:p>
    <w:p w:rsidR="00E872EB" w:rsidRPr="003979CE" w:rsidRDefault="00E872EB" w:rsidP="00E872EB">
      <w:pPr>
        <w:widowControl w:val="0"/>
        <w:numPr>
          <w:ilvl w:val="0"/>
          <w:numId w:val="17"/>
        </w:numPr>
        <w:ind w:left="0" w:firstLine="709"/>
        <w:jc w:val="both"/>
      </w:pPr>
      <w:r w:rsidRPr="003979CE">
        <w:t>участие в дискуссиях по предложенной проблематике;</w:t>
      </w:r>
    </w:p>
    <w:p w:rsidR="00E872EB" w:rsidRPr="003979CE" w:rsidRDefault="00E872EB" w:rsidP="00E872EB">
      <w:pPr>
        <w:widowControl w:val="0"/>
        <w:numPr>
          <w:ilvl w:val="0"/>
          <w:numId w:val="17"/>
        </w:numPr>
        <w:ind w:left="0" w:firstLine="709"/>
        <w:jc w:val="both"/>
      </w:pPr>
      <w:r w:rsidRPr="003979CE">
        <w:t>активность и вовлечённость в проводимых тренингах;</w:t>
      </w:r>
    </w:p>
    <w:p w:rsidR="00E872EB" w:rsidRPr="003979CE" w:rsidRDefault="00E872EB" w:rsidP="00E872EB">
      <w:pPr>
        <w:widowControl w:val="0"/>
        <w:numPr>
          <w:ilvl w:val="0"/>
          <w:numId w:val="17"/>
        </w:numPr>
        <w:ind w:left="0" w:firstLine="709"/>
        <w:jc w:val="both"/>
      </w:pPr>
      <w:r w:rsidRPr="003979CE">
        <w:t>интенсивность консультаций с преподавателем по выполнению реферата и  домашнего задания.</w:t>
      </w:r>
    </w:p>
    <w:p w:rsidR="009B236C" w:rsidRPr="003979CE" w:rsidRDefault="009B236C" w:rsidP="009B236C">
      <w:pPr>
        <w:widowControl w:val="0"/>
        <w:ind w:firstLine="709"/>
        <w:jc w:val="both"/>
      </w:pPr>
      <w:r w:rsidRPr="003979CE">
        <w:rPr>
          <w:b/>
        </w:rPr>
        <w:t>Домашн</w:t>
      </w:r>
      <w:r w:rsidR="00702E36">
        <w:rPr>
          <w:b/>
        </w:rPr>
        <w:t>и</w:t>
      </w:r>
      <w:r w:rsidRPr="003979CE">
        <w:rPr>
          <w:b/>
        </w:rPr>
        <w:t>е задани</w:t>
      </w:r>
      <w:r w:rsidR="00702E36">
        <w:rPr>
          <w:b/>
        </w:rPr>
        <w:t>я</w:t>
      </w:r>
      <w:r w:rsidRPr="003979CE">
        <w:t xml:space="preserve"> оценивается по следующим критериям:</w:t>
      </w:r>
    </w:p>
    <w:p w:rsidR="009B236C" w:rsidRPr="003979CE" w:rsidRDefault="009B236C" w:rsidP="009B236C">
      <w:pPr>
        <w:widowControl w:val="0"/>
        <w:numPr>
          <w:ilvl w:val="0"/>
          <w:numId w:val="18"/>
        </w:numPr>
        <w:ind w:left="0" w:firstLine="709"/>
        <w:jc w:val="both"/>
      </w:pPr>
      <w:r w:rsidRPr="003979CE">
        <w:t>соблюдение структуры работы согласно заданию;</w:t>
      </w:r>
    </w:p>
    <w:p w:rsidR="009B236C" w:rsidRPr="003979CE" w:rsidRDefault="009B236C" w:rsidP="009B236C">
      <w:pPr>
        <w:widowControl w:val="0"/>
        <w:numPr>
          <w:ilvl w:val="0"/>
          <w:numId w:val="18"/>
        </w:numPr>
        <w:ind w:left="0" w:firstLine="709"/>
        <w:jc w:val="both"/>
      </w:pPr>
      <w:r w:rsidRPr="003979CE">
        <w:t xml:space="preserve">соблюдение правил оформления задания согласно </w:t>
      </w:r>
      <w:r w:rsidRPr="003979CE">
        <w:rPr>
          <w:bCs/>
        </w:rPr>
        <w:t>ГОСТ 7.32-2001</w:t>
      </w:r>
      <w:r w:rsidRPr="003979CE">
        <w:t>;</w:t>
      </w:r>
    </w:p>
    <w:p w:rsidR="009B236C" w:rsidRPr="003979CE" w:rsidRDefault="009B236C" w:rsidP="009B236C">
      <w:pPr>
        <w:widowControl w:val="0"/>
        <w:numPr>
          <w:ilvl w:val="0"/>
          <w:numId w:val="18"/>
        </w:numPr>
        <w:ind w:left="0" w:firstLine="709"/>
        <w:jc w:val="both"/>
      </w:pPr>
      <w:r w:rsidRPr="003979CE">
        <w:t xml:space="preserve">правильность и обоснованность </w:t>
      </w:r>
      <w:r w:rsidR="00023E5D" w:rsidRPr="003979CE">
        <w:t>построения структурных моделей</w:t>
      </w:r>
      <w:r w:rsidRPr="003979CE">
        <w:t>;</w:t>
      </w:r>
    </w:p>
    <w:p w:rsidR="009B236C" w:rsidRPr="003979CE" w:rsidRDefault="009B236C" w:rsidP="009B236C">
      <w:pPr>
        <w:widowControl w:val="0"/>
        <w:numPr>
          <w:ilvl w:val="0"/>
          <w:numId w:val="18"/>
        </w:numPr>
        <w:ind w:left="0" w:firstLine="709"/>
        <w:jc w:val="both"/>
      </w:pPr>
      <w:r w:rsidRPr="003979CE">
        <w:t>новизна предложенных технических решений;</w:t>
      </w:r>
    </w:p>
    <w:p w:rsidR="00137E37" w:rsidRPr="003979CE" w:rsidRDefault="00137E37" w:rsidP="009B236C">
      <w:pPr>
        <w:widowControl w:val="0"/>
        <w:numPr>
          <w:ilvl w:val="0"/>
          <w:numId w:val="18"/>
        </w:numPr>
        <w:ind w:left="0" w:firstLine="709"/>
        <w:jc w:val="both"/>
      </w:pPr>
      <w:r w:rsidRPr="003979CE">
        <w:t>способность аргументировано объяснять на защите работы её выполнение.</w:t>
      </w:r>
    </w:p>
    <w:p w:rsidR="00D74F04" w:rsidRDefault="00877BB5" w:rsidP="00D74F04">
      <w:pPr>
        <w:widowControl w:val="0"/>
        <w:ind w:firstLine="709"/>
        <w:jc w:val="both"/>
      </w:pPr>
      <w:r>
        <w:rPr>
          <w:b/>
        </w:rPr>
        <w:t xml:space="preserve">Текущий </w:t>
      </w:r>
      <w:r w:rsidR="00E872EB" w:rsidRPr="003979CE">
        <w:rPr>
          <w:b/>
        </w:rPr>
        <w:t xml:space="preserve"> контроль</w:t>
      </w:r>
      <w:r w:rsidR="00E872EB" w:rsidRPr="003979CE">
        <w:t xml:space="preserve"> </w:t>
      </w:r>
      <w:r>
        <w:t xml:space="preserve">осуществляется по активности студента на практических </w:t>
      </w:r>
      <w:r>
        <w:lastRenderedPageBreak/>
        <w:t>занятиях и по выполн</w:t>
      </w:r>
      <w:r w:rsidR="00D74F04">
        <w:t>ению двух домашних заданий.</w:t>
      </w:r>
    </w:p>
    <w:p w:rsidR="00D74F04" w:rsidRDefault="00D74F04" w:rsidP="00D74F04">
      <w:pPr>
        <w:widowControl w:val="0"/>
        <w:ind w:firstLine="709"/>
        <w:jc w:val="both"/>
      </w:pPr>
      <w:r>
        <w:rPr>
          <w:b/>
        </w:rPr>
        <w:t xml:space="preserve">Итоговый контроль </w:t>
      </w:r>
      <w:proofErr w:type="gramStart"/>
      <w:r w:rsidRPr="00DF18CA">
        <w:t>проводится в форме устного экзамена</w:t>
      </w:r>
      <w:r w:rsidRPr="003979CE">
        <w:t xml:space="preserve"> сдаётся</w:t>
      </w:r>
      <w:proofErr w:type="gramEnd"/>
      <w:r w:rsidRPr="003979CE">
        <w:t xml:space="preserve"> в конце курса в присутствии преподавателя. На экзамене студент выбирает экзаменационный билет, который составляется с учетом пройденного материала и содержит три теоретических вопроса. После подготовки ответов студент устно отвечает преподавателю на вопросы экзаменационного билета. После ответа студента преподаватель может ему задать уточняющие вопросы по тематике билета.</w:t>
      </w:r>
    </w:p>
    <w:p w:rsidR="00E872EB" w:rsidRDefault="00877BB5" w:rsidP="00D74F04">
      <w:pPr>
        <w:widowControl w:val="0"/>
        <w:ind w:firstLine="709"/>
        <w:jc w:val="both"/>
      </w:pPr>
      <w:r>
        <w:t xml:space="preserve"> </w:t>
      </w:r>
      <w:r w:rsidR="00E872EB" w:rsidRPr="003979CE">
        <w:t>Студент, имеющий</w:t>
      </w:r>
      <w:r w:rsidR="00D74F04">
        <w:t xml:space="preserve"> накопленную оценку текущего контроля</w:t>
      </w:r>
      <w:r w:rsidR="00E872EB" w:rsidRPr="003979CE">
        <w:t xml:space="preserve"> </w:t>
      </w:r>
      <w:proofErr w:type="spellStart"/>
      <w:r w:rsidR="00D74F04" w:rsidRPr="003979CE">
        <w:rPr>
          <w:i/>
        </w:rPr>
        <w:t>О</w:t>
      </w:r>
      <w:r w:rsidR="00D74F04">
        <w:rPr>
          <w:i/>
          <w:vertAlign w:val="subscript"/>
        </w:rPr>
        <w:t>тк</w:t>
      </w:r>
      <w:proofErr w:type="spellEnd"/>
      <w:r w:rsidR="00D74F04" w:rsidRPr="003979CE">
        <w:t xml:space="preserve"> </w:t>
      </w:r>
      <w:r w:rsidR="00E872EB" w:rsidRPr="003979CE">
        <w:t xml:space="preserve">за выполнение и сдачу </w:t>
      </w:r>
      <w:r w:rsidR="00E52E85" w:rsidRPr="003979CE">
        <w:t>домашн</w:t>
      </w:r>
      <w:r w:rsidR="00D74F04">
        <w:t>их</w:t>
      </w:r>
      <w:r w:rsidR="00E52E85" w:rsidRPr="003979CE">
        <w:t xml:space="preserve"> </w:t>
      </w:r>
      <w:r w:rsidR="001C0F87" w:rsidRPr="003979CE">
        <w:t>задани</w:t>
      </w:r>
      <w:r w:rsidR="00D74F04">
        <w:t>й</w:t>
      </w:r>
      <w:r w:rsidR="00E872EB" w:rsidRPr="003979CE">
        <w:t xml:space="preserve"> </w:t>
      </w:r>
      <w:r w:rsidR="00E872EB" w:rsidRPr="003979CE">
        <w:rPr>
          <w:i/>
        </w:rPr>
        <w:t>О</w:t>
      </w:r>
      <w:r w:rsidR="00E52E85" w:rsidRPr="003979CE">
        <w:rPr>
          <w:i/>
          <w:vertAlign w:val="subscript"/>
        </w:rPr>
        <w:t>дз</w:t>
      </w:r>
      <w:proofErr w:type="gramStart"/>
      <w:r w:rsidR="00D74F04">
        <w:rPr>
          <w:i/>
          <w:vertAlign w:val="subscript"/>
        </w:rPr>
        <w:t>1</w:t>
      </w:r>
      <w:proofErr w:type="gramEnd"/>
      <w:r w:rsidR="00E872EB" w:rsidRPr="003979CE">
        <w:t xml:space="preserve">, </w:t>
      </w:r>
      <w:r w:rsidR="00D74F04" w:rsidRPr="003979CE">
        <w:rPr>
          <w:i/>
        </w:rPr>
        <w:t>О</w:t>
      </w:r>
      <w:r w:rsidR="00D74F04" w:rsidRPr="003979CE">
        <w:rPr>
          <w:i/>
          <w:vertAlign w:val="subscript"/>
        </w:rPr>
        <w:t>дз</w:t>
      </w:r>
      <w:r w:rsidR="00D74F04">
        <w:rPr>
          <w:i/>
          <w:vertAlign w:val="subscript"/>
        </w:rPr>
        <w:t xml:space="preserve">1 </w:t>
      </w:r>
      <w:r w:rsidR="00D74F04">
        <w:rPr>
          <w:i/>
        </w:rPr>
        <w:t xml:space="preserve">и </w:t>
      </w:r>
      <w:r w:rsidR="00E872EB" w:rsidRPr="003979CE">
        <w:t>за активность на практических занятиях</w:t>
      </w:r>
      <w:r w:rsidR="00E872EB" w:rsidRPr="003979CE">
        <w:rPr>
          <w:i/>
          <w:vertAlign w:val="subscript"/>
        </w:rPr>
        <w:t xml:space="preserve"> </w:t>
      </w:r>
      <w:proofErr w:type="spellStart"/>
      <w:r w:rsidR="00E872EB" w:rsidRPr="003979CE">
        <w:rPr>
          <w:i/>
        </w:rPr>
        <w:t>О</w:t>
      </w:r>
      <w:r w:rsidR="00E872EB" w:rsidRPr="003979CE">
        <w:rPr>
          <w:i/>
          <w:vertAlign w:val="subscript"/>
        </w:rPr>
        <w:t>ауд</w:t>
      </w:r>
      <w:proofErr w:type="spellEnd"/>
      <w:r w:rsidR="00E872EB" w:rsidRPr="003979CE">
        <w:t xml:space="preserve"> от 6 до 10 баллов включительно, имеет возможность на получение</w:t>
      </w:r>
      <w:r w:rsidR="005C5A50">
        <w:t xml:space="preserve"> </w:t>
      </w:r>
      <w:r w:rsidR="00D74F04">
        <w:t xml:space="preserve">итоговой </w:t>
      </w:r>
      <w:r w:rsidR="00E872EB" w:rsidRPr="003979CE">
        <w:t xml:space="preserve"> оценки</w:t>
      </w:r>
      <w:r w:rsidR="005C5A50" w:rsidRPr="005C5A50">
        <w:rPr>
          <w:i/>
        </w:rPr>
        <w:t xml:space="preserve"> </w:t>
      </w:r>
      <w:proofErr w:type="spellStart"/>
      <w:r w:rsidR="005C5A50" w:rsidRPr="003979CE">
        <w:rPr>
          <w:i/>
        </w:rPr>
        <w:t>О</w:t>
      </w:r>
      <w:r w:rsidR="005C5A50" w:rsidRPr="003979CE">
        <w:rPr>
          <w:i/>
          <w:vertAlign w:val="subscript"/>
        </w:rPr>
        <w:t>результ</w:t>
      </w:r>
      <w:proofErr w:type="spellEnd"/>
      <w:r w:rsidR="00E872EB" w:rsidRPr="003979CE">
        <w:t xml:space="preserve"> за  </w:t>
      </w:r>
      <w:r w:rsidR="005C5A50">
        <w:t>экзамен,</w:t>
      </w:r>
      <w:r w:rsidR="00E872EB" w:rsidRPr="003979CE">
        <w:t xml:space="preserve"> равной накопленной </w:t>
      </w:r>
      <w:r w:rsidR="005C5A50">
        <w:t xml:space="preserve">оценке </w:t>
      </w:r>
      <w:proofErr w:type="spellStart"/>
      <w:r w:rsidR="005C5A50" w:rsidRPr="003979CE">
        <w:rPr>
          <w:i/>
        </w:rPr>
        <w:t>О</w:t>
      </w:r>
      <w:r w:rsidR="005C5A50">
        <w:rPr>
          <w:i/>
          <w:vertAlign w:val="subscript"/>
        </w:rPr>
        <w:t>тк</w:t>
      </w:r>
      <w:proofErr w:type="spellEnd"/>
      <w:r w:rsidR="005C5A50" w:rsidRPr="003979CE">
        <w:rPr>
          <w:i/>
        </w:rPr>
        <w:t xml:space="preserve"> </w:t>
      </w:r>
      <w:r w:rsidR="00E872EB" w:rsidRPr="003979CE">
        <w:t xml:space="preserve">без непосредственной сдачи </w:t>
      </w:r>
      <w:r w:rsidR="005C5A50">
        <w:t>экзамена</w:t>
      </w:r>
      <w:r w:rsidR="00E872EB" w:rsidRPr="003979CE">
        <w:t xml:space="preserve">. При желании получить более высокую оценку </w:t>
      </w:r>
      <w:r w:rsidR="00D74F04">
        <w:t>текущего контроля</w:t>
      </w:r>
      <w:r w:rsidR="00E872EB" w:rsidRPr="003979CE">
        <w:t xml:space="preserve"> </w:t>
      </w:r>
      <w:proofErr w:type="spellStart"/>
      <w:r w:rsidR="005C5A50" w:rsidRPr="003979CE">
        <w:rPr>
          <w:i/>
        </w:rPr>
        <w:t>О</w:t>
      </w:r>
      <w:r w:rsidR="005C5A50">
        <w:rPr>
          <w:i/>
          <w:vertAlign w:val="subscript"/>
        </w:rPr>
        <w:t>тк</w:t>
      </w:r>
      <w:proofErr w:type="spellEnd"/>
      <w:r w:rsidR="005C5A50" w:rsidRPr="003979CE">
        <w:t xml:space="preserve"> </w:t>
      </w:r>
      <w:r w:rsidR="00E872EB" w:rsidRPr="003979CE">
        <w:t>студент приступает к сдаче зачёта; ему предлагается для ответа один вопрос.</w:t>
      </w:r>
    </w:p>
    <w:p w:rsidR="005C5A50" w:rsidRPr="003979CE" w:rsidRDefault="005C5A50" w:rsidP="005C5A50">
      <w:pPr>
        <w:widowControl w:val="0"/>
        <w:ind w:firstLine="709"/>
        <w:jc w:val="both"/>
      </w:pPr>
      <w:r w:rsidRPr="003979CE">
        <w:t>В остальных случаях на экзамене:</w:t>
      </w:r>
    </w:p>
    <w:p w:rsidR="005C5A50" w:rsidRPr="003979CE" w:rsidRDefault="005C5A50" w:rsidP="005C5A50">
      <w:pPr>
        <w:widowControl w:val="0"/>
        <w:ind w:firstLine="709"/>
        <w:jc w:val="both"/>
      </w:pPr>
      <w:r w:rsidRPr="003979CE">
        <w:t>Студент выбирает экзаменационный билет, который содержит три теоретических вопроса.</w:t>
      </w:r>
    </w:p>
    <w:p w:rsidR="005C5A50" w:rsidRPr="003979CE" w:rsidRDefault="005C5A50" w:rsidP="005C5A50">
      <w:pPr>
        <w:widowControl w:val="0"/>
        <w:ind w:firstLine="709"/>
        <w:jc w:val="both"/>
      </w:pPr>
      <w:r w:rsidRPr="003979CE">
        <w:t xml:space="preserve">Студенту, имеющему  оценку за выполнение и сдачу </w:t>
      </w:r>
      <w:r>
        <w:t>домашнего задания 1</w:t>
      </w:r>
      <w:r w:rsidRPr="003979CE">
        <w:t xml:space="preserve"> </w:t>
      </w:r>
      <w:r w:rsidRPr="003979CE">
        <w:rPr>
          <w:i/>
        </w:rPr>
        <w:t>О</w:t>
      </w:r>
      <w:r w:rsidRPr="003979CE">
        <w:rPr>
          <w:i/>
          <w:vertAlign w:val="subscript"/>
        </w:rPr>
        <w:t>дз</w:t>
      </w:r>
      <w:proofErr w:type="gramStart"/>
      <w:r>
        <w:rPr>
          <w:i/>
          <w:vertAlign w:val="subscript"/>
        </w:rPr>
        <w:t>1</w:t>
      </w:r>
      <w:proofErr w:type="gramEnd"/>
      <w:r w:rsidRPr="003979CE">
        <w:t xml:space="preserve"> ниже 4 баллов, предлагается для ответа дополнительно вопрос по теме </w:t>
      </w:r>
      <w:r>
        <w:t>домашнего задания1</w:t>
      </w:r>
      <w:r w:rsidRPr="003979CE">
        <w:t>.</w:t>
      </w:r>
    </w:p>
    <w:p w:rsidR="005C5A50" w:rsidRPr="003979CE" w:rsidRDefault="005C5A50" w:rsidP="005C5A50">
      <w:pPr>
        <w:widowControl w:val="0"/>
        <w:ind w:firstLine="709"/>
        <w:jc w:val="both"/>
      </w:pPr>
      <w:r w:rsidRPr="003979CE">
        <w:t xml:space="preserve">Студенту, имеющему  оценку за выполнение и сдачу </w:t>
      </w:r>
      <w:r>
        <w:t>домашнего задания 2</w:t>
      </w:r>
      <w:r w:rsidRPr="003979CE">
        <w:t xml:space="preserve"> </w:t>
      </w:r>
      <w:r w:rsidRPr="003979CE">
        <w:rPr>
          <w:i/>
        </w:rPr>
        <w:t>О</w:t>
      </w:r>
      <w:r w:rsidRPr="003979CE">
        <w:rPr>
          <w:i/>
          <w:vertAlign w:val="subscript"/>
        </w:rPr>
        <w:t>дз</w:t>
      </w:r>
      <w:proofErr w:type="gramStart"/>
      <w:r>
        <w:rPr>
          <w:i/>
          <w:vertAlign w:val="subscript"/>
        </w:rPr>
        <w:t>2</w:t>
      </w:r>
      <w:proofErr w:type="gramEnd"/>
      <w:r w:rsidRPr="003979CE">
        <w:t xml:space="preserve"> ниже 4 баллов, </w:t>
      </w:r>
      <w:r>
        <w:t xml:space="preserve">также </w:t>
      </w:r>
      <w:r w:rsidRPr="003979CE">
        <w:t xml:space="preserve">предлагается для ответа дополнительно вопрос по теме </w:t>
      </w:r>
      <w:r>
        <w:t>домашнего задания 2</w:t>
      </w:r>
      <w:r w:rsidRPr="003979CE">
        <w:t>.</w:t>
      </w:r>
    </w:p>
    <w:p w:rsidR="00E872EB" w:rsidRPr="003979CE" w:rsidRDefault="00E872EB" w:rsidP="00E872EB">
      <w:pPr>
        <w:widowControl w:val="0"/>
        <w:ind w:firstLine="709"/>
        <w:jc w:val="both"/>
      </w:pPr>
      <w:r w:rsidRPr="003979CE">
        <w:t>Ответы на предложенные вопросы излагаются в письменной форме. Использование каких-либо текстов, калькуляторов, телефонов и др. сре</w:t>
      </w:r>
      <w:proofErr w:type="gramStart"/>
      <w:r w:rsidRPr="003979CE">
        <w:t>дств св</w:t>
      </w:r>
      <w:proofErr w:type="gramEnd"/>
      <w:r w:rsidRPr="003979CE">
        <w:t>язи запрещается. Время написания работы – 30 мин; в случае, если вопросов больше двух – 60 мин.</w:t>
      </w:r>
    </w:p>
    <w:p w:rsidR="00E872EB" w:rsidRPr="003979CE" w:rsidRDefault="00E872EB" w:rsidP="0061692E">
      <w:pPr>
        <w:ind w:firstLine="709"/>
        <w:jc w:val="both"/>
        <w:rPr>
          <w:b/>
        </w:rPr>
      </w:pPr>
      <w:r w:rsidRPr="003979CE">
        <w:t>Использование каких-либо текстов, калькуляторов, телефонов и др. сре</w:t>
      </w:r>
      <w:proofErr w:type="gramStart"/>
      <w:r w:rsidRPr="003979CE">
        <w:t>дств св</w:t>
      </w:r>
      <w:proofErr w:type="gramEnd"/>
      <w:r w:rsidRPr="003979CE">
        <w:t>язи запрещается. Время на подготовку ответов на вопросы экзаменационного билета – 30 мин; в случае, если вопросов четыре – 40 мин. По желанию студента и согласию преподавателя возможен досрочный ответ.</w:t>
      </w:r>
    </w:p>
    <w:p w:rsidR="0061692E" w:rsidRDefault="0061692E" w:rsidP="0061692E">
      <w:pPr>
        <w:spacing w:line="360" w:lineRule="auto"/>
        <w:ind w:firstLine="709"/>
        <w:rPr>
          <w:b/>
        </w:rPr>
      </w:pPr>
    </w:p>
    <w:p w:rsidR="00E872EB" w:rsidRPr="003979CE" w:rsidRDefault="00E872EB" w:rsidP="0061692E">
      <w:pPr>
        <w:spacing w:line="360" w:lineRule="auto"/>
        <w:ind w:firstLine="709"/>
        <w:rPr>
          <w:b/>
        </w:rPr>
      </w:pPr>
      <w:r w:rsidRPr="0061692E">
        <w:rPr>
          <w:b/>
        </w:rPr>
        <w:t>7. Содержание</w:t>
      </w:r>
      <w:r w:rsidRPr="003979CE">
        <w:rPr>
          <w:b/>
        </w:rPr>
        <w:t xml:space="preserve"> дисциплины</w:t>
      </w:r>
    </w:p>
    <w:p w:rsidR="00E872EB" w:rsidRPr="003979CE" w:rsidRDefault="00E6263B" w:rsidP="0061692E">
      <w:pPr>
        <w:ind w:firstLine="709"/>
        <w:rPr>
          <w:b/>
        </w:rPr>
      </w:pPr>
      <w:r w:rsidRPr="003979CE">
        <w:rPr>
          <w:b/>
        </w:rPr>
        <w:t xml:space="preserve"> </w:t>
      </w:r>
      <w:r w:rsidR="00621631" w:rsidRPr="003979CE">
        <w:rPr>
          <w:b/>
        </w:rPr>
        <w:t>Раздел 1</w:t>
      </w:r>
      <w:r w:rsidR="00E872EB" w:rsidRPr="003979CE">
        <w:rPr>
          <w:b/>
        </w:rPr>
        <w:t xml:space="preserve"> Системное представление </w:t>
      </w:r>
      <w:r w:rsidR="008577A9" w:rsidRPr="003979CE">
        <w:rPr>
          <w:b/>
        </w:rPr>
        <w:t>ТС</w:t>
      </w:r>
      <w:r w:rsidR="00E872EB" w:rsidRPr="003979CE">
        <w:rPr>
          <w:b/>
        </w:rPr>
        <w:t xml:space="preserve"> </w:t>
      </w:r>
      <w:r w:rsidR="00D613B5" w:rsidRPr="003979CE">
        <w:rPr>
          <w:b/>
        </w:rPr>
        <w:t xml:space="preserve"> и процессов проектирования</w:t>
      </w:r>
    </w:p>
    <w:p w:rsidR="00E872EB" w:rsidRPr="003979CE" w:rsidRDefault="00621631" w:rsidP="00E872EB">
      <w:pPr>
        <w:tabs>
          <w:tab w:val="left" w:pos="-851"/>
          <w:tab w:val="left" w:pos="-709"/>
          <w:tab w:val="left" w:pos="-567"/>
          <w:tab w:val="left" w:pos="-284"/>
        </w:tabs>
        <w:spacing w:before="120" w:after="120"/>
        <w:ind w:firstLine="709"/>
      </w:pPr>
      <w:r w:rsidRPr="003979CE">
        <w:rPr>
          <w:b/>
        </w:rPr>
        <w:t>Тема 1.1</w:t>
      </w:r>
      <w:r w:rsidR="00E872EB" w:rsidRPr="003979CE">
        <w:rPr>
          <w:b/>
        </w:rPr>
        <w:tab/>
      </w:r>
      <w:r w:rsidR="00335948" w:rsidRPr="003979CE">
        <w:rPr>
          <w:b/>
        </w:rPr>
        <w:t>ТС</w:t>
      </w:r>
      <w:r w:rsidR="00E872EB" w:rsidRPr="003979CE">
        <w:rPr>
          <w:b/>
        </w:rPr>
        <w:t xml:space="preserve"> как объект</w:t>
      </w:r>
      <w:r w:rsidR="00684E9C" w:rsidRPr="003979CE">
        <w:rPr>
          <w:b/>
        </w:rPr>
        <w:t xml:space="preserve"> инновационного </w:t>
      </w:r>
      <w:r w:rsidR="00D613B5" w:rsidRPr="003979CE">
        <w:rPr>
          <w:b/>
        </w:rPr>
        <w:t xml:space="preserve">инженерного </w:t>
      </w:r>
      <w:r w:rsidR="00684E9C" w:rsidRPr="003979CE">
        <w:rPr>
          <w:b/>
        </w:rPr>
        <w:t>проектирования</w:t>
      </w:r>
    </w:p>
    <w:p w:rsidR="007E3E1E" w:rsidRPr="003979CE" w:rsidRDefault="007E3E1E" w:rsidP="007E3E1E">
      <w:pPr>
        <w:ind w:firstLine="709"/>
        <w:jc w:val="both"/>
      </w:pPr>
      <w:r w:rsidRPr="003979CE">
        <w:t>ТС как сложная иерархическая система. Системная модель ТС. Основные понятия: функция, структура, свойства, окружение ТС, входные и выходные воздействия. Технологические и измерительные технические системы.</w:t>
      </w:r>
    </w:p>
    <w:p w:rsidR="007E3E1E" w:rsidRPr="003979CE" w:rsidRDefault="007E3E1E" w:rsidP="007E3E1E">
      <w:pPr>
        <w:ind w:firstLine="709"/>
        <w:jc w:val="both"/>
      </w:pPr>
      <w:r w:rsidRPr="003979CE">
        <w:t>Воздействия и действия: классификация. Физико-технические эффекты как основа действий. Функция ТО: классификация функций. Потребительская и техническая функция: системное описание. Соответствие между функцией и устройством.</w:t>
      </w:r>
    </w:p>
    <w:p w:rsidR="007E3E1E" w:rsidRPr="003979CE" w:rsidRDefault="007E3E1E" w:rsidP="007E3E1E">
      <w:pPr>
        <w:ind w:firstLine="709"/>
        <w:jc w:val="both"/>
      </w:pPr>
      <w:r w:rsidRPr="003979CE">
        <w:t>Связи действий. Принцип действия ТС. Функционирование ТО: Общесистемная модель функционирования ТС. Пространство состояний. Управляемые и неуправляемые воздействия. Операторы выхода и переходов. Математические модели на микро – и макроуровне.</w:t>
      </w:r>
    </w:p>
    <w:p w:rsidR="007E3E1E" w:rsidRPr="003979CE" w:rsidRDefault="007E3E1E" w:rsidP="007E3E1E">
      <w:pPr>
        <w:ind w:firstLine="709"/>
        <w:jc w:val="both"/>
      </w:pPr>
      <w:r w:rsidRPr="003979CE">
        <w:t xml:space="preserve">Закономерности строения ТС: функциональная полнота, проводимость рабочего воздействия, совместимость и совместность связей и отношений элементов и свойств.  Структура ТС. Представление ТС в виде графов. </w:t>
      </w:r>
      <w:proofErr w:type="gramStart"/>
      <w:r w:rsidRPr="003979CE">
        <w:t xml:space="preserve">Виды структур: иерархическая, действий, функциональная, морфологическая, абстрактная элементная, элементная, пространственная, геометрическая, графическая, размерная, </w:t>
      </w:r>
      <w:proofErr w:type="spellStart"/>
      <w:r w:rsidRPr="003979CE">
        <w:t>точностная</w:t>
      </w:r>
      <w:proofErr w:type="spellEnd"/>
      <w:r w:rsidRPr="003979CE">
        <w:t>.</w:t>
      </w:r>
      <w:proofErr w:type="gramEnd"/>
      <w:r w:rsidRPr="003979CE">
        <w:t xml:space="preserve"> Отношения между структурами. Связи между структурами и представлениями ТО в ЕСКД.</w:t>
      </w:r>
    </w:p>
    <w:p w:rsidR="00EB3F04" w:rsidRPr="003979CE" w:rsidRDefault="00EB3F04" w:rsidP="007E3E1E">
      <w:pPr>
        <w:ind w:firstLine="709"/>
        <w:jc w:val="both"/>
      </w:pPr>
      <w:r w:rsidRPr="003979CE">
        <w:t>Связи целей, функций и структур.</w:t>
      </w:r>
    </w:p>
    <w:p w:rsidR="007E3E1E" w:rsidRPr="003979CE" w:rsidRDefault="007E3E1E" w:rsidP="007E3E1E">
      <w:pPr>
        <w:tabs>
          <w:tab w:val="left" w:pos="-851"/>
          <w:tab w:val="left" w:pos="-709"/>
          <w:tab w:val="left" w:pos="-567"/>
          <w:tab w:val="left" w:pos="-284"/>
        </w:tabs>
        <w:ind w:firstLine="709"/>
        <w:jc w:val="both"/>
      </w:pPr>
      <w:r w:rsidRPr="003979CE">
        <w:lastRenderedPageBreak/>
        <w:t>Свойства и признаки ТС. Классификация свойств. Связи между свойствами и признаками. Описание ТС через признаки и свойства. Требования к ТС: связи ТС с окружением, выявление существенных связей с окружением. Связи свойств: уравнения функционирования, проектирования и конструирования, формирование графов связей свойств.</w:t>
      </w:r>
    </w:p>
    <w:p w:rsidR="007E3E1E" w:rsidRPr="003979CE" w:rsidRDefault="00E872EB" w:rsidP="007E3E1E">
      <w:pPr>
        <w:tabs>
          <w:tab w:val="left" w:pos="-851"/>
          <w:tab w:val="left" w:pos="-709"/>
          <w:tab w:val="left" w:pos="-567"/>
          <w:tab w:val="left" w:pos="-284"/>
        </w:tabs>
        <w:spacing w:before="120" w:after="120"/>
        <w:rPr>
          <w:b/>
        </w:rPr>
      </w:pPr>
      <w:r w:rsidRPr="003979CE">
        <w:rPr>
          <w:b/>
        </w:rPr>
        <w:tab/>
      </w:r>
      <w:r w:rsidR="00621631" w:rsidRPr="003979CE">
        <w:rPr>
          <w:b/>
        </w:rPr>
        <w:t>Тема 1.2</w:t>
      </w:r>
      <w:r w:rsidRPr="003979CE">
        <w:rPr>
          <w:b/>
        </w:rPr>
        <w:tab/>
      </w:r>
      <w:r w:rsidR="007E3E1E" w:rsidRPr="003979CE">
        <w:rPr>
          <w:b/>
        </w:rPr>
        <w:t>Системная модель проектирования ТС</w:t>
      </w:r>
    </w:p>
    <w:p w:rsidR="007E3E1E" w:rsidRPr="003979CE" w:rsidRDefault="007E3E1E" w:rsidP="000243A7">
      <w:pPr>
        <w:ind w:firstLine="709"/>
        <w:jc w:val="both"/>
      </w:pPr>
      <w:r w:rsidRPr="003979CE">
        <w:t xml:space="preserve">Общие принципы проектирования на основе системного подхода. Стратегии проектирования ТС: выбор аналогов; оптимизация параметров; модернизация известных конструкций; </w:t>
      </w:r>
      <w:proofErr w:type="spellStart"/>
      <w:r w:rsidRPr="003979CE">
        <w:t>беспрототипная</w:t>
      </w:r>
      <w:proofErr w:type="spellEnd"/>
      <w:r w:rsidRPr="003979CE">
        <w:t xml:space="preserve"> разработка. </w:t>
      </w:r>
    </w:p>
    <w:p w:rsidR="007E3E1E" w:rsidRPr="003979CE" w:rsidRDefault="007E3E1E" w:rsidP="000243A7">
      <w:pPr>
        <w:ind w:firstLine="709"/>
        <w:jc w:val="both"/>
      </w:pPr>
      <w:r w:rsidRPr="003979CE">
        <w:t>Системная модель проектирования ТС. Основные понятия. Проблемная ситуация: системная модель. Цель проектирования. Структуры процесса проектирования. Действия разработчика. Ресурсы проектирования.</w:t>
      </w:r>
    </w:p>
    <w:p w:rsidR="000243A7" w:rsidRPr="003979CE" w:rsidRDefault="000243A7" w:rsidP="000243A7">
      <w:pPr>
        <w:tabs>
          <w:tab w:val="left" w:pos="-851"/>
          <w:tab w:val="left" w:pos="-709"/>
          <w:tab w:val="left" w:pos="-567"/>
          <w:tab w:val="left" w:pos="-284"/>
        </w:tabs>
        <w:ind w:firstLine="709"/>
        <w:jc w:val="both"/>
        <w:rPr>
          <w:b/>
        </w:rPr>
      </w:pPr>
      <w:r w:rsidRPr="003979CE">
        <w:t xml:space="preserve">Проектирование ТС как преобразование структур. Действия разработчика над структурами ТС. Соответствие между эвристическими приемами и действиями разработчика над структурой. </w:t>
      </w:r>
    </w:p>
    <w:p w:rsidR="00E872EB" w:rsidRPr="003979CE" w:rsidRDefault="00E872EB" w:rsidP="00E872EB">
      <w:pPr>
        <w:tabs>
          <w:tab w:val="left" w:pos="-851"/>
          <w:tab w:val="left" w:pos="-709"/>
          <w:tab w:val="left" w:pos="-567"/>
          <w:tab w:val="left" w:pos="-284"/>
        </w:tabs>
        <w:ind w:firstLine="709"/>
        <w:jc w:val="both"/>
        <w:rPr>
          <w:b/>
        </w:rPr>
      </w:pPr>
    </w:p>
    <w:p w:rsidR="0060307B" w:rsidRPr="003979CE" w:rsidRDefault="0060307B" w:rsidP="00B05504">
      <w:pPr>
        <w:pStyle w:val="aff0"/>
        <w:ind w:firstLine="708"/>
        <w:jc w:val="both"/>
        <w:rPr>
          <w:rFonts w:ascii="Times New Roman" w:hAnsi="Times New Roman"/>
          <w:b/>
          <w:bCs/>
          <w:i/>
          <w:iCs/>
          <w:sz w:val="24"/>
          <w:lang w:val="ru-RU"/>
        </w:rPr>
      </w:pPr>
      <w:r w:rsidRPr="003979CE">
        <w:rPr>
          <w:rFonts w:ascii="Times New Roman" w:hAnsi="Times New Roman"/>
          <w:b/>
          <w:bCs/>
          <w:i/>
          <w:iCs/>
          <w:sz w:val="24"/>
          <w:lang w:val="ru-RU"/>
        </w:rPr>
        <w:t>Основная литература:</w:t>
      </w:r>
    </w:p>
    <w:p w:rsidR="0060307B" w:rsidRPr="003979CE" w:rsidRDefault="0060307B" w:rsidP="003A00AF">
      <w:pPr>
        <w:numPr>
          <w:ilvl w:val="0"/>
          <w:numId w:val="16"/>
        </w:numPr>
        <w:ind w:left="0" w:firstLine="709"/>
        <w:jc w:val="both"/>
      </w:pPr>
      <w:proofErr w:type="spellStart"/>
      <w:r w:rsidRPr="003979CE">
        <w:t>Половинкин</w:t>
      </w:r>
      <w:proofErr w:type="spellEnd"/>
      <w:r w:rsidRPr="003979CE">
        <w:t xml:space="preserve"> А. И., Основы инженерного творчества: Учеб</w:t>
      </w:r>
      <w:proofErr w:type="gramStart"/>
      <w:r w:rsidRPr="003979CE">
        <w:t>.</w:t>
      </w:r>
      <w:proofErr w:type="gramEnd"/>
      <w:r w:rsidRPr="003979CE">
        <w:t xml:space="preserve"> </w:t>
      </w:r>
      <w:proofErr w:type="gramStart"/>
      <w:r w:rsidRPr="003979CE">
        <w:t>п</w:t>
      </w:r>
      <w:proofErr w:type="gramEnd"/>
      <w:r w:rsidRPr="003979CE">
        <w:t xml:space="preserve">особие. – </w:t>
      </w:r>
      <w:proofErr w:type="gramStart"/>
      <w:r w:rsidRPr="003979CE">
        <w:t>С-Пб</w:t>
      </w:r>
      <w:proofErr w:type="gramEnd"/>
      <w:r w:rsidRPr="003979CE">
        <w:t>.: Лань, 2007. – 368 с. Гл. 1-3.</w:t>
      </w:r>
    </w:p>
    <w:p w:rsidR="0060307B" w:rsidRPr="003979CE" w:rsidRDefault="0060307B" w:rsidP="003A00AF">
      <w:pPr>
        <w:numPr>
          <w:ilvl w:val="0"/>
          <w:numId w:val="16"/>
        </w:numPr>
        <w:ind w:left="0" w:firstLine="709"/>
        <w:jc w:val="both"/>
      </w:pPr>
      <w:r w:rsidRPr="003979CE">
        <w:t>Львов Б.Г. Основы теории технических систем. Учебное пособие. – М.: МИЭМ, 1991. – 135 с. Гл. 1-3.</w:t>
      </w:r>
    </w:p>
    <w:p w:rsidR="0060307B" w:rsidRPr="003979CE" w:rsidRDefault="0060307B" w:rsidP="003A00AF">
      <w:pPr>
        <w:numPr>
          <w:ilvl w:val="0"/>
          <w:numId w:val="16"/>
        </w:numPr>
        <w:ind w:left="0" w:firstLine="709"/>
        <w:jc w:val="both"/>
      </w:pPr>
      <w:r w:rsidRPr="003979CE">
        <w:t xml:space="preserve">Анализ технических объектов методами структурного моделирования: Методические указания к самостоятельной работе / </w:t>
      </w:r>
      <w:proofErr w:type="spellStart"/>
      <w:r w:rsidRPr="003979CE">
        <w:t>Моск</w:t>
      </w:r>
      <w:proofErr w:type="spellEnd"/>
      <w:r w:rsidRPr="003979CE">
        <w:t>. гос. ин-т электроники и математики; Сост.: Б.Г. Львов, В.А. Ветров. – М.: 2010. – 20 с</w:t>
      </w:r>
    </w:p>
    <w:p w:rsidR="0060307B" w:rsidRPr="003979CE" w:rsidRDefault="00B05504" w:rsidP="003A00AF">
      <w:pPr>
        <w:tabs>
          <w:tab w:val="left" w:pos="-851"/>
          <w:tab w:val="left" w:pos="-709"/>
          <w:tab w:val="left" w:pos="-567"/>
          <w:tab w:val="left" w:pos="-284"/>
        </w:tabs>
        <w:ind w:firstLine="709"/>
        <w:jc w:val="both"/>
        <w:rPr>
          <w:b/>
          <w:bCs/>
          <w:i/>
          <w:iCs/>
        </w:rPr>
      </w:pPr>
      <w:r w:rsidRPr="003979CE">
        <w:rPr>
          <w:b/>
          <w:bCs/>
          <w:i/>
          <w:iCs/>
        </w:rPr>
        <w:tab/>
      </w:r>
      <w:r w:rsidR="0060307B" w:rsidRPr="003979CE">
        <w:rPr>
          <w:b/>
          <w:bCs/>
          <w:i/>
          <w:iCs/>
        </w:rPr>
        <w:t>Дополнительная литература:</w:t>
      </w:r>
    </w:p>
    <w:p w:rsidR="0060307B" w:rsidRPr="003979CE" w:rsidRDefault="0060307B" w:rsidP="003A00AF">
      <w:pPr>
        <w:numPr>
          <w:ilvl w:val="0"/>
          <w:numId w:val="15"/>
        </w:numPr>
        <w:tabs>
          <w:tab w:val="left" w:pos="-851"/>
          <w:tab w:val="left" w:pos="-709"/>
          <w:tab w:val="left" w:pos="-567"/>
          <w:tab w:val="left" w:pos="-284"/>
        </w:tabs>
        <w:ind w:left="0" w:firstLine="709"/>
        <w:jc w:val="both"/>
      </w:pPr>
      <w:r w:rsidRPr="003979CE">
        <w:t>Брук В.М., Николаев В.И. Системотехника: методы и приложения. – Л.: Машиностроение, 1985. – 199 с.</w:t>
      </w:r>
    </w:p>
    <w:p w:rsidR="0060307B" w:rsidRPr="003979CE" w:rsidRDefault="0060307B" w:rsidP="003A00AF">
      <w:pPr>
        <w:numPr>
          <w:ilvl w:val="0"/>
          <w:numId w:val="15"/>
        </w:numPr>
        <w:tabs>
          <w:tab w:val="left" w:pos="-851"/>
          <w:tab w:val="left" w:pos="-709"/>
          <w:tab w:val="left" w:pos="-567"/>
          <w:tab w:val="left" w:pos="-284"/>
        </w:tabs>
        <w:ind w:left="0" w:firstLine="709"/>
        <w:jc w:val="both"/>
      </w:pPr>
      <w:proofErr w:type="spellStart"/>
      <w:r w:rsidRPr="003979CE">
        <w:rPr>
          <w:bCs/>
        </w:rPr>
        <w:t>Хубка</w:t>
      </w:r>
      <w:proofErr w:type="spellEnd"/>
      <w:r w:rsidRPr="003979CE">
        <w:rPr>
          <w:bCs/>
        </w:rPr>
        <w:t xml:space="preserve"> В. Теория технических систем. - </w:t>
      </w:r>
      <w:r w:rsidRPr="003979CE">
        <w:t>М.: Изд. Мир, 1987. - 208 с.</w:t>
      </w:r>
    </w:p>
    <w:p w:rsidR="0060307B" w:rsidRPr="003979CE" w:rsidRDefault="0060307B" w:rsidP="003A00AF">
      <w:pPr>
        <w:numPr>
          <w:ilvl w:val="0"/>
          <w:numId w:val="15"/>
        </w:numPr>
        <w:ind w:left="0" w:firstLine="709"/>
        <w:jc w:val="both"/>
      </w:pPr>
      <w:r w:rsidRPr="003979CE">
        <w:rPr>
          <w:bCs/>
        </w:rPr>
        <w:t>Титов В.В. Законы построения систем</w:t>
      </w:r>
      <w:r w:rsidRPr="003979CE">
        <w:rPr>
          <w:rFonts w:ascii="Arial" w:hAnsi="Arial" w:cs="Arial"/>
          <w:b/>
          <w:bCs/>
          <w:sz w:val="27"/>
          <w:szCs w:val="27"/>
        </w:rPr>
        <w:t xml:space="preserve"> </w:t>
      </w:r>
      <w:r w:rsidRPr="003979CE">
        <w:t>http://serendip.narod.ru/order/syst/sys4.html</w:t>
      </w:r>
    </w:p>
    <w:p w:rsidR="00256A05" w:rsidRPr="003979CE" w:rsidRDefault="00256A05" w:rsidP="00256A05">
      <w:pPr>
        <w:spacing w:before="120" w:after="120"/>
        <w:ind w:firstLine="708"/>
        <w:rPr>
          <w:b/>
        </w:rPr>
      </w:pPr>
      <w:r w:rsidRPr="003979CE">
        <w:rPr>
          <w:b/>
        </w:rPr>
        <w:t xml:space="preserve">Тема </w:t>
      </w:r>
      <w:r>
        <w:rPr>
          <w:b/>
        </w:rPr>
        <w:t>1</w:t>
      </w:r>
      <w:r w:rsidRPr="003979CE">
        <w:rPr>
          <w:b/>
        </w:rPr>
        <w:t>.</w:t>
      </w:r>
      <w:r>
        <w:rPr>
          <w:b/>
        </w:rPr>
        <w:t>3</w:t>
      </w:r>
      <w:r w:rsidRPr="003979CE">
        <w:rPr>
          <w:b/>
        </w:rPr>
        <w:tab/>
        <w:t>Ситуации и цели проектирования ТС</w:t>
      </w:r>
    </w:p>
    <w:p w:rsidR="00256A05" w:rsidRPr="003979CE" w:rsidRDefault="00256A05" w:rsidP="00256A05">
      <w:pPr>
        <w:ind w:firstLine="709"/>
        <w:jc w:val="both"/>
      </w:pPr>
      <w:r w:rsidRPr="003979CE">
        <w:t xml:space="preserve">Проблемная ситуация: системная модель, этапы анализа. Описание проблемной ситуации. Формирование списка требований </w:t>
      </w:r>
      <w:proofErr w:type="gramStart"/>
      <w:r w:rsidRPr="003979CE">
        <w:t>к</w:t>
      </w:r>
      <w:proofErr w:type="gramEnd"/>
      <w:r w:rsidRPr="003979CE">
        <w:t xml:space="preserve"> ТО. Формирование дерева недостатков ТО. Выявление противоречий развития ТО.</w:t>
      </w:r>
    </w:p>
    <w:p w:rsidR="00256A05" w:rsidRPr="003979CE" w:rsidRDefault="00256A05" w:rsidP="00256A05">
      <w:pPr>
        <w:tabs>
          <w:tab w:val="left" w:pos="-851"/>
          <w:tab w:val="left" w:pos="-709"/>
          <w:tab w:val="left" w:pos="-567"/>
          <w:tab w:val="left" w:pos="-284"/>
        </w:tabs>
        <w:ind w:firstLine="709"/>
        <w:jc w:val="both"/>
      </w:pPr>
      <w:r w:rsidRPr="003979CE">
        <w:t>Цель проектирования. Классификация целей. Дерево целей проектирования. Системная модель формирования дерева целей. Методика формирования дерева целей. Связи целей проектирования со структурами ТС и планированием действий разработчика. Действия разработчика. Ресурсы проектирования.</w:t>
      </w:r>
    </w:p>
    <w:p w:rsidR="00256A05" w:rsidRPr="003979CE" w:rsidRDefault="00256A05" w:rsidP="00256A05">
      <w:pPr>
        <w:tabs>
          <w:tab w:val="left" w:pos="-851"/>
          <w:tab w:val="left" w:pos="-709"/>
          <w:tab w:val="left" w:pos="-567"/>
          <w:tab w:val="left" w:pos="-284"/>
        </w:tabs>
        <w:ind w:firstLine="709"/>
        <w:jc w:val="both"/>
      </w:pPr>
    </w:p>
    <w:p w:rsidR="00256A05" w:rsidRPr="003979CE" w:rsidRDefault="00256A05" w:rsidP="00256A05">
      <w:pPr>
        <w:pStyle w:val="aff0"/>
        <w:ind w:firstLine="680"/>
        <w:jc w:val="both"/>
        <w:rPr>
          <w:rFonts w:ascii="Times New Roman" w:hAnsi="Times New Roman"/>
          <w:b/>
          <w:bCs/>
          <w:i/>
          <w:iCs/>
          <w:sz w:val="24"/>
          <w:lang w:val="ru-RU"/>
        </w:rPr>
      </w:pPr>
      <w:r w:rsidRPr="003979CE">
        <w:rPr>
          <w:rFonts w:ascii="Times New Roman" w:hAnsi="Times New Roman"/>
          <w:b/>
          <w:bCs/>
          <w:i/>
          <w:iCs/>
          <w:sz w:val="24"/>
          <w:lang w:val="ru-RU"/>
        </w:rPr>
        <w:t>Основная литература:</w:t>
      </w:r>
    </w:p>
    <w:p w:rsidR="00256A05" w:rsidRPr="003979CE" w:rsidRDefault="00256A05" w:rsidP="003A00AF">
      <w:pPr>
        <w:pStyle w:val="ad"/>
        <w:numPr>
          <w:ilvl w:val="0"/>
          <w:numId w:val="25"/>
        </w:numPr>
        <w:ind w:left="0" w:firstLine="680"/>
        <w:jc w:val="both"/>
      </w:pPr>
      <w:proofErr w:type="spellStart"/>
      <w:r w:rsidRPr="003979CE">
        <w:t>Половинкин</w:t>
      </w:r>
      <w:proofErr w:type="spellEnd"/>
      <w:r w:rsidRPr="003979CE">
        <w:t xml:space="preserve"> А. И., Основы инженерного творчества: Учеб</w:t>
      </w:r>
      <w:proofErr w:type="gramStart"/>
      <w:r w:rsidRPr="003979CE">
        <w:t>.</w:t>
      </w:r>
      <w:proofErr w:type="gramEnd"/>
      <w:r w:rsidRPr="003979CE">
        <w:t xml:space="preserve"> </w:t>
      </w:r>
      <w:proofErr w:type="gramStart"/>
      <w:r w:rsidRPr="003979CE">
        <w:t>п</w:t>
      </w:r>
      <w:proofErr w:type="gramEnd"/>
      <w:r w:rsidRPr="003979CE">
        <w:t xml:space="preserve">особие. – </w:t>
      </w:r>
      <w:proofErr w:type="gramStart"/>
      <w:r w:rsidRPr="003979CE">
        <w:t>С-Пб</w:t>
      </w:r>
      <w:proofErr w:type="gramEnd"/>
      <w:r w:rsidRPr="003979CE">
        <w:t>.: Лань, 2007. – 368 с. Гл. 1-3.</w:t>
      </w:r>
    </w:p>
    <w:p w:rsidR="00256A05" w:rsidRPr="003979CE" w:rsidRDefault="00256A05" w:rsidP="003A00AF">
      <w:pPr>
        <w:pStyle w:val="ad"/>
        <w:numPr>
          <w:ilvl w:val="0"/>
          <w:numId w:val="25"/>
        </w:numPr>
        <w:ind w:left="0" w:firstLine="680"/>
        <w:jc w:val="both"/>
      </w:pPr>
      <w:r w:rsidRPr="003979CE">
        <w:t>Львов Б.Г., Кожевников А.И., Филипчук Т.С. Формирование целей проектирования технических объектов: Методические указания. – М.: МГИЭМ. – 11 с.</w:t>
      </w:r>
    </w:p>
    <w:p w:rsidR="00256A05" w:rsidRPr="003979CE" w:rsidRDefault="00256A05" w:rsidP="003A00AF">
      <w:pPr>
        <w:pStyle w:val="ad"/>
        <w:numPr>
          <w:ilvl w:val="0"/>
          <w:numId w:val="25"/>
        </w:numPr>
        <w:ind w:left="0" w:firstLine="680"/>
        <w:jc w:val="both"/>
      </w:pPr>
      <w:r w:rsidRPr="003979CE">
        <w:rPr>
          <w:bCs/>
        </w:rPr>
        <w:t>Владимир Петров</w:t>
      </w:r>
      <w:r w:rsidRPr="003979CE">
        <w:t xml:space="preserve">. </w:t>
      </w:r>
      <w:r w:rsidRPr="003979CE">
        <w:rPr>
          <w:bCs/>
        </w:rPr>
        <w:t>Основы теории решения изобретательских задач</w:t>
      </w:r>
      <w:r w:rsidRPr="003979CE">
        <w:t xml:space="preserve">. Учебник. </w:t>
      </w:r>
      <w:proofErr w:type="gramStart"/>
      <w:r w:rsidRPr="003979CE">
        <w:t xml:space="preserve">ISBN 965-7127-00-9. 2003 </w:t>
      </w:r>
      <w:proofErr w:type="spellStart"/>
      <w:r w:rsidRPr="003979CE">
        <w:t>by</w:t>
      </w:r>
      <w:proofErr w:type="spellEnd"/>
      <w:r w:rsidRPr="003979CE">
        <w:t xml:space="preserve"> </w:t>
      </w:r>
      <w:hyperlink r:id="rId10" w:history="1">
        <w:r w:rsidRPr="003979CE">
          <w:rPr>
            <w:rStyle w:val="aff"/>
            <w:color w:val="auto"/>
            <w:lang w:val="en-US"/>
          </w:rPr>
          <w:t>http</w:t>
        </w:r>
        <w:r w:rsidRPr="003979CE">
          <w:rPr>
            <w:rStyle w:val="aff"/>
            <w:color w:val="auto"/>
          </w:rPr>
          <w:t>://</w:t>
        </w:r>
        <w:proofErr w:type="spellStart"/>
        <w:r w:rsidRPr="003979CE">
          <w:rPr>
            <w:rStyle w:val="aff"/>
            <w:color w:val="auto"/>
            <w:lang w:val="en-US"/>
          </w:rPr>
          <w:t>ru</w:t>
        </w:r>
        <w:proofErr w:type="spellEnd"/>
        <w:r w:rsidRPr="003979CE">
          <w:rPr>
            <w:rStyle w:val="aff"/>
            <w:color w:val="auto"/>
          </w:rPr>
          <w:t>.</w:t>
        </w:r>
        <w:proofErr w:type="spellStart"/>
        <w:r w:rsidRPr="003979CE">
          <w:rPr>
            <w:rStyle w:val="aff"/>
            <w:color w:val="auto"/>
            <w:lang w:val="en-US"/>
          </w:rPr>
          <w:t>wikibooks</w:t>
        </w:r>
        <w:proofErr w:type="spellEnd"/>
        <w:r w:rsidRPr="003979CE">
          <w:rPr>
            <w:rStyle w:val="aff"/>
            <w:color w:val="auto"/>
          </w:rPr>
          <w:t>.</w:t>
        </w:r>
        <w:r w:rsidRPr="003979CE">
          <w:rPr>
            <w:rStyle w:val="aff"/>
            <w:color w:val="auto"/>
            <w:lang w:val="en-US"/>
          </w:rPr>
          <w:t>org</w:t>
        </w:r>
        <w:r w:rsidRPr="003979CE">
          <w:rPr>
            <w:rStyle w:val="aff"/>
            <w:color w:val="auto"/>
          </w:rPr>
          <w:t>/</w:t>
        </w:r>
        <w:r w:rsidRPr="003979CE">
          <w:rPr>
            <w:rStyle w:val="aff"/>
            <w:color w:val="auto"/>
            <w:lang w:val="en-US"/>
          </w:rPr>
          <w:t>wiki</w:t>
        </w:r>
        <w:r w:rsidRPr="003979CE">
          <w:rPr>
            <w:rStyle w:val="aff"/>
            <w:color w:val="auto"/>
          </w:rPr>
          <w:t>/</w:t>
        </w:r>
        <w:proofErr w:type="spellStart"/>
        <w:r w:rsidRPr="003979CE">
          <w:rPr>
            <w:rStyle w:val="aff"/>
            <w:color w:val="auto"/>
          </w:rPr>
          <w:t>Основы_ТРИЗ</w:t>
        </w:r>
        <w:proofErr w:type="spellEnd"/>
      </w:hyperlink>
      <w:r w:rsidRPr="003979CE">
        <w:t xml:space="preserve">. – </w:t>
      </w:r>
      <w:proofErr w:type="spellStart"/>
      <w:r w:rsidRPr="003979CE">
        <w:t>Vladimir</w:t>
      </w:r>
      <w:proofErr w:type="spellEnd"/>
      <w:r w:rsidRPr="003979CE">
        <w:t xml:space="preserve"> </w:t>
      </w:r>
      <w:proofErr w:type="spellStart"/>
      <w:r w:rsidRPr="003979CE">
        <w:t>Petrov</w:t>
      </w:r>
      <w:proofErr w:type="spellEnd"/>
      <w:r w:rsidRPr="003979CE">
        <w:t xml:space="preserve"> (портал "</w:t>
      </w:r>
      <w:proofErr w:type="spellStart"/>
      <w:r w:rsidRPr="003979CE">
        <w:t>Викиучебник</w:t>
      </w:r>
      <w:proofErr w:type="spellEnd"/>
      <w:r w:rsidRPr="003979CE">
        <w:t>.</w:t>
      </w:r>
      <w:proofErr w:type="gramEnd"/>
      <w:r w:rsidRPr="003979CE">
        <w:t xml:space="preserve"> </w:t>
      </w:r>
      <w:proofErr w:type="gramStart"/>
      <w:r w:rsidRPr="003979CE">
        <w:t>Открытые книги для открытого мира").</w:t>
      </w:r>
      <w:proofErr w:type="gramEnd"/>
    </w:p>
    <w:p w:rsidR="00256A05" w:rsidRPr="003979CE" w:rsidRDefault="00256A05" w:rsidP="00256A05">
      <w:pPr>
        <w:tabs>
          <w:tab w:val="left" w:pos="-851"/>
          <w:tab w:val="left" w:pos="-709"/>
          <w:tab w:val="left" w:pos="-567"/>
          <w:tab w:val="left" w:pos="-284"/>
        </w:tabs>
        <w:spacing w:before="120" w:after="120"/>
        <w:rPr>
          <w:b/>
          <w:bCs/>
          <w:i/>
          <w:iCs/>
        </w:rPr>
      </w:pPr>
      <w:r w:rsidRPr="003979CE">
        <w:rPr>
          <w:b/>
          <w:bCs/>
          <w:i/>
          <w:iCs/>
        </w:rPr>
        <w:tab/>
        <w:t>Дополнительная литература:</w:t>
      </w:r>
    </w:p>
    <w:p w:rsidR="00256A05" w:rsidRDefault="00256A05" w:rsidP="002E563A">
      <w:pPr>
        <w:pStyle w:val="ad"/>
        <w:numPr>
          <w:ilvl w:val="0"/>
          <w:numId w:val="30"/>
        </w:numPr>
        <w:tabs>
          <w:tab w:val="left" w:pos="-851"/>
          <w:tab w:val="left" w:pos="-709"/>
          <w:tab w:val="left" w:pos="-567"/>
          <w:tab w:val="left" w:pos="-284"/>
        </w:tabs>
      </w:pPr>
      <w:r w:rsidRPr="003979CE">
        <w:t>Титов В.В. Выбор целей в поисковой деятель</w:t>
      </w:r>
      <w:r w:rsidR="00C83481">
        <w:t>ности. "Речной транспорт", 1991</w:t>
      </w:r>
      <w:r w:rsidR="0093707E">
        <w:t>.</w:t>
      </w:r>
    </w:p>
    <w:p w:rsidR="0093707E" w:rsidRPr="003979CE" w:rsidRDefault="0093707E" w:rsidP="0093707E">
      <w:pPr>
        <w:tabs>
          <w:tab w:val="left" w:pos="-851"/>
          <w:tab w:val="left" w:pos="-709"/>
          <w:tab w:val="left" w:pos="-567"/>
          <w:tab w:val="left" w:pos="-284"/>
        </w:tabs>
        <w:spacing w:before="120" w:after="120"/>
        <w:rPr>
          <w:b/>
        </w:rPr>
      </w:pPr>
      <w:r>
        <w:rPr>
          <w:b/>
        </w:rPr>
        <w:lastRenderedPageBreak/>
        <w:tab/>
        <w:t>Раздел 2</w:t>
      </w:r>
      <w:r w:rsidRPr="003979CE">
        <w:rPr>
          <w:b/>
        </w:rPr>
        <w:tab/>
        <w:t>Методические основы многокритериального выбора ТС</w:t>
      </w:r>
    </w:p>
    <w:p w:rsidR="00E934A0" w:rsidRPr="00E934A0" w:rsidRDefault="00E934A0" w:rsidP="0093707E">
      <w:pPr>
        <w:ind w:firstLine="709"/>
        <w:jc w:val="both"/>
        <w:rPr>
          <w:b/>
        </w:rPr>
      </w:pPr>
      <w:r w:rsidRPr="00E934A0">
        <w:rPr>
          <w:b/>
        </w:rPr>
        <w:t>Тема 2.1 Многокритериальный выбор ТС в условиях определенности</w:t>
      </w:r>
    </w:p>
    <w:p w:rsidR="0093707E" w:rsidRPr="003979CE" w:rsidRDefault="0093707E" w:rsidP="0093707E">
      <w:pPr>
        <w:ind w:firstLine="709"/>
        <w:jc w:val="both"/>
      </w:pPr>
      <w:r w:rsidRPr="003979CE">
        <w:t xml:space="preserve">Понятие о выборе ТС. Системная модель многокритериального выбора. Виды вариантов выбора.  Понятие о критерии. Классификация критериев. Шкалы измерения критериев. Методы назначения весовых коэффициентов критериев. Проблема многокритериальности выбора. Система предпочтений ЛПР. Решающее правило: подход и формирование. Принципы оптимальности. Обобщенный критерий. Нормализация критериев. Формы обобщенного критерия и условия их существования. </w:t>
      </w:r>
    </w:p>
    <w:p w:rsidR="0093707E" w:rsidRPr="003979CE" w:rsidRDefault="0093707E" w:rsidP="0093707E">
      <w:pPr>
        <w:ind w:firstLine="709"/>
        <w:jc w:val="both"/>
      </w:pPr>
      <w:r w:rsidRPr="003979CE">
        <w:t xml:space="preserve">Общая схема выбора. Выбор в условиях определенности, риска и неопределенности. Постановка задач выбора. Задача оценки вариантов выбора. Этапы решения задачи оценки. Виды множества допустимых оценок.  Метод экспертных оценок: общая характеристика. Метод </w:t>
      </w:r>
      <w:proofErr w:type="spellStart"/>
      <w:r w:rsidRPr="003979CE">
        <w:t>Дельфи</w:t>
      </w:r>
      <w:proofErr w:type="spellEnd"/>
      <w:r w:rsidRPr="003979CE">
        <w:t xml:space="preserve">. Метод попарных сравнений. Граф предпочтений. </w:t>
      </w:r>
    </w:p>
    <w:p w:rsidR="0093707E" w:rsidRDefault="0093707E" w:rsidP="0093707E">
      <w:pPr>
        <w:ind w:firstLine="709"/>
        <w:jc w:val="both"/>
      </w:pPr>
      <w:r w:rsidRPr="003979CE">
        <w:t>Эффективные варианты и их свойства. Методы нахождения области Парето. Методика многокритериального выбора по обобщенному критерию.</w:t>
      </w:r>
    </w:p>
    <w:p w:rsidR="00E934A0" w:rsidRPr="003979CE" w:rsidRDefault="00E934A0" w:rsidP="0093707E">
      <w:pPr>
        <w:ind w:firstLine="709"/>
        <w:jc w:val="both"/>
      </w:pPr>
    </w:p>
    <w:p w:rsidR="00E934A0" w:rsidRDefault="00E934A0" w:rsidP="0093707E">
      <w:pPr>
        <w:tabs>
          <w:tab w:val="left" w:pos="-851"/>
          <w:tab w:val="left" w:pos="-709"/>
          <w:tab w:val="left" w:pos="-567"/>
          <w:tab w:val="left" w:pos="-284"/>
        </w:tabs>
        <w:ind w:firstLine="709"/>
        <w:jc w:val="both"/>
      </w:pPr>
      <w:r w:rsidRPr="00E934A0">
        <w:rPr>
          <w:b/>
        </w:rPr>
        <w:t>Тема 2.</w:t>
      </w:r>
      <w:r>
        <w:rPr>
          <w:b/>
        </w:rPr>
        <w:t>2</w:t>
      </w:r>
      <w:r w:rsidRPr="00E934A0">
        <w:rPr>
          <w:b/>
        </w:rPr>
        <w:t xml:space="preserve"> Многокритериальный выбор ТС в условиях </w:t>
      </w:r>
      <w:r>
        <w:rPr>
          <w:b/>
        </w:rPr>
        <w:t>не</w:t>
      </w:r>
      <w:r w:rsidRPr="00E934A0">
        <w:rPr>
          <w:b/>
        </w:rPr>
        <w:t>определенности</w:t>
      </w:r>
    </w:p>
    <w:p w:rsidR="00E934A0" w:rsidRDefault="00E934A0" w:rsidP="0093707E">
      <w:pPr>
        <w:tabs>
          <w:tab w:val="left" w:pos="-851"/>
          <w:tab w:val="left" w:pos="-709"/>
          <w:tab w:val="left" w:pos="-567"/>
          <w:tab w:val="left" w:pos="-284"/>
        </w:tabs>
        <w:ind w:firstLine="709"/>
        <w:jc w:val="both"/>
      </w:pPr>
    </w:p>
    <w:p w:rsidR="0093707E" w:rsidRPr="003979CE" w:rsidRDefault="0093707E" w:rsidP="0093707E">
      <w:pPr>
        <w:tabs>
          <w:tab w:val="left" w:pos="-851"/>
          <w:tab w:val="left" w:pos="-709"/>
          <w:tab w:val="left" w:pos="-567"/>
          <w:tab w:val="left" w:pos="-284"/>
        </w:tabs>
        <w:ind w:firstLine="709"/>
        <w:jc w:val="both"/>
      </w:pPr>
      <w:r w:rsidRPr="003979CE">
        <w:t>Особенности решения задач выбора в условиях неопределенности. Основные этапы решения задачи. Классификация методов выбора. Метод анализа иерархий. Шкала отношений. Матрица парных сравнений. Построение иерархий. Собственные векторы и собственные значения матриц парных сравнений. Иерархический синтез: процедуры. Оценка достоверности метода. Оценка однородности иерархии. Учет мнений нескольких экспертов.</w:t>
      </w:r>
    </w:p>
    <w:p w:rsidR="0093707E" w:rsidRPr="003979CE" w:rsidRDefault="0093707E" w:rsidP="0093707E">
      <w:pPr>
        <w:tabs>
          <w:tab w:val="left" w:pos="-851"/>
          <w:tab w:val="left" w:pos="-709"/>
          <w:tab w:val="left" w:pos="-567"/>
          <w:tab w:val="left" w:pos="-284"/>
        </w:tabs>
        <w:ind w:firstLine="709"/>
        <w:jc w:val="both"/>
      </w:pPr>
    </w:p>
    <w:p w:rsidR="0093707E" w:rsidRPr="003979CE" w:rsidRDefault="0093707E" w:rsidP="0093707E">
      <w:pPr>
        <w:pStyle w:val="aff0"/>
        <w:ind w:firstLine="680"/>
        <w:jc w:val="both"/>
        <w:rPr>
          <w:rFonts w:ascii="Times New Roman" w:hAnsi="Times New Roman"/>
          <w:b/>
          <w:bCs/>
          <w:i/>
          <w:iCs/>
          <w:sz w:val="24"/>
          <w:lang w:val="ru-RU"/>
        </w:rPr>
      </w:pPr>
      <w:r w:rsidRPr="003979CE">
        <w:rPr>
          <w:rFonts w:ascii="Times New Roman" w:hAnsi="Times New Roman"/>
          <w:b/>
          <w:bCs/>
          <w:i/>
          <w:iCs/>
          <w:sz w:val="24"/>
          <w:lang w:val="ru-RU"/>
        </w:rPr>
        <w:t>Основная литература:</w:t>
      </w:r>
    </w:p>
    <w:p w:rsidR="0093707E" w:rsidRPr="003979CE" w:rsidRDefault="0093707E" w:rsidP="0093707E">
      <w:pPr>
        <w:pStyle w:val="23"/>
        <w:numPr>
          <w:ilvl w:val="0"/>
          <w:numId w:val="27"/>
        </w:numPr>
        <w:ind w:left="0" w:firstLine="680"/>
        <w:rPr>
          <w:szCs w:val="24"/>
        </w:rPr>
      </w:pPr>
      <w:r w:rsidRPr="003979CE">
        <w:rPr>
          <w:szCs w:val="24"/>
        </w:rPr>
        <w:t>Ларичев О.И. Теория и методы принятия решений: Учебник. – М.: Логос. 2000. – 296 с.</w:t>
      </w:r>
    </w:p>
    <w:p w:rsidR="0093707E" w:rsidRPr="003979CE" w:rsidRDefault="0093707E" w:rsidP="0093707E">
      <w:pPr>
        <w:pStyle w:val="ad"/>
        <w:numPr>
          <w:ilvl w:val="0"/>
          <w:numId w:val="27"/>
        </w:numPr>
        <w:ind w:left="0" w:firstLine="680"/>
        <w:jc w:val="both"/>
      </w:pPr>
      <w:proofErr w:type="spellStart"/>
      <w:r w:rsidRPr="003979CE">
        <w:t>Вишнеков</w:t>
      </w:r>
      <w:proofErr w:type="spellEnd"/>
      <w:r w:rsidRPr="003979CE">
        <w:t xml:space="preserve"> А.В. Методы принятия проектных решений в </w:t>
      </w:r>
      <w:r w:rsidRPr="003979CE">
        <w:rPr>
          <w:lang w:val="en-US"/>
        </w:rPr>
        <w:t>CAD</w:t>
      </w:r>
      <w:r w:rsidRPr="003979CE">
        <w:t>/</w:t>
      </w:r>
      <w:r w:rsidRPr="003979CE">
        <w:rPr>
          <w:lang w:val="en-US"/>
        </w:rPr>
        <w:t>CAM</w:t>
      </w:r>
      <w:r w:rsidRPr="003979CE">
        <w:t>/</w:t>
      </w:r>
      <w:r w:rsidRPr="003979CE">
        <w:rPr>
          <w:lang w:val="en-US"/>
        </w:rPr>
        <w:t>CAE</w:t>
      </w:r>
      <w:r w:rsidRPr="003979CE">
        <w:t xml:space="preserve"> системах электронной техники. Учебное пособие. - М.: МИЭМ, 1999. Ч.1. - 95 с. Ч.2. - 78 с.</w:t>
      </w:r>
    </w:p>
    <w:p w:rsidR="0093707E" w:rsidRPr="003979CE" w:rsidRDefault="0093707E" w:rsidP="0093707E">
      <w:pPr>
        <w:numPr>
          <w:ilvl w:val="0"/>
          <w:numId w:val="27"/>
        </w:numPr>
        <w:ind w:left="0" w:firstLine="680"/>
        <w:jc w:val="both"/>
      </w:pPr>
      <w:r w:rsidRPr="003979CE">
        <w:t>Львов Б.Г., Ветров В.А. Многокритериальный выбор технических объектов по интегральному критерию: Методические указания к самостоятельной работе. – М.: МИЭМ, 2009. – 19 с.</w:t>
      </w:r>
    </w:p>
    <w:p w:rsidR="0093707E" w:rsidRPr="003979CE" w:rsidRDefault="0093707E" w:rsidP="0093707E">
      <w:pPr>
        <w:pStyle w:val="ad"/>
        <w:numPr>
          <w:ilvl w:val="0"/>
          <w:numId w:val="27"/>
        </w:numPr>
        <w:ind w:left="0" w:firstLine="680"/>
        <w:jc w:val="both"/>
      </w:pPr>
      <w:r w:rsidRPr="003979CE">
        <w:t>Львов Б.Г., Кожевников А.И., Филипчук Т.С. Выбор вида технических объектов: Методические указания. – М.: МИЭМ, 1998 – 12 с.</w:t>
      </w:r>
    </w:p>
    <w:p w:rsidR="0093707E" w:rsidRPr="003979CE" w:rsidRDefault="0093707E" w:rsidP="0093707E">
      <w:pPr>
        <w:pStyle w:val="ad"/>
        <w:ind w:left="680"/>
        <w:jc w:val="both"/>
        <w:rPr>
          <w:b/>
          <w:i/>
        </w:rPr>
      </w:pPr>
      <w:r w:rsidRPr="003979CE">
        <w:rPr>
          <w:b/>
          <w:i/>
        </w:rPr>
        <w:t>Дополнительная литература:</w:t>
      </w:r>
    </w:p>
    <w:p w:rsidR="0093707E" w:rsidRPr="003979CE" w:rsidRDefault="0093707E" w:rsidP="0093707E">
      <w:pPr>
        <w:numPr>
          <w:ilvl w:val="0"/>
          <w:numId w:val="27"/>
        </w:numPr>
        <w:ind w:left="0" w:firstLine="680"/>
        <w:jc w:val="both"/>
      </w:pPr>
      <w:proofErr w:type="spellStart"/>
      <w:r w:rsidRPr="003979CE">
        <w:rPr>
          <w:bCs/>
        </w:rPr>
        <w:t>Саати</w:t>
      </w:r>
      <w:proofErr w:type="spellEnd"/>
      <w:r w:rsidRPr="003979CE">
        <w:rPr>
          <w:bCs/>
        </w:rPr>
        <w:t xml:space="preserve"> Т. Принятие решений. Метод анализа иерархий.</w:t>
      </w:r>
      <w:r w:rsidRPr="003979CE">
        <w:t xml:space="preserve"> Пер. с англ. Р. Г. Вачнадзе. </w:t>
      </w:r>
      <w:proofErr w:type="gramStart"/>
      <w:r w:rsidRPr="003979CE">
        <w:t>-М</w:t>
      </w:r>
      <w:proofErr w:type="gramEnd"/>
      <w:r w:rsidRPr="003979CE">
        <w:t>.: Радио и связь, 1993.-278 с.</w:t>
      </w:r>
    </w:p>
    <w:p w:rsidR="0093707E" w:rsidRPr="003979CE" w:rsidRDefault="0093707E" w:rsidP="0093707E">
      <w:pPr>
        <w:numPr>
          <w:ilvl w:val="0"/>
          <w:numId w:val="27"/>
        </w:numPr>
        <w:ind w:left="0" w:firstLine="680"/>
        <w:jc w:val="both"/>
      </w:pPr>
      <w:proofErr w:type="spellStart"/>
      <w:r w:rsidRPr="003979CE">
        <w:t>Микони</w:t>
      </w:r>
      <w:proofErr w:type="spellEnd"/>
      <w:r w:rsidRPr="003979CE">
        <w:t xml:space="preserve"> С.В. Многокритериальный выбор на конечном множестве альтернатив. - СПб</w:t>
      </w:r>
      <w:proofErr w:type="gramStart"/>
      <w:r w:rsidRPr="003979CE">
        <w:t xml:space="preserve">.: </w:t>
      </w:r>
      <w:proofErr w:type="gramEnd"/>
      <w:r w:rsidRPr="003979CE">
        <w:t>Лань,  2009, - 272 с.</w:t>
      </w:r>
    </w:p>
    <w:p w:rsidR="0093707E" w:rsidRPr="003979CE" w:rsidRDefault="0093707E" w:rsidP="0093707E">
      <w:pPr>
        <w:numPr>
          <w:ilvl w:val="0"/>
          <w:numId w:val="27"/>
        </w:numPr>
        <w:ind w:left="0" w:firstLine="680"/>
        <w:jc w:val="both"/>
      </w:pPr>
      <w:r w:rsidRPr="003979CE">
        <w:t>Орлов А.И. Теория принятия решений. Учебное пособие / А.И.Орлов.- М.: Издательство «Экзамен», 2005. - 656 с.</w:t>
      </w:r>
    </w:p>
    <w:p w:rsidR="0093707E" w:rsidRPr="004C4026" w:rsidRDefault="0093707E" w:rsidP="0093707E">
      <w:pPr>
        <w:numPr>
          <w:ilvl w:val="0"/>
          <w:numId w:val="27"/>
        </w:numPr>
        <w:ind w:left="0" w:firstLine="680"/>
        <w:jc w:val="both"/>
      </w:pPr>
      <w:proofErr w:type="spellStart"/>
      <w:r w:rsidRPr="003979CE">
        <w:t>Подиновский</w:t>
      </w:r>
      <w:proofErr w:type="spellEnd"/>
      <w:r w:rsidRPr="003979CE">
        <w:t xml:space="preserve"> В.В., Ногин В.Д. </w:t>
      </w:r>
      <w:proofErr w:type="gramStart"/>
      <w:r w:rsidRPr="003979CE">
        <w:t>Парето-оптимальные</w:t>
      </w:r>
      <w:proofErr w:type="gramEnd"/>
      <w:r w:rsidRPr="003979CE">
        <w:t xml:space="preserve"> решения многокритериальных задач</w:t>
      </w:r>
      <w:r w:rsidRPr="003979CE">
        <w:rPr>
          <w:b/>
          <w:bCs/>
        </w:rPr>
        <w:t xml:space="preserve"> </w:t>
      </w:r>
      <w:r w:rsidRPr="003979CE">
        <w:rPr>
          <w:bCs/>
        </w:rPr>
        <w:t>– М.: ФИЗМАТЛИТ. -2007.</w:t>
      </w:r>
    </w:p>
    <w:p w:rsidR="004C4026" w:rsidRPr="003979CE" w:rsidRDefault="004C4026" w:rsidP="0093707E">
      <w:pPr>
        <w:numPr>
          <w:ilvl w:val="0"/>
          <w:numId w:val="27"/>
        </w:numPr>
        <w:ind w:left="0" w:firstLine="680"/>
        <w:jc w:val="both"/>
      </w:pPr>
      <w:proofErr w:type="spellStart"/>
      <w:r w:rsidRPr="003979CE">
        <w:t>Подиновский</w:t>
      </w:r>
      <w:proofErr w:type="spellEnd"/>
      <w:r w:rsidRPr="003979CE">
        <w:t xml:space="preserve"> В.В. Введение в теорию важности критериев в многокритериальных задачах принятия решений </w:t>
      </w:r>
      <w:r w:rsidRPr="003979CE">
        <w:rPr>
          <w:bCs/>
        </w:rPr>
        <w:t>– М.: ФИЗМАТЛИТ. -2007</w:t>
      </w:r>
      <w:r w:rsidRPr="003979CE">
        <w:t>.</w:t>
      </w:r>
    </w:p>
    <w:p w:rsidR="00C83481" w:rsidRPr="003979CE" w:rsidRDefault="00C83481" w:rsidP="00256A05">
      <w:pPr>
        <w:tabs>
          <w:tab w:val="left" w:pos="-851"/>
          <w:tab w:val="left" w:pos="-709"/>
          <w:tab w:val="left" w:pos="-567"/>
          <w:tab w:val="left" w:pos="-284"/>
        </w:tabs>
      </w:pPr>
    </w:p>
    <w:p w:rsidR="003A2B7B" w:rsidRPr="003979CE" w:rsidRDefault="00DE15EF" w:rsidP="003A2B7B">
      <w:pPr>
        <w:tabs>
          <w:tab w:val="left" w:pos="-851"/>
          <w:tab w:val="left" w:pos="-709"/>
          <w:tab w:val="left" w:pos="-567"/>
          <w:tab w:val="left" w:pos="-284"/>
        </w:tabs>
        <w:rPr>
          <w:b/>
        </w:rPr>
      </w:pPr>
      <w:r w:rsidRPr="003979CE">
        <w:rPr>
          <w:b/>
        </w:rPr>
        <w:tab/>
      </w:r>
      <w:r w:rsidR="003A2B7B" w:rsidRPr="003979CE">
        <w:rPr>
          <w:b/>
        </w:rPr>
        <w:t xml:space="preserve">Раздел </w:t>
      </w:r>
      <w:r w:rsidR="00475BBB">
        <w:rPr>
          <w:b/>
        </w:rPr>
        <w:t>3</w:t>
      </w:r>
      <w:r w:rsidR="003A2B7B" w:rsidRPr="003979CE">
        <w:rPr>
          <w:b/>
        </w:rPr>
        <w:t xml:space="preserve"> Методы инженерного творчества</w:t>
      </w:r>
    </w:p>
    <w:p w:rsidR="00ED3661" w:rsidRPr="003979CE" w:rsidRDefault="00C76AF1" w:rsidP="009477CC">
      <w:pPr>
        <w:spacing w:before="120" w:after="120"/>
        <w:ind w:firstLine="708"/>
        <w:rPr>
          <w:b/>
        </w:rPr>
      </w:pPr>
      <w:r w:rsidRPr="003979CE">
        <w:rPr>
          <w:b/>
        </w:rPr>
        <w:t>Тема</w:t>
      </w:r>
      <w:r w:rsidR="00ED3661" w:rsidRPr="003979CE">
        <w:rPr>
          <w:b/>
        </w:rPr>
        <w:t xml:space="preserve"> </w:t>
      </w:r>
      <w:r w:rsidR="00475BBB">
        <w:rPr>
          <w:b/>
        </w:rPr>
        <w:t>3</w:t>
      </w:r>
      <w:r w:rsidR="00ED3661" w:rsidRPr="003979CE">
        <w:rPr>
          <w:b/>
        </w:rPr>
        <w:t>.1 Ненаправленные методы эвристического поиска технических решений</w:t>
      </w:r>
    </w:p>
    <w:p w:rsidR="009355C4" w:rsidRPr="003979CE" w:rsidRDefault="009355C4" w:rsidP="009477CC">
      <w:pPr>
        <w:ind w:firstLine="709"/>
        <w:jc w:val="both"/>
        <w:outlineLvl w:val="0"/>
      </w:pPr>
      <w:r w:rsidRPr="003979CE">
        <w:t xml:space="preserve">Основные понятия. Классификация эвристических методов поиска: </w:t>
      </w:r>
      <w:proofErr w:type="gramStart"/>
      <w:r w:rsidRPr="003979CE">
        <w:t>ненаправленные</w:t>
      </w:r>
      <w:proofErr w:type="gramEnd"/>
      <w:r w:rsidRPr="003979CE">
        <w:t>, направленные; групповые</w:t>
      </w:r>
      <w:r w:rsidR="009477CC" w:rsidRPr="003979CE">
        <w:t>,</w:t>
      </w:r>
      <w:r w:rsidRPr="003979CE">
        <w:t xml:space="preserve"> индивидуальные</w:t>
      </w:r>
      <w:r w:rsidR="009477CC" w:rsidRPr="003979CE">
        <w:t>; систематические, несистематические</w:t>
      </w:r>
      <w:r w:rsidRPr="003979CE">
        <w:t xml:space="preserve">. Ненаправленные методы: элементарные </w:t>
      </w:r>
      <w:proofErr w:type="spellStart"/>
      <w:r w:rsidRPr="003979CE">
        <w:t>эвристичекие</w:t>
      </w:r>
      <w:proofErr w:type="spellEnd"/>
      <w:r w:rsidRPr="003979CE">
        <w:t xml:space="preserve"> приемы: аналогия, инверсия, </w:t>
      </w:r>
      <w:proofErr w:type="spellStart"/>
      <w:r w:rsidRPr="003979CE">
        <w:t>эмпатия</w:t>
      </w:r>
      <w:proofErr w:type="spellEnd"/>
      <w:r w:rsidRPr="003979CE">
        <w:t xml:space="preserve">, </w:t>
      </w:r>
      <w:r w:rsidRPr="003979CE">
        <w:lastRenderedPageBreak/>
        <w:t xml:space="preserve">фантазия; мозговой штурм, </w:t>
      </w:r>
      <w:proofErr w:type="spellStart"/>
      <w:r w:rsidRPr="003979CE">
        <w:t>синектика</w:t>
      </w:r>
      <w:proofErr w:type="spellEnd"/>
      <w:r w:rsidRPr="003979CE">
        <w:t>, метод контрольных вопросов, метод гирлянд ассоциаций и метафор,</w:t>
      </w:r>
      <w:r w:rsidRPr="003979CE">
        <w:rPr>
          <w:bCs/>
        </w:rPr>
        <w:t xml:space="preserve"> метод отрицания и конструирования, метод фокальных объектов.</w:t>
      </w:r>
      <w:r w:rsidRPr="003979CE">
        <w:t xml:space="preserve"> </w:t>
      </w:r>
    </w:p>
    <w:p w:rsidR="009355C4" w:rsidRPr="003979CE" w:rsidRDefault="009355C4" w:rsidP="009477CC">
      <w:pPr>
        <w:ind w:firstLine="709"/>
        <w:jc w:val="both"/>
      </w:pPr>
      <w:r w:rsidRPr="003979CE">
        <w:t>Групповые методы ИТ. Классификация групповых методов ИТ. Метод мозгового штурма (МШ): суть, виды, область применения. Организационно-технические задачи и ограничения, формулировка задачи, формирование творческой группы, правило работы участников сеанса МШ, обязанности руководителя сеанса МШ, организация проведения МШ, фиксация и оформление результатов.</w:t>
      </w:r>
    </w:p>
    <w:p w:rsidR="009355C4" w:rsidRPr="003979CE" w:rsidRDefault="009355C4" w:rsidP="009355C4">
      <w:pPr>
        <w:ind w:firstLine="709"/>
        <w:jc w:val="both"/>
      </w:pPr>
      <w:r w:rsidRPr="003979CE">
        <w:t xml:space="preserve">Метод </w:t>
      </w:r>
      <w:proofErr w:type="spellStart"/>
      <w:r w:rsidRPr="003979CE">
        <w:t>синектики</w:t>
      </w:r>
      <w:proofErr w:type="spellEnd"/>
      <w:r w:rsidRPr="003979CE">
        <w:t>: суть, область применения, виды аналогии. Основные стадии: формулировка проблемы с заказчиком, поиск и отбрасывание очевидных решений, поиск аналогий, определение главных трудностей и противоречий, поиск решения на основе аналогий.</w:t>
      </w:r>
    </w:p>
    <w:p w:rsidR="009355C4" w:rsidRPr="003979CE" w:rsidRDefault="009355C4" w:rsidP="009355C4">
      <w:pPr>
        <w:ind w:firstLine="709"/>
        <w:jc w:val="both"/>
      </w:pPr>
      <w:r w:rsidRPr="003979CE">
        <w:t>Метод гирлянд ассоциаций и метафор: суть, область применения. Основные стадии: формирование синонимов ТО, произвольный выбор случайных ТО, формирование комбинаций синонимов и гирлянды случайных ТО, формирование гирлянды признаков случайных объектов, генерация ТО с учетом гирлянды признаков, генерирование гирлянд ассоциаций, формирование новых ТО с учетом гирлянд ассоциаций, оценка и выбор вариантов сгенерированных идей.</w:t>
      </w:r>
    </w:p>
    <w:p w:rsidR="00ED3661" w:rsidRPr="003979CE" w:rsidRDefault="00C76AF1" w:rsidP="0030777F">
      <w:pPr>
        <w:spacing w:before="120" w:after="120"/>
        <w:ind w:firstLine="708"/>
        <w:rPr>
          <w:b/>
        </w:rPr>
      </w:pPr>
      <w:r w:rsidRPr="003979CE">
        <w:rPr>
          <w:b/>
        </w:rPr>
        <w:t>Тема</w:t>
      </w:r>
      <w:r w:rsidR="00ED3661" w:rsidRPr="003979CE">
        <w:rPr>
          <w:b/>
        </w:rPr>
        <w:t xml:space="preserve"> </w:t>
      </w:r>
      <w:r w:rsidR="00475BBB">
        <w:rPr>
          <w:b/>
        </w:rPr>
        <w:t>3</w:t>
      </w:r>
      <w:r w:rsidR="00ED3661" w:rsidRPr="003979CE">
        <w:rPr>
          <w:b/>
        </w:rPr>
        <w:t>.2 Направленные методы эвристического поиска технических решений</w:t>
      </w:r>
    </w:p>
    <w:p w:rsidR="009355C4" w:rsidRPr="003979CE" w:rsidRDefault="009355C4" w:rsidP="009355C4">
      <w:pPr>
        <w:ind w:firstLine="709"/>
        <w:jc w:val="both"/>
      </w:pPr>
      <w:r w:rsidRPr="003979CE">
        <w:t>Направленные методы</w:t>
      </w:r>
      <w:r w:rsidR="008B6B06" w:rsidRPr="003979CE">
        <w:t>:</w:t>
      </w:r>
      <w:r w:rsidRPr="003979CE">
        <w:t xml:space="preserve"> морфологический анализ и синтез, метод Р. </w:t>
      </w:r>
      <w:proofErr w:type="spellStart"/>
      <w:r w:rsidRPr="003979CE">
        <w:t>Коллера</w:t>
      </w:r>
      <w:proofErr w:type="spellEnd"/>
      <w:r w:rsidRPr="003979CE">
        <w:t>, десятичные матрицы поиска, алгоритм решения изобретательских задач (АРИЗ),</w:t>
      </w:r>
      <w:r w:rsidRPr="003979CE">
        <w:rPr>
          <w:bCs/>
          <w:kern w:val="36"/>
        </w:rPr>
        <w:t xml:space="preserve"> комплексный метод поиска новых технических решений,</w:t>
      </w:r>
      <w:r w:rsidRPr="003979CE">
        <w:t xml:space="preserve"> параметрический метод разрешения противоречий в технике, метод эвристических приемов, обобщенный эвристический метод. Теория решения изобретательских задач. Выбор методов.</w:t>
      </w:r>
    </w:p>
    <w:p w:rsidR="009355C4" w:rsidRPr="003979CE" w:rsidRDefault="009355C4" w:rsidP="009355C4">
      <w:pPr>
        <w:ind w:firstLine="709"/>
        <w:jc w:val="both"/>
      </w:pPr>
      <w:r w:rsidRPr="003979CE">
        <w:t xml:space="preserve">Метод морфологического анализа и синтеза (MAC): суть, методы применения, виды. Содержание метода MAC: постановка задачи, формирование цели, выбор прототипа, формирование требований </w:t>
      </w:r>
      <w:proofErr w:type="gramStart"/>
      <w:r w:rsidRPr="003979CE">
        <w:t>к</w:t>
      </w:r>
      <w:proofErr w:type="gramEnd"/>
      <w:r w:rsidRPr="003979CE">
        <w:t xml:space="preserve"> ТО; функциональный анализ: построение функциональной структуры, формирование множества родовых элементов, формирование множества вариантов родовых элементов. Выбор вариантов: выбор допустимы</w:t>
      </w:r>
      <w:r w:rsidR="008B6B06" w:rsidRPr="003979CE">
        <w:t>х вариантов, исходя из целей ТЗ</w:t>
      </w:r>
      <w:r w:rsidRPr="003979CE">
        <w:t xml:space="preserve"> и отношения совместимости, выбор вариантов по Парето, выбор наилучшего варианта.</w:t>
      </w:r>
    </w:p>
    <w:p w:rsidR="009355C4" w:rsidRPr="003979CE" w:rsidRDefault="009355C4" w:rsidP="009355C4">
      <w:pPr>
        <w:ind w:firstLine="709"/>
        <w:jc w:val="both"/>
      </w:pPr>
      <w:r w:rsidRPr="003979CE">
        <w:t>Метод эвристических приемов (ЭП). Понятие об ЭП. Группы Э</w:t>
      </w:r>
      <w:r w:rsidR="008B6B06" w:rsidRPr="003979CE">
        <w:t>П. Связи целей и структур с ЭП.</w:t>
      </w:r>
    </w:p>
    <w:p w:rsidR="009355C4" w:rsidRPr="003979CE" w:rsidRDefault="009355C4" w:rsidP="009355C4">
      <w:pPr>
        <w:ind w:firstLine="709"/>
        <w:jc w:val="both"/>
      </w:pPr>
      <w:r w:rsidRPr="003979CE">
        <w:t xml:space="preserve">Метод АРИЗ. Аналитическая стадия: формирование идеального результата, выявление недостатков и противоречий, определение условий получения идеального результата. Предварительная оценка найденной идеи: определение улучшаемых и ухудшаемых параметров ТС, анализ проигрыша и выигрыша в </w:t>
      </w:r>
      <w:proofErr w:type="gramStart"/>
      <w:r w:rsidRPr="003979CE">
        <w:t>сформированном</w:t>
      </w:r>
      <w:proofErr w:type="gramEnd"/>
      <w:r w:rsidRPr="003979CE">
        <w:t xml:space="preserve"> ТС. Оперативная стадия: формирование целей проектирования, определение недопустимо ухудшающихся параметров, поиск конструкторских действий, разрешающих недостатки и противоречия, анализ применимости действий с учетом связей ТС с окружением. Синтетическая стадия: анализ изменения ТС высшего и проектируемого уровня ТС, анализ применения найденного ТС при решении других технических задач.</w:t>
      </w:r>
    </w:p>
    <w:p w:rsidR="009355C4" w:rsidRDefault="009355C4" w:rsidP="009355C4">
      <w:pPr>
        <w:tabs>
          <w:tab w:val="left" w:pos="-851"/>
          <w:tab w:val="left" w:pos="-709"/>
          <w:tab w:val="left" w:pos="-567"/>
          <w:tab w:val="left" w:pos="-284"/>
        </w:tabs>
        <w:ind w:firstLine="709"/>
        <w:jc w:val="both"/>
      </w:pPr>
      <w:proofErr w:type="gramStart"/>
      <w:r w:rsidRPr="003979CE">
        <w:t>Обобщенный эвристический метод: определение потребности и цели решения задачи, сбор и анализ информации о задачи, выбор параметров ТС и предъявляемых к нему ограничений, формулировка задачи, выбор аналога или прототипа, выявление недостатков и противоречий в ТС, выбор эвристических приемов, поиск идей решения задачи, анализ и проработка идей, выбор рациональных вариантов, выбор наиболее рациональных вариантов, развитие и упрощение ТС.</w:t>
      </w:r>
      <w:proofErr w:type="gramEnd"/>
    </w:p>
    <w:p w:rsidR="00C74D89" w:rsidRPr="003979CE" w:rsidRDefault="00C74D89" w:rsidP="00C74D89">
      <w:pPr>
        <w:pStyle w:val="aff0"/>
        <w:ind w:firstLine="709"/>
        <w:jc w:val="both"/>
        <w:rPr>
          <w:rFonts w:ascii="Times New Roman" w:hAnsi="Times New Roman"/>
          <w:b/>
          <w:bCs/>
          <w:i/>
          <w:iCs/>
          <w:sz w:val="24"/>
          <w:lang w:val="ru-RU"/>
        </w:rPr>
      </w:pPr>
      <w:r w:rsidRPr="003979CE">
        <w:rPr>
          <w:rFonts w:ascii="Times New Roman" w:hAnsi="Times New Roman"/>
          <w:b/>
          <w:bCs/>
          <w:i/>
          <w:iCs/>
          <w:sz w:val="24"/>
          <w:lang w:val="ru-RU"/>
        </w:rPr>
        <w:t>Основная литература:</w:t>
      </w:r>
    </w:p>
    <w:p w:rsidR="00C74D89" w:rsidRPr="003979CE" w:rsidRDefault="00C74D89" w:rsidP="00C74D89">
      <w:pPr>
        <w:pStyle w:val="ad"/>
        <w:numPr>
          <w:ilvl w:val="0"/>
          <w:numId w:val="23"/>
        </w:numPr>
        <w:ind w:left="0" w:firstLine="709"/>
      </w:pPr>
      <w:proofErr w:type="spellStart"/>
      <w:r w:rsidRPr="003979CE">
        <w:t>Половинкин</w:t>
      </w:r>
      <w:proofErr w:type="spellEnd"/>
      <w:r w:rsidRPr="003979CE">
        <w:t xml:space="preserve"> А. И., Основы инженерного творчества: Учеб</w:t>
      </w:r>
      <w:proofErr w:type="gramStart"/>
      <w:r w:rsidRPr="003979CE">
        <w:t>.</w:t>
      </w:r>
      <w:proofErr w:type="gramEnd"/>
      <w:r w:rsidRPr="003979CE">
        <w:t xml:space="preserve"> </w:t>
      </w:r>
      <w:proofErr w:type="gramStart"/>
      <w:r w:rsidRPr="003979CE">
        <w:t>п</w:t>
      </w:r>
      <w:proofErr w:type="gramEnd"/>
      <w:r w:rsidRPr="003979CE">
        <w:t xml:space="preserve">особие. – </w:t>
      </w:r>
      <w:proofErr w:type="gramStart"/>
      <w:r w:rsidRPr="003979CE">
        <w:t>С-Пб</w:t>
      </w:r>
      <w:proofErr w:type="gramEnd"/>
      <w:r w:rsidRPr="003979CE">
        <w:t>.: Лань, 2007. – 368 с. Гл. 1-3.</w:t>
      </w:r>
    </w:p>
    <w:p w:rsidR="00C74D89" w:rsidRPr="003979CE" w:rsidRDefault="00C74D89" w:rsidP="00C74D89">
      <w:pPr>
        <w:pStyle w:val="ad"/>
        <w:numPr>
          <w:ilvl w:val="0"/>
          <w:numId w:val="23"/>
        </w:numPr>
        <w:ind w:left="0" w:firstLine="709"/>
        <w:jc w:val="both"/>
      </w:pPr>
      <w:r w:rsidRPr="003979CE">
        <w:lastRenderedPageBreak/>
        <w:t>Эвристический поиск и анализ технических решений. http://serendip.narod.ru/reshebnik/5.html</w:t>
      </w:r>
    </w:p>
    <w:p w:rsidR="00C74D89" w:rsidRPr="003979CE" w:rsidRDefault="00C74D89" w:rsidP="00C74D89">
      <w:pPr>
        <w:pStyle w:val="ad"/>
        <w:numPr>
          <w:ilvl w:val="0"/>
          <w:numId w:val="23"/>
        </w:numPr>
        <w:ind w:left="0" w:firstLine="709"/>
      </w:pPr>
      <w:r w:rsidRPr="003979CE">
        <w:rPr>
          <w:lang w:val="en-US"/>
        </w:rPr>
        <w:t>http</w:t>
      </w:r>
      <w:r w:rsidRPr="003979CE">
        <w:t>://</w:t>
      </w:r>
      <w:proofErr w:type="spellStart"/>
      <w:r w:rsidRPr="003979CE">
        <w:rPr>
          <w:lang w:val="en-US"/>
        </w:rPr>
        <w:t>ru</w:t>
      </w:r>
      <w:proofErr w:type="spellEnd"/>
      <w:r w:rsidRPr="003979CE">
        <w:t>.</w:t>
      </w:r>
      <w:proofErr w:type="spellStart"/>
      <w:r w:rsidRPr="003979CE">
        <w:rPr>
          <w:lang w:val="en-US"/>
        </w:rPr>
        <w:t>wikibooks</w:t>
      </w:r>
      <w:proofErr w:type="spellEnd"/>
      <w:r w:rsidRPr="003979CE">
        <w:t>.</w:t>
      </w:r>
      <w:r w:rsidRPr="003979CE">
        <w:rPr>
          <w:lang w:val="en-US"/>
        </w:rPr>
        <w:t>org</w:t>
      </w:r>
      <w:r w:rsidRPr="003979CE">
        <w:t>/</w:t>
      </w:r>
      <w:r w:rsidRPr="003979CE">
        <w:rPr>
          <w:lang w:val="en-US"/>
        </w:rPr>
        <w:t>wiki</w:t>
      </w:r>
      <w:r w:rsidRPr="003979CE">
        <w:t>/</w:t>
      </w:r>
      <w:proofErr w:type="spellStart"/>
      <w:r w:rsidRPr="003979CE">
        <w:t>Основы_ТРИЗ</w:t>
      </w:r>
      <w:proofErr w:type="spellEnd"/>
      <w:r w:rsidRPr="003979CE">
        <w:t xml:space="preserve"> – </w:t>
      </w:r>
      <w:r w:rsidRPr="003979CE">
        <w:rPr>
          <w:bCs/>
        </w:rPr>
        <w:t>Владимир Петров</w:t>
      </w:r>
      <w:r w:rsidRPr="003979CE">
        <w:t xml:space="preserve">. </w:t>
      </w:r>
      <w:r w:rsidRPr="003979CE">
        <w:rPr>
          <w:bCs/>
        </w:rPr>
        <w:t>Основы теории решения изобретательских задач</w:t>
      </w:r>
      <w:r w:rsidRPr="003979CE">
        <w:t xml:space="preserve">. Учебник. </w:t>
      </w:r>
      <w:proofErr w:type="gramStart"/>
      <w:r w:rsidRPr="003979CE">
        <w:t xml:space="preserve">ISBN 965-7127-00-9. © 1990-2003 </w:t>
      </w:r>
      <w:proofErr w:type="spellStart"/>
      <w:r w:rsidRPr="003979CE">
        <w:t>by</w:t>
      </w:r>
      <w:proofErr w:type="spellEnd"/>
      <w:r w:rsidRPr="003979CE">
        <w:t xml:space="preserve"> </w:t>
      </w:r>
      <w:proofErr w:type="spellStart"/>
      <w:r w:rsidRPr="003979CE">
        <w:t>Vladimir</w:t>
      </w:r>
      <w:proofErr w:type="spellEnd"/>
      <w:r w:rsidRPr="003979CE">
        <w:t xml:space="preserve"> </w:t>
      </w:r>
      <w:proofErr w:type="spellStart"/>
      <w:r w:rsidRPr="003979CE">
        <w:t>Petrov</w:t>
      </w:r>
      <w:proofErr w:type="spellEnd"/>
      <w:r w:rsidRPr="003979CE">
        <w:t xml:space="preserve"> (портал "</w:t>
      </w:r>
      <w:proofErr w:type="spellStart"/>
      <w:r w:rsidRPr="003979CE">
        <w:t>Викиучебник</w:t>
      </w:r>
      <w:proofErr w:type="spellEnd"/>
      <w:r w:rsidRPr="003979CE">
        <w:t>.</w:t>
      </w:r>
      <w:proofErr w:type="gramEnd"/>
      <w:r w:rsidRPr="003979CE">
        <w:t xml:space="preserve"> </w:t>
      </w:r>
      <w:proofErr w:type="gramStart"/>
      <w:r w:rsidRPr="003979CE">
        <w:t>Открытые книги для открытого мира").</w:t>
      </w:r>
      <w:proofErr w:type="gramEnd"/>
    </w:p>
    <w:p w:rsidR="00C74D89" w:rsidRPr="003979CE" w:rsidRDefault="00C74D89" w:rsidP="00C74D89">
      <w:pPr>
        <w:pStyle w:val="ad"/>
        <w:numPr>
          <w:ilvl w:val="0"/>
          <w:numId w:val="23"/>
        </w:numPr>
        <w:ind w:left="0" w:firstLine="709"/>
      </w:pPr>
      <w:r w:rsidRPr="003979CE">
        <w:rPr>
          <w:bCs/>
        </w:rPr>
        <w:t>Титов В.В. Системно морфологический подход в технике, науке, социальной сфере. http://serendip.narod.ru/order/syst/oglavl.</w:t>
      </w:r>
    </w:p>
    <w:p w:rsidR="00C74D89" w:rsidRPr="003979CE" w:rsidRDefault="00C74D89" w:rsidP="00C74D89">
      <w:pPr>
        <w:pStyle w:val="aff0"/>
        <w:ind w:firstLine="708"/>
        <w:jc w:val="both"/>
        <w:rPr>
          <w:rFonts w:ascii="Times New Roman" w:hAnsi="Times New Roman"/>
          <w:b/>
          <w:bCs/>
          <w:i/>
          <w:iCs/>
          <w:sz w:val="24"/>
          <w:lang w:val="ru-RU"/>
        </w:rPr>
      </w:pPr>
      <w:r w:rsidRPr="003979CE">
        <w:rPr>
          <w:rFonts w:ascii="Times New Roman" w:hAnsi="Times New Roman"/>
          <w:b/>
          <w:bCs/>
          <w:i/>
          <w:iCs/>
          <w:sz w:val="24"/>
          <w:lang w:val="ru-RU"/>
        </w:rPr>
        <w:t>Дополнительная литература:</w:t>
      </w:r>
    </w:p>
    <w:p w:rsidR="00C74D89" w:rsidRPr="003979CE" w:rsidRDefault="00C74D89" w:rsidP="00C74D89">
      <w:pPr>
        <w:numPr>
          <w:ilvl w:val="0"/>
          <w:numId w:val="24"/>
        </w:numPr>
        <w:ind w:left="0" w:firstLine="709"/>
        <w:jc w:val="both"/>
        <w:rPr>
          <w:rFonts w:eastAsia="Calibri"/>
          <w:lang w:eastAsia="en-US"/>
        </w:rPr>
      </w:pPr>
      <w:r w:rsidRPr="003979CE">
        <w:t>Ревенков А.В., Резчикова Е.В. Теория и практика решения технических задач</w:t>
      </w:r>
      <w:proofErr w:type="gramStart"/>
      <w:r w:rsidRPr="003979CE">
        <w:t xml:space="preserve">.: </w:t>
      </w:r>
      <w:proofErr w:type="gramEnd"/>
      <w:r w:rsidRPr="003979CE">
        <w:t>Учебное пособие. – М.: ФОРУМ, 2008.</w:t>
      </w:r>
    </w:p>
    <w:p w:rsidR="00C74D89" w:rsidRPr="003979CE" w:rsidRDefault="00C74D89" w:rsidP="00C74D89">
      <w:pPr>
        <w:numPr>
          <w:ilvl w:val="0"/>
          <w:numId w:val="24"/>
        </w:numPr>
        <w:ind w:left="0" w:firstLine="709"/>
        <w:jc w:val="both"/>
        <w:rPr>
          <w:rFonts w:eastAsia="Calibri"/>
          <w:lang w:eastAsia="en-US"/>
        </w:rPr>
      </w:pPr>
      <w:proofErr w:type="spellStart"/>
      <w:r w:rsidRPr="003979CE">
        <w:rPr>
          <w:bCs/>
        </w:rPr>
        <w:t>Уразаев</w:t>
      </w:r>
      <w:proofErr w:type="spellEnd"/>
      <w:r w:rsidRPr="003979CE">
        <w:rPr>
          <w:bCs/>
        </w:rPr>
        <w:t xml:space="preserve"> В.Г. ТРИЗ в электронике </w:t>
      </w:r>
      <w:proofErr w:type="gramStart"/>
      <w:r w:rsidRPr="003979CE">
        <w:rPr>
          <w:bCs/>
        </w:rPr>
        <w:t>-</w:t>
      </w:r>
      <w:r w:rsidRPr="003979CE">
        <w:t>М</w:t>
      </w:r>
      <w:proofErr w:type="gramEnd"/>
      <w:r w:rsidRPr="003979CE">
        <w:t xml:space="preserve">.: </w:t>
      </w:r>
      <w:proofErr w:type="spellStart"/>
      <w:r w:rsidRPr="003979CE">
        <w:t>Техносфера</w:t>
      </w:r>
      <w:proofErr w:type="spellEnd"/>
      <w:r w:rsidRPr="003979CE">
        <w:t>, 2006. - 320 с.</w:t>
      </w:r>
    </w:p>
    <w:p w:rsidR="00C74D89" w:rsidRPr="003979CE" w:rsidRDefault="00845439" w:rsidP="00C74D89">
      <w:pPr>
        <w:numPr>
          <w:ilvl w:val="0"/>
          <w:numId w:val="24"/>
        </w:numPr>
        <w:ind w:left="0" w:firstLine="709"/>
        <w:jc w:val="both"/>
      </w:pPr>
      <w:r w:rsidRPr="003979CE">
        <w:rPr>
          <w:bCs/>
        </w:rPr>
        <w:t xml:space="preserve"> </w:t>
      </w:r>
      <w:r w:rsidR="00C74D89" w:rsidRPr="003979CE">
        <w:rPr>
          <w:bCs/>
        </w:rPr>
        <w:t xml:space="preserve">«Новатор» - изобретающая программа 2-го поколения. </w:t>
      </w:r>
      <w:r w:rsidR="00C74D89" w:rsidRPr="003979CE">
        <w:t>www.method.ru</w:t>
      </w:r>
    </w:p>
    <w:p w:rsidR="00C74D89" w:rsidRPr="003979CE" w:rsidRDefault="00C74D89" w:rsidP="00C74D89">
      <w:pPr>
        <w:numPr>
          <w:ilvl w:val="0"/>
          <w:numId w:val="24"/>
        </w:numPr>
        <w:ind w:left="0" w:firstLine="709"/>
        <w:jc w:val="both"/>
      </w:pPr>
      <w:proofErr w:type="spellStart"/>
      <w:r w:rsidRPr="003979CE">
        <w:t>Голдовский</w:t>
      </w:r>
      <w:proofErr w:type="spellEnd"/>
      <w:r w:rsidRPr="003979CE">
        <w:t xml:space="preserve"> Б.И., </w:t>
      </w:r>
      <w:proofErr w:type="spellStart"/>
      <w:r w:rsidRPr="003979CE">
        <w:t>Вайнерман</w:t>
      </w:r>
      <w:proofErr w:type="spellEnd"/>
      <w:r w:rsidRPr="003979CE">
        <w:t xml:space="preserve"> М.И. Комплексный метод поиска решений технических проблем. – М.: Речной транспорт, 1990.</w:t>
      </w:r>
    </w:p>
    <w:p w:rsidR="00C74D89" w:rsidRPr="003979CE" w:rsidRDefault="00C74D89" w:rsidP="00C74D89">
      <w:pPr>
        <w:numPr>
          <w:ilvl w:val="0"/>
          <w:numId w:val="24"/>
        </w:numPr>
        <w:ind w:left="0" w:firstLine="709"/>
        <w:jc w:val="both"/>
        <w:rPr>
          <w:rFonts w:eastAsia="Calibri"/>
          <w:lang w:eastAsia="en-US"/>
        </w:rPr>
      </w:pPr>
      <w:r w:rsidRPr="003979CE">
        <w:rPr>
          <w:rFonts w:eastAsia="Calibri"/>
          <w:lang w:eastAsia="en-US"/>
        </w:rPr>
        <w:t>Глазунов В.Н. Поиск принципов действия технических систем. М.: "Речной транспорт", 1990. - 112 с.</w:t>
      </w:r>
    </w:p>
    <w:p w:rsidR="0074377F" w:rsidRPr="003979CE" w:rsidRDefault="0074377F" w:rsidP="00C74D89">
      <w:pPr>
        <w:tabs>
          <w:tab w:val="left" w:pos="-851"/>
          <w:tab w:val="left" w:pos="-709"/>
          <w:tab w:val="left" w:pos="-567"/>
          <w:tab w:val="left" w:pos="-284"/>
        </w:tabs>
        <w:ind w:firstLine="709"/>
        <w:jc w:val="both"/>
        <w:rPr>
          <w:b/>
        </w:rPr>
      </w:pPr>
    </w:p>
    <w:p w:rsidR="00C74D89" w:rsidRDefault="0074377F" w:rsidP="009355C4">
      <w:pPr>
        <w:tabs>
          <w:tab w:val="left" w:pos="-851"/>
          <w:tab w:val="left" w:pos="-709"/>
          <w:tab w:val="left" w:pos="-567"/>
          <w:tab w:val="left" w:pos="-284"/>
        </w:tabs>
        <w:ind w:firstLine="709"/>
        <w:jc w:val="both"/>
      </w:pPr>
      <w:r w:rsidRPr="0074377F">
        <w:rPr>
          <w:b/>
        </w:rPr>
        <w:t>4</w:t>
      </w:r>
      <w:r>
        <w:t xml:space="preserve"> </w:t>
      </w:r>
      <w:r>
        <w:rPr>
          <w:b/>
        </w:rPr>
        <w:t>Методические основы выявления и разрешения противоречий в технических системах</w:t>
      </w:r>
      <w:r>
        <w:t xml:space="preserve"> </w:t>
      </w:r>
    </w:p>
    <w:p w:rsidR="009355C4" w:rsidRPr="003979CE" w:rsidRDefault="009355C4" w:rsidP="009355C4">
      <w:pPr>
        <w:tabs>
          <w:tab w:val="left" w:pos="-851"/>
          <w:tab w:val="left" w:pos="-709"/>
          <w:tab w:val="left" w:pos="-567"/>
          <w:tab w:val="left" w:pos="-284"/>
        </w:tabs>
        <w:ind w:firstLine="709"/>
        <w:jc w:val="both"/>
      </w:pPr>
      <w:r w:rsidRPr="003979CE">
        <w:t xml:space="preserve">Метод выявления </w:t>
      </w:r>
      <w:proofErr w:type="gramStart"/>
      <w:r w:rsidRPr="003979CE">
        <w:t>м</w:t>
      </w:r>
      <w:proofErr w:type="gramEnd"/>
      <w:r w:rsidRPr="003979CE">
        <w:t xml:space="preserve"> разрешения противоречий. Понятие о противоречиях в технических системах. Техническое противоречие. Физическое противоречие. Узловой параметр. Классификация методов.</w:t>
      </w:r>
    </w:p>
    <w:p w:rsidR="009355C4" w:rsidRPr="003979CE" w:rsidRDefault="009355C4" w:rsidP="009355C4">
      <w:pPr>
        <w:tabs>
          <w:tab w:val="left" w:pos="-851"/>
          <w:tab w:val="left" w:pos="-709"/>
          <w:tab w:val="left" w:pos="-567"/>
          <w:tab w:val="left" w:pos="-284"/>
        </w:tabs>
        <w:ind w:firstLine="709"/>
        <w:jc w:val="both"/>
      </w:pPr>
      <w:r w:rsidRPr="003979CE">
        <w:t>Системные модели выявления и разрешения противоречий: формирование исходных целей проектирования; формирование множества противоречивых целей; определение конкретной иерархической структуры; определение узловых параметров для противоречивых целей; определение узловых подсистем; разрешение противоречия;  выбор технического решения.</w:t>
      </w:r>
    </w:p>
    <w:p w:rsidR="001C0A7B" w:rsidRPr="003979CE" w:rsidRDefault="007B58D0" w:rsidP="007B58D0">
      <w:pPr>
        <w:tabs>
          <w:tab w:val="left" w:pos="-851"/>
          <w:tab w:val="left" w:pos="-709"/>
          <w:tab w:val="left" w:pos="-567"/>
          <w:tab w:val="left" w:pos="-284"/>
        </w:tabs>
        <w:jc w:val="both"/>
      </w:pPr>
      <w:r w:rsidRPr="003979CE">
        <w:tab/>
      </w:r>
      <w:r w:rsidR="009355C4" w:rsidRPr="003979CE">
        <w:t>Методика выявления технических противоречий в технических системах. Основные способы разрешения противоречий. Связи видов узловых объектов, требований, предъявляемых к ним и способов разрешения технических противоречий</w:t>
      </w:r>
      <w:r w:rsidR="0060307B" w:rsidRPr="003979CE">
        <w:t>.</w:t>
      </w:r>
    </w:p>
    <w:p w:rsidR="0060307B" w:rsidRPr="003979CE" w:rsidRDefault="0060307B" w:rsidP="009355C4">
      <w:pPr>
        <w:tabs>
          <w:tab w:val="left" w:pos="-851"/>
          <w:tab w:val="left" w:pos="-709"/>
          <w:tab w:val="left" w:pos="-567"/>
          <w:tab w:val="left" w:pos="-284"/>
        </w:tabs>
        <w:rPr>
          <w:b/>
        </w:rPr>
      </w:pPr>
    </w:p>
    <w:p w:rsidR="007D3974" w:rsidRPr="003979CE" w:rsidRDefault="007D3974" w:rsidP="007D3974">
      <w:pPr>
        <w:pStyle w:val="aff0"/>
        <w:ind w:firstLine="709"/>
        <w:jc w:val="both"/>
        <w:rPr>
          <w:rFonts w:ascii="Times New Roman" w:hAnsi="Times New Roman"/>
          <w:b/>
          <w:bCs/>
          <w:i/>
          <w:iCs/>
          <w:sz w:val="24"/>
          <w:lang w:val="ru-RU"/>
        </w:rPr>
      </w:pPr>
      <w:r w:rsidRPr="003979CE">
        <w:rPr>
          <w:rFonts w:ascii="Times New Roman" w:hAnsi="Times New Roman"/>
          <w:b/>
          <w:bCs/>
          <w:i/>
          <w:iCs/>
          <w:sz w:val="24"/>
          <w:lang w:val="ru-RU"/>
        </w:rPr>
        <w:t>Основная литература:</w:t>
      </w:r>
    </w:p>
    <w:p w:rsidR="007D3974" w:rsidRDefault="007D3974" w:rsidP="0074377F">
      <w:pPr>
        <w:pStyle w:val="ad"/>
        <w:numPr>
          <w:ilvl w:val="0"/>
          <w:numId w:val="29"/>
        </w:numPr>
      </w:pPr>
      <w:proofErr w:type="spellStart"/>
      <w:r w:rsidRPr="003979CE">
        <w:t>Половинкин</w:t>
      </w:r>
      <w:proofErr w:type="spellEnd"/>
      <w:r w:rsidRPr="003979CE">
        <w:t xml:space="preserve"> А. И., Основы инженерного творчества: Учеб</w:t>
      </w:r>
      <w:proofErr w:type="gramStart"/>
      <w:r w:rsidRPr="003979CE">
        <w:t>.</w:t>
      </w:r>
      <w:proofErr w:type="gramEnd"/>
      <w:r w:rsidRPr="003979CE">
        <w:t xml:space="preserve"> </w:t>
      </w:r>
      <w:proofErr w:type="gramStart"/>
      <w:r w:rsidRPr="003979CE">
        <w:t>п</w:t>
      </w:r>
      <w:proofErr w:type="gramEnd"/>
      <w:r w:rsidRPr="003979CE">
        <w:t xml:space="preserve">особие. – </w:t>
      </w:r>
      <w:proofErr w:type="gramStart"/>
      <w:r w:rsidRPr="003979CE">
        <w:t>С-Пб</w:t>
      </w:r>
      <w:proofErr w:type="gramEnd"/>
      <w:r w:rsidRPr="003979CE">
        <w:t>.: Лань, 2007. – 368 с. Гл. 1-3.</w:t>
      </w:r>
    </w:p>
    <w:p w:rsidR="0074377F" w:rsidRPr="003979CE" w:rsidRDefault="0074377F" w:rsidP="0074377F">
      <w:pPr>
        <w:pStyle w:val="ad"/>
        <w:numPr>
          <w:ilvl w:val="0"/>
          <w:numId w:val="29"/>
        </w:numPr>
      </w:pPr>
      <w:r w:rsidRPr="003979CE">
        <w:t>Глазунов В.Н. Параметрический метод разрешения противоречий в технике. – М.: Речной транспорт, 1990.</w:t>
      </w:r>
    </w:p>
    <w:p w:rsidR="007D3974" w:rsidRPr="003979CE" w:rsidRDefault="007D3974" w:rsidP="007D3974">
      <w:pPr>
        <w:pStyle w:val="aff0"/>
        <w:ind w:firstLine="708"/>
        <w:jc w:val="both"/>
        <w:rPr>
          <w:rFonts w:ascii="Times New Roman" w:hAnsi="Times New Roman"/>
          <w:b/>
          <w:bCs/>
          <w:i/>
          <w:iCs/>
          <w:sz w:val="24"/>
          <w:lang w:val="ru-RU"/>
        </w:rPr>
      </w:pPr>
      <w:r w:rsidRPr="003979CE">
        <w:rPr>
          <w:rFonts w:ascii="Times New Roman" w:hAnsi="Times New Roman"/>
          <w:b/>
          <w:bCs/>
          <w:i/>
          <w:iCs/>
          <w:sz w:val="24"/>
          <w:lang w:val="ru-RU"/>
        </w:rPr>
        <w:t>Дополнительная литература:</w:t>
      </w:r>
    </w:p>
    <w:p w:rsidR="007D3974" w:rsidRPr="003979CE" w:rsidRDefault="007D3974" w:rsidP="007D3974">
      <w:pPr>
        <w:numPr>
          <w:ilvl w:val="0"/>
          <w:numId w:val="24"/>
        </w:numPr>
        <w:ind w:left="0" w:firstLine="709"/>
        <w:jc w:val="both"/>
        <w:rPr>
          <w:rFonts w:eastAsia="Calibri"/>
          <w:lang w:eastAsia="en-US"/>
        </w:rPr>
      </w:pPr>
      <w:proofErr w:type="spellStart"/>
      <w:r w:rsidRPr="003979CE">
        <w:rPr>
          <w:bCs/>
        </w:rPr>
        <w:t>Уразаев</w:t>
      </w:r>
      <w:proofErr w:type="spellEnd"/>
      <w:r w:rsidRPr="003979CE">
        <w:rPr>
          <w:bCs/>
        </w:rPr>
        <w:t xml:space="preserve"> В.Г. ТРИЗ в электронике </w:t>
      </w:r>
      <w:proofErr w:type="gramStart"/>
      <w:r w:rsidRPr="003979CE">
        <w:rPr>
          <w:bCs/>
        </w:rPr>
        <w:t>-</w:t>
      </w:r>
      <w:r w:rsidRPr="003979CE">
        <w:t>М</w:t>
      </w:r>
      <w:proofErr w:type="gramEnd"/>
      <w:r w:rsidRPr="003979CE">
        <w:t xml:space="preserve">.: </w:t>
      </w:r>
      <w:proofErr w:type="spellStart"/>
      <w:r w:rsidRPr="003979CE">
        <w:t>Техносфера</w:t>
      </w:r>
      <w:proofErr w:type="spellEnd"/>
      <w:r w:rsidRPr="003979CE">
        <w:t>, 2006. - 320 с.</w:t>
      </w:r>
    </w:p>
    <w:p w:rsidR="007D3974" w:rsidRPr="003979CE" w:rsidRDefault="007D3974" w:rsidP="007D3974">
      <w:pPr>
        <w:numPr>
          <w:ilvl w:val="0"/>
          <w:numId w:val="24"/>
        </w:numPr>
        <w:ind w:left="0" w:firstLine="709"/>
        <w:jc w:val="both"/>
      </w:pPr>
      <w:bookmarkStart w:id="2" w:name="_Toc166569728"/>
      <w:bookmarkEnd w:id="2"/>
      <w:proofErr w:type="spellStart"/>
      <w:r w:rsidRPr="003979CE">
        <w:t>Голдовский</w:t>
      </w:r>
      <w:proofErr w:type="spellEnd"/>
      <w:r w:rsidRPr="003979CE">
        <w:t xml:space="preserve"> Б.И., </w:t>
      </w:r>
      <w:proofErr w:type="spellStart"/>
      <w:r w:rsidRPr="003979CE">
        <w:t>Вайнерман</w:t>
      </w:r>
      <w:proofErr w:type="spellEnd"/>
      <w:r w:rsidRPr="003979CE">
        <w:t xml:space="preserve"> М.И. Комплексный метод поиска решений технических проблем. – М.: Речной транспорт, 1990.</w:t>
      </w:r>
    </w:p>
    <w:p w:rsidR="00E872EB" w:rsidRPr="003979CE" w:rsidRDefault="00E872EB" w:rsidP="00CF30FD">
      <w:pPr>
        <w:tabs>
          <w:tab w:val="left" w:pos="-851"/>
          <w:tab w:val="left" w:pos="-709"/>
          <w:tab w:val="left" w:pos="-567"/>
          <w:tab w:val="left" w:pos="-284"/>
        </w:tabs>
        <w:spacing w:before="120" w:after="120"/>
        <w:rPr>
          <w:b/>
          <w:bCs/>
        </w:rPr>
      </w:pPr>
      <w:r w:rsidRPr="003979CE">
        <w:rPr>
          <w:b/>
        </w:rPr>
        <w:tab/>
      </w:r>
      <w:r w:rsidRPr="003979CE">
        <w:rPr>
          <w:b/>
          <w:bCs/>
        </w:rPr>
        <w:tab/>
        <w:t>8 Образовательные технологии</w:t>
      </w:r>
    </w:p>
    <w:p w:rsidR="00E872EB" w:rsidRPr="003979CE" w:rsidRDefault="00E872EB" w:rsidP="00642BA4">
      <w:pPr>
        <w:tabs>
          <w:tab w:val="left" w:pos="-851"/>
          <w:tab w:val="left" w:pos="-709"/>
          <w:tab w:val="left" w:pos="-567"/>
          <w:tab w:val="left" w:pos="-284"/>
        </w:tabs>
      </w:pPr>
      <w:r w:rsidRPr="003979CE">
        <w:tab/>
        <w:t>Образовательные технологии, используемые при реализации различных видов учебной работы: доклады, обсуждения, решение задач, рассмотрение кейсов.</w:t>
      </w:r>
    </w:p>
    <w:p w:rsidR="00E872EB" w:rsidRPr="003979CE" w:rsidRDefault="00E872EB" w:rsidP="00642BA4">
      <w:pPr>
        <w:tabs>
          <w:tab w:val="left" w:pos="-851"/>
          <w:tab w:val="left" w:pos="-709"/>
          <w:tab w:val="left" w:pos="-567"/>
          <w:tab w:val="left" w:pos="-284"/>
        </w:tabs>
      </w:pPr>
    </w:p>
    <w:p w:rsidR="00E872EB" w:rsidRPr="003979CE" w:rsidRDefault="00E872EB" w:rsidP="00E872EB">
      <w:pPr>
        <w:keepNext/>
        <w:widowControl w:val="0"/>
        <w:ind w:firstLine="709"/>
        <w:rPr>
          <w:b/>
          <w:bCs/>
        </w:rPr>
      </w:pPr>
      <w:r w:rsidRPr="003979CE">
        <w:rPr>
          <w:b/>
          <w:bCs/>
        </w:rPr>
        <w:lastRenderedPageBreak/>
        <w:t>9 Оценочные средства для текущего контроля и аттестации студента</w:t>
      </w:r>
    </w:p>
    <w:p w:rsidR="00E872EB" w:rsidRPr="003979CE" w:rsidRDefault="00E872EB" w:rsidP="00E872EB">
      <w:pPr>
        <w:keepNext/>
        <w:widowControl w:val="0"/>
        <w:ind w:firstLine="709"/>
        <w:rPr>
          <w:b/>
          <w:bCs/>
          <w:iCs/>
        </w:rPr>
      </w:pPr>
      <w:r w:rsidRPr="003979CE">
        <w:rPr>
          <w:b/>
          <w:bCs/>
          <w:iCs/>
        </w:rPr>
        <w:t>9.1 Тематика заданий текущего контроля</w:t>
      </w:r>
    </w:p>
    <w:p w:rsidR="00E872EB" w:rsidRPr="003979CE" w:rsidRDefault="00E872EB" w:rsidP="00E872EB">
      <w:pPr>
        <w:keepNext/>
        <w:widowControl w:val="0"/>
        <w:ind w:firstLine="709"/>
        <w:jc w:val="both"/>
        <w:rPr>
          <w:bCs/>
          <w:iCs/>
        </w:rPr>
      </w:pPr>
      <w:r w:rsidRPr="003979CE">
        <w:t xml:space="preserve">Написание рефератов осуществляется на основе зарубежных (англоязычных) и отечественных публикаций по вопросам научно-технического уровня техники и технологий в области </w:t>
      </w:r>
      <w:r w:rsidRPr="003979CE">
        <w:rPr>
          <w:bCs/>
          <w:iCs/>
        </w:rPr>
        <w:t>тематики научно-исследовательской работы магистранта, согласованной с преподавателем.</w:t>
      </w:r>
    </w:p>
    <w:p w:rsidR="001E1611" w:rsidRPr="003979CE" w:rsidRDefault="00E872EB" w:rsidP="001E1611">
      <w:pPr>
        <w:keepNext/>
        <w:widowControl w:val="0"/>
        <w:ind w:firstLine="709"/>
        <w:jc w:val="both"/>
        <w:rPr>
          <w:bCs/>
          <w:iCs/>
        </w:rPr>
      </w:pPr>
      <w:r w:rsidRPr="003979CE">
        <w:rPr>
          <w:bCs/>
          <w:iCs/>
        </w:rPr>
        <w:t xml:space="preserve">При выполнении </w:t>
      </w:r>
      <w:r w:rsidR="001E1611" w:rsidRPr="003979CE">
        <w:t>домашн</w:t>
      </w:r>
      <w:r w:rsidR="00E827ED" w:rsidRPr="003979CE">
        <w:t>его</w:t>
      </w:r>
      <w:r w:rsidR="001E1611" w:rsidRPr="003979CE">
        <w:t xml:space="preserve"> задани</w:t>
      </w:r>
      <w:r w:rsidR="00E827ED" w:rsidRPr="003979CE">
        <w:t>я</w:t>
      </w:r>
      <w:r w:rsidR="001E1611" w:rsidRPr="003979CE">
        <w:t xml:space="preserve"> </w:t>
      </w:r>
      <w:r w:rsidRPr="003979CE">
        <w:rPr>
          <w:bCs/>
          <w:iCs/>
        </w:rPr>
        <w:t>проводится</w:t>
      </w:r>
      <w:r w:rsidRPr="003979CE">
        <w:t xml:space="preserve"> построение</w:t>
      </w:r>
      <w:r w:rsidR="001E1611" w:rsidRPr="003979CE">
        <w:t xml:space="preserve"> структурных моделей технических систем и </w:t>
      </w:r>
      <w:r w:rsidRPr="003979CE">
        <w:t xml:space="preserve"> деревьев целей проектирования в области </w:t>
      </w:r>
      <w:r w:rsidRPr="003979CE">
        <w:rPr>
          <w:bCs/>
          <w:iCs/>
        </w:rPr>
        <w:t>тематики научно-исследовательской работы магистранта, согласованной с преподавателем.</w:t>
      </w:r>
    </w:p>
    <w:p w:rsidR="0097142B" w:rsidRPr="003979CE" w:rsidRDefault="0097142B" w:rsidP="001E1611">
      <w:pPr>
        <w:keepNext/>
        <w:widowControl w:val="0"/>
        <w:ind w:firstLine="709"/>
        <w:jc w:val="both"/>
        <w:rPr>
          <w:bCs/>
          <w:iCs/>
        </w:rPr>
      </w:pPr>
    </w:p>
    <w:p w:rsidR="00E872EB" w:rsidRPr="003979CE" w:rsidRDefault="00E872EB" w:rsidP="00ED5B90">
      <w:pPr>
        <w:keepNext/>
        <w:widowControl w:val="0"/>
        <w:ind w:firstLine="709"/>
        <w:rPr>
          <w:b/>
        </w:rPr>
      </w:pPr>
      <w:r w:rsidRPr="003979CE">
        <w:rPr>
          <w:b/>
        </w:rPr>
        <w:t>9.2 Вопросы для оценки качества освоения дисциплины</w:t>
      </w:r>
    </w:p>
    <w:p w:rsidR="008E198C" w:rsidRPr="003979CE" w:rsidRDefault="008E198C" w:rsidP="00ED5B90">
      <w:pPr>
        <w:numPr>
          <w:ilvl w:val="0"/>
          <w:numId w:val="13"/>
        </w:numPr>
        <w:tabs>
          <w:tab w:val="clear" w:pos="360"/>
          <w:tab w:val="num" w:pos="-1134"/>
          <w:tab w:val="left" w:pos="-993"/>
          <w:tab w:val="left" w:pos="-709"/>
          <w:tab w:val="left" w:pos="-426"/>
          <w:tab w:val="left" w:pos="426"/>
        </w:tabs>
        <w:ind w:left="0" w:firstLine="709"/>
        <w:jc w:val="both"/>
      </w:pPr>
      <w:r w:rsidRPr="003979CE">
        <w:t>Жизненный цикл ТС.</w:t>
      </w:r>
    </w:p>
    <w:p w:rsidR="008E198C" w:rsidRPr="003979CE" w:rsidRDefault="008E198C" w:rsidP="00ED5B90">
      <w:pPr>
        <w:numPr>
          <w:ilvl w:val="0"/>
          <w:numId w:val="13"/>
        </w:numPr>
        <w:tabs>
          <w:tab w:val="clear" w:pos="360"/>
          <w:tab w:val="num" w:pos="-1134"/>
          <w:tab w:val="left" w:pos="-993"/>
          <w:tab w:val="left" w:pos="-709"/>
          <w:tab w:val="left" w:pos="-426"/>
          <w:tab w:val="left" w:pos="426"/>
        </w:tabs>
        <w:ind w:left="0" w:firstLine="709"/>
        <w:jc w:val="both"/>
      </w:pPr>
      <w:r w:rsidRPr="003979CE">
        <w:t>Понятия о новации и инновации.</w:t>
      </w:r>
    </w:p>
    <w:p w:rsidR="008E198C" w:rsidRPr="003979CE" w:rsidRDefault="008E198C" w:rsidP="00ED5B90">
      <w:pPr>
        <w:numPr>
          <w:ilvl w:val="0"/>
          <w:numId w:val="13"/>
        </w:numPr>
        <w:tabs>
          <w:tab w:val="clear" w:pos="360"/>
          <w:tab w:val="num" w:pos="-1134"/>
          <w:tab w:val="left" w:pos="-993"/>
          <w:tab w:val="left" w:pos="-709"/>
          <w:tab w:val="left" w:pos="-426"/>
          <w:tab w:val="left" w:pos="426"/>
        </w:tabs>
        <w:ind w:left="0" w:firstLine="709"/>
        <w:jc w:val="both"/>
      </w:pPr>
      <w:r w:rsidRPr="003979CE">
        <w:t>Этапы инновационной деятельности.</w:t>
      </w:r>
    </w:p>
    <w:p w:rsidR="008E198C" w:rsidRPr="003979CE" w:rsidRDefault="008E198C" w:rsidP="00941BDC">
      <w:pPr>
        <w:numPr>
          <w:ilvl w:val="0"/>
          <w:numId w:val="13"/>
        </w:numPr>
        <w:ind w:firstLine="349"/>
        <w:jc w:val="both"/>
      </w:pPr>
      <w:r w:rsidRPr="003979CE">
        <w:t>Задачи инновационного инженерного проектирования.</w:t>
      </w:r>
    </w:p>
    <w:p w:rsidR="008E198C" w:rsidRPr="003979CE" w:rsidRDefault="008E198C" w:rsidP="00941BDC">
      <w:pPr>
        <w:numPr>
          <w:ilvl w:val="0"/>
          <w:numId w:val="13"/>
        </w:numPr>
        <w:ind w:firstLine="349"/>
        <w:jc w:val="both"/>
      </w:pPr>
      <w:r w:rsidRPr="003979CE">
        <w:t>ТС как сложная иерархическая система.</w:t>
      </w:r>
    </w:p>
    <w:p w:rsidR="00E872EB" w:rsidRPr="003979CE" w:rsidRDefault="00E872EB" w:rsidP="00941BDC">
      <w:pPr>
        <w:numPr>
          <w:ilvl w:val="0"/>
          <w:numId w:val="13"/>
        </w:numPr>
        <w:tabs>
          <w:tab w:val="clear" w:pos="360"/>
          <w:tab w:val="left" w:pos="-1560"/>
          <w:tab w:val="num" w:pos="-1134"/>
          <w:tab w:val="left" w:pos="-709"/>
          <w:tab w:val="left" w:pos="-426"/>
        </w:tabs>
        <w:ind w:left="0" w:firstLine="709"/>
        <w:jc w:val="both"/>
      </w:pPr>
      <w:r w:rsidRPr="003979CE">
        <w:t xml:space="preserve">Системная модель </w:t>
      </w:r>
      <w:r w:rsidR="00C930AC" w:rsidRPr="003979CE">
        <w:t xml:space="preserve">ТС </w:t>
      </w:r>
      <w:r w:rsidRPr="003979CE">
        <w:t>как объекта проектирования: функция, структура, свойства.</w:t>
      </w:r>
    </w:p>
    <w:p w:rsidR="00E872EB" w:rsidRPr="003979CE" w:rsidRDefault="00E872EB" w:rsidP="00ED5B90">
      <w:pPr>
        <w:numPr>
          <w:ilvl w:val="0"/>
          <w:numId w:val="13"/>
        </w:numPr>
        <w:tabs>
          <w:tab w:val="clear" w:pos="360"/>
          <w:tab w:val="num" w:pos="-1134"/>
          <w:tab w:val="left" w:pos="-709"/>
          <w:tab w:val="left" w:pos="-426"/>
          <w:tab w:val="left" w:pos="284"/>
        </w:tabs>
        <w:ind w:left="0" w:firstLine="709"/>
        <w:jc w:val="both"/>
      </w:pPr>
      <w:r w:rsidRPr="003979CE">
        <w:t xml:space="preserve">Окружение </w:t>
      </w:r>
      <w:r w:rsidR="00C930AC" w:rsidRPr="003979CE">
        <w:t>ТС</w:t>
      </w:r>
      <w:r w:rsidRPr="003979CE">
        <w:t>. С</w:t>
      </w:r>
      <w:r w:rsidR="00C930AC" w:rsidRPr="003979CE">
        <w:t xml:space="preserve">вязи ТС </w:t>
      </w:r>
      <w:r w:rsidRPr="003979CE">
        <w:t>с окружением. Выявление существенных связей с окружением.</w:t>
      </w:r>
    </w:p>
    <w:p w:rsidR="00E872EB" w:rsidRPr="003979CE" w:rsidRDefault="00E872EB" w:rsidP="00ED5B90">
      <w:pPr>
        <w:numPr>
          <w:ilvl w:val="0"/>
          <w:numId w:val="13"/>
        </w:numPr>
        <w:tabs>
          <w:tab w:val="clear" w:pos="360"/>
          <w:tab w:val="num" w:pos="-1134"/>
          <w:tab w:val="left" w:pos="-709"/>
          <w:tab w:val="left" w:pos="-426"/>
          <w:tab w:val="left" w:pos="284"/>
        </w:tabs>
        <w:ind w:left="0" w:firstLine="709"/>
        <w:jc w:val="both"/>
      </w:pPr>
      <w:r w:rsidRPr="003979CE">
        <w:t>Входные и выходные воздействия: классификация.</w:t>
      </w:r>
    </w:p>
    <w:p w:rsidR="00E872EB" w:rsidRPr="003979CE" w:rsidRDefault="00E872EB" w:rsidP="00ED5B90">
      <w:pPr>
        <w:numPr>
          <w:ilvl w:val="0"/>
          <w:numId w:val="13"/>
        </w:numPr>
        <w:tabs>
          <w:tab w:val="clear" w:pos="360"/>
          <w:tab w:val="num" w:pos="-1134"/>
          <w:tab w:val="left" w:pos="-709"/>
          <w:tab w:val="left" w:pos="-426"/>
          <w:tab w:val="left" w:pos="284"/>
        </w:tabs>
        <w:ind w:left="0" w:firstLine="709"/>
        <w:jc w:val="both"/>
      </w:pPr>
      <w:r w:rsidRPr="003979CE">
        <w:t xml:space="preserve">Функция </w:t>
      </w:r>
      <w:r w:rsidR="00C930AC" w:rsidRPr="003979CE">
        <w:t>ТС</w:t>
      </w:r>
      <w:r w:rsidRPr="003979CE">
        <w:t>: классификация. Соответствие между функцией и устройством.</w:t>
      </w:r>
    </w:p>
    <w:p w:rsidR="00E872EB" w:rsidRPr="003979CE" w:rsidRDefault="00E872EB" w:rsidP="00ED5B90">
      <w:pPr>
        <w:numPr>
          <w:ilvl w:val="0"/>
          <w:numId w:val="13"/>
        </w:numPr>
        <w:tabs>
          <w:tab w:val="clear" w:pos="360"/>
          <w:tab w:val="num" w:pos="-1134"/>
          <w:tab w:val="left" w:pos="-709"/>
          <w:tab w:val="left" w:pos="-426"/>
          <w:tab w:val="left" w:pos="284"/>
        </w:tabs>
        <w:ind w:left="0" w:firstLine="709"/>
        <w:jc w:val="both"/>
      </w:pPr>
      <w:r w:rsidRPr="003979CE">
        <w:t>Описания потребительской и технической функции.</w:t>
      </w:r>
    </w:p>
    <w:p w:rsidR="000D4023" w:rsidRPr="003979CE" w:rsidRDefault="000D4023" w:rsidP="00ED5B90">
      <w:pPr>
        <w:numPr>
          <w:ilvl w:val="0"/>
          <w:numId w:val="13"/>
        </w:numPr>
        <w:tabs>
          <w:tab w:val="clear" w:pos="360"/>
          <w:tab w:val="num" w:pos="-1134"/>
          <w:tab w:val="left" w:pos="-709"/>
          <w:tab w:val="left" w:pos="-426"/>
          <w:tab w:val="left" w:pos="284"/>
        </w:tabs>
        <w:ind w:left="0" w:firstLine="709"/>
        <w:jc w:val="both"/>
      </w:pPr>
      <w:r w:rsidRPr="003979CE">
        <w:t>Принцип действия ТС.</w:t>
      </w:r>
    </w:p>
    <w:p w:rsidR="00E872EB" w:rsidRPr="003979CE" w:rsidRDefault="00E872EB" w:rsidP="00ED5B90">
      <w:pPr>
        <w:numPr>
          <w:ilvl w:val="0"/>
          <w:numId w:val="13"/>
        </w:numPr>
        <w:tabs>
          <w:tab w:val="clear" w:pos="360"/>
          <w:tab w:val="num" w:pos="-1134"/>
          <w:tab w:val="left" w:pos="-709"/>
          <w:tab w:val="left" w:pos="-426"/>
          <w:tab w:val="left" w:pos="284"/>
        </w:tabs>
        <w:ind w:left="0" w:firstLine="709"/>
        <w:jc w:val="both"/>
      </w:pPr>
      <w:r w:rsidRPr="003979CE">
        <w:t xml:space="preserve">Структура </w:t>
      </w:r>
      <w:r w:rsidR="00C930AC" w:rsidRPr="003979CE">
        <w:t>ТС</w:t>
      </w:r>
      <w:r w:rsidRPr="003979CE">
        <w:t xml:space="preserve">. Классификация структур. </w:t>
      </w:r>
    </w:p>
    <w:p w:rsidR="00E872EB" w:rsidRPr="003979CE" w:rsidRDefault="00E872EB" w:rsidP="00ED5B90">
      <w:pPr>
        <w:numPr>
          <w:ilvl w:val="0"/>
          <w:numId w:val="13"/>
        </w:numPr>
        <w:tabs>
          <w:tab w:val="clear" w:pos="360"/>
          <w:tab w:val="num" w:pos="-1134"/>
          <w:tab w:val="left" w:pos="-709"/>
          <w:tab w:val="left" w:pos="-426"/>
          <w:tab w:val="left" w:pos="284"/>
        </w:tabs>
        <w:ind w:left="0" w:firstLine="709"/>
        <w:jc w:val="both"/>
      </w:pPr>
      <w:r w:rsidRPr="003979CE">
        <w:t>Представление структур в виде графов.</w:t>
      </w:r>
    </w:p>
    <w:p w:rsidR="00E872EB" w:rsidRPr="003979CE" w:rsidRDefault="00E872EB" w:rsidP="00ED5B90">
      <w:pPr>
        <w:numPr>
          <w:ilvl w:val="0"/>
          <w:numId w:val="13"/>
        </w:numPr>
        <w:tabs>
          <w:tab w:val="clear" w:pos="360"/>
          <w:tab w:val="num" w:pos="-1134"/>
          <w:tab w:val="left" w:pos="-709"/>
          <w:tab w:val="left" w:pos="-426"/>
        </w:tabs>
        <w:ind w:left="0" w:firstLine="709"/>
        <w:jc w:val="both"/>
      </w:pPr>
      <w:r w:rsidRPr="003979CE">
        <w:t>Отношения между структурами и представлениями объектов в ЕСКД.</w:t>
      </w:r>
    </w:p>
    <w:p w:rsidR="00E872EB" w:rsidRPr="003979CE" w:rsidRDefault="00E872EB" w:rsidP="00ED5B90">
      <w:pPr>
        <w:numPr>
          <w:ilvl w:val="0"/>
          <w:numId w:val="13"/>
        </w:numPr>
        <w:tabs>
          <w:tab w:val="clear" w:pos="360"/>
          <w:tab w:val="num" w:pos="-1134"/>
          <w:tab w:val="left" w:pos="-993"/>
          <w:tab w:val="left" w:pos="-709"/>
          <w:tab w:val="left" w:pos="-426"/>
          <w:tab w:val="left" w:pos="426"/>
        </w:tabs>
        <w:ind w:left="0" w:firstLine="709"/>
        <w:jc w:val="both"/>
      </w:pPr>
      <w:r w:rsidRPr="003979CE">
        <w:t xml:space="preserve">Свойства и признаки </w:t>
      </w:r>
      <w:r w:rsidR="00C930AC" w:rsidRPr="003979CE">
        <w:t>ТС</w:t>
      </w:r>
      <w:r w:rsidRPr="003979CE">
        <w:t>. Классификация.</w:t>
      </w:r>
    </w:p>
    <w:p w:rsidR="000D4023" w:rsidRPr="003979CE" w:rsidRDefault="000D4023" w:rsidP="00ED5B90">
      <w:pPr>
        <w:numPr>
          <w:ilvl w:val="0"/>
          <w:numId w:val="13"/>
        </w:numPr>
        <w:tabs>
          <w:tab w:val="clear" w:pos="360"/>
          <w:tab w:val="num" w:pos="-1134"/>
          <w:tab w:val="left" w:pos="-993"/>
          <w:tab w:val="left" w:pos="-709"/>
          <w:tab w:val="left" w:pos="-426"/>
          <w:tab w:val="left" w:pos="426"/>
        </w:tabs>
        <w:ind w:left="0" w:firstLine="709"/>
        <w:jc w:val="both"/>
      </w:pPr>
      <w:r w:rsidRPr="003979CE">
        <w:t>Связи свойств и признаков ТС.</w:t>
      </w:r>
    </w:p>
    <w:p w:rsidR="004D6A49" w:rsidRPr="003979CE" w:rsidRDefault="004D6A49" w:rsidP="00ED5B90">
      <w:pPr>
        <w:numPr>
          <w:ilvl w:val="0"/>
          <w:numId w:val="13"/>
        </w:numPr>
        <w:tabs>
          <w:tab w:val="clear" w:pos="360"/>
          <w:tab w:val="num" w:pos="-1134"/>
          <w:tab w:val="left" w:pos="-993"/>
          <w:tab w:val="left" w:pos="-709"/>
          <w:tab w:val="left" w:pos="-426"/>
          <w:tab w:val="left" w:pos="426"/>
        </w:tabs>
        <w:ind w:left="0" w:firstLine="709"/>
        <w:jc w:val="both"/>
      </w:pPr>
      <w:r w:rsidRPr="003979CE">
        <w:t>Общесистемная модель функционирования ТС.</w:t>
      </w:r>
    </w:p>
    <w:p w:rsidR="000D4023" w:rsidRPr="003979CE" w:rsidRDefault="000D4023" w:rsidP="00ED5B90">
      <w:pPr>
        <w:numPr>
          <w:ilvl w:val="0"/>
          <w:numId w:val="13"/>
        </w:numPr>
        <w:tabs>
          <w:tab w:val="clear" w:pos="360"/>
          <w:tab w:val="num" w:pos="-1134"/>
          <w:tab w:val="left" w:pos="-993"/>
          <w:tab w:val="left" w:pos="-709"/>
          <w:tab w:val="left" w:pos="-426"/>
          <w:tab w:val="left" w:pos="426"/>
        </w:tabs>
        <w:ind w:left="0" w:firstLine="709"/>
        <w:jc w:val="both"/>
      </w:pPr>
      <w:r w:rsidRPr="003979CE">
        <w:t>Уравнения функционирования</w:t>
      </w:r>
      <w:proofErr w:type="gramStart"/>
      <w:r w:rsidRPr="003979CE">
        <w:t xml:space="preserve"> ,</w:t>
      </w:r>
      <w:proofErr w:type="gramEnd"/>
      <w:r w:rsidRPr="003979CE">
        <w:t xml:space="preserve"> проектирования и конструирования ТС.</w:t>
      </w:r>
    </w:p>
    <w:p w:rsidR="00E872EB" w:rsidRPr="003979CE" w:rsidRDefault="00E872EB" w:rsidP="00ED5B90">
      <w:pPr>
        <w:numPr>
          <w:ilvl w:val="0"/>
          <w:numId w:val="13"/>
        </w:numPr>
        <w:tabs>
          <w:tab w:val="clear" w:pos="360"/>
          <w:tab w:val="num" w:pos="-1134"/>
          <w:tab w:val="left" w:pos="-993"/>
          <w:tab w:val="left" w:pos="-709"/>
          <w:tab w:val="left" w:pos="-426"/>
          <w:tab w:val="left" w:pos="426"/>
        </w:tabs>
        <w:ind w:left="0" w:firstLine="709"/>
        <w:jc w:val="both"/>
      </w:pPr>
      <w:r w:rsidRPr="003979CE">
        <w:t xml:space="preserve">Требования </w:t>
      </w:r>
      <w:proofErr w:type="gramStart"/>
      <w:r w:rsidRPr="003979CE">
        <w:t>к</w:t>
      </w:r>
      <w:proofErr w:type="gramEnd"/>
      <w:r w:rsidRPr="003979CE">
        <w:t xml:space="preserve"> </w:t>
      </w:r>
      <w:r w:rsidR="00C930AC" w:rsidRPr="003979CE">
        <w:t>ТС</w:t>
      </w:r>
      <w:r w:rsidRPr="003979CE">
        <w:t xml:space="preserve">. Показатели технического уровня </w:t>
      </w:r>
      <w:r w:rsidR="00C930AC" w:rsidRPr="003979CE">
        <w:t>ТС.</w:t>
      </w:r>
    </w:p>
    <w:p w:rsidR="00E872EB" w:rsidRPr="003979CE" w:rsidRDefault="00E872EB" w:rsidP="00ED5B90">
      <w:pPr>
        <w:pStyle w:val="afd"/>
        <w:numPr>
          <w:ilvl w:val="0"/>
          <w:numId w:val="13"/>
        </w:numPr>
        <w:tabs>
          <w:tab w:val="clear" w:pos="360"/>
          <w:tab w:val="num" w:pos="-1134"/>
          <w:tab w:val="left" w:pos="-993"/>
          <w:tab w:val="left" w:pos="-709"/>
          <w:tab w:val="left" w:pos="-426"/>
          <w:tab w:val="left" w:pos="426"/>
        </w:tabs>
        <w:ind w:left="0" w:firstLine="709"/>
        <w:rPr>
          <w:szCs w:val="24"/>
        </w:rPr>
      </w:pPr>
      <w:r w:rsidRPr="003979CE">
        <w:rPr>
          <w:szCs w:val="24"/>
        </w:rPr>
        <w:t xml:space="preserve">Общие принципы проектирования </w:t>
      </w:r>
      <w:r w:rsidR="00C930AC" w:rsidRPr="003979CE">
        <w:rPr>
          <w:szCs w:val="24"/>
        </w:rPr>
        <w:t>ТС</w:t>
      </w:r>
      <w:r w:rsidRPr="003979CE">
        <w:rPr>
          <w:szCs w:val="24"/>
        </w:rPr>
        <w:t>.</w:t>
      </w:r>
    </w:p>
    <w:p w:rsidR="00E872EB" w:rsidRPr="003979CE" w:rsidRDefault="00C930AC" w:rsidP="00ED5B90">
      <w:pPr>
        <w:numPr>
          <w:ilvl w:val="0"/>
          <w:numId w:val="13"/>
        </w:numPr>
        <w:tabs>
          <w:tab w:val="clear" w:pos="360"/>
          <w:tab w:val="num" w:pos="-1134"/>
          <w:tab w:val="left" w:pos="-993"/>
          <w:tab w:val="left" w:pos="-709"/>
          <w:tab w:val="left" w:pos="-426"/>
          <w:tab w:val="left" w:pos="426"/>
        </w:tabs>
        <w:ind w:left="0" w:firstLine="709"/>
        <w:jc w:val="both"/>
      </w:pPr>
      <w:r w:rsidRPr="003979CE">
        <w:t>Начальные</w:t>
      </w:r>
      <w:r w:rsidR="00E872EB" w:rsidRPr="003979CE">
        <w:t xml:space="preserve"> стадии </w:t>
      </w:r>
      <w:r w:rsidR="000D4023" w:rsidRPr="003979CE">
        <w:t>инновационного</w:t>
      </w:r>
      <w:r w:rsidR="00096E74" w:rsidRPr="003979CE">
        <w:t xml:space="preserve"> </w:t>
      </w:r>
      <w:r w:rsidR="000D4023" w:rsidRPr="003979CE">
        <w:t>проектирования.</w:t>
      </w:r>
    </w:p>
    <w:p w:rsidR="00E872EB" w:rsidRPr="003979CE" w:rsidRDefault="00E872EB" w:rsidP="00A441EB">
      <w:pPr>
        <w:numPr>
          <w:ilvl w:val="0"/>
          <w:numId w:val="13"/>
        </w:numPr>
        <w:tabs>
          <w:tab w:val="clear" w:pos="360"/>
          <w:tab w:val="num" w:pos="-1134"/>
          <w:tab w:val="left" w:pos="-709"/>
          <w:tab w:val="left" w:pos="-426"/>
          <w:tab w:val="left" w:pos="284"/>
          <w:tab w:val="left" w:pos="426"/>
        </w:tabs>
        <w:ind w:left="57" w:right="-57" w:firstLine="680"/>
        <w:jc w:val="both"/>
      </w:pPr>
      <w:r w:rsidRPr="003979CE">
        <w:t>Техническое задание: структура описания, содержание, основные стадии разработки.</w:t>
      </w:r>
    </w:p>
    <w:p w:rsidR="00C930AC" w:rsidRPr="003979CE" w:rsidRDefault="00E872EB" w:rsidP="00A441EB">
      <w:pPr>
        <w:numPr>
          <w:ilvl w:val="0"/>
          <w:numId w:val="13"/>
        </w:numPr>
        <w:ind w:left="57" w:right="-57" w:firstLine="680"/>
        <w:jc w:val="both"/>
      </w:pPr>
      <w:r w:rsidRPr="003979CE">
        <w:t xml:space="preserve">Стратегии проектирования </w:t>
      </w:r>
      <w:r w:rsidR="00C930AC" w:rsidRPr="003979CE">
        <w:t>ТС</w:t>
      </w:r>
      <w:r w:rsidRPr="003979CE">
        <w:t xml:space="preserve">: выбор аналогов; оптимизация параметров; модернизация известных конструкций; </w:t>
      </w:r>
      <w:proofErr w:type="spellStart"/>
      <w:r w:rsidRPr="003979CE">
        <w:t>беспрототипная</w:t>
      </w:r>
      <w:proofErr w:type="spellEnd"/>
      <w:r w:rsidRPr="003979CE">
        <w:t xml:space="preserve"> разработка. </w:t>
      </w:r>
    </w:p>
    <w:p w:rsidR="00E872EB" w:rsidRPr="003979CE" w:rsidRDefault="00E872EB" w:rsidP="00A441EB">
      <w:pPr>
        <w:numPr>
          <w:ilvl w:val="0"/>
          <w:numId w:val="13"/>
        </w:numPr>
        <w:ind w:left="57" w:right="-57" w:firstLine="680"/>
        <w:jc w:val="both"/>
      </w:pPr>
      <w:r w:rsidRPr="003979CE">
        <w:t>Выбор стратегии</w:t>
      </w:r>
      <w:r w:rsidR="00C930AC" w:rsidRPr="003979CE">
        <w:t xml:space="preserve"> проектирования</w:t>
      </w:r>
    </w:p>
    <w:p w:rsidR="00E872EB" w:rsidRPr="003979CE" w:rsidRDefault="00E872EB" w:rsidP="00A441EB">
      <w:pPr>
        <w:numPr>
          <w:ilvl w:val="0"/>
          <w:numId w:val="13"/>
        </w:numPr>
        <w:ind w:left="57" w:right="-57" w:firstLine="680"/>
        <w:jc w:val="both"/>
      </w:pPr>
      <w:r w:rsidRPr="003979CE">
        <w:t xml:space="preserve">Системная модель проектирования </w:t>
      </w:r>
      <w:r w:rsidR="000D4023" w:rsidRPr="003979CE">
        <w:t>ТС</w:t>
      </w:r>
      <w:r w:rsidRPr="003979CE">
        <w:t>. Основные понятия. Ресурсы проектирования.</w:t>
      </w:r>
    </w:p>
    <w:p w:rsidR="00C924DE" w:rsidRPr="003979CE" w:rsidRDefault="00C924DE" w:rsidP="00ED5B90">
      <w:pPr>
        <w:numPr>
          <w:ilvl w:val="0"/>
          <w:numId w:val="13"/>
        </w:numPr>
        <w:ind w:firstLine="349"/>
        <w:jc w:val="both"/>
      </w:pPr>
      <w:r w:rsidRPr="003979CE">
        <w:t>Проектирование как  преобразование аспектов структур ТС.</w:t>
      </w:r>
    </w:p>
    <w:p w:rsidR="00C263C3" w:rsidRPr="003979CE" w:rsidRDefault="00C263C3" w:rsidP="00ED5B90">
      <w:pPr>
        <w:numPr>
          <w:ilvl w:val="0"/>
          <w:numId w:val="13"/>
        </w:numPr>
        <w:ind w:firstLine="349"/>
        <w:jc w:val="both"/>
      </w:pPr>
      <w:r w:rsidRPr="003979CE">
        <w:t>Классификация методов инженерного творчества</w:t>
      </w:r>
    </w:p>
    <w:p w:rsidR="00C263C3" w:rsidRPr="003979CE" w:rsidRDefault="00C263C3" w:rsidP="00ED5B90">
      <w:pPr>
        <w:numPr>
          <w:ilvl w:val="0"/>
          <w:numId w:val="13"/>
        </w:numPr>
        <w:ind w:firstLine="349"/>
        <w:jc w:val="both"/>
      </w:pPr>
      <w:r w:rsidRPr="003979CE">
        <w:t xml:space="preserve">Метод мозгового штурма. </w:t>
      </w:r>
    </w:p>
    <w:p w:rsidR="00C263C3" w:rsidRPr="003979CE" w:rsidRDefault="00C263C3" w:rsidP="00ED5B90">
      <w:pPr>
        <w:numPr>
          <w:ilvl w:val="0"/>
          <w:numId w:val="13"/>
        </w:numPr>
        <w:ind w:firstLine="349"/>
        <w:jc w:val="both"/>
      </w:pPr>
      <w:r w:rsidRPr="003979CE">
        <w:t>Метод эвристических приёмов.</w:t>
      </w:r>
      <w:r w:rsidRPr="003979CE">
        <w:rPr>
          <w:bCs/>
          <w:iCs/>
        </w:rPr>
        <w:t xml:space="preserve"> </w:t>
      </w:r>
    </w:p>
    <w:p w:rsidR="00C263C3" w:rsidRPr="003979CE" w:rsidRDefault="00C263C3" w:rsidP="00ED5B90">
      <w:pPr>
        <w:numPr>
          <w:ilvl w:val="0"/>
          <w:numId w:val="13"/>
        </w:numPr>
        <w:ind w:firstLine="349"/>
        <w:jc w:val="both"/>
      </w:pPr>
      <w:r w:rsidRPr="003979CE">
        <w:t xml:space="preserve">Метод гирлянд и ассоциаций. </w:t>
      </w:r>
    </w:p>
    <w:p w:rsidR="00C263C3" w:rsidRPr="003979CE" w:rsidRDefault="00C263C3" w:rsidP="00ED5B90">
      <w:pPr>
        <w:numPr>
          <w:ilvl w:val="0"/>
          <w:numId w:val="13"/>
        </w:numPr>
        <w:ind w:firstLine="349"/>
        <w:jc w:val="both"/>
      </w:pPr>
      <w:r w:rsidRPr="003979CE">
        <w:t>Метод морфологического анализа и синтеза</w:t>
      </w:r>
    </w:p>
    <w:p w:rsidR="00C263C3" w:rsidRPr="003979CE" w:rsidRDefault="00C263C3" w:rsidP="00ED5B90">
      <w:pPr>
        <w:numPr>
          <w:ilvl w:val="0"/>
          <w:numId w:val="13"/>
        </w:numPr>
        <w:ind w:firstLine="349"/>
        <w:jc w:val="both"/>
      </w:pPr>
      <w:r w:rsidRPr="003979CE">
        <w:t>.Алгоритм решения изобретательских задач</w:t>
      </w:r>
    </w:p>
    <w:p w:rsidR="00C263C3" w:rsidRPr="003979CE" w:rsidRDefault="00C263C3" w:rsidP="00ED5B90">
      <w:pPr>
        <w:numPr>
          <w:ilvl w:val="0"/>
          <w:numId w:val="13"/>
        </w:numPr>
        <w:ind w:firstLine="349"/>
        <w:jc w:val="both"/>
      </w:pPr>
      <w:r w:rsidRPr="003979CE">
        <w:t>Элементарные эвристические приемы.</w:t>
      </w:r>
    </w:p>
    <w:p w:rsidR="00C263C3" w:rsidRPr="003979CE" w:rsidRDefault="00C263C3" w:rsidP="00ED5B90">
      <w:pPr>
        <w:numPr>
          <w:ilvl w:val="0"/>
          <w:numId w:val="13"/>
        </w:numPr>
        <w:ind w:firstLine="349"/>
        <w:jc w:val="both"/>
      </w:pPr>
      <w:proofErr w:type="spellStart"/>
      <w:r w:rsidRPr="003979CE">
        <w:t>Синектика</w:t>
      </w:r>
      <w:proofErr w:type="spellEnd"/>
      <w:r w:rsidRPr="003979CE">
        <w:t>.</w:t>
      </w:r>
    </w:p>
    <w:p w:rsidR="00C263C3" w:rsidRPr="003979CE" w:rsidRDefault="00C263C3" w:rsidP="00ED5B90">
      <w:pPr>
        <w:numPr>
          <w:ilvl w:val="0"/>
          <w:numId w:val="13"/>
        </w:numPr>
        <w:ind w:firstLine="349"/>
        <w:jc w:val="both"/>
      </w:pPr>
      <w:r w:rsidRPr="003979CE">
        <w:rPr>
          <w:bCs/>
        </w:rPr>
        <w:t>Метод отрицания и конструирования.</w:t>
      </w:r>
    </w:p>
    <w:p w:rsidR="00C263C3" w:rsidRPr="003979CE" w:rsidRDefault="00C263C3" w:rsidP="00ED5B90">
      <w:pPr>
        <w:numPr>
          <w:ilvl w:val="0"/>
          <w:numId w:val="13"/>
        </w:numPr>
        <w:ind w:firstLine="349"/>
        <w:jc w:val="both"/>
      </w:pPr>
      <w:r w:rsidRPr="003979CE">
        <w:lastRenderedPageBreak/>
        <w:t xml:space="preserve">Метод Р. </w:t>
      </w:r>
      <w:proofErr w:type="spellStart"/>
      <w:r w:rsidRPr="003979CE">
        <w:t>Коллера</w:t>
      </w:r>
      <w:proofErr w:type="spellEnd"/>
      <w:r w:rsidRPr="003979CE">
        <w:t>.</w:t>
      </w:r>
    </w:p>
    <w:p w:rsidR="00C263C3" w:rsidRPr="003979CE" w:rsidRDefault="00C263C3" w:rsidP="00ED5B90">
      <w:pPr>
        <w:numPr>
          <w:ilvl w:val="0"/>
          <w:numId w:val="13"/>
        </w:numPr>
        <w:ind w:firstLine="349"/>
        <w:jc w:val="both"/>
      </w:pPr>
      <w:r w:rsidRPr="003979CE">
        <w:t>Метод эвристических приемов.</w:t>
      </w:r>
    </w:p>
    <w:p w:rsidR="00C263C3" w:rsidRPr="003979CE" w:rsidRDefault="00C263C3" w:rsidP="00ED5B90">
      <w:pPr>
        <w:numPr>
          <w:ilvl w:val="0"/>
          <w:numId w:val="13"/>
        </w:numPr>
        <w:ind w:firstLine="349"/>
        <w:jc w:val="both"/>
      </w:pPr>
      <w:r w:rsidRPr="003979CE">
        <w:t>Десятичные матрицы поиска.</w:t>
      </w:r>
    </w:p>
    <w:p w:rsidR="00813B44" w:rsidRPr="003979CE" w:rsidRDefault="00813B44" w:rsidP="00ED5B90">
      <w:pPr>
        <w:numPr>
          <w:ilvl w:val="0"/>
          <w:numId w:val="13"/>
        </w:numPr>
        <w:ind w:firstLine="349"/>
        <w:jc w:val="both"/>
      </w:pPr>
      <w:r w:rsidRPr="003979CE">
        <w:t>Техническое противоречие.</w:t>
      </w:r>
    </w:p>
    <w:p w:rsidR="00813B44" w:rsidRPr="003979CE" w:rsidRDefault="00813B44" w:rsidP="00ED5B90">
      <w:pPr>
        <w:numPr>
          <w:ilvl w:val="0"/>
          <w:numId w:val="13"/>
        </w:numPr>
        <w:ind w:firstLine="349"/>
        <w:jc w:val="both"/>
      </w:pPr>
      <w:r w:rsidRPr="003979CE">
        <w:t>Физическое противоречие. Узловой параметр.</w:t>
      </w:r>
    </w:p>
    <w:p w:rsidR="00813B44" w:rsidRPr="003979CE" w:rsidRDefault="00813B44" w:rsidP="00ED5B90">
      <w:pPr>
        <w:numPr>
          <w:ilvl w:val="0"/>
          <w:numId w:val="13"/>
        </w:numPr>
        <w:overflowPunct w:val="0"/>
        <w:autoSpaceDE w:val="0"/>
        <w:autoSpaceDN w:val="0"/>
        <w:adjustRightInd w:val="0"/>
        <w:ind w:firstLine="349"/>
        <w:jc w:val="both"/>
        <w:textAlignment w:val="baseline"/>
      </w:pPr>
      <w:r w:rsidRPr="003979CE">
        <w:t>Системная модель выявления противоречий в технической системе.</w:t>
      </w:r>
    </w:p>
    <w:p w:rsidR="00813B44" w:rsidRPr="003979CE" w:rsidRDefault="00813B44" w:rsidP="00ED5B90">
      <w:pPr>
        <w:numPr>
          <w:ilvl w:val="0"/>
          <w:numId w:val="13"/>
        </w:numPr>
        <w:overflowPunct w:val="0"/>
        <w:autoSpaceDE w:val="0"/>
        <w:autoSpaceDN w:val="0"/>
        <w:adjustRightInd w:val="0"/>
        <w:ind w:firstLine="349"/>
        <w:jc w:val="both"/>
        <w:textAlignment w:val="baseline"/>
      </w:pPr>
      <w:r w:rsidRPr="003979CE">
        <w:t>Системная модель разрешения противоречий в технической системе.</w:t>
      </w:r>
    </w:p>
    <w:p w:rsidR="00813B44" w:rsidRPr="003979CE" w:rsidRDefault="00813B44" w:rsidP="00ED5B90">
      <w:pPr>
        <w:numPr>
          <w:ilvl w:val="0"/>
          <w:numId w:val="13"/>
        </w:numPr>
        <w:overflowPunct w:val="0"/>
        <w:autoSpaceDE w:val="0"/>
        <w:autoSpaceDN w:val="0"/>
        <w:adjustRightInd w:val="0"/>
        <w:ind w:firstLine="349"/>
        <w:jc w:val="both"/>
        <w:textAlignment w:val="baseline"/>
      </w:pPr>
      <w:r w:rsidRPr="003979CE">
        <w:t>Основные способы разрешения противоречий.</w:t>
      </w:r>
    </w:p>
    <w:p w:rsidR="00813B44" w:rsidRPr="003979CE" w:rsidRDefault="00813B44" w:rsidP="00ED5B90">
      <w:pPr>
        <w:numPr>
          <w:ilvl w:val="0"/>
          <w:numId w:val="13"/>
        </w:numPr>
        <w:overflowPunct w:val="0"/>
        <w:autoSpaceDE w:val="0"/>
        <w:autoSpaceDN w:val="0"/>
        <w:adjustRightInd w:val="0"/>
        <w:ind w:firstLine="349"/>
        <w:jc w:val="both"/>
        <w:textAlignment w:val="baseline"/>
      </w:pPr>
      <w:r w:rsidRPr="003979CE">
        <w:t>Связи видов узловых объектов и требований, предъявляемых к ним, способами разрешения технических противоречий.</w:t>
      </w:r>
    </w:p>
    <w:p w:rsidR="00E872EB" w:rsidRPr="003979CE" w:rsidRDefault="00E872EB" w:rsidP="00ED5B90">
      <w:pPr>
        <w:numPr>
          <w:ilvl w:val="0"/>
          <w:numId w:val="13"/>
        </w:numPr>
        <w:ind w:firstLine="349"/>
        <w:jc w:val="both"/>
      </w:pPr>
      <w:r w:rsidRPr="003979CE">
        <w:t>Проблемная ситуация: системная модель описания.</w:t>
      </w:r>
    </w:p>
    <w:p w:rsidR="00E872EB" w:rsidRPr="003979CE" w:rsidRDefault="00E872EB" w:rsidP="00ED5B90">
      <w:pPr>
        <w:numPr>
          <w:ilvl w:val="0"/>
          <w:numId w:val="13"/>
        </w:numPr>
        <w:ind w:firstLine="349"/>
        <w:jc w:val="both"/>
      </w:pPr>
      <w:r w:rsidRPr="003979CE">
        <w:t>Действия разработчика над проектом при структурном проектировании</w:t>
      </w:r>
    </w:p>
    <w:p w:rsidR="000D4023" w:rsidRPr="003979CE" w:rsidRDefault="00E872EB" w:rsidP="00ED5B90">
      <w:pPr>
        <w:numPr>
          <w:ilvl w:val="0"/>
          <w:numId w:val="13"/>
        </w:numPr>
        <w:ind w:firstLine="349"/>
        <w:jc w:val="both"/>
      </w:pPr>
      <w:r w:rsidRPr="003979CE">
        <w:t xml:space="preserve">Цель проектирования. </w:t>
      </w:r>
      <w:r w:rsidR="000D4023" w:rsidRPr="003979CE">
        <w:t>Понятие.</w:t>
      </w:r>
    </w:p>
    <w:p w:rsidR="000D4023" w:rsidRPr="003979CE" w:rsidRDefault="000D4023" w:rsidP="00ED5B90">
      <w:pPr>
        <w:numPr>
          <w:ilvl w:val="0"/>
          <w:numId w:val="13"/>
        </w:numPr>
        <w:ind w:firstLine="349"/>
        <w:jc w:val="both"/>
      </w:pPr>
      <w:r w:rsidRPr="003979CE">
        <w:t xml:space="preserve">Проблемная </w:t>
      </w:r>
      <w:r w:rsidR="004D6A49" w:rsidRPr="003979CE">
        <w:t>ситуация. Системное описа</w:t>
      </w:r>
      <w:r w:rsidRPr="003979CE">
        <w:t>ние</w:t>
      </w:r>
      <w:r w:rsidR="004D6A49" w:rsidRPr="003979CE">
        <w:t>.</w:t>
      </w:r>
    </w:p>
    <w:p w:rsidR="000D4023" w:rsidRPr="003979CE" w:rsidRDefault="000D4023" w:rsidP="00ED5B90">
      <w:pPr>
        <w:numPr>
          <w:ilvl w:val="0"/>
          <w:numId w:val="13"/>
        </w:numPr>
        <w:ind w:firstLine="349"/>
        <w:jc w:val="both"/>
      </w:pPr>
      <w:r w:rsidRPr="003979CE">
        <w:t>Выявление недостатков ТС.</w:t>
      </w:r>
    </w:p>
    <w:p w:rsidR="00E872EB" w:rsidRPr="003979CE" w:rsidRDefault="00E872EB" w:rsidP="00ED5B90">
      <w:pPr>
        <w:numPr>
          <w:ilvl w:val="0"/>
          <w:numId w:val="13"/>
        </w:numPr>
        <w:ind w:firstLine="349"/>
        <w:jc w:val="both"/>
      </w:pPr>
      <w:r w:rsidRPr="003979CE">
        <w:t>Системная модель формирования дерева целей.</w:t>
      </w:r>
    </w:p>
    <w:p w:rsidR="000D4023" w:rsidRPr="003979CE" w:rsidRDefault="000D4023" w:rsidP="00ED5B90">
      <w:pPr>
        <w:numPr>
          <w:ilvl w:val="0"/>
          <w:numId w:val="13"/>
        </w:numPr>
        <w:ind w:firstLine="349"/>
        <w:jc w:val="both"/>
      </w:pPr>
      <w:r w:rsidRPr="003979CE">
        <w:t>Методика выявления недостатков ТС.</w:t>
      </w:r>
    </w:p>
    <w:p w:rsidR="00E872EB" w:rsidRPr="003979CE" w:rsidRDefault="00E872EB" w:rsidP="00ED5B90">
      <w:pPr>
        <w:numPr>
          <w:ilvl w:val="0"/>
          <w:numId w:val="13"/>
        </w:numPr>
        <w:ind w:firstLine="349"/>
        <w:jc w:val="both"/>
      </w:pPr>
      <w:r w:rsidRPr="003979CE">
        <w:t xml:space="preserve">Связи целей проектирования со структурами технических решений и конструкторскими действиями. </w:t>
      </w:r>
    </w:p>
    <w:p w:rsidR="00E872EB" w:rsidRPr="003979CE" w:rsidRDefault="00E872EB" w:rsidP="00ED5B90">
      <w:pPr>
        <w:numPr>
          <w:ilvl w:val="0"/>
          <w:numId w:val="13"/>
        </w:numPr>
        <w:ind w:firstLine="349"/>
        <w:jc w:val="both"/>
      </w:pPr>
      <w:r w:rsidRPr="003979CE">
        <w:t>Проектировочные расчеты на начальных стадиях проектирования.</w:t>
      </w:r>
    </w:p>
    <w:p w:rsidR="00E872EB" w:rsidRPr="003979CE" w:rsidRDefault="00E872EB" w:rsidP="00ED5B90">
      <w:pPr>
        <w:numPr>
          <w:ilvl w:val="0"/>
          <w:numId w:val="13"/>
        </w:numPr>
        <w:ind w:firstLine="349"/>
        <w:jc w:val="both"/>
      </w:pPr>
      <w:r w:rsidRPr="003979CE">
        <w:t>Проверочные расчеты на начальных стадиях проектирования.</w:t>
      </w:r>
    </w:p>
    <w:p w:rsidR="00E872EB" w:rsidRPr="003979CE" w:rsidRDefault="00E872EB" w:rsidP="00ED5B90">
      <w:pPr>
        <w:numPr>
          <w:ilvl w:val="0"/>
          <w:numId w:val="13"/>
        </w:numPr>
        <w:ind w:firstLine="349"/>
        <w:jc w:val="both"/>
      </w:pPr>
      <w:r w:rsidRPr="003979CE">
        <w:t>Системная модель многокритериального выбора технических систем.</w:t>
      </w:r>
    </w:p>
    <w:p w:rsidR="00E872EB" w:rsidRPr="003979CE" w:rsidRDefault="00E872EB" w:rsidP="00ED5B90">
      <w:pPr>
        <w:numPr>
          <w:ilvl w:val="0"/>
          <w:numId w:val="13"/>
        </w:numPr>
        <w:ind w:firstLine="349"/>
        <w:jc w:val="both"/>
      </w:pPr>
      <w:r w:rsidRPr="003979CE">
        <w:t>Формирование множества вариантов технических систем.</w:t>
      </w:r>
    </w:p>
    <w:p w:rsidR="00E872EB" w:rsidRPr="003979CE" w:rsidRDefault="00E872EB" w:rsidP="00ED5B90">
      <w:pPr>
        <w:numPr>
          <w:ilvl w:val="0"/>
          <w:numId w:val="13"/>
        </w:numPr>
        <w:ind w:firstLine="349"/>
        <w:jc w:val="both"/>
      </w:pPr>
      <w:r w:rsidRPr="003979CE">
        <w:t>Формирование критериев выбора технических систем и их шкал.</w:t>
      </w:r>
    </w:p>
    <w:p w:rsidR="004D6A49" w:rsidRPr="003979CE" w:rsidRDefault="004D6A49" w:rsidP="00ED5B90">
      <w:pPr>
        <w:numPr>
          <w:ilvl w:val="0"/>
          <w:numId w:val="13"/>
        </w:numPr>
        <w:ind w:firstLine="349"/>
        <w:jc w:val="both"/>
      </w:pPr>
      <w:r w:rsidRPr="003979CE">
        <w:t>Обобщенный критерий</w:t>
      </w:r>
      <w:proofErr w:type="gramStart"/>
      <w:r w:rsidRPr="003979CE">
        <w:t xml:space="preserve"> .</w:t>
      </w:r>
      <w:proofErr w:type="gramEnd"/>
      <w:r w:rsidRPr="003979CE">
        <w:t>Виды, выбор вида.</w:t>
      </w:r>
    </w:p>
    <w:p w:rsidR="00E872EB" w:rsidRPr="003979CE" w:rsidRDefault="004D6A49" w:rsidP="00ED5B90">
      <w:pPr>
        <w:numPr>
          <w:ilvl w:val="0"/>
          <w:numId w:val="13"/>
        </w:numPr>
        <w:ind w:firstLine="349"/>
        <w:jc w:val="both"/>
      </w:pPr>
      <w:r w:rsidRPr="003979CE">
        <w:t>Р</w:t>
      </w:r>
      <w:r w:rsidR="00E872EB" w:rsidRPr="003979CE">
        <w:t>ешающе</w:t>
      </w:r>
      <w:r w:rsidRPr="003979CE">
        <w:t>е</w:t>
      </w:r>
      <w:r w:rsidR="00E872EB" w:rsidRPr="003979CE">
        <w:t xml:space="preserve"> правил</w:t>
      </w:r>
      <w:r w:rsidRPr="003979CE">
        <w:t>о</w:t>
      </w:r>
      <w:r w:rsidR="00E872EB" w:rsidRPr="003979CE">
        <w:t xml:space="preserve"> выбора технических систем.</w:t>
      </w:r>
    </w:p>
    <w:p w:rsidR="00E872EB" w:rsidRPr="003979CE" w:rsidRDefault="00E872EB" w:rsidP="00ED5B90">
      <w:pPr>
        <w:numPr>
          <w:ilvl w:val="0"/>
          <w:numId w:val="13"/>
        </w:numPr>
        <w:ind w:firstLine="349"/>
        <w:jc w:val="both"/>
      </w:pPr>
      <w:r w:rsidRPr="003979CE">
        <w:t xml:space="preserve">Классификация задач выбора. </w:t>
      </w:r>
    </w:p>
    <w:p w:rsidR="002905A3" w:rsidRPr="003979CE" w:rsidRDefault="002905A3" w:rsidP="00ED5B90">
      <w:pPr>
        <w:numPr>
          <w:ilvl w:val="0"/>
          <w:numId w:val="13"/>
        </w:numPr>
        <w:ind w:firstLine="349"/>
        <w:jc w:val="both"/>
      </w:pPr>
      <w:r w:rsidRPr="003979CE">
        <w:t>Общая схема многокритериального выбора.</w:t>
      </w:r>
    </w:p>
    <w:p w:rsidR="00E872EB" w:rsidRPr="003979CE" w:rsidRDefault="00E872EB" w:rsidP="00ED5B90">
      <w:pPr>
        <w:numPr>
          <w:ilvl w:val="0"/>
          <w:numId w:val="13"/>
        </w:numPr>
        <w:ind w:firstLine="349"/>
        <w:jc w:val="both"/>
      </w:pPr>
      <w:r w:rsidRPr="003979CE">
        <w:t>Методы многокритериального выбора. Обоснование применения.</w:t>
      </w:r>
    </w:p>
    <w:p w:rsidR="004D6A49" w:rsidRPr="003979CE" w:rsidRDefault="004D6A49" w:rsidP="00ED5B90">
      <w:pPr>
        <w:numPr>
          <w:ilvl w:val="0"/>
          <w:numId w:val="13"/>
        </w:numPr>
        <w:ind w:firstLine="349"/>
        <w:jc w:val="both"/>
      </w:pPr>
      <w:r w:rsidRPr="003979CE">
        <w:t>Выбор по обобщенному критерию. Основные стадии.</w:t>
      </w:r>
    </w:p>
    <w:p w:rsidR="004D6A49" w:rsidRPr="003979CE" w:rsidRDefault="004D6A49" w:rsidP="00ED5B90">
      <w:pPr>
        <w:numPr>
          <w:ilvl w:val="0"/>
          <w:numId w:val="13"/>
        </w:numPr>
        <w:ind w:firstLine="349"/>
        <w:jc w:val="both"/>
      </w:pPr>
      <w:r w:rsidRPr="003979CE">
        <w:t>Метод анализа иерархий. Основные стадии.</w:t>
      </w:r>
    </w:p>
    <w:p w:rsidR="00E872EB" w:rsidRPr="003979CE" w:rsidRDefault="00E872EB" w:rsidP="00ED5B90">
      <w:pPr>
        <w:numPr>
          <w:ilvl w:val="0"/>
          <w:numId w:val="13"/>
        </w:numPr>
        <w:ind w:firstLine="349"/>
        <w:jc w:val="both"/>
      </w:pPr>
      <w:r w:rsidRPr="003979CE">
        <w:t>Связи целей, функций и структур при структурном синтезе ТС.</w:t>
      </w:r>
    </w:p>
    <w:p w:rsidR="00E872EB" w:rsidRPr="003979CE" w:rsidRDefault="00E872EB" w:rsidP="00ED5B90">
      <w:pPr>
        <w:numPr>
          <w:ilvl w:val="0"/>
          <w:numId w:val="13"/>
        </w:numPr>
        <w:ind w:firstLine="349"/>
        <w:jc w:val="both"/>
      </w:pPr>
      <w:r w:rsidRPr="003979CE">
        <w:t>Соответствие между эвристическими приемами и действиями разработчика над структурой ТС.</w:t>
      </w:r>
    </w:p>
    <w:p w:rsidR="00E872EB" w:rsidRPr="003979CE" w:rsidRDefault="00E872EB" w:rsidP="00ED5B90">
      <w:pPr>
        <w:numPr>
          <w:ilvl w:val="0"/>
          <w:numId w:val="13"/>
        </w:numPr>
        <w:ind w:firstLine="349"/>
        <w:jc w:val="both"/>
      </w:pPr>
      <w:r w:rsidRPr="003979CE">
        <w:t>Физико-технический эффект. Системное описание</w:t>
      </w:r>
    </w:p>
    <w:p w:rsidR="00E872EB" w:rsidRPr="003979CE" w:rsidRDefault="00E872EB" w:rsidP="00ED5B90">
      <w:pPr>
        <w:numPr>
          <w:ilvl w:val="0"/>
          <w:numId w:val="13"/>
        </w:numPr>
        <w:ind w:firstLine="349"/>
        <w:jc w:val="both"/>
      </w:pPr>
      <w:r w:rsidRPr="003979CE">
        <w:t xml:space="preserve"> Виды совместимости физико-технических эффектов.</w:t>
      </w:r>
    </w:p>
    <w:p w:rsidR="00E872EB" w:rsidRDefault="00E872EB" w:rsidP="00ED5B90">
      <w:pPr>
        <w:numPr>
          <w:ilvl w:val="0"/>
          <w:numId w:val="13"/>
        </w:numPr>
        <w:ind w:firstLine="349"/>
        <w:jc w:val="both"/>
      </w:pPr>
      <w:r w:rsidRPr="003979CE">
        <w:t>Поиск допустимых физических принципов действия ТС. Формирование вариантных структур.</w:t>
      </w:r>
    </w:p>
    <w:p w:rsidR="009151D8" w:rsidRDefault="009151D8" w:rsidP="009151D8">
      <w:pPr>
        <w:ind w:left="709"/>
        <w:jc w:val="both"/>
      </w:pPr>
    </w:p>
    <w:p w:rsidR="00E872EB" w:rsidRPr="0064349C" w:rsidRDefault="00E872EB" w:rsidP="00E872EB">
      <w:pPr>
        <w:keepNext/>
        <w:widowControl w:val="0"/>
        <w:ind w:firstLine="708"/>
        <w:rPr>
          <w:b/>
        </w:rPr>
      </w:pPr>
      <w:r w:rsidRPr="0064349C">
        <w:rPr>
          <w:b/>
        </w:rPr>
        <w:t>10. Порядок формирования оценок по дисциплине</w:t>
      </w:r>
    </w:p>
    <w:p w:rsidR="00E872EB" w:rsidRPr="003979CE" w:rsidRDefault="00E872EB" w:rsidP="00E872EB">
      <w:pPr>
        <w:pStyle w:val="23"/>
        <w:ind w:firstLine="709"/>
        <w:rPr>
          <w:szCs w:val="24"/>
        </w:rPr>
      </w:pPr>
      <w:r w:rsidRPr="003979CE">
        <w:rPr>
          <w:b/>
          <w:szCs w:val="24"/>
        </w:rPr>
        <w:t>Итоговая оценка по курсу дисциплины</w:t>
      </w:r>
      <w:r w:rsidRPr="003979CE">
        <w:rPr>
          <w:i/>
          <w:sz w:val="28"/>
          <w:szCs w:val="28"/>
        </w:rPr>
        <w:t xml:space="preserve"> </w:t>
      </w:r>
      <w:proofErr w:type="spellStart"/>
      <w:r w:rsidRPr="003979CE">
        <w:rPr>
          <w:i/>
          <w:sz w:val="28"/>
          <w:szCs w:val="28"/>
        </w:rPr>
        <w:t>О</w:t>
      </w:r>
      <w:r w:rsidRPr="003979CE">
        <w:rPr>
          <w:i/>
          <w:sz w:val="28"/>
          <w:szCs w:val="28"/>
          <w:vertAlign w:val="subscript"/>
        </w:rPr>
        <w:t>результ</w:t>
      </w:r>
      <w:proofErr w:type="spellEnd"/>
      <w:r w:rsidRPr="003979CE">
        <w:rPr>
          <w:szCs w:val="24"/>
        </w:rPr>
        <w:t xml:space="preserve"> формируется как взвешенная сумма накопленной оценки</w:t>
      </w:r>
      <w:r w:rsidR="00A10C3D">
        <w:rPr>
          <w:szCs w:val="24"/>
        </w:rPr>
        <w:t xml:space="preserve"> текущего контроля</w:t>
      </w:r>
      <w:r w:rsidRPr="003979CE">
        <w:rPr>
          <w:szCs w:val="24"/>
        </w:rPr>
        <w:t xml:space="preserve"> </w:t>
      </w:r>
      <w:proofErr w:type="spellStart"/>
      <w:r w:rsidRPr="003979CE">
        <w:rPr>
          <w:i/>
          <w:sz w:val="28"/>
          <w:szCs w:val="28"/>
        </w:rPr>
        <w:t>О</w:t>
      </w:r>
      <w:r w:rsidR="00A10C3D">
        <w:rPr>
          <w:i/>
          <w:sz w:val="28"/>
          <w:szCs w:val="28"/>
          <w:vertAlign w:val="subscript"/>
        </w:rPr>
        <w:t>тк</w:t>
      </w:r>
      <w:proofErr w:type="spellEnd"/>
      <w:r w:rsidRPr="003979CE">
        <w:rPr>
          <w:szCs w:val="24"/>
        </w:rPr>
        <w:t xml:space="preserve"> в течение курса и оценки за экзамен</w:t>
      </w:r>
      <w:r w:rsidRPr="003979CE">
        <w:rPr>
          <w:i/>
          <w:sz w:val="28"/>
          <w:szCs w:val="28"/>
        </w:rPr>
        <w:t xml:space="preserve"> </w:t>
      </w:r>
      <w:proofErr w:type="spellStart"/>
      <w:r w:rsidRPr="003979CE">
        <w:rPr>
          <w:i/>
          <w:sz w:val="28"/>
          <w:szCs w:val="28"/>
        </w:rPr>
        <w:t>О</w:t>
      </w:r>
      <w:r w:rsidRPr="003979CE">
        <w:rPr>
          <w:i/>
          <w:sz w:val="28"/>
          <w:szCs w:val="28"/>
          <w:vertAlign w:val="subscript"/>
        </w:rPr>
        <w:t>экз</w:t>
      </w:r>
      <w:proofErr w:type="spellEnd"/>
      <w:r w:rsidRPr="003979CE">
        <w:rPr>
          <w:szCs w:val="24"/>
        </w:rPr>
        <w:t xml:space="preserve">. </w:t>
      </w:r>
    </w:p>
    <w:p w:rsidR="00E872EB" w:rsidRPr="003979CE" w:rsidRDefault="00E872EB" w:rsidP="00E872EB">
      <w:pPr>
        <w:pStyle w:val="23"/>
        <w:ind w:firstLine="709"/>
        <w:rPr>
          <w:szCs w:val="24"/>
        </w:rPr>
      </w:pPr>
    </w:p>
    <w:p w:rsidR="00E872EB" w:rsidRPr="003979CE" w:rsidRDefault="00E872EB" w:rsidP="00E872EB">
      <w:pPr>
        <w:pStyle w:val="afd"/>
        <w:ind w:left="0" w:firstLine="709"/>
        <w:jc w:val="center"/>
        <w:rPr>
          <w:i/>
          <w:sz w:val="28"/>
          <w:szCs w:val="28"/>
          <w:vertAlign w:val="subscript"/>
        </w:rPr>
      </w:pPr>
      <w:proofErr w:type="spellStart"/>
      <w:r w:rsidRPr="003979CE">
        <w:rPr>
          <w:i/>
          <w:sz w:val="28"/>
          <w:szCs w:val="28"/>
        </w:rPr>
        <w:t>О</w:t>
      </w:r>
      <w:r w:rsidRPr="003979CE">
        <w:rPr>
          <w:i/>
          <w:sz w:val="28"/>
          <w:szCs w:val="28"/>
          <w:vertAlign w:val="subscript"/>
        </w:rPr>
        <w:t>результ</w:t>
      </w:r>
      <w:proofErr w:type="spellEnd"/>
      <w:r w:rsidRPr="003979CE">
        <w:rPr>
          <w:i/>
          <w:sz w:val="28"/>
          <w:szCs w:val="28"/>
        </w:rPr>
        <w:t xml:space="preserve"> = 0.</w:t>
      </w:r>
      <w:r w:rsidR="00150CFB">
        <w:rPr>
          <w:i/>
          <w:sz w:val="28"/>
          <w:szCs w:val="28"/>
        </w:rPr>
        <w:t>6</w:t>
      </w:r>
      <w:r w:rsidRPr="003979CE">
        <w:rPr>
          <w:i/>
          <w:sz w:val="28"/>
          <w:szCs w:val="28"/>
        </w:rPr>
        <w:t>О</w:t>
      </w:r>
      <w:r w:rsidR="00A10C3D">
        <w:rPr>
          <w:i/>
          <w:sz w:val="28"/>
          <w:szCs w:val="28"/>
          <w:vertAlign w:val="subscript"/>
        </w:rPr>
        <w:t>тк</w:t>
      </w:r>
      <w:r w:rsidRPr="003979CE">
        <w:rPr>
          <w:i/>
          <w:sz w:val="28"/>
          <w:szCs w:val="28"/>
          <w:vertAlign w:val="subscript"/>
        </w:rPr>
        <w:t>.</w:t>
      </w:r>
      <w:r w:rsidRPr="003979CE">
        <w:rPr>
          <w:i/>
          <w:sz w:val="28"/>
          <w:szCs w:val="28"/>
        </w:rPr>
        <w:t xml:space="preserve"> + 0,</w:t>
      </w:r>
      <w:r w:rsidR="002E563A">
        <w:rPr>
          <w:i/>
          <w:sz w:val="28"/>
          <w:szCs w:val="28"/>
        </w:rPr>
        <w:t>4</w:t>
      </w:r>
      <w:r w:rsidRPr="003979CE">
        <w:rPr>
          <w:i/>
          <w:sz w:val="28"/>
          <w:szCs w:val="28"/>
        </w:rPr>
        <w:t>О</w:t>
      </w:r>
      <w:r w:rsidRPr="003979CE">
        <w:rPr>
          <w:i/>
          <w:sz w:val="28"/>
          <w:szCs w:val="28"/>
          <w:vertAlign w:val="subscript"/>
        </w:rPr>
        <w:t>экз</w:t>
      </w:r>
    </w:p>
    <w:p w:rsidR="00E872EB" w:rsidRPr="003979CE" w:rsidRDefault="00E872EB" w:rsidP="00E872EB">
      <w:pPr>
        <w:pStyle w:val="afd"/>
        <w:ind w:left="0" w:firstLine="709"/>
        <w:jc w:val="center"/>
        <w:rPr>
          <w:szCs w:val="24"/>
        </w:rPr>
      </w:pPr>
    </w:p>
    <w:p w:rsidR="00E872EB" w:rsidRPr="003979CE" w:rsidRDefault="00E872EB" w:rsidP="00E872EB">
      <w:pPr>
        <w:pStyle w:val="afd"/>
        <w:ind w:left="0" w:firstLine="709"/>
        <w:rPr>
          <w:szCs w:val="24"/>
        </w:rPr>
      </w:pPr>
      <w:r w:rsidRPr="003979CE">
        <w:rPr>
          <w:szCs w:val="24"/>
        </w:rPr>
        <w:t>Итоговый экзамен (максимум 10 баллов): устный экзамен.</w:t>
      </w:r>
    </w:p>
    <w:p w:rsidR="00E872EB" w:rsidRPr="003979CE" w:rsidRDefault="00E872EB" w:rsidP="00E872EB">
      <w:pPr>
        <w:pStyle w:val="afd"/>
        <w:ind w:left="0" w:firstLine="709"/>
        <w:jc w:val="left"/>
        <w:rPr>
          <w:i/>
          <w:sz w:val="28"/>
          <w:szCs w:val="28"/>
          <w:vertAlign w:val="subscript"/>
        </w:rPr>
      </w:pPr>
      <w:r w:rsidRPr="003979CE">
        <w:rPr>
          <w:szCs w:val="24"/>
        </w:rPr>
        <w:t>Оценка текущего контроля (максимум 10 баллов)</w:t>
      </w:r>
      <w:r w:rsidRPr="003979CE">
        <w:rPr>
          <w:i/>
          <w:sz w:val="28"/>
          <w:szCs w:val="28"/>
          <w:vertAlign w:val="subscript"/>
        </w:rPr>
        <w:t xml:space="preserve"> </w:t>
      </w:r>
      <w:r w:rsidRPr="003979CE">
        <w:rPr>
          <w:szCs w:val="24"/>
        </w:rPr>
        <w:t>включает оценк</w:t>
      </w:r>
      <w:r w:rsidR="00150CFB">
        <w:rPr>
          <w:szCs w:val="24"/>
        </w:rPr>
        <w:t>и</w:t>
      </w:r>
      <w:r w:rsidRPr="003979CE">
        <w:rPr>
          <w:szCs w:val="24"/>
        </w:rPr>
        <w:t xml:space="preserve"> за выполнение и сдачу </w:t>
      </w:r>
      <w:r w:rsidR="00D632DD" w:rsidRPr="003979CE">
        <w:rPr>
          <w:szCs w:val="24"/>
        </w:rPr>
        <w:t>домашнего задания</w:t>
      </w:r>
      <w:r w:rsidRPr="003979CE">
        <w:rPr>
          <w:szCs w:val="24"/>
        </w:rPr>
        <w:t xml:space="preserve"> </w:t>
      </w:r>
      <w:r w:rsidRPr="003979CE">
        <w:rPr>
          <w:i/>
          <w:sz w:val="28"/>
          <w:szCs w:val="28"/>
        </w:rPr>
        <w:t>О</w:t>
      </w:r>
      <w:r w:rsidR="00FD53A6" w:rsidRPr="003979CE">
        <w:rPr>
          <w:i/>
          <w:sz w:val="28"/>
          <w:szCs w:val="28"/>
          <w:vertAlign w:val="subscript"/>
        </w:rPr>
        <w:t>дз</w:t>
      </w:r>
      <w:proofErr w:type="gramStart"/>
      <w:r w:rsidR="00150CFB">
        <w:rPr>
          <w:i/>
          <w:sz w:val="28"/>
          <w:szCs w:val="28"/>
          <w:vertAlign w:val="subscript"/>
        </w:rPr>
        <w:t>1</w:t>
      </w:r>
      <w:proofErr w:type="gramEnd"/>
      <w:r w:rsidR="00150CFB">
        <w:rPr>
          <w:i/>
          <w:sz w:val="28"/>
          <w:szCs w:val="28"/>
        </w:rPr>
        <w:t>,</w:t>
      </w:r>
      <w:r w:rsidR="00150CFB" w:rsidRPr="00150CFB">
        <w:rPr>
          <w:i/>
          <w:sz w:val="28"/>
          <w:szCs w:val="28"/>
        </w:rPr>
        <w:t xml:space="preserve"> </w:t>
      </w:r>
      <w:r w:rsidR="00150CFB" w:rsidRPr="003979CE">
        <w:rPr>
          <w:i/>
          <w:sz w:val="28"/>
          <w:szCs w:val="28"/>
        </w:rPr>
        <w:t>О</w:t>
      </w:r>
      <w:r w:rsidR="00150CFB" w:rsidRPr="003979CE">
        <w:rPr>
          <w:i/>
          <w:sz w:val="28"/>
          <w:szCs w:val="28"/>
          <w:vertAlign w:val="subscript"/>
        </w:rPr>
        <w:t>дз</w:t>
      </w:r>
      <w:r w:rsidR="00150CFB">
        <w:rPr>
          <w:i/>
          <w:sz w:val="28"/>
          <w:szCs w:val="28"/>
          <w:vertAlign w:val="subscript"/>
        </w:rPr>
        <w:t>2</w:t>
      </w:r>
      <w:r w:rsidRPr="003979CE">
        <w:rPr>
          <w:i/>
          <w:sz w:val="28"/>
          <w:szCs w:val="28"/>
          <w:vertAlign w:val="subscript"/>
        </w:rPr>
        <w:t>.</w:t>
      </w:r>
      <w:r w:rsidRPr="003979CE">
        <w:rPr>
          <w:sz w:val="28"/>
          <w:szCs w:val="28"/>
        </w:rPr>
        <w:t xml:space="preserve"> </w:t>
      </w:r>
      <w:r w:rsidRPr="003979CE">
        <w:rPr>
          <w:szCs w:val="24"/>
        </w:rPr>
        <w:t>и оценку</w:t>
      </w:r>
      <w:r w:rsidRPr="003979CE">
        <w:t xml:space="preserve"> за активность на практических занятиях</w:t>
      </w:r>
      <w:r w:rsidRPr="003979CE">
        <w:rPr>
          <w:i/>
          <w:sz w:val="28"/>
          <w:szCs w:val="28"/>
          <w:vertAlign w:val="subscript"/>
        </w:rPr>
        <w:t xml:space="preserve"> </w:t>
      </w:r>
      <w:proofErr w:type="spellStart"/>
      <w:r w:rsidRPr="003979CE">
        <w:rPr>
          <w:i/>
          <w:sz w:val="28"/>
          <w:szCs w:val="28"/>
        </w:rPr>
        <w:t>О</w:t>
      </w:r>
      <w:r w:rsidRPr="003979CE">
        <w:rPr>
          <w:i/>
          <w:sz w:val="28"/>
          <w:szCs w:val="28"/>
          <w:vertAlign w:val="subscript"/>
        </w:rPr>
        <w:t>ауд</w:t>
      </w:r>
      <w:proofErr w:type="spellEnd"/>
    </w:p>
    <w:p w:rsidR="00E872EB" w:rsidRPr="003979CE" w:rsidRDefault="00E872EB" w:rsidP="00E872EB">
      <w:pPr>
        <w:pStyle w:val="afd"/>
        <w:ind w:left="0" w:firstLine="709"/>
        <w:jc w:val="left"/>
        <w:rPr>
          <w:szCs w:val="24"/>
        </w:rPr>
      </w:pPr>
    </w:p>
    <w:p w:rsidR="008A54C4" w:rsidRPr="003979CE" w:rsidRDefault="008A54C4" w:rsidP="00E872EB">
      <w:pPr>
        <w:pStyle w:val="afd"/>
        <w:ind w:left="0" w:firstLine="709"/>
        <w:jc w:val="center"/>
        <w:rPr>
          <w:szCs w:val="24"/>
        </w:rPr>
      </w:pPr>
      <w:r w:rsidRPr="003979CE">
        <w:rPr>
          <w:i/>
          <w:sz w:val="28"/>
          <w:szCs w:val="28"/>
        </w:rPr>
        <w:t>О</w:t>
      </w:r>
      <w:r w:rsidR="00A10C3D">
        <w:rPr>
          <w:i/>
          <w:sz w:val="28"/>
          <w:szCs w:val="28"/>
          <w:vertAlign w:val="subscript"/>
        </w:rPr>
        <w:t>тк</w:t>
      </w:r>
      <w:r w:rsidRPr="003979CE">
        <w:rPr>
          <w:i/>
          <w:sz w:val="28"/>
          <w:szCs w:val="28"/>
        </w:rPr>
        <w:t>=0,</w:t>
      </w:r>
      <w:r w:rsidR="00150CFB">
        <w:rPr>
          <w:i/>
          <w:sz w:val="28"/>
          <w:szCs w:val="28"/>
        </w:rPr>
        <w:t>3</w:t>
      </w:r>
      <w:r w:rsidRPr="003979CE">
        <w:rPr>
          <w:i/>
          <w:sz w:val="28"/>
          <w:szCs w:val="28"/>
        </w:rPr>
        <w:t xml:space="preserve"> О</w:t>
      </w:r>
      <w:r w:rsidRPr="003979CE">
        <w:rPr>
          <w:i/>
          <w:sz w:val="28"/>
          <w:szCs w:val="28"/>
          <w:vertAlign w:val="subscript"/>
        </w:rPr>
        <w:t>д</w:t>
      </w:r>
      <w:r w:rsidR="00150CFB">
        <w:rPr>
          <w:i/>
          <w:sz w:val="28"/>
          <w:szCs w:val="28"/>
          <w:vertAlign w:val="subscript"/>
        </w:rPr>
        <w:t>з</w:t>
      </w:r>
      <w:proofErr w:type="gramStart"/>
      <w:r w:rsidR="00150CFB">
        <w:rPr>
          <w:i/>
          <w:sz w:val="28"/>
          <w:szCs w:val="28"/>
          <w:vertAlign w:val="subscript"/>
        </w:rPr>
        <w:t>1</w:t>
      </w:r>
      <w:proofErr w:type="gramEnd"/>
      <w:r w:rsidRPr="003979CE">
        <w:rPr>
          <w:i/>
          <w:sz w:val="28"/>
          <w:szCs w:val="28"/>
        </w:rPr>
        <w:t>+</w:t>
      </w:r>
      <w:r w:rsidR="00150CFB" w:rsidRPr="003979CE">
        <w:rPr>
          <w:i/>
          <w:sz w:val="28"/>
          <w:szCs w:val="28"/>
        </w:rPr>
        <w:t>0,</w:t>
      </w:r>
      <w:r w:rsidR="00150CFB">
        <w:rPr>
          <w:i/>
          <w:sz w:val="28"/>
          <w:szCs w:val="28"/>
        </w:rPr>
        <w:t>3</w:t>
      </w:r>
      <w:r w:rsidR="00150CFB" w:rsidRPr="003979CE">
        <w:rPr>
          <w:i/>
          <w:sz w:val="28"/>
          <w:szCs w:val="28"/>
        </w:rPr>
        <w:t xml:space="preserve"> </w:t>
      </w:r>
      <w:r w:rsidR="00150CFB" w:rsidRPr="00150CFB">
        <w:rPr>
          <w:i/>
          <w:sz w:val="28"/>
          <w:szCs w:val="28"/>
        </w:rPr>
        <w:t>О</w:t>
      </w:r>
      <w:r w:rsidR="00150CFB" w:rsidRPr="00150CFB">
        <w:rPr>
          <w:i/>
          <w:sz w:val="28"/>
          <w:szCs w:val="28"/>
          <w:vertAlign w:val="subscript"/>
        </w:rPr>
        <w:t>дз2</w:t>
      </w:r>
      <w:r w:rsidR="00150CFB">
        <w:rPr>
          <w:i/>
          <w:sz w:val="28"/>
          <w:szCs w:val="28"/>
        </w:rPr>
        <w:t xml:space="preserve"> </w:t>
      </w:r>
      <w:r w:rsidR="00150CFB" w:rsidRPr="003979CE">
        <w:rPr>
          <w:i/>
          <w:sz w:val="28"/>
          <w:szCs w:val="28"/>
        </w:rPr>
        <w:t>+</w:t>
      </w:r>
      <w:r w:rsidRPr="00150CFB">
        <w:rPr>
          <w:i/>
          <w:sz w:val="28"/>
          <w:szCs w:val="28"/>
        </w:rPr>
        <w:t>0</w:t>
      </w:r>
      <w:r w:rsidRPr="003979CE">
        <w:rPr>
          <w:i/>
          <w:sz w:val="28"/>
          <w:szCs w:val="28"/>
        </w:rPr>
        <w:t xml:space="preserve">,4 </w:t>
      </w:r>
      <w:proofErr w:type="spellStart"/>
      <w:r w:rsidRPr="003979CE">
        <w:rPr>
          <w:i/>
          <w:sz w:val="28"/>
          <w:szCs w:val="28"/>
        </w:rPr>
        <w:t>О</w:t>
      </w:r>
      <w:r w:rsidRPr="003979CE">
        <w:rPr>
          <w:i/>
          <w:sz w:val="28"/>
          <w:szCs w:val="28"/>
          <w:vertAlign w:val="subscript"/>
        </w:rPr>
        <w:t>ауд</w:t>
      </w:r>
      <w:proofErr w:type="spellEnd"/>
    </w:p>
    <w:p w:rsidR="00D632DD" w:rsidRPr="003979CE" w:rsidRDefault="00D632DD" w:rsidP="00E872EB">
      <w:pPr>
        <w:pStyle w:val="afd"/>
        <w:ind w:left="0" w:firstLine="709"/>
        <w:rPr>
          <w:szCs w:val="24"/>
        </w:rPr>
      </w:pPr>
    </w:p>
    <w:p w:rsidR="00E872EB" w:rsidRPr="003979CE" w:rsidRDefault="00E872EB" w:rsidP="00E872EB">
      <w:pPr>
        <w:pStyle w:val="afd"/>
        <w:ind w:left="0" w:firstLine="709"/>
        <w:rPr>
          <w:szCs w:val="24"/>
        </w:rPr>
      </w:pPr>
      <w:r w:rsidRPr="003979CE">
        <w:rPr>
          <w:szCs w:val="24"/>
        </w:rPr>
        <w:t>Оценки по всем формам текущего и итогового контроля выставляются по 10-ти балльной шкале и качественной шкале.</w:t>
      </w:r>
    </w:p>
    <w:p w:rsidR="00E872EB" w:rsidRPr="003979CE" w:rsidRDefault="00E872EB" w:rsidP="00E872EB">
      <w:pPr>
        <w:pStyle w:val="afd"/>
        <w:ind w:left="0" w:firstLine="709"/>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4"/>
        <w:gridCol w:w="2336"/>
        <w:gridCol w:w="3371"/>
      </w:tblGrid>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Количество набранных баллов</w:t>
            </w:r>
          </w:p>
        </w:tc>
        <w:tc>
          <w:tcPr>
            <w:tcW w:w="2336" w:type="dxa"/>
          </w:tcPr>
          <w:p w:rsidR="00E872EB" w:rsidRPr="003979CE" w:rsidRDefault="00E872EB" w:rsidP="00C8011D">
            <w:pPr>
              <w:pStyle w:val="afd"/>
              <w:ind w:left="0" w:firstLine="709"/>
              <w:jc w:val="center"/>
              <w:rPr>
                <w:szCs w:val="24"/>
              </w:rPr>
            </w:pPr>
            <w:r w:rsidRPr="003979CE">
              <w:rPr>
                <w:szCs w:val="24"/>
              </w:rPr>
              <w:t>Оценка по десятибалльной шкале</w:t>
            </w:r>
          </w:p>
        </w:tc>
        <w:tc>
          <w:tcPr>
            <w:tcW w:w="3371" w:type="dxa"/>
          </w:tcPr>
          <w:p w:rsidR="00E872EB" w:rsidRPr="003979CE" w:rsidRDefault="00E872EB" w:rsidP="00C8011D">
            <w:pPr>
              <w:pStyle w:val="afd"/>
              <w:ind w:left="0" w:firstLine="709"/>
              <w:jc w:val="center"/>
              <w:rPr>
                <w:szCs w:val="24"/>
              </w:rPr>
            </w:pPr>
            <w:r w:rsidRPr="003979CE">
              <w:rPr>
                <w:szCs w:val="24"/>
              </w:rPr>
              <w:t>Оценка по качественной шкале</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9,5-10</w:t>
            </w:r>
          </w:p>
        </w:tc>
        <w:tc>
          <w:tcPr>
            <w:tcW w:w="2336" w:type="dxa"/>
          </w:tcPr>
          <w:p w:rsidR="00E872EB" w:rsidRPr="003979CE" w:rsidRDefault="00E872EB" w:rsidP="00C8011D">
            <w:pPr>
              <w:pStyle w:val="afd"/>
              <w:ind w:left="0" w:firstLine="709"/>
              <w:jc w:val="center"/>
              <w:rPr>
                <w:szCs w:val="24"/>
              </w:rPr>
            </w:pPr>
            <w:r w:rsidRPr="003979CE">
              <w:rPr>
                <w:szCs w:val="24"/>
              </w:rPr>
              <w:t>10</w:t>
            </w:r>
          </w:p>
        </w:tc>
        <w:tc>
          <w:tcPr>
            <w:tcW w:w="3371" w:type="dxa"/>
          </w:tcPr>
          <w:p w:rsidR="00E872EB" w:rsidRPr="003979CE" w:rsidRDefault="00E872EB" w:rsidP="00C8011D">
            <w:pPr>
              <w:pStyle w:val="afd"/>
              <w:ind w:left="0" w:firstLine="709"/>
              <w:jc w:val="center"/>
              <w:rPr>
                <w:szCs w:val="24"/>
              </w:rPr>
            </w:pPr>
            <w:r w:rsidRPr="003979CE">
              <w:rPr>
                <w:szCs w:val="24"/>
              </w:rPr>
              <w:t>отлично</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8,5-9,4</w:t>
            </w:r>
          </w:p>
        </w:tc>
        <w:tc>
          <w:tcPr>
            <w:tcW w:w="2336" w:type="dxa"/>
          </w:tcPr>
          <w:p w:rsidR="00E872EB" w:rsidRPr="003979CE" w:rsidRDefault="00E872EB" w:rsidP="00C8011D">
            <w:pPr>
              <w:pStyle w:val="afd"/>
              <w:ind w:left="0" w:firstLine="709"/>
              <w:jc w:val="center"/>
              <w:rPr>
                <w:szCs w:val="24"/>
              </w:rPr>
            </w:pPr>
            <w:r w:rsidRPr="003979CE">
              <w:rPr>
                <w:szCs w:val="24"/>
              </w:rPr>
              <w:t>9</w:t>
            </w:r>
          </w:p>
        </w:tc>
        <w:tc>
          <w:tcPr>
            <w:tcW w:w="3371" w:type="dxa"/>
          </w:tcPr>
          <w:p w:rsidR="00E872EB" w:rsidRPr="003979CE" w:rsidRDefault="00E872EB" w:rsidP="00C8011D">
            <w:pPr>
              <w:pStyle w:val="afd"/>
              <w:ind w:left="0" w:firstLine="709"/>
              <w:jc w:val="center"/>
              <w:rPr>
                <w:szCs w:val="24"/>
              </w:rPr>
            </w:pPr>
            <w:r w:rsidRPr="003979CE">
              <w:rPr>
                <w:szCs w:val="24"/>
              </w:rPr>
              <w:t>отлично</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7,5-8,4</w:t>
            </w:r>
          </w:p>
        </w:tc>
        <w:tc>
          <w:tcPr>
            <w:tcW w:w="2336" w:type="dxa"/>
          </w:tcPr>
          <w:p w:rsidR="00E872EB" w:rsidRPr="003979CE" w:rsidRDefault="00E872EB" w:rsidP="00C8011D">
            <w:pPr>
              <w:pStyle w:val="afd"/>
              <w:ind w:left="0" w:firstLine="709"/>
              <w:jc w:val="center"/>
              <w:rPr>
                <w:szCs w:val="24"/>
              </w:rPr>
            </w:pPr>
            <w:r w:rsidRPr="003979CE">
              <w:rPr>
                <w:szCs w:val="24"/>
              </w:rPr>
              <w:t>8</w:t>
            </w:r>
          </w:p>
        </w:tc>
        <w:tc>
          <w:tcPr>
            <w:tcW w:w="3371" w:type="dxa"/>
          </w:tcPr>
          <w:p w:rsidR="00E872EB" w:rsidRPr="003979CE" w:rsidRDefault="00E872EB" w:rsidP="00C8011D">
            <w:pPr>
              <w:pStyle w:val="afd"/>
              <w:ind w:left="0" w:firstLine="709"/>
              <w:jc w:val="center"/>
              <w:rPr>
                <w:szCs w:val="24"/>
              </w:rPr>
            </w:pPr>
            <w:r w:rsidRPr="003979CE">
              <w:rPr>
                <w:szCs w:val="24"/>
              </w:rPr>
              <w:t>отлично</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6,5-7,4</w:t>
            </w:r>
          </w:p>
        </w:tc>
        <w:tc>
          <w:tcPr>
            <w:tcW w:w="2336" w:type="dxa"/>
          </w:tcPr>
          <w:p w:rsidR="00E872EB" w:rsidRPr="003979CE" w:rsidRDefault="00E872EB" w:rsidP="00C8011D">
            <w:pPr>
              <w:pStyle w:val="afd"/>
              <w:ind w:left="0" w:firstLine="709"/>
              <w:jc w:val="center"/>
              <w:rPr>
                <w:szCs w:val="24"/>
              </w:rPr>
            </w:pPr>
            <w:r w:rsidRPr="003979CE">
              <w:rPr>
                <w:szCs w:val="24"/>
              </w:rPr>
              <w:t>7</w:t>
            </w:r>
          </w:p>
        </w:tc>
        <w:tc>
          <w:tcPr>
            <w:tcW w:w="3371" w:type="dxa"/>
          </w:tcPr>
          <w:p w:rsidR="00E872EB" w:rsidRPr="003979CE" w:rsidRDefault="00E872EB" w:rsidP="00C8011D">
            <w:pPr>
              <w:pStyle w:val="afd"/>
              <w:ind w:left="0" w:firstLine="709"/>
              <w:jc w:val="center"/>
              <w:rPr>
                <w:szCs w:val="24"/>
              </w:rPr>
            </w:pPr>
            <w:r w:rsidRPr="003979CE">
              <w:rPr>
                <w:szCs w:val="24"/>
              </w:rPr>
              <w:t>хорошо</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5,5-6,4</w:t>
            </w:r>
          </w:p>
        </w:tc>
        <w:tc>
          <w:tcPr>
            <w:tcW w:w="2336" w:type="dxa"/>
          </w:tcPr>
          <w:p w:rsidR="00E872EB" w:rsidRPr="003979CE" w:rsidRDefault="00E872EB" w:rsidP="00C8011D">
            <w:pPr>
              <w:pStyle w:val="afd"/>
              <w:ind w:left="0" w:firstLine="709"/>
              <w:jc w:val="center"/>
              <w:rPr>
                <w:szCs w:val="24"/>
              </w:rPr>
            </w:pPr>
            <w:r w:rsidRPr="003979CE">
              <w:rPr>
                <w:szCs w:val="24"/>
              </w:rPr>
              <w:t>6</w:t>
            </w:r>
          </w:p>
        </w:tc>
        <w:tc>
          <w:tcPr>
            <w:tcW w:w="3371" w:type="dxa"/>
          </w:tcPr>
          <w:p w:rsidR="00E872EB" w:rsidRPr="003979CE" w:rsidRDefault="00E872EB" w:rsidP="00C8011D">
            <w:pPr>
              <w:pStyle w:val="afd"/>
              <w:ind w:left="0" w:firstLine="709"/>
              <w:jc w:val="center"/>
              <w:rPr>
                <w:szCs w:val="24"/>
              </w:rPr>
            </w:pPr>
            <w:r w:rsidRPr="003979CE">
              <w:rPr>
                <w:szCs w:val="24"/>
              </w:rPr>
              <w:t>хорошо</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4,5-5,4</w:t>
            </w:r>
          </w:p>
        </w:tc>
        <w:tc>
          <w:tcPr>
            <w:tcW w:w="2336" w:type="dxa"/>
          </w:tcPr>
          <w:p w:rsidR="00E872EB" w:rsidRPr="003979CE" w:rsidRDefault="00E872EB" w:rsidP="00C8011D">
            <w:pPr>
              <w:pStyle w:val="afd"/>
              <w:ind w:left="0" w:firstLine="709"/>
              <w:jc w:val="center"/>
              <w:rPr>
                <w:szCs w:val="24"/>
              </w:rPr>
            </w:pPr>
            <w:r w:rsidRPr="003979CE">
              <w:rPr>
                <w:szCs w:val="24"/>
              </w:rPr>
              <w:t>5</w:t>
            </w:r>
          </w:p>
        </w:tc>
        <w:tc>
          <w:tcPr>
            <w:tcW w:w="3371" w:type="dxa"/>
          </w:tcPr>
          <w:p w:rsidR="00E872EB" w:rsidRPr="003979CE" w:rsidRDefault="00E872EB" w:rsidP="00C8011D">
            <w:pPr>
              <w:pStyle w:val="afd"/>
              <w:ind w:left="0" w:firstLine="709"/>
              <w:jc w:val="center"/>
              <w:rPr>
                <w:szCs w:val="24"/>
              </w:rPr>
            </w:pPr>
            <w:r w:rsidRPr="003979CE">
              <w:rPr>
                <w:szCs w:val="24"/>
              </w:rPr>
              <w:t>удовлетворительно</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3,5-4,4</w:t>
            </w:r>
          </w:p>
        </w:tc>
        <w:tc>
          <w:tcPr>
            <w:tcW w:w="2336" w:type="dxa"/>
          </w:tcPr>
          <w:p w:rsidR="00E872EB" w:rsidRPr="003979CE" w:rsidRDefault="00E872EB" w:rsidP="00C8011D">
            <w:pPr>
              <w:pStyle w:val="afd"/>
              <w:ind w:left="0" w:firstLine="709"/>
              <w:jc w:val="center"/>
              <w:rPr>
                <w:szCs w:val="24"/>
              </w:rPr>
            </w:pPr>
            <w:r w:rsidRPr="003979CE">
              <w:rPr>
                <w:szCs w:val="24"/>
              </w:rPr>
              <w:t>4</w:t>
            </w:r>
          </w:p>
        </w:tc>
        <w:tc>
          <w:tcPr>
            <w:tcW w:w="3371" w:type="dxa"/>
          </w:tcPr>
          <w:p w:rsidR="00E872EB" w:rsidRPr="003979CE" w:rsidRDefault="00E872EB" w:rsidP="00C8011D">
            <w:pPr>
              <w:pStyle w:val="afd"/>
              <w:ind w:left="0" w:firstLine="709"/>
              <w:jc w:val="center"/>
              <w:rPr>
                <w:szCs w:val="24"/>
              </w:rPr>
            </w:pPr>
            <w:r w:rsidRPr="003979CE">
              <w:rPr>
                <w:szCs w:val="24"/>
              </w:rPr>
              <w:t>удовлетворительно</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2,5-3,4</w:t>
            </w:r>
          </w:p>
        </w:tc>
        <w:tc>
          <w:tcPr>
            <w:tcW w:w="2336" w:type="dxa"/>
          </w:tcPr>
          <w:p w:rsidR="00E872EB" w:rsidRPr="003979CE" w:rsidRDefault="00E872EB" w:rsidP="00C8011D">
            <w:pPr>
              <w:pStyle w:val="afd"/>
              <w:ind w:left="0" w:firstLine="709"/>
              <w:jc w:val="center"/>
              <w:rPr>
                <w:szCs w:val="24"/>
              </w:rPr>
            </w:pPr>
            <w:r w:rsidRPr="003979CE">
              <w:rPr>
                <w:szCs w:val="24"/>
              </w:rPr>
              <w:t>3</w:t>
            </w:r>
          </w:p>
        </w:tc>
        <w:tc>
          <w:tcPr>
            <w:tcW w:w="3371" w:type="dxa"/>
          </w:tcPr>
          <w:p w:rsidR="00E872EB" w:rsidRPr="003979CE" w:rsidRDefault="00E872EB" w:rsidP="00C8011D">
            <w:pPr>
              <w:pStyle w:val="afd"/>
              <w:ind w:left="0" w:firstLine="709"/>
              <w:jc w:val="center"/>
              <w:rPr>
                <w:szCs w:val="24"/>
              </w:rPr>
            </w:pPr>
            <w:r w:rsidRPr="003979CE">
              <w:rPr>
                <w:szCs w:val="24"/>
              </w:rPr>
              <w:t>неудовлетворительно</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1,5-2,4</w:t>
            </w:r>
          </w:p>
        </w:tc>
        <w:tc>
          <w:tcPr>
            <w:tcW w:w="2336" w:type="dxa"/>
          </w:tcPr>
          <w:p w:rsidR="00E872EB" w:rsidRPr="003979CE" w:rsidRDefault="00E872EB" w:rsidP="00C8011D">
            <w:pPr>
              <w:pStyle w:val="afd"/>
              <w:ind w:left="0" w:firstLine="709"/>
              <w:jc w:val="center"/>
              <w:rPr>
                <w:szCs w:val="24"/>
              </w:rPr>
            </w:pPr>
            <w:r w:rsidRPr="003979CE">
              <w:rPr>
                <w:szCs w:val="24"/>
              </w:rPr>
              <w:t>2</w:t>
            </w:r>
          </w:p>
        </w:tc>
        <w:tc>
          <w:tcPr>
            <w:tcW w:w="3371" w:type="dxa"/>
          </w:tcPr>
          <w:p w:rsidR="00E872EB" w:rsidRPr="003979CE" w:rsidRDefault="00E872EB" w:rsidP="00C8011D">
            <w:pPr>
              <w:pStyle w:val="afd"/>
              <w:ind w:left="0" w:firstLine="709"/>
              <w:jc w:val="center"/>
              <w:rPr>
                <w:szCs w:val="24"/>
              </w:rPr>
            </w:pPr>
            <w:r w:rsidRPr="003979CE">
              <w:rPr>
                <w:szCs w:val="24"/>
              </w:rPr>
              <w:t>неудовлетворительно</w:t>
            </w:r>
          </w:p>
        </w:tc>
      </w:tr>
      <w:tr w:rsidR="00E872EB" w:rsidRPr="003979CE" w:rsidTr="00C8011D">
        <w:trPr>
          <w:jc w:val="center"/>
        </w:trPr>
        <w:tc>
          <w:tcPr>
            <w:tcW w:w="2244" w:type="dxa"/>
          </w:tcPr>
          <w:p w:rsidR="00E872EB" w:rsidRPr="003979CE" w:rsidRDefault="00E872EB" w:rsidP="00C8011D">
            <w:pPr>
              <w:pStyle w:val="afd"/>
              <w:ind w:left="0" w:firstLine="709"/>
              <w:jc w:val="center"/>
            </w:pPr>
            <w:r w:rsidRPr="003979CE">
              <w:t>0–1,4</w:t>
            </w:r>
          </w:p>
        </w:tc>
        <w:tc>
          <w:tcPr>
            <w:tcW w:w="2336" w:type="dxa"/>
          </w:tcPr>
          <w:p w:rsidR="00E872EB" w:rsidRPr="003979CE" w:rsidRDefault="00E872EB" w:rsidP="00C8011D">
            <w:pPr>
              <w:pStyle w:val="afd"/>
              <w:ind w:left="0" w:firstLine="709"/>
              <w:jc w:val="center"/>
            </w:pPr>
            <w:r w:rsidRPr="003979CE">
              <w:t>1</w:t>
            </w:r>
          </w:p>
        </w:tc>
        <w:tc>
          <w:tcPr>
            <w:tcW w:w="3371" w:type="dxa"/>
          </w:tcPr>
          <w:p w:rsidR="00E872EB" w:rsidRPr="003979CE" w:rsidRDefault="00E872EB" w:rsidP="00C8011D">
            <w:pPr>
              <w:pStyle w:val="afd"/>
              <w:ind w:left="0" w:firstLine="709"/>
              <w:jc w:val="center"/>
            </w:pPr>
            <w:r w:rsidRPr="003979CE">
              <w:t>неудовлетворительно</w:t>
            </w:r>
          </w:p>
        </w:tc>
      </w:tr>
    </w:tbl>
    <w:p w:rsidR="00E872EB" w:rsidRPr="003979CE" w:rsidRDefault="00E872EB" w:rsidP="00E872EB">
      <w:pPr>
        <w:ind w:firstLine="709"/>
      </w:pPr>
    </w:p>
    <w:p w:rsidR="00E872EB" w:rsidRPr="003979CE" w:rsidRDefault="00E872EB" w:rsidP="00E872EB">
      <w:pPr>
        <w:keepNext/>
        <w:widowControl w:val="0"/>
        <w:ind w:firstLine="709"/>
        <w:rPr>
          <w:b/>
        </w:rPr>
      </w:pPr>
      <w:r w:rsidRPr="003979CE">
        <w:rPr>
          <w:b/>
          <w:sz w:val="28"/>
          <w:szCs w:val="28"/>
        </w:rPr>
        <w:t>11.</w:t>
      </w:r>
      <w:r w:rsidRPr="003979CE">
        <w:rPr>
          <w:b/>
          <w:sz w:val="28"/>
          <w:szCs w:val="28"/>
        </w:rPr>
        <w:tab/>
      </w:r>
      <w:r w:rsidRPr="003979CE">
        <w:rPr>
          <w:b/>
        </w:rPr>
        <w:t>Учебно-методическое и информационное обеспечение дисциплины</w:t>
      </w:r>
    </w:p>
    <w:p w:rsidR="00E872EB" w:rsidRPr="003979CE" w:rsidRDefault="00E872EB" w:rsidP="00E54D13">
      <w:pPr>
        <w:keepNext/>
        <w:widowControl w:val="0"/>
        <w:ind w:firstLine="709"/>
        <w:rPr>
          <w:b/>
        </w:rPr>
      </w:pPr>
      <w:r w:rsidRPr="003979CE">
        <w:rPr>
          <w:b/>
        </w:rPr>
        <w:t xml:space="preserve">11.1 Базовый учебник </w:t>
      </w:r>
    </w:p>
    <w:p w:rsidR="00E872EB" w:rsidRPr="003979CE" w:rsidRDefault="00E872EB" w:rsidP="00E54D13">
      <w:pPr>
        <w:pStyle w:val="afd"/>
        <w:ind w:left="0" w:firstLine="709"/>
      </w:pPr>
      <w:r w:rsidRPr="003979CE">
        <w:t>В настоящий момент базовый учебник отсутствует.</w:t>
      </w:r>
    </w:p>
    <w:p w:rsidR="00E872EB" w:rsidRPr="003979CE" w:rsidRDefault="00CD64BE" w:rsidP="00E54D13">
      <w:pPr>
        <w:pStyle w:val="ad"/>
        <w:numPr>
          <w:ilvl w:val="1"/>
          <w:numId w:val="24"/>
        </w:numPr>
        <w:ind w:left="0" w:firstLine="709"/>
        <w:rPr>
          <w:b/>
          <w:bCs/>
        </w:rPr>
      </w:pPr>
      <w:r w:rsidRPr="003979CE">
        <w:rPr>
          <w:b/>
          <w:bCs/>
        </w:rPr>
        <w:t xml:space="preserve"> </w:t>
      </w:r>
      <w:r w:rsidR="00E872EB" w:rsidRPr="003979CE">
        <w:rPr>
          <w:b/>
          <w:bCs/>
        </w:rPr>
        <w:t>Основная литература</w:t>
      </w:r>
    </w:p>
    <w:p w:rsidR="00680FBD" w:rsidRPr="003979CE" w:rsidRDefault="00680FBD" w:rsidP="00680FBD">
      <w:pPr>
        <w:numPr>
          <w:ilvl w:val="0"/>
          <w:numId w:val="11"/>
        </w:numPr>
        <w:ind w:left="0" w:firstLine="709"/>
      </w:pPr>
      <w:proofErr w:type="spellStart"/>
      <w:r w:rsidRPr="003979CE">
        <w:t>Половинкин</w:t>
      </w:r>
      <w:proofErr w:type="spellEnd"/>
      <w:r w:rsidRPr="003979CE">
        <w:t xml:space="preserve"> А. И., Основы инженерного творчества: Учеб</w:t>
      </w:r>
      <w:proofErr w:type="gramStart"/>
      <w:r w:rsidRPr="003979CE">
        <w:t>.</w:t>
      </w:r>
      <w:proofErr w:type="gramEnd"/>
      <w:r w:rsidRPr="003979CE">
        <w:t xml:space="preserve"> </w:t>
      </w:r>
      <w:proofErr w:type="gramStart"/>
      <w:r w:rsidRPr="003979CE">
        <w:t>п</w:t>
      </w:r>
      <w:proofErr w:type="gramEnd"/>
      <w:r w:rsidRPr="003979CE">
        <w:t xml:space="preserve">особие. – </w:t>
      </w:r>
      <w:proofErr w:type="gramStart"/>
      <w:r w:rsidRPr="003979CE">
        <w:t>С-Пб</w:t>
      </w:r>
      <w:proofErr w:type="gramEnd"/>
      <w:r w:rsidRPr="003979CE">
        <w:t>.: Лань, 2007. – 368 с.</w:t>
      </w:r>
    </w:p>
    <w:p w:rsidR="00680FBD" w:rsidRPr="003979CE" w:rsidRDefault="00680FBD" w:rsidP="00680FBD">
      <w:pPr>
        <w:numPr>
          <w:ilvl w:val="0"/>
          <w:numId w:val="11"/>
        </w:numPr>
        <w:ind w:left="0" w:firstLine="709"/>
      </w:pPr>
      <w:r w:rsidRPr="003979CE">
        <w:t>Львов Б.Г. Основы теории технических систем: Учеб</w:t>
      </w:r>
      <w:proofErr w:type="gramStart"/>
      <w:r w:rsidRPr="003979CE">
        <w:t>.</w:t>
      </w:r>
      <w:proofErr w:type="gramEnd"/>
      <w:r w:rsidRPr="003979CE">
        <w:t xml:space="preserve"> </w:t>
      </w:r>
      <w:proofErr w:type="gramStart"/>
      <w:r w:rsidRPr="003979CE">
        <w:t>п</w:t>
      </w:r>
      <w:proofErr w:type="gramEnd"/>
      <w:r w:rsidRPr="003979CE">
        <w:t>особие. – М.: МИЭМ, 1991. – 136 с.</w:t>
      </w:r>
    </w:p>
    <w:p w:rsidR="00680FBD" w:rsidRPr="003979CE" w:rsidRDefault="00680FBD" w:rsidP="00680FBD">
      <w:pPr>
        <w:numPr>
          <w:ilvl w:val="0"/>
          <w:numId w:val="11"/>
        </w:numPr>
        <w:ind w:left="0" w:firstLine="709"/>
      </w:pPr>
      <w:r w:rsidRPr="003979CE">
        <w:rPr>
          <w:rFonts w:eastAsia="Calibri"/>
          <w:lang w:eastAsia="en-US"/>
        </w:rPr>
        <w:t>Дж. К. Джонс Методы проектирования. Пер. с англ. – М.: «Мир», 1986. – 328с</w:t>
      </w:r>
    </w:p>
    <w:p w:rsidR="00680FBD" w:rsidRPr="003979CE" w:rsidRDefault="00680FBD" w:rsidP="00680FBD">
      <w:pPr>
        <w:numPr>
          <w:ilvl w:val="0"/>
          <w:numId w:val="11"/>
        </w:numPr>
        <w:ind w:left="0" w:firstLine="709"/>
        <w:jc w:val="both"/>
        <w:rPr>
          <w:rFonts w:eastAsia="Calibri"/>
          <w:lang w:eastAsia="en-US"/>
        </w:rPr>
      </w:pPr>
      <w:r w:rsidRPr="003979CE">
        <w:t xml:space="preserve">Ларичев О.И. Теория и методы принятия решений: Учебник. – М.: Логос. 2000. – 296 </w:t>
      </w:r>
      <w:proofErr w:type="gramStart"/>
      <w:r w:rsidRPr="003979CE">
        <w:t>с</w:t>
      </w:r>
      <w:proofErr w:type="gramEnd"/>
    </w:p>
    <w:p w:rsidR="00680FBD" w:rsidRPr="003979CE" w:rsidRDefault="00680FBD" w:rsidP="00680FBD">
      <w:pPr>
        <w:numPr>
          <w:ilvl w:val="0"/>
          <w:numId w:val="11"/>
        </w:numPr>
        <w:ind w:left="0" w:firstLine="709"/>
        <w:jc w:val="both"/>
        <w:rPr>
          <w:rFonts w:eastAsia="Calibri"/>
          <w:lang w:eastAsia="en-US"/>
        </w:rPr>
      </w:pPr>
      <w:proofErr w:type="spellStart"/>
      <w:r w:rsidRPr="003979CE">
        <w:rPr>
          <w:bCs/>
        </w:rPr>
        <w:t>Уразаев</w:t>
      </w:r>
      <w:proofErr w:type="spellEnd"/>
      <w:r w:rsidRPr="003979CE">
        <w:rPr>
          <w:bCs/>
        </w:rPr>
        <w:t xml:space="preserve"> В.Г. ТРИЗ в электронике </w:t>
      </w:r>
      <w:proofErr w:type="gramStart"/>
      <w:r w:rsidRPr="003979CE">
        <w:rPr>
          <w:bCs/>
        </w:rPr>
        <w:t>-</w:t>
      </w:r>
      <w:r w:rsidRPr="003979CE">
        <w:t>М</w:t>
      </w:r>
      <w:proofErr w:type="gramEnd"/>
      <w:r w:rsidRPr="003979CE">
        <w:t xml:space="preserve">.: </w:t>
      </w:r>
      <w:proofErr w:type="spellStart"/>
      <w:r w:rsidRPr="003979CE">
        <w:t>Техносфера</w:t>
      </w:r>
      <w:proofErr w:type="spellEnd"/>
      <w:r w:rsidRPr="003979CE">
        <w:t>, 2006. - 320 с.</w:t>
      </w:r>
    </w:p>
    <w:p w:rsidR="00680FBD" w:rsidRPr="003979CE" w:rsidRDefault="00680FBD" w:rsidP="00680FBD">
      <w:pPr>
        <w:numPr>
          <w:ilvl w:val="0"/>
          <w:numId w:val="11"/>
        </w:numPr>
        <w:ind w:left="0" w:firstLine="709"/>
        <w:jc w:val="both"/>
        <w:rPr>
          <w:rFonts w:eastAsia="Calibri"/>
          <w:lang w:eastAsia="en-US"/>
        </w:rPr>
      </w:pPr>
      <w:r w:rsidRPr="003979CE">
        <w:t>Эвристический поиск и анализ технических решений. http://serendip.narod.ru/reshebnik/5.html.</w:t>
      </w:r>
    </w:p>
    <w:p w:rsidR="00680FBD" w:rsidRPr="003979CE" w:rsidRDefault="00680FBD" w:rsidP="00680FBD">
      <w:pPr>
        <w:ind w:firstLine="709"/>
        <w:rPr>
          <w:b/>
          <w:bCs/>
        </w:rPr>
      </w:pPr>
      <w:r w:rsidRPr="003979CE">
        <w:rPr>
          <w:b/>
          <w:bCs/>
        </w:rPr>
        <w:t>11.3 Дополнительная литература</w:t>
      </w:r>
    </w:p>
    <w:p w:rsidR="00680FBD" w:rsidRPr="003979CE" w:rsidRDefault="00680FBD" w:rsidP="00680FBD">
      <w:pPr>
        <w:numPr>
          <w:ilvl w:val="0"/>
          <w:numId w:val="12"/>
        </w:numPr>
        <w:ind w:left="0" w:firstLine="709"/>
        <w:jc w:val="both"/>
      </w:pPr>
      <w:r w:rsidRPr="003979CE">
        <w:rPr>
          <w:bCs/>
        </w:rPr>
        <w:t>Джозеф</w:t>
      </w:r>
      <w:proofErr w:type="gramStart"/>
      <w:r w:rsidRPr="003979CE">
        <w:t xml:space="preserve"> </w:t>
      </w:r>
      <w:r w:rsidRPr="003979CE">
        <w:rPr>
          <w:bCs/>
        </w:rPr>
        <w:t>О</w:t>
      </w:r>
      <w:proofErr w:type="gramEnd"/>
      <w:r w:rsidRPr="003979CE">
        <w:t>’</w:t>
      </w:r>
      <w:r w:rsidRPr="003979CE">
        <w:rPr>
          <w:bCs/>
        </w:rPr>
        <w:t>Коннор</w:t>
      </w:r>
      <w:r w:rsidRPr="003979CE">
        <w:t xml:space="preserve">, </w:t>
      </w:r>
      <w:proofErr w:type="spellStart"/>
      <w:r w:rsidRPr="003979CE">
        <w:t>Иан</w:t>
      </w:r>
      <w:proofErr w:type="spellEnd"/>
      <w:r w:rsidRPr="003979CE">
        <w:t xml:space="preserve"> </w:t>
      </w:r>
      <w:proofErr w:type="spellStart"/>
      <w:r w:rsidRPr="003979CE">
        <w:t>Макдермотт</w:t>
      </w:r>
      <w:proofErr w:type="spellEnd"/>
      <w:r w:rsidRPr="003979CE">
        <w:t xml:space="preserve">. </w:t>
      </w:r>
      <w:r w:rsidRPr="003979CE">
        <w:rPr>
          <w:bCs/>
        </w:rPr>
        <w:t>Искусство</w:t>
      </w:r>
      <w:r w:rsidRPr="003979CE">
        <w:t xml:space="preserve"> </w:t>
      </w:r>
      <w:r w:rsidRPr="003979CE">
        <w:rPr>
          <w:bCs/>
        </w:rPr>
        <w:t>системного</w:t>
      </w:r>
      <w:r w:rsidRPr="003979CE">
        <w:t xml:space="preserve"> </w:t>
      </w:r>
      <w:r w:rsidRPr="003979CE">
        <w:rPr>
          <w:bCs/>
        </w:rPr>
        <w:t>мышления</w:t>
      </w:r>
      <w:r w:rsidRPr="003979CE">
        <w:t>: Необходимые знания о системах и творческом подходе к решению проблем. – М.: Альпина Бизнес Букс, 2008. – 256 с.</w:t>
      </w:r>
    </w:p>
    <w:p w:rsidR="00680FBD" w:rsidRPr="003979CE" w:rsidRDefault="00680FBD" w:rsidP="00680FBD">
      <w:pPr>
        <w:numPr>
          <w:ilvl w:val="0"/>
          <w:numId w:val="12"/>
        </w:numPr>
        <w:ind w:left="0" w:firstLine="709"/>
        <w:jc w:val="both"/>
        <w:rPr>
          <w:rFonts w:eastAsia="Calibri"/>
          <w:lang w:eastAsia="en-US"/>
        </w:rPr>
      </w:pPr>
      <w:proofErr w:type="spellStart"/>
      <w:r w:rsidRPr="003979CE">
        <w:rPr>
          <w:iCs/>
        </w:rPr>
        <w:t>Чернышов</w:t>
      </w:r>
      <w:proofErr w:type="spellEnd"/>
      <w:r w:rsidRPr="003979CE">
        <w:t xml:space="preserve"> </w:t>
      </w:r>
      <w:r w:rsidRPr="003979CE">
        <w:rPr>
          <w:iCs/>
        </w:rPr>
        <w:t>Е.А.</w:t>
      </w:r>
      <w:r w:rsidRPr="003979CE">
        <w:t xml:space="preserve"> Основы инженерного творчества в дипломном проектировании и магистерских диссертациях. – М.: Высшая школа, 2008. – 254 с.</w:t>
      </w:r>
    </w:p>
    <w:p w:rsidR="00680FBD" w:rsidRPr="003979CE" w:rsidRDefault="00680FBD" w:rsidP="00680FBD">
      <w:pPr>
        <w:numPr>
          <w:ilvl w:val="0"/>
          <w:numId w:val="12"/>
        </w:numPr>
        <w:ind w:left="0" w:firstLine="709"/>
        <w:jc w:val="both"/>
        <w:rPr>
          <w:rFonts w:eastAsia="Calibri"/>
          <w:lang w:eastAsia="en-US"/>
        </w:rPr>
      </w:pPr>
      <w:r w:rsidRPr="003979CE">
        <w:t>Львов Б.Г., Ветров В.А. Многокритериальный выбор технических объектов по интегральному критерию: Методические указания к самостоятельной работе. – М.: МИЭМ, 2009. – 19 с.</w:t>
      </w:r>
    </w:p>
    <w:p w:rsidR="00680FBD" w:rsidRPr="003979CE" w:rsidRDefault="00680FBD" w:rsidP="00680FBD">
      <w:pPr>
        <w:numPr>
          <w:ilvl w:val="0"/>
          <w:numId w:val="12"/>
        </w:numPr>
        <w:ind w:left="0" w:firstLine="709"/>
        <w:jc w:val="both"/>
        <w:rPr>
          <w:rFonts w:eastAsia="Calibri"/>
          <w:lang w:eastAsia="en-US"/>
        </w:rPr>
      </w:pPr>
      <w:r w:rsidRPr="003979CE">
        <w:t>Львов Б.Г., Кожевников А.И., Филипчук Т.С. Формирование целей проектирования технических объектов: Методические указания. – М.: МИЭМ. 1998. – 12 с.</w:t>
      </w:r>
    </w:p>
    <w:p w:rsidR="00680FBD" w:rsidRPr="003979CE" w:rsidRDefault="00680FBD" w:rsidP="00680FBD">
      <w:pPr>
        <w:numPr>
          <w:ilvl w:val="0"/>
          <w:numId w:val="12"/>
        </w:numPr>
        <w:ind w:left="0" w:firstLine="709"/>
      </w:pPr>
      <w:r w:rsidRPr="003979CE">
        <w:t xml:space="preserve">Анализ технических объектов методами структурного моделирования: Методические указания к самостоятельной работе / </w:t>
      </w:r>
      <w:proofErr w:type="spellStart"/>
      <w:r w:rsidRPr="003979CE">
        <w:t>Моск</w:t>
      </w:r>
      <w:proofErr w:type="spellEnd"/>
      <w:r w:rsidRPr="003979CE">
        <w:t>. гос. ин-т электроники и математики; Сост.: Б.Г. Львов, В.А. Ветров. – М.: 2010. – 20 с.</w:t>
      </w:r>
      <w:r w:rsidRPr="003979CE">
        <w:rPr>
          <w:iCs/>
        </w:rPr>
        <w:t xml:space="preserve"> </w:t>
      </w:r>
    </w:p>
    <w:p w:rsidR="00680FBD" w:rsidRPr="003979CE" w:rsidRDefault="00680FBD" w:rsidP="00680FBD">
      <w:pPr>
        <w:numPr>
          <w:ilvl w:val="0"/>
          <w:numId w:val="12"/>
        </w:numPr>
        <w:tabs>
          <w:tab w:val="left" w:pos="-851"/>
          <w:tab w:val="left" w:pos="-709"/>
          <w:tab w:val="left" w:pos="-567"/>
          <w:tab w:val="left" w:pos="-284"/>
        </w:tabs>
        <w:ind w:left="0" w:firstLine="709"/>
        <w:rPr>
          <w:rFonts w:eastAsia="Calibri"/>
          <w:lang w:eastAsia="en-US"/>
        </w:rPr>
      </w:pPr>
      <w:proofErr w:type="spellStart"/>
      <w:r w:rsidRPr="003979CE">
        <w:rPr>
          <w:rFonts w:eastAsia="Calibri"/>
          <w:bCs/>
          <w:lang w:eastAsia="en-US"/>
        </w:rPr>
        <w:t>Микони</w:t>
      </w:r>
      <w:proofErr w:type="spellEnd"/>
      <w:r w:rsidRPr="003979CE">
        <w:rPr>
          <w:rFonts w:eastAsia="Calibri"/>
          <w:bCs/>
          <w:lang w:eastAsia="en-US"/>
        </w:rPr>
        <w:t xml:space="preserve"> С. В. </w:t>
      </w:r>
      <w:r w:rsidRPr="003979CE">
        <w:rPr>
          <w:rFonts w:eastAsia="Calibri"/>
          <w:lang w:eastAsia="en-US"/>
        </w:rPr>
        <w:t>Многокритериальный выбор на конечном множестве альтернатив. -  СПб</w:t>
      </w:r>
      <w:proofErr w:type="gramStart"/>
      <w:r w:rsidRPr="003979CE">
        <w:rPr>
          <w:rFonts w:eastAsia="Calibri"/>
          <w:lang w:eastAsia="en-US"/>
        </w:rPr>
        <w:t xml:space="preserve">.: </w:t>
      </w:r>
      <w:proofErr w:type="gramEnd"/>
      <w:r w:rsidRPr="003979CE">
        <w:rPr>
          <w:rFonts w:eastAsia="Calibri"/>
          <w:lang w:eastAsia="en-US"/>
        </w:rPr>
        <w:t xml:space="preserve">Лань, </w:t>
      </w:r>
      <w:r w:rsidRPr="003979CE">
        <w:rPr>
          <w:rFonts w:eastAsia="Calibri"/>
          <w:bCs/>
          <w:lang w:eastAsia="en-US"/>
        </w:rPr>
        <w:t>2009</w:t>
      </w:r>
      <w:r w:rsidRPr="003979CE">
        <w:rPr>
          <w:rFonts w:eastAsia="Calibri"/>
          <w:lang w:eastAsia="en-US"/>
        </w:rPr>
        <w:t>.</w:t>
      </w:r>
    </w:p>
    <w:p w:rsidR="00680FBD" w:rsidRPr="003979CE" w:rsidRDefault="00680FBD" w:rsidP="00680FBD">
      <w:pPr>
        <w:numPr>
          <w:ilvl w:val="0"/>
          <w:numId w:val="12"/>
        </w:numPr>
        <w:tabs>
          <w:tab w:val="left" w:pos="-851"/>
          <w:tab w:val="left" w:pos="-709"/>
          <w:tab w:val="left" w:pos="-567"/>
          <w:tab w:val="left" w:pos="-284"/>
        </w:tabs>
        <w:ind w:left="0" w:firstLine="709"/>
        <w:rPr>
          <w:rStyle w:val="citation"/>
          <w:b/>
          <w:bCs/>
          <w:i/>
          <w:iCs/>
        </w:rPr>
      </w:pPr>
      <w:proofErr w:type="spellStart"/>
      <w:r w:rsidRPr="003979CE">
        <w:rPr>
          <w:rStyle w:val="citation"/>
          <w:iCs/>
        </w:rPr>
        <w:t>Латыпов</w:t>
      </w:r>
      <w:proofErr w:type="spellEnd"/>
      <w:r w:rsidRPr="003979CE">
        <w:rPr>
          <w:rStyle w:val="citation"/>
          <w:iCs/>
        </w:rPr>
        <w:t xml:space="preserve"> Н.Н., </w:t>
      </w:r>
      <w:proofErr w:type="spellStart"/>
      <w:r w:rsidRPr="003979CE">
        <w:rPr>
          <w:rStyle w:val="citation"/>
          <w:iCs/>
        </w:rPr>
        <w:t>Ёлкин</w:t>
      </w:r>
      <w:proofErr w:type="spellEnd"/>
      <w:r w:rsidRPr="003979CE">
        <w:rPr>
          <w:rStyle w:val="citation"/>
          <w:iCs/>
        </w:rPr>
        <w:t xml:space="preserve"> С.В., Гаврилов Д.А.</w:t>
      </w:r>
      <w:r w:rsidRPr="003979CE">
        <w:rPr>
          <w:rStyle w:val="citation"/>
        </w:rPr>
        <w:t xml:space="preserve"> Инженерная эвристика / </w:t>
      </w:r>
      <w:proofErr w:type="spellStart"/>
      <w:r w:rsidRPr="003979CE">
        <w:rPr>
          <w:rStyle w:val="citation"/>
        </w:rPr>
        <w:t>под</w:t>
      </w:r>
      <w:proofErr w:type="gramStart"/>
      <w:r w:rsidRPr="003979CE">
        <w:rPr>
          <w:rStyle w:val="citation"/>
        </w:rPr>
        <w:t>.р</w:t>
      </w:r>
      <w:proofErr w:type="gramEnd"/>
      <w:r w:rsidRPr="003979CE">
        <w:rPr>
          <w:rStyle w:val="citation"/>
        </w:rPr>
        <w:t>ед</w:t>
      </w:r>
      <w:proofErr w:type="spellEnd"/>
      <w:r w:rsidRPr="003979CE">
        <w:rPr>
          <w:rStyle w:val="citation"/>
        </w:rPr>
        <w:t xml:space="preserve">. А.А. </w:t>
      </w:r>
      <w:proofErr w:type="spellStart"/>
      <w:r w:rsidRPr="003979CE">
        <w:rPr>
          <w:rStyle w:val="citation"/>
        </w:rPr>
        <w:t>Вассермана</w:t>
      </w:r>
      <w:proofErr w:type="spellEnd"/>
      <w:r w:rsidRPr="003979CE">
        <w:rPr>
          <w:rStyle w:val="citation"/>
        </w:rPr>
        <w:t xml:space="preserve">. — М.: </w:t>
      </w:r>
      <w:proofErr w:type="spellStart"/>
      <w:r w:rsidRPr="003979CE">
        <w:rPr>
          <w:rStyle w:val="citation"/>
        </w:rPr>
        <w:t>Астрель</w:t>
      </w:r>
      <w:proofErr w:type="spellEnd"/>
      <w:r w:rsidRPr="003979CE">
        <w:rPr>
          <w:rStyle w:val="citation"/>
        </w:rPr>
        <w:t>, 2012. — 320 с.</w:t>
      </w:r>
    </w:p>
    <w:p w:rsidR="00680FBD" w:rsidRPr="003979CE" w:rsidRDefault="00680FBD" w:rsidP="00680FBD">
      <w:pPr>
        <w:numPr>
          <w:ilvl w:val="0"/>
          <w:numId w:val="12"/>
        </w:numPr>
        <w:tabs>
          <w:tab w:val="left" w:pos="-851"/>
          <w:tab w:val="left" w:pos="-709"/>
          <w:tab w:val="left" w:pos="-567"/>
          <w:tab w:val="left" w:pos="-284"/>
        </w:tabs>
        <w:ind w:left="0" w:firstLine="709"/>
        <w:rPr>
          <w:b/>
          <w:bCs/>
          <w:i/>
          <w:iCs/>
        </w:rPr>
      </w:pPr>
      <w:r w:rsidRPr="003979CE">
        <w:t>Титов В.В. Выбор целей в поисковой деятельности. "Речной транспорт", 1991.</w:t>
      </w:r>
    </w:p>
    <w:p w:rsidR="00680FBD" w:rsidRPr="003979CE" w:rsidRDefault="00680FBD" w:rsidP="00680FBD">
      <w:pPr>
        <w:numPr>
          <w:ilvl w:val="0"/>
          <w:numId w:val="12"/>
        </w:numPr>
        <w:tabs>
          <w:tab w:val="left" w:pos="-851"/>
          <w:tab w:val="left" w:pos="-709"/>
          <w:tab w:val="left" w:pos="-567"/>
          <w:tab w:val="left" w:pos="-284"/>
        </w:tabs>
        <w:ind w:left="0" w:firstLine="709"/>
      </w:pPr>
      <w:r w:rsidRPr="003979CE">
        <w:lastRenderedPageBreak/>
        <w:t>Брук В.М., Николаев В.И. Системотехника: методы и приложения. – Л.: Машиностроение, 1985. – 199 с.</w:t>
      </w:r>
    </w:p>
    <w:p w:rsidR="00680FBD" w:rsidRPr="003979CE" w:rsidRDefault="00680FBD" w:rsidP="00680FBD">
      <w:pPr>
        <w:numPr>
          <w:ilvl w:val="0"/>
          <w:numId w:val="12"/>
        </w:numPr>
        <w:ind w:left="0" w:firstLine="709"/>
        <w:jc w:val="both"/>
        <w:rPr>
          <w:rFonts w:eastAsia="Calibri"/>
          <w:lang w:eastAsia="en-US"/>
        </w:rPr>
      </w:pPr>
      <w:proofErr w:type="spellStart"/>
      <w:r w:rsidRPr="003979CE">
        <w:rPr>
          <w:bCs/>
        </w:rPr>
        <w:t>Хубка</w:t>
      </w:r>
      <w:proofErr w:type="spellEnd"/>
      <w:r w:rsidRPr="003979CE">
        <w:rPr>
          <w:bCs/>
        </w:rPr>
        <w:t xml:space="preserve"> В. Теория технических систем </w:t>
      </w:r>
      <w:r w:rsidRPr="003979CE">
        <w:t>М.: Изд. Мир, 1987. - 208 с.</w:t>
      </w:r>
    </w:p>
    <w:p w:rsidR="00680FBD" w:rsidRPr="003979CE" w:rsidRDefault="00680FBD" w:rsidP="00680FBD">
      <w:pPr>
        <w:numPr>
          <w:ilvl w:val="0"/>
          <w:numId w:val="12"/>
        </w:numPr>
        <w:ind w:left="0" w:firstLine="709"/>
      </w:pPr>
      <w:proofErr w:type="spellStart"/>
      <w:r w:rsidRPr="003979CE">
        <w:rPr>
          <w:rFonts w:eastAsia="Calibri"/>
          <w:bCs/>
          <w:lang w:eastAsia="en-US"/>
        </w:rPr>
        <w:t>Саати</w:t>
      </w:r>
      <w:proofErr w:type="spellEnd"/>
      <w:r w:rsidRPr="003979CE">
        <w:rPr>
          <w:rFonts w:eastAsia="Calibri"/>
          <w:bCs/>
          <w:lang w:eastAsia="en-US"/>
        </w:rPr>
        <w:t xml:space="preserve"> Т. Принятие решений. Метод анализа иерархий.</w:t>
      </w:r>
      <w:r w:rsidRPr="003979CE">
        <w:rPr>
          <w:rFonts w:eastAsia="Calibri"/>
          <w:lang w:eastAsia="en-US"/>
        </w:rPr>
        <w:t xml:space="preserve"> Пер. с англ. </w:t>
      </w:r>
      <w:proofErr w:type="gramStart"/>
      <w:r w:rsidRPr="003979CE">
        <w:rPr>
          <w:rFonts w:eastAsia="Calibri"/>
          <w:lang w:eastAsia="en-US"/>
        </w:rPr>
        <w:t>-М</w:t>
      </w:r>
      <w:proofErr w:type="gramEnd"/>
      <w:r w:rsidRPr="003979CE">
        <w:rPr>
          <w:rFonts w:eastAsia="Calibri"/>
          <w:lang w:eastAsia="en-US"/>
        </w:rPr>
        <w:t>.: Радио и связь, 1993.-278 с.</w:t>
      </w:r>
    </w:p>
    <w:p w:rsidR="00680FBD" w:rsidRPr="003979CE" w:rsidRDefault="00680FBD" w:rsidP="00680FBD">
      <w:pPr>
        <w:numPr>
          <w:ilvl w:val="0"/>
          <w:numId w:val="24"/>
        </w:numPr>
        <w:ind w:left="0" w:firstLine="709"/>
        <w:jc w:val="both"/>
        <w:rPr>
          <w:rFonts w:eastAsia="Calibri"/>
          <w:lang w:eastAsia="en-US"/>
        </w:rPr>
      </w:pPr>
      <w:r w:rsidRPr="003979CE">
        <w:t>Ревенков А.В., Резчикова Е.В. Теория и практика решения технических задач</w:t>
      </w:r>
      <w:proofErr w:type="gramStart"/>
      <w:r w:rsidRPr="003979CE">
        <w:t xml:space="preserve">.: </w:t>
      </w:r>
      <w:proofErr w:type="gramEnd"/>
      <w:r w:rsidRPr="003979CE">
        <w:t>Учебное пособие. – М.: ФОРУМ, 2008.</w:t>
      </w:r>
    </w:p>
    <w:p w:rsidR="00680FBD" w:rsidRPr="003979CE" w:rsidRDefault="00680FBD" w:rsidP="00680FBD">
      <w:pPr>
        <w:numPr>
          <w:ilvl w:val="0"/>
          <w:numId w:val="24"/>
        </w:numPr>
        <w:ind w:left="0" w:firstLine="709"/>
        <w:jc w:val="both"/>
      </w:pPr>
      <w:r w:rsidRPr="003979CE">
        <w:rPr>
          <w:bCs/>
        </w:rPr>
        <w:t>Джозеф</w:t>
      </w:r>
      <w:proofErr w:type="gramStart"/>
      <w:r w:rsidRPr="003979CE">
        <w:t xml:space="preserve"> </w:t>
      </w:r>
      <w:r w:rsidRPr="003979CE">
        <w:rPr>
          <w:bCs/>
        </w:rPr>
        <w:t>О</w:t>
      </w:r>
      <w:proofErr w:type="gramEnd"/>
      <w:r w:rsidRPr="003979CE">
        <w:t>’</w:t>
      </w:r>
      <w:r w:rsidRPr="003979CE">
        <w:rPr>
          <w:bCs/>
        </w:rPr>
        <w:t>Коннор</w:t>
      </w:r>
      <w:r w:rsidRPr="003979CE">
        <w:t xml:space="preserve">, </w:t>
      </w:r>
      <w:proofErr w:type="spellStart"/>
      <w:r w:rsidRPr="003979CE">
        <w:t>Иан</w:t>
      </w:r>
      <w:proofErr w:type="spellEnd"/>
      <w:r w:rsidRPr="003979CE">
        <w:t xml:space="preserve"> </w:t>
      </w:r>
      <w:proofErr w:type="spellStart"/>
      <w:r w:rsidRPr="003979CE">
        <w:t>Макдермотт</w:t>
      </w:r>
      <w:proofErr w:type="spellEnd"/>
      <w:r w:rsidRPr="003979CE">
        <w:t xml:space="preserve">. </w:t>
      </w:r>
      <w:r w:rsidRPr="003979CE">
        <w:rPr>
          <w:bCs/>
        </w:rPr>
        <w:t>Искусство</w:t>
      </w:r>
      <w:r w:rsidRPr="003979CE">
        <w:t xml:space="preserve"> </w:t>
      </w:r>
      <w:r w:rsidRPr="003979CE">
        <w:rPr>
          <w:bCs/>
        </w:rPr>
        <w:t>системного</w:t>
      </w:r>
      <w:r w:rsidRPr="003979CE">
        <w:t xml:space="preserve"> </w:t>
      </w:r>
      <w:r w:rsidRPr="003979CE">
        <w:rPr>
          <w:bCs/>
        </w:rPr>
        <w:t>мышления</w:t>
      </w:r>
      <w:r w:rsidRPr="003979CE">
        <w:t>: Необходимые знания о системах и творческом подходе к решению проблем. – М.: Альпина Бизнес Букс, 2008. – 256 с.</w:t>
      </w:r>
    </w:p>
    <w:p w:rsidR="00680FBD" w:rsidRPr="003979CE" w:rsidRDefault="00680FBD" w:rsidP="00680FBD">
      <w:pPr>
        <w:numPr>
          <w:ilvl w:val="0"/>
          <w:numId w:val="24"/>
        </w:numPr>
        <w:ind w:left="0" w:firstLine="709"/>
        <w:jc w:val="both"/>
      </w:pPr>
      <w:r w:rsidRPr="003979CE">
        <w:rPr>
          <w:bCs/>
        </w:rPr>
        <w:t xml:space="preserve">«Новатор» - изобретающая программа 2-го поколения. </w:t>
      </w:r>
      <w:r w:rsidRPr="003979CE">
        <w:t>www.method.ru</w:t>
      </w:r>
    </w:p>
    <w:p w:rsidR="00680FBD" w:rsidRPr="003979CE" w:rsidRDefault="00680FBD" w:rsidP="00680FBD">
      <w:pPr>
        <w:pStyle w:val="aff4"/>
        <w:numPr>
          <w:ilvl w:val="0"/>
          <w:numId w:val="24"/>
        </w:numPr>
        <w:spacing w:before="0" w:beforeAutospacing="0" w:after="0" w:afterAutospacing="0"/>
        <w:ind w:left="0" w:firstLine="709"/>
      </w:pPr>
      <w:r w:rsidRPr="003979CE">
        <w:rPr>
          <w:bCs/>
        </w:rPr>
        <w:t>Кудрявцев А. В. Методы интуитивного поиска технических решений.</w:t>
      </w:r>
      <w:r w:rsidRPr="003979CE">
        <w:t xml:space="preserve">  М.: «Речной транспорт», 1991. </w:t>
      </w:r>
    </w:p>
    <w:p w:rsidR="00680FBD" w:rsidRPr="003979CE" w:rsidRDefault="00680FBD" w:rsidP="00680FBD">
      <w:pPr>
        <w:numPr>
          <w:ilvl w:val="0"/>
          <w:numId w:val="24"/>
        </w:numPr>
        <w:ind w:left="0" w:firstLine="709"/>
        <w:jc w:val="both"/>
      </w:pPr>
      <w:proofErr w:type="spellStart"/>
      <w:r w:rsidRPr="003979CE">
        <w:t>Голдовский</w:t>
      </w:r>
      <w:proofErr w:type="spellEnd"/>
      <w:r w:rsidRPr="003979CE">
        <w:t xml:space="preserve"> Б.И., </w:t>
      </w:r>
      <w:proofErr w:type="spellStart"/>
      <w:r w:rsidRPr="003979CE">
        <w:t>Вайнерман</w:t>
      </w:r>
      <w:proofErr w:type="spellEnd"/>
      <w:r w:rsidRPr="003979CE">
        <w:t xml:space="preserve"> М.И. Комплексный метод поиска решений технических проблем. – М.: Речной транспорт, 1990.</w:t>
      </w:r>
    </w:p>
    <w:p w:rsidR="00680FBD" w:rsidRPr="003979CE" w:rsidRDefault="00680FBD" w:rsidP="00680FBD">
      <w:pPr>
        <w:numPr>
          <w:ilvl w:val="0"/>
          <w:numId w:val="24"/>
        </w:numPr>
        <w:ind w:left="0" w:firstLine="709"/>
        <w:jc w:val="both"/>
      </w:pPr>
      <w:proofErr w:type="spellStart"/>
      <w:r w:rsidRPr="003979CE">
        <w:t>Голдовский</w:t>
      </w:r>
      <w:proofErr w:type="spellEnd"/>
      <w:r w:rsidRPr="003979CE">
        <w:t xml:space="preserve"> Б.И., </w:t>
      </w:r>
      <w:proofErr w:type="spellStart"/>
      <w:r w:rsidRPr="003979CE">
        <w:t>Вайнерман</w:t>
      </w:r>
      <w:proofErr w:type="spellEnd"/>
      <w:r w:rsidRPr="003979CE">
        <w:t xml:space="preserve"> М. И. Рациональное творчество. О направленном поиске новых технических решений. – М.: Речной транспорт, 1990.</w:t>
      </w:r>
    </w:p>
    <w:p w:rsidR="00680FBD" w:rsidRPr="003979CE" w:rsidRDefault="00680FBD" w:rsidP="00680FBD">
      <w:pPr>
        <w:numPr>
          <w:ilvl w:val="0"/>
          <w:numId w:val="24"/>
        </w:numPr>
        <w:ind w:left="0" w:firstLine="709"/>
        <w:jc w:val="both"/>
        <w:rPr>
          <w:rFonts w:eastAsia="Calibri"/>
          <w:lang w:eastAsia="en-US"/>
        </w:rPr>
      </w:pPr>
      <w:r w:rsidRPr="003979CE">
        <w:rPr>
          <w:rFonts w:eastAsia="Calibri"/>
          <w:lang w:eastAsia="en-US"/>
        </w:rPr>
        <w:t>Глазунов В.Н. Поиск принципов действия технических систем. М.: "Речной транспорт", 1990. - 112 с.</w:t>
      </w:r>
    </w:p>
    <w:p w:rsidR="00680FBD" w:rsidRPr="003979CE" w:rsidRDefault="00680FBD" w:rsidP="00680FBD">
      <w:pPr>
        <w:numPr>
          <w:ilvl w:val="0"/>
          <w:numId w:val="24"/>
        </w:numPr>
        <w:ind w:left="0" w:firstLine="709"/>
        <w:jc w:val="both"/>
        <w:rPr>
          <w:rFonts w:eastAsia="Calibri"/>
          <w:lang w:eastAsia="en-US"/>
        </w:rPr>
      </w:pPr>
      <w:r w:rsidRPr="003979CE">
        <w:t xml:space="preserve">Глазунов В.Н. Параметрический метод разрешения противоречий в технике. – М.: Речной </w:t>
      </w:r>
      <w:proofErr w:type="spellStart"/>
      <w:r w:rsidRPr="003979CE">
        <w:t>транпорт</w:t>
      </w:r>
      <w:proofErr w:type="spellEnd"/>
      <w:r w:rsidRPr="003979CE">
        <w:t>, 1990. Ревенков А.В., Резчикова Е.В. Теория и практика решения технических задач</w:t>
      </w:r>
      <w:proofErr w:type="gramStart"/>
      <w:r w:rsidRPr="003979CE">
        <w:t xml:space="preserve">.: </w:t>
      </w:r>
      <w:proofErr w:type="gramEnd"/>
      <w:r w:rsidRPr="003979CE">
        <w:t>Учебное пособие. – М.: ФОРУМ, 2008.</w:t>
      </w:r>
    </w:p>
    <w:p w:rsidR="00680FBD" w:rsidRPr="008E7EFC" w:rsidRDefault="00680FBD" w:rsidP="00680FBD">
      <w:pPr>
        <w:numPr>
          <w:ilvl w:val="0"/>
          <w:numId w:val="24"/>
        </w:numPr>
        <w:ind w:left="0" w:firstLine="709"/>
        <w:jc w:val="both"/>
        <w:rPr>
          <w:rFonts w:eastAsia="Calibri"/>
          <w:lang w:eastAsia="en-US"/>
        </w:rPr>
      </w:pPr>
      <w:r w:rsidRPr="003979CE">
        <w:t>Ревенков А.В., Резчикова Е.В. Теория и практика решения технических задач</w:t>
      </w:r>
      <w:proofErr w:type="gramStart"/>
      <w:r w:rsidRPr="003979CE">
        <w:t xml:space="preserve">.: </w:t>
      </w:r>
      <w:proofErr w:type="gramEnd"/>
      <w:r w:rsidRPr="003979CE">
        <w:t>Учебное пособие. – М.: ФОРУМ, 2008.</w:t>
      </w:r>
    </w:p>
    <w:p w:rsidR="008E7EFC" w:rsidRPr="003979CE" w:rsidRDefault="008E7EFC" w:rsidP="008E7EFC">
      <w:pPr>
        <w:ind w:left="709"/>
        <w:jc w:val="both"/>
        <w:rPr>
          <w:rFonts w:eastAsia="Calibri"/>
          <w:lang w:eastAsia="en-US"/>
        </w:rPr>
      </w:pPr>
    </w:p>
    <w:p w:rsidR="00E872EB" w:rsidRPr="003979CE" w:rsidRDefault="00E872EB" w:rsidP="00E872EB">
      <w:pPr>
        <w:pStyle w:val="afd"/>
        <w:ind w:left="0" w:firstLine="709"/>
        <w:rPr>
          <w:b/>
          <w:iCs/>
          <w:szCs w:val="24"/>
        </w:rPr>
      </w:pPr>
      <w:r w:rsidRPr="003979CE">
        <w:rPr>
          <w:b/>
          <w:iCs/>
          <w:szCs w:val="24"/>
        </w:rPr>
        <w:t xml:space="preserve">11.4 Рекомендации по использованию информационных технологий: </w:t>
      </w:r>
    </w:p>
    <w:p w:rsidR="00E872EB" w:rsidRPr="003979CE" w:rsidRDefault="00E872EB" w:rsidP="00E872EB">
      <w:pPr>
        <w:pStyle w:val="afd"/>
        <w:ind w:left="0" w:firstLine="709"/>
        <w:rPr>
          <w:szCs w:val="24"/>
          <w:u w:val="single"/>
        </w:rPr>
      </w:pPr>
      <w:r w:rsidRPr="003979CE">
        <w:rPr>
          <w:szCs w:val="24"/>
        </w:rPr>
        <w:t xml:space="preserve">Помимо книг, учебников, </w:t>
      </w:r>
      <w:proofErr w:type="spellStart"/>
      <w:r w:rsidRPr="003979CE">
        <w:rPr>
          <w:szCs w:val="24"/>
        </w:rPr>
        <w:t>ридеров</w:t>
      </w:r>
      <w:proofErr w:type="spellEnd"/>
      <w:r w:rsidRPr="003979CE">
        <w:rPr>
          <w:szCs w:val="24"/>
        </w:rPr>
        <w:t xml:space="preserve"> и статей в журналах, студенты могут широко использовать интернет-ресурсы для выполнения домашнего задания, контрольных работ, подготовки к зачёту и для самообразования:</w:t>
      </w:r>
    </w:p>
    <w:p w:rsidR="00E872EB" w:rsidRPr="003979CE" w:rsidRDefault="00E872EB" w:rsidP="00E872EB">
      <w:pPr>
        <w:ind w:firstLine="709"/>
        <w:jc w:val="both"/>
      </w:pPr>
    </w:p>
    <w:p w:rsidR="00E872EB" w:rsidRPr="003979CE" w:rsidRDefault="00E872EB" w:rsidP="00E872EB">
      <w:pPr>
        <w:numPr>
          <w:ilvl w:val="0"/>
          <w:numId w:val="10"/>
        </w:numPr>
        <w:ind w:left="0" w:firstLine="709"/>
        <w:jc w:val="both"/>
      </w:pPr>
      <w:r w:rsidRPr="003979CE">
        <w:t>http://www.metodolog.ru/ – Сайт изобретательских задач и методов их решения "Методолог";</w:t>
      </w:r>
    </w:p>
    <w:p w:rsidR="00E872EB" w:rsidRPr="003979CE" w:rsidRDefault="00E872EB" w:rsidP="00E872EB">
      <w:pPr>
        <w:pStyle w:val="afd"/>
        <w:numPr>
          <w:ilvl w:val="0"/>
          <w:numId w:val="10"/>
        </w:numPr>
        <w:ind w:left="0" w:firstLine="709"/>
        <w:rPr>
          <w:szCs w:val="24"/>
        </w:rPr>
      </w:pPr>
      <w:r w:rsidRPr="003979CE">
        <w:rPr>
          <w:szCs w:val="24"/>
        </w:rPr>
        <w:t xml:space="preserve">http://www.altshuller.ru/ – Официальный Фонд Г.С. </w:t>
      </w:r>
      <w:proofErr w:type="spellStart"/>
      <w:r w:rsidRPr="003979CE">
        <w:rPr>
          <w:szCs w:val="24"/>
        </w:rPr>
        <w:t>Альтшуллера</w:t>
      </w:r>
      <w:proofErr w:type="spellEnd"/>
      <w:r w:rsidRPr="003979CE">
        <w:rPr>
          <w:szCs w:val="24"/>
        </w:rPr>
        <w:t>;</w:t>
      </w:r>
    </w:p>
    <w:p w:rsidR="00E872EB" w:rsidRPr="003979CE" w:rsidRDefault="00E872EB" w:rsidP="00E872EB">
      <w:pPr>
        <w:numPr>
          <w:ilvl w:val="0"/>
          <w:numId w:val="10"/>
        </w:numPr>
        <w:ind w:left="0" w:firstLine="709"/>
        <w:jc w:val="both"/>
      </w:pPr>
      <w:r w:rsidRPr="003979CE">
        <w:rPr>
          <w:lang w:val="en-US"/>
        </w:rPr>
        <w:t>http</w:t>
      </w:r>
      <w:r w:rsidRPr="003979CE">
        <w:t>://</w:t>
      </w:r>
      <w:proofErr w:type="spellStart"/>
      <w:r w:rsidRPr="003979CE">
        <w:rPr>
          <w:lang w:val="en-US"/>
        </w:rPr>
        <w:t>ru</w:t>
      </w:r>
      <w:proofErr w:type="spellEnd"/>
      <w:r w:rsidRPr="003979CE">
        <w:t>.</w:t>
      </w:r>
      <w:proofErr w:type="spellStart"/>
      <w:r w:rsidRPr="003979CE">
        <w:rPr>
          <w:lang w:val="en-US"/>
        </w:rPr>
        <w:t>wikibooks</w:t>
      </w:r>
      <w:proofErr w:type="spellEnd"/>
      <w:r w:rsidRPr="003979CE">
        <w:t>.</w:t>
      </w:r>
      <w:r w:rsidRPr="003979CE">
        <w:rPr>
          <w:lang w:val="en-US"/>
        </w:rPr>
        <w:t>org</w:t>
      </w:r>
      <w:r w:rsidRPr="003979CE">
        <w:t>/</w:t>
      </w:r>
      <w:r w:rsidRPr="003979CE">
        <w:rPr>
          <w:lang w:val="en-US"/>
        </w:rPr>
        <w:t>wiki</w:t>
      </w:r>
      <w:r w:rsidRPr="003979CE">
        <w:t>/</w:t>
      </w:r>
      <w:proofErr w:type="spellStart"/>
      <w:r w:rsidRPr="003979CE">
        <w:t>Основы_ТРИЗ</w:t>
      </w:r>
      <w:proofErr w:type="spellEnd"/>
      <w:r w:rsidRPr="003979CE">
        <w:t xml:space="preserve"> – </w:t>
      </w:r>
      <w:r w:rsidRPr="003979CE">
        <w:rPr>
          <w:bCs/>
        </w:rPr>
        <w:t>Владимир Петров</w:t>
      </w:r>
      <w:r w:rsidRPr="003979CE">
        <w:t xml:space="preserve">. </w:t>
      </w:r>
      <w:r w:rsidRPr="003979CE">
        <w:rPr>
          <w:bCs/>
        </w:rPr>
        <w:t>Основы теории решения изобретательских задач</w:t>
      </w:r>
      <w:r w:rsidRPr="003979CE">
        <w:t xml:space="preserve">. Учебник. </w:t>
      </w:r>
      <w:proofErr w:type="gramStart"/>
      <w:r w:rsidRPr="003979CE">
        <w:t xml:space="preserve">ISBN 965-7127-00-9. © 1990-2003 </w:t>
      </w:r>
      <w:proofErr w:type="spellStart"/>
      <w:r w:rsidRPr="003979CE">
        <w:t>by</w:t>
      </w:r>
      <w:proofErr w:type="spellEnd"/>
      <w:r w:rsidRPr="003979CE">
        <w:t xml:space="preserve"> </w:t>
      </w:r>
      <w:proofErr w:type="spellStart"/>
      <w:r w:rsidRPr="003979CE">
        <w:t>Vladimir</w:t>
      </w:r>
      <w:proofErr w:type="spellEnd"/>
      <w:r w:rsidRPr="003979CE">
        <w:t xml:space="preserve"> </w:t>
      </w:r>
      <w:proofErr w:type="spellStart"/>
      <w:r w:rsidRPr="003979CE">
        <w:t>Petrov</w:t>
      </w:r>
      <w:proofErr w:type="spellEnd"/>
      <w:r w:rsidRPr="003979CE">
        <w:t xml:space="preserve"> (портал "</w:t>
      </w:r>
      <w:proofErr w:type="spellStart"/>
      <w:r w:rsidRPr="003979CE">
        <w:t>Викиучебник</w:t>
      </w:r>
      <w:proofErr w:type="spellEnd"/>
      <w:r w:rsidRPr="003979CE">
        <w:t>.</w:t>
      </w:r>
      <w:proofErr w:type="gramEnd"/>
      <w:r w:rsidRPr="003979CE">
        <w:t xml:space="preserve"> </w:t>
      </w:r>
      <w:proofErr w:type="gramStart"/>
      <w:r w:rsidRPr="003979CE">
        <w:t>Открытые книги для открытого мира");</w:t>
      </w:r>
      <w:proofErr w:type="gramEnd"/>
    </w:p>
    <w:p w:rsidR="00E872EB" w:rsidRPr="003979CE" w:rsidRDefault="00E872EB" w:rsidP="00E872EB">
      <w:pPr>
        <w:numPr>
          <w:ilvl w:val="0"/>
          <w:numId w:val="10"/>
        </w:numPr>
        <w:ind w:left="0" w:firstLine="709"/>
        <w:jc w:val="both"/>
      </w:pPr>
      <w:r w:rsidRPr="003979CE">
        <w:rPr>
          <w:lang w:val="en-US"/>
        </w:rPr>
        <w:t>http</w:t>
      </w:r>
      <w:r w:rsidRPr="003979CE">
        <w:t>://</w:t>
      </w:r>
      <w:r w:rsidRPr="003979CE">
        <w:rPr>
          <w:lang w:val="en-US"/>
        </w:rPr>
        <w:t>www</w:t>
      </w:r>
      <w:r w:rsidRPr="003979CE">
        <w:t>.</w:t>
      </w:r>
      <w:proofErr w:type="spellStart"/>
      <w:r w:rsidRPr="003979CE">
        <w:rPr>
          <w:lang w:val="en-US"/>
        </w:rPr>
        <w:t>trizland</w:t>
      </w:r>
      <w:proofErr w:type="spellEnd"/>
      <w:r w:rsidRPr="003979CE">
        <w:t>.</w:t>
      </w:r>
      <w:proofErr w:type="spellStart"/>
      <w:r w:rsidRPr="003979CE">
        <w:rPr>
          <w:lang w:val="en-US"/>
        </w:rPr>
        <w:t>ru</w:t>
      </w:r>
      <w:proofErr w:type="spellEnd"/>
      <w:r w:rsidRPr="003979CE">
        <w:t>/ – Сайт о теории решения изобретательских задач.</w:t>
      </w:r>
    </w:p>
    <w:p w:rsidR="00E872EB" w:rsidRPr="00AA2BF4" w:rsidRDefault="00E872EB" w:rsidP="00E872EB">
      <w:pPr>
        <w:pStyle w:val="af6"/>
        <w:ind w:firstLine="709"/>
        <w:rPr>
          <w:b/>
          <w:sz w:val="24"/>
          <w:szCs w:val="24"/>
        </w:rPr>
      </w:pPr>
      <w:r w:rsidRPr="00AA2BF4">
        <w:rPr>
          <w:b/>
          <w:sz w:val="24"/>
          <w:szCs w:val="24"/>
        </w:rPr>
        <w:t>12</w:t>
      </w:r>
      <w:r w:rsidRPr="00AA2BF4">
        <w:rPr>
          <w:b/>
          <w:sz w:val="24"/>
          <w:szCs w:val="24"/>
        </w:rPr>
        <w:tab/>
        <w:t>Материально-техническое обеспечение дисциплины</w:t>
      </w:r>
    </w:p>
    <w:p w:rsidR="00E872EB" w:rsidRPr="003979CE" w:rsidRDefault="00E872EB" w:rsidP="00E872EB">
      <w:pPr>
        <w:ind w:firstLine="709"/>
        <w:jc w:val="both"/>
      </w:pPr>
      <w:r w:rsidRPr="003979CE">
        <w:t>Лекции и практические занятия проводится в общеинститутских аудиториях.</w:t>
      </w:r>
    </w:p>
    <w:p w:rsidR="00E872EB" w:rsidRPr="003979CE" w:rsidRDefault="00E872EB" w:rsidP="00E872EB">
      <w:pPr>
        <w:ind w:firstLine="709"/>
        <w:jc w:val="both"/>
      </w:pPr>
    </w:p>
    <w:p w:rsidR="00E872EB" w:rsidRPr="003979CE" w:rsidRDefault="00E872EB" w:rsidP="00E872EB">
      <w:pPr>
        <w:ind w:firstLine="709"/>
        <w:jc w:val="both"/>
      </w:pPr>
    </w:p>
    <w:p w:rsidR="00E872EB" w:rsidRPr="003979CE" w:rsidRDefault="00E872EB" w:rsidP="00E872EB">
      <w:pPr>
        <w:ind w:firstLine="709"/>
        <w:jc w:val="both"/>
      </w:pPr>
      <w:r w:rsidRPr="003979CE">
        <w:tab/>
      </w:r>
      <w:r w:rsidRPr="003979CE">
        <w:tab/>
      </w:r>
      <w:r w:rsidRPr="003979CE">
        <w:tab/>
        <w:t>Автор программы: __________________/Львов Б.Г./</w:t>
      </w:r>
    </w:p>
    <w:p w:rsidR="00FA3BDB" w:rsidRPr="003979CE" w:rsidRDefault="00FA3BDB"/>
    <w:sectPr w:rsidR="00FA3BDB" w:rsidRPr="003979CE" w:rsidSect="00C8011D">
      <w:headerReference w:type="default" r:id="rId11"/>
      <w:pgSz w:w="11907" w:h="16840"/>
      <w:pgMar w:top="851" w:right="567"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86" w:rsidRDefault="00510986">
      <w:r>
        <w:separator/>
      </w:r>
    </w:p>
  </w:endnote>
  <w:endnote w:type="continuationSeparator" w:id="0">
    <w:p w:rsidR="00510986" w:rsidRDefault="0051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86" w:rsidRDefault="00510986">
      <w:r>
        <w:separator/>
      </w:r>
    </w:p>
  </w:footnote>
  <w:footnote w:type="continuationSeparator" w:id="0">
    <w:p w:rsidR="00510986" w:rsidRDefault="00510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80"/>
      <w:gridCol w:w="9434"/>
    </w:tblGrid>
    <w:tr w:rsidR="00EB68F2" w:rsidRPr="00060113" w:rsidTr="00C8011D">
      <w:tc>
        <w:tcPr>
          <w:tcW w:w="872" w:type="dxa"/>
        </w:tcPr>
        <w:p w:rsidR="00EB68F2" w:rsidRDefault="00EB68F2" w:rsidP="00C8011D">
          <w:pPr>
            <w:pStyle w:val="af9"/>
          </w:pPr>
          <w:r>
            <w:rPr>
              <w:rFonts w:ascii="Tahoma" w:hAnsi="Tahoma" w:cs="Tahoma"/>
              <w:noProof/>
            </w:rPr>
            <w:drawing>
              <wp:inline distT="0" distB="0" distL="0" distR="0">
                <wp:extent cx="421640" cy="453390"/>
                <wp:effectExtent l="0" t="0" r="0" b="381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1640" cy="453390"/>
                        </a:xfrm>
                        <a:prstGeom prst="rect">
                          <a:avLst/>
                        </a:prstGeom>
                        <a:noFill/>
                        <a:ln>
                          <a:noFill/>
                        </a:ln>
                      </pic:spPr>
                    </pic:pic>
                  </a:graphicData>
                </a:graphic>
              </wp:inline>
            </w:drawing>
          </w:r>
        </w:p>
      </w:tc>
      <w:tc>
        <w:tcPr>
          <w:tcW w:w="9442" w:type="dxa"/>
        </w:tcPr>
        <w:p w:rsidR="00EB68F2" w:rsidRPr="0010653B" w:rsidRDefault="00EB68F2" w:rsidP="00C8011D">
          <w:pPr>
            <w:jc w:val="center"/>
            <w:rPr>
              <w:sz w:val="20"/>
              <w:szCs w:val="20"/>
            </w:rPr>
          </w:pPr>
          <w:r w:rsidRPr="0010653B">
            <w:rPr>
              <w:sz w:val="20"/>
              <w:szCs w:val="20"/>
            </w:rPr>
            <w:t>Национальный исследовательский университет «Высшая школа экономики»</w:t>
          </w:r>
        </w:p>
        <w:p w:rsidR="00FB58A5" w:rsidRDefault="00EB68F2" w:rsidP="00B671B1">
          <w:pPr>
            <w:jc w:val="center"/>
            <w:rPr>
              <w:sz w:val="20"/>
              <w:szCs w:val="20"/>
            </w:rPr>
          </w:pPr>
          <w:r w:rsidRPr="0010653B">
            <w:rPr>
              <w:sz w:val="20"/>
              <w:szCs w:val="20"/>
            </w:rPr>
            <w:t>Программа дисциплины «</w:t>
          </w:r>
          <w:r w:rsidR="00165BC1" w:rsidRPr="00165BC1">
            <w:rPr>
              <w:sz w:val="20"/>
              <w:szCs w:val="20"/>
            </w:rPr>
            <w:t>Методология инновационного инженерного проектирования</w:t>
          </w:r>
          <w:r w:rsidRPr="0010653B">
            <w:rPr>
              <w:sz w:val="20"/>
              <w:szCs w:val="20"/>
            </w:rPr>
            <w:t xml:space="preserve">» </w:t>
          </w:r>
        </w:p>
        <w:p w:rsidR="00EB68F2" w:rsidRPr="00060113" w:rsidRDefault="00EB68F2" w:rsidP="00B671B1">
          <w:pPr>
            <w:jc w:val="center"/>
          </w:pPr>
          <w:r w:rsidRPr="0010653B">
            <w:rPr>
              <w:sz w:val="20"/>
              <w:szCs w:val="20"/>
            </w:rPr>
            <w:t xml:space="preserve"> </w:t>
          </w:r>
          <w:r>
            <w:fldChar w:fldCharType="begin"/>
          </w:r>
          <w:r>
            <w:instrText xml:space="preserve"> FILLIN   \* MERGEFORMAT </w:instrText>
          </w:r>
          <w:r>
            <w:fldChar w:fldCharType="separate"/>
          </w:r>
          <w:r w:rsidRPr="00CD1279">
            <w:rPr>
              <w:sz w:val="20"/>
              <w:szCs w:val="20"/>
            </w:rPr>
            <w:t xml:space="preserve">для направления </w:t>
          </w:r>
          <w:r w:rsidR="00B671B1">
            <w:rPr>
              <w:sz w:val="20"/>
              <w:szCs w:val="20"/>
            </w:rPr>
            <w:t>11.04.04</w:t>
          </w:r>
          <w:r w:rsidRPr="00CD1279">
            <w:rPr>
              <w:sz w:val="20"/>
              <w:szCs w:val="20"/>
            </w:rPr>
            <w:t xml:space="preserve"> «Электроника и </w:t>
          </w:r>
          <w:proofErr w:type="spellStart"/>
          <w:r w:rsidRPr="00CD1279">
            <w:rPr>
              <w:sz w:val="20"/>
              <w:szCs w:val="20"/>
            </w:rPr>
            <w:t>наноэлектроника</w:t>
          </w:r>
          <w:proofErr w:type="spellEnd"/>
          <w:r w:rsidRPr="00CD1279">
            <w:rPr>
              <w:sz w:val="20"/>
              <w:szCs w:val="20"/>
            </w:rPr>
            <w:t>»</w:t>
          </w:r>
          <w:r>
            <w:t xml:space="preserve">  </w:t>
          </w:r>
          <w:r>
            <w:fldChar w:fldCharType="end"/>
          </w:r>
        </w:p>
      </w:tc>
    </w:tr>
  </w:tbl>
  <w:p w:rsidR="00EB68F2" w:rsidRDefault="00EB68F2">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5EE"/>
    <w:multiLevelType w:val="hybridMultilevel"/>
    <w:tmpl w:val="19BEDACA"/>
    <w:lvl w:ilvl="0" w:tplc="FA2AC86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B72EB"/>
    <w:multiLevelType w:val="hybridMultilevel"/>
    <w:tmpl w:val="C6228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527D4F"/>
    <w:multiLevelType w:val="hybridMultilevel"/>
    <w:tmpl w:val="CB8E924C"/>
    <w:lvl w:ilvl="0" w:tplc="D3749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D763A7"/>
    <w:multiLevelType w:val="hybridMultilevel"/>
    <w:tmpl w:val="9FA89E5E"/>
    <w:lvl w:ilvl="0" w:tplc="04190001">
      <w:start w:val="1"/>
      <w:numFmt w:val="bullet"/>
      <w:lvlText w:val=""/>
      <w:lvlJc w:val="left"/>
      <w:pPr>
        <w:ind w:left="720" w:hanging="360"/>
      </w:pPr>
      <w:rPr>
        <w:rFonts w:ascii="Symbol" w:hAnsi="Symbol" w:hint="default"/>
      </w:rPr>
    </w:lvl>
    <w:lvl w:ilvl="1" w:tplc="DD302198">
      <w:start w:val="1"/>
      <w:numFmt w:val="bullet"/>
      <w:lvlText w:val="-"/>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633F6"/>
    <w:multiLevelType w:val="hybridMultilevel"/>
    <w:tmpl w:val="37F8A8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F3BF5"/>
    <w:multiLevelType w:val="hybridMultilevel"/>
    <w:tmpl w:val="D8CC98B0"/>
    <w:lvl w:ilvl="0" w:tplc="315E5A68">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6">
    <w:nsid w:val="144C5C5D"/>
    <w:multiLevelType w:val="hybridMultilevel"/>
    <w:tmpl w:val="C380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C6D27"/>
    <w:multiLevelType w:val="hybridMultilevel"/>
    <w:tmpl w:val="5DD63946"/>
    <w:lvl w:ilvl="0" w:tplc="BC660A7A">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2164A"/>
    <w:multiLevelType w:val="hybridMultilevel"/>
    <w:tmpl w:val="994C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B4292"/>
    <w:multiLevelType w:val="hybridMultilevel"/>
    <w:tmpl w:val="27C0419E"/>
    <w:lvl w:ilvl="0" w:tplc="8B00F9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99875C9"/>
    <w:multiLevelType w:val="hybridMultilevel"/>
    <w:tmpl w:val="D5BABE6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29BD6B51"/>
    <w:multiLevelType w:val="hybridMultilevel"/>
    <w:tmpl w:val="3EB65A8C"/>
    <w:lvl w:ilvl="0" w:tplc="78A48E30">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378B0D2A"/>
    <w:multiLevelType w:val="hybridMultilevel"/>
    <w:tmpl w:val="CBEC9FC6"/>
    <w:lvl w:ilvl="0" w:tplc="FD3ECB8E">
      <w:start w:val="1"/>
      <w:numFmt w:val="decimal"/>
      <w:lvlText w:val="%1."/>
      <w:lvlJc w:val="left"/>
      <w:pPr>
        <w:tabs>
          <w:tab w:val="num" w:pos="1320"/>
        </w:tabs>
        <w:ind w:left="1320" w:hanging="360"/>
      </w:pPr>
      <w:rPr>
        <w:rFonts w:ascii="Times New Roman" w:eastAsia="Times New Roman" w:hAnsi="Times New Roman" w:cs="Times New Roman"/>
        <w:color w:val="auto"/>
      </w:rPr>
    </w:lvl>
    <w:lvl w:ilvl="1" w:tplc="DD302198">
      <w:start w:val="1"/>
      <w:numFmt w:val="bullet"/>
      <w:lvlText w:val="-"/>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6E49AD"/>
    <w:multiLevelType w:val="multilevel"/>
    <w:tmpl w:val="2F0E95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3653AFC"/>
    <w:multiLevelType w:val="multilevel"/>
    <w:tmpl w:val="8482E646"/>
    <w:lvl w:ilvl="0">
      <w:start w:val="1"/>
      <w:numFmt w:val="decimal"/>
      <w:lvlText w:val="%1."/>
      <w:lvlJc w:val="left"/>
      <w:pPr>
        <w:ind w:left="502"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5">
    <w:nsid w:val="461568CC"/>
    <w:multiLevelType w:val="hybridMultilevel"/>
    <w:tmpl w:val="783AB0F2"/>
    <w:lvl w:ilvl="0" w:tplc="0658C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09941FB"/>
    <w:multiLevelType w:val="hybridMultilevel"/>
    <w:tmpl w:val="079E89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12B13C8"/>
    <w:multiLevelType w:val="hybridMultilevel"/>
    <w:tmpl w:val="302EA6A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562C23D9"/>
    <w:multiLevelType w:val="multilevel"/>
    <w:tmpl w:val="74BA782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B96A62"/>
    <w:multiLevelType w:val="hybridMultilevel"/>
    <w:tmpl w:val="69CE6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D24415"/>
    <w:multiLevelType w:val="hybridMultilevel"/>
    <w:tmpl w:val="14A2C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94D93"/>
    <w:multiLevelType w:val="singleLevel"/>
    <w:tmpl w:val="0809000F"/>
    <w:lvl w:ilvl="0">
      <w:start w:val="1"/>
      <w:numFmt w:val="decimal"/>
      <w:lvlText w:val="%1."/>
      <w:lvlJc w:val="left"/>
      <w:pPr>
        <w:tabs>
          <w:tab w:val="num" w:pos="360"/>
        </w:tabs>
        <w:ind w:left="360" w:hanging="360"/>
      </w:pPr>
    </w:lvl>
  </w:abstractNum>
  <w:abstractNum w:abstractNumId="22">
    <w:nsid w:val="5CA330C7"/>
    <w:multiLevelType w:val="hybridMultilevel"/>
    <w:tmpl w:val="960CF032"/>
    <w:lvl w:ilvl="0" w:tplc="0419000D">
      <w:start w:val="1"/>
      <w:numFmt w:val="bullet"/>
      <w:pStyle w:val="a"/>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1B27B7"/>
    <w:multiLevelType w:val="hybridMultilevel"/>
    <w:tmpl w:val="3370A49A"/>
    <w:lvl w:ilvl="0" w:tplc="51A0C2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A02172"/>
    <w:multiLevelType w:val="multilevel"/>
    <w:tmpl w:val="9F5899C6"/>
    <w:lvl w:ilvl="0">
      <w:start w:val="1"/>
      <w:numFmt w:val="decimal"/>
      <w:lvlText w:val="%1."/>
      <w:lvlJc w:val="left"/>
      <w:pPr>
        <w:ind w:left="720" w:hanging="360"/>
      </w:pPr>
      <w:rPr>
        <w:rFonts w:cs="Times New Roman" w:hint="default"/>
      </w:rPr>
    </w:lvl>
    <w:lvl w:ilvl="1">
      <w:start w:val="2"/>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0110AE0"/>
    <w:multiLevelType w:val="hybridMultilevel"/>
    <w:tmpl w:val="DD80F2FE"/>
    <w:lvl w:ilvl="0" w:tplc="B2C6DE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4D0D2E"/>
    <w:multiLevelType w:val="multilevel"/>
    <w:tmpl w:val="2E8E4988"/>
    <w:lvl w:ilvl="0">
      <w:start w:val="7"/>
      <w:numFmt w:val="decimal"/>
      <w:pStyle w:val="a0"/>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704F482D"/>
    <w:multiLevelType w:val="hybridMultilevel"/>
    <w:tmpl w:val="448C16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nsid w:val="76BF4941"/>
    <w:multiLevelType w:val="hybridMultilevel"/>
    <w:tmpl w:val="14A2C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771E2D"/>
    <w:multiLevelType w:val="hybridMultilevel"/>
    <w:tmpl w:val="AB6CE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10"/>
  </w:num>
  <w:num w:numId="3">
    <w:abstractNumId w:val="17"/>
  </w:num>
  <w:num w:numId="4">
    <w:abstractNumId w:val="22"/>
  </w:num>
  <w:num w:numId="5">
    <w:abstractNumId w:val="5"/>
  </w:num>
  <w:num w:numId="6">
    <w:abstractNumId w:val="23"/>
  </w:num>
  <w:num w:numId="7">
    <w:abstractNumId w:val="29"/>
  </w:num>
  <w:num w:numId="8">
    <w:abstractNumId w:val="11"/>
  </w:num>
  <w:num w:numId="9">
    <w:abstractNumId w:val="24"/>
  </w:num>
  <w:num w:numId="10">
    <w:abstractNumId w:val="21"/>
  </w:num>
  <w:num w:numId="11">
    <w:abstractNumId w:val="27"/>
  </w:num>
  <w:num w:numId="12">
    <w:abstractNumId w:val="0"/>
  </w:num>
  <w:num w:numId="13">
    <w:abstractNumId w:val="13"/>
  </w:num>
  <w:num w:numId="14">
    <w:abstractNumId w:val="14"/>
  </w:num>
  <w:num w:numId="15">
    <w:abstractNumId w:val="7"/>
  </w:num>
  <w:num w:numId="16">
    <w:abstractNumId w:val="8"/>
  </w:num>
  <w:num w:numId="17">
    <w:abstractNumId w:val="19"/>
  </w:num>
  <w:num w:numId="18">
    <w:abstractNumId w:val="3"/>
  </w:num>
  <w:num w:numId="19">
    <w:abstractNumId w:val="12"/>
  </w:num>
  <w:num w:numId="20">
    <w:abstractNumId w:val="16"/>
  </w:num>
  <w:num w:numId="21">
    <w:abstractNumId w:val="1"/>
  </w:num>
  <w:num w:numId="22">
    <w:abstractNumId w:val="9"/>
  </w:num>
  <w:num w:numId="23">
    <w:abstractNumId w:val="20"/>
  </w:num>
  <w:num w:numId="24">
    <w:abstractNumId w:val="18"/>
  </w:num>
  <w:num w:numId="25">
    <w:abstractNumId w:val="28"/>
  </w:num>
  <w:num w:numId="26">
    <w:abstractNumId w:val="2"/>
  </w:num>
  <w:num w:numId="27">
    <w:abstractNumId w:val="4"/>
  </w:num>
  <w:num w:numId="28">
    <w:abstractNumId w:val="6"/>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72EB"/>
    <w:rsid w:val="00002AC3"/>
    <w:rsid w:val="000030FC"/>
    <w:rsid w:val="00023E5D"/>
    <w:rsid w:val="000243A7"/>
    <w:rsid w:val="00083920"/>
    <w:rsid w:val="00084DFC"/>
    <w:rsid w:val="00096E74"/>
    <w:rsid w:val="000B32E9"/>
    <w:rsid w:val="000D05E7"/>
    <w:rsid w:val="000D4023"/>
    <w:rsid w:val="000D780C"/>
    <w:rsid w:val="000F24F7"/>
    <w:rsid w:val="001358DA"/>
    <w:rsid w:val="00137E37"/>
    <w:rsid w:val="00140D9E"/>
    <w:rsid w:val="00150CFB"/>
    <w:rsid w:val="00165BC1"/>
    <w:rsid w:val="001721F8"/>
    <w:rsid w:val="001A3378"/>
    <w:rsid w:val="001B4BF5"/>
    <w:rsid w:val="001B5D90"/>
    <w:rsid w:val="001C0A7B"/>
    <w:rsid w:val="001C0AB3"/>
    <w:rsid w:val="001C0F87"/>
    <w:rsid w:val="001C39C9"/>
    <w:rsid w:val="001C4FC7"/>
    <w:rsid w:val="001D615D"/>
    <w:rsid w:val="001E1611"/>
    <w:rsid w:val="001E1635"/>
    <w:rsid w:val="00256A05"/>
    <w:rsid w:val="0026704F"/>
    <w:rsid w:val="002905A3"/>
    <w:rsid w:val="002E563A"/>
    <w:rsid w:val="002E6018"/>
    <w:rsid w:val="0030777F"/>
    <w:rsid w:val="00312A4D"/>
    <w:rsid w:val="00335948"/>
    <w:rsid w:val="0034683E"/>
    <w:rsid w:val="00346B47"/>
    <w:rsid w:val="003979CE"/>
    <w:rsid w:val="003A00AF"/>
    <w:rsid w:val="003A2635"/>
    <w:rsid w:val="003A27E9"/>
    <w:rsid w:val="003A2B7B"/>
    <w:rsid w:val="003A3ADF"/>
    <w:rsid w:val="003B0F8B"/>
    <w:rsid w:val="003D7C62"/>
    <w:rsid w:val="00444CA9"/>
    <w:rsid w:val="004541BC"/>
    <w:rsid w:val="00475BBB"/>
    <w:rsid w:val="00482082"/>
    <w:rsid w:val="00495E98"/>
    <w:rsid w:val="004B3833"/>
    <w:rsid w:val="004C4026"/>
    <w:rsid w:val="004C58ED"/>
    <w:rsid w:val="004D6A49"/>
    <w:rsid w:val="004E52F0"/>
    <w:rsid w:val="00510986"/>
    <w:rsid w:val="0055454F"/>
    <w:rsid w:val="0055675A"/>
    <w:rsid w:val="00562001"/>
    <w:rsid w:val="00565A57"/>
    <w:rsid w:val="0058190F"/>
    <w:rsid w:val="00581FE1"/>
    <w:rsid w:val="00596088"/>
    <w:rsid w:val="005C5A50"/>
    <w:rsid w:val="005C7D5A"/>
    <w:rsid w:val="005E2F91"/>
    <w:rsid w:val="005E35FF"/>
    <w:rsid w:val="0060307B"/>
    <w:rsid w:val="00605D3F"/>
    <w:rsid w:val="0061692E"/>
    <w:rsid w:val="00621631"/>
    <w:rsid w:val="00642BA4"/>
    <w:rsid w:val="0064349C"/>
    <w:rsid w:val="006634A8"/>
    <w:rsid w:val="00670196"/>
    <w:rsid w:val="00680FBD"/>
    <w:rsid w:val="0068283A"/>
    <w:rsid w:val="00684E9C"/>
    <w:rsid w:val="006A2C99"/>
    <w:rsid w:val="006B08BC"/>
    <w:rsid w:val="006C3609"/>
    <w:rsid w:val="006C406D"/>
    <w:rsid w:val="006C69BC"/>
    <w:rsid w:val="007015C7"/>
    <w:rsid w:val="00702E36"/>
    <w:rsid w:val="00726260"/>
    <w:rsid w:val="00731714"/>
    <w:rsid w:val="007336CE"/>
    <w:rsid w:val="007434E7"/>
    <w:rsid w:val="0074377F"/>
    <w:rsid w:val="00767D61"/>
    <w:rsid w:val="0078078B"/>
    <w:rsid w:val="007935E4"/>
    <w:rsid w:val="007A5933"/>
    <w:rsid w:val="007B58D0"/>
    <w:rsid w:val="007B6F9C"/>
    <w:rsid w:val="007D3974"/>
    <w:rsid w:val="007E3E1E"/>
    <w:rsid w:val="008015CD"/>
    <w:rsid w:val="0080443A"/>
    <w:rsid w:val="00813B44"/>
    <w:rsid w:val="00845439"/>
    <w:rsid w:val="008471C5"/>
    <w:rsid w:val="008503BE"/>
    <w:rsid w:val="0085570A"/>
    <w:rsid w:val="008577A9"/>
    <w:rsid w:val="00877BB5"/>
    <w:rsid w:val="008A54C4"/>
    <w:rsid w:val="008A6C6F"/>
    <w:rsid w:val="008A7B27"/>
    <w:rsid w:val="008B4161"/>
    <w:rsid w:val="008B6B06"/>
    <w:rsid w:val="008C7F4C"/>
    <w:rsid w:val="008E198C"/>
    <w:rsid w:val="008E7EFC"/>
    <w:rsid w:val="008F277C"/>
    <w:rsid w:val="008F3386"/>
    <w:rsid w:val="009035B1"/>
    <w:rsid w:val="00915170"/>
    <w:rsid w:val="009151D8"/>
    <w:rsid w:val="00917FE8"/>
    <w:rsid w:val="00922DEC"/>
    <w:rsid w:val="009355C4"/>
    <w:rsid w:val="0093707E"/>
    <w:rsid w:val="00941BDC"/>
    <w:rsid w:val="009477CC"/>
    <w:rsid w:val="0097142B"/>
    <w:rsid w:val="009724B8"/>
    <w:rsid w:val="00984E3A"/>
    <w:rsid w:val="009B236C"/>
    <w:rsid w:val="009B6135"/>
    <w:rsid w:val="009C501D"/>
    <w:rsid w:val="00A10C3D"/>
    <w:rsid w:val="00A16419"/>
    <w:rsid w:val="00A22F5D"/>
    <w:rsid w:val="00A23E66"/>
    <w:rsid w:val="00A37330"/>
    <w:rsid w:val="00A441EB"/>
    <w:rsid w:val="00A562E4"/>
    <w:rsid w:val="00A8281B"/>
    <w:rsid w:val="00AA2BF4"/>
    <w:rsid w:val="00AC76A0"/>
    <w:rsid w:val="00B04767"/>
    <w:rsid w:val="00B05504"/>
    <w:rsid w:val="00B1298E"/>
    <w:rsid w:val="00B329F0"/>
    <w:rsid w:val="00B671B1"/>
    <w:rsid w:val="00BA27E4"/>
    <w:rsid w:val="00BA2EB8"/>
    <w:rsid w:val="00BA5DAF"/>
    <w:rsid w:val="00BB381E"/>
    <w:rsid w:val="00BE0536"/>
    <w:rsid w:val="00C10FAB"/>
    <w:rsid w:val="00C15F3F"/>
    <w:rsid w:val="00C263C3"/>
    <w:rsid w:val="00C27875"/>
    <w:rsid w:val="00C3543D"/>
    <w:rsid w:val="00C35897"/>
    <w:rsid w:val="00C43665"/>
    <w:rsid w:val="00C53D34"/>
    <w:rsid w:val="00C55CFD"/>
    <w:rsid w:val="00C74D89"/>
    <w:rsid w:val="00C76AF1"/>
    <w:rsid w:val="00C8011D"/>
    <w:rsid w:val="00C82C32"/>
    <w:rsid w:val="00C83481"/>
    <w:rsid w:val="00C84A81"/>
    <w:rsid w:val="00C924DE"/>
    <w:rsid w:val="00C930AC"/>
    <w:rsid w:val="00CA1E4E"/>
    <w:rsid w:val="00CD1279"/>
    <w:rsid w:val="00CD64BE"/>
    <w:rsid w:val="00CF30FD"/>
    <w:rsid w:val="00D041F2"/>
    <w:rsid w:val="00D40A10"/>
    <w:rsid w:val="00D60D33"/>
    <w:rsid w:val="00D613B5"/>
    <w:rsid w:val="00D632DD"/>
    <w:rsid w:val="00D74F04"/>
    <w:rsid w:val="00DB0607"/>
    <w:rsid w:val="00DB74E4"/>
    <w:rsid w:val="00DE15EF"/>
    <w:rsid w:val="00DE2EE3"/>
    <w:rsid w:val="00DE488A"/>
    <w:rsid w:val="00DF18CA"/>
    <w:rsid w:val="00E150FE"/>
    <w:rsid w:val="00E16B9A"/>
    <w:rsid w:val="00E52E85"/>
    <w:rsid w:val="00E54D13"/>
    <w:rsid w:val="00E55546"/>
    <w:rsid w:val="00E57092"/>
    <w:rsid w:val="00E60638"/>
    <w:rsid w:val="00E6263B"/>
    <w:rsid w:val="00E72A8E"/>
    <w:rsid w:val="00E827ED"/>
    <w:rsid w:val="00E82C5A"/>
    <w:rsid w:val="00E872EB"/>
    <w:rsid w:val="00E934A0"/>
    <w:rsid w:val="00E93ECC"/>
    <w:rsid w:val="00EA4DA0"/>
    <w:rsid w:val="00EB3F04"/>
    <w:rsid w:val="00EB68F2"/>
    <w:rsid w:val="00ED3661"/>
    <w:rsid w:val="00ED5B90"/>
    <w:rsid w:val="00EF353D"/>
    <w:rsid w:val="00F2323E"/>
    <w:rsid w:val="00F260DA"/>
    <w:rsid w:val="00F373FC"/>
    <w:rsid w:val="00F44B2E"/>
    <w:rsid w:val="00F4750D"/>
    <w:rsid w:val="00F53948"/>
    <w:rsid w:val="00F53FDC"/>
    <w:rsid w:val="00F64656"/>
    <w:rsid w:val="00F734B4"/>
    <w:rsid w:val="00F81FBB"/>
    <w:rsid w:val="00F9436D"/>
    <w:rsid w:val="00FA3BDB"/>
    <w:rsid w:val="00FA5CEC"/>
    <w:rsid w:val="00FA680F"/>
    <w:rsid w:val="00FB0452"/>
    <w:rsid w:val="00FB58A5"/>
    <w:rsid w:val="00FC2A9F"/>
    <w:rsid w:val="00FD1E81"/>
    <w:rsid w:val="00FD3AE1"/>
    <w:rsid w:val="00FD5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E872EB"/>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E872EB"/>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E872EB"/>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E872EB"/>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E872EB"/>
    <w:pPr>
      <w:keepNext/>
      <w:keepLines/>
      <w:spacing w:before="200"/>
      <w:outlineLvl w:val="3"/>
    </w:pPr>
    <w:rPr>
      <w:rFonts w:ascii="Cambria" w:hAnsi="Cambria"/>
      <w:b/>
      <w:bCs/>
      <w:i/>
      <w:iCs/>
      <w:color w:val="4F81BD"/>
    </w:rPr>
  </w:style>
  <w:style w:type="paragraph" w:styleId="5">
    <w:name w:val="heading 5"/>
    <w:basedOn w:val="a1"/>
    <w:next w:val="a1"/>
    <w:link w:val="50"/>
    <w:uiPriority w:val="99"/>
    <w:qFormat/>
    <w:rsid w:val="00E872EB"/>
    <w:pPr>
      <w:keepNext/>
      <w:keepLines/>
      <w:spacing w:before="200"/>
      <w:outlineLvl w:val="4"/>
    </w:pPr>
    <w:rPr>
      <w:rFonts w:ascii="Cambria" w:hAnsi="Cambria"/>
      <w:color w:val="243F60"/>
    </w:rPr>
  </w:style>
  <w:style w:type="paragraph" w:styleId="6">
    <w:name w:val="heading 6"/>
    <w:basedOn w:val="a1"/>
    <w:next w:val="a1"/>
    <w:link w:val="60"/>
    <w:uiPriority w:val="99"/>
    <w:qFormat/>
    <w:rsid w:val="00E872EB"/>
    <w:pPr>
      <w:keepNext/>
      <w:keepLines/>
      <w:spacing w:before="200"/>
      <w:outlineLvl w:val="5"/>
    </w:pPr>
    <w:rPr>
      <w:rFonts w:ascii="Cambria" w:hAnsi="Cambria"/>
      <w:i/>
      <w:iCs/>
      <w:color w:val="243F60"/>
    </w:rPr>
  </w:style>
  <w:style w:type="paragraph" w:styleId="7">
    <w:name w:val="heading 7"/>
    <w:basedOn w:val="a1"/>
    <w:next w:val="a1"/>
    <w:link w:val="70"/>
    <w:uiPriority w:val="99"/>
    <w:qFormat/>
    <w:rsid w:val="00E872EB"/>
    <w:pPr>
      <w:keepNext/>
      <w:keepLines/>
      <w:spacing w:before="200"/>
      <w:outlineLvl w:val="6"/>
    </w:pPr>
    <w:rPr>
      <w:rFonts w:ascii="Cambria" w:hAnsi="Cambria"/>
      <w:i/>
      <w:iCs/>
      <w:color w:val="404040"/>
    </w:rPr>
  </w:style>
  <w:style w:type="paragraph" w:styleId="8">
    <w:name w:val="heading 8"/>
    <w:basedOn w:val="a1"/>
    <w:next w:val="a1"/>
    <w:link w:val="80"/>
    <w:uiPriority w:val="99"/>
    <w:qFormat/>
    <w:rsid w:val="00E872EB"/>
    <w:pPr>
      <w:keepNext/>
      <w:keepLines/>
      <w:spacing w:before="200"/>
      <w:outlineLvl w:val="7"/>
    </w:pPr>
    <w:rPr>
      <w:rFonts w:ascii="Cambria" w:hAnsi="Cambria"/>
      <w:color w:val="4F81BD"/>
      <w:sz w:val="20"/>
      <w:szCs w:val="20"/>
    </w:rPr>
  </w:style>
  <w:style w:type="paragraph" w:styleId="9">
    <w:name w:val="heading 9"/>
    <w:basedOn w:val="a1"/>
    <w:next w:val="a1"/>
    <w:link w:val="90"/>
    <w:uiPriority w:val="99"/>
    <w:qFormat/>
    <w:rsid w:val="00E872EB"/>
    <w:pPr>
      <w:keepNext/>
      <w:keepLines/>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872EB"/>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uiPriority w:val="99"/>
    <w:rsid w:val="00E872EB"/>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9"/>
    <w:rsid w:val="00E872EB"/>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uiPriority w:val="99"/>
    <w:rsid w:val="00E872EB"/>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9"/>
    <w:rsid w:val="00E872EB"/>
    <w:rPr>
      <w:rFonts w:ascii="Cambria" w:eastAsia="Times New Roman" w:hAnsi="Cambria" w:cs="Times New Roman"/>
      <w:color w:val="243F60"/>
      <w:sz w:val="24"/>
      <w:szCs w:val="24"/>
      <w:lang w:eastAsia="ru-RU"/>
    </w:rPr>
  </w:style>
  <w:style w:type="character" w:customStyle="1" w:styleId="60">
    <w:name w:val="Заголовок 6 Знак"/>
    <w:basedOn w:val="a2"/>
    <w:link w:val="6"/>
    <w:uiPriority w:val="99"/>
    <w:rsid w:val="00E872EB"/>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uiPriority w:val="99"/>
    <w:rsid w:val="00E872EB"/>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uiPriority w:val="99"/>
    <w:rsid w:val="00E872EB"/>
    <w:rPr>
      <w:rFonts w:ascii="Cambria" w:eastAsia="Times New Roman" w:hAnsi="Cambria" w:cs="Times New Roman"/>
      <w:color w:val="4F81BD"/>
      <w:sz w:val="20"/>
      <w:szCs w:val="20"/>
      <w:lang w:eastAsia="ru-RU"/>
    </w:rPr>
  </w:style>
  <w:style w:type="character" w:customStyle="1" w:styleId="90">
    <w:name w:val="Заголовок 9 Знак"/>
    <w:basedOn w:val="a2"/>
    <w:link w:val="9"/>
    <w:uiPriority w:val="99"/>
    <w:rsid w:val="00E872EB"/>
    <w:rPr>
      <w:rFonts w:ascii="Cambria" w:eastAsia="Times New Roman" w:hAnsi="Cambria" w:cs="Times New Roman"/>
      <w:i/>
      <w:iCs/>
      <w:color w:val="404040"/>
      <w:sz w:val="20"/>
      <w:szCs w:val="20"/>
      <w:lang w:eastAsia="ru-RU"/>
    </w:rPr>
  </w:style>
  <w:style w:type="paragraph" w:styleId="a5">
    <w:name w:val="caption"/>
    <w:basedOn w:val="a1"/>
    <w:next w:val="a1"/>
    <w:uiPriority w:val="99"/>
    <w:qFormat/>
    <w:rsid w:val="00E872EB"/>
    <w:rPr>
      <w:b/>
      <w:bCs/>
      <w:color w:val="4F81BD"/>
      <w:sz w:val="18"/>
      <w:szCs w:val="18"/>
    </w:rPr>
  </w:style>
  <w:style w:type="paragraph" w:styleId="a6">
    <w:name w:val="Title"/>
    <w:basedOn w:val="a1"/>
    <w:next w:val="a1"/>
    <w:link w:val="a7"/>
    <w:uiPriority w:val="99"/>
    <w:qFormat/>
    <w:rsid w:val="00E872EB"/>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basedOn w:val="a2"/>
    <w:link w:val="a6"/>
    <w:uiPriority w:val="99"/>
    <w:rsid w:val="00E872EB"/>
    <w:rPr>
      <w:rFonts w:ascii="Cambria" w:eastAsia="Times New Roman" w:hAnsi="Cambria" w:cs="Times New Roman"/>
      <w:color w:val="17365D"/>
      <w:spacing w:val="5"/>
      <w:kern w:val="28"/>
      <w:sz w:val="52"/>
      <w:szCs w:val="52"/>
      <w:lang w:eastAsia="ru-RU"/>
    </w:rPr>
  </w:style>
  <w:style w:type="paragraph" w:styleId="a8">
    <w:name w:val="Subtitle"/>
    <w:basedOn w:val="a1"/>
    <w:next w:val="a1"/>
    <w:link w:val="a9"/>
    <w:uiPriority w:val="99"/>
    <w:qFormat/>
    <w:rsid w:val="00E872EB"/>
    <w:pPr>
      <w:numPr>
        <w:ilvl w:val="1"/>
      </w:numPr>
    </w:pPr>
    <w:rPr>
      <w:rFonts w:ascii="Cambria" w:hAnsi="Cambria"/>
      <w:i/>
      <w:iCs/>
      <w:color w:val="4F81BD"/>
      <w:spacing w:val="15"/>
    </w:rPr>
  </w:style>
  <w:style w:type="character" w:customStyle="1" w:styleId="a9">
    <w:name w:val="Подзаголовок Знак"/>
    <w:basedOn w:val="a2"/>
    <w:link w:val="a8"/>
    <w:uiPriority w:val="99"/>
    <w:rsid w:val="00E872EB"/>
    <w:rPr>
      <w:rFonts w:ascii="Cambria" w:eastAsia="Times New Roman" w:hAnsi="Cambria" w:cs="Times New Roman"/>
      <w:i/>
      <w:iCs/>
      <w:color w:val="4F81BD"/>
      <w:spacing w:val="15"/>
      <w:sz w:val="24"/>
      <w:szCs w:val="24"/>
      <w:lang w:eastAsia="ru-RU"/>
    </w:rPr>
  </w:style>
  <w:style w:type="character" w:styleId="aa">
    <w:name w:val="Strong"/>
    <w:basedOn w:val="a2"/>
    <w:uiPriority w:val="99"/>
    <w:qFormat/>
    <w:rsid w:val="00E872EB"/>
    <w:rPr>
      <w:rFonts w:cs="Times New Roman"/>
      <w:b/>
      <w:bCs/>
    </w:rPr>
  </w:style>
  <w:style w:type="character" w:styleId="ab">
    <w:name w:val="Emphasis"/>
    <w:basedOn w:val="a2"/>
    <w:uiPriority w:val="99"/>
    <w:qFormat/>
    <w:rsid w:val="00E872EB"/>
    <w:rPr>
      <w:rFonts w:cs="Times New Roman"/>
      <w:i/>
      <w:iCs/>
    </w:rPr>
  </w:style>
  <w:style w:type="paragraph" w:styleId="ac">
    <w:name w:val="No Spacing"/>
    <w:uiPriority w:val="99"/>
    <w:qFormat/>
    <w:rsid w:val="00E872EB"/>
    <w:pPr>
      <w:spacing w:after="0" w:line="240" w:lineRule="auto"/>
    </w:pPr>
    <w:rPr>
      <w:rFonts w:ascii="Times New Roman" w:eastAsia="Calibri" w:hAnsi="Times New Roman" w:cs="Times New Roman"/>
      <w:sz w:val="24"/>
      <w:szCs w:val="24"/>
      <w:lang w:val="en-US"/>
    </w:rPr>
  </w:style>
  <w:style w:type="paragraph" w:styleId="ad">
    <w:name w:val="List Paragraph"/>
    <w:basedOn w:val="a1"/>
    <w:uiPriority w:val="99"/>
    <w:qFormat/>
    <w:rsid w:val="00E872EB"/>
    <w:pPr>
      <w:ind w:left="720"/>
      <w:contextualSpacing/>
    </w:pPr>
  </w:style>
  <w:style w:type="paragraph" w:styleId="21">
    <w:name w:val="Quote"/>
    <w:basedOn w:val="a1"/>
    <w:next w:val="a1"/>
    <w:link w:val="22"/>
    <w:uiPriority w:val="99"/>
    <w:qFormat/>
    <w:rsid w:val="00E872EB"/>
    <w:rPr>
      <w:i/>
      <w:iCs/>
      <w:color w:val="000000"/>
    </w:rPr>
  </w:style>
  <w:style w:type="character" w:customStyle="1" w:styleId="22">
    <w:name w:val="Цитата 2 Знак"/>
    <w:basedOn w:val="a2"/>
    <w:link w:val="21"/>
    <w:uiPriority w:val="99"/>
    <w:rsid w:val="00E872EB"/>
    <w:rPr>
      <w:rFonts w:ascii="Times New Roman" w:eastAsia="Times New Roman" w:hAnsi="Times New Roman" w:cs="Times New Roman"/>
      <w:i/>
      <w:iCs/>
      <w:color w:val="000000"/>
      <w:sz w:val="24"/>
      <w:szCs w:val="24"/>
      <w:lang w:eastAsia="ru-RU"/>
    </w:rPr>
  </w:style>
  <w:style w:type="paragraph" w:styleId="ae">
    <w:name w:val="Intense Quote"/>
    <w:basedOn w:val="a1"/>
    <w:next w:val="a1"/>
    <w:link w:val="af"/>
    <w:uiPriority w:val="99"/>
    <w:qFormat/>
    <w:rsid w:val="00E872EB"/>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2"/>
    <w:link w:val="ae"/>
    <w:uiPriority w:val="99"/>
    <w:rsid w:val="00E872EB"/>
    <w:rPr>
      <w:rFonts w:ascii="Times New Roman" w:eastAsia="Times New Roman" w:hAnsi="Times New Roman" w:cs="Times New Roman"/>
      <w:b/>
      <w:bCs/>
      <w:i/>
      <w:iCs/>
      <w:color w:val="4F81BD"/>
      <w:sz w:val="24"/>
      <w:szCs w:val="24"/>
      <w:lang w:eastAsia="ru-RU"/>
    </w:rPr>
  </w:style>
  <w:style w:type="character" w:styleId="af0">
    <w:name w:val="Subtle Emphasis"/>
    <w:basedOn w:val="a2"/>
    <w:uiPriority w:val="99"/>
    <w:qFormat/>
    <w:rsid w:val="00E872EB"/>
    <w:rPr>
      <w:rFonts w:cs="Times New Roman"/>
      <w:i/>
      <w:iCs/>
      <w:color w:val="808080"/>
    </w:rPr>
  </w:style>
  <w:style w:type="character" w:styleId="af1">
    <w:name w:val="Intense Emphasis"/>
    <w:basedOn w:val="a2"/>
    <w:uiPriority w:val="99"/>
    <w:qFormat/>
    <w:rsid w:val="00E872EB"/>
    <w:rPr>
      <w:rFonts w:cs="Times New Roman"/>
      <w:b/>
      <w:bCs/>
      <w:i/>
      <w:iCs/>
      <w:color w:val="4F81BD"/>
    </w:rPr>
  </w:style>
  <w:style w:type="character" w:styleId="af2">
    <w:name w:val="Subtle Reference"/>
    <w:basedOn w:val="a2"/>
    <w:uiPriority w:val="99"/>
    <w:qFormat/>
    <w:rsid w:val="00E872EB"/>
    <w:rPr>
      <w:rFonts w:cs="Times New Roman"/>
      <w:smallCaps/>
      <w:color w:val="C0504D"/>
      <w:u w:val="single"/>
    </w:rPr>
  </w:style>
  <w:style w:type="character" w:styleId="af3">
    <w:name w:val="Intense Reference"/>
    <w:basedOn w:val="a2"/>
    <w:uiPriority w:val="99"/>
    <w:qFormat/>
    <w:rsid w:val="00E872EB"/>
    <w:rPr>
      <w:rFonts w:cs="Times New Roman"/>
      <w:b/>
      <w:bCs/>
      <w:smallCaps/>
      <w:color w:val="C0504D"/>
      <w:spacing w:val="5"/>
      <w:u w:val="single"/>
    </w:rPr>
  </w:style>
  <w:style w:type="character" w:styleId="af4">
    <w:name w:val="Book Title"/>
    <w:basedOn w:val="a2"/>
    <w:uiPriority w:val="99"/>
    <w:qFormat/>
    <w:rsid w:val="00E872EB"/>
    <w:rPr>
      <w:rFonts w:cs="Times New Roman"/>
      <w:b/>
      <w:bCs/>
      <w:smallCaps/>
      <w:spacing w:val="5"/>
    </w:rPr>
  </w:style>
  <w:style w:type="paragraph" w:styleId="af5">
    <w:name w:val="TOC Heading"/>
    <w:basedOn w:val="1"/>
    <w:next w:val="a1"/>
    <w:uiPriority w:val="99"/>
    <w:qFormat/>
    <w:rsid w:val="00E872EB"/>
    <w:pPr>
      <w:outlineLvl w:val="9"/>
    </w:pPr>
  </w:style>
  <w:style w:type="paragraph" w:styleId="af6">
    <w:name w:val="Body Text"/>
    <w:basedOn w:val="a1"/>
    <w:link w:val="af7"/>
    <w:uiPriority w:val="99"/>
    <w:rsid w:val="00E872EB"/>
    <w:pPr>
      <w:widowControl w:val="0"/>
      <w:autoSpaceDE w:val="0"/>
      <w:autoSpaceDN w:val="0"/>
      <w:adjustRightInd w:val="0"/>
      <w:jc w:val="both"/>
    </w:pPr>
    <w:rPr>
      <w:sz w:val="28"/>
      <w:szCs w:val="20"/>
    </w:rPr>
  </w:style>
  <w:style w:type="character" w:customStyle="1" w:styleId="af7">
    <w:name w:val="Основной текст Знак"/>
    <w:basedOn w:val="a2"/>
    <w:link w:val="af6"/>
    <w:uiPriority w:val="99"/>
    <w:rsid w:val="00E872EB"/>
    <w:rPr>
      <w:rFonts w:ascii="Times New Roman" w:eastAsia="Times New Roman" w:hAnsi="Times New Roman" w:cs="Times New Roman"/>
      <w:sz w:val="28"/>
      <w:szCs w:val="20"/>
      <w:lang w:eastAsia="ru-RU"/>
    </w:rPr>
  </w:style>
  <w:style w:type="paragraph" w:styleId="23">
    <w:name w:val="Body Text 2"/>
    <w:basedOn w:val="a1"/>
    <w:link w:val="24"/>
    <w:rsid w:val="00E872EB"/>
    <w:pPr>
      <w:jc w:val="both"/>
    </w:pPr>
    <w:rPr>
      <w:szCs w:val="20"/>
    </w:rPr>
  </w:style>
  <w:style w:type="character" w:customStyle="1" w:styleId="24">
    <w:name w:val="Основной текст 2 Знак"/>
    <w:basedOn w:val="a2"/>
    <w:link w:val="23"/>
    <w:rsid w:val="00E872EB"/>
    <w:rPr>
      <w:rFonts w:ascii="Times New Roman" w:eastAsia="Times New Roman" w:hAnsi="Times New Roman" w:cs="Times New Roman"/>
      <w:sz w:val="24"/>
      <w:szCs w:val="20"/>
      <w:lang w:eastAsia="ru-RU"/>
    </w:rPr>
  </w:style>
  <w:style w:type="paragraph" w:customStyle="1" w:styleId="a0">
    <w:name w:val="список с точками"/>
    <w:basedOn w:val="a1"/>
    <w:uiPriority w:val="99"/>
    <w:rsid w:val="00E872EB"/>
    <w:pPr>
      <w:numPr>
        <w:numId w:val="1"/>
      </w:numPr>
      <w:tabs>
        <w:tab w:val="num" w:pos="756"/>
      </w:tabs>
      <w:spacing w:line="312" w:lineRule="auto"/>
      <w:ind w:left="756"/>
      <w:jc w:val="both"/>
    </w:pPr>
  </w:style>
  <w:style w:type="paragraph" w:customStyle="1" w:styleId="af8">
    <w:name w:val="Для таблиц"/>
    <w:basedOn w:val="a1"/>
    <w:uiPriority w:val="99"/>
    <w:rsid w:val="00E872EB"/>
  </w:style>
  <w:style w:type="paragraph" w:styleId="af9">
    <w:name w:val="header"/>
    <w:aliases w:val=" Знак"/>
    <w:basedOn w:val="a1"/>
    <w:link w:val="afa"/>
    <w:rsid w:val="00E872EB"/>
    <w:pPr>
      <w:tabs>
        <w:tab w:val="center" w:pos="4677"/>
        <w:tab w:val="right" w:pos="9355"/>
      </w:tabs>
    </w:pPr>
  </w:style>
  <w:style w:type="character" w:customStyle="1" w:styleId="afa">
    <w:name w:val="Верхний колонтитул Знак"/>
    <w:aliases w:val=" Знак Знак"/>
    <w:basedOn w:val="a2"/>
    <w:link w:val="af9"/>
    <w:rsid w:val="00E872EB"/>
    <w:rPr>
      <w:rFonts w:ascii="Times New Roman" w:eastAsia="Times New Roman" w:hAnsi="Times New Roman" w:cs="Times New Roman"/>
      <w:sz w:val="24"/>
      <w:szCs w:val="24"/>
      <w:lang w:eastAsia="ru-RU"/>
    </w:rPr>
  </w:style>
  <w:style w:type="paragraph" w:styleId="afb">
    <w:name w:val="footer"/>
    <w:basedOn w:val="a1"/>
    <w:link w:val="afc"/>
    <w:uiPriority w:val="99"/>
    <w:semiHidden/>
    <w:rsid w:val="00E872EB"/>
    <w:pPr>
      <w:tabs>
        <w:tab w:val="center" w:pos="4677"/>
        <w:tab w:val="right" w:pos="9355"/>
      </w:tabs>
    </w:pPr>
  </w:style>
  <w:style w:type="character" w:customStyle="1" w:styleId="afc">
    <w:name w:val="Нижний колонтитул Знак"/>
    <w:basedOn w:val="a2"/>
    <w:link w:val="afb"/>
    <w:uiPriority w:val="99"/>
    <w:semiHidden/>
    <w:rsid w:val="00E872EB"/>
    <w:rPr>
      <w:rFonts w:ascii="Times New Roman" w:eastAsia="Times New Roman" w:hAnsi="Times New Roman" w:cs="Times New Roman"/>
      <w:sz w:val="24"/>
      <w:szCs w:val="24"/>
      <w:lang w:eastAsia="ru-RU"/>
    </w:rPr>
  </w:style>
  <w:style w:type="paragraph" w:styleId="afd">
    <w:name w:val="Body Text Indent"/>
    <w:basedOn w:val="a1"/>
    <w:link w:val="afe"/>
    <w:uiPriority w:val="99"/>
    <w:rsid w:val="00E872EB"/>
    <w:pPr>
      <w:ind w:left="360"/>
      <w:jc w:val="both"/>
    </w:pPr>
    <w:rPr>
      <w:szCs w:val="20"/>
    </w:rPr>
  </w:style>
  <w:style w:type="character" w:customStyle="1" w:styleId="afe">
    <w:name w:val="Основной текст с отступом Знак"/>
    <w:basedOn w:val="a2"/>
    <w:link w:val="afd"/>
    <w:uiPriority w:val="99"/>
    <w:rsid w:val="00E872EB"/>
    <w:rPr>
      <w:rFonts w:ascii="Times New Roman" w:eastAsia="Times New Roman" w:hAnsi="Times New Roman" w:cs="Times New Roman"/>
      <w:sz w:val="24"/>
      <w:szCs w:val="20"/>
      <w:lang w:eastAsia="ru-RU"/>
    </w:rPr>
  </w:style>
  <w:style w:type="paragraph" w:customStyle="1" w:styleId="11">
    <w:name w:val="Стиль1"/>
    <w:basedOn w:val="a1"/>
    <w:uiPriority w:val="99"/>
    <w:rsid w:val="00E872EB"/>
    <w:pPr>
      <w:widowControl w:val="0"/>
      <w:overflowPunct w:val="0"/>
      <w:autoSpaceDE w:val="0"/>
      <w:autoSpaceDN w:val="0"/>
      <w:adjustRightInd w:val="0"/>
      <w:spacing w:line="360" w:lineRule="auto"/>
      <w:ind w:firstLine="720"/>
      <w:jc w:val="both"/>
      <w:textAlignment w:val="baseline"/>
    </w:pPr>
    <w:rPr>
      <w:sz w:val="28"/>
      <w:szCs w:val="20"/>
    </w:rPr>
  </w:style>
  <w:style w:type="character" w:styleId="aff">
    <w:name w:val="Hyperlink"/>
    <w:basedOn w:val="a2"/>
    <w:uiPriority w:val="99"/>
    <w:rsid w:val="00E872EB"/>
    <w:rPr>
      <w:rFonts w:cs="Times New Roman"/>
      <w:color w:val="0000FF"/>
      <w:u w:val="single"/>
    </w:rPr>
  </w:style>
  <w:style w:type="paragraph" w:customStyle="1" w:styleId="12">
    <w:name w:val="Знак Знак Знак1 Знак Знак Знак Знак Знак Знак Знак Знак Знак Знак Знак Знак Знак Знак Знак"/>
    <w:basedOn w:val="a1"/>
    <w:rsid w:val="00E872EB"/>
    <w:pPr>
      <w:spacing w:after="160" w:line="240" w:lineRule="exact"/>
    </w:pPr>
    <w:rPr>
      <w:rFonts w:ascii="Verdana" w:hAnsi="Verdana"/>
      <w:lang w:val="en-US" w:eastAsia="en-US"/>
    </w:rPr>
  </w:style>
  <w:style w:type="paragraph" w:customStyle="1" w:styleId="a">
    <w:name w:val="Маркированный."/>
    <w:basedOn w:val="a1"/>
    <w:rsid w:val="00E872EB"/>
    <w:pPr>
      <w:numPr>
        <w:numId w:val="4"/>
      </w:numPr>
    </w:pPr>
    <w:rPr>
      <w:rFonts w:eastAsia="Calibri"/>
      <w:szCs w:val="22"/>
      <w:lang w:eastAsia="en-US"/>
    </w:rPr>
  </w:style>
  <w:style w:type="paragraph" w:styleId="aff0">
    <w:name w:val="Plain Text"/>
    <w:basedOn w:val="a1"/>
    <w:link w:val="aff1"/>
    <w:rsid w:val="00E872EB"/>
    <w:rPr>
      <w:rFonts w:ascii="Courier New" w:hAnsi="Courier New"/>
      <w:sz w:val="20"/>
      <w:szCs w:val="20"/>
      <w:lang w:val="en-US"/>
    </w:rPr>
  </w:style>
  <w:style w:type="character" w:customStyle="1" w:styleId="aff1">
    <w:name w:val="Текст Знак"/>
    <w:basedOn w:val="a2"/>
    <w:link w:val="aff0"/>
    <w:rsid w:val="00E872EB"/>
    <w:rPr>
      <w:rFonts w:ascii="Courier New" w:eastAsia="Times New Roman" w:hAnsi="Courier New" w:cs="Times New Roman"/>
      <w:sz w:val="20"/>
      <w:szCs w:val="20"/>
      <w:lang w:val="en-US" w:eastAsia="ru-RU"/>
    </w:rPr>
  </w:style>
  <w:style w:type="character" w:customStyle="1" w:styleId="citation">
    <w:name w:val="citation"/>
    <w:basedOn w:val="a2"/>
    <w:rsid w:val="00E872EB"/>
  </w:style>
  <w:style w:type="paragraph" w:styleId="aff2">
    <w:name w:val="Balloon Text"/>
    <w:basedOn w:val="a1"/>
    <w:link w:val="aff3"/>
    <w:uiPriority w:val="99"/>
    <w:semiHidden/>
    <w:unhideWhenUsed/>
    <w:rsid w:val="00CA1E4E"/>
    <w:rPr>
      <w:rFonts w:ascii="Tahoma" w:hAnsi="Tahoma" w:cs="Tahoma"/>
      <w:sz w:val="16"/>
      <w:szCs w:val="16"/>
    </w:rPr>
  </w:style>
  <w:style w:type="character" w:customStyle="1" w:styleId="aff3">
    <w:name w:val="Текст выноски Знак"/>
    <w:basedOn w:val="a2"/>
    <w:link w:val="aff2"/>
    <w:uiPriority w:val="99"/>
    <w:semiHidden/>
    <w:rsid w:val="00CA1E4E"/>
    <w:rPr>
      <w:rFonts w:ascii="Tahoma" w:eastAsia="Times New Roman" w:hAnsi="Tahoma" w:cs="Tahoma"/>
      <w:sz w:val="16"/>
      <w:szCs w:val="16"/>
      <w:lang w:eastAsia="ru-RU"/>
    </w:rPr>
  </w:style>
  <w:style w:type="paragraph" w:styleId="aff4">
    <w:name w:val="Normal (Web)"/>
    <w:basedOn w:val="a1"/>
    <w:uiPriority w:val="99"/>
    <w:semiHidden/>
    <w:unhideWhenUsed/>
    <w:rsid w:val="007D39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E872EB"/>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E872EB"/>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E872EB"/>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E872EB"/>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E872EB"/>
    <w:pPr>
      <w:keepNext/>
      <w:keepLines/>
      <w:spacing w:before="200"/>
      <w:outlineLvl w:val="3"/>
    </w:pPr>
    <w:rPr>
      <w:rFonts w:ascii="Cambria" w:hAnsi="Cambria"/>
      <w:b/>
      <w:bCs/>
      <w:i/>
      <w:iCs/>
      <w:color w:val="4F81BD"/>
    </w:rPr>
  </w:style>
  <w:style w:type="paragraph" w:styleId="5">
    <w:name w:val="heading 5"/>
    <w:basedOn w:val="a1"/>
    <w:next w:val="a1"/>
    <w:link w:val="50"/>
    <w:uiPriority w:val="99"/>
    <w:qFormat/>
    <w:rsid w:val="00E872EB"/>
    <w:pPr>
      <w:keepNext/>
      <w:keepLines/>
      <w:spacing w:before="200"/>
      <w:outlineLvl w:val="4"/>
    </w:pPr>
    <w:rPr>
      <w:rFonts w:ascii="Cambria" w:hAnsi="Cambria"/>
      <w:color w:val="243F60"/>
    </w:rPr>
  </w:style>
  <w:style w:type="paragraph" w:styleId="6">
    <w:name w:val="heading 6"/>
    <w:basedOn w:val="a1"/>
    <w:next w:val="a1"/>
    <w:link w:val="60"/>
    <w:uiPriority w:val="99"/>
    <w:qFormat/>
    <w:rsid w:val="00E872EB"/>
    <w:pPr>
      <w:keepNext/>
      <w:keepLines/>
      <w:spacing w:before="200"/>
      <w:outlineLvl w:val="5"/>
    </w:pPr>
    <w:rPr>
      <w:rFonts w:ascii="Cambria" w:hAnsi="Cambria"/>
      <w:i/>
      <w:iCs/>
      <w:color w:val="243F60"/>
    </w:rPr>
  </w:style>
  <w:style w:type="paragraph" w:styleId="7">
    <w:name w:val="heading 7"/>
    <w:basedOn w:val="a1"/>
    <w:next w:val="a1"/>
    <w:link w:val="70"/>
    <w:uiPriority w:val="99"/>
    <w:qFormat/>
    <w:rsid w:val="00E872EB"/>
    <w:pPr>
      <w:keepNext/>
      <w:keepLines/>
      <w:spacing w:before="200"/>
      <w:outlineLvl w:val="6"/>
    </w:pPr>
    <w:rPr>
      <w:rFonts w:ascii="Cambria" w:hAnsi="Cambria"/>
      <w:i/>
      <w:iCs/>
      <w:color w:val="404040"/>
    </w:rPr>
  </w:style>
  <w:style w:type="paragraph" w:styleId="8">
    <w:name w:val="heading 8"/>
    <w:basedOn w:val="a1"/>
    <w:next w:val="a1"/>
    <w:link w:val="80"/>
    <w:uiPriority w:val="99"/>
    <w:qFormat/>
    <w:rsid w:val="00E872EB"/>
    <w:pPr>
      <w:keepNext/>
      <w:keepLines/>
      <w:spacing w:before="200"/>
      <w:outlineLvl w:val="7"/>
    </w:pPr>
    <w:rPr>
      <w:rFonts w:ascii="Cambria" w:hAnsi="Cambria"/>
      <w:color w:val="4F81BD"/>
      <w:sz w:val="20"/>
      <w:szCs w:val="20"/>
    </w:rPr>
  </w:style>
  <w:style w:type="paragraph" w:styleId="9">
    <w:name w:val="heading 9"/>
    <w:basedOn w:val="a1"/>
    <w:next w:val="a1"/>
    <w:link w:val="90"/>
    <w:uiPriority w:val="99"/>
    <w:qFormat/>
    <w:rsid w:val="00E872EB"/>
    <w:pPr>
      <w:keepNext/>
      <w:keepLines/>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872EB"/>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uiPriority w:val="99"/>
    <w:rsid w:val="00E872EB"/>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9"/>
    <w:rsid w:val="00E872EB"/>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uiPriority w:val="99"/>
    <w:rsid w:val="00E872EB"/>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9"/>
    <w:rsid w:val="00E872EB"/>
    <w:rPr>
      <w:rFonts w:ascii="Cambria" w:eastAsia="Times New Roman" w:hAnsi="Cambria" w:cs="Times New Roman"/>
      <w:color w:val="243F60"/>
      <w:sz w:val="24"/>
      <w:szCs w:val="24"/>
      <w:lang w:eastAsia="ru-RU"/>
    </w:rPr>
  </w:style>
  <w:style w:type="character" w:customStyle="1" w:styleId="60">
    <w:name w:val="Заголовок 6 Знак"/>
    <w:basedOn w:val="a2"/>
    <w:link w:val="6"/>
    <w:uiPriority w:val="99"/>
    <w:rsid w:val="00E872EB"/>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uiPriority w:val="99"/>
    <w:rsid w:val="00E872EB"/>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uiPriority w:val="99"/>
    <w:rsid w:val="00E872EB"/>
    <w:rPr>
      <w:rFonts w:ascii="Cambria" w:eastAsia="Times New Roman" w:hAnsi="Cambria" w:cs="Times New Roman"/>
      <w:color w:val="4F81BD"/>
      <w:sz w:val="20"/>
      <w:szCs w:val="20"/>
      <w:lang w:eastAsia="ru-RU"/>
    </w:rPr>
  </w:style>
  <w:style w:type="character" w:customStyle="1" w:styleId="90">
    <w:name w:val="Заголовок 9 Знак"/>
    <w:basedOn w:val="a2"/>
    <w:link w:val="9"/>
    <w:uiPriority w:val="99"/>
    <w:rsid w:val="00E872EB"/>
    <w:rPr>
      <w:rFonts w:ascii="Cambria" w:eastAsia="Times New Roman" w:hAnsi="Cambria" w:cs="Times New Roman"/>
      <w:i/>
      <w:iCs/>
      <w:color w:val="404040"/>
      <w:sz w:val="20"/>
      <w:szCs w:val="20"/>
      <w:lang w:eastAsia="ru-RU"/>
    </w:rPr>
  </w:style>
  <w:style w:type="paragraph" w:styleId="a5">
    <w:name w:val="caption"/>
    <w:basedOn w:val="a1"/>
    <w:next w:val="a1"/>
    <w:uiPriority w:val="99"/>
    <w:qFormat/>
    <w:rsid w:val="00E872EB"/>
    <w:rPr>
      <w:b/>
      <w:bCs/>
      <w:color w:val="4F81BD"/>
      <w:sz w:val="18"/>
      <w:szCs w:val="18"/>
    </w:rPr>
  </w:style>
  <w:style w:type="paragraph" w:styleId="a6">
    <w:name w:val="Title"/>
    <w:basedOn w:val="a1"/>
    <w:next w:val="a1"/>
    <w:link w:val="a7"/>
    <w:uiPriority w:val="99"/>
    <w:qFormat/>
    <w:rsid w:val="00E872EB"/>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basedOn w:val="a2"/>
    <w:link w:val="a6"/>
    <w:uiPriority w:val="99"/>
    <w:rsid w:val="00E872EB"/>
    <w:rPr>
      <w:rFonts w:ascii="Cambria" w:eastAsia="Times New Roman" w:hAnsi="Cambria" w:cs="Times New Roman"/>
      <w:color w:val="17365D"/>
      <w:spacing w:val="5"/>
      <w:kern w:val="28"/>
      <w:sz w:val="52"/>
      <w:szCs w:val="52"/>
      <w:lang w:eastAsia="ru-RU"/>
    </w:rPr>
  </w:style>
  <w:style w:type="paragraph" w:styleId="a8">
    <w:name w:val="Subtitle"/>
    <w:basedOn w:val="a1"/>
    <w:next w:val="a1"/>
    <w:link w:val="a9"/>
    <w:uiPriority w:val="99"/>
    <w:qFormat/>
    <w:rsid w:val="00E872EB"/>
    <w:pPr>
      <w:numPr>
        <w:ilvl w:val="1"/>
      </w:numPr>
    </w:pPr>
    <w:rPr>
      <w:rFonts w:ascii="Cambria" w:hAnsi="Cambria"/>
      <w:i/>
      <w:iCs/>
      <w:color w:val="4F81BD"/>
      <w:spacing w:val="15"/>
    </w:rPr>
  </w:style>
  <w:style w:type="character" w:customStyle="1" w:styleId="a9">
    <w:name w:val="Подзаголовок Знак"/>
    <w:basedOn w:val="a2"/>
    <w:link w:val="a8"/>
    <w:uiPriority w:val="99"/>
    <w:rsid w:val="00E872EB"/>
    <w:rPr>
      <w:rFonts w:ascii="Cambria" w:eastAsia="Times New Roman" w:hAnsi="Cambria" w:cs="Times New Roman"/>
      <w:i/>
      <w:iCs/>
      <w:color w:val="4F81BD"/>
      <w:spacing w:val="15"/>
      <w:sz w:val="24"/>
      <w:szCs w:val="24"/>
      <w:lang w:eastAsia="ru-RU"/>
    </w:rPr>
  </w:style>
  <w:style w:type="character" w:styleId="aa">
    <w:name w:val="Strong"/>
    <w:basedOn w:val="a2"/>
    <w:uiPriority w:val="99"/>
    <w:qFormat/>
    <w:rsid w:val="00E872EB"/>
    <w:rPr>
      <w:rFonts w:cs="Times New Roman"/>
      <w:b/>
      <w:bCs/>
    </w:rPr>
  </w:style>
  <w:style w:type="character" w:styleId="ab">
    <w:name w:val="Emphasis"/>
    <w:basedOn w:val="a2"/>
    <w:uiPriority w:val="99"/>
    <w:qFormat/>
    <w:rsid w:val="00E872EB"/>
    <w:rPr>
      <w:rFonts w:cs="Times New Roman"/>
      <w:i/>
      <w:iCs/>
    </w:rPr>
  </w:style>
  <w:style w:type="paragraph" w:styleId="ac">
    <w:name w:val="No Spacing"/>
    <w:uiPriority w:val="99"/>
    <w:qFormat/>
    <w:rsid w:val="00E872EB"/>
    <w:pPr>
      <w:spacing w:after="0" w:line="240" w:lineRule="auto"/>
    </w:pPr>
    <w:rPr>
      <w:rFonts w:ascii="Times New Roman" w:eastAsia="Calibri" w:hAnsi="Times New Roman" w:cs="Times New Roman"/>
      <w:sz w:val="24"/>
      <w:szCs w:val="24"/>
      <w:lang w:val="en-US"/>
    </w:rPr>
  </w:style>
  <w:style w:type="paragraph" w:styleId="ad">
    <w:name w:val="List Paragraph"/>
    <w:basedOn w:val="a1"/>
    <w:uiPriority w:val="99"/>
    <w:qFormat/>
    <w:rsid w:val="00E872EB"/>
    <w:pPr>
      <w:ind w:left="720"/>
      <w:contextualSpacing/>
    </w:pPr>
  </w:style>
  <w:style w:type="paragraph" w:styleId="21">
    <w:name w:val="Quote"/>
    <w:basedOn w:val="a1"/>
    <w:next w:val="a1"/>
    <w:link w:val="22"/>
    <w:uiPriority w:val="99"/>
    <w:qFormat/>
    <w:rsid w:val="00E872EB"/>
    <w:rPr>
      <w:i/>
      <w:iCs/>
      <w:color w:val="000000"/>
    </w:rPr>
  </w:style>
  <w:style w:type="character" w:customStyle="1" w:styleId="22">
    <w:name w:val="Цитата 2 Знак"/>
    <w:basedOn w:val="a2"/>
    <w:link w:val="21"/>
    <w:uiPriority w:val="99"/>
    <w:rsid w:val="00E872EB"/>
    <w:rPr>
      <w:rFonts w:ascii="Times New Roman" w:eastAsia="Times New Roman" w:hAnsi="Times New Roman" w:cs="Times New Roman"/>
      <w:i/>
      <w:iCs/>
      <w:color w:val="000000"/>
      <w:sz w:val="24"/>
      <w:szCs w:val="24"/>
      <w:lang w:eastAsia="ru-RU"/>
    </w:rPr>
  </w:style>
  <w:style w:type="paragraph" w:styleId="ae">
    <w:name w:val="Intense Quote"/>
    <w:basedOn w:val="a1"/>
    <w:next w:val="a1"/>
    <w:link w:val="af"/>
    <w:uiPriority w:val="99"/>
    <w:qFormat/>
    <w:rsid w:val="00E872EB"/>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2"/>
    <w:link w:val="ae"/>
    <w:uiPriority w:val="99"/>
    <w:rsid w:val="00E872EB"/>
    <w:rPr>
      <w:rFonts w:ascii="Times New Roman" w:eastAsia="Times New Roman" w:hAnsi="Times New Roman" w:cs="Times New Roman"/>
      <w:b/>
      <w:bCs/>
      <w:i/>
      <w:iCs/>
      <w:color w:val="4F81BD"/>
      <w:sz w:val="24"/>
      <w:szCs w:val="24"/>
      <w:lang w:eastAsia="ru-RU"/>
    </w:rPr>
  </w:style>
  <w:style w:type="character" w:styleId="af0">
    <w:name w:val="Subtle Emphasis"/>
    <w:basedOn w:val="a2"/>
    <w:uiPriority w:val="99"/>
    <w:qFormat/>
    <w:rsid w:val="00E872EB"/>
    <w:rPr>
      <w:rFonts w:cs="Times New Roman"/>
      <w:i/>
      <w:iCs/>
      <w:color w:val="808080"/>
    </w:rPr>
  </w:style>
  <w:style w:type="character" w:styleId="af1">
    <w:name w:val="Intense Emphasis"/>
    <w:basedOn w:val="a2"/>
    <w:uiPriority w:val="99"/>
    <w:qFormat/>
    <w:rsid w:val="00E872EB"/>
    <w:rPr>
      <w:rFonts w:cs="Times New Roman"/>
      <w:b/>
      <w:bCs/>
      <w:i/>
      <w:iCs/>
      <w:color w:val="4F81BD"/>
    </w:rPr>
  </w:style>
  <w:style w:type="character" w:styleId="af2">
    <w:name w:val="Subtle Reference"/>
    <w:basedOn w:val="a2"/>
    <w:uiPriority w:val="99"/>
    <w:qFormat/>
    <w:rsid w:val="00E872EB"/>
    <w:rPr>
      <w:rFonts w:cs="Times New Roman"/>
      <w:smallCaps/>
      <w:color w:val="C0504D"/>
      <w:u w:val="single"/>
    </w:rPr>
  </w:style>
  <w:style w:type="character" w:styleId="af3">
    <w:name w:val="Intense Reference"/>
    <w:basedOn w:val="a2"/>
    <w:uiPriority w:val="99"/>
    <w:qFormat/>
    <w:rsid w:val="00E872EB"/>
    <w:rPr>
      <w:rFonts w:cs="Times New Roman"/>
      <w:b/>
      <w:bCs/>
      <w:smallCaps/>
      <w:color w:val="C0504D"/>
      <w:spacing w:val="5"/>
      <w:u w:val="single"/>
    </w:rPr>
  </w:style>
  <w:style w:type="character" w:styleId="af4">
    <w:name w:val="Book Title"/>
    <w:basedOn w:val="a2"/>
    <w:uiPriority w:val="99"/>
    <w:qFormat/>
    <w:rsid w:val="00E872EB"/>
    <w:rPr>
      <w:rFonts w:cs="Times New Roman"/>
      <w:b/>
      <w:bCs/>
      <w:smallCaps/>
      <w:spacing w:val="5"/>
    </w:rPr>
  </w:style>
  <w:style w:type="paragraph" w:styleId="af5">
    <w:name w:val="TOC Heading"/>
    <w:basedOn w:val="1"/>
    <w:next w:val="a1"/>
    <w:uiPriority w:val="99"/>
    <w:qFormat/>
    <w:rsid w:val="00E872EB"/>
    <w:pPr>
      <w:outlineLvl w:val="9"/>
    </w:pPr>
  </w:style>
  <w:style w:type="paragraph" w:styleId="af6">
    <w:name w:val="Body Text"/>
    <w:basedOn w:val="a1"/>
    <w:link w:val="af7"/>
    <w:uiPriority w:val="99"/>
    <w:rsid w:val="00E872EB"/>
    <w:pPr>
      <w:widowControl w:val="0"/>
      <w:autoSpaceDE w:val="0"/>
      <w:autoSpaceDN w:val="0"/>
      <w:adjustRightInd w:val="0"/>
      <w:jc w:val="both"/>
    </w:pPr>
    <w:rPr>
      <w:sz w:val="28"/>
      <w:szCs w:val="20"/>
    </w:rPr>
  </w:style>
  <w:style w:type="character" w:customStyle="1" w:styleId="af7">
    <w:name w:val="Основной текст Знак"/>
    <w:basedOn w:val="a2"/>
    <w:link w:val="af6"/>
    <w:uiPriority w:val="99"/>
    <w:rsid w:val="00E872EB"/>
    <w:rPr>
      <w:rFonts w:ascii="Times New Roman" w:eastAsia="Times New Roman" w:hAnsi="Times New Roman" w:cs="Times New Roman"/>
      <w:sz w:val="28"/>
      <w:szCs w:val="20"/>
      <w:lang w:eastAsia="ru-RU"/>
    </w:rPr>
  </w:style>
  <w:style w:type="paragraph" w:styleId="23">
    <w:name w:val="Body Text 2"/>
    <w:basedOn w:val="a1"/>
    <w:link w:val="24"/>
    <w:uiPriority w:val="99"/>
    <w:rsid w:val="00E872EB"/>
    <w:pPr>
      <w:jc w:val="both"/>
    </w:pPr>
    <w:rPr>
      <w:szCs w:val="20"/>
    </w:rPr>
  </w:style>
  <w:style w:type="character" w:customStyle="1" w:styleId="24">
    <w:name w:val="Основной текст 2 Знак"/>
    <w:basedOn w:val="a2"/>
    <w:link w:val="23"/>
    <w:uiPriority w:val="99"/>
    <w:rsid w:val="00E872EB"/>
    <w:rPr>
      <w:rFonts w:ascii="Times New Roman" w:eastAsia="Times New Roman" w:hAnsi="Times New Roman" w:cs="Times New Roman"/>
      <w:sz w:val="24"/>
      <w:szCs w:val="20"/>
      <w:lang w:eastAsia="ru-RU"/>
    </w:rPr>
  </w:style>
  <w:style w:type="paragraph" w:customStyle="1" w:styleId="a0">
    <w:name w:val="список с точками"/>
    <w:basedOn w:val="a1"/>
    <w:uiPriority w:val="99"/>
    <w:rsid w:val="00E872EB"/>
    <w:pPr>
      <w:numPr>
        <w:numId w:val="1"/>
      </w:numPr>
      <w:tabs>
        <w:tab w:val="num" w:pos="756"/>
      </w:tabs>
      <w:spacing w:line="312" w:lineRule="auto"/>
      <w:ind w:left="756"/>
      <w:jc w:val="both"/>
    </w:pPr>
  </w:style>
  <w:style w:type="paragraph" w:customStyle="1" w:styleId="af8">
    <w:name w:val="Для таблиц"/>
    <w:basedOn w:val="a1"/>
    <w:uiPriority w:val="99"/>
    <w:rsid w:val="00E872EB"/>
  </w:style>
  <w:style w:type="paragraph" w:styleId="af9">
    <w:name w:val="header"/>
    <w:aliases w:val=" Знак"/>
    <w:basedOn w:val="a1"/>
    <w:link w:val="afa"/>
    <w:rsid w:val="00E872EB"/>
    <w:pPr>
      <w:tabs>
        <w:tab w:val="center" w:pos="4677"/>
        <w:tab w:val="right" w:pos="9355"/>
      </w:tabs>
    </w:pPr>
  </w:style>
  <w:style w:type="character" w:customStyle="1" w:styleId="afa">
    <w:name w:val="Верхний колонтитул Знак"/>
    <w:aliases w:val=" Знак Знак"/>
    <w:basedOn w:val="a2"/>
    <w:link w:val="af9"/>
    <w:rsid w:val="00E872EB"/>
    <w:rPr>
      <w:rFonts w:ascii="Times New Roman" w:eastAsia="Times New Roman" w:hAnsi="Times New Roman" w:cs="Times New Roman"/>
      <w:sz w:val="24"/>
      <w:szCs w:val="24"/>
      <w:lang w:eastAsia="ru-RU"/>
    </w:rPr>
  </w:style>
  <w:style w:type="paragraph" w:styleId="afb">
    <w:name w:val="footer"/>
    <w:basedOn w:val="a1"/>
    <w:link w:val="afc"/>
    <w:uiPriority w:val="99"/>
    <w:semiHidden/>
    <w:rsid w:val="00E872EB"/>
    <w:pPr>
      <w:tabs>
        <w:tab w:val="center" w:pos="4677"/>
        <w:tab w:val="right" w:pos="9355"/>
      </w:tabs>
    </w:pPr>
  </w:style>
  <w:style w:type="character" w:customStyle="1" w:styleId="afc">
    <w:name w:val="Нижний колонтитул Знак"/>
    <w:basedOn w:val="a2"/>
    <w:link w:val="afb"/>
    <w:uiPriority w:val="99"/>
    <w:semiHidden/>
    <w:rsid w:val="00E872EB"/>
    <w:rPr>
      <w:rFonts w:ascii="Times New Roman" w:eastAsia="Times New Roman" w:hAnsi="Times New Roman" w:cs="Times New Roman"/>
      <w:sz w:val="24"/>
      <w:szCs w:val="24"/>
      <w:lang w:eastAsia="ru-RU"/>
    </w:rPr>
  </w:style>
  <w:style w:type="paragraph" w:styleId="afd">
    <w:name w:val="Body Text Indent"/>
    <w:basedOn w:val="a1"/>
    <w:link w:val="afe"/>
    <w:uiPriority w:val="99"/>
    <w:rsid w:val="00E872EB"/>
    <w:pPr>
      <w:ind w:left="360"/>
      <w:jc w:val="both"/>
    </w:pPr>
    <w:rPr>
      <w:szCs w:val="20"/>
    </w:rPr>
  </w:style>
  <w:style w:type="character" w:customStyle="1" w:styleId="afe">
    <w:name w:val="Основной текст с отступом Знак"/>
    <w:basedOn w:val="a2"/>
    <w:link w:val="afd"/>
    <w:uiPriority w:val="99"/>
    <w:rsid w:val="00E872EB"/>
    <w:rPr>
      <w:rFonts w:ascii="Times New Roman" w:eastAsia="Times New Roman" w:hAnsi="Times New Roman" w:cs="Times New Roman"/>
      <w:sz w:val="24"/>
      <w:szCs w:val="20"/>
      <w:lang w:eastAsia="ru-RU"/>
    </w:rPr>
  </w:style>
  <w:style w:type="paragraph" w:customStyle="1" w:styleId="11">
    <w:name w:val="Стиль1"/>
    <w:basedOn w:val="a1"/>
    <w:uiPriority w:val="99"/>
    <w:rsid w:val="00E872EB"/>
    <w:pPr>
      <w:widowControl w:val="0"/>
      <w:overflowPunct w:val="0"/>
      <w:autoSpaceDE w:val="0"/>
      <w:autoSpaceDN w:val="0"/>
      <w:adjustRightInd w:val="0"/>
      <w:spacing w:line="360" w:lineRule="auto"/>
      <w:ind w:firstLine="720"/>
      <w:jc w:val="both"/>
      <w:textAlignment w:val="baseline"/>
    </w:pPr>
    <w:rPr>
      <w:sz w:val="28"/>
      <w:szCs w:val="20"/>
    </w:rPr>
  </w:style>
  <w:style w:type="character" w:styleId="aff">
    <w:name w:val="Hyperlink"/>
    <w:basedOn w:val="a2"/>
    <w:uiPriority w:val="99"/>
    <w:rsid w:val="00E872EB"/>
    <w:rPr>
      <w:rFonts w:cs="Times New Roman"/>
      <w:color w:val="0000FF"/>
      <w:u w:val="single"/>
    </w:rPr>
  </w:style>
  <w:style w:type="paragraph" w:customStyle="1" w:styleId="12">
    <w:name w:val="Знак Знак Знак1 Знак Знак Знак Знак Знак Знак Знак Знак Знак Знак Знак Знак Знак Знак Знак"/>
    <w:basedOn w:val="a1"/>
    <w:rsid w:val="00E872EB"/>
    <w:pPr>
      <w:spacing w:after="160" w:line="240" w:lineRule="exact"/>
    </w:pPr>
    <w:rPr>
      <w:rFonts w:ascii="Verdana" w:hAnsi="Verdana"/>
      <w:lang w:val="en-US" w:eastAsia="en-US"/>
    </w:rPr>
  </w:style>
  <w:style w:type="paragraph" w:customStyle="1" w:styleId="a">
    <w:name w:val="Маркированный."/>
    <w:basedOn w:val="a1"/>
    <w:rsid w:val="00E872EB"/>
    <w:pPr>
      <w:numPr>
        <w:numId w:val="4"/>
      </w:numPr>
    </w:pPr>
    <w:rPr>
      <w:rFonts w:eastAsia="Calibri"/>
      <w:szCs w:val="22"/>
      <w:lang w:eastAsia="en-US"/>
    </w:rPr>
  </w:style>
  <w:style w:type="paragraph" w:styleId="aff0">
    <w:name w:val="Plain Text"/>
    <w:basedOn w:val="a1"/>
    <w:link w:val="aff1"/>
    <w:rsid w:val="00E872EB"/>
    <w:rPr>
      <w:rFonts w:ascii="Courier New" w:hAnsi="Courier New"/>
      <w:sz w:val="20"/>
      <w:szCs w:val="20"/>
      <w:lang w:val="en-US"/>
    </w:rPr>
  </w:style>
  <w:style w:type="character" w:customStyle="1" w:styleId="aff1">
    <w:name w:val="Текст Знак"/>
    <w:basedOn w:val="a2"/>
    <w:link w:val="aff0"/>
    <w:rsid w:val="00E872EB"/>
    <w:rPr>
      <w:rFonts w:ascii="Courier New" w:eastAsia="Times New Roman" w:hAnsi="Courier New" w:cs="Times New Roman"/>
      <w:sz w:val="20"/>
      <w:szCs w:val="20"/>
      <w:lang w:val="en-US" w:eastAsia="ru-RU"/>
    </w:rPr>
  </w:style>
  <w:style w:type="character" w:customStyle="1" w:styleId="citation">
    <w:name w:val="citation"/>
    <w:basedOn w:val="a2"/>
    <w:rsid w:val="00E872EB"/>
  </w:style>
  <w:style w:type="paragraph" w:styleId="aff2">
    <w:name w:val="Balloon Text"/>
    <w:basedOn w:val="a1"/>
    <w:link w:val="aff3"/>
    <w:uiPriority w:val="99"/>
    <w:semiHidden/>
    <w:unhideWhenUsed/>
    <w:rsid w:val="00CA1E4E"/>
    <w:rPr>
      <w:rFonts w:ascii="Tahoma" w:hAnsi="Tahoma" w:cs="Tahoma"/>
      <w:sz w:val="16"/>
      <w:szCs w:val="16"/>
    </w:rPr>
  </w:style>
  <w:style w:type="character" w:customStyle="1" w:styleId="aff3">
    <w:name w:val="Текст выноски Знак"/>
    <w:basedOn w:val="a2"/>
    <w:link w:val="aff2"/>
    <w:uiPriority w:val="99"/>
    <w:semiHidden/>
    <w:rsid w:val="00CA1E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u.wikibooks.org/wiki/&#1054;&#1089;&#1085;&#1086;&#1074;&#1099;_&#1058;&#1056;&#1048;&#1047;" TargetMode="External"/><Relationship Id="rId4" Type="http://schemas.microsoft.com/office/2007/relationships/stylesWithEffects" Target="stylesWithEffects.xml"/><Relationship Id="rId9" Type="http://schemas.openxmlformats.org/officeDocument/2006/relationships/hyperlink" Target="mailto:blvov@hse.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9CE27-66B9-4CBA-882D-83F4C088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14</Pages>
  <Words>5297</Words>
  <Characters>30193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dc:creator>
  <cp:lastModifiedBy>Студент НИУ ВШЭ</cp:lastModifiedBy>
  <cp:revision>134</cp:revision>
  <cp:lastPrinted>2013-11-02T06:12:00Z</cp:lastPrinted>
  <dcterms:created xsi:type="dcterms:W3CDTF">2013-09-08T14:17:00Z</dcterms:created>
  <dcterms:modified xsi:type="dcterms:W3CDTF">2014-09-18T06:50:00Z</dcterms:modified>
</cp:coreProperties>
</file>