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3E7670" w:rsidRPr="00C8196D" w:rsidRDefault="003E7670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3E7670" w:rsidRDefault="003E7670" w:rsidP="0002550B">
      <w:pPr>
        <w:jc w:val="center"/>
      </w:pPr>
    </w:p>
    <w:p w:rsidR="003E7670" w:rsidRDefault="003E7670" w:rsidP="0002550B">
      <w:pPr>
        <w:jc w:val="center"/>
      </w:pPr>
    </w:p>
    <w:p w:rsidR="00F37ED8" w:rsidRDefault="00F37ED8" w:rsidP="00F37ED8">
      <w:pPr>
        <w:jc w:val="center"/>
        <w:rPr>
          <w:sz w:val="28"/>
        </w:rPr>
      </w:pPr>
      <w:r>
        <w:rPr>
          <w:sz w:val="28"/>
        </w:rPr>
        <w:t>Факультет</w:t>
      </w:r>
      <w:r w:rsidRPr="00813EE0">
        <w:rPr>
          <w:sz w:val="28"/>
        </w:rPr>
        <w:t xml:space="preserve"> </w:t>
      </w:r>
      <w:r>
        <w:rPr>
          <w:sz w:val="28"/>
        </w:rPr>
        <w:t>коммуникаций, медиа и дизайна</w:t>
      </w:r>
    </w:p>
    <w:p w:rsidR="00F37ED8" w:rsidRPr="00297587" w:rsidRDefault="00F37ED8" w:rsidP="00F37ED8">
      <w:pPr>
        <w:jc w:val="center"/>
        <w:rPr>
          <w:sz w:val="28"/>
        </w:rPr>
      </w:pPr>
      <w:r>
        <w:rPr>
          <w:sz w:val="28"/>
        </w:rPr>
        <w:t>Школа дизайна</w:t>
      </w:r>
    </w:p>
    <w:p w:rsidR="0002550B" w:rsidRDefault="0002550B" w:rsidP="0002550B">
      <w:pPr>
        <w:jc w:val="center"/>
        <w:rPr>
          <w:sz w:val="28"/>
        </w:rPr>
      </w:pPr>
    </w:p>
    <w:p w:rsidR="00BD36CB" w:rsidRPr="00297587" w:rsidRDefault="00BD36CB" w:rsidP="0002550B">
      <w:pPr>
        <w:jc w:val="center"/>
        <w:rPr>
          <w:sz w:val="28"/>
        </w:rPr>
      </w:pPr>
    </w:p>
    <w:p w:rsidR="00461163" w:rsidRDefault="0002550B" w:rsidP="001F5DC3">
      <w:pPr>
        <w:jc w:val="center"/>
        <w:rPr>
          <w:b/>
          <w:sz w:val="28"/>
        </w:rPr>
      </w:pPr>
      <w:r w:rsidRPr="00670437">
        <w:rPr>
          <w:b/>
          <w:sz w:val="28"/>
        </w:rPr>
        <w:t>Программа дисциплины</w:t>
      </w:r>
      <w:r w:rsidR="00FC395A">
        <w:rPr>
          <w:sz w:val="28"/>
        </w:rPr>
        <w:t xml:space="preserve"> </w:t>
      </w:r>
      <w:r w:rsidR="00FC395A" w:rsidRPr="00FC395A">
        <w:rPr>
          <w:b/>
          <w:sz w:val="28"/>
        </w:rPr>
        <w:t>«</w:t>
      </w:r>
      <w:r w:rsidR="00461163">
        <w:rPr>
          <w:b/>
          <w:sz w:val="28"/>
        </w:rPr>
        <w:t>Проектный семинар по</w:t>
      </w:r>
    </w:p>
    <w:p w:rsidR="0002550B" w:rsidRPr="004015BF" w:rsidRDefault="00461163" w:rsidP="001F5DC3">
      <w:pPr>
        <w:jc w:val="center"/>
        <w:rPr>
          <w:b/>
          <w:sz w:val="28"/>
        </w:rPr>
      </w:pPr>
      <w:r>
        <w:rPr>
          <w:b/>
          <w:sz w:val="28"/>
        </w:rPr>
        <w:t>дизайн-проектированию</w:t>
      </w:r>
      <w:r w:rsidR="00FC395A" w:rsidRPr="00FC395A">
        <w:rPr>
          <w:b/>
          <w:sz w:val="28"/>
        </w:rPr>
        <w:t>»</w:t>
      </w:r>
    </w:p>
    <w:p w:rsidR="00BD36CB" w:rsidRDefault="00BD36CB" w:rsidP="0002550B">
      <w:pPr>
        <w:ind w:firstLine="0"/>
      </w:pPr>
    </w:p>
    <w:p w:rsidR="00FC395A" w:rsidRDefault="00FC395A" w:rsidP="0002550B">
      <w:pPr>
        <w:ind w:firstLine="0"/>
      </w:pPr>
    </w:p>
    <w:p w:rsidR="0002550B" w:rsidRDefault="0094647B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F37ED8" w:rsidRDefault="00F37ED8" w:rsidP="00F37ED8">
      <w:pPr>
        <w:jc w:val="center"/>
      </w:pPr>
      <w:r>
        <w:t>для направления</w:t>
      </w:r>
      <w:r w:rsidRPr="00FC395A">
        <w:t xml:space="preserve"> 07</w:t>
      </w:r>
      <w:r>
        <w:t>2500</w:t>
      </w:r>
      <w:r w:rsidRPr="00FC395A">
        <w:t>.6</w:t>
      </w:r>
      <w:r>
        <w:t>2</w:t>
      </w:r>
      <w:r w:rsidRPr="00FC395A">
        <w:t xml:space="preserve"> </w:t>
      </w:r>
      <w:r>
        <w:t>«</w:t>
      </w:r>
      <w:r w:rsidRPr="00FC395A">
        <w:t>Дизайн</w:t>
      </w:r>
      <w:r>
        <w:t xml:space="preserve">», по программе «Анимация», «Дизайн костюма», </w:t>
      </w:r>
    </w:p>
    <w:p w:rsidR="00F37ED8" w:rsidRDefault="00F37ED8" w:rsidP="00F37ED8">
      <w:pPr>
        <w:jc w:val="center"/>
      </w:pPr>
      <w:r>
        <w:t xml:space="preserve"> «Дизайн среды»,  «Коммуникационный дизайн (Графический дизайн)», </w:t>
      </w:r>
    </w:p>
    <w:p w:rsidR="00F37ED8" w:rsidRDefault="00F37ED8" w:rsidP="00F37ED8">
      <w:pPr>
        <w:jc w:val="center"/>
      </w:pPr>
      <w:r>
        <w:t>«Коммуникационный дизайн (Интерактивный дизайн)»</w:t>
      </w:r>
    </w:p>
    <w:p w:rsidR="00F37ED8" w:rsidRPr="001F5DC3" w:rsidRDefault="00F37ED8" w:rsidP="00F37ED8">
      <w:pPr>
        <w:jc w:val="center"/>
      </w:pPr>
      <w:r>
        <w:t>подготовки бакалавра, очной формы обучения</w:t>
      </w:r>
    </w:p>
    <w:p w:rsidR="00543518" w:rsidRDefault="00543518" w:rsidP="0002550B">
      <w:pPr>
        <w:jc w:val="center"/>
      </w:pPr>
    </w:p>
    <w:p w:rsidR="00FC395A" w:rsidRDefault="00FC395A" w:rsidP="0002550B">
      <w:pPr>
        <w:jc w:val="center"/>
      </w:pPr>
    </w:p>
    <w:p w:rsidR="00F37ED8" w:rsidRDefault="00F37ED8" w:rsidP="00F37ED8">
      <w:pPr>
        <w:ind w:firstLine="0"/>
      </w:pPr>
      <w:r>
        <w:t>Авторы</w:t>
      </w:r>
      <w:r w:rsidRPr="00B4644A">
        <w:t xml:space="preserve"> программы</w:t>
      </w:r>
      <w:r>
        <w:t>:</w:t>
      </w:r>
    </w:p>
    <w:p w:rsidR="00F37ED8" w:rsidRDefault="00F37ED8" w:rsidP="00F37ED8">
      <w:pPr>
        <w:ind w:firstLine="0"/>
      </w:pPr>
      <w:r>
        <w:t xml:space="preserve">Белоусов Э.И., старший преподаватель, </w:t>
      </w:r>
    </w:p>
    <w:p w:rsidR="00F37ED8" w:rsidRDefault="00F37ED8" w:rsidP="00F37ED8">
      <w:pPr>
        <w:ind w:firstLine="0"/>
      </w:pPr>
      <w:r w:rsidRPr="002C4EA3">
        <w:rPr>
          <w:lang w:val="en-US"/>
        </w:rPr>
        <w:t>ebelousov</w:t>
      </w:r>
      <w:r w:rsidRPr="002C4EA3">
        <w:t>@</w:t>
      </w:r>
      <w:r w:rsidRPr="002C4EA3">
        <w:rPr>
          <w:lang w:val="en-US"/>
        </w:rPr>
        <w:t>hse</w:t>
      </w:r>
      <w:r w:rsidRPr="002C4EA3">
        <w:t>.</w:t>
      </w:r>
      <w:r w:rsidRPr="002C4EA3">
        <w:rPr>
          <w:lang w:val="en-US"/>
        </w:rPr>
        <w:t>ru</w:t>
      </w:r>
      <w:r>
        <w:t>;</w:t>
      </w:r>
    </w:p>
    <w:p w:rsidR="00F37ED8" w:rsidRDefault="00F37ED8" w:rsidP="00F37ED8">
      <w:pPr>
        <w:ind w:firstLine="0"/>
      </w:pPr>
      <w:r>
        <w:t>Гурович И.В., старший преподаватель,</w:t>
      </w:r>
    </w:p>
    <w:p w:rsidR="00F37ED8" w:rsidRDefault="00F37ED8" w:rsidP="00F37ED8">
      <w:pPr>
        <w:ind w:firstLine="0"/>
      </w:pPr>
      <w:r w:rsidRPr="002C4EA3">
        <w:t>igurovitch@hse.ru</w:t>
      </w:r>
      <w:r>
        <w:t>;</w:t>
      </w:r>
    </w:p>
    <w:p w:rsidR="00F37ED8" w:rsidRDefault="00F37ED8" w:rsidP="00F37ED8">
      <w:pPr>
        <w:ind w:firstLine="0"/>
      </w:pPr>
      <w:r>
        <w:t>Кузнецова А.В., преподаватель,</w:t>
      </w:r>
    </w:p>
    <w:p w:rsidR="00F37ED8" w:rsidRDefault="00F37ED8" w:rsidP="00F37ED8">
      <w:pPr>
        <w:ind w:firstLine="0"/>
      </w:pPr>
      <w:r w:rsidRPr="002C4EA3">
        <w:t>a.kuznetsova@hse.ru</w:t>
      </w:r>
      <w:r>
        <w:t>;</w:t>
      </w:r>
    </w:p>
    <w:p w:rsidR="00F37ED8" w:rsidRDefault="00F37ED8" w:rsidP="00F37ED8">
      <w:pPr>
        <w:ind w:firstLine="0"/>
      </w:pPr>
      <w:r>
        <w:t>Протей Темен, учебный мастер,</w:t>
      </w:r>
    </w:p>
    <w:p w:rsidR="00F37ED8" w:rsidRPr="002C4EA3" w:rsidRDefault="00F37ED8" w:rsidP="00F37ED8">
      <w:pPr>
        <w:ind w:firstLine="0"/>
      </w:pPr>
      <w:r w:rsidRPr="002C4EA3">
        <w:t>protey.temen@hse.ru</w:t>
      </w:r>
      <w:r>
        <w:t>;</w:t>
      </w:r>
    </w:p>
    <w:p w:rsidR="00417EC9" w:rsidRDefault="00417EC9" w:rsidP="0002550B"/>
    <w:p w:rsidR="0002550B" w:rsidRDefault="0002550B" w:rsidP="0002550B"/>
    <w:p w:rsidR="00F37ED8" w:rsidRDefault="00F37ED8" w:rsidP="0002550B"/>
    <w:p w:rsidR="00910B45" w:rsidRDefault="0002550B" w:rsidP="00910B45">
      <w:pPr>
        <w:ind w:firstLine="0"/>
      </w:pPr>
      <w:r>
        <w:t xml:space="preserve">Рекомендована секцией УМС </w:t>
      </w:r>
      <w:r w:rsidR="00050960">
        <w:fldChar w:fldCharType="begin"/>
      </w:r>
      <w:r w:rsidR="00050960">
        <w:instrText xml:space="preserve"> FILLIN   \* MERGEFORMAT </w:instrText>
      </w:r>
      <w:r w:rsidR="00050960">
        <w:fldChar w:fldCharType="separate"/>
      </w:r>
      <w:r w:rsidR="00CF3C81">
        <w:t>[</w:t>
      </w:r>
      <w:r w:rsidR="00CF3C81" w:rsidRPr="003C328C">
        <w:t>В</w:t>
      </w:r>
      <w:r w:rsidR="00CF3C81">
        <w:t>в</w:t>
      </w:r>
      <w:r w:rsidR="00CF3C81" w:rsidRPr="00C8196D">
        <w:t xml:space="preserve">едите название </w:t>
      </w:r>
      <w:r w:rsidR="00CF3C81">
        <w:t>секции УМС</w:t>
      </w:r>
      <w:r w:rsidR="00CF3C81" w:rsidRPr="00E756B4">
        <w:t>]</w:t>
      </w:r>
      <w:r w:rsidR="00050960">
        <w:fldChar w:fldCharType="end"/>
      </w:r>
      <w:r w:rsidR="00CF3C81">
        <w:t xml:space="preserve"> </w:t>
      </w:r>
      <w:r w:rsidR="00910B45">
        <w:t>«___»____________ 20   г</w:t>
      </w:r>
    </w:p>
    <w:p w:rsidR="0002550B" w:rsidRDefault="0002550B" w:rsidP="00740D59">
      <w:pPr>
        <w:ind w:firstLine="0"/>
      </w:pPr>
      <w:r>
        <w:t xml:space="preserve">Председатель </w:t>
      </w:r>
      <w:r w:rsidR="00050960">
        <w:fldChar w:fldCharType="begin"/>
      </w:r>
      <w:r w:rsidR="00050960">
        <w:instrText xml:space="preserve"> FILLIN   \* MERGEFORMAT </w:instrText>
      </w:r>
      <w:r w:rsidR="00050960">
        <w:fldChar w:fldCharType="separate"/>
      </w:r>
      <w:r w:rsidR="00740D59">
        <w:t>[</w:t>
      </w:r>
      <w:r w:rsidR="00740D59" w:rsidRPr="003C328C">
        <w:t>В</w:t>
      </w:r>
      <w:r w:rsidR="00740D59">
        <w:t>в</w:t>
      </w:r>
      <w:r w:rsidR="00740D59" w:rsidRPr="00C8196D">
        <w:t xml:space="preserve">едите </w:t>
      </w:r>
      <w:r w:rsidR="00740D59">
        <w:t>И.О. Фамилия</w:t>
      </w:r>
      <w:r w:rsidR="00740D59" w:rsidRPr="00E756B4">
        <w:t>]</w:t>
      </w:r>
      <w:r w:rsidR="00050960">
        <w:fldChar w:fldCharType="end"/>
      </w:r>
    </w:p>
    <w:p w:rsidR="002A739A" w:rsidRDefault="002A739A" w:rsidP="0002550B"/>
    <w:p w:rsidR="00910B45" w:rsidRDefault="0002550B" w:rsidP="00910B45">
      <w:pPr>
        <w:ind w:firstLine="0"/>
      </w:pPr>
      <w:r>
        <w:t xml:space="preserve">Утверждена УС </w:t>
      </w:r>
      <w:r w:rsidR="0020676F">
        <w:t xml:space="preserve">отделения дизайна МИЭМ НИУ ВШЭ </w:t>
      </w:r>
      <w:r w:rsidR="00CF3C81">
        <w:t xml:space="preserve"> </w:t>
      </w:r>
      <w:r w:rsidR="00910B45">
        <w:t>«___»_____________20   г.</w:t>
      </w:r>
    </w:p>
    <w:p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r w:rsidR="00050960">
        <w:fldChar w:fldCharType="begin"/>
      </w:r>
      <w:r w:rsidR="00050960">
        <w:instrText xml:space="preserve"> FILLIN   \* MERGEFORMAT </w:instrText>
      </w:r>
      <w:r w:rsidR="00050960">
        <w:fldChar w:fldCharType="separate"/>
      </w:r>
      <w:r w:rsidR="00740D59">
        <w:t>[</w:t>
      </w:r>
      <w:r w:rsidR="00740D59" w:rsidRPr="003C328C">
        <w:t>В</w:t>
      </w:r>
      <w:r w:rsidR="00740D59">
        <w:t>в</w:t>
      </w:r>
      <w:r w:rsidR="00740D59" w:rsidRPr="00C8196D">
        <w:t xml:space="preserve">едите </w:t>
      </w:r>
      <w:r w:rsidR="00740D59">
        <w:t>И.О. Фамилия</w:t>
      </w:r>
      <w:r w:rsidR="00740D59" w:rsidRPr="00E756B4">
        <w:t>]</w:t>
      </w:r>
      <w:r w:rsidR="00050960">
        <w:fldChar w:fldCharType="end"/>
      </w:r>
      <w:r w:rsidR="00910B45">
        <w:t xml:space="preserve"> </w:t>
      </w:r>
      <w:r>
        <w:t>_</w:t>
      </w:r>
      <w:r w:rsidR="00910B45">
        <w:t xml:space="preserve">_______________________ </w:t>
      </w:r>
      <w:r w:rsidR="00050960">
        <w:fldChar w:fldCharType="begin"/>
      </w:r>
      <w:r w:rsidR="00050960">
        <w:instrText xml:space="preserve"> FILLIN   \* MERGEFORMAT </w:instrText>
      </w:r>
      <w:r w:rsidR="00050960">
        <w:fldChar w:fldCharType="separate"/>
      </w:r>
      <w:r w:rsidR="00910B45">
        <w:t>[подпись</w:t>
      </w:r>
      <w:r w:rsidR="00910B45" w:rsidRPr="00E756B4">
        <w:t>]</w:t>
      </w:r>
      <w:r w:rsidR="00050960">
        <w:fldChar w:fldCharType="end"/>
      </w:r>
    </w:p>
    <w:p w:rsidR="00B4644A" w:rsidRDefault="00B4644A" w:rsidP="0002550B"/>
    <w:p w:rsidR="00910B45" w:rsidRDefault="00910B45" w:rsidP="0002550B"/>
    <w:p w:rsidR="00F37ED8" w:rsidRDefault="00F37ED8" w:rsidP="0002550B"/>
    <w:p w:rsidR="005C6CFC" w:rsidRPr="00B4644A" w:rsidRDefault="005C6CFC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F37ED8">
        <w:t>4</w:t>
      </w:r>
    </w:p>
    <w:p w:rsidR="00904885" w:rsidRDefault="00904885" w:rsidP="00B4644A">
      <w:pPr>
        <w:jc w:val="center"/>
      </w:pPr>
    </w:p>
    <w:p w:rsidR="00904885" w:rsidRDefault="00B4644A" w:rsidP="00904885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</w:t>
      </w:r>
    </w:p>
    <w:p w:rsidR="00B4644A" w:rsidRPr="00B4644A" w:rsidRDefault="00B4644A" w:rsidP="00904885">
      <w:pPr>
        <w:jc w:val="center"/>
        <w:rPr>
          <w:i/>
        </w:rPr>
      </w:pPr>
      <w:r w:rsidRPr="00B4644A">
        <w:rPr>
          <w:i/>
        </w:rPr>
        <w:t>университета и другими вузами без разрешения кафедры-разработчика программы.</w:t>
      </w:r>
    </w:p>
    <w:p w:rsidR="00AB7522" w:rsidRDefault="00AB7522" w:rsidP="005C5A1C">
      <w:pPr>
        <w:jc w:val="both"/>
      </w:pPr>
      <w:r>
        <w:lastRenderedPageBreak/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студента и определяет содержание и виды учебных занятий и отчетности.</w:t>
      </w:r>
    </w:p>
    <w:p w:rsidR="005A2A7A" w:rsidRDefault="00AB7522" w:rsidP="005A2A7A">
      <w:pPr>
        <w:jc w:val="both"/>
      </w:pPr>
      <w:r>
        <w:t>Программа предназначена для преподавателей, ведущих данную дисциплину, учебных асс</w:t>
      </w:r>
      <w:r>
        <w:t>и</w:t>
      </w:r>
      <w:r>
        <w:t>стентов и студентов направления подготовки 07</w:t>
      </w:r>
      <w:r w:rsidR="00F661DB">
        <w:t>25</w:t>
      </w:r>
      <w:r w:rsidR="00643554">
        <w:t>0</w:t>
      </w:r>
      <w:r w:rsidR="00F661DB">
        <w:t>0</w:t>
      </w:r>
      <w:r>
        <w:t>.6</w:t>
      </w:r>
      <w:r w:rsidR="005A2A7A">
        <w:t>2</w:t>
      </w:r>
      <w:r>
        <w:t xml:space="preserve"> "Дизайн" </w:t>
      </w:r>
      <w:r w:rsidR="005A2A7A">
        <w:t xml:space="preserve">по программе обучения </w:t>
      </w:r>
      <w:r w:rsidR="005A2A7A" w:rsidRPr="005B2D91">
        <w:t>«Аним</w:t>
      </w:r>
      <w:r w:rsidR="005A2A7A" w:rsidRPr="005B2D91">
        <w:t>а</w:t>
      </w:r>
      <w:r w:rsidR="005A2A7A" w:rsidRPr="005B2D91">
        <w:t>ция», «Дизайн костюма»,  «Дизайн среды»,  «Коммуникационный дизайн (Графический дизайн)», «Коммуникационный дизайн (Интерактивный дизайн)»</w:t>
      </w:r>
      <w:r w:rsidR="005A2A7A">
        <w:t>, изучающих дисциплину «Проектный с</w:t>
      </w:r>
      <w:r w:rsidR="005A2A7A">
        <w:t>е</w:t>
      </w:r>
      <w:r w:rsidR="005A2A7A">
        <w:t>минар по дизайн-проектированию».</w:t>
      </w:r>
    </w:p>
    <w:p w:rsidR="00250BAA" w:rsidRDefault="00250BAA" w:rsidP="00250BAA">
      <w:pPr>
        <w:jc w:val="both"/>
      </w:pPr>
      <w:r>
        <w:t>Программа разработана в соответствии с:</w:t>
      </w:r>
    </w:p>
    <w:p w:rsidR="005A2A7A" w:rsidRDefault="005A2A7A" w:rsidP="005A2A7A">
      <w:pPr>
        <w:pStyle w:val="a1"/>
        <w:numPr>
          <w:ilvl w:val="0"/>
          <w:numId w:val="10"/>
        </w:numPr>
        <w:jc w:val="both"/>
      </w:pPr>
      <w:fldSimple w:instr=" FILLIN   \* MERGEFORMAT ">
        <w:r>
          <w:t>Ор</w:t>
        </w:r>
        <w:r w:rsidRPr="003E7670">
          <w:t xml:space="preserve">ОС </w:t>
        </w:r>
      </w:fldSimple>
      <w:r>
        <w:t xml:space="preserve">НИУ ВШЭ </w:t>
      </w:r>
      <w:r w:rsidRPr="003E7670">
        <w:t>072500.6</w:t>
      </w:r>
      <w:r>
        <w:t>2</w:t>
      </w:r>
      <w:r w:rsidRPr="003E7670">
        <w:t xml:space="preserve"> "Дизайн"</w:t>
      </w:r>
    </w:p>
    <w:p w:rsidR="005A2A7A" w:rsidRDefault="005A2A7A" w:rsidP="005A2A7A">
      <w:pPr>
        <w:pStyle w:val="a1"/>
        <w:numPr>
          <w:ilvl w:val="0"/>
          <w:numId w:val="10"/>
        </w:numPr>
        <w:jc w:val="both"/>
      </w:pPr>
      <w:r>
        <w:t xml:space="preserve">Образовательных программ </w:t>
      </w:r>
      <w:r w:rsidRPr="00FC395A">
        <w:t>для направления 072500.6</w:t>
      </w:r>
      <w:r>
        <w:t>2</w:t>
      </w:r>
      <w:r w:rsidRPr="00FC395A">
        <w:t xml:space="preserve"> "Дизайн"</w:t>
      </w:r>
      <w:r>
        <w:t xml:space="preserve"> «Анимация», «Дизайн костюма», «Дизайн среды», «Коммуникационный дизайн (Графический дизайн)», «Ко</w:t>
      </w:r>
      <w:r>
        <w:t>м</w:t>
      </w:r>
      <w:r>
        <w:t>муникационный дизайн (Интерактивный дизайн)»</w:t>
      </w:r>
    </w:p>
    <w:p w:rsidR="005A2A7A" w:rsidRDefault="005A2A7A" w:rsidP="005A2A7A">
      <w:pPr>
        <w:pStyle w:val="a1"/>
        <w:numPr>
          <w:ilvl w:val="0"/>
          <w:numId w:val="10"/>
        </w:numPr>
      </w:pPr>
      <w:r w:rsidRPr="00841BE9">
        <w:t>Рабочим учебным планом университета для направления 07</w:t>
      </w:r>
      <w:r>
        <w:t>2500</w:t>
      </w:r>
      <w:r w:rsidRPr="00841BE9">
        <w:t>.6</w:t>
      </w:r>
      <w:r>
        <w:t>2</w:t>
      </w:r>
      <w:r w:rsidRPr="00841BE9">
        <w:t xml:space="preserve"> "Дизайн" </w:t>
      </w:r>
      <w:r>
        <w:t>профили подготовки «Анимация», «Дизайн костюма», «Дизайн среды», «Коммуникационный д</w:t>
      </w:r>
      <w:r>
        <w:t>и</w:t>
      </w:r>
      <w:r>
        <w:t xml:space="preserve">зайн (Графический дизайн)», «Коммуникационный дизайн (Интерактивный дизайн)» </w:t>
      </w:r>
      <w:r w:rsidRPr="00841BE9">
        <w:t>утвержденным в 201</w:t>
      </w:r>
      <w:r>
        <w:t>4</w:t>
      </w:r>
      <w:r w:rsidRPr="00841BE9">
        <w:t xml:space="preserve"> г.</w:t>
      </w:r>
    </w:p>
    <w:p w:rsidR="00AB7522" w:rsidRDefault="00AB7522" w:rsidP="005A2A7A">
      <w:pPr>
        <w:pStyle w:val="1"/>
      </w:pPr>
      <w:r>
        <w:t>Цели освоения дисциплины</w:t>
      </w:r>
    </w:p>
    <w:p w:rsidR="00557B98" w:rsidRPr="00557B98" w:rsidRDefault="00557B98" w:rsidP="00557B98"/>
    <w:p w:rsidR="00557B98" w:rsidRPr="0070791D" w:rsidRDefault="00847295" w:rsidP="00461163">
      <w:pPr>
        <w:jc w:val="both"/>
      </w:pPr>
      <w:r w:rsidRPr="0099563C">
        <w:t>Целями освоения дисциплины «</w:t>
      </w:r>
      <w:r w:rsidR="00461163">
        <w:rPr>
          <w:bCs/>
        </w:rPr>
        <w:t>Проектный семинар по дизайн-проектированию</w:t>
      </w:r>
      <w:r w:rsidRPr="0099563C">
        <w:rPr>
          <w:bCs/>
        </w:rPr>
        <w:t>» яв</w:t>
      </w:r>
      <w:r w:rsidRPr="0099563C">
        <w:t xml:space="preserve">ляются </w:t>
      </w:r>
      <w:r w:rsidR="00461163">
        <w:t>расширение</w:t>
      </w:r>
      <w:r>
        <w:t xml:space="preserve"> </w:t>
      </w:r>
      <w:r w:rsidR="00A572CB">
        <w:t xml:space="preserve">профессиональных </w:t>
      </w:r>
      <w:r w:rsidR="00B7590E">
        <w:t>навыков</w:t>
      </w:r>
      <w:r w:rsidR="00A572CB">
        <w:t xml:space="preserve"> в области </w:t>
      </w:r>
      <w:r w:rsidR="004754A9">
        <w:t xml:space="preserve">ведения </w:t>
      </w:r>
      <w:r w:rsidR="00B7590E">
        <w:t xml:space="preserve">проектно-аналитических и </w:t>
      </w:r>
      <w:r w:rsidR="004754A9">
        <w:t xml:space="preserve">проектных работ </w:t>
      </w:r>
      <w:r w:rsidR="00B7590E">
        <w:t>во всех областях дизайна</w:t>
      </w:r>
      <w:r w:rsidR="00A572CB">
        <w:t xml:space="preserve">. </w:t>
      </w:r>
    </w:p>
    <w:p w:rsidR="00A95067" w:rsidRPr="0070791D" w:rsidRDefault="00A95067" w:rsidP="00847295"/>
    <w:p w:rsidR="00AB7522" w:rsidRDefault="000E5A24" w:rsidP="005A2A7A">
      <w:pPr>
        <w:pStyle w:val="1"/>
        <w:numPr>
          <w:ilvl w:val="0"/>
          <w:numId w:val="0"/>
        </w:numPr>
        <w:ind w:left="708"/>
      </w:pPr>
      <w:r>
        <w:t>2</w:t>
      </w:r>
      <w:r w:rsidR="00A32A53">
        <w:t xml:space="preserve">.  </w:t>
      </w:r>
      <w:r w:rsidR="00AB7522">
        <w:t>Компетенции обучающегося, формируемые в результате освоения ди</w:t>
      </w:r>
      <w:r w:rsidR="00AB7522">
        <w:t>с</w:t>
      </w:r>
      <w:r w:rsidR="00AB7522">
        <w:t>циплины</w:t>
      </w:r>
    </w:p>
    <w:p w:rsidR="00880406" w:rsidRPr="00880406" w:rsidRDefault="00880406" w:rsidP="00880406"/>
    <w:p w:rsidR="00AB7522" w:rsidRDefault="00AB7522" w:rsidP="00AB7522">
      <w:r>
        <w:t>В результате освоения дисциплины студент должен:</w:t>
      </w:r>
    </w:p>
    <w:p w:rsidR="00A47560" w:rsidRPr="00637857" w:rsidRDefault="00A47560" w:rsidP="00A47560">
      <w:pPr>
        <w:pStyle w:val="a1"/>
      </w:pPr>
      <w:r>
        <w:t xml:space="preserve">Знать </w:t>
      </w:r>
    </w:p>
    <w:p w:rsidR="005E3304" w:rsidRDefault="005E3304" w:rsidP="00A47560">
      <w:pPr>
        <w:pStyle w:val="a1"/>
        <w:numPr>
          <w:ilvl w:val="0"/>
          <w:numId w:val="0"/>
        </w:numPr>
        <w:ind w:left="1069"/>
        <w:rPr>
          <w:szCs w:val="24"/>
        </w:rPr>
      </w:pPr>
      <w:r>
        <w:rPr>
          <w:szCs w:val="24"/>
        </w:rPr>
        <w:t xml:space="preserve">- </w:t>
      </w:r>
      <w:r w:rsidR="009E5670">
        <w:rPr>
          <w:szCs w:val="24"/>
        </w:rPr>
        <w:t xml:space="preserve">особенности </w:t>
      </w:r>
      <w:r w:rsidR="004754A9">
        <w:rPr>
          <w:szCs w:val="24"/>
        </w:rPr>
        <w:t>ведения исследований в области дизайна</w:t>
      </w:r>
      <w:r w:rsidR="00A47560" w:rsidRPr="000A2963">
        <w:rPr>
          <w:szCs w:val="24"/>
        </w:rPr>
        <w:t>;</w:t>
      </w:r>
      <w:r w:rsidR="00DD16C8">
        <w:rPr>
          <w:szCs w:val="24"/>
        </w:rPr>
        <w:t xml:space="preserve"> </w:t>
      </w:r>
    </w:p>
    <w:p w:rsidR="00A47560" w:rsidRDefault="005E3304" w:rsidP="00A47560">
      <w:pPr>
        <w:pStyle w:val="a1"/>
        <w:numPr>
          <w:ilvl w:val="0"/>
          <w:numId w:val="0"/>
        </w:numPr>
        <w:ind w:left="1069"/>
        <w:rPr>
          <w:szCs w:val="24"/>
        </w:rPr>
      </w:pPr>
      <w:r>
        <w:rPr>
          <w:szCs w:val="24"/>
        </w:rPr>
        <w:t xml:space="preserve">- </w:t>
      </w:r>
      <w:r w:rsidR="0045425B">
        <w:rPr>
          <w:szCs w:val="24"/>
        </w:rPr>
        <w:t>методологию разработки дизайн-проектов</w:t>
      </w:r>
      <w:r w:rsidR="009E5670">
        <w:rPr>
          <w:szCs w:val="24"/>
        </w:rPr>
        <w:t>;</w:t>
      </w:r>
    </w:p>
    <w:p w:rsidR="009E5670" w:rsidRDefault="009E5670" w:rsidP="00A47560">
      <w:pPr>
        <w:pStyle w:val="a1"/>
        <w:numPr>
          <w:ilvl w:val="0"/>
          <w:numId w:val="0"/>
        </w:numPr>
        <w:ind w:left="1069"/>
        <w:rPr>
          <w:szCs w:val="24"/>
        </w:rPr>
      </w:pPr>
      <w:r>
        <w:rPr>
          <w:szCs w:val="24"/>
        </w:rPr>
        <w:t xml:space="preserve">- </w:t>
      </w:r>
      <w:r w:rsidR="0045425B">
        <w:rPr>
          <w:szCs w:val="24"/>
        </w:rPr>
        <w:t>типологию действий по прототипированию и тестированию дизайн-продукта</w:t>
      </w:r>
      <w:r>
        <w:rPr>
          <w:szCs w:val="24"/>
        </w:rPr>
        <w:t>.</w:t>
      </w:r>
    </w:p>
    <w:p w:rsidR="00A47560" w:rsidRDefault="00A47560" w:rsidP="009C2909">
      <w:pPr>
        <w:pStyle w:val="a1"/>
        <w:numPr>
          <w:ilvl w:val="0"/>
          <w:numId w:val="9"/>
        </w:numPr>
        <w:jc w:val="both"/>
        <w:rPr>
          <w:sz w:val="28"/>
          <w:szCs w:val="28"/>
        </w:rPr>
      </w:pPr>
      <w:r>
        <w:t xml:space="preserve">Уметь </w:t>
      </w:r>
    </w:p>
    <w:p w:rsidR="00A47560" w:rsidRDefault="005E3304" w:rsidP="004754A9">
      <w:pPr>
        <w:ind w:left="1068" w:firstLine="0"/>
        <w:rPr>
          <w:szCs w:val="24"/>
        </w:rPr>
      </w:pPr>
      <w:r>
        <w:rPr>
          <w:szCs w:val="24"/>
        </w:rPr>
        <w:t xml:space="preserve">- </w:t>
      </w:r>
      <w:r w:rsidR="0045425B">
        <w:rPr>
          <w:szCs w:val="24"/>
        </w:rPr>
        <w:t>создавать и развивать проекты различной направленности</w:t>
      </w:r>
      <w:r w:rsidR="008A2A4E">
        <w:rPr>
          <w:szCs w:val="24"/>
        </w:rPr>
        <w:t>.</w:t>
      </w:r>
    </w:p>
    <w:p w:rsidR="00A47560" w:rsidRDefault="00A47560" w:rsidP="00A47560">
      <w:pPr>
        <w:pStyle w:val="a1"/>
      </w:pPr>
      <w:r>
        <w:t>Иметь навыки (приобрести опыт)</w:t>
      </w:r>
    </w:p>
    <w:p w:rsidR="00A47560" w:rsidRDefault="00A47560" w:rsidP="00A4756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9E5670">
        <w:t xml:space="preserve">проектирования </w:t>
      </w:r>
      <w:r w:rsidR="004754A9">
        <w:t>и креативного развития дизайнерских проектов;</w:t>
      </w:r>
    </w:p>
    <w:p w:rsidR="004754A9" w:rsidRDefault="004754A9" w:rsidP="00A47560">
      <w:pPr>
        <w:pStyle w:val="a1"/>
        <w:numPr>
          <w:ilvl w:val="0"/>
          <w:numId w:val="0"/>
        </w:numPr>
        <w:ind w:left="1066"/>
      </w:pPr>
      <w:r>
        <w:t>- вести проектные и предпроектные исследования и представлять результат данных и</w:t>
      </w:r>
      <w:r>
        <w:t>с</w:t>
      </w:r>
      <w:r>
        <w:t>следований в виде готового дизайнерского продукта.</w:t>
      </w:r>
    </w:p>
    <w:p w:rsidR="00557B98" w:rsidRDefault="00557B98" w:rsidP="00A47560">
      <w:pPr>
        <w:pStyle w:val="a1"/>
        <w:numPr>
          <w:ilvl w:val="0"/>
          <w:numId w:val="0"/>
        </w:numPr>
        <w:ind w:left="1066"/>
      </w:pPr>
    </w:p>
    <w:p w:rsidR="00AB7522" w:rsidRDefault="00AB7522" w:rsidP="00AB7522"/>
    <w:p w:rsidR="00EA1924" w:rsidRDefault="00EA1924" w:rsidP="00EA1924">
      <w:pPr>
        <w:pStyle w:val="a1"/>
        <w:numPr>
          <w:ilvl w:val="0"/>
          <w:numId w:val="0"/>
        </w:numPr>
        <w:ind w:left="1066" w:hanging="357"/>
      </w:pPr>
      <w:r>
        <w:t xml:space="preserve">В процессе освоения </w:t>
      </w:r>
      <w:r w:rsidR="000E5A24">
        <w:t>дисциплины</w:t>
      </w:r>
      <w:r>
        <w:t xml:space="preserve"> </w:t>
      </w:r>
      <w:r w:rsidR="000E5A24">
        <w:t>студент осваивает</w:t>
      </w:r>
      <w:r>
        <w:t xml:space="preserve"> следующие </w:t>
      </w:r>
      <w:r w:rsidR="000E5A24">
        <w:t>компетенции</w:t>
      </w:r>
      <w:r>
        <w:t xml:space="preserve">: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2976"/>
      </w:tblGrid>
      <w:tr w:rsidR="000E5A24" w:rsidRPr="002A2C97" w:rsidTr="00FD1713">
        <w:trPr>
          <w:cantSplit/>
          <w:tblHeader/>
        </w:trPr>
        <w:tc>
          <w:tcPr>
            <w:tcW w:w="2802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992" w:type="dxa"/>
            <w:vAlign w:val="center"/>
          </w:tcPr>
          <w:p w:rsidR="000E5A24" w:rsidRPr="002A2C97" w:rsidRDefault="000E5A24" w:rsidP="001C7A8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402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</w:t>
            </w:r>
            <w:r w:rsidRPr="002A2C97">
              <w:rPr>
                <w:sz w:val="22"/>
                <w:lang w:eastAsia="ru-RU"/>
              </w:rPr>
              <w:t>и</w:t>
            </w:r>
            <w:r w:rsidRPr="002A2C97">
              <w:rPr>
                <w:sz w:val="22"/>
                <w:lang w:eastAsia="ru-RU"/>
              </w:rPr>
              <w:t>знаки освоения (показатели д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стижения результата)</w:t>
            </w:r>
          </w:p>
        </w:tc>
        <w:tc>
          <w:tcPr>
            <w:tcW w:w="297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0E5A24" w:rsidRPr="002A2C97" w:rsidTr="00FD1713">
        <w:tc>
          <w:tcPr>
            <w:tcW w:w="2802" w:type="dxa"/>
          </w:tcPr>
          <w:p w:rsidR="000E5A24" w:rsidRPr="002A2C97" w:rsidRDefault="005A2A7A" w:rsidP="004754A9">
            <w:pPr>
              <w:ind w:firstLine="0"/>
              <w:jc w:val="both"/>
              <w:rPr>
                <w:sz w:val="22"/>
                <w:lang w:eastAsia="ru-RU"/>
              </w:rPr>
            </w:pPr>
            <w:r w:rsidRPr="005A2A7A">
              <w:rPr>
                <w:sz w:val="22"/>
                <w:lang w:eastAsia="ru-RU"/>
              </w:rPr>
              <w:t>Способен применять пр</w:t>
            </w:r>
            <w:r w:rsidRPr="005A2A7A">
              <w:rPr>
                <w:sz w:val="22"/>
                <w:lang w:eastAsia="ru-RU"/>
              </w:rPr>
              <w:t>о</w:t>
            </w:r>
            <w:r w:rsidRPr="005A2A7A">
              <w:rPr>
                <w:sz w:val="22"/>
                <w:lang w:eastAsia="ru-RU"/>
              </w:rPr>
              <w:t>фессиональные знания и умения на практике</w:t>
            </w:r>
          </w:p>
        </w:tc>
        <w:tc>
          <w:tcPr>
            <w:tcW w:w="992" w:type="dxa"/>
          </w:tcPr>
          <w:p w:rsidR="005A2A7A" w:rsidRDefault="005A2A7A" w:rsidP="005A2A7A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СК-2</w:t>
            </w:r>
          </w:p>
          <w:p w:rsidR="005A2A7A" w:rsidRDefault="005A2A7A" w:rsidP="005A2A7A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(СК-Б2)</w:t>
            </w:r>
          </w:p>
          <w:p w:rsidR="00242BE9" w:rsidRPr="002A2C97" w:rsidRDefault="00242BE9" w:rsidP="005A2A7A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02" w:type="dxa"/>
          </w:tcPr>
          <w:p w:rsidR="000E5A24" w:rsidRPr="0000106C" w:rsidRDefault="005A2A7A" w:rsidP="001F059F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Знает особенности создания д</w:t>
            </w:r>
            <w:r>
              <w:rPr>
                <w:sz w:val="22"/>
                <w:lang w:eastAsia="ru-RU"/>
              </w:rPr>
              <w:t>и</w:t>
            </w:r>
            <w:r>
              <w:rPr>
                <w:sz w:val="22"/>
                <w:lang w:eastAsia="ru-RU"/>
              </w:rPr>
              <w:t>зайнерского продукта, способен связать воедино разнообразные разделы технологического пр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цесса</w:t>
            </w:r>
          </w:p>
        </w:tc>
        <w:tc>
          <w:tcPr>
            <w:tcW w:w="2976" w:type="dxa"/>
          </w:tcPr>
          <w:p w:rsidR="000E5A24" w:rsidRPr="002A2C97" w:rsidRDefault="007665F1" w:rsidP="001C7A8E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Практическая форма зан</w:t>
            </w:r>
            <w:r>
              <w:rPr>
                <w:sz w:val="22"/>
                <w:lang w:eastAsia="ru-RU"/>
              </w:rPr>
              <w:t>я</w:t>
            </w:r>
            <w:r>
              <w:rPr>
                <w:sz w:val="22"/>
                <w:lang w:eastAsia="ru-RU"/>
              </w:rPr>
              <w:t>тий, самостоятельная работа студентов</w:t>
            </w:r>
          </w:p>
        </w:tc>
      </w:tr>
      <w:tr w:rsidR="00344D0D" w:rsidRPr="002A2C97" w:rsidTr="00FD1713">
        <w:tc>
          <w:tcPr>
            <w:tcW w:w="2802" w:type="dxa"/>
          </w:tcPr>
          <w:p w:rsidR="00344D0D" w:rsidRPr="00362E06" w:rsidRDefault="00344D0D" w:rsidP="00AD67E0">
            <w:pPr>
              <w:pStyle w:val="Default"/>
              <w:rPr>
                <w:sz w:val="22"/>
              </w:rPr>
            </w:pPr>
            <w:r w:rsidRPr="00362E06">
              <w:rPr>
                <w:sz w:val="22"/>
              </w:rPr>
              <w:lastRenderedPageBreak/>
              <w:t>Способен решать пробл</w:t>
            </w:r>
            <w:r w:rsidRPr="00362E06">
              <w:rPr>
                <w:sz w:val="22"/>
              </w:rPr>
              <w:t>е</w:t>
            </w:r>
            <w:r w:rsidRPr="00362E06">
              <w:rPr>
                <w:sz w:val="22"/>
              </w:rPr>
              <w:t>мы в профессиональной деятельности на основе анализа и синтеза</w:t>
            </w:r>
          </w:p>
        </w:tc>
        <w:tc>
          <w:tcPr>
            <w:tcW w:w="992" w:type="dxa"/>
          </w:tcPr>
          <w:p w:rsidR="00344D0D" w:rsidRDefault="00344D0D" w:rsidP="00AD67E0">
            <w:pPr>
              <w:pStyle w:val="BasicParagrap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СК-4</w:t>
            </w:r>
          </w:p>
          <w:p w:rsidR="00344D0D" w:rsidRPr="00362E06" w:rsidRDefault="00344D0D" w:rsidP="00AD67E0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(СК-Б4)</w:t>
            </w:r>
          </w:p>
        </w:tc>
        <w:tc>
          <w:tcPr>
            <w:tcW w:w="3402" w:type="dxa"/>
          </w:tcPr>
          <w:p w:rsidR="00344D0D" w:rsidRDefault="00344D0D" w:rsidP="00AD67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Применяет различные методы работы с информацией для д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стижения необходимого резул</w:t>
            </w:r>
            <w:r>
              <w:rPr>
                <w:sz w:val="22"/>
                <w:lang w:eastAsia="ru-RU"/>
              </w:rPr>
              <w:t>ь</w:t>
            </w:r>
            <w:r>
              <w:rPr>
                <w:sz w:val="22"/>
                <w:lang w:eastAsia="ru-RU"/>
              </w:rPr>
              <w:t>тата</w:t>
            </w:r>
          </w:p>
        </w:tc>
        <w:tc>
          <w:tcPr>
            <w:tcW w:w="2976" w:type="dxa"/>
          </w:tcPr>
          <w:p w:rsidR="00344D0D" w:rsidRDefault="00344D0D" w:rsidP="001C7A8E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Практическая форма зан</w:t>
            </w:r>
            <w:r>
              <w:rPr>
                <w:sz w:val="22"/>
                <w:lang w:eastAsia="ru-RU"/>
              </w:rPr>
              <w:t>я</w:t>
            </w:r>
            <w:r>
              <w:rPr>
                <w:sz w:val="22"/>
                <w:lang w:eastAsia="ru-RU"/>
              </w:rPr>
              <w:t>тий, самостоятельная работа студентов</w:t>
            </w:r>
          </w:p>
        </w:tc>
      </w:tr>
      <w:tr w:rsidR="00FD1713" w:rsidRPr="00BF7CD6" w:rsidTr="00FD1713">
        <w:tc>
          <w:tcPr>
            <w:tcW w:w="2802" w:type="dxa"/>
          </w:tcPr>
          <w:p w:rsidR="00FD1713" w:rsidRPr="00242BE9" w:rsidRDefault="00344D0D" w:rsidP="00DF475E">
            <w:pPr>
              <w:ind w:firstLine="0"/>
              <w:jc w:val="both"/>
              <w:rPr>
                <w:sz w:val="22"/>
                <w:lang w:eastAsia="ru-RU"/>
              </w:rPr>
            </w:pPr>
            <w:r w:rsidRPr="00344D0D">
              <w:rPr>
                <w:sz w:val="22"/>
                <w:lang w:eastAsia="ru-RU"/>
              </w:rPr>
              <w:t>Способен оценивать п</w:t>
            </w:r>
            <w:r w:rsidRPr="00344D0D">
              <w:rPr>
                <w:sz w:val="22"/>
                <w:lang w:eastAsia="ru-RU"/>
              </w:rPr>
              <w:t>о</w:t>
            </w:r>
            <w:r w:rsidRPr="00344D0D">
              <w:rPr>
                <w:sz w:val="22"/>
                <w:lang w:eastAsia="ru-RU"/>
              </w:rPr>
              <w:t>требность в ресурсах и планировать их использ</w:t>
            </w:r>
            <w:r w:rsidRPr="00344D0D">
              <w:rPr>
                <w:sz w:val="22"/>
                <w:lang w:eastAsia="ru-RU"/>
              </w:rPr>
              <w:t>о</w:t>
            </w:r>
            <w:r w:rsidRPr="00344D0D">
              <w:rPr>
                <w:sz w:val="22"/>
                <w:lang w:eastAsia="ru-RU"/>
              </w:rPr>
              <w:t>вание при решении задач в профессиональной де</w:t>
            </w:r>
            <w:r w:rsidRPr="00344D0D">
              <w:rPr>
                <w:sz w:val="22"/>
                <w:lang w:eastAsia="ru-RU"/>
              </w:rPr>
              <w:t>я</w:t>
            </w:r>
            <w:r w:rsidRPr="00344D0D">
              <w:rPr>
                <w:sz w:val="22"/>
                <w:lang w:eastAsia="ru-RU"/>
              </w:rPr>
              <w:t>тельности</w:t>
            </w:r>
          </w:p>
        </w:tc>
        <w:tc>
          <w:tcPr>
            <w:tcW w:w="992" w:type="dxa"/>
          </w:tcPr>
          <w:p w:rsidR="00FD1713" w:rsidRPr="00FD1713" w:rsidRDefault="00FD1713" w:rsidP="00FD171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 w:rsidRPr="002A2C97">
              <w:rPr>
                <w:sz w:val="22"/>
                <w:lang w:eastAsia="ru-RU"/>
              </w:rPr>
              <w:t>К-</w:t>
            </w:r>
            <w:r w:rsidR="00344D0D">
              <w:rPr>
                <w:sz w:val="22"/>
                <w:lang w:eastAsia="ru-RU"/>
              </w:rPr>
              <w:t>5</w:t>
            </w:r>
          </w:p>
          <w:p w:rsidR="00FD1713" w:rsidRDefault="00FD1713" w:rsidP="00FD171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(СК-</w:t>
            </w:r>
            <w:r w:rsidR="00344D0D">
              <w:rPr>
                <w:sz w:val="22"/>
                <w:lang w:eastAsia="ru-RU"/>
              </w:rPr>
              <w:t>Б5</w:t>
            </w:r>
            <w:r>
              <w:rPr>
                <w:sz w:val="22"/>
                <w:lang w:eastAsia="ru-RU"/>
              </w:rPr>
              <w:t>)</w:t>
            </w:r>
          </w:p>
          <w:p w:rsidR="00FD1713" w:rsidRPr="00DF475E" w:rsidRDefault="00FD1713" w:rsidP="00DF475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02" w:type="dxa"/>
          </w:tcPr>
          <w:p w:rsidR="00FD1713" w:rsidRDefault="00344D0D" w:rsidP="00344D0D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  <w:lang w:eastAsia="ru-RU"/>
              </w:rPr>
              <w:t>Знает особенности создания д</w:t>
            </w:r>
            <w:r>
              <w:rPr>
                <w:sz w:val="22"/>
                <w:lang w:eastAsia="ru-RU"/>
              </w:rPr>
              <w:t>и</w:t>
            </w:r>
            <w:r>
              <w:rPr>
                <w:sz w:val="22"/>
                <w:lang w:eastAsia="ru-RU"/>
              </w:rPr>
              <w:t>зайнерского продукта и на осн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ве данных особенностей спос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бен прогнозировать ресурсные потребности производства и пл</w:t>
            </w:r>
            <w:r>
              <w:rPr>
                <w:sz w:val="22"/>
                <w:lang w:eastAsia="ru-RU"/>
              </w:rPr>
              <w:t>а</w:t>
            </w:r>
            <w:r>
              <w:rPr>
                <w:sz w:val="22"/>
                <w:lang w:eastAsia="ru-RU"/>
              </w:rPr>
              <w:t>нировать их траты</w:t>
            </w:r>
          </w:p>
        </w:tc>
        <w:tc>
          <w:tcPr>
            <w:tcW w:w="2976" w:type="dxa"/>
          </w:tcPr>
          <w:p w:rsidR="00FD1713" w:rsidRDefault="007665F1" w:rsidP="00CB27DF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Практическая форма зан</w:t>
            </w:r>
            <w:r>
              <w:rPr>
                <w:sz w:val="22"/>
                <w:lang w:eastAsia="ru-RU"/>
              </w:rPr>
              <w:t>я</w:t>
            </w:r>
            <w:r>
              <w:rPr>
                <w:sz w:val="22"/>
                <w:lang w:eastAsia="ru-RU"/>
              </w:rPr>
              <w:t>тий, самостоятельная работа студентов</w:t>
            </w:r>
          </w:p>
        </w:tc>
      </w:tr>
      <w:tr w:rsidR="00344D0D" w:rsidRPr="00BF7CD6" w:rsidTr="00FD1713">
        <w:tc>
          <w:tcPr>
            <w:tcW w:w="2802" w:type="dxa"/>
          </w:tcPr>
          <w:p w:rsidR="00344D0D" w:rsidRPr="00344D0D" w:rsidRDefault="00344D0D" w:rsidP="00DF475E">
            <w:pPr>
              <w:ind w:firstLine="0"/>
              <w:jc w:val="both"/>
              <w:rPr>
                <w:sz w:val="22"/>
                <w:lang w:eastAsia="ru-RU"/>
              </w:rPr>
            </w:pPr>
            <w:r w:rsidRPr="00344D0D">
              <w:rPr>
                <w:sz w:val="22"/>
                <w:lang w:eastAsia="ru-RU"/>
              </w:rPr>
              <w:t>Способен работать с и</w:t>
            </w:r>
            <w:r w:rsidRPr="00344D0D">
              <w:rPr>
                <w:sz w:val="22"/>
                <w:lang w:eastAsia="ru-RU"/>
              </w:rPr>
              <w:t>н</w:t>
            </w:r>
            <w:r w:rsidRPr="00344D0D">
              <w:rPr>
                <w:sz w:val="22"/>
                <w:lang w:eastAsia="ru-RU"/>
              </w:rPr>
              <w:t>формацией: находить, оц</w:t>
            </w:r>
            <w:r w:rsidRPr="00344D0D">
              <w:rPr>
                <w:sz w:val="22"/>
                <w:lang w:eastAsia="ru-RU"/>
              </w:rPr>
              <w:t>е</w:t>
            </w:r>
            <w:r w:rsidRPr="00344D0D">
              <w:rPr>
                <w:sz w:val="22"/>
                <w:lang w:eastAsia="ru-RU"/>
              </w:rPr>
              <w:t>нивать и использовать и</w:t>
            </w:r>
            <w:r w:rsidRPr="00344D0D">
              <w:rPr>
                <w:sz w:val="22"/>
                <w:lang w:eastAsia="ru-RU"/>
              </w:rPr>
              <w:t>н</w:t>
            </w:r>
            <w:r w:rsidRPr="00344D0D">
              <w:rPr>
                <w:sz w:val="22"/>
                <w:lang w:eastAsia="ru-RU"/>
              </w:rPr>
              <w:t>формацию из различных источников, необходимую для решения научных и профессиональных задач (в том числе на основе с</w:t>
            </w:r>
            <w:r w:rsidRPr="00344D0D">
              <w:rPr>
                <w:sz w:val="22"/>
                <w:lang w:eastAsia="ru-RU"/>
              </w:rPr>
              <w:t>и</w:t>
            </w:r>
            <w:r w:rsidRPr="00344D0D">
              <w:rPr>
                <w:sz w:val="22"/>
                <w:lang w:eastAsia="ru-RU"/>
              </w:rPr>
              <w:t>стемного подхода)</w:t>
            </w:r>
          </w:p>
        </w:tc>
        <w:tc>
          <w:tcPr>
            <w:tcW w:w="992" w:type="dxa"/>
          </w:tcPr>
          <w:p w:rsidR="00344D0D" w:rsidRPr="00FD1713" w:rsidRDefault="00344D0D" w:rsidP="00344D0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 w:rsidRPr="002A2C97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6</w:t>
            </w:r>
          </w:p>
          <w:p w:rsidR="00344D0D" w:rsidRDefault="00344D0D" w:rsidP="00344D0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(СК-Б6)</w:t>
            </w:r>
          </w:p>
          <w:p w:rsidR="00344D0D" w:rsidRDefault="00344D0D" w:rsidP="00FD171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02" w:type="dxa"/>
          </w:tcPr>
          <w:p w:rsidR="00344D0D" w:rsidRDefault="00344D0D" w:rsidP="00344D0D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Применяет различные методы работы с информацией для д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стижения необходимого резул</w:t>
            </w:r>
            <w:r>
              <w:rPr>
                <w:sz w:val="22"/>
                <w:lang w:eastAsia="ru-RU"/>
              </w:rPr>
              <w:t>ь</w:t>
            </w:r>
            <w:r>
              <w:rPr>
                <w:sz w:val="22"/>
                <w:lang w:eastAsia="ru-RU"/>
              </w:rPr>
              <w:t>тата</w:t>
            </w:r>
          </w:p>
        </w:tc>
        <w:tc>
          <w:tcPr>
            <w:tcW w:w="2976" w:type="dxa"/>
          </w:tcPr>
          <w:p w:rsidR="00344D0D" w:rsidRDefault="00344D0D" w:rsidP="00CB27DF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Практическая форма зан</w:t>
            </w:r>
            <w:r>
              <w:rPr>
                <w:sz w:val="22"/>
                <w:lang w:eastAsia="ru-RU"/>
              </w:rPr>
              <w:t>я</w:t>
            </w:r>
            <w:r>
              <w:rPr>
                <w:sz w:val="22"/>
                <w:lang w:eastAsia="ru-RU"/>
              </w:rPr>
              <w:t>тий, самостоятельная работа студентов</w:t>
            </w:r>
          </w:p>
        </w:tc>
      </w:tr>
      <w:tr w:rsidR="00344D0D" w:rsidRPr="00BF7CD6" w:rsidTr="00FD1713">
        <w:tc>
          <w:tcPr>
            <w:tcW w:w="2802" w:type="dxa"/>
          </w:tcPr>
          <w:p w:rsidR="00344D0D" w:rsidRPr="00344D0D" w:rsidRDefault="00344D0D" w:rsidP="00DF475E">
            <w:pPr>
              <w:ind w:firstLine="0"/>
              <w:jc w:val="both"/>
              <w:rPr>
                <w:sz w:val="22"/>
                <w:lang w:eastAsia="ru-RU"/>
              </w:rPr>
            </w:pPr>
            <w:r w:rsidRPr="00344D0D">
              <w:rPr>
                <w:sz w:val="22"/>
                <w:lang w:eastAsia="ru-RU"/>
              </w:rPr>
              <w:t>Способен вести исследов</w:t>
            </w:r>
            <w:r w:rsidRPr="00344D0D">
              <w:rPr>
                <w:sz w:val="22"/>
                <w:lang w:eastAsia="ru-RU"/>
              </w:rPr>
              <w:t>а</w:t>
            </w:r>
            <w:r w:rsidRPr="00344D0D">
              <w:rPr>
                <w:sz w:val="22"/>
                <w:lang w:eastAsia="ru-RU"/>
              </w:rPr>
              <w:t>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992" w:type="dxa"/>
          </w:tcPr>
          <w:p w:rsidR="00344D0D" w:rsidRPr="00FD1713" w:rsidRDefault="00344D0D" w:rsidP="00344D0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 w:rsidRPr="002A2C97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7</w:t>
            </w:r>
          </w:p>
          <w:p w:rsidR="00344D0D" w:rsidRDefault="00344D0D" w:rsidP="00344D0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(СК-Б7)</w:t>
            </w:r>
          </w:p>
          <w:p w:rsidR="00344D0D" w:rsidRDefault="00344D0D" w:rsidP="00344D0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02" w:type="dxa"/>
          </w:tcPr>
          <w:p w:rsidR="00344D0D" w:rsidRDefault="00344D0D" w:rsidP="00344D0D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</w:rPr>
              <w:t>Знает методологию исследований в области дизайна, осознает ва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ность ведения подобных иссл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дований.</w:t>
            </w:r>
          </w:p>
        </w:tc>
        <w:tc>
          <w:tcPr>
            <w:tcW w:w="2976" w:type="dxa"/>
          </w:tcPr>
          <w:p w:rsidR="00344D0D" w:rsidRDefault="00344D0D" w:rsidP="00CB27DF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Практическая форма зан</w:t>
            </w:r>
            <w:r>
              <w:rPr>
                <w:sz w:val="22"/>
                <w:lang w:eastAsia="ru-RU"/>
              </w:rPr>
              <w:t>я</w:t>
            </w:r>
            <w:r>
              <w:rPr>
                <w:sz w:val="22"/>
                <w:lang w:eastAsia="ru-RU"/>
              </w:rPr>
              <w:t>тий, самостоятельная работа студентов</w:t>
            </w:r>
          </w:p>
        </w:tc>
      </w:tr>
      <w:tr w:rsidR="00344D0D" w:rsidRPr="00BF7CD6" w:rsidTr="00FD1713">
        <w:tc>
          <w:tcPr>
            <w:tcW w:w="2802" w:type="dxa"/>
          </w:tcPr>
          <w:p w:rsidR="00344D0D" w:rsidRPr="00344D0D" w:rsidRDefault="00344D0D" w:rsidP="00DF475E">
            <w:pPr>
              <w:ind w:firstLine="0"/>
              <w:jc w:val="both"/>
              <w:rPr>
                <w:sz w:val="22"/>
                <w:lang w:eastAsia="ru-RU"/>
              </w:rPr>
            </w:pPr>
            <w:r w:rsidRPr="00344D0D">
              <w:rPr>
                <w:sz w:val="22"/>
                <w:lang w:eastAsia="ru-RU"/>
              </w:rPr>
              <w:t>Способен работать в к</w:t>
            </w:r>
            <w:r w:rsidRPr="00344D0D">
              <w:rPr>
                <w:sz w:val="22"/>
                <w:lang w:eastAsia="ru-RU"/>
              </w:rPr>
              <w:t>о</w:t>
            </w:r>
            <w:r w:rsidRPr="00344D0D">
              <w:rPr>
                <w:sz w:val="22"/>
                <w:lang w:eastAsia="ru-RU"/>
              </w:rPr>
              <w:t>манде</w:t>
            </w:r>
          </w:p>
        </w:tc>
        <w:tc>
          <w:tcPr>
            <w:tcW w:w="992" w:type="dxa"/>
          </w:tcPr>
          <w:p w:rsidR="00344D0D" w:rsidRPr="00FD1713" w:rsidRDefault="00344D0D" w:rsidP="00344D0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 w:rsidRPr="002A2C97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8</w:t>
            </w:r>
          </w:p>
          <w:p w:rsidR="00344D0D" w:rsidRDefault="00344D0D" w:rsidP="00344D0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(СК-Б8)</w:t>
            </w:r>
          </w:p>
          <w:p w:rsidR="00344D0D" w:rsidRDefault="00344D0D" w:rsidP="00344D0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02" w:type="dxa"/>
          </w:tcPr>
          <w:p w:rsidR="00344D0D" w:rsidRDefault="00344D0D" w:rsidP="00344D0D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Знает особенности групповой работы над проектом, умеет гр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мотно распределять роли гру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пового участия, избегать ко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фликтных ситуаций</w:t>
            </w:r>
          </w:p>
        </w:tc>
        <w:tc>
          <w:tcPr>
            <w:tcW w:w="2976" w:type="dxa"/>
          </w:tcPr>
          <w:p w:rsidR="00344D0D" w:rsidRDefault="00344D0D" w:rsidP="00CB27DF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Практическая форма зан</w:t>
            </w:r>
            <w:r>
              <w:rPr>
                <w:sz w:val="22"/>
                <w:lang w:eastAsia="ru-RU"/>
              </w:rPr>
              <w:t>я</w:t>
            </w:r>
            <w:r>
              <w:rPr>
                <w:sz w:val="22"/>
                <w:lang w:eastAsia="ru-RU"/>
              </w:rPr>
              <w:t>тий, самостоятельная работа студентов</w:t>
            </w:r>
          </w:p>
        </w:tc>
      </w:tr>
    </w:tbl>
    <w:p w:rsidR="00AB7522" w:rsidRDefault="00AB7522" w:rsidP="00AB7522"/>
    <w:p w:rsidR="00AB7522" w:rsidRDefault="00AB7522" w:rsidP="005A2A7A">
      <w:pPr>
        <w:pStyle w:val="1"/>
        <w:numPr>
          <w:ilvl w:val="0"/>
          <w:numId w:val="8"/>
        </w:numPr>
      </w:pPr>
      <w:r>
        <w:t>Место дисциплины в структуре образовательной программы</w:t>
      </w:r>
    </w:p>
    <w:p w:rsidR="0045425B" w:rsidRDefault="0045425B" w:rsidP="0045425B">
      <w:pPr>
        <w:jc w:val="both"/>
      </w:pPr>
      <w:r w:rsidRPr="00C55FEA">
        <w:t>Настоящая дисциплина относится к циклу практик и научно-исследовательской работы.</w:t>
      </w:r>
    </w:p>
    <w:p w:rsidR="00AB7522" w:rsidRDefault="00AB7522" w:rsidP="00AB7522">
      <w:pPr>
        <w:jc w:val="both"/>
      </w:pPr>
      <w:r>
        <w:t>Изучение данной дисциплины базируется на следующих дисциплинах:</w:t>
      </w:r>
    </w:p>
    <w:p w:rsidR="00197BB2" w:rsidRDefault="00197BB2" w:rsidP="00197BB2">
      <w:pPr>
        <w:pStyle w:val="a1"/>
        <w:jc w:val="both"/>
      </w:pPr>
      <w:r>
        <w:t>История и теория дизайна</w:t>
      </w:r>
    </w:p>
    <w:p w:rsidR="00197BB2" w:rsidRDefault="00197BB2" w:rsidP="00197BB2">
      <w:pPr>
        <w:pStyle w:val="a1"/>
        <w:jc w:val="both"/>
      </w:pPr>
      <w:r>
        <w:t>Креативное проектирование (Введение в специальность)</w:t>
      </w:r>
    </w:p>
    <w:p w:rsidR="00197BB2" w:rsidRDefault="00197BB2" w:rsidP="00197BB2">
      <w:pPr>
        <w:pStyle w:val="a1"/>
        <w:jc w:val="both"/>
      </w:pPr>
      <w:r>
        <w:t>Базовые технологии дизайна</w:t>
      </w:r>
    </w:p>
    <w:p w:rsidR="00197BB2" w:rsidRDefault="00197BB2" w:rsidP="00197BB2">
      <w:pPr>
        <w:pStyle w:val="a1"/>
        <w:jc w:val="both"/>
      </w:pPr>
      <w:r>
        <w:t>Арт-практика</w:t>
      </w:r>
    </w:p>
    <w:p w:rsidR="00DC4B38" w:rsidRDefault="00DC4B38" w:rsidP="00DC4B38">
      <w:pPr>
        <w:pStyle w:val="a1"/>
        <w:jc w:val="both"/>
      </w:pPr>
      <w:r>
        <w:t>Проектирование интерфейсов (все уровни)</w:t>
      </w:r>
    </w:p>
    <w:p w:rsidR="00DC4B38" w:rsidRDefault="00DC4B38" w:rsidP="00DC4B38">
      <w:pPr>
        <w:pStyle w:val="a1"/>
        <w:jc w:val="both"/>
      </w:pPr>
      <w:r>
        <w:t>ВЕБ-технологии (все уровни)</w:t>
      </w:r>
    </w:p>
    <w:p w:rsidR="00DC4B38" w:rsidRDefault="00DC4B38" w:rsidP="00DC4B38">
      <w:pPr>
        <w:pStyle w:val="a1"/>
        <w:jc w:val="both"/>
      </w:pPr>
      <w:r>
        <w:t>Мода и стиль (все уровни)</w:t>
      </w:r>
    </w:p>
    <w:p w:rsidR="00DC4B38" w:rsidRDefault="00DC4B38" w:rsidP="00DC4B38">
      <w:pPr>
        <w:pStyle w:val="a1"/>
        <w:jc w:val="both"/>
      </w:pPr>
      <w:r>
        <w:t>Анимация (все уровни)</w:t>
      </w:r>
    </w:p>
    <w:p w:rsidR="00DC4B38" w:rsidRDefault="00DC4B38" w:rsidP="00DC4B38">
      <w:pPr>
        <w:pStyle w:val="a1"/>
        <w:jc w:val="both"/>
      </w:pPr>
      <w:r>
        <w:t>Дизайн общественного уровня (все уровни)</w:t>
      </w:r>
    </w:p>
    <w:p w:rsidR="00DC4B38" w:rsidRDefault="00DC4B38" w:rsidP="00DC4B38">
      <w:pPr>
        <w:pStyle w:val="a1"/>
        <w:jc w:val="both"/>
      </w:pPr>
      <w:r>
        <w:t>Дизайн книги (все уровни)</w:t>
      </w:r>
    </w:p>
    <w:p w:rsidR="00DC4B38" w:rsidRDefault="00DC4B38" w:rsidP="00DC4B38">
      <w:pPr>
        <w:pStyle w:val="a1"/>
        <w:jc w:val="both"/>
      </w:pPr>
      <w:r>
        <w:t>Кураторство и проектирование выставочных пространств (все уровни)</w:t>
      </w:r>
    </w:p>
    <w:p w:rsidR="00AB7522" w:rsidRDefault="00AB7522" w:rsidP="00AB7522">
      <w:pPr>
        <w:jc w:val="both"/>
      </w:pPr>
      <w:r>
        <w:lastRenderedPageBreak/>
        <w:t>Для освоения учебной дисциплины, студенты должны владеть следующими знаниями и компетенциями:</w:t>
      </w:r>
    </w:p>
    <w:p w:rsidR="00A11717" w:rsidRDefault="00A11717" w:rsidP="00A11717">
      <w:pPr>
        <w:jc w:val="both"/>
      </w:pPr>
      <w:r>
        <w:t>- знать специфику процесса проектирования;</w:t>
      </w:r>
    </w:p>
    <w:p w:rsidR="008154F3" w:rsidRDefault="00A11717" w:rsidP="008154F3">
      <w:pPr>
        <w:jc w:val="both"/>
      </w:pPr>
      <w:r>
        <w:t>- уметь вести аналитическую деятельность;</w:t>
      </w:r>
    </w:p>
    <w:p w:rsidR="00AB7522" w:rsidRDefault="00AB7522" w:rsidP="00AB7522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DC4B38" w:rsidRDefault="00DC4B38" w:rsidP="00DC4B38">
      <w:pPr>
        <w:pStyle w:val="a1"/>
        <w:jc w:val="both"/>
      </w:pPr>
      <w:r>
        <w:t>Конструирование и проектирование</w:t>
      </w:r>
    </w:p>
    <w:p w:rsidR="00DC4B38" w:rsidRDefault="00DC4B38" w:rsidP="00DC4B38">
      <w:pPr>
        <w:pStyle w:val="a1"/>
        <w:jc w:val="both"/>
      </w:pPr>
      <w:r>
        <w:t>Технологии и материаловедение</w:t>
      </w:r>
    </w:p>
    <w:p w:rsidR="00DC4B38" w:rsidRDefault="00DC4B38" w:rsidP="00DC4B38">
      <w:pPr>
        <w:pStyle w:val="a1"/>
        <w:jc w:val="both"/>
      </w:pPr>
      <w:r>
        <w:t>Инновационный дизайн</w:t>
      </w:r>
    </w:p>
    <w:p w:rsidR="00DC4B38" w:rsidRDefault="00DC4B38" w:rsidP="00DC4B38">
      <w:pPr>
        <w:pStyle w:val="a1"/>
        <w:jc w:val="both"/>
      </w:pPr>
      <w:r>
        <w:t>Стратегический дизайн</w:t>
      </w:r>
    </w:p>
    <w:p w:rsidR="0068425E" w:rsidRDefault="00DC4B38" w:rsidP="0068425E">
      <w:pPr>
        <w:pStyle w:val="a1"/>
      </w:pPr>
      <w:r>
        <w:t>П</w:t>
      </w:r>
      <w:r w:rsidR="0068425E">
        <w:t>ортфолио</w:t>
      </w:r>
    </w:p>
    <w:p w:rsidR="0068425E" w:rsidRDefault="0068425E" w:rsidP="00AB7522">
      <w:pPr>
        <w:pStyle w:val="a1"/>
      </w:pPr>
      <w:r>
        <w:t xml:space="preserve">Выполнение </w:t>
      </w:r>
      <w:r w:rsidR="00DC4B38">
        <w:t>выпускной квалификационной работы</w:t>
      </w:r>
    </w:p>
    <w:p w:rsidR="00AB7522" w:rsidRDefault="00AB7522" w:rsidP="005A2A7A">
      <w:pPr>
        <w:pStyle w:val="1"/>
        <w:numPr>
          <w:ilvl w:val="0"/>
          <w:numId w:val="6"/>
        </w:numPr>
      </w:pPr>
      <w:r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1C7A8E" w:rsidRPr="0002550B" w:rsidTr="001C7A8E">
        <w:tc>
          <w:tcPr>
            <w:tcW w:w="534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1C7A8E" w:rsidRPr="0002550B" w:rsidTr="001C7A8E">
        <w:tc>
          <w:tcPr>
            <w:tcW w:w="534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1C7A8E" w:rsidRPr="00063DB0" w:rsidRDefault="001C7A8E" w:rsidP="001C7A8E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1C7A8E" w:rsidRPr="0002550B" w:rsidTr="001C7A8E">
        <w:tc>
          <w:tcPr>
            <w:tcW w:w="10173" w:type="dxa"/>
            <w:gridSpan w:val="7"/>
          </w:tcPr>
          <w:p w:rsidR="001C7A8E" w:rsidRPr="00142AA4" w:rsidRDefault="001C7A8E" w:rsidP="00E1261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Раздел 1. </w:t>
            </w:r>
            <w:r w:rsidR="00E12614">
              <w:rPr>
                <w:szCs w:val="24"/>
              </w:rPr>
              <w:t>Методология проектных действий</w:t>
            </w:r>
          </w:p>
        </w:tc>
      </w:tr>
      <w:tr w:rsidR="00DC4B38" w:rsidRPr="0002550B" w:rsidTr="001C7A8E">
        <w:tc>
          <w:tcPr>
            <w:tcW w:w="534" w:type="dxa"/>
          </w:tcPr>
          <w:p w:rsidR="00DC4B38" w:rsidRPr="0002550B" w:rsidRDefault="00DC4B38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DC4B38" w:rsidRPr="0020096F" w:rsidRDefault="00DC4B38" w:rsidP="00BF1CD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Дизайн-исследования</w:t>
            </w:r>
          </w:p>
        </w:tc>
        <w:tc>
          <w:tcPr>
            <w:tcW w:w="993" w:type="dxa"/>
          </w:tcPr>
          <w:p w:rsidR="00DC4B38" w:rsidRPr="00E12614" w:rsidRDefault="00DC4B38" w:rsidP="00AD67E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DC4B38" w:rsidRPr="0002550B" w:rsidRDefault="00DC4B38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4B38" w:rsidRPr="0002550B" w:rsidRDefault="00DC4B38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4B38" w:rsidRPr="00E12614" w:rsidRDefault="00DC4B38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4B38" w:rsidRPr="00E12614" w:rsidRDefault="00DC4B38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</w:tr>
      <w:tr w:rsidR="00DC4B38" w:rsidRPr="0002550B" w:rsidTr="001C7A8E">
        <w:tc>
          <w:tcPr>
            <w:tcW w:w="534" w:type="dxa"/>
          </w:tcPr>
          <w:p w:rsidR="00DC4B38" w:rsidRPr="0002550B" w:rsidRDefault="00DC4B38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DC4B38" w:rsidRPr="0020096F" w:rsidRDefault="00DC4B38" w:rsidP="00BF1CD6">
            <w:pPr>
              <w:ind w:firstLine="0"/>
              <w:rPr>
                <w:szCs w:val="24"/>
                <w:lang w:eastAsia="ru-RU"/>
              </w:rPr>
            </w:pPr>
            <w:r>
              <w:t>Разработка проекта</w:t>
            </w:r>
          </w:p>
        </w:tc>
        <w:tc>
          <w:tcPr>
            <w:tcW w:w="993" w:type="dxa"/>
          </w:tcPr>
          <w:p w:rsidR="00DC4B38" w:rsidRPr="00E12614" w:rsidRDefault="00DC4B38" w:rsidP="00AD67E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DC4B38" w:rsidRPr="0002550B" w:rsidRDefault="00DC4B38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4B38" w:rsidRPr="0002550B" w:rsidRDefault="00DC4B38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4B38" w:rsidRPr="0070791D" w:rsidRDefault="00DC4B38" w:rsidP="001C7A8E">
            <w:pPr>
              <w:ind w:firstLine="0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DC4B38" w:rsidRPr="00E12614" w:rsidRDefault="00DC4B38" w:rsidP="0025404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</w:tr>
      <w:tr w:rsidR="00DC4B38" w:rsidRPr="0002550B" w:rsidTr="001C7A8E">
        <w:trPr>
          <w:trHeight w:val="175"/>
        </w:trPr>
        <w:tc>
          <w:tcPr>
            <w:tcW w:w="534" w:type="dxa"/>
          </w:tcPr>
          <w:p w:rsidR="00DC4B38" w:rsidRDefault="00DC4B38" w:rsidP="00E7654F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7" w:type="dxa"/>
          </w:tcPr>
          <w:p w:rsidR="00DC4B38" w:rsidRPr="0020096F" w:rsidRDefault="00DC4B38" w:rsidP="00F757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Прототипирование и тестирование</w:t>
            </w:r>
          </w:p>
        </w:tc>
        <w:tc>
          <w:tcPr>
            <w:tcW w:w="993" w:type="dxa"/>
          </w:tcPr>
          <w:p w:rsidR="00DC4B38" w:rsidRDefault="00DC4B38" w:rsidP="00AD67E0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0" w:type="dxa"/>
          </w:tcPr>
          <w:p w:rsidR="00DC4B38" w:rsidRDefault="00DC4B38" w:rsidP="00E7654F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C4B38" w:rsidRDefault="00DC4B38" w:rsidP="00E7654F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DC4B38" w:rsidRDefault="00DC4B38" w:rsidP="00E7654F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C4B38" w:rsidRDefault="00DC4B38" w:rsidP="00E7654F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DC4B38" w:rsidRPr="0002550B" w:rsidTr="001C7A8E">
        <w:trPr>
          <w:trHeight w:val="175"/>
        </w:trPr>
        <w:tc>
          <w:tcPr>
            <w:tcW w:w="534" w:type="dxa"/>
          </w:tcPr>
          <w:p w:rsidR="00DC4B38" w:rsidRPr="0002550B" w:rsidRDefault="00DC4B38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DC4B38" w:rsidRPr="00D73641" w:rsidRDefault="00DC4B38" w:rsidP="004D2A98">
            <w:pPr>
              <w:snapToGrid w:val="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993" w:type="dxa"/>
          </w:tcPr>
          <w:p w:rsidR="00DC4B38" w:rsidRDefault="00DC4B38" w:rsidP="00AD67E0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0" w:type="dxa"/>
          </w:tcPr>
          <w:p w:rsidR="00DC4B38" w:rsidRDefault="00DC4B38" w:rsidP="008154F3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C4B38" w:rsidRDefault="00DC4B38" w:rsidP="001C7A8E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DC4B38" w:rsidRDefault="00DC4B38" w:rsidP="00E12614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C4B38" w:rsidRDefault="00DC4B38" w:rsidP="00643990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</w:tbl>
    <w:p w:rsidR="00AB7522" w:rsidRDefault="00AB7522" w:rsidP="00AB7522"/>
    <w:p w:rsidR="00AB7522" w:rsidRDefault="00AB7522" w:rsidP="005A2A7A">
      <w:pPr>
        <w:pStyle w:val="1"/>
        <w:numPr>
          <w:ilvl w:val="0"/>
          <w:numId w:val="6"/>
        </w:numPr>
      </w:pPr>
      <w:r>
        <w:t>Формы контроля знаний студентов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26"/>
        <w:gridCol w:w="425"/>
        <w:gridCol w:w="425"/>
        <w:gridCol w:w="425"/>
        <w:gridCol w:w="3261"/>
      </w:tblGrid>
      <w:tr w:rsidR="00DC4B38" w:rsidTr="00DC4B38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</w:pPr>
            <w:r>
              <w:t>Форма 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  <w:jc w:val="center"/>
            </w:pPr>
            <w:r>
              <w:t>2 курс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</w:pPr>
            <w:r>
              <w:t>Параметры **</w:t>
            </w:r>
          </w:p>
        </w:tc>
      </w:tr>
      <w:tr w:rsidR="00DC4B38" w:rsidTr="00DC4B38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B38" w:rsidRDefault="00DC4B38">
            <w:pPr>
              <w:ind w:firstLine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B38" w:rsidRDefault="00DC4B38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 w:rsidP="00696163">
            <w:pPr>
              <w:tabs>
                <w:tab w:val="center" w:pos="13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 w:rsidP="00696163">
            <w:pPr>
              <w:tabs>
                <w:tab w:val="center" w:pos="133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 w:rsidP="00696163">
            <w:pPr>
              <w:tabs>
                <w:tab w:val="center" w:pos="133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Pr="00696163" w:rsidRDefault="00DC4B38">
            <w:pPr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B38" w:rsidRDefault="00DC4B38">
            <w:pPr>
              <w:ind w:firstLine="0"/>
            </w:pPr>
          </w:p>
        </w:tc>
      </w:tr>
      <w:tr w:rsidR="00DC4B38" w:rsidTr="00DC4B3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B38" w:rsidRPr="006A2250" w:rsidRDefault="00DC4B38">
            <w:pPr>
              <w:ind w:firstLine="0"/>
            </w:pPr>
            <w:r>
              <w:t>Текущий (неделя)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 w:rsidP="00696163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 w:rsidP="00696163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Pr="00ED54A5" w:rsidRDefault="00DC4B38" w:rsidP="00696163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 w:rsidP="00A50DC5">
            <w:pPr>
              <w:ind w:firstLine="0"/>
            </w:pPr>
          </w:p>
        </w:tc>
      </w:tr>
      <w:tr w:rsidR="00DC4B38" w:rsidTr="00DC4B3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right="-108" w:firstLine="0"/>
            </w:pPr>
            <w:r>
              <w:t>Промежу</w:t>
            </w:r>
            <w:r>
              <w:softHyphen/>
              <w:t>точный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050960">
            <w:pPr>
              <w:ind w:firstLine="0"/>
            </w:pPr>
            <w:r>
              <w:t>Экзамен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050960">
            <w:pPr>
              <w:ind w:firstLine="0"/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 w:rsidP="009370CA">
            <w:pPr>
              <w:ind w:firstLine="0"/>
            </w:pPr>
            <w:r>
              <w:t>Просмотр работ</w:t>
            </w:r>
          </w:p>
        </w:tc>
      </w:tr>
      <w:tr w:rsidR="00DC4B38" w:rsidTr="00DC4B3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right="-108" w:firstLine="0"/>
            </w:pPr>
            <w: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</w:pPr>
            <w:r>
              <w:t>Экзамен</w:t>
            </w:r>
          </w:p>
          <w:p w:rsidR="00DC4B38" w:rsidRDefault="00DC4B38">
            <w:pPr>
              <w:ind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Pr="002A6BA1" w:rsidRDefault="00DC4B38">
            <w:pPr>
              <w:ind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38" w:rsidRDefault="00DC4B38" w:rsidP="009370CA">
            <w:pPr>
              <w:ind w:firstLine="0"/>
            </w:pPr>
            <w:r>
              <w:t>Просмотр работ</w:t>
            </w:r>
          </w:p>
        </w:tc>
      </w:tr>
    </w:tbl>
    <w:p w:rsidR="00ED54A5" w:rsidRDefault="00ED54A5" w:rsidP="00ED54A5">
      <w:pPr>
        <w:pStyle w:val="2"/>
        <w:numPr>
          <w:ilvl w:val="0"/>
          <w:numId w:val="0"/>
        </w:numPr>
        <w:ind w:left="1788"/>
      </w:pPr>
    </w:p>
    <w:p w:rsidR="00AB7522" w:rsidRDefault="00E45A32" w:rsidP="00E45A32">
      <w:pPr>
        <w:pStyle w:val="2"/>
        <w:numPr>
          <w:ilvl w:val="0"/>
          <w:numId w:val="0"/>
        </w:numPr>
        <w:ind w:left="1428"/>
      </w:pPr>
      <w:r>
        <w:t>5.1.</w:t>
      </w:r>
      <w:r w:rsidR="00E44DF7">
        <w:t xml:space="preserve"> </w:t>
      </w:r>
      <w:r w:rsidR="00AB7522">
        <w:t xml:space="preserve">Критерии оценки знаний, навыков </w:t>
      </w:r>
    </w:p>
    <w:p w:rsidR="00D72921" w:rsidRPr="00D72921" w:rsidRDefault="00D72921" w:rsidP="00D72921"/>
    <w:p w:rsidR="00254048" w:rsidRDefault="00254048" w:rsidP="00254048">
      <w:pPr>
        <w:jc w:val="both"/>
        <w:rPr>
          <w:szCs w:val="24"/>
        </w:rPr>
      </w:pPr>
      <w:r>
        <w:rPr>
          <w:b/>
          <w:szCs w:val="24"/>
        </w:rPr>
        <w:t>Экзамен.</w:t>
      </w:r>
      <w:r>
        <w:rPr>
          <w:szCs w:val="24"/>
        </w:rPr>
        <w:t xml:space="preserve"> На экзамене студент должен продемонстрировать понимание особенностей </w:t>
      </w:r>
      <w:r w:rsidR="00456ED9">
        <w:rPr>
          <w:szCs w:val="24"/>
        </w:rPr>
        <w:t>прот</w:t>
      </w:r>
      <w:r w:rsidR="00456ED9">
        <w:rPr>
          <w:szCs w:val="24"/>
        </w:rPr>
        <w:t>о</w:t>
      </w:r>
      <w:r w:rsidR="00456ED9">
        <w:rPr>
          <w:szCs w:val="24"/>
        </w:rPr>
        <w:t>типирования, тестирования и развития</w:t>
      </w:r>
      <w:r>
        <w:rPr>
          <w:szCs w:val="24"/>
        </w:rPr>
        <w:t xml:space="preserve"> </w:t>
      </w:r>
      <w:r w:rsidR="00093E0A">
        <w:rPr>
          <w:szCs w:val="24"/>
        </w:rPr>
        <w:t xml:space="preserve">дизайн-проектов различной направленности </w:t>
      </w:r>
      <w:r>
        <w:rPr>
          <w:szCs w:val="24"/>
        </w:rPr>
        <w:t>и практические навыки в этой сфере.</w:t>
      </w:r>
    </w:p>
    <w:p w:rsidR="00254048" w:rsidRDefault="00254048" w:rsidP="0094647B">
      <w:pPr>
        <w:jc w:val="both"/>
        <w:rPr>
          <w:szCs w:val="24"/>
        </w:rPr>
      </w:pPr>
      <w:r>
        <w:rPr>
          <w:szCs w:val="24"/>
        </w:rPr>
        <w:t>Экзамен проводится в форме просмотра выполненных проектов.</w:t>
      </w:r>
    </w:p>
    <w:p w:rsidR="0094647B" w:rsidRDefault="0094647B" w:rsidP="0094647B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94647B" w:rsidRDefault="0094647B" w:rsidP="0094647B">
      <w:pPr>
        <w:jc w:val="both"/>
        <w:rPr>
          <w:szCs w:val="24"/>
        </w:rPr>
      </w:pPr>
      <w:r>
        <w:rPr>
          <w:szCs w:val="24"/>
        </w:rPr>
        <w:t xml:space="preserve"> Оценки по всем формам текущего контроля выставляются по 10-ти балльной шкале. </w:t>
      </w:r>
    </w:p>
    <w:p w:rsidR="00D72921" w:rsidRDefault="00D72921" w:rsidP="00D7292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5C2550" w:rsidRDefault="005C2550" w:rsidP="005C2550">
      <w:pPr>
        <w:pStyle w:val="a1"/>
        <w:numPr>
          <w:ilvl w:val="0"/>
          <w:numId w:val="0"/>
        </w:numPr>
        <w:ind w:left="1066"/>
        <w:rPr>
          <w:szCs w:val="24"/>
        </w:rPr>
      </w:pPr>
      <w:r>
        <w:rPr>
          <w:szCs w:val="24"/>
        </w:rPr>
        <w:t xml:space="preserve">       </w:t>
      </w:r>
    </w:p>
    <w:p w:rsidR="00AB7522" w:rsidRDefault="00E45A32" w:rsidP="00E45A32">
      <w:pPr>
        <w:pStyle w:val="2"/>
        <w:numPr>
          <w:ilvl w:val="0"/>
          <w:numId w:val="0"/>
        </w:numPr>
        <w:ind w:left="1428"/>
      </w:pPr>
      <w:r>
        <w:lastRenderedPageBreak/>
        <w:t>5.</w:t>
      </w:r>
      <w:r w:rsidR="0094647B">
        <w:t>2</w:t>
      </w:r>
      <w:r w:rsidR="00E44DF7">
        <w:t xml:space="preserve"> </w:t>
      </w:r>
      <w:r w:rsidR="00AB7522">
        <w:t xml:space="preserve">Порядок формирования оценок по дисциплине </w:t>
      </w:r>
      <w:r w:rsidR="00AB7522">
        <w:br/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Итоговая оценка по дисциплине формируется из оценки последнего модуля изучения дисц</w:t>
      </w:r>
      <w:r>
        <w:rPr>
          <w:b w:val="0"/>
          <w:szCs w:val="24"/>
        </w:rPr>
        <w:t>и</w:t>
      </w:r>
      <w:r>
        <w:rPr>
          <w:b w:val="0"/>
          <w:szCs w:val="24"/>
        </w:rPr>
        <w:t>плины.</w:t>
      </w:r>
    </w:p>
    <w:p w:rsidR="0094647B" w:rsidRPr="00077C1E" w:rsidRDefault="0094647B" w:rsidP="0094647B"/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Оценка за изучение дисциплины в течении модуля складывается из суммы оценок за текущий и промежуточный контроль знаний студентов.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Промежуточная оценка по учебной дисциплине складывается из следующих элементов: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Текущий контроль на 4-ой неделе модуля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Результаты экзамена.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Итоговая оценка выводится по формуле средней взвешенной с учетом введенных весов.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Вес зачета (экзамена) в промежуточной оценке – 0,8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>);  самостоятельная работа (промежуточный контроль) – 0,2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 xml:space="preserve">1). </w:t>
      </w:r>
    </w:p>
    <w:p w:rsidR="0094647B" w:rsidRDefault="0094647B" w:rsidP="0094647B">
      <w:pPr>
        <w:ind w:firstLine="0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Оценку за самостоятельную работу студента преподаватель выставляет в рабочую вед</w:t>
      </w:r>
      <w:r>
        <w:rPr>
          <w:szCs w:val="24"/>
        </w:rPr>
        <w:t>о</w:t>
      </w:r>
      <w:r>
        <w:rPr>
          <w:szCs w:val="24"/>
        </w:rPr>
        <w:t>мость. Накопленная оценка по 10</w:t>
      </w:r>
      <w:r>
        <w:rPr>
          <w:rFonts w:eastAsia="Times New Roman"/>
          <w:szCs w:val="24"/>
          <w:lang w:eastAsia="ru-RU"/>
        </w:rPr>
        <w:t>–</w:t>
      </w:r>
      <w:r>
        <w:rPr>
          <w:szCs w:val="24"/>
        </w:rPr>
        <w:t>ти балльной шкале за самостоятельную работу определяется п</w:t>
      </w:r>
      <w:r>
        <w:rPr>
          <w:szCs w:val="24"/>
        </w:rPr>
        <w:t>е</w:t>
      </w:r>
      <w:r>
        <w:rPr>
          <w:szCs w:val="24"/>
        </w:rPr>
        <w:t xml:space="preserve">ред промежуточным контролем – </w:t>
      </w:r>
      <w:r>
        <w:rPr>
          <w:i/>
          <w:szCs w:val="24"/>
        </w:rPr>
        <w:t>О</w:t>
      </w:r>
      <w:r>
        <w:rPr>
          <w:i/>
          <w:szCs w:val="24"/>
          <w:vertAlign w:val="subscript"/>
        </w:rPr>
        <w:t>накопл</w:t>
      </w:r>
      <w:r>
        <w:rPr>
          <w:szCs w:val="24"/>
        </w:rPr>
        <w:t>.</w:t>
      </w:r>
    </w:p>
    <w:p w:rsidR="0094647B" w:rsidRDefault="0094647B" w:rsidP="0094647B">
      <w:pPr>
        <w:ind w:firstLine="0"/>
        <w:jc w:val="both"/>
        <w:rPr>
          <w:i/>
          <w:sz w:val="28"/>
          <w:szCs w:val="28"/>
          <w:vertAlign w:val="subscript"/>
        </w:rPr>
      </w:pPr>
      <w:r>
        <w:rPr>
          <w:rFonts w:eastAsia="Times New Roman"/>
          <w:szCs w:val="24"/>
          <w:lang w:eastAsia="ru-RU"/>
        </w:rPr>
        <w:tab/>
        <w:t xml:space="preserve">Оценка за зачет (экзамен) выставляется в результате итогового просмотра – 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экз/зач.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Таким образом,</w:t>
      </w:r>
      <w:r>
        <w:rPr>
          <w:szCs w:val="24"/>
          <w:vertAlign w:val="subscript"/>
        </w:rPr>
        <w:t xml:space="preserve"> </w:t>
      </w:r>
      <w:r>
        <w:rPr>
          <w:rFonts w:eastAsia="Times New Roman"/>
          <w:szCs w:val="24"/>
          <w:lang w:eastAsia="ru-RU"/>
        </w:rPr>
        <w:t>итоговая оценка рассчитывается по формуле</w:t>
      </w:r>
    </w:p>
    <w:p w:rsidR="0094647B" w:rsidRDefault="0094647B" w:rsidP="0094647B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результ</w:t>
      </w:r>
      <w:r>
        <w:rPr>
          <w:i/>
          <w:sz w:val="28"/>
          <w:szCs w:val="28"/>
        </w:rPr>
        <w:t xml:space="preserve"> = k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* О</w:t>
      </w:r>
      <w:r>
        <w:rPr>
          <w:i/>
          <w:sz w:val="28"/>
          <w:szCs w:val="28"/>
          <w:vertAlign w:val="subscript"/>
        </w:rPr>
        <w:t>накопл</w:t>
      </w:r>
      <w:r>
        <w:rPr>
          <w:i/>
          <w:sz w:val="28"/>
          <w:szCs w:val="28"/>
        </w:rPr>
        <w:t xml:space="preserve"> + k *·О</w:t>
      </w:r>
      <w:r>
        <w:rPr>
          <w:i/>
          <w:sz w:val="28"/>
          <w:szCs w:val="28"/>
          <w:vertAlign w:val="subscript"/>
        </w:rPr>
        <w:t>экз/зач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Например, оценка за зачет – 8 баллов; за самостоятельную работу – 6, тогда итоговая оценка (ИО) складывается следующим образом: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ИО = 6*0,2 + 8*0,8 = 1,2+ 6,4 = 7,6 – округляем по правилам округления чисел и получаем итоговую оценку – 8.</w:t>
      </w:r>
    </w:p>
    <w:p w:rsidR="0094647B" w:rsidRDefault="0094647B" w:rsidP="0094647B">
      <w:pPr>
        <w:ind w:firstLine="57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ведомость проставляется оценку зачета (экзамена) – 8.</w:t>
      </w:r>
    </w:p>
    <w:p w:rsidR="0094647B" w:rsidRDefault="0094647B" w:rsidP="0094647B">
      <w:pPr>
        <w:jc w:val="both"/>
      </w:pPr>
      <w: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94647B" w:rsidRDefault="0094647B" w:rsidP="0094647B">
      <w:pPr>
        <w:spacing w:before="240"/>
        <w:jc w:val="both"/>
      </w:pPr>
      <w:r>
        <w:t xml:space="preserve">Оценка за итоговый контроль </w:t>
      </w:r>
      <w:r>
        <w:rPr>
          <w:b/>
        </w:rPr>
        <w:t xml:space="preserve">блокирующая, </w:t>
      </w:r>
      <w:r>
        <w:t>при неудовлетворительной итоговой оценке она равна результирующей.</w:t>
      </w:r>
    </w:p>
    <w:p w:rsidR="00B2724B" w:rsidRDefault="00B2724B" w:rsidP="00AB7522">
      <w:pPr>
        <w:jc w:val="both"/>
      </w:pPr>
    </w:p>
    <w:p w:rsidR="00456ED9" w:rsidRDefault="00456ED9" w:rsidP="00AB7522">
      <w:pPr>
        <w:jc w:val="both"/>
      </w:pPr>
    </w:p>
    <w:p w:rsidR="00AB7522" w:rsidRDefault="00AB7522" w:rsidP="005A2A7A">
      <w:pPr>
        <w:pStyle w:val="1"/>
        <w:numPr>
          <w:ilvl w:val="0"/>
          <w:numId w:val="7"/>
        </w:numPr>
      </w:pPr>
      <w:r>
        <w:t>Содержание дисциплины</w:t>
      </w:r>
    </w:p>
    <w:p w:rsidR="00C46BD3" w:rsidRPr="006A2250" w:rsidRDefault="00C46BD3" w:rsidP="006A2250"/>
    <w:p w:rsidR="00E45A32" w:rsidRDefault="00E45A32" w:rsidP="00C46BD3">
      <w:pPr>
        <w:ind w:left="1" w:firstLine="708"/>
        <w:jc w:val="center"/>
        <w:rPr>
          <w:szCs w:val="24"/>
        </w:rPr>
      </w:pPr>
      <w:r>
        <w:rPr>
          <w:b/>
          <w:szCs w:val="24"/>
        </w:rPr>
        <w:t>Раздел</w:t>
      </w:r>
      <w:r w:rsidR="009F40BC">
        <w:rPr>
          <w:b/>
          <w:szCs w:val="24"/>
        </w:rPr>
        <w:t xml:space="preserve"> </w:t>
      </w:r>
      <w:r>
        <w:rPr>
          <w:b/>
          <w:szCs w:val="24"/>
        </w:rPr>
        <w:t xml:space="preserve">1. </w:t>
      </w:r>
      <w:r w:rsidR="00456ED9" w:rsidRPr="00456ED9">
        <w:rPr>
          <w:b/>
          <w:szCs w:val="24"/>
        </w:rPr>
        <w:t>Методология проектных действий</w:t>
      </w:r>
    </w:p>
    <w:p w:rsidR="001903C6" w:rsidRDefault="001903C6" w:rsidP="00E45A32">
      <w:pPr>
        <w:jc w:val="both"/>
        <w:rPr>
          <w:szCs w:val="24"/>
        </w:rPr>
      </w:pPr>
    </w:p>
    <w:p w:rsidR="006A2250" w:rsidRDefault="006A2250" w:rsidP="00E45A32">
      <w:pPr>
        <w:jc w:val="both"/>
        <w:rPr>
          <w:szCs w:val="24"/>
        </w:rPr>
      </w:pPr>
    </w:p>
    <w:p w:rsidR="00EF73BE" w:rsidRDefault="00D72921" w:rsidP="00D72921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94647B">
        <w:rPr>
          <w:b/>
          <w:szCs w:val="24"/>
        </w:rPr>
        <w:t>1</w:t>
      </w:r>
      <w:r w:rsidRPr="00D04F17">
        <w:rPr>
          <w:b/>
          <w:szCs w:val="24"/>
        </w:rPr>
        <w:t xml:space="preserve">.  </w:t>
      </w:r>
      <w:r w:rsidR="00456ED9" w:rsidRPr="00456ED9">
        <w:rPr>
          <w:b/>
          <w:szCs w:val="24"/>
        </w:rPr>
        <w:t>Дизайн-исследования</w:t>
      </w:r>
    </w:p>
    <w:p w:rsidR="00456ED9" w:rsidRPr="0020096F" w:rsidRDefault="00456ED9" w:rsidP="00D72921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72921" w:rsidRDefault="00D72921" w:rsidP="00D72921">
      <w:pPr>
        <w:jc w:val="center"/>
      </w:pPr>
      <w:r>
        <w:t xml:space="preserve">Самостоятельная работа – </w:t>
      </w:r>
      <w:r w:rsidR="00DC4B38">
        <w:t>12</w:t>
      </w:r>
      <w:r>
        <w:t xml:space="preserve"> час</w:t>
      </w:r>
      <w:r w:rsidR="00DC4B38">
        <w:t>ов</w:t>
      </w:r>
    </w:p>
    <w:p w:rsidR="00D72921" w:rsidRDefault="00D72921" w:rsidP="00D72921">
      <w:pPr>
        <w:jc w:val="center"/>
      </w:pPr>
    </w:p>
    <w:p w:rsidR="00D72921" w:rsidRDefault="00456ED9" w:rsidP="00D72921">
      <w:pPr>
        <w:ind w:left="360"/>
        <w:jc w:val="both"/>
        <w:rPr>
          <w:szCs w:val="24"/>
        </w:rPr>
      </w:pPr>
      <w:r>
        <w:rPr>
          <w:szCs w:val="24"/>
        </w:rPr>
        <w:t>Методология ведения аналитических и иных исследований в области дизайна. Предпр</w:t>
      </w:r>
      <w:r>
        <w:rPr>
          <w:szCs w:val="24"/>
        </w:rPr>
        <w:t>о</w:t>
      </w:r>
      <w:r>
        <w:rPr>
          <w:szCs w:val="24"/>
        </w:rPr>
        <w:t>ектные исследования. Междисциплинарные связи и инструментарий исследований.</w:t>
      </w:r>
    </w:p>
    <w:p w:rsidR="00D72921" w:rsidRDefault="00D72921" w:rsidP="00D72921">
      <w:pPr>
        <w:adjustRightInd w:val="0"/>
        <w:snapToGrid w:val="0"/>
        <w:ind w:right="-775"/>
        <w:rPr>
          <w:szCs w:val="24"/>
        </w:rPr>
      </w:pPr>
    </w:p>
    <w:p w:rsidR="00DC4B38" w:rsidRPr="00C87B92" w:rsidRDefault="00DC4B38" w:rsidP="00D72921">
      <w:pPr>
        <w:adjustRightInd w:val="0"/>
        <w:snapToGrid w:val="0"/>
        <w:ind w:right="-775"/>
        <w:rPr>
          <w:szCs w:val="24"/>
        </w:rPr>
      </w:pPr>
    </w:p>
    <w:p w:rsidR="00A95067" w:rsidRPr="0070791D" w:rsidRDefault="00A95067" w:rsidP="00D72921">
      <w:pPr>
        <w:jc w:val="both"/>
        <w:rPr>
          <w:b/>
        </w:rPr>
      </w:pPr>
    </w:p>
    <w:p w:rsidR="00E80E72" w:rsidRDefault="00E80E72" w:rsidP="00E80E72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lastRenderedPageBreak/>
        <w:t xml:space="preserve">Тема </w:t>
      </w:r>
      <w:r>
        <w:rPr>
          <w:b/>
          <w:szCs w:val="24"/>
        </w:rPr>
        <w:t>2</w:t>
      </w:r>
      <w:r w:rsidRPr="00D04F17">
        <w:rPr>
          <w:b/>
          <w:szCs w:val="24"/>
        </w:rPr>
        <w:t xml:space="preserve">.  </w:t>
      </w:r>
      <w:r w:rsidR="00456ED9" w:rsidRPr="00456ED9">
        <w:rPr>
          <w:b/>
          <w:szCs w:val="24"/>
        </w:rPr>
        <w:t>Разработка проекта</w:t>
      </w:r>
    </w:p>
    <w:p w:rsidR="00E80E72" w:rsidRPr="0020096F" w:rsidRDefault="00E80E72" w:rsidP="00E80E72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C4B38" w:rsidRDefault="00DC4B38" w:rsidP="00DC4B38">
      <w:pPr>
        <w:jc w:val="center"/>
      </w:pPr>
      <w:r>
        <w:t>Самостоятельная работа – 12 часов</w:t>
      </w:r>
    </w:p>
    <w:p w:rsidR="00E80E72" w:rsidRDefault="00E80E72" w:rsidP="00E80E72">
      <w:pPr>
        <w:jc w:val="center"/>
      </w:pPr>
    </w:p>
    <w:p w:rsidR="00E80E72" w:rsidRDefault="00456ED9" w:rsidP="00E80E72">
      <w:pPr>
        <w:ind w:left="360"/>
        <w:jc w:val="both"/>
        <w:rPr>
          <w:szCs w:val="24"/>
        </w:rPr>
      </w:pPr>
      <w:r>
        <w:rPr>
          <w:szCs w:val="24"/>
        </w:rPr>
        <w:t>Особенности типологии проектных действий в зависмости от тематики и иных условий реализации проекта. Проектные исследования, корректировки проектных решений.</w:t>
      </w:r>
    </w:p>
    <w:p w:rsidR="00E80E72" w:rsidRPr="00C87B92" w:rsidRDefault="00E80E72" w:rsidP="00E80E72">
      <w:pPr>
        <w:adjustRightInd w:val="0"/>
        <w:snapToGrid w:val="0"/>
        <w:ind w:right="-775"/>
        <w:rPr>
          <w:szCs w:val="24"/>
        </w:rPr>
      </w:pPr>
    </w:p>
    <w:p w:rsidR="00E80E72" w:rsidRPr="0070791D" w:rsidRDefault="00E80E72" w:rsidP="00E80E72">
      <w:pPr>
        <w:ind w:left="360"/>
        <w:jc w:val="both"/>
      </w:pPr>
    </w:p>
    <w:p w:rsidR="00A95067" w:rsidRPr="0070791D" w:rsidRDefault="00A95067" w:rsidP="00E80E72">
      <w:pPr>
        <w:ind w:left="360"/>
        <w:jc w:val="both"/>
      </w:pPr>
    </w:p>
    <w:p w:rsidR="00E80E72" w:rsidRDefault="00E80E72" w:rsidP="00E80E72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>
        <w:rPr>
          <w:b/>
          <w:szCs w:val="24"/>
        </w:rPr>
        <w:t>3</w:t>
      </w:r>
      <w:r w:rsidRPr="00D04F17">
        <w:rPr>
          <w:b/>
          <w:szCs w:val="24"/>
        </w:rPr>
        <w:t xml:space="preserve">.  </w:t>
      </w:r>
      <w:r w:rsidR="00456ED9" w:rsidRPr="00456ED9">
        <w:rPr>
          <w:b/>
          <w:szCs w:val="24"/>
        </w:rPr>
        <w:t>Прототипирование и тестирование</w:t>
      </w:r>
    </w:p>
    <w:p w:rsidR="00E80E72" w:rsidRPr="0020096F" w:rsidRDefault="00E80E72" w:rsidP="00E80E72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C4B38" w:rsidRDefault="00DC4B38" w:rsidP="00DC4B38">
      <w:pPr>
        <w:jc w:val="center"/>
      </w:pPr>
      <w:r>
        <w:t>Самостоятельная работа – 12 часов</w:t>
      </w:r>
    </w:p>
    <w:p w:rsidR="00E80E72" w:rsidRDefault="00E80E72" w:rsidP="00E80E72">
      <w:pPr>
        <w:jc w:val="center"/>
      </w:pPr>
    </w:p>
    <w:p w:rsidR="00E80E72" w:rsidRDefault="002D25B2" w:rsidP="00E80E72">
      <w:pPr>
        <w:ind w:left="360"/>
        <w:jc w:val="both"/>
        <w:rPr>
          <w:szCs w:val="24"/>
        </w:rPr>
      </w:pPr>
      <w:r>
        <w:rPr>
          <w:szCs w:val="24"/>
        </w:rPr>
        <w:t>Особенности создания прототипов в рамках дизайн-проектирования различной напра</w:t>
      </w:r>
      <w:r>
        <w:rPr>
          <w:szCs w:val="24"/>
        </w:rPr>
        <w:t>в</w:t>
      </w:r>
      <w:r>
        <w:rPr>
          <w:szCs w:val="24"/>
        </w:rPr>
        <w:t>ленности. Методология тестирования портотипов, инструментарий по улучшению качеств пр</w:t>
      </w:r>
      <w:r>
        <w:rPr>
          <w:szCs w:val="24"/>
        </w:rPr>
        <w:t>о</w:t>
      </w:r>
      <w:r>
        <w:rPr>
          <w:szCs w:val="24"/>
        </w:rPr>
        <w:t>екта на стадии реализации</w:t>
      </w:r>
      <w:r w:rsidR="00FE3049">
        <w:rPr>
          <w:szCs w:val="24"/>
        </w:rPr>
        <w:t>.</w:t>
      </w:r>
    </w:p>
    <w:p w:rsidR="00E80E72" w:rsidRPr="00C87B92" w:rsidRDefault="00E80E72" w:rsidP="00E80E72">
      <w:pPr>
        <w:adjustRightInd w:val="0"/>
        <w:snapToGrid w:val="0"/>
        <w:ind w:right="-775"/>
        <w:rPr>
          <w:szCs w:val="24"/>
        </w:rPr>
      </w:pPr>
    </w:p>
    <w:p w:rsidR="002D25B2" w:rsidRDefault="002D25B2" w:rsidP="00E80E72">
      <w:pPr>
        <w:jc w:val="both"/>
        <w:rPr>
          <w:b/>
        </w:rPr>
      </w:pPr>
    </w:p>
    <w:p w:rsidR="00DC4B38" w:rsidRDefault="00DC4B38" w:rsidP="00E80E72">
      <w:pPr>
        <w:jc w:val="both"/>
        <w:rPr>
          <w:b/>
        </w:rPr>
      </w:pPr>
    </w:p>
    <w:p w:rsidR="00E80E72" w:rsidRDefault="00E80E72" w:rsidP="00D72921">
      <w:pPr>
        <w:jc w:val="both"/>
        <w:rPr>
          <w:b/>
        </w:rPr>
      </w:pPr>
    </w:p>
    <w:p w:rsidR="00AB7522" w:rsidRDefault="00AB7522" w:rsidP="00AB7522">
      <w:pPr>
        <w:jc w:val="center"/>
      </w:pPr>
      <w:r>
        <w:rPr>
          <w:b/>
        </w:rPr>
        <w:t>Литература по разделу: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E7654F" w:rsidRDefault="00E7654F" w:rsidP="00E7654F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Саймон Додсворт. Фундаментальные основы дизайна интерьера. – М.: Тридэ Кукинг, 2011 г.</w:t>
      </w:r>
    </w:p>
    <w:p w:rsidR="00E7654F" w:rsidRDefault="00E7654F" w:rsidP="00E7654F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Галина Лола. Дизайн-код. Культура креатива. – М.: Элмор, 2011 г.</w:t>
      </w:r>
    </w:p>
    <w:p w:rsidR="00E7654F" w:rsidRDefault="00E7654F" w:rsidP="00E7654F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  <w:r w:rsidRPr="00E76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Рэнд</w:t>
      </w:r>
      <w:r w:rsidRPr="00E7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Дизайн</w:t>
      </w:r>
      <w:r w:rsidRPr="00E7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Форма и хаос</w:t>
      </w:r>
      <w:r w:rsidRPr="0020295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</w:t>
      </w:r>
      <w:r w:rsidRPr="0020295F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Издательство студии Артемия Лебедева</w:t>
      </w:r>
      <w:r w:rsidRPr="0020295F">
        <w:rPr>
          <w:rFonts w:ascii="Times New Roman" w:hAnsi="Times New Roman"/>
          <w:sz w:val="24"/>
          <w:szCs w:val="24"/>
        </w:rPr>
        <w:t xml:space="preserve">, 2013 </w:t>
      </w:r>
      <w:r>
        <w:rPr>
          <w:rFonts w:ascii="Times New Roman" w:hAnsi="Times New Roman"/>
          <w:sz w:val="24"/>
          <w:szCs w:val="24"/>
        </w:rPr>
        <w:t>г</w:t>
      </w:r>
      <w:r w:rsidRPr="0020295F">
        <w:rPr>
          <w:rFonts w:ascii="Times New Roman" w:hAnsi="Times New Roman"/>
          <w:sz w:val="24"/>
          <w:szCs w:val="24"/>
        </w:rPr>
        <w:t>.</w:t>
      </w:r>
    </w:p>
    <w:p w:rsidR="00E7654F" w:rsidRDefault="00E7654F" w:rsidP="00E7654F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Адриан Форти. Объекты желаний. Дизайн и общество с 1750 года. – М.: Издательство студии Артемия Лебедева, 2013 г.</w:t>
      </w:r>
    </w:p>
    <w:p w:rsidR="002D25B2" w:rsidRDefault="002D25B2" w:rsidP="00E7654F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Тодд Варфел. Прототипирование. Практическое руководство. – М.: Манн, Иванов и Фе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бер, 2013 г.</w:t>
      </w:r>
    </w:p>
    <w:p w:rsidR="00F331FF" w:rsidRPr="002D25B2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>
        <w:t>Дополнительная</w:t>
      </w:r>
      <w:r w:rsidRPr="002D25B2">
        <w:t xml:space="preserve"> </w:t>
      </w:r>
      <w:r>
        <w:t>литература</w:t>
      </w:r>
      <w:r w:rsidRPr="002D25B2">
        <w:t xml:space="preserve"> </w:t>
      </w:r>
    </w:p>
    <w:p w:rsidR="00F331FF" w:rsidRPr="002D25B2" w:rsidRDefault="00F331FF" w:rsidP="00F331FF"/>
    <w:p w:rsidR="00CA3470" w:rsidRPr="00E7654F" w:rsidRDefault="00CA3470" w:rsidP="00CA3470">
      <w:pPr>
        <w:pStyle w:val="af2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Audrey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Bennett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Design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studies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Theory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Research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Graphic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Design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/>
          <w:sz w:val="24"/>
          <w:szCs w:val="24"/>
          <w:lang w:val="en-US"/>
        </w:rPr>
        <w:t>NY</w:t>
      </w:r>
      <w:r w:rsidRPr="00A047D2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CA3470">
        <w:rPr>
          <w:rFonts w:ascii="Times New Roman" w:hAnsi="Times New Roman"/>
          <w:sz w:val="24"/>
          <w:szCs w:val="24"/>
          <w:lang w:val="en-US"/>
        </w:rPr>
        <w:t>Birkhauser (Princeton Architectural Press), 2006.</w:t>
      </w:r>
    </w:p>
    <w:p w:rsidR="00E7654F" w:rsidRPr="00E7654F" w:rsidRDefault="00E7654F" w:rsidP="00CA3470">
      <w:pPr>
        <w:pStyle w:val="af2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 А</w:t>
      </w:r>
      <w:r w:rsidRPr="006A22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Идея, сценарий, дизайн в рекламе</w:t>
      </w:r>
      <w:r w:rsidRPr="006A2250">
        <w:rPr>
          <w:rFonts w:ascii="Times New Roman" w:hAnsi="Times New Roman"/>
          <w:sz w:val="24"/>
          <w:szCs w:val="24"/>
        </w:rPr>
        <w:t xml:space="preserve">. – М.: </w:t>
      </w:r>
      <w:r>
        <w:rPr>
          <w:rFonts w:ascii="Times New Roman" w:hAnsi="Times New Roman"/>
          <w:sz w:val="24"/>
          <w:szCs w:val="24"/>
        </w:rPr>
        <w:t>ДАН</w:t>
      </w:r>
      <w:r w:rsidRPr="006A2250">
        <w:rPr>
          <w:rFonts w:ascii="Times New Roman" w:hAnsi="Times New Roman"/>
          <w:sz w:val="24"/>
          <w:szCs w:val="24"/>
        </w:rPr>
        <w:t>, 2009 г</w:t>
      </w:r>
      <w:r>
        <w:rPr>
          <w:rFonts w:ascii="Times New Roman" w:hAnsi="Times New Roman"/>
          <w:sz w:val="24"/>
          <w:szCs w:val="24"/>
        </w:rPr>
        <w:t>.</w:t>
      </w:r>
    </w:p>
    <w:p w:rsidR="00E7654F" w:rsidRDefault="00E7654F" w:rsidP="00E7654F">
      <w:pPr>
        <w:pStyle w:val="af2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Папанек В. Дизайн для реального мира. – М.: Издательство Д. Аронов, 2012 г.</w:t>
      </w:r>
    </w:p>
    <w:p w:rsidR="00E7654F" w:rsidRDefault="00E7654F" w:rsidP="00E7654F">
      <w:pPr>
        <w:pStyle w:val="af2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 И. Смыслообразование в графическом дизайне. Метаморфозы зрительных образов. – М.: МГТУ им. Косыгина, 2003 г.</w:t>
      </w:r>
    </w:p>
    <w:p w:rsidR="00F331FF" w:rsidRPr="00036001" w:rsidRDefault="00F331FF" w:rsidP="00F331FF">
      <w:pPr>
        <w:spacing w:after="200" w:line="276" w:lineRule="auto"/>
        <w:ind w:left="1068" w:firstLine="0"/>
        <w:contextualSpacing/>
        <w:rPr>
          <w:szCs w:val="24"/>
        </w:rPr>
      </w:pPr>
    </w:p>
    <w:p w:rsidR="00587D15" w:rsidRPr="00156B81" w:rsidRDefault="00587D15" w:rsidP="00587D15">
      <w:pPr>
        <w:jc w:val="both"/>
      </w:pPr>
      <w:r w:rsidRPr="006F1602">
        <w:t>Основные учебные технологии, используемые при изучении раздела: изучение теоретич</w:t>
      </w:r>
      <w:r w:rsidRPr="006F1602">
        <w:t>е</w:t>
      </w:r>
      <w:r w:rsidRPr="006F1602">
        <w:t xml:space="preserve">ского материала, выполнение </w:t>
      </w:r>
      <w:r>
        <w:t>проектных</w:t>
      </w:r>
      <w:r w:rsidRPr="006F1602">
        <w:t xml:space="preserve"> работ по заданным темам, решение и рассмотрение задач, разбор </w:t>
      </w:r>
      <w:r w:rsidR="00FD1713">
        <w:t>проектов и примеров</w:t>
      </w:r>
      <w:r w:rsidRPr="006F1602">
        <w:t xml:space="preserve">. </w:t>
      </w:r>
    </w:p>
    <w:p w:rsidR="005B7397" w:rsidRDefault="005B7397" w:rsidP="00587D15">
      <w:pPr>
        <w:jc w:val="both"/>
      </w:pPr>
    </w:p>
    <w:p w:rsidR="00DC4B38" w:rsidRPr="00156B81" w:rsidRDefault="00DC4B38" w:rsidP="00587D15">
      <w:pPr>
        <w:jc w:val="both"/>
      </w:pPr>
    </w:p>
    <w:p w:rsidR="00AB7522" w:rsidRDefault="00AB7522" w:rsidP="005A2A7A">
      <w:pPr>
        <w:pStyle w:val="1"/>
        <w:numPr>
          <w:ilvl w:val="0"/>
          <w:numId w:val="7"/>
        </w:numPr>
      </w:pPr>
      <w:r>
        <w:lastRenderedPageBreak/>
        <w:t>Образовательные технологии</w:t>
      </w:r>
    </w:p>
    <w:p w:rsidR="00F331FF" w:rsidRPr="00F331FF" w:rsidRDefault="00F331FF" w:rsidP="00F331FF"/>
    <w:p w:rsidR="00F331FF" w:rsidRDefault="00F331FF" w:rsidP="00F331FF">
      <w:pPr>
        <w:jc w:val="both"/>
      </w:pPr>
      <w:r>
        <w:t>При реализации учебной работы предусмотрены следующие формы проведения занятий: изучение теоретического материала по дисциплине (знакомство с основными терминами и понят</w:t>
      </w:r>
      <w:r>
        <w:t>и</w:t>
      </w:r>
      <w:r>
        <w:t>ями); выступления с докладами на занятиях по разделам дисциплины; разбор практических задач</w:t>
      </w:r>
      <w:r w:rsidR="007C2C09">
        <w:t>; выполнение проектов.</w:t>
      </w:r>
    </w:p>
    <w:p w:rsidR="00FD1713" w:rsidRDefault="00FD1713" w:rsidP="00F331FF">
      <w:pPr>
        <w:jc w:val="both"/>
      </w:pPr>
    </w:p>
    <w:p w:rsidR="00AB7522" w:rsidRDefault="00AB7522" w:rsidP="005A2A7A">
      <w:pPr>
        <w:pStyle w:val="1"/>
        <w:numPr>
          <w:ilvl w:val="0"/>
          <w:numId w:val="7"/>
        </w:numPr>
      </w:pPr>
      <w:r>
        <w:t>Оценочные средства для текущего контроля и аттестации студента</w:t>
      </w:r>
    </w:p>
    <w:p w:rsidR="00487097" w:rsidRDefault="00487097" w:rsidP="00487097">
      <w:pPr>
        <w:pStyle w:val="2"/>
        <w:numPr>
          <w:ilvl w:val="0"/>
          <w:numId w:val="0"/>
        </w:numPr>
        <w:spacing w:before="240"/>
        <w:jc w:val="both"/>
        <w:rPr>
          <w:szCs w:val="24"/>
        </w:rPr>
      </w:pPr>
      <w:r>
        <w:rPr>
          <w:szCs w:val="24"/>
        </w:rPr>
        <w:t xml:space="preserve">8.1 </w:t>
      </w:r>
      <w:r>
        <w:rPr>
          <w:szCs w:val="24"/>
        </w:rPr>
        <w:tab/>
        <w:t>Тематика заданий текущего контроля</w:t>
      </w:r>
    </w:p>
    <w:p w:rsidR="00F331FF" w:rsidRPr="00F331FF" w:rsidRDefault="00F331FF" w:rsidP="00F331FF"/>
    <w:p w:rsidR="00F331FF" w:rsidRDefault="00F331FF" w:rsidP="00F331FF">
      <w:pPr>
        <w:jc w:val="both"/>
        <w:rPr>
          <w:szCs w:val="24"/>
        </w:rPr>
      </w:pPr>
      <w:r>
        <w:rPr>
          <w:szCs w:val="24"/>
        </w:rPr>
        <w:t>Текущий контроль осуществляется в виде семинаров и решения практических задач. В ходе данного контроля оценивается степень понимания студентом лекционного материала, его подходы к решению тех или иных профессиональных вопросов.</w:t>
      </w:r>
    </w:p>
    <w:p w:rsidR="00487097" w:rsidRDefault="00487097" w:rsidP="00487097">
      <w:pPr>
        <w:pStyle w:val="2"/>
        <w:numPr>
          <w:ilvl w:val="0"/>
          <w:numId w:val="0"/>
        </w:numPr>
        <w:spacing w:before="240"/>
        <w:rPr>
          <w:szCs w:val="24"/>
        </w:rPr>
      </w:pPr>
      <w:r>
        <w:rPr>
          <w:szCs w:val="24"/>
        </w:rPr>
        <w:t xml:space="preserve">8.2 </w:t>
      </w:r>
      <w:r>
        <w:rPr>
          <w:szCs w:val="24"/>
        </w:rPr>
        <w:tab/>
        <w:t>Вопросы для оценки качества освоения дисциплины</w:t>
      </w:r>
    </w:p>
    <w:p w:rsidR="00F331FF" w:rsidRPr="00F331FF" w:rsidRDefault="00F331FF" w:rsidP="00F331FF"/>
    <w:p w:rsidR="00487097" w:rsidRDefault="00487097" w:rsidP="00487097">
      <w:pPr>
        <w:rPr>
          <w:szCs w:val="24"/>
        </w:rPr>
      </w:pPr>
      <w:r>
        <w:rPr>
          <w:szCs w:val="24"/>
        </w:rPr>
        <w:t>Самопроверка студентов может быть осуществлена по следующим вопросам:</w:t>
      </w:r>
    </w:p>
    <w:p w:rsidR="009C2909" w:rsidRPr="007A03C8" w:rsidRDefault="009C2909" w:rsidP="009C2909">
      <w:r>
        <w:t>1</w:t>
      </w:r>
      <w:r w:rsidRPr="007A03C8">
        <w:t xml:space="preserve">. </w:t>
      </w:r>
      <w:r>
        <w:t xml:space="preserve">Назовите </w:t>
      </w:r>
      <w:r w:rsidR="00E7654F">
        <w:t>особенности исследований в области дизайна</w:t>
      </w:r>
      <w:r w:rsidRPr="007A03C8">
        <w:t xml:space="preserve">? </w:t>
      </w:r>
    </w:p>
    <w:p w:rsidR="009C2909" w:rsidRDefault="009C2909" w:rsidP="002D25B2">
      <w:pPr>
        <w:ind w:left="708" w:firstLine="1"/>
      </w:pPr>
      <w:r w:rsidRPr="007A03C8">
        <w:t xml:space="preserve">2. </w:t>
      </w:r>
      <w:r w:rsidR="002D25B2">
        <w:t>Какие особенности предпроектных исследований Вы знаете</w:t>
      </w:r>
      <w:r w:rsidR="00082ECA">
        <w:t>?</w:t>
      </w:r>
    </w:p>
    <w:p w:rsidR="00082ECA" w:rsidRDefault="00082ECA" w:rsidP="002D25B2">
      <w:pPr>
        <w:ind w:left="708" w:firstLine="1"/>
      </w:pPr>
      <w:r>
        <w:t>3. В чем состоит типология проектных действий?</w:t>
      </w:r>
    </w:p>
    <w:p w:rsidR="00082ECA" w:rsidRPr="007A03C8" w:rsidRDefault="00082ECA" w:rsidP="002D25B2">
      <w:pPr>
        <w:ind w:left="708" w:firstLine="1"/>
      </w:pPr>
      <w:r>
        <w:t>4. Что такое прототипирование в дизайне?</w:t>
      </w:r>
    </w:p>
    <w:p w:rsidR="00F331FF" w:rsidRDefault="009C2909" w:rsidP="00F331FF">
      <w:r>
        <w:t>5</w:t>
      </w:r>
      <w:r w:rsidRPr="007A03C8">
        <w:t xml:space="preserve">. </w:t>
      </w:r>
      <w:r>
        <w:t>Как</w:t>
      </w:r>
      <w:r w:rsidR="00082ECA">
        <w:t>им образом производится тестирование дизайн-продуктов</w:t>
      </w:r>
      <w:r w:rsidRPr="007A03C8">
        <w:t xml:space="preserve">? </w:t>
      </w:r>
    </w:p>
    <w:p w:rsidR="00FD1713" w:rsidRDefault="00FD1713" w:rsidP="00E7654F">
      <w:pPr>
        <w:ind w:left="708" w:firstLine="1"/>
      </w:pPr>
    </w:p>
    <w:p w:rsidR="00AB7522" w:rsidRDefault="00AB7522" w:rsidP="005A2A7A">
      <w:pPr>
        <w:pStyle w:val="1"/>
        <w:numPr>
          <w:ilvl w:val="0"/>
          <w:numId w:val="7"/>
        </w:numPr>
      </w:pPr>
      <w:r>
        <w:t>Учебно-методическое и информационное обеспечение дисциплины</w:t>
      </w:r>
    </w:p>
    <w:p w:rsidR="00FD1713" w:rsidRPr="00FD1713" w:rsidRDefault="00FD1713" w:rsidP="00FD1713"/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E7654F" w:rsidRDefault="00E7654F" w:rsidP="00E7654F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Саймон Додсворт. Фундаментальные основы дизайна интерьера. – М.: Тридэ Кукинг, 2011 г.</w:t>
      </w:r>
    </w:p>
    <w:p w:rsidR="00E7654F" w:rsidRDefault="00E7654F" w:rsidP="00E7654F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Галина Лола. Дизайн-код. Культура креатива. – М.: Элмор, 2011 г.</w:t>
      </w:r>
    </w:p>
    <w:p w:rsidR="00E7654F" w:rsidRDefault="00E7654F" w:rsidP="001037F3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  <w:r w:rsidRPr="00E76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Рэнд</w:t>
      </w:r>
      <w:r w:rsidRPr="00E7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Дизайн</w:t>
      </w:r>
      <w:r w:rsidRPr="00E7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Форма и хаос</w:t>
      </w:r>
      <w:r w:rsidRPr="0020295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</w:t>
      </w:r>
      <w:r w:rsidRPr="0020295F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Издательство студии Артемия Лебедева</w:t>
      </w:r>
      <w:r w:rsidRPr="0020295F">
        <w:rPr>
          <w:rFonts w:ascii="Times New Roman" w:hAnsi="Times New Roman"/>
          <w:sz w:val="24"/>
          <w:szCs w:val="24"/>
        </w:rPr>
        <w:t xml:space="preserve">, 2013 </w:t>
      </w:r>
      <w:r>
        <w:rPr>
          <w:rFonts w:ascii="Times New Roman" w:hAnsi="Times New Roman"/>
          <w:sz w:val="24"/>
          <w:szCs w:val="24"/>
        </w:rPr>
        <w:t>г.</w:t>
      </w:r>
    </w:p>
    <w:p w:rsidR="001037F3" w:rsidRDefault="00E7654F" w:rsidP="001037F3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Адриан Форти. Объекты желаний. Дизайн и общество с 1750 года. – М.: Издательство студии Артемия Лебедева, 2013 г</w:t>
      </w:r>
      <w:r w:rsidR="001037F3">
        <w:rPr>
          <w:rFonts w:ascii="Times New Roman" w:hAnsi="Times New Roman"/>
          <w:sz w:val="24"/>
          <w:szCs w:val="24"/>
        </w:rPr>
        <w:t>.</w:t>
      </w:r>
    </w:p>
    <w:p w:rsidR="002D25B2" w:rsidRDefault="002D25B2" w:rsidP="002D25B2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Тодд Варфел. Прототипирование. Практическое руководство. – М.: Манн, Иванов и Фе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бер, 2013 г.</w:t>
      </w:r>
    </w:p>
    <w:p w:rsidR="00F331FF" w:rsidRPr="009C2909" w:rsidRDefault="00F331FF" w:rsidP="009C2909">
      <w:pPr>
        <w:jc w:val="both"/>
        <w:rPr>
          <w:b/>
        </w:rPr>
      </w:pPr>
      <w:r w:rsidRPr="009C2909">
        <w:rPr>
          <w:b/>
        </w:rPr>
        <w:t xml:space="preserve">Дополнительная литература </w:t>
      </w:r>
    </w:p>
    <w:p w:rsidR="00F331FF" w:rsidRDefault="00F331FF" w:rsidP="00F331FF"/>
    <w:p w:rsidR="009C2909" w:rsidRPr="00F077AF" w:rsidRDefault="00E7654F" w:rsidP="009C2909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Audrey Bennett. Design studies: Theory and Research in Graphic Design.</w:t>
      </w:r>
      <w:r w:rsidRPr="00213A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213A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NY.: </w:t>
      </w:r>
      <w:r w:rsidRPr="00CA3470">
        <w:rPr>
          <w:rFonts w:ascii="Times New Roman" w:hAnsi="Times New Roman"/>
          <w:sz w:val="24"/>
          <w:szCs w:val="24"/>
          <w:lang w:val="en-US"/>
        </w:rPr>
        <w:t>Birkhauser (Princeton Architectural Press), 2006</w:t>
      </w:r>
      <w:r w:rsidR="009C2909" w:rsidRPr="00F077AF">
        <w:rPr>
          <w:rFonts w:ascii="Times New Roman" w:hAnsi="Times New Roman"/>
          <w:sz w:val="24"/>
          <w:szCs w:val="24"/>
          <w:lang w:val="en-US"/>
        </w:rPr>
        <w:t>.</w:t>
      </w:r>
    </w:p>
    <w:p w:rsidR="001037F3" w:rsidRDefault="00E7654F" w:rsidP="001037F3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 А</w:t>
      </w:r>
      <w:r w:rsidRPr="006A22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Идея, сценарий, дизайн в рекламе</w:t>
      </w:r>
      <w:r w:rsidRPr="006A2250">
        <w:rPr>
          <w:rFonts w:ascii="Times New Roman" w:hAnsi="Times New Roman"/>
          <w:sz w:val="24"/>
          <w:szCs w:val="24"/>
        </w:rPr>
        <w:t xml:space="preserve">. – М.: </w:t>
      </w:r>
      <w:r>
        <w:rPr>
          <w:rFonts w:ascii="Times New Roman" w:hAnsi="Times New Roman"/>
          <w:sz w:val="24"/>
          <w:szCs w:val="24"/>
        </w:rPr>
        <w:t>ДАН</w:t>
      </w:r>
      <w:r w:rsidRPr="006A2250">
        <w:rPr>
          <w:rFonts w:ascii="Times New Roman" w:hAnsi="Times New Roman"/>
          <w:sz w:val="24"/>
          <w:szCs w:val="24"/>
        </w:rPr>
        <w:t>, 2009 г</w:t>
      </w:r>
      <w:r w:rsidR="001037F3">
        <w:rPr>
          <w:rFonts w:ascii="Times New Roman" w:hAnsi="Times New Roman"/>
          <w:sz w:val="24"/>
          <w:szCs w:val="24"/>
        </w:rPr>
        <w:t>.</w:t>
      </w:r>
    </w:p>
    <w:p w:rsidR="009C2909" w:rsidRDefault="00E7654F" w:rsidP="009C2909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Папанек В. Дизайн для реального мира. – М.: Издательство Д. Аронов, 2012 г</w:t>
      </w:r>
      <w:r w:rsidR="009C2909">
        <w:rPr>
          <w:rFonts w:ascii="Times New Roman" w:hAnsi="Times New Roman"/>
          <w:sz w:val="24"/>
          <w:szCs w:val="24"/>
        </w:rPr>
        <w:t>.</w:t>
      </w:r>
    </w:p>
    <w:p w:rsidR="001037F3" w:rsidRDefault="00E7654F" w:rsidP="009C2909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 И. Смыслообразование в графическом дизайне. Метаморфозы зрительных образов. – М.: МГТУ им. Косыгина, 2003 г</w:t>
      </w:r>
      <w:r w:rsidR="001037F3">
        <w:rPr>
          <w:rFonts w:ascii="Times New Roman" w:hAnsi="Times New Roman"/>
          <w:sz w:val="24"/>
          <w:szCs w:val="24"/>
        </w:rPr>
        <w:t>.</w:t>
      </w:r>
    </w:p>
    <w:p w:rsidR="00AB7522" w:rsidRDefault="009C2909" w:rsidP="005A2A7A">
      <w:pPr>
        <w:pStyle w:val="1"/>
        <w:numPr>
          <w:ilvl w:val="0"/>
          <w:numId w:val="7"/>
        </w:numPr>
      </w:pPr>
      <w:r>
        <w:lastRenderedPageBreak/>
        <w:t xml:space="preserve"> </w:t>
      </w:r>
      <w:r w:rsidR="00AB7522">
        <w:t>Материально-техническое обеспечение дисциплины</w:t>
      </w:r>
    </w:p>
    <w:p w:rsidR="00F331FF" w:rsidRPr="00F331FF" w:rsidRDefault="00F331FF" w:rsidP="00F331FF"/>
    <w:p w:rsidR="009C2909" w:rsidRPr="004A153D" w:rsidRDefault="00546C4D" w:rsidP="009C2909">
      <w:pPr>
        <w:rPr>
          <w:b/>
          <w:sz w:val="28"/>
          <w:szCs w:val="28"/>
        </w:rPr>
      </w:pPr>
      <w:r>
        <w:rPr>
          <w:szCs w:val="24"/>
        </w:rPr>
        <w:t>Для проведения занятий по дисциплине необходима стандартно-оборудованная аудитория для проведения проектных работ оснащенная персональными рабочими станциями с установле</w:t>
      </w:r>
      <w:r>
        <w:rPr>
          <w:szCs w:val="24"/>
        </w:rPr>
        <w:t>н</w:t>
      </w:r>
      <w:r>
        <w:rPr>
          <w:szCs w:val="24"/>
        </w:rPr>
        <w:t>ным ПО (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Illustrator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Photoshop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InDesign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After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Effects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Premier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Pro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Audition</w:t>
      </w:r>
      <w:r>
        <w:rPr>
          <w:szCs w:val="24"/>
        </w:rPr>
        <w:t xml:space="preserve"> в версиях не ниже </w:t>
      </w:r>
      <w:r>
        <w:rPr>
          <w:szCs w:val="24"/>
          <w:lang w:val="en-US"/>
        </w:rPr>
        <w:t>CS</w:t>
      </w:r>
      <w:r w:rsidRPr="009E560C">
        <w:rPr>
          <w:szCs w:val="24"/>
        </w:rPr>
        <w:t>6</w:t>
      </w:r>
      <w:r>
        <w:rPr>
          <w:szCs w:val="24"/>
        </w:rPr>
        <w:t xml:space="preserve">; </w:t>
      </w:r>
      <w:r>
        <w:rPr>
          <w:szCs w:val="24"/>
          <w:lang w:val="en-US"/>
        </w:rPr>
        <w:t>Autodesk</w:t>
      </w:r>
      <w:r w:rsidRPr="009E560C">
        <w:rPr>
          <w:szCs w:val="24"/>
        </w:rPr>
        <w:t xml:space="preserve"> 3</w:t>
      </w:r>
      <w:r>
        <w:rPr>
          <w:szCs w:val="24"/>
          <w:lang w:val="en-US"/>
        </w:rPr>
        <w:t>D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Studio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Max</w:t>
      </w:r>
      <w:r>
        <w:rPr>
          <w:szCs w:val="24"/>
        </w:rPr>
        <w:t xml:space="preserve"> в версии не ниже 2013 с устано</w:t>
      </w:r>
      <w:r>
        <w:rPr>
          <w:szCs w:val="24"/>
        </w:rPr>
        <w:t>в</w:t>
      </w:r>
      <w:r>
        <w:rPr>
          <w:szCs w:val="24"/>
        </w:rPr>
        <w:t xml:space="preserve">ленным модулем визуализации </w:t>
      </w:r>
      <w:r>
        <w:rPr>
          <w:szCs w:val="24"/>
          <w:lang w:val="en-US"/>
        </w:rPr>
        <w:t>Chaos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Group</w:t>
      </w:r>
      <w:r>
        <w:rPr>
          <w:szCs w:val="24"/>
        </w:rPr>
        <w:t xml:space="preserve"> </w:t>
      </w:r>
      <w:r>
        <w:rPr>
          <w:szCs w:val="24"/>
          <w:lang w:val="en-US"/>
        </w:rPr>
        <w:t>V</w:t>
      </w:r>
      <w:r w:rsidRPr="009E560C">
        <w:rPr>
          <w:szCs w:val="24"/>
        </w:rPr>
        <w:t>-</w:t>
      </w:r>
      <w:r>
        <w:rPr>
          <w:szCs w:val="24"/>
          <w:lang w:val="en-US"/>
        </w:rPr>
        <w:t>ray</w:t>
      </w:r>
      <w:r w:rsidRPr="009E560C">
        <w:rPr>
          <w:szCs w:val="24"/>
        </w:rPr>
        <w:t xml:space="preserve"> </w:t>
      </w:r>
      <w:r>
        <w:rPr>
          <w:szCs w:val="24"/>
        </w:rPr>
        <w:t>версии не ниже 2.30.) соответствующая технич</w:t>
      </w:r>
      <w:r>
        <w:rPr>
          <w:szCs w:val="24"/>
        </w:rPr>
        <w:t>е</w:t>
      </w:r>
      <w:r>
        <w:rPr>
          <w:szCs w:val="24"/>
        </w:rPr>
        <w:t>ским требованиям производителя данного ПО, и имеющих выход в интернет, число рабочих ста</w:t>
      </w:r>
      <w:r>
        <w:rPr>
          <w:szCs w:val="24"/>
        </w:rPr>
        <w:t>н</w:t>
      </w:r>
      <w:r>
        <w:rPr>
          <w:szCs w:val="24"/>
        </w:rPr>
        <w:t>ций должно предполагать наличие компьютера у каждого студента. Так же для проведения занятий необходимо наличие проектора и экрана для демонстрации с компьютера преподавателя</w:t>
      </w:r>
      <w:r w:rsidR="009C2909">
        <w:rPr>
          <w:szCs w:val="24"/>
        </w:rPr>
        <w:t>.</w:t>
      </w:r>
    </w:p>
    <w:p w:rsidR="008A351D" w:rsidRPr="00924A7C" w:rsidRDefault="008A351D" w:rsidP="00F331FF">
      <w:pPr>
        <w:jc w:val="both"/>
      </w:pPr>
    </w:p>
    <w:sectPr w:rsidR="008A351D" w:rsidRPr="00924A7C" w:rsidSect="005F0ED0">
      <w:headerReference w:type="default" r:id="rId8"/>
      <w:headerReference w:type="first" r:id="rId9"/>
      <w:pgSz w:w="11906" w:h="16838"/>
      <w:pgMar w:top="678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4F" w:rsidRDefault="00E7654F" w:rsidP="00074D27">
      <w:r>
        <w:separator/>
      </w:r>
    </w:p>
  </w:endnote>
  <w:endnote w:type="continuationSeparator" w:id="0">
    <w:p w:rsidR="00E7654F" w:rsidRDefault="00E7654F" w:rsidP="00074D27">
      <w:r>
        <w:continuationSeparator/>
      </w:r>
    </w:p>
  </w:endnote>
  <w:endnote w:type="continuationNotice" w:id="1">
    <w:p w:rsidR="004E039E" w:rsidRDefault="004E0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4F" w:rsidRDefault="00E7654F" w:rsidP="00074D27">
      <w:r>
        <w:separator/>
      </w:r>
    </w:p>
  </w:footnote>
  <w:footnote w:type="continuationSeparator" w:id="0">
    <w:p w:rsidR="00E7654F" w:rsidRDefault="00E7654F" w:rsidP="00074D27">
      <w:r>
        <w:continuationSeparator/>
      </w:r>
    </w:p>
  </w:footnote>
  <w:footnote w:type="continuationNotice" w:id="1">
    <w:p w:rsidR="004E039E" w:rsidRDefault="004E03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58"/>
    </w:tblGrid>
    <w:tr w:rsidR="00E7654F">
      <w:tc>
        <w:tcPr>
          <w:tcW w:w="872" w:type="dxa"/>
        </w:tcPr>
        <w:p w:rsidR="00E7654F" w:rsidRPr="00E57EEF" w:rsidRDefault="00E7654F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038A667A" wp14:editId="6F89FA22">
                <wp:extent cx="419100" cy="44958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E7654F" w:rsidRPr="00F37ED8" w:rsidRDefault="00E7654F" w:rsidP="00F37ED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sz w:val="20"/>
              <w:szCs w:val="20"/>
            </w:rPr>
            <w:t xml:space="preserve"> «</w:t>
          </w:r>
          <w:r w:rsidR="00461163">
            <w:rPr>
              <w:sz w:val="20"/>
              <w:szCs w:val="20"/>
            </w:rPr>
            <w:t>Проектный семинар по дизайн-проектированию</w:t>
          </w:r>
          <w:r>
            <w:rPr>
              <w:sz w:val="20"/>
              <w:szCs w:val="20"/>
            </w:rPr>
            <w:t xml:space="preserve">» </w:t>
          </w:r>
          <w:r w:rsidRPr="00060113">
            <w:rPr>
              <w:sz w:val="20"/>
              <w:szCs w:val="20"/>
            </w:rPr>
            <w:t xml:space="preserve">для </w:t>
          </w:r>
          <w:r>
            <w:rPr>
              <w:sz w:val="20"/>
              <w:szCs w:val="20"/>
            </w:rPr>
            <w:t>направления 072500.6</w:t>
          </w:r>
          <w:r w:rsidR="00F37ED8" w:rsidRPr="00F37ED8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 «Дизайн» подготовки </w:t>
          </w:r>
          <w:r w:rsidR="00F37ED8">
            <w:rPr>
              <w:sz w:val="20"/>
              <w:szCs w:val="20"/>
            </w:rPr>
            <w:t>бакалавра</w:t>
          </w:r>
        </w:p>
      </w:tc>
    </w:tr>
  </w:tbl>
  <w:p w:rsidR="00E7654F" w:rsidRPr="0068711A" w:rsidRDefault="00E7654F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E7654F">
      <w:tc>
        <w:tcPr>
          <w:tcW w:w="872" w:type="dxa"/>
        </w:tcPr>
        <w:p w:rsidR="00E7654F" w:rsidRPr="00E57EEF" w:rsidRDefault="00E7654F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B4DE3D0" wp14:editId="162966FA">
                <wp:extent cx="419100" cy="449580"/>
                <wp:effectExtent l="1905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E7654F" w:rsidRPr="00060113" w:rsidRDefault="00E7654F" w:rsidP="00FC395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«Пропедевтика»</w:t>
          </w:r>
          <w:r>
            <w:fldChar w:fldCharType="begin"/>
          </w:r>
          <w:r>
            <w:instrText xml:space="preserve"> FILLIN   \* MERGEFORMAT </w:instrText>
          </w:r>
          <w:r>
            <w:fldChar w:fldCharType="end"/>
          </w:r>
          <w:r w:rsidRPr="00060113">
            <w:rPr>
              <w:sz w:val="20"/>
              <w:szCs w:val="20"/>
            </w:rPr>
            <w:t xml:space="preserve"> для </w:t>
          </w:r>
          <w:r w:rsidR="00050960">
            <w:fldChar w:fldCharType="begin"/>
          </w:r>
          <w:r w:rsidR="00050960">
            <w:instrText xml:space="preserve"> FILLIN   \* MERGEFORMAT </w:instrText>
          </w:r>
          <w:r w:rsidR="00050960">
            <w:fldChar w:fldCharType="separate"/>
          </w:r>
          <w:r>
            <w:rPr>
              <w:sz w:val="20"/>
              <w:szCs w:val="20"/>
            </w:rPr>
            <w:t>направления</w:t>
          </w:r>
          <w:r w:rsidRPr="009B7CA6">
            <w:rPr>
              <w:sz w:val="20"/>
              <w:szCs w:val="20"/>
            </w:rPr>
            <w:t xml:space="preserve"> 072500.62 </w:t>
          </w:r>
          <w:r>
            <w:rPr>
              <w:sz w:val="20"/>
              <w:szCs w:val="20"/>
            </w:rPr>
            <w:t>"</w:t>
          </w:r>
          <w:r w:rsidRPr="009B7CA6">
            <w:rPr>
              <w:sz w:val="20"/>
              <w:szCs w:val="20"/>
            </w:rPr>
            <w:t>Дизайн</w:t>
          </w:r>
          <w:r>
            <w:rPr>
              <w:sz w:val="20"/>
              <w:szCs w:val="20"/>
            </w:rPr>
            <w:t>"</w:t>
          </w:r>
          <w:r w:rsidRPr="00060113">
            <w:rPr>
              <w:sz w:val="20"/>
              <w:szCs w:val="20"/>
            </w:rPr>
            <w:t xml:space="preserve"> </w:t>
          </w:r>
          <w:r w:rsidR="0005096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профиль «Дизайн среды», «</w:t>
          </w:r>
          <w:r>
            <w:rPr>
              <w:sz w:val="20"/>
              <w:szCs w:val="20"/>
              <w:lang w:val="en-US"/>
            </w:rPr>
            <w:t>Web</w:t>
          </w:r>
          <w:r>
            <w:rPr>
              <w:sz w:val="20"/>
              <w:szCs w:val="20"/>
            </w:rPr>
            <w:t>-дизайн», «Телевизионный и кино дизайн»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E7654F" w:rsidRPr="0068711A" w:rsidRDefault="00E7654F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8B36911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E2DDB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D6768"/>
    <w:multiLevelType w:val="hybridMultilevel"/>
    <w:tmpl w:val="38522AA0"/>
    <w:lvl w:ilvl="0" w:tplc="23D861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1140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D20494"/>
    <w:multiLevelType w:val="hybridMultilevel"/>
    <w:tmpl w:val="17B4B27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0BF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5E62B9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C2388C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361732"/>
    <w:multiLevelType w:val="multilevel"/>
    <w:tmpl w:val="07A0D6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1">
    <w:nsid w:val="3C85724F"/>
    <w:multiLevelType w:val="hybridMultilevel"/>
    <w:tmpl w:val="B82AC4AE"/>
    <w:lvl w:ilvl="0" w:tplc="D194A4D4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884C52"/>
    <w:multiLevelType w:val="hybridMultilevel"/>
    <w:tmpl w:val="0B0E88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74019F6"/>
    <w:multiLevelType w:val="hybridMultilevel"/>
    <w:tmpl w:val="6B90DA28"/>
    <w:lvl w:ilvl="0" w:tplc="42EA9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782DE6"/>
    <w:multiLevelType w:val="hybridMultilevel"/>
    <w:tmpl w:val="9E50FFEE"/>
    <w:lvl w:ilvl="0" w:tplc="EF22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4B418C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733B1D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5145C7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715C13"/>
    <w:multiLevelType w:val="hybridMultilevel"/>
    <w:tmpl w:val="586A6234"/>
    <w:lvl w:ilvl="0" w:tplc="8262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BC478B"/>
    <w:multiLevelType w:val="hybridMultilevel"/>
    <w:tmpl w:val="0E5E6978"/>
    <w:lvl w:ilvl="0" w:tplc="CEB6BD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0"/>
  </w:num>
  <w:num w:numId="9">
    <w:abstractNumId w:val="12"/>
  </w:num>
  <w:num w:numId="10">
    <w:abstractNumId w:val="18"/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17"/>
  </w:num>
  <w:num w:numId="16">
    <w:abstractNumId w:val="1"/>
  </w:num>
  <w:num w:numId="17">
    <w:abstractNumId w:val="13"/>
  </w:num>
  <w:num w:numId="18">
    <w:abstractNumId w:val="14"/>
  </w:num>
  <w:num w:numId="19">
    <w:abstractNumId w:val="2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106C"/>
    <w:rsid w:val="00006632"/>
    <w:rsid w:val="0000695B"/>
    <w:rsid w:val="00011A28"/>
    <w:rsid w:val="00012484"/>
    <w:rsid w:val="00013679"/>
    <w:rsid w:val="0001470E"/>
    <w:rsid w:val="00014B93"/>
    <w:rsid w:val="000172BC"/>
    <w:rsid w:val="00017E35"/>
    <w:rsid w:val="0002550B"/>
    <w:rsid w:val="00032F89"/>
    <w:rsid w:val="00036001"/>
    <w:rsid w:val="000374EA"/>
    <w:rsid w:val="00050960"/>
    <w:rsid w:val="00050E05"/>
    <w:rsid w:val="000522F8"/>
    <w:rsid w:val="00060113"/>
    <w:rsid w:val="00063DB0"/>
    <w:rsid w:val="00064DC0"/>
    <w:rsid w:val="00065FFA"/>
    <w:rsid w:val="000710B8"/>
    <w:rsid w:val="00072670"/>
    <w:rsid w:val="00073753"/>
    <w:rsid w:val="00074D27"/>
    <w:rsid w:val="00075B51"/>
    <w:rsid w:val="00082ECA"/>
    <w:rsid w:val="000847A8"/>
    <w:rsid w:val="00093E0A"/>
    <w:rsid w:val="00094197"/>
    <w:rsid w:val="000A24E3"/>
    <w:rsid w:val="000A37BD"/>
    <w:rsid w:val="000A4117"/>
    <w:rsid w:val="000A538F"/>
    <w:rsid w:val="000A6144"/>
    <w:rsid w:val="000A6463"/>
    <w:rsid w:val="000A6ED9"/>
    <w:rsid w:val="000B40D7"/>
    <w:rsid w:val="000C3326"/>
    <w:rsid w:val="000C55B7"/>
    <w:rsid w:val="000C5F45"/>
    <w:rsid w:val="000D0132"/>
    <w:rsid w:val="000D0F3A"/>
    <w:rsid w:val="000D609D"/>
    <w:rsid w:val="000D63C6"/>
    <w:rsid w:val="000E3E08"/>
    <w:rsid w:val="000E40FE"/>
    <w:rsid w:val="000E5A24"/>
    <w:rsid w:val="000F2688"/>
    <w:rsid w:val="0010348C"/>
    <w:rsid w:val="001037F3"/>
    <w:rsid w:val="00112927"/>
    <w:rsid w:val="00115DBB"/>
    <w:rsid w:val="0011693C"/>
    <w:rsid w:val="00117183"/>
    <w:rsid w:val="001262F5"/>
    <w:rsid w:val="00133D80"/>
    <w:rsid w:val="00140539"/>
    <w:rsid w:val="00142AA4"/>
    <w:rsid w:val="00142CC1"/>
    <w:rsid w:val="00146876"/>
    <w:rsid w:val="00152695"/>
    <w:rsid w:val="00156B81"/>
    <w:rsid w:val="00164AC8"/>
    <w:rsid w:val="00166EAB"/>
    <w:rsid w:val="00167AB8"/>
    <w:rsid w:val="00175679"/>
    <w:rsid w:val="0018721B"/>
    <w:rsid w:val="001903C6"/>
    <w:rsid w:val="001918DD"/>
    <w:rsid w:val="00197BB2"/>
    <w:rsid w:val="001A1732"/>
    <w:rsid w:val="001A3138"/>
    <w:rsid w:val="001A4ADC"/>
    <w:rsid w:val="001A4FA0"/>
    <w:rsid w:val="001A5382"/>
    <w:rsid w:val="001A5F84"/>
    <w:rsid w:val="001B1F61"/>
    <w:rsid w:val="001C7A8E"/>
    <w:rsid w:val="001D2C85"/>
    <w:rsid w:val="001D4545"/>
    <w:rsid w:val="001D632E"/>
    <w:rsid w:val="001D6832"/>
    <w:rsid w:val="001E4889"/>
    <w:rsid w:val="001E6956"/>
    <w:rsid w:val="001F059F"/>
    <w:rsid w:val="001F2B1E"/>
    <w:rsid w:val="001F5D87"/>
    <w:rsid w:val="001F5DC3"/>
    <w:rsid w:val="001F5F2C"/>
    <w:rsid w:val="001F63CC"/>
    <w:rsid w:val="0020295F"/>
    <w:rsid w:val="00203D89"/>
    <w:rsid w:val="0020676F"/>
    <w:rsid w:val="00206C7B"/>
    <w:rsid w:val="00213A71"/>
    <w:rsid w:val="00216D74"/>
    <w:rsid w:val="00217F79"/>
    <w:rsid w:val="002214E3"/>
    <w:rsid w:val="002234A5"/>
    <w:rsid w:val="00230CD6"/>
    <w:rsid w:val="00241180"/>
    <w:rsid w:val="00242BE9"/>
    <w:rsid w:val="00250BAA"/>
    <w:rsid w:val="00251299"/>
    <w:rsid w:val="0025301F"/>
    <w:rsid w:val="00253C6D"/>
    <w:rsid w:val="00254048"/>
    <w:rsid w:val="00255657"/>
    <w:rsid w:val="002568B9"/>
    <w:rsid w:val="00256971"/>
    <w:rsid w:val="00257AD2"/>
    <w:rsid w:val="0026381D"/>
    <w:rsid w:val="00263B01"/>
    <w:rsid w:val="0028654B"/>
    <w:rsid w:val="00291521"/>
    <w:rsid w:val="00293910"/>
    <w:rsid w:val="002965D0"/>
    <w:rsid w:val="00297587"/>
    <w:rsid w:val="00297F09"/>
    <w:rsid w:val="002A2C97"/>
    <w:rsid w:val="002A64B6"/>
    <w:rsid w:val="002A6BA1"/>
    <w:rsid w:val="002A739A"/>
    <w:rsid w:val="002B63DB"/>
    <w:rsid w:val="002C13F0"/>
    <w:rsid w:val="002C38D5"/>
    <w:rsid w:val="002D25B2"/>
    <w:rsid w:val="002D3358"/>
    <w:rsid w:val="002E10B5"/>
    <w:rsid w:val="00302A48"/>
    <w:rsid w:val="00305247"/>
    <w:rsid w:val="003177A2"/>
    <w:rsid w:val="00325DDE"/>
    <w:rsid w:val="003266F0"/>
    <w:rsid w:val="00326811"/>
    <w:rsid w:val="00334339"/>
    <w:rsid w:val="003343B6"/>
    <w:rsid w:val="00336982"/>
    <w:rsid w:val="00340AA5"/>
    <w:rsid w:val="00344D0D"/>
    <w:rsid w:val="00345F68"/>
    <w:rsid w:val="003623EB"/>
    <w:rsid w:val="00363D9B"/>
    <w:rsid w:val="00363F3B"/>
    <w:rsid w:val="00364080"/>
    <w:rsid w:val="0037505F"/>
    <w:rsid w:val="00376531"/>
    <w:rsid w:val="0038460D"/>
    <w:rsid w:val="0038789C"/>
    <w:rsid w:val="00395F6D"/>
    <w:rsid w:val="003A3CBB"/>
    <w:rsid w:val="003B03F7"/>
    <w:rsid w:val="003B628E"/>
    <w:rsid w:val="003C304C"/>
    <w:rsid w:val="003C5AD3"/>
    <w:rsid w:val="003C765E"/>
    <w:rsid w:val="003C7CA8"/>
    <w:rsid w:val="003D4DDE"/>
    <w:rsid w:val="003D78ED"/>
    <w:rsid w:val="003E7670"/>
    <w:rsid w:val="003E7E12"/>
    <w:rsid w:val="003F18DA"/>
    <w:rsid w:val="003F3781"/>
    <w:rsid w:val="003F39BF"/>
    <w:rsid w:val="003F41E3"/>
    <w:rsid w:val="004015BF"/>
    <w:rsid w:val="004027E1"/>
    <w:rsid w:val="004033E4"/>
    <w:rsid w:val="00410097"/>
    <w:rsid w:val="00410DA0"/>
    <w:rsid w:val="00417EC9"/>
    <w:rsid w:val="00423CCC"/>
    <w:rsid w:val="004248FF"/>
    <w:rsid w:val="00425E67"/>
    <w:rsid w:val="00427A19"/>
    <w:rsid w:val="0043348C"/>
    <w:rsid w:val="00436D50"/>
    <w:rsid w:val="004442CC"/>
    <w:rsid w:val="004507AD"/>
    <w:rsid w:val="00451672"/>
    <w:rsid w:val="00452B07"/>
    <w:rsid w:val="0045425B"/>
    <w:rsid w:val="00456DC3"/>
    <w:rsid w:val="00456ED9"/>
    <w:rsid w:val="00461163"/>
    <w:rsid w:val="00461DE1"/>
    <w:rsid w:val="00465266"/>
    <w:rsid w:val="00465AB9"/>
    <w:rsid w:val="00466879"/>
    <w:rsid w:val="0046799F"/>
    <w:rsid w:val="00471415"/>
    <w:rsid w:val="00474F72"/>
    <w:rsid w:val="004754A9"/>
    <w:rsid w:val="004802E7"/>
    <w:rsid w:val="00483A5E"/>
    <w:rsid w:val="00485295"/>
    <w:rsid w:val="004853F4"/>
    <w:rsid w:val="00486373"/>
    <w:rsid w:val="00487097"/>
    <w:rsid w:val="00492478"/>
    <w:rsid w:val="0049599A"/>
    <w:rsid w:val="004966A6"/>
    <w:rsid w:val="004A7BCD"/>
    <w:rsid w:val="004B00E7"/>
    <w:rsid w:val="004B34BC"/>
    <w:rsid w:val="004B4BE0"/>
    <w:rsid w:val="004C143F"/>
    <w:rsid w:val="004C4B2C"/>
    <w:rsid w:val="004D072B"/>
    <w:rsid w:val="004D24C8"/>
    <w:rsid w:val="004D2A98"/>
    <w:rsid w:val="004D362B"/>
    <w:rsid w:val="004E039E"/>
    <w:rsid w:val="004E09A6"/>
    <w:rsid w:val="004E2613"/>
    <w:rsid w:val="004E5E37"/>
    <w:rsid w:val="004F4D06"/>
    <w:rsid w:val="004F7376"/>
    <w:rsid w:val="004F74A2"/>
    <w:rsid w:val="00502924"/>
    <w:rsid w:val="0050353F"/>
    <w:rsid w:val="0050616C"/>
    <w:rsid w:val="00514120"/>
    <w:rsid w:val="0052233F"/>
    <w:rsid w:val="005239CD"/>
    <w:rsid w:val="00526A68"/>
    <w:rsid w:val="00536CD1"/>
    <w:rsid w:val="00543518"/>
    <w:rsid w:val="00546C4D"/>
    <w:rsid w:val="0055187A"/>
    <w:rsid w:val="00554FF5"/>
    <w:rsid w:val="005563E2"/>
    <w:rsid w:val="00557B98"/>
    <w:rsid w:val="00557E9A"/>
    <w:rsid w:val="005637D8"/>
    <w:rsid w:val="005764AC"/>
    <w:rsid w:val="005779C3"/>
    <w:rsid w:val="0058216C"/>
    <w:rsid w:val="00586097"/>
    <w:rsid w:val="005876E8"/>
    <w:rsid w:val="00587D15"/>
    <w:rsid w:val="005943A3"/>
    <w:rsid w:val="005954BC"/>
    <w:rsid w:val="005955BD"/>
    <w:rsid w:val="005A2A7A"/>
    <w:rsid w:val="005A53D8"/>
    <w:rsid w:val="005B7397"/>
    <w:rsid w:val="005C181E"/>
    <w:rsid w:val="005C2550"/>
    <w:rsid w:val="005C3081"/>
    <w:rsid w:val="005C536D"/>
    <w:rsid w:val="005C5A1C"/>
    <w:rsid w:val="005C6CFC"/>
    <w:rsid w:val="005C7F75"/>
    <w:rsid w:val="005D316E"/>
    <w:rsid w:val="005D4151"/>
    <w:rsid w:val="005E05DB"/>
    <w:rsid w:val="005E3304"/>
    <w:rsid w:val="005E5159"/>
    <w:rsid w:val="005E6EA8"/>
    <w:rsid w:val="005F076E"/>
    <w:rsid w:val="005F0ED0"/>
    <w:rsid w:val="005F5408"/>
    <w:rsid w:val="005F5EE7"/>
    <w:rsid w:val="006019B0"/>
    <w:rsid w:val="00605BD3"/>
    <w:rsid w:val="00607580"/>
    <w:rsid w:val="00607790"/>
    <w:rsid w:val="006103E6"/>
    <w:rsid w:val="0061237B"/>
    <w:rsid w:val="00612800"/>
    <w:rsid w:val="00615823"/>
    <w:rsid w:val="0062096E"/>
    <w:rsid w:val="00631A9D"/>
    <w:rsid w:val="00634536"/>
    <w:rsid w:val="00637857"/>
    <w:rsid w:val="00637C37"/>
    <w:rsid w:val="00643554"/>
    <w:rsid w:val="00643990"/>
    <w:rsid w:val="00645A45"/>
    <w:rsid w:val="006566F3"/>
    <w:rsid w:val="00663311"/>
    <w:rsid w:val="00670437"/>
    <w:rsid w:val="00672833"/>
    <w:rsid w:val="00673CF1"/>
    <w:rsid w:val="0068070F"/>
    <w:rsid w:val="006826E2"/>
    <w:rsid w:val="0068425E"/>
    <w:rsid w:val="00685575"/>
    <w:rsid w:val="0068711A"/>
    <w:rsid w:val="006923E5"/>
    <w:rsid w:val="00696163"/>
    <w:rsid w:val="006A2250"/>
    <w:rsid w:val="006A2F5D"/>
    <w:rsid w:val="006A3133"/>
    <w:rsid w:val="006A3316"/>
    <w:rsid w:val="006A41E1"/>
    <w:rsid w:val="006A7590"/>
    <w:rsid w:val="006B2F46"/>
    <w:rsid w:val="006B3441"/>
    <w:rsid w:val="006B569D"/>
    <w:rsid w:val="006B7843"/>
    <w:rsid w:val="006C148D"/>
    <w:rsid w:val="006C3D3E"/>
    <w:rsid w:val="006C79CA"/>
    <w:rsid w:val="006D4465"/>
    <w:rsid w:val="006D6A64"/>
    <w:rsid w:val="006D7E4E"/>
    <w:rsid w:val="006E0B6F"/>
    <w:rsid w:val="006E4F31"/>
    <w:rsid w:val="006E6A8D"/>
    <w:rsid w:val="006F1602"/>
    <w:rsid w:val="007049B8"/>
    <w:rsid w:val="007066AB"/>
    <w:rsid w:val="0070791D"/>
    <w:rsid w:val="00714321"/>
    <w:rsid w:val="007177B3"/>
    <w:rsid w:val="0071792A"/>
    <w:rsid w:val="00734D6E"/>
    <w:rsid w:val="00740D59"/>
    <w:rsid w:val="007419B7"/>
    <w:rsid w:val="0074309C"/>
    <w:rsid w:val="00747F28"/>
    <w:rsid w:val="00756DC0"/>
    <w:rsid w:val="00760879"/>
    <w:rsid w:val="007665F1"/>
    <w:rsid w:val="00770CB1"/>
    <w:rsid w:val="0077418F"/>
    <w:rsid w:val="00775703"/>
    <w:rsid w:val="0077738C"/>
    <w:rsid w:val="00783DAC"/>
    <w:rsid w:val="0079496D"/>
    <w:rsid w:val="007B0920"/>
    <w:rsid w:val="007B3E47"/>
    <w:rsid w:val="007C156E"/>
    <w:rsid w:val="007C2C09"/>
    <w:rsid w:val="007C4D36"/>
    <w:rsid w:val="007C73CE"/>
    <w:rsid w:val="007D11C1"/>
    <w:rsid w:val="007D18CB"/>
    <w:rsid w:val="007D392D"/>
    <w:rsid w:val="007D4137"/>
    <w:rsid w:val="007E119C"/>
    <w:rsid w:val="007E37F0"/>
    <w:rsid w:val="007E4B5B"/>
    <w:rsid w:val="007F4D25"/>
    <w:rsid w:val="007F74B2"/>
    <w:rsid w:val="00804BBF"/>
    <w:rsid w:val="008138B3"/>
    <w:rsid w:val="008154F3"/>
    <w:rsid w:val="008157C0"/>
    <w:rsid w:val="00817567"/>
    <w:rsid w:val="008177F5"/>
    <w:rsid w:val="00821A9C"/>
    <w:rsid w:val="00826DA4"/>
    <w:rsid w:val="00833871"/>
    <w:rsid w:val="00844348"/>
    <w:rsid w:val="0084455F"/>
    <w:rsid w:val="00846E3D"/>
    <w:rsid w:val="00847295"/>
    <w:rsid w:val="00847359"/>
    <w:rsid w:val="0085039C"/>
    <w:rsid w:val="00850D1F"/>
    <w:rsid w:val="00853325"/>
    <w:rsid w:val="00853570"/>
    <w:rsid w:val="00861094"/>
    <w:rsid w:val="008621E6"/>
    <w:rsid w:val="00876AA2"/>
    <w:rsid w:val="00880406"/>
    <w:rsid w:val="008830AA"/>
    <w:rsid w:val="0088494A"/>
    <w:rsid w:val="00885A2F"/>
    <w:rsid w:val="008876C5"/>
    <w:rsid w:val="008913EA"/>
    <w:rsid w:val="008936B0"/>
    <w:rsid w:val="00897E04"/>
    <w:rsid w:val="008A12A6"/>
    <w:rsid w:val="008A2A4E"/>
    <w:rsid w:val="008A351D"/>
    <w:rsid w:val="008A59E6"/>
    <w:rsid w:val="008B4DB2"/>
    <w:rsid w:val="008B56C4"/>
    <w:rsid w:val="008B7F20"/>
    <w:rsid w:val="008C2054"/>
    <w:rsid w:val="008C4B42"/>
    <w:rsid w:val="008C6F9F"/>
    <w:rsid w:val="008D2EF3"/>
    <w:rsid w:val="008D3D6A"/>
    <w:rsid w:val="008D700C"/>
    <w:rsid w:val="008E16D2"/>
    <w:rsid w:val="008E6458"/>
    <w:rsid w:val="008F201C"/>
    <w:rsid w:val="008F5D99"/>
    <w:rsid w:val="009024FB"/>
    <w:rsid w:val="0090428F"/>
    <w:rsid w:val="00904885"/>
    <w:rsid w:val="00910B45"/>
    <w:rsid w:val="0091337C"/>
    <w:rsid w:val="00924A7C"/>
    <w:rsid w:val="00924E53"/>
    <w:rsid w:val="00926C1F"/>
    <w:rsid w:val="009309EE"/>
    <w:rsid w:val="0093202C"/>
    <w:rsid w:val="009370CA"/>
    <w:rsid w:val="00937797"/>
    <w:rsid w:val="00940D74"/>
    <w:rsid w:val="00942F74"/>
    <w:rsid w:val="0094647B"/>
    <w:rsid w:val="00963DAF"/>
    <w:rsid w:val="00974903"/>
    <w:rsid w:val="00977A2F"/>
    <w:rsid w:val="009954AD"/>
    <w:rsid w:val="00995D14"/>
    <w:rsid w:val="009B2711"/>
    <w:rsid w:val="009B2A04"/>
    <w:rsid w:val="009B7CA6"/>
    <w:rsid w:val="009C0418"/>
    <w:rsid w:val="009C2909"/>
    <w:rsid w:val="009C2D7B"/>
    <w:rsid w:val="009C30FB"/>
    <w:rsid w:val="009C5719"/>
    <w:rsid w:val="009C72FE"/>
    <w:rsid w:val="009D0259"/>
    <w:rsid w:val="009D1C5D"/>
    <w:rsid w:val="009D3686"/>
    <w:rsid w:val="009D6F34"/>
    <w:rsid w:val="009E34AB"/>
    <w:rsid w:val="009E5670"/>
    <w:rsid w:val="009E75CD"/>
    <w:rsid w:val="009E7D0D"/>
    <w:rsid w:val="009F2863"/>
    <w:rsid w:val="009F40BC"/>
    <w:rsid w:val="00A037D9"/>
    <w:rsid w:val="00A047D2"/>
    <w:rsid w:val="00A05DEB"/>
    <w:rsid w:val="00A063C9"/>
    <w:rsid w:val="00A11717"/>
    <w:rsid w:val="00A120C4"/>
    <w:rsid w:val="00A166E4"/>
    <w:rsid w:val="00A16987"/>
    <w:rsid w:val="00A216B6"/>
    <w:rsid w:val="00A24AC1"/>
    <w:rsid w:val="00A251DA"/>
    <w:rsid w:val="00A27260"/>
    <w:rsid w:val="00A32A53"/>
    <w:rsid w:val="00A4470A"/>
    <w:rsid w:val="00A46776"/>
    <w:rsid w:val="00A47560"/>
    <w:rsid w:val="00A47B0C"/>
    <w:rsid w:val="00A50DC5"/>
    <w:rsid w:val="00A572CB"/>
    <w:rsid w:val="00A66C96"/>
    <w:rsid w:val="00A6710D"/>
    <w:rsid w:val="00A715E4"/>
    <w:rsid w:val="00A72538"/>
    <w:rsid w:val="00A75F07"/>
    <w:rsid w:val="00A80629"/>
    <w:rsid w:val="00A860A1"/>
    <w:rsid w:val="00A8781A"/>
    <w:rsid w:val="00A93D80"/>
    <w:rsid w:val="00A95067"/>
    <w:rsid w:val="00A95AAF"/>
    <w:rsid w:val="00A967A6"/>
    <w:rsid w:val="00AA5139"/>
    <w:rsid w:val="00AB103E"/>
    <w:rsid w:val="00AB3BA2"/>
    <w:rsid w:val="00AB7522"/>
    <w:rsid w:val="00AB78A8"/>
    <w:rsid w:val="00AB7E18"/>
    <w:rsid w:val="00AC21C7"/>
    <w:rsid w:val="00AD3B01"/>
    <w:rsid w:val="00AE2B96"/>
    <w:rsid w:val="00AE3FA7"/>
    <w:rsid w:val="00AE5814"/>
    <w:rsid w:val="00AF2C6A"/>
    <w:rsid w:val="00AF5554"/>
    <w:rsid w:val="00AF5726"/>
    <w:rsid w:val="00AF7B60"/>
    <w:rsid w:val="00B042BC"/>
    <w:rsid w:val="00B13D00"/>
    <w:rsid w:val="00B218AB"/>
    <w:rsid w:val="00B224DD"/>
    <w:rsid w:val="00B238E0"/>
    <w:rsid w:val="00B2525A"/>
    <w:rsid w:val="00B2724B"/>
    <w:rsid w:val="00B31ECD"/>
    <w:rsid w:val="00B339F4"/>
    <w:rsid w:val="00B37485"/>
    <w:rsid w:val="00B42A4F"/>
    <w:rsid w:val="00B43D8E"/>
    <w:rsid w:val="00B45E94"/>
    <w:rsid w:val="00B4623D"/>
    <w:rsid w:val="00B4644A"/>
    <w:rsid w:val="00B50233"/>
    <w:rsid w:val="00B52260"/>
    <w:rsid w:val="00B553F9"/>
    <w:rsid w:val="00B55967"/>
    <w:rsid w:val="00B60708"/>
    <w:rsid w:val="00B65C15"/>
    <w:rsid w:val="00B66DDE"/>
    <w:rsid w:val="00B7590E"/>
    <w:rsid w:val="00B75EF8"/>
    <w:rsid w:val="00B77823"/>
    <w:rsid w:val="00B80209"/>
    <w:rsid w:val="00B919EE"/>
    <w:rsid w:val="00B91DC4"/>
    <w:rsid w:val="00B9211A"/>
    <w:rsid w:val="00BA6F4D"/>
    <w:rsid w:val="00BB0EDE"/>
    <w:rsid w:val="00BB1D29"/>
    <w:rsid w:val="00BB2D78"/>
    <w:rsid w:val="00BB564F"/>
    <w:rsid w:val="00BB5DB2"/>
    <w:rsid w:val="00BC09C9"/>
    <w:rsid w:val="00BC3A88"/>
    <w:rsid w:val="00BC65E8"/>
    <w:rsid w:val="00BD36CB"/>
    <w:rsid w:val="00BF1CD6"/>
    <w:rsid w:val="00BF4166"/>
    <w:rsid w:val="00BF7CD6"/>
    <w:rsid w:val="00C04C3C"/>
    <w:rsid w:val="00C05512"/>
    <w:rsid w:val="00C073A0"/>
    <w:rsid w:val="00C113E7"/>
    <w:rsid w:val="00C11782"/>
    <w:rsid w:val="00C11DEC"/>
    <w:rsid w:val="00C11E39"/>
    <w:rsid w:val="00C2139E"/>
    <w:rsid w:val="00C23C52"/>
    <w:rsid w:val="00C25AD9"/>
    <w:rsid w:val="00C25C0F"/>
    <w:rsid w:val="00C269A1"/>
    <w:rsid w:val="00C26C35"/>
    <w:rsid w:val="00C32567"/>
    <w:rsid w:val="00C36678"/>
    <w:rsid w:val="00C4193F"/>
    <w:rsid w:val="00C431FB"/>
    <w:rsid w:val="00C45743"/>
    <w:rsid w:val="00C46BD3"/>
    <w:rsid w:val="00C4764E"/>
    <w:rsid w:val="00C5330D"/>
    <w:rsid w:val="00C55FEA"/>
    <w:rsid w:val="00C56B08"/>
    <w:rsid w:val="00C57A54"/>
    <w:rsid w:val="00C606EA"/>
    <w:rsid w:val="00C616B5"/>
    <w:rsid w:val="00C6634D"/>
    <w:rsid w:val="00C73F3C"/>
    <w:rsid w:val="00C92948"/>
    <w:rsid w:val="00C97784"/>
    <w:rsid w:val="00CA09FC"/>
    <w:rsid w:val="00CA3470"/>
    <w:rsid w:val="00CA71C9"/>
    <w:rsid w:val="00CB0577"/>
    <w:rsid w:val="00CB1BEA"/>
    <w:rsid w:val="00CB27DF"/>
    <w:rsid w:val="00CB79E2"/>
    <w:rsid w:val="00CB79EB"/>
    <w:rsid w:val="00CB7E21"/>
    <w:rsid w:val="00CC05A1"/>
    <w:rsid w:val="00CC2E18"/>
    <w:rsid w:val="00CC36CC"/>
    <w:rsid w:val="00CC437F"/>
    <w:rsid w:val="00CE3703"/>
    <w:rsid w:val="00CE43BB"/>
    <w:rsid w:val="00CF0CE2"/>
    <w:rsid w:val="00CF3C81"/>
    <w:rsid w:val="00CF3D82"/>
    <w:rsid w:val="00CF6247"/>
    <w:rsid w:val="00CF714E"/>
    <w:rsid w:val="00CF72DC"/>
    <w:rsid w:val="00D1078E"/>
    <w:rsid w:val="00D109AC"/>
    <w:rsid w:val="00D13176"/>
    <w:rsid w:val="00D17F76"/>
    <w:rsid w:val="00D21960"/>
    <w:rsid w:val="00D22D80"/>
    <w:rsid w:val="00D243CE"/>
    <w:rsid w:val="00D25035"/>
    <w:rsid w:val="00D344FC"/>
    <w:rsid w:val="00D520F2"/>
    <w:rsid w:val="00D550B6"/>
    <w:rsid w:val="00D5784E"/>
    <w:rsid w:val="00D61665"/>
    <w:rsid w:val="00D657AF"/>
    <w:rsid w:val="00D70E08"/>
    <w:rsid w:val="00D72921"/>
    <w:rsid w:val="00D73641"/>
    <w:rsid w:val="00D7513F"/>
    <w:rsid w:val="00D77124"/>
    <w:rsid w:val="00D834E5"/>
    <w:rsid w:val="00DA067B"/>
    <w:rsid w:val="00DA1ADD"/>
    <w:rsid w:val="00DA25E9"/>
    <w:rsid w:val="00DA3251"/>
    <w:rsid w:val="00DB0B0B"/>
    <w:rsid w:val="00DB38F6"/>
    <w:rsid w:val="00DC4B38"/>
    <w:rsid w:val="00DC68AD"/>
    <w:rsid w:val="00DC6A06"/>
    <w:rsid w:val="00DD0F6A"/>
    <w:rsid w:val="00DD16C8"/>
    <w:rsid w:val="00DD35B0"/>
    <w:rsid w:val="00DD74A4"/>
    <w:rsid w:val="00DE11D9"/>
    <w:rsid w:val="00DE49C8"/>
    <w:rsid w:val="00DE5431"/>
    <w:rsid w:val="00DE741E"/>
    <w:rsid w:val="00DF0E99"/>
    <w:rsid w:val="00DF475E"/>
    <w:rsid w:val="00DF606F"/>
    <w:rsid w:val="00E00790"/>
    <w:rsid w:val="00E072EE"/>
    <w:rsid w:val="00E12614"/>
    <w:rsid w:val="00E148DA"/>
    <w:rsid w:val="00E17945"/>
    <w:rsid w:val="00E279F6"/>
    <w:rsid w:val="00E31B7A"/>
    <w:rsid w:val="00E4118F"/>
    <w:rsid w:val="00E42707"/>
    <w:rsid w:val="00E44DF7"/>
    <w:rsid w:val="00E45A32"/>
    <w:rsid w:val="00E46223"/>
    <w:rsid w:val="00E51194"/>
    <w:rsid w:val="00E51A18"/>
    <w:rsid w:val="00E52D47"/>
    <w:rsid w:val="00E566CB"/>
    <w:rsid w:val="00E57E4C"/>
    <w:rsid w:val="00E57EEF"/>
    <w:rsid w:val="00E67E52"/>
    <w:rsid w:val="00E7654F"/>
    <w:rsid w:val="00E80E72"/>
    <w:rsid w:val="00E8308B"/>
    <w:rsid w:val="00E86C43"/>
    <w:rsid w:val="00E877B2"/>
    <w:rsid w:val="00E92547"/>
    <w:rsid w:val="00E9526F"/>
    <w:rsid w:val="00EA0216"/>
    <w:rsid w:val="00EA1924"/>
    <w:rsid w:val="00EA63CF"/>
    <w:rsid w:val="00EB1A4B"/>
    <w:rsid w:val="00EB326B"/>
    <w:rsid w:val="00EC14A4"/>
    <w:rsid w:val="00EC408F"/>
    <w:rsid w:val="00EC60D9"/>
    <w:rsid w:val="00ED54A5"/>
    <w:rsid w:val="00ED6B80"/>
    <w:rsid w:val="00ED7DB2"/>
    <w:rsid w:val="00EE4D96"/>
    <w:rsid w:val="00EE7949"/>
    <w:rsid w:val="00EF73BE"/>
    <w:rsid w:val="00F00036"/>
    <w:rsid w:val="00F00B02"/>
    <w:rsid w:val="00F04837"/>
    <w:rsid w:val="00F06BF9"/>
    <w:rsid w:val="00F077AF"/>
    <w:rsid w:val="00F12A0E"/>
    <w:rsid w:val="00F133F3"/>
    <w:rsid w:val="00F16034"/>
    <w:rsid w:val="00F16287"/>
    <w:rsid w:val="00F220B3"/>
    <w:rsid w:val="00F23732"/>
    <w:rsid w:val="00F241EF"/>
    <w:rsid w:val="00F2454A"/>
    <w:rsid w:val="00F25354"/>
    <w:rsid w:val="00F25502"/>
    <w:rsid w:val="00F259A5"/>
    <w:rsid w:val="00F27993"/>
    <w:rsid w:val="00F318C8"/>
    <w:rsid w:val="00F331FF"/>
    <w:rsid w:val="00F37ED8"/>
    <w:rsid w:val="00F6187C"/>
    <w:rsid w:val="00F661DB"/>
    <w:rsid w:val="00F6756C"/>
    <w:rsid w:val="00F72AFD"/>
    <w:rsid w:val="00F757C6"/>
    <w:rsid w:val="00F77BBB"/>
    <w:rsid w:val="00F847FE"/>
    <w:rsid w:val="00F85F90"/>
    <w:rsid w:val="00F90AC7"/>
    <w:rsid w:val="00F97DCE"/>
    <w:rsid w:val="00FA6C4A"/>
    <w:rsid w:val="00FB0071"/>
    <w:rsid w:val="00FB1049"/>
    <w:rsid w:val="00FB396C"/>
    <w:rsid w:val="00FB584D"/>
    <w:rsid w:val="00FB5F1D"/>
    <w:rsid w:val="00FC395A"/>
    <w:rsid w:val="00FC4274"/>
    <w:rsid w:val="00FC4651"/>
    <w:rsid w:val="00FC5323"/>
    <w:rsid w:val="00FD1713"/>
    <w:rsid w:val="00FD2520"/>
    <w:rsid w:val="00FD51A5"/>
    <w:rsid w:val="00FD7586"/>
    <w:rsid w:val="00FE054D"/>
    <w:rsid w:val="00FE1415"/>
    <w:rsid w:val="00FE3049"/>
    <w:rsid w:val="00FE4DB5"/>
    <w:rsid w:val="00FE554C"/>
    <w:rsid w:val="00FE6DF8"/>
    <w:rsid w:val="00FF0E57"/>
    <w:rsid w:val="00FF13D5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5A2A7A"/>
    <w:pPr>
      <w:keepNext/>
      <w:numPr>
        <w:numId w:val="2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2A7A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styleId="af4">
    <w:name w:val="Revision"/>
    <w:hidden/>
    <w:uiPriority w:val="99"/>
    <w:semiHidden/>
    <w:rsid w:val="004E039E"/>
    <w:rPr>
      <w:rFonts w:ascii="Times New Roman" w:hAnsi="Times New Roman"/>
      <w:sz w:val="24"/>
      <w:szCs w:val="22"/>
      <w:lang w:eastAsia="en-US"/>
    </w:rPr>
  </w:style>
  <w:style w:type="paragraph" w:customStyle="1" w:styleId="BasicParagraph">
    <w:name w:val="[Basic Paragraph]"/>
    <w:basedOn w:val="a2"/>
    <w:uiPriority w:val="99"/>
    <w:rsid w:val="005A2A7A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  <w:style w:type="paragraph" w:customStyle="1" w:styleId="Default">
    <w:name w:val="Default"/>
    <w:rsid w:val="00344D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5A2A7A"/>
    <w:pPr>
      <w:keepNext/>
      <w:numPr>
        <w:numId w:val="2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2A7A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styleId="af4">
    <w:name w:val="Revision"/>
    <w:hidden/>
    <w:uiPriority w:val="99"/>
    <w:semiHidden/>
    <w:rsid w:val="004E039E"/>
    <w:rPr>
      <w:rFonts w:ascii="Times New Roman" w:hAnsi="Times New Roman"/>
      <w:sz w:val="24"/>
      <w:szCs w:val="22"/>
      <w:lang w:eastAsia="en-US"/>
    </w:rPr>
  </w:style>
  <w:style w:type="paragraph" w:customStyle="1" w:styleId="BasicParagraph">
    <w:name w:val="[Basic Paragraph]"/>
    <w:basedOn w:val="a2"/>
    <w:uiPriority w:val="99"/>
    <w:rsid w:val="005A2A7A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  <w:style w:type="paragraph" w:customStyle="1" w:styleId="Default">
    <w:name w:val="Default"/>
    <w:rsid w:val="00344D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84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60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21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88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85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47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08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34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17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4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06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82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11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63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38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000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00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50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057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78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4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71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49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RePack by SPecialiST</Company>
  <LinksUpToDate>false</LinksUpToDate>
  <CharactersWithSpaces>13518</CharactersWithSpaces>
  <SharedDoc>false</SharedDoc>
  <HLinks>
    <vt:vector size="12" baseType="variant"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Вячеслав В. Московкин</dc:creator>
  <cp:lastModifiedBy>Вячеслав В. Московкин</cp:lastModifiedBy>
  <cp:revision>14</cp:revision>
  <cp:lastPrinted>2010-04-13T13:28:00Z</cp:lastPrinted>
  <dcterms:created xsi:type="dcterms:W3CDTF">2014-09-23T08:45:00Z</dcterms:created>
  <dcterms:modified xsi:type="dcterms:W3CDTF">2014-09-26T13:44:00Z</dcterms:modified>
</cp:coreProperties>
</file>