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FE" w:rsidRDefault="009F13FE" w:rsidP="009F13FE">
      <w:pPr>
        <w:ind w:firstLine="0"/>
      </w:pPr>
    </w:p>
    <w:p w:rsidR="009F13FE" w:rsidRPr="00C8196D" w:rsidRDefault="009F13FE" w:rsidP="009F13FE">
      <w:pPr>
        <w:jc w:val="center"/>
        <w:rPr>
          <w:b/>
          <w:sz w:val="28"/>
        </w:rPr>
      </w:pPr>
      <w:r w:rsidRPr="00C8196D">
        <w:rPr>
          <w:b/>
          <w:sz w:val="28"/>
        </w:rPr>
        <w:t>Правительство Российской Федерации</w:t>
      </w:r>
    </w:p>
    <w:p w:rsidR="009F13FE" w:rsidRPr="00C8196D" w:rsidRDefault="009F13FE" w:rsidP="009F13FE">
      <w:pPr>
        <w:jc w:val="center"/>
        <w:rPr>
          <w:b/>
          <w:sz w:val="28"/>
        </w:rPr>
      </w:pPr>
    </w:p>
    <w:p w:rsidR="009F13FE" w:rsidRPr="006C148D" w:rsidRDefault="009F13FE" w:rsidP="009F13FE">
      <w:pPr>
        <w:jc w:val="center"/>
        <w:rPr>
          <w:b/>
          <w:bCs/>
          <w:sz w:val="28"/>
          <w:szCs w:val="28"/>
        </w:rPr>
      </w:pPr>
      <w:r w:rsidRPr="006C148D">
        <w:rPr>
          <w:b/>
          <w:bCs/>
          <w:sz w:val="28"/>
          <w:szCs w:val="28"/>
        </w:rPr>
        <w:t xml:space="preserve">Федеральное государственное автономное образовательное учреждение высшего профессионального образования </w:t>
      </w:r>
      <w:r>
        <w:rPr>
          <w:b/>
          <w:bCs/>
          <w:sz w:val="28"/>
          <w:szCs w:val="28"/>
        </w:rPr>
        <w:br/>
      </w:r>
      <w:r w:rsidRPr="006C148D">
        <w:rPr>
          <w:b/>
          <w:bCs/>
          <w:sz w:val="28"/>
          <w:szCs w:val="28"/>
        </w:rPr>
        <w:t xml:space="preserve">Национальный исследовательский университет </w:t>
      </w:r>
      <w:r>
        <w:rPr>
          <w:b/>
          <w:bCs/>
          <w:sz w:val="28"/>
          <w:szCs w:val="28"/>
        </w:rPr>
        <w:br/>
      </w:r>
      <w:r w:rsidRPr="006C148D">
        <w:rPr>
          <w:b/>
          <w:bCs/>
          <w:sz w:val="28"/>
          <w:szCs w:val="28"/>
        </w:rPr>
        <w:t>"Высшая школа экономики"</w:t>
      </w:r>
    </w:p>
    <w:p w:rsidR="009F13FE" w:rsidRDefault="009F13FE" w:rsidP="009F13FE">
      <w:pPr>
        <w:jc w:val="center"/>
      </w:pPr>
    </w:p>
    <w:p w:rsidR="009F13FE" w:rsidRPr="00297587" w:rsidRDefault="009F13FE" w:rsidP="009F13FE">
      <w:pPr>
        <w:jc w:val="center"/>
        <w:rPr>
          <w:sz w:val="28"/>
        </w:rPr>
      </w:pPr>
      <w:r w:rsidRPr="00297587">
        <w:rPr>
          <w:sz w:val="28"/>
        </w:rPr>
        <w:t xml:space="preserve">Факультет </w:t>
      </w:r>
      <w:r>
        <w:rPr>
          <w:sz w:val="28"/>
        </w:rPr>
        <w:t>права</w:t>
      </w:r>
    </w:p>
    <w:p w:rsidR="009F13FE" w:rsidRPr="00297587" w:rsidRDefault="009F13FE" w:rsidP="009F13FE">
      <w:pPr>
        <w:jc w:val="center"/>
        <w:rPr>
          <w:sz w:val="28"/>
        </w:rPr>
      </w:pPr>
    </w:p>
    <w:p w:rsidR="009F13FE" w:rsidRDefault="009F13FE" w:rsidP="009F13FE">
      <w:pPr>
        <w:jc w:val="center"/>
        <w:rPr>
          <w:sz w:val="28"/>
        </w:rPr>
      </w:pPr>
      <w:r w:rsidRPr="00670437">
        <w:rPr>
          <w:b/>
          <w:sz w:val="28"/>
        </w:rPr>
        <w:t>Программа дисциплины</w:t>
      </w:r>
      <w:r w:rsidRPr="00297587">
        <w:rPr>
          <w:sz w:val="28"/>
        </w:rPr>
        <w:t xml:space="preserve"> </w:t>
      </w:r>
    </w:p>
    <w:p w:rsidR="009F13FE" w:rsidRPr="009F688D" w:rsidRDefault="009F13FE" w:rsidP="009F13FE">
      <w:pPr>
        <w:jc w:val="center"/>
        <w:rPr>
          <w:b/>
          <w:sz w:val="36"/>
          <w:szCs w:val="36"/>
        </w:rPr>
      </w:pPr>
      <w:r w:rsidRPr="009F688D">
        <w:rPr>
          <w:b/>
          <w:sz w:val="36"/>
          <w:szCs w:val="36"/>
        </w:rPr>
        <w:t>«</w:t>
      </w:r>
      <w:r w:rsidR="00782F99">
        <w:rPr>
          <w:b/>
          <w:sz w:val="36"/>
          <w:szCs w:val="36"/>
        </w:rPr>
        <w:t>П</w:t>
      </w:r>
      <w:r>
        <w:rPr>
          <w:b/>
          <w:sz w:val="36"/>
          <w:szCs w:val="36"/>
        </w:rPr>
        <w:t>убличн</w:t>
      </w:r>
      <w:r w:rsidR="00782F99">
        <w:rPr>
          <w:b/>
          <w:sz w:val="36"/>
          <w:szCs w:val="36"/>
        </w:rPr>
        <w:t>ая</w:t>
      </w:r>
      <w:r>
        <w:rPr>
          <w:b/>
          <w:sz w:val="36"/>
          <w:szCs w:val="36"/>
        </w:rPr>
        <w:t xml:space="preserve"> служб</w:t>
      </w:r>
      <w:r w:rsidR="00782F99">
        <w:rPr>
          <w:b/>
          <w:sz w:val="36"/>
          <w:szCs w:val="36"/>
        </w:rPr>
        <w:t>а: проблемы правового регулирования</w:t>
      </w:r>
      <w:r w:rsidRPr="009F688D">
        <w:rPr>
          <w:b/>
          <w:sz w:val="36"/>
          <w:szCs w:val="36"/>
        </w:rPr>
        <w:t>»</w:t>
      </w:r>
    </w:p>
    <w:p w:rsidR="009F13FE" w:rsidRDefault="009F13FE" w:rsidP="009F13FE">
      <w:pPr>
        <w:ind w:firstLine="0"/>
      </w:pPr>
    </w:p>
    <w:p w:rsidR="009F13FE" w:rsidRDefault="009F13FE" w:rsidP="009F13FE">
      <w:pPr>
        <w:ind w:firstLine="0"/>
      </w:pPr>
      <w:r>
        <w:fldChar w:fldCharType="begin"/>
      </w:r>
      <w:r>
        <w:instrText xml:space="preserve"> AUTOTEXT  " Простая надпись" </w:instrText>
      </w:r>
      <w:r>
        <w:fldChar w:fldCharType="end"/>
      </w:r>
    </w:p>
    <w:p w:rsidR="009F13FE" w:rsidRDefault="009F13FE" w:rsidP="009F13FE">
      <w:pPr>
        <w:jc w:val="center"/>
      </w:pPr>
      <w:r>
        <w:t xml:space="preserve">для  направления </w:t>
      </w:r>
      <w:r w:rsidR="006676A5">
        <w:t>40</w:t>
      </w:r>
      <w:r w:rsidR="000A7F75" w:rsidRPr="000A7F75">
        <w:t>.</w:t>
      </w:r>
      <w:r w:rsidRPr="00A331DC">
        <w:t>0</w:t>
      </w:r>
      <w:r w:rsidR="006676A5">
        <w:t>4</w:t>
      </w:r>
      <w:r w:rsidR="000A7F75" w:rsidRPr="000A7F75">
        <w:t>.</w:t>
      </w:r>
      <w:r w:rsidRPr="00A331DC">
        <w:t>0</w:t>
      </w:r>
      <w:r w:rsidR="006676A5">
        <w:t>1</w:t>
      </w:r>
      <w:r w:rsidR="000A7F75" w:rsidRPr="000A7F75">
        <w:t>.</w:t>
      </w:r>
      <w:r w:rsidRPr="004B250F">
        <w:t xml:space="preserve"> – Юриспруденция</w:t>
      </w:r>
      <w:r>
        <w:t xml:space="preserve"> </w:t>
      </w:r>
    </w:p>
    <w:p w:rsidR="009F13FE" w:rsidRDefault="006676A5" w:rsidP="009F13FE">
      <w:pPr>
        <w:jc w:val="center"/>
      </w:pPr>
      <w:r>
        <w:t>магистерская программа «История, теория и философия права»</w:t>
      </w:r>
    </w:p>
    <w:p w:rsidR="009F13FE" w:rsidRDefault="009F13FE" w:rsidP="009F13FE">
      <w:pPr>
        <w:jc w:val="center"/>
      </w:pPr>
      <w:r>
        <w:t xml:space="preserve">подготовки </w:t>
      </w:r>
      <w:r w:rsidR="006676A5">
        <w:t>магистра</w:t>
      </w:r>
    </w:p>
    <w:p w:rsidR="009F13FE" w:rsidRDefault="009F13FE" w:rsidP="009F13FE">
      <w:pPr>
        <w:jc w:val="center"/>
      </w:pPr>
    </w:p>
    <w:p w:rsidR="009F13FE" w:rsidRDefault="009F13FE" w:rsidP="009F13FE">
      <w:pPr>
        <w:jc w:val="center"/>
      </w:pPr>
    </w:p>
    <w:p w:rsidR="009F13FE" w:rsidRPr="00296A88" w:rsidRDefault="009F13FE" w:rsidP="009F13FE">
      <w:pPr>
        <w:ind w:firstLine="0"/>
        <w:rPr>
          <w:b/>
        </w:rPr>
      </w:pPr>
      <w:r w:rsidRPr="00296A88">
        <w:rPr>
          <w:b/>
        </w:rPr>
        <w:t>Автор программы:</w:t>
      </w:r>
    </w:p>
    <w:p w:rsidR="009F13FE" w:rsidRPr="004929BC" w:rsidRDefault="009F13FE" w:rsidP="009F13FE">
      <w:pPr>
        <w:ind w:firstLine="0"/>
        <w:rPr>
          <w:szCs w:val="24"/>
        </w:rPr>
      </w:pPr>
      <w:proofErr w:type="spellStart"/>
      <w:r>
        <w:t>к</w:t>
      </w:r>
      <w:r w:rsidRPr="004B250F">
        <w:t>.ю.н</w:t>
      </w:r>
      <w:proofErr w:type="spellEnd"/>
      <w:r w:rsidRPr="004B250F">
        <w:t xml:space="preserve">., </w:t>
      </w:r>
      <w:r>
        <w:t>доцент</w:t>
      </w:r>
      <w:r w:rsidRPr="004B250F">
        <w:t xml:space="preserve"> </w:t>
      </w:r>
      <w:r>
        <w:rPr>
          <w:b/>
        </w:rPr>
        <w:t>Е</w:t>
      </w:r>
      <w:r w:rsidRPr="00296A88">
        <w:rPr>
          <w:b/>
        </w:rPr>
        <w:t>.</w:t>
      </w:r>
      <w:r>
        <w:rPr>
          <w:b/>
        </w:rPr>
        <w:t>К</w:t>
      </w:r>
      <w:r w:rsidRPr="00296A88">
        <w:rPr>
          <w:b/>
        </w:rPr>
        <w:t>. </w:t>
      </w:r>
      <w:r>
        <w:rPr>
          <w:b/>
        </w:rPr>
        <w:t>Глушко</w:t>
      </w:r>
      <w:r>
        <w:t xml:space="preserve"> </w:t>
      </w:r>
      <w:proofErr w:type="spellStart"/>
      <w:r>
        <w:rPr>
          <w:szCs w:val="24"/>
          <w:lang w:val="en-US"/>
        </w:rPr>
        <w:t>eglushko</w:t>
      </w:r>
      <w:proofErr w:type="spellEnd"/>
      <w:r w:rsidRPr="001C6B11">
        <w:rPr>
          <w:szCs w:val="24"/>
        </w:rPr>
        <w:t>@hse.ru</w:t>
      </w:r>
    </w:p>
    <w:p w:rsidR="009F13FE" w:rsidRDefault="009F13FE" w:rsidP="009F13FE"/>
    <w:p w:rsidR="009F13FE" w:rsidRDefault="009F13FE" w:rsidP="009F13FE">
      <w:pPr>
        <w:ind w:firstLine="0"/>
      </w:pPr>
      <w:proofErr w:type="gramStart"/>
      <w:r>
        <w:t>Одобрена</w:t>
      </w:r>
      <w:proofErr w:type="gramEnd"/>
      <w:r>
        <w:t xml:space="preserve"> на заседании кафедры </w:t>
      </w:r>
      <w:r w:rsidRPr="004B250F">
        <w:t>конституционного и муниципального права</w:t>
      </w:r>
      <w:r>
        <w:t xml:space="preserve"> </w:t>
      </w:r>
    </w:p>
    <w:p w:rsidR="009F13FE" w:rsidRDefault="009F13FE" w:rsidP="009F13FE">
      <w:pPr>
        <w:ind w:firstLine="0"/>
      </w:pPr>
    </w:p>
    <w:p w:rsidR="009F13FE" w:rsidRDefault="00D85801" w:rsidP="009F13FE">
      <w:pPr>
        <w:ind w:firstLine="0"/>
      </w:pPr>
      <w:r>
        <w:t>«</w:t>
      </w:r>
      <w:r w:rsidRPr="00D85801">
        <w:t>09</w:t>
      </w:r>
      <w:r>
        <w:t>»</w:t>
      </w:r>
      <w:r w:rsidRPr="00D85801">
        <w:t xml:space="preserve">  </w:t>
      </w:r>
      <w:r>
        <w:t xml:space="preserve">сентября </w:t>
      </w:r>
      <w:r w:rsidR="009F13FE" w:rsidRPr="0005620C">
        <w:t xml:space="preserve"> 201</w:t>
      </w:r>
      <w:r w:rsidR="009F13FE">
        <w:t>4</w:t>
      </w:r>
      <w:r w:rsidR="009F13FE" w:rsidRPr="0005620C">
        <w:t xml:space="preserve"> г.</w:t>
      </w:r>
    </w:p>
    <w:p w:rsidR="009F13FE" w:rsidRDefault="009F13FE" w:rsidP="009F13FE">
      <w:pPr>
        <w:ind w:firstLine="0"/>
      </w:pPr>
    </w:p>
    <w:p w:rsidR="009F13FE" w:rsidRPr="00243D6D" w:rsidRDefault="009F13FE" w:rsidP="009F13FE">
      <w:pPr>
        <w:ind w:firstLine="0"/>
      </w:pPr>
      <w:r>
        <w:t xml:space="preserve">Зав. кафедрой </w:t>
      </w:r>
      <w:r w:rsidRPr="004B250F">
        <w:rPr>
          <w:bCs/>
        </w:rPr>
        <w:t>проф. М.А.</w:t>
      </w:r>
      <w:r>
        <w:rPr>
          <w:bCs/>
        </w:rPr>
        <w:t> </w:t>
      </w:r>
      <w:r w:rsidRPr="004B250F">
        <w:rPr>
          <w:bCs/>
        </w:rPr>
        <w:t>Краснов</w:t>
      </w:r>
      <w:r>
        <w:rPr>
          <w:bCs/>
        </w:rPr>
        <w:t xml:space="preserve">                                 </w:t>
      </w:r>
    </w:p>
    <w:p w:rsidR="009F13FE" w:rsidRPr="004B250F" w:rsidRDefault="009F13FE" w:rsidP="009F13FE">
      <w:pPr>
        <w:widowControl w:val="0"/>
        <w:tabs>
          <w:tab w:val="left" w:pos="238"/>
        </w:tabs>
        <w:ind w:firstLine="0"/>
        <w:rPr>
          <w:bCs/>
        </w:rPr>
      </w:pPr>
      <w:r>
        <w:rPr>
          <w:bCs/>
        </w:rPr>
        <w:t xml:space="preserve">                                                                       </w:t>
      </w:r>
    </w:p>
    <w:p w:rsidR="009F13FE" w:rsidRDefault="00D85801" w:rsidP="00D85801">
      <w:pPr>
        <w:ind w:firstLine="0"/>
      </w:pPr>
      <w:r>
        <w:rPr>
          <w:noProof/>
          <w:lang w:eastAsia="ru-RU"/>
        </w:rPr>
        <w:drawing>
          <wp:inline distT="0" distB="0" distL="0" distR="0">
            <wp:extent cx="971550" cy="619125"/>
            <wp:effectExtent l="0" t="0" r="0" b="9525"/>
            <wp:docPr id="4" name="Рисунок 4" descr="Подпись-Кр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пись-Кра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619125"/>
                    </a:xfrm>
                    <a:prstGeom prst="rect">
                      <a:avLst/>
                    </a:prstGeom>
                    <a:noFill/>
                    <a:ln>
                      <a:noFill/>
                    </a:ln>
                  </pic:spPr>
                </pic:pic>
              </a:graphicData>
            </a:graphic>
          </wp:inline>
        </w:drawing>
      </w:r>
    </w:p>
    <w:p w:rsidR="009F13FE" w:rsidRDefault="009F13FE" w:rsidP="009F13FE"/>
    <w:p w:rsidR="009F13FE" w:rsidRDefault="009F13FE" w:rsidP="009F13FE">
      <w:pPr>
        <w:ind w:firstLine="0"/>
      </w:pPr>
      <w:r>
        <w:t>Рекомендована ПК «Право» «…»</w:t>
      </w:r>
      <w:bookmarkStart w:id="0" w:name="_GoBack"/>
      <w:bookmarkEnd w:id="0"/>
      <w:r>
        <w:t>20… г.</w:t>
      </w:r>
    </w:p>
    <w:p w:rsidR="009F13FE" w:rsidRDefault="009F13FE" w:rsidP="009F13FE">
      <w:pPr>
        <w:widowControl w:val="0"/>
        <w:tabs>
          <w:tab w:val="left" w:pos="238"/>
        </w:tabs>
        <w:ind w:firstLine="0"/>
      </w:pPr>
    </w:p>
    <w:p w:rsidR="009F13FE" w:rsidRPr="004B250F" w:rsidRDefault="009F13FE" w:rsidP="009F13FE">
      <w:pPr>
        <w:widowControl w:val="0"/>
        <w:tabs>
          <w:tab w:val="left" w:pos="238"/>
        </w:tabs>
        <w:ind w:firstLine="0"/>
      </w:pPr>
      <w:r>
        <w:t xml:space="preserve">Председатель </w:t>
      </w:r>
      <w:r w:rsidRPr="004B250F">
        <w:t>проф. А.С.</w:t>
      </w:r>
      <w:r>
        <w:t> </w:t>
      </w:r>
      <w:r w:rsidRPr="004B250F">
        <w:t>Шаталов</w:t>
      </w:r>
    </w:p>
    <w:p w:rsidR="009F13FE" w:rsidRDefault="009F13FE" w:rsidP="009F13FE">
      <w:pPr>
        <w:ind w:firstLine="0"/>
      </w:pPr>
    </w:p>
    <w:p w:rsidR="009F13FE" w:rsidRDefault="009F13FE" w:rsidP="009F13FE"/>
    <w:p w:rsidR="009F13FE" w:rsidRDefault="009F13FE" w:rsidP="009F13FE">
      <w:pPr>
        <w:ind w:firstLine="0"/>
      </w:pPr>
      <w:proofErr w:type="gramStart"/>
      <w:r>
        <w:t>Утверждена</w:t>
      </w:r>
      <w:proofErr w:type="gramEnd"/>
      <w:r>
        <w:t xml:space="preserve"> УС факультета права «…»20…г.</w:t>
      </w:r>
    </w:p>
    <w:p w:rsidR="009F13FE" w:rsidRDefault="009F13FE" w:rsidP="009F13FE">
      <w:pPr>
        <w:ind w:firstLine="0"/>
      </w:pPr>
    </w:p>
    <w:p w:rsidR="009F13FE" w:rsidRDefault="009F13FE" w:rsidP="009F13FE">
      <w:pPr>
        <w:ind w:firstLine="0"/>
      </w:pPr>
      <w:r>
        <w:t xml:space="preserve">Ученый секретарь С.А. Маркунцов </w:t>
      </w:r>
      <w:r w:rsidR="00D85801">
        <w:t xml:space="preserve"> </w:t>
      </w:r>
    </w:p>
    <w:p w:rsidR="009F13FE" w:rsidRDefault="009F13FE" w:rsidP="009F13FE"/>
    <w:p w:rsidR="009F13FE" w:rsidRDefault="009F13FE" w:rsidP="009F13FE"/>
    <w:p w:rsidR="009F13FE" w:rsidRDefault="009F13FE" w:rsidP="009F13FE"/>
    <w:p w:rsidR="009F13FE" w:rsidRPr="009B756C" w:rsidRDefault="009F13FE" w:rsidP="009F13FE">
      <w:pPr>
        <w:jc w:val="center"/>
        <w:rPr>
          <w:b/>
          <w:sz w:val="28"/>
          <w:szCs w:val="28"/>
        </w:rPr>
      </w:pPr>
      <w:r w:rsidRPr="009B756C">
        <w:rPr>
          <w:b/>
          <w:sz w:val="28"/>
          <w:szCs w:val="28"/>
        </w:rPr>
        <w:t>Москва, 201</w:t>
      </w:r>
      <w:r>
        <w:rPr>
          <w:b/>
          <w:sz w:val="28"/>
          <w:szCs w:val="28"/>
        </w:rPr>
        <w:t>4</w:t>
      </w:r>
    </w:p>
    <w:p w:rsidR="009F13FE" w:rsidRPr="00B4644A" w:rsidRDefault="009F13FE" w:rsidP="009F13FE"/>
    <w:p w:rsidR="009F13FE" w:rsidRDefault="009F13FE" w:rsidP="009F13FE">
      <w:pPr>
        <w:jc w:val="center"/>
        <w:rPr>
          <w:i/>
        </w:rPr>
      </w:pPr>
      <w:r w:rsidRPr="00B4644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9F13FE" w:rsidRDefault="009F13FE" w:rsidP="009F13FE">
      <w:pPr>
        <w:pStyle w:val="aff3"/>
        <w:jc w:val="center"/>
      </w:pPr>
      <w:r>
        <w:lastRenderedPageBreak/>
        <w:t>Оглавление</w:t>
      </w:r>
    </w:p>
    <w:p w:rsidR="009F13FE" w:rsidRPr="00C82D10" w:rsidRDefault="009F13FE" w:rsidP="009F13FE">
      <w:pPr>
        <w:pStyle w:val="12"/>
        <w:tabs>
          <w:tab w:val="left" w:pos="480"/>
          <w:tab w:val="right" w:leader="dot" w:pos="9344"/>
        </w:tabs>
        <w:rPr>
          <w:rFonts w:ascii="Calibri" w:hAnsi="Calibri"/>
          <w:noProof/>
          <w:sz w:val="22"/>
          <w:szCs w:val="22"/>
        </w:rPr>
      </w:pPr>
      <w:r>
        <w:fldChar w:fldCharType="begin"/>
      </w:r>
      <w:r>
        <w:instrText xml:space="preserve"> TOC \o "1-3" \h \z \u </w:instrText>
      </w:r>
      <w:r>
        <w:fldChar w:fldCharType="separate"/>
      </w:r>
      <w:hyperlink w:anchor="_Toc370302321" w:history="1">
        <w:r w:rsidRPr="009140DE">
          <w:rPr>
            <w:rStyle w:val="ad"/>
            <w:noProof/>
          </w:rPr>
          <w:t>1</w:t>
        </w:r>
        <w:r w:rsidRPr="00C82D10">
          <w:rPr>
            <w:rFonts w:ascii="Calibri" w:hAnsi="Calibri"/>
            <w:noProof/>
            <w:sz w:val="22"/>
            <w:szCs w:val="22"/>
          </w:rPr>
          <w:tab/>
        </w:r>
        <w:r w:rsidRPr="009140DE">
          <w:rPr>
            <w:rStyle w:val="ad"/>
            <w:noProof/>
          </w:rPr>
          <w:t>Область применения и нормативные ссылки</w:t>
        </w:r>
        <w:r>
          <w:rPr>
            <w:noProof/>
            <w:webHidden/>
          </w:rPr>
          <w:tab/>
          <w:t>3</w:t>
        </w:r>
      </w:hyperlink>
    </w:p>
    <w:p w:rsidR="009F13FE" w:rsidRPr="00C82D10" w:rsidRDefault="00BC720C" w:rsidP="009F13FE">
      <w:pPr>
        <w:pStyle w:val="12"/>
        <w:tabs>
          <w:tab w:val="left" w:pos="480"/>
          <w:tab w:val="right" w:leader="dot" w:pos="9344"/>
        </w:tabs>
        <w:rPr>
          <w:rFonts w:ascii="Calibri" w:hAnsi="Calibri"/>
          <w:noProof/>
          <w:sz w:val="22"/>
          <w:szCs w:val="22"/>
        </w:rPr>
      </w:pPr>
      <w:hyperlink w:anchor="_Toc370302322" w:history="1">
        <w:r w:rsidR="009F13FE" w:rsidRPr="009140DE">
          <w:rPr>
            <w:rStyle w:val="ad"/>
            <w:noProof/>
          </w:rPr>
          <w:t>2</w:t>
        </w:r>
        <w:r w:rsidR="009F13FE" w:rsidRPr="00C82D10">
          <w:rPr>
            <w:rFonts w:ascii="Calibri" w:hAnsi="Calibri"/>
            <w:noProof/>
            <w:sz w:val="22"/>
            <w:szCs w:val="22"/>
          </w:rPr>
          <w:tab/>
        </w:r>
        <w:r w:rsidR="009F13FE" w:rsidRPr="009140DE">
          <w:rPr>
            <w:rStyle w:val="ad"/>
            <w:noProof/>
          </w:rPr>
          <w:t>Цели освоения дисциплины</w:t>
        </w:r>
        <w:r w:rsidR="009F13FE">
          <w:rPr>
            <w:noProof/>
            <w:webHidden/>
          </w:rPr>
          <w:tab/>
          <w:t>3</w:t>
        </w:r>
      </w:hyperlink>
    </w:p>
    <w:p w:rsidR="009F13FE" w:rsidRPr="00C82D10" w:rsidRDefault="00BC720C" w:rsidP="009F13FE">
      <w:pPr>
        <w:pStyle w:val="12"/>
        <w:tabs>
          <w:tab w:val="left" w:pos="480"/>
          <w:tab w:val="right" w:leader="dot" w:pos="9344"/>
        </w:tabs>
        <w:rPr>
          <w:rFonts w:ascii="Calibri" w:hAnsi="Calibri"/>
          <w:noProof/>
          <w:sz w:val="22"/>
          <w:szCs w:val="22"/>
        </w:rPr>
      </w:pPr>
      <w:hyperlink w:anchor="_Toc370302323" w:history="1">
        <w:r w:rsidR="009F13FE" w:rsidRPr="009140DE">
          <w:rPr>
            <w:rStyle w:val="ad"/>
            <w:noProof/>
          </w:rPr>
          <w:t>3</w:t>
        </w:r>
        <w:r w:rsidR="009F13FE" w:rsidRPr="00C82D10">
          <w:rPr>
            <w:rFonts w:ascii="Calibri" w:hAnsi="Calibri"/>
            <w:noProof/>
            <w:sz w:val="22"/>
            <w:szCs w:val="22"/>
          </w:rPr>
          <w:tab/>
        </w:r>
        <w:r w:rsidR="009F13FE" w:rsidRPr="009140DE">
          <w:rPr>
            <w:rStyle w:val="ad"/>
            <w:noProof/>
          </w:rPr>
          <w:t>Компетенции обучающегося, формируемые в результате освоения дисциплины</w:t>
        </w:r>
        <w:r w:rsidR="009F13FE">
          <w:rPr>
            <w:noProof/>
            <w:webHidden/>
          </w:rPr>
          <w:tab/>
          <w:t>3</w:t>
        </w:r>
      </w:hyperlink>
    </w:p>
    <w:p w:rsidR="009F13FE" w:rsidRPr="00C82D10" w:rsidRDefault="00BC720C" w:rsidP="009F13FE">
      <w:pPr>
        <w:pStyle w:val="12"/>
        <w:tabs>
          <w:tab w:val="left" w:pos="480"/>
          <w:tab w:val="right" w:leader="dot" w:pos="9344"/>
        </w:tabs>
        <w:rPr>
          <w:rFonts w:ascii="Calibri" w:hAnsi="Calibri"/>
          <w:noProof/>
          <w:sz w:val="22"/>
          <w:szCs w:val="22"/>
        </w:rPr>
      </w:pPr>
      <w:hyperlink w:anchor="_Toc370302324" w:history="1">
        <w:r w:rsidR="009F13FE" w:rsidRPr="009140DE">
          <w:rPr>
            <w:rStyle w:val="ad"/>
            <w:noProof/>
          </w:rPr>
          <w:t>4</w:t>
        </w:r>
        <w:r w:rsidR="009F13FE" w:rsidRPr="00C82D10">
          <w:rPr>
            <w:rFonts w:ascii="Calibri" w:hAnsi="Calibri"/>
            <w:noProof/>
            <w:sz w:val="22"/>
            <w:szCs w:val="22"/>
          </w:rPr>
          <w:tab/>
        </w:r>
        <w:r w:rsidR="009F13FE" w:rsidRPr="009140DE">
          <w:rPr>
            <w:rStyle w:val="ad"/>
            <w:noProof/>
          </w:rPr>
          <w:t>Место дисциплины в структуре образовательной программы</w:t>
        </w:r>
        <w:r w:rsidR="009F13FE">
          <w:rPr>
            <w:noProof/>
            <w:webHidden/>
          </w:rPr>
          <w:tab/>
          <w:t>6</w:t>
        </w:r>
      </w:hyperlink>
    </w:p>
    <w:p w:rsidR="009F13FE" w:rsidRPr="00C82D10" w:rsidRDefault="00BC720C" w:rsidP="009F13FE">
      <w:pPr>
        <w:pStyle w:val="12"/>
        <w:tabs>
          <w:tab w:val="left" w:pos="480"/>
          <w:tab w:val="right" w:leader="dot" w:pos="9344"/>
        </w:tabs>
        <w:rPr>
          <w:rFonts w:ascii="Calibri" w:hAnsi="Calibri"/>
          <w:noProof/>
          <w:sz w:val="22"/>
          <w:szCs w:val="22"/>
        </w:rPr>
      </w:pPr>
      <w:hyperlink w:anchor="_Toc370302325" w:history="1">
        <w:r w:rsidR="009F13FE" w:rsidRPr="009140DE">
          <w:rPr>
            <w:rStyle w:val="ad"/>
            <w:noProof/>
          </w:rPr>
          <w:t>5</w:t>
        </w:r>
        <w:r w:rsidR="009F13FE" w:rsidRPr="00C82D10">
          <w:rPr>
            <w:rFonts w:ascii="Calibri" w:hAnsi="Calibri"/>
            <w:noProof/>
            <w:sz w:val="22"/>
            <w:szCs w:val="22"/>
          </w:rPr>
          <w:tab/>
        </w:r>
        <w:r w:rsidR="009F13FE" w:rsidRPr="009140DE">
          <w:rPr>
            <w:rStyle w:val="ad"/>
            <w:noProof/>
          </w:rPr>
          <w:t>Тематический план учебной дисциплины</w:t>
        </w:r>
        <w:r w:rsidR="009F13FE">
          <w:rPr>
            <w:noProof/>
            <w:webHidden/>
          </w:rPr>
          <w:tab/>
          <w:t>7</w:t>
        </w:r>
      </w:hyperlink>
    </w:p>
    <w:p w:rsidR="009F13FE" w:rsidRPr="00C82D10" w:rsidRDefault="00BC720C" w:rsidP="009F13FE">
      <w:pPr>
        <w:pStyle w:val="12"/>
        <w:tabs>
          <w:tab w:val="left" w:pos="480"/>
          <w:tab w:val="right" w:leader="dot" w:pos="9344"/>
        </w:tabs>
        <w:rPr>
          <w:rFonts w:ascii="Calibri" w:hAnsi="Calibri"/>
          <w:noProof/>
          <w:sz w:val="22"/>
          <w:szCs w:val="22"/>
        </w:rPr>
      </w:pPr>
      <w:hyperlink w:anchor="_Toc370302326" w:history="1">
        <w:r w:rsidR="009F13FE" w:rsidRPr="009140DE">
          <w:rPr>
            <w:rStyle w:val="ad"/>
            <w:noProof/>
          </w:rPr>
          <w:t>6</w:t>
        </w:r>
        <w:r w:rsidR="009F13FE" w:rsidRPr="00C82D10">
          <w:rPr>
            <w:rFonts w:ascii="Calibri" w:hAnsi="Calibri"/>
            <w:noProof/>
            <w:sz w:val="22"/>
            <w:szCs w:val="22"/>
          </w:rPr>
          <w:tab/>
        </w:r>
        <w:r w:rsidR="009F13FE" w:rsidRPr="009140DE">
          <w:rPr>
            <w:rStyle w:val="ad"/>
            <w:noProof/>
          </w:rPr>
          <w:t>Формы контроля знаний студентов</w:t>
        </w:r>
        <w:r w:rsidR="009F13FE">
          <w:rPr>
            <w:noProof/>
            <w:webHidden/>
          </w:rPr>
          <w:tab/>
          <w:t>8</w:t>
        </w:r>
      </w:hyperlink>
    </w:p>
    <w:p w:rsidR="009F13FE" w:rsidRPr="00C82D10" w:rsidRDefault="00BC720C" w:rsidP="009F13FE">
      <w:pPr>
        <w:pStyle w:val="26"/>
        <w:tabs>
          <w:tab w:val="left" w:pos="880"/>
          <w:tab w:val="right" w:leader="dot" w:pos="9344"/>
        </w:tabs>
        <w:rPr>
          <w:rFonts w:ascii="Calibri" w:hAnsi="Calibri"/>
          <w:noProof/>
          <w:sz w:val="22"/>
          <w:szCs w:val="22"/>
        </w:rPr>
      </w:pPr>
      <w:hyperlink w:anchor="_Toc370302327" w:history="1">
        <w:r w:rsidR="009F13FE" w:rsidRPr="009140DE">
          <w:rPr>
            <w:rStyle w:val="ad"/>
            <w:noProof/>
          </w:rPr>
          <w:t>6.1</w:t>
        </w:r>
        <w:r w:rsidR="009F13FE" w:rsidRPr="00C82D10">
          <w:rPr>
            <w:rFonts w:ascii="Calibri" w:hAnsi="Calibri"/>
            <w:noProof/>
            <w:sz w:val="22"/>
            <w:szCs w:val="22"/>
          </w:rPr>
          <w:tab/>
        </w:r>
        <w:r w:rsidR="009F13FE" w:rsidRPr="009140DE">
          <w:rPr>
            <w:rStyle w:val="ad"/>
            <w:noProof/>
          </w:rPr>
          <w:t>Критерии оценки знаний, навыков</w:t>
        </w:r>
        <w:r w:rsidR="009F13FE">
          <w:rPr>
            <w:noProof/>
            <w:webHidden/>
          </w:rPr>
          <w:tab/>
          <w:t>8</w:t>
        </w:r>
      </w:hyperlink>
    </w:p>
    <w:p w:rsidR="009F13FE" w:rsidRDefault="00BC720C" w:rsidP="009F13FE">
      <w:pPr>
        <w:pStyle w:val="36"/>
        <w:tabs>
          <w:tab w:val="left" w:pos="1320"/>
          <w:tab w:val="right" w:leader="dot" w:pos="9344"/>
        </w:tabs>
        <w:rPr>
          <w:noProof/>
        </w:rPr>
      </w:pPr>
      <w:hyperlink w:anchor="_Toc370302328" w:history="1">
        <w:r w:rsidR="009F13FE" w:rsidRPr="009140DE">
          <w:rPr>
            <w:rStyle w:val="ad"/>
            <w:noProof/>
          </w:rPr>
          <w:t>6.1.1</w:t>
        </w:r>
        <w:r w:rsidR="009F13FE" w:rsidRPr="00C82D10">
          <w:rPr>
            <w:rFonts w:ascii="Calibri" w:hAnsi="Calibri"/>
            <w:noProof/>
            <w:sz w:val="22"/>
            <w:szCs w:val="22"/>
          </w:rPr>
          <w:tab/>
        </w:r>
        <w:r w:rsidR="009F13FE" w:rsidRPr="009140DE">
          <w:rPr>
            <w:rStyle w:val="ad"/>
            <w:noProof/>
          </w:rPr>
          <w:t xml:space="preserve">Критерии оценки </w:t>
        </w:r>
        <w:r w:rsidR="009F13FE">
          <w:rPr>
            <w:rStyle w:val="ad"/>
            <w:noProof/>
          </w:rPr>
          <w:t>контрольных работ в форме тестов</w:t>
        </w:r>
        <w:r w:rsidR="009F13FE">
          <w:rPr>
            <w:noProof/>
            <w:webHidden/>
          </w:rPr>
          <w:tab/>
          <w:t>8</w:t>
        </w:r>
      </w:hyperlink>
    </w:p>
    <w:p w:rsidR="009F13FE" w:rsidRDefault="00BC720C" w:rsidP="009F13FE">
      <w:pPr>
        <w:pStyle w:val="36"/>
        <w:tabs>
          <w:tab w:val="left" w:pos="1320"/>
          <w:tab w:val="right" w:leader="dot" w:pos="9344"/>
        </w:tabs>
        <w:rPr>
          <w:noProof/>
        </w:rPr>
      </w:pPr>
      <w:hyperlink w:anchor="_Toc370302328" w:history="1">
        <w:r w:rsidR="009F13FE" w:rsidRPr="009140DE">
          <w:rPr>
            <w:rStyle w:val="ad"/>
            <w:noProof/>
          </w:rPr>
          <w:t>6.1.</w:t>
        </w:r>
        <w:r w:rsidR="009F13FE">
          <w:rPr>
            <w:rStyle w:val="ad"/>
            <w:noProof/>
          </w:rPr>
          <w:t>2</w:t>
        </w:r>
        <w:r w:rsidR="009F13FE" w:rsidRPr="00C82D10">
          <w:rPr>
            <w:rFonts w:ascii="Calibri" w:hAnsi="Calibri"/>
            <w:noProof/>
            <w:sz w:val="22"/>
            <w:szCs w:val="22"/>
          </w:rPr>
          <w:tab/>
        </w:r>
        <w:r w:rsidR="009F13FE" w:rsidRPr="009140DE">
          <w:rPr>
            <w:rStyle w:val="ad"/>
            <w:noProof/>
          </w:rPr>
          <w:t xml:space="preserve">Критерии оценки </w:t>
        </w:r>
        <w:r w:rsidR="009F13FE">
          <w:rPr>
            <w:rStyle w:val="ad"/>
            <w:noProof/>
          </w:rPr>
          <w:t xml:space="preserve">курсовых работ </w:t>
        </w:r>
        <w:r w:rsidR="009F13FE">
          <w:rPr>
            <w:noProof/>
            <w:webHidden/>
          </w:rPr>
          <w:tab/>
          <w:t>9</w:t>
        </w:r>
      </w:hyperlink>
    </w:p>
    <w:p w:rsidR="009F13FE" w:rsidRPr="00524477" w:rsidRDefault="009F13FE" w:rsidP="009F13FE">
      <w:pPr>
        <w:pStyle w:val="36"/>
        <w:tabs>
          <w:tab w:val="left" w:pos="1320"/>
          <w:tab w:val="right" w:leader="dot" w:pos="9344"/>
        </w:tabs>
      </w:pPr>
      <w:r w:rsidRPr="00524477">
        <w:t>6.1.3.</w:t>
      </w:r>
      <w:r>
        <w:t xml:space="preserve"> </w:t>
      </w:r>
      <w:r w:rsidRPr="00524477">
        <w:t xml:space="preserve">Критерии оценки на письменном </w:t>
      </w:r>
      <w:r w:rsidR="00E46563">
        <w:t>экзамене ………………………………………</w:t>
      </w:r>
      <w:r>
        <w:t>11</w:t>
      </w:r>
    </w:p>
    <w:p w:rsidR="009F13FE" w:rsidRPr="00C82D10" w:rsidRDefault="00BC720C" w:rsidP="009F13FE">
      <w:pPr>
        <w:pStyle w:val="12"/>
        <w:tabs>
          <w:tab w:val="left" w:pos="480"/>
          <w:tab w:val="right" w:leader="dot" w:pos="9344"/>
        </w:tabs>
        <w:rPr>
          <w:rFonts w:ascii="Calibri" w:hAnsi="Calibri"/>
          <w:noProof/>
          <w:sz w:val="22"/>
          <w:szCs w:val="22"/>
        </w:rPr>
      </w:pPr>
      <w:hyperlink w:anchor="_Toc370302329" w:history="1">
        <w:r w:rsidR="009F13FE" w:rsidRPr="009140DE">
          <w:rPr>
            <w:rStyle w:val="ad"/>
            <w:noProof/>
          </w:rPr>
          <w:t>7</w:t>
        </w:r>
        <w:r w:rsidR="009F13FE" w:rsidRPr="00C82D10">
          <w:rPr>
            <w:rFonts w:ascii="Calibri" w:hAnsi="Calibri"/>
            <w:noProof/>
            <w:sz w:val="22"/>
            <w:szCs w:val="22"/>
          </w:rPr>
          <w:tab/>
        </w:r>
        <w:r w:rsidR="009F13FE" w:rsidRPr="009140DE">
          <w:rPr>
            <w:rStyle w:val="ad"/>
            <w:noProof/>
          </w:rPr>
          <w:t>Содержание дисциплины</w:t>
        </w:r>
        <w:r w:rsidR="009F13FE">
          <w:rPr>
            <w:noProof/>
            <w:webHidden/>
          </w:rPr>
          <w:tab/>
        </w:r>
        <w:r w:rsidR="009F13FE">
          <w:rPr>
            <w:noProof/>
            <w:webHidden/>
          </w:rPr>
          <w:fldChar w:fldCharType="begin"/>
        </w:r>
        <w:r w:rsidR="009F13FE">
          <w:rPr>
            <w:noProof/>
            <w:webHidden/>
          </w:rPr>
          <w:instrText xml:space="preserve"> PAGEREF _Toc370302329 \h </w:instrText>
        </w:r>
        <w:r w:rsidR="009F13FE">
          <w:rPr>
            <w:noProof/>
            <w:webHidden/>
          </w:rPr>
        </w:r>
        <w:r w:rsidR="009F13FE">
          <w:rPr>
            <w:noProof/>
            <w:webHidden/>
          </w:rPr>
          <w:fldChar w:fldCharType="separate"/>
        </w:r>
        <w:r w:rsidR="009F13FE">
          <w:rPr>
            <w:noProof/>
            <w:webHidden/>
          </w:rPr>
          <w:t>14</w:t>
        </w:r>
        <w:r w:rsidR="009F13FE">
          <w:rPr>
            <w:noProof/>
            <w:webHidden/>
          </w:rPr>
          <w:fldChar w:fldCharType="end"/>
        </w:r>
      </w:hyperlink>
    </w:p>
    <w:p w:rsidR="009F13FE" w:rsidRPr="00C82D10" w:rsidRDefault="00BC720C" w:rsidP="009F13FE">
      <w:pPr>
        <w:pStyle w:val="36"/>
        <w:tabs>
          <w:tab w:val="left" w:pos="1320"/>
          <w:tab w:val="right" w:leader="dot" w:pos="9344"/>
        </w:tabs>
        <w:rPr>
          <w:rFonts w:ascii="Calibri" w:hAnsi="Calibri"/>
          <w:noProof/>
          <w:sz w:val="22"/>
          <w:szCs w:val="22"/>
        </w:rPr>
      </w:pPr>
      <w:hyperlink w:anchor="_Toc370302330" w:history="1">
        <w:r w:rsidR="009F13FE" w:rsidRPr="009140DE">
          <w:rPr>
            <w:rStyle w:val="ad"/>
            <w:noProof/>
          </w:rPr>
          <w:t>7.1.1</w:t>
        </w:r>
        <w:r w:rsidR="009F13FE" w:rsidRPr="00C82D10">
          <w:rPr>
            <w:rFonts w:ascii="Calibri" w:hAnsi="Calibri"/>
            <w:noProof/>
            <w:sz w:val="22"/>
            <w:szCs w:val="22"/>
          </w:rPr>
          <w:tab/>
        </w:r>
        <w:r w:rsidR="009F13FE" w:rsidRPr="009140DE">
          <w:rPr>
            <w:rStyle w:val="ad"/>
            <w:noProof/>
          </w:rPr>
          <w:t xml:space="preserve">ТЕМА 1. </w:t>
        </w:r>
        <w:r w:rsidR="009F13FE">
          <w:rPr>
            <w:rStyle w:val="ad"/>
            <w:noProof/>
          </w:rPr>
          <w:t>Политические и правовые учения о государственной службе</w:t>
        </w:r>
        <w:r w:rsidR="009F13FE">
          <w:rPr>
            <w:noProof/>
            <w:webHidden/>
          </w:rPr>
          <w:tab/>
        </w:r>
        <w:r w:rsidR="009F13FE">
          <w:rPr>
            <w:noProof/>
            <w:webHidden/>
          </w:rPr>
          <w:fldChar w:fldCharType="begin"/>
        </w:r>
        <w:r w:rsidR="009F13FE">
          <w:rPr>
            <w:noProof/>
            <w:webHidden/>
          </w:rPr>
          <w:instrText xml:space="preserve"> PAGEREF _Toc370302330 \h </w:instrText>
        </w:r>
        <w:r w:rsidR="009F13FE">
          <w:rPr>
            <w:noProof/>
            <w:webHidden/>
          </w:rPr>
        </w:r>
        <w:r w:rsidR="009F13FE">
          <w:rPr>
            <w:noProof/>
            <w:webHidden/>
          </w:rPr>
          <w:fldChar w:fldCharType="separate"/>
        </w:r>
        <w:r w:rsidR="009F13FE">
          <w:rPr>
            <w:noProof/>
            <w:webHidden/>
          </w:rPr>
          <w:t>14</w:t>
        </w:r>
        <w:r w:rsidR="009F13FE">
          <w:rPr>
            <w:noProof/>
            <w:webHidden/>
          </w:rPr>
          <w:fldChar w:fldCharType="end"/>
        </w:r>
      </w:hyperlink>
    </w:p>
    <w:p w:rsidR="009F13FE" w:rsidRPr="00C82D10" w:rsidRDefault="00BC720C" w:rsidP="009F13FE">
      <w:pPr>
        <w:pStyle w:val="36"/>
        <w:tabs>
          <w:tab w:val="left" w:pos="1320"/>
          <w:tab w:val="right" w:leader="dot" w:pos="9344"/>
        </w:tabs>
        <w:rPr>
          <w:rFonts w:ascii="Calibri" w:hAnsi="Calibri"/>
          <w:noProof/>
          <w:sz w:val="22"/>
          <w:szCs w:val="22"/>
        </w:rPr>
      </w:pPr>
      <w:hyperlink w:anchor="_Toc370302331" w:history="1">
        <w:r w:rsidR="009F13FE" w:rsidRPr="009140DE">
          <w:rPr>
            <w:rStyle w:val="ad"/>
            <w:noProof/>
          </w:rPr>
          <w:t>7.1.2</w:t>
        </w:r>
        <w:r w:rsidR="009F13FE" w:rsidRPr="00C82D10">
          <w:rPr>
            <w:rFonts w:ascii="Calibri" w:hAnsi="Calibri"/>
            <w:noProof/>
            <w:sz w:val="22"/>
            <w:szCs w:val="22"/>
          </w:rPr>
          <w:tab/>
        </w:r>
        <w:r w:rsidR="009F13FE" w:rsidRPr="009140DE">
          <w:rPr>
            <w:rStyle w:val="ad"/>
            <w:noProof/>
          </w:rPr>
          <w:t xml:space="preserve">ТЕМА 2. </w:t>
        </w:r>
        <w:r w:rsidR="009F13FE">
          <w:rPr>
            <w:rStyle w:val="ad"/>
            <w:noProof/>
          </w:rPr>
          <w:t>История формирования и развития государственной службы в России……..</w:t>
        </w:r>
        <w:r w:rsidR="009F13FE">
          <w:rPr>
            <w:noProof/>
            <w:webHidden/>
          </w:rPr>
          <w:tab/>
        </w:r>
        <w:r w:rsidR="009F13FE">
          <w:rPr>
            <w:noProof/>
            <w:webHidden/>
          </w:rPr>
          <w:fldChar w:fldCharType="begin"/>
        </w:r>
        <w:r w:rsidR="009F13FE">
          <w:rPr>
            <w:noProof/>
            <w:webHidden/>
          </w:rPr>
          <w:instrText xml:space="preserve"> PAGEREF _Toc370302331 \h </w:instrText>
        </w:r>
        <w:r w:rsidR="009F13FE">
          <w:rPr>
            <w:noProof/>
            <w:webHidden/>
          </w:rPr>
        </w:r>
        <w:r w:rsidR="009F13FE">
          <w:rPr>
            <w:noProof/>
            <w:webHidden/>
          </w:rPr>
          <w:fldChar w:fldCharType="separate"/>
        </w:r>
        <w:r w:rsidR="009F13FE">
          <w:rPr>
            <w:noProof/>
            <w:webHidden/>
          </w:rPr>
          <w:t>14</w:t>
        </w:r>
        <w:r w:rsidR="009F13FE">
          <w:rPr>
            <w:noProof/>
            <w:webHidden/>
          </w:rPr>
          <w:fldChar w:fldCharType="end"/>
        </w:r>
      </w:hyperlink>
    </w:p>
    <w:p w:rsidR="009F13FE" w:rsidRPr="00C82D10" w:rsidRDefault="00BC720C" w:rsidP="009F13FE">
      <w:pPr>
        <w:pStyle w:val="36"/>
        <w:tabs>
          <w:tab w:val="left" w:pos="1320"/>
          <w:tab w:val="right" w:leader="dot" w:pos="9344"/>
        </w:tabs>
        <w:rPr>
          <w:rFonts w:ascii="Calibri" w:hAnsi="Calibri"/>
          <w:noProof/>
          <w:sz w:val="22"/>
          <w:szCs w:val="22"/>
        </w:rPr>
      </w:pPr>
      <w:hyperlink w:anchor="_Toc370302332" w:history="1">
        <w:r w:rsidR="009F13FE" w:rsidRPr="009140DE">
          <w:rPr>
            <w:rStyle w:val="ad"/>
            <w:noProof/>
          </w:rPr>
          <w:t>7.1.3</w:t>
        </w:r>
        <w:r w:rsidR="009F13FE" w:rsidRPr="00C82D10">
          <w:rPr>
            <w:rFonts w:ascii="Calibri" w:hAnsi="Calibri"/>
            <w:noProof/>
            <w:sz w:val="22"/>
            <w:szCs w:val="22"/>
          </w:rPr>
          <w:tab/>
        </w:r>
        <w:r w:rsidR="009F13FE" w:rsidRPr="009140DE">
          <w:rPr>
            <w:rStyle w:val="ad"/>
            <w:noProof/>
          </w:rPr>
          <w:t>ТЕМА 3.</w:t>
        </w:r>
        <w:r w:rsidR="009F13FE">
          <w:rPr>
            <w:rStyle w:val="ad"/>
            <w:noProof/>
          </w:rPr>
          <w:t xml:space="preserve"> Понятие публичной службы</w:t>
        </w:r>
        <w:r w:rsidR="009F13FE" w:rsidRPr="009140DE">
          <w:rPr>
            <w:rStyle w:val="ad"/>
            <w:noProof/>
          </w:rPr>
          <w:t xml:space="preserve">. </w:t>
        </w:r>
        <w:r w:rsidR="009F13FE">
          <w:rPr>
            <w:rStyle w:val="ad"/>
            <w:noProof/>
          </w:rPr>
          <w:t>Конституционные принципы публичной службы……………………………………………………………………….......................</w:t>
        </w:r>
        <w:r w:rsidR="009F13FE">
          <w:rPr>
            <w:noProof/>
            <w:webHidden/>
          </w:rPr>
          <w:fldChar w:fldCharType="begin"/>
        </w:r>
        <w:r w:rsidR="009F13FE">
          <w:rPr>
            <w:noProof/>
            <w:webHidden/>
          </w:rPr>
          <w:instrText xml:space="preserve"> PAGEREF _Toc370302332 \h </w:instrText>
        </w:r>
        <w:r w:rsidR="009F13FE">
          <w:rPr>
            <w:noProof/>
            <w:webHidden/>
          </w:rPr>
        </w:r>
        <w:r w:rsidR="009F13FE">
          <w:rPr>
            <w:noProof/>
            <w:webHidden/>
          </w:rPr>
          <w:fldChar w:fldCharType="separate"/>
        </w:r>
        <w:r w:rsidR="009F13FE">
          <w:rPr>
            <w:noProof/>
            <w:webHidden/>
          </w:rPr>
          <w:t>15</w:t>
        </w:r>
        <w:r w:rsidR="009F13FE">
          <w:rPr>
            <w:noProof/>
            <w:webHidden/>
          </w:rPr>
          <w:fldChar w:fldCharType="end"/>
        </w:r>
      </w:hyperlink>
    </w:p>
    <w:p w:rsidR="009F13FE" w:rsidRPr="00C82D10" w:rsidRDefault="00BC720C" w:rsidP="009F13FE">
      <w:pPr>
        <w:pStyle w:val="36"/>
        <w:tabs>
          <w:tab w:val="left" w:pos="1320"/>
          <w:tab w:val="right" w:leader="dot" w:pos="9344"/>
        </w:tabs>
        <w:rPr>
          <w:rFonts w:ascii="Calibri" w:hAnsi="Calibri"/>
          <w:noProof/>
          <w:sz w:val="22"/>
          <w:szCs w:val="22"/>
        </w:rPr>
      </w:pPr>
      <w:hyperlink w:anchor="_Toc370302333" w:history="1">
        <w:r w:rsidR="009F13FE" w:rsidRPr="009140DE">
          <w:rPr>
            <w:rStyle w:val="ad"/>
            <w:noProof/>
          </w:rPr>
          <w:t>7.1.4</w:t>
        </w:r>
        <w:r w:rsidR="009F13FE" w:rsidRPr="00C82D10">
          <w:rPr>
            <w:rFonts w:ascii="Calibri" w:hAnsi="Calibri"/>
            <w:noProof/>
            <w:sz w:val="22"/>
            <w:szCs w:val="22"/>
          </w:rPr>
          <w:tab/>
        </w:r>
        <w:r w:rsidR="009F13FE" w:rsidRPr="009140DE">
          <w:rPr>
            <w:rStyle w:val="ad"/>
            <w:noProof/>
          </w:rPr>
          <w:t xml:space="preserve">ТЕМА 4. </w:t>
        </w:r>
        <w:r w:rsidR="009F13FE">
          <w:rPr>
            <w:rStyle w:val="ad"/>
            <w:rFonts w:eastAsia="Calibri"/>
            <w:noProof/>
          </w:rPr>
          <w:t>Система государственой службы Российской Федерации</w:t>
        </w:r>
        <w:r w:rsidR="009F13FE">
          <w:rPr>
            <w:noProof/>
            <w:webHidden/>
          </w:rPr>
          <w:tab/>
        </w:r>
        <w:r w:rsidR="009F13FE">
          <w:rPr>
            <w:noProof/>
            <w:webHidden/>
          </w:rPr>
          <w:fldChar w:fldCharType="begin"/>
        </w:r>
        <w:r w:rsidR="009F13FE">
          <w:rPr>
            <w:noProof/>
            <w:webHidden/>
          </w:rPr>
          <w:instrText xml:space="preserve"> PAGEREF _Toc370302333 \h </w:instrText>
        </w:r>
        <w:r w:rsidR="009F13FE">
          <w:rPr>
            <w:noProof/>
            <w:webHidden/>
          </w:rPr>
        </w:r>
        <w:r w:rsidR="009F13FE">
          <w:rPr>
            <w:noProof/>
            <w:webHidden/>
          </w:rPr>
          <w:fldChar w:fldCharType="separate"/>
        </w:r>
        <w:r w:rsidR="009F13FE">
          <w:rPr>
            <w:noProof/>
            <w:webHidden/>
          </w:rPr>
          <w:t>15</w:t>
        </w:r>
        <w:r w:rsidR="009F13FE">
          <w:rPr>
            <w:noProof/>
            <w:webHidden/>
          </w:rPr>
          <w:fldChar w:fldCharType="end"/>
        </w:r>
      </w:hyperlink>
    </w:p>
    <w:p w:rsidR="009F13FE" w:rsidRPr="00C82D10" w:rsidRDefault="00BC720C" w:rsidP="009F13FE">
      <w:pPr>
        <w:pStyle w:val="36"/>
        <w:tabs>
          <w:tab w:val="left" w:pos="1320"/>
          <w:tab w:val="right" w:leader="dot" w:pos="9344"/>
        </w:tabs>
        <w:rPr>
          <w:rFonts w:ascii="Calibri" w:hAnsi="Calibri"/>
          <w:noProof/>
          <w:sz w:val="22"/>
          <w:szCs w:val="22"/>
        </w:rPr>
      </w:pPr>
      <w:hyperlink w:anchor="_Toc370302334" w:history="1">
        <w:r w:rsidR="009F13FE" w:rsidRPr="009140DE">
          <w:rPr>
            <w:rStyle w:val="ad"/>
            <w:noProof/>
          </w:rPr>
          <w:t>7.1.5</w:t>
        </w:r>
        <w:r w:rsidR="009F13FE" w:rsidRPr="00C82D10">
          <w:rPr>
            <w:rFonts w:ascii="Calibri" w:hAnsi="Calibri"/>
            <w:noProof/>
            <w:sz w:val="22"/>
            <w:szCs w:val="22"/>
          </w:rPr>
          <w:tab/>
        </w:r>
        <w:r w:rsidR="009F13FE" w:rsidRPr="009140DE">
          <w:rPr>
            <w:rStyle w:val="ad"/>
            <w:noProof/>
          </w:rPr>
          <w:t xml:space="preserve">ТЕМА 5. </w:t>
        </w:r>
        <w:r w:rsidR="009F13FE">
          <w:rPr>
            <w:rStyle w:val="ad"/>
            <w:noProof/>
          </w:rPr>
          <w:t>Государственная гражданская слкжба</w:t>
        </w:r>
        <w:r w:rsidR="009F13FE">
          <w:rPr>
            <w:noProof/>
            <w:webHidden/>
          </w:rPr>
          <w:tab/>
        </w:r>
        <w:r w:rsidR="009F13FE">
          <w:rPr>
            <w:noProof/>
            <w:webHidden/>
          </w:rPr>
          <w:fldChar w:fldCharType="begin"/>
        </w:r>
        <w:r w:rsidR="009F13FE">
          <w:rPr>
            <w:noProof/>
            <w:webHidden/>
          </w:rPr>
          <w:instrText xml:space="preserve"> PAGEREF _Toc370302334 \h </w:instrText>
        </w:r>
        <w:r w:rsidR="009F13FE">
          <w:rPr>
            <w:noProof/>
            <w:webHidden/>
          </w:rPr>
        </w:r>
        <w:r w:rsidR="009F13FE">
          <w:rPr>
            <w:noProof/>
            <w:webHidden/>
          </w:rPr>
          <w:fldChar w:fldCharType="separate"/>
        </w:r>
        <w:r w:rsidR="009F13FE">
          <w:rPr>
            <w:noProof/>
            <w:webHidden/>
          </w:rPr>
          <w:t>16</w:t>
        </w:r>
        <w:r w:rsidR="009F13FE">
          <w:rPr>
            <w:noProof/>
            <w:webHidden/>
          </w:rPr>
          <w:fldChar w:fldCharType="end"/>
        </w:r>
      </w:hyperlink>
    </w:p>
    <w:p w:rsidR="009F13FE" w:rsidRPr="00C82D10" w:rsidRDefault="00BC720C" w:rsidP="009F13FE">
      <w:pPr>
        <w:pStyle w:val="36"/>
        <w:tabs>
          <w:tab w:val="left" w:pos="1320"/>
          <w:tab w:val="right" w:leader="dot" w:pos="9344"/>
        </w:tabs>
        <w:rPr>
          <w:rFonts w:ascii="Calibri" w:hAnsi="Calibri"/>
          <w:noProof/>
          <w:sz w:val="22"/>
          <w:szCs w:val="22"/>
        </w:rPr>
      </w:pPr>
      <w:hyperlink w:anchor="_Toc370302335" w:history="1">
        <w:r w:rsidR="009F13FE" w:rsidRPr="009140DE">
          <w:rPr>
            <w:rStyle w:val="ad"/>
            <w:noProof/>
          </w:rPr>
          <w:t>7.1.6</w:t>
        </w:r>
        <w:r w:rsidR="009F13FE" w:rsidRPr="00C82D10">
          <w:rPr>
            <w:rFonts w:ascii="Calibri" w:hAnsi="Calibri"/>
            <w:noProof/>
            <w:sz w:val="22"/>
            <w:szCs w:val="22"/>
          </w:rPr>
          <w:tab/>
        </w:r>
        <w:r w:rsidR="009F13FE" w:rsidRPr="009140DE">
          <w:rPr>
            <w:rStyle w:val="ad"/>
            <w:noProof/>
          </w:rPr>
          <w:t xml:space="preserve">ТЕМА 6. </w:t>
        </w:r>
        <w:r w:rsidR="009F13FE">
          <w:rPr>
            <w:rStyle w:val="ad"/>
            <w:noProof/>
          </w:rPr>
          <w:t>Военная служба</w:t>
        </w:r>
        <w:r w:rsidR="009F13FE">
          <w:rPr>
            <w:noProof/>
            <w:webHidden/>
          </w:rPr>
          <w:tab/>
        </w:r>
      </w:hyperlink>
      <w:r w:rsidR="009F13FE">
        <w:rPr>
          <w:noProof/>
        </w:rPr>
        <w:t>21</w:t>
      </w:r>
    </w:p>
    <w:p w:rsidR="009F13FE" w:rsidRPr="00C82D10" w:rsidRDefault="00BC720C" w:rsidP="009F13FE">
      <w:pPr>
        <w:pStyle w:val="36"/>
        <w:tabs>
          <w:tab w:val="left" w:pos="1320"/>
          <w:tab w:val="right" w:leader="dot" w:pos="9344"/>
        </w:tabs>
        <w:rPr>
          <w:rFonts w:ascii="Calibri" w:hAnsi="Calibri"/>
          <w:noProof/>
          <w:sz w:val="22"/>
          <w:szCs w:val="22"/>
        </w:rPr>
      </w:pPr>
      <w:hyperlink w:anchor="_Toc370302336" w:history="1">
        <w:r w:rsidR="009F13FE" w:rsidRPr="009140DE">
          <w:rPr>
            <w:rStyle w:val="ad"/>
            <w:noProof/>
          </w:rPr>
          <w:t>7.1.7</w:t>
        </w:r>
        <w:r w:rsidR="009F13FE" w:rsidRPr="00C82D10">
          <w:rPr>
            <w:rFonts w:ascii="Calibri" w:hAnsi="Calibri"/>
            <w:noProof/>
            <w:sz w:val="22"/>
            <w:szCs w:val="22"/>
          </w:rPr>
          <w:tab/>
        </w:r>
        <w:r w:rsidR="009F13FE" w:rsidRPr="009140DE">
          <w:rPr>
            <w:rStyle w:val="ad"/>
            <w:noProof/>
          </w:rPr>
          <w:t xml:space="preserve">ТЕМА 7. </w:t>
        </w:r>
        <w:r w:rsidR="009F13FE">
          <w:rPr>
            <w:rStyle w:val="ad"/>
            <w:noProof/>
          </w:rPr>
          <w:t>Правоохранительная служба</w:t>
        </w:r>
        <w:r w:rsidR="009F13FE">
          <w:rPr>
            <w:noProof/>
            <w:webHidden/>
          </w:rPr>
          <w:tab/>
        </w:r>
        <w:r w:rsidR="009F13FE">
          <w:rPr>
            <w:noProof/>
            <w:webHidden/>
          </w:rPr>
          <w:fldChar w:fldCharType="begin"/>
        </w:r>
        <w:r w:rsidR="009F13FE">
          <w:rPr>
            <w:noProof/>
            <w:webHidden/>
          </w:rPr>
          <w:instrText xml:space="preserve"> PAGEREF _Toc370302336 \h </w:instrText>
        </w:r>
        <w:r w:rsidR="009F13FE">
          <w:rPr>
            <w:noProof/>
            <w:webHidden/>
          </w:rPr>
        </w:r>
        <w:r w:rsidR="009F13FE">
          <w:rPr>
            <w:noProof/>
            <w:webHidden/>
          </w:rPr>
          <w:fldChar w:fldCharType="separate"/>
        </w:r>
        <w:r w:rsidR="009F13FE">
          <w:rPr>
            <w:noProof/>
            <w:webHidden/>
          </w:rPr>
          <w:t>21</w:t>
        </w:r>
        <w:r w:rsidR="009F13FE">
          <w:rPr>
            <w:noProof/>
            <w:webHidden/>
          </w:rPr>
          <w:fldChar w:fldCharType="end"/>
        </w:r>
      </w:hyperlink>
    </w:p>
    <w:p w:rsidR="009F13FE" w:rsidRPr="00C82D10" w:rsidRDefault="00BC720C" w:rsidP="009F13FE">
      <w:pPr>
        <w:pStyle w:val="36"/>
        <w:tabs>
          <w:tab w:val="left" w:pos="1320"/>
          <w:tab w:val="right" w:leader="dot" w:pos="9344"/>
        </w:tabs>
        <w:rPr>
          <w:rFonts w:ascii="Calibri" w:hAnsi="Calibri"/>
          <w:noProof/>
          <w:sz w:val="22"/>
          <w:szCs w:val="22"/>
        </w:rPr>
      </w:pPr>
      <w:hyperlink w:anchor="_Toc370302337" w:history="1">
        <w:r w:rsidR="009F13FE" w:rsidRPr="009140DE">
          <w:rPr>
            <w:rStyle w:val="ad"/>
            <w:noProof/>
          </w:rPr>
          <w:t>7.1.8</w:t>
        </w:r>
        <w:r w:rsidR="009F13FE" w:rsidRPr="00C82D10">
          <w:rPr>
            <w:rFonts w:ascii="Calibri" w:hAnsi="Calibri"/>
            <w:noProof/>
            <w:sz w:val="22"/>
            <w:szCs w:val="22"/>
          </w:rPr>
          <w:tab/>
        </w:r>
        <w:r w:rsidR="009F13FE" w:rsidRPr="009140DE">
          <w:rPr>
            <w:rStyle w:val="ad"/>
            <w:noProof/>
          </w:rPr>
          <w:t xml:space="preserve">ТЕМА 8. </w:t>
        </w:r>
        <w:r w:rsidR="009F13FE">
          <w:rPr>
            <w:rStyle w:val="ad"/>
            <w:noProof/>
          </w:rPr>
          <w:t>Муниципальная служба</w:t>
        </w:r>
        <w:r w:rsidR="009F13FE">
          <w:rPr>
            <w:noProof/>
            <w:webHidden/>
          </w:rPr>
          <w:tab/>
        </w:r>
        <w:r w:rsidR="009F13FE">
          <w:rPr>
            <w:noProof/>
            <w:webHidden/>
          </w:rPr>
          <w:fldChar w:fldCharType="begin"/>
        </w:r>
        <w:r w:rsidR="009F13FE">
          <w:rPr>
            <w:noProof/>
            <w:webHidden/>
          </w:rPr>
          <w:instrText xml:space="preserve"> PAGEREF _Toc370302337 \h </w:instrText>
        </w:r>
        <w:r w:rsidR="009F13FE">
          <w:rPr>
            <w:noProof/>
            <w:webHidden/>
          </w:rPr>
        </w:r>
        <w:r w:rsidR="009F13FE">
          <w:rPr>
            <w:noProof/>
            <w:webHidden/>
          </w:rPr>
          <w:fldChar w:fldCharType="separate"/>
        </w:r>
        <w:r w:rsidR="009F13FE">
          <w:rPr>
            <w:noProof/>
            <w:webHidden/>
          </w:rPr>
          <w:t>22</w:t>
        </w:r>
        <w:r w:rsidR="009F13FE">
          <w:rPr>
            <w:noProof/>
            <w:webHidden/>
          </w:rPr>
          <w:fldChar w:fldCharType="end"/>
        </w:r>
      </w:hyperlink>
    </w:p>
    <w:p w:rsidR="009F13FE" w:rsidRPr="00C82D10" w:rsidRDefault="00BC720C" w:rsidP="009F13FE">
      <w:pPr>
        <w:pStyle w:val="36"/>
        <w:tabs>
          <w:tab w:val="left" w:pos="1320"/>
          <w:tab w:val="right" w:leader="dot" w:pos="9344"/>
        </w:tabs>
        <w:rPr>
          <w:rFonts w:ascii="Calibri" w:hAnsi="Calibri"/>
          <w:noProof/>
          <w:sz w:val="22"/>
          <w:szCs w:val="22"/>
        </w:rPr>
      </w:pPr>
      <w:hyperlink w:anchor="_Toc370302338" w:history="1">
        <w:r w:rsidR="009F13FE" w:rsidRPr="009140DE">
          <w:rPr>
            <w:rStyle w:val="ad"/>
            <w:noProof/>
          </w:rPr>
          <w:t>7.1.9</w:t>
        </w:r>
        <w:r w:rsidR="009F13FE" w:rsidRPr="00C82D10">
          <w:rPr>
            <w:rFonts w:ascii="Calibri" w:hAnsi="Calibri"/>
            <w:noProof/>
            <w:sz w:val="22"/>
            <w:szCs w:val="22"/>
          </w:rPr>
          <w:tab/>
        </w:r>
        <w:r w:rsidR="009F13FE" w:rsidRPr="009140DE">
          <w:rPr>
            <w:rStyle w:val="ad"/>
            <w:noProof/>
          </w:rPr>
          <w:t xml:space="preserve">ТЕМА 9. </w:t>
        </w:r>
        <w:r w:rsidR="009F13FE">
          <w:rPr>
            <w:rStyle w:val="ad"/>
            <w:noProof/>
          </w:rPr>
          <w:t>Правовое регулирование публичной службы в зарубежных странах………</w:t>
        </w:r>
        <w:r w:rsidR="009F13FE">
          <w:rPr>
            <w:noProof/>
            <w:webHidden/>
          </w:rPr>
          <w:tab/>
        </w:r>
        <w:r w:rsidR="009F13FE">
          <w:rPr>
            <w:noProof/>
            <w:webHidden/>
          </w:rPr>
          <w:fldChar w:fldCharType="begin"/>
        </w:r>
        <w:r w:rsidR="009F13FE">
          <w:rPr>
            <w:noProof/>
            <w:webHidden/>
          </w:rPr>
          <w:instrText xml:space="preserve"> PAGEREF _Toc370302338 \h </w:instrText>
        </w:r>
        <w:r w:rsidR="009F13FE">
          <w:rPr>
            <w:noProof/>
            <w:webHidden/>
          </w:rPr>
        </w:r>
        <w:r w:rsidR="009F13FE">
          <w:rPr>
            <w:noProof/>
            <w:webHidden/>
          </w:rPr>
          <w:fldChar w:fldCharType="separate"/>
        </w:r>
        <w:r w:rsidR="009F13FE">
          <w:rPr>
            <w:noProof/>
            <w:webHidden/>
          </w:rPr>
          <w:t>26</w:t>
        </w:r>
        <w:r w:rsidR="009F13FE">
          <w:rPr>
            <w:noProof/>
            <w:webHidden/>
          </w:rPr>
          <w:fldChar w:fldCharType="end"/>
        </w:r>
      </w:hyperlink>
    </w:p>
    <w:p w:rsidR="009F13FE" w:rsidRPr="00C82D10" w:rsidRDefault="00BC720C" w:rsidP="009F13FE">
      <w:pPr>
        <w:pStyle w:val="36"/>
        <w:tabs>
          <w:tab w:val="left" w:pos="1320"/>
          <w:tab w:val="right" w:leader="dot" w:pos="9344"/>
        </w:tabs>
        <w:rPr>
          <w:rFonts w:ascii="Calibri" w:hAnsi="Calibri"/>
          <w:noProof/>
          <w:sz w:val="22"/>
          <w:szCs w:val="22"/>
        </w:rPr>
      </w:pPr>
      <w:hyperlink w:anchor="_Toc370302339" w:history="1">
        <w:r w:rsidR="009F13FE" w:rsidRPr="009140DE">
          <w:rPr>
            <w:rStyle w:val="ad"/>
            <w:noProof/>
          </w:rPr>
          <w:t>7.1.10</w:t>
        </w:r>
        <w:r w:rsidR="009F13FE" w:rsidRPr="00C82D10">
          <w:rPr>
            <w:rFonts w:ascii="Calibri" w:hAnsi="Calibri"/>
            <w:noProof/>
            <w:sz w:val="22"/>
            <w:szCs w:val="22"/>
          </w:rPr>
          <w:tab/>
        </w:r>
        <w:r w:rsidR="009F13FE" w:rsidRPr="009140DE">
          <w:rPr>
            <w:rStyle w:val="ad"/>
            <w:noProof/>
          </w:rPr>
          <w:t xml:space="preserve">ТЕМА 10. </w:t>
        </w:r>
        <w:r w:rsidR="009F13FE">
          <w:rPr>
            <w:rStyle w:val="ad"/>
            <w:noProof/>
          </w:rPr>
          <w:t>Проблемы реформирования публичной службы в Российской Федерациии</w:t>
        </w:r>
        <w:r w:rsidR="009F13FE">
          <w:rPr>
            <w:noProof/>
            <w:webHidden/>
          </w:rPr>
          <w:tab/>
        </w:r>
        <w:r w:rsidR="009F13FE">
          <w:rPr>
            <w:noProof/>
            <w:webHidden/>
          </w:rPr>
          <w:fldChar w:fldCharType="begin"/>
        </w:r>
        <w:r w:rsidR="009F13FE">
          <w:rPr>
            <w:noProof/>
            <w:webHidden/>
          </w:rPr>
          <w:instrText xml:space="preserve"> PAGEREF _Toc370302339 \h </w:instrText>
        </w:r>
        <w:r w:rsidR="009F13FE">
          <w:rPr>
            <w:noProof/>
            <w:webHidden/>
          </w:rPr>
        </w:r>
        <w:r w:rsidR="009F13FE">
          <w:rPr>
            <w:noProof/>
            <w:webHidden/>
          </w:rPr>
          <w:fldChar w:fldCharType="separate"/>
        </w:r>
        <w:r w:rsidR="009F13FE">
          <w:rPr>
            <w:noProof/>
            <w:webHidden/>
          </w:rPr>
          <w:t>27</w:t>
        </w:r>
        <w:r w:rsidR="009F13FE">
          <w:rPr>
            <w:noProof/>
            <w:webHidden/>
          </w:rPr>
          <w:fldChar w:fldCharType="end"/>
        </w:r>
      </w:hyperlink>
    </w:p>
    <w:p w:rsidR="009F13FE" w:rsidRPr="00C82D10" w:rsidRDefault="00BC720C" w:rsidP="009F13FE">
      <w:pPr>
        <w:pStyle w:val="12"/>
        <w:tabs>
          <w:tab w:val="left" w:pos="480"/>
          <w:tab w:val="right" w:leader="dot" w:pos="9344"/>
        </w:tabs>
        <w:rPr>
          <w:rFonts w:ascii="Calibri" w:hAnsi="Calibri"/>
          <w:noProof/>
          <w:sz w:val="22"/>
          <w:szCs w:val="22"/>
        </w:rPr>
      </w:pPr>
      <w:hyperlink w:anchor="_Toc370302345" w:history="1">
        <w:r w:rsidR="009F13FE" w:rsidRPr="009140DE">
          <w:rPr>
            <w:rStyle w:val="ad"/>
            <w:noProof/>
          </w:rPr>
          <w:t>8</w:t>
        </w:r>
        <w:r w:rsidR="009F13FE" w:rsidRPr="00C82D10">
          <w:rPr>
            <w:rFonts w:ascii="Calibri" w:hAnsi="Calibri"/>
            <w:noProof/>
            <w:sz w:val="22"/>
            <w:szCs w:val="22"/>
          </w:rPr>
          <w:tab/>
        </w:r>
        <w:r w:rsidR="009F13FE">
          <w:rPr>
            <w:rStyle w:val="ad"/>
            <w:noProof/>
          </w:rPr>
          <w:t>ОБРАЗОВАТЕЛЬНЫЕ ТЕХНОЛОГИИ</w:t>
        </w:r>
        <w:r w:rsidR="009F13FE">
          <w:rPr>
            <w:noProof/>
            <w:webHidden/>
          </w:rPr>
          <w:tab/>
        </w:r>
        <w:r w:rsidR="009F13FE">
          <w:rPr>
            <w:noProof/>
            <w:webHidden/>
          </w:rPr>
          <w:fldChar w:fldCharType="begin"/>
        </w:r>
        <w:r w:rsidR="009F13FE">
          <w:rPr>
            <w:noProof/>
            <w:webHidden/>
          </w:rPr>
          <w:instrText xml:space="preserve"> PAGEREF _Toc370302345 \h </w:instrText>
        </w:r>
        <w:r w:rsidR="009F13FE">
          <w:rPr>
            <w:noProof/>
            <w:webHidden/>
          </w:rPr>
        </w:r>
        <w:r w:rsidR="009F13FE">
          <w:rPr>
            <w:noProof/>
            <w:webHidden/>
          </w:rPr>
          <w:fldChar w:fldCharType="separate"/>
        </w:r>
        <w:r w:rsidR="009F13FE">
          <w:rPr>
            <w:noProof/>
            <w:webHidden/>
          </w:rPr>
          <w:t>28</w:t>
        </w:r>
        <w:r w:rsidR="009F13FE">
          <w:rPr>
            <w:noProof/>
            <w:webHidden/>
          </w:rPr>
          <w:fldChar w:fldCharType="end"/>
        </w:r>
      </w:hyperlink>
    </w:p>
    <w:p w:rsidR="009F13FE" w:rsidRPr="00C82D10" w:rsidRDefault="00BC720C" w:rsidP="009F13FE">
      <w:pPr>
        <w:pStyle w:val="26"/>
        <w:tabs>
          <w:tab w:val="left" w:pos="880"/>
          <w:tab w:val="right" w:leader="dot" w:pos="9344"/>
        </w:tabs>
        <w:rPr>
          <w:rFonts w:ascii="Calibri" w:hAnsi="Calibri"/>
          <w:noProof/>
          <w:sz w:val="22"/>
          <w:szCs w:val="22"/>
        </w:rPr>
      </w:pPr>
      <w:hyperlink w:anchor="_Toc370302346" w:history="1">
        <w:r w:rsidR="009F13FE" w:rsidRPr="009140DE">
          <w:rPr>
            <w:rStyle w:val="ad"/>
            <w:noProof/>
          </w:rPr>
          <w:t>8.1</w:t>
        </w:r>
        <w:r w:rsidR="009F13FE" w:rsidRPr="00C82D10">
          <w:rPr>
            <w:rFonts w:ascii="Calibri" w:hAnsi="Calibri"/>
            <w:noProof/>
            <w:sz w:val="22"/>
            <w:szCs w:val="22"/>
          </w:rPr>
          <w:tab/>
        </w:r>
        <w:r w:rsidR="009F13FE" w:rsidRPr="009140DE">
          <w:rPr>
            <w:rStyle w:val="ad"/>
            <w:noProof/>
          </w:rPr>
          <w:t>Методические рекомендации преподавателю</w:t>
        </w:r>
        <w:r w:rsidR="009F13FE">
          <w:rPr>
            <w:noProof/>
            <w:webHidden/>
          </w:rPr>
          <w:tab/>
        </w:r>
        <w:r w:rsidR="009F13FE">
          <w:rPr>
            <w:noProof/>
            <w:webHidden/>
          </w:rPr>
          <w:fldChar w:fldCharType="begin"/>
        </w:r>
        <w:r w:rsidR="009F13FE">
          <w:rPr>
            <w:noProof/>
            <w:webHidden/>
          </w:rPr>
          <w:instrText xml:space="preserve"> PAGEREF _Toc370302346 \h </w:instrText>
        </w:r>
        <w:r w:rsidR="009F13FE">
          <w:rPr>
            <w:noProof/>
            <w:webHidden/>
          </w:rPr>
        </w:r>
        <w:r w:rsidR="009F13FE">
          <w:rPr>
            <w:noProof/>
            <w:webHidden/>
          </w:rPr>
          <w:fldChar w:fldCharType="separate"/>
        </w:r>
        <w:r w:rsidR="009F13FE">
          <w:rPr>
            <w:noProof/>
            <w:webHidden/>
          </w:rPr>
          <w:t>28</w:t>
        </w:r>
        <w:r w:rsidR="009F13FE">
          <w:rPr>
            <w:noProof/>
            <w:webHidden/>
          </w:rPr>
          <w:fldChar w:fldCharType="end"/>
        </w:r>
      </w:hyperlink>
    </w:p>
    <w:p w:rsidR="009F13FE" w:rsidRPr="00C82D10" w:rsidRDefault="00BC720C" w:rsidP="009F13FE">
      <w:pPr>
        <w:pStyle w:val="26"/>
        <w:tabs>
          <w:tab w:val="left" w:pos="880"/>
          <w:tab w:val="right" w:leader="dot" w:pos="9344"/>
        </w:tabs>
        <w:rPr>
          <w:rFonts w:ascii="Calibri" w:hAnsi="Calibri"/>
          <w:noProof/>
          <w:sz w:val="22"/>
          <w:szCs w:val="22"/>
        </w:rPr>
      </w:pPr>
      <w:hyperlink w:anchor="_Toc370302347" w:history="1">
        <w:r w:rsidR="009F13FE" w:rsidRPr="009140DE">
          <w:rPr>
            <w:rStyle w:val="ad"/>
            <w:noProof/>
          </w:rPr>
          <w:t>8.2</w:t>
        </w:r>
        <w:r w:rsidR="009F13FE" w:rsidRPr="00C82D10">
          <w:rPr>
            <w:rFonts w:ascii="Calibri" w:hAnsi="Calibri"/>
            <w:noProof/>
            <w:sz w:val="22"/>
            <w:szCs w:val="22"/>
          </w:rPr>
          <w:tab/>
        </w:r>
        <w:r w:rsidR="009F13FE" w:rsidRPr="009140DE">
          <w:rPr>
            <w:rStyle w:val="ad"/>
            <w:noProof/>
          </w:rPr>
          <w:t>Методические указания студентам</w:t>
        </w:r>
        <w:r w:rsidR="009F13FE">
          <w:rPr>
            <w:noProof/>
            <w:webHidden/>
          </w:rPr>
          <w:tab/>
        </w:r>
        <w:r w:rsidR="009F13FE">
          <w:rPr>
            <w:noProof/>
            <w:webHidden/>
          </w:rPr>
          <w:fldChar w:fldCharType="begin"/>
        </w:r>
        <w:r w:rsidR="009F13FE">
          <w:rPr>
            <w:noProof/>
            <w:webHidden/>
          </w:rPr>
          <w:instrText xml:space="preserve"> PAGEREF _Toc370302347 \h </w:instrText>
        </w:r>
        <w:r w:rsidR="009F13FE">
          <w:rPr>
            <w:noProof/>
            <w:webHidden/>
          </w:rPr>
        </w:r>
        <w:r w:rsidR="009F13FE">
          <w:rPr>
            <w:noProof/>
            <w:webHidden/>
          </w:rPr>
          <w:fldChar w:fldCharType="separate"/>
        </w:r>
        <w:r w:rsidR="009F13FE">
          <w:rPr>
            <w:noProof/>
            <w:webHidden/>
          </w:rPr>
          <w:t>28</w:t>
        </w:r>
        <w:r w:rsidR="009F13FE">
          <w:rPr>
            <w:noProof/>
            <w:webHidden/>
          </w:rPr>
          <w:fldChar w:fldCharType="end"/>
        </w:r>
      </w:hyperlink>
    </w:p>
    <w:p w:rsidR="009F13FE" w:rsidRPr="00C82D10" w:rsidRDefault="00BC720C" w:rsidP="009F13FE">
      <w:pPr>
        <w:pStyle w:val="12"/>
        <w:tabs>
          <w:tab w:val="left" w:pos="480"/>
          <w:tab w:val="right" w:leader="dot" w:pos="9344"/>
        </w:tabs>
        <w:rPr>
          <w:rFonts w:ascii="Calibri" w:hAnsi="Calibri"/>
          <w:noProof/>
          <w:sz w:val="22"/>
          <w:szCs w:val="22"/>
        </w:rPr>
      </w:pPr>
      <w:hyperlink w:anchor="_Toc370302348" w:history="1">
        <w:r w:rsidR="009F13FE" w:rsidRPr="009140DE">
          <w:rPr>
            <w:rStyle w:val="ad"/>
            <w:noProof/>
          </w:rPr>
          <w:t>9</w:t>
        </w:r>
        <w:r w:rsidR="009F13FE" w:rsidRPr="00C82D10">
          <w:rPr>
            <w:rFonts w:ascii="Calibri" w:hAnsi="Calibri"/>
            <w:noProof/>
            <w:sz w:val="22"/>
            <w:szCs w:val="22"/>
          </w:rPr>
          <w:tab/>
        </w:r>
        <w:r w:rsidR="009F13FE">
          <w:rPr>
            <w:rStyle w:val="ad"/>
            <w:noProof/>
          </w:rPr>
          <w:t>ОЦЕНОЧНЫЕ СРЕДСТВА ДЛЯ ТЕКУЩЕГО КОНТРОЛЯ И Т+АТТЕСТАЦЦИИ СТУДЕНТА</w:t>
        </w:r>
        <w:r w:rsidR="009F13FE">
          <w:rPr>
            <w:noProof/>
            <w:webHidden/>
          </w:rPr>
          <w:tab/>
        </w:r>
        <w:r w:rsidR="009F13FE">
          <w:rPr>
            <w:noProof/>
            <w:webHidden/>
          </w:rPr>
          <w:fldChar w:fldCharType="begin"/>
        </w:r>
        <w:r w:rsidR="009F13FE">
          <w:rPr>
            <w:noProof/>
            <w:webHidden/>
          </w:rPr>
          <w:instrText xml:space="preserve"> PAGEREF _Toc370302348 \h </w:instrText>
        </w:r>
        <w:r w:rsidR="009F13FE">
          <w:rPr>
            <w:noProof/>
            <w:webHidden/>
          </w:rPr>
        </w:r>
        <w:r w:rsidR="009F13FE">
          <w:rPr>
            <w:noProof/>
            <w:webHidden/>
          </w:rPr>
          <w:fldChar w:fldCharType="separate"/>
        </w:r>
        <w:r w:rsidR="009F13FE">
          <w:rPr>
            <w:noProof/>
            <w:webHidden/>
          </w:rPr>
          <w:t>28</w:t>
        </w:r>
        <w:r w:rsidR="009F13FE">
          <w:rPr>
            <w:noProof/>
            <w:webHidden/>
          </w:rPr>
          <w:fldChar w:fldCharType="end"/>
        </w:r>
      </w:hyperlink>
    </w:p>
    <w:p w:rsidR="009F13FE" w:rsidRDefault="00BC720C" w:rsidP="006C75E1">
      <w:pPr>
        <w:pStyle w:val="26"/>
        <w:tabs>
          <w:tab w:val="left" w:pos="880"/>
          <w:tab w:val="right" w:leader="dot" w:pos="9344"/>
        </w:tabs>
        <w:rPr>
          <w:noProof/>
        </w:rPr>
      </w:pPr>
      <w:hyperlink w:anchor="_Toc370302349" w:history="1">
        <w:r w:rsidR="009F13FE" w:rsidRPr="009140DE">
          <w:rPr>
            <w:rStyle w:val="ad"/>
            <w:noProof/>
          </w:rPr>
          <w:t>9.1</w:t>
        </w:r>
        <w:r w:rsidR="009F13FE" w:rsidRPr="00C82D10">
          <w:rPr>
            <w:rFonts w:ascii="Calibri" w:hAnsi="Calibri"/>
            <w:noProof/>
            <w:sz w:val="22"/>
            <w:szCs w:val="22"/>
          </w:rPr>
          <w:tab/>
        </w:r>
        <w:r w:rsidR="009F13FE" w:rsidRPr="009140DE">
          <w:rPr>
            <w:rStyle w:val="ad"/>
            <w:noProof/>
          </w:rPr>
          <w:t>Тематика заданий и формы текущего контроля</w:t>
        </w:r>
        <w:r w:rsidR="009F13FE">
          <w:rPr>
            <w:noProof/>
            <w:webHidden/>
          </w:rPr>
          <w:tab/>
        </w:r>
        <w:r w:rsidR="009F13FE">
          <w:rPr>
            <w:noProof/>
            <w:webHidden/>
          </w:rPr>
          <w:fldChar w:fldCharType="begin"/>
        </w:r>
        <w:r w:rsidR="009F13FE">
          <w:rPr>
            <w:noProof/>
            <w:webHidden/>
          </w:rPr>
          <w:instrText xml:space="preserve"> PAGEREF _Toc370302349 \h </w:instrText>
        </w:r>
        <w:r w:rsidR="009F13FE">
          <w:rPr>
            <w:noProof/>
            <w:webHidden/>
          </w:rPr>
        </w:r>
        <w:r w:rsidR="009F13FE">
          <w:rPr>
            <w:noProof/>
            <w:webHidden/>
          </w:rPr>
          <w:fldChar w:fldCharType="separate"/>
        </w:r>
        <w:r w:rsidR="009F13FE">
          <w:rPr>
            <w:noProof/>
            <w:webHidden/>
          </w:rPr>
          <w:t>28</w:t>
        </w:r>
        <w:r w:rsidR="009F13FE">
          <w:rPr>
            <w:noProof/>
            <w:webHidden/>
          </w:rPr>
          <w:fldChar w:fldCharType="end"/>
        </w:r>
      </w:hyperlink>
    </w:p>
    <w:p w:rsidR="009F13FE" w:rsidRDefault="00BC720C" w:rsidP="009F13FE">
      <w:pPr>
        <w:pStyle w:val="26"/>
        <w:tabs>
          <w:tab w:val="right" w:leader="dot" w:pos="9344"/>
        </w:tabs>
        <w:ind w:left="238"/>
        <w:rPr>
          <w:noProof/>
        </w:rPr>
      </w:pPr>
      <w:hyperlink w:anchor="_Toc370302354" w:history="1">
        <w:r w:rsidR="009F13FE">
          <w:rPr>
            <w:rStyle w:val="ad"/>
            <w:caps/>
            <w:noProof/>
          </w:rPr>
          <w:t>Контрольная работа</w:t>
        </w:r>
        <w:r w:rsidR="009F13FE">
          <w:rPr>
            <w:noProof/>
            <w:webHidden/>
          </w:rPr>
          <w:tab/>
        </w:r>
        <w:r w:rsidR="009F13FE">
          <w:rPr>
            <w:noProof/>
            <w:webHidden/>
          </w:rPr>
          <w:fldChar w:fldCharType="begin"/>
        </w:r>
        <w:r w:rsidR="009F13FE">
          <w:rPr>
            <w:noProof/>
            <w:webHidden/>
          </w:rPr>
          <w:instrText xml:space="preserve"> PAGEREF _Toc370302354 \h </w:instrText>
        </w:r>
        <w:r w:rsidR="009F13FE">
          <w:rPr>
            <w:noProof/>
            <w:webHidden/>
          </w:rPr>
        </w:r>
        <w:r w:rsidR="009F13FE">
          <w:rPr>
            <w:noProof/>
            <w:webHidden/>
          </w:rPr>
          <w:fldChar w:fldCharType="separate"/>
        </w:r>
        <w:r w:rsidR="009F13FE">
          <w:rPr>
            <w:noProof/>
            <w:webHidden/>
          </w:rPr>
          <w:t>32</w:t>
        </w:r>
        <w:r w:rsidR="009F13FE">
          <w:rPr>
            <w:noProof/>
            <w:webHidden/>
          </w:rPr>
          <w:fldChar w:fldCharType="end"/>
        </w:r>
      </w:hyperlink>
    </w:p>
    <w:p w:rsidR="009F13FE" w:rsidRPr="0010221D" w:rsidRDefault="009F13FE" w:rsidP="009F13FE">
      <w:pPr>
        <w:rPr>
          <w:lang w:eastAsia="ru-RU"/>
        </w:rPr>
      </w:pPr>
      <w:r>
        <w:rPr>
          <w:lang w:eastAsia="ru-RU"/>
        </w:rPr>
        <w:t>Демонстрационные вопросы контрольной работы…………………………………..32</w:t>
      </w:r>
    </w:p>
    <w:p w:rsidR="009F13FE" w:rsidRDefault="009F13FE" w:rsidP="009F13FE">
      <w:pPr>
        <w:ind w:left="238" w:firstLine="0"/>
        <w:rPr>
          <w:lang w:eastAsia="ru-RU"/>
        </w:rPr>
      </w:pPr>
      <w:r w:rsidRPr="00D044AD">
        <w:rPr>
          <w:lang w:eastAsia="ru-RU"/>
        </w:rPr>
        <w:t>9.</w:t>
      </w:r>
      <w:r>
        <w:rPr>
          <w:lang w:eastAsia="ru-RU"/>
        </w:rPr>
        <w:t>2</w:t>
      </w:r>
      <w:r w:rsidRPr="00D044AD">
        <w:rPr>
          <w:lang w:eastAsia="ru-RU"/>
        </w:rPr>
        <w:tab/>
        <w:t>Вопросы для оценки качества освоения дисциплины (примерные</w:t>
      </w:r>
      <w:r w:rsidR="00E46563">
        <w:rPr>
          <w:lang w:eastAsia="ru-RU"/>
        </w:rPr>
        <w:t xml:space="preserve"> вопросы для экзамена</w:t>
      </w:r>
      <w:r w:rsidRPr="00D044AD">
        <w:rPr>
          <w:lang w:eastAsia="ru-RU"/>
        </w:rPr>
        <w:t>)</w:t>
      </w:r>
      <w:r>
        <w:rPr>
          <w:lang w:eastAsia="ru-RU"/>
        </w:rPr>
        <w:t>………………………………………………………………………………………...34</w:t>
      </w:r>
    </w:p>
    <w:p w:rsidR="009F13FE" w:rsidRPr="00C82D10" w:rsidRDefault="00BC720C" w:rsidP="009F13FE">
      <w:pPr>
        <w:pStyle w:val="12"/>
        <w:tabs>
          <w:tab w:val="left" w:pos="480"/>
          <w:tab w:val="right" w:leader="dot" w:pos="9344"/>
        </w:tabs>
        <w:rPr>
          <w:rFonts w:ascii="Calibri" w:hAnsi="Calibri"/>
          <w:noProof/>
          <w:sz w:val="22"/>
          <w:szCs w:val="22"/>
        </w:rPr>
      </w:pPr>
      <w:hyperlink w:anchor="_Toc370302360" w:history="1">
        <w:r w:rsidR="009F13FE" w:rsidRPr="009140DE">
          <w:rPr>
            <w:rStyle w:val="ad"/>
            <w:noProof/>
          </w:rPr>
          <w:t>10</w:t>
        </w:r>
        <w:r w:rsidR="009F13FE" w:rsidRPr="00C82D10">
          <w:rPr>
            <w:rFonts w:ascii="Calibri" w:hAnsi="Calibri"/>
            <w:noProof/>
            <w:sz w:val="22"/>
            <w:szCs w:val="22"/>
          </w:rPr>
          <w:tab/>
        </w:r>
        <w:r w:rsidR="009F13FE" w:rsidRPr="009140DE">
          <w:rPr>
            <w:rStyle w:val="ad"/>
            <w:noProof/>
          </w:rPr>
          <w:t>Порядок формирования оценок по дисциплине</w:t>
        </w:r>
        <w:r w:rsidR="009F13FE">
          <w:rPr>
            <w:noProof/>
            <w:webHidden/>
          </w:rPr>
          <w:tab/>
        </w:r>
        <w:r w:rsidR="009F13FE">
          <w:rPr>
            <w:noProof/>
            <w:webHidden/>
          </w:rPr>
          <w:fldChar w:fldCharType="begin"/>
        </w:r>
        <w:r w:rsidR="009F13FE">
          <w:rPr>
            <w:noProof/>
            <w:webHidden/>
          </w:rPr>
          <w:instrText xml:space="preserve"> PAGEREF _Toc370302360 \h </w:instrText>
        </w:r>
        <w:r w:rsidR="009F13FE">
          <w:rPr>
            <w:noProof/>
            <w:webHidden/>
          </w:rPr>
        </w:r>
        <w:r w:rsidR="009F13FE">
          <w:rPr>
            <w:noProof/>
            <w:webHidden/>
          </w:rPr>
          <w:fldChar w:fldCharType="separate"/>
        </w:r>
        <w:r w:rsidR="009F13FE">
          <w:rPr>
            <w:noProof/>
            <w:webHidden/>
          </w:rPr>
          <w:t>35</w:t>
        </w:r>
        <w:r w:rsidR="009F13FE">
          <w:rPr>
            <w:noProof/>
            <w:webHidden/>
          </w:rPr>
          <w:fldChar w:fldCharType="end"/>
        </w:r>
      </w:hyperlink>
    </w:p>
    <w:p w:rsidR="009F13FE" w:rsidRPr="00C82D10" w:rsidRDefault="00BC720C" w:rsidP="009F13FE">
      <w:pPr>
        <w:pStyle w:val="12"/>
        <w:tabs>
          <w:tab w:val="left" w:pos="480"/>
          <w:tab w:val="right" w:leader="dot" w:pos="9344"/>
        </w:tabs>
        <w:rPr>
          <w:rFonts w:ascii="Calibri" w:hAnsi="Calibri"/>
          <w:noProof/>
          <w:sz w:val="22"/>
          <w:szCs w:val="22"/>
        </w:rPr>
      </w:pPr>
      <w:hyperlink w:anchor="_Toc370302361" w:history="1">
        <w:r w:rsidR="009F13FE" w:rsidRPr="009140DE">
          <w:rPr>
            <w:rStyle w:val="ad"/>
            <w:noProof/>
          </w:rPr>
          <w:t>11</w:t>
        </w:r>
        <w:r w:rsidR="009F13FE" w:rsidRPr="00C82D10">
          <w:rPr>
            <w:rFonts w:ascii="Calibri" w:hAnsi="Calibri"/>
            <w:noProof/>
            <w:sz w:val="22"/>
            <w:szCs w:val="22"/>
          </w:rPr>
          <w:tab/>
        </w:r>
        <w:r w:rsidR="009F13FE" w:rsidRPr="009140DE">
          <w:rPr>
            <w:rStyle w:val="ad"/>
            <w:noProof/>
          </w:rPr>
          <w:t>Учебно-методическое и информационное обеспечение дисциплины</w:t>
        </w:r>
        <w:r w:rsidR="009F13FE">
          <w:rPr>
            <w:noProof/>
            <w:webHidden/>
          </w:rPr>
          <w:tab/>
        </w:r>
        <w:r w:rsidR="009F13FE">
          <w:rPr>
            <w:noProof/>
            <w:webHidden/>
          </w:rPr>
          <w:fldChar w:fldCharType="begin"/>
        </w:r>
        <w:r w:rsidR="009F13FE">
          <w:rPr>
            <w:noProof/>
            <w:webHidden/>
          </w:rPr>
          <w:instrText xml:space="preserve"> PAGEREF _Toc370302361 \h </w:instrText>
        </w:r>
        <w:r w:rsidR="009F13FE">
          <w:rPr>
            <w:noProof/>
            <w:webHidden/>
          </w:rPr>
        </w:r>
        <w:r w:rsidR="009F13FE">
          <w:rPr>
            <w:noProof/>
            <w:webHidden/>
          </w:rPr>
          <w:fldChar w:fldCharType="separate"/>
        </w:r>
        <w:r w:rsidR="009F13FE">
          <w:rPr>
            <w:noProof/>
            <w:webHidden/>
          </w:rPr>
          <w:t>35</w:t>
        </w:r>
        <w:r w:rsidR="009F13FE">
          <w:rPr>
            <w:noProof/>
            <w:webHidden/>
          </w:rPr>
          <w:fldChar w:fldCharType="end"/>
        </w:r>
      </w:hyperlink>
    </w:p>
    <w:p w:rsidR="009F13FE" w:rsidRPr="00C82D10" w:rsidRDefault="00BC720C" w:rsidP="009F13FE">
      <w:pPr>
        <w:pStyle w:val="26"/>
        <w:tabs>
          <w:tab w:val="left" w:pos="1100"/>
          <w:tab w:val="right" w:leader="dot" w:pos="9344"/>
        </w:tabs>
        <w:rPr>
          <w:rFonts w:ascii="Calibri" w:hAnsi="Calibri"/>
          <w:noProof/>
          <w:sz w:val="22"/>
          <w:szCs w:val="22"/>
        </w:rPr>
      </w:pPr>
      <w:hyperlink w:anchor="_Toc370302362" w:history="1">
        <w:r w:rsidR="009F13FE" w:rsidRPr="009140DE">
          <w:rPr>
            <w:rStyle w:val="ad"/>
            <w:noProof/>
          </w:rPr>
          <w:t>11.1</w:t>
        </w:r>
        <w:r w:rsidR="009F13FE" w:rsidRPr="00C82D10">
          <w:rPr>
            <w:rFonts w:ascii="Calibri" w:hAnsi="Calibri"/>
            <w:noProof/>
            <w:sz w:val="22"/>
            <w:szCs w:val="22"/>
          </w:rPr>
          <w:tab/>
        </w:r>
        <w:r w:rsidR="009F13FE" w:rsidRPr="009140DE">
          <w:rPr>
            <w:rStyle w:val="ad"/>
            <w:noProof/>
          </w:rPr>
          <w:t>Базовый учебник</w:t>
        </w:r>
        <w:r w:rsidR="009F13FE">
          <w:rPr>
            <w:noProof/>
            <w:webHidden/>
          </w:rPr>
          <w:tab/>
        </w:r>
        <w:r w:rsidR="009F13FE">
          <w:rPr>
            <w:noProof/>
            <w:webHidden/>
          </w:rPr>
          <w:fldChar w:fldCharType="begin"/>
        </w:r>
        <w:r w:rsidR="009F13FE">
          <w:rPr>
            <w:noProof/>
            <w:webHidden/>
          </w:rPr>
          <w:instrText xml:space="preserve"> PAGEREF _Toc370302362 \h </w:instrText>
        </w:r>
        <w:r w:rsidR="009F13FE">
          <w:rPr>
            <w:noProof/>
            <w:webHidden/>
          </w:rPr>
        </w:r>
        <w:r w:rsidR="009F13FE">
          <w:rPr>
            <w:noProof/>
            <w:webHidden/>
          </w:rPr>
          <w:fldChar w:fldCharType="separate"/>
        </w:r>
        <w:r w:rsidR="009F13FE">
          <w:rPr>
            <w:noProof/>
            <w:webHidden/>
          </w:rPr>
          <w:t>35</w:t>
        </w:r>
        <w:r w:rsidR="009F13FE">
          <w:rPr>
            <w:noProof/>
            <w:webHidden/>
          </w:rPr>
          <w:fldChar w:fldCharType="end"/>
        </w:r>
      </w:hyperlink>
    </w:p>
    <w:p w:rsidR="009F13FE" w:rsidRPr="00C82D10" w:rsidRDefault="00BC720C" w:rsidP="009F13FE">
      <w:pPr>
        <w:pStyle w:val="26"/>
        <w:tabs>
          <w:tab w:val="left" w:pos="1100"/>
          <w:tab w:val="right" w:leader="dot" w:pos="9344"/>
        </w:tabs>
        <w:rPr>
          <w:rFonts w:ascii="Calibri" w:hAnsi="Calibri"/>
          <w:noProof/>
          <w:sz w:val="22"/>
          <w:szCs w:val="22"/>
        </w:rPr>
      </w:pPr>
      <w:hyperlink w:anchor="_Toc370302363" w:history="1">
        <w:r w:rsidR="009F13FE" w:rsidRPr="009140DE">
          <w:rPr>
            <w:rStyle w:val="ad"/>
            <w:noProof/>
          </w:rPr>
          <w:t>11.2</w:t>
        </w:r>
        <w:r w:rsidR="009F13FE" w:rsidRPr="00C82D10">
          <w:rPr>
            <w:rFonts w:ascii="Calibri" w:hAnsi="Calibri"/>
            <w:noProof/>
            <w:sz w:val="22"/>
            <w:szCs w:val="22"/>
          </w:rPr>
          <w:tab/>
        </w:r>
        <w:r w:rsidR="009F13FE" w:rsidRPr="009140DE">
          <w:rPr>
            <w:rStyle w:val="ad"/>
            <w:noProof/>
          </w:rPr>
          <w:t>Основная литература</w:t>
        </w:r>
        <w:r w:rsidR="009F13FE">
          <w:rPr>
            <w:noProof/>
            <w:webHidden/>
          </w:rPr>
          <w:tab/>
        </w:r>
        <w:r w:rsidR="009F13FE">
          <w:rPr>
            <w:noProof/>
            <w:webHidden/>
          </w:rPr>
          <w:fldChar w:fldCharType="begin"/>
        </w:r>
        <w:r w:rsidR="009F13FE">
          <w:rPr>
            <w:noProof/>
            <w:webHidden/>
          </w:rPr>
          <w:instrText xml:space="preserve"> PAGEREF _Toc370302363 \h </w:instrText>
        </w:r>
        <w:r w:rsidR="009F13FE">
          <w:rPr>
            <w:noProof/>
            <w:webHidden/>
          </w:rPr>
        </w:r>
        <w:r w:rsidR="009F13FE">
          <w:rPr>
            <w:noProof/>
            <w:webHidden/>
          </w:rPr>
          <w:fldChar w:fldCharType="separate"/>
        </w:r>
        <w:r w:rsidR="009F13FE">
          <w:rPr>
            <w:noProof/>
            <w:webHidden/>
          </w:rPr>
          <w:t>35</w:t>
        </w:r>
        <w:r w:rsidR="009F13FE">
          <w:rPr>
            <w:noProof/>
            <w:webHidden/>
          </w:rPr>
          <w:fldChar w:fldCharType="end"/>
        </w:r>
      </w:hyperlink>
    </w:p>
    <w:p w:rsidR="009F13FE" w:rsidRPr="00C82D10" w:rsidRDefault="00BC720C" w:rsidP="009F13FE">
      <w:pPr>
        <w:pStyle w:val="26"/>
        <w:tabs>
          <w:tab w:val="left" w:pos="1100"/>
          <w:tab w:val="right" w:leader="dot" w:pos="9344"/>
        </w:tabs>
        <w:rPr>
          <w:rFonts w:ascii="Calibri" w:hAnsi="Calibri"/>
          <w:noProof/>
          <w:sz w:val="22"/>
          <w:szCs w:val="22"/>
        </w:rPr>
      </w:pPr>
      <w:hyperlink w:anchor="_Toc370302364" w:history="1">
        <w:r w:rsidR="009F13FE" w:rsidRPr="009140DE">
          <w:rPr>
            <w:rStyle w:val="ad"/>
            <w:noProof/>
          </w:rPr>
          <w:t>11.3</w:t>
        </w:r>
        <w:r w:rsidR="009F13FE" w:rsidRPr="00C82D10">
          <w:rPr>
            <w:rFonts w:ascii="Calibri" w:hAnsi="Calibri"/>
            <w:noProof/>
            <w:sz w:val="22"/>
            <w:szCs w:val="22"/>
          </w:rPr>
          <w:tab/>
        </w:r>
        <w:r w:rsidR="009F13FE" w:rsidRPr="009140DE">
          <w:rPr>
            <w:rStyle w:val="ad"/>
            <w:noProof/>
          </w:rPr>
          <w:t>Дополнительная литература</w:t>
        </w:r>
        <w:r w:rsidR="009F13FE">
          <w:rPr>
            <w:noProof/>
            <w:webHidden/>
          </w:rPr>
          <w:tab/>
        </w:r>
        <w:r w:rsidR="009F13FE">
          <w:rPr>
            <w:noProof/>
            <w:webHidden/>
          </w:rPr>
          <w:fldChar w:fldCharType="begin"/>
        </w:r>
        <w:r w:rsidR="009F13FE">
          <w:rPr>
            <w:noProof/>
            <w:webHidden/>
          </w:rPr>
          <w:instrText xml:space="preserve"> PAGEREF _Toc370302364 \h </w:instrText>
        </w:r>
        <w:r w:rsidR="009F13FE">
          <w:rPr>
            <w:noProof/>
            <w:webHidden/>
          </w:rPr>
        </w:r>
        <w:r w:rsidR="009F13FE">
          <w:rPr>
            <w:noProof/>
            <w:webHidden/>
          </w:rPr>
          <w:fldChar w:fldCharType="separate"/>
        </w:r>
        <w:r w:rsidR="009F13FE">
          <w:rPr>
            <w:noProof/>
            <w:webHidden/>
          </w:rPr>
          <w:t>37</w:t>
        </w:r>
        <w:r w:rsidR="009F13FE">
          <w:rPr>
            <w:noProof/>
            <w:webHidden/>
          </w:rPr>
          <w:fldChar w:fldCharType="end"/>
        </w:r>
      </w:hyperlink>
    </w:p>
    <w:p w:rsidR="009F13FE" w:rsidRPr="00C82D10" w:rsidRDefault="00BC720C" w:rsidP="009F13FE">
      <w:pPr>
        <w:pStyle w:val="26"/>
        <w:tabs>
          <w:tab w:val="right" w:leader="dot" w:pos="9344"/>
        </w:tabs>
        <w:rPr>
          <w:rFonts w:ascii="Calibri" w:hAnsi="Calibri"/>
          <w:noProof/>
          <w:sz w:val="22"/>
          <w:szCs w:val="22"/>
        </w:rPr>
      </w:pPr>
      <w:hyperlink w:anchor="_Toc370302365" w:history="1">
        <w:r w:rsidR="009F13FE" w:rsidRPr="009140DE">
          <w:rPr>
            <w:rStyle w:val="ad"/>
            <w:noProof/>
          </w:rPr>
          <w:t>Справочники, словари, энциклопедии</w:t>
        </w:r>
        <w:r w:rsidR="009F13FE">
          <w:rPr>
            <w:noProof/>
            <w:webHidden/>
          </w:rPr>
          <w:tab/>
        </w:r>
        <w:r w:rsidR="009F13FE">
          <w:rPr>
            <w:noProof/>
            <w:webHidden/>
          </w:rPr>
          <w:fldChar w:fldCharType="begin"/>
        </w:r>
        <w:r w:rsidR="009F13FE">
          <w:rPr>
            <w:noProof/>
            <w:webHidden/>
          </w:rPr>
          <w:instrText xml:space="preserve"> PAGEREF _Toc370302365 \h </w:instrText>
        </w:r>
        <w:r w:rsidR="009F13FE">
          <w:rPr>
            <w:noProof/>
            <w:webHidden/>
          </w:rPr>
        </w:r>
        <w:r w:rsidR="009F13FE">
          <w:rPr>
            <w:noProof/>
            <w:webHidden/>
          </w:rPr>
          <w:fldChar w:fldCharType="separate"/>
        </w:r>
        <w:r w:rsidR="009F13FE">
          <w:rPr>
            <w:noProof/>
            <w:webHidden/>
          </w:rPr>
          <w:t>37</w:t>
        </w:r>
        <w:r w:rsidR="009F13FE">
          <w:rPr>
            <w:noProof/>
            <w:webHidden/>
          </w:rPr>
          <w:fldChar w:fldCharType="end"/>
        </w:r>
      </w:hyperlink>
    </w:p>
    <w:p w:rsidR="009F13FE" w:rsidRPr="00C82D10" w:rsidRDefault="00BC720C" w:rsidP="009F13FE">
      <w:pPr>
        <w:pStyle w:val="26"/>
        <w:tabs>
          <w:tab w:val="left" w:pos="1100"/>
          <w:tab w:val="right" w:leader="dot" w:pos="9344"/>
        </w:tabs>
        <w:rPr>
          <w:rFonts w:ascii="Calibri" w:hAnsi="Calibri"/>
          <w:noProof/>
          <w:sz w:val="22"/>
          <w:szCs w:val="22"/>
        </w:rPr>
      </w:pPr>
      <w:hyperlink w:anchor="_Toc370302366" w:history="1">
        <w:r w:rsidR="009F13FE" w:rsidRPr="009140DE">
          <w:rPr>
            <w:rStyle w:val="ad"/>
            <w:noProof/>
          </w:rPr>
          <w:t>11.4</w:t>
        </w:r>
        <w:r w:rsidR="009F13FE" w:rsidRPr="00C82D10">
          <w:rPr>
            <w:rFonts w:ascii="Calibri" w:hAnsi="Calibri"/>
            <w:noProof/>
            <w:sz w:val="22"/>
            <w:szCs w:val="22"/>
          </w:rPr>
          <w:tab/>
        </w:r>
        <w:r w:rsidR="009F13FE" w:rsidRPr="009140DE">
          <w:rPr>
            <w:rStyle w:val="ad"/>
            <w:noProof/>
          </w:rPr>
          <w:t>Программные средства</w:t>
        </w:r>
        <w:r w:rsidR="009F13FE">
          <w:rPr>
            <w:noProof/>
            <w:webHidden/>
          </w:rPr>
          <w:tab/>
        </w:r>
        <w:r w:rsidR="009F13FE">
          <w:rPr>
            <w:noProof/>
            <w:webHidden/>
          </w:rPr>
          <w:fldChar w:fldCharType="begin"/>
        </w:r>
        <w:r w:rsidR="009F13FE">
          <w:rPr>
            <w:noProof/>
            <w:webHidden/>
          </w:rPr>
          <w:instrText xml:space="preserve"> PAGEREF _Toc370302366 \h </w:instrText>
        </w:r>
        <w:r w:rsidR="009F13FE">
          <w:rPr>
            <w:noProof/>
            <w:webHidden/>
          </w:rPr>
        </w:r>
        <w:r w:rsidR="009F13FE">
          <w:rPr>
            <w:noProof/>
            <w:webHidden/>
          </w:rPr>
          <w:fldChar w:fldCharType="separate"/>
        </w:r>
        <w:r w:rsidR="009F13FE">
          <w:rPr>
            <w:noProof/>
            <w:webHidden/>
          </w:rPr>
          <w:t>38</w:t>
        </w:r>
        <w:r w:rsidR="009F13FE">
          <w:rPr>
            <w:noProof/>
            <w:webHidden/>
          </w:rPr>
          <w:fldChar w:fldCharType="end"/>
        </w:r>
      </w:hyperlink>
    </w:p>
    <w:p w:rsidR="009F13FE" w:rsidRPr="00C82D10" w:rsidRDefault="00BC720C" w:rsidP="009F13FE">
      <w:pPr>
        <w:pStyle w:val="26"/>
        <w:tabs>
          <w:tab w:val="left" w:pos="1100"/>
          <w:tab w:val="right" w:leader="dot" w:pos="9344"/>
        </w:tabs>
        <w:rPr>
          <w:rFonts w:ascii="Calibri" w:hAnsi="Calibri"/>
          <w:noProof/>
          <w:sz w:val="22"/>
          <w:szCs w:val="22"/>
        </w:rPr>
      </w:pPr>
      <w:hyperlink w:anchor="_Toc370302367" w:history="1">
        <w:r w:rsidR="009F13FE" w:rsidRPr="009140DE">
          <w:rPr>
            <w:rStyle w:val="ad"/>
            <w:noProof/>
          </w:rPr>
          <w:t>11.5</w:t>
        </w:r>
        <w:r w:rsidR="009F13FE" w:rsidRPr="00C82D10">
          <w:rPr>
            <w:rFonts w:ascii="Calibri" w:hAnsi="Calibri"/>
            <w:noProof/>
            <w:sz w:val="22"/>
            <w:szCs w:val="22"/>
          </w:rPr>
          <w:tab/>
        </w:r>
        <w:r w:rsidR="009F13FE" w:rsidRPr="009140DE">
          <w:rPr>
            <w:rStyle w:val="ad"/>
            <w:noProof/>
          </w:rPr>
          <w:t>Дистанционная поддержка дисциплины</w:t>
        </w:r>
        <w:r w:rsidR="009F13FE">
          <w:rPr>
            <w:noProof/>
            <w:webHidden/>
          </w:rPr>
          <w:tab/>
        </w:r>
        <w:r w:rsidR="009F13FE">
          <w:rPr>
            <w:noProof/>
            <w:webHidden/>
          </w:rPr>
          <w:fldChar w:fldCharType="begin"/>
        </w:r>
        <w:r w:rsidR="009F13FE">
          <w:rPr>
            <w:noProof/>
            <w:webHidden/>
          </w:rPr>
          <w:instrText xml:space="preserve"> PAGEREF _Toc370302367 \h </w:instrText>
        </w:r>
        <w:r w:rsidR="009F13FE">
          <w:rPr>
            <w:noProof/>
            <w:webHidden/>
          </w:rPr>
        </w:r>
        <w:r w:rsidR="009F13FE">
          <w:rPr>
            <w:noProof/>
            <w:webHidden/>
          </w:rPr>
          <w:fldChar w:fldCharType="separate"/>
        </w:r>
        <w:r w:rsidR="009F13FE">
          <w:rPr>
            <w:noProof/>
            <w:webHidden/>
          </w:rPr>
          <w:t>38</w:t>
        </w:r>
        <w:r w:rsidR="009F13FE">
          <w:rPr>
            <w:noProof/>
            <w:webHidden/>
          </w:rPr>
          <w:fldChar w:fldCharType="end"/>
        </w:r>
      </w:hyperlink>
    </w:p>
    <w:p w:rsidR="009F13FE" w:rsidRDefault="00BC720C" w:rsidP="009F13FE">
      <w:pPr>
        <w:pStyle w:val="12"/>
        <w:tabs>
          <w:tab w:val="left" w:pos="480"/>
          <w:tab w:val="right" w:leader="dot" w:pos="9344"/>
        </w:tabs>
        <w:rPr>
          <w:b/>
          <w:bCs/>
        </w:rPr>
      </w:pPr>
      <w:hyperlink w:anchor="_Toc370302368" w:history="1">
        <w:r w:rsidR="009F13FE" w:rsidRPr="009140DE">
          <w:rPr>
            <w:rStyle w:val="ad"/>
            <w:noProof/>
          </w:rPr>
          <w:t>12</w:t>
        </w:r>
        <w:r w:rsidR="009F13FE" w:rsidRPr="00C82D10">
          <w:rPr>
            <w:rFonts w:ascii="Calibri" w:hAnsi="Calibri"/>
            <w:noProof/>
            <w:sz w:val="22"/>
            <w:szCs w:val="22"/>
          </w:rPr>
          <w:tab/>
        </w:r>
        <w:r w:rsidR="009F13FE" w:rsidRPr="009140DE">
          <w:rPr>
            <w:rStyle w:val="ad"/>
            <w:noProof/>
          </w:rPr>
          <w:t>Материально-техническое обеспечение дисциплины</w:t>
        </w:r>
        <w:r w:rsidR="009F13FE">
          <w:rPr>
            <w:noProof/>
            <w:webHidden/>
          </w:rPr>
          <w:tab/>
        </w:r>
        <w:r w:rsidR="009F13FE">
          <w:rPr>
            <w:noProof/>
            <w:webHidden/>
          </w:rPr>
          <w:fldChar w:fldCharType="begin"/>
        </w:r>
        <w:r w:rsidR="009F13FE">
          <w:rPr>
            <w:noProof/>
            <w:webHidden/>
          </w:rPr>
          <w:instrText xml:space="preserve"> PAGEREF _Toc370302368 \h </w:instrText>
        </w:r>
        <w:r w:rsidR="009F13FE">
          <w:rPr>
            <w:noProof/>
            <w:webHidden/>
          </w:rPr>
        </w:r>
        <w:r w:rsidR="009F13FE">
          <w:rPr>
            <w:noProof/>
            <w:webHidden/>
          </w:rPr>
          <w:fldChar w:fldCharType="separate"/>
        </w:r>
        <w:r w:rsidR="009F13FE">
          <w:rPr>
            <w:noProof/>
            <w:webHidden/>
          </w:rPr>
          <w:t>38</w:t>
        </w:r>
        <w:r w:rsidR="009F13FE">
          <w:rPr>
            <w:noProof/>
            <w:webHidden/>
          </w:rPr>
          <w:fldChar w:fldCharType="end"/>
        </w:r>
      </w:hyperlink>
      <w:r w:rsidR="009F13FE">
        <w:rPr>
          <w:b/>
          <w:bCs/>
        </w:rPr>
        <w:fldChar w:fldCharType="end"/>
      </w:r>
      <w:r w:rsidR="009F13FE">
        <w:rPr>
          <w:b/>
          <w:bCs/>
        </w:rPr>
        <w:br w:type="page"/>
      </w:r>
    </w:p>
    <w:p w:rsidR="009F13FE" w:rsidRDefault="009F13FE" w:rsidP="009F13FE">
      <w:pPr>
        <w:pStyle w:val="1"/>
      </w:pPr>
      <w:bookmarkStart w:id="1" w:name="_Toc370302321"/>
      <w:r>
        <w:lastRenderedPageBreak/>
        <w:t>Область применения и нормативные ссылки</w:t>
      </w:r>
      <w:bookmarkEnd w:id="1"/>
    </w:p>
    <w:p w:rsidR="009F13FE" w:rsidRDefault="009F13FE" w:rsidP="00782F99">
      <w:pPr>
        <w:jc w:val="both"/>
      </w:pPr>
      <w:r>
        <w:t xml:space="preserve">Настоящая программа учебной дисциплины </w:t>
      </w:r>
      <w:proofErr w:type="gramStart"/>
      <w:r>
        <w:t>устанавливает минимальные требования к знаниям и умениям студента и определяет</w:t>
      </w:r>
      <w:proofErr w:type="gramEnd"/>
      <w:r>
        <w:t xml:space="preserve"> содержание и виды учебных занятий и отчетности.</w:t>
      </w:r>
    </w:p>
    <w:p w:rsidR="009F13FE" w:rsidRDefault="009F13FE" w:rsidP="00782F99">
      <w:pPr>
        <w:jc w:val="both"/>
      </w:pPr>
      <w:r>
        <w:t xml:space="preserve">Программа предназначена для преподавателей, ведущих данную дисциплину, учебных ассистентов и студентов направления подготовки </w:t>
      </w:r>
      <w:r w:rsidR="00782F99">
        <w:t>40.04</w:t>
      </w:r>
      <w:r w:rsidR="000A7F75" w:rsidRPr="000A7F75">
        <w:t>.</w:t>
      </w:r>
      <w:r w:rsidR="00782F99">
        <w:t>01</w:t>
      </w:r>
      <w:r w:rsidR="000A7F75" w:rsidRPr="000A7F75">
        <w:t>.</w:t>
      </w:r>
      <w:r w:rsidRPr="004B250F">
        <w:t xml:space="preserve"> – Юриспруденция</w:t>
      </w:r>
      <w:r>
        <w:t>, изучающих дисциплину «</w:t>
      </w:r>
      <w:r w:rsidR="00782F99">
        <w:t>Публичная служба: проблемы правового регулирования</w:t>
      </w:r>
      <w:r>
        <w:t>».</w:t>
      </w:r>
    </w:p>
    <w:p w:rsidR="009F13FE" w:rsidRDefault="009F13FE" w:rsidP="00782F99">
      <w:pPr>
        <w:jc w:val="both"/>
      </w:pPr>
      <w:r>
        <w:t xml:space="preserve">Программа разработана в соответствии </w:t>
      </w:r>
      <w:proofErr w:type="gramStart"/>
      <w:r>
        <w:t>с</w:t>
      </w:r>
      <w:proofErr w:type="gramEnd"/>
      <w:r>
        <w:t>:</w:t>
      </w:r>
    </w:p>
    <w:p w:rsidR="00782F99" w:rsidRDefault="00782F99" w:rsidP="00782F99">
      <w:pPr>
        <w:pStyle w:val="a1"/>
        <w:jc w:val="both"/>
      </w:pPr>
      <w:bookmarkStart w:id="2" w:name="_Toc370302322"/>
      <w:r>
        <w:t xml:space="preserve">Образовательным стандартом Государственного образовательного учреждения высшего профессионального образования «Государственный университет – Высшая школа экономики», в отношении которого установлена категория «национальный исследовательский университет» по направлению подготовки </w:t>
      </w:r>
      <w:r w:rsidR="000A7F75">
        <w:t>40</w:t>
      </w:r>
      <w:r w:rsidR="000A7F75" w:rsidRPr="000A7F75">
        <w:t>.</w:t>
      </w:r>
      <w:r w:rsidR="000A7F75" w:rsidRPr="00A331DC">
        <w:t>0</w:t>
      </w:r>
      <w:r w:rsidR="000A7F75">
        <w:t>4</w:t>
      </w:r>
      <w:r w:rsidR="000A7F75" w:rsidRPr="000A7F75">
        <w:t>.</w:t>
      </w:r>
      <w:r w:rsidR="000A7F75" w:rsidRPr="00A331DC">
        <w:t>0</w:t>
      </w:r>
      <w:r w:rsidR="000A7F75">
        <w:t xml:space="preserve">1 </w:t>
      </w:r>
      <w:r>
        <w:t xml:space="preserve">«Юриспруденция», уровень подготовки «Магистр»:  </w:t>
      </w:r>
    </w:p>
    <w:p w:rsidR="00782F99" w:rsidRDefault="00782F99" w:rsidP="00782F99">
      <w:pPr>
        <w:pStyle w:val="a1"/>
        <w:numPr>
          <w:ilvl w:val="0"/>
          <w:numId w:val="0"/>
        </w:numPr>
        <w:ind w:left="1066"/>
        <w:jc w:val="both"/>
      </w:pPr>
      <w:r w:rsidRPr="00B52D48">
        <w:t>http://www.hse.ru/data/2014/03/19/1332265081/ОС_МАГ%20Юриспруденция%20от%2024.06.2011%20№%2026%20выверен_03.pdf</w:t>
      </w:r>
    </w:p>
    <w:p w:rsidR="00782F99" w:rsidRDefault="00782F99" w:rsidP="00782F99">
      <w:pPr>
        <w:pStyle w:val="a1"/>
        <w:jc w:val="both"/>
      </w:pPr>
      <w:r>
        <w:t>Направлению подготовки 40.04.01</w:t>
      </w:r>
      <w:r w:rsidRPr="004B250F">
        <w:t xml:space="preserve"> – Юриспруденция</w:t>
      </w:r>
      <w:r>
        <w:t xml:space="preserve"> </w:t>
      </w:r>
    </w:p>
    <w:p w:rsidR="00782F99" w:rsidRDefault="00782F99" w:rsidP="00782F99">
      <w:pPr>
        <w:pStyle w:val="a1"/>
        <w:jc w:val="both"/>
      </w:pPr>
      <w:r>
        <w:t>Рабочим учебным планом университета по направлению 40.04.01</w:t>
      </w:r>
      <w:r w:rsidRPr="004B250F">
        <w:t xml:space="preserve"> </w:t>
      </w:r>
      <w:r w:rsidRPr="00F63C27">
        <w:t>Юриспруденция</w:t>
      </w:r>
      <w:r>
        <w:t>,</w:t>
      </w:r>
      <w:r w:rsidRPr="00F63C27">
        <w:t xml:space="preserve"> </w:t>
      </w:r>
      <w:r>
        <w:t>утвержденным в 2014 г.</w:t>
      </w:r>
    </w:p>
    <w:p w:rsidR="009F13FE" w:rsidRDefault="009F13FE" w:rsidP="009F13FE">
      <w:pPr>
        <w:pStyle w:val="1"/>
      </w:pPr>
      <w:r>
        <w:t>Цели освоения дисциплины</w:t>
      </w:r>
      <w:bookmarkEnd w:id="2"/>
    </w:p>
    <w:p w:rsidR="009F13FE" w:rsidRDefault="009F13FE" w:rsidP="009F13FE">
      <w:pPr>
        <w:jc w:val="both"/>
      </w:pPr>
      <w:r>
        <w:t xml:space="preserve">Целями освоения дисциплины </w:t>
      </w:r>
      <w:r w:rsidR="00782F99">
        <w:t xml:space="preserve">«Публичная служба: проблемы правового регулирования» </w:t>
      </w:r>
      <w:r>
        <w:t>являются овладение студентами знаниями о:</w:t>
      </w:r>
    </w:p>
    <w:p w:rsidR="009F13FE" w:rsidRPr="004B250F" w:rsidRDefault="009F13FE" w:rsidP="009F13FE">
      <w:pPr>
        <w:numPr>
          <w:ilvl w:val="0"/>
          <w:numId w:val="14"/>
        </w:numPr>
        <w:jc w:val="both"/>
      </w:pPr>
      <w:r>
        <w:t>социальной роли публичной службы</w:t>
      </w:r>
      <w:r w:rsidRPr="004B250F">
        <w:t>;</w:t>
      </w:r>
    </w:p>
    <w:p w:rsidR="009F13FE" w:rsidRPr="004B250F" w:rsidRDefault="009F13FE" w:rsidP="009F13FE">
      <w:pPr>
        <w:numPr>
          <w:ilvl w:val="0"/>
          <w:numId w:val="14"/>
        </w:numPr>
        <w:jc w:val="both"/>
      </w:pPr>
      <w:r>
        <w:t xml:space="preserve">конституционных </w:t>
      </w:r>
      <w:proofErr w:type="gramStart"/>
      <w:r>
        <w:t>основах</w:t>
      </w:r>
      <w:proofErr w:type="gramEnd"/>
      <w:r>
        <w:t xml:space="preserve"> публичной службы</w:t>
      </w:r>
      <w:r w:rsidRPr="004B250F">
        <w:t>;</w:t>
      </w:r>
    </w:p>
    <w:p w:rsidR="009F13FE" w:rsidRPr="004B250F" w:rsidRDefault="009F13FE" w:rsidP="009F13FE">
      <w:pPr>
        <w:numPr>
          <w:ilvl w:val="0"/>
          <w:numId w:val="14"/>
        </w:numPr>
        <w:jc w:val="both"/>
      </w:pPr>
      <w:r>
        <w:t>системе государственной службы в Российской Федерации</w:t>
      </w:r>
      <w:r w:rsidRPr="004B250F">
        <w:t>;</w:t>
      </w:r>
    </w:p>
    <w:p w:rsidR="009F13FE" w:rsidRDefault="009F13FE" w:rsidP="009F13FE">
      <w:pPr>
        <w:numPr>
          <w:ilvl w:val="0"/>
          <w:numId w:val="14"/>
        </w:numPr>
        <w:jc w:val="both"/>
      </w:pPr>
      <w:proofErr w:type="gramStart"/>
      <w:r>
        <w:t>особенностях</w:t>
      </w:r>
      <w:proofErr w:type="gramEnd"/>
      <w:r>
        <w:t xml:space="preserve"> правового регулирования отдельных видов государственной службы</w:t>
      </w:r>
      <w:r w:rsidRPr="004B250F">
        <w:t>;</w:t>
      </w:r>
    </w:p>
    <w:p w:rsidR="009F13FE" w:rsidRPr="004B250F" w:rsidRDefault="009F13FE" w:rsidP="009F13FE">
      <w:pPr>
        <w:numPr>
          <w:ilvl w:val="0"/>
          <w:numId w:val="14"/>
        </w:numPr>
        <w:jc w:val="both"/>
      </w:pPr>
      <w:r>
        <w:t xml:space="preserve">правовых </w:t>
      </w:r>
      <w:proofErr w:type="gramStart"/>
      <w:r>
        <w:t>основах</w:t>
      </w:r>
      <w:proofErr w:type="gramEnd"/>
      <w:r>
        <w:t xml:space="preserve"> муниципальной службы в Российской Федерации</w:t>
      </w:r>
      <w:r w:rsidRPr="004B250F">
        <w:t xml:space="preserve">; </w:t>
      </w:r>
    </w:p>
    <w:p w:rsidR="009F13FE" w:rsidRPr="004B250F" w:rsidRDefault="009F13FE" w:rsidP="009F13FE">
      <w:pPr>
        <w:numPr>
          <w:ilvl w:val="0"/>
          <w:numId w:val="14"/>
        </w:numPr>
        <w:jc w:val="both"/>
      </w:pPr>
      <w:r>
        <w:t>практике функционирования государственной и муниципальной службы</w:t>
      </w:r>
      <w:r w:rsidRPr="004B250F">
        <w:t>;</w:t>
      </w:r>
    </w:p>
    <w:p w:rsidR="009F13FE" w:rsidRPr="004B250F" w:rsidRDefault="009F13FE" w:rsidP="009F13FE">
      <w:pPr>
        <w:numPr>
          <w:ilvl w:val="0"/>
          <w:numId w:val="14"/>
        </w:numPr>
        <w:jc w:val="both"/>
      </w:pPr>
      <w:r>
        <w:t xml:space="preserve">современных </w:t>
      </w:r>
      <w:proofErr w:type="gramStart"/>
      <w:r>
        <w:t>преобразованиях</w:t>
      </w:r>
      <w:proofErr w:type="gramEnd"/>
      <w:r>
        <w:t xml:space="preserve"> публичной службы в зарубежных странах</w:t>
      </w:r>
      <w:r w:rsidRPr="004B250F">
        <w:t>;</w:t>
      </w:r>
    </w:p>
    <w:p w:rsidR="009F13FE" w:rsidRDefault="009F13FE" w:rsidP="009F13FE">
      <w:pPr>
        <w:numPr>
          <w:ilvl w:val="0"/>
          <w:numId w:val="14"/>
        </w:numPr>
        <w:jc w:val="both"/>
      </w:pPr>
      <w:proofErr w:type="gramStart"/>
      <w:r>
        <w:t>целях</w:t>
      </w:r>
      <w:proofErr w:type="gramEnd"/>
      <w:r>
        <w:t xml:space="preserve"> реформирования государственной и муниципальной службы в Российской Федерации</w:t>
      </w:r>
      <w:r w:rsidRPr="004B250F">
        <w:t>.</w:t>
      </w:r>
    </w:p>
    <w:p w:rsidR="009F13FE" w:rsidRDefault="009F13FE" w:rsidP="009F13FE">
      <w:pPr>
        <w:ind w:left="927" w:firstLine="0"/>
        <w:jc w:val="both"/>
      </w:pPr>
    </w:p>
    <w:p w:rsidR="009F13FE" w:rsidRPr="00EC2FED" w:rsidRDefault="009F13FE" w:rsidP="009F13FE">
      <w:pPr>
        <w:pStyle w:val="1"/>
      </w:pPr>
      <w:bookmarkStart w:id="3" w:name="_Toc370302323"/>
      <w:proofErr w:type="gramStart"/>
      <w:r w:rsidRPr="00EC2FED">
        <w:t>Компетенции обучающегося, формируемые в результате освоения дисциплины</w:t>
      </w:r>
      <w:bookmarkEnd w:id="3"/>
      <w:proofErr w:type="gramEnd"/>
    </w:p>
    <w:p w:rsidR="009F13FE" w:rsidRPr="00EC2FED" w:rsidRDefault="009F13FE" w:rsidP="00782F99">
      <w:pPr>
        <w:ind w:firstLine="720"/>
        <w:jc w:val="both"/>
        <w:rPr>
          <w:szCs w:val="24"/>
        </w:rPr>
      </w:pPr>
      <w:r w:rsidRPr="00EC2FED">
        <w:rPr>
          <w:szCs w:val="24"/>
        </w:rPr>
        <w:t>В результате освоения дисциплины студент должен</w:t>
      </w:r>
      <w:r>
        <w:rPr>
          <w:szCs w:val="24"/>
        </w:rPr>
        <w:t xml:space="preserve"> </w:t>
      </w:r>
      <w:r>
        <w:rPr>
          <w:b/>
          <w:i/>
          <w:szCs w:val="24"/>
        </w:rPr>
        <w:t>з</w:t>
      </w:r>
      <w:r w:rsidRPr="00EC2FED">
        <w:rPr>
          <w:b/>
          <w:i/>
          <w:szCs w:val="24"/>
        </w:rPr>
        <w:t>нать</w:t>
      </w:r>
      <w:r w:rsidRPr="00EC2FED">
        <w:rPr>
          <w:szCs w:val="24"/>
        </w:rPr>
        <w:t>:</w:t>
      </w:r>
    </w:p>
    <w:p w:rsidR="009F13FE" w:rsidRDefault="009F13FE" w:rsidP="00782F99">
      <w:pPr>
        <w:numPr>
          <w:ilvl w:val="0"/>
          <w:numId w:val="14"/>
        </w:numPr>
        <w:tabs>
          <w:tab w:val="clear" w:pos="927"/>
          <w:tab w:val="left" w:pos="284"/>
        </w:tabs>
        <w:ind w:left="0" w:firstLine="0"/>
        <w:jc w:val="both"/>
      </w:pPr>
      <w:r>
        <w:t>теоретическое наследие по вопросам публичной службы и служения;</w:t>
      </w:r>
    </w:p>
    <w:p w:rsidR="009F13FE" w:rsidRDefault="009F13FE" w:rsidP="00782F99">
      <w:pPr>
        <w:numPr>
          <w:ilvl w:val="0"/>
          <w:numId w:val="14"/>
        </w:numPr>
        <w:tabs>
          <w:tab w:val="clear" w:pos="927"/>
          <w:tab w:val="left" w:pos="284"/>
        </w:tabs>
        <w:ind w:left="0" w:firstLine="0"/>
        <w:jc w:val="both"/>
      </w:pPr>
      <w:r>
        <w:t xml:space="preserve"> историю формирования и развития публичной службы в России;</w:t>
      </w:r>
    </w:p>
    <w:p w:rsidR="009F13FE" w:rsidRDefault="009F13FE" w:rsidP="00782F99">
      <w:pPr>
        <w:numPr>
          <w:ilvl w:val="0"/>
          <w:numId w:val="14"/>
        </w:numPr>
        <w:tabs>
          <w:tab w:val="clear" w:pos="927"/>
          <w:tab w:val="left" w:pos="284"/>
        </w:tabs>
        <w:ind w:left="0" w:firstLine="0"/>
        <w:jc w:val="both"/>
      </w:pPr>
      <w:r>
        <w:t>конституционные основы публичной службы;</w:t>
      </w:r>
    </w:p>
    <w:p w:rsidR="009F13FE" w:rsidRPr="004B250F" w:rsidRDefault="009F13FE" w:rsidP="00782F99">
      <w:pPr>
        <w:numPr>
          <w:ilvl w:val="0"/>
          <w:numId w:val="14"/>
        </w:numPr>
        <w:tabs>
          <w:tab w:val="clear" w:pos="927"/>
          <w:tab w:val="left" w:pos="284"/>
        </w:tabs>
        <w:ind w:left="0" w:firstLine="0"/>
        <w:jc w:val="both"/>
      </w:pPr>
      <w:r>
        <w:t>принципы построения и функционирования системы государственной службы</w:t>
      </w:r>
      <w:r w:rsidRPr="004B250F">
        <w:t>;</w:t>
      </w:r>
    </w:p>
    <w:p w:rsidR="009F13FE" w:rsidRPr="004B250F" w:rsidRDefault="009F13FE" w:rsidP="00782F99">
      <w:pPr>
        <w:numPr>
          <w:ilvl w:val="0"/>
          <w:numId w:val="14"/>
        </w:numPr>
        <w:tabs>
          <w:tab w:val="clear" w:pos="927"/>
          <w:tab w:val="left" w:pos="284"/>
        </w:tabs>
        <w:ind w:left="0" w:firstLine="0"/>
        <w:jc w:val="both"/>
      </w:pPr>
      <w:r>
        <w:t>общие условия государственной службы</w:t>
      </w:r>
      <w:r w:rsidRPr="004B250F">
        <w:t>;</w:t>
      </w:r>
    </w:p>
    <w:p w:rsidR="009F13FE" w:rsidRDefault="009F13FE" w:rsidP="00782F99">
      <w:pPr>
        <w:numPr>
          <w:ilvl w:val="0"/>
          <w:numId w:val="14"/>
        </w:numPr>
        <w:tabs>
          <w:tab w:val="clear" w:pos="927"/>
          <w:tab w:val="left" w:pos="284"/>
        </w:tabs>
        <w:ind w:left="0" w:firstLine="0"/>
        <w:jc w:val="both"/>
      </w:pPr>
      <w:r>
        <w:t>систему управления государственной службой</w:t>
      </w:r>
      <w:r w:rsidRPr="004B250F">
        <w:t>;</w:t>
      </w:r>
    </w:p>
    <w:p w:rsidR="009F13FE" w:rsidRPr="004B250F" w:rsidRDefault="009F13FE" w:rsidP="00782F99">
      <w:pPr>
        <w:numPr>
          <w:ilvl w:val="0"/>
          <w:numId w:val="14"/>
        </w:numPr>
        <w:tabs>
          <w:tab w:val="clear" w:pos="927"/>
          <w:tab w:val="left" w:pos="284"/>
        </w:tabs>
        <w:ind w:left="0" w:firstLine="0"/>
        <w:jc w:val="both"/>
      </w:pPr>
      <w:r>
        <w:t>особенности муниципальной службы как разновидности публичной службы;</w:t>
      </w:r>
    </w:p>
    <w:p w:rsidR="009F13FE" w:rsidRPr="004B250F" w:rsidRDefault="009F13FE" w:rsidP="00782F99">
      <w:pPr>
        <w:numPr>
          <w:ilvl w:val="0"/>
          <w:numId w:val="14"/>
        </w:numPr>
        <w:tabs>
          <w:tab w:val="clear" w:pos="927"/>
          <w:tab w:val="left" w:pos="284"/>
        </w:tabs>
        <w:ind w:left="0" w:firstLine="0"/>
        <w:jc w:val="both"/>
      </w:pPr>
      <w:r w:rsidRPr="004B250F">
        <w:t>принципы взаимоотношений человека с публичн</w:t>
      </w:r>
      <w:r>
        <w:t>ыми</w:t>
      </w:r>
      <w:r w:rsidRPr="004B250F">
        <w:t xml:space="preserve"> </w:t>
      </w:r>
      <w:r>
        <w:t>органами</w:t>
      </w:r>
      <w:r w:rsidRPr="004B250F">
        <w:t xml:space="preserve"> и </w:t>
      </w:r>
      <w:r>
        <w:t>их служащими</w:t>
      </w:r>
      <w:r w:rsidRPr="004B250F">
        <w:t xml:space="preserve">; </w:t>
      </w:r>
    </w:p>
    <w:p w:rsidR="009F13FE" w:rsidRPr="00EC2FED" w:rsidRDefault="009F13FE" w:rsidP="00782F99">
      <w:pPr>
        <w:numPr>
          <w:ilvl w:val="0"/>
          <w:numId w:val="29"/>
        </w:numPr>
        <w:tabs>
          <w:tab w:val="left" w:pos="1080"/>
        </w:tabs>
        <w:ind w:left="0" w:firstLine="720"/>
        <w:jc w:val="both"/>
        <w:rPr>
          <w:szCs w:val="24"/>
        </w:rPr>
      </w:pPr>
      <w:r w:rsidRPr="00EC2FED">
        <w:rPr>
          <w:b/>
          <w:i/>
          <w:szCs w:val="24"/>
        </w:rPr>
        <w:t xml:space="preserve">уметь </w:t>
      </w:r>
      <w:r w:rsidRPr="00EC2FED">
        <w:rPr>
          <w:szCs w:val="24"/>
        </w:rPr>
        <w:t xml:space="preserve">использовать полученные знания </w:t>
      </w:r>
      <w:r>
        <w:rPr>
          <w:szCs w:val="24"/>
        </w:rPr>
        <w:t>в своей дальнейшей профессиональной деятельности</w:t>
      </w:r>
      <w:r w:rsidRPr="00EC2FED">
        <w:rPr>
          <w:szCs w:val="24"/>
        </w:rPr>
        <w:t>;</w:t>
      </w:r>
    </w:p>
    <w:p w:rsidR="009F13FE" w:rsidRPr="00EC2FED" w:rsidRDefault="009F13FE" w:rsidP="00782F99">
      <w:pPr>
        <w:numPr>
          <w:ilvl w:val="0"/>
          <w:numId w:val="29"/>
        </w:numPr>
        <w:tabs>
          <w:tab w:val="left" w:pos="1080"/>
        </w:tabs>
        <w:ind w:left="0" w:firstLine="720"/>
        <w:jc w:val="both"/>
        <w:rPr>
          <w:szCs w:val="24"/>
        </w:rPr>
      </w:pPr>
      <w:r w:rsidRPr="00EC2FED">
        <w:rPr>
          <w:b/>
          <w:i/>
          <w:szCs w:val="24"/>
        </w:rPr>
        <w:t>обладать навыками</w:t>
      </w:r>
      <w:r w:rsidRPr="00EC2FED">
        <w:rPr>
          <w:szCs w:val="24"/>
        </w:rPr>
        <w:t xml:space="preserve"> работы с но</w:t>
      </w:r>
      <w:r>
        <w:rPr>
          <w:szCs w:val="24"/>
        </w:rPr>
        <w:t>рмативными правовыми актами, регулирующими отношения в сфере публичной службы</w:t>
      </w:r>
      <w:r w:rsidRPr="00EC2FED">
        <w:rPr>
          <w:szCs w:val="24"/>
        </w:rPr>
        <w:t>, научной литературой и аналитическими материалами.</w:t>
      </w:r>
    </w:p>
    <w:p w:rsidR="009F13FE" w:rsidRDefault="009F13FE" w:rsidP="00782F99">
      <w:pPr>
        <w:spacing w:after="120"/>
        <w:jc w:val="both"/>
        <w:rPr>
          <w:szCs w:val="24"/>
        </w:rPr>
      </w:pPr>
      <w:r w:rsidRPr="00EC2FED">
        <w:rPr>
          <w:szCs w:val="24"/>
        </w:rPr>
        <w:t>В результате освоения дисциплины студент осваивает следующие компетенции:</w:t>
      </w:r>
    </w:p>
    <w:p w:rsidR="009F13FE" w:rsidRPr="00EC2FED" w:rsidRDefault="009F13FE" w:rsidP="009F13FE">
      <w:pPr>
        <w:spacing w:after="12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940"/>
        <w:gridCol w:w="3698"/>
        <w:gridCol w:w="2386"/>
      </w:tblGrid>
      <w:tr w:rsidR="006676A5" w:rsidRPr="00EC2FED" w:rsidTr="006676A5">
        <w:tc>
          <w:tcPr>
            <w:tcW w:w="2547" w:type="dxa"/>
          </w:tcPr>
          <w:p w:rsidR="006676A5" w:rsidRPr="00EC2FED" w:rsidRDefault="006676A5" w:rsidP="006676A5">
            <w:pPr>
              <w:ind w:firstLine="0"/>
              <w:jc w:val="center"/>
              <w:rPr>
                <w:b/>
                <w:szCs w:val="24"/>
              </w:rPr>
            </w:pPr>
            <w:r w:rsidRPr="00EC2FED">
              <w:rPr>
                <w:b/>
                <w:szCs w:val="24"/>
              </w:rPr>
              <w:t>Компетенция</w:t>
            </w:r>
          </w:p>
        </w:tc>
        <w:tc>
          <w:tcPr>
            <w:tcW w:w="940" w:type="dxa"/>
          </w:tcPr>
          <w:p w:rsidR="006676A5" w:rsidRPr="00EC2FED" w:rsidRDefault="006676A5" w:rsidP="006676A5">
            <w:pPr>
              <w:ind w:firstLine="0"/>
              <w:jc w:val="both"/>
              <w:rPr>
                <w:b/>
                <w:szCs w:val="24"/>
              </w:rPr>
            </w:pPr>
            <w:r w:rsidRPr="00EC2FED">
              <w:rPr>
                <w:b/>
                <w:szCs w:val="24"/>
              </w:rPr>
              <w:t xml:space="preserve">Код </w:t>
            </w:r>
            <w:proofErr w:type="gramStart"/>
            <w:r w:rsidRPr="00EC2FED">
              <w:rPr>
                <w:b/>
                <w:szCs w:val="24"/>
              </w:rPr>
              <w:t>по</w:t>
            </w:r>
            <w:proofErr w:type="gramEnd"/>
          </w:p>
          <w:p w:rsidR="006676A5" w:rsidRPr="00EC2FED" w:rsidRDefault="006676A5" w:rsidP="006676A5">
            <w:pPr>
              <w:ind w:firstLine="0"/>
              <w:jc w:val="both"/>
              <w:rPr>
                <w:b/>
                <w:szCs w:val="24"/>
              </w:rPr>
            </w:pPr>
            <w:r w:rsidRPr="00EC2FED">
              <w:rPr>
                <w:b/>
                <w:szCs w:val="24"/>
              </w:rPr>
              <w:t>ГОС</w:t>
            </w:r>
          </w:p>
        </w:tc>
        <w:tc>
          <w:tcPr>
            <w:tcW w:w="3698" w:type="dxa"/>
          </w:tcPr>
          <w:p w:rsidR="006676A5" w:rsidRPr="00EC2FED" w:rsidRDefault="006676A5" w:rsidP="006676A5">
            <w:pPr>
              <w:ind w:firstLine="0"/>
              <w:jc w:val="both"/>
              <w:rPr>
                <w:b/>
                <w:szCs w:val="24"/>
              </w:rPr>
            </w:pPr>
            <w:r w:rsidRPr="00EC2FED">
              <w:rPr>
                <w:b/>
                <w:szCs w:val="24"/>
              </w:rPr>
              <w:t>Дескрипторы – основные признаки освоения (показатели достижения результата)</w:t>
            </w:r>
          </w:p>
        </w:tc>
        <w:tc>
          <w:tcPr>
            <w:tcW w:w="2386" w:type="dxa"/>
          </w:tcPr>
          <w:p w:rsidR="006676A5" w:rsidRPr="00EC2FED" w:rsidRDefault="006676A5" w:rsidP="006676A5">
            <w:pPr>
              <w:ind w:firstLine="0"/>
              <w:jc w:val="both"/>
              <w:rPr>
                <w:b/>
                <w:szCs w:val="24"/>
              </w:rPr>
            </w:pPr>
            <w:r w:rsidRPr="00EC2FED">
              <w:rPr>
                <w:b/>
                <w:szCs w:val="24"/>
              </w:rPr>
              <w:t>Формы и методы обучения, способствующие формированию и развитию компетенции</w:t>
            </w:r>
          </w:p>
        </w:tc>
      </w:tr>
      <w:tr w:rsidR="006676A5" w:rsidRPr="00EC2FED" w:rsidTr="006676A5">
        <w:tc>
          <w:tcPr>
            <w:tcW w:w="2547" w:type="dxa"/>
          </w:tcPr>
          <w:p w:rsidR="006676A5" w:rsidRPr="00EC2FED" w:rsidRDefault="006676A5" w:rsidP="006676A5">
            <w:pPr>
              <w:ind w:firstLine="0"/>
              <w:jc w:val="both"/>
              <w:rPr>
                <w:szCs w:val="24"/>
              </w:rPr>
            </w:pPr>
            <w:r>
              <w:rPr>
                <w:szCs w:val="24"/>
              </w:rPr>
              <w:t xml:space="preserve">Системные </w:t>
            </w:r>
            <w:r w:rsidRPr="00EC2FED">
              <w:rPr>
                <w:szCs w:val="24"/>
              </w:rPr>
              <w:t>компетенции</w:t>
            </w:r>
          </w:p>
        </w:tc>
        <w:tc>
          <w:tcPr>
            <w:tcW w:w="940" w:type="dxa"/>
          </w:tcPr>
          <w:p w:rsidR="006676A5" w:rsidRDefault="006676A5" w:rsidP="006676A5">
            <w:pPr>
              <w:ind w:left="-108" w:firstLine="0"/>
              <w:jc w:val="both"/>
              <w:rPr>
                <w:szCs w:val="24"/>
              </w:rPr>
            </w:pPr>
          </w:p>
          <w:p w:rsidR="006676A5" w:rsidRPr="00EC2FED" w:rsidRDefault="006676A5" w:rsidP="006676A5">
            <w:pPr>
              <w:ind w:left="-108" w:firstLine="0"/>
              <w:jc w:val="both"/>
              <w:rPr>
                <w:szCs w:val="24"/>
              </w:rPr>
            </w:pPr>
            <w:r>
              <w:t>СК-М4</w:t>
            </w:r>
          </w:p>
        </w:tc>
        <w:tc>
          <w:tcPr>
            <w:tcW w:w="3698" w:type="dxa"/>
          </w:tcPr>
          <w:p w:rsidR="006676A5" w:rsidRPr="00EC2FED" w:rsidRDefault="006676A5" w:rsidP="006676A5">
            <w:pPr>
              <w:ind w:firstLine="0"/>
              <w:jc w:val="both"/>
              <w:rPr>
                <w:szCs w:val="24"/>
              </w:rPr>
            </w:pPr>
            <w:r>
              <w:t xml:space="preserve">Способен </w:t>
            </w:r>
            <w:proofErr w:type="gramStart"/>
            <w:r>
              <w:t>совершенствовать и развивать</w:t>
            </w:r>
            <w:proofErr w:type="gramEnd"/>
            <w:r>
              <w:t xml:space="preserve"> свой интеллектуальный и культурный уровень, строить траекторию профессионального развития и карьеры</w:t>
            </w:r>
          </w:p>
        </w:tc>
        <w:tc>
          <w:tcPr>
            <w:tcW w:w="2386" w:type="dxa"/>
          </w:tcPr>
          <w:p w:rsidR="006676A5" w:rsidRPr="00EC2FED" w:rsidRDefault="006676A5" w:rsidP="006676A5">
            <w:pPr>
              <w:ind w:firstLine="0"/>
              <w:jc w:val="both"/>
              <w:rPr>
                <w:szCs w:val="24"/>
              </w:rPr>
            </w:pPr>
            <w:r w:rsidRPr="00EC2FED">
              <w:rPr>
                <w:szCs w:val="24"/>
              </w:rPr>
              <w:t>Лекции, семинарские занятия, самостоятельная работа</w:t>
            </w:r>
          </w:p>
        </w:tc>
      </w:tr>
      <w:tr w:rsidR="006676A5" w:rsidRPr="00EC2FED" w:rsidTr="006676A5">
        <w:tc>
          <w:tcPr>
            <w:tcW w:w="2547" w:type="dxa"/>
          </w:tcPr>
          <w:p w:rsidR="006676A5" w:rsidRPr="00EC2FED" w:rsidRDefault="006676A5" w:rsidP="006676A5">
            <w:pPr>
              <w:ind w:firstLine="0"/>
              <w:jc w:val="both"/>
              <w:rPr>
                <w:szCs w:val="24"/>
              </w:rPr>
            </w:pPr>
            <w:r>
              <w:rPr>
                <w:szCs w:val="24"/>
              </w:rPr>
              <w:t xml:space="preserve">Системные </w:t>
            </w:r>
            <w:r w:rsidRPr="00EC2FED">
              <w:rPr>
                <w:szCs w:val="24"/>
              </w:rPr>
              <w:t>компетенции</w:t>
            </w:r>
          </w:p>
        </w:tc>
        <w:tc>
          <w:tcPr>
            <w:tcW w:w="940" w:type="dxa"/>
          </w:tcPr>
          <w:p w:rsidR="006676A5" w:rsidRPr="00EC2FED" w:rsidRDefault="006676A5" w:rsidP="006676A5">
            <w:pPr>
              <w:ind w:left="-108" w:firstLine="0"/>
              <w:jc w:val="both"/>
              <w:rPr>
                <w:szCs w:val="24"/>
              </w:rPr>
            </w:pPr>
            <w:r w:rsidRPr="00EC2FED">
              <w:rPr>
                <w:szCs w:val="24"/>
              </w:rPr>
              <w:t xml:space="preserve"> </w:t>
            </w:r>
            <w:r>
              <w:t>СК-М2</w:t>
            </w:r>
          </w:p>
        </w:tc>
        <w:tc>
          <w:tcPr>
            <w:tcW w:w="3698" w:type="dxa"/>
          </w:tcPr>
          <w:p w:rsidR="006676A5" w:rsidRPr="00EC2FED" w:rsidRDefault="006676A5" w:rsidP="006676A5">
            <w:pPr>
              <w:ind w:firstLine="0"/>
              <w:jc w:val="both"/>
              <w:rPr>
                <w:szCs w:val="24"/>
              </w:rPr>
            </w:pPr>
            <w:proofErr w:type="gramStart"/>
            <w:r>
              <w:t>Способен</w:t>
            </w:r>
            <w:proofErr w:type="gramEnd"/>
            <w:r>
              <w:t xml:space="preserve">  предлагать  концепции</w:t>
            </w:r>
          </w:p>
        </w:tc>
        <w:tc>
          <w:tcPr>
            <w:tcW w:w="2386" w:type="dxa"/>
          </w:tcPr>
          <w:p w:rsidR="006676A5" w:rsidRPr="00EC2FED" w:rsidRDefault="006676A5" w:rsidP="006676A5">
            <w:pPr>
              <w:ind w:firstLine="0"/>
              <w:jc w:val="both"/>
              <w:rPr>
                <w:szCs w:val="24"/>
              </w:rPr>
            </w:pPr>
            <w:r w:rsidRPr="00EC2FED">
              <w:rPr>
                <w:szCs w:val="24"/>
              </w:rPr>
              <w:t>Лекции, семинарские занятия, самостоятельная работа</w:t>
            </w:r>
          </w:p>
        </w:tc>
      </w:tr>
      <w:tr w:rsidR="006676A5" w:rsidRPr="00EC2FED" w:rsidTr="006676A5">
        <w:tc>
          <w:tcPr>
            <w:tcW w:w="2547" w:type="dxa"/>
          </w:tcPr>
          <w:p w:rsidR="006676A5" w:rsidRPr="00EC2FED" w:rsidRDefault="006676A5" w:rsidP="006676A5">
            <w:pPr>
              <w:ind w:firstLine="0"/>
              <w:jc w:val="both"/>
              <w:rPr>
                <w:szCs w:val="24"/>
              </w:rPr>
            </w:pPr>
            <w:r>
              <w:rPr>
                <w:szCs w:val="24"/>
              </w:rPr>
              <w:t xml:space="preserve">Системные </w:t>
            </w:r>
            <w:r w:rsidRPr="00EC2FED">
              <w:rPr>
                <w:szCs w:val="24"/>
              </w:rPr>
              <w:t>компетенции</w:t>
            </w:r>
          </w:p>
        </w:tc>
        <w:tc>
          <w:tcPr>
            <w:tcW w:w="940" w:type="dxa"/>
          </w:tcPr>
          <w:p w:rsidR="006676A5" w:rsidRPr="00EC2FED" w:rsidRDefault="006676A5" w:rsidP="006676A5">
            <w:pPr>
              <w:ind w:left="-108" w:firstLine="0"/>
              <w:jc w:val="both"/>
              <w:rPr>
                <w:szCs w:val="24"/>
              </w:rPr>
            </w:pPr>
            <w:r w:rsidRPr="00EC2FED">
              <w:rPr>
                <w:szCs w:val="24"/>
              </w:rPr>
              <w:t xml:space="preserve"> </w:t>
            </w:r>
            <w:r>
              <w:t>СК-М5</w:t>
            </w:r>
          </w:p>
        </w:tc>
        <w:tc>
          <w:tcPr>
            <w:tcW w:w="3698" w:type="dxa"/>
          </w:tcPr>
          <w:p w:rsidR="006676A5" w:rsidRPr="00EC2FED" w:rsidRDefault="006676A5" w:rsidP="006676A5">
            <w:pPr>
              <w:ind w:firstLine="0"/>
              <w:jc w:val="both"/>
              <w:rPr>
                <w:szCs w:val="24"/>
              </w:rPr>
            </w:pPr>
            <w:proofErr w:type="gramStart"/>
            <w:r>
              <w:t>Способен</w:t>
            </w:r>
            <w:proofErr w:type="gramEnd"/>
            <w:r>
              <w:t xml:space="preserve"> принимать управленческие решения, оценивать их возможные последствия и  нести за них ответственность</w:t>
            </w:r>
          </w:p>
        </w:tc>
        <w:tc>
          <w:tcPr>
            <w:tcW w:w="2386" w:type="dxa"/>
          </w:tcPr>
          <w:p w:rsidR="006676A5" w:rsidRPr="00EC2FED" w:rsidRDefault="006676A5" w:rsidP="006676A5">
            <w:pPr>
              <w:ind w:firstLine="0"/>
              <w:jc w:val="both"/>
              <w:rPr>
                <w:szCs w:val="24"/>
              </w:rPr>
            </w:pPr>
            <w:r w:rsidRPr="00EC2FED">
              <w:rPr>
                <w:szCs w:val="24"/>
              </w:rPr>
              <w:t>Лекции, семинарские занятия, самостоятельная работа</w:t>
            </w:r>
          </w:p>
        </w:tc>
      </w:tr>
      <w:tr w:rsidR="006676A5" w:rsidRPr="00EC2FED" w:rsidTr="006676A5">
        <w:tc>
          <w:tcPr>
            <w:tcW w:w="2547" w:type="dxa"/>
          </w:tcPr>
          <w:p w:rsidR="006676A5" w:rsidRPr="00EC2FED" w:rsidRDefault="006676A5" w:rsidP="006676A5">
            <w:pPr>
              <w:ind w:firstLine="0"/>
              <w:jc w:val="both"/>
              <w:rPr>
                <w:szCs w:val="24"/>
              </w:rPr>
            </w:pPr>
            <w:r>
              <w:rPr>
                <w:szCs w:val="24"/>
              </w:rPr>
              <w:t xml:space="preserve">Системные </w:t>
            </w:r>
            <w:r w:rsidRPr="00EC2FED">
              <w:rPr>
                <w:szCs w:val="24"/>
              </w:rPr>
              <w:t>компетенции</w:t>
            </w:r>
          </w:p>
        </w:tc>
        <w:tc>
          <w:tcPr>
            <w:tcW w:w="940" w:type="dxa"/>
          </w:tcPr>
          <w:p w:rsidR="006676A5" w:rsidRPr="00EC2FED" w:rsidRDefault="006676A5" w:rsidP="006676A5">
            <w:pPr>
              <w:ind w:left="-108" w:firstLine="0"/>
              <w:jc w:val="both"/>
              <w:rPr>
                <w:szCs w:val="24"/>
              </w:rPr>
            </w:pPr>
            <w:r w:rsidRPr="00EC2FED">
              <w:rPr>
                <w:szCs w:val="24"/>
              </w:rPr>
              <w:t xml:space="preserve"> </w:t>
            </w:r>
            <w:r>
              <w:t xml:space="preserve">СК-М6 </w:t>
            </w:r>
            <w:r w:rsidRPr="00EC2FED">
              <w:rPr>
                <w:szCs w:val="24"/>
              </w:rPr>
              <w:t>4</w:t>
            </w:r>
          </w:p>
        </w:tc>
        <w:tc>
          <w:tcPr>
            <w:tcW w:w="3698" w:type="dxa"/>
          </w:tcPr>
          <w:p w:rsidR="006676A5" w:rsidRPr="00EC2FED" w:rsidRDefault="006676A5" w:rsidP="006676A5">
            <w:pPr>
              <w:ind w:firstLine="0"/>
              <w:jc w:val="both"/>
              <w:rPr>
                <w:szCs w:val="24"/>
              </w:rPr>
            </w:pPr>
            <w:proofErr w:type="gramStart"/>
            <w:r>
              <w:t>Способен</w:t>
            </w:r>
            <w:proofErr w:type="gramEnd"/>
            <w:r>
              <w:t xml:space="preserve">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 и работать в условиях неопределенности </w:t>
            </w:r>
            <w:r>
              <w:rPr>
                <w:color w:val="FF0000"/>
              </w:rPr>
              <w:t xml:space="preserve"> </w:t>
            </w:r>
          </w:p>
        </w:tc>
        <w:tc>
          <w:tcPr>
            <w:tcW w:w="2386" w:type="dxa"/>
          </w:tcPr>
          <w:p w:rsidR="006676A5" w:rsidRPr="00EC2FED" w:rsidRDefault="006676A5" w:rsidP="006676A5">
            <w:pPr>
              <w:ind w:firstLine="0"/>
              <w:jc w:val="both"/>
              <w:rPr>
                <w:szCs w:val="24"/>
              </w:rPr>
            </w:pPr>
            <w:r w:rsidRPr="00EC2FED">
              <w:rPr>
                <w:szCs w:val="24"/>
              </w:rPr>
              <w:t>Лекции, семинарские занятия, самостоятельная работа</w:t>
            </w:r>
          </w:p>
        </w:tc>
      </w:tr>
      <w:tr w:rsidR="006676A5" w:rsidRPr="00EC2FED" w:rsidTr="006676A5">
        <w:tc>
          <w:tcPr>
            <w:tcW w:w="2547" w:type="dxa"/>
          </w:tcPr>
          <w:p w:rsidR="006676A5" w:rsidRPr="00EC2FED" w:rsidRDefault="006676A5" w:rsidP="006676A5">
            <w:pPr>
              <w:ind w:firstLine="0"/>
              <w:jc w:val="both"/>
              <w:rPr>
                <w:szCs w:val="24"/>
              </w:rPr>
            </w:pPr>
            <w:r>
              <w:rPr>
                <w:szCs w:val="24"/>
              </w:rPr>
              <w:t xml:space="preserve">Системные </w:t>
            </w:r>
            <w:r w:rsidRPr="00EC2FED">
              <w:rPr>
                <w:szCs w:val="24"/>
              </w:rPr>
              <w:t>компетенции</w:t>
            </w:r>
          </w:p>
        </w:tc>
        <w:tc>
          <w:tcPr>
            <w:tcW w:w="940" w:type="dxa"/>
          </w:tcPr>
          <w:p w:rsidR="006676A5" w:rsidRPr="00EC2FED" w:rsidRDefault="006676A5" w:rsidP="006676A5">
            <w:pPr>
              <w:ind w:left="-108" w:firstLine="0"/>
              <w:jc w:val="both"/>
              <w:rPr>
                <w:szCs w:val="24"/>
              </w:rPr>
            </w:pPr>
            <w:r>
              <w:rPr>
                <w:szCs w:val="24"/>
              </w:rPr>
              <w:t xml:space="preserve"> </w:t>
            </w:r>
            <w:r>
              <w:t>СК-М3</w:t>
            </w:r>
          </w:p>
        </w:tc>
        <w:tc>
          <w:tcPr>
            <w:tcW w:w="3698" w:type="dxa"/>
          </w:tcPr>
          <w:p w:rsidR="006676A5" w:rsidRPr="00EC2FED" w:rsidRDefault="006676A5" w:rsidP="006676A5">
            <w:pPr>
              <w:ind w:firstLine="0"/>
              <w:jc w:val="both"/>
              <w:rPr>
                <w:szCs w:val="24"/>
              </w:rPr>
            </w:pPr>
            <w:proofErr w:type="gramStart"/>
            <w:r>
              <w:t>Способен</w:t>
            </w:r>
            <w:proofErr w:type="gramEnd"/>
            <w:r>
              <w:t xml:space="preserve"> к самостоятельному освоению новых методов исследования, изменению научного и научно-производственного профиля своей деятельности</w:t>
            </w:r>
          </w:p>
        </w:tc>
        <w:tc>
          <w:tcPr>
            <w:tcW w:w="2386" w:type="dxa"/>
          </w:tcPr>
          <w:p w:rsidR="006676A5" w:rsidRPr="00EC2FED" w:rsidRDefault="006676A5" w:rsidP="006676A5">
            <w:pPr>
              <w:ind w:firstLine="0"/>
              <w:jc w:val="both"/>
              <w:rPr>
                <w:szCs w:val="24"/>
              </w:rPr>
            </w:pPr>
            <w:r w:rsidRPr="00EC2FED">
              <w:rPr>
                <w:szCs w:val="24"/>
              </w:rPr>
              <w:t>Лекции, семинарские занятия, самостоятельная работа</w:t>
            </w:r>
          </w:p>
        </w:tc>
      </w:tr>
      <w:tr w:rsidR="006676A5" w:rsidRPr="00EC2FED" w:rsidTr="006676A5">
        <w:tc>
          <w:tcPr>
            <w:tcW w:w="2547" w:type="dxa"/>
          </w:tcPr>
          <w:p w:rsidR="006676A5" w:rsidRDefault="006676A5" w:rsidP="006676A5">
            <w:pPr>
              <w:ind w:firstLine="0"/>
              <w:jc w:val="both"/>
              <w:rPr>
                <w:szCs w:val="24"/>
              </w:rPr>
            </w:pPr>
            <w:r>
              <w:rPr>
                <w:szCs w:val="24"/>
              </w:rPr>
              <w:t xml:space="preserve">Системные </w:t>
            </w:r>
            <w:r w:rsidRPr="00EC2FED">
              <w:rPr>
                <w:szCs w:val="24"/>
              </w:rPr>
              <w:t>компетенции</w:t>
            </w:r>
          </w:p>
        </w:tc>
        <w:tc>
          <w:tcPr>
            <w:tcW w:w="940" w:type="dxa"/>
          </w:tcPr>
          <w:p w:rsidR="006676A5" w:rsidRDefault="006676A5" w:rsidP="006676A5">
            <w:pPr>
              <w:ind w:left="-108" w:firstLine="0"/>
              <w:jc w:val="both"/>
              <w:rPr>
                <w:szCs w:val="24"/>
              </w:rPr>
            </w:pPr>
            <w:r>
              <w:t>СК-М7</w:t>
            </w:r>
          </w:p>
        </w:tc>
        <w:tc>
          <w:tcPr>
            <w:tcW w:w="3698" w:type="dxa"/>
          </w:tcPr>
          <w:p w:rsidR="006676A5" w:rsidRPr="00EC2FED" w:rsidRDefault="006676A5" w:rsidP="006676A5">
            <w:pPr>
              <w:ind w:firstLine="0"/>
              <w:jc w:val="both"/>
              <w:rPr>
                <w:szCs w:val="24"/>
              </w:rPr>
            </w:pPr>
            <w:r>
              <w:t xml:space="preserve">Способен организовать многостороннюю (в том </w:t>
            </w:r>
            <w:proofErr w:type="gramStart"/>
            <w:r>
              <w:t>числе</w:t>
            </w:r>
            <w:proofErr w:type="gramEnd"/>
            <w:r>
              <w:t xml:space="preserve"> межкультурную) коммуникацию и управлять ею</w:t>
            </w:r>
          </w:p>
        </w:tc>
        <w:tc>
          <w:tcPr>
            <w:tcW w:w="2386" w:type="dxa"/>
          </w:tcPr>
          <w:p w:rsidR="006676A5" w:rsidRPr="00EC2FED" w:rsidRDefault="006676A5" w:rsidP="006676A5">
            <w:pPr>
              <w:ind w:firstLine="0"/>
              <w:jc w:val="both"/>
              <w:rPr>
                <w:szCs w:val="24"/>
              </w:rPr>
            </w:pPr>
            <w:r w:rsidRPr="00EC2FED">
              <w:rPr>
                <w:szCs w:val="24"/>
              </w:rPr>
              <w:t>Лекции, семинарские занятия, самостоятельная работа</w:t>
            </w:r>
          </w:p>
        </w:tc>
      </w:tr>
      <w:tr w:rsidR="006676A5" w:rsidRPr="00EC2FED" w:rsidTr="006676A5">
        <w:tc>
          <w:tcPr>
            <w:tcW w:w="2547" w:type="dxa"/>
          </w:tcPr>
          <w:p w:rsidR="006676A5" w:rsidRDefault="006676A5" w:rsidP="006676A5">
            <w:pPr>
              <w:ind w:firstLine="0"/>
              <w:jc w:val="both"/>
              <w:rPr>
                <w:szCs w:val="24"/>
              </w:rPr>
            </w:pPr>
            <w:r>
              <w:rPr>
                <w:szCs w:val="24"/>
              </w:rPr>
              <w:t xml:space="preserve">Системные </w:t>
            </w:r>
            <w:r w:rsidRPr="00EC2FED">
              <w:rPr>
                <w:szCs w:val="24"/>
              </w:rPr>
              <w:t>компетенции</w:t>
            </w:r>
          </w:p>
        </w:tc>
        <w:tc>
          <w:tcPr>
            <w:tcW w:w="940" w:type="dxa"/>
          </w:tcPr>
          <w:p w:rsidR="006676A5" w:rsidRDefault="006676A5" w:rsidP="006676A5">
            <w:pPr>
              <w:ind w:left="-108" w:firstLine="0"/>
              <w:jc w:val="both"/>
              <w:rPr>
                <w:szCs w:val="24"/>
              </w:rPr>
            </w:pPr>
            <w:r>
              <w:t>СК-М1</w:t>
            </w:r>
          </w:p>
        </w:tc>
        <w:tc>
          <w:tcPr>
            <w:tcW w:w="3698" w:type="dxa"/>
          </w:tcPr>
          <w:p w:rsidR="006676A5" w:rsidRPr="00607E46" w:rsidRDefault="006676A5" w:rsidP="006676A5">
            <w:pPr>
              <w:autoSpaceDE w:val="0"/>
              <w:autoSpaceDN w:val="0"/>
              <w:adjustRightInd w:val="0"/>
              <w:ind w:firstLine="0"/>
              <w:jc w:val="both"/>
              <w:rPr>
                <w:szCs w:val="24"/>
                <w:lang w:eastAsia="ru-RU"/>
              </w:rPr>
            </w:pPr>
            <w:proofErr w:type="gramStart"/>
            <w:r>
              <w:t>Способен</w:t>
            </w:r>
            <w:proofErr w:type="gramEnd"/>
            <w:r>
              <w:t xml:space="preserve"> рефлексировать (оценивать и перерабатывать) освоенные научные методы</w:t>
            </w:r>
          </w:p>
        </w:tc>
        <w:tc>
          <w:tcPr>
            <w:tcW w:w="2386" w:type="dxa"/>
          </w:tcPr>
          <w:p w:rsidR="006676A5" w:rsidRPr="00EC2FED" w:rsidRDefault="006676A5" w:rsidP="006676A5">
            <w:pPr>
              <w:ind w:firstLine="0"/>
              <w:jc w:val="both"/>
              <w:rPr>
                <w:szCs w:val="24"/>
              </w:rPr>
            </w:pPr>
            <w:r w:rsidRPr="00EC2FED">
              <w:rPr>
                <w:szCs w:val="24"/>
              </w:rPr>
              <w:t>Лекции, семинарские занятия, самостоятельная работа</w:t>
            </w:r>
          </w:p>
        </w:tc>
      </w:tr>
      <w:tr w:rsidR="006676A5" w:rsidRPr="00EC2FED" w:rsidTr="006676A5">
        <w:tc>
          <w:tcPr>
            <w:tcW w:w="2547" w:type="dxa"/>
          </w:tcPr>
          <w:p w:rsidR="006676A5" w:rsidRDefault="006676A5" w:rsidP="006676A5">
            <w:pPr>
              <w:ind w:firstLine="0"/>
              <w:jc w:val="both"/>
              <w:rPr>
                <w:szCs w:val="24"/>
              </w:rPr>
            </w:pPr>
            <w:r>
              <w:rPr>
                <w:szCs w:val="24"/>
              </w:rPr>
              <w:t>Системные компетенции</w:t>
            </w:r>
          </w:p>
        </w:tc>
        <w:tc>
          <w:tcPr>
            <w:tcW w:w="940" w:type="dxa"/>
          </w:tcPr>
          <w:p w:rsidR="006676A5" w:rsidRDefault="006676A5" w:rsidP="006676A5">
            <w:pPr>
              <w:ind w:left="-108" w:firstLine="0"/>
              <w:jc w:val="both"/>
              <w:rPr>
                <w:szCs w:val="24"/>
              </w:rPr>
            </w:pPr>
            <w:r>
              <w:t>СК-М8</w:t>
            </w:r>
          </w:p>
        </w:tc>
        <w:tc>
          <w:tcPr>
            <w:tcW w:w="3698" w:type="dxa"/>
          </w:tcPr>
          <w:p w:rsidR="006676A5" w:rsidRPr="00607E46" w:rsidRDefault="006676A5" w:rsidP="006676A5">
            <w:pPr>
              <w:autoSpaceDE w:val="0"/>
              <w:autoSpaceDN w:val="0"/>
              <w:adjustRightInd w:val="0"/>
              <w:ind w:firstLine="0"/>
              <w:jc w:val="both"/>
              <w:rPr>
                <w:szCs w:val="24"/>
                <w:lang w:eastAsia="ru-RU"/>
              </w:rPr>
            </w:pPr>
            <w:r>
              <w:t xml:space="preserve">Способен вести профессиональную, в том числе научно-исследовательскую </w:t>
            </w:r>
            <w:r>
              <w:lastRenderedPageBreak/>
              <w:t xml:space="preserve">деятельность </w:t>
            </w:r>
            <w:proofErr w:type="gramStart"/>
            <w:r>
              <w:t>в</w:t>
            </w:r>
            <w:proofErr w:type="gramEnd"/>
            <w:r>
              <w:t xml:space="preserve"> международной сред</w:t>
            </w:r>
          </w:p>
        </w:tc>
        <w:tc>
          <w:tcPr>
            <w:tcW w:w="2386" w:type="dxa"/>
          </w:tcPr>
          <w:p w:rsidR="006676A5" w:rsidRPr="00EC2FED" w:rsidRDefault="006676A5" w:rsidP="006676A5">
            <w:pPr>
              <w:ind w:firstLine="0"/>
              <w:jc w:val="both"/>
              <w:rPr>
                <w:szCs w:val="24"/>
              </w:rPr>
            </w:pPr>
            <w:r w:rsidRPr="00EC2FED">
              <w:rPr>
                <w:szCs w:val="24"/>
              </w:rPr>
              <w:lastRenderedPageBreak/>
              <w:t xml:space="preserve">Лекции, семинарские занятия, </w:t>
            </w:r>
            <w:r w:rsidRPr="00EC2FED">
              <w:rPr>
                <w:szCs w:val="24"/>
              </w:rPr>
              <w:lastRenderedPageBreak/>
              <w:t>самостоятельная работа</w:t>
            </w:r>
          </w:p>
        </w:tc>
      </w:tr>
      <w:tr w:rsidR="006676A5" w:rsidRPr="00EC2FED" w:rsidTr="006676A5">
        <w:tc>
          <w:tcPr>
            <w:tcW w:w="2547" w:type="dxa"/>
          </w:tcPr>
          <w:p w:rsidR="006676A5" w:rsidRPr="00EC2FED" w:rsidRDefault="006676A5" w:rsidP="006676A5">
            <w:pPr>
              <w:ind w:firstLine="0"/>
              <w:jc w:val="both"/>
              <w:rPr>
                <w:szCs w:val="24"/>
              </w:rPr>
            </w:pPr>
            <w:r>
              <w:rPr>
                <w:szCs w:val="24"/>
              </w:rPr>
              <w:lastRenderedPageBreak/>
              <w:t>Социально-личностные компетенции</w:t>
            </w:r>
          </w:p>
        </w:tc>
        <w:tc>
          <w:tcPr>
            <w:tcW w:w="940" w:type="dxa"/>
          </w:tcPr>
          <w:p w:rsidR="006676A5" w:rsidRPr="00EC2FED" w:rsidRDefault="006676A5" w:rsidP="006676A5">
            <w:pPr>
              <w:ind w:firstLine="0"/>
              <w:jc w:val="both"/>
              <w:rPr>
                <w:szCs w:val="24"/>
              </w:rPr>
            </w:pPr>
            <w:r>
              <w:t xml:space="preserve">СЛК </w:t>
            </w:r>
            <w:proofErr w:type="gramStart"/>
            <w:r>
              <w:t>–М</w:t>
            </w:r>
            <w:proofErr w:type="gramEnd"/>
            <w:r>
              <w:t>1</w:t>
            </w:r>
          </w:p>
        </w:tc>
        <w:tc>
          <w:tcPr>
            <w:tcW w:w="3698" w:type="dxa"/>
          </w:tcPr>
          <w:p w:rsidR="006676A5" w:rsidRPr="00B9176B" w:rsidRDefault="006676A5" w:rsidP="006676A5">
            <w:pPr>
              <w:ind w:firstLine="0"/>
              <w:jc w:val="both"/>
              <w:rPr>
                <w:szCs w:val="24"/>
              </w:rPr>
            </w:pPr>
            <w:proofErr w:type="gramStart"/>
            <w:r>
              <w:t>Способен</w:t>
            </w:r>
            <w:proofErr w:type="gramEnd"/>
            <w:r>
              <w:t xml:space="preserve"> задавать, транслировать правовые и этические нормы в профессиональной и социальной деятельности</w:t>
            </w:r>
          </w:p>
        </w:tc>
        <w:tc>
          <w:tcPr>
            <w:tcW w:w="2386" w:type="dxa"/>
          </w:tcPr>
          <w:p w:rsidR="006676A5" w:rsidRPr="00EC2FED" w:rsidRDefault="006676A5" w:rsidP="006676A5">
            <w:pPr>
              <w:ind w:firstLine="0"/>
              <w:jc w:val="both"/>
              <w:rPr>
                <w:szCs w:val="24"/>
              </w:rPr>
            </w:pPr>
            <w:r w:rsidRPr="00EC2FED">
              <w:rPr>
                <w:szCs w:val="24"/>
              </w:rPr>
              <w:t>Лекции, семинарские занятия, самостоятельная работа</w:t>
            </w:r>
          </w:p>
        </w:tc>
      </w:tr>
      <w:tr w:rsidR="006676A5" w:rsidRPr="00EC2FED" w:rsidTr="006676A5">
        <w:tc>
          <w:tcPr>
            <w:tcW w:w="2547" w:type="dxa"/>
          </w:tcPr>
          <w:p w:rsidR="006676A5" w:rsidRPr="00EC2FED" w:rsidRDefault="006676A5" w:rsidP="006676A5">
            <w:pPr>
              <w:ind w:firstLine="0"/>
              <w:jc w:val="both"/>
              <w:rPr>
                <w:szCs w:val="24"/>
              </w:rPr>
            </w:pPr>
            <w:r>
              <w:rPr>
                <w:szCs w:val="24"/>
              </w:rPr>
              <w:t>Социально-личностные компетенции</w:t>
            </w:r>
          </w:p>
        </w:tc>
        <w:tc>
          <w:tcPr>
            <w:tcW w:w="940" w:type="dxa"/>
          </w:tcPr>
          <w:p w:rsidR="006676A5" w:rsidRPr="00EC2FED" w:rsidRDefault="006676A5" w:rsidP="006676A5">
            <w:pPr>
              <w:ind w:firstLine="0"/>
              <w:jc w:val="both"/>
              <w:rPr>
                <w:szCs w:val="24"/>
              </w:rPr>
            </w:pPr>
            <w:r>
              <w:t xml:space="preserve">СЛК </w:t>
            </w:r>
            <w:proofErr w:type="gramStart"/>
            <w:r>
              <w:t>–М</w:t>
            </w:r>
            <w:proofErr w:type="gramEnd"/>
            <w:r>
              <w:t>2</w:t>
            </w:r>
          </w:p>
        </w:tc>
        <w:tc>
          <w:tcPr>
            <w:tcW w:w="3698" w:type="dxa"/>
          </w:tcPr>
          <w:p w:rsidR="006676A5" w:rsidRPr="00EC2FED" w:rsidRDefault="006676A5" w:rsidP="006676A5">
            <w:pPr>
              <w:ind w:firstLine="0"/>
              <w:jc w:val="both"/>
              <w:rPr>
                <w:szCs w:val="24"/>
              </w:rPr>
            </w:pPr>
            <w:proofErr w:type="gramStart"/>
            <w:r>
              <w:t>Способен</w:t>
            </w:r>
            <w:proofErr w:type="gramEnd"/>
            <w:r>
              <w:t xml:space="preserve"> использовать социальные и </w:t>
            </w:r>
            <w:proofErr w:type="spellStart"/>
            <w:r>
              <w:t>мультикультурные</w:t>
            </w:r>
            <w:proofErr w:type="spellEnd"/>
            <w:r>
              <w:t xml:space="preserve"> различия для решения проблем в профессиональной и социальной деятельности</w:t>
            </w:r>
          </w:p>
        </w:tc>
        <w:tc>
          <w:tcPr>
            <w:tcW w:w="2386" w:type="dxa"/>
          </w:tcPr>
          <w:p w:rsidR="006676A5" w:rsidRPr="00EC2FED" w:rsidRDefault="006676A5" w:rsidP="006676A5">
            <w:pPr>
              <w:ind w:firstLine="0"/>
              <w:jc w:val="both"/>
              <w:rPr>
                <w:szCs w:val="24"/>
              </w:rPr>
            </w:pPr>
            <w:r w:rsidRPr="00EC2FED">
              <w:rPr>
                <w:szCs w:val="24"/>
              </w:rPr>
              <w:t>Лекции, семинарские занятия, самостоятельная работа</w:t>
            </w:r>
          </w:p>
        </w:tc>
      </w:tr>
      <w:tr w:rsidR="006676A5" w:rsidRPr="00EC2FED" w:rsidTr="006676A5">
        <w:tc>
          <w:tcPr>
            <w:tcW w:w="2547" w:type="dxa"/>
          </w:tcPr>
          <w:p w:rsidR="006676A5" w:rsidRPr="00EC2FED" w:rsidRDefault="006676A5" w:rsidP="006676A5">
            <w:pPr>
              <w:ind w:firstLine="0"/>
              <w:jc w:val="both"/>
              <w:rPr>
                <w:szCs w:val="24"/>
              </w:rPr>
            </w:pPr>
            <w:r>
              <w:rPr>
                <w:szCs w:val="24"/>
              </w:rPr>
              <w:t>Социально-личностные компетенции</w:t>
            </w:r>
          </w:p>
        </w:tc>
        <w:tc>
          <w:tcPr>
            <w:tcW w:w="940" w:type="dxa"/>
          </w:tcPr>
          <w:p w:rsidR="006676A5" w:rsidRPr="00EC2FED" w:rsidRDefault="006676A5" w:rsidP="006676A5">
            <w:pPr>
              <w:ind w:firstLine="0"/>
              <w:jc w:val="both"/>
              <w:rPr>
                <w:szCs w:val="24"/>
              </w:rPr>
            </w:pPr>
            <w:r>
              <w:t xml:space="preserve">СЛК </w:t>
            </w:r>
            <w:proofErr w:type="gramStart"/>
            <w:r>
              <w:t>–М</w:t>
            </w:r>
            <w:proofErr w:type="gramEnd"/>
            <w:r>
              <w:t>3</w:t>
            </w:r>
          </w:p>
        </w:tc>
        <w:tc>
          <w:tcPr>
            <w:tcW w:w="3698" w:type="dxa"/>
          </w:tcPr>
          <w:p w:rsidR="006676A5" w:rsidRPr="00E11F7C" w:rsidRDefault="006676A5" w:rsidP="006676A5">
            <w:pPr>
              <w:autoSpaceDE w:val="0"/>
              <w:autoSpaceDN w:val="0"/>
              <w:adjustRightInd w:val="0"/>
              <w:ind w:firstLine="0"/>
              <w:jc w:val="both"/>
              <w:rPr>
                <w:szCs w:val="24"/>
                <w:lang w:eastAsia="ru-RU"/>
              </w:rPr>
            </w:pPr>
            <w:proofErr w:type="gramStart"/>
            <w:r>
              <w:t>Способен</w:t>
            </w:r>
            <w:proofErr w:type="gramEnd"/>
            <w:r>
              <w:t xml:space="preserve"> определять, транслировать общие цели в профессиональной и социальной деятельности</w:t>
            </w:r>
          </w:p>
        </w:tc>
        <w:tc>
          <w:tcPr>
            <w:tcW w:w="2386" w:type="dxa"/>
          </w:tcPr>
          <w:p w:rsidR="006676A5" w:rsidRPr="00EC2FED" w:rsidRDefault="006676A5" w:rsidP="006676A5">
            <w:pPr>
              <w:ind w:firstLine="0"/>
              <w:jc w:val="both"/>
              <w:rPr>
                <w:szCs w:val="24"/>
              </w:rPr>
            </w:pPr>
            <w:r w:rsidRPr="00EC2FED">
              <w:rPr>
                <w:szCs w:val="24"/>
              </w:rPr>
              <w:t>Лекции, семинарские занятия, самостоятельная работа</w:t>
            </w:r>
          </w:p>
        </w:tc>
      </w:tr>
      <w:tr w:rsidR="006676A5" w:rsidRPr="00EC2FED" w:rsidTr="006676A5">
        <w:tc>
          <w:tcPr>
            <w:tcW w:w="2547" w:type="dxa"/>
          </w:tcPr>
          <w:p w:rsidR="006676A5" w:rsidRPr="00EC2FED" w:rsidRDefault="006676A5" w:rsidP="006676A5">
            <w:pPr>
              <w:ind w:firstLine="0"/>
              <w:jc w:val="both"/>
              <w:rPr>
                <w:szCs w:val="24"/>
              </w:rPr>
            </w:pPr>
            <w:r>
              <w:rPr>
                <w:szCs w:val="24"/>
              </w:rPr>
              <w:t>Социально-личностные компетенции</w:t>
            </w:r>
          </w:p>
        </w:tc>
        <w:tc>
          <w:tcPr>
            <w:tcW w:w="940" w:type="dxa"/>
          </w:tcPr>
          <w:p w:rsidR="006676A5" w:rsidRPr="00EC2FED" w:rsidRDefault="006676A5" w:rsidP="006676A5">
            <w:pPr>
              <w:ind w:firstLine="0"/>
              <w:jc w:val="both"/>
              <w:rPr>
                <w:szCs w:val="24"/>
              </w:rPr>
            </w:pPr>
            <w:r w:rsidRPr="00A52690">
              <w:t xml:space="preserve">СЛК </w:t>
            </w:r>
            <w:proofErr w:type="gramStart"/>
            <w:r w:rsidRPr="00A52690">
              <w:t>–М</w:t>
            </w:r>
            <w:proofErr w:type="gramEnd"/>
            <w:r>
              <w:t>4</w:t>
            </w:r>
          </w:p>
        </w:tc>
        <w:tc>
          <w:tcPr>
            <w:tcW w:w="3698" w:type="dxa"/>
          </w:tcPr>
          <w:p w:rsidR="006676A5" w:rsidRPr="00E11F7C" w:rsidRDefault="006676A5" w:rsidP="006676A5">
            <w:pPr>
              <w:autoSpaceDE w:val="0"/>
              <w:autoSpaceDN w:val="0"/>
              <w:adjustRightInd w:val="0"/>
              <w:ind w:firstLine="0"/>
              <w:jc w:val="both"/>
              <w:rPr>
                <w:szCs w:val="24"/>
                <w:lang w:eastAsia="ru-RU"/>
              </w:rPr>
            </w:pPr>
            <w:proofErr w:type="gramStart"/>
            <w:r>
              <w:t>Способен</w:t>
            </w:r>
            <w:proofErr w:type="gramEnd"/>
            <w:r>
              <w:t xml:space="preserve"> к осознанному выбору стратегий межличностного взаимодействия</w:t>
            </w:r>
          </w:p>
        </w:tc>
        <w:tc>
          <w:tcPr>
            <w:tcW w:w="2386" w:type="dxa"/>
          </w:tcPr>
          <w:p w:rsidR="006676A5" w:rsidRPr="00EC2FED" w:rsidRDefault="006676A5" w:rsidP="006676A5">
            <w:pPr>
              <w:ind w:firstLine="0"/>
              <w:jc w:val="both"/>
              <w:rPr>
                <w:szCs w:val="24"/>
              </w:rPr>
            </w:pPr>
            <w:r w:rsidRPr="00EC2FED">
              <w:rPr>
                <w:szCs w:val="24"/>
              </w:rPr>
              <w:t>Лекции, семинарские занятия, самостоятельная работа</w:t>
            </w:r>
          </w:p>
        </w:tc>
      </w:tr>
      <w:tr w:rsidR="006676A5" w:rsidRPr="00EC2FED" w:rsidTr="006676A5">
        <w:tc>
          <w:tcPr>
            <w:tcW w:w="2547" w:type="dxa"/>
          </w:tcPr>
          <w:p w:rsidR="006676A5" w:rsidRPr="00EC2FED" w:rsidRDefault="006676A5" w:rsidP="006676A5">
            <w:pPr>
              <w:ind w:firstLine="0"/>
              <w:jc w:val="both"/>
              <w:rPr>
                <w:szCs w:val="24"/>
              </w:rPr>
            </w:pPr>
            <w:r>
              <w:rPr>
                <w:szCs w:val="24"/>
              </w:rPr>
              <w:t>Социально-личностные компетенции</w:t>
            </w:r>
          </w:p>
        </w:tc>
        <w:tc>
          <w:tcPr>
            <w:tcW w:w="940" w:type="dxa"/>
          </w:tcPr>
          <w:p w:rsidR="006676A5" w:rsidRPr="00EC2FED" w:rsidRDefault="006676A5" w:rsidP="006676A5">
            <w:pPr>
              <w:ind w:firstLine="0"/>
              <w:jc w:val="both"/>
              <w:rPr>
                <w:szCs w:val="24"/>
              </w:rPr>
            </w:pPr>
            <w:r w:rsidRPr="00A52690">
              <w:t xml:space="preserve">СЛК </w:t>
            </w:r>
            <w:proofErr w:type="gramStart"/>
            <w:r w:rsidRPr="00A52690">
              <w:t>–М</w:t>
            </w:r>
            <w:proofErr w:type="gramEnd"/>
            <w:r>
              <w:t>5</w:t>
            </w:r>
          </w:p>
        </w:tc>
        <w:tc>
          <w:tcPr>
            <w:tcW w:w="3698" w:type="dxa"/>
          </w:tcPr>
          <w:p w:rsidR="006676A5" w:rsidRPr="00E11F7C" w:rsidRDefault="006676A5" w:rsidP="006676A5">
            <w:pPr>
              <w:autoSpaceDE w:val="0"/>
              <w:autoSpaceDN w:val="0"/>
              <w:adjustRightInd w:val="0"/>
              <w:ind w:firstLine="0"/>
              <w:jc w:val="both"/>
              <w:rPr>
                <w:szCs w:val="24"/>
                <w:lang w:eastAsia="ru-RU"/>
              </w:rPr>
            </w:pPr>
            <w:proofErr w:type="gramStart"/>
            <w:r>
              <w:rPr>
                <w:szCs w:val="24"/>
                <w:lang w:eastAsia="ru-RU"/>
              </w:rPr>
              <w:t>С</w:t>
            </w:r>
            <w:r w:rsidRPr="00E11F7C">
              <w:rPr>
                <w:szCs w:val="24"/>
                <w:lang w:eastAsia="ru-RU"/>
              </w:rPr>
              <w:t>пособен</w:t>
            </w:r>
            <w:proofErr w:type="gramEnd"/>
            <w:r w:rsidRPr="00E11F7C">
              <w:rPr>
                <w:szCs w:val="24"/>
                <w:lang w:eastAsia="ru-RU"/>
              </w:rPr>
              <w:t xml:space="preserve"> принимать решения и совершать юридические действия в точном</w:t>
            </w:r>
          </w:p>
          <w:p w:rsidR="006676A5" w:rsidRPr="00B9176B" w:rsidRDefault="006676A5" w:rsidP="006676A5">
            <w:pPr>
              <w:autoSpaceDE w:val="0"/>
              <w:autoSpaceDN w:val="0"/>
              <w:adjustRightInd w:val="0"/>
              <w:ind w:firstLine="0"/>
              <w:jc w:val="both"/>
              <w:rPr>
                <w:szCs w:val="24"/>
                <w:lang w:eastAsia="ru-RU"/>
              </w:rPr>
            </w:pPr>
            <w:proofErr w:type="gramStart"/>
            <w:r w:rsidRPr="00E11F7C">
              <w:rPr>
                <w:szCs w:val="24"/>
                <w:lang w:eastAsia="ru-RU"/>
              </w:rPr>
              <w:t>соответствии</w:t>
            </w:r>
            <w:proofErr w:type="gramEnd"/>
            <w:r w:rsidRPr="00E11F7C">
              <w:rPr>
                <w:szCs w:val="24"/>
                <w:lang w:eastAsia="ru-RU"/>
              </w:rPr>
              <w:t xml:space="preserve"> с законом</w:t>
            </w:r>
          </w:p>
        </w:tc>
        <w:tc>
          <w:tcPr>
            <w:tcW w:w="2386" w:type="dxa"/>
          </w:tcPr>
          <w:p w:rsidR="006676A5" w:rsidRPr="00EC2FED" w:rsidRDefault="006676A5" w:rsidP="006676A5">
            <w:pPr>
              <w:ind w:firstLine="0"/>
              <w:jc w:val="both"/>
              <w:rPr>
                <w:szCs w:val="24"/>
              </w:rPr>
            </w:pPr>
            <w:r w:rsidRPr="00EC2FED">
              <w:rPr>
                <w:szCs w:val="24"/>
              </w:rPr>
              <w:t>Лекции, семинарские занятия, самостоятельная работа</w:t>
            </w:r>
          </w:p>
        </w:tc>
      </w:tr>
      <w:tr w:rsidR="006676A5" w:rsidRPr="00EC2FED" w:rsidTr="006676A5">
        <w:tc>
          <w:tcPr>
            <w:tcW w:w="2547" w:type="dxa"/>
          </w:tcPr>
          <w:p w:rsidR="006676A5" w:rsidRPr="00EC2FED" w:rsidRDefault="006676A5" w:rsidP="006676A5">
            <w:pPr>
              <w:ind w:firstLine="0"/>
              <w:jc w:val="both"/>
              <w:rPr>
                <w:szCs w:val="24"/>
              </w:rPr>
            </w:pPr>
            <w:r>
              <w:rPr>
                <w:szCs w:val="24"/>
              </w:rPr>
              <w:t>Социально-личностные компетенции</w:t>
            </w:r>
          </w:p>
        </w:tc>
        <w:tc>
          <w:tcPr>
            <w:tcW w:w="940" w:type="dxa"/>
          </w:tcPr>
          <w:p w:rsidR="006676A5" w:rsidRPr="00EC2FED" w:rsidRDefault="006676A5" w:rsidP="006676A5">
            <w:pPr>
              <w:ind w:firstLine="0"/>
              <w:jc w:val="both"/>
              <w:rPr>
                <w:szCs w:val="24"/>
              </w:rPr>
            </w:pPr>
            <w:r w:rsidRPr="00A52690">
              <w:t xml:space="preserve">СЛК </w:t>
            </w:r>
            <w:proofErr w:type="gramStart"/>
            <w:r w:rsidRPr="00A52690">
              <w:t>–М</w:t>
            </w:r>
            <w:proofErr w:type="gramEnd"/>
            <w:r>
              <w:t>6</w:t>
            </w:r>
          </w:p>
        </w:tc>
        <w:tc>
          <w:tcPr>
            <w:tcW w:w="3698" w:type="dxa"/>
          </w:tcPr>
          <w:p w:rsidR="006676A5" w:rsidRPr="00B9176B" w:rsidRDefault="006676A5" w:rsidP="006676A5">
            <w:pPr>
              <w:autoSpaceDE w:val="0"/>
              <w:autoSpaceDN w:val="0"/>
              <w:adjustRightInd w:val="0"/>
              <w:ind w:firstLine="0"/>
              <w:rPr>
                <w:szCs w:val="24"/>
                <w:lang w:eastAsia="ru-RU"/>
              </w:rPr>
            </w:pPr>
            <w:proofErr w:type="gramStart"/>
            <w:r>
              <w:t>Способен</w:t>
            </w:r>
            <w:proofErr w:type="gramEnd"/>
            <w:r>
              <w:t xml:space="preserve"> разрешать мировоззренческие, социально и личностно значимые проблемы</w:t>
            </w:r>
          </w:p>
        </w:tc>
        <w:tc>
          <w:tcPr>
            <w:tcW w:w="2386" w:type="dxa"/>
          </w:tcPr>
          <w:p w:rsidR="006676A5" w:rsidRPr="00EC2FED" w:rsidRDefault="006676A5" w:rsidP="006676A5">
            <w:pPr>
              <w:ind w:firstLine="0"/>
              <w:jc w:val="both"/>
              <w:rPr>
                <w:szCs w:val="24"/>
              </w:rPr>
            </w:pPr>
            <w:r w:rsidRPr="00EC2FED">
              <w:rPr>
                <w:szCs w:val="24"/>
              </w:rPr>
              <w:t>Лекции, семинарские занятия, самостоятельная работа</w:t>
            </w:r>
          </w:p>
        </w:tc>
      </w:tr>
      <w:tr w:rsidR="006676A5" w:rsidRPr="00EC2FED" w:rsidTr="006676A5">
        <w:tc>
          <w:tcPr>
            <w:tcW w:w="2547" w:type="dxa"/>
          </w:tcPr>
          <w:p w:rsidR="006676A5" w:rsidRPr="00EC2FED" w:rsidRDefault="006676A5" w:rsidP="006676A5">
            <w:pPr>
              <w:ind w:firstLine="0"/>
              <w:jc w:val="both"/>
              <w:rPr>
                <w:szCs w:val="24"/>
              </w:rPr>
            </w:pPr>
            <w:r>
              <w:rPr>
                <w:szCs w:val="24"/>
              </w:rPr>
              <w:t>Социально-личностные компетенции</w:t>
            </w:r>
          </w:p>
        </w:tc>
        <w:tc>
          <w:tcPr>
            <w:tcW w:w="940" w:type="dxa"/>
          </w:tcPr>
          <w:p w:rsidR="006676A5" w:rsidRPr="00EC2FED" w:rsidRDefault="006676A5" w:rsidP="006676A5">
            <w:pPr>
              <w:ind w:firstLine="0"/>
              <w:jc w:val="both"/>
              <w:rPr>
                <w:szCs w:val="24"/>
              </w:rPr>
            </w:pPr>
            <w:r w:rsidRPr="00A52690">
              <w:t xml:space="preserve">СЛК </w:t>
            </w:r>
            <w:proofErr w:type="gramStart"/>
            <w:r w:rsidRPr="00A52690">
              <w:t>–М</w:t>
            </w:r>
            <w:proofErr w:type="gramEnd"/>
            <w:r>
              <w:t>7</w:t>
            </w:r>
          </w:p>
        </w:tc>
        <w:tc>
          <w:tcPr>
            <w:tcW w:w="3698" w:type="dxa"/>
          </w:tcPr>
          <w:p w:rsidR="006676A5" w:rsidRPr="00B9176B" w:rsidRDefault="006676A5" w:rsidP="006676A5">
            <w:pPr>
              <w:ind w:firstLine="0"/>
              <w:jc w:val="both"/>
              <w:rPr>
                <w:szCs w:val="24"/>
              </w:rPr>
            </w:pPr>
            <w:r>
              <w:t>Способен строить профессиональную деятельность, бизнес и делать выбор, руководствуясь принципами социальной ответственности</w:t>
            </w:r>
          </w:p>
        </w:tc>
        <w:tc>
          <w:tcPr>
            <w:tcW w:w="2386" w:type="dxa"/>
          </w:tcPr>
          <w:p w:rsidR="006676A5" w:rsidRPr="00EC2FED" w:rsidRDefault="006676A5" w:rsidP="006676A5">
            <w:pPr>
              <w:ind w:firstLine="0"/>
              <w:jc w:val="both"/>
              <w:rPr>
                <w:szCs w:val="24"/>
              </w:rPr>
            </w:pPr>
            <w:r w:rsidRPr="00EC2FED">
              <w:rPr>
                <w:szCs w:val="24"/>
              </w:rPr>
              <w:t>Лекции, семинарские занятия, самостоятельная работа</w:t>
            </w:r>
          </w:p>
        </w:tc>
      </w:tr>
      <w:tr w:rsidR="006676A5" w:rsidRPr="00EC2FED" w:rsidTr="006676A5">
        <w:tc>
          <w:tcPr>
            <w:tcW w:w="2547" w:type="dxa"/>
          </w:tcPr>
          <w:p w:rsidR="006676A5" w:rsidRPr="00EC2FED" w:rsidRDefault="006676A5" w:rsidP="006676A5">
            <w:pPr>
              <w:ind w:firstLine="0"/>
              <w:jc w:val="both"/>
              <w:rPr>
                <w:szCs w:val="24"/>
              </w:rPr>
            </w:pPr>
            <w:r>
              <w:rPr>
                <w:szCs w:val="24"/>
              </w:rPr>
              <w:t>Социально-личностные компетенции</w:t>
            </w:r>
          </w:p>
        </w:tc>
        <w:tc>
          <w:tcPr>
            <w:tcW w:w="940" w:type="dxa"/>
          </w:tcPr>
          <w:p w:rsidR="006676A5" w:rsidRPr="00EC2FED" w:rsidRDefault="006676A5" w:rsidP="006676A5">
            <w:pPr>
              <w:ind w:firstLine="0"/>
              <w:jc w:val="both"/>
              <w:rPr>
                <w:szCs w:val="24"/>
              </w:rPr>
            </w:pPr>
            <w:r w:rsidRPr="00A52690">
              <w:t xml:space="preserve">СЛК </w:t>
            </w:r>
            <w:proofErr w:type="gramStart"/>
            <w:r w:rsidRPr="00A52690">
              <w:t>–М</w:t>
            </w:r>
            <w:proofErr w:type="gramEnd"/>
            <w:r>
              <w:t>8</w:t>
            </w:r>
          </w:p>
        </w:tc>
        <w:tc>
          <w:tcPr>
            <w:tcW w:w="3698" w:type="dxa"/>
          </w:tcPr>
          <w:p w:rsidR="006676A5" w:rsidRPr="00EC2FED" w:rsidRDefault="006676A5" w:rsidP="006676A5">
            <w:pPr>
              <w:ind w:firstLine="0"/>
              <w:jc w:val="both"/>
              <w:rPr>
                <w:szCs w:val="24"/>
              </w:rPr>
            </w:pPr>
            <w:proofErr w:type="gramStart"/>
            <w:r>
              <w:t>Способен</w:t>
            </w:r>
            <w:proofErr w:type="gramEnd"/>
            <w:r>
              <w:t xml:space="preserve"> порождать принципиально новые идеи и продукты, обладает креативностью, инициативностью</w:t>
            </w:r>
          </w:p>
        </w:tc>
        <w:tc>
          <w:tcPr>
            <w:tcW w:w="2386" w:type="dxa"/>
          </w:tcPr>
          <w:p w:rsidR="006676A5" w:rsidRPr="00EC2FED" w:rsidRDefault="006676A5" w:rsidP="006676A5">
            <w:pPr>
              <w:jc w:val="both"/>
              <w:rPr>
                <w:szCs w:val="24"/>
              </w:rPr>
            </w:pPr>
            <w:r w:rsidRPr="00EC2FED">
              <w:rPr>
                <w:szCs w:val="24"/>
              </w:rPr>
              <w:t>Лекции, семинарские занятия, самостоятельная работа</w:t>
            </w:r>
          </w:p>
        </w:tc>
      </w:tr>
      <w:tr w:rsidR="006676A5" w:rsidRPr="00EC2FED" w:rsidTr="006676A5">
        <w:tc>
          <w:tcPr>
            <w:tcW w:w="2547" w:type="dxa"/>
          </w:tcPr>
          <w:p w:rsidR="006676A5" w:rsidRPr="00EC2FED" w:rsidRDefault="006676A5" w:rsidP="006676A5">
            <w:pPr>
              <w:ind w:firstLine="0"/>
              <w:jc w:val="both"/>
              <w:rPr>
                <w:szCs w:val="24"/>
              </w:rPr>
            </w:pPr>
            <w:r>
              <w:rPr>
                <w:szCs w:val="24"/>
              </w:rPr>
              <w:t>Социально-личностные компетенции</w:t>
            </w:r>
          </w:p>
        </w:tc>
        <w:tc>
          <w:tcPr>
            <w:tcW w:w="940" w:type="dxa"/>
          </w:tcPr>
          <w:p w:rsidR="006676A5" w:rsidRPr="00EC2FED" w:rsidRDefault="006676A5" w:rsidP="006676A5">
            <w:pPr>
              <w:ind w:firstLine="0"/>
              <w:jc w:val="both"/>
              <w:rPr>
                <w:szCs w:val="24"/>
              </w:rPr>
            </w:pPr>
            <w:r w:rsidRPr="00A52690">
              <w:t xml:space="preserve">СЛК </w:t>
            </w:r>
            <w:proofErr w:type="gramStart"/>
            <w:r w:rsidRPr="00A52690">
              <w:t>–М</w:t>
            </w:r>
            <w:proofErr w:type="gramEnd"/>
            <w:r>
              <w:t>9</w:t>
            </w:r>
          </w:p>
        </w:tc>
        <w:tc>
          <w:tcPr>
            <w:tcW w:w="3698" w:type="dxa"/>
          </w:tcPr>
          <w:p w:rsidR="006676A5" w:rsidRPr="00EC2FED" w:rsidRDefault="006676A5" w:rsidP="006676A5">
            <w:pPr>
              <w:ind w:firstLine="0"/>
              <w:jc w:val="both"/>
              <w:rPr>
                <w:szCs w:val="24"/>
              </w:rPr>
            </w:pPr>
            <w:proofErr w:type="gramStart"/>
            <w:r>
              <w:t>Способен</w:t>
            </w:r>
            <w:proofErr w:type="gramEnd"/>
            <w:r>
              <w:t xml:space="preserve"> создавать, описывать  и ответственно контролировать выполнение  технологических требований и нормативов в профессиональной деятельности</w:t>
            </w:r>
            <w:r w:rsidRPr="00E11F7C">
              <w:rPr>
                <w:szCs w:val="24"/>
                <w:lang w:eastAsia="ru-RU"/>
              </w:rPr>
              <w:t xml:space="preserve"> конкретных видах юридической деятельности</w:t>
            </w:r>
          </w:p>
        </w:tc>
        <w:tc>
          <w:tcPr>
            <w:tcW w:w="2386" w:type="dxa"/>
          </w:tcPr>
          <w:p w:rsidR="006676A5" w:rsidRPr="00EC2FED" w:rsidRDefault="006676A5" w:rsidP="006676A5">
            <w:pPr>
              <w:ind w:firstLine="0"/>
              <w:jc w:val="both"/>
              <w:rPr>
                <w:szCs w:val="24"/>
              </w:rPr>
            </w:pPr>
            <w:r w:rsidRPr="00EC2FED">
              <w:rPr>
                <w:szCs w:val="24"/>
              </w:rPr>
              <w:t>Лекции, семинарские занятия, самостоятельная работа</w:t>
            </w:r>
          </w:p>
        </w:tc>
      </w:tr>
      <w:tr w:rsidR="006676A5" w:rsidRPr="00EC2FED" w:rsidTr="006676A5">
        <w:tc>
          <w:tcPr>
            <w:tcW w:w="2547" w:type="dxa"/>
          </w:tcPr>
          <w:p w:rsidR="006676A5" w:rsidRPr="00EC2FED" w:rsidRDefault="006676A5" w:rsidP="006676A5">
            <w:pPr>
              <w:ind w:firstLine="0"/>
              <w:jc w:val="both"/>
              <w:rPr>
                <w:szCs w:val="24"/>
              </w:rPr>
            </w:pPr>
            <w:r w:rsidRPr="00EC2FED">
              <w:rPr>
                <w:szCs w:val="24"/>
              </w:rPr>
              <w:t>Профессиональные компетенции</w:t>
            </w:r>
          </w:p>
        </w:tc>
        <w:tc>
          <w:tcPr>
            <w:tcW w:w="940" w:type="dxa"/>
          </w:tcPr>
          <w:p w:rsidR="006676A5" w:rsidRPr="00EC2FED" w:rsidRDefault="006676A5" w:rsidP="006676A5">
            <w:pPr>
              <w:ind w:firstLine="0"/>
              <w:jc w:val="both"/>
              <w:rPr>
                <w:szCs w:val="24"/>
              </w:rPr>
            </w:pPr>
            <w:r>
              <w:rPr>
                <w:szCs w:val="24"/>
              </w:rPr>
              <w:t>ПК-1</w:t>
            </w:r>
          </w:p>
        </w:tc>
        <w:tc>
          <w:tcPr>
            <w:tcW w:w="3698" w:type="dxa"/>
          </w:tcPr>
          <w:p w:rsidR="006676A5" w:rsidRDefault="006676A5" w:rsidP="006676A5">
            <w:pPr>
              <w:pStyle w:val="p10"/>
              <w:jc w:val="both"/>
            </w:pPr>
            <w:r>
              <w:t xml:space="preserve">Разрабатывает нормативные </w:t>
            </w:r>
            <w:r>
              <w:lastRenderedPageBreak/>
              <w:t>правовые акты</w:t>
            </w:r>
          </w:p>
          <w:p w:rsidR="006676A5" w:rsidRPr="00E11F7C" w:rsidRDefault="006676A5" w:rsidP="006676A5">
            <w:pPr>
              <w:autoSpaceDE w:val="0"/>
              <w:autoSpaceDN w:val="0"/>
              <w:adjustRightInd w:val="0"/>
              <w:ind w:firstLine="0"/>
              <w:jc w:val="both"/>
              <w:rPr>
                <w:szCs w:val="24"/>
                <w:lang w:eastAsia="ru-RU"/>
              </w:rPr>
            </w:pPr>
          </w:p>
        </w:tc>
        <w:tc>
          <w:tcPr>
            <w:tcW w:w="2386" w:type="dxa"/>
          </w:tcPr>
          <w:p w:rsidR="006676A5" w:rsidRPr="00EC2FED" w:rsidRDefault="006676A5" w:rsidP="006676A5">
            <w:pPr>
              <w:ind w:firstLine="0"/>
              <w:jc w:val="both"/>
              <w:rPr>
                <w:szCs w:val="24"/>
              </w:rPr>
            </w:pPr>
            <w:r w:rsidRPr="00EC2FED">
              <w:rPr>
                <w:szCs w:val="24"/>
              </w:rPr>
              <w:lastRenderedPageBreak/>
              <w:t xml:space="preserve">Лекции, семинарские </w:t>
            </w:r>
            <w:r w:rsidRPr="00EC2FED">
              <w:rPr>
                <w:szCs w:val="24"/>
              </w:rPr>
              <w:lastRenderedPageBreak/>
              <w:t>занятия, самостоятельная работа</w:t>
            </w:r>
          </w:p>
        </w:tc>
      </w:tr>
      <w:tr w:rsidR="006676A5" w:rsidRPr="00EC2FED" w:rsidTr="006676A5">
        <w:tc>
          <w:tcPr>
            <w:tcW w:w="2547" w:type="dxa"/>
          </w:tcPr>
          <w:p w:rsidR="006676A5" w:rsidRPr="00EC2FED" w:rsidRDefault="006676A5" w:rsidP="006676A5">
            <w:pPr>
              <w:ind w:firstLine="0"/>
              <w:jc w:val="both"/>
              <w:rPr>
                <w:szCs w:val="24"/>
              </w:rPr>
            </w:pPr>
            <w:r w:rsidRPr="00EC2FED">
              <w:rPr>
                <w:szCs w:val="24"/>
              </w:rPr>
              <w:lastRenderedPageBreak/>
              <w:t>Профессиональные компетенции</w:t>
            </w:r>
          </w:p>
        </w:tc>
        <w:tc>
          <w:tcPr>
            <w:tcW w:w="940" w:type="dxa"/>
          </w:tcPr>
          <w:p w:rsidR="006676A5" w:rsidRPr="00EC2FED" w:rsidRDefault="006676A5" w:rsidP="006676A5">
            <w:pPr>
              <w:ind w:firstLine="0"/>
              <w:jc w:val="both"/>
              <w:rPr>
                <w:szCs w:val="24"/>
              </w:rPr>
            </w:pPr>
            <w:r w:rsidRPr="00EC2FED">
              <w:rPr>
                <w:szCs w:val="24"/>
              </w:rPr>
              <w:t>ПК-</w:t>
            </w:r>
            <w:r>
              <w:rPr>
                <w:szCs w:val="24"/>
              </w:rPr>
              <w:t>2</w:t>
            </w:r>
          </w:p>
        </w:tc>
        <w:tc>
          <w:tcPr>
            <w:tcW w:w="3698" w:type="dxa"/>
          </w:tcPr>
          <w:p w:rsidR="006676A5" w:rsidRDefault="006676A5" w:rsidP="006676A5">
            <w:pPr>
              <w:pStyle w:val="p10"/>
              <w:jc w:val="both"/>
            </w:pPr>
            <w:r>
              <w:t xml:space="preserve">Использует нормативные правовые акты в конкретных сферах юридической деятельности, применяет нормы </w:t>
            </w:r>
            <w:proofErr w:type="gramStart"/>
            <w:r>
              <w:t>материального</w:t>
            </w:r>
            <w:proofErr w:type="gramEnd"/>
            <w:r>
              <w:t xml:space="preserve"> и процессуального права в профессиональной деятельности</w:t>
            </w:r>
          </w:p>
          <w:p w:rsidR="006676A5" w:rsidRPr="00EC2FED" w:rsidRDefault="006676A5" w:rsidP="006676A5">
            <w:pPr>
              <w:ind w:firstLine="0"/>
              <w:jc w:val="both"/>
              <w:rPr>
                <w:szCs w:val="24"/>
              </w:rPr>
            </w:pPr>
            <w:r w:rsidRPr="00EC2FED">
              <w:rPr>
                <w:szCs w:val="24"/>
              </w:rPr>
              <w:t xml:space="preserve"> </w:t>
            </w:r>
          </w:p>
        </w:tc>
        <w:tc>
          <w:tcPr>
            <w:tcW w:w="2386" w:type="dxa"/>
          </w:tcPr>
          <w:p w:rsidR="006676A5" w:rsidRPr="00EC2FED" w:rsidRDefault="006676A5" w:rsidP="006676A5">
            <w:pPr>
              <w:ind w:firstLine="0"/>
              <w:jc w:val="both"/>
              <w:rPr>
                <w:szCs w:val="24"/>
              </w:rPr>
            </w:pPr>
            <w:r w:rsidRPr="00EC2FED">
              <w:rPr>
                <w:szCs w:val="24"/>
              </w:rPr>
              <w:t>Лекции, семинарские занятия, самостоятельная работа</w:t>
            </w:r>
          </w:p>
        </w:tc>
      </w:tr>
      <w:tr w:rsidR="006676A5" w:rsidRPr="00EC2FED" w:rsidTr="006676A5">
        <w:tc>
          <w:tcPr>
            <w:tcW w:w="2547" w:type="dxa"/>
          </w:tcPr>
          <w:p w:rsidR="006676A5" w:rsidRPr="00EC2FED" w:rsidRDefault="006676A5" w:rsidP="006676A5">
            <w:pPr>
              <w:ind w:firstLine="0"/>
              <w:jc w:val="both"/>
              <w:rPr>
                <w:szCs w:val="24"/>
              </w:rPr>
            </w:pPr>
            <w:r w:rsidRPr="00EC2FED">
              <w:rPr>
                <w:szCs w:val="24"/>
              </w:rPr>
              <w:t>Профессиональные компетенции</w:t>
            </w:r>
          </w:p>
        </w:tc>
        <w:tc>
          <w:tcPr>
            <w:tcW w:w="940" w:type="dxa"/>
          </w:tcPr>
          <w:p w:rsidR="006676A5" w:rsidRPr="00EC2FED" w:rsidRDefault="006676A5" w:rsidP="006676A5">
            <w:pPr>
              <w:ind w:firstLine="0"/>
              <w:jc w:val="both"/>
              <w:rPr>
                <w:szCs w:val="24"/>
              </w:rPr>
            </w:pPr>
            <w:r>
              <w:rPr>
                <w:szCs w:val="24"/>
              </w:rPr>
              <w:t>ПК-7</w:t>
            </w:r>
          </w:p>
        </w:tc>
        <w:tc>
          <w:tcPr>
            <w:tcW w:w="3698" w:type="dxa"/>
          </w:tcPr>
          <w:p w:rsidR="006676A5" w:rsidRDefault="006676A5" w:rsidP="006676A5">
            <w:pPr>
              <w:pStyle w:val="p10"/>
              <w:jc w:val="both"/>
            </w:pPr>
            <w:r>
              <w:t>Квалифицированно толкует нормативные правовые акты</w:t>
            </w:r>
          </w:p>
          <w:p w:rsidR="006676A5" w:rsidRPr="00EA080B" w:rsidRDefault="006676A5" w:rsidP="006676A5">
            <w:pPr>
              <w:ind w:firstLine="0"/>
              <w:jc w:val="both"/>
              <w:rPr>
                <w:szCs w:val="24"/>
              </w:rPr>
            </w:pPr>
          </w:p>
        </w:tc>
        <w:tc>
          <w:tcPr>
            <w:tcW w:w="2386" w:type="dxa"/>
          </w:tcPr>
          <w:p w:rsidR="006676A5" w:rsidRPr="00EC2FED" w:rsidRDefault="006676A5" w:rsidP="006676A5">
            <w:pPr>
              <w:ind w:firstLine="0"/>
              <w:jc w:val="both"/>
              <w:rPr>
                <w:szCs w:val="24"/>
              </w:rPr>
            </w:pPr>
            <w:r w:rsidRPr="00EC2FED">
              <w:rPr>
                <w:szCs w:val="24"/>
              </w:rPr>
              <w:t>Лекции, семинарские занятия, самостоятельная работа</w:t>
            </w:r>
          </w:p>
        </w:tc>
      </w:tr>
      <w:tr w:rsidR="006676A5" w:rsidRPr="00EC2FED" w:rsidTr="006676A5">
        <w:tc>
          <w:tcPr>
            <w:tcW w:w="2547" w:type="dxa"/>
          </w:tcPr>
          <w:p w:rsidR="006676A5" w:rsidRPr="00EC2FED" w:rsidRDefault="006676A5" w:rsidP="006676A5">
            <w:pPr>
              <w:ind w:firstLine="0"/>
              <w:jc w:val="both"/>
              <w:rPr>
                <w:szCs w:val="24"/>
              </w:rPr>
            </w:pPr>
            <w:r w:rsidRPr="00EC2FED">
              <w:rPr>
                <w:szCs w:val="24"/>
              </w:rPr>
              <w:t>Профессиональные компетенции</w:t>
            </w:r>
          </w:p>
        </w:tc>
        <w:tc>
          <w:tcPr>
            <w:tcW w:w="940" w:type="dxa"/>
          </w:tcPr>
          <w:p w:rsidR="006676A5" w:rsidRPr="00EC2FED" w:rsidRDefault="006676A5" w:rsidP="006676A5">
            <w:pPr>
              <w:ind w:firstLine="0"/>
              <w:jc w:val="both"/>
              <w:rPr>
                <w:szCs w:val="24"/>
              </w:rPr>
            </w:pPr>
            <w:r>
              <w:rPr>
                <w:szCs w:val="24"/>
              </w:rPr>
              <w:t>ПК-8</w:t>
            </w:r>
          </w:p>
        </w:tc>
        <w:tc>
          <w:tcPr>
            <w:tcW w:w="3698" w:type="dxa"/>
          </w:tcPr>
          <w:p w:rsidR="006676A5" w:rsidRDefault="006676A5" w:rsidP="006676A5">
            <w:pPr>
              <w:pStyle w:val="p10"/>
              <w:jc w:val="both"/>
            </w:pPr>
            <w:r>
              <w:t>Принимает участие в проведении юридической экспертизы проектов нормативных правовых актов, дает квалифицированные юридические заключения и консультации в конкретных сферах юридической деятельности</w:t>
            </w:r>
          </w:p>
          <w:p w:rsidR="006676A5" w:rsidRPr="00EC2FED" w:rsidRDefault="006676A5" w:rsidP="006676A5">
            <w:pPr>
              <w:ind w:firstLine="0"/>
              <w:jc w:val="both"/>
              <w:rPr>
                <w:szCs w:val="24"/>
              </w:rPr>
            </w:pPr>
          </w:p>
        </w:tc>
        <w:tc>
          <w:tcPr>
            <w:tcW w:w="2386" w:type="dxa"/>
          </w:tcPr>
          <w:p w:rsidR="006676A5" w:rsidRPr="00EC2FED" w:rsidRDefault="006676A5" w:rsidP="006676A5">
            <w:pPr>
              <w:ind w:firstLine="0"/>
              <w:jc w:val="both"/>
              <w:rPr>
                <w:szCs w:val="24"/>
              </w:rPr>
            </w:pPr>
            <w:r w:rsidRPr="00EC2FED">
              <w:rPr>
                <w:szCs w:val="24"/>
              </w:rPr>
              <w:t>Лекции, семинарские занятия, самостоятельная работа</w:t>
            </w:r>
          </w:p>
        </w:tc>
      </w:tr>
    </w:tbl>
    <w:p w:rsidR="009F13FE" w:rsidRDefault="009F13FE" w:rsidP="009F13FE">
      <w:pPr>
        <w:pStyle w:val="1"/>
      </w:pPr>
      <w:bookmarkStart w:id="4" w:name="_Toc370302324"/>
      <w:r>
        <w:t>Место дисциплины в структуре образовательной программы</w:t>
      </w:r>
      <w:bookmarkEnd w:id="4"/>
    </w:p>
    <w:p w:rsidR="009F13FE" w:rsidRPr="00F51464" w:rsidRDefault="009F13FE" w:rsidP="009F13FE">
      <w:pPr>
        <w:ind w:firstLine="708"/>
        <w:jc w:val="both"/>
        <w:rPr>
          <w:szCs w:val="24"/>
        </w:rPr>
      </w:pPr>
      <w:r w:rsidRPr="00F51464">
        <w:rPr>
          <w:szCs w:val="24"/>
        </w:rPr>
        <w:t xml:space="preserve">Настоящая дисциплина относится к </w:t>
      </w:r>
      <w:r>
        <w:rPr>
          <w:szCs w:val="24"/>
        </w:rPr>
        <w:t>гуманитарному, социальному и экономическому циклу</w:t>
      </w:r>
      <w:r w:rsidRPr="00F51464">
        <w:rPr>
          <w:szCs w:val="24"/>
        </w:rPr>
        <w:t xml:space="preserve"> и блоку </w:t>
      </w:r>
      <w:r>
        <w:rPr>
          <w:szCs w:val="24"/>
        </w:rPr>
        <w:t>управленческо-государственных-правовых дисциплин.</w:t>
      </w:r>
      <w:r w:rsidRPr="00F51464">
        <w:rPr>
          <w:szCs w:val="24"/>
        </w:rPr>
        <w:t xml:space="preserve"> </w:t>
      </w:r>
    </w:p>
    <w:p w:rsidR="009F13FE" w:rsidRDefault="009F13FE" w:rsidP="009F13FE">
      <w:pPr>
        <w:jc w:val="both"/>
      </w:pPr>
      <w:r>
        <w:t>Основные положения дисциплины тесно связаны с проблематикой следующих дисциплин:</w:t>
      </w:r>
    </w:p>
    <w:p w:rsidR="009F13FE" w:rsidRDefault="006676A5" w:rsidP="009F13FE">
      <w:pPr>
        <w:pStyle w:val="a1"/>
        <w:jc w:val="both"/>
      </w:pPr>
      <w:r>
        <w:t>Теория государства и права</w:t>
      </w:r>
      <w:r w:rsidR="009F13FE">
        <w:t>;</w:t>
      </w:r>
    </w:p>
    <w:p w:rsidR="009F13FE" w:rsidRDefault="006676A5" w:rsidP="009F13FE">
      <w:pPr>
        <w:pStyle w:val="a1"/>
        <w:jc w:val="both"/>
      </w:pPr>
      <w:r>
        <w:t>История государства и права;</w:t>
      </w:r>
    </w:p>
    <w:p w:rsidR="009F13FE" w:rsidRDefault="006676A5" w:rsidP="009F13FE">
      <w:pPr>
        <w:pStyle w:val="a1"/>
        <w:jc w:val="both"/>
      </w:pPr>
      <w:r>
        <w:t>История политической и правовой мысли зарубежных стран.</w:t>
      </w:r>
    </w:p>
    <w:p w:rsidR="009F13FE" w:rsidRDefault="009F13FE" w:rsidP="009F13FE">
      <w:pPr>
        <w:pStyle w:val="a1"/>
        <w:numPr>
          <w:ilvl w:val="0"/>
          <w:numId w:val="0"/>
        </w:numPr>
        <w:ind w:left="1066" w:hanging="357"/>
        <w:jc w:val="both"/>
      </w:pPr>
    </w:p>
    <w:p w:rsidR="009F13FE" w:rsidRDefault="009F13FE" w:rsidP="009F13FE">
      <w:pPr>
        <w:pStyle w:val="1"/>
      </w:pPr>
      <w:r>
        <w:br w:type="page"/>
      </w:r>
      <w:bookmarkStart w:id="5" w:name="_Toc370302325"/>
      <w:r w:rsidRPr="007E65ED">
        <w:lastRenderedPageBreak/>
        <w:t>Тематический план учебной дисциплины</w:t>
      </w:r>
      <w:bookmarkEnd w:id="5"/>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993"/>
        <w:gridCol w:w="1346"/>
        <w:gridCol w:w="1347"/>
        <w:gridCol w:w="1276"/>
      </w:tblGrid>
      <w:tr w:rsidR="009F13FE" w:rsidRPr="00334584" w:rsidTr="006676A5">
        <w:tc>
          <w:tcPr>
            <w:tcW w:w="534" w:type="dxa"/>
            <w:vMerge w:val="restart"/>
            <w:vAlign w:val="center"/>
          </w:tcPr>
          <w:p w:rsidR="009F13FE" w:rsidRPr="00334584" w:rsidRDefault="009F13FE" w:rsidP="006676A5">
            <w:pPr>
              <w:ind w:firstLine="0"/>
              <w:jc w:val="center"/>
              <w:rPr>
                <w:b/>
                <w:sz w:val="22"/>
                <w:szCs w:val="20"/>
                <w:lang w:eastAsia="ru-RU"/>
              </w:rPr>
            </w:pPr>
            <w:r w:rsidRPr="00334584">
              <w:rPr>
                <w:b/>
                <w:sz w:val="22"/>
                <w:szCs w:val="20"/>
                <w:lang w:eastAsia="ru-RU"/>
              </w:rPr>
              <w:t>№</w:t>
            </w:r>
          </w:p>
        </w:tc>
        <w:tc>
          <w:tcPr>
            <w:tcW w:w="4677" w:type="dxa"/>
            <w:vMerge w:val="restart"/>
            <w:vAlign w:val="center"/>
          </w:tcPr>
          <w:p w:rsidR="009F13FE" w:rsidRPr="00334584" w:rsidRDefault="009F13FE" w:rsidP="006676A5">
            <w:pPr>
              <w:ind w:firstLine="0"/>
              <w:jc w:val="center"/>
              <w:rPr>
                <w:b/>
                <w:sz w:val="22"/>
                <w:szCs w:val="20"/>
                <w:lang w:eastAsia="ru-RU"/>
              </w:rPr>
            </w:pPr>
            <w:r w:rsidRPr="00334584">
              <w:rPr>
                <w:b/>
                <w:sz w:val="22"/>
                <w:szCs w:val="20"/>
                <w:lang w:eastAsia="ru-RU"/>
              </w:rPr>
              <w:t>Название раздела</w:t>
            </w:r>
          </w:p>
        </w:tc>
        <w:tc>
          <w:tcPr>
            <w:tcW w:w="993" w:type="dxa"/>
            <w:vMerge w:val="restart"/>
            <w:vAlign w:val="center"/>
          </w:tcPr>
          <w:p w:rsidR="009F13FE" w:rsidRPr="00334584" w:rsidRDefault="009F13FE" w:rsidP="006676A5">
            <w:pPr>
              <w:ind w:firstLine="0"/>
              <w:jc w:val="center"/>
              <w:rPr>
                <w:b/>
                <w:sz w:val="22"/>
                <w:szCs w:val="20"/>
                <w:lang w:eastAsia="ru-RU"/>
              </w:rPr>
            </w:pPr>
            <w:r w:rsidRPr="00334584">
              <w:rPr>
                <w:b/>
                <w:sz w:val="22"/>
                <w:szCs w:val="20"/>
                <w:lang w:eastAsia="ru-RU"/>
              </w:rPr>
              <w:t xml:space="preserve">Всего часов </w:t>
            </w:r>
          </w:p>
        </w:tc>
        <w:tc>
          <w:tcPr>
            <w:tcW w:w="2693" w:type="dxa"/>
            <w:gridSpan w:val="2"/>
            <w:vAlign w:val="center"/>
          </w:tcPr>
          <w:p w:rsidR="009F13FE" w:rsidRPr="00334584" w:rsidRDefault="009F13FE" w:rsidP="006676A5">
            <w:pPr>
              <w:ind w:firstLine="0"/>
              <w:jc w:val="center"/>
              <w:rPr>
                <w:b/>
                <w:sz w:val="22"/>
                <w:szCs w:val="20"/>
                <w:lang w:eastAsia="ru-RU"/>
              </w:rPr>
            </w:pPr>
            <w:r w:rsidRPr="00334584">
              <w:rPr>
                <w:b/>
                <w:sz w:val="22"/>
                <w:szCs w:val="20"/>
                <w:lang w:eastAsia="ru-RU"/>
              </w:rPr>
              <w:t>Аудиторные часы</w:t>
            </w:r>
          </w:p>
        </w:tc>
        <w:tc>
          <w:tcPr>
            <w:tcW w:w="1276" w:type="dxa"/>
            <w:vMerge w:val="restart"/>
            <w:vAlign w:val="center"/>
          </w:tcPr>
          <w:p w:rsidR="009F13FE" w:rsidRPr="00334584" w:rsidRDefault="009F13FE" w:rsidP="006676A5">
            <w:pPr>
              <w:ind w:firstLine="0"/>
              <w:jc w:val="center"/>
              <w:rPr>
                <w:b/>
                <w:sz w:val="22"/>
                <w:szCs w:val="20"/>
                <w:lang w:eastAsia="ru-RU"/>
              </w:rPr>
            </w:pPr>
            <w:r w:rsidRPr="00334584">
              <w:rPr>
                <w:b/>
                <w:sz w:val="22"/>
                <w:szCs w:val="20"/>
                <w:lang w:eastAsia="ru-RU"/>
              </w:rPr>
              <w:t>Самостоя</w:t>
            </w:r>
            <w:r w:rsidRPr="00334584">
              <w:rPr>
                <w:b/>
                <w:sz w:val="22"/>
                <w:szCs w:val="20"/>
                <w:lang w:eastAsia="ru-RU"/>
              </w:rPr>
              <w:softHyphen/>
              <w:t>тельная работа</w:t>
            </w:r>
          </w:p>
        </w:tc>
      </w:tr>
      <w:tr w:rsidR="009F13FE" w:rsidRPr="00334584" w:rsidTr="006676A5">
        <w:tc>
          <w:tcPr>
            <w:tcW w:w="534" w:type="dxa"/>
            <w:vMerge/>
          </w:tcPr>
          <w:p w:rsidR="009F13FE" w:rsidRPr="00334584" w:rsidRDefault="009F13FE" w:rsidP="006676A5">
            <w:pPr>
              <w:ind w:firstLine="0"/>
              <w:rPr>
                <w:b/>
                <w:szCs w:val="24"/>
                <w:lang w:eastAsia="ru-RU"/>
              </w:rPr>
            </w:pPr>
          </w:p>
        </w:tc>
        <w:tc>
          <w:tcPr>
            <w:tcW w:w="4677" w:type="dxa"/>
            <w:vMerge/>
          </w:tcPr>
          <w:p w:rsidR="009F13FE" w:rsidRPr="00334584" w:rsidRDefault="009F13FE" w:rsidP="006676A5">
            <w:pPr>
              <w:ind w:firstLine="0"/>
              <w:rPr>
                <w:b/>
                <w:szCs w:val="24"/>
                <w:lang w:eastAsia="ru-RU"/>
              </w:rPr>
            </w:pPr>
          </w:p>
        </w:tc>
        <w:tc>
          <w:tcPr>
            <w:tcW w:w="993" w:type="dxa"/>
            <w:vMerge/>
          </w:tcPr>
          <w:p w:rsidR="009F13FE" w:rsidRPr="00334584" w:rsidRDefault="009F13FE" w:rsidP="006676A5">
            <w:pPr>
              <w:ind w:firstLine="0"/>
              <w:rPr>
                <w:b/>
                <w:szCs w:val="24"/>
                <w:lang w:eastAsia="ru-RU"/>
              </w:rPr>
            </w:pPr>
          </w:p>
        </w:tc>
        <w:tc>
          <w:tcPr>
            <w:tcW w:w="1346" w:type="dxa"/>
            <w:vAlign w:val="center"/>
          </w:tcPr>
          <w:p w:rsidR="009F13FE" w:rsidRPr="00334584" w:rsidRDefault="009F13FE" w:rsidP="006676A5">
            <w:pPr>
              <w:ind w:firstLine="0"/>
              <w:jc w:val="center"/>
              <w:rPr>
                <w:b/>
                <w:sz w:val="22"/>
                <w:szCs w:val="20"/>
                <w:lang w:eastAsia="ru-RU"/>
              </w:rPr>
            </w:pPr>
            <w:r w:rsidRPr="00334584">
              <w:rPr>
                <w:b/>
                <w:sz w:val="22"/>
                <w:szCs w:val="20"/>
                <w:lang w:eastAsia="ru-RU"/>
              </w:rPr>
              <w:t>Лекции</w:t>
            </w:r>
          </w:p>
        </w:tc>
        <w:tc>
          <w:tcPr>
            <w:tcW w:w="1347" w:type="dxa"/>
            <w:vAlign w:val="center"/>
          </w:tcPr>
          <w:p w:rsidR="009F13FE" w:rsidRPr="00334584" w:rsidRDefault="009F13FE" w:rsidP="006676A5">
            <w:pPr>
              <w:ind w:left="-107" w:firstLine="0"/>
              <w:jc w:val="center"/>
              <w:rPr>
                <w:b/>
                <w:sz w:val="22"/>
                <w:szCs w:val="20"/>
                <w:lang w:eastAsia="ru-RU"/>
              </w:rPr>
            </w:pPr>
            <w:r w:rsidRPr="00334584">
              <w:rPr>
                <w:b/>
                <w:sz w:val="22"/>
                <w:szCs w:val="20"/>
                <w:lang w:eastAsia="ru-RU"/>
              </w:rPr>
              <w:t>Семинары</w:t>
            </w:r>
          </w:p>
        </w:tc>
        <w:tc>
          <w:tcPr>
            <w:tcW w:w="1276" w:type="dxa"/>
            <w:vMerge/>
          </w:tcPr>
          <w:p w:rsidR="009F13FE" w:rsidRPr="00334584" w:rsidRDefault="009F13FE" w:rsidP="006676A5">
            <w:pPr>
              <w:ind w:firstLine="0"/>
              <w:rPr>
                <w:b/>
                <w:szCs w:val="24"/>
                <w:lang w:eastAsia="ru-RU"/>
              </w:rPr>
            </w:pPr>
          </w:p>
        </w:tc>
      </w:tr>
      <w:tr w:rsidR="009F13FE" w:rsidRPr="0002550B" w:rsidTr="006676A5">
        <w:tc>
          <w:tcPr>
            <w:tcW w:w="534" w:type="dxa"/>
          </w:tcPr>
          <w:p w:rsidR="009F13FE" w:rsidRPr="0002550B" w:rsidRDefault="009F13FE" w:rsidP="006676A5">
            <w:pPr>
              <w:numPr>
                <w:ilvl w:val="0"/>
                <w:numId w:val="31"/>
              </w:numPr>
              <w:ind w:left="0" w:firstLine="0"/>
              <w:rPr>
                <w:szCs w:val="24"/>
                <w:lang w:eastAsia="ru-RU"/>
              </w:rPr>
            </w:pPr>
          </w:p>
        </w:tc>
        <w:tc>
          <w:tcPr>
            <w:tcW w:w="4677" w:type="dxa"/>
          </w:tcPr>
          <w:p w:rsidR="009F13FE" w:rsidRPr="00097ADB" w:rsidRDefault="00BC720C" w:rsidP="006676A5">
            <w:pPr>
              <w:ind w:left="-63" w:firstLine="0"/>
              <w:jc w:val="both"/>
            </w:pPr>
            <w:hyperlink w:anchor="_ТЕМА_1._Конституционное" w:history="1">
              <w:r w:rsidR="009F13FE">
                <w:rPr>
                  <w:rStyle w:val="ad"/>
                </w:rPr>
                <w:t>Политические</w:t>
              </w:r>
            </w:hyperlink>
            <w:r w:rsidR="009F13FE">
              <w:rPr>
                <w:rStyle w:val="ad"/>
              </w:rPr>
              <w:t xml:space="preserve"> и правовые учения о государственной службе</w:t>
            </w:r>
          </w:p>
        </w:tc>
        <w:tc>
          <w:tcPr>
            <w:tcW w:w="993" w:type="dxa"/>
          </w:tcPr>
          <w:p w:rsidR="009F13FE" w:rsidRPr="00097ADB" w:rsidRDefault="009F13FE" w:rsidP="006676A5">
            <w:pPr>
              <w:ind w:firstLine="0"/>
              <w:jc w:val="center"/>
            </w:pPr>
            <w:r>
              <w:t>12</w:t>
            </w:r>
          </w:p>
        </w:tc>
        <w:tc>
          <w:tcPr>
            <w:tcW w:w="1346" w:type="dxa"/>
          </w:tcPr>
          <w:p w:rsidR="009F13FE" w:rsidRPr="00097ADB" w:rsidRDefault="0051718A" w:rsidP="006676A5">
            <w:pPr>
              <w:ind w:firstLine="0"/>
              <w:jc w:val="center"/>
            </w:pPr>
            <w:r>
              <w:t>2</w:t>
            </w:r>
          </w:p>
        </w:tc>
        <w:tc>
          <w:tcPr>
            <w:tcW w:w="1347" w:type="dxa"/>
          </w:tcPr>
          <w:p w:rsidR="009F13FE" w:rsidRPr="00097ADB" w:rsidRDefault="009F13FE" w:rsidP="006676A5">
            <w:pPr>
              <w:ind w:firstLine="0"/>
              <w:jc w:val="center"/>
            </w:pPr>
            <w:r w:rsidRPr="00097ADB">
              <w:t>2</w:t>
            </w:r>
          </w:p>
        </w:tc>
        <w:tc>
          <w:tcPr>
            <w:tcW w:w="1276" w:type="dxa"/>
          </w:tcPr>
          <w:p w:rsidR="009F13FE" w:rsidRPr="00097ADB" w:rsidRDefault="0051718A" w:rsidP="006676A5">
            <w:pPr>
              <w:ind w:firstLine="0"/>
              <w:jc w:val="center"/>
            </w:pPr>
            <w:r>
              <w:t>8</w:t>
            </w:r>
          </w:p>
        </w:tc>
      </w:tr>
      <w:tr w:rsidR="009F13FE" w:rsidRPr="0002550B" w:rsidTr="006676A5">
        <w:tc>
          <w:tcPr>
            <w:tcW w:w="534" w:type="dxa"/>
          </w:tcPr>
          <w:p w:rsidR="009F13FE" w:rsidRPr="0002550B" w:rsidRDefault="009F13FE" w:rsidP="006676A5">
            <w:pPr>
              <w:numPr>
                <w:ilvl w:val="0"/>
                <w:numId w:val="31"/>
              </w:numPr>
              <w:ind w:left="0" w:firstLine="0"/>
              <w:rPr>
                <w:szCs w:val="24"/>
                <w:lang w:eastAsia="ru-RU"/>
              </w:rPr>
            </w:pPr>
          </w:p>
        </w:tc>
        <w:tc>
          <w:tcPr>
            <w:tcW w:w="4677" w:type="dxa"/>
          </w:tcPr>
          <w:p w:rsidR="009F13FE" w:rsidRPr="00097ADB" w:rsidRDefault="00BC720C" w:rsidP="006676A5">
            <w:pPr>
              <w:ind w:firstLine="0"/>
              <w:jc w:val="both"/>
            </w:pPr>
            <w:hyperlink w:anchor="_ТЕМА_2._Источники" w:history="1">
              <w:r w:rsidR="009F13FE">
                <w:rPr>
                  <w:rStyle w:val="ad"/>
                </w:rPr>
                <w:t>История</w:t>
              </w:r>
            </w:hyperlink>
            <w:r w:rsidR="009F13FE">
              <w:rPr>
                <w:rStyle w:val="ad"/>
              </w:rPr>
              <w:t xml:space="preserve"> формирования и развития публичной  службы в России </w:t>
            </w:r>
          </w:p>
        </w:tc>
        <w:tc>
          <w:tcPr>
            <w:tcW w:w="993" w:type="dxa"/>
          </w:tcPr>
          <w:p w:rsidR="009F13FE" w:rsidRPr="00097ADB" w:rsidRDefault="009F13FE" w:rsidP="006676A5">
            <w:pPr>
              <w:ind w:firstLine="0"/>
              <w:jc w:val="center"/>
            </w:pPr>
            <w:r>
              <w:t>14</w:t>
            </w:r>
          </w:p>
        </w:tc>
        <w:tc>
          <w:tcPr>
            <w:tcW w:w="1346" w:type="dxa"/>
          </w:tcPr>
          <w:p w:rsidR="009F13FE" w:rsidRPr="00097ADB" w:rsidRDefault="0051718A" w:rsidP="006676A5">
            <w:pPr>
              <w:ind w:firstLine="0"/>
              <w:jc w:val="center"/>
            </w:pPr>
            <w:r>
              <w:t>2</w:t>
            </w:r>
          </w:p>
        </w:tc>
        <w:tc>
          <w:tcPr>
            <w:tcW w:w="1347" w:type="dxa"/>
          </w:tcPr>
          <w:p w:rsidR="009F13FE" w:rsidRPr="00097ADB" w:rsidRDefault="009F13FE" w:rsidP="006676A5">
            <w:pPr>
              <w:ind w:firstLine="0"/>
              <w:jc w:val="center"/>
            </w:pPr>
            <w:r>
              <w:t>2</w:t>
            </w:r>
          </w:p>
        </w:tc>
        <w:tc>
          <w:tcPr>
            <w:tcW w:w="1276" w:type="dxa"/>
          </w:tcPr>
          <w:p w:rsidR="009F13FE" w:rsidRPr="00097ADB" w:rsidRDefault="009F13FE" w:rsidP="006676A5">
            <w:pPr>
              <w:ind w:firstLine="0"/>
              <w:jc w:val="center"/>
            </w:pPr>
            <w:r>
              <w:t>8</w:t>
            </w:r>
          </w:p>
        </w:tc>
      </w:tr>
      <w:tr w:rsidR="009F13FE" w:rsidRPr="0002550B" w:rsidTr="006676A5">
        <w:tc>
          <w:tcPr>
            <w:tcW w:w="534" w:type="dxa"/>
          </w:tcPr>
          <w:p w:rsidR="009F13FE" w:rsidRPr="0002550B" w:rsidRDefault="009F13FE" w:rsidP="006676A5">
            <w:pPr>
              <w:numPr>
                <w:ilvl w:val="0"/>
                <w:numId w:val="31"/>
              </w:numPr>
              <w:ind w:left="0" w:firstLine="0"/>
              <w:rPr>
                <w:szCs w:val="24"/>
                <w:lang w:eastAsia="ru-RU"/>
              </w:rPr>
            </w:pPr>
          </w:p>
        </w:tc>
        <w:tc>
          <w:tcPr>
            <w:tcW w:w="4677" w:type="dxa"/>
          </w:tcPr>
          <w:p w:rsidR="009F13FE" w:rsidRPr="0020248D" w:rsidRDefault="00BC720C" w:rsidP="006676A5">
            <w:pPr>
              <w:ind w:firstLine="0"/>
              <w:jc w:val="both"/>
              <w:rPr>
                <w:color w:val="00B0F0"/>
                <w:u w:val="single"/>
              </w:rPr>
            </w:pPr>
            <w:hyperlink w:anchor="_ТЕМА_1._Конституционное" w:history="1">
              <w:r w:rsidR="009F13FE">
                <w:rPr>
                  <w:rStyle w:val="ad"/>
                </w:rPr>
                <w:t>Понятие</w:t>
              </w:r>
            </w:hyperlink>
            <w:r w:rsidR="009F13FE">
              <w:rPr>
                <w:rStyle w:val="ad"/>
              </w:rPr>
              <w:t xml:space="preserve"> публичной службы. Конституционные основы российской публичной службы</w:t>
            </w:r>
          </w:p>
        </w:tc>
        <w:tc>
          <w:tcPr>
            <w:tcW w:w="993" w:type="dxa"/>
          </w:tcPr>
          <w:p w:rsidR="009F13FE" w:rsidRDefault="009F13FE" w:rsidP="006676A5">
            <w:pPr>
              <w:ind w:firstLine="0"/>
              <w:jc w:val="center"/>
            </w:pPr>
            <w:r>
              <w:t>8</w:t>
            </w:r>
          </w:p>
        </w:tc>
        <w:tc>
          <w:tcPr>
            <w:tcW w:w="1346" w:type="dxa"/>
          </w:tcPr>
          <w:p w:rsidR="009F13FE" w:rsidRDefault="009F13FE" w:rsidP="006676A5">
            <w:pPr>
              <w:ind w:firstLine="0"/>
              <w:jc w:val="center"/>
            </w:pPr>
            <w:r>
              <w:t>2</w:t>
            </w:r>
          </w:p>
        </w:tc>
        <w:tc>
          <w:tcPr>
            <w:tcW w:w="1347" w:type="dxa"/>
          </w:tcPr>
          <w:p w:rsidR="009F13FE" w:rsidRDefault="009F13FE" w:rsidP="006676A5">
            <w:pPr>
              <w:ind w:firstLine="0"/>
              <w:jc w:val="center"/>
            </w:pPr>
            <w:r>
              <w:t>2</w:t>
            </w:r>
          </w:p>
        </w:tc>
        <w:tc>
          <w:tcPr>
            <w:tcW w:w="1276" w:type="dxa"/>
          </w:tcPr>
          <w:p w:rsidR="009F13FE" w:rsidRDefault="0051718A" w:rsidP="006676A5">
            <w:pPr>
              <w:ind w:firstLine="0"/>
              <w:jc w:val="center"/>
            </w:pPr>
            <w:r>
              <w:t>6</w:t>
            </w:r>
          </w:p>
        </w:tc>
      </w:tr>
      <w:tr w:rsidR="009F13FE" w:rsidRPr="0002550B" w:rsidTr="006676A5">
        <w:tc>
          <w:tcPr>
            <w:tcW w:w="534" w:type="dxa"/>
          </w:tcPr>
          <w:p w:rsidR="009F13FE" w:rsidRPr="0002550B" w:rsidRDefault="009F13FE" w:rsidP="006676A5">
            <w:pPr>
              <w:numPr>
                <w:ilvl w:val="0"/>
                <w:numId w:val="31"/>
              </w:numPr>
              <w:ind w:left="0" w:firstLine="0"/>
              <w:rPr>
                <w:szCs w:val="24"/>
                <w:lang w:eastAsia="ru-RU"/>
              </w:rPr>
            </w:pPr>
          </w:p>
        </w:tc>
        <w:tc>
          <w:tcPr>
            <w:tcW w:w="4677" w:type="dxa"/>
          </w:tcPr>
          <w:p w:rsidR="009F13FE" w:rsidRPr="00097ADB" w:rsidRDefault="00BC720C" w:rsidP="006676A5">
            <w:pPr>
              <w:ind w:left="-63" w:firstLine="0"/>
              <w:jc w:val="both"/>
            </w:pPr>
            <w:hyperlink w:anchor="_ТЕМА_3._Сущность" w:history="1">
              <w:r w:rsidR="009F13FE">
                <w:rPr>
                  <w:rStyle w:val="ad"/>
                </w:rPr>
                <w:t>Система</w:t>
              </w:r>
            </w:hyperlink>
            <w:r w:rsidR="009F13FE">
              <w:rPr>
                <w:rStyle w:val="ad"/>
              </w:rPr>
              <w:t xml:space="preserve"> государственной службы Российской Федерации</w:t>
            </w:r>
          </w:p>
        </w:tc>
        <w:tc>
          <w:tcPr>
            <w:tcW w:w="993" w:type="dxa"/>
          </w:tcPr>
          <w:p w:rsidR="009F13FE" w:rsidRPr="00097ADB" w:rsidRDefault="009F13FE" w:rsidP="006676A5">
            <w:pPr>
              <w:ind w:firstLine="0"/>
              <w:jc w:val="center"/>
            </w:pPr>
            <w:r>
              <w:t>10</w:t>
            </w:r>
          </w:p>
        </w:tc>
        <w:tc>
          <w:tcPr>
            <w:tcW w:w="1346" w:type="dxa"/>
          </w:tcPr>
          <w:p w:rsidR="009F13FE" w:rsidRPr="00097ADB" w:rsidRDefault="009F13FE" w:rsidP="006676A5">
            <w:pPr>
              <w:ind w:firstLine="0"/>
              <w:jc w:val="center"/>
            </w:pPr>
            <w:r>
              <w:t>2</w:t>
            </w:r>
          </w:p>
        </w:tc>
        <w:tc>
          <w:tcPr>
            <w:tcW w:w="1347" w:type="dxa"/>
          </w:tcPr>
          <w:p w:rsidR="009F13FE" w:rsidRPr="00097ADB" w:rsidRDefault="009F13FE" w:rsidP="006676A5">
            <w:pPr>
              <w:ind w:firstLine="0"/>
              <w:jc w:val="center"/>
            </w:pPr>
            <w:r>
              <w:t>2</w:t>
            </w:r>
          </w:p>
        </w:tc>
        <w:tc>
          <w:tcPr>
            <w:tcW w:w="1276" w:type="dxa"/>
          </w:tcPr>
          <w:p w:rsidR="009F13FE" w:rsidRPr="00097ADB" w:rsidRDefault="009F13FE" w:rsidP="006676A5">
            <w:pPr>
              <w:ind w:firstLine="0"/>
              <w:jc w:val="center"/>
            </w:pPr>
            <w:r>
              <w:t>6</w:t>
            </w:r>
          </w:p>
        </w:tc>
      </w:tr>
      <w:tr w:rsidR="009F13FE" w:rsidRPr="0002550B" w:rsidTr="006676A5">
        <w:tc>
          <w:tcPr>
            <w:tcW w:w="534" w:type="dxa"/>
          </w:tcPr>
          <w:p w:rsidR="009F13FE" w:rsidRPr="00097ADB" w:rsidRDefault="009F13FE" w:rsidP="006676A5">
            <w:pPr>
              <w:numPr>
                <w:ilvl w:val="0"/>
                <w:numId w:val="31"/>
              </w:numPr>
              <w:tabs>
                <w:tab w:val="left" w:pos="2640"/>
              </w:tabs>
              <w:ind w:left="0" w:firstLine="0"/>
            </w:pPr>
          </w:p>
        </w:tc>
        <w:tc>
          <w:tcPr>
            <w:tcW w:w="4677" w:type="dxa"/>
          </w:tcPr>
          <w:p w:rsidR="009F13FE" w:rsidRPr="00097ADB" w:rsidRDefault="00BC720C" w:rsidP="006676A5">
            <w:pPr>
              <w:ind w:left="-63" w:firstLine="0"/>
              <w:jc w:val="both"/>
            </w:pPr>
            <w:hyperlink w:anchor="_ТЕМА_4._Основные" w:history="1">
              <w:r w:rsidR="009F13FE">
                <w:rPr>
                  <w:rStyle w:val="ad"/>
                </w:rPr>
                <w:t>Государственная</w:t>
              </w:r>
            </w:hyperlink>
            <w:r w:rsidR="009F13FE">
              <w:rPr>
                <w:rStyle w:val="ad"/>
              </w:rPr>
              <w:t xml:space="preserve"> гражданская служба</w:t>
            </w:r>
          </w:p>
        </w:tc>
        <w:tc>
          <w:tcPr>
            <w:tcW w:w="993" w:type="dxa"/>
          </w:tcPr>
          <w:p w:rsidR="009F13FE" w:rsidRPr="00097ADB" w:rsidRDefault="009F13FE" w:rsidP="006676A5">
            <w:pPr>
              <w:ind w:firstLine="0"/>
              <w:jc w:val="center"/>
            </w:pPr>
            <w:r>
              <w:t>14</w:t>
            </w:r>
          </w:p>
        </w:tc>
        <w:tc>
          <w:tcPr>
            <w:tcW w:w="1346" w:type="dxa"/>
          </w:tcPr>
          <w:p w:rsidR="009F13FE" w:rsidRPr="00097ADB" w:rsidRDefault="0051718A" w:rsidP="006676A5">
            <w:pPr>
              <w:ind w:firstLine="0"/>
              <w:jc w:val="center"/>
            </w:pPr>
            <w:r>
              <w:t>2</w:t>
            </w:r>
          </w:p>
        </w:tc>
        <w:tc>
          <w:tcPr>
            <w:tcW w:w="1347" w:type="dxa"/>
          </w:tcPr>
          <w:p w:rsidR="009F13FE" w:rsidRPr="0002550B" w:rsidRDefault="009F13FE" w:rsidP="006676A5">
            <w:pPr>
              <w:ind w:firstLine="0"/>
              <w:jc w:val="center"/>
              <w:rPr>
                <w:szCs w:val="24"/>
                <w:lang w:eastAsia="ru-RU"/>
              </w:rPr>
            </w:pPr>
            <w:r>
              <w:rPr>
                <w:szCs w:val="24"/>
                <w:lang w:eastAsia="ru-RU"/>
              </w:rPr>
              <w:t>2</w:t>
            </w:r>
          </w:p>
        </w:tc>
        <w:tc>
          <w:tcPr>
            <w:tcW w:w="1276" w:type="dxa"/>
          </w:tcPr>
          <w:p w:rsidR="009F13FE" w:rsidRPr="00097ADB" w:rsidRDefault="009F13FE" w:rsidP="006676A5">
            <w:pPr>
              <w:ind w:firstLine="0"/>
              <w:jc w:val="center"/>
            </w:pPr>
            <w:r>
              <w:t>8</w:t>
            </w:r>
          </w:p>
        </w:tc>
      </w:tr>
      <w:tr w:rsidR="009F13FE" w:rsidRPr="0002550B" w:rsidTr="006676A5">
        <w:tc>
          <w:tcPr>
            <w:tcW w:w="534" w:type="dxa"/>
          </w:tcPr>
          <w:p w:rsidR="009F13FE" w:rsidRPr="00097ADB" w:rsidRDefault="009F13FE" w:rsidP="006676A5">
            <w:pPr>
              <w:numPr>
                <w:ilvl w:val="0"/>
                <w:numId w:val="31"/>
              </w:numPr>
              <w:tabs>
                <w:tab w:val="left" w:pos="2640"/>
              </w:tabs>
              <w:ind w:left="0" w:firstLine="0"/>
            </w:pPr>
          </w:p>
        </w:tc>
        <w:tc>
          <w:tcPr>
            <w:tcW w:w="4677" w:type="dxa"/>
          </w:tcPr>
          <w:p w:rsidR="009F13FE" w:rsidRPr="00097ADB" w:rsidRDefault="00BC720C" w:rsidP="006676A5">
            <w:pPr>
              <w:ind w:firstLine="0"/>
              <w:jc w:val="both"/>
            </w:pPr>
            <w:hyperlink w:anchor="_ТЕМА_5._Правовое" w:history="1">
              <w:r w:rsidR="009F13FE">
                <w:rPr>
                  <w:rStyle w:val="ad"/>
                  <w:bCs/>
                </w:rPr>
                <w:t>Военная</w:t>
              </w:r>
            </w:hyperlink>
            <w:r w:rsidR="009F13FE">
              <w:rPr>
                <w:rStyle w:val="ad"/>
                <w:bCs/>
              </w:rPr>
              <w:t xml:space="preserve"> служба</w:t>
            </w:r>
          </w:p>
        </w:tc>
        <w:tc>
          <w:tcPr>
            <w:tcW w:w="993" w:type="dxa"/>
          </w:tcPr>
          <w:p w:rsidR="009F13FE" w:rsidRPr="00097ADB" w:rsidRDefault="009F13FE" w:rsidP="006676A5">
            <w:pPr>
              <w:ind w:firstLine="0"/>
              <w:jc w:val="center"/>
            </w:pPr>
            <w:r>
              <w:t>10</w:t>
            </w:r>
          </w:p>
        </w:tc>
        <w:tc>
          <w:tcPr>
            <w:tcW w:w="1346" w:type="dxa"/>
          </w:tcPr>
          <w:p w:rsidR="009F13FE" w:rsidRPr="00097ADB" w:rsidRDefault="009F13FE" w:rsidP="006676A5">
            <w:pPr>
              <w:ind w:firstLine="0"/>
              <w:jc w:val="center"/>
            </w:pPr>
            <w:r>
              <w:t>2</w:t>
            </w:r>
          </w:p>
        </w:tc>
        <w:tc>
          <w:tcPr>
            <w:tcW w:w="1347" w:type="dxa"/>
          </w:tcPr>
          <w:p w:rsidR="009F13FE" w:rsidRPr="0002550B" w:rsidRDefault="009F13FE" w:rsidP="006676A5">
            <w:pPr>
              <w:ind w:firstLine="0"/>
              <w:jc w:val="center"/>
              <w:rPr>
                <w:szCs w:val="24"/>
                <w:lang w:eastAsia="ru-RU"/>
              </w:rPr>
            </w:pPr>
            <w:r>
              <w:t>2</w:t>
            </w:r>
          </w:p>
        </w:tc>
        <w:tc>
          <w:tcPr>
            <w:tcW w:w="1276" w:type="dxa"/>
          </w:tcPr>
          <w:p w:rsidR="009F13FE" w:rsidRPr="00097ADB" w:rsidRDefault="009F13FE" w:rsidP="006676A5">
            <w:pPr>
              <w:ind w:firstLine="0"/>
              <w:jc w:val="center"/>
            </w:pPr>
            <w:r>
              <w:t>6</w:t>
            </w:r>
          </w:p>
        </w:tc>
      </w:tr>
      <w:tr w:rsidR="009F13FE" w:rsidRPr="0002550B" w:rsidTr="006676A5">
        <w:trPr>
          <w:trHeight w:val="435"/>
        </w:trPr>
        <w:tc>
          <w:tcPr>
            <w:tcW w:w="534" w:type="dxa"/>
          </w:tcPr>
          <w:p w:rsidR="009F13FE" w:rsidRPr="00097ADB" w:rsidRDefault="009F13FE" w:rsidP="006676A5">
            <w:pPr>
              <w:numPr>
                <w:ilvl w:val="0"/>
                <w:numId w:val="31"/>
              </w:numPr>
              <w:tabs>
                <w:tab w:val="left" w:pos="2640"/>
              </w:tabs>
              <w:ind w:left="0" w:firstLine="0"/>
            </w:pPr>
          </w:p>
        </w:tc>
        <w:tc>
          <w:tcPr>
            <w:tcW w:w="4677" w:type="dxa"/>
          </w:tcPr>
          <w:p w:rsidR="009F13FE" w:rsidRPr="00097ADB" w:rsidRDefault="00BC720C" w:rsidP="006676A5">
            <w:pPr>
              <w:ind w:firstLine="0"/>
              <w:jc w:val="both"/>
            </w:pPr>
            <w:hyperlink w:anchor="_ТЕМА_6._Демократическое" w:history="1">
              <w:r w:rsidR="009F13FE">
                <w:rPr>
                  <w:rStyle w:val="ad"/>
                  <w:bCs/>
                </w:rPr>
                <w:t>Правоохранительная</w:t>
              </w:r>
            </w:hyperlink>
            <w:r w:rsidR="009F13FE">
              <w:rPr>
                <w:rStyle w:val="ad"/>
                <w:bCs/>
              </w:rPr>
              <w:t xml:space="preserve"> служба</w:t>
            </w:r>
          </w:p>
        </w:tc>
        <w:tc>
          <w:tcPr>
            <w:tcW w:w="993" w:type="dxa"/>
          </w:tcPr>
          <w:p w:rsidR="009F13FE" w:rsidRPr="00097ADB" w:rsidRDefault="009F13FE" w:rsidP="006676A5">
            <w:pPr>
              <w:ind w:firstLine="0"/>
              <w:jc w:val="center"/>
            </w:pPr>
            <w:r>
              <w:t>10</w:t>
            </w:r>
          </w:p>
        </w:tc>
        <w:tc>
          <w:tcPr>
            <w:tcW w:w="1346" w:type="dxa"/>
          </w:tcPr>
          <w:p w:rsidR="009F13FE" w:rsidRPr="00097ADB" w:rsidRDefault="009F13FE" w:rsidP="006676A5">
            <w:pPr>
              <w:ind w:firstLine="0"/>
              <w:jc w:val="center"/>
            </w:pPr>
            <w:r>
              <w:t>2</w:t>
            </w:r>
          </w:p>
        </w:tc>
        <w:tc>
          <w:tcPr>
            <w:tcW w:w="1347" w:type="dxa"/>
          </w:tcPr>
          <w:p w:rsidR="009F13FE" w:rsidRPr="0002550B" w:rsidRDefault="009F13FE" w:rsidP="006676A5">
            <w:pPr>
              <w:ind w:firstLine="0"/>
              <w:jc w:val="center"/>
              <w:rPr>
                <w:szCs w:val="24"/>
                <w:lang w:eastAsia="ru-RU"/>
              </w:rPr>
            </w:pPr>
            <w:r>
              <w:t>2</w:t>
            </w:r>
          </w:p>
        </w:tc>
        <w:tc>
          <w:tcPr>
            <w:tcW w:w="1276" w:type="dxa"/>
          </w:tcPr>
          <w:p w:rsidR="009F13FE" w:rsidRPr="00097ADB" w:rsidRDefault="009F13FE" w:rsidP="006676A5">
            <w:pPr>
              <w:ind w:firstLine="0"/>
              <w:jc w:val="center"/>
            </w:pPr>
            <w:r>
              <w:t>6</w:t>
            </w:r>
          </w:p>
        </w:tc>
      </w:tr>
      <w:tr w:rsidR="009F13FE" w:rsidRPr="0002550B" w:rsidTr="006676A5">
        <w:tc>
          <w:tcPr>
            <w:tcW w:w="534" w:type="dxa"/>
          </w:tcPr>
          <w:p w:rsidR="009F13FE" w:rsidRPr="0002550B" w:rsidRDefault="009F13FE" w:rsidP="006676A5">
            <w:pPr>
              <w:numPr>
                <w:ilvl w:val="0"/>
                <w:numId w:val="31"/>
              </w:numPr>
              <w:ind w:left="0" w:firstLine="0"/>
              <w:rPr>
                <w:szCs w:val="24"/>
                <w:lang w:eastAsia="ru-RU"/>
              </w:rPr>
            </w:pPr>
          </w:p>
        </w:tc>
        <w:tc>
          <w:tcPr>
            <w:tcW w:w="4677" w:type="dxa"/>
          </w:tcPr>
          <w:p w:rsidR="009F13FE" w:rsidRPr="0002550B" w:rsidRDefault="00BC720C" w:rsidP="006676A5">
            <w:pPr>
              <w:ind w:firstLine="0"/>
              <w:jc w:val="both"/>
              <w:rPr>
                <w:szCs w:val="24"/>
                <w:lang w:eastAsia="ru-RU"/>
              </w:rPr>
            </w:pPr>
            <w:hyperlink w:anchor="_ТЕМА_7._Конституционные" w:history="1">
              <w:r w:rsidR="009F13FE">
                <w:rPr>
                  <w:rStyle w:val="ad"/>
                </w:rPr>
                <w:t>Муниципальная</w:t>
              </w:r>
            </w:hyperlink>
            <w:r w:rsidR="009F13FE">
              <w:rPr>
                <w:rStyle w:val="ad"/>
              </w:rPr>
              <w:t xml:space="preserve"> служба</w:t>
            </w:r>
          </w:p>
        </w:tc>
        <w:tc>
          <w:tcPr>
            <w:tcW w:w="993" w:type="dxa"/>
          </w:tcPr>
          <w:p w:rsidR="009F13FE" w:rsidRPr="00097ADB" w:rsidRDefault="009F13FE" w:rsidP="006676A5">
            <w:pPr>
              <w:ind w:firstLine="0"/>
              <w:jc w:val="center"/>
            </w:pPr>
            <w:r>
              <w:t>10</w:t>
            </w:r>
          </w:p>
        </w:tc>
        <w:tc>
          <w:tcPr>
            <w:tcW w:w="1346" w:type="dxa"/>
          </w:tcPr>
          <w:p w:rsidR="009F13FE" w:rsidRPr="00097ADB" w:rsidRDefault="009F13FE" w:rsidP="006676A5">
            <w:pPr>
              <w:ind w:firstLine="0"/>
              <w:jc w:val="center"/>
            </w:pPr>
            <w:r w:rsidRPr="00097ADB">
              <w:t>2</w:t>
            </w:r>
          </w:p>
        </w:tc>
        <w:tc>
          <w:tcPr>
            <w:tcW w:w="1347" w:type="dxa"/>
          </w:tcPr>
          <w:p w:rsidR="009F13FE" w:rsidRPr="0002550B" w:rsidRDefault="009F13FE" w:rsidP="006676A5">
            <w:pPr>
              <w:ind w:firstLine="0"/>
              <w:jc w:val="center"/>
              <w:rPr>
                <w:szCs w:val="24"/>
                <w:lang w:eastAsia="ru-RU"/>
              </w:rPr>
            </w:pPr>
            <w:r w:rsidRPr="00097ADB">
              <w:t>2</w:t>
            </w:r>
          </w:p>
        </w:tc>
        <w:tc>
          <w:tcPr>
            <w:tcW w:w="1276" w:type="dxa"/>
          </w:tcPr>
          <w:p w:rsidR="009F13FE" w:rsidRPr="00097ADB" w:rsidRDefault="009F13FE" w:rsidP="006676A5">
            <w:pPr>
              <w:ind w:firstLine="0"/>
              <w:jc w:val="center"/>
            </w:pPr>
            <w:r>
              <w:t>6</w:t>
            </w:r>
          </w:p>
        </w:tc>
      </w:tr>
      <w:tr w:rsidR="009F13FE" w:rsidRPr="00955575" w:rsidTr="006676A5">
        <w:tc>
          <w:tcPr>
            <w:tcW w:w="534" w:type="dxa"/>
          </w:tcPr>
          <w:p w:rsidR="009F13FE" w:rsidRPr="0002550B" w:rsidRDefault="009F13FE" w:rsidP="006676A5">
            <w:pPr>
              <w:numPr>
                <w:ilvl w:val="0"/>
                <w:numId w:val="31"/>
              </w:numPr>
              <w:ind w:left="0" w:firstLine="0"/>
              <w:rPr>
                <w:szCs w:val="24"/>
                <w:lang w:eastAsia="ru-RU"/>
              </w:rPr>
            </w:pPr>
          </w:p>
        </w:tc>
        <w:tc>
          <w:tcPr>
            <w:tcW w:w="4677" w:type="dxa"/>
          </w:tcPr>
          <w:p w:rsidR="009F13FE" w:rsidRPr="00955575" w:rsidRDefault="00BC720C" w:rsidP="006676A5">
            <w:pPr>
              <w:ind w:left="-63" w:firstLine="0"/>
              <w:jc w:val="both"/>
            </w:pPr>
            <w:hyperlink w:anchor="_ТЕМА_8._Государственно-территориаль" w:history="1">
              <w:r w:rsidR="009F13FE">
                <w:rPr>
                  <w:rStyle w:val="ad"/>
                  <w:bCs/>
                </w:rPr>
                <w:t>Правовое</w:t>
              </w:r>
            </w:hyperlink>
            <w:r w:rsidR="009F13FE">
              <w:rPr>
                <w:rStyle w:val="ad"/>
                <w:bCs/>
              </w:rPr>
              <w:t xml:space="preserve"> регулирование публичной службы в зарубежных странах</w:t>
            </w:r>
          </w:p>
        </w:tc>
        <w:tc>
          <w:tcPr>
            <w:tcW w:w="993" w:type="dxa"/>
          </w:tcPr>
          <w:p w:rsidR="009F13FE" w:rsidRPr="00955575" w:rsidRDefault="009F13FE" w:rsidP="006676A5">
            <w:pPr>
              <w:ind w:firstLine="0"/>
              <w:jc w:val="center"/>
            </w:pPr>
            <w:r>
              <w:t>14</w:t>
            </w:r>
          </w:p>
        </w:tc>
        <w:tc>
          <w:tcPr>
            <w:tcW w:w="1346" w:type="dxa"/>
          </w:tcPr>
          <w:p w:rsidR="009F13FE" w:rsidRPr="00955575" w:rsidRDefault="00782F99" w:rsidP="006676A5">
            <w:pPr>
              <w:ind w:firstLine="0"/>
              <w:jc w:val="center"/>
            </w:pPr>
            <w:r>
              <w:t>2</w:t>
            </w:r>
          </w:p>
        </w:tc>
        <w:tc>
          <w:tcPr>
            <w:tcW w:w="1347" w:type="dxa"/>
          </w:tcPr>
          <w:p w:rsidR="009F13FE" w:rsidRPr="00955575" w:rsidRDefault="009F13FE" w:rsidP="006676A5">
            <w:pPr>
              <w:ind w:firstLine="0"/>
              <w:jc w:val="center"/>
              <w:rPr>
                <w:szCs w:val="24"/>
                <w:lang w:eastAsia="ru-RU"/>
              </w:rPr>
            </w:pPr>
            <w:r>
              <w:t>2</w:t>
            </w:r>
          </w:p>
        </w:tc>
        <w:tc>
          <w:tcPr>
            <w:tcW w:w="1276" w:type="dxa"/>
          </w:tcPr>
          <w:p w:rsidR="009F13FE" w:rsidRPr="00955575" w:rsidRDefault="009F13FE" w:rsidP="006676A5">
            <w:pPr>
              <w:ind w:firstLine="0"/>
              <w:jc w:val="center"/>
            </w:pPr>
            <w:r>
              <w:t>8</w:t>
            </w:r>
          </w:p>
        </w:tc>
      </w:tr>
      <w:tr w:rsidR="009F13FE" w:rsidRPr="0002550B" w:rsidTr="006676A5">
        <w:tc>
          <w:tcPr>
            <w:tcW w:w="534" w:type="dxa"/>
          </w:tcPr>
          <w:p w:rsidR="009F13FE" w:rsidRPr="00955575" w:rsidRDefault="009F13FE" w:rsidP="006676A5">
            <w:pPr>
              <w:numPr>
                <w:ilvl w:val="0"/>
                <w:numId w:val="31"/>
              </w:numPr>
              <w:ind w:left="0" w:firstLine="0"/>
              <w:rPr>
                <w:szCs w:val="24"/>
                <w:lang w:eastAsia="ru-RU"/>
              </w:rPr>
            </w:pPr>
          </w:p>
        </w:tc>
        <w:tc>
          <w:tcPr>
            <w:tcW w:w="4677" w:type="dxa"/>
          </w:tcPr>
          <w:p w:rsidR="009F13FE" w:rsidRPr="00955575" w:rsidRDefault="00BC720C" w:rsidP="006676A5">
            <w:pPr>
              <w:ind w:left="-63" w:firstLine="0"/>
              <w:jc w:val="both"/>
            </w:pPr>
            <w:hyperlink w:anchor="_ТЕМА_9._Местное" w:history="1">
              <w:r w:rsidR="009F13FE">
                <w:rPr>
                  <w:rStyle w:val="ad"/>
                </w:rPr>
                <w:t>Проблемы</w:t>
              </w:r>
            </w:hyperlink>
            <w:r w:rsidR="009F13FE">
              <w:rPr>
                <w:rStyle w:val="ad"/>
              </w:rPr>
              <w:t xml:space="preserve"> реформирования публичной службы в Российской Федерации</w:t>
            </w:r>
          </w:p>
        </w:tc>
        <w:tc>
          <w:tcPr>
            <w:tcW w:w="993" w:type="dxa"/>
          </w:tcPr>
          <w:p w:rsidR="009F13FE" w:rsidRPr="00955575" w:rsidRDefault="009F13FE" w:rsidP="006676A5">
            <w:pPr>
              <w:ind w:firstLine="0"/>
              <w:jc w:val="center"/>
            </w:pPr>
            <w:r>
              <w:t>6</w:t>
            </w:r>
          </w:p>
        </w:tc>
        <w:tc>
          <w:tcPr>
            <w:tcW w:w="1346" w:type="dxa"/>
          </w:tcPr>
          <w:p w:rsidR="009F13FE" w:rsidRPr="00955575" w:rsidRDefault="009F13FE" w:rsidP="006676A5">
            <w:pPr>
              <w:ind w:firstLine="0"/>
              <w:jc w:val="center"/>
            </w:pPr>
            <w:r w:rsidRPr="00955575">
              <w:t>2</w:t>
            </w:r>
          </w:p>
        </w:tc>
        <w:tc>
          <w:tcPr>
            <w:tcW w:w="1347" w:type="dxa"/>
          </w:tcPr>
          <w:p w:rsidR="009F13FE" w:rsidRPr="00955575" w:rsidRDefault="009F13FE" w:rsidP="006676A5">
            <w:pPr>
              <w:ind w:firstLine="0"/>
              <w:jc w:val="center"/>
            </w:pPr>
            <w:r w:rsidRPr="00955575">
              <w:t>2</w:t>
            </w:r>
          </w:p>
        </w:tc>
        <w:tc>
          <w:tcPr>
            <w:tcW w:w="1276" w:type="dxa"/>
          </w:tcPr>
          <w:p w:rsidR="009F13FE" w:rsidRPr="00097ADB" w:rsidRDefault="0051718A" w:rsidP="006676A5">
            <w:pPr>
              <w:ind w:firstLine="0"/>
              <w:jc w:val="center"/>
            </w:pPr>
            <w:r>
              <w:t>6</w:t>
            </w:r>
          </w:p>
        </w:tc>
      </w:tr>
      <w:tr w:rsidR="009F13FE" w:rsidRPr="00A63F83" w:rsidTr="006676A5">
        <w:tc>
          <w:tcPr>
            <w:tcW w:w="5211" w:type="dxa"/>
            <w:gridSpan w:val="2"/>
          </w:tcPr>
          <w:p w:rsidR="009F13FE" w:rsidRPr="00A63F83" w:rsidRDefault="009F13FE" w:rsidP="006676A5">
            <w:pPr>
              <w:ind w:firstLine="0"/>
              <w:jc w:val="center"/>
              <w:rPr>
                <w:b/>
                <w:sz w:val="28"/>
                <w:szCs w:val="28"/>
              </w:rPr>
            </w:pPr>
            <w:r w:rsidRPr="00A63F83">
              <w:rPr>
                <w:b/>
                <w:sz w:val="28"/>
                <w:szCs w:val="28"/>
                <w:lang w:eastAsia="ru-RU"/>
              </w:rPr>
              <w:t>Итого</w:t>
            </w:r>
          </w:p>
        </w:tc>
        <w:tc>
          <w:tcPr>
            <w:tcW w:w="993" w:type="dxa"/>
          </w:tcPr>
          <w:p w:rsidR="009F13FE" w:rsidRPr="00DC42CA" w:rsidRDefault="009F13FE" w:rsidP="006676A5">
            <w:pPr>
              <w:ind w:left="-684"/>
              <w:jc w:val="center"/>
              <w:rPr>
                <w:b/>
              </w:rPr>
            </w:pPr>
            <w:r>
              <w:rPr>
                <w:b/>
              </w:rPr>
              <w:t>10</w:t>
            </w:r>
            <w:r w:rsidRPr="00DC42CA">
              <w:rPr>
                <w:b/>
              </w:rPr>
              <w:t>8</w:t>
            </w:r>
          </w:p>
        </w:tc>
        <w:tc>
          <w:tcPr>
            <w:tcW w:w="1346" w:type="dxa"/>
          </w:tcPr>
          <w:p w:rsidR="009F13FE" w:rsidRPr="00DC42CA" w:rsidRDefault="009F13FE" w:rsidP="0051718A">
            <w:pPr>
              <w:ind w:left="-684"/>
              <w:jc w:val="center"/>
              <w:rPr>
                <w:b/>
              </w:rPr>
            </w:pPr>
            <w:r>
              <w:rPr>
                <w:b/>
              </w:rPr>
              <w:t>2</w:t>
            </w:r>
            <w:r w:rsidR="0051718A">
              <w:rPr>
                <w:b/>
              </w:rPr>
              <w:t>0</w:t>
            </w:r>
          </w:p>
        </w:tc>
        <w:tc>
          <w:tcPr>
            <w:tcW w:w="1347" w:type="dxa"/>
          </w:tcPr>
          <w:p w:rsidR="009F13FE" w:rsidRPr="00DC42CA" w:rsidRDefault="009F13FE" w:rsidP="006676A5">
            <w:pPr>
              <w:ind w:left="-684"/>
              <w:jc w:val="center"/>
              <w:rPr>
                <w:b/>
              </w:rPr>
            </w:pPr>
            <w:r>
              <w:rPr>
                <w:b/>
              </w:rPr>
              <w:t>2</w:t>
            </w:r>
            <w:r w:rsidRPr="00DC42CA">
              <w:rPr>
                <w:b/>
              </w:rPr>
              <w:t>0</w:t>
            </w:r>
          </w:p>
        </w:tc>
        <w:tc>
          <w:tcPr>
            <w:tcW w:w="1276" w:type="dxa"/>
          </w:tcPr>
          <w:p w:rsidR="009F13FE" w:rsidRPr="00A63F83" w:rsidRDefault="009F13FE" w:rsidP="0051718A">
            <w:pPr>
              <w:ind w:firstLine="0"/>
              <w:jc w:val="center"/>
              <w:rPr>
                <w:b/>
                <w:sz w:val="28"/>
                <w:szCs w:val="28"/>
              </w:rPr>
            </w:pPr>
            <w:r>
              <w:rPr>
                <w:b/>
              </w:rPr>
              <w:t>6</w:t>
            </w:r>
            <w:r w:rsidR="0051718A">
              <w:rPr>
                <w:b/>
              </w:rPr>
              <w:t>8</w:t>
            </w:r>
          </w:p>
        </w:tc>
      </w:tr>
    </w:tbl>
    <w:p w:rsidR="009F13FE" w:rsidRDefault="009F13FE" w:rsidP="009F13FE"/>
    <w:p w:rsidR="009F13FE" w:rsidRDefault="009F13FE" w:rsidP="009F13FE"/>
    <w:p w:rsidR="009F13FE" w:rsidRDefault="009F13FE" w:rsidP="009F13FE">
      <w:pPr>
        <w:pStyle w:val="1"/>
      </w:pPr>
      <w:r>
        <w:br w:type="page"/>
      </w:r>
      <w:bookmarkStart w:id="6" w:name="_Toc370302326"/>
      <w:r>
        <w:lastRenderedPageBreak/>
        <w:t>Ф</w:t>
      </w:r>
      <w:r w:rsidRPr="007E65ED">
        <w:t>ормы контроля знаний студентов</w:t>
      </w:r>
      <w:bookmarkEnd w:id="6"/>
    </w:p>
    <w:p w:rsidR="009F13FE" w:rsidRPr="00791FA9" w:rsidRDefault="009F13FE" w:rsidP="009F13FE"/>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559"/>
        <w:gridCol w:w="709"/>
        <w:gridCol w:w="709"/>
        <w:gridCol w:w="3827"/>
      </w:tblGrid>
      <w:tr w:rsidR="009F13FE" w:rsidRPr="00360D45" w:rsidTr="006676A5">
        <w:tc>
          <w:tcPr>
            <w:tcW w:w="1384" w:type="dxa"/>
            <w:vMerge w:val="restart"/>
          </w:tcPr>
          <w:p w:rsidR="009F13FE" w:rsidRPr="00360D45" w:rsidRDefault="009F13FE" w:rsidP="006676A5">
            <w:pPr>
              <w:ind w:firstLine="0"/>
              <w:jc w:val="both"/>
              <w:rPr>
                <w:b/>
              </w:rPr>
            </w:pPr>
            <w:r w:rsidRPr="00360D45">
              <w:rPr>
                <w:b/>
              </w:rPr>
              <w:t>Тип контроля</w:t>
            </w:r>
          </w:p>
        </w:tc>
        <w:tc>
          <w:tcPr>
            <w:tcW w:w="1559" w:type="dxa"/>
            <w:vMerge w:val="restart"/>
          </w:tcPr>
          <w:p w:rsidR="009F13FE" w:rsidRPr="00360D45" w:rsidRDefault="009F13FE" w:rsidP="006676A5">
            <w:pPr>
              <w:ind w:firstLine="0"/>
              <w:jc w:val="both"/>
              <w:rPr>
                <w:b/>
              </w:rPr>
            </w:pPr>
            <w:r w:rsidRPr="00360D45">
              <w:rPr>
                <w:b/>
              </w:rPr>
              <w:t>Форма контроля</w:t>
            </w:r>
          </w:p>
        </w:tc>
        <w:tc>
          <w:tcPr>
            <w:tcW w:w="5245" w:type="dxa"/>
            <w:gridSpan w:val="3"/>
          </w:tcPr>
          <w:p w:rsidR="009F13FE" w:rsidRPr="00360D45" w:rsidRDefault="009F13FE" w:rsidP="006676A5">
            <w:pPr>
              <w:ind w:firstLine="0"/>
              <w:jc w:val="both"/>
              <w:rPr>
                <w:b/>
              </w:rPr>
            </w:pPr>
            <w:r w:rsidRPr="00360D45">
              <w:rPr>
                <w:b/>
              </w:rPr>
              <w:t>Параметры **</w:t>
            </w:r>
          </w:p>
        </w:tc>
      </w:tr>
      <w:tr w:rsidR="009F13FE" w:rsidTr="006676A5">
        <w:tc>
          <w:tcPr>
            <w:tcW w:w="1384" w:type="dxa"/>
            <w:vMerge/>
          </w:tcPr>
          <w:p w:rsidR="009F13FE" w:rsidRDefault="009F13FE" w:rsidP="006676A5">
            <w:pPr>
              <w:ind w:firstLine="0"/>
              <w:jc w:val="both"/>
            </w:pPr>
          </w:p>
        </w:tc>
        <w:tc>
          <w:tcPr>
            <w:tcW w:w="1559" w:type="dxa"/>
            <w:vMerge/>
          </w:tcPr>
          <w:p w:rsidR="009F13FE" w:rsidRDefault="009F13FE" w:rsidP="006676A5">
            <w:pPr>
              <w:ind w:firstLine="0"/>
              <w:jc w:val="both"/>
            </w:pPr>
          </w:p>
        </w:tc>
        <w:tc>
          <w:tcPr>
            <w:tcW w:w="709" w:type="dxa"/>
          </w:tcPr>
          <w:p w:rsidR="009F13FE" w:rsidRDefault="009F13FE" w:rsidP="006676A5">
            <w:pPr>
              <w:ind w:firstLine="0"/>
              <w:jc w:val="both"/>
            </w:pPr>
            <w:r>
              <w:t>3</w:t>
            </w:r>
          </w:p>
        </w:tc>
        <w:tc>
          <w:tcPr>
            <w:tcW w:w="709" w:type="dxa"/>
          </w:tcPr>
          <w:p w:rsidR="009F13FE" w:rsidRDefault="009F13FE" w:rsidP="006676A5">
            <w:pPr>
              <w:ind w:firstLine="0"/>
              <w:jc w:val="both"/>
            </w:pPr>
            <w:r>
              <w:t>4</w:t>
            </w:r>
          </w:p>
        </w:tc>
        <w:tc>
          <w:tcPr>
            <w:tcW w:w="3827" w:type="dxa"/>
          </w:tcPr>
          <w:p w:rsidR="009F13FE" w:rsidRDefault="009F13FE" w:rsidP="006676A5">
            <w:pPr>
              <w:ind w:firstLine="0"/>
              <w:jc w:val="both"/>
            </w:pPr>
          </w:p>
        </w:tc>
      </w:tr>
      <w:tr w:rsidR="009F13FE" w:rsidTr="006676A5">
        <w:tc>
          <w:tcPr>
            <w:tcW w:w="1384" w:type="dxa"/>
          </w:tcPr>
          <w:p w:rsidR="009F13FE" w:rsidRPr="00813CD6" w:rsidRDefault="009F13FE" w:rsidP="006676A5">
            <w:pPr>
              <w:ind w:firstLine="0"/>
              <w:jc w:val="both"/>
              <w:rPr>
                <w:szCs w:val="24"/>
              </w:rPr>
            </w:pPr>
            <w:r w:rsidRPr="00813CD6">
              <w:rPr>
                <w:szCs w:val="24"/>
              </w:rPr>
              <w:t>Текущий</w:t>
            </w:r>
          </w:p>
          <w:p w:rsidR="009F13FE" w:rsidRPr="00813CD6" w:rsidRDefault="009F13FE" w:rsidP="006676A5">
            <w:pPr>
              <w:ind w:firstLine="0"/>
              <w:jc w:val="both"/>
              <w:rPr>
                <w:szCs w:val="24"/>
              </w:rPr>
            </w:pPr>
            <w:r w:rsidRPr="00813CD6">
              <w:rPr>
                <w:szCs w:val="24"/>
              </w:rPr>
              <w:t>(неделя)</w:t>
            </w:r>
          </w:p>
        </w:tc>
        <w:tc>
          <w:tcPr>
            <w:tcW w:w="1559" w:type="dxa"/>
          </w:tcPr>
          <w:p w:rsidR="009F13FE" w:rsidRPr="00813CD6" w:rsidRDefault="009F13FE" w:rsidP="006676A5">
            <w:pPr>
              <w:ind w:firstLine="0"/>
              <w:jc w:val="both"/>
              <w:rPr>
                <w:szCs w:val="24"/>
              </w:rPr>
            </w:pPr>
            <w:r w:rsidRPr="00813CD6">
              <w:rPr>
                <w:szCs w:val="24"/>
              </w:rPr>
              <w:t>Контрольная работа</w:t>
            </w:r>
          </w:p>
        </w:tc>
        <w:tc>
          <w:tcPr>
            <w:tcW w:w="709" w:type="dxa"/>
          </w:tcPr>
          <w:p w:rsidR="009F13FE" w:rsidRDefault="009F13FE" w:rsidP="006676A5">
            <w:pPr>
              <w:ind w:firstLine="0"/>
              <w:jc w:val="both"/>
            </w:pPr>
            <w:r>
              <w:t>*</w:t>
            </w:r>
          </w:p>
        </w:tc>
        <w:tc>
          <w:tcPr>
            <w:tcW w:w="709" w:type="dxa"/>
          </w:tcPr>
          <w:p w:rsidR="009F13FE" w:rsidRDefault="009F13FE" w:rsidP="006676A5">
            <w:pPr>
              <w:ind w:firstLine="0"/>
              <w:jc w:val="both"/>
            </w:pPr>
          </w:p>
        </w:tc>
        <w:tc>
          <w:tcPr>
            <w:tcW w:w="3827" w:type="dxa"/>
          </w:tcPr>
          <w:p w:rsidR="009F13FE" w:rsidRDefault="009F13FE" w:rsidP="006676A5">
            <w:pPr>
              <w:ind w:firstLine="0"/>
              <w:jc w:val="both"/>
            </w:pPr>
          </w:p>
        </w:tc>
      </w:tr>
      <w:tr w:rsidR="009F13FE" w:rsidTr="006676A5">
        <w:tc>
          <w:tcPr>
            <w:tcW w:w="1384" w:type="dxa"/>
          </w:tcPr>
          <w:p w:rsidR="009F13FE" w:rsidRDefault="009F13FE" w:rsidP="006676A5">
            <w:pPr>
              <w:ind w:firstLine="0"/>
              <w:jc w:val="both"/>
            </w:pPr>
            <w:r>
              <w:t>Итоговый</w:t>
            </w:r>
          </w:p>
        </w:tc>
        <w:tc>
          <w:tcPr>
            <w:tcW w:w="1559" w:type="dxa"/>
          </w:tcPr>
          <w:p w:rsidR="009F13FE" w:rsidRDefault="0051718A" w:rsidP="006676A5">
            <w:pPr>
              <w:ind w:firstLine="0"/>
              <w:jc w:val="both"/>
            </w:pPr>
            <w:r>
              <w:t>Экзамен</w:t>
            </w:r>
          </w:p>
        </w:tc>
        <w:tc>
          <w:tcPr>
            <w:tcW w:w="709" w:type="dxa"/>
          </w:tcPr>
          <w:p w:rsidR="009F13FE" w:rsidRDefault="0051718A" w:rsidP="006676A5">
            <w:pPr>
              <w:ind w:firstLine="0"/>
              <w:jc w:val="both"/>
            </w:pPr>
            <w:r>
              <w:t>*</w:t>
            </w:r>
          </w:p>
        </w:tc>
        <w:tc>
          <w:tcPr>
            <w:tcW w:w="709" w:type="dxa"/>
          </w:tcPr>
          <w:p w:rsidR="009F13FE" w:rsidRDefault="009F13FE" w:rsidP="006676A5">
            <w:pPr>
              <w:ind w:firstLine="0"/>
              <w:jc w:val="both"/>
            </w:pPr>
          </w:p>
        </w:tc>
        <w:tc>
          <w:tcPr>
            <w:tcW w:w="3827" w:type="dxa"/>
          </w:tcPr>
          <w:p w:rsidR="009F13FE" w:rsidRDefault="009F13FE" w:rsidP="006676A5">
            <w:pPr>
              <w:ind w:firstLine="0"/>
              <w:jc w:val="both"/>
            </w:pPr>
          </w:p>
        </w:tc>
      </w:tr>
    </w:tbl>
    <w:p w:rsidR="009F13FE" w:rsidRDefault="009F13FE" w:rsidP="009F13FE">
      <w:pPr>
        <w:pStyle w:val="2"/>
        <w:ind w:left="578" w:hanging="578"/>
      </w:pPr>
      <w:bookmarkStart w:id="7" w:name="_Toc370302327"/>
      <w:r>
        <w:t>Критерии оценки знаний, навыков</w:t>
      </w:r>
      <w:bookmarkEnd w:id="7"/>
    </w:p>
    <w:p w:rsidR="009F13FE" w:rsidRPr="00D06A63" w:rsidRDefault="009F13FE" w:rsidP="009F13FE">
      <w:pPr>
        <w:ind w:firstLine="708"/>
        <w:jc w:val="both"/>
        <w:rPr>
          <w:szCs w:val="24"/>
        </w:rPr>
      </w:pPr>
      <w:r w:rsidRPr="00D06A63">
        <w:rPr>
          <w:szCs w:val="24"/>
        </w:rPr>
        <w:t xml:space="preserve">Оценки по всем формам текущего контроля выставляются по 10-ти балльной шкале. </w:t>
      </w:r>
    </w:p>
    <w:p w:rsidR="009F13FE" w:rsidRPr="00D06A63" w:rsidRDefault="009F13FE" w:rsidP="009F13FE">
      <w:pPr>
        <w:ind w:firstLine="708"/>
        <w:jc w:val="both"/>
        <w:rPr>
          <w:szCs w:val="24"/>
        </w:rPr>
      </w:pPr>
      <w:r w:rsidRPr="00D06A63">
        <w:rPr>
          <w:szCs w:val="24"/>
        </w:rPr>
        <w:t>Оценки по всем формам итогового контроля выставляются по 5-т</w:t>
      </w:r>
      <w:proofErr w:type="gramStart"/>
      <w:r w:rsidRPr="00D06A63">
        <w:rPr>
          <w:szCs w:val="24"/>
        </w:rPr>
        <w:t>и-</w:t>
      </w:r>
      <w:proofErr w:type="gramEnd"/>
      <w:r w:rsidRPr="00D06A63">
        <w:rPr>
          <w:szCs w:val="24"/>
        </w:rPr>
        <w:t xml:space="preserve"> и 10-ти балльной шкале.</w:t>
      </w:r>
    </w:p>
    <w:p w:rsidR="009F13FE" w:rsidRPr="00D06A63" w:rsidRDefault="009F13FE" w:rsidP="009F13FE">
      <w:pPr>
        <w:ind w:firstLine="708"/>
        <w:jc w:val="both"/>
        <w:rPr>
          <w:szCs w:val="24"/>
        </w:rPr>
      </w:pPr>
      <w:r w:rsidRPr="00D06A63">
        <w:rPr>
          <w:szCs w:val="24"/>
        </w:rPr>
        <w:t>Дистанционная поддержка при проведении всех форм текущего и итогового контроля не осуществляется.</w:t>
      </w:r>
    </w:p>
    <w:p w:rsidR="009F13FE" w:rsidRPr="00E24FA9" w:rsidRDefault="009F13FE" w:rsidP="009F13FE">
      <w:pPr>
        <w:pStyle w:val="af2"/>
        <w:spacing w:before="240"/>
        <w:rPr>
          <w:b/>
          <w:i/>
          <w:iCs/>
        </w:rPr>
      </w:pPr>
      <w:r>
        <w:rPr>
          <w:b/>
          <w:i/>
          <w:iCs/>
        </w:rPr>
        <w:t>6.1.1. Критерии</w:t>
      </w:r>
      <w:r w:rsidRPr="00E24FA9">
        <w:rPr>
          <w:b/>
          <w:i/>
          <w:iCs/>
        </w:rPr>
        <w:t xml:space="preserve"> оценк</w:t>
      </w:r>
      <w:r>
        <w:rPr>
          <w:b/>
          <w:i/>
          <w:iCs/>
        </w:rPr>
        <w:t xml:space="preserve">и контрольных работ </w:t>
      </w:r>
      <w:r w:rsidRPr="00E24FA9">
        <w:rPr>
          <w:b/>
          <w:i/>
          <w:iCs/>
        </w:rPr>
        <w:t>в форме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763"/>
      </w:tblGrid>
      <w:tr w:rsidR="009F13FE" w:rsidTr="006676A5">
        <w:tc>
          <w:tcPr>
            <w:tcW w:w="2808" w:type="dxa"/>
          </w:tcPr>
          <w:p w:rsidR="009F13FE" w:rsidRPr="00E24FA9" w:rsidRDefault="009F13FE" w:rsidP="006676A5">
            <w:pPr>
              <w:pStyle w:val="af2"/>
              <w:spacing w:before="120"/>
              <w:ind w:firstLine="0"/>
              <w:rPr>
                <w:b/>
              </w:rPr>
            </w:pPr>
            <w:r w:rsidRPr="00E24FA9">
              <w:rPr>
                <w:b/>
              </w:rPr>
              <w:t>Количество баллов</w:t>
            </w:r>
          </w:p>
        </w:tc>
        <w:tc>
          <w:tcPr>
            <w:tcW w:w="6763" w:type="dxa"/>
          </w:tcPr>
          <w:p w:rsidR="009F13FE" w:rsidRPr="00E24FA9" w:rsidRDefault="009F13FE" w:rsidP="006676A5">
            <w:pPr>
              <w:pStyle w:val="af2"/>
              <w:spacing w:before="120"/>
              <w:ind w:firstLine="0"/>
              <w:rPr>
                <w:b/>
              </w:rPr>
            </w:pPr>
            <w:r w:rsidRPr="00E24FA9">
              <w:rPr>
                <w:b/>
              </w:rPr>
              <w:t>Критерии оценки</w:t>
            </w:r>
          </w:p>
        </w:tc>
      </w:tr>
      <w:tr w:rsidR="009F13FE" w:rsidRPr="00E24FA9" w:rsidTr="006676A5">
        <w:tc>
          <w:tcPr>
            <w:tcW w:w="2808" w:type="dxa"/>
          </w:tcPr>
          <w:p w:rsidR="009F13FE" w:rsidRPr="00E24FA9" w:rsidRDefault="009F13FE" w:rsidP="006676A5">
            <w:pPr>
              <w:pStyle w:val="af2"/>
              <w:ind w:firstLine="0"/>
              <w:rPr>
                <w:b/>
              </w:rPr>
            </w:pPr>
            <w:r w:rsidRPr="00E24FA9">
              <w:rPr>
                <w:b/>
              </w:rPr>
              <w:t>10 баллов</w:t>
            </w:r>
          </w:p>
        </w:tc>
        <w:tc>
          <w:tcPr>
            <w:tcW w:w="6763" w:type="dxa"/>
          </w:tcPr>
          <w:p w:rsidR="009F13FE" w:rsidRPr="00E24FA9" w:rsidRDefault="009F13FE" w:rsidP="006676A5">
            <w:pPr>
              <w:pStyle w:val="af2"/>
              <w:ind w:firstLine="0"/>
              <w:rPr>
                <w:bCs/>
              </w:rPr>
            </w:pPr>
            <w:r w:rsidRPr="00E24FA9">
              <w:rPr>
                <w:bCs/>
              </w:rPr>
              <w:t>на все вопросы даны правильные ответы. Работа выполнена без исправлений, помарок и зачеркиваний.</w:t>
            </w:r>
          </w:p>
        </w:tc>
      </w:tr>
      <w:tr w:rsidR="009F13FE" w:rsidRPr="00E24FA9" w:rsidTr="006676A5">
        <w:tc>
          <w:tcPr>
            <w:tcW w:w="2808" w:type="dxa"/>
          </w:tcPr>
          <w:p w:rsidR="009F13FE" w:rsidRPr="00E24FA9" w:rsidRDefault="009F13FE" w:rsidP="006676A5">
            <w:pPr>
              <w:pStyle w:val="af2"/>
              <w:ind w:firstLine="0"/>
              <w:rPr>
                <w:b/>
              </w:rPr>
            </w:pPr>
            <w:r w:rsidRPr="00E24FA9">
              <w:rPr>
                <w:b/>
              </w:rPr>
              <w:t xml:space="preserve">9 баллов </w:t>
            </w:r>
          </w:p>
        </w:tc>
        <w:tc>
          <w:tcPr>
            <w:tcW w:w="6763" w:type="dxa"/>
          </w:tcPr>
          <w:p w:rsidR="009F13FE" w:rsidRPr="00E24FA9" w:rsidRDefault="009F13FE" w:rsidP="006676A5">
            <w:pPr>
              <w:pStyle w:val="af2"/>
              <w:ind w:firstLine="0"/>
              <w:rPr>
                <w:bCs/>
              </w:rPr>
            </w:pPr>
            <w:r w:rsidRPr="00E24FA9">
              <w:rPr>
                <w:bCs/>
              </w:rPr>
              <w:t>на все вопросы даны правильные ответы, но допускается не более двух исправлений, зачеркиваний.</w:t>
            </w:r>
          </w:p>
        </w:tc>
      </w:tr>
      <w:tr w:rsidR="009F13FE" w:rsidRPr="00E24FA9" w:rsidTr="006676A5">
        <w:tc>
          <w:tcPr>
            <w:tcW w:w="2808" w:type="dxa"/>
          </w:tcPr>
          <w:p w:rsidR="009F13FE" w:rsidRPr="00E24FA9" w:rsidRDefault="009F13FE" w:rsidP="006676A5">
            <w:pPr>
              <w:pStyle w:val="af2"/>
              <w:ind w:firstLine="0"/>
              <w:rPr>
                <w:b/>
              </w:rPr>
            </w:pPr>
            <w:r w:rsidRPr="00E24FA9">
              <w:rPr>
                <w:b/>
              </w:rPr>
              <w:t>8 баллов</w:t>
            </w:r>
          </w:p>
        </w:tc>
        <w:tc>
          <w:tcPr>
            <w:tcW w:w="6763" w:type="dxa"/>
          </w:tcPr>
          <w:p w:rsidR="009F13FE" w:rsidRPr="00E24FA9" w:rsidRDefault="009F13FE" w:rsidP="006676A5">
            <w:pPr>
              <w:pStyle w:val="af2"/>
              <w:ind w:firstLine="0"/>
              <w:rPr>
                <w:bCs/>
              </w:rPr>
            </w:pPr>
            <w:r w:rsidRPr="00E24FA9">
              <w:rPr>
                <w:bCs/>
              </w:rPr>
              <w:t>на все вопросы даны правильные ответы, но допускаются исправления и зачеркивания.</w:t>
            </w:r>
          </w:p>
        </w:tc>
      </w:tr>
      <w:tr w:rsidR="009F13FE" w:rsidRPr="00E24FA9" w:rsidTr="006676A5">
        <w:tc>
          <w:tcPr>
            <w:tcW w:w="2808" w:type="dxa"/>
          </w:tcPr>
          <w:p w:rsidR="009F13FE" w:rsidRPr="00E24FA9" w:rsidRDefault="009F13FE" w:rsidP="006676A5">
            <w:pPr>
              <w:pStyle w:val="af2"/>
              <w:ind w:firstLine="0"/>
              <w:rPr>
                <w:b/>
              </w:rPr>
            </w:pPr>
            <w:r w:rsidRPr="00E24FA9">
              <w:rPr>
                <w:b/>
              </w:rPr>
              <w:t>7 баллов</w:t>
            </w:r>
          </w:p>
        </w:tc>
        <w:tc>
          <w:tcPr>
            <w:tcW w:w="6763" w:type="dxa"/>
          </w:tcPr>
          <w:p w:rsidR="009F13FE" w:rsidRPr="00E24FA9" w:rsidRDefault="009F13FE" w:rsidP="006676A5">
            <w:pPr>
              <w:pStyle w:val="af2"/>
              <w:ind w:firstLine="0"/>
              <w:rPr>
                <w:bCs/>
              </w:rPr>
            </w:pPr>
            <w:r w:rsidRPr="00E24FA9">
              <w:rPr>
                <w:bCs/>
              </w:rPr>
              <w:t>правильные ответы даны на количество вопросов теста от 90% до 99%</w:t>
            </w:r>
          </w:p>
          <w:p w:rsidR="009F13FE" w:rsidRPr="00E24FA9" w:rsidRDefault="009F13FE" w:rsidP="006676A5">
            <w:pPr>
              <w:pStyle w:val="af2"/>
              <w:ind w:firstLine="0"/>
              <w:rPr>
                <w:bCs/>
              </w:rPr>
            </w:pPr>
            <w:r w:rsidRPr="00E24FA9">
              <w:rPr>
                <w:bCs/>
              </w:rPr>
              <w:t>(90% =&lt; правильные ответы &lt; 100%).</w:t>
            </w:r>
          </w:p>
        </w:tc>
      </w:tr>
      <w:tr w:rsidR="009F13FE" w:rsidRPr="00E24FA9" w:rsidTr="006676A5">
        <w:tc>
          <w:tcPr>
            <w:tcW w:w="2808" w:type="dxa"/>
          </w:tcPr>
          <w:p w:rsidR="009F13FE" w:rsidRPr="00E24FA9" w:rsidRDefault="009F13FE" w:rsidP="006676A5">
            <w:pPr>
              <w:pStyle w:val="af2"/>
              <w:ind w:firstLine="0"/>
              <w:rPr>
                <w:b/>
              </w:rPr>
            </w:pPr>
            <w:r w:rsidRPr="00E24FA9">
              <w:rPr>
                <w:b/>
              </w:rPr>
              <w:t>6 баллов</w:t>
            </w:r>
          </w:p>
        </w:tc>
        <w:tc>
          <w:tcPr>
            <w:tcW w:w="6763" w:type="dxa"/>
          </w:tcPr>
          <w:p w:rsidR="009F13FE" w:rsidRPr="00E24FA9" w:rsidRDefault="009F13FE" w:rsidP="006676A5">
            <w:pPr>
              <w:pStyle w:val="af2"/>
              <w:ind w:firstLine="0"/>
              <w:rPr>
                <w:bCs/>
              </w:rPr>
            </w:pPr>
            <w:r w:rsidRPr="00E24FA9">
              <w:rPr>
                <w:bCs/>
              </w:rPr>
              <w:t>правильные ответы даны на количество вопросов теста от 80% до 89%</w:t>
            </w:r>
          </w:p>
          <w:p w:rsidR="009F13FE" w:rsidRPr="00E24FA9" w:rsidRDefault="009F13FE" w:rsidP="006676A5">
            <w:pPr>
              <w:pStyle w:val="af2"/>
              <w:ind w:firstLine="0"/>
              <w:rPr>
                <w:bCs/>
              </w:rPr>
            </w:pPr>
            <w:r w:rsidRPr="00E24FA9">
              <w:rPr>
                <w:bCs/>
              </w:rPr>
              <w:t>(80% =&lt; правильные ответы &lt; 90%).</w:t>
            </w:r>
          </w:p>
        </w:tc>
      </w:tr>
      <w:tr w:rsidR="009F13FE" w:rsidRPr="00E24FA9" w:rsidTr="006676A5">
        <w:tc>
          <w:tcPr>
            <w:tcW w:w="2808" w:type="dxa"/>
          </w:tcPr>
          <w:p w:rsidR="009F13FE" w:rsidRPr="00E24FA9" w:rsidRDefault="009F13FE" w:rsidP="006676A5">
            <w:pPr>
              <w:pStyle w:val="af2"/>
              <w:ind w:firstLine="0"/>
              <w:rPr>
                <w:b/>
              </w:rPr>
            </w:pPr>
            <w:r w:rsidRPr="00E24FA9">
              <w:rPr>
                <w:b/>
              </w:rPr>
              <w:t>5 баллов</w:t>
            </w:r>
          </w:p>
        </w:tc>
        <w:tc>
          <w:tcPr>
            <w:tcW w:w="6763" w:type="dxa"/>
          </w:tcPr>
          <w:p w:rsidR="009F13FE" w:rsidRPr="00E24FA9" w:rsidRDefault="009F13FE" w:rsidP="006676A5">
            <w:pPr>
              <w:pStyle w:val="af2"/>
              <w:ind w:firstLine="0"/>
              <w:rPr>
                <w:bCs/>
              </w:rPr>
            </w:pPr>
            <w:r w:rsidRPr="00E24FA9">
              <w:rPr>
                <w:bCs/>
              </w:rPr>
              <w:t>правильные ответы даны на количество вопросов теста от 70% до 79%</w:t>
            </w:r>
          </w:p>
          <w:p w:rsidR="009F13FE" w:rsidRPr="00E24FA9" w:rsidRDefault="009F13FE" w:rsidP="006676A5">
            <w:pPr>
              <w:pStyle w:val="af2"/>
              <w:ind w:firstLine="0"/>
              <w:rPr>
                <w:bCs/>
              </w:rPr>
            </w:pPr>
            <w:r w:rsidRPr="00E24FA9">
              <w:rPr>
                <w:bCs/>
              </w:rPr>
              <w:t>(70%=&lt;правильные ответы &lt; 80%).</w:t>
            </w:r>
          </w:p>
        </w:tc>
      </w:tr>
      <w:tr w:rsidR="009F13FE" w:rsidRPr="00E24FA9" w:rsidTr="006676A5">
        <w:tc>
          <w:tcPr>
            <w:tcW w:w="2808" w:type="dxa"/>
          </w:tcPr>
          <w:p w:rsidR="009F13FE" w:rsidRPr="00E24FA9" w:rsidRDefault="009F13FE" w:rsidP="006676A5">
            <w:pPr>
              <w:pStyle w:val="af2"/>
              <w:ind w:firstLine="0"/>
              <w:rPr>
                <w:b/>
              </w:rPr>
            </w:pPr>
            <w:r w:rsidRPr="00E24FA9">
              <w:rPr>
                <w:b/>
              </w:rPr>
              <w:t>4 балла</w:t>
            </w:r>
          </w:p>
        </w:tc>
        <w:tc>
          <w:tcPr>
            <w:tcW w:w="6763" w:type="dxa"/>
          </w:tcPr>
          <w:p w:rsidR="009F13FE" w:rsidRPr="00E24FA9" w:rsidRDefault="009F13FE" w:rsidP="006676A5">
            <w:pPr>
              <w:pStyle w:val="af2"/>
              <w:ind w:firstLine="0"/>
              <w:rPr>
                <w:bCs/>
              </w:rPr>
            </w:pPr>
            <w:r w:rsidRPr="00E24FA9">
              <w:rPr>
                <w:bCs/>
              </w:rPr>
              <w:t>правильные ответы даны на количество вопросов теста от 60% до 69%</w:t>
            </w:r>
          </w:p>
          <w:p w:rsidR="009F13FE" w:rsidRPr="00E24FA9" w:rsidRDefault="009F13FE" w:rsidP="006676A5">
            <w:pPr>
              <w:pStyle w:val="af2"/>
              <w:ind w:firstLine="0"/>
              <w:rPr>
                <w:bCs/>
              </w:rPr>
            </w:pPr>
            <w:r w:rsidRPr="00E24FA9">
              <w:rPr>
                <w:bCs/>
              </w:rPr>
              <w:t>(60%=&lt;правильные ответы &lt;70%).</w:t>
            </w:r>
          </w:p>
        </w:tc>
      </w:tr>
      <w:tr w:rsidR="009F13FE" w:rsidRPr="00E24FA9" w:rsidTr="006676A5">
        <w:tc>
          <w:tcPr>
            <w:tcW w:w="2808" w:type="dxa"/>
          </w:tcPr>
          <w:p w:rsidR="009F13FE" w:rsidRPr="00E24FA9" w:rsidRDefault="009F13FE" w:rsidP="006676A5">
            <w:pPr>
              <w:pStyle w:val="af2"/>
              <w:ind w:firstLine="0"/>
              <w:rPr>
                <w:b/>
              </w:rPr>
            </w:pPr>
            <w:r w:rsidRPr="00E24FA9">
              <w:rPr>
                <w:b/>
              </w:rPr>
              <w:t xml:space="preserve">3 балла </w:t>
            </w:r>
          </w:p>
        </w:tc>
        <w:tc>
          <w:tcPr>
            <w:tcW w:w="6763" w:type="dxa"/>
          </w:tcPr>
          <w:p w:rsidR="009F13FE" w:rsidRPr="00E24FA9" w:rsidRDefault="009F13FE" w:rsidP="006676A5">
            <w:pPr>
              <w:pStyle w:val="af2"/>
              <w:ind w:firstLine="0"/>
              <w:rPr>
                <w:bCs/>
              </w:rPr>
            </w:pPr>
            <w:r w:rsidRPr="00E24FA9">
              <w:rPr>
                <w:bCs/>
              </w:rPr>
              <w:t>правильные ответы даны на количество вопросов теста от 50% до 59%</w:t>
            </w:r>
          </w:p>
          <w:p w:rsidR="009F13FE" w:rsidRPr="00E24FA9" w:rsidRDefault="009F13FE" w:rsidP="006676A5">
            <w:pPr>
              <w:pStyle w:val="af2"/>
              <w:ind w:firstLine="0"/>
              <w:rPr>
                <w:bCs/>
              </w:rPr>
            </w:pPr>
            <w:r w:rsidRPr="00E24FA9">
              <w:rPr>
                <w:bCs/>
              </w:rPr>
              <w:t>(50%=&lt;правильные ответы &lt; 60%).</w:t>
            </w:r>
          </w:p>
        </w:tc>
      </w:tr>
      <w:tr w:rsidR="009F13FE" w:rsidRPr="00E24FA9" w:rsidTr="006676A5">
        <w:tc>
          <w:tcPr>
            <w:tcW w:w="2808" w:type="dxa"/>
          </w:tcPr>
          <w:p w:rsidR="009F13FE" w:rsidRPr="00E24FA9" w:rsidRDefault="009F13FE" w:rsidP="006676A5">
            <w:pPr>
              <w:pStyle w:val="af2"/>
              <w:ind w:firstLine="0"/>
              <w:rPr>
                <w:b/>
              </w:rPr>
            </w:pPr>
            <w:r w:rsidRPr="00E24FA9">
              <w:rPr>
                <w:b/>
              </w:rPr>
              <w:t>2 балла</w:t>
            </w:r>
          </w:p>
        </w:tc>
        <w:tc>
          <w:tcPr>
            <w:tcW w:w="6763" w:type="dxa"/>
          </w:tcPr>
          <w:p w:rsidR="009F13FE" w:rsidRPr="00E24FA9" w:rsidRDefault="009F13FE" w:rsidP="006676A5">
            <w:pPr>
              <w:pStyle w:val="af2"/>
              <w:ind w:firstLine="0"/>
              <w:rPr>
                <w:bCs/>
              </w:rPr>
            </w:pPr>
            <w:r w:rsidRPr="00E24FA9">
              <w:rPr>
                <w:bCs/>
              </w:rPr>
              <w:t>правильные ответы даны на количество вопросов теста от 25% до 49%</w:t>
            </w:r>
          </w:p>
          <w:p w:rsidR="009F13FE" w:rsidRPr="00E24FA9" w:rsidRDefault="009F13FE" w:rsidP="006676A5">
            <w:pPr>
              <w:pStyle w:val="af2"/>
              <w:ind w:firstLine="0"/>
              <w:rPr>
                <w:bCs/>
              </w:rPr>
            </w:pPr>
            <w:r w:rsidRPr="00E24FA9">
              <w:rPr>
                <w:bCs/>
              </w:rPr>
              <w:t>(25%=&lt; правильные ответы&lt;50%).</w:t>
            </w:r>
          </w:p>
        </w:tc>
      </w:tr>
      <w:tr w:rsidR="009F13FE" w:rsidRPr="00E24FA9" w:rsidTr="006676A5">
        <w:tc>
          <w:tcPr>
            <w:tcW w:w="2808" w:type="dxa"/>
          </w:tcPr>
          <w:p w:rsidR="009F13FE" w:rsidRPr="00E24FA9" w:rsidRDefault="009F13FE" w:rsidP="006676A5">
            <w:pPr>
              <w:pStyle w:val="af2"/>
              <w:ind w:firstLine="0"/>
              <w:rPr>
                <w:b/>
              </w:rPr>
            </w:pPr>
            <w:r w:rsidRPr="00E24FA9">
              <w:rPr>
                <w:b/>
              </w:rPr>
              <w:lastRenderedPageBreak/>
              <w:t>1 балл</w:t>
            </w:r>
          </w:p>
        </w:tc>
        <w:tc>
          <w:tcPr>
            <w:tcW w:w="6763" w:type="dxa"/>
          </w:tcPr>
          <w:p w:rsidR="009F13FE" w:rsidRPr="00E24FA9" w:rsidRDefault="009F13FE" w:rsidP="006676A5">
            <w:pPr>
              <w:pStyle w:val="af2"/>
              <w:numPr>
                <w:ilvl w:val="0"/>
                <w:numId w:val="27"/>
              </w:numPr>
              <w:tabs>
                <w:tab w:val="clear" w:pos="720"/>
                <w:tab w:val="left" w:pos="435"/>
              </w:tabs>
              <w:spacing w:after="0"/>
              <w:ind w:left="437" w:firstLine="0"/>
              <w:jc w:val="both"/>
              <w:rPr>
                <w:bCs/>
              </w:rPr>
            </w:pPr>
            <w:r w:rsidRPr="00E24FA9">
              <w:rPr>
                <w:bCs/>
              </w:rPr>
              <w:t>правильные ответы даны менее чем на 25% вопросов теста;</w:t>
            </w:r>
          </w:p>
          <w:p w:rsidR="009F13FE" w:rsidRPr="00E24FA9" w:rsidRDefault="009F13FE" w:rsidP="006676A5">
            <w:pPr>
              <w:pStyle w:val="af2"/>
              <w:numPr>
                <w:ilvl w:val="0"/>
                <w:numId w:val="27"/>
              </w:numPr>
              <w:tabs>
                <w:tab w:val="clear" w:pos="720"/>
                <w:tab w:val="num" w:pos="435"/>
              </w:tabs>
              <w:spacing w:after="0"/>
              <w:ind w:left="437" w:firstLine="0"/>
              <w:jc w:val="both"/>
              <w:rPr>
                <w:bCs/>
              </w:rPr>
            </w:pPr>
            <w:r w:rsidRPr="00E24FA9">
              <w:rPr>
                <w:bCs/>
              </w:rPr>
              <w:t>при списывании;</w:t>
            </w:r>
          </w:p>
          <w:p w:rsidR="009F13FE" w:rsidRPr="00E24FA9" w:rsidRDefault="009F13FE" w:rsidP="006676A5">
            <w:pPr>
              <w:pStyle w:val="af2"/>
              <w:numPr>
                <w:ilvl w:val="0"/>
                <w:numId w:val="27"/>
              </w:numPr>
              <w:tabs>
                <w:tab w:val="clear" w:pos="720"/>
                <w:tab w:val="num" w:pos="435"/>
              </w:tabs>
              <w:spacing w:after="0"/>
              <w:ind w:left="437" w:firstLine="0"/>
              <w:jc w:val="both"/>
              <w:rPr>
                <w:b/>
                <w:bCs/>
              </w:rPr>
            </w:pPr>
            <w:r w:rsidRPr="00E24FA9">
              <w:rPr>
                <w:bCs/>
              </w:rPr>
              <w:t>студент написал, но не сдал контрольную работу.</w:t>
            </w:r>
          </w:p>
        </w:tc>
      </w:tr>
    </w:tbl>
    <w:p w:rsidR="007A5B3E" w:rsidRPr="007A5B3E" w:rsidRDefault="007A5B3E" w:rsidP="007A5B3E">
      <w:pPr>
        <w:pStyle w:val="3"/>
        <w:numPr>
          <w:ilvl w:val="0"/>
          <w:numId w:val="0"/>
        </w:numPr>
        <w:spacing w:after="120"/>
        <w:ind w:firstLine="709"/>
        <w:jc w:val="both"/>
        <w:rPr>
          <w:rFonts w:ascii="Times New Roman" w:hAnsi="Times New Roman"/>
          <w:b w:val="0"/>
          <w:sz w:val="24"/>
          <w:szCs w:val="24"/>
        </w:rPr>
      </w:pPr>
      <w:bookmarkStart w:id="8" w:name="_Toc352147604"/>
      <w:bookmarkStart w:id="9" w:name="_Toc370302328"/>
      <w:r>
        <w:rPr>
          <w:rFonts w:ascii="Times New Roman" w:hAnsi="Times New Roman"/>
          <w:b w:val="0"/>
          <w:sz w:val="24"/>
          <w:szCs w:val="24"/>
        </w:rPr>
        <w:t>Т</w:t>
      </w:r>
      <w:r w:rsidRPr="007A5B3E">
        <w:rPr>
          <w:rFonts w:ascii="Times New Roman" w:hAnsi="Times New Roman"/>
          <w:b w:val="0"/>
          <w:sz w:val="24"/>
          <w:szCs w:val="24"/>
        </w:rPr>
        <w:t xml:space="preserve">есты могут </w:t>
      </w:r>
      <w:r>
        <w:rPr>
          <w:rFonts w:ascii="Times New Roman" w:hAnsi="Times New Roman"/>
          <w:b w:val="0"/>
          <w:sz w:val="24"/>
          <w:szCs w:val="24"/>
        </w:rPr>
        <w:t xml:space="preserve">быть использованы в качестве </w:t>
      </w:r>
      <w:r w:rsidRPr="007A5B3E">
        <w:rPr>
          <w:rFonts w:ascii="Times New Roman" w:hAnsi="Times New Roman"/>
          <w:b w:val="0"/>
          <w:sz w:val="24"/>
          <w:szCs w:val="24"/>
        </w:rPr>
        <w:t>фор</w:t>
      </w:r>
      <w:r>
        <w:rPr>
          <w:rFonts w:ascii="Times New Roman" w:hAnsi="Times New Roman"/>
          <w:b w:val="0"/>
          <w:sz w:val="24"/>
          <w:szCs w:val="24"/>
        </w:rPr>
        <w:t>м итогового и промежуточного контроля, а также при письменном опросе на семинарских занятиях.</w:t>
      </w:r>
    </w:p>
    <w:p w:rsidR="009F13FE" w:rsidRPr="00540688" w:rsidRDefault="009F13FE" w:rsidP="009F13FE">
      <w:pPr>
        <w:pStyle w:val="3"/>
        <w:numPr>
          <w:ilvl w:val="0"/>
          <w:numId w:val="0"/>
        </w:numPr>
        <w:spacing w:after="120"/>
        <w:ind w:firstLine="709"/>
        <w:rPr>
          <w:rFonts w:ascii="Times New Roman" w:hAnsi="Times New Roman"/>
          <w:i/>
          <w:sz w:val="24"/>
          <w:szCs w:val="24"/>
        </w:rPr>
      </w:pPr>
      <w:r w:rsidRPr="00540688">
        <w:rPr>
          <w:rFonts w:ascii="Times New Roman" w:hAnsi="Times New Roman"/>
          <w:i/>
          <w:sz w:val="24"/>
          <w:szCs w:val="24"/>
        </w:rPr>
        <w:t>6.1.3.</w:t>
      </w:r>
      <w:r w:rsidR="006C75E1">
        <w:rPr>
          <w:rFonts w:ascii="Times New Roman" w:hAnsi="Times New Roman"/>
          <w:i/>
          <w:sz w:val="24"/>
          <w:szCs w:val="24"/>
        </w:rPr>
        <w:t xml:space="preserve"> </w:t>
      </w:r>
      <w:r w:rsidRPr="00540688">
        <w:rPr>
          <w:rFonts w:ascii="Times New Roman" w:hAnsi="Times New Roman"/>
          <w:i/>
          <w:sz w:val="24"/>
          <w:szCs w:val="24"/>
        </w:rPr>
        <w:t xml:space="preserve">Критерии оценки на письменном </w:t>
      </w:r>
      <w:bookmarkEnd w:id="8"/>
      <w:bookmarkEnd w:id="9"/>
      <w:r w:rsidR="006C75E1">
        <w:rPr>
          <w:rFonts w:ascii="Times New Roman" w:hAnsi="Times New Roman"/>
          <w:i/>
          <w:sz w:val="24"/>
          <w:szCs w:val="24"/>
        </w:rPr>
        <w:t>экзамене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2"/>
        <w:gridCol w:w="2886"/>
        <w:gridCol w:w="2838"/>
      </w:tblGrid>
      <w:tr w:rsidR="009F13FE" w:rsidRPr="004B250F" w:rsidTr="006676A5">
        <w:tc>
          <w:tcPr>
            <w:tcW w:w="3882" w:type="dxa"/>
          </w:tcPr>
          <w:p w:rsidR="009F13FE" w:rsidRPr="004B250F" w:rsidRDefault="009F13FE" w:rsidP="006676A5">
            <w:pPr>
              <w:ind w:firstLine="0"/>
              <w:jc w:val="center"/>
              <w:rPr>
                <w:b/>
              </w:rPr>
            </w:pPr>
          </w:p>
          <w:p w:rsidR="009F13FE" w:rsidRPr="004B250F" w:rsidRDefault="009F13FE" w:rsidP="006676A5">
            <w:pPr>
              <w:ind w:firstLine="0"/>
              <w:jc w:val="center"/>
              <w:rPr>
                <w:b/>
              </w:rPr>
            </w:pPr>
            <w:r w:rsidRPr="004B250F">
              <w:rPr>
                <w:b/>
              </w:rPr>
              <w:t>Качество ответа</w:t>
            </w:r>
          </w:p>
        </w:tc>
        <w:tc>
          <w:tcPr>
            <w:tcW w:w="2886" w:type="dxa"/>
          </w:tcPr>
          <w:p w:rsidR="009F13FE" w:rsidRPr="004B250F" w:rsidRDefault="009F13FE" w:rsidP="006676A5">
            <w:pPr>
              <w:ind w:firstLine="0"/>
              <w:jc w:val="center"/>
              <w:rPr>
                <w:b/>
              </w:rPr>
            </w:pPr>
          </w:p>
          <w:p w:rsidR="009F13FE" w:rsidRPr="004B250F" w:rsidRDefault="009F13FE" w:rsidP="006676A5">
            <w:pPr>
              <w:pStyle w:val="af2"/>
              <w:ind w:firstLine="0"/>
              <w:jc w:val="center"/>
              <w:rPr>
                <w:b/>
                <w:szCs w:val="24"/>
              </w:rPr>
            </w:pPr>
            <w:r w:rsidRPr="004B250F">
              <w:rPr>
                <w:b/>
                <w:szCs w:val="24"/>
              </w:rPr>
              <w:t>Оценка по 10-балльной шкале</w:t>
            </w:r>
          </w:p>
          <w:p w:rsidR="009F13FE" w:rsidRPr="004B250F" w:rsidRDefault="009F13FE" w:rsidP="006676A5">
            <w:pPr>
              <w:ind w:firstLine="0"/>
              <w:jc w:val="center"/>
              <w:rPr>
                <w:b/>
              </w:rPr>
            </w:pPr>
          </w:p>
        </w:tc>
        <w:tc>
          <w:tcPr>
            <w:tcW w:w="2838" w:type="dxa"/>
          </w:tcPr>
          <w:p w:rsidR="009F13FE" w:rsidRPr="004B250F" w:rsidRDefault="009F13FE" w:rsidP="006676A5">
            <w:pPr>
              <w:ind w:firstLine="0"/>
              <w:jc w:val="center"/>
              <w:rPr>
                <w:b/>
              </w:rPr>
            </w:pPr>
          </w:p>
          <w:p w:rsidR="009F13FE" w:rsidRPr="004B250F" w:rsidRDefault="009F13FE" w:rsidP="006676A5">
            <w:pPr>
              <w:ind w:firstLine="0"/>
              <w:jc w:val="center"/>
              <w:rPr>
                <w:b/>
              </w:rPr>
            </w:pPr>
            <w:r w:rsidRPr="004B250F">
              <w:rPr>
                <w:b/>
              </w:rPr>
              <w:t>Оценка по 5-балльной шкале</w:t>
            </w:r>
          </w:p>
          <w:p w:rsidR="009F13FE" w:rsidRPr="004B250F" w:rsidRDefault="009F13FE" w:rsidP="006676A5">
            <w:pPr>
              <w:ind w:firstLine="0"/>
              <w:jc w:val="center"/>
              <w:rPr>
                <w:b/>
              </w:rPr>
            </w:pPr>
          </w:p>
        </w:tc>
      </w:tr>
      <w:tr w:rsidR="009F13FE" w:rsidRPr="004B250F" w:rsidTr="006676A5">
        <w:trPr>
          <w:cantSplit/>
        </w:trPr>
        <w:tc>
          <w:tcPr>
            <w:tcW w:w="3882" w:type="dxa"/>
          </w:tcPr>
          <w:p w:rsidR="009F13FE" w:rsidRPr="004B250F" w:rsidRDefault="009F13FE" w:rsidP="006676A5">
            <w:pPr>
              <w:spacing w:before="120" w:after="120"/>
              <w:ind w:firstLine="0"/>
            </w:pPr>
            <w:r w:rsidRPr="004B250F">
              <w:t>Знания по предмету отсутствуют.</w:t>
            </w:r>
          </w:p>
        </w:tc>
        <w:tc>
          <w:tcPr>
            <w:tcW w:w="2886" w:type="dxa"/>
          </w:tcPr>
          <w:p w:rsidR="009F13FE" w:rsidRPr="004B250F" w:rsidRDefault="009F13FE" w:rsidP="006676A5">
            <w:pPr>
              <w:ind w:firstLine="0"/>
              <w:jc w:val="both"/>
              <w:rPr>
                <w:b/>
              </w:rPr>
            </w:pPr>
          </w:p>
          <w:p w:rsidR="009F13FE" w:rsidRPr="004B250F" w:rsidRDefault="009F13FE" w:rsidP="006676A5">
            <w:pPr>
              <w:ind w:firstLine="0"/>
              <w:jc w:val="both"/>
              <w:rPr>
                <w:b/>
              </w:rPr>
            </w:pPr>
            <w:r w:rsidRPr="004B250F">
              <w:rPr>
                <w:b/>
              </w:rPr>
              <w:t>1 – очень плохо</w:t>
            </w:r>
          </w:p>
          <w:p w:rsidR="009F13FE" w:rsidRPr="004B250F" w:rsidRDefault="009F13FE" w:rsidP="006676A5">
            <w:pPr>
              <w:ind w:firstLine="0"/>
              <w:jc w:val="both"/>
              <w:rPr>
                <w:b/>
              </w:rPr>
            </w:pPr>
          </w:p>
        </w:tc>
        <w:tc>
          <w:tcPr>
            <w:tcW w:w="2838" w:type="dxa"/>
            <w:vMerge w:val="restart"/>
          </w:tcPr>
          <w:p w:rsidR="009F13FE" w:rsidRPr="004B250F" w:rsidRDefault="009F13FE" w:rsidP="006676A5">
            <w:pPr>
              <w:ind w:firstLine="0"/>
              <w:rPr>
                <w:b/>
              </w:rPr>
            </w:pPr>
          </w:p>
          <w:p w:rsidR="009F13FE" w:rsidRPr="004B250F" w:rsidRDefault="009F13FE" w:rsidP="006676A5">
            <w:pPr>
              <w:ind w:firstLine="0"/>
              <w:rPr>
                <w:b/>
              </w:rPr>
            </w:pPr>
          </w:p>
          <w:p w:rsidR="009F13FE" w:rsidRPr="004B250F" w:rsidRDefault="009F13FE" w:rsidP="006676A5">
            <w:pPr>
              <w:ind w:firstLine="0"/>
              <w:rPr>
                <w:b/>
              </w:rPr>
            </w:pPr>
          </w:p>
          <w:p w:rsidR="009F13FE" w:rsidRPr="004B250F" w:rsidRDefault="009F13FE" w:rsidP="006676A5">
            <w:pPr>
              <w:ind w:firstLine="0"/>
              <w:rPr>
                <w:b/>
              </w:rPr>
            </w:pPr>
          </w:p>
          <w:p w:rsidR="009F13FE" w:rsidRPr="004B250F" w:rsidRDefault="009F13FE" w:rsidP="006676A5">
            <w:pPr>
              <w:ind w:firstLine="0"/>
              <w:rPr>
                <w:b/>
              </w:rPr>
            </w:pPr>
            <w:r w:rsidRPr="004B250F">
              <w:rPr>
                <w:b/>
              </w:rPr>
              <w:t>Неудовлетворительно – 2</w:t>
            </w:r>
          </w:p>
        </w:tc>
      </w:tr>
      <w:tr w:rsidR="009F13FE" w:rsidRPr="004B250F" w:rsidTr="006676A5">
        <w:trPr>
          <w:cantSplit/>
        </w:trPr>
        <w:tc>
          <w:tcPr>
            <w:tcW w:w="3882" w:type="dxa"/>
          </w:tcPr>
          <w:p w:rsidR="009F13FE" w:rsidRPr="004B250F" w:rsidRDefault="009F13FE" w:rsidP="006676A5">
            <w:pPr>
              <w:spacing w:before="120" w:after="120"/>
              <w:ind w:firstLine="0"/>
              <w:jc w:val="both"/>
            </w:pPr>
            <w:r>
              <w:t>Студент</w:t>
            </w:r>
            <w:r w:rsidRPr="004B250F">
              <w:t xml:space="preserve"> не знает до конца ни одного вопроса, путается в основных базовых понятиях </w:t>
            </w:r>
            <w:r>
              <w:t>курса</w:t>
            </w:r>
            <w:r w:rsidRPr="004B250F">
              <w:t>, не в состоянии раскрыть содержание основных терминов и понятий.</w:t>
            </w:r>
          </w:p>
        </w:tc>
        <w:tc>
          <w:tcPr>
            <w:tcW w:w="2886" w:type="dxa"/>
          </w:tcPr>
          <w:p w:rsidR="009F13FE" w:rsidRPr="004B250F" w:rsidRDefault="009F13FE" w:rsidP="006676A5">
            <w:pPr>
              <w:ind w:firstLine="0"/>
              <w:jc w:val="both"/>
              <w:rPr>
                <w:b/>
              </w:rPr>
            </w:pPr>
          </w:p>
          <w:p w:rsidR="009F13FE" w:rsidRPr="004B250F" w:rsidRDefault="009F13FE" w:rsidP="006676A5">
            <w:pPr>
              <w:ind w:firstLine="0"/>
              <w:jc w:val="both"/>
              <w:rPr>
                <w:b/>
              </w:rPr>
            </w:pPr>
          </w:p>
          <w:p w:rsidR="009F13FE" w:rsidRPr="004B250F" w:rsidRDefault="009F13FE" w:rsidP="006676A5">
            <w:pPr>
              <w:ind w:firstLine="0"/>
              <w:jc w:val="both"/>
              <w:rPr>
                <w:b/>
              </w:rPr>
            </w:pPr>
            <w:r w:rsidRPr="004B250F">
              <w:rPr>
                <w:b/>
              </w:rPr>
              <w:t>2 – плохо</w:t>
            </w:r>
          </w:p>
        </w:tc>
        <w:tc>
          <w:tcPr>
            <w:tcW w:w="2838" w:type="dxa"/>
            <w:vMerge/>
          </w:tcPr>
          <w:p w:rsidR="009F13FE" w:rsidRPr="004B250F" w:rsidRDefault="009F13FE" w:rsidP="006676A5">
            <w:pPr>
              <w:ind w:firstLine="0"/>
              <w:rPr>
                <w:b/>
              </w:rPr>
            </w:pPr>
          </w:p>
        </w:tc>
      </w:tr>
      <w:tr w:rsidR="009F13FE" w:rsidRPr="004B250F" w:rsidTr="006676A5">
        <w:trPr>
          <w:cantSplit/>
        </w:trPr>
        <w:tc>
          <w:tcPr>
            <w:tcW w:w="3882" w:type="dxa"/>
          </w:tcPr>
          <w:p w:rsidR="009F13FE" w:rsidRPr="004B250F" w:rsidRDefault="009F13FE" w:rsidP="006676A5">
            <w:pPr>
              <w:spacing w:before="120" w:after="120"/>
              <w:ind w:firstLine="0"/>
            </w:pPr>
            <w:r w:rsidRPr="004B250F">
              <w:t xml:space="preserve">Отдельные правильные мысли, но в знаниях </w:t>
            </w:r>
            <w:proofErr w:type="gramStart"/>
            <w:r w:rsidRPr="004B250F">
              <w:t>имеются существенные пробелы и курс в целом не усвоен</w:t>
            </w:r>
            <w:proofErr w:type="gramEnd"/>
            <w:r w:rsidRPr="004B250F">
              <w:t>.</w:t>
            </w:r>
          </w:p>
        </w:tc>
        <w:tc>
          <w:tcPr>
            <w:tcW w:w="2886" w:type="dxa"/>
          </w:tcPr>
          <w:p w:rsidR="009F13FE" w:rsidRPr="004B250F" w:rsidRDefault="009F13FE" w:rsidP="006676A5">
            <w:pPr>
              <w:ind w:firstLine="0"/>
              <w:jc w:val="both"/>
              <w:rPr>
                <w:b/>
              </w:rPr>
            </w:pPr>
          </w:p>
          <w:p w:rsidR="009F13FE" w:rsidRPr="004B250F" w:rsidRDefault="009F13FE" w:rsidP="006676A5">
            <w:pPr>
              <w:ind w:firstLine="0"/>
              <w:jc w:val="both"/>
              <w:rPr>
                <w:b/>
              </w:rPr>
            </w:pPr>
            <w:r w:rsidRPr="004B250F">
              <w:rPr>
                <w:b/>
              </w:rPr>
              <w:t>3 –неудовлетворительно</w:t>
            </w:r>
          </w:p>
        </w:tc>
        <w:tc>
          <w:tcPr>
            <w:tcW w:w="2838" w:type="dxa"/>
            <w:vMerge/>
          </w:tcPr>
          <w:p w:rsidR="009F13FE" w:rsidRPr="004B250F" w:rsidRDefault="009F13FE" w:rsidP="006676A5">
            <w:pPr>
              <w:ind w:firstLine="0"/>
              <w:rPr>
                <w:b/>
              </w:rPr>
            </w:pPr>
          </w:p>
        </w:tc>
      </w:tr>
      <w:tr w:rsidR="009F13FE" w:rsidRPr="004B250F" w:rsidTr="006676A5">
        <w:trPr>
          <w:cantSplit/>
        </w:trPr>
        <w:tc>
          <w:tcPr>
            <w:tcW w:w="3882" w:type="dxa"/>
          </w:tcPr>
          <w:p w:rsidR="009F13FE" w:rsidRPr="004B250F" w:rsidRDefault="009F13FE" w:rsidP="006676A5">
            <w:pPr>
              <w:spacing w:before="120" w:after="120"/>
              <w:ind w:firstLine="0"/>
              <w:jc w:val="both"/>
            </w:pPr>
            <w:r w:rsidRPr="004B250F">
              <w:t xml:space="preserve">Ответы на вопросы даны в целом правильно, однако неполно. Логика ответов недостаточно хорошо выстроена. Пропущен ряд важных деталей или, напротив, </w:t>
            </w:r>
            <w:r>
              <w:t>при</w:t>
            </w:r>
            <w:r w:rsidRPr="004B250F">
              <w:t xml:space="preserve"> ответе затрагиваются посторонние вопросы. Базовая терминология в целом усвоена.</w:t>
            </w:r>
          </w:p>
        </w:tc>
        <w:tc>
          <w:tcPr>
            <w:tcW w:w="2886" w:type="dxa"/>
          </w:tcPr>
          <w:p w:rsidR="009F13FE" w:rsidRPr="004B250F" w:rsidRDefault="009F13FE" w:rsidP="006676A5">
            <w:pPr>
              <w:ind w:firstLine="0"/>
              <w:jc w:val="both"/>
              <w:rPr>
                <w:b/>
              </w:rPr>
            </w:pPr>
          </w:p>
          <w:p w:rsidR="009F13FE" w:rsidRPr="004B250F" w:rsidRDefault="009F13FE" w:rsidP="006676A5">
            <w:pPr>
              <w:ind w:firstLine="0"/>
              <w:jc w:val="both"/>
              <w:rPr>
                <w:b/>
              </w:rPr>
            </w:pPr>
          </w:p>
          <w:p w:rsidR="009F13FE" w:rsidRPr="004B250F" w:rsidRDefault="009F13FE" w:rsidP="006676A5">
            <w:pPr>
              <w:ind w:firstLine="0"/>
              <w:jc w:val="both"/>
              <w:rPr>
                <w:b/>
              </w:rPr>
            </w:pPr>
          </w:p>
          <w:p w:rsidR="009F13FE" w:rsidRPr="004B250F" w:rsidRDefault="009F13FE" w:rsidP="006676A5">
            <w:pPr>
              <w:ind w:firstLine="0"/>
              <w:jc w:val="both"/>
              <w:rPr>
                <w:b/>
              </w:rPr>
            </w:pPr>
            <w:r w:rsidRPr="004B250F">
              <w:rPr>
                <w:b/>
              </w:rPr>
              <w:t xml:space="preserve">4 – удовлетворительно </w:t>
            </w:r>
          </w:p>
        </w:tc>
        <w:tc>
          <w:tcPr>
            <w:tcW w:w="2838" w:type="dxa"/>
            <w:vMerge w:val="restart"/>
          </w:tcPr>
          <w:p w:rsidR="009F13FE" w:rsidRPr="004B250F" w:rsidRDefault="009F13FE" w:rsidP="006676A5">
            <w:pPr>
              <w:ind w:firstLine="0"/>
              <w:rPr>
                <w:b/>
              </w:rPr>
            </w:pPr>
          </w:p>
          <w:p w:rsidR="009F13FE" w:rsidRPr="004B250F" w:rsidRDefault="009F13FE" w:rsidP="006676A5">
            <w:pPr>
              <w:ind w:firstLine="0"/>
              <w:rPr>
                <w:b/>
              </w:rPr>
            </w:pPr>
          </w:p>
          <w:p w:rsidR="009F13FE" w:rsidRPr="004B250F" w:rsidRDefault="009F13FE" w:rsidP="006676A5">
            <w:pPr>
              <w:ind w:firstLine="0"/>
              <w:rPr>
                <w:b/>
              </w:rPr>
            </w:pPr>
          </w:p>
          <w:p w:rsidR="009F13FE" w:rsidRPr="004B250F" w:rsidRDefault="009F13FE" w:rsidP="006676A5">
            <w:pPr>
              <w:ind w:firstLine="0"/>
              <w:rPr>
                <w:b/>
              </w:rPr>
            </w:pPr>
          </w:p>
          <w:p w:rsidR="009F13FE" w:rsidRPr="004B250F" w:rsidRDefault="009F13FE" w:rsidP="006676A5">
            <w:pPr>
              <w:ind w:firstLine="0"/>
              <w:rPr>
                <w:b/>
              </w:rPr>
            </w:pPr>
          </w:p>
          <w:p w:rsidR="009F13FE" w:rsidRPr="004B250F" w:rsidRDefault="009F13FE" w:rsidP="006676A5">
            <w:pPr>
              <w:ind w:firstLine="0"/>
              <w:rPr>
                <w:b/>
              </w:rPr>
            </w:pPr>
          </w:p>
          <w:p w:rsidR="009F13FE" w:rsidRPr="004B250F" w:rsidRDefault="009F13FE" w:rsidP="006676A5">
            <w:pPr>
              <w:ind w:firstLine="0"/>
              <w:rPr>
                <w:b/>
              </w:rPr>
            </w:pPr>
          </w:p>
          <w:p w:rsidR="009F13FE" w:rsidRPr="004B250F" w:rsidRDefault="009F13FE" w:rsidP="006676A5">
            <w:pPr>
              <w:ind w:firstLine="0"/>
              <w:rPr>
                <w:b/>
              </w:rPr>
            </w:pPr>
            <w:r w:rsidRPr="004B250F">
              <w:rPr>
                <w:b/>
              </w:rPr>
              <w:t xml:space="preserve">Удовлетворительно – 3 </w:t>
            </w:r>
          </w:p>
        </w:tc>
      </w:tr>
      <w:tr w:rsidR="009F13FE" w:rsidRPr="004B250F" w:rsidTr="006676A5">
        <w:trPr>
          <w:cantSplit/>
        </w:trPr>
        <w:tc>
          <w:tcPr>
            <w:tcW w:w="3882" w:type="dxa"/>
          </w:tcPr>
          <w:p w:rsidR="009F13FE" w:rsidRPr="004B250F" w:rsidRDefault="009F13FE" w:rsidP="006676A5">
            <w:pPr>
              <w:spacing w:before="120" w:after="120"/>
              <w:ind w:firstLine="0"/>
              <w:jc w:val="both"/>
            </w:pPr>
            <w:r w:rsidRPr="004B250F">
              <w:t>Ответы на вопросы даны в целом правильно, однако ряд серьезных дефектов логики и содержания ответов не позволяет поставить хорошую оценку. Базовая терминология усвоена хорошо.</w:t>
            </w:r>
          </w:p>
        </w:tc>
        <w:tc>
          <w:tcPr>
            <w:tcW w:w="2886" w:type="dxa"/>
          </w:tcPr>
          <w:p w:rsidR="009F13FE" w:rsidRPr="004B250F" w:rsidRDefault="009F13FE" w:rsidP="006676A5">
            <w:pPr>
              <w:ind w:firstLine="0"/>
              <w:jc w:val="both"/>
              <w:rPr>
                <w:b/>
              </w:rPr>
            </w:pPr>
          </w:p>
          <w:p w:rsidR="009F13FE" w:rsidRPr="004B250F" w:rsidRDefault="009F13FE" w:rsidP="006676A5">
            <w:pPr>
              <w:ind w:firstLine="0"/>
              <w:jc w:val="both"/>
              <w:rPr>
                <w:b/>
              </w:rPr>
            </w:pPr>
          </w:p>
          <w:p w:rsidR="009F13FE" w:rsidRPr="004B250F" w:rsidRDefault="009F13FE" w:rsidP="006676A5">
            <w:pPr>
              <w:ind w:firstLine="0"/>
              <w:jc w:val="both"/>
              <w:rPr>
                <w:b/>
              </w:rPr>
            </w:pPr>
            <w:r w:rsidRPr="004B250F">
              <w:rPr>
                <w:b/>
              </w:rPr>
              <w:t>5 – весьма удовлетворительно</w:t>
            </w:r>
          </w:p>
        </w:tc>
        <w:tc>
          <w:tcPr>
            <w:tcW w:w="2838" w:type="dxa"/>
            <w:vMerge/>
          </w:tcPr>
          <w:p w:rsidR="009F13FE" w:rsidRPr="004B250F" w:rsidRDefault="009F13FE" w:rsidP="006676A5">
            <w:pPr>
              <w:ind w:firstLine="0"/>
              <w:rPr>
                <w:b/>
              </w:rPr>
            </w:pPr>
          </w:p>
        </w:tc>
      </w:tr>
      <w:tr w:rsidR="009F13FE" w:rsidRPr="004B250F" w:rsidTr="006676A5">
        <w:trPr>
          <w:cantSplit/>
        </w:trPr>
        <w:tc>
          <w:tcPr>
            <w:tcW w:w="3882" w:type="dxa"/>
          </w:tcPr>
          <w:p w:rsidR="009F13FE" w:rsidRPr="004B250F" w:rsidRDefault="009F13FE" w:rsidP="006676A5">
            <w:pPr>
              <w:spacing w:before="120" w:after="120"/>
              <w:ind w:firstLine="0"/>
              <w:jc w:val="both"/>
            </w:pPr>
            <w:r w:rsidRPr="004B250F">
              <w:t>Вопросы раскрыты достаточно полно и правильно. По знанию базовой терминологии замечаний нет.</w:t>
            </w:r>
          </w:p>
        </w:tc>
        <w:tc>
          <w:tcPr>
            <w:tcW w:w="2886" w:type="dxa"/>
          </w:tcPr>
          <w:p w:rsidR="009F13FE" w:rsidRPr="004B250F" w:rsidRDefault="009F13FE" w:rsidP="006676A5">
            <w:pPr>
              <w:ind w:firstLine="0"/>
              <w:jc w:val="both"/>
              <w:rPr>
                <w:b/>
              </w:rPr>
            </w:pPr>
          </w:p>
          <w:p w:rsidR="009F13FE" w:rsidRPr="004B250F" w:rsidRDefault="009F13FE" w:rsidP="006676A5">
            <w:pPr>
              <w:ind w:firstLine="0"/>
              <w:jc w:val="both"/>
              <w:rPr>
                <w:b/>
              </w:rPr>
            </w:pPr>
          </w:p>
          <w:p w:rsidR="009F13FE" w:rsidRPr="004B250F" w:rsidRDefault="009F13FE" w:rsidP="006676A5">
            <w:pPr>
              <w:ind w:firstLine="0"/>
              <w:jc w:val="both"/>
              <w:rPr>
                <w:b/>
              </w:rPr>
            </w:pPr>
            <w:r w:rsidRPr="004B250F">
              <w:rPr>
                <w:b/>
              </w:rPr>
              <w:t xml:space="preserve">6 – хорошо </w:t>
            </w:r>
          </w:p>
        </w:tc>
        <w:tc>
          <w:tcPr>
            <w:tcW w:w="2838" w:type="dxa"/>
            <w:vMerge w:val="restart"/>
          </w:tcPr>
          <w:p w:rsidR="009F13FE" w:rsidRPr="004B250F" w:rsidRDefault="009F13FE" w:rsidP="006676A5">
            <w:pPr>
              <w:ind w:firstLine="0"/>
              <w:rPr>
                <w:b/>
              </w:rPr>
            </w:pPr>
          </w:p>
          <w:p w:rsidR="009F13FE" w:rsidRPr="004B250F" w:rsidRDefault="009F13FE" w:rsidP="006676A5">
            <w:pPr>
              <w:ind w:firstLine="0"/>
              <w:rPr>
                <w:b/>
              </w:rPr>
            </w:pPr>
          </w:p>
          <w:p w:rsidR="009F13FE" w:rsidRPr="004B250F" w:rsidRDefault="009F13FE" w:rsidP="006676A5">
            <w:pPr>
              <w:ind w:firstLine="0"/>
              <w:rPr>
                <w:b/>
              </w:rPr>
            </w:pPr>
          </w:p>
          <w:p w:rsidR="009F13FE" w:rsidRPr="004B250F" w:rsidRDefault="009F13FE" w:rsidP="006676A5">
            <w:pPr>
              <w:ind w:firstLine="0"/>
              <w:rPr>
                <w:b/>
              </w:rPr>
            </w:pPr>
          </w:p>
          <w:p w:rsidR="009F13FE" w:rsidRPr="004B250F" w:rsidRDefault="009F13FE" w:rsidP="006676A5">
            <w:pPr>
              <w:ind w:firstLine="0"/>
              <w:rPr>
                <w:b/>
              </w:rPr>
            </w:pPr>
            <w:r w:rsidRPr="004B250F">
              <w:rPr>
                <w:b/>
              </w:rPr>
              <w:lastRenderedPageBreak/>
              <w:t>Хорошо – 4</w:t>
            </w:r>
          </w:p>
        </w:tc>
      </w:tr>
      <w:tr w:rsidR="009F13FE" w:rsidRPr="004B250F" w:rsidTr="006676A5">
        <w:trPr>
          <w:cantSplit/>
        </w:trPr>
        <w:tc>
          <w:tcPr>
            <w:tcW w:w="3882" w:type="dxa"/>
          </w:tcPr>
          <w:p w:rsidR="009F13FE" w:rsidRPr="004B250F" w:rsidRDefault="009F13FE" w:rsidP="006676A5">
            <w:pPr>
              <w:spacing w:before="120" w:after="120"/>
              <w:ind w:firstLine="0"/>
              <w:jc w:val="both"/>
            </w:pPr>
            <w:r w:rsidRPr="004B250F">
              <w:lastRenderedPageBreak/>
              <w:t>Вопросы раскрыты полно и правильно. Безупречное знание базовой терминологии. Однако есть отдельные дефекты логики и содержания ответов.</w:t>
            </w:r>
          </w:p>
        </w:tc>
        <w:tc>
          <w:tcPr>
            <w:tcW w:w="2886" w:type="dxa"/>
          </w:tcPr>
          <w:p w:rsidR="009F13FE" w:rsidRPr="004B250F" w:rsidRDefault="009F13FE" w:rsidP="006676A5">
            <w:pPr>
              <w:ind w:firstLine="0"/>
              <w:jc w:val="both"/>
              <w:rPr>
                <w:b/>
              </w:rPr>
            </w:pPr>
          </w:p>
          <w:p w:rsidR="009F13FE" w:rsidRPr="004B250F" w:rsidRDefault="009F13FE" w:rsidP="006676A5">
            <w:pPr>
              <w:ind w:firstLine="0"/>
              <w:jc w:val="both"/>
              <w:rPr>
                <w:b/>
              </w:rPr>
            </w:pPr>
          </w:p>
          <w:p w:rsidR="009F13FE" w:rsidRPr="004B250F" w:rsidRDefault="009F13FE" w:rsidP="006676A5">
            <w:pPr>
              <w:ind w:firstLine="0"/>
              <w:jc w:val="both"/>
              <w:rPr>
                <w:b/>
              </w:rPr>
            </w:pPr>
            <w:r w:rsidRPr="004B250F">
              <w:rPr>
                <w:b/>
              </w:rPr>
              <w:t>7 – очень хорошо</w:t>
            </w:r>
          </w:p>
        </w:tc>
        <w:tc>
          <w:tcPr>
            <w:tcW w:w="2838" w:type="dxa"/>
            <w:vMerge/>
          </w:tcPr>
          <w:p w:rsidR="009F13FE" w:rsidRPr="004B250F" w:rsidRDefault="009F13FE" w:rsidP="006676A5">
            <w:pPr>
              <w:ind w:firstLine="0"/>
              <w:rPr>
                <w:b/>
              </w:rPr>
            </w:pPr>
          </w:p>
        </w:tc>
      </w:tr>
      <w:tr w:rsidR="009F13FE" w:rsidRPr="004B250F" w:rsidTr="006676A5">
        <w:trPr>
          <w:cantSplit/>
        </w:trPr>
        <w:tc>
          <w:tcPr>
            <w:tcW w:w="3882" w:type="dxa"/>
          </w:tcPr>
          <w:p w:rsidR="009F13FE" w:rsidRPr="004B250F" w:rsidRDefault="009F13FE" w:rsidP="006676A5">
            <w:pPr>
              <w:spacing w:before="120" w:after="120"/>
              <w:ind w:firstLine="0"/>
              <w:jc w:val="both"/>
            </w:pPr>
            <w:r w:rsidRPr="004B250F">
              <w:lastRenderedPageBreak/>
              <w:t xml:space="preserve">Вопросы раскрыты достаточно полно и правильно. Безупречное знание базовой терминологии, умение раскрыть содержание </w:t>
            </w:r>
            <w:r>
              <w:t>важнейших</w:t>
            </w:r>
            <w:r w:rsidRPr="004B250F">
              <w:t xml:space="preserve"> термин</w:t>
            </w:r>
            <w:r>
              <w:t>ов и понятий. Знание проблем</w:t>
            </w:r>
            <w:r w:rsidRPr="004B250F">
              <w:t>, поднимавшихся в лекционном курсе.</w:t>
            </w:r>
          </w:p>
        </w:tc>
        <w:tc>
          <w:tcPr>
            <w:tcW w:w="2886" w:type="dxa"/>
          </w:tcPr>
          <w:p w:rsidR="009F13FE" w:rsidRPr="004B250F" w:rsidRDefault="009F13FE" w:rsidP="006676A5">
            <w:pPr>
              <w:ind w:firstLine="0"/>
              <w:jc w:val="both"/>
              <w:rPr>
                <w:b/>
              </w:rPr>
            </w:pPr>
          </w:p>
          <w:p w:rsidR="009F13FE" w:rsidRPr="004B250F" w:rsidRDefault="009F13FE" w:rsidP="006676A5">
            <w:pPr>
              <w:ind w:firstLine="0"/>
              <w:jc w:val="both"/>
              <w:rPr>
                <w:b/>
              </w:rPr>
            </w:pPr>
          </w:p>
          <w:p w:rsidR="009F13FE" w:rsidRPr="004B250F" w:rsidRDefault="009F13FE" w:rsidP="006676A5">
            <w:pPr>
              <w:ind w:firstLine="0"/>
              <w:jc w:val="both"/>
              <w:rPr>
                <w:b/>
              </w:rPr>
            </w:pPr>
          </w:p>
          <w:p w:rsidR="009F13FE" w:rsidRPr="004B250F" w:rsidRDefault="009F13FE" w:rsidP="006676A5">
            <w:pPr>
              <w:ind w:firstLine="0"/>
              <w:jc w:val="both"/>
              <w:rPr>
                <w:b/>
              </w:rPr>
            </w:pPr>
            <w:r w:rsidRPr="004B250F">
              <w:rPr>
                <w:b/>
              </w:rPr>
              <w:t xml:space="preserve">8 – почти отлично </w:t>
            </w:r>
          </w:p>
        </w:tc>
        <w:tc>
          <w:tcPr>
            <w:tcW w:w="2838" w:type="dxa"/>
            <w:vMerge w:val="restart"/>
          </w:tcPr>
          <w:p w:rsidR="009F13FE" w:rsidRPr="004B250F" w:rsidRDefault="009F13FE" w:rsidP="006676A5">
            <w:pPr>
              <w:ind w:firstLine="0"/>
              <w:rPr>
                <w:b/>
              </w:rPr>
            </w:pPr>
          </w:p>
          <w:p w:rsidR="009F13FE" w:rsidRPr="004B250F" w:rsidRDefault="009F13FE" w:rsidP="006676A5">
            <w:pPr>
              <w:ind w:firstLine="0"/>
              <w:rPr>
                <w:b/>
              </w:rPr>
            </w:pPr>
          </w:p>
          <w:p w:rsidR="009F13FE" w:rsidRPr="004B250F" w:rsidRDefault="009F13FE" w:rsidP="006676A5">
            <w:pPr>
              <w:ind w:firstLine="0"/>
              <w:rPr>
                <w:b/>
              </w:rPr>
            </w:pPr>
          </w:p>
          <w:p w:rsidR="009F13FE" w:rsidRPr="004B250F" w:rsidRDefault="009F13FE" w:rsidP="006676A5">
            <w:pPr>
              <w:ind w:firstLine="0"/>
              <w:rPr>
                <w:b/>
              </w:rPr>
            </w:pPr>
          </w:p>
          <w:p w:rsidR="009F13FE" w:rsidRPr="004B250F" w:rsidRDefault="009F13FE" w:rsidP="006676A5">
            <w:pPr>
              <w:ind w:firstLine="0"/>
              <w:rPr>
                <w:b/>
              </w:rPr>
            </w:pPr>
          </w:p>
          <w:p w:rsidR="009F13FE" w:rsidRPr="004B250F" w:rsidRDefault="009F13FE" w:rsidP="006676A5">
            <w:pPr>
              <w:ind w:firstLine="0"/>
              <w:rPr>
                <w:b/>
              </w:rPr>
            </w:pPr>
          </w:p>
          <w:p w:rsidR="009F13FE" w:rsidRPr="004B250F" w:rsidRDefault="009F13FE" w:rsidP="006676A5">
            <w:pPr>
              <w:ind w:firstLine="0"/>
              <w:rPr>
                <w:b/>
              </w:rPr>
            </w:pPr>
          </w:p>
          <w:p w:rsidR="009F13FE" w:rsidRDefault="009F13FE" w:rsidP="006676A5">
            <w:pPr>
              <w:ind w:firstLine="0"/>
              <w:rPr>
                <w:b/>
              </w:rPr>
            </w:pPr>
          </w:p>
          <w:p w:rsidR="009F13FE" w:rsidRDefault="009F13FE" w:rsidP="006676A5">
            <w:pPr>
              <w:ind w:firstLine="0"/>
              <w:rPr>
                <w:b/>
              </w:rPr>
            </w:pPr>
          </w:p>
          <w:p w:rsidR="009F13FE" w:rsidRPr="004B250F" w:rsidRDefault="009F13FE" w:rsidP="006676A5">
            <w:pPr>
              <w:ind w:firstLine="0"/>
              <w:rPr>
                <w:b/>
              </w:rPr>
            </w:pPr>
          </w:p>
          <w:p w:rsidR="009F13FE" w:rsidRPr="004B250F" w:rsidRDefault="009F13FE" w:rsidP="006676A5">
            <w:pPr>
              <w:ind w:firstLine="0"/>
              <w:rPr>
                <w:b/>
              </w:rPr>
            </w:pPr>
            <w:r w:rsidRPr="004B250F">
              <w:rPr>
                <w:b/>
              </w:rPr>
              <w:t>Отлично – 5</w:t>
            </w:r>
          </w:p>
        </w:tc>
      </w:tr>
      <w:tr w:rsidR="009F13FE" w:rsidRPr="004B250F" w:rsidTr="006676A5">
        <w:trPr>
          <w:cantSplit/>
        </w:trPr>
        <w:tc>
          <w:tcPr>
            <w:tcW w:w="3882" w:type="dxa"/>
          </w:tcPr>
          <w:p w:rsidR="009F13FE" w:rsidRPr="004B250F" w:rsidRDefault="009F13FE" w:rsidP="006676A5">
            <w:pPr>
              <w:spacing w:before="120" w:after="120"/>
              <w:ind w:firstLine="0"/>
              <w:jc w:val="both"/>
            </w:pPr>
            <w:r w:rsidRPr="004B250F">
              <w:t xml:space="preserve">На все вопросы даны правильные и точные ответы. Показано знакомство с проблемами </w:t>
            </w:r>
            <w:r>
              <w:t>дисциплины</w:t>
            </w:r>
            <w:r w:rsidRPr="004B250F">
              <w:t xml:space="preserve">, особенно, поднимавшимися в лекционном курсе. Безупречное знание базовой терминологии, умение </w:t>
            </w:r>
            <w:proofErr w:type="gramStart"/>
            <w:r w:rsidRPr="004B250F">
              <w:t>раскрыть и прокомментировать</w:t>
            </w:r>
            <w:proofErr w:type="gramEnd"/>
            <w:r w:rsidRPr="004B250F">
              <w:t xml:space="preserve"> содержание </w:t>
            </w:r>
            <w:r>
              <w:t>важнейших</w:t>
            </w:r>
            <w:r w:rsidRPr="004B250F">
              <w:t xml:space="preserve"> терминов и понятий.</w:t>
            </w:r>
          </w:p>
        </w:tc>
        <w:tc>
          <w:tcPr>
            <w:tcW w:w="2886" w:type="dxa"/>
          </w:tcPr>
          <w:p w:rsidR="009F13FE" w:rsidRPr="004B250F" w:rsidRDefault="009F13FE" w:rsidP="006676A5">
            <w:pPr>
              <w:ind w:firstLine="0"/>
              <w:jc w:val="both"/>
              <w:rPr>
                <w:b/>
              </w:rPr>
            </w:pPr>
          </w:p>
          <w:p w:rsidR="009F13FE" w:rsidRPr="004B250F" w:rsidRDefault="009F13FE" w:rsidP="006676A5">
            <w:pPr>
              <w:ind w:firstLine="0"/>
              <w:jc w:val="both"/>
              <w:rPr>
                <w:b/>
              </w:rPr>
            </w:pPr>
          </w:p>
          <w:p w:rsidR="009F13FE" w:rsidRPr="004B250F" w:rsidRDefault="009F13FE" w:rsidP="006676A5">
            <w:pPr>
              <w:ind w:firstLine="0"/>
              <w:jc w:val="both"/>
              <w:rPr>
                <w:b/>
              </w:rPr>
            </w:pPr>
          </w:p>
          <w:p w:rsidR="009F13FE" w:rsidRPr="004B250F" w:rsidRDefault="009F13FE" w:rsidP="006676A5">
            <w:pPr>
              <w:ind w:firstLine="0"/>
              <w:jc w:val="both"/>
              <w:rPr>
                <w:b/>
              </w:rPr>
            </w:pPr>
            <w:r w:rsidRPr="004B250F">
              <w:rPr>
                <w:b/>
              </w:rPr>
              <w:t xml:space="preserve">9 – отлично </w:t>
            </w:r>
          </w:p>
        </w:tc>
        <w:tc>
          <w:tcPr>
            <w:tcW w:w="2838" w:type="dxa"/>
            <w:vMerge/>
          </w:tcPr>
          <w:p w:rsidR="009F13FE" w:rsidRPr="004B250F" w:rsidRDefault="009F13FE" w:rsidP="006676A5">
            <w:pPr>
              <w:ind w:firstLine="0"/>
              <w:jc w:val="both"/>
            </w:pPr>
          </w:p>
        </w:tc>
      </w:tr>
      <w:tr w:rsidR="009F13FE" w:rsidRPr="004B250F" w:rsidTr="006676A5">
        <w:trPr>
          <w:cantSplit/>
        </w:trPr>
        <w:tc>
          <w:tcPr>
            <w:tcW w:w="3882" w:type="dxa"/>
          </w:tcPr>
          <w:p w:rsidR="009F13FE" w:rsidRPr="004B250F" w:rsidRDefault="009F13FE" w:rsidP="006676A5">
            <w:pPr>
              <w:spacing w:before="120" w:after="120"/>
              <w:ind w:firstLine="0"/>
              <w:jc w:val="both"/>
            </w:pPr>
            <w:r w:rsidRPr="004B250F">
              <w:t>Ответ отличает четкая логика и знание материала далеко за рамками обязательного курса. Точное понимание рамок каждого вопроса. Знание точек зрения на ту или иную проблему со ссылками на научные источники. Обоснована собственная позиция по отдельным проблем</w:t>
            </w:r>
            <w:r>
              <w:t>ам курса</w:t>
            </w:r>
            <w:r w:rsidRPr="004B250F">
              <w:t xml:space="preserve">. </w:t>
            </w:r>
          </w:p>
        </w:tc>
        <w:tc>
          <w:tcPr>
            <w:tcW w:w="2886" w:type="dxa"/>
          </w:tcPr>
          <w:p w:rsidR="009F13FE" w:rsidRPr="004B250F" w:rsidRDefault="009F13FE" w:rsidP="006676A5">
            <w:pPr>
              <w:ind w:firstLine="0"/>
              <w:jc w:val="both"/>
              <w:rPr>
                <w:b/>
              </w:rPr>
            </w:pPr>
          </w:p>
          <w:p w:rsidR="009F13FE" w:rsidRPr="004B250F" w:rsidRDefault="009F13FE" w:rsidP="006676A5">
            <w:pPr>
              <w:ind w:firstLine="0"/>
              <w:jc w:val="both"/>
              <w:rPr>
                <w:b/>
              </w:rPr>
            </w:pPr>
          </w:p>
          <w:p w:rsidR="009F13FE" w:rsidRPr="004B250F" w:rsidRDefault="009F13FE" w:rsidP="006676A5">
            <w:pPr>
              <w:ind w:firstLine="0"/>
              <w:jc w:val="both"/>
              <w:rPr>
                <w:b/>
              </w:rPr>
            </w:pPr>
          </w:p>
          <w:p w:rsidR="009F13FE" w:rsidRPr="004B250F" w:rsidRDefault="009F13FE" w:rsidP="006676A5">
            <w:pPr>
              <w:ind w:firstLine="0"/>
              <w:jc w:val="both"/>
              <w:rPr>
                <w:b/>
              </w:rPr>
            </w:pPr>
          </w:p>
          <w:p w:rsidR="009F13FE" w:rsidRPr="004B250F" w:rsidRDefault="009F13FE" w:rsidP="006676A5">
            <w:pPr>
              <w:ind w:firstLine="0"/>
              <w:jc w:val="both"/>
              <w:rPr>
                <w:b/>
              </w:rPr>
            </w:pPr>
            <w:r w:rsidRPr="004B250F">
              <w:rPr>
                <w:b/>
              </w:rPr>
              <w:t xml:space="preserve">10 – блестяще </w:t>
            </w:r>
          </w:p>
        </w:tc>
        <w:tc>
          <w:tcPr>
            <w:tcW w:w="2838" w:type="dxa"/>
            <w:vMerge/>
          </w:tcPr>
          <w:p w:rsidR="009F13FE" w:rsidRPr="004B250F" w:rsidRDefault="009F13FE" w:rsidP="006676A5">
            <w:pPr>
              <w:ind w:firstLine="0"/>
              <w:jc w:val="both"/>
            </w:pPr>
          </w:p>
        </w:tc>
      </w:tr>
    </w:tbl>
    <w:p w:rsidR="009F13FE" w:rsidRDefault="009F13FE" w:rsidP="009F13FE">
      <w:pPr>
        <w:jc w:val="both"/>
      </w:pPr>
    </w:p>
    <w:p w:rsidR="009F13FE" w:rsidRPr="001A5F84" w:rsidRDefault="006C75E1" w:rsidP="009F13FE">
      <w:pPr>
        <w:jc w:val="both"/>
      </w:pPr>
      <w:r>
        <w:t>Экзамен</w:t>
      </w:r>
      <w:r w:rsidR="009F13FE">
        <w:t xml:space="preserve"> проводится в форме письменного теста, часть заданий которого может быть представлена в форме «открытых» вопросов. </w:t>
      </w:r>
    </w:p>
    <w:p w:rsidR="009F13FE" w:rsidRDefault="009F13FE" w:rsidP="009F13FE">
      <w:pPr>
        <w:pStyle w:val="af1"/>
        <w:tabs>
          <w:tab w:val="left" w:pos="851"/>
        </w:tabs>
        <w:spacing w:before="240"/>
        <w:jc w:val="both"/>
      </w:pPr>
    </w:p>
    <w:p w:rsidR="009F13FE" w:rsidRDefault="009F13FE" w:rsidP="009F13FE">
      <w:pPr>
        <w:pStyle w:val="1"/>
      </w:pPr>
      <w:r>
        <w:br w:type="page"/>
      </w:r>
      <w:bookmarkStart w:id="10" w:name="_Toc370302329"/>
      <w:r>
        <w:lastRenderedPageBreak/>
        <w:t>С</w:t>
      </w:r>
      <w:r w:rsidRPr="007E65ED">
        <w:t xml:space="preserve">одержание </w:t>
      </w:r>
      <w:r>
        <w:t>дисциплины</w:t>
      </w:r>
      <w:bookmarkEnd w:id="10"/>
    </w:p>
    <w:p w:rsidR="009F13FE" w:rsidRPr="00F82E73" w:rsidRDefault="009F13FE" w:rsidP="009F13FE">
      <w:pPr>
        <w:pStyle w:val="3"/>
        <w:ind w:left="0" w:firstLine="0"/>
        <w:jc w:val="both"/>
        <w:rPr>
          <w:rFonts w:ascii="Times New Roman" w:hAnsi="Times New Roman"/>
          <w:sz w:val="24"/>
          <w:szCs w:val="24"/>
        </w:rPr>
      </w:pPr>
      <w:bookmarkStart w:id="11" w:name="_ТЕМА_1._Конституционное"/>
      <w:bookmarkStart w:id="12" w:name="_Toc352147608"/>
      <w:bookmarkStart w:id="13" w:name="_Toc370302330"/>
      <w:bookmarkEnd w:id="11"/>
      <w:r w:rsidRPr="00F82E73">
        <w:rPr>
          <w:rFonts w:ascii="Times New Roman" w:hAnsi="Times New Roman"/>
          <w:sz w:val="24"/>
          <w:szCs w:val="24"/>
        </w:rPr>
        <w:t xml:space="preserve">ТЕМА 1. </w:t>
      </w:r>
      <w:bookmarkEnd w:id="12"/>
      <w:bookmarkEnd w:id="13"/>
      <w:r>
        <w:rPr>
          <w:rFonts w:ascii="Times New Roman" w:hAnsi="Times New Roman"/>
          <w:sz w:val="24"/>
          <w:szCs w:val="24"/>
        </w:rPr>
        <w:t>Политические и правовые учения о государственной службе</w:t>
      </w:r>
    </w:p>
    <w:p w:rsidR="009F13FE" w:rsidRPr="00F82E73" w:rsidRDefault="009F13FE" w:rsidP="009F13FE">
      <w:pPr>
        <w:pStyle w:val="af2"/>
        <w:numPr>
          <w:ilvl w:val="0"/>
          <w:numId w:val="6"/>
        </w:numPr>
        <w:tabs>
          <w:tab w:val="clear" w:pos="1080"/>
          <w:tab w:val="left" w:pos="284"/>
        </w:tabs>
        <w:spacing w:after="0"/>
        <w:ind w:left="0" w:firstLine="0"/>
        <w:jc w:val="both"/>
        <w:rPr>
          <w:szCs w:val="24"/>
        </w:rPr>
      </w:pPr>
      <w:r>
        <w:rPr>
          <w:szCs w:val="24"/>
        </w:rPr>
        <w:t>Концепция рациональной бюрократии М. Вебера</w:t>
      </w:r>
      <w:r w:rsidRPr="00F82E73">
        <w:rPr>
          <w:szCs w:val="24"/>
        </w:rPr>
        <w:t>.</w:t>
      </w:r>
    </w:p>
    <w:p w:rsidR="009F13FE" w:rsidRPr="00F82E73" w:rsidRDefault="009F13FE" w:rsidP="009F13FE">
      <w:pPr>
        <w:pStyle w:val="af2"/>
        <w:numPr>
          <w:ilvl w:val="0"/>
          <w:numId w:val="6"/>
        </w:numPr>
        <w:tabs>
          <w:tab w:val="clear" w:pos="1080"/>
          <w:tab w:val="left" w:pos="284"/>
        </w:tabs>
        <w:spacing w:after="0"/>
        <w:ind w:left="0" w:firstLine="0"/>
        <w:jc w:val="both"/>
        <w:rPr>
          <w:szCs w:val="24"/>
        </w:rPr>
      </w:pPr>
      <w:r>
        <w:rPr>
          <w:szCs w:val="24"/>
        </w:rPr>
        <w:t>Марксизм о государственной службе</w:t>
      </w:r>
      <w:r w:rsidRPr="00F82E73">
        <w:rPr>
          <w:szCs w:val="24"/>
        </w:rPr>
        <w:t>.</w:t>
      </w:r>
    </w:p>
    <w:p w:rsidR="009F13FE" w:rsidRPr="00F82E73" w:rsidRDefault="009F13FE" w:rsidP="009F13FE">
      <w:pPr>
        <w:pStyle w:val="af2"/>
        <w:numPr>
          <w:ilvl w:val="0"/>
          <w:numId w:val="6"/>
        </w:numPr>
        <w:tabs>
          <w:tab w:val="clear" w:pos="1080"/>
          <w:tab w:val="left" w:pos="284"/>
        </w:tabs>
        <w:spacing w:after="0"/>
        <w:ind w:left="0" w:firstLine="0"/>
        <w:jc w:val="both"/>
        <w:rPr>
          <w:szCs w:val="24"/>
        </w:rPr>
      </w:pPr>
      <w:r>
        <w:rPr>
          <w:szCs w:val="24"/>
        </w:rPr>
        <w:t>Имперская модель государственной службы</w:t>
      </w:r>
      <w:r w:rsidRPr="00F82E73">
        <w:rPr>
          <w:szCs w:val="24"/>
        </w:rPr>
        <w:t xml:space="preserve">. </w:t>
      </w:r>
    </w:p>
    <w:p w:rsidR="009F13FE" w:rsidRPr="00F82E73" w:rsidRDefault="009F13FE" w:rsidP="009F13FE">
      <w:pPr>
        <w:pStyle w:val="af2"/>
        <w:numPr>
          <w:ilvl w:val="0"/>
          <w:numId w:val="6"/>
        </w:numPr>
        <w:tabs>
          <w:tab w:val="clear" w:pos="1080"/>
          <w:tab w:val="left" w:pos="284"/>
        </w:tabs>
        <w:spacing w:after="0"/>
        <w:ind w:left="0" w:firstLine="0"/>
        <w:jc w:val="both"/>
        <w:rPr>
          <w:szCs w:val="24"/>
        </w:rPr>
      </w:pPr>
      <w:r>
        <w:rPr>
          <w:szCs w:val="24"/>
        </w:rPr>
        <w:t xml:space="preserve">Развитие теории бюрократии во второй половине </w:t>
      </w:r>
      <w:r>
        <w:rPr>
          <w:szCs w:val="24"/>
          <w:lang w:val="en-US"/>
        </w:rPr>
        <w:t>XX</w:t>
      </w:r>
      <w:r>
        <w:rPr>
          <w:szCs w:val="24"/>
        </w:rPr>
        <w:t xml:space="preserve">- начале </w:t>
      </w:r>
      <w:r>
        <w:rPr>
          <w:szCs w:val="24"/>
          <w:lang w:val="en-US"/>
        </w:rPr>
        <w:t>XXI</w:t>
      </w:r>
      <w:r w:rsidRPr="00F2536B">
        <w:rPr>
          <w:szCs w:val="24"/>
        </w:rPr>
        <w:t xml:space="preserve"> </w:t>
      </w:r>
      <w:r>
        <w:rPr>
          <w:szCs w:val="24"/>
        </w:rPr>
        <w:t>века: концепции «плоских структур», менеджеризма, «отзывчивой» бюрократии.</w:t>
      </w:r>
    </w:p>
    <w:p w:rsidR="009F13FE" w:rsidRDefault="009F13FE" w:rsidP="009F13FE">
      <w:pPr>
        <w:ind w:firstLine="0"/>
        <w:jc w:val="both"/>
        <w:rPr>
          <w:b/>
          <w:color w:val="000000"/>
          <w:szCs w:val="24"/>
        </w:rPr>
      </w:pPr>
      <w:r w:rsidRPr="00F82E73">
        <w:rPr>
          <w:b/>
          <w:color w:val="000000"/>
          <w:szCs w:val="24"/>
        </w:rPr>
        <w:t>Литер</w:t>
      </w:r>
      <w:r>
        <w:rPr>
          <w:b/>
          <w:color w:val="000000"/>
          <w:szCs w:val="24"/>
        </w:rPr>
        <w:t>атура (помимо базового учебника и основной литературы</w:t>
      </w:r>
      <w:r w:rsidRPr="00F82E73">
        <w:rPr>
          <w:b/>
          <w:color w:val="000000"/>
          <w:szCs w:val="24"/>
        </w:rPr>
        <w:t>):</w:t>
      </w:r>
    </w:p>
    <w:p w:rsidR="009F13FE" w:rsidRDefault="009F13FE" w:rsidP="009F13FE">
      <w:pPr>
        <w:ind w:firstLine="0"/>
        <w:jc w:val="both"/>
        <w:rPr>
          <w:color w:val="000000"/>
          <w:szCs w:val="24"/>
        </w:rPr>
      </w:pPr>
      <w:r>
        <w:rPr>
          <w:b/>
          <w:i/>
          <w:color w:val="000000"/>
          <w:szCs w:val="24"/>
        </w:rPr>
        <w:t>Аристо</w:t>
      </w:r>
      <w:r w:rsidRPr="00606D71">
        <w:rPr>
          <w:b/>
          <w:i/>
          <w:color w:val="000000"/>
          <w:szCs w:val="24"/>
        </w:rPr>
        <w:t>тель.</w:t>
      </w:r>
      <w:r>
        <w:rPr>
          <w:b/>
          <w:color w:val="000000"/>
          <w:szCs w:val="24"/>
        </w:rPr>
        <w:t xml:space="preserve"> </w:t>
      </w:r>
      <w:r w:rsidRPr="00606D71">
        <w:rPr>
          <w:color w:val="000000"/>
          <w:szCs w:val="24"/>
        </w:rPr>
        <w:t>Политика.</w:t>
      </w:r>
      <w:r>
        <w:rPr>
          <w:color w:val="000000"/>
          <w:szCs w:val="24"/>
        </w:rPr>
        <w:t xml:space="preserve"> Метафизика. Аналитика. М.: </w:t>
      </w:r>
      <w:proofErr w:type="spellStart"/>
      <w:r>
        <w:rPr>
          <w:color w:val="000000"/>
          <w:szCs w:val="24"/>
        </w:rPr>
        <w:t>Эксмо</w:t>
      </w:r>
      <w:proofErr w:type="spellEnd"/>
      <w:r>
        <w:rPr>
          <w:color w:val="000000"/>
          <w:szCs w:val="24"/>
        </w:rPr>
        <w:t>, СПб</w:t>
      </w:r>
      <w:proofErr w:type="gramStart"/>
      <w:r>
        <w:rPr>
          <w:color w:val="000000"/>
          <w:szCs w:val="24"/>
        </w:rPr>
        <w:t xml:space="preserve">.: </w:t>
      </w:r>
      <w:proofErr w:type="spellStart"/>
      <w:proofErr w:type="gramEnd"/>
      <w:r>
        <w:rPr>
          <w:color w:val="000000"/>
          <w:szCs w:val="24"/>
        </w:rPr>
        <w:t>Мидгард</w:t>
      </w:r>
      <w:proofErr w:type="spellEnd"/>
      <w:r>
        <w:rPr>
          <w:color w:val="000000"/>
          <w:szCs w:val="24"/>
        </w:rPr>
        <w:t>, 2008. Книга четвертая. С. 788-792.</w:t>
      </w:r>
    </w:p>
    <w:p w:rsidR="009F13FE" w:rsidRDefault="009F13FE" w:rsidP="009F13FE">
      <w:pPr>
        <w:ind w:firstLine="0"/>
        <w:jc w:val="both"/>
        <w:rPr>
          <w:color w:val="000000"/>
          <w:szCs w:val="24"/>
        </w:rPr>
      </w:pPr>
      <w:r w:rsidRPr="00F64F04">
        <w:rPr>
          <w:b/>
          <w:i/>
          <w:color w:val="000000"/>
          <w:szCs w:val="24"/>
        </w:rPr>
        <w:t>Гегель Г.В.</w:t>
      </w:r>
      <w:r>
        <w:rPr>
          <w:b/>
          <w:i/>
          <w:color w:val="000000"/>
          <w:szCs w:val="24"/>
        </w:rPr>
        <w:t xml:space="preserve"> </w:t>
      </w:r>
      <w:r w:rsidRPr="00F64F04">
        <w:rPr>
          <w:color w:val="000000"/>
          <w:szCs w:val="24"/>
        </w:rPr>
        <w:t>Философия права.</w:t>
      </w:r>
      <w:r>
        <w:rPr>
          <w:color w:val="000000"/>
          <w:szCs w:val="24"/>
        </w:rPr>
        <w:t xml:space="preserve"> М.: мысль, 1990. Ч.3. Нравственность. Раздел 3. Государство. Правительственная власть. С.329-336.</w:t>
      </w:r>
    </w:p>
    <w:p w:rsidR="009F13FE" w:rsidRDefault="009F13FE" w:rsidP="009F13FE">
      <w:pPr>
        <w:ind w:firstLine="0"/>
        <w:jc w:val="both"/>
        <w:rPr>
          <w:color w:val="000000"/>
          <w:szCs w:val="24"/>
        </w:rPr>
      </w:pPr>
      <w:r>
        <w:rPr>
          <w:color w:val="000000"/>
          <w:szCs w:val="24"/>
        </w:rPr>
        <w:t>Классики теории государственного управления: американская школа</w:t>
      </w:r>
      <w:r w:rsidRPr="00F64F04">
        <w:rPr>
          <w:color w:val="000000"/>
          <w:szCs w:val="24"/>
        </w:rPr>
        <w:t xml:space="preserve"> / </w:t>
      </w:r>
      <w:r w:rsidRPr="00A15252">
        <w:rPr>
          <w:color w:val="000000"/>
          <w:szCs w:val="24"/>
        </w:rPr>
        <w:t xml:space="preserve"> </w:t>
      </w:r>
      <w:r>
        <w:rPr>
          <w:color w:val="000000"/>
          <w:szCs w:val="24"/>
        </w:rPr>
        <w:t xml:space="preserve">Дж. </w:t>
      </w:r>
      <w:proofErr w:type="spellStart"/>
      <w:r>
        <w:rPr>
          <w:color w:val="000000"/>
          <w:szCs w:val="24"/>
        </w:rPr>
        <w:t>Шфритц</w:t>
      </w:r>
      <w:proofErr w:type="spellEnd"/>
      <w:r>
        <w:rPr>
          <w:color w:val="000000"/>
          <w:szCs w:val="24"/>
        </w:rPr>
        <w:t xml:space="preserve">, </w:t>
      </w:r>
      <w:proofErr w:type="spellStart"/>
      <w:r>
        <w:rPr>
          <w:color w:val="000000"/>
          <w:szCs w:val="24"/>
        </w:rPr>
        <w:t>А.Хайд</w:t>
      </w:r>
      <w:proofErr w:type="spellEnd"/>
      <w:r>
        <w:rPr>
          <w:color w:val="000000"/>
          <w:szCs w:val="24"/>
        </w:rPr>
        <w:t>. М.: Изд-во МГУ, 2003. С.24-43, 56-63.</w:t>
      </w:r>
    </w:p>
    <w:p w:rsidR="009F13FE" w:rsidRDefault="009F13FE" w:rsidP="009F13FE">
      <w:pPr>
        <w:ind w:firstLine="0"/>
        <w:jc w:val="both"/>
        <w:rPr>
          <w:color w:val="000000"/>
          <w:szCs w:val="24"/>
        </w:rPr>
      </w:pPr>
      <w:r>
        <w:rPr>
          <w:color w:val="000000"/>
          <w:szCs w:val="24"/>
        </w:rPr>
        <w:t>Классики теории государственного управления: управленческие идеи в России. М.: РОССПЭН, 2008. С.360-412.</w:t>
      </w:r>
    </w:p>
    <w:p w:rsidR="009F13FE" w:rsidRDefault="009F13FE" w:rsidP="009F13FE">
      <w:pPr>
        <w:ind w:firstLine="0"/>
        <w:jc w:val="both"/>
        <w:rPr>
          <w:color w:val="000000"/>
          <w:szCs w:val="24"/>
        </w:rPr>
      </w:pPr>
      <w:proofErr w:type="spellStart"/>
      <w:r w:rsidRPr="00606D71">
        <w:rPr>
          <w:b/>
          <w:i/>
          <w:color w:val="000000"/>
          <w:szCs w:val="24"/>
        </w:rPr>
        <w:t>Макьявелли</w:t>
      </w:r>
      <w:proofErr w:type="spellEnd"/>
      <w:r w:rsidRPr="00606D71">
        <w:rPr>
          <w:b/>
          <w:i/>
          <w:color w:val="000000"/>
          <w:szCs w:val="24"/>
        </w:rPr>
        <w:t xml:space="preserve"> Н.</w:t>
      </w:r>
      <w:r>
        <w:rPr>
          <w:b/>
          <w:i/>
          <w:color w:val="000000"/>
          <w:szCs w:val="24"/>
        </w:rPr>
        <w:t xml:space="preserve"> </w:t>
      </w:r>
      <w:r w:rsidRPr="00606D71">
        <w:rPr>
          <w:color w:val="000000"/>
          <w:szCs w:val="24"/>
        </w:rPr>
        <w:t>Государь.</w:t>
      </w:r>
      <w:r>
        <w:rPr>
          <w:color w:val="000000"/>
          <w:szCs w:val="24"/>
        </w:rPr>
        <w:t xml:space="preserve"> М.: АСТ, 2008. Глава </w:t>
      </w:r>
      <w:r>
        <w:rPr>
          <w:color w:val="000000"/>
          <w:szCs w:val="24"/>
          <w:lang w:val="en-US"/>
        </w:rPr>
        <w:t>XXII</w:t>
      </w:r>
      <w:r>
        <w:rPr>
          <w:color w:val="000000"/>
          <w:szCs w:val="24"/>
        </w:rPr>
        <w:t xml:space="preserve">. О советниках государей. Глава </w:t>
      </w:r>
      <w:r>
        <w:rPr>
          <w:color w:val="000000"/>
          <w:szCs w:val="24"/>
          <w:lang w:val="en-US"/>
        </w:rPr>
        <w:t>XXIII</w:t>
      </w:r>
      <w:r>
        <w:rPr>
          <w:color w:val="000000"/>
          <w:szCs w:val="24"/>
        </w:rPr>
        <w:t>. Как избежать льстецов. М.: АСТ,2008. С.80-83.</w:t>
      </w:r>
      <w:r w:rsidRPr="00223E22">
        <w:rPr>
          <w:color w:val="000000"/>
          <w:szCs w:val="24"/>
        </w:rPr>
        <w:t xml:space="preserve"> </w:t>
      </w:r>
    </w:p>
    <w:p w:rsidR="009F13FE" w:rsidRDefault="009F13FE" w:rsidP="009F13FE">
      <w:pPr>
        <w:ind w:firstLine="0"/>
        <w:jc w:val="both"/>
        <w:rPr>
          <w:color w:val="000000"/>
          <w:szCs w:val="24"/>
        </w:rPr>
      </w:pPr>
      <w:r w:rsidRPr="002340D6">
        <w:rPr>
          <w:b/>
          <w:i/>
          <w:color w:val="000000"/>
          <w:szCs w:val="24"/>
        </w:rPr>
        <w:t>Маркс К.</w:t>
      </w:r>
      <w:r w:rsidRPr="002340D6">
        <w:rPr>
          <w:i/>
          <w:color w:val="000000"/>
          <w:szCs w:val="24"/>
        </w:rPr>
        <w:t xml:space="preserve"> </w:t>
      </w:r>
      <w:r>
        <w:rPr>
          <w:color w:val="000000"/>
          <w:szCs w:val="24"/>
        </w:rPr>
        <w:t>К критике гегелевской философии права. Соч. 2-е изд. Т.1. С.265-280.</w:t>
      </w:r>
    </w:p>
    <w:p w:rsidR="009F13FE" w:rsidRDefault="009F13FE" w:rsidP="009F13FE">
      <w:pPr>
        <w:ind w:firstLine="0"/>
        <w:jc w:val="both"/>
        <w:rPr>
          <w:szCs w:val="24"/>
        </w:rPr>
      </w:pPr>
      <w:proofErr w:type="spellStart"/>
      <w:r w:rsidRPr="002340D6">
        <w:rPr>
          <w:b/>
          <w:i/>
          <w:szCs w:val="24"/>
        </w:rPr>
        <w:t>Мизес</w:t>
      </w:r>
      <w:proofErr w:type="spellEnd"/>
      <w:r w:rsidRPr="002340D6">
        <w:rPr>
          <w:b/>
          <w:i/>
          <w:szCs w:val="24"/>
        </w:rPr>
        <w:t xml:space="preserve"> Л. фон.</w:t>
      </w:r>
      <w:r>
        <w:rPr>
          <w:b/>
          <w:szCs w:val="24"/>
        </w:rPr>
        <w:t xml:space="preserve"> </w:t>
      </w:r>
      <w:r w:rsidRPr="002340D6">
        <w:rPr>
          <w:szCs w:val="24"/>
        </w:rPr>
        <w:t xml:space="preserve">Либерализм. </w:t>
      </w:r>
      <w:r>
        <w:rPr>
          <w:szCs w:val="24"/>
        </w:rPr>
        <w:t>М.: Экономика</w:t>
      </w:r>
      <w:r w:rsidRPr="002340D6">
        <w:rPr>
          <w:szCs w:val="24"/>
        </w:rPr>
        <w:t>, 2001</w:t>
      </w:r>
      <w:r>
        <w:rPr>
          <w:szCs w:val="24"/>
        </w:rPr>
        <w:t>.</w:t>
      </w:r>
    </w:p>
    <w:p w:rsidR="009F13FE" w:rsidRDefault="009F13FE" w:rsidP="009F13FE">
      <w:pPr>
        <w:ind w:firstLine="0"/>
        <w:jc w:val="both"/>
        <w:rPr>
          <w:szCs w:val="24"/>
        </w:rPr>
      </w:pPr>
      <w:proofErr w:type="spellStart"/>
      <w:r w:rsidRPr="002340D6">
        <w:rPr>
          <w:b/>
          <w:i/>
          <w:szCs w:val="24"/>
        </w:rPr>
        <w:t>Мизес</w:t>
      </w:r>
      <w:proofErr w:type="spellEnd"/>
      <w:r w:rsidRPr="002340D6">
        <w:rPr>
          <w:b/>
          <w:i/>
          <w:szCs w:val="24"/>
        </w:rPr>
        <w:t xml:space="preserve"> Л. фон.</w:t>
      </w:r>
      <w:r>
        <w:rPr>
          <w:b/>
          <w:szCs w:val="24"/>
        </w:rPr>
        <w:t xml:space="preserve"> </w:t>
      </w:r>
      <w:r>
        <w:rPr>
          <w:szCs w:val="24"/>
        </w:rPr>
        <w:t>Бюрократия</w:t>
      </w:r>
      <w:r w:rsidRPr="002340D6">
        <w:rPr>
          <w:szCs w:val="24"/>
        </w:rPr>
        <w:t xml:space="preserve">. </w:t>
      </w:r>
      <w:r>
        <w:rPr>
          <w:szCs w:val="24"/>
        </w:rPr>
        <w:t>М.: Социу</w:t>
      </w:r>
      <w:r w:rsidRPr="002340D6">
        <w:rPr>
          <w:szCs w:val="24"/>
        </w:rPr>
        <w:t>м, 200</w:t>
      </w:r>
      <w:r>
        <w:rPr>
          <w:szCs w:val="24"/>
        </w:rPr>
        <w:t>6.</w:t>
      </w:r>
    </w:p>
    <w:p w:rsidR="009F13FE" w:rsidRDefault="009F13FE" w:rsidP="009F13FE">
      <w:pPr>
        <w:ind w:firstLine="0"/>
        <w:jc w:val="both"/>
        <w:rPr>
          <w:color w:val="000000"/>
          <w:szCs w:val="24"/>
        </w:rPr>
      </w:pPr>
      <w:r w:rsidRPr="002340D6">
        <w:rPr>
          <w:b/>
          <w:i/>
          <w:color w:val="000000"/>
          <w:szCs w:val="24"/>
        </w:rPr>
        <w:t>Монтескье. Ш.-Л</w:t>
      </w:r>
      <w:r w:rsidRPr="002340D6">
        <w:rPr>
          <w:i/>
          <w:color w:val="000000"/>
          <w:szCs w:val="24"/>
        </w:rPr>
        <w:t>.</w:t>
      </w:r>
      <w:r>
        <w:rPr>
          <w:color w:val="000000"/>
          <w:szCs w:val="24"/>
        </w:rPr>
        <w:t xml:space="preserve"> О духе законов. М.: Мысль,1999.</w:t>
      </w:r>
    </w:p>
    <w:p w:rsidR="009F13FE" w:rsidRDefault="009F13FE" w:rsidP="009F13FE">
      <w:pPr>
        <w:ind w:firstLine="0"/>
        <w:jc w:val="both"/>
        <w:rPr>
          <w:color w:val="000000"/>
          <w:szCs w:val="24"/>
        </w:rPr>
      </w:pPr>
      <w:r w:rsidRPr="00F2536B">
        <w:rPr>
          <w:rStyle w:val="s3"/>
          <w:b/>
          <w:i/>
        </w:rPr>
        <w:t>Осборн Д.</w:t>
      </w:r>
      <w:r>
        <w:t xml:space="preserve"> Управление без бюрократов. М.: Прогресс, 2001.</w:t>
      </w:r>
    </w:p>
    <w:p w:rsidR="009F13FE" w:rsidRPr="00223E22" w:rsidRDefault="009F13FE" w:rsidP="009F13FE">
      <w:pPr>
        <w:ind w:firstLine="0"/>
        <w:jc w:val="both"/>
        <w:rPr>
          <w:b/>
          <w:i/>
          <w:color w:val="000000"/>
          <w:szCs w:val="24"/>
        </w:rPr>
      </w:pPr>
      <w:r w:rsidRPr="002340D6">
        <w:rPr>
          <w:b/>
          <w:i/>
          <w:szCs w:val="24"/>
        </w:rPr>
        <w:t>Паркинсон С.-Н.</w:t>
      </w:r>
      <w:r w:rsidRPr="002340D6">
        <w:rPr>
          <w:b/>
          <w:szCs w:val="24"/>
        </w:rPr>
        <w:t xml:space="preserve"> </w:t>
      </w:r>
      <w:r>
        <w:rPr>
          <w:color w:val="000000"/>
          <w:szCs w:val="24"/>
        </w:rPr>
        <w:t>Законы Паркинсона. М.: АСТЮ 2004.</w:t>
      </w:r>
    </w:p>
    <w:p w:rsidR="009F13FE" w:rsidRDefault="009F13FE" w:rsidP="009F13FE">
      <w:pPr>
        <w:ind w:firstLine="0"/>
        <w:jc w:val="both"/>
        <w:rPr>
          <w:color w:val="000000"/>
          <w:szCs w:val="24"/>
        </w:rPr>
      </w:pPr>
      <w:r>
        <w:rPr>
          <w:b/>
          <w:i/>
          <w:color w:val="000000"/>
          <w:szCs w:val="24"/>
        </w:rPr>
        <w:t>Платон.</w:t>
      </w:r>
      <w:r>
        <w:rPr>
          <w:color w:val="000000"/>
          <w:szCs w:val="24"/>
        </w:rPr>
        <w:t xml:space="preserve"> Государство. СПб</w:t>
      </w:r>
      <w:proofErr w:type="gramStart"/>
      <w:r>
        <w:rPr>
          <w:color w:val="000000"/>
          <w:szCs w:val="24"/>
        </w:rPr>
        <w:t xml:space="preserve">.: </w:t>
      </w:r>
      <w:proofErr w:type="gramEnd"/>
      <w:r>
        <w:rPr>
          <w:color w:val="000000"/>
          <w:szCs w:val="24"/>
        </w:rPr>
        <w:t>Наука, 2005. Книга восьмая. Демократия. С.400-402.</w:t>
      </w:r>
    </w:p>
    <w:p w:rsidR="009F13FE" w:rsidRPr="002340D6" w:rsidRDefault="009F13FE" w:rsidP="009F13FE">
      <w:pPr>
        <w:ind w:firstLine="0"/>
        <w:jc w:val="both"/>
        <w:rPr>
          <w:szCs w:val="24"/>
        </w:rPr>
      </w:pPr>
      <w:proofErr w:type="spellStart"/>
      <w:r w:rsidRPr="002340D6">
        <w:rPr>
          <w:b/>
          <w:i/>
          <w:szCs w:val="24"/>
        </w:rPr>
        <w:t>Фромм</w:t>
      </w:r>
      <w:proofErr w:type="spellEnd"/>
      <w:r w:rsidRPr="002340D6">
        <w:rPr>
          <w:b/>
          <w:i/>
          <w:szCs w:val="24"/>
        </w:rPr>
        <w:t xml:space="preserve"> Э.</w:t>
      </w:r>
      <w:r>
        <w:rPr>
          <w:b/>
          <w:szCs w:val="24"/>
        </w:rPr>
        <w:t xml:space="preserve"> «</w:t>
      </w:r>
      <w:r w:rsidRPr="002340D6">
        <w:rPr>
          <w:szCs w:val="24"/>
        </w:rPr>
        <w:t>Иметь</w:t>
      </w:r>
      <w:r>
        <w:rPr>
          <w:szCs w:val="24"/>
        </w:rPr>
        <w:t>»</w:t>
      </w:r>
      <w:r w:rsidRPr="002340D6">
        <w:rPr>
          <w:szCs w:val="24"/>
        </w:rPr>
        <w:t xml:space="preserve"> или </w:t>
      </w:r>
      <w:r>
        <w:rPr>
          <w:szCs w:val="24"/>
        </w:rPr>
        <w:t>«</w:t>
      </w:r>
      <w:r w:rsidRPr="002340D6">
        <w:rPr>
          <w:szCs w:val="24"/>
        </w:rPr>
        <w:t>быть</w:t>
      </w:r>
      <w:r>
        <w:rPr>
          <w:szCs w:val="24"/>
        </w:rPr>
        <w:t>». М.: АСТ, 2008.</w:t>
      </w:r>
    </w:p>
    <w:p w:rsidR="009F13FE" w:rsidRPr="002340D6" w:rsidRDefault="009F13FE" w:rsidP="009F13FE">
      <w:pPr>
        <w:ind w:firstLine="0"/>
        <w:jc w:val="both"/>
        <w:rPr>
          <w:b/>
          <w:szCs w:val="24"/>
        </w:rPr>
      </w:pPr>
    </w:p>
    <w:p w:rsidR="009F13FE" w:rsidRPr="00F82E73" w:rsidRDefault="009F13FE" w:rsidP="009F13FE">
      <w:pPr>
        <w:pStyle w:val="3"/>
        <w:ind w:left="0" w:firstLine="0"/>
        <w:jc w:val="both"/>
        <w:rPr>
          <w:rFonts w:ascii="Times New Roman" w:hAnsi="Times New Roman"/>
          <w:sz w:val="24"/>
          <w:szCs w:val="24"/>
        </w:rPr>
      </w:pPr>
      <w:bookmarkStart w:id="14" w:name="_ТЕМА_2._Источники"/>
      <w:bookmarkStart w:id="15" w:name="_Toc352147609"/>
      <w:bookmarkStart w:id="16" w:name="_Toc370302331"/>
      <w:bookmarkEnd w:id="14"/>
      <w:r w:rsidRPr="00F82E73">
        <w:rPr>
          <w:rFonts w:ascii="Times New Roman" w:hAnsi="Times New Roman"/>
          <w:sz w:val="24"/>
          <w:szCs w:val="24"/>
        </w:rPr>
        <w:t xml:space="preserve">ТЕМА 2. </w:t>
      </w:r>
      <w:bookmarkEnd w:id="15"/>
      <w:bookmarkEnd w:id="16"/>
      <w:r>
        <w:rPr>
          <w:rFonts w:ascii="Times New Roman" w:hAnsi="Times New Roman"/>
          <w:sz w:val="24"/>
          <w:szCs w:val="24"/>
        </w:rPr>
        <w:t>История формирования и развития публичной службы в России</w:t>
      </w:r>
    </w:p>
    <w:p w:rsidR="009F13FE" w:rsidRPr="00F82E73" w:rsidRDefault="009F13FE" w:rsidP="009F13FE">
      <w:pPr>
        <w:numPr>
          <w:ilvl w:val="0"/>
          <w:numId w:val="8"/>
        </w:numPr>
        <w:tabs>
          <w:tab w:val="clear" w:pos="1080"/>
          <w:tab w:val="left" w:pos="284"/>
        </w:tabs>
        <w:ind w:left="0" w:firstLine="0"/>
        <w:jc w:val="both"/>
        <w:rPr>
          <w:szCs w:val="24"/>
        </w:rPr>
      </w:pPr>
      <w:r>
        <w:rPr>
          <w:szCs w:val="24"/>
        </w:rPr>
        <w:t>Дореволюционное законодательство о государственной службе</w:t>
      </w:r>
      <w:r w:rsidRPr="00F82E73">
        <w:rPr>
          <w:szCs w:val="24"/>
        </w:rPr>
        <w:t>.</w:t>
      </w:r>
    </w:p>
    <w:p w:rsidR="009F13FE" w:rsidRPr="00F82E73" w:rsidRDefault="009F13FE" w:rsidP="009F13FE">
      <w:pPr>
        <w:numPr>
          <w:ilvl w:val="0"/>
          <w:numId w:val="8"/>
        </w:numPr>
        <w:tabs>
          <w:tab w:val="clear" w:pos="1080"/>
          <w:tab w:val="left" w:pos="284"/>
        </w:tabs>
        <w:ind w:left="0" w:firstLine="0"/>
        <w:jc w:val="both"/>
        <w:rPr>
          <w:szCs w:val="24"/>
        </w:rPr>
      </w:pPr>
      <w:r>
        <w:rPr>
          <w:szCs w:val="24"/>
        </w:rPr>
        <w:t>Дореволюционное российское чиновничество</w:t>
      </w:r>
      <w:r w:rsidRPr="00F82E73">
        <w:rPr>
          <w:szCs w:val="24"/>
        </w:rPr>
        <w:t>.</w:t>
      </w:r>
    </w:p>
    <w:p w:rsidR="009F13FE" w:rsidRPr="00F82E73" w:rsidRDefault="009F13FE" w:rsidP="009F13FE">
      <w:pPr>
        <w:numPr>
          <w:ilvl w:val="0"/>
          <w:numId w:val="8"/>
        </w:numPr>
        <w:tabs>
          <w:tab w:val="clear" w:pos="1080"/>
          <w:tab w:val="left" w:pos="284"/>
        </w:tabs>
        <w:ind w:left="0" w:firstLine="0"/>
        <w:jc w:val="both"/>
        <w:rPr>
          <w:szCs w:val="24"/>
        </w:rPr>
      </w:pPr>
      <w:r>
        <w:rPr>
          <w:szCs w:val="24"/>
        </w:rPr>
        <w:t>Уставы гражданской службы</w:t>
      </w:r>
      <w:r w:rsidRPr="00F82E73">
        <w:rPr>
          <w:szCs w:val="24"/>
        </w:rPr>
        <w:t>.</w:t>
      </w:r>
    </w:p>
    <w:p w:rsidR="009F13FE" w:rsidRPr="00F82E73" w:rsidRDefault="009F13FE" w:rsidP="009F13FE">
      <w:pPr>
        <w:numPr>
          <w:ilvl w:val="0"/>
          <w:numId w:val="8"/>
        </w:numPr>
        <w:tabs>
          <w:tab w:val="clear" w:pos="1080"/>
          <w:tab w:val="left" w:pos="284"/>
        </w:tabs>
        <w:ind w:left="0" w:firstLine="0"/>
        <w:jc w:val="both"/>
        <w:rPr>
          <w:szCs w:val="24"/>
        </w:rPr>
      </w:pPr>
      <w:r>
        <w:rPr>
          <w:szCs w:val="24"/>
        </w:rPr>
        <w:t>Государственная служба с советский период</w:t>
      </w:r>
      <w:r w:rsidRPr="00F82E73">
        <w:rPr>
          <w:szCs w:val="24"/>
        </w:rPr>
        <w:t>.</w:t>
      </w:r>
    </w:p>
    <w:p w:rsidR="009F13FE" w:rsidRPr="00F82E73" w:rsidRDefault="009F13FE" w:rsidP="009F13FE">
      <w:pPr>
        <w:numPr>
          <w:ilvl w:val="0"/>
          <w:numId w:val="8"/>
        </w:numPr>
        <w:tabs>
          <w:tab w:val="clear" w:pos="1080"/>
          <w:tab w:val="left" w:pos="284"/>
        </w:tabs>
        <w:ind w:left="0" w:firstLine="0"/>
        <w:jc w:val="both"/>
        <w:rPr>
          <w:szCs w:val="24"/>
        </w:rPr>
      </w:pPr>
      <w:r>
        <w:rPr>
          <w:szCs w:val="24"/>
        </w:rPr>
        <w:t>Правовое положение государственных служащи</w:t>
      </w:r>
      <w:proofErr w:type="gramStart"/>
      <w:r>
        <w:rPr>
          <w:szCs w:val="24"/>
        </w:rPr>
        <w:t>х в СССР</w:t>
      </w:r>
      <w:proofErr w:type="gramEnd"/>
      <w:r w:rsidRPr="00F82E73">
        <w:rPr>
          <w:szCs w:val="24"/>
        </w:rPr>
        <w:t>.</w:t>
      </w:r>
    </w:p>
    <w:p w:rsidR="009F13FE" w:rsidRDefault="009F13FE" w:rsidP="009F13FE">
      <w:pPr>
        <w:ind w:firstLine="0"/>
        <w:jc w:val="both"/>
        <w:rPr>
          <w:color w:val="000000"/>
          <w:szCs w:val="24"/>
        </w:rPr>
      </w:pPr>
      <w:r w:rsidRPr="004B54FC">
        <w:rPr>
          <w:color w:val="000000"/>
          <w:szCs w:val="24"/>
        </w:rPr>
        <w:t xml:space="preserve">6. </w:t>
      </w:r>
      <w:r>
        <w:rPr>
          <w:color w:val="000000"/>
          <w:szCs w:val="24"/>
        </w:rPr>
        <w:t>Становление российского законодательства о государственной службе.</w:t>
      </w:r>
    </w:p>
    <w:p w:rsidR="009F13FE" w:rsidRDefault="009F13FE" w:rsidP="009F13FE">
      <w:pPr>
        <w:ind w:firstLine="0"/>
        <w:jc w:val="both"/>
        <w:rPr>
          <w:b/>
          <w:color w:val="000000"/>
          <w:szCs w:val="24"/>
        </w:rPr>
      </w:pPr>
      <w:r w:rsidRPr="00F82E73">
        <w:rPr>
          <w:b/>
          <w:color w:val="000000"/>
          <w:szCs w:val="24"/>
        </w:rPr>
        <w:t>Литература (</w:t>
      </w:r>
      <w:r>
        <w:rPr>
          <w:b/>
          <w:color w:val="000000"/>
          <w:szCs w:val="24"/>
        </w:rPr>
        <w:t>помимо базового учебника и основной литературы</w:t>
      </w:r>
      <w:r w:rsidRPr="00F82E73">
        <w:rPr>
          <w:b/>
          <w:color w:val="000000"/>
          <w:szCs w:val="24"/>
        </w:rPr>
        <w:t>):</w:t>
      </w:r>
    </w:p>
    <w:p w:rsidR="009F13FE" w:rsidRDefault="009F13FE" w:rsidP="009F13FE">
      <w:pPr>
        <w:ind w:firstLine="0"/>
        <w:jc w:val="both"/>
        <w:rPr>
          <w:color w:val="000000"/>
          <w:szCs w:val="24"/>
        </w:rPr>
      </w:pPr>
      <w:proofErr w:type="spellStart"/>
      <w:r w:rsidRPr="00F47D68">
        <w:rPr>
          <w:b/>
          <w:i/>
          <w:color w:val="000000"/>
          <w:szCs w:val="24"/>
        </w:rPr>
        <w:t>Байкеева</w:t>
      </w:r>
      <w:proofErr w:type="spellEnd"/>
      <w:r>
        <w:rPr>
          <w:b/>
          <w:i/>
          <w:color w:val="000000"/>
          <w:szCs w:val="24"/>
        </w:rPr>
        <w:t xml:space="preserve"> С.Е. </w:t>
      </w:r>
      <w:r w:rsidRPr="00F47D68">
        <w:rPr>
          <w:color w:val="000000"/>
          <w:szCs w:val="24"/>
        </w:rPr>
        <w:t>Теоретико-правовые взгляды</w:t>
      </w:r>
      <w:r>
        <w:rPr>
          <w:color w:val="000000"/>
          <w:szCs w:val="24"/>
        </w:rPr>
        <w:t xml:space="preserve"> юристов царской России на кадровое обеспечение государственной службы </w:t>
      </w:r>
      <w:r w:rsidRPr="00F47D68">
        <w:rPr>
          <w:color w:val="000000"/>
          <w:szCs w:val="24"/>
        </w:rPr>
        <w:t>//</w:t>
      </w:r>
      <w:r>
        <w:rPr>
          <w:color w:val="000000"/>
          <w:szCs w:val="24"/>
        </w:rPr>
        <w:t xml:space="preserve"> История государства и права. 2008. № 7.</w:t>
      </w:r>
    </w:p>
    <w:p w:rsidR="009F13FE" w:rsidRPr="00F47D68" w:rsidRDefault="009F13FE" w:rsidP="009F13FE">
      <w:pPr>
        <w:ind w:firstLine="0"/>
        <w:jc w:val="both"/>
        <w:rPr>
          <w:color w:val="000000"/>
          <w:szCs w:val="24"/>
        </w:rPr>
      </w:pPr>
      <w:proofErr w:type="spellStart"/>
      <w:r w:rsidRPr="00F47D68">
        <w:rPr>
          <w:b/>
          <w:i/>
          <w:color w:val="000000"/>
          <w:szCs w:val="24"/>
        </w:rPr>
        <w:t>Байкеева</w:t>
      </w:r>
      <w:proofErr w:type="spellEnd"/>
      <w:r>
        <w:rPr>
          <w:b/>
          <w:i/>
          <w:color w:val="000000"/>
          <w:szCs w:val="24"/>
        </w:rPr>
        <w:t xml:space="preserve"> С.Е. </w:t>
      </w:r>
      <w:r>
        <w:rPr>
          <w:color w:val="000000"/>
          <w:szCs w:val="24"/>
        </w:rPr>
        <w:t xml:space="preserve">Эволюция законодательства о кадровом обеспечении государственной службы в Российской империи во второй половине </w:t>
      </w:r>
      <w:r>
        <w:rPr>
          <w:color w:val="000000"/>
          <w:szCs w:val="24"/>
          <w:lang w:val="en-US"/>
        </w:rPr>
        <w:t>XVIII</w:t>
      </w:r>
      <w:r>
        <w:rPr>
          <w:color w:val="000000"/>
          <w:szCs w:val="24"/>
        </w:rPr>
        <w:t xml:space="preserve"> века </w:t>
      </w:r>
      <w:r w:rsidRPr="00F47D68">
        <w:rPr>
          <w:color w:val="000000"/>
          <w:szCs w:val="24"/>
        </w:rPr>
        <w:t>//</w:t>
      </w:r>
      <w:r>
        <w:rPr>
          <w:color w:val="000000"/>
          <w:szCs w:val="24"/>
        </w:rPr>
        <w:t xml:space="preserve"> История государства и права. 2008. № 12.</w:t>
      </w:r>
    </w:p>
    <w:p w:rsidR="009F13FE" w:rsidRPr="00F47D68" w:rsidRDefault="009F13FE" w:rsidP="009F13FE">
      <w:pPr>
        <w:ind w:firstLine="0"/>
        <w:jc w:val="both"/>
        <w:rPr>
          <w:color w:val="000000"/>
          <w:szCs w:val="24"/>
        </w:rPr>
      </w:pPr>
      <w:proofErr w:type="spellStart"/>
      <w:r w:rsidRPr="00F47D68">
        <w:rPr>
          <w:b/>
          <w:i/>
          <w:color w:val="000000"/>
          <w:szCs w:val="24"/>
        </w:rPr>
        <w:t>Буравлев</w:t>
      </w:r>
      <w:proofErr w:type="spellEnd"/>
      <w:r w:rsidRPr="00F47D68">
        <w:rPr>
          <w:b/>
          <w:i/>
          <w:color w:val="000000"/>
          <w:szCs w:val="24"/>
        </w:rPr>
        <w:t xml:space="preserve"> Ю.М.</w:t>
      </w:r>
      <w:r>
        <w:rPr>
          <w:b/>
          <w:i/>
          <w:color w:val="000000"/>
          <w:szCs w:val="24"/>
        </w:rPr>
        <w:t xml:space="preserve"> </w:t>
      </w:r>
      <w:r>
        <w:rPr>
          <w:color w:val="000000"/>
          <w:szCs w:val="24"/>
        </w:rPr>
        <w:t xml:space="preserve">Исторический опыт развития государственной службы России </w:t>
      </w:r>
      <w:r w:rsidRPr="00F47D68">
        <w:rPr>
          <w:color w:val="000000"/>
          <w:szCs w:val="24"/>
        </w:rPr>
        <w:t>//</w:t>
      </w:r>
      <w:r>
        <w:rPr>
          <w:color w:val="000000"/>
          <w:szCs w:val="24"/>
        </w:rPr>
        <w:t xml:space="preserve"> История государства и права. 2008. № 15.</w:t>
      </w:r>
    </w:p>
    <w:p w:rsidR="009F13FE" w:rsidRPr="00F82E73" w:rsidRDefault="009F13FE" w:rsidP="009F13FE">
      <w:pPr>
        <w:ind w:firstLine="0"/>
        <w:jc w:val="both"/>
        <w:rPr>
          <w:color w:val="000000"/>
          <w:szCs w:val="24"/>
        </w:rPr>
      </w:pPr>
      <w:r>
        <w:rPr>
          <w:b/>
          <w:i/>
          <w:szCs w:val="24"/>
        </w:rPr>
        <w:t xml:space="preserve">Глушко Е.К. </w:t>
      </w:r>
      <w:r>
        <w:rPr>
          <w:szCs w:val="24"/>
        </w:rPr>
        <w:t>Публичная служба:</w:t>
      </w:r>
      <w:r w:rsidRPr="004B54FC">
        <w:rPr>
          <w:szCs w:val="24"/>
        </w:rPr>
        <w:t xml:space="preserve"> Документы</w:t>
      </w:r>
      <w:r>
        <w:rPr>
          <w:szCs w:val="24"/>
        </w:rPr>
        <w:t xml:space="preserve">. М.: </w:t>
      </w:r>
      <w:proofErr w:type="spellStart"/>
      <w:r>
        <w:rPr>
          <w:szCs w:val="24"/>
        </w:rPr>
        <w:t>Теис</w:t>
      </w:r>
      <w:proofErr w:type="spellEnd"/>
      <w:r>
        <w:rPr>
          <w:szCs w:val="24"/>
        </w:rPr>
        <w:t>, 2010.</w:t>
      </w:r>
    </w:p>
    <w:p w:rsidR="009F13FE" w:rsidRDefault="009F13FE" w:rsidP="009F13FE">
      <w:pPr>
        <w:ind w:firstLine="0"/>
        <w:jc w:val="both"/>
      </w:pPr>
      <w:r w:rsidRPr="004B54FC">
        <w:rPr>
          <w:rStyle w:val="s3"/>
          <w:b/>
          <w:i/>
        </w:rPr>
        <w:t>Глушко Е.К.</w:t>
      </w:r>
      <w:r>
        <w:t xml:space="preserve"> Законодательство о государственной службе: Этапы становления и реформы // Реформы и право. М.: ГУ-ВШЭ, 2006. С.110-130.</w:t>
      </w:r>
    </w:p>
    <w:p w:rsidR="009F13FE" w:rsidRPr="007E3DEA" w:rsidRDefault="009F13FE" w:rsidP="009F13FE">
      <w:pPr>
        <w:ind w:firstLine="0"/>
        <w:jc w:val="both"/>
      </w:pPr>
      <w:r w:rsidRPr="007E3DEA">
        <w:rPr>
          <w:b/>
          <w:i/>
        </w:rPr>
        <w:t>Зарецкий В.М.</w:t>
      </w:r>
      <w:r>
        <w:rPr>
          <w:b/>
          <w:i/>
        </w:rPr>
        <w:t xml:space="preserve"> </w:t>
      </w:r>
      <w:r>
        <w:t xml:space="preserve">Государственная служба в России и ее укомплектование кадрами в </w:t>
      </w:r>
      <w:r>
        <w:rPr>
          <w:lang w:val="en-US"/>
        </w:rPr>
        <w:t>XI</w:t>
      </w:r>
      <w:r w:rsidRPr="007E3DEA">
        <w:t>-</w:t>
      </w:r>
      <w:r>
        <w:rPr>
          <w:lang w:val="en-US"/>
        </w:rPr>
        <w:t>XIX</w:t>
      </w:r>
      <w:r w:rsidRPr="007E3DEA">
        <w:t xml:space="preserve"> </w:t>
      </w:r>
      <w:r>
        <w:t>веках. М.: МГОУ, 2013. № 11. С. 31-34.</w:t>
      </w:r>
    </w:p>
    <w:p w:rsidR="009F13FE" w:rsidRDefault="009F13FE" w:rsidP="009F13FE">
      <w:pPr>
        <w:ind w:firstLine="0"/>
        <w:jc w:val="both"/>
        <w:rPr>
          <w:color w:val="000000"/>
          <w:szCs w:val="24"/>
        </w:rPr>
      </w:pPr>
      <w:proofErr w:type="spellStart"/>
      <w:r w:rsidRPr="00795538">
        <w:rPr>
          <w:b/>
          <w:i/>
        </w:rPr>
        <w:t>Лойт</w:t>
      </w:r>
      <w:proofErr w:type="spellEnd"/>
      <w:r w:rsidRPr="00795538">
        <w:rPr>
          <w:b/>
          <w:i/>
        </w:rPr>
        <w:t xml:space="preserve"> Х.Х.</w:t>
      </w:r>
      <w:r>
        <w:rPr>
          <w:b/>
          <w:i/>
        </w:rPr>
        <w:t xml:space="preserve">, </w:t>
      </w:r>
      <w:proofErr w:type="spellStart"/>
      <w:r>
        <w:rPr>
          <w:b/>
          <w:i/>
        </w:rPr>
        <w:t>Хацкилов</w:t>
      </w:r>
      <w:proofErr w:type="spellEnd"/>
      <w:r>
        <w:rPr>
          <w:b/>
          <w:i/>
        </w:rPr>
        <w:t xml:space="preserve"> А.С. </w:t>
      </w:r>
      <w:r w:rsidRPr="00795538">
        <w:t xml:space="preserve">Реформы Петром </w:t>
      </w:r>
      <w:r w:rsidRPr="00795538">
        <w:rPr>
          <w:lang w:val="en-US"/>
        </w:rPr>
        <w:t>I</w:t>
      </w:r>
      <w:r>
        <w:t xml:space="preserve"> кадрового состава и структуры государственной гражданской службы России </w:t>
      </w:r>
      <w:r w:rsidRPr="00F47D68">
        <w:rPr>
          <w:color w:val="000000"/>
          <w:szCs w:val="24"/>
        </w:rPr>
        <w:t>//</w:t>
      </w:r>
      <w:r>
        <w:rPr>
          <w:color w:val="000000"/>
          <w:szCs w:val="24"/>
        </w:rPr>
        <w:t xml:space="preserve"> История государства и права. 2007. № 10.</w:t>
      </w:r>
    </w:p>
    <w:p w:rsidR="009F13FE" w:rsidRPr="00C0481F" w:rsidRDefault="009F13FE" w:rsidP="009F13FE">
      <w:pPr>
        <w:ind w:firstLine="0"/>
        <w:jc w:val="both"/>
        <w:rPr>
          <w:color w:val="000000"/>
          <w:szCs w:val="24"/>
        </w:rPr>
      </w:pPr>
      <w:r w:rsidRPr="00C0481F">
        <w:rPr>
          <w:b/>
          <w:i/>
          <w:color w:val="000000"/>
          <w:szCs w:val="24"/>
        </w:rPr>
        <w:lastRenderedPageBreak/>
        <w:t>Романцев</w:t>
      </w:r>
      <w:r>
        <w:rPr>
          <w:b/>
          <w:i/>
          <w:color w:val="000000"/>
          <w:szCs w:val="24"/>
        </w:rPr>
        <w:t xml:space="preserve"> С.В.</w:t>
      </w:r>
      <w:r>
        <w:rPr>
          <w:color w:val="000000"/>
          <w:szCs w:val="24"/>
        </w:rPr>
        <w:t xml:space="preserve"> Государева служба: военная и гражданская служба в Государстве Московском, Российской империи, СССР и России. Москва: </w:t>
      </w:r>
      <w:proofErr w:type="spellStart"/>
      <w:r>
        <w:rPr>
          <w:color w:val="000000"/>
          <w:szCs w:val="24"/>
        </w:rPr>
        <w:t>АСТ</w:t>
      </w:r>
      <w:proofErr w:type="gramStart"/>
      <w:r>
        <w:rPr>
          <w:color w:val="000000"/>
          <w:szCs w:val="24"/>
        </w:rPr>
        <w:t>:А</w:t>
      </w:r>
      <w:proofErr w:type="gramEnd"/>
      <w:r>
        <w:rPr>
          <w:color w:val="000000"/>
          <w:szCs w:val="24"/>
        </w:rPr>
        <w:t>стрель</w:t>
      </w:r>
      <w:proofErr w:type="spellEnd"/>
      <w:r>
        <w:rPr>
          <w:color w:val="000000"/>
          <w:szCs w:val="24"/>
        </w:rPr>
        <w:t>, 2010.</w:t>
      </w:r>
    </w:p>
    <w:p w:rsidR="009F13FE" w:rsidRDefault="009F13FE" w:rsidP="009F13FE">
      <w:pPr>
        <w:ind w:firstLine="0"/>
        <w:jc w:val="both"/>
        <w:rPr>
          <w:color w:val="000000"/>
          <w:szCs w:val="24"/>
          <w:lang w:val="en-US"/>
        </w:rPr>
      </w:pPr>
      <w:r>
        <w:rPr>
          <w:b/>
          <w:i/>
          <w:szCs w:val="24"/>
        </w:rPr>
        <w:t xml:space="preserve">Румянцева В.Г.. Меньшикова И.В. </w:t>
      </w:r>
      <w:r>
        <w:rPr>
          <w:szCs w:val="24"/>
        </w:rPr>
        <w:t>Г</w:t>
      </w:r>
      <w:r w:rsidRPr="00F47D68">
        <w:rPr>
          <w:szCs w:val="24"/>
        </w:rPr>
        <w:t>енезис института</w:t>
      </w:r>
      <w:r>
        <w:rPr>
          <w:szCs w:val="24"/>
        </w:rPr>
        <w:t xml:space="preserve"> государственной службы в России</w:t>
      </w:r>
      <w:r w:rsidRPr="00F47D68">
        <w:rPr>
          <w:szCs w:val="24"/>
        </w:rPr>
        <w:t xml:space="preserve"> </w:t>
      </w:r>
      <w:r w:rsidRPr="00F47D68">
        <w:rPr>
          <w:color w:val="000000"/>
          <w:szCs w:val="24"/>
        </w:rPr>
        <w:t>//</w:t>
      </w:r>
      <w:r>
        <w:rPr>
          <w:color w:val="000000"/>
          <w:szCs w:val="24"/>
        </w:rPr>
        <w:t xml:space="preserve"> История государства и права. 2008. № </w:t>
      </w:r>
      <w:r w:rsidRPr="00795538">
        <w:rPr>
          <w:color w:val="000000"/>
          <w:szCs w:val="24"/>
        </w:rPr>
        <w:t>8</w:t>
      </w:r>
      <w:r>
        <w:rPr>
          <w:color w:val="000000"/>
          <w:szCs w:val="24"/>
        </w:rPr>
        <w:t>.</w:t>
      </w:r>
    </w:p>
    <w:p w:rsidR="009F13FE" w:rsidRPr="0088716C" w:rsidRDefault="009F13FE" w:rsidP="009F13FE">
      <w:pPr>
        <w:ind w:firstLine="0"/>
        <w:jc w:val="both"/>
        <w:rPr>
          <w:b/>
          <w:i/>
          <w:color w:val="000000"/>
          <w:szCs w:val="24"/>
        </w:rPr>
      </w:pPr>
      <w:proofErr w:type="spellStart"/>
      <w:r w:rsidRPr="0088716C">
        <w:rPr>
          <w:b/>
          <w:i/>
          <w:color w:val="000000"/>
          <w:szCs w:val="24"/>
        </w:rPr>
        <w:t>Старилов</w:t>
      </w:r>
      <w:proofErr w:type="spellEnd"/>
      <w:r w:rsidRPr="0088716C">
        <w:rPr>
          <w:b/>
          <w:i/>
          <w:color w:val="000000"/>
          <w:szCs w:val="24"/>
        </w:rPr>
        <w:t xml:space="preserve"> Ю.</w:t>
      </w:r>
      <w:proofErr w:type="gramStart"/>
      <w:r w:rsidRPr="0088716C">
        <w:rPr>
          <w:b/>
          <w:i/>
          <w:color w:val="000000"/>
          <w:szCs w:val="24"/>
        </w:rPr>
        <w:t>Н.</w:t>
      </w:r>
      <w:proofErr w:type="gramEnd"/>
      <w:r>
        <w:rPr>
          <w:b/>
          <w:i/>
          <w:color w:val="000000"/>
          <w:szCs w:val="24"/>
        </w:rPr>
        <w:t xml:space="preserve"> </w:t>
      </w:r>
      <w:r w:rsidRPr="0088716C">
        <w:rPr>
          <w:color w:val="000000"/>
          <w:szCs w:val="24"/>
        </w:rPr>
        <w:t>Что происходит</w:t>
      </w:r>
      <w:r>
        <w:rPr>
          <w:color w:val="000000"/>
          <w:szCs w:val="24"/>
        </w:rPr>
        <w:t xml:space="preserve"> с институтом российской государственной службы </w:t>
      </w:r>
      <w:r w:rsidRPr="0088716C">
        <w:rPr>
          <w:color w:val="000000"/>
          <w:szCs w:val="24"/>
        </w:rPr>
        <w:t>//</w:t>
      </w:r>
      <w:r>
        <w:rPr>
          <w:color w:val="000000"/>
          <w:szCs w:val="24"/>
        </w:rPr>
        <w:t xml:space="preserve"> Журнал российского права. 2004. № 9.</w:t>
      </w:r>
    </w:p>
    <w:p w:rsidR="009F13FE" w:rsidRPr="00F82E73" w:rsidRDefault="009F13FE" w:rsidP="009F13FE">
      <w:pPr>
        <w:pStyle w:val="3"/>
        <w:ind w:left="0" w:firstLine="0"/>
        <w:jc w:val="both"/>
        <w:rPr>
          <w:rFonts w:ascii="Times New Roman" w:hAnsi="Times New Roman"/>
          <w:sz w:val="24"/>
          <w:szCs w:val="24"/>
        </w:rPr>
      </w:pPr>
      <w:bookmarkStart w:id="17" w:name="_ТЕМА_3._Происхождение_и_сущность_ко"/>
      <w:bookmarkStart w:id="18" w:name="_ТЕМА_3._Сущность_конституции._Конст"/>
      <w:bookmarkStart w:id="19" w:name="_ТЕМА_3._Сущность"/>
      <w:bookmarkStart w:id="20" w:name="_Toc352147610"/>
      <w:bookmarkStart w:id="21" w:name="_Toc370302332"/>
      <w:bookmarkEnd w:id="17"/>
      <w:bookmarkEnd w:id="18"/>
      <w:bookmarkEnd w:id="19"/>
      <w:r w:rsidRPr="00F82E73">
        <w:rPr>
          <w:rFonts w:ascii="Times New Roman" w:hAnsi="Times New Roman"/>
          <w:sz w:val="24"/>
          <w:szCs w:val="24"/>
        </w:rPr>
        <w:t xml:space="preserve">ТЕМА 3. </w:t>
      </w:r>
      <w:bookmarkEnd w:id="20"/>
      <w:bookmarkEnd w:id="21"/>
      <w:r>
        <w:rPr>
          <w:rFonts w:ascii="Times New Roman" w:hAnsi="Times New Roman"/>
          <w:sz w:val="24"/>
          <w:szCs w:val="24"/>
        </w:rPr>
        <w:t>Понятие публичной службы. Конституционные принципы публичной службы</w:t>
      </w:r>
    </w:p>
    <w:p w:rsidR="009F13FE" w:rsidRPr="00F82E73" w:rsidRDefault="009F13FE" w:rsidP="009F13FE">
      <w:pPr>
        <w:pStyle w:val="af2"/>
        <w:numPr>
          <w:ilvl w:val="0"/>
          <w:numId w:val="7"/>
        </w:numPr>
        <w:tabs>
          <w:tab w:val="clear" w:pos="1080"/>
          <w:tab w:val="left" w:pos="284"/>
        </w:tabs>
        <w:spacing w:after="0"/>
        <w:ind w:left="0" w:firstLine="0"/>
        <w:jc w:val="both"/>
        <w:rPr>
          <w:szCs w:val="24"/>
        </w:rPr>
      </w:pPr>
      <w:r>
        <w:rPr>
          <w:szCs w:val="24"/>
        </w:rPr>
        <w:t>Понятие публичной службы</w:t>
      </w:r>
      <w:r w:rsidRPr="00F82E73">
        <w:rPr>
          <w:szCs w:val="24"/>
        </w:rPr>
        <w:t>.</w:t>
      </w:r>
    </w:p>
    <w:p w:rsidR="009F13FE" w:rsidRPr="00F82E73" w:rsidRDefault="009F13FE" w:rsidP="009F13FE">
      <w:pPr>
        <w:pStyle w:val="af2"/>
        <w:numPr>
          <w:ilvl w:val="0"/>
          <w:numId w:val="7"/>
        </w:numPr>
        <w:tabs>
          <w:tab w:val="clear" w:pos="1080"/>
          <w:tab w:val="left" w:pos="284"/>
        </w:tabs>
        <w:spacing w:after="0"/>
        <w:ind w:left="0" w:firstLine="0"/>
        <w:jc w:val="both"/>
        <w:rPr>
          <w:szCs w:val="24"/>
        </w:rPr>
      </w:pPr>
      <w:r>
        <w:rPr>
          <w:szCs w:val="24"/>
        </w:rPr>
        <w:t>Ценностные ориентиры публичной службы в Конституции России</w:t>
      </w:r>
      <w:r w:rsidRPr="00F82E73">
        <w:rPr>
          <w:szCs w:val="24"/>
        </w:rPr>
        <w:t>.</w:t>
      </w:r>
    </w:p>
    <w:p w:rsidR="009F13FE" w:rsidRPr="00F82E73" w:rsidRDefault="009F13FE" w:rsidP="009F13FE">
      <w:pPr>
        <w:pStyle w:val="af2"/>
        <w:numPr>
          <w:ilvl w:val="0"/>
          <w:numId w:val="7"/>
        </w:numPr>
        <w:tabs>
          <w:tab w:val="clear" w:pos="1080"/>
          <w:tab w:val="left" w:pos="284"/>
        </w:tabs>
        <w:spacing w:after="0"/>
        <w:ind w:left="0" w:firstLine="0"/>
        <w:jc w:val="both"/>
        <w:rPr>
          <w:szCs w:val="24"/>
        </w:rPr>
      </w:pPr>
      <w:r>
        <w:rPr>
          <w:szCs w:val="24"/>
        </w:rPr>
        <w:t>Принципы публичной службы в Конституции России.</w:t>
      </w:r>
    </w:p>
    <w:p w:rsidR="009F13FE" w:rsidRDefault="009F13FE" w:rsidP="009F13FE">
      <w:pPr>
        <w:numPr>
          <w:ilvl w:val="0"/>
          <w:numId w:val="7"/>
        </w:numPr>
        <w:tabs>
          <w:tab w:val="clear" w:pos="1080"/>
          <w:tab w:val="left" w:pos="284"/>
        </w:tabs>
        <w:ind w:left="0" w:firstLine="0"/>
        <w:jc w:val="both"/>
        <w:rPr>
          <w:szCs w:val="24"/>
        </w:rPr>
      </w:pPr>
      <w:r>
        <w:rPr>
          <w:szCs w:val="24"/>
        </w:rPr>
        <w:t>Конституции зарубежных стран о публичной службе.</w:t>
      </w:r>
      <w:r w:rsidRPr="00F82E73">
        <w:rPr>
          <w:szCs w:val="24"/>
        </w:rPr>
        <w:t xml:space="preserve"> </w:t>
      </w:r>
    </w:p>
    <w:p w:rsidR="009F13FE" w:rsidRDefault="009F13FE" w:rsidP="009F13FE">
      <w:pPr>
        <w:ind w:firstLine="0"/>
        <w:jc w:val="both"/>
        <w:rPr>
          <w:b/>
          <w:color w:val="000000"/>
          <w:szCs w:val="24"/>
        </w:rPr>
      </w:pPr>
      <w:r w:rsidRPr="00F82E73">
        <w:rPr>
          <w:b/>
          <w:color w:val="000000"/>
          <w:szCs w:val="24"/>
        </w:rPr>
        <w:t>Литература (</w:t>
      </w:r>
      <w:r>
        <w:rPr>
          <w:b/>
          <w:color w:val="000000"/>
          <w:szCs w:val="24"/>
        </w:rPr>
        <w:t>помимо базового учебника и основной литературы</w:t>
      </w:r>
      <w:r w:rsidRPr="00F82E73">
        <w:rPr>
          <w:b/>
          <w:color w:val="000000"/>
          <w:szCs w:val="24"/>
        </w:rPr>
        <w:t>):</w:t>
      </w:r>
    </w:p>
    <w:p w:rsidR="009F13FE" w:rsidRPr="00772EF8" w:rsidRDefault="009F13FE" w:rsidP="009F13FE">
      <w:pPr>
        <w:ind w:firstLine="0"/>
        <w:jc w:val="both"/>
        <w:rPr>
          <w:color w:val="000000"/>
          <w:szCs w:val="24"/>
        </w:rPr>
      </w:pPr>
      <w:r w:rsidRPr="00772EF8">
        <w:rPr>
          <w:b/>
          <w:i/>
          <w:color w:val="000000"/>
          <w:szCs w:val="24"/>
        </w:rPr>
        <w:t>Волох О.В.</w:t>
      </w:r>
      <w:r>
        <w:rPr>
          <w:b/>
          <w:i/>
          <w:color w:val="000000"/>
          <w:szCs w:val="24"/>
        </w:rPr>
        <w:t xml:space="preserve"> </w:t>
      </w:r>
      <w:r>
        <w:rPr>
          <w:color w:val="000000"/>
          <w:szCs w:val="24"/>
        </w:rPr>
        <w:t>Публичная служба в развитых демократиях: теория и практика организации и функционирования в политической системе. Омск, 2006.</w:t>
      </w:r>
    </w:p>
    <w:p w:rsidR="009F13FE" w:rsidRDefault="009F13FE" w:rsidP="009F13FE">
      <w:pPr>
        <w:ind w:firstLine="0"/>
        <w:jc w:val="both"/>
        <w:rPr>
          <w:color w:val="000000"/>
          <w:szCs w:val="24"/>
        </w:rPr>
      </w:pPr>
      <w:r>
        <w:rPr>
          <w:b/>
          <w:i/>
          <w:color w:val="000000"/>
          <w:szCs w:val="24"/>
        </w:rPr>
        <w:t xml:space="preserve">Глушко Е.К. </w:t>
      </w:r>
      <w:r>
        <w:rPr>
          <w:color w:val="000000"/>
          <w:szCs w:val="24"/>
        </w:rPr>
        <w:t>К</w:t>
      </w:r>
      <w:r w:rsidRPr="00772EF8">
        <w:rPr>
          <w:color w:val="000000"/>
          <w:szCs w:val="24"/>
        </w:rPr>
        <w:t>онституционный принцип равного доступа к государ</w:t>
      </w:r>
      <w:r>
        <w:rPr>
          <w:color w:val="000000"/>
          <w:szCs w:val="24"/>
        </w:rPr>
        <w:t>ст</w:t>
      </w:r>
      <w:r w:rsidRPr="00772EF8">
        <w:rPr>
          <w:color w:val="000000"/>
          <w:szCs w:val="24"/>
        </w:rPr>
        <w:t>венной службе //</w:t>
      </w:r>
      <w:r>
        <w:rPr>
          <w:color w:val="000000"/>
          <w:szCs w:val="24"/>
        </w:rPr>
        <w:t xml:space="preserve"> Российская Конституция: нормы и жизнь. М.: </w:t>
      </w:r>
      <w:proofErr w:type="spellStart"/>
      <w:r>
        <w:rPr>
          <w:color w:val="000000"/>
          <w:szCs w:val="24"/>
        </w:rPr>
        <w:t>Теис</w:t>
      </w:r>
      <w:proofErr w:type="spellEnd"/>
      <w:r>
        <w:rPr>
          <w:color w:val="000000"/>
          <w:szCs w:val="24"/>
        </w:rPr>
        <w:t>, 2011. С.85-103.</w:t>
      </w:r>
    </w:p>
    <w:p w:rsidR="009F13FE" w:rsidRDefault="009F13FE" w:rsidP="009F13FE">
      <w:pPr>
        <w:ind w:firstLine="0"/>
        <w:jc w:val="both"/>
        <w:rPr>
          <w:color w:val="000000"/>
          <w:szCs w:val="24"/>
        </w:rPr>
      </w:pPr>
      <w:r>
        <w:rPr>
          <w:b/>
          <w:i/>
          <w:color w:val="000000"/>
          <w:szCs w:val="24"/>
        </w:rPr>
        <w:t xml:space="preserve">Глушко Е.К. </w:t>
      </w:r>
      <w:r>
        <w:rPr>
          <w:color w:val="000000"/>
          <w:szCs w:val="24"/>
        </w:rPr>
        <w:t>П</w:t>
      </w:r>
      <w:r w:rsidRPr="00772EF8">
        <w:rPr>
          <w:color w:val="000000"/>
          <w:szCs w:val="24"/>
        </w:rPr>
        <w:t xml:space="preserve">ринцип </w:t>
      </w:r>
      <w:r>
        <w:rPr>
          <w:color w:val="000000"/>
          <w:szCs w:val="24"/>
        </w:rPr>
        <w:t>выборности при замещении государственных должностей</w:t>
      </w:r>
      <w:r w:rsidRPr="00772EF8">
        <w:rPr>
          <w:color w:val="000000"/>
          <w:szCs w:val="24"/>
        </w:rPr>
        <w:t xml:space="preserve"> //</w:t>
      </w:r>
      <w:r>
        <w:rPr>
          <w:color w:val="000000"/>
          <w:szCs w:val="24"/>
        </w:rPr>
        <w:t xml:space="preserve"> Свобода выбора как конституционно-правовая проблема. М.: </w:t>
      </w:r>
      <w:proofErr w:type="spellStart"/>
      <w:r>
        <w:rPr>
          <w:color w:val="000000"/>
          <w:szCs w:val="24"/>
        </w:rPr>
        <w:t>Теис</w:t>
      </w:r>
      <w:proofErr w:type="spellEnd"/>
      <w:r>
        <w:rPr>
          <w:color w:val="000000"/>
          <w:szCs w:val="24"/>
        </w:rPr>
        <w:t>, 2010. С.122-135.</w:t>
      </w:r>
    </w:p>
    <w:p w:rsidR="009F13FE" w:rsidRPr="001B39BE" w:rsidRDefault="009F13FE" w:rsidP="009F13FE">
      <w:pPr>
        <w:ind w:firstLine="0"/>
        <w:jc w:val="both"/>
        <w:rPr>
          <w:color w:val="000000"/>
          <w:szCs w:val="24"/>
        </w:rPr>
      </w:pPr>
      <w:r w:rsidRPr="001B39BE">
        <w:rPr>
          <w:b/>
          <w:i/>
          <w:color w:val="000000"/>
          <w:szCs w:val="24"/>
        </w:rPr>
        <w:t>Осинцев</w:t>
      </w:r>
      <w:r>
        <w:rPr>
          <w:b/>
          <w:i/>
          <w:color w:val="000000"/>
          <w:szCs w:val="24"/>
        </w:rPr>
        <w:t xml:space="preserve"> Д.В.</w:t>
      </w:r>
      <w:r w:rsidRPr="001B39BE">
        <w:rPr>
          <w:b/>
          <w:i/>
          <w:color w:val="000000"/>
          <w:szCs w:val="24"/>
        </w:rPr>
        <w:t xml:space="preserve"> </w:t>
      </w:r>
      <w:r>
        <w:rPr>
          <w:color w:val="000000"/>
          <w:szCs w:val="24"/>
        </w:rPr>
        <w:t xml:space="preserve">Государственная служба в системе государственного управления </w:t>
      </w:r>
      <w:r w:rsidRPr="001B39BE">
        <w:rPr>
          <w:color w:val="000000"/>
          <w:szCs w:val="24"/>
        </w:rPr>
        <w:t xml:space="preserve">// </w:t>
      </w:r>
      <w:r>
        <w:rPr>
          <w:color w:val="000000"/>
          <w:szCs w:val="24"/>
        </w:rPr>
        <w:t>Российский юридический журнал. 2010. № 5. С.66-74.</w:t>
      </w:r>
    </w:p>
    <w:p w:rsidR="009F13FE" w:rsidRDefault="009F13FE" w:rsidP="009F13FE">
      <w:pPr>
        <w:ind w:firstLine="0"/>
        <w:jc w:val="both"/>
        <w:rPr>
          <w:color w:val="000000"/>
          <w:szCs w:val="24"/>
        </w:rPr>
      </w:pPr>
      <w:proofErr w:type="spellStart"/>
      <w:r w:rsidRPr="00132510">
        <w:rPr>
          <w:b/>
          <w:i/>
          <w:color w:val="000000"/>
          <w:szCs w:val="24"/>
        </w:rPr>
        <w:t>Рзаев</w:t>
      </w:r>
      <w:proofErr w:type="spellEnd"/>
      <w:r w:rsidRPr="00132510">
        <w:rPr>
          <w:b/>
          <w:i/>
          <w:color w:val="000000"/>
          <w:szCs w:val="24"/>
        </w:rPr>
        <w:t xml:space="preserve"> А.Г.</w:t>
      </w:r>
      <w:r>
        <w:rPr>
          <w:b/>
          <w:i/>
          <w:color w:val="000000"/>
          <w:szCs w:val="24"/>
        </w:rPr>
        <w:t xml:space="preserve"> </w:t>
      </w:r>
      <w:r w:rsidRPr="00132510">
        <w:rPr>
          <w:color w:val="000000"/>
          <w:szCs w:val="24"/>
        </w:rPr>
        <w:t>Понятие и принципы государ</w:t>
      </w:r>
      <w:r>
        <w:rPr>
          <w:color w:val="000000"/>
          <w:szCs w:val="24"/>
        </w:rPr>
        <w:t>ст</w:t>
      </w:r>
      <w:r w:rsidRPr="00132510">
        <w:rPr>
          <w:color w:val="000000"/>
          <w:szCs w:val="24"/>
        </w:rPr>
        <w:t>венной службы</w:t>
      </w:r>
      <w:r>
        <w:rPr>
          <w:b/>
          <w:i/>
          <w:color w:val="000000"/>
          <w:szCs w:val="24"/>
        </w:rPr>
        <w:t xml:space="preserve"> </w:t>
      </w:r>
      <w:r w:rsidRPr="00132510">
        <w:rPr>
          <w:b/>
          <w:color w:val="000000"/>
          <w:szCs w:val="24"/>
        </w:rPr>
        <w:t>//</w:t>
      </w:r>
      <w:r>
        <w:rPr>
          <w:b/>
          <w:color w:val="000000"/>
          <w:szCs w:val="24"/>
        </w:rPr>
        <w:t xml:space="preserve"> </w:t>
      </w:r>
      <w:r>
        <w:rPr>
          <w:color w:val="000000"/>
          <w:szCs w:val="24"/>
        </w:rPr>
        <w:t>Административно</w:t>
      </w:r>
      <w:r w:rsidRPr="00132510">
        <w:rPr>
          <w:color w:val="000000"/>
          <w:szCs w:val="24"/>
        </w:rPr>
        <w:t>е и</w:t>
      </w:r>
      <w:r>
        <w:rPr>
          <w:color w:val="000000"/>
          <w:szCs w:val="24"/>
        </w:rPr>
        <w:t xml:space="preserve"> </w:t>
      </w:r>
      <w:r w:rsidRPr="00132510">
        <w:rPr>
          <w:color w:val="000000"/>
          <w:szCs w:val="24"/>
        </w:rPr>
        <w:t>м</w:t>
      </w:r>
      <w:r>
        <w:rPr>
          <w:color w:val="000000"/>
          <w:szCs w:val="24"/>
        </w:rPr>
        <w:t>у</w:t>
      </w:r>
      <w:r w:rsidRPr="00132510">
        <w:rPr>
          <w:color w:val="000000"/>
          <w:szCs w:val="24"/>
        </w:rPr>
        <w:t>н</w:t>
      </w:r>
      <w:r>
        <w:rPr>
          <w:color w:val="000000"/>
          <w:szCs w:val="24"/>
        </w:rPr>
        <w:t>и</w:t>
      </w:r>
      <w:r w:rsidRPr="00132510">
        <w:rPr>
          <w:color w:val="000000"/>
          <w:szCs w:val="24"/>
        </w:rPr>
        <w:t xml:space="preserve">ципальное право. </w:t>
      </w:r>
      <w:r>
        <w:rPr>
          <w:color w:val="000000"/>
          <w:szCs w:val="24"/>
        </w:rPr>
        <w:t>2009. №</w:t>
      </w:r>
      <w:r w:rsidRPr="00132510">
        <w:rPr>
          <w:color w:val="000000"/>
          <w:szCs w:val="24"/>
        </w:rPr>
        <w:t xml:space="preserve"> 1.</w:t>
      </w:r>
    </w:p>
    <w:p w:rsidR="009F13FE" w:rsidRPr="0031241B" w:rsidRDefault="009F13FE" w:rsidP="009F13FE">
      <w:pPr>
        <w:ind w:firstLine="0"/>
        <w:jc w:val="both"/>
        <w:rPr>
          <w:b/>
          <w:color w:val="000000"/>
          <w:szCs w:val="24"/>
        </w:rPr>
      </w:pPr>
      <w:r w:rsidRPr="0031241B">
        <w:rPr>
          <w:b/>
          <w:i/>
          <w:color w:val="000000"/>
          <w:szCs w:val="24"/>
        </w:rPr>
        <w:t>Слюсарева Т.Г.</w:t>
      </w:r>
      <w:r>
        <w:rPr>
          <w:b/>
          <w:i/>
          <w:color w:val="000000"/>
          <w:szCs w:val="24"/>
        </w:rPr>
        <w:t xml:space="preserve"> </w:t>
      </w:r>
      <w:r w:rsidRPr="0031241B">
        <w:rPr>
          <w:color w:val="000000"/>
          <w:szCs w:val="24"/>
        </w:rPr>
        <w:t>Проблемы определения пределов</w:t>
      </w:r>
      <w:r>
        <w:rPr>
          <w:b/>
          <w:i/>
          <w:color w:val="000000"/>
          <w:szCs w:val="24"/>
        </w:rPr>
        <w:t xml:space="preserve"> </w:t>
      </w:r>
      <w:r w:rsidRPr="0031241B">
        <w:rPr>
          <w:color w:val="000000"/>
          <w:szCs w:val="24"/>
        </w:rPr>
        <w:t>админист</w:t>
      </w:r>
      <w:r>
        <w:rPr>
          <w:color w:val="000000"/>
          <w:szCs w:val="24"/>
        </w:rPr>
        <w:t>ра</w:t>
      </w:r>
      <w:r w:rsidRPr="0031241B">
        <w:rPr>
          <w:color w:val="000000"/>
          <w:szCs w:val="24"/>
        </w:rPr>
        <w:t>тивного</w:t>
      </w:r>
      <w:r>
        <w:rPr>
          <w:color w:val="000000"/>
          <w:szCs w:val="24"/>
        </w:rPr>
        <w:t xml:space="preserve"> у</w:t>
      </w:r>
      <w:r w:rsidRPr="0031241B">
        <w:rPr>
          <w:color w:val="000000"/>
          <w:szCs w:val="24"/>
        </w:rPr>
        <w:t>смотрения</w:t>
      </w:r>
      <w:r>
        <w:rPr>
          <w:color w:val="000000"/>
          <w:szCs w:val="24"/>
        </w:rPr>
        <w:t xml:space="preserve"> государственных служащих </w:t>
      </w:r>
      <w:r w:rsidRPr="0031241B">
        <w:rPr>
          <w:color w:val="000000"/>
          <w:szCs w:val="24"/>
        </w:rPr>
        <w:t>//</w:t>
      </w:r>
      <w:r>
        <w:rPr>
          <w:color w:val="000000"/>
          <w:szCs w:val="24"/>
        </w:rPr>
        <w:t xml:space="preserve"> Административное и муниципальное право. 2013. № 4. С.327-332.</w:t>
      </w:r>
    </w:p>
    <w:p w:rsidR="009F13FE" w:rsidRDefault="009F13FE" w:rsidP="009F13FE">
      <w:pPr>
        <w:autoSpaceDE w:val="0"/>
        <w:autoSpaceDN w:val="0"/>
        <w:adjustRightInd w:val="0"/>
        <w:ind w:firstLine="0"/>
        <w:jc w:val="both"/>
        <w:rPr>
          <w:rFonts w:eastAsiaTheme="minorHAnsi"/>
          <w:szCs w:val="24"/>
        </w:rPr>
      </w:pPr>
      <w:proofErr w:type="spellStart"/>
      <w:r w:rsidRPr="000A0707">
        <w:rPr>
          <w:b/>
          <w:i/>
          <w:color w:val="000000"/>
          <w:szCs w:val="24"/>
        </w:rPr>
        <w:t>Хабибулина</w:t>
      </w:r>
      <w:proofErr w:type="spellEnd"/>
      <w:r w:rsidRPr="000A0707">
        <w:rPr>
          <w:b/>
          <w:i/>
          <w:color w:val="000000"/>
          <w:szCs w:val="24"/>
        </w:rPr>
        <w:t xml:space="preserve"> О.В.</w:t>
      </w:r>
      <w:r>
        <w:rPr>
          <w:b/>
          <w:i/>
          <w:color w:val="000000"/>
          <w:szCs w:val="24"/>
        </w:rPr>
        <w:t xml:space="preserve"> </w:t>
      </w:r>
      <w:r>
        <w:rPr>
          <w:color w:val="000000"/>
          <w:szCs w:val="24"/>
        </w:rPr>
        <w:t xml:space="preserve">Конституционные основы государственной службы Российской Федерации </w:t>
      </w:r>
      <w:r w:rsidRPr="000A0707">
        <w:rPr>
          <w:color w:val="000000"/>
          <w:szCs w:val="24"/>
        </w:rPr>
        <w:t xml:space="preserve">// </w:t>
      </w:r>
      <w:r>
        <w:rPr>
          <w:rFonts w:eastAsiaTheme="minorHAnsi"/>
          <w:szCs w:val="24"/>
        </w:rPr>
        <w:t>Конституционное и муниципальное право. 2010. № 6. С. 60- 64.</w:t>
      </w:r>
    </w:p>
    <w:p w:rsidR="009F13FE" w:rsidRDefault="009F13FE" w:rsidP="009F13FE">
      <w:pPr>
        <w:autoSpaceDE w:val="0"/>
        <w:autoSpaceDN w:val="0"/>
        <w:adjustRightInd w:val="0"/>
        <w:ind w:firstLine="0"/>
        <w:jc w:val="both"/>
        <w:rPr>
          <w:rFonts w:eastAsiaTheme="minorHAnsi"/>
          <w:szCs w:val="24"/>
        </w:rPr>
      </w:pPr>
      <w:proofErr w:type="spellStart"/>
      <w:r w:rsidRPr="000A0707">
        <w:rPr>
          <w:b/>
          <w:i/>
          <w:color w:val="000000"/>
          <w:szCs w:val="24"/>
        </w:rPr>
        <w:t>Хабибулина</w:t>
      </w:r>
      <w:proofErr w:type="spellEnd"/>
      <w:r w:rsidRPr="000A0707">
        <w:rPr>
          <w:b/>
          <w:i/>
          <w:color w:val="000000"/>
          <w:szCs w:val="24"/>
        </w:rPr>
        <w:t xml:space="preserve"> О.В.</w:t>
      </w:r>
      <w:r>
        <w:rPr>
          <w:b/>
          <w:i/>
          <w:color w:val="000000"/>
          <w:szCs w:val="24"/>
        </w:rPr>
        <w:t xml:space="preserve"> </w:t>
      </w:r>
      <w:r>
        <w:rPr>
          <w:color w:val="000000"/>
          <w:szCs w:val="24"/>
        </w:rPr>
        <w:t xml:space="preserve">Правовой режим государственной службы </w:t>
      </w:r>
      <w:r w:rsidRPr="000A0707">
        <w:rPr>
          <w:color w:val="000000"/>
          <w:szCs w:val="24"/>
        </w:rPr>
        <w:t xml:space="preserve">// </w:t>
      </w:r>
      <w:r>
        <w:rPr>
          <w:rFonts w:eastAsiaTheme="minorHAnsi"/>
          <w:szCs w:val="24"/>
          <w:lang w:val="en-US"/>
        </w:rPr>
        <w:t>Lex</w:t>
      </w:r>
      <w:r w:rsidRPr="0088716C">
        <w:rPr>
          <w:rFonts w:eastAsiaTheme="minorHAnsi"/>
          <w:szCs w:val="24"/>
        </w:rPr>
        <w:t xml:space="preserve"> </w:t>
      </w:r>
      <w:proofErr w:type="spellStart"/>
      <w:r>
        <w:rPr>
          <w:rFonts w:eastAsiaTheme="minorHAnsi"/>
          <w:szCs w:val="24"/>
          <w:lang w:val="en-US"/>
        </w:rPr>
        <w:t>russica</w:t>
      </w:r>
      <w:proofErr w:type="spellEnd"/>
      <w:r>
        <w:rPr>
          <w:rFonts w:eastAsiaTheme="minorHAnsi"/>
          <w:szCs w:val="24"/>
        </w:rPr>
        <w:t>. 201</w:t>
      </w:r>
      <w:r w:rsidRPr="0088716C">
        <w:rPr>
          <w:rFonts w:eastAsiaTheme="minorHAnsi"/>
          <w:szCs w:val="24"/>
        </w:rPr>
        <w:t>3</w:t>
      </w:r>
      <w:r>
        <w:rPr>
          <w:rFonts w:eastAsiaTheme="minorHAnsi"/>
          <w:szCs w:val="24"/>
        </w:rPr>
        <w:t xml:space="preserve">. № </w:t>
      </w:r>
      <w:r w:rsidRPr="0088716C">
        <w:rPr>
          <w:rFonts w:eastAsiaTheme="minorHAnsi"/>
          <w:szCs w:val="24"/>
        </w:rPr>
        <w:t>8</w:t>
      </w:r>
      <w:r>
        <w:rPr>
          <w:rFonts w:eastAsiaTheme="minorHAnsi"/>
          <w:szCs w:val="24"/>
        </w:rPr>
        <w:t xml:space="preserve">. С. </w:t>
      </w:r>
      <w:r w:rsidRPr="0088716C">
        <w:rPr>
          <w:rFonts w:eastAsiaTheme="minorHAnsi"/>
          <w:szCs w:val="24"/>
        </w:rPr>
        <w:t>847</w:t>
      </w:r>
      <w:r>
        <w:rPr>
          <w:rFonts w:eastAsiaTheme="minorHAnsi"/>
          <w:szCs w:val="24"/>
        </w:rPr>
        <w:t xml:space="preserve"> - </w:t>
      </w:r>
      <w:r w:rsidRPr="0088716C">
        <w:rPr>
          <w:rFonts w:eastAsiaTheme="minorHAnsi"/>
          <w:szCs w:val="24"/>
        </w:rPr>
        <w:t>856</w:t>
      </w:r>
      <w:r>
        <w:rPr>
          <w:rFonts w:eastAsiaTheme="minorHAnsi"/>
          <w:szCs w:val="24"/>
        </w:rPr>
        <w:t>.</w:t>
      </w:r>
    </w:p>
    <w:p w:rsidR="009F13FE" w:rsidRPr="00132510" w:rsidRDefault="009F13FE" w:rsidP="009F13FE">
      <w:pPr>
        <w:ind w:firstLine="0"/>
        <w:jc w:val="both"/>
        <w:rPr>
          <w:color w:val="000000"/>
          <w:szCs w:val="24"/>
        </w:rPr>
      </w:pPr>
      <w:proofErr w:type="spellStart"/>
      <w:r w:rsidRPr="00132510">
        <w:rPr>
          <w:b/>
          <w:i/>
          <w:color w:val="000000"/>
          <w:szCs w:val="24"/>
        </w:rPr>
        <w:t>Ястребова</w:t>
      </w:r>
      <w:proofErr w:type="spellEnd"/>
      <w:r w:rsidRPr="00132510">
        <w:rPr>
          <w:b/>
          <w:i/>
          <w:color w:val="000000"/>
          <w:szCs w:val="24"/>
        </w:rPr>
        <w:t xml:space="preserve"> А.И.</w:t>
      </w:r>
      <w:r>
        <w:rPr>
          <w:b/>
          <w:i/>
          <w:color w:val="000000"/>
          <w:szCs w:val="24"/>
        </w:rPr>
        <w:t xml:space="preserve"> </w:t>
      </w:r>
      <w:r w:rsidRPr="00132510">
        <w:rPr>
          <w:color w:val="000000"/>
          <w:szCs w:val="24"/>
        </w:rPr>
        <w:t>Взаимосвязь эффективности</w:t>
      </w:r>
      <w:r>
        <w:rPr>
          <w:color w:val="000000"/>
          <w:szCs w:val="24"/>
        </w:rPr>
        <w:t xml:space="preserve">  реализации принципов государственной гражданской службы и обеспечения конституционных прав человека и гражданина в Российской Федерации </w:t>
      </w:r>
      <w:r w:rsidRPr="00132510">
        <w:rPr>
          <w:color w:val="000000"/>
          <w:szCs w:val="24"/>
        </w:rPr>
        <w:t>//</w:t>
      </w:r>
      <w:r>
        <w:rPr>
          <w:color w:val="000000"/>
          <w:szCs w:val="24"/>
        </w:rPr>
        <w:t xml:space="preserve"> Современное право.</w:t>
      </w:r>
    </w:p>
    <w:p w:rsidR="009F13FE" w:rsidRPr="00F82E73" w:rsidRDefault="009F13FE" w:rsidP="009F13FE">
      <w:pPr>
        <w:pStyle w:val="3"/>
        <w:ind w:left="0" w:firstLine="0"/>
        <w:jc w:val="both"/>
        <w:rPr>
          <w:rFonts w:ascii="Times New Roman" w:hAnsi="Times New Roman"/>
          <w:sz w:val="24"/>
          <w:szCs w:val="24"/>
        </w:rPr>
      </w:pPr>
      <w:bookmarkStart w:id="22" w:name="_ТЕМА_4._Основы_конституционного_стр"/>
      <w:bookmarkStart w:id="23" w:name="_ТЕМА_4._Основные"/>
      <w:bookmarkStart w:id="24" w:name="_Toc352147611"/>
      <w:bookmarkStart w:id="25" w:name="_Toc370302333"/>
      <w:bookmarkEnd w:id="22"/>
      <w:bookmarkEnd w:id="23"/>
      <w:r w:rsidRPr="00F82E73">
        <w:rPr>
          <w:rFonts w:ascii="Times New Roman" w:hAnsi="Times New Roman"/>
          <w:sz w:val="24"/>
          <w:szCs w:val="24"/>
        </w:rPr>
        <w:t xml:space="preserve">ТЕМА 4. </w:t>
      </w:r>
      <w:bookmarkEnd w:id="24"/>
      <w:bookmarkEnd w:id="25"/>
      <w:r>
        <w:rPr>
          <w:rFonts w:ascii="Times New Roman" w:hAnsi="Times New Roman"/>
          <w:sz w:val="24"/>
          <w:szCs w:val="24"/>
        </w:rPr>
        <w:t>Система государственной службы Российской Федерации</w:t>
      </w:r>
    </w:p>
    <w:p w:rsidR="009F13FE" w:rsidRPr="00F82E73" w:rsidRDefault="009F13FE" w:rsidP="009F13FE">
      <w:pPr>
        <w:pStyle w:val="af2"/>
        <w:tabs>
          <w:tab w:val="left" w:pos="284"/>
        </w:tabs>
        <w:spacing w:after="0"/>
        <w:ind w:firstLine="0"/>
        <w:jc w:val="both"/>
        <w:rPr>
          <w:szCs w:val="24"/>
        </w:rPr>
      </w:pPr>
      <w:r>
        <w:rPr>
          <w:szCs w:val="24"/>
        </w:rPr>
        <w:t>1. Понятие государственной службы Российской Федерации</w:t>
      </w:r>
      <w:r w:rsidRPr="00F82E73">
        <w:rPr>
          <w:szCs w:val="24"/>
        </w:rPr>
        <w:t>.</w:t>
      </w:r>
    </w:p>
    <w:p w:rsidR="009F13FE" w:rsidRPr="00F82E73" w:rsidRDefault="009F13FE" w:rsidP="009F13FE">
      <w:pPr>
        <w:pStyle w:val="af2"/>
        <w:tabs>
          <w:tab w:val="left" w:pos="284"/>
        </w:tabs>
        <w:spacing w:after="0"/>
        <w:ind w:firstLine="0"/>
        <w:jc w:val="both"/>
        <w:rPr>
          <w:szCs w:val="24"/>
        </w:rPr>
      </w:pPr>
      <w:r>
        <w:rPr>
          <w:szCs w:val="24"/>
        </w:rPr>
        <w:t>2. Виды государственной службы Российской Федерации</w:t>
      </w:r>
      <w:r w:rsidRPr="00F82E73">
        <w:rPr>
          <w:szCs w:val="24"/>
        </w:rPr>
        <w:t>.</w:t>
      </w:r>
    </w:p>
    <w:p w:rsidR="009F13FE" w:rsidRPr="00F82E73" w:rsidRDefault="009F13FE" w:rsidP="009F13FE">
      <w:pPr>
        <w:pStyle w:val="af2"/>
        <w:tabs>
          <w:tab w:val="left" w:pos="284"/>
        </w:tabs>
        <w:spacing w:after="0"/>
        <w:ind w:firstLine="0"/>
        <w:jc w:val="both"/>
        <w:rPr>
          <w:szCs w:val="24"/>
        </w:rPr>
      </w:pPr>
      <w:r>
        <w:rPr>
          <w:szCs w:val="24"/>
        </w:rPr>
        <w:t>3. Общие условия государственной службы.</w:t>
      </w:r>
    </w:p>
    <w:p w:rsidR="009F13FE" w:rsidRDefault="009F13FE" w:rsidP="009F13FE">
      <w:pPr>
        <w:tabs>
          <w:tab w:val="left" w:pos="284"/>
        </w:tabs>
        <w:ind w:firstLine="0"/>
        <w:jc w:val="both"/>
        <w:rPr>
          <w:szCs w:val="24"/>
        </w:rPr>
      </w:pPr>
      <w:r>
        <w:rPr>
          <w:szCs w:val="24"/>
        </w:rPr>
        <w:t xml:space="preserve">4. </w:t>
      </w:r>
      <w:r w:rsidRPr="00795538">
        <w:rPr>
          <w:szCs w:val="24"/>
        </w:rPr>
        <w:t xml:space="preserve">Система управления государственной службой. </w:t>
      </w:r>
    </w:p>
    <w:p w:rsidR="009F13FE" w:rsidRDefault="009F13FE" w:rsidP="009F13FE">
      <w:pPr>
        <w:tabs>
          <w:tab w:val="left" w:pos="284"/>
        </w:tabs>
        <w:ind w:firstLine="0"/>
        <w:jc w:val="both"/>
        <w:rPr>
          <w:b/>
          <w:szCs w:val="24"/>
        </w:rPr>
      </w:pPr>
      <w:r w:rsidRPr="006F7F5B">
        <w:rPr>
          <w:b/>
          <w:szCs w:val="24"/>
        </w:rPr>
        <w:t>Нормативные правовые акты</w:t>
      </w:r>
    </w:p>
    <w:p w:rsidR="009F13FE" w:rsidRPr="004B250F" w:rsidRDefault="009F13FE" w:rsidP="009F13FE">
      <w:pPr>
        <w:tabs>
          <w:tab w:val="num" w:pos="360"/>
        </w:tabs>
        <w:ind w:firstLine="0"/>
        <w:jc w:val="both"/>
        <w:rPr>
          <w:i/>
          <w:color w:val="000000"/>
        </w:rPr>
      </w:pPr>
      <w:r w:rsidRPr="004B250F">
        <w:rPr>
          <w:i/>
          <w:color w:val="000000"/>
          <w:u w:val="single"/>
        </w:rPr>
        <w:t>Пояснение</w:t>
      </w:r>
      <w:r w:rsidRPr="004B250F">
        <w:rPr>
          <w:i/>
          <w:color w:val="000000"/>
        </w:rPr>
        <w:t xml:space="preserve">: с учетом того, что перечисленные ниже акты в большинстве своем </w:t>
      </w:r>
      <w:proofErr w:type="gramStart"/>
      <w:r w:rsidRPr="004B250F">
        <w:rPr>
          <w:i/>
          <w:color w:val="000000"/>
        </w:rPr>
        <w:t>подвергались и в настоящее время подвергаются</w:t>
      </w:r>
      <w:proofErr w:type="gramEnd"/>
      <w:r w:rsidRPr="004B250F">
        <w:rPr>
          <w:i/>
          <w:color w:val="000000"/>
        </w:rPr>
        <w:t xml:space="preserve"> изменениям и дополнениям, в настоящем Списке не указывается их источник (например, Собрание законодательства РФ), поскольку это может привести к ошибкам. Кафедра рекомендует использовать для поиска актов справочно-правовые системы, прежде всего, </w:t>
      </w:r>
      <w:r w:rsidRPr="00FE48A0">
        <w:rPr>
          <w:b/>
          <w:i/>
          <w:color w:val="000000"/>
        </w:rPr>
        <w:t>«</w:t>
      </w:r>
      <w:proofErr w:type="spellStart"/>
      <w:r w:rsidRPr="00FE48A0">
        <w:rPr>
          <w:b/>
          <w:i/>
          <w:color w:val="000000"/>
        </w:rPr>
        <w:t>КонсультантПлюс</w:t>
      </w:r>
      <w:proofErr w:type="spellEnd"/>
      <w:r w:rsidRPr="00FE48A0">
        <w:rPr>
          <w:b/>
          <w:i/>
          <w:color w:val="000000"/>
        </w:rPr>
        <w:t>»</w:t>
      </w:r>
      <w:r w:rsidRPr="004B250F">
        <w:rPr>
          <w:i/>
          <w:color w:val="000000"/>
        </w:rPr>
        <w:t>, где правовые документы поддерживаются в актуальном состоянии.</w:t>
      </w:r>
    </w:p>
    <w:p w:rsidR="009F13FE" w:rsidRDefault="009F13FE" w:rsidP="009F13FE">
      <w:pPr>
        <w:tabs>
          <w:tab w:val="left" w:pos="284"/>
        </w:tabs>
        <w:ind w:firstLine="0"/>
        <w:jc w:val="both"/>
        <w:rPr>
          <w:szCs w:val="24"/>
        </w:rPr>
      </w:pPr>
      <w:r w:rsidRPr="006F7F5B">
        <w:rPr>
          <w:szCs w:val="24"/>
        </w:rPr>
        <w:t>Федеральный закон</w:t>
      </w:r>
      <w:r>
        <w:rPr>
          <w:szCs w:val="24"/>
        </w:rPr>
        <w:t xml:space="preserve"> от 27 мая 2003 г. № 58-ФЗ «О системе государственной службы Российской Федерации».</w:t>
      </w:r>
    </w:p>
    <w:p w:rsidR="009F13FE" w:rsidRDefault="009F13FE" w:rsidP="009F13FE">
      <w:pPr>
        <w:tabs>
          <w:tab w:val="left" w:pos="284"/>
        </w:tabs>
        <w:ind w:firstLine="0"/>
        <w:jc w:val="both"/>
        <w:rPr>
          <w:szCs w:val="24"/>
        </w:rPr>
      </w:pPr>
      <w:r>
        <w:rPr>
          <w:szCs w:val="24"/>
        </w:rPr>
        <w:t>Указ Президента РФ от 11 января 1995 г. № 32 «О государственных должностях Российской Федерации».</w:t>
      </w:r>
    </w:p>
    <w:p w:rsidR="009F13FE" w:rsidRDefault="009F13FE" w:rsidP="009F13FE">
      <w:pPr>
        <w:tabs>
          <w:tab w:val="left" w:pos="284"/>
        </w:tabs>
        <w:ind w:firstLine="0"/>
        <w:jc w:val="both"/>
        <w:rPr>
          <w:szCs w:val="24"/>
        </w:rPr>
      </w:pPr>
      <w:r>
        <w:rPr>
          <w:szCs w:val="24"/>
        </w:rPr>
        <w:lastRenderedPageBreak/>
        <w:t>Указ Президента РФ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9F13FE" w:rsidRDefault="009F13FE" w:rsidP="009F13FE">
      <w:pPr>
        <w:tabs>
          <w:tab w:val="left" w:pos="284"/>
        </w:tabs>
        <w:ind w:firstLine="0"/>
        <w:jc w:val="both"/>
        <w:rPr>
          <w:szCs w:val="24"/>
        </w:rPr>
      </w:pPr>
      <w:r>
        <w:rPr>
          <w:szCs w:val="24"/>
        </w:rPr>
        <w:t>Указ Президента РФ от 13 декабря 2012 г. № 32 «О федеральных кадровых резервах федеральных государственных органов, руководство деятельностью которых осуществляет Президент Российской Федерации».</w:t>
      </w:r>
    </w:p>
    <w:p w:rsidR="009F13FE" w:rsidRDefault="009F13FE" w:rsidP="009F13FE">
      <w:pPr>
        <w:ind w:firstLine="0"/>
        <w:jc w:val="both"/>
        <w:rPr>
          <w:b/>
          <w:color w:val="000000"/>
          <w:szCs w:val="24"/>
        </w:rPr>
      </w:pPr>
      <w:r w:rsidRPr="00F82E73">
        <w:rPr>
          <w:b/>
          <w:color w:val="000000"/>
          <w:szCs w:val="24"/>
        </w:rPr>
        <w:t>Литература (</w:t>
      </w:r>
      <w:r>
        <w:rPr>
          <w:b/>
          <w:color w:val="000000"/>
          <w:szCs w:val="24"/>
        </w:rPr>
        <w:t>помимо базового учебника и основной литературы</w:t>
      </w:r>
      <w:r w:rsidRPr="00F82E73">
        <w:rPr>
          <w:b/>
          <w:color w:val="000000"/>
          <w:szCs w:val="24"/>
        </w:rPr>
        <w:t>):</w:t>
      </w:r>
    </w:p>
    <w:p w:rsidR="009F13FE" w:rsidRDefault="009F13FE" w:rsidP="009F13FE">
      <w:pPr>
        <w:ind w:firstLine="0"/>
        <w:jc w:val="both"/>
        <w:rPr>
          <w:color w:val="000000"/>
          <w:szCs w:val="24"/>
        </w:rPr>
      </w:pPr>
      <w:proofErr w:type="spellStart"/>
      <w:r>
        <w:rPr>
          <w:b/>
          <w:i/>
          <w:color w:val="000000"/>
          <w:szCs w:val="24"/>
        </w:rPr>
        <w:t>Барциц</w:t>
      </w:r>
      <w:proofErr w:type="spellEnd"/>
      <w:r>
        <w:rPr>
          <w:b/>
          <w:i/>
          <w:color w:val="000000"/>
          <w:szCs w:val="24"/>
        </w:rPr>
        <w:t xml:space="preserve"> И.Н. </w:t>
      </w:r>
      <w:r>
        <w:rPr>
          <w:color w:val="000000"/>
          <w:szCs w:val="24"/>
        </w:rPr>
        <w:t>О концептуальных направлениях развития системы государственной службы Российской Федерации</w:t>
      </w:r>
      <w:r w:rsidRPr="00F56D02">
        <w:rPr>
          <w:color w:val="000000"/>
          <w:szCs w:val="24"/>
        </w:rPr>
        <w:t xml:space="preserve"> // </w:t>
      </w:r>
      <w:r>
        <w:rPr>
          <w:color w:val="000000"/>
          <w:szCs w:val="24"/>
        </w:rPr>
        <w:t>Журнал российского право. 2008. № 6.</w:t>
      </w:r>
    </w:p>
    <w:p w:rsidR="009F13FE" w:rsidRDefault="009F13FE" w:rsidP="009F13FE">
      <w:pPr>
        <w:ind w:firstLine="0"/>
        <w:jc w:val="both"/>
        <w:rPr>
          <w:color w:val="000000"/>
          <w:szCs w:val="24"/>
        </w:rPr>
      </w:pPr>
      <w:proofErr w:type="gramStart"/>
      <w:r>
        <w:rPr>
          <w:color w:val="000000"/>
          <w:szCs w:val="24"/>
        </w:rPr>
        <w:t>Комментарий</w:t>
      </w:r>
      <w:proofErr w:type="gramEnd"/>
      <w:r>
        <w:rPr>
          <w:color w:val="000000"/>
          <w:szCs w:val="24"/>
        </w:rPr>
        <w:t xml:space="preserve"> Федерального закона «О системе государственной службы Российской Федерации» </w:t>
      </w:r>
      <w:r w:rsidRPr="009C1BEC">
        <w:rPr>
          <w:color w:val="000000"/>
          <w:szCs w:val="24"/>
        </w:rPr>
        <w:t xml:space="preserve">/ </w:t>
      </w:r>
      <w:r>
        <w:rPr>
          <w:color w:val="000000"/>
          <w:szCs w:val="24"/>
        </w:rPr>
        <w:t xml:space="preserve">под ред. А.Н. </w:t>
      </w:r>
      <w:proofErr w:type="spellStart"/>
      <w:r>
        <w:rPr>
          <w:color w:val="000000"/>
          <w:szCs w:val="24"/>
        </w:rPr>
        <w:t>Козырина</w:t>
      </w:r>
      <w:proofErr w:type="spellEnd"/>
      <w:r>
        <w:rPr>
          <w:color w:val="000000"/>
          <w:szCs w:val="24"/>
        </w:rPr>
        <w:t xml:space="preserve"> </w:t>
      </w:r>
      <w:r w:rsidRPr="009C17B6">
        <w:rPr>
          <w:color w:val="000000"/>
          <w:szCs w:val="24"/>
        </w:rPr>
        <w:t>//</w:t>
      </w:r>
      <w:r>
        <w:rPr>
          <w:color w:val="000000"/>
          <w:szCs w:val="24"/>
        </w:rPr>
        <w:t xml:space="preserve"> СПС «</w:t>
      </w:r>
      <w:proofErr w:type="spellStart"/>
      <w:r>
        <w:rPr>
          <w:color w:val="000000"/>
          <w:szCs w:val="24"/>
        </w:rPr>
        <w:t>КонсультантПлюс</w:t>
      </w:r>
      <w:proofErr w:type="spellEnd"/>
      <w:r>
        <w:rPr>
          <w:color w:val="000000"/>
          <w:szCs w:val="24"/>
        </w:rPr>
        <w:t>», 2006.</w:t>
      </w:r>
    </w:p>
    <w:p w:rsidR="009F13FE" w:rsidRDefault="009F13FE" w:rsidP="009F13FE">
      <w:pPr>
        <w:ind w:firstLine="0"/>
        <w:jc w:val="both"/>
        <w:rPr>
          <w:color w:val="000000"/>
          <w:szCs w:val="24"/>
        </w:rPr>
      </w:pPr>
      <w:r w:rsidRPr="009C17B6">
        <w:rPr>
          <w:b/>
          <w:i/>
          <w:color w:val="000000"/>
          <w:szCs w:val="24"/>
        </w:rPr>
        <w:t>Куракин А.В., Кулешов Г.Н., Несмелов П.В.</w:t>
      </w:r>
      <w:r>
        <w:rPr>
          <w:color w:val="000000"/>
          <w:szCs w:val="24"/>
        </w:rPr>
        <w:t xml:space="preserve"> Информационная безопасность в системе государственной службы» </w:t>
      </w:r>
      <w:r w:rsidRPr="009C17B6">
        <w:rPr>
          <w:color w:val="000000"/>
          <w:szCs w:val="24"/>
        </w:rPr>
        <w:t xml:space="preserve">// </w:t>
      </w:r>
      <w:r>
        <w:rPr>
          <w:color w:val="000000"/>
          <w:szCs w:val="24"/>
        </w:rPr>
        <w:t>Административное и муниципальное право.2013. № 2. С.173-176.</w:t>
      </w:r>
    </w:p>
    <w:p w:rsidR="009F13FE" w:rsidRPr="004C2E8C" w:rsidRDefault="009F13FE" w:rsidP="009F13FE">
      <w:pPr>
        <w:ind w:firstLine="0"/>
        <w:jc w:val="both"/>
        <w:rPr>
          <w:color w:val="000000"/>
          <w:szCs w:val="24"/>
        </w:rPr>
      </w:pPr>
      <w:proofErr w:type="spellStart"/>
      <w:r w:rsidRPr="004C2E8C">
        <w:rPr>
          <w:b/>
          <w:i/>
          <w:color w:val="000000"/>
          <w:szCs w:val="24"/>
        </w:rPr>
        <w:t>Ноздрачев</w:t>
      </w:r>
      <w:proofErr w:type="spellEnd"/>
      <w:r w:rsidRPr="004C2E8C">
        <w:rPr>
          <w:b/>
          <w:i/>
          <w:color w:val="000000"/>
          <w:szCs w:val="24"/>
        </w:rPr>
        <w:t xml:space="preserve"> А.Ф.</w:t>
      </w:r>
      <w:r>
        <w:rPr>
          <w:b/>
          <w:i/>
          <w:color w:val="000000"/>
          <w:szCs w:val="24"/>
        </w:rPr>
        <w:t xml:space="preserve"> </w:t>
      </w:r>
      <w:r>
        <w:rPr>
          <w:color w:val="000000"/>
          <w:szCs w:val="24"/>
        </w:rPr>
        <w:t xml:space="preserve">Преобразования в системе государственной службы в контексте административной реформы </w:t>
      </w:r>
      <w:r w:rsidRPr="004C2E8C">
        <w:rPr>
          <w:color w:val="000000"/>
          <w:szCs w:val="24"/>
        </w:rPr>
        <w:t xml:space="preserve">// </w:t>
      </w:r>
      <w:r>
        <w:rPr>
          <w:color w:val="000000"/>
          <w:szCs w:val="24"/>
        </w:rPr>
        <w:t>Законодательство и экономика. 2005. № 12; 2006. № 1-2.</w:t>
      </w:r>
    </w:p>
    <w:p w:rsidR="009F13FE" w:rsidRDefault="009F13FE" w:rsidP="009F13FE">
      <w:pPr>
        <w:ind w:firstLine="0"/>
        <w:jc w:val="both"/>
        <w:rPr>
          <w:color w:val="000000"/>
          <w:szCs w:val="24"/>
        </w:rPr>
      </w:pPr>
      <w:proofErr w:type="spellStart"/>
      <w:r w:rsidRPr="009C1BEC">
        <w:rPr>
          <w:b/>
          <w:i/>
          <w:color w:val="000000"/>
          <w:szCs w:val="24"/>
        </w:rPr>
        <w:t>Спектор</w:t>
      </w:r>
      <w:proofErr w:type="spellEnd"/>
      <w:r w:rsidRPr="009C1BEC">
        <w:rPr>
          <w:b/>
          <w:i/>
          <w:color w:val="000000"/>
          <w:szCs w:val="24"/>
        </w:rPr>
        <w:t xml:space="preserve"> А.А., Туманов Э.В.</w:t>
      </w:r>
      <w:r>
        <w:rPr>
          <w:color w:val="000000"/>
          <w:szCs w:val="24"/>
        </w:rPr>
        <w:t xml:space="preserve"> Научно-практический комментарий к Федеральному закону от 27 мая 2003 г. № 58-ФЗ «О системе государственной службы Российской Федерации». М.: ЮРКОМПАНИ, 2009.</w:t>
      </w:r>
    </w:p>
    <w:p w:rsidR="009F13FE" w:rsidRPr="009C17B6" w:rsidRDefault="009F13FE" w:rsidP="009F13FE">
      <w:pPr>
        <w:ind w:firstLine="0"/>
        <w:jc w:val="both"/>
        <w:rPr>
          <w:color w:val="000000"/>
          <w:szCs w:val="24"/>
        </w:rPr>
      </w:pPr>
    </w:p>
    <w:p w:rsidR="009F13FE" w:rsidRPr="00F82E73" w:rsidRDefault="009F13FE" w:rsidP="009F13FE">
      <w:pPr>
        <w:pStyle w:val="3"/>
        <w:ind w:left="0" w:firstLine="0"/>
        <w:jc w:val="both"/>
        <w:rPr>
          <w:rFonts w:ascii="Times New Roman" w:hAnsi="Times New Roman"/>
          <w:sz w:val="24"/>
          <w:szCs w:val="24"/>
        </w:rPr>
      </w:pPr>
      <w:bookmarkStart w:id="26" w:name="_ТЕМА_5._Правовое"/>
      <w:bookmarkStart w:id="27" w:name="_Toc352147612"/>
      <w:bookmarkStart w:id="28" w:name="_Toc370302334"/>
      <w:bookmarkEnd w:id="26"/>
      <w:r w:rsidRPr="00F82E73">
        <w:rPr>
          <w:rFonts w:ascii="Times New Roman" w:hAnsi="Times New Roman"/>
          <w:sz w:val="24"/>
          <w:szCs w:val="24"/>
        </w:rPr>
        <w:t xml:space="preserve">ТЕМА 5. </w:t>
      </w:r>
      <w:bookmarkEnd w:id="27"/>
      <w:bookmarkEnd w:id="28"/>
      <w:r>
        <w:rPr>
          <w:rFonts w:ascii="Times New Roman" w:hAnsi="Times New Roman"/>
          <w:sz w:val="24"/>
          <w:szCs w:val="24"/>
        </w:rPr>
        <w:t>Государственная гражданская служба</w:t>
      </w:r>
    </w:p>
    <w:p w:rsidR="009F13FE" w:rsidRPr="00F82E73" w:rsidRDefault="009F13FE" w:rsidP="009F13FE">
      <w:pPr>
        <w:numPr>
          <w:ilvl w:val="0"/>
          <w:numId w:val="23"/>
        </w:numPr>
        <w:tabs>
          <w:tab w:val="clear" w:pos="1080"/>
          <w:tab w:val="left" w:pos="284"/>
        </w:tabs>
        <w:ind w:left="0" w:firstLine="0"/>
        <w:jc w:val="both"/>
        <w:rPr>
          <w:szCs w:val="24"/>
        </w:rPr>
      </w:pPr>
      <w:r>
        <w:rPr>
          <w:szCs w:val="24"/>
        </w:rPr>
        <w:t>Понятие и принципы государственной гражданской службы</w:t>
      </w:r>
      <w:r w:rsidRPr="00F82E73">
        <w:rPr>
          <w:szCs w:val="24"/>
        </w:rPr>
        <w:t>.</w:t>
      </w:r>
    </w:p>
    <w:p w:rsidR="009F13FE" w:rsidRPr="00F82E73" w:rsidRDefault="009F13FE" w:rsidP="009F13FE">
      <w:pPr>
        <w:numPr>
          <w:ilvl w:val="0"/>
          <w:numId w:val="23"/>
        </w:numPr>
        <w:tabs>
          <w:tab w:val="clear" w:pos="1080"/>
          <w:tab w:val="left" w:pos="284"/>
        </w:tabs>
        <w:ind w:left="0" w:firstLine="0"/>
        <w:jc w:val="both"/>
        <w:rPr>
          <w:szCs w:val="24"/>
        </w:rPr>
      </w:pPr>
      <w:r>
        <w:rPr>
          <w:szCs w:val="24"/>
        </w:rPr>
        <w:t>Должности гражданской службы.</w:t>
      </w:r>
    </w:p>
    <w:p w:rsidR="009F13FE" w:rsidRDefault="009F13FE" w:rsidP="009F13FE">
      <w:pPr>
        <w:numPr>
          <w:ilvl w:val="0"/>
          <w:numId w:val="23"/>
        </w:numPr>
        <w:tabs>
          <w:tab w:val="clear" w:pos="1080"/>
          <w:tab w:val="left" w:pos="284"/>
        </w:tabs>
        <w:ind w:left="0" w:firstLine="0"/>
        <w:jc w:val="both"/>
        <w:rPr>
          <w:szCs w:val="24"/>
        </w:rPr>
      </w:pPr>
      <w:r>
        <w:rPr>
          <w:szCs w:val="24"/>
        </w:rPr>
        <w:t>Статус гражданского служащего</w:t>
      </w:r>
      <w:r w:rsidRPr="00F82E73">
        <w:rPr>
          <w:szCs w:val="24"/>
        </w:rPr>
        <w:t>.</w:t>
      </w:r>
    </w:p>
    <w:p w:rsidR="009F13FE" w:rsidRDefault="009F13FE" w:rsidP="009F13FE">
      <w:pPr>
        <w:numPr>
          <w:ilvl w:val="0"/>
          <w:numId w:val="23"/>
        </w:numPr>
        <w:tabs>
          <w:tab w:val="clear" w:pos="1080"/>
          <w:tab w:val="left" w:pos="284"/>
        </w:tabs>
        <w:ind w:left="0" w:firstLine="0"/>
        <w:jc w:val="both"/>
        <w:rPr>
          <w:szCs w:val="24"/>
        </w:rPr>
      </w:pPr>
      <w:r>
        <w:rPr>
          <w:szCs w:val="24"/>
        </w:rPr>
        <w:t>Поступление на гражданскую службу. Прохождение гражданской службы.</w:t>
      </w:r>
    </w:p>
    <w:p w:rsidR="009F13FE" w:rsidRDefault="009F13FE" w:rsidP="009F13FE">
      <w:pPr>
        <w:numPr>
          <w:ilvl w:val="0"/>
          <w:numId w:val="23"/>
        </w:numPr>
        <w:tabs>
          <w:tab w:val="clear" w:pos="1080"/>
          <w:tab w:val="left" w:pos="284"/>
        </w:tabs>
        <w:ind w:left="0" w:firstLine="0"/>
        <w:jc w:val="both"/>
        <w:rPr>
          <w:szCs w:val="24"/>
        </w:rPr>
      </w:pPr>
      <w:r>
        <w:rPr>
          <w:szCs w:val="24"/>
        </w:rPr>
        <w:t>Государственная гражданская служба субъекта Российской Федерации.</w:t>
      </w:r>
    </w:p>
    <w:p w:rsidR="009F13FE" w:rsidRDefault="009F13FE" w:rsidP="009F13FE">
      <w:pPr>
        <w:numPr>
          <w:ilvl w:val="0"/>
          <w:numId w:val="23"/>
        </w:numPr>
        <w:tabs>
          <w:tab w:val="clear" w:pos="1080"/>
          <w:tab w:val="left" w:pos="284"/>
        </w:tabs>
        <w:ind w:left="0" w:firstLine="0"/>
        <w:jc w:val="both"/>
        <w:rPr>
          <w:szCs w:val="24"/>
        </w:rPr>
      </w:pPr>
      <w:r>
        <w:rPr>
          <w:szCs w:val="24"/>
        </w:rPr>
        <w:t>Дипломатическая служба.</w:t>
      </w:r>
    </w:p>
    <w:p w:rsidR="009F13FE" w:rsidRDefault="009F13FE" w:rsidP="009F13FE">
      <w:pPr>
        <w:ind w:firstLine="0"/>
        <w:jc w:val="both"/>
        <w:rPr>
          <w:b/>
          <w:color w:val="000000"/>
          <w:szCs w:val="24"/>
        </w:rPr>
      </w:pPr>
      <w:r>
        <w:rPr>
          <w:b/>
          <w:color w:val="000000"/>
          <w:szCs w:val="24"/>
        </w:rPr>
        <w:t>Нормативные правовые акты:</w:t>
      </w:r>
    </w:p>
    <w:p w:rsidR="009F13FE" w:rsidRPr="00861C61" w:rsidRDefault="009F13FE" w:rsidP="009F13FE">
      <w:pPr>
        <w:numPr>
          <w:ilvl w:val="0"/>
          <w:numId w:val="33"/>
        </w:numPr>
        <w:jc w:val="both"/>
        <w:rPr>
          <w:color w:val="000000"/>
          <w:szCs w:val="24"/>
        </w:rPr>
      </w:pPr>
      <w:r w:rsidRPr="006F7F5B">
        <w:rPr>
          <w:szCs w:val="24"/>
        </w:rPr>
        <w:t>Федеральный закон</w:t>
      </w:r>
      <w:r>
        <w:rPr>
          <w:szCs w:val="24"/>
        </w:rPr>
        <w:t xml:space="preserve"> от 27 мая 2003 г. № 58-ФЗ «О системе государственной службы Российской Федерации».</w:t>
      </w:r>
    </w:p>
    <w:p w:rsidR="009F13FE" w:rsidRDefault="009F13FE" w:rsidP="009F13FE">
      <w:pPr>
        <w:numPr>
          <w:ilvl w:val="0"/>
          <w:numId w:val="33"/>
        </w:numPr>
        <w:jc w:val="both"/>
        <w:rPr>
          <w:color w:val="000000"/>
          <w:szCs w:val="24"/>
        </w:rPr>
      </w:pPr>
      <w:r>
        <w:rPr>
          <w:color w:val="000000"/>
          <w:szCs w:val="24"/>
        </w:rPr>
        <w:t>Федеральный закон от 27 июля 2004 г. № 79-ФЗ «О государственной гражданской службе»</w:t>
      </w:r>
      <w:r w:rsidRPr="00861C61">
        <w:rPr>
          <w:color w:val="000000"/>
          <w:szCs w:val="24"/>
        </w:rPr>
        <w:t>.</w:t>
      </w:r>
    </w:p>
    <w:p w:rsidR="009F13FE" w:rsidRPr="002F7029" w:rsidRDefault="009F13FE" w:rsidP="009F13FE">
      <w:pPr>
        <w:numPr>
          <w:ilvl w:val="0"/>
          <w:numId w:val="33"/>
        </w:numPr>
        <w:jc w:val="both"/>
        <w:rPr>
          <w:color w:val="000000"/>
          <w:szCs w:val="24"/>
        </w:rPr>
      </w:pPr>
      <w:r w:rsidRPr="002F7029">
        <w:rPr>
          <w:color w:val="000000"/>
          <w:szCs w:val="24"/>
        </w:rPr>
        <w:t>Федеральный закон от 27 июля 2010 г. № 205-ФЗ «Об особенностях прохождения государственной гражданской службы в системе Министерства иностранных дел Российской Федерации».</w:t>
      </w:r>
    </w:p>
    <w:p w:rsidR="009F13FE" w:rsidRPr="00861C61" w:rsidRDefault="009F13FE" w:rsidP="009F13FE">
      <w:pPr>
        <w:numPr>
          <w:ilvl w:val="0"/>
          <w:numId w:val="33"/>
        </w:numPr>
        <w:jc w:val="both"/>
        <w:rPr>
          <w:color w:val="000000"/>
          <w:szCs w:val="24"/>
        </w:rPr>
      </w:pPr>
      <w:r>
        <w:rPr>
          <w:color w:val="000000"/>
          <w:szCs w:val="24"/>
        </w:rPr>
        <w:t>Указ Президента РФ от 12 августа 2002 г. № 885 «Об утверждении общих принципов служебного поведения государственных служащих».</w:t>
      </w:r>
    </w:p>
    <w:p w:rsidR="009F13FE" w:rsidRDefault="009F13FE" w:rsidP="009F13FE">
      <w:pPr>
        <w:pStyle w:val="afd"/>
        <w:numPr>
          <w:ilvl w:val="0"/>
          <w:numId w:val="33"/>
        </w:numPr>
        <w:tabs>
          <w:tab w:val="left" w:pos="284"/>
        </w:tabs>
        <w:spacing w:after="0" w:line="240" w:lineRule="auto"/>
        <w:ind w:left="357" w:hanging="357"/>
        <w:jc w:val="both"/>
        <w:rPr>
          <w:rFonts w:ascii="Times New Roman" w:hAnsi="Times New Roman"/>
          <w:sz w:val="24"/>
          <w:szCs w:val="24"/>
        </w:rPr>
      </w:pPr>
      <w:r w:rsidRPr="00286038">
        <w:rPr>
          <w:rFonts w:ascii="Times New Roman" w:hAnsi="Times New Roman"/>
          <w:sz w:val="24"/>
          <w:szCs w:val="24"/>
        </w:rPr>
        <w:t>Указ Президента РФ от 1 февраля 2005 г. № 11</w:t>
      </w:r>
      <w:r>
        <w:rPr>
          <w:rFonts w:ascii="Times New Roman" w:hAnsi="Times New Roman"/>
          <w:sz w:val="24"/>
          <w:szCs w:val="24"/>
        </w:rPr>
        <w:t>0</w:t>
      </w:r>
      <w:r w:rsidRPr="00286038">
        <w:rPr>
          <w:rFonts w:ascii="Times New Roman" w:hAnsi="Times New Roman"/>
          <w:sz w:val="24"/>
          <w:szCs w:val="24"/>
        </w:rPr>
        <w:t xml:space="preserve"> «О </w:t>
      </w:r>
      <w:r>
        <w:rPr>
          <w:rFonts w:ascii="Times New Roman" w:hAnsi="Times New Roman"/>
          <w:sz w:val="24"/>
          <w:szCs w:val="24"/>
        </w:rPr>
        <w:t>проведении аттестации государственных гражданских служащих Российской Федерации</w:t>
      </w:r>
      <w:r w:rsidRPr="00286038">
        <w:rPr>
          <w:rFonts w:ascii="Times New Roman" w:hAnsi="Times New Roman"/>
          <w:sz w:val="24"/>
          <w:szCs w:val="24"/>
        </w:rPr>
        <w:t>».</w:t>
      </w:r>
    </w:p>
    <w:p w:rsidR="009F13FE" w:rsidRDefault="009F13FE" w:rsidP="009F13FE">
      <w:pPr>
        <w:pStyle w:val="afd"/>
        <w:numPr>
          <w:ilvl w:val="0"/>
          <w:numId w:val="33"/>
        </w:numPr>
        <w:tabs>
          <w:tab w:val="left" w:pos="284"/>
        </w:tabs>
        <w:spacing w:after="0" w:line="240" w:lineRule="auto"/>
        <w:ind w:left="357" w:hanging="357"/>
        <w:jc w:val="both"/>
        <w:rPr>
          <w:rFonts w:ascii="Times New Roman" w:hAnsi="Times New Roman"/>
          <w:sz w:val="24"/>
          <w:szCs w:val="24"/>
        </w:rPr>
      </w:pPr>
      <w:r w:rsidRPr="00286038">
        <w:rPr>
          <w:rFonts w:ascii="Times New Roman" w:hAnsi="Times New Roman"/>
          <w:sz w:val="24"/>
          <w:szCs w:val="24"/>
        </w:rPr>
        <w:t>Указ Президента РФ от 1 февраля 2005 г. № 11</w:t>
      </w:r>
      <w:r>
        <w:rPr>
          <w:rFonts w:ascii="Times New Roman" w:hAnsi="Times New Roman"/>
          <w:sz w:val="24"/>
          <w:szCs w:val="24"/>
        </w:rPr>
        <w:t>1</w:t>
      </w:r>
      <w:r w:rsidRPr="00286038">
        <w:rPr>
          <w:rFonts w:ascii="Times New Roman" w:hAnsi="Times New Roman"/>
          <w:sz w:val="24"/>
          <w:szCs w:val="24"/>
        </w:rPr>
        <w:t xml:space="preserve"> «О порядке </w:t>
      </w:r>
      <w:r>
        <w:rPr>
          <w:rFonts w:ascii="Times New Roman" w:hAnsi="Times New Roman"/>
          <w:sz w:val="24"/>
          <w:szCs w:val="24"/>
        </w:rPr>
        <w:t>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9F13FE" w:rsidRPr="00C51060" w:rsidRDefault="009F13FE" w:rsidP="009F13FE">
      <w:pPr>
        <w:pStyle w:val="afd"/>
        <w:numPr>
          <w:ilvl w:val="0"/>
          <w:numId w:val="33"/>
        </w:numPr>
        <w:tabs>
          <w:tab w:val="left" w:pos="284"/>
        </w:tabs>
        <w:spacing w:after="0" w:line="240" w:lineRule="auto"/>
        <w:ind w:left="357" w:hanging="357"/>
        <w:jc w:val="both"/>
        <w:rPr>
          <w:rFonts w:ascii="Times New Roman" w:hAnsi="Times New Roman"/>
          <w:sz w:val="24"/>
          <w:szCs w:val="24"/>
        </w:rPr>
      </w:pPr>
      <w:r w:rsidRPr="00C51060">
        <w:rPr>
          <w:rFonts w:ascii="Times New Roman" w:hAnsi="Times New Roman"/>
          <w:sz w:val="24"/>
          <w:szCs w:val="24"/>
        </w:rPr>
        <w:t>Указ Президента РФ от 1 февраля 2005 г. № 112 «О конкурсе на замещение вакантной должности государственной гражданской службы Российской Федерации».</w:t>
      </w:r>
    </w:p>
    <w:p w:rsidR="009F13FE" w:rsidRPr="00286038" w:rsidRDefault="009F13FE" w:rsidP="009F13FE">
      <w:pPr>
        <w:pStyle w:val="afd"/>
        <w:numPr>
          <w:ilvl w:val="0"/>
          <w:numId w:val="33"/>
        </w:numPr>
        <w:tabs>
          <w:tab w:val="left" w:pos="284"/>
        </w:tabs>
        <w:spacing w:after="0" w:line="240" w:lineRule="auto"/>
        <w:ind w:left="357" w:hanging="357"/>
        <w:jc w:val="both"/>
        <w:rPr>
          <w:rFonts w:ascii="Times New Roman" w:hAnsi="Times New Roman"/>
          <w:sz w:val="24"/>
          <w:szCs w:val="24"/>
        </w:rPr>
      </w:pPr>
      <w:r w:rsidRPr="00286038">
        <w:rPr>
          <w:rFonts w:ascii="Times New Roman" w:hAnsi="Times New Roman"/>
          <w:sz w:val="24"/>
          <w:szCs w:val="24"/>
        </w:rPr>
        <w:t>Указ Президента РФ от 1 февраля 2005 г. № 11</w:t>
      </w:r>
      <w:r>
        <w:rPr>
          <w:rFonts w:ascii="Times New Roman" w:hAnsi="Times New Roman"/>
          <w:sz w:val="24"/>
          <w:szCs w:val="24"/>
        </w:rPr>
        <w:t>3</w:t>
      </w:r>
      <w:r w:rsidRPr="00286038">
        <w:rPr>
          <w:rFonts w:ascii="Times New Roman" w:hAnsi="Times New Roman"/>
          <w:sz w:val="24"/>
          <w:szCs w:val="24"/>
        </w:rPr>
        <w:t xml:space="preserve">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9F13FE" w:rsidRDefault="009F13FE" w:rsidP="009F13FE">
      <w:pPr>
        <w:pStyle w:val="afd"/>
        <w:numPr>
          <w:ilvl w:val="0"/>
          <w:numId w:val="33"/>
        </w:numPr>
        <w:tabs>
          <w:tab w:val="left" w:pos="284"/>
        </w:tabs>
        <w:spacing w:after="0" w:line="240" w:lineRule="auto"/>
        <w:ind w:left="357" w:hanging="357"/>
        <w:jc w:val="both"/>
        <w:rPr>
          <w:rFonts w:ascii="Times New Roman" w:hAnsi="Times New Roman"/>
          <w:sz w:val="24"/>
          <w:szCs w:val="24"/>
        </w:rPr>
      </w:pPr>
      <w:r w:rsidRPr="00286038">
        <w:rPr>
          <w:rFonts w:ascii="Times New Roman" w:hAnsi="Times New Roman"/>
          <w:sz w:val="24"/>
          <w:szCs w:val="24"/>
        </w:rPr>
        <w:t xml:space="preserve">Указ Президента РФ от </w:t>
      </w:r>
      <w:r>
        <w:rPr>
          <w:rFonts w:ascii="Times New Roman" w:hAnsi="Times New Roman"/>
          <w:sz w:val="24"/>
          <w:szCs w:val="24"/>
        </w:rPr>
        <w:t>27</w:t>
      </w:r>
      <w:r w:rsidRPr="00286038">
        <w:rPr>
          <w:rFonts w:ascii="Times New Roman" w:hAnsi="Times New Roman"/>
          <w:sz w:val="24"/>
          <w:szCs w:val="24"/>
        </w:rPr>
        <w:t xml:space="preserve"> </w:t>
      </w:r>
      <w:r>
        <w:rPr>
          <w:rFonts w:ascii="Times New Roman" w:hAnsi="Times New Roman"/>
          <w:sz w:val="24"/>
          <w:szCs w:val="24"/>
        </w:rPr>
        <w:t>сентября</w:t>
      </w:r>
      <w:r w:rsidRPr="00286038">
        <w:rPr>
          <w:rFonts w:ascii="Times New Roman" w:hAnsi="Times New Roman"/>
          <w:sz w:val="24"/>
          <w:szCs w:val="24"/>
        </w:rPr>
        <w:t xml:space="preserve"> 2005 г. № 113</w:t>
      </w:r>
      <w:r>
        <w:rPr>
          <w:rFonts w:ascii="Times New Roman" w:hAnsi="Times New Roman"/>
          <w:sz w:val="24"/>
          <w:szCs w:val="24"/>
        </w:rPr>
        <w:t>1</w:t>
      </w:r>
      <w:r w:rsidRPr="00286038">
        <w:rPr>
          <w:rFonts w:ascii="Times New Roman" w:hAnsi="Times New Roman"/>
          <w:sz w:val="24"/>
          <w:szCs w:val="24"/>
        </w:rPr>
        <w:t xml:space="preserve"> «О </w:t>
      </w:r>
      <w:r>
        <w:rPr>
          <w:rFonts w:ascii="Times New Roman" w:hAnsi="Times New Roman"/>
          <w:sz w:val="24"/>
          <w:szCs w:val="24"/>
        </w:rPr>
        <w:t>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r w:rsidRPr="00286038">
        <w:rPr>
          <w:rFonts w:ascii="Times New Roman" w:hAnsi="Times New Roman"/>
          <w:sz w:val="24"/>
          <w:szCs w:val="24"/>
        </w:rPr>
        <w:t>.</w:t>
      </w:r>
    </w:p>
    <w:p w:rsidR="009F13FE" w:rsidRDefault="009F13FE" w:rsidP="009F13FE">
      <w:pPr>
        <w:numPr>
          <w:ilvl w:val="0"/>
          <w:numId w:val="33"/>
        </w:numPr>
        <w:ind w:left="357" w:hanging="357"/>
        <w:jc w:val="both"/>
        <w:rPr>
          <w:color w:val="000000"/>
          <w:szCs w:val="24"/>
        </w:rPr>
      </w:pPr>
      <w:r>
        <w:rPr>
          <w:color w:val="000000"/>
          <w:szCs w:val="24"/>
        </w:rPr>
        <w:lastRenderedPageBreak/>
        <w:t>Указ Президента РФ от 31 декабря 2005 г. № 1574 «О реестре должностей государственной гражданской службы».</w:t>
      </w:r>
    </w:p>
    <w:p w:rsidR="009F13FE" w:rsidRPr="00C51060" w:rsidRDefault="009F13FE" w:rsidP="009F13FE">
      <w:pPr>
        <w:numPr>
          <w:ilvl w:val="0"/>
          <w:numId w:val="33"/>
        </w:numPr>
        <w:ind w:left="357" w:hanging="357"/>
        <w:jc w:val="both"/>
        <w:rPr>
          <w:color w:val="000000"/>
          <w:szCs w:val="24"/>
        </w:rPr>
      </w:pPr>
      <w:r w:rsidRPr="00C51060">
        <w:rPr>
          <w:color w:val="000000"/>
          <w:szCs w:val="24"/>
        </w:rPr>
        <w:t>Указ Президента РФ от 25 июля 2006 г. № 763 «О денежном содержании федеральных государственных гражданских служащих».</w:t>
      </w:r>
    </w:p>
    <w:p w:rsidR="009F13FE" w:rsidRDefault="009F13FE" w:rsidP="009F13FE">
      <w:pPr>
        <w:pStyle w:val="afd"/>
        <w:numPr>
          <w:ilvl w:val="0"/>
          <w:numId w:val="33"/>
        </w:numPr>
        <w:tabs>
          <w:tab w:val="left" w:pos="284"/>
        </w:tabs>
        <w:spacing w:after="0" w:line="240" w:lineRule="auto"/>
        <w:ind w:left="357" w:hanging="357"/>
        <w:jc w:val="both"/>
        <w:rPr>
          <w:rFonts w:ascii="Times New Roman" w:hAnsi="Times New Roman"/>
          <w:sz w:val="24"/>
          <w:szCs w:val="24"/>
        </w:rPr>
      </w:pPr>
      <w:r w:rsidRPr="00286038">
        <w:rPr>
          <w:rFonts w:ascii="Times New Roman" w:hAnsi="Times New Roman"/>
          <w:sz w:val="24"/>
          <w:szCs w:val="24"/>
        </w:rPr>
        <w:t xml:space="preserve">Указ Президента РФ от </w:t>
      </w:r>
      <w:r>
        <w:rPr>
          <w:rFonts w:ascii="Times New Roman" w:hAnsi="Times New Roman"/>
          <w:sz w:val="24"/>
          <w:szCs w:val="24"/>
        </w:rPr>
        <w:t>18</w:t>
      </w:r>
      <w:r w:rsidRPr="00286038">
        <w:rPr>
          <w:rFonts w:ascii="Times New Roman" w:hAnsi="Times New Roman"/>
          <w:sz w:val="24"/>
          <w:szCs w:val="24"/>
        </w:rPr>
        <w:t xml:space="preserve"> </w:t>
      </w:r>
      <w:r>
        <w:rPr>
          <w:rFonts w:ascii="Times New Roman" w:hAnsi="Times New Roman"/>
          <w:sz w:val="24"/>
          <w:szCs w:val="24"/>
        </w:rPr>
        <w:t>мая</w:t>
      </w:r>
      <w:r w:rsidRPr="00286038">
        <w:rPr>
          <w:rFonts w:ascii="Times New Roman" w:hAnsi="Times New Roman"/>
          <w:sz w:val="24"/>
          <w:szCs w:val="24"/>
        </w:rPr>
        <w:t xml:space="preserve"> 200</w:t>
      </w:r>
      <w:r>
        <w:rPr>
          <w:rFonts w:ascii="Times New Roman" w:hAnsi="Times New Roman"/>
          <w:sz w:val="24"/>
          <w:szCs w:val="24"/>
        </w:rPr>
        <w:t>9</w:t>
      </w:r>
      <w:r w:rsidRPr="00286038">
        <w:rPr>
          <w:rFonts w:ascii="Times New Roman" w:hAnsi="Times New Roman"/>
          <w:sz w:val="24"/>
          <w:szCs w:val="24"/>
        </w:rPr>
        <w:t xml:space="preserve"> г. № </w:t>
      </w:r>
      <w:r>
        <w:rPr>
          <w:rFonts w:ascii="Times New Roman" w:hAnsi="Times New Roman"/>
          <w:sz w:val="24"/>
          <w:szCs w:val="24"/>
        </w:rPr>
        <w:t>559</w:t>
      </w:r>
      <w:r w:rsidRPr="00286038">
        <w:rPr>
          <w:rFonts w:ascii="Times New Roman" w:hAnsi="Times New Roman"/>
          <w:sz w:val="24"/>
          <w:szCs w:val="24"/>
        </w:rPr>
        <w:t xml:space="preserve"> «О </w:t>
      </w:r>
      <w:r>
        <w:rPr>
          <w:rFonts w:ascii="Times New Roman" w:hAnsi="Times New Roman"/>
          <w:sz w:val="24"/>
          <w:szCs w:val="24"/>
        </w:rPr>
        <w:t xml:space="preserve">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доходах, об имуществе </w:t>
      </w:r>
      <w:proofErr w:type="gramStart"/>
      <w:r>
        <w:rPr>
          <w:rFonts w:ascii="Times New Roman" w:hAnsi="Times New Roman"/>
          <w:sz w:val="24"/>
          <w:szCs w:val="24"/>
        </w:rPr>
        <w:t>и</w:t>
      </w:r>
      <w:proofErr w:type="gramEnd"/>
      <w:r>
        <w:rPr>
          <w:rFonts w:ascii="Times New Roman" w:hAnsi="Times New Roman"/>
          <w:sz w:val="24"/>
          <w:szCs w:val="24"/>
        </w:rPr>
        <w:t xml:space="preserve"> об обязательствах имущественного характера»</w:t>
      </w:r>
      <w:r w:rsidRPr="00286038">
        <w:rPr>
          <w:rFonts w:ascii="Times New Roman" w:hAnsi="Times New Roman"/>
          <w:sz w:val="24"/>
          <w:szCs w:val="24"/>
        </w:rPr>
        <w:t>.</w:t>
      </w:r>
    </w:p>
    <w:p w:rsidR="009F13FE" w:rsidRDefault="009F13FE" w:rsidP="009F13FE">
      <w:pPr>
        <w:pStyle w:val="afd"/>
        <w:numPr>
          <w:ilvl w:val="0"/>
          <w:numId w:val="33"/>
        </w:numPr>
        <w:tabs>
          <w:tab w:val="left" w:pos="284"/>
        </w:tabs>
        <w:spacing w:after="0" w:line="240" w:lineRule="auto"/>
        <w:ind w:left="357" w:hanging="357"/>
        <w:jc w:val="both"/>
        <w:rPr>
          <w:rFonts w:ascii="Times New Roman" w:hAnsi="Times New Roman"/>
          <w:sz w:val="24"/>
          <w:szCs w:val="24"/>
        </w:rPr>
      </w:pPr>
      <w:r>
        <w:rPr>
          <w:rFonts w:ascii="Times New Roman" w:hAnsi="Times New Roman"/>
          <w:sz w:val="24"/>
          <w:szCs w:val="24"/>
        </w:rPr>
        <w:t>Указ Президента РФ от 1 июля 2010 г. № 821 «О комиссиях по соблюдению требований к служебному поведению и урегулированию конфликта интересов».</w:t>
      </w:r>
    </w:p>
    <w:p w:rsidR="009F13FE" w:rsidRPr="00C34A57" w:rsidRDefault="009F13FE" w:rsidP="009F13FE">
      <w:pPr>
        <w:numPr>
          <w:ilvl w:val="0"/>
          <w:numId w:val="33"/>
        </w:numPr>
        <w:jc w:val="both"/>
        <w:rPr>
          <w:color w:val="000000"/>
          <w:szCs w:val="24"/>
        </w:rPr>
      </w:pPr>
      <w:r>
        <w:rPr>
          <w:color w:val="000000"/>
          <w:szCs w:val="24"/>
        </w:rPr>
        <w:t>Закон Москвы от 26 января  2005 г. № 3 «О государственной гражданской службе  города Москвы».</w:t>
      </w:r>
    </w:p>
    <w:p w:rsidR="009F13FE" w:rsidRPr="00C34A57" w:rsidRDefault="009F13FE" w:rsidP="009F13FE">
      <w:pPr>
        <w:numPr>
          <w:ilvl w:val="0"/>
          <w:numId w:val="33"/>
        </w:numPr>
        <w:jc w:val="both"/>
        <w:rPr>
          <w:color w:val="000000"/>
          <w:szCs w:val="24"/>
        </w:rPr>
      </w:pPr>
      <w:r>
        <w:rPr>
          <w:color w:val="000000"/>
          <w:szCs w:val="24"/>
        </w:rPr>
        <w:t>Закон Московской области от 11 февраля 2005 г. № 39/2005</w:t>
      </w:r>
      <w:r w:rsidRPr="00BE468F">
        <w:rPr>
          <w:color w:val="000000"/>
          <w:szCs w:val="24"/>
        </w:rPr>
        <w:t>-</w:t>
      </w:r>
      <w:r>
        <w:rPr>
          <w:color w:val="000000"/>
          <w:szCs w:val="24"/>
        </w:rPr>
        <w:t>ОЗ «О государственной гражданской службе  Московской области».</w:t>
      </w:r>
    </w:p>
    <w:p w:rsidR="009F13FE" w:rsidRPr="00C34A57" w:rsidRDefault="009F13FE" w:rsidP="009F13FE">
      <w:pPr>
        <w:numPr>
          <w:ilvl w:val="0"/>
          <w:numId w:val="33"/>
        </w:numPr>
        <w:jc w:val="both"/>
        <w:rPr>
          <w:color w:val="000000"/>
          <w:szCs w:val="24"/>
        </w:rPr>
      </w:pPr>
      <w:r>
        <w:rPr>
          <w:color w:val="000000"/>
          <w:szCs w:val="24"/>
        </w:rPr>
        <w:t>Закон Санкт-Петербурга от 1 июля 2005 г. № 399-39 «О государственной гражданской службе  Санкт-Петербурга».</w:t>
      </w:r>
    </w:p>
    <w:p w:rsidR="009F13FE" w:rsidRPr="00C34A57" w:rsidRDefault="009F13FE" w:rsidP="009F13FE">
      <w:pPr>
        <w:numPr>
          <w:ilvl w:val="0"/>
          <w:numId w:val="33"/>
        </w:numPr>
        <w:jc w:val="both"/>
        <w:rPr>
          <w:color w:val="000000"/>
          <w:szCs w:val="24"/>
        </w:rPr>
      </w:pPr>
      <w:r>
        <w:rPr>
          <w:color w:val="000000"/>
          <w:szCs w:val="24"/>
        </w:rPr>
        <w:t>Областной закон Ленинградской области от 25 февраля 2005 г. № 11-оз «О правовом регулировании государственной гражданской службе  Ленинградской области».</w:t>
      </w:r>
    </w:p>
    <w:p w:rsidR="009F13FE" w:rsidRPr="00C34A57" w:rsidRDefault="009F13FE" w:rsidP="009F13FE">
      <w:pPr>
        <w:numPr>
          <w:ilvl w:val="0"/>
          <w:numId w:val="33"/>
        </w:numPr>
        <w:jc w:val="both"/>
        <w:rPr>
          <w:color w:val="000000"/>
          <w:szCs w:val="24"/>
        </w:rPr>
      </w:pPr>
      <w:r>
        <w:rPr>
          <w:color w:val="000000"/>
          <w:szCs w:val="24"/>
        </w:rPr>
        <w:t xml:space="preserve">Закон Республики Адыгея от 4 августа 2005 г. № 352 «О государственной гражданской службе Республики Адыгея». </w:t>
      </w:r>
    </w:p>
    <w:p w:rsidR="009F13FE" w:rsidRPr="00C34A57" w:rsidRDefault="009F13FE" w:rsidP="009F13FE">
      <w:pPr>
        <w:numPr>
          <w:ilvl w:val="0"/>
          <w:numId w:val="33"/>
        </w:numPr>
        <w:jc w:val="both"/>
        <w:rPr>
          <w:color w:val="000000"/>
          <w:szCs w:val="24"/>
        </w:rPr>
      </w:pPr>
      <w:r>
        <w:rPr>
          <w:color w:val="000000"/>
          <w:szCs w:val="24"/>
        </w:rPr>
        <w:t>Закон Республики Алтай от 7 июня 2005 г. № 37-РЗ «О государственной гражданской службе Республики Алтай».</w:t>
      </w:r>
    </w:p>
    <w:p w:rsidR="009F13FE" w:rsidRPr="00C34A57" w:rsidRDefault="009F13FE" w:rsidP="009F13FE">
      <w:pPr>
        <w:numPr>
          <w:ilvl w:val="0"/>
          <w:numId w:val="33"/>
        </w:numPr>
        <w:jc w:val="both"/>
        <w:rPr>
          <w:color w:val="000000"/>
          <w:szCs w:val="24"/>
        </w:rPr>
      </w:pPr>
      <w:r>
        <w:rPr>
          <w:color w:val="000000"/>
          <w:szCs w:val="24"/>
        </w:rPr>
        <w:t>Закон Республики Башкортостан от 18 июля 2005 г. № 206-з «О государственной гражданской службе Республики Башкортостан».</w:t>
      </w:r>
    </w:p>
    <w:p w:rsidR="009F13FE" w:rsidRPr="00C34A57" w:rsidRDefault="009F13FE" w:rsidP="009F13FE">
      <w:pPr>
        <w:numPr>
          <w:ilvl w:val="0"/>
          <w:numId w:val="33"/>
        </w:numPr>
        <w:jc w:val="both"/>
        <w:rPr>
          <w:color w:val="000000"/>
          <w:szCs w:val="24"/>
        </w:rPr>
      </w:pPr>
      <w:r>
        <w:rPr>
          <w:color w:val="000000"/>
          <w:szCs w:val="24"/>
        </w:rPr>
        <w:t>Закон Республики Бурятия от 6 июля  2005 г. № 1225-</w:t>
      </w:r>
      <w:r>
        <w:rPr>
          <w:color w:val="000000"/>
          <w:szCs w:val="24"/>
          <w:lang w:val="en-US"/>
        </w:rPr>
        <w:t>III</w:t>
      </w:r>
      <w:r>
        <w:rPr>
          <w:color w:val="000000"/>
          <w:szCs w:val="24"/>
        </w:rPr>
        <w:t xml:space="preserve"> «О государственной гражданской службе Республики Бурятия».</w:t>
      </w:r>
    </w:p>
    <w:p w:rsidR="009F13FE" w:rsidRPr="00C34A57" w:rsidRDefault="009F13FE" w:rsidP="009F13FE">
      <w:pPr>
        <w:numPr>
          <w:ilvl w:val="0"/>
          <w:numId w:val="33"/>
        </w:numPr>
        <w:jc w:val="both"/>
        <w:rPr>
          <w:color w:val="000000"/>
          <w:szCs w:val="24"/>
        </w:rPr>
      </w:pPr>
      <w:r>
        <w:rPr>
          <w:color w:val="000000"/>
          <w:szCs w:val="24"/>
        </w:rPr>
        <w:t>Закон  Республики Дагестан от 12 октября 2005 г. № 32 «О государственной гражданской службе Республики Дагестан».</w:t>
      </w:r>
    </w:p>
    <w:p w:rsidR="009F13FE" w:rsidRPr="00C34A57" w:rsidRDefault="009F13FE" w:rsidP="009F13FE">
      <w:pPr>
        <w:numPr>
          <w:ilvl w:val="0"/>
          <w:numId w:val="33"/>
        </w:numPr>
        <w:jc w:val="both"/>
        <w:rPr>
          <w:color w:val="000000"/>
          <w:szCs w:val="24"/>
        </w:rPr>
      </w:pPr>
      <w:r>
        <w:rPr>
          <w:color w:val="000000"/>
          <w:szCs w:val="24"/>
        </w:rPr>
        <w:t>Закон Республики Ингушетия от 30 ноября 2005 г. № 45-РЗ «О государственной гражданской службе Республики Ингушетия».</w:t>
      </w:r>
    </w:p>
    <w:p w:rsidR="009F13FE" w:rsidRPr="00C34A57" w:rsidRDefault="009F13FE" w:rsidP="009F13FE">
      <w:pPr>
        <w:numPr>
          <w:ilvl w:val="0"/>
          <w:numId w:val="33"/>
        </w:numPr>
        <w:jc w:val="both"/>
        <w:rPr>
          <w:color w:val="000000"/>
          <w:szCs w:val="24"/>
        </w:rPr>
      </w:pPr>
      <w:r>
        <w:rPr>
          <w:color w:val="000000"/>
          <w:szCs w:val="24"/>
        </w:rPr>
        <w:t>Закон Кабардино-Балкарской Республики от 28 октября 2005 г. № 81-РЗ «О государственной гражданской службе Кабардино-Балкарской Республики».</w:t>
      </w:r>
    </w:p>
    <w:p w:rsidR="009F13FE" w:rsidRPr="00C34A57" w:rsidRDefault="009F13FE" w:rsidP="009F13FE">
      <w:pPr>
        <w:numPr>
          <w:ilvl w:val="0"/>
          <w:numId w:val="33"/>
        </w:numPr>
        <w:jc w:val="both"/>
        <w:rPr>
          <w:color w:val="000000"/>
          <w:szCs w:val="24"/>
        </w:rPr>
      </w:pPr>
      <w:r>
        <w:rPr>
          <w:color w:val="000000"/>
          <w:szCs w:val="24"/>
        </w:rPr>
        <w:t>Закон Республики Калмыкия от 7 февраля 2005 г. № 181-</w:t>
      </w:r>
      <w:r>
        <w:rPr>
          <w:color w:val="000000"/>
          <w:szCs w:val="24"/>
          <w:lang w:val="en-US"/>
        </w:rPr>
        <w:t>III</w:t>
      </w:r>
      <w:r>
        <w:rPr>
          <w:color w:val="000000"/>
          <w:szCs w:val="24"/>
        </w:rPr>
        <w:t>-З «О государственной гражданской службе Республики Калмыкия».</w:t>
      </w:r>
    </w:p>
    <w:p w:rsidR="009F13FE" w:rsidRPr="00C34A57" w:rsidRDefault="009F13FE" w:rsidP="009F13FE">
      <w:pPr>
        <w:numPr>
          <w:ilvl w:val="0"/>
          <w:numId w:val="33"/>
        </w:numPr>
        <w:jc w:val="both"/>
        <w:rPr>
          <w:color w:val="000000"/>
          <w:szCs w:val="24"/>
        </w:rPr>
      </w:pPr>
      <w:r>
        <w:rPr>
          <w:color w:val="000000"/>
          <w:szCs w:val="24"/>
        </w:rPr>
        <w:t>Закон Карачаево-Черкесской Республики от 5 июля 2005 г. № 49-РЗ «О государственной гражданской службе Карачаево-Черкесской Республики».</w:t>
      </w:r>
    </w:p>
    <w:p w:rsidR="009F13FE" w:rsidRPr="00C34A57" w:rsidRDefault="009F13FE" w:rsidP="009F13FE">
      <w:pPr>
        <w:numPr>
          <w:ilvl w:val="0"/>
          <w:numId w:val="33"/>
        </w:numPr>
        <w:jc w:val="both"/>
        <w:rPr>
          <w:color w:val="000000"/>
          <w:szCs w:val="24"/>
        </w:rPr>
      </w:pPr>
      <w:r>
        <w:rPr>
          <w:color w:val="000000"/>
          <w:szCs w:val="24"/>
        </w:rPr>
        <w:t>Закон Республики Карелия от 4 марта 2005 г. № 857-ЗРК «О некоторых вопросах государственной гражданской службы и правового положения лиц, замещающих государственные должности».</w:t>
      </w:r>
    </w:p>
    <w:p w:rsidR="009F13FE" w:rsidRPr="00C34A57" w:rsidRDefault="009F13FE" w:rsidP="009F13FE">
      <w:pPr>
        <w:numPr>
          <w:ilvl w:val="0"/>
          <w:numId w:val="33"/>
        </w:numPr>
        <w:jc w:val="both"/>
        <w:rPr>
          <w:color w:val="000000"/>
          <w:szCs w:val="24"/>
        </w:rPr>
      </w:pPr>
      <w:r>
        <w:rPr>
          <w:color w:val="000000"/>
          <w:szCs w:val="24"/>
        </w:rPr>
        <w:t>Закон Республики Коми от 5 марта 2005 г. № 10-РЗ «О некоторых вопросах некоторых вопросах государственной гражданской службы Республики Коми».</w:t>
      </w:r>
    </w:p>
    <w:p w:rsidR="009F13FE" w:rsidRPr="00C34A57" w:rsidRDefault="009F13FE" w:rsidP="009F13FE">
      <w:pPr>
        <w:numPr>
          <w:ilvl w:val="0"/>
          <w:numId w:val="33"/>
        </w:numPr>
        <w:jc w:val="both"/>
        <w:rPr>
          <w:color w:val="000000"/>
          <w:szCs w:val="24"/>
        </w:rPr>
      </w:pPr>
      <w:r>
        <w:rPr>
          <w:color w:val="000000"/>
          <w:szCs w:val="24"/>
        </w:rPr>
        <w:t>Закон Республики Марий Эл от 5 октября 2004 г. № 38-З «О регулировании отношений в области государственной гражданской службы Республики Марий Эл».</w:t>
      </w:r>
    </w:p>
    <w:p w:rsidR="009F13FE" w:rsidRPr="00C34A57" w:rsidRDefault="009F13FE" w:rsidP="009F13FE">
      <w:pPr>
        <w:numPr>
          <w:ilvl w:val="0"/>
          <w:numId w:val="33"/>
        </w:numPr>
        <w:jc w:val="both"/>
        <w:rPr>
          <w:color w:val="000000"/>
          <w:szCs w:val="24"/>
        </w:rPr>
      </w:pPr>
      <w:r>
        <w:rPr>
          <w:color w:val="000000"/>
          <w:szCs w:val="24"/>
        </w:rPr>
        <w:t>Закон Республики Мордовия от 7 февраля 2005 г. № 2-З «О государственных должностях и должностях гражданской  службы Республики Мордовия».</w:t>
      </w:r>
    </w:p>
    <w:p w:rsidR="009F13FE" w:rsidRPr="00C34A57" w:rsidRDefault="009F13FE" w:rsidP="009F13FE">
      <w:pPr>
        <w:numPr>
          <w:ilvl w:val="0"/>
          <w:numId w:val="33"/>
        </w:numPr>
        <w:jc w:val="both"/>
        <w:rPr>
          <w:color w:val="000000"/>
          <w:szCs w:val="24"/>
        </w:rPr>
      </w:pPr>
      <w:r>
        <w:rPr>
          <w:color w:val="000000"/>
          <w:szCs w:val="24"/>
        </w:rPr>
        <w:t>Закон Республики Саха (Якутия) от 30 марта 2005 г. 214-З № 433-</w:t>
      </w:r>
      <w:r>
        <w:rPr>
          <w:color w:val="000000"/>
          <w:szCs w:val="24"/>
          <w:lang w:val="en-US"/>
        </w:rPr>
        <w:t>III</w:t>
      </w:r>
      <w:r>
        <w:rPr>
          <w:color w:val="000000"/>
          <w:szCs w:val="24"/>
        </w:rPr>
        <w:t xml:space="preserve"> «О государственной гражданской службе  Республики Саха (Якутия)».</w:t>
      </w:r>
    </w:p>
    <w:p w:rsidR="009F13FE" w:rsidRPr="00C34A57" w:rsidRDefault="009F13FE" w:rsidP="009F13FE">
      <w:pPr>
        <w:numPr>
          <w:ilvl w:val="0"/>
          <w:numId w:val="33"/>
        </w:numPr>
        <w:jc w:val="both"/>
        <w:rPr>
          <w:color w:val="000000"/>
          <w:szCs w:val="24"/>
        </w:rPr>
      </w:pPr>
      <w:r>
        <w:rPr>
          <w:color w:val="000000"/>
          <w:szCs w:val="24"/>
        </w:rPr>
        <w:t>Закон Республики Северная Осетия-Алания от 30 декабря 2005 г. № 75-РЗ «О государственной гражданской службе Республики</w:t>
      </w:r>
      <w:r w:rsidRPr="007C1D2D">
        <w:rPr>
          <w:color w:val="000000"/>
          <w:szCs w:val="24"/>
        </w:rPr>
        <w:t xml:space="preserve"> </w:t>
      </w:r>
      <w:r>
        <w:rPr>
          <w:color w:val="000000"/>
          <w:szCs w:val="24"/>
        </w:rPr>
        <w:t>Северная Осетия-Алания».</w:t>
      </w:r>
    </w:p>
    <w:p w:rsidR="009F13FE" w:rsidRPr="00C34A57" w:rsidRDefault="009F13FE" w:rsidP="009F13FE">
      <w:pPr>
        <w:numPr>
          <w:ilvl w:val="0"/>
          <w:numId w:val="33"/>
        </w:numPr>
        <w:jc w:val="both"/>
        <w:rPr>
          <w:color w:val="000000"/>
          <w:szCs w:val="24"/>
        </w:rPr>
      </w:pPr>
      <w:r>
        <w:rPr>
          <w:color w:val="000000"/>
          <w:szCs w:val="24"/>
        </w:rPr>
        <w:t>Закон от 2 марта 2007 г. № 25-ФЗ «О муниципальной службе в Российской Федерации».</w:t>
      </w:r>
    </w:p>
    <w:p w:rsidR="009F13FE" w:rsidRPr="00C34A57" w:rsidRDefault="009F13FE" w:rsidP="009F13FE">
      <w:pPr>
        <w:numPr>
          <w:ilvl w:val="0"/>
          <w:numId w:val="33"/>
        </w:numPr>
        <w:jc w:val="both"/>
        <w:rPr>
          <w:color w:val="000000"/>
          <w:szCs w:val="24"/>
        </w:rPr>
      </w:pPr>
      <w:r>
        <w:rPr>
          <w:color w:val="000000"/>
          <w:szCs w:val="24"/>
        </w:rPr>
        <w:lastRenderedPageBreak/>
        <w:t>Закон Республики Татарстан от 16 января 2003 г. № 3-ЗРТ «О государственной гражданской службе Республики Татарстан».</w:t>
      </w:r>
    </w:p>
    <w:p w:rsidR="009F13FE" w:rsidRDefault="009F13FE" w:rsidP="009F13FE">
      <w:pPr>
        <w:numPr>
          <w:ilvl w:val="0"/>
          <w:numId w:val="33"/>
        </w:numPr>
        <w:jc w:val="both"/>
        <w:rPr>
          <w:color w:val="000000"/>
          <w:szCs w:val="24"/>
        </w:rPr>
      </w:pPr>
      <w:r w:rsidRPr="007C1D2D">
        <w:rPr>
          <w:color w:val="000000"/>
          <w:szCs w:val="24"/>
        </w:rPr>
        <w:t xml:space="preserve">Закон Республики Тыва от </w:t>
      </w:r>
      <w:r>
        <w:rPr>
          <w:color w:val="000000"/>
          <w:szCs w:val="24"/>
        </w:rPr>
        <w:t>21</w:t>
      </w:r>
      <w:r w:rsidRPr="007C1D2D">
        <w:rPr>
          <w:color w:val="000000"/>
          <w:szCs w:val="24"/>
        </w:rPr>
        <w:t xml:space="preserve"> </w:t>
      </w:r>
      <w:r>
        <w:rPr>
          <w:color w:val="000000"/>
          <w:szCs w:val="24"/>
        </w:rPr>
        <w:t>апреля</w:t>
      </w:r>
      <w:r w:rsidRPr="007C1D2D">
        <w:rPr>
          <w:color w:val="000000"/>
          <w:szCs w:val="24"/>
        </w:rPr>
        <w:t xml:space="preserve"> 200</w:t>
      </w:r>
      <w:r>
        <w:rPr>
          <w:color w:val="000000"/>
          <w:szCs w:val="24"/>
        </w:rPr>
        <w:t>6</w:t>
      </w:r>
      <w:r w:rsidRPr="007C1D2D">
        <w:rPr>
          <w:color w:val="000000"/>
          <w:szCs w:val="24"/>
        </w:rPr>
        <w:t xml:space="preserve"> г. № </w:t>
      </w:r>
      <w:r>
        <w:rPr>
          <w:color w:val="000000"/>
          <w:szCs w:val="24"/>
        </w:rPr>
        <w:t>1739 ВХ-1</w:t>
      </w:r>
      <w:r w:rsidRPr="007C1D2D">
        <w:rPr>
          <w:color w:val="000000"/>
          <w:szCs w:val="24"/>
        </w:rPr>
        <w:t xml:space="preserve"> «О </w:t>
      </w:r>
      <w:r>
        <w:rPr>
          <w:color w:val="000000"/>
          <w:szCs w:val="24"/>
        </w:rPr>
        <w:t xml:space="preserve">вопросах государственной гражданской службы </w:t>
      </w:r>
      <w:r w:rsidRPr="007C1D2D">
        <w:rPr>
          <w:color w:val="000000"/>
          <w:szCs w:val="24"/>
        </w:rPr>
        <w:t>Республики Тыва»</w:t>
      </w:r>
      <w:r>
        <w:rPr>
          <w:color w:val="000000"/>
          <w:szCs w:val="24"/>
        </w:rPr>
        <w:t xml:space="preserve">. </w:t>
      </w:r>
    </w:p>
    <w:p w:rsidR="009F13FE" w:rsidRPr="007C1D2D" w:rsidRDefault="009F13FE" w:rsidP="009F13FE">
      <w:pPr>
        <w:numPr>
          <w:ilvl w:val="0"/>
          <w:numId w:val="33"/>
        </w:numPr>
        <w:jc w:val="both"/>
        <w:rPr>
          <w:color w:val="000000"/>
          <w:szCs w:val="24"/>
        </w:rPr>
      </w:pPr>
      <w:r w:rsidRPr="007C1D2D">
        <w:rPr>
          <w:color w:val="000000"/>
          <w:szCs w:val="24"/>
        </w:rPr>
        <w:t xml:space="preserve"> </w:t>
      </w:r>
      <w:r>
        <w:rPr>
          <w:color w:val="000000"/>
          <w:szCs w:val="24"/>
        </w:rPr>
        <w:t>З</w:t>
      </w:r>
      <w:r w:rsidRPr="007C1D2D">
        <w:rPr>
          <w:color w:val="000000"/>
          <w:szCs w:val="24"/>
        </w:rPr>
        <w:t xml:space="preserve">акон </w:t>
      </w:r>
      <w:r>
        <w:rPr>
          <w:color w:val="000000"/>
          <w:szCs w:val="24"/>
        </w:rPr>
        <w:t xml:space="preserve">Удмуртской Республики </w:t>
      </w:r>
      <w:r w:rsidRPr="007C1D2D">
        <w:rPr>
          <w:color w:val="000000"/>
          <w:szCs w:val="24"/>
        </w:rPr>
        <w:t xml:space="preserve">от </w:t>
      </w:r>
      <w:r>
        <w:rPr>
          <w:color w:val="000000"/>
          <w:szCs w:val="24"/>
        </w:rPr>
        <w:t>5</w:t>
      </w:r>
      <w:r w:rsidRPr="007C1D2D">
        <w:rPr>
          <w:color w:val="000000"/>
          <w:szCs w:val="24"/>
        </w:rPr>
        <w:t xml:space="preserve"> </w:t>
      </w:r>
      <w:r>
        <w:rPr>
          <w:color w:val="000000"/>
          <w:szCs w:val="24"/>
        </w:rPr>
        <w:t>июля</w:t>
      </w:r>
      <w:r w:rsidRPr="007C1D2D">
        <w:rPr>
          <w:color w:val="000000"/>
          <w:szCs w:val="24"/>
        </w:rPr>
        <w:t xml:space="preserve"> 200</w:t>
      </w:r>
      <w:r>
        <w:rPr>
          <w:color w:val="000000"/>
          <w:szCs w:val="24"/>
        </w:rPr>
        <w:t>5</w:t>
      </w:r>
      <w:r w:rsidRPr="007C1D2D">
        <w:rPr>
          <w:color w:val="000000"/>
          <w:szCs w:val="24"/>
        </w:rPr>
        <w:t xml:space="preserve"> г. № </w:t>
      </w:r>
      <w:r>
        <w:rPr>
          <w:color w:val="000000"/>
          <w:szCs w:val="24"/>
        </w:rPr>
        <w:t>38</w:t>
      </w:r>
      <w:r w:rsidRPr="007C1D2D">
        <w:rPr>
          <w:color w:val="000000"/>
          <w:szCs w:val="24"/>
        </w:rPr>
        <w:t>-</w:t>
      </w:r>
      <w:r>
        <w:rPr>
          <w:color w:val="000000"/>
          <w:szCs w:val="24"/>
        </w:rPr>
        <w:t>Р</w:t>
      </w:r>
      <w:r w:rsidRPr="007C1D2D">
        <w:rPr>
          <w:color w:val="000000"/>
          <w:szCs w:val="24"/>
        </w:rPr>
        <w:t xml:space="preserve">З «О </w:t>
      </w:r>
      <w:r>
        <w:rPr>
          <w:color w:val="000000"/>
          <w:szCs w:val="24"/>
        </w:rPr>
        <w:t>государственной гражданской службе Удмуртской Республики</w:t>
      </w:r>
      <w:r w:rsidRPr="007C1D2D">
        <w:rPr>
          <w:color w:val="000000"/>
          <w:szCs w:val="24"/>
        </w:rPr>
        <w:t>».</w:t>
      </w:r>
    </w:p>
    <w:p w:rsidR="009F13FE" w:rsidRPr="00C34A57" w:rsidRDefault="009F13FE" w:rsidP="009F13FE">
      <w:pPr>
        <w:numPr>
          <w:ilvl w:val="0"/>
          <w:numId w:val="33"/>
        </w:numPr>
        <w:jc w:val="both"/>
        <w:rPr>
          <w:color w:val="000000"/>
          <w:szCs w:val="24"/>
        </w:rPr>
      </w:pPr>
      <w:r>
        <w:rPr>
          <w:color w:val="000000"/>
          <w:szCs w:val="24"/>
        </w:rPr>
        <w:t>Закон Республики Хакасия от 28 февраля 2006 г. № 9-ЗРХ «О государственных должностях Республики Хакасия и государственной гражданской службе Республики Хакасия».</w:t>
      </w:r>
    </w:p>
    <w:p w:rsidR="009F13FE" w:rsidRPr="00C34A57" w:rsidRDefault="009F13FE" w:rsidP="009F13FE">
      <w:pPr>
        <w:numPr>
          <w:ilvl w:val="0"/>
          <w:numId w:val="33"/>
        </w:numPr>
        <w:jc w:val="both"/>
        <w:rPr>
          <w:color w:val="000000"/>
          <w:szCs w:val="24"/>
        </w:rPr>
      </w:pPr>
      <w:r>
        <w:rPr>
          <w:color w:val="000000"/>
          <w:szCs w:val="24"/>
        </w:rPr>
        <w:t>Закон Чеченской Республики от 6 октября 2006 г. № 29-РЗ «О государственной гражданской службе Чеченской Республики».</w:t>
      </w:r>
    </w:p>
    <w:p w:rsidR="009F13FE" w:rsidRPr="00C34A57" w:rsidRDefault="009F13FE" w:rsidP="009F13FE">
      <w:pPr>
        <w:numPr>
          <w:ilvl w:val="0"/>
          <w:numId w:val="33"/>
        </w:numPr>
        <w:jc w:val="both"/>
        <w:rPr>
          <w:color w:val="000000"/>
          <w:szCs w:val="24"/>
        </w:rPr>
      </w:pPr>
      <w:r>
        <w:rPr>
          <w:color w:val="000000"/>
          <w:szCs w:val="24"/>
        </w:rPr>
        <w:t>Закон Чувашской Республики от 12 апреля  2005 г. № 11 «О государственной гражданской службе Чувашской Республики».</w:t>
      </w:r>
    </w:p>
    <w:p w:rsidR="009F13FE" w:rsidRPr="00C34A57" w:rsidRDefault="009F13FE" w:rsidP="009F13FE">
      <w:pPr>
        <w:numPr>
          <w:ilvl w:val="0"/>
          <w:numId w:val="33"/>
        </w:numPr>
        <w:jc w:val="both"/>
        <w:rPr>
          <w:color w:val="000000"/>
          <w:szCs w:val="24"/>
        </w:rPr>
      </w:pPr>
      <w:r>
        <w:rPr>
          <w:color w:val="000000"/>
          <w:szCs w:val="24"/>
        </w:rPr>
        <w:t>Закон Алтайского края от 28 октября 2005 г. № 78-ЗС «О государственной гражданской службе Алтайского края».</w:t>
      </w:r>
    </w:p>
    <w:p w:rsidR="009F13FE" w:rsidRPr="00C34A57" w:rsidRDefault="009F13FE" w:rsidP="009F13FE">
      <w:pPr>
        <w:numPr>
          <w:ilvl w:val="0"/>
          <w:numId w:val="33"/>
        </w:numPr>
        <w:jc w:val="both"/>
        <w:rPr>
          <w:color w:val="000000"/>
          <w:szCs w:val="24"/>
        </w:rPr>
      </w:pPr>
      <w:r>
        <w:rPr>
          <w:color w:val="000000"/>
          <w:szCs w:val="24"/>
        </w:rPr>
        <w:t>Закон Забайкальского края от 29 июля  2008 г. № 21-ЗЗК «О государственной гражданской службе Забайкальского края».</w:t>
      </w:r>
    </w:p>
    <w:p w:rsidR="009F13FE" w:rsidRDefault="009F13FE" w:rsidP="009F13FE">
      <w:pPr>
        <w:numPr>
          <w:ilvl w:val="0"/>
          <w:numId w:val="33"/>
        </w:numPr>
        <w:jc w:val="both"/>
        <w:rPr>
          <w:color w:val="000000"/>
          <w:szCs w:val="24"/>
        </w:rPr>
      </w:pPr>
      <w:r>
        <w:rPr>
          <w:color w:val="000000"/>
          <w:szCs w:val="24"/>
        </w:rPr>
        <w:t>Закон Камчатского края от 20 ноября 2013 г. № 343 «О государственной гражданской службе Камчатского края».</w:t>
      </w:r>
    </w:p>
    <w:p w:rsidR="009F13FE" w:rsidRPr="00C34A57" w:rsidRDefault="009F13FE" w:rsidP="009F13FE">
      <w:pPr>
        <w:numPr>
          <w:ilvl w:val="0"/>
          <w:numId w:val="33"/>
        </w:numPr>
        <w:jc w:val="both"/>
        <w:rPr>
          <w:color w:val="000000"/>
          <w:szCs w:val="24"/>
        </w:rPr>
      </w:pPr>
      <w:r>
        <w:rPr>
          <w:color w:val="000000"/>
          <w:szCs w:val="24"/>
        </w:rPr>
        <w:t>Закон Краснодарского края от 31 мая 2005 г. № 870-КЗ «О государственной гражданской службе Краснодарского края».</w:t>
      </w:r>
    </w:p>
    <w:p w:rsidR="009F13FE" w:rsidRPr="00C34A57" w:rsidRDefault="009F13FE" w:rsidP="009F13FE">
      <w:pPr>
        <w:numPr>
          <w:ilvl w:val="0"/>
          <w:numId w:val="33"/>
        </w:numPr>
        <w:jc w:val="both"/>
        <w:rPr>
          <w:color w:val="000000"/>
          <w:szCs w:val="24"/>
        </w:rPr>
      </w:pPr>
      <w:r>
        <w:rPr>
          <w:color w:val="000000"/>
          <w:szCs w:val="24"/>
        </w:rPr>
        <w:t>Закон Красноярского края от 20 декабря 2005 г. № 17-4314 «Об особенностях организации и правового регулирования государственной гражданской службы Красноярского края».</w:t>
      </w:r>
    </w:p>
    <w:p w:rsidR="009F13FE" w:rsidRPr="00C34A57" w:rsidRDefault="009F13FE" w:rsidP="009F13FE">
      <w:pPr>
        <w:numPr>
          <w:ilvl w:val="0"/>
          <w:numId w:val="33"/>
        </w:numPr>
        <w:jc w:val="both"/>
        <w:rPr>
          <w:color w:val="000000"/>
          <w:szCs w:val="24"/>
        </w:rPr>
      </w:pPr>
      <w:r>
        <w:rPr>
          <w:color w:val="000000"/>
          <w:szCs w:val="24"/>
        </w:rPr>
        <w:t>Закон Пермского края от 7 декабря 2006 г. № 34-КЗ «О государственной гражданской службе Пермского края».</w:t>
      </w:r>
    </w:p>
    <w:p w:rsidR="009F13FE" w:rsidRPr="00C34A57" w:rsidRDefault="009F13FE" w:rsidP="009F13FE">
      <w:pPr>
        <w:numPr>
          <w:ilvl w:val="0"/>
          <w:numId w:val="33"/>
        </w:numPr>
        <w:jc w:val="both"/>
        <w:rPr>
          <w:color w:val="000000"/>
          <w:szCs w:val="24"/>
        </w:rPr>
      </w:pPr>
      <w:r>
        <w:rPr>
          <w:color w:val="000000"/>
          <w:szCs w:val="24"/>
        </w:rPr>
        <w:t>Закон Приморского края от 7 июня 2012 г. № 51-КЗ «О государственной гражданской службе Приморского края».</w:t>
      </w:r>
    </w:p>
    <w:p w:rsidR="009F13FE" w:rsidRPr="00C34A57" w:rsidRDefault="009F13FE" w:rsidP="009F13FE">
      <w:pPr>
        <w:numPr>
          <w:ilvl w:val="0"/>
          <w:numId w:val="33"/>
        </w:numPr>
        <w:jc w:val="both"/>
        <w:rPr>
          <w:color w:val="000000"/>
          <w:szCs w:val="24"/>
        </w:rPr>
      </w:pPr>
      <w:r>
        <w:rPr>
          <w:color w:val="000000"/>
          <w:szCs w:val="24"/>
        </w:rPr>
        <w:t>Закон Ставропольского края от 1 марта 2005 г. № 4-кз «Об некоторых вопросах государственной гражданской службе  Ставропольского края».</w:t>
      </w:r>
    </w:p>
    <w:p w:rsidR="009F13FE" w:rsidRPr="00C34A57" w:rsidRDefault="009F13FE" w:rsidP="009F13FE">
      <w:pPr>
        <w:numPr>
          <w:ilvl w:val="0"/>
          <w:numId w:val="33"/>
        </w:numPr>
        <w:jc w:val="both"/>
        <w:rPr>
          <w:color w:val="000000"/>
          <w:szCs w:val="24"/>
        </w:rPr>
      </w:pPr>
      <w:r>
        <w:rPr>
          <w:color w:val="000000"/>
          <w:szCs w:val="24"/>
        </w:rPr>
        <w:t>Закон Хабаровского края от 29 июня 2005 г. № 280 «О государственной гражданской службе  Хабаровского края».</w:t>
      </w:r>
    </w:p>
    <w:p w:rsidR="009F13FE" w:rsidRPr="00C34A57" w:rsidRDefault="009F13FE" w:rsidP="009F13FE">
      <w:pPr>
        <w:numPr>
          <w:ilvl w:val="0"/>
          <w:numId w:val="33"/>
        </w:numPr>
        <w:jc w:val="both"/>
        <w:rPr>
          <w:color w:val="000000"/>
          <w:szCs w:val="24"/>
        </w:rPr>
      </w:pPr>
      <w:r>
        <w:rPr>
          <w:color w:val="000000"/>
          <w:szCs w:val="24"/>
        </w:rPr>
        <w:t>Закон Амурской области от 13 декабря 2006 г. № 261-0З «О государственной гражданской службе Амурской области».</w:t>
      </w:r>
    </w:p>
    <w:p w:rsidR="009F13FE" w:rsidRPr="00C34A57" w:rsidRDefault="009F13FE" w:rsidP="009F13FE">
      <w:pPr>
        <w:numPr>
          <w:ilvl w:val="0"/>
          <w:numId w:val="33"/>
        </w:numPr>
        <w:jc w:val="both"/>
        <w:rPr>
          <w:color w:val="000000"/>
          <w:szCs w:val="24"/>
        </w:rPr>
      </w:pPr>
      <w:r>
        <w:rPr>
          <w:color w:val="000000"/>
          <w:szCs w:val="24"/>
        </w:rPr>
        <w:t>Закон Архангельской области от 23 июня 2005 г. № 71-4-ОЗ «О государственной гражданской службе Архангельской области».</w:t>
      </w:r>
    </w:p>
    <w:p w:rsidR="009F13FE" w:rsidRPr="00C34A57" w:rsidRDefault="009F13FE" w:rsidP="009F13FE">
      <w:pPr>
        <w:numPr>
          <w:ilvl w:val="0"/>
          <w:numId w:val="33"/>
        </w:numPr>
        <w:jc w:val="both"/>
        <w:rPr>
          <w:color w:val="000000"/>
          <w:szCs w:val="24"/>
        </w:rPr>
      </w:pPr>
      <w:r>
        <w:rPr>
          <w:color w:val="000000"/>
          <w:szCs w:val="24"/>
        </w:rPr>
        <w:t>Закон Астраханской области от 9 сентября  2005 г. № 48/2005</w:t>
      </w:r>
      <w:r w:rsidRPr="005135C9">
        <w:rPr>
          <w:color w:val="000000"/>
          <w:szCs w:val="24"/>
        </w:rPr>
        <w:t>-</w:t>
      </w:r>
      <w:r>
        <w:rPr>
          <w:color w:val="000000"/>
          <w:szCs w:val="24"/>
        </w:rPr>
        <w:t>ОЗ «О  государственной гражданской службе Астраханской области».</w:t>
      </w:r>
    </w:p>
    <w:p w:rsidR="009F13FE" w:rsidRPr="00C34A57" w:rsidRDefault="009F13FE" w:rsidP="009F13FE">
      <w:pPr>
        <w:numPr>
          <w:ilvl w:val="0"/>
          <w:numId w:val="33"/>
        </w:numPr>
        <w:jc w:val="both"/>
        <w:rPr>
          <w:color w:val="000000"/>
          <w:szCs w:val="24"/>
        </w:rPr>
      </w:pPr>
      <w:r>
        <w:rPr>
          <w:color w:val="000000"/>
          <w:szCs w:val="24"/>
        </w:rPr>
        <w:t>Закон Белгородской области от 30 марта 2005 г. № 176 «О государственной гражданской службе Белгородской области».</w:t>
      </w:r>
    </w:p>
    <w:p w:rsidR="009F13FE" w:rsidRPr="00C34A57" w:rsidRDefault="009F13FE" w:rsidP="009F13FE">
      <w:pPr>
        <w:numPr>
          <w:ilvl w:val="0"/>
          <w:numId w:val="33"/>
        </w:numPr>
        <w:jc w:val="both"/>
        <w:rPr>
          <w:color w:val="000000"/>
          <w:szCs w:val="24"/>
        </w:rPr>
      </w:pPr>
      <w:r>
        <w:rPr>
          <w:color w:val="000000"/>
          <w:szCs w:val="24"/>
        </w:rPr>
        <w:t xml:space="preserve">Закон Брянской области от 16 июня 2005 г. № 46-З «О государственной гражданской службе Брянской области». </w:t>
      </w:r>
    </w:p>
    <w:p w:rsidR="009F13FE" w:rsidRPr="00C34A57" w:rsidRDefault="009F13FE" w:rsidP="009F13FE">
      <w:pPr>
        <w:numPr>
          <w:ilvl w:val="0"/>
          <w:numId w:val="33"/>
        </w:numPr>
        <w:jc w:val="both"/>
        <w:rPr>
          <w:color w:val="000000"/>
          <w:szCs w:val="24"/>
        </w:rPr>
      </w:pPr>
      <w:r>
        <w:rPr>
          <w:color w:val="000000"/>
          <w:szCs w:val="24"/>
        </w:rPr>
        <w:t>Закон Владимирской области от 27 августа 2004 г. № 135-ОЗ «О государственной гражданской службе Владимирской области».</w:t>
      </w:r>
    </w:p>
    <w:p w:rsidR="009F13FE" w:rsidRPr="00C34A57" w:rsidRDefault="009F13FE" w:rsidP="009F13FE">
      <w:pPr>
        <w:numPr>
          <w:ilvl w:val="0"/>
          <w:numId w:val="33"/>
        </w:numPr>
        <w:jc w:val="both"/>
        <w:rPr>
          <w:color w:val="000000"/>
          <w:szCs w:val="24"/>
        </w:rPr>
      </w:pPr>
      <w:r>
        <w:rPr>
          <w:color w:val="000000"/>
          <w:szCs w:val="24"/>
        </w:rPr>
        <w:t>Закон Волгоградской области от 8 апреля 2005 г. № 1045-ОД «О государственной гражданской службе Волгоградской области».</w:t>
      </w:r>
    </w:p>
    <w:p w:rsidR="009F13FE" w:rsidRPr="00C34A57" w:rsidRDefault="009F13FE" w:rsidP="009F13FE">
      <w:pPr>
        <w:numPr>
          <w:ilvl w:val="0"/>
          <w:numId w:val="33"/>
        </w:numPr>
        <w:jc w:val="both"/>
        <w:rPr>
          <w:color w:val="000000"/>
          <w:szCs w:val="24"/>
        </w:rPr>
      </w:pPr>
      <w:r>
        <w:rPr>
          <w:color w:val="000000"/>
          <w:szCs w:val="24"/>
        </w:rPr>
        <w:t>Закон Вологодской области от 26 апреля 2005 г. № 1261-ОЗ «О регулировании некоторых вопросов  государственной гражданской службы Вологодской области».</w:t>
      </w:r>
    </w:p>
    <w:p w:rsidR="009F13FE" w:rsidRPr="00C34A57" w:rsidRDefault="009F13FE" w:rsidP="009F13FE">
      <w:pPr>
        <w:numPr>
          <w:ilvl w:val="0"/>
          <w:numId w:val="33"/>
        </w:numPr>
        <w:jc w:val="both"/>
        <w:rPr>
          <w:color w:val="000000"/>
          <w:szCs w:val="24"/>
        </w:rPr>
      </w:pPr>
      <w:r>
        <w:rPr>
          <w:color w:val="000000"/>
          <w:szCs w:val="24"/>
        </w:rPr>
        <w:t>Закон Воронежской области от 30 мая 2005 г. № 29-ОЗ «О государственной гражданской службе Воронежской области».</w:t>
      </w:r>
    </w:p>
    <w:p w:rsidR="009F13FE" w:rsidRPr="00C34A57" w:rsidRDefault="009F13FE" w:rsidP="009F13FE">
      <w:pPr>
        <w:numPr>
          <w:ilvl w:val="0"/>
          <w:numId w:val="33"/>
        </w:numPr>
        <w:jc w:val="both"/>
        <w:rPr>
          <w:color w:val="000000"/>
          <w:szCs w:val="24"/>
        </w:rPr>
      </w:pPr>
      <w:r>
        <w:rPr>
          <w:color w:val="000000"/>
          <w:szCs w:val="24"/>
        </w:rPr>
        <w:t>Закон Ивановской области от 6 апреля 2005 г. № 69-ОЗ «О государственной гражданской службе Ивановской области».</w:t>
      </w:r>
    </w:p>
    <w:p w:rsidR="009F13FE" w:rsidRPr="00C34A57" w:rsidRDefault="009F13FE" w:rsidP="009F13FE">
      <w:pPr>
        <w:numPr>
          <w:ilvl w:val="0"/>
          <w:numId w:val="33"/>
        </w:numPr>
        <w:jc w:val="both"/>
        <w:rPr>
          <w:color w:val="000000"/>
          <w:szCs w:val="24"/>
        </w:rPr>
      </w:pPr>
      <w:r>
        <w:rPr>
          <w:color w:val="000000"/>
          <w:szCs w:val="24"/>
        </w:rPr>
        <w:lastRenderedPageBreak/>
        <w:t>Закон Иркутской области от 4 апреля 2008 г. № 2-оз «Об отдельных вопросах государственной гражданской службы  Иркутской области».</w:t>
      </w:r>
    </w:p>
    <w:p w:rsidR="009F13FE" w:rsidRPr="00C34A57" w:rsidRDefault="009F13FE" w:rsidP="009F13FE">
      <w:pPr>
        <w:numPr>
          <w:ilvl w:val="0"/>
          <w:numId w:val="33"/>
        </w:numPr>
        <w:jc w:val="both"/>
        <w:rPr>
          <w:color w:val="000000"/>
          <w:szCs w:val="24"/>
        </w:rPr>
      </w:pPr>
      <w:r>
        <w:rPr>
          <w:color w:val="000000"/>
          <w:szCs w:val="24"/>
        </w:rPr>
        <w:t>Закон Калининградской области от 28 июня 2005 г. № 609 «О государственной гражданской службе  Калининградской области».</w:t>
      </w:r>
    </w:p>
    <w:p w:rsidR="009F13FE" w:rsidRPr="00C34A57" w:rsidRDefault="009F13FE" w:rsidP="009F13FE">
      <w:pPr>
        <w:numPr>
          <w:ilvl w:val="0"/>
          <w:numId w:val="33"/>
        </w:numPr>
        <w:jc w:val="both"/>
        <w:rPr>
          <w:color w:val="000000"/>
          <w:szCs w:val="24"/>
        </w:rPr>
      </w:pPr>
      <w:r>
        <w:rPr>
          <w:color w:val="000000"/>
          <w:szCs w:val="24"/>
        </w:rPr>
        <w:t>Закон Калужской области от 2 июня 2006 г. № 196-ОЗ «О государственной гражданской службе  Калужской области».</w:t>
      </w:r>
    </w:p>
    <w:p w:rsidR="009F13FE" w:rsidRPr="00C34A57" w:rsidRDefault="009F13FE" w:rsidP="009F13FE">
      <w:pPr>
        <w:numPr>
          <w:ilvl w:val="0"/>
          <w:numId w:val="33"/>
        </w:numPr>
        <w:jc w:val="both"/>
        <w:rPr>
          <w:color w:val="000000"/>
          <w:szCs w:val="24"/>
        </w:rPr>
      </w:pPr>
      <w:r>
        <w:rPr>
          <w:color w:val="000000"/>
          <w:szCs w:val="24"/>
        </w:rPr>
        <w:t>Закон Кемеровской области от 1 августа 2005 г. № 103-ОЗ «О государственных должностях Кемеровской области и государственной гражданской службе Кемеровской области».</w:t>
      </w:r>
    </w:p>
    <w:p w:rsidR="009F13FE" w:rsidRDefault="009F13FE" w:rsidP="009F13FE">
      <w:pPr>
        <w:numPr>
          <w:ilvl w:val="0"/>
          <w:numId w:val="33"/>
        </w:numPr>
        <w:jc w:val="both"/>
        <w:rPr>
          <w:color w:val="000000"/>
          <w:szCs w:val="24"/>
        </w:rPr>
      </w:pPr>
      <w:r>
        <w:rPr>
          <w:color w:val="000000"/>
          <w:szCs w:val="24"/>
        </w:rPr>
        <w:t>Закон Кировской области от 2 марта 2005 г. № 314-ЗО «О государственной гражданской службе Кировской области».</w:t>
      </w:r>
    </w:p>
    <w:p w:rsidR="009F13FE" w:rsidRPr="00C34A57" w:rsidRDefault="009F13FE" w:rsidP="009F13FE">
      <w:pPr>
        <w:numPr>
          <w:ilvl w:val="0"/>
          <w:numId w:val="33"/>
        </w:numPr>
        <w:jc w:val="both"/>
        <w:rPr>
          <w:color w:val="000000"/>
          <w:szCs w:val="24"/>
        </w:rPr>
      </w:pPr>
      <w:r>
        <w:rPr>
          <w:color w:val="000000"/>
          <w:szCs w:val="24"/>
        </w:rPr>
        <w:t xml:space="preserve">Закон Костромской области от 3 мая 2005 г. № 272-ЗКО «О государственной гражданской службе Костромской области». </w:t>
      </w:r>
    </w:p>
    <w:p w:rsidR="009F13FE" w:rsidRPr="00C34A57" w:rsidRDefault="009F13FE" w:rsidP="009F13FE">
      <w:pPr>
        <w:numPr>
          <w:ilvl w:val="0"/>
          <w:numId w:val="33"/>
        </w:numPr>
        <w:jc w:val="both"/>
        <w:rPr>
          <w:color w:val="000000"/>
          <w:szCs w:val="24"/>
        </w:rPr>
      </w:pPr>
      <w:r>
        <w:rPr>
          <w:color w:val="000000"/>
          <w:szCs w:val="24"/>
        </w:rPr>
        <w:t>Закон Курганской области от 4 марта 2005 г. № 28 «О государственной гражданской службе Курганской области».</w:t>
      </w:r>
    </w:p>
    <w:p w:rsidR="009F13FE" w:rsidRPr="00C34A57" w:rsidRDefault="009F13FE" w:rsidP="009F13FE">
      <w:pPr>
        <w:numPr>
          <w:ilvl w:val="0"/>
          <w:numId w:val="33"/>
        </w:numPr>
        <w:jc w:val="both"/>
        <w:rPr>
          <w:color w:val="000000"/>
          <w:szCs w:val="24"/>
        </w:rPr>
      </w:pPr>
      <w:r>
        <w:rPr>
          <w:color w:val="000000"/>
          <w:szCs w:val="24"/>
        </w:rPr>
        <w:t>Закон Курской области от 9 марта 2005 г. № 17-ЗКО «О государственной гражданской службе Курской области».</w:t>
      </w:r>
    </w:p>
    <w:p w:rsidR="009F13FE" w:rsidRPr="00C34A57" w:rsidRDefault="009F13FE" w:rsidP="009F13FE">
      <w:pPr>
        <w:numPr>
          <w:ilvl w:val="0"/>
          <w:numId w:val="33"/>
        </w:numPr>
        <w:jc w:val="both"/>
        <w:rPr>
          <w:color w:val="000000"/>
          <w:szCs w:val="24"/>
        </w:rPr>
      </w:pPr>
      <w:r>
        <w:rPr>
          <w:color w:val="000000"/>
          <w:szCs w:val="24"/>
        </w:rPr>
        <w:t xml:space="preserve">Закон Липецкой области от 30 декабря 2005 г. № 259-ОЗ «О государственной гражданской службе Липецкой области ». </w:t>
      </w:r>
    </w:p>
    <w:p w:rsidR="009F13FE" w:rsidRPr="00C34A57" w:rsidRDefault="009F13FE" w:rsidP="009F13FE">
      <w:pPr>
        <w:numPr>
          <w:ilvl w:val="0"/>
          <w:numId w:val="33"/>
        </w:numPr>
        <w:jc w:val="both"/>
        <w:rPr>
          <w:color w:val="000000"/>
          <w:szCs w:val="24"/>
        </w:rPr>
      </w:pPr>
      <w:r>
        <w:rPr>
          <w:color w:val="000000"/>
          <w:szCs w:val="24"/>
        </w:rPr>
        <w:t>Закон Магаданской области от 9 февраля 2005 г. № 553-ОЗ «О государственной гражданской службе Магаданской области».</w:t>
      </w:r>
    </w:p>
    <w:p w:rsidR="009F13FE" w:rsidRPr="00C34A57" w:rsidRDefault="009F13FE" w:rsidP="009F13FE">
      <w:pPr>
        <w:numPr>
          <w:ilvl w:val="0"/>
          <w:numId w:val="33"/>
        </w:numPr>
        <w:jc w:val="both"/>
        <w:rPr>
          <w:color w:val="000000"/>
          <w:szCs w:val="24"/>
        </w:rPr>
      </w:pPr>
      <w:r>
        <w:rPr>
          <w:color w:val="000000"/>
          <w:szCs w:val="24"/>
        </w:rPr>
        <w:t xml:space="preserve">Закон Мурманской области от 13 октября 2005 г. № 660-01-ЗМО  «О государственной гражданской службе Мурманской области». </w:t>
      </w:r>
    </w:p>
    <w:p w:rsidR="009F13FE" w:rsidRPr="00C34A57" w:rsidRDefault="009F13FE" w:rsidP="009F13FE">
      <w:pPr>
        <w:numPr>
          <w:ilvl w:val="0"/>
          <w:numId w:val="33"/>
        </w:numPr>
        <w:jc w:val="both"/>
        <w:rPr>
          <w:color w:val="000000"/>
          <w:szCs w:val="24"/>
        </w:rPr>
      </w:pPr>
      <w:r>
        <w:rPr>
          <w:color w:val="000000"/>
          <w:szCs w:val="24"/>
        </w:rPr>
        <w:t>Закон Нижегородской области от 10 мая 2006 г. № 40-З «О государственной гражданской службе Нижегородской области».</w:t>
      </w:r>
    </w:p>
    <w:p w:rsidR="009F13FE" w:rsidRPr="00C34A57" w:rsidRDefault="009F13FE" w:rsidP="009F13FE">
      <w:pPr>
        <w:numPr>
          <w:ilvl w:val="0"/>
          <w:numId w:val="33"/>
        </w:numPr>
        <w:jc w:val="both"/>
        <w:rPr>
          <w:color w:val="000000"/>
          <w:szCs w:val="24"/>
        </w:rPr>
      </w:pPr>
      <w:r>
        <w:rPr>
          <w:color w:val="000000"/>
          <w:szCs w:val="24"/>
        </w:rPr>
        <w:t xml:space="preserve">Закон Новгородской области от 12 сентября 2006 г. № 715-ОЗ «О некоторых вопросах правового регулировании государственной гражданской службы Новгородской области и деятельности лиц, замещающих государственные должности Новгородской области». </w:t>
      </w:r>
    </w:p>
    <w:p w:rsidR="009F13FE" w:rsidRDefault="009F13FE" w:rsidP="009F13FE">
      <w:pPr>
        <w:numPr>
          <w:ilvl w:val="0"/>
          <w:numId w:val="33"/>
        </w:numPr>
        <w:jc w:val="both"/>
        <w:rPr>
          <w:color w:val="000000"/>
          <w:szCs w:val="24"/>
        </w:rPr>
      </w:pPr>
      <w:r>
        <w:rPr>
          <w:color w:val="000000"/>
          <w:szCs w:val="24"/>
        </w:rPr>
        <w:t xml:space="preserve">Закон Новосибирской области от 1 февраля 2005 г. № 265-ОЗ «О государственной гражданской службе Новосибирской области». </w:t>
      </w:r>
    </w:p>
    <w:p w:rsidR="009F13FE" w:rsidRPr="00C34A57" w:rsidRDefault="009F13FE" w:rsidP="009F13FE">
      <w:pPr>
        <w:numPr>
          <w:ilvl w:val="0"/>
          <w:numId w:val="33"/>
        </w:numPr>
        <w:jc w:val="both"/>
        <w:rPr>
          <w:color w:val="000000"/>
          <w:szCs w:val="24"/>
        </w:rPr>
      </w:pPr>
      <w:r>
        <w:rPr>
          <w:color w:val="000000"/>
          <w:szCs w:val="24"/>
        </w:rPr>
        <w:t>Кодекс о государственных должностях Омской области и государственной гражданской службе Омской области от 22 декабря 2004 г. № 601-ОЗ.</w:t>
      </w:r>
    </w:p>
    <w:p w:rsidR="009F13FE" w:rsidRPr="00C34A57" w:rsidRDefault="009F13FE" w:rsidP="009F13FE">
      <w:pPr>
        <w:numPr>
          <w:ilvl w:val="0"/>
          <w:numId w:val="33"/>
        </w:numPr>
        <w:jc w:val="both"/>
        <w:rPr>
          <w:color w:val="000000"/>
          <w:szCs w:val="24"/>
        </w:rPr>
      </w:pPr>
      <w:r>
        <w:rPr>
          <w:color w:val="000000"/>
          <w:szCs w:val="24"/>
        </w:rPr>
        <w:t>Закон Оренбургской области от 30 декабря 2005 г. № 2893</w:t>
      </w:r>
      <w:r w:rsidRPr="00AC4BA0">
        <w:rPr>
          <w:color w:val="000000"/>
          <w:szCs w:val="24"/>
        </w:rPr>
        <w:t>/</w:t>
      </w:r>
      <w:r>
        <w:rPr>
          <w:color w:val="000000"/>
          <w:szCs w:val="24"/>
        </w:rPr>
        <w:t>518-</w:t>
      </w:r>
      <w:r>
        <w:rPr>
          <w:color w:val="000000"/>
          <w:szCs w:val="24"/>
          <w:lang w:val="en-US"/>
        </w:rPr>
        <w:t>III</w:t>
      </w:r>
      <w:r w:rsidRPr="006B7F45">
        <w:rPr>
          <w:color w:val="000000"/>
          <w:szCs w:val="24"/>
        </w:rPr>
        <w:t>-</w:t>
      </w:r>
      <w:r>
        <w:rPr>
          <w:color w:val="000000"/>
          <w:szCs w:val="24"/>
        </w:rPr>
        <w:t>ОЗ «О государственной гражданской службе Оренбургской области».</w:t>
      </w:r>
    </w:p>
    <w:p w:rsidR="009F13FE" w:rsidRPr="00C34A57" w:rsidRDefault="009F13FE" w:rsidP="009F13FE">
      <w:pPr>
        <w:numPr>
          <w:ilvl w:val="0"/>
          <w:numId w:val="33"/>
        </w:numPr>
        <w:jc w:val="both"/>
        <w:rPr>
          <w:color w:val="000000"/>
          <w:szCs w:val="24"/>
        </w:rPr>
      </w:pPr>
      <w:r>
        <w:rPr>
          <w:color w:val="000000"/>
          <w:szCs w:val="24"/>
        </w:rPr>
        <w:t xml:space="preserve">Закон Орловской области от </w:t>
      </w:r>
      <w:r w:rsidRPr="006B7F45">
        <w:rPr>
          <w:color w:val="000000"/>
          <w:szCs w:val="24"/>
        </w:rPr>
        <w:t>4</w:t>
      </w:r>
      <w:r>
        <w:rPr>
          <w:color w:val="000000"/>
          <w:szCs w:val="24"/>
        </w:rPr>
        <w:t xml:space="preserve"> июня 2012 г. № 1350-ОЗ «О регулировании отдельных правоотношений в сфере государственной гражданской службе Орловской области».</w:t>
      </w:r>
    </w:p>
    <w:p w:rsidR="009F13FE" w:rsidRPr="00C34A57" w:rsidRDefault="009F13FE" w:rsidP="009F13FE">
      <w:pPr>
        <w:numPr>
          <w:ilvl w:val="0"/>
          <w:numId w:val="33"/>
        </w:numPr>
        <w:jc w:val="both"/>
        <w:rPr>
          <w:color w:val="000000"/>
          <w:szCs w:val="24"/>
        </w:rPr>
      </w:pPr>
      <w:r>
        <w:rPr>
          <w:color w:val="000000"/>
          <w:szCs w:val="24"/>
        </w:rPr>
        <w:t>Закон Пензенской области от 9 марта 2005 г. № 751-ЗПО «О государственной гражданской службе Пензенской области».</w:t>
      </w:r>
    </w:p>
    <w:p w:rsidR="009F13FE" w:rsidRPr="00C34A57" w:rsidRDefault="009F13FE" w:rsidP="009F13FE">
      <w:pPr>
        <w:numPr>
          <w:ilvl w:val="0"/>
          <w:numId w:val="33"/>
        </w:numPr>
        <w:jc w:val="both"/>
        <w:rPr>
          <w:color w:val="000000"/>
          <w:szCs w:val="24"/>
        </w:rPr>
      </w:pPr>
      <w:r>
        <w:rPr>
          <w:color w:val="000000"/>
          <w:szCs w:val="24"/>
        </w:rPr>
        <w:t xml:space="preserve">Закон Псковской области от 5 декабря 2005 г. № 491-оз «О государственной гражданской службе Псковской области». </w:t>
      </w:r>
    </w:p>
    <w:p w:rsidR="009F13FE" w:rsidRPr="00C34A57" w:rsidRDefault="009F13FE" w:rsidP="009F13FE">
      <w:pPr>
        <w:numPr>
          <w:ilvl w:val="0"/>
          <w:numId w:val="33"/>
        </w:numPr>
        <w:jc w:val="both"/>
        <w:rPr>
          <w:color w:val="000000"/>
          <w:szCs w:val="24"/>
        </w:rPr>
      </w:pPr>
      <w:r>
        <w:rPr>
          <w:color w:val="000000"/>
          <w:szCs w:val="24"/>
        </w:rPr>
        <w:t>Закон Ростовской области от 26 июля 2005 г. № 344-ЗС «О государственной гражданской службе Ростовской области».</w:t>
      </w:r>
    </w:p>
    <w:p w:rsidR="009F13FE" w:rsidRPr="00C34A57" w:rsidRDefault="009F13FE" w:rsidP="009F13FE">
      <w:pPr>
        <w:numPr>
          <w:ilvl w:val="0"/>
          <w:numId w:val="33"/>
        </w:numPr>
        <w:jc w:val="both"/>
        <w:rPr>
          <w:color w:val="000000"/>
          <w:szCs w:val="24"/>
        </w:rPr>
      </w:pPr>
      <w:r>
        <w:rPr>
          <w:color w:val="000000"/>
          <w:szCs w:val="24"/>
        </w:rPr>
        <w:t xml:space="preserve">Закон Рязанской области от 1 июня 2005 г. № 46-ОЗ «О государственной гражданской службе Рязанской области». </w:t>
      </w:r>
    </w:p>
    <w:p w:rsidR="009F13FE" w:rsidRPr="00C34A57" w:rsidRDefault="009F13FE" w:rsidP="009F13FE">
      <w:pPr>
        <w:numPr>
          <w:ilvl w:val="0"/>
          <w:numId w:val="33"/>
        </w:numPr>
        <w:jc w:val="both"/>
        <w:rPr>
          <w:color w:val="000000"/>
          <w:szCs w:val="24"/>
        </w:rPr>
      </w:pPr>
      <w:r>
        <w:rPr>
          <w:color w:val="000000"/>
          <w:szCs w:val="24"/>
        </w:rPr>
        <w:t>Закон Самарской области от 6 апреля 2005 г. № 103-ГД «О государственной гражданской службе Самарской области».</w:t>
      </w:r>
    </w:p>
    <w:p w:rsidR="009F13FE" w:rsidRPr="00C34A57" w:rsidRDefault="009F13FE" w:rsidP="009F13FE">
      <w:pPr>
        <w:numPr>
          <w:ilvl w:val="0"/>
          <w:numId w:val="33"/>
        </w:numPr>
        <w:jc w:val="both"/>
        <w:rPr>
          <w:color w:val="000000"/>
          <w:szCs w:val="24"/>
        </w:rPr>
      </w:pPr>
      <w:r>
        <w:rPr>
          <w:color w:val="000000"/>
          <w:szCs w:val="24"/>
        </w:rPr>
        <w:t>Закон Саратовской области от 2 февраля 2005 г. № 15-ЗСО «О государственной гражданской службе Саратовской области».</w:t>
      </w:r>
    </w:p>
    <w:p w:rsidR="009F13FE" w:rsidRPr="00C34A57" w:rsidRDefault="009F13FE" w:rsidP="009F13FE">
      <w:pPr>
        <w:numPr>
          <w:ilvl w:val="0"/>
          <w:numId w:val="33"/>
        </w:numPr>
        <w:jc w:val="both"/>
        <w:rPr>
          <w:color w:val="000000"/>
          <w:szCs w:val="24"/>
        </w:rPr>
      </w:pPr>
      <w:r>
        <w:rPr>
          <w:color w:val="000000"/>
          <w:szCs w:val="24"/>
        </w:rPr>
        <w:t xml:space="preserve">Закон Сахалинской области от 22 февраля 2007 г. № 12-ЗО «Об организации государственной гражданской службы Сахалинской области». </w:t>
      </w:r>
    </w:p>
    <w:p w:rsidR="009F13FE" w:rsidRPr="00C34A57" w:rsidRDefault="009F13FE" w:rsidP="009F13FE">
      <w:pPr>
        <w:numPr>
          <w:ilvl w:val="0"/>
          <w:numId w:val="33"/>
        </w:numPr>
        <w:jc w:val="both"/>
        <w:rPr>
          <w:color w:val="000000"/>
          <w:szCs w:val="24"/>
        </w:rPr>
      </w:pPr>
      <w:r>
        <w:rPr>
          <w:color w:val="000000"/>
          <w:szCs w:val="24"/>
        </w:rPr>
        <w:lastRenderedPageBreak/>
        <w:t>Закон Свердловской области от 15 июля 2005 г. № 84-ОЗ «Об особенностях государственной гражданской службы Свердловской области».</w:t>
      </w:r>
    </w:p>
    <w:p w:rsidR="009F13FE" w:rsidRPr="00C34A57" w:rsidRDefault="009F13FE" w:rsidP="009F13FE">
      <w:pPr>
        <w:numPr>
          <w:ilvl w:val="0"/>
          <w:numId w:val="33"/>
        </w:numPr>
        <w:jc w:val="both"/>
        <w:rPr>
          <w:color w:val="000000"/>
          <w:szCs w:val="24"/>
        </w:rPr>
      </w:pPr>
      <w:r>
        <w:rPr>
          <w:color w:val="000000"/>
          <w:szCs w:val="24"/>
        </w:rPr>
        <w:t>Закон Смоленской области от 3 мая 2005 г. № 29-з «О государственных должностях Смоленской области и о государственной гражданской службе Смоленской области».</w:t>
      </w:r>
    </w:p>
    <w:p w:rsidR="009F13FE" w:rsidRPr="00C34A57" w:rsidRDefault="009F13FE" w:rsidP="009F13FE">
      <w:pPr>
        <w:numPr>
          <w:ilvl w:val="0"/>
          <w:numId w:val="33"/>
        </w:numPr>
        <w:jc w:val="both"/>
        <w:rPr>
          <w:color w:val="000000"/>
          <w:szCs w:val="24"/>
        </w:rPr>
      </w:pPr>
      <w:r>
        <w:rPr>
          <w:color w:val="000000"/>
          <w:szCs w:val="24"/>
        </w:rPr>
        <w:t>Закон Тамбовской области от 30 марта 2005 г. № 304-З «Об организации государственной гражданской службы Тамбовской области».</w:t>
      </w:r>
    </w:p>
    <w:p w:rsidR="009F13FE" w:rsidRPr="00C34A57" w:rsidRDefault="009F13FE" w:rsidP="009F13FE">
      <w:pPr>
        <w:numPr>
          <w:ilvl w:val="0"/>
          <w:numId w:val="33"/>
        </w:numPr>
        <w:jc w:val="both"/>
        <w:rPr>
          <w:color w:val="000000"/>
          <w:szCs w:val="24"/>
        </w:rPr>
      </w:pPr>
      <w:r>
        <w:rPr>
          <w:color w:val="000000"/>
          <w:szCs w:val="24"/>
        </w:rPr>
        <w:t>Закон Тверской области от 9 ноября 2007 г. № 121-З0 «О государственной гражданской службе Тверской области».</w:t>
      </w:r>
    </w:p>
    <w:p w:rsidR="009F13FE" w:rsidRPr="00C34A57" w:rsidRDefault="009F13FE" w:rsidP="009F13FE">
      <w:pPr>
        <w:numPr>
          <w:ilvl w:val="0"/>
          <w:numId w:val="33"/>
        </w:numPr>
        <w:jc w:val="both"/>
        <w:rPr>
          <w:color w:val="000000"/>
          <w:szCs w:val="24"/>
        </w:rPr>
      </w:pPr>
      <w:r>
        <w:rPr>
          <w:color w:val="000000"/>
          <w:szCs w:val="24"/>
        </w:rPr>
        <w:t xml:space="preserve">Закон Томской области от 9 декабря 2005 г. № 231-ОЗ «О государственной гражданской службе Томской области». </w:t>
      </w:r>
    </w:p>
    <w:p w:rsidR="009F13FE" w:rsidRPr="00C34A57" w:rsidRDefault="009F13FE" w:rsidP="009F13FE">
      <w:pPr>
        <w:numPr>
          <w:ilvl w:val="0"/>
          <w:numId w:val="33"/>
        </w:numPr>
        <w:jc w:val="both"/>
        <w:rPr>
          <w:color w:val="000000"/>
          <w:szCs w:val="24"/>
        </w:rPr>
      </w:pPr>
      <w:r>
        <w:rPr>
          <w:color w:val="000000"/>
          <w:szCs w:val="24"/>
        </w:rPr>
        <w:t xml:space="preserve">Закон Тульской области от 31 октября 2005 г. № 623-ЗТО «О государственной гражданской службе Тульской области». </w:t>
      </w:r>
    </w:p>
    <w:p w:rsidR="009F13FE" w:rsidRPr="00C34A57" w:rsidRDefault="009F13FE" w:rsidP="009F13FE">
      <w:pPr>
        <w:numPr>
          <w:ilvl w:val="0"/>
          <w:numId w:val="33"/>
        </w:numPr>
        <w:jc w:val="both"/>
        <w:rPr>
          <w:color w:val="000000"/>
          <w:szCs w:val="24"/>
        </w:rPr>
      </w:pPr>
      <w:r>
        <w:rPr>
          <w:color w:val="000000"/>
          <w:szCs w:val="24"/>
        </w:rPr>
        <w:t xml:space="preserve">Закон Тюменской области от 28 декабря 2004 г. № 327 «О государственной гражданской службе Тюменской области». </w:t>
      </w:r>
    </w:p>
    <w:p w:rsidR="009F13FE" w:rsidRPr="00C34A57" w:rsidRDefault="009F13FE" w:rsidP="009F13FE">
      <w:pPr>
        <w:numPr>
          <w:ilvl w:val="0"/>
          <w:numId w:val="33"/>
        </w:numPr>
        <w:jc w:val="both"/>
        <w:rPr>
          <w:color w:val="000000"/>
          <w:szCs w:val="24"/>
        </w:rPr>
      </w:pPr>
      <w:r>
        <w:rPr>
          <w:color w:val="000000"/>
          <w:szCs w:val="24"/>
        </w:rPr>
        <w:t xml:space="preserve">Закон Ульяновской области от 30 ноября 2004 г. № 085-ЗО «О государственной гражданской службе Ульяновской области».  </w:t>
      </w:r>
    </w:p>
    <w:p w:rsidR="009F13FE" w:rsidRPr="00C34A57" w:rsidRDefault="009F13FE" w:rsidP="009F13FE">
      <w:pPr>
        <w:numPr>
          <w:ilvl w:val="0"/>
          <w:numId w:val="33"/>
        </w:numPr>
        <w:jc w:val="both"/>
        <w:rPr>
          <w:color w:val="000000"/>
          <w:szCs w:val="24"/>
        </w:rPr>
      </w:pPr>
      <w:r>
        <w:rPr>
          <w:color w:val="000000"/>
          <w:szCs w:val="24"/>
        </w:rPr>
        <w:t xml:space="preserve">Закон Челябинской области от 29 марта 2007 г. № 104-ЗО «О регулировании </w:t>
      </w:r>
      <w:proofErr w:type="gramStart"/>
      <w:r>
        <w:rPr>
          <w:color w:val="000000"/>
          <w:szCs w:val="24"/>
        </w:rPr>
        <w:t>м</w:t>
      </w:r>
      <w:proofErr w:type="gramEnd"/>
      <w:r w:rsidRPr="00F02638">
        <w:rPr>
          <w:color w:val="000000"/>
          <w:szCs w:val="24"/>
        </w:rPr>
        <w:t xml:space="preserve"> </w:t>
      </w:r>
      <w:r>
        <w:rPr>
          <w:color w:val="000000"/>
          <w:szCs w:val="24"/>
        </w:rPr>
        <w:t>государственной гражданской службы Челябинской области».</w:t>
      </w:r>
    </w:p>
    <w:p w:rsidR="009F13FE" w:rsidRPr="00C34A57" w:rsidRDefault="009F13FE" w:rsidP="009F13FE">
      <w:pPr>
        <w:numPr>
          <w:ilvl w:val="0"/>
          <w:numId w:val="33"/>
        </w:numPr>
        <w:jc w:val="both"/>
        <w:rPr>
          <w:color w:val="000000"/>
          <w:szCs w:val="24"/>
        </w:rPr>
      </w:pPr>
      <w:r>
        <w:rPr>
          <w:color w:val="000000"/>
          <w:szCs w:val="24"/>
        </w:rPr>
        <w:t>Закон Ярославской области от 3 июня 2005 г. № 30-з «О государственной гражданской службе  Ярославской области».</w:t>
      </w:r>
    </w:p>
    <w:p w:rsidR="009F13FE" w:rsidRPr="00C34A57" w:rsidRDefault="009F13FE" w:rsidP="009F13FE">
      <w:pPr>
        <w:numPr>
          <w:ilvl w:val="0"/>
          <w:numId w:val="33"/>
        </w:numPr>
        <w:jc w:val="both"/>
        <w:rPr>
          <w:color w:val="000000"/>
          <w:szCs w:val="24"/>
        </w:rPr>
      </w:pPr>
      <w:r>
        <w:rPr>
          <w:color w:val="000000"/>
          <w:szCs w:val="24"/>
        </w:rPr>
        <w:t>Закон Ненецкого автономного округа от 1 декабря 2005 г. № 636-ОЗ «О государственной гражданской службе Ненецкого автономного округа».</w:t>
      </w:r>
    </w:p>
    <w:p w:rsidR="009F13FE" w:rsidRPr="00C34A57" w:rsidRDefault="009F13FE" w:rsidP="009F13FE">
      <w:pPr>
        <w:numPr>
          <w:ilvl w:val="0"/>
          <w:numId w:val="33"/>
        </w:numPr>
        <w:jc w:val="both"/>
        <w:rPr>
          <w:color w:val="000000"/>
          <w:szCs w:val="24"/>
        </w:rPr>
      </w:pPr>
      <w:r>
        <w:rPr>
          <w:color w:val="000000"/>
          <w:szCs w:val="24"/>
        </w:rPr>
        <w:t>Закон Ханты-Мансийского автономного округа-Югры от 31 декабря 2004 г. № 97-оз «О государственной гражданской службе Ханты-Мансийского автономного округа-Югры».</w:t>
      </w:r>
    </w:p>
    <w:p w:rsidR="009F13FE" w:rsidRPr="00C34A57" w:rsidRDefault="009F13FE" w:rsidP="009F13FE">
      <w:pPr>
        <w:numPr>
          <w:ilvl w:val="0"/>
          <w:numId w:val="33"/>
        </w:numPr>
        <w:jc w:val="both"/>
        <w:rPr>
          <w:color w:val="000000"/>
          <w:szCs w:val="24"/>
        </w:rPr>
      </w:pPr>
      <w:r>
        <w:rPr>
          <w:color w:val="000000"/>
          <w:szCs w:val="24"/>
        </w:rPr>
        <w:t>Кодекс о государственной гражданской службе Чукотского автономного округа от  24 декабря 1998 г. № 46-ОЗ</w:t>
      </w:r>
    </w:p>
    <w:p w:rsidR="009F13FE" w:rsidRPr="002F317C" w:rsidRDefault="009F13FE" w:rsidP="009F13FE">
      <w:pPr>
        <w:numPr>
          <w:ilvl w:val="0"/>
          <w:numId w:val="33"/>
        </w:numPr>
        <w:tabs>
          <w:tab w:val="left" w:pos="284"/>
        </w:tabs>
        <w:ind w:left="357" w:hanging="357"/>
        <w:jc w:val="both"/>
        <w:rPr>
          <w:szCs w:val="24"/>
        </w:rPr>
      </w:pPr>
      <w:r w:rsidRPr="002F317C">
        <w:rPr>
          <w:color w:val="000000"/>
          <w:szCs w:val="24"/>
        </w:rPr>
        <w:t>Закон Ямало-Ненецкого автономного округа от 29 марта 2005 г. № 26-ЗАО «О государственной гражданской службе Ямало-Ненецкого автономного округа».</w:t>
      </w:r>
    </w:p>
    <w:p w:rsidR="009F13FE" w:rsidRDefault="009F13FE" w:rsidP="009F13FE">
      <w:pPr>
        <w:ind w:firstLine="0"/>
        <w:jc w:val="both"/>
        <w:rPr>
          <w:b/>
          <w:color w:val="000000"/>
          <w:szCs w:val="24"/>
        </w:rPr>
      </w:pPr>
      <w:r w:rsidRPr="00F82E73">
        <w:rPr>
          <w:b/>
          <w:color w:val="000000"/>
          <w:szCs w:val="24"/>
        </w:rPr>
        <w:t>Литература (</w:t>
      </w:r>
      <w:r>
        <w:rPr>
          <w:b/>
          <w:color w:val="000000"/>
          <w:szCs w:val="24"/>
        </w:rPr>
        <w:t>помимо базового учебника и основной литературы</w:t>
      </w:r>
      <w:r w:rsidRPr="00F82E73">
        <w:rPr>
          <w:b/>
          <w:color w:val="000000"/>
          <w:szCs w:val="24"/>
        </w:rPr>
        <w:t>):</w:t>
      </w:r>
    </w:p>
    <w:p w:rsidR="009F13FE" w:rsidRDefault="009F13FE" w:rsidP="009F13FE">
      <w:pPr>
        <w:ind w:firstLine="0"/>
        <w:jc w:val="both"/>
        <w:rPr>
          <w:color w:val="000000"/>
          <w:szCs w:val="24"/>
        </w:rPr>
      </w:pPr>
      <w:r w:rsidRPr="00112141">
        <w:rPr>
          <w:color w:val="000000"/>
          <w:szCs w:val="24"/>
        </w:rPr>
        <w:t>Государ</w:t>
      </w:r>
      <w:r>
        <w:rPr>
          <w:color w:val="000000"/>
          <w:szCs w:val="24"/>
        </w:rPr>
        <w:t>ственная гражданская служба: У</w:t>
      </w:r>
      <w:r w:rsidRPr="00112141">
        <w:rPr>
          <w:color w:val="000000"/>
          <w:szCs w:val="24"/>
        </w:rPr>
        <w:t>чебное пособие</w:t>
      </w:r>
      <w:r>
        <w:rPr>
          <w:color w:val="000000"/>
          <w:szCs w:val="24"/>
        </w:rPr>
        <w:t>. М.: Ось-89, 2007.</w:t>
      </w:r>
    </w:p>
    <w:p w:rsidR="009F13FE" w:rsidRPr="00422859" w:rsidRDefault="009F13FE" w:rsidP="009F13FE">
      <w:pPr>
        <w:ind w:firstLine="0"/>
        <w:jc w:val="both"/>
        <w:rPr>
          <w:color w:val="000000"/>
          <w:szCs w:val="24"/>
        </w:rPr>
      </w:pPr>
      <w:proofErr w:type="gramStart"/>
      <w:r w:rsidRPr="00422859">
        <w:rPr>
          <w:b/>
          <w:i/>
          <w:color w:val="000000"/>
          <w:szCs w:val="24"/>
        </w:rPr>
        <w:t>Гаджиев Г.А.</w:t>
      </w:r>
      <w:r>
        <w:rPr>
          <w:b/>
          <w:i/>
          <w:color w:val="000000"/>
          <w:szCs w:val="24"/>
        </w:rPr>
        <w:t xml:space="preserve"> </w:t>
      </w:r>
      <w:r w:rsidRPr="00422859">
        <w:rPr>
          <w:color w:val="000000"/>
          <w:szCs w:val="24"/>
        </w:rPr>
        <w:t>Методологические проб</w:t>
      </w:r>
      <w:r>
        <w:rPr>
          <w:color w:val="000000"/>
          <w:szCs w:val="24"/>
        </w:rPr>
        <w:t>лема прецедентной революции в Ро</w:t>
      </w:r>
      <w:r w:rsidRPr="00422859">
        <w:rPr>
          <w:color w:val="000000"/>
          <w:szCs w:val="24"/>
        </w:rPr>
        <w:t>ссии</w:t>
      </w:r>
      <w:r>
        <w:rPr>
          <w:color w:val="000000"/>
          <w:szCs w:val="24"/>
        </w:rPr>
        <w:t xml:space="preserve"> </w:t>
      </w:r>
      <w:r w:rsidRPr="00422859">
        <w:rPr>
          <w:color w:val="000000"/>
          <w:szCs w:val="24"/>
        </w:rPr>
        <w:t xml:space="preserve">// </w:t>
      </w:r>
      <w:r>
        <w:rPr>
          <w:color w:val="000000"/>
          <w:szCs w:val="24"/>
        </w:rPr>
        <w:t>Журнал конституционного права. 2013. № 4.</w:t>
      </w:r>
      <w:proofErr w:type="gramEnd"/>
    </w:p>
    <w:p w:rsidR="009F13FE" w:rsidRPr="00112141" w:rsidRDefault="009F13FE" w:rsidP="009F13FE">
      <w:pPr>
        <w:ind w:firstLine="0"/>
        <w:jc w:val="both"/>
        <w:rPr>
          <w:color w:val="000000"/>
          <w:szCs w:val="24"/>
        </w:rPr>
      </w:pPr>
      <w:r w:rsidRPr="0034420F">
        <w:rPr>
          <w:b/>
          <w:i/>
          <w:color w:val="000000"/>
          <w:szCs w:val="24"/>
        </w:rPr>
        <w:t>Граждан В.Д.</w:t>
      </w:r>
      <w:r>
        <w:rPr>
          <w:color w:val="000000"/>
          <w:szCs w:val="24"/>
        </w:rPr>
        <w:t xml:space="preserve"> Государственная гражданская служба: Учебник. М.: </w:t>
      </w:r>
      <w:proofErr w:type="spellStart"/>
      <w:r>
        <w:rPr>
          <w:color w:val="000000"/>
          <w:szCs w:val="24"/>
        </w:rPr>
        <w:t>Юрайт</w:t>
      </w:r>
      <w:proofErr w:type="spellEnd"/>
      <w:r>
        <w:rPr>
          <w:color w:val="000000"/>
          <w:szCs w:val="24"/>
        </w:rPr>
        <w:t>, 2013.</w:t>
      </w:r>
    </w:p>
    <w:p w:rsidR="009F13FE" w:rsidRDefault="009F13FE" w:rsidP="009F13FE">
      <w:pPr>
        <w:ind w:firstLine="0"/>
        <w:jc w:val="both"/>
        <w:rPr>
          <w:color w:val="000000"/>
          <w:szCs w:val="24"/>
        </w:rPr>
      </w:pPr>
      <w:r w:rsidRPr="0034420F">
        <w:rPr>
          <w:b/>
          <w:i/>
          <w:color w:val="000000"/>
          <w:szCs w:val="24"/>
        </w:rPr>
        <w:t>Гусев А.В.</w:t>
      </w:r>
      <w:r>
        <w:rPr>
          <w:color w:val="000000"/>
          <w:szCs w:val="24"/>
        </w:rPr>
        <w:t xml:space="preserve"> Государственная гражданская служба: сочетание публично-правовых и частноправовых начал </w:t>
      </w:r>
      <w:r w:rsidRPr="0014277B">
        <w:rPr>
          <w:color w:val="000000"/>
          <w:szCs w:val="24"/>
        </w:rPr>
        <w:t xml:space="preserve">// </w:t>
      </w:r>
      <w:r>
        <w:rPr>
          <w:color w:val="000000"/>
          <w:szCs w:val="24"/>
        </w:rPr>
        <w:t>Российский юридический журнал. 2012. № 6.</w:t>
      </w:r>
      <w:r w:rsidRPr="0014277B">
        <w:rPr>
          <w:color w:val="000000"/>
          <w:szCs w:val="24"/>
        </w:rPr>
        <w:t xml:space="preserve"> </w:t>
      </w:r>
      <w:r>
        <w:rPr>
          <w:color w:val="000000"/>
          <w:szCs w:val="24"/>
          <w:lang w:val="en-US"/>
        </w:rPr>
        <w:t>C</w:t>
      </w:r>
      <w:r>
        <w:rPr>
          <w:color w:val="000000"/>
          <w:szCs w:val="24"/>
        </w:rPr>
        <w:t>. 28-41.</w:t>
      </w:r>
    </w:p>
    <w:p w:rsidR="009F13FE" w:rsidRDefault="009F13FE" w:rsidP="009F13FE">
      <w:pPr>
        <w:ind w:firstLine="0"/>
        <w:jc w:val="both"/>
        <w:rPr>
          <w:color w:val="000000"/>
          <w:szCs w:val="24"/>
        </w:rPr>
      </w:pPr>
      <w:r w:rsidRPr="0034420F">
        <w:rPr>
          <w:b/>
          <w:i/>
          <w:color w:val="000000"/>
          <w:szCs w:val="24"/>
        </w:rPr>
        <w:t>Григорьев И.В., Осинцев Д.В.</w:t>
      </w:r>
      <w:r>
        <w:rPr>
          <w:color w:val="000000"/>
          <w:szCs w:val="24"/>
        </w:rPr>
        <w:t xml:space="preserve"> Проблемы правового регулирования конфликта интересов на государственной службе </w:t>
      </w:r>
      <w:r w:rsidRPr="0014277B">
        <w:rPr>
          <w:color w:val="000000"/>
          <w:szCs w:val="24"/>
        </w:rPr>
        <w:t>//</w:t>
      </w:r>
      <w:r>
        <w:rPr>
          <w:color w:val="000000"/>
          <w:szCs w:val="24"/>
        </w:rPr>
        <w:t xml:space="preserve"> Российский юридический журнал. 2012. № 6. С. 214-216.</w:t>
      </w:r>
    </w:p>
    <w:p w:rsidR="009F13FE" w:rsidRDefault="009F13FE" w:rsidP="009F13FE">
      <w:pPr>
        <w:ind w:firstLine="0"/>
        <w:jc w:val="both"/>
        <w:rPr>
          <w:color w:val="000000"/>
          <w:szCs w:val="24"/>
        </w:rPr>
      </w:pPr>
      <w:r w:rsidRPr="0034420F">
        <w:rPr>
          <w:b/>
          <w:i/>
          <w:color w:val="000000"/>
          <w:szCs w:val="24"/>
        </w:rPr>
        <w:t>Кирьянов А.Ю.</w:t>
      </w:r>
      <w:r>
        <w:rPr>
          <w:b/>
          <w:i/>
          <w:color w:val="000000"/>
          <w:szCs w:val="24"/>
        </w:rPr>
        <w:t xml:space="preserve"> </w:t>
      </w:r>
      <w:r>
        <w:rPr>
          <w:color w:val="000000"/>
          <w:szCs w:val="24"/>
        </w:rPr>
        <w:t xml:space="preserve">Взаимосвязь муниципальной службы и государственной гражданской службы </w:t>
      </w:r>
      <w:r w:rsidRPr="0034420F">
        <w:rPr>
          <w:color w:val="000000"/>
          <w:szCs w:val="24"/>
        </w:rPr>
        <w:t xml:space="preserve">// </w:t>
      </w:r>
      <w:r>
        <w:rPr>
          <w:color w:val="000000"/>
          <w:szCs w:val="24"/>
        </w:rPr>
        <w:t>Муниципальная служба: Правовые вопросы. 2012. № 4. С.5-9.</w:t>
      </w:r>
    </w:p>
    <w:p w:rsidR="009F13FE" w:rsidRPr="0031241B" w:rsidRDefault="009F13FE" w:rsidP="009F13FE">
      <w:pPr>
        <w:ind w:firstLine="0"/>
        <w:jc w:val="both"/>
        <w:rPr>
          <w:color w:val="000000"/>
          <w:szCs w:val="24"/>
        </w:rPr>
      </w:pPr>
      <w:r w:rsidRPr="0031241B">
        <w:rPr>
          <w:b/>
          <w:i/>
          <w:color w:val="000000"/>
          <w:szCs w:val="24"/>
        </w:rPr>
        <w:t xml:space="preserve">Калинин </w:t>
      </w:r>
      <w:r>
        <w:rPr>
          <w:b/>
          <w:i/>
          <w:color w:val="000000"/>
          <w:szCs w:val="24"/>
        </w:rPr>
        <w:t>Г.И</w:t>
      </w:r>
      <w:r w:rsidRPr="0031241B">
        <w:rPr>
          <w:b/>
          <w:i/>
          <w:color w:val="000000"/>
          <w:szCs w:val="24"/>
        </w:rPr>
        <w:t>.</w:t>
      </w:r>
      <w:r>
        <w:rPr>
          <w:b/>
          <w:i/>
          <w:color w:val="000000"/>
          <w:szCs w:val="24"/>
        </w:rPr>
        <w:t xml:space="preserve"> </w:t>
      </w:r>
      <w:r>
        <w:rPr>
          <w:color w:val="000000"/>
          <w:szCs w:val="24"/>
        </w:rPr>
        <w:t xml:space="preserve">Ротация государственных гражданских служащих. Пробелы. Вопросы. Нормативно-правовые проблемы осуществления </w:t>
      </w:r>
      <w:r w:rsidRPr="0031241B">
        <w:rPr>
          <w:color w:val="000000"/>
          <w:szCs w:val="24"/>
        </w:rPr>
        <w:t>//</w:t>
      </w:r>
      <w:r>
        <w:rPr>
          <w:color w:val="000000"/>
          <w:szCs w:val="24"/>
        </w:rPr>
        <w:t xml:space="preserve"> Государственная власть и местное самоуправление. 2013. № 10. С.23-26.</w:t>
      </w:r>
    </w:p>
    <w:p w:rsidR="009F13FE" w:rsidRDefault="009F13FE" w:rsidP="009F13FE">
      <w:pPr>
        <w:ind w:firstLine="0"/>
        <w:jc w:val="both"/>
        <w:rPr>
          <w:color w:val="000000"/>
          <w:szCs w:val="24"/>
        </w:rPr>
      </w:pPr>
      <w:proofErr w:type="spellStart"/>
      <w:r w:rsidRPr="0034420F">
        <w:rPr>
          <w:b/>
          <w:i/>
          <w:color w:val="000000"/>
          <w:szCs w:val="24"/>
        </w:rPr>
        <w:t>Комахин</w:t>
      </w:r>
      <w:proofErr w:type="spellEnd"/>
      <w:r w:rsidRPr="0034420F">
        <w:rPr>
          <w:b/>
          <w:i/>
          <w:color w:val="000000"/>
          <w:szCs w:val="24"/>
        </w:rPr>
        <w:t xml:space="preserve"> Б.Н.</w:t>
      </w:r>
      <w:r>
        <w:rPr>
          <w:color w:val="000000"/>
          <w:szCs w:val="24"/>
        </w:rPr>
        <w:t xml:space="preserve"> К вопросу о процедурах прохождения государственной гражданской службы в контексте модернизации государственного управления </w:t>
      </w:r>
      <w:r w:rsidRPr="0014277B">
        <w:rPr>
          <w:color w:val="000000"/>
          <w:szCs w:val="24"/>
        </w:rPr>
        <w:t xml:space="preserve">// </w:t>
      </w:r>
      <w:r>
        <w:rPr>
          <w:color w:val="000000"/>
          <w:szCs w:val="24"/>
        </w:rPr>
        <w:t>Административное и муниципальное право. 2</w:t>
      </w:r>
      <w:r w:rsidRPr="0014277B">
        <w:rPr>
          <w:color w:val="000000"/>
          <w:szCs w:val="24"/>
        </w:rPr>
        <w:t>012</w:t>
      </w:r>
      <w:r>
        <w:rPr>
          <w:color w:val="000000"/>
          <w:szCs w:val="24"/>
        </w:rPr>
        <w:t>. № 9. С. 25-32.</w:t>
      </w:r>
    </w:p>
    <w:p w:rsidR="009F13FE" w:rsidRDefault="009F13FE" w:rsidP="009F13FE">
      <w:pPr>
        <w:ind w:firstLine="0"/>
        <w:jc w:val="both"/>
        <w:rPr>
          <w:color w:val="000000"/>
          <w:szCs w:val="24"/>
        </w:rPr>
      </w:pPr>
      <w:r w:rsidRPr="0034420F">
        <w:rPr>
          <w:b/>
          <w:i/>
          <w:color w:val="000000"/>
          <w:szCs w:val="24"/>
        </w:rPr>
        <w:t xml:space="preserve">Нечаева Т.В., Кирилин А.В. </w:t>
      </w:r>
      <w:r w:rsidRPr="00C51060">
        <w:rPr>
          <w:color w:val="000000"/>
          <w:szCs w:val="24"/>
        </w:rPr>
        <w:t>Комментарий</w:t>
      </w:r>
      <w:r>
        <w:rPr>
          <w:color w:val="000000"/>
          <w:szCs w:val="24"/>
        </w:rPr>
        <w:t xml:space="preserve"> к Ф</w:t>
      </w:r>
      <w:r w:rsidRPr="00C51060">
        <w:rPr>
          <w:color w:val="000000"/>
          <w:szCs w:val="24"/>
        </w:rPr>
        <w:t>едеральному закону</w:t>
      </w:r>
      <w:r>
        <w:rPr>
          <w:color w:val="000000"/>
          <w:szCs w:val="24"/>
        </w:rPr>
        <w:t xml:space="preserve"> от 27 июля  2004 г. № 79-ФЗ «О государственной гражданской службе Российской Федерации» (постатейный) 2 изд. М.: </w:t>
      </w:r>
      <w:proofErr w:type="spellStart"/>
      <w:r>
        <w:rPr>
          <w:color w:val="000000"/>
          <w:szCs w:val="24"/>
        </w:rPr>
        <w:t>Юстицинформ</w:t>
      </w:r>
      <w:proofErr w:type="spellEnd"/>
      <w:r>
        <w:rPr>
          <w:color w:val="000000"/>
          <w:szCs w:val="24"/>
        </w:rPr>
        <w:t>, 2006.</w:t>
      </w:r>
    </w:p>
    <w:p w:rsidR="009F13FE" w:rsidRPr="0014277B" w:rsidRDefault="009F13FE" w:rsidP="009F13FE">
      <w:pPr>
        <w:ind w:firstLine="0"/>
        <w:jc w:val="both"/>
        <w:rPr>
          <w:color w:val="000000"/>
          <w:szCs w:val="24"/>
        </w:rPr>
      </w:pPr>
    </w:p>
    <w:p w:rsidR="009F13FE" w:rsidRPr="00F82E73" w:rsidRDefault="009F13FE" w:rsidP="009F13FE">
      <w:pPr>
        <w:pStyle w:val="3"/>
        <w:ind w:left="0" w:firstLine="0"/>
        <w:jc w:val="both"/>
        <w:rPr>
          <w:rFonts w:ascii="Times New Roman" w:hAnsi="Times New Roman"/>
          <w:sz w:val="24"/>
          <w:szCs w:val="24"/>
        </w:rPr>
      </w:pPr>
      <w:bookmarkStart w:id="29" w:name="_ТЕМА_6._Демократическое"/>
      <w:bookmarkStart w:id="30" w:name="_Toc352147613"/>
      <w:bookmarkStart w:id="31" w:name="_Toc370302335"/>
      <w:bookmarkEnd w:id="29"/>
      <w:r w:rsidRPr="00F82E73">
        <w:rPr>
          <w:rFonts w:ascii="Times New Roman" w:hAnsi="Times New Roman"/>
          <w:sz w:val="24"/>
          <w:szCs w:val="24"/>
        </w:rPr>
        <w:lastRenderedPageBreak/>
        <w:t xml:space="preserve">ТЕМА 6. </w:t>
      </w:r>
      <w:bookmarkEnd w:id="30"/>
      <w:bookmarkEnd w:id="31"/>
      <w:r>
        <w:rPr>
          <w:rFonts w:ascii="Times New Roman" w:hAnsi="Times New Roman"/>
          <w:sz w:val="24"/>
          <w:szCs w:val="24"/>
        </w:rPr>
        <w:t>Военная служба.</w:t>
      </w:r>
    </w:p>
    <w:p w:rsidR="009F13FE" w:rsidRPr="00F82E73" w:rsidRDefault="009F13FE" w:rsidP="009F13FE">
      <w:pPr>
        <w:numPr>
          <w:ilvl w:val="0"/>
          <w:numId w:val="24"/>
        </w:numPr>
        <w:tabs>
          <w:tab w:val="clear" w:pos="1080"/>
          <w:tab w:val="left" w:pos="284"/>
        </w:tabs>
        <w:ind w:left="0" w:firstLine="0"/>
        <w:jc w:val="both"/>
        <w:rPr>
          <w:szCs w:val="24"/>
        </w:rPr>
      </w:pPr>
      <w:r>
        <w:rPr>
          <w:szCs w:val="24"/>
        </w:rPr>
        <w:t>Понятие военной службы.</w:t>
      </w:r>
    </w:p>
    <w:p w:rsidR="009F13FE" w:rsidRPr="00F82E73" w:rsidRDefault="009F13FE" w:rsidP="009F13FE">
      <w:pPr>
        <w:numPr>
          <w:ilvl w:val="0"/>
          <w:numId w:val="24"/>
        </w:numPr>
        <w:tabs>
          <w:tab w:val="clear" w:pos="1080"/>
          <w:tab w:val="left" w:pos="284"/>
        </w:tabs>
        <w:ind w:left="0" w:firstLine="0"/>
        <w:jc w:val="both"/>
        <w:rPr>
          <w:szCs w:val="24"/>
        </w:rPr>
      </w:pPr>
      <w:r>
        <w:rPr>
          <w:szCs w:val="24"/>
        </w:rPr>
        <w:t>Статус военнослужащего.</w:t>
      </w:r>
    </w:p>
    <w:p w:rsidR="009F13FE" w:rsidRPr="00F82E73" w:rsidRDefault="009F13FE" w:rsidP="009F13FE">
      <w:pPr>
        <w:numPr>
          <w:ilvl w:val="0"/>
          <w:numId w:val="24"/>
        </w:numPr>
        <w:tabs>
          <w:tab w:val="clear" w:pos="1080"/>
          <w:tab w:val="left" w:pos="284"/>
        </w:tabs>
        <w:ind w:left="0" w:firstLine="0"/>
        <w:jc w:val="both"/>
        <w:rPr>
          <w:szCs w:val="24"/>
        </w:rPr>
      </w:pPr>
      <w:r>
        <w:rPr>
          <w:szCs w:val="24"/>
        </w:rPr>
        <w:t>Прохождение военной службы</w:t>
      </w:r>
      <w:r w:rsidRPr="00F82E73">
        <w:rPr>
          <w:szCs w:val="24"/>
        </w:rPr>
        <w:t>.</w:t>
      </w:r>
    </w:p>
    <w:p w:rsidR="009F13FE" w:rsidRPr="00F82E73" w:rsidRDefault="009F13FE" w:rsidP="009F13FE">
      <w:pPr>
        <w:numPr>
          <w:ilvl w:val="0"/>
          <w:numId w:val="24"/>
        </w:numPr>
        <w:tabs>
          <w:tab w:val="clear" w:pos="1080"/>
          <w:tab w:val="left" w:pos="284"/>
        </w:tabs>
        <w:ind w:left="0" w:firstLine="0"/>
        <w:jc w:val="both"/>
        <w:rPr>
          <w:szCs w:val="24"/>
        </w:rPr>
      </w:pPr>
      <w:r>
        <w:rPr>
          <w:szCs w:val="24"/>
        </w:rPr>
        <w:t>Ответственность военнослужащих</w:t>
      </w:r>
      <w:r w:rsidRPr="00F82E73">
        <w:rPr>
          <w:szCs w:val="24"/>
        </w:rPr>
        <w:t>.</w:t>
      </w:r>
    </w:p>
    <w:p w:rsidR="009F13FE" w:rsidRDefault="009F13FE" w:rsidP="009F13FE">
      <w:pPr>
        <w:ind w:firstLine="0"/>
        <w:jc w:val="both"/>
        <w:rPr>
          <w:b/>
          <w:color w:val="000000"/>
          <w:szCs w:val="24"/>
        </w:rPr>
      </w:pPr>
      <w:r>
        <w:rPr>
          <w:b/>
          <w:color w:val="000000"/>
          <w:szCs w:val="24"/>
        </w:rPr>
        <w:t>Нормативные правовые акты:</w:t>
      </w:r>
    </w:p>
    <w:p w:rsidR="009F13FE" w:rsidRDefault="009F13FE" w:rsidP="009F13FE">
      <w:pPr>
        <w:numPr>
          <w:ilvl w:val="0"/>
          <w:numId w:val="34"/>
        </w:numPr>
        <w:ind w:left="357" w:hanging="357"/>
        <w:jc w:val="both"/>
        <w:rPr>
          <w:color w:val="000000"/>
          <w:szCs w:val="24"/>
        </w:rPr>
      </w:pPr>
      <w:r>
        <w:rPr>
          <w:color w:val="000000"/>
          <w:szCs w:val="24"/>
        </w:rPr>
        <w:t>Федеральный закон от 31 мая 1996 г. № 61-ФЗ «Об обороне».</w:t>
      </w:r>
    </w:p>
    <w:p w:rsidR="009F13FE" w:rsidRDefault="009F13FE" w:rsidP="009F13FE">
      <w:pPr>
        <w:numPr>
          <w:ilvl w:val="0"/>
          <w:numId w:val="34"/>
        </w:numPr>
        <w:ind w:left="357" w:hanging="357"/>
        <w:jc w:val="both"/>
        <w:rPr>
          <w:color w:val="000000"/>
          <w:szCs w:val="24"/>
        </w:rPr>
      </w:pPr>
      <w:r>
        <w:rPr>
          <w:color w:val="000000"/>
          <w:szCs w:val="24"/>
        </w:rPr>
        <w:t xml:space="preserve">Федеральный закон от 1 декабря 2006 г. № 199-ФЗ «О судопроизводстве по </w:t>
      </w:r>
      <w:proofErr w:type="gramStart"/>
      <w:r>
        <w:rPr>
          <w:color w:val="000000"/>
          <w:szCs w:val="24"/>
        </w:rPr>
        <w:t>материалам</w:t>
      </w:r>
      <w:proofErr w:type="gramEnd"/>
      <w:r>
        <w:rPr>
          <w:color w:val="000000"/>
          <w:szCs w:val="24"/>
        </w:rPr>
        <w:t xml:space="preserve"> о грубых дисциплинарных проступках при применении к военнослужащим дисциплинарного ареста и об исполнении дисциплинарного ареста».</w:t>
      </w:r>
    </w:p>
    <w:p w:rsidR="009F13FE" w:rsidRDefault="009F13FE" w:rsidP="009F13FE">
      <w:pPr>
        <w:numPr>
          <w:ilvl w:val="0"/>
          <w:numId w:val="34"/>
        </w:numPr>
        <w:ind w:left="357" w:hanging="357"/>
        <w:jc w:val="both"/>
        <w:rPr>
          <w:color w:val="000000"/>
          <w:szCs w:val="24"/>
        </w:rPr>
      </w:pPr>
      <w:r>
        <w:rPr>
          <w:color w:val="000000"/>
          <w:szCs w:val="24"/>
        </w:rPr>
        <w:t>Федеральный закон от 28 марта 1998 г. № 53-ФЗ «О воинской обязанности и военной службе».</w:t>
      </w:r>
    </w:p>
    <w:p w:rsidR="009F13FE" w:rsidRDefault="009F13FE" w:rsidP="009F13FE">
      <w:pPr>
        <w:numPr>
          <w:ilvl w:val="0"/>
          <w:numId w:val="34"/>
        </w:numPr>
        <w:ind w:left="357" w:hanging="357"/>
        <w:jc w:val="both"/>
        <w:rPr>
          <w:color w:val="000000"/>
          <w:szCs w:val="24"/>
        </w:rPr>
      </w:pPr>
      <w:r>
        <w:rPr>
          <w:color w:val="000000"/>
          <w:szCs w:val="24"/>
        </w:rPr>
        <w:t>Федеральный закон от 27 мая 1998 г. № 76-ФЗ «О статусе военнослужащих».</w:t>
      </w:r>
    </w:p>
    <w:p w:rsidR="009F13FE" w:rsidRPr="00222272" w:rsidRDefault="009F13FE" w:rsidP="009F13FE">
      <w:pPr>
        <w:numPr>
          <w:ilvl w:val="0"/>
          <w:numId w:val="34"/>
        </w:numPr>
        <w:ind w:left="357" w:hanging="357"/>
        <w:jc w:val="both"/>
        <w:rPr>
          <w:color w:val="000000"/>
          <w:szCs w:val="24"/>
        </w:rPr>
      </w:pPr>
      <w:r w:rsidRPr="00222272">
        <w:rPr>
          <w:szCs w:val="24"/>
        </w:rPr>
        <w:t>Федеральный закон от 27 мая 2003 г. № 58-ФЗ «О системе государственной службы Российской Федерации».</w:t>
      </w:r>
    </w:p>
    <w:p w:rsidR="009F13FE" w:rsidRPr="00861C61" w:rsidRDefault="009F13FE" w:rsidP="009F13FE">
      <w:pPr>
        <w:numPr>
          <w:ilvl w:val="0"/>
          <w:numId w:val="34"/>
        </w:numPr>
        <w:ind w:left="357" w:hanging="357"/>
        <w:jc w:val="both"/>
        <w:rPr>
          <w:color w:val="000000"/>
          <w:szCs w:val="24"/>
        </w:rPr>
      </w:pPr>
      <w:r>
        <w:rPr>
          <w:color w:val="000000"/>
          <w:szCs w:val="24"/>
        </w:rPr>
        <w:t>Указ Президента РФ от 16 сентября 1999 г. № 1237 «Вопросы прохождения военной службы».</w:t>
      </w:r>
    </w:p>
    <w:p w:rsidR="009F13FE" w:rsidRDefault="009F13FE" w:rsidP="009F13FE">
      <w:pPr>
        <w:numPr>
          <w:ilvl w:val="0"/>
          <w:numId w:val="34"/>
        </w:numPr>
        <w:ind w:left="357" w:hanging="357"/>
        <w:jc w:val="both"/>
        <w:rPr>
          <w:color w:val="000000"/>
          <w:szCs w:val="24"/>
        </w:rPr>
      </w:pPr>
      <w:r>
        <w:rPr>
          <w:color w:val="000000"/>
          <w:szCs w:val="24"/>
        </w:rPr>
        <w:t>Указ Президента РФ от 10 ноября 2007 г. № 1495 «Об утверждении общевоинских уставов Вооруженных сил Российской Федерации».</w:t>
      </w:r>
    </w:p>
    <w:p w:rsidR="009F13FE" w:rsidRDefault="009F13FE" w:rsidP="009F13FE">
      <w:pPr>
        <w:ind w:firstLine="0"/>
        <w:jc w:val="both"/>
        <w:rPr>
          <w:b/>
          <w:color w:val="000000"/>
          <w:szCs w:val="24"/>
        </w:rPr>
      </w:pPr>
      <w:r w:rsidRPr="002F74E7">
        <w:rPr>
          <w:b/>
          <w:color w:val="000000"/>
          <w:szCs w:val="24"/>
        </w:rPr>
        <w:t>Литература (</w:t>
      </w:r>
      <w:r>
        <w:rPr>
          <w:b/>
          <w:color w:val="000000"/>
          <w:szCs w:val="24"/>
        </w:rPr>
        <w:t>помимо базового учебника и основной литературы</w:t>
      </w:r>
      <w:r w:rsidRPr="002F74E7">
        <w:rPr>
          <w:b/>
          <w:color w:val="000000"/>
          <w:szCs w:val="24"/>
        </w:rPr>
        <w:t>):</w:t>
      </w:r>
    </w:p>
    <w:p w:rsidR="009F13FE" w:rsidRDefault="009F13FE" w:rsidP="009F13FE">
      <w:pPr>
        <w:ind w:firstLine="0"/>
        <w:jc w:val="both"/>
        <w:rPr>
          <w:color w:val="000000"/>
          <w:szCs w:val="24"/>
        </w:rPr>
      </w:pPr>
      <w:r w:rsidRPr="00070859">
        <w:rPr>
          <w:b/>
          <w:i/>
          <w:color w:val="000000"/>
          <w:szCs w:val="24"/>
        </w:rPr>
        <w:t>Бондаренко О.С.</w:t>
      </w:r>
      <w:r>
        <w:rPr>
          <w:b/>
          <w:color w:val="000000"/>
          <w:szCs w:val="24"/>
        </w:rPr>
        <w:t xml:space="preserve"> </w:t>
      </w:r>
      <w:r w:rsidRPr="00070859">
        <w:rPr>
          <w:color w:val="000000"/>
          <w:szCs w:val="24"/>
        </w:rPr>
        <w:t>Международное гуманитарное право</w:t>
      </w:r>
      <w:r>
        <w:rPr>
          <w:color w:val="000000"/>
          <w:szCs w:val="24"/>
        </w:rPr>
        <w:t xml:space="preserve"> и армия </w:t>
      </w:r>
      <w:r>
        <w:rPr>
          <w:color w:val="000000"/>
          <w:szCs w:val="24"/>
          <w:lang w:val="en-US"/>
        </w:rPr>
        <w:t>XXI</w:t>
      </w:r>
      <w:r>
        <w:rPr>
          <w:color w:val="000000"/>
          <w:szCs w:val="24"/>
        </w:rPr>
        <w:t xml:space="preserve"> в.</w:t>
      </w:r>
      <w:r w:rsidRPr="00070859">
        <w:rPr>
          <w:color w:val="000000"/>
          <w:szCs w:val="24"/>
        </w:rPr>
        <w:t xml:space="preserve"> // </w:t>
      </w:r>
      <w:r>
        <w:rPr>
          <w:color w:val="000000"/>
          <w:szCs w:val="24"/>
        </w:rPr>
        <w:t>Военно-юридический журнал. 2010. № 4. С.9-11.</w:t>
      </w:r>
    </w:p>
    <w:p w:rsidR="009F13FE" w:rsidRPr="00070859" w:rsidRDefault="009F13FE" w:rsidP="009F13FE">
      <w:pPr>
        <w:ind w:firstLine="0"/>
        <w:jc w:val="both"/>
        <w:rPr>
          <w:color w:val="000000"/>
          <w:szCs w:val="24"/>
        </w:rPr>
      </w:pPr>
      <w:r w:rsidRPr="00070859">
        <w:rPr>
          <w:b/>
          <w:i/>
          <w:color w:val="000000"/>
          <w:szCs w:val="24"/>
        </w:rPr>
        <w:t>Данилов С.Ю.</w:t>
      </w:r>
      <w:r>
        <w:rPr>
          <w:color w:val="000000"/>
          <w:szCs w:val="24"/>
        </w:rPr>
        <w:t xml:space="preserve"> Конституционализм и статус военнослужащих в зарубежных странах </w:t>
      </w:r>
      <w:r w:rsidRPr="00070859">
        <w:rPr>
          <w:color w:val="000000"/>
          <w:szCs w:val="24"/>
        </w:rPr>
        <w:t xml:space="preserve">// </w:t>
      </w:r>
      <w:r>
        <w:rPr>
          <w:color w:val="000000"/>
          <w:szCs w:val="24"/>
        </w:rPr>
        <w:t xml:space="preserve">Российская Конституция: нормы и жизнь. М.: </w:t>
      </w:r>
      <w:proofErr w:type="spellStart"/>
      <w:r>
        <w:rPr>
          <w:color w:val="000000"/>
          <w:szCs w:val="24"/>
        </w:rPr>
        <w:t>Теис</w:t>
      </w:r>
      <w:proofErr w:type="spellEnd"/>
      <w:r>
        <w:rPr>
          <w:color w:val="000000"/>
          <w:szCs w:val="24"/>
        </w:rPr>
        <w:t>, 2011. С.160-176.</w:t>
      </w:r>
    </w:p>
    <w:p w:rsidR="009F13FE" w:rsidRDefault="009F13FE" w:rsidP="009F13FE">
      <w:pPr>
        <w:ind w:firstLine="0"/>
        <w:jc w:val="both"/>
        <w:rPr>
          <w:color w:val="000000"/>
          <w:szCs w:val="24"/>
        </w:rPr>
      </w:pPr>
      <w:proofErr w:type="spellStart"/>
      <w:r w:rsidRPr="00D2265E">
        <w:rPr>
          <w:b/>
          <w:i/>
          <w:color w:val="000000"/>
          <w:szCs w:val="24"/>
        </w:rPr>
        <w:t>Душкин</w:t>
      </w:r>
      <w:proofErr w:type="spellEnd"/>
      <w:r w:rsidRPr="00D2265E">
        <w:rPr>
          <w:b/>
          <w:i/>
          <w:color w:val="000000"/>
          <w:szCs w:val="24"/>
        </w:rPr>
        <w:t xml:space="preserve"> И.В.</w:t>
      </w:r>
      <w:r w:rsidRPr="00D2265E">
        <w:rPr>
          <w:color w:val="000000"/>
          <w:szCs w:val="24"/>
        </w:rPr>
        <w:t xml:space="preserve"> Ротация как способ борьбы с коррупцией и </w:t>
      </w:r>
      <w:r>
        <w:rPr>
          <w:color w:val="000000"/>
          <w:szCs w:val="24"/>
        </w:rPr>
        <w:t xml:space="preserve">перспективы </w:t>
      </w:r>
      <w:r w:rsidRPr="00D2265E">
        <w:rPr>
          <w:color w:val="000000"/>
          <w:szCs w:val="24"/>
        </w:rPr>
        <w:t>ее</w:t>
      </w:r>
      <w:r>
        <w:rPr>
          <w:color w:val="000000"/>
          <w:szCs w:val="24"/>
        </w:rPr>
        <w:t xml:space="preserve"> применения на военной службе </w:t>
      </w:r>
      <w:r w:rsidRPr="00D2265E">
        <w:rPr>
          <w:color w:val="000000"/>
          <w:szCs w:val="24"/>
        </w:rPr>
        <w:t xml:space="preserve">// </w:t>
      </w:r>
      <w:r>
        <w:rPr>
          <w:color w:val="000000"/>
          <w:szCs w:val="24"/>
        </w:rPr>
        <w:t>Право в Вооруженных силах. 2012. № 4. С. 24-26.</w:t>
      </w:r>
    </w:p>
    <w:p w:rsidR="009F13FE" w:rsidRPr="00B635AC" w:rsidRDefault="009F13FE" w:rsidP="009F13FE">
      <w:pPr>
        <w:ind w:firstLine="0"/>
        <w:jc w:val="both"/>
        <w:rPr>
          <w:color w:val="000000"/>
          <w:szCs w:val="24"/>
        </w:rPr>
      </w:pPr>
      <w:r w:rsidRPr="00B635AC">
        <w:rPr>
          <w:b/>
          <w:i/>
          <w:color w:val="000000"/>
          <w:szCs w:val="24"/>
        </w:rPr>
        <w:t>Корякин В.М.</w:t>
      </w:r>
      <w:r>
        <w:rPr>
          <w:color w:val="000000"/>
          <w:szCs w:val="24"/>
        </w:rPr>
        <w:t xml:space="preserve"> Увольнение с военной службы в связи с утратой доверия: постановка проблема </w:t>
      </w:r>
      <w:r w:rsidRPr="00B635AC">
        <w:rPr>
          <w:color w:val="000000"/>
          <w:szCs w:val="24"/>
        </w:rPr>
        <w:t>//</w:t>
      </w:r>
      <w:r>
        <w:rPr>
          <w:color w:val="000000"/>
          <w:szCs w:val="24"/>
        </w:rPr>
        <w:t xml:space="preserve"> Право в Вооруженных силах. 2011. № 10. С.12-16.</w:t>
      </w:r>
    </w:p>
    <w:p w:rsidR="009F13FE" w:rsidRPr="004C2E8C" w:rsidRDefault="009F13FE" w:rsidP="009F13FE">
      <w:pPr>
        <w:ind w:firstLine="0"/>
        <w:jc w:val="both"/>
        <w:rPr>
          <w:color w:val="000000"/>
          <w:szCs w:val="24"/>
        </w:rPr>
      </w:pPr>
      <w:r w:rsidRPr="004C2E8C">
        <w:rPr>
          <w:color w:val="000000"/>
          <w:szCs w:val="24"/>
        </w:rPr>
        <w:t>Комментарий к Федеральному закону</w:t>
      </w:r>
      <w:r>
        <w:rPr>
          <w:color w:val="000000"/>
          <w:szCs w:val="24"/>
        </w:rPr>
        <w:t xml:space="preserve"> от 28 марта 1998 г. № 55-ФЗ «О воинской обязанности и военной службе» </w:t>
      </w:r>
      <w:r w:rsidRPr="004C2E8C">
        <w:rPr>
          <w:color w:val="000000"/>
          <w:szCs w:val="24"/>
        </w:rPr>
        <w:t>/</w:t>
      </w:r>
      <w:r>
        <w:rPr>
          <w:color w:val="000000"/>
          <w:szCs w:val="24"/>
        </w:rPr>
        <w:t xml:space="preserve"> Отв. ред. </w:t>
      </w:r>
      <w:proofErr w:type="spellStart"/>
      <w:r>
        <w:rPr>
          <w:color w:val="000000"/>
          <w:szCs w:val="24"/>
        </w:rPr>
        <w:t>Г.Н.Жуков</w:t>
      </w:r>
      <w:proofErr w:type="spellEnd"/>
      <w:r>
        <w:rPr>
          <w:color w:val="000000"/>
          <w:szCs w:val="24"/>
        </w:rPr>
        <w:t xml:space="preserve"> </w:t>
      </w:r>
      <w:r w:rsidRPr="004C2E8C">
        <w:rPr>
          <w:color w:val="000000"/>
          <w:szCs w:val="24"/>
        </w:rPr>
        <w:t>//</w:t>
      </w:r>
      <w:r>
        <w:rPr>
          <w:color w:val="000000"/>
          <w:szCs w:val="24"/>
        </w:rPr>
        <w:t xml:space="preserve"> СПС «</w:t>
      </w:r>
      <w:proofErr w:type="spellStart"/>
      <w:r>
        <w:rPr>
          <w:color w:val="000000"/>
          <w:szCs w:val="24"/>
        </w:rPr>
        <w:t>КонсультатнтПлюс</w:t>
      </w:r>
      <w:proofErr w:type="spellEnd"/>
      <w:r>
        <w:rPr>
          <w:color w:val="000000"/>
          <w:szCs w:val="24"/>
        </w:rPr>
        <w:t>», 2012.</w:t>
      </w:r>
    </w:p>
    <w:p w:rsidR="009F13FE" w:rsidRDefault="009F13FE" w:rsidP="009F13FE">
      <w:pPr>
        <w:ind w:firstLine="0"/>
        <w:jc w:val="both"/>
        <w:rPr>
          <w:color w:val="000000"/>
          <w:szCs w:val="24"/>
        </w:rPr>
      </w:pPr>
      <w:r w:rsidRPr="004C2E8C">
        <w:rPr>
          <w:b/>
          <w:i/>
          <w:color w:val="000000"/>
          <w:szCs w:val="24"/>
        </w:rPr>
        <w:t>Петров М.И.</w:t>
      </w:r>
      <w:r>
        <w:rPr>
          <w:color w:val="000000"/>
          <w:szCs w:val="24"/>
        </w:rPr>
        <w:t xml:space="preserve"> </w:t>
      </w:r>
      <w:r w:rsidRPr="004C2E8C">
        <w:rPr>
          <w:color w:val="000000"/>
          <w:szCs w:val="24"/>
        </w:rPr>
        <w:t>Комментарий к Федеральному закону</w:t>
      </w:r>
      <w:r>
        <w:rPr>
          <w:color w:val="000000"/>
          <w:szCs w:val="24"/>
        </w:rPr>
        <w:t xml:space="preserve"> от 28 марта 1998 г. № 55-ФЗ «О воинской обязанности и военной службе» (постатейный). М.: </w:t>
      </w:r>
      <w:proofErr w:type="spellStart"/>
      <w:r>
        <w:rPr>
          <w:color w:val="000000"/>
          <w:szCs w:val="24"/>
        </w:rPr>
        <w:t>Юстицинформ</w:t>
      </w:r>
      <w:proofErr w:type="spellEnd"/>
      <w:r>
        <w:rPr>
          <w:color w:val="000000"/>
          <w:szCs w:val="24"/>
        </w:rPr>
        <w:t>,  2007.</w:t>
      </w:r>
    </w:p>
    <w:p w:rsidR="009F13FE" w:rsidRDefault="009F13FE" w:rsidP="009F13FE">
      <w:pPr>
        <w:ind w:firstLine="0"/>
        <w:jc w:val="both"/>
        <w:rPr>
          <w:color w:val="000000"/>
          <w:szCs w:val="24"/>
        </w:rPr>
      </w:pPr>
      <w:proofErr w:type="spellStart"/>
      <w:r w:rsidRPr="00D2265E">
        <w:rPr>
          <w:b/>
          <w:i/>
          <w:color w:val="000000"/>
          <w:szCs w:val="24"/>
        </w:rPr>
        <w:t>Полевец</w:t>
      </w:r>
      <w:proofErr w:type="spellEnd"/>
      <w:r w:rsidRPr="00D2265E">
        <w:rPr>
          <w:b/>
          <w:i/>
          <w:color w:val="000000"/>
          <w:szCs w:val="24"/>
        </w:rPr>
        <w:t xml:space="preserve"> И.М.</w:t>
      </w:r>
      <w:r>
        <w:rPr>
          <w:color w:val="000000"/>
          <w:szCs w:val="24"/>
        </w:rPr>
        <w:t xml:space="preserve"> Правовые основы прохождения военной службы </w:t>
      </w:r>
      <w:r w:rsidRPr="00D2265E">
        <w:rPr>
          <w:color w:val="000000"/>
          <w:szCs w:val="24"/>
        </w:rPr>
        <w:t xml:space="preserve">// </w:t>
      </w:r>
      <w:r>
        <w:rPr>
          <w:color w:val="000000"/>
          <w:szCs w:val="24"/>
        </w:rPr>
        <w:t>Административное право и процесс. 2013. № 4. С. 74-77.</w:t>
      </w:r>
    </w:p>
    <w:p w:rsidR="009F13FE" w:rsidRPr="00B635AC" w:rsidRDefault="009F13FE" w:rsidP="009F13FE">
      <w:pPr>
        <w:ind w:firstLine="0"/>
        <w:jc w:val="both"/>
        <w:rPr>
          <w:color w:val="000000"/>
          <w:szCs w:val="24"/>
        </w:rPr>
      </w:pPr>
      <w:r w:rsidRPr="00B635AC">
        <w:rPr>
          <w:b/>
          <w:i/>
          <w:color w:val="000000"/>
          <w:szCs w:val="24"/>
        </w:rPr>
        <w:t>Терехин А.М.</w:t>
      </w:r>
      <w:r>
        <w:rPr>
          <w:b/>
          <w:i/>
          <w:color w:val="000000"/>
          <w:szCs w:val="24"/>
        </w:rPr>
        <w:t xml:space="preserve"> </w:t>
      </w:r>
      <w:r>
        <w:rPr>
          <w:color w:val="000000"/>
          <w:szCs w:val="24"/>
        </w:rPr>
        <w:t>И</w:t>
      </w:r>
      <w:r w:rsidRPr="00B635AC">
        <w:rPr>
          <w:color w:val="000000"/>
          <w:szCs w:val="24"/>
        </w:rPr>
        <w:t>сторико-правовая характеристика продвижения по военной службе</w:t>
      </w:r>
      <w:r>
        <w:rPr>
          <w:color w:val="000000"/>
          <w:szCs w:val="24"/>
        </w:rPr>
        <w:t xml:space="preserve"> в России с древнейших времен до конца </w:t>
      </w:r>
      <w:r>
        <w:rPr>
          <w:color w:val="000000"/>
          <w:szCs w:val="24"/>
          <w:lang w:val="en-US"/>
        </w:rPr>
        <w:t>XVII</w:t>
      </w:r>
      <w:r>
        <w:rPr>
          <w:color w:val="000000"/>
          <w:szCs w:val="24"/>
        </w:rPr>
        <w:t xml:space="preserve"> века </w:t>
      </w:r>
      <w:r w:rsidRPr="00B635AC">
        <w:rPr>
          <w:color w:val="000000"/>
          <w:szCs w:val="24"/>
        </w:rPr>
        <w:t>//</w:t>
      </w:r>
      <w:r>
        <w:rPr>
          <w:color w:val="000000"/>
          <w:szCs w:val="24"/>
        </w:rPr>
        <w:t>История государства и права. 2011. № 1. С.2-5.</w:t>
      </w:r>
    </w:p>
    <w:p w:rsidR="009F13FE" w:rsidRPr="00D06F66" w:rsidRDefault="009F13FE" w:rsidP="009F13FE">
      <w:pPr>
        <w:ind w:firstLine="0"/>
        <w:jc w:val="both"/>
        <w:rPr>
          <w:color w:val="000000"/>
          <w:szCs w:val="24"/>
        </w:rPr>
      </w:pPr>
      <w:proofErr w:type="spellStart"/>
      <w:r w:rsidRPr="00D06F66">
        <w:rPr>
          <w:b/>
          <w:i/>
          <w:color w:val="000000"/>
          <w:szCs w:val="24"/>
        </w:rPr>
        <w:t>Шерипов</w:t>
      </w:r>
      <w:proofErr w:type="spellEnd"/>
      <w:r w:rsidRPr="00D06F66">
        <w:rPr>
          <w:b/>
          <w:i/>
          <w:color w:val="000000"/>
          <w:szCs w:val="24"/>
        </w:rPr>
        <w:t xml:space="preserve"> Н.Т.</w:t>
      </w:r>
      <w:r>
        <w:rPr>
          <w:b/>
          <w:i/>
          <w:color w:val="000000"/>
          <w:szCs w:val="24"/>
        </w:rPr>
        <w:t xml:space="preserve"> </w:t>
      </w:r>
      <w:r>
        <w:rPr>
          <w:color w:val="000000"/>
          <w:szCs w:val="24"/>
        </w:rPr>
        <w:t xml:space="preserve">Сущность военной службы как  особого вида государственной службы </w:t>
      </w:r>
      <w:r w:rsidRPr="00D06F66">
        <w:rPr>
          <w:color w:val="000000"/>
          <w:szCs w:val="24"/>
        </w:rPr>
        <w:t>//</w:t>
      </w:r>
      <w:r>
        <w:rPr>
          <w:color w:val="000000"/>
          <w:szCs w:val="24"/>
        </w:rPr>
        <w:t xml:space="preserve"> Военно-юридический журнал. 2009. № 6. </w:t>
      </w:r>
    </w:p>
    <w:p w:rsidR="009F13FE" w:rsidRPr="00F82E73" w:rsidRDefault="009F13FE" w:rsidP="009F13FE">
      <w:pPr>
        <w:pStyle w:val="3"/>
        <w:ind w:left="0" w:firstLine="0"/>
        <w:jc w:val="both"/>
        <w:rPr>
          <w:rFonts w:ascii="Times New Roman" w:hAnsi="Times New Roman"/>
          <w:sz w:val="24"/>
          <w:szCs w:val="24"/>
        </w:rPr>
      </w:pPr>
      <w:bookmarkStart w:id="32" w:name="_ТЕМА_7._Конституционные"/>
      <w:bookmarkStart w:id="33" w:name="_Toc352147614"/>
      <w:bookmarkStart w:id="34" w:name="_Toc370302336"/>
      <w:bookmarkEnd w:id="32"/>
      <w:r w:rsidRPr="00F82E73">
        <w:rPr>
          <w:rFonts w:ascii="Times New Roman" w:hAnsi="Times New Roman"/>
          <w:sz w:val="24"/>
          <w:szCs w:val="24"/>
        </w:rPr>
        <w:t xml:space="preserve">ТЕМА 7. </w:t>
      </w:r>
      <w:bookmarkEnd w:id="33"/>
      <w:bookmarkEnd w:id="34"/>
      <w:r>
        <w:rPr>
          <w:rFonts w:ascii="Times New Roman" w:hAnsi="Times New Roman"/>
          <w:sz w:val="24"/>
          <w:szCs w:val="24"/>
        </w:rPr>
        <w:t>Правоохранительная служба</w:t>
      </w:r>
    </w:p>
    <w:p w:rsidR="009F13FE" w:rsidRPr="00F82E73" w:rsidRDefault="009F13FE" w:rsidP="009F13FE">
      <w:pPr>
        <w:numPr>
          <w:ilvl w:val="0"/>
          <w:numId w:val="25"/>
        </w:numPr>
        <w:tabs>
          <w:tab w:val="clear" w:pos="1080"/>
          <w:tab w:val="left" w:pos="284"/>
        </w:tabs>
        <w:ind w:left="0" w:firstLine="0"/>
        <w:jc w:val="both"/>
        <w:rPr>
          <w:szCs w:val="24"/>
        </w:rPr>
      </w:pPr>
      <w:r>
        <w:rPr>
          <w:szCs w:val="24"/>
        </w:rPr>
        <w:t>Понятие правоохранительной службы. Проблемы правового регулирования.</w:t>
      </w:r>
    </w:p>
    <w:p w:rsidR="009F13FE" w:rsidRPr="00F82E73" w:rsidRDefault="009F13FE" w:rsidP="009F13FE">
      <w:pPr>
        <w:numPr>
          <w:ilvl w:val="0"/>
          <w:numId w:val="25"/>
        </w:numPr>
        <w:tabs>
          <w:tab w:val="clear" w:pos="1080"/>
          <w:tab w:val="left" w:pos="284"/>
        </w:tabs>
        <w:ind w:left="0" w:firstLine="0"/>
        <w:jc w:val="both"/>
        <w:rPr>
          <w:szCs w:val="24"/>
        </w:rPr>
      </w:pPr>
      <w:r>
        <w:rPr>
          <w:szCs w:val="24"/>
        </w:rPr>
        <w:t>Служба в органах внутренних дел</w:t>
      </w:r>
      <w:r w:rsidRPr="00F82E73">
        <w:rPr>
          <w:szCs w:val="24"/>
        </w:rPr>
        <w:t>.</w:t>
      </w:r>
    </w:p>
    <w:p w:rsidR="009F13FE" w:rsidRPr="00F82E73" w:rsidRDefault="009F13FE" w:rsidP="009F13FE">
      <w:pPr>
        <w:numPr>
          <w:ilvl w:val="0"/>
          <w:numId w:val="25"/>
        </w:numPr>
        <w:tabs>
          <w:tab w:val="clear" w:pos="1080"/>
          <w:tab w:val="left" w:pos="284"/>
        </w:tabs>
        <w:ind w:left="0" w:firstLine="0"/>
        <w:jc w:val="both"/>
        <w:rPr>
          <w:szCs w:val="24"/>
        </w:rPr>
      </w:pPr>
      <w:r>
        <w:rPr>
          <w:szCs w:val="24"/>
        </w:rPr>
        <w:t>Таможенная служба</w:t>
      </w:r>
      <w:r w:rsidRPr="00F82E73">
        <w:rPr>
          <w:szCs w:val="24"/>
        </w:rPr>
        <w:t xml:space="preserve">. </w:t>
      </w:r>
    </w:p>
    <w:p w:rsidR="009F13FE" w:rsidRPr="00F82E73" w:rsidRDefault="009F13FE" w:rsidP="009F13FE">
      <w:pPr>
        <w:numPr>
          <w:ilvl w:val="0"/>
          <w:numId w:val="25"/>
        </w:numPr>
        <w:tabs>
          <w:tab w:val="clear" w:pos="1080"/>
          <w:tab w:val="left" w:pos="284"/>
        </w:tabs>
        <w:ind w:left="0" w:firstLine="0"/>
        <w:jc w:val="both"/>
        <w:rPr>
          <w:szCs w:val="24"/>
        </w:rPr>
      </w:pPr>
      <w:r>
        <w:rPr>
          <w:szCs w:val="24"/>
        </w:rPr>
        <w:t xml:space="preserve">Правоохранительная служба в органах </w:t>
      </w:r>
      <w:proofErr w:type="spellStart"/>
      <w:r>
        <w:rPr>
          <w:szCs w:val="24"/>
        </w:rPr>
        <w:t>наркоконтроля</w:t>
      </w:r>
      <w:proofErr w:type="spellEnd"/>
      <w:r w:rsidRPr="00F82E73">
        <w:rPr>
          <w:szCs w:val="24"/>
        </w:rPr>
        <w:t>.</w:t>
      </w:r>
    </w:p>
    <w:p w:rsidR="009F13FE" w:rsidRPr="00861C61" w:rsidRDefault="009F13FE" w:rsidP="009F13FE">
      <w:pPr>
        <w:ind w:firstLine="0"/>
        <w:jc w:val="both"/>
        <w:rPr>
          <w:b/>
          <w:color w:val="000000"/>
          <w:szCs w:val="24"/>
        </w:rPr>
      </w:pPr>
      <w:r>
        <w:rPr>
          <w:b/>
          <w:color w:val="000000"/>
          <w:szCs w:val="24"/>
        </w:rPr>
        <w:t>Нормативные правовые акты:</w:t>
      </w:r>
    </w:p>
    <w:p w:rsidR="009F13FE" w:rsidRPr="00222272" w:rsidRDefault="009F13FE" w:rsidP="009F13FE">
      <w:pPr>
        <w:numPr>
          <w:ilvl w:val="0"/>
          <w:numId w:val="35"/>
        </w:numPr>
        <w:jc w:val="both"/>
        <w:rPr>
          <w:color w:val="000000"/>
          <w:szCs w:val="24"/>
        </w:rPr>
      </w:pPr>
      <w:r w:rsidRPr="00222272">
        <w:rPr>
          <w:szCs w:val="24"/>
        </w:rPr>
        <w:t>Федеральный закон от 2</w:t>
      </w:r>
      <w:r>
        <w:rPr>
          <w:szCs w:val="24"/>
        </w:rPr>
        <w:t>1</w:t>
      </w:r>
      <w:r w:rsidRPr="00222272">
        <w:rPr>
          <w:szCs w:val="24"/>
        </w:rPr>
        <w:t xml:space="preserve"> </w:t>
      </w:r>
      <w:r>
        <w:rPr>
          <w:szCs w:val="24"/>
        </w:rPr>
        <w:t>июля</w:t>
      </w:r>
      <w:r w:rsidRPr="00222272">
        <w:rPr>
          <w:szCs w:val="24"/>
        </w:rPr>
        <w:t xml:space="preserve"> </w:t>
      </w:r>
      <w:r>
        <w:rPr>
          <w:szCs w:val="24"/>
        </w:rPr>
        <w:t>1997</w:t>
      </w:r>
      <w:r w:rsidRPr="00222272">
        <w:rPr>
          <w:szCs w:val="24"/>
        </w:rPr>
        <w:t xml:space="preserve"> г. № </w:t>
      </w:r>
      <w:r>
        <w:rPr>
          <w:szCs w:val="24"/>
        </w:rPr>
        <w:t>114</w:t>
      </w:r>
      <w:r w:rsidRPr="00222272">
        <w:rPr>
          <w:szCs w:val="24"/>
        </w:rPr>
        <w:t xml:space="preserve">-ФЗ «О </w:t>
      </w:r>
      <w:r>
        <w:rPr>
          <w:szCs w:val="24"/>
        </w:rPr>
        <w:t xml:space="preserve">службе в таможенных органах </w:t>
      </w:r>
      <w:r w:rsidRPr="00222272">
        <w:rPr>
          <w:szCs w:val="24"/>
        </w:rPr>
        <w:t>Российской Федерации»</w:t>
      </w:r>
      <w:r>
        <w:rPr>
          <w:szCs w:val="24"/>
        </w:rPr>
        <w:t>.</w:t>
      </w:r>
    </w:p>
    <w:p w:rsidR="009F13FE" w:rsidRPr="00222272" w:rsidRDefault="009F13FE" w:rsidP="009F13FE">
      <w:pPr>
        <w:numPr>
          <w:ilvl w:val="0"/>
          <w:numId w:val="35"/>
        </w:numPr>
        <w:jc w:val="both"/>
        <w:rPr>
          <w:color w:val="000000"/>
          <w:szCs w:val="24"/>
        </w:rPr>
      </w:pPr>
      <w:r w:rsidRPr="00222272">
        <w:rPr>
          <w:szCs w:val="24"/>
        </w:rPr>
        <w:t>Федеральный закон от 27 мая 2003 г. № 58-ФЗ «О системе государственной службы Российской Федерации»</w:t>
      </w:r>
      <w:r>
        <w:rPr>
          <w:szCs w:val="24"/>
        </w:rPr>
        <w:t>.</w:t>
      </w:r>
    </w:p>
    <w:p w:rsidR="009F13FE" w:rsidRPr="006A755C" w:rsidRDefault="009F13FE" w:rsidP="009F13FE">
      <w:pPr>
        <w:numPr>
          <w:ilvl w:val="0"/>
          <w:numId w:val="35"/>
        </w:numPr>
        <w:jc w:val="both"/>
        <w:rPr>
          <w:color w:val="000000"/>
          <w:szCs w:val="24"/>
        </w:rPr>
      </w:pPr>
      <w:r w:rsidRPr="00222272">
        <w:rPr>
          <w:szCs w:val="24"/>
        </w:rPr>
        <w:t xml:space="preserve">Федеральный закон от </w:t>
      </w:r>
      <w:r>
        <w:rPr>
          <w:szCs w:val="24"/>
        </w:rPr>
        <w:t>7</w:t>
      </w:r>
      <w:r w:rsidRPr="00222272">
        <w:rPr>
          <w:szCs w:val="24"/>
        </w:rPr>
        <w:t xml:space="preserve"> </w:t>
      </w:r>
      <w:r>
        <w:rPr>
          <w:szCs w:val="24"/>
        </w:rPr>
        <w:t>февраля</w:t>
      </w:r>
      <w:r w:rsidRPr="00222272">
        <w:rPr>
          <w:szCs w:val="24"/>
        </w:rPr>
        <w:t xml:space="preserve"> 20</w:t>
      </w:r>
      <w:r>
        <w:rPr>
          <w:szCs w:val="24"/>
        </w:rPr>
        <w:t>11</w:t>
      </w:r>
      <w:r w:rsidRPr="00222272">
        <w:rPr>
          <w:szCs w:val="24"/>
        </w:rPr>
        <w:t xml:space="preserve"> г. № </w:t>
      </w:r>
      <w:r>
        <w:rPr>
          <w:szCs w:val="24"/>
        </w:rPr>
        <w:t>3</w:t>
      </w:r>
      <w:r w:rsidRPr="00222272">
        <w:rPr>
          <w:szCs w:val="24"/>
        </w:rPr>
        <w:t xml:space="preserve">-ФЗ «О </w:t>
      </w:r>
      <w:r>
        <w:rPr>
          <w:szCs w:val="24"/>
        </w:rPr>
        <w:t>полиции</w:t>
      </w:r>
      <w:r w:rsidRPr="00222272">
        <w:rPr>
          <w:szCs w:val="24"/>
        </w:rPr>
        <w:t>»</w:t>
      </w:r>
      <w:r>
        <w:rPr>
          <w:szCs w:val="24"/>
        </w:rPr>
        <w:t>.</w:t>
      </w:r>
    </w:p>
    <w:p w:rsidR="009F13FE" w:rsidRPr="00222272" w:rsidRDefault="009F13FE" w:rsidP="009F13FE">
      <w:pPr>
        <w:numPr>
          <w:ilvl w:val="0"/>
          <w:numId w:val="35"/>
        </w:numPr>
        <w:jc w:val="both"/>
        <w:rPr>
          <w:color w:val="000000"/>
          <w:szCs w:val="24"/>
        </w:rPr>
      </w:pPr>
      <w:r w:rsidRPr="00222272">
        <w:rPr>
          <w:szCs w:val="24"/>
        </w:rPr>
        <w:lastRenderedPageBreak/>
        <w:t xml:space="preserve">Федеральный закон от </w:t>
      </w:r>
      <w:r>
        <w:rPr>
          <w:szCs w:val="24"/>
        </w:rPr>
        <w:t>30</w:t>
      </w:r>
      <w:r w:rsidRPr="00222272">
        <w:rPr>
          <w:szCs w:val="24"/>
        </w:rPr>
        <w:t xml:space="preserve"> </w:t>
      </w:r>
      <w:r>
        <w:rPr>
          <w:szCs w:val="24"/>
        </w:rPr>
        <w:t xml:space="preserve">ноября </w:t>
      </w:r>
      <w:r w:rsidRPr="00222272">
        <w:rPr>
          <w:szCs w:val="24"/>
        </w:rPr>
        <w:t xml:space="preserve"> 20</w:t>
      </w:r>
      <w:r>
        <w:rPr>
          <w:szCs w:val="24"/>
        </w:rPr>
        <w:t>11</w:t>
      </w:r>
      <w:r w:rsidRPr="00222272">
        <w:rPr>
          <w:szCs w:val="24"/>
        </w:rPr>
        <w:t xml:space="preserve"> г. № </w:t>
      </w:r>
      <w:r>
        <w:rPr>
          <w:szCs w:val="24"/>
        </w:rPr>
        <w:t>342</w:t>
      </w:r>
      <w:r w:rsidRPr="00222272">
        <w:rPr>
          <w:szCs w:val="24"/>
        </w:rPr>
        <w:t xml:space="preserve">-ФЗ «О </w:t>
      </w:r>
      <w:r>
        <w:rPr>
          <w:szCs w:val="24"/>
        </w:rPr>
        <w:t>службе в органах внутренних дел Российской Федерации и внесении изменений в отдельные законодательные акты Российской Федерации</w:t>
      </w:r>
      <w:r w:rsidRPr="00222272">
        <w:rPr>
          <w:szCs w:val="24"/>
        </w:rPr>
        <w:t>»</w:t>
      </w:r>
      <w:r>
        <w:rPr>
          <w:szCs w:val="24"/>
        </w:rPr>
        <w:t>.</w:t>
      </w:r>
    </w:p>
    <w:p w:rsidR="009F13FE" w:rsidRPr="00222272" w:rsidRDefault="009F13FE" w:rsidP="009F13FE">
      <w:pPr>
        <w:numPr>
          <w:ilvl w:val="0"/>
          <w:numId w:val="35"/>
        </w:numPr>
        <w:jc w:val="both"/>
        <w:rPr>
          <w:color w:val="000000"/>
          <w:szCs w:val="24"/>
        </w:rPr>
      </w:pPr>
      <w:r>
        <w:rPr>
          <w:color w:val="000000"/>
          <w:szCs w:val="24"/>
        </w:rPr>
        <w:t xml:space="preserve">Указ Президента РФ от 5 июня 2003 г. № 513 «О правоохранительной службе по </w:t>
      </w:r>
      <w:proofErr w:type="gramStart"/>
      <w:r>
        <w:rPr>
          <w:color w:val="000000"/>
          <w:szCs w:val="24"/>
        </w:rPr>
        <w:t>контролю за</w:t>
      </w:r>
      <w:proofErr w:type="gramEnd"/>
      <w:r>
        <w:rPr>
          <w:color w:val="000000"/>
          <w:szCs w:val="24"/>
        </w:rPr>
        <w:t xml:space="preserve"> оборотом наркотических средств и психотропных веществ»</w:t>
      </w:r>
    </w:p>
    <w:p w:rsidR="009F13FE" w:rsidRDefault="009F13FE" w:rsidP="009F13FE">
      <w:pPr>
        <w:ind w:firstLine="0"/>
        <w:jc w:val="both"/>
        <w:rPr>
          <w:b/>
          <w:color w:val="000000"/>
          <w:szCs w:val="24"/>
        </w:rPr>
      </w:pPr>
      <w:r w:rsidRPr="00F82E73">
        <w:rPr>
          <w:b/>
          <w:color w:val="000000"/>
          <w:szCs w:val="24"/>
        </w:rPr>
        <w:t>Литература (</w:t>
      </w:r>
      <w:r>
        <w:rPr>
          <w:b/>
          <w:color w:val="000000"/>
          <w:szCs w:val="24"/>
        </w:rPr>
        <w:t>помимо базового учебника и основной литературы</w:t>
      </w:r>
      <w:r w:rsidRPr="00F82E73">
        <w:rPr>
          <w:b/>
          <w:color w:val="000000"/>
          <w:szCs w:val="24"/>
        </w:rPr>
        <w:t>):</w:t>
      </w:r>
    </w:p>
    <w:p w:rsidR="009F13FE" w:rsidRDefault="009F13FE" w:rsidP="009F13FE">
      <w:pPr>
        <w:autoSpaceDE w:val="0"/>
        <w:autoSpaceDN w:val="0"/>
        <w:adjustRightInd w:val="0"/>
        <w:ind w:firstLine="0"/>
        <w:jc w:val="both"/>
        <w:rPr>
          <w:rFonts w:eastAsiaTheme="minorHAnsi"/>
          <w:szCs w:val="24"/>
        </w:rPr>
      </w:pPr>
      <w:r w:rsidRPr="00756433">
        <w:rPr>
          <w:rFonts w:eastAsiaTheme="minorHAnsi"/>
          <w:b/>
          <w:i/>
          <w:szCs w:val="24"/>
        </w:rPr>
        <w:t>Артемьев А.М.</w:t>
      </w:r>
      <w:r>
        <w:rPr>
          <w:rFonts w:eastAsiaTheme="minorHAnsi"/>
          <w:b/>
          <w:i/>
          <w:szCs w:val="24"/>
        </w:rPr>
        <w:t xml:space="preserve"> </w:t>
      </w:r>
      <w:r w:rsidRPr="00756433">
        <w:rPr>
          <w:rFonts w:eastAsiaTheme="minorHAnsi"/>
          <w:bCs/>
          <w:iCs/>
          <w:szCs w:val="24"/>
        </w:rPr>
        <w:t>К вопросу об определении сущности правоохранительной службы и ее структуры</w:t>
      </w:r>
      <w:r>
        <w:rPr>
          <w:rFonts w:eastAsiaTheme="minorHAnsi"/>
          <w:bCs/>
          <w:iCs/>
          <w:szCs w:val="24"/>
        </w:rPr>
        <w:t xml:space="preserve"> </w:t>
      </w:r>
      <w:r w:rsidRPr="00756433">
        <w:rPr>
          <w:rFonts w:eastAsiaTheme="minorHAnsi"/>
          <w:bCs/>
          <w:iCs/>
          <w:szCs w:val="24"/>
        </w:rPr>
        <w:t>//</w:t>
      </w:r>
      <w:r>
        <w:rPr>
          <w:rFonts w:eastAsiaTheme="minorHAnsi"/>
          <w:bCs/>
          <w:iCs/>
          <w:szCs w:val="24"/>
        </w:rPr>
        <w:t xml:space="preserve"> </w:t>
      </w:r>
      <w:r>
        <w:rPr>
          <w:rFonts w:eastAsiaTheme="minorHAnsi"/>
          <w:szCs w:val="24"/>
        </w:rPr>
        <w:t>Российский следователь.</w:t>
      </w:r>
      <w:r w:rsidRPr="00756433">
        <w:rPr>
          <w:rFonts w:eastAsiaTheme="minorHAnsi"/>
          <w:szCs w:val="24"/>
        </w:rPr>
        <w:t xml:space="preserve"> </w:t>
      </w:r>
      <w:r>
        <w:rPr>
          <w:rFonts w:eastAsiaTheme="minorHAnsi"/>
          <w:szCs w:val="24"/>
        </w:rPr>
        <w:t>2008. № 2.</w:t>
      </w:r>
    </w:p>
    <w:p w:rsidR="009F13FE" w:rsidRDefault="009F13FE" w:rsidP="009F13FE">
      <w:pPr>
        <w:ind w:firstLine="0"/>
        <w:jc w:val="both"/>
        <w:rPr>
          <w:b/>
          <w:i/>
          <w:color w:val="000000"/>
          <w:szCs w:val="24"/>
        </w:rPr>
      </w:pPr>
      <w:proofErr w:type="spellStart"/>
      <w:r w:rsidRPr="00991D76">
        <w:rPr>
          <w:b/>
          <w:i/>
          <w:color w:val="000000"/>
          <w:szCs w:val="24"/>
        </w:rPr>
        <w:t>Бабай</w:t>
      </w:r>
      <w:proofErr w:type="spellEnd"/>
      <w:r>
        <w:rPr>
          <w:b/>
          <w:i/>
          <w:color w:val="000000"/>
          <w:szCs w:val="24"/>
        </w:rPr>
        <w:t xml:space="preserve"> В.Н.</w:t>
      </w:r>
      <w:r>
        <w:rPr>
          <w:color w:val="000000"/>
          <w:szCs w:val="24"/>
        </w:rPr>
        <w:t xml:space="preserve"> Правоохранительная служба в органах по </w:t>
      </w:r>
      <w:proofErr w:type="gramStart"/>
      <w:r>
        <w:rPr>
          <w:color w:val="000000"/>
          <w:szCs w:val="24"/>
        </w:rPr>
        <w:t>контролю за</w:t>
      </w:r>
      <w:proofErr w:type="gramEnd"/>
      <w:r>
        <w:rPr>
          <w:color w:val="000000"/>
          <w:szCs w:val="24"/>
        </w:rPr>
        <w:t xml:space="preserve"> оборотом наркотических средств и психотропных веществ: Учебное пособие. Хабаровск, 2010.</w:t>
      </w:r>
      <w:r w:rsidRPr="00991D76">
        <w:rPr>
          <w:b/>
          <w:i/>
          <w:color w:val="000000"/>
          <w:szCs w:val="24"/>
        </w:rPr>
        <w:t xml:space="preserve"> </w:t>
      </w:r>
    </w:p>
    <w:p w:rsidR="009F13FE" w:rsidRDefault="009F13FE" w:rsidP="009F13FE">
      <w:pPr>
        <w:ind w:firstLine="0"/>
        <w:jc w:val="both"/>
        <w:rPr>
          <w:color w:val="000000"/>
          <w:szCs w:val="24"/>
        </w:rPr>
      </w:pPr>
      <w:r>
        <w:rPr>
          <w:b/>
          <w:i/>
          <w:color w:val="000000"/>
          <w:szCs w:val="24"/>
        </w:rPr>
        <w:t xml:space="preserve">Грачев О.В. </w:t>
      </w:r>
      <w:r w:rsidRPr="00991D76">
        <w:rPr>
          <w:color w:val="000000"/>
          <w:szCs w:val="24"/>
        </w:rPr>
        <w:t>Совершенствование де</w:t>
      </w:r>
      <w:r>
        <w:rPr>
          <w:color w:val="000000"/>
          <w:szCs w:val="24"/>
        </w:rPr>
        <w:t>ят</w:t>
      </w:r>
      <w:r w:rsidRPr="00991D76">
        <w:rPr>
          <w:color w:val="000000"/>
          <w:szCs w:val="24"/>
        </w:rPr>
        <w:t>ельности Ф</w:t>
      </w:r>
      <w:r>
        <w:rPr>
          <w:color w:val="000000"/>
          <w:szCs w:val="24"/>
        </w:rPr>
        <w:t>едеральной таможенной службы</w:t>
      </w:r>
      <w:r w:rsidRPr="002A1DEC">
        <w:rPr>
          <w:color w:val="000000"/>
          <w:szCs w:val="24"/>
        </w:rPr>
        <w:t xml:space="preserve"> // </w:t>
      </w:r>
      <w:r>
        <w:rPr>
          <w:color w:val="000000"/>
          <w:szCs w:val="24"/>
        </w:rPr>
        <w:t>Юридический мир. 2013. № 2. С.44-47.</w:t>
      </w:r>
    </w:p>
    <w:p w:rsidR="009F13FE" w:rsidRPr="00756433" w:rsidRDefault="009F13FE" w:rsidP="009F13FE">
      <w:pPr>
        <w:autoSpaceDE w:val="0"/>
        <w:autoSpaceDN w:val="0"/>
        <w:adjustRightInd w:val="0"/>
        <w:ind w:firstLine="0"/>
        <w:jc w:val="both"/>
        <w:rPr>
          <w:rFonts w:eastAsiaTheme="minorHAnsi"/>
          <w:bCs/>
          <w:szCs w:val="24"/>
        </w:rPr>
      </w:pPr>
      <w:r w:rsidRPr="00756433">
        <w:rPr>
          <w:rFonts w:eastAsiaTheme="minorHAnsi"/>
          <w:b/>
          <w:bCs/>
          <w:i/>
          <w:szCs w:val="24"/>
        </w:rPr>
        <w:t>Калинина Н.С.</w:t>
      </w:r>
      <w:r w:rsidRPr="00756433">
        <w:rPr>
          <w:rFonts w:eastAsiaTheme="minorHAnsi"/>
          <w:b/>
          <w:bCs/>
          <w:i/>
          <w:iCs/>
          <w:szCs w:val="24"/>
        </w:rPr>
        <w:t xml:space="preserve"> </w:t>
      </w:r>
      <w:r w:rsidRPr="00756433">
        <w:rPr>
          <w:rFonts w:eastAsiaTheme="minorHAnsi"/>
          <w:bCs/>
          <w:iCs/>
          <w:szCs w:val="24"/>
        </w:rPr>
        <w:t>Правоохранительная служба как отдельный вид государственной службы Российской Федерации. Критерии правоохранительной службы</w:t>
      </w:r>
      <w:r>
        <w:rPr>
          <w:rFonts w:eastAsiaTheme="minorHAnsi"/>
          <w:bCs/>
          <w:iCs/>
          <w:szCs w:val="24"/>
        </w:rPr>
        <w:t xml:space="preserve"> </w:t>
      </w:r>
      <w:r w:rsidRPr="00756433">
        <w:rPr>
          <w:rFonts w:eastAsiaTheme="minorHAnsi"/>
          <w:bCs/>
          <w:iCs/>
          <w:szCs w:val="24"/>
        </w:rPr>
        <w:t xml:space="preserve">// </w:t>
      </w:r>
      <w:r>
        <w:rPr>
          <w:rFonts w:eastAsiaTheme="minorHAnsi"/>
          <w:bCs/>
          <w:szCs w:val="24"/>
        </w:rPr>
        <w:t>Российский следователь. 2007. №</w:t>
      </w:r>
      <w:r w:rsidRPr="00756433">
        <w:rPr>
          <w:rFonts w:eastAsiaTheme="minorHAnsi"/>
          <w:bCs/>
          <w:szCs w:val="24"/>
        </w:rPr>
        <w:t xml:space="preserve"> 10</w:t>
      </w:r>
      <w:r>
        <w:rPr>
          <w:rFonts w:eastAsiaTheme="minorHAnsi"/>
          <w:bCs/>
          <w:szCs w:val="24"/>
        </w:rPr>
        <w:t>.</w:t>
      </w:r>
    </w:p>
    <w:p w:rsidR="009F13FE" w:rsidRDefault="009F13FE" w:rsidP="009F13FE">
      <w:pPr>
        <w:ind w:firstLine="0"/>
        <w:jc w:val="both"/>
        <w:rPr>
          <w:color w:val="000000"/>
          <w:szCs w:val="24"/>
        </w:rPr>
      </w:pPr>
      <w:r w:rsidRPr="00991D76">
        <w:rPr>
          <w:b/>
          <w:i/>
          <w:color w:val="000000"/>
          <w:szCs w:val="24"/>
        </w:rPr>
        <w:t>Колосков А.М.</w:t>
      </w:r>
      <w:r>
        <w:rPr>
          <w:color w:val="000000"/>
          <w:szCs w:val="24"/>
        </w:rPr>
        <w:t xml:space="preserve"> Правоохранительная служба в уголовно-исполнительной системе: Учебное пособие. Киров,2008.</w:t>
      </w:r>
    </w:p>
    <w:p w:rsidR="009F13FE" w:rsidRPr="00A90FE3" w:rsidRDefault="009F13FE" w:rsidP="009F13FE">
      <w:pPr>
        <w:ind w:firstLine="0"/>
        <w:jc w:val="both"/>
        <w:rPr>
          <w:color w:val="000000"/>
          <w:szCs w:val="24"/>
        </w:rPr>
      </w:pPr>
      <w:proofErr w:type="spellStart"/>
      <w:r w:rsidRPr="00A90FE3">
        <w:rPr>
          <w:b/>
          <w:i/>
          <w:color w:val="000000"/>
          <w:szCs w:val="24"/>
        </w:rPr>
        <w:t>Мильшина</w:t>
      </w:r>
      <w:proofErr w:type="spellEnd"/>
      <w:r w:rsidRPr="00A90FE3">
        <w:rPr>
          <w:b/>
          <w:i/>
          <w:color w:val="000000"/>
          <w:szCs w:val="24"/>
        </w:rPr>
        <w:t xml:space="preserve"> И.В.</w:t>
      </w:r>
      <w:r>
        <w:rPr>
          <w:color w:val="000000"/>
          <w:szCs w:val="24"/>
        </w:rPr>
        <w:t xml:space="preserve"> Правовое регулирование таможенной службы Российской Федерации. Саратов, 2011.</w:t>
      </w:r>
    </w:p>
    <w:p w:rsidR="009F13FE" w:rsidRDefault="009F13FE" w:rsidP="009F13FE">
      <w:pPr>
        <w:ind w:firstLine="0"/>
        <w:jc w:val="both"/>
        <w:rPr>
          <w:color w:val="000000"/>
          <w:szCs w:val="24"/>
        </w:rPr>
      </w:pPr>
      <w:r>
        <w:rPr>
          <w:b/>
          <w:i/>
          <w:color w:val="000000"/>
          <w:szCs w:val="24"/>
        </w:rPr>
        <w:t>Мирошниче</w:t>
      </w:r>
      <w:r w:rsidRPr="002A1DEC">
        <w:rPr>
          <w:b/>
          <w:i/>
          <w:color w:val="000000"/>
          <w:szCs w:val="24"/>
        </w:rPr>
        <w:t>нко Я.В.</w:t>
      </w:r>
      <w:r>
        <w:rPr>
          <w:b/>
          <w:i/>
          <w:color w:val="000000"/>
          <w:szCs w:val="24"/>
        </w:rPr>
        <w:t xml:space="preserve"> </w:t>
      </w:r>
      <w:r>
        <w:rPr>
          <w:color w:val="000000"/>
          <w:szCs w:val="24"/>
        </w:rPr>
        <w:t xml:space="preserve"> Совершенствование правового регулирования прохождения государственной правоохранительной службы в таможенных органах Российской Федерации </w:t>
      </w:r>
      <w:r w:rsidRPr="002A1DEC">
        <w:rPr>
          <w:color w:val="000000"/>
          <w:szCs w:val="24"/>
        </w:rPr>
        <w:t>//</w:t>
      </w:r>
      <w:r>
        <w:rPr>
          <w:color w:val="000000"/>
          <w:szCs w:val="24"/>
        </w:rPr>
        <w:t xml:space="preserve"> Административное и муниципальное право. 2011. № 1. С. 8-17.</w:t>
      </w:r>
    </w:p>
    <w:p w:rsidR="009F13FE" w:rsidRDefault="009F13FE" w:rsidP="009F13FE">
      <w:pPr>
        <w:ind w:firstLine="0"/>
        <w:jc w:val="both"/>
        <w:rPr>
          <w:color w:val="000000"/>
          <w:szCs w:val="24"/>
        </w:rPr>
      </w:pPr>
      <w:proofErr w:type="spellStart"/>
      <w:r w:rsidRPr="002A1DEC">
        <w:rPr>
          <w:b/>
          <w:i/>
          <w:color w:val="000000"/>
          <w:szCs w:val="24"/>
        </w:rPr>
        <w:t>Ноздрачев</w:t>
      </w:r>
      <w:proofErr w:type="spellEnd"/>
      <w:r w:rsidRPr="002A1DEC">
        <w:rPr>
          <w:b/>
          <w:i/>
          <w:color w:val="000000"/>
          <w:szCs w:val="24"/>
        </w:rPr>
        <w:t xml:space="preserve"> А.Ф.</w:t>
      </w:r>
      <w:r>
        <w:rPr>
          <w:color w:val="000000"/>
          <w:szCs w:val="24"/>
        </w:rPr>
        <w:t xml:space="preserve"> Таможенная служба</w:t>
      </w:r>
      <w:r w:rsidRPr="002A1DEC">
        <w:rPr>
          <w:color w:val="000000"/>
          <w:szCs w:val="24"/>
        </w:rPr>
        <w:t xml:space="preserve"> // </w:t>
      </w:r>
      <w:r>
        <w:rPr>
          <w:color w:val="000000"/>
          <w:szCs w:val="24"/>
        </w:rPr>
        <w:t>Законодательство и экономика. 2006. № 7-8.</w:t>
      </w:r>
    </w:p>
    <w:p w:rsidR="009F13FE" w:rsidRPr="00756433" w:rsidRDefault="009F13FE" w:rsidP="009F13FE">
      <w:pPr>
        <w:autoSpaceDE w:val="0"/>
        <w:autoSpaceDN w:val="0"/>
        <w:adjustRightInd w:val="0"/>
        <w:ind w:firstLine="0"/>
        <w:jc w:val="both"/>
        <w:rPr>
          <w:rFonts w:eastAsiaTheme="minorHAnsi"/>
          <w:bCs/>
          <w:szCs w:val="24"/>
        </w:rPr>
      </w:pPr>
      <w:r w:rsidRPr="00756433">
        <w:rPr>
          <w:rFonts w:eastAsiaTheme="minorHAnsi"/>
          <w:b/>
          <w:bCs/>
          <w:i/>
          <w:szCs w:val="24"/>
        </w:rPr>
        <w:t>Соколова О.С.</w:t>
      </w:r>
      <w:r>
        <w:rPr>
          <w:rFonts w:eastAsiaTheme="minorHAnsi"/>
          <w:b/>
          <w:bCs/>
          <w:szCs w:val="24"/>
        </w:rPr>
        <w:t xml:space="preserve"> </w:t>
      </w:r>
      <w:r w:rsidRPr="00756433">
        <w:rPr>
          <w:rFonts w:eastAsiaTheme="minorHAnsi"/>
          <w:bCs/>
          <w:szCs w:val="24"/>
        </w:rPr>
        <w:t>Объекты унификации норм законодательства о правоохранительной службе // Административно</w:t>
      </w:r>
      <w:r>
        <w:rPr>
          <w:rFonts w:eastAsiaTheme="minorHAnsi"/>
          <w:bCs/>
          <w:szCs w:val="24"/>
        </w:rPr>
        <w:t>е и муниципальное право. 2013. №</w:t>
      </w:r>
      <w:r w:rsidRPr="00756433">
        <w:rPr>
          <w:rFonts w:eastAsiaTheme="minorHAnsi"/>
          <w:bCs/>
          <w:szCs w:val="24"/>
        </w:rPr>
        <w:t xml:space="preserve"> 8. С. 814 - 820.</w:t>
      </w:r>
    </w:p>
    <w:p w:rsidR="009F13FE" w:rsidRDefault="009F13FE" w:rsidP="009F13FE">
      <w:pPr>
        <w:ind w:firstLine="0"/>
        <w:jc w:val="both"/>
        <w:rPr>
          <w:color w:val="000000"/>
          <w:szCs w:val="24"/>
        </w:rPr>
      </w:pPr>
      <w:proofErr w:type="spellStart"/>
      <w:r w:rsidRPr="00991D76">
        <w:rPr>
          <w:b/>
          <w:i/>
          <w:color w:val="000000"/>
          <w:szCs w:val="24"/>
        </w:rPr>
        <w:t>Трунина</w:t>
      </w:r>
      <w:proofErr w:type="spellEnd"/>
      <w:r w:rsidRPr="00991D76">
        <w:rPr>
          <w:b/>
          <w:i/>
          <w:color w:val="000000"/>
          <w:szCs w:val="24"/>
        </w:rPr>
        <w:t xml:space="preserve"> Е.В.</w:t>
      </w:r>
      <w:r>
        <w:rPr>
          <w:color w:val="000000"/>
          <w:szCs w:val="24"/>
        </w:rPr>
        <w:t xml:space="preserve"> </w:t>
      </w:r>
      <w:r w:rsidRPr="004C2E8C">
        <w:rPr>
          <w:color w:val="000000"/>
          <w:szCs w:val="24"/>
        </w:rPr>
        <w:t>Комментарий к Федеральному закону</w:t>
      </w:r>
      <w:r>
        <w:rPr>
          <w:color w:val="000000"/>
          <w:szCs w:val="24"/>
        </w:rPr>
        <w:t xml:space="preserve"> от 21 июля 1997 г. № 114-ФЗ «О службе в таможенных органах Российской Федерации. М.: </w:t>
      </w:r>
      <w:proofErr w:type="spellStart"/>
      <w:r>
        <w:rPr>
          <w:color w:val="000000"/>
          <w:szCs w:val="24"/>
        </w:rPr>
        <w:t>Юстицинформ</w:t>
      </w:r>
      <w:proofErr w:type="spellEnd"/>
      <w:r>
        <w:rPr>
          <w:color w:val="000000"/>
          <w:szCs w:val="24"/>
        </w:rPr>
        <w:t>, 2012.</w:t>
      </w:r>
    </w:p>
    <w:p w:rsidR="009F13FE" w:rsidRDefault="009F13FE" w:rsidP="009F13FE">
      <w:pPr>
        <w:autoSpaceDE w:val="0"/>
        <w:autoSpaceDN w:val="0"/>
        <w:adjustRightInd w:val="0"/>
        <w:ind w:firstLine="0"/>
        <w:jc w:val="both"/>
        <w:rPr>
          <w:rFonts w:eastAsiaTheme="minorHAnsi"/>
          <w:szCs w:val="24"/>
        </w:rPr>
      </w:pPr>
      <w:r w:rsidRPr="00756433">
        <w:rPr>
          <w:rFonts w:eastAsiaTheme="minorHAnsi"/>
          <w:b/>
          <w:i/>
          <w:szCs w:val="24"/>
        </w:rPr>
        <w:t>Харченко О.В.</w:t>
      </w:r>
      <w:r>
        <w:rPr>
          <w:rFonts w:eastAsiaTheme="minorHAnsi"/>
          <w:szCs w:val="24"/>
        </w:rPr>
        <w:t xml:space="preserve"> Понятие и виды правоохранительной государственной службы </w:t>
      </w:r>
      <w:r w:rsidRPr="00756433">
        <w:rPr>
          <w:rFonts w:eastAsiaTheme="minorHAnsi"/>
          <w:szCs w:val="24"/>
        </w:rPr>
        <w:t xml:space="preserve">// </w:t>
      </w:r>
      <w:r>
        <w:rPr>
          <w:rFonts w:eastAsiaTheme="minorHAnsi"/>
          <w:szCs w:val="24"/>
        </w:rPr>
        <w:t>Российский следователь. 2008. № 14.</w:t>
      </w:r>
    </w:p>
    <w:p w:rsidR="009F13FE" w:rsidRPr="00F82E73" w:rsidRDefault="009F13FE" w:rsidP="009F13FE">
      <w:pPr>
        <w:pStyle w:val="3"/>
        <w:ind w:left="0" w:firstLine="0"/>
        <w:jc w:val="both"/>
        <w:rPr>
          <w:rFonts w:ascii="Times New Roman" w:hAnsi="Times New Roman"/>
          <w:sz w:val="24"/>
          <w:szCs w:val="24"/>
        </w:rPr>
      </w:pPr>
      <w:bookmarkStart w:id="35" w:name="_ТЕМА_8._Государственно-территориаль"/>
      <w:bookmarkStart w:id="36" w:name="_Toc352147615"/>
      <w:bookmarkStart w:id="37" w:name="_Toc370302337"/>
      <w:bookmarkEnd w:id="35"/>
      <w:r w:rsidRPr="00F82E73">
        <w:rPr>
          <w:rFonts w:ascii="Times New Roman" w:hAnsi="Times New Roman"/>
          <w:sz w:val="24"/>
          <w:szCs w:val="24"/>
        </w:rPr>
        <w:t xml:space="preserve">ТЕМА 8. </w:t>
      </w:r>
      <w:bookmarkEnd w:id="36"/>
      <w:bookmarkEnd w:id="37"/>
      <w:r>
        <w:rPr>
          <w:rFonts w:ascii="Times New Roman" w:hAnsi="Times New Roman"/>
          <w:sz w:val="24"/>
          <w:szCs w:val="24"/>
        </w:rPr>
        <w:t>Муниципальная служба</w:t>
      </w:r>
    </w:p>
    <w:p w:rsidR="009F13FE" w:rsidRPr="00F82E73" w:rsidRDefault="009F13FE" w:rsidP="009F13FE">
      <w:pPr>
        <w:pStyle w:val="afd"/>
        <w:numPr>
          <w:ilvl w:val="0"/>
          <w:numId w:val="26"/>
        </w:numPr>
        <w:tabs>
          <w:tab w:val="clear" w:pos="1069"/>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Основные этапа становления и развития законодательства о муниципальной службе</w:t>
      </w:r>
      <w:r w:rsidRPr="00F82E73">
        <w:rPr>
          <w:rFonts w:ascii="Times New Roman" w:hAnsi="Times New Roman"/>
          <w:sz w:val="24"/>
          <w:szCs w:val="24"/>
        </w:rPr>
        <w:t xml:space="preserve">. </w:t>
      </w:r>
    </w:p>
    <w:p w:rsidR="009F13FE" w:rsidRPr="00F82E73" w:rsidRDefault="009F13FE" w:rsidP="009F13FE">
      <w:pPr>
        <w:pStyle w:val="afd"/>
        <w:numPr>
          <w:ilvl w:val="0"/>
          <w:numId w:val="26"/>
        </w:numPr>
        <w:tabs>
          <w:tab w:val="clear" w:pos="1069"/>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Понятие, правовые основы и природа муниципальной службы</w:t>
      </w:r>
      <w:r w:rsidRPr="00F82E73">
        <w:rPr>
          <w:rFonts w:ascii="Times New Roman" w:hAnsi="Times New Roman"/>
          <w:sz w:val="24"/>
          <w:szCs w:val="24"/>
        </w:rPr>
        <w:t>.</w:t>
      </w:r>
    </w:p>
    <w:p w:rsidR="009F13FE" w:rsidRPr="00F82E73" w:rsidRDefault="009F13FE" w:rsidP="009F13FE">
      <w:pPr>
        <w:numPr>
          <w:ilvl w:val="0"/>
          <w:numId w:val="26"/>
        </w:numPr>
        <w:tabs>
          <w:tab w:val="clear" w:pos="1069"/>
          <w:tab w:val="left" w:pos="284"/>
        </w:tabs>
        <w:ind w:left="0" w:firstLine="0"/>
        <w:jc w:val="both"/>
        <w:rPr>
          <w:szCs w:val="24"/>
        </w:rPr>
      </w:pPr>
      <w:r>
        <w:rPr>
          <w:szCs w:val="24"/>
        </w:rPr>
        <w:t>Статус муниципального служащего</w:t>
      </w:r>
      <w:r w:rsidRPr="00F82E73">
        <w:rPr>
          <w:szCs w:val="24"/>
        </w:rPr>
        <w:t>.</w:t>
      </w:r>
    </w:p>
    <w:p w:rsidR="009F13FE" w:rsidRPr="00F82E73" w:rsidRDefault="009F13FE" w:rsidP="009F13FE">
      <w:pPr>
        <w:pStyle w:val="afd"/>
        <w:numPr>
          <w:ilvl w:val="0"/>
          <w:numId w:val="26"/>
        </w:numPr>
        <w:tabs>
          <w:tab w:val="clear" w:pos="1069"/>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Взаимосвязь муниципальной службы и государственной гражданской службы.</w:t>
      </w:r>
    </w:p>
    <w:p w:rsidR="009F13FE" w:rsidRDefault="009F13FE" w:rsidP="009F13FE">
      <w:pPr>
        <w:ind w:firstLine="0"/>
        <w:jc w:val="both"/>
        <w:rPr>
          <w:b/>
          <w:color w:val="000000"/>
          <w:szCs w:val="24"/>
        </w:rPr>
      </w:pPr>
    </w:p>
    <w:p w:rsidR="009F13FE" w:rsidRDefault="009F13FE" w:rsidP="009F13FE">
      <w:pPr>
        <w:ind w:firstLine="0"/>
        <w:jc w:val="both"/>
        <w:rPr>
          <w:b/>
          <w:color w:val="000000"/>
          <w:szCs w:val="24"/>
        </w:rPr>
      </w:pPr>
      <w:r>
        <w:rPr>
          <w:b/>
          <w:color w:val="000000"/>
          <w:szCs w:val="24"/>
        </w:rPr>
        <w:t>Нормативные правовые акты:</w:t>
      </w:r>
    </w:p>
    <w:p w:rsidR="009F13FE" w:rsidRPr="00C34A57" w:rsidRDefault="009F13FE" w:rsidP="009F13FE">
      <w:pPr>
        <w:numPr>
          <w:ilvl w:val="0"/>
          <w:numId w:val="36"/>
        </w:numPr>
        <w:jc w:val="both"/>
        <w:rPr>
          <w:color w:val="000000"/>
          <w:szCs w:val="24"/>
        </w:rPr>
      </w:pPr>
      <w:r>
        <w:rPr>
          <w:color w:val="000000"/>
          <w:szCs w:val="24"/>
        </w:rPr>
        <w:t>Федеральный закон от 2 марта 2007 г. № 25-ФЗ «О муниципальной службе в Российской Федерации».</w:t>
      </w:r>
    </w:p>
    <w:p w:rsidR="009F13FE" w:rsidRPr="00C34A57" w:rsidRDefault="009F13FE" w:rsidP="009F13FE">
      <w:pPr>
        <w:numPr>
          <w:ilvl w:val="0"/>
          <w:numId w:val="36"/>
        </w:numPr>
        <w:jc w:val="both"/>
        <w:rPr>
          <w:color w:val="000000"/>
          <w:szCs w:val="24"/>
        </w:rPr>
      </w:pPr>
      <w:r>
        <w:rPr>
          <w:color w:val="000000"/>
          <w:szCs w:val="24"/>
        </w:rPr>
        <w:t>Закон Москвы от 22 октября  2008 г. № 50 «О муниципальной службе в городе Москве».</w:t>
      </w:r>
    </w:p>
    <w:p w:rsidR="009F13FE" w:rsidRPr="00C34A57" w:rsidRDefault="009F13FE" w:rsidP="009F13FE">
      <w:pPr>
        <w:numPr>
          <w:ilvl w:val="0"/>
          <w:numId w:val="36"/>
        </w:numPr>
        <w:jc w:val="both"/>
        <w:rPr>
          <w:color w:val="000000"/>
          <w:szCs w:val="24"/>
        </w:rPr>
      </w:pPr>
      <w:r>
        <w:rPr>
          <w:color w:val="000000"/>
          <w:szCs w:val="24"/>
        </w:rPr>
        <w:t>Закон Московской области от 24 июля 2007 г. № 137</w:t>
      </w:r>
      <w:r w:rsidRPr="00BE468F">
        <w:rPr>
          <w:color w:val="000000"/>
          <w:szCs w:val="24"/>
        </w:rPr>
        <w:t>/2007-</w:t>
      </w:r>
      <w:r>
        <w:rPr>
          <w:color w:val="000000"/>
          <w:szCs w:val="24"/>
        </w:rPr>
        <w:t>ОЗ «О муниципальной службе в Московской области».</w:t>
      </w:r>
    </w:p>
    <w:p w:rsidR="009F13FE" w:rsidRPr="00C34A57" w:rsidRDefault="009F13FE" w:rsidP="009F13FE">
      <w:pPr>
        <w:numPr>
          <w:ilvl w:val="0"/>
          <w:numId w:val="36"/>
        </w:numPr>
        <w:jc w:val="both"/>
        <w:rPr>
          <w:color w:val="000000"/>
          <w:szCs w:val="24"/>
        </w:rPr>
      </w:pPr>
      <w:r>
        <w:rPr>
          <w:color w:val="000000"/>
          <w:szCs w:val="24"/>
        </w:rPr>
        <w:t>Закон Санкт-Петербурга от 15 февраля 2000 г. № 53-8З «О регулировании отдельных вопросов муниципальной службы в Санкт-Петербурге».</w:t>
      </w:r>
    </w:p>
    <w:p w:rsidR="009F13FE" w:rsidRPr="00C34A57" w:rsidRDefault="009F13FE" w:rsidP="009F13FE">
      <w:pPr>
        <w:numPr>
          <w:ilvl w:val="0"/>
          <w:numId w:val="36"/>
        </w:numPr>
        <w:jc w:val="both"/>
        <w:rPr>
          <w:color w:val="000000"/>
          <w:szCs w:val="24"/>
        </w:rPr>
      </w:pPr>
      <w:r>
        <w:rPr>
          <w:color w:val="000000"/>
          <w:szCs w:val="24"/>
        </w:rPr>
        <w:t>Областной закон Ленинградской области от 11 марта 2008 г. № 14-ОЗ «О правовом регулировании муниципальной службы в Ленинградской области».</w:t>
      </w:r>
    </w:p>
    <w:p w:rsidR="009F13FE" w:rsidRPr="00C34A57" w:rsidRDefault="009F13FE" w:rsidP="009F13FE">
      <w:pPr>
        <w:numPr>
          <w:ilvl w:val="0"/>
          <w:numId w:val="36"/>
        </w:numPr>
        <w:jc w:val="both"/>
        <w:rPr>
          <w:color w:val="000000"/>
          <w:szCs w:val="24"/>
        </w:rPr>
      </w:pPr>
      <w:r>
        <w:rPr>
          <w:color w:val="000000"/>
          <w:szCs w:val="24"/>
        </w:rPr>
        <w:t>Закон Республики Адыгея от 8 апреля 2008 г. № 166 «О муниципальной службе в Республике Адыгея».</w:t>
      </w:r>
    </w:p>
    <w:p w:rsidR="009F13FE" w:rsidRPr="00C34A57" w:rsidRDefault="009F13FE" w:rsidP="009F13FE">
      <w:pPr>
        <w:numPr>
          <w:ilvl w:val="0"/>
          <w:numId w:val="36"/>
        </w:numPr>
        <w:jc w:val="both"/>
        <w:rPr>
          <w:color w:val="000000"/>
          <w:szCs w:val="24"/>
        </w:rPr>
      </w:pPr>
      <w:r>
        <w:rPr>
          <w:color w:val="000000"/>
          <w:szCs w:val="24"/>
        </w:rPr>
        <w:t>Закон Республики Алтай от 18 апреля 2008 г. № 26-РЗ «О муниципальной службе в Республике Алтай».</w:t>
      </w:r>
    </w:p>
    <w:p w:rsidR="009F13FE" w:rsidRPr="00C34A57" w:rsidRDefault="009F13FE" w:rsidP="009F13FE">
      <w:pPr>
        <w:numPr>
          <w:ilvl w:val="0"/>
          <w:numId w:val="36"/>
        </w:numPr>
        <w:jc w:val="both"/>
        <w:rPr>
          <w:color w:val="000000"/>
          <w:szCs w:val="24"/>
        </w:rPr>
      </w:pPr>
      <w:r>
        <w:rPr>
          <w:color w:val="000000"/>
          <w:szCs w:val="24"/>
        </w:rPr>
        <w:lastRenderedPageBreak/>
        <w:t>Закон Республики Башкортостан от 16 июля 2007 г. № 453-з «О муниципальной службе в Республике Башкортостан».</w:t>
      </w:r>
    </w:p>
    <w:p w:rsidR="009F13FE" w:rsidRPr="00C34A57" w:rsidRDefault="009F13FE" w:rsidP="009F13FE">
      <w:pPr>
        <w:numPr>
          <w:ilvl w:val="0"/>
          <w:numId w:val="36"/>
        </w:numPr>
        <w:jc w:val="both"/>
        <w:rPr>
          <w:color w:val="000000"/>
          <w:szCs w:val="24"/>
        </w:rPr>
      </w:pPr>
      <w:r>
        <w:rPr>
          <w:color w:val="000000"/>
          <w:szCs w:val="24"/>
        </w:rPr>
        <w:t>Закон Республики Бурятия от 10 сентября  2007 г. № 2431-</w:t>
      </w:r>
      <w:r>
        <w:rPr>
          <w:color w:val="000000"/>
          <w:szCs w:val="24"/>
          <w:lang w:val="en-US"/>
        </w:rPr>
        <w:t>III</w:t>
      </w:r>
      <w:r>
        <w:rPr>
          <w:color w:val="000000"/>
          <w:szCs w:val="24"/>
        </w:rPr>
        <w:t xml:space="preserve"> «О муниципальной службе в Республике Бурятия».</w:t>
      </w:r>
    </w:p>
    <w:p w:rsidR="009F13FE" w:rsidRPr="00C34A57" w:rsidRDefault="009F13FE" w:rsidP="009F13FE">
      <w:pPr>
        <w:numPr>
          <w:ilvl w:val="0"/>
          <w:numId w:val="36"/>
        </w:numPr>
        <w:jc w:val="both"/>
        <w:rPr>
          <w:color w:val="000000"/>
          <w:szCs w:val="24"/>
        </w:rPr>
      </w:pPr>
      <w:r>
        <w:rPr>
          <w:color w:val="000000"/>
          <w:szCs w:val="24"/>
        </w:rPr>
        <w:t>Закон  Республики Дагестан от 11 марта 2008 г. № 9 «О муниципальной службе в Республике Дагестан».</w:t>
      </w:r>
    </w:p>
    <w:p w:rsidR="009F13FE" w:rsidRPr="00C34A57" w:rsidRDefault="009F13FE" w:rsidP="009F13FE">
      <w:pPr>
        <w:numPr>
          <w:ilvl w:val="0"/>
          <w:numId w:val="36"/>
        </w:numPr>
        <w:jc w:val="both"/>
        <w:rPr>
          <w:color w:val="000000"/>
          <w:szCs w:val="24"/>
        </w:rPr>
      </w:pPr>
      <w:r>
        <w:rPr>
          <w:color w:val="000000"/>
          <w:szCs w:val="24"/>
        </w:rPr>
        <w:t>Закон Республики Ингушетия от 10 апреля 2009 г. № 13-РЗ «Об отдельных вопросах муниципальной службы в Республике Ингушетия».</w:t>
      </w:r>
    </w:p>
    <w:p w:rsidR="009F13FE" w:rsidRPr="00C34A57" w:rsidRDefault="009F13FE" w:rsidP="009F13FE">
      <w:pPr>
        <w:numPr>
          <w:ilvl w:val="0"/>
          <w:numId w:val="36"/>
        </w:numPr>
        <w:jc w:val="both"/>
        <w:rPr>
          <w:color w:val="000000"/>
          <w:szCs w:val="24"/>
        </w:rPr>
      </w:pPr>
      <w:r>
        <w:rPr>
          <w:color w:val="000000"/>
          <w:szCs w:val="24"/>
        </w:rPr>
        <w:t>Закон Кабардино-Балкарской Республики от 4 июля 1998 г. № 8-РЗ «О муниципальной службе в Кабардино-Балкарской Республике».</w:t>
      </w:r>
    </w:p>
    <w:p w:rsidR="009F13FE" w:rsidRPr="00C34A57" w:rsidRDefault="009F13FE" w:rsidP="009F13FE">
      <w:pPr>
        <w:numPr>
          <w:ilvl w:val="0"/>
          <w:numId w:val="36"/>
        </w:numPr>
        <w:jc w:val="both"/>
        <w:rPr>
          <w:color w:val="000000"/>
          <w:szCs w:val="24"/>
        </w:rPr>
      </w:pPr>
      <w:r>
        <w:rPr>
          <w:color w:val="000000"/>
          <w:szCs w:val="24"/>
        </w:rPr>
        <w:t>Закон Республики Калмыкия от 18 ноября 2009 г. № 148-</w:t>
      </w:r>
      <w:r>
        <w:rPr>
          <w:color w:val="000000"/>
          <w:szCs w:val="24"/>
          <w:lang w:val="en-US"/>
        </w:rPr>
        <w:t>IV</w:t>
      </w:r>
      <w:r>
        <w:rPr>
          <w:color w:val="000000"/>
          <w:szCs w:val="24"/>
        </w:rPr>
        <w:t>-З «О некоторых вопросах правового регулирования муниципальной службы в Республике Калмыкия».</w:t>
      </w:r>
    </w:p>
    <w:p w:rsidR="009F13FE" w:rsidRPr="00C34A57" w:rsidRDefault="009F13FE" w:rsidP="009F13FE">
      <w:pPr>
        <w:numPr>
          <w:ilvl w:val="0"/>
          <w:numId w:val="36"/>
        </w:numPr>
        <w:jc w:val="both"/>
        <w:rPr>
          <w:color w:val="000000"/>
          <w:szCs w:val="24"/>
        </w:rPr>
      </w:pPr>
      <w:r>
        <w:rPr>
          <w:color w:val="000000"/>
          <w:szCs w:val="24"/>
        </w:rPr>
        <w:t>Закон Карачаево-Черкесской Республики от 15 ноября 2007 г. № 75-РЗ «О некоторых вопросах муниципальной службы в Карачаево-Черкесской Республике».</w:t>
      </w:r>
    </w:p>
    <w:p w:rsidR="009F13FE" w:rsidRPr="00C34A57" w:rsidRDefault="009F13FE" w:rsidP="009F13FE">
      <w:pPr>
        <w:numPr>
          <w:ilvl w:val="0"/>
          <w:numId w:val="36"/>
        </w:numPr>
        <w:jc w:val="both"/>
        <w:rPr>
          <w:color w:val="000000"/>
          <w:szCs w:val="24"/>
        </w:rPr>
      </w:pPr>
      <w:r>
        <w:rPr>
          <w:color w:val="000000"/>
          <w:szCs w:val="24"/>
        </w:rPr>
        <w:t>Закон Республики Карелия от 24 июля 2007 г. № 1107-ЗРК «О муниципальной службе в Республике Карелия».</w:t>
      </w:r>
    </w:p>
    <w:p w:rsidR="009F13FE" w:rsidRPr="00C34A57" w:rsidRDefault="009F13FE" w:rsidP="009F13FE">
      <w:pPr>
        <w:numPr>
          <w:ilvl w:val="0"/>
          <w:numId w:val="36"/>
        </w:numPr>
        <w:jc w:val="both"/>
        <w:rPr>
          <w:color w:val="000000"/>
          <w:szCs w:val="24"/>
        </w:rPr>
      </w:pPr>
      <w:r>
        <w:rPr>
          <w:color w:val="000000"/>
          <w:szCs w:val="24"/>
        </w:rPr>
        <w:t>Закон Республики Коми от 21 декабря 2007 г. № 133-РЗ «О некоторых вопросах муниципальной службы в Республике Коми».</w:t>
      </w:r>
    </w:p>
    <w:p w:rsidR="009F13FE" w:rsidRPr="00C34A57" w:rsidRDefault="009F13FE" w:rsidP="009F13FE">
      <w:pPr>
        <w:numPr>
          <w:ilvl w:val="0"/>
          <w:numId w:val="36"/>
        </w:numPr>
        <w:jc w:val="both"/>
        <w:rPr>
          <w:color w:val="000000"/>
          <w:szCs w:val="24"/>
        </w:rPr>
      </w:pPr>
      <w:r>
        <w:rPr>
          <w:color w:val="000000"/>
          <w:szCs w:val="24"/>
        </w:rPr>
        <w:t>Закон Республики Марий Эл от 31 мая 2007 г. № 25-З «О реализации полномочий Республики Марий Эл в области муниципальной службы».</w:t>
      </w:r>
    </w:p>
    <w:p w:rsidR="009F13FE" w:rsidRPr="00C34A57" w:rsidRDefault="009F13FE" w:rsidP="009F13FE">
      <w:pPr>
        <w:numPr>
          <w:ilvl w:val="0"/>
          <w:numId w:val="36"/>
        </w:numPr>
        <w:jc w:val="both"/>
        <w:rPr>
          <w:color w:val="000000"/>
          <w:szCs w:val="24"/>
        </w:rPr>
      </w:pPr>
      <w:r>
        <w:rPr>
          <w:color w:val="000000"/>
          <w:szCs w:val="24"/>
        </w:rPr>
        <w:t>Закон Республики Мордовия от 8 июня 2007 г. № 48-З «О регулировании отношений в сфере муниципальной службе».</w:t>
      </w:r>
    </w:p>
    <w:p w:rsidR="009F13FE" w:rsidRPr="00C34A57" w:rsidRDefault="009F13FE" w:rsidP="009F13FE">
      <w:pPr>
        <w:numPr>
          <w:ilvl w:val="0"/>
          <w:numId w:val="36"/>
        </w:numPr>
        <w:jc w:val="both"/>
        <w:rPr>
          <w:color w:val="000000"/>
          <w:szCs w:val="24"/>
        </w:rPr>
      </w:pPr>
      <w:r>
        <w:rPr>
          <w:color w:val="000000"/>
          <w:szCs w:val="24"/>
        </w:rPr>
        <w:t>Закон Республики Саха (Якутия) от 11 июля 2007 г.  480-З № 975-</w:t>
      </w:r>
      <w:r>
        <w:rPr>
          <w:color w:val="000000"/>
          <w:szCs w:val="24"/>
          <w:lang w:val="en-US"/>
        </w:rPr>
        <w:t>III</w:t>
      </w:r>
      <w:r>
        <w:rPr>
          <w:color w:val="000000"/>
          <w:szCs w:val="24"/>
        </w:rPr>
        <w:t xml:space="preserve"> «О муниципальной службе в Республике Саха (Якутия)».</w:t>
      </w:r>
    </w:p>
    <w:p w:rsidR="009F13FE" w:rsidRPr="00C34A57" w:rsidRDefault="009F13FE" w:rsidP="009F13FE">
      <w:pPr>
        <w:numPr>
          <w:ilvl w:val="0"/>
          <w:numId w:val="36"/>
        </w:numPr>
        <w:jc w:val="both"/>
        <w:rPr>
          <w:color w:val="000000"/>
          <w:szCs w:val="24"/>
        </w:rPr>
      </w:pPr>
      <w:r>
        <w:rPr>
          <w:color w:val="000000"/>
          <w:szCs w:val="24"/>
        </w:rPr>
        <w:t>Закон Республики Северная Осетия-Алания от 31 марта 2008 г. № 7-РЗ «О муниципальной службе в Республике</w:t>
      </w:r>
      <w:r w:rsidRPr="007C1D2D">
        <w:rPr>
          <w:color w:val="000000"/>
          <w:szCs w:val="24"/>
        </w:rPr>
        <w:t xml:space="preserve"> </w:t>
      </w:r>
      <w:r>
        <w:rPr>
          <w:color w:val="000000"/>
          <w:szCs w:val="24"/>
        </w:rPr>
        <w:t>Северная Осетия-Алания».</w:t>
      </w:r>
    </w:p>
    <w:p w:rsidR="009F13FE" w:rsidRPr="00C34A57" w:rsidRDefault="009F13FE" w:rsidP="009F13FE">
      <w:pPr>
        <w:numPr>
          <w:ilvl w:val="0"/>
          <w:numId w:val="36"/>
        </w:numPr>
        <w:jc w:val="both"/>
        <w:rPr>
          <w:color w:val="000000"/>
          <w:szCs w:val="24"/>
        </w:rPr>
      </w:pPr>
      <w:r>
        <w:rPr>
          <w:color w:val="000000"/>
          <w:szCs w:val="24"/>
        </w:rPr>
        <w:t>Закон от 2 марта 2007 г. № 25-ФЗ «О муниципальной службе в Российской Федерации».</w:t>
      </w:r>
    </w:p>
    <w:p w:rsidR="009F13FE" w:rsidRPr="00C34A57" w:rsidRDefault="009F13FE" w:rsidP="009F13FE">
      <w:pPr>
        <w:numPr>
          <w:ilvl w:val="0"/>
          <w:numId w:val="36"/>
        </w:numPr>
        <w:jc w:val="both"/>
        <w:rPr>
          <w:color w:val="000000"/>
          <w:szCs w:val="24"/>
        </w:rPr>
      </w:pPr>
      <w:r>
        <w:rPr>
          <w:color w:val="000000"/>
          <w:szCs w:val="24"/>
        </w:rPr>
        <w:t>Кодекс Республики Татарстан от 25 июня 2013 г. № 50-ЗРТ «О муниципальной службе».</w:t>
      </w:r>
    </w:p>
    <w:p w:rsidR="009F13FE" w:rsidRDefault="009F13FE" w:rsidP="009F13FE">
      <w:pPr>
        <w:numPr>
          <w:ilvl w:val="0"/>
          <w:numId w:val="36"/>
        </w:numPr>
        <w:jc w:val="both"/>
        <w:rPr>
          <w:color w:val="000000"/>
          <w:szCs w:val="24"/>
        </w:rPr>
      </w:pPr>
      <w:r w:rsidRPr="007C1D2D">
        <w:rPr>
          <w:color w:val="000000"/>
          <w:szCs w:val="24"/>
        </w:rPr>
        <w:t>Закон Республики Тыва от 12 января 200</w:t>
      </w:r>
      <w:r>
        <w:rPr>
          <w:color w:val="000000"/>
          <w:szCs w:val="24"/>
        </w:rPr>
        <w:t>0</w:t>
      </w:r>
      <w:r w:rsidRPr="007C1D2D">
        <w:rPr>
          <w:color w:val="000000"/>
          <w:szCs w:val="24"/>
        </w:rPr>
        <w:t xml:space="preserve"> г. № 389 «О муниципальной службе</w:t>
      </w:r>
      <w:r>
        <w:rPr>
          <w:color w:val="000000"/>
          <w:szCs w:val="24"/>
        </w:rPr>
        <w:t xml:space="preserve"> (новая редакция)</w:t>
      </w:r>
      <w:r w:rsidRPr="007C1D2D">
        <w:rPr>
          <w:color w:val="000000"/>
          <w:szCs w:val="24"/>
        </w:rPr>
        <w:t>»</w:t>
      </w:r>
      <w:r>
        <w:rPr>
          <w:color w:val="000000"/>
          <w:szCs w:val="24"/>
        </w:rPr>
        <w:t>.</w:t>
      </w:r>
    </w:p>
    <w:p w:rsidR="009F13FE" w:rsidRPr="007C1D2D" w:rsidRDefault="009F13FE" w:rsidP="009F13FE">
      <w:pPr>
        <w:numPr>
          <w:ilvl w:val="0"/>
          <w:numId w:val="36"/>
        </w:numPr>
        <w:jc w:val="both"/>
        <w:rPr>
          <w:color w:val="000000"/>
          <w:szCs w:val="24"/>
        </w:rPr>
      </w:pPr>
      <w:r w:rsidRPr="007C1D2D">
        <w:rPr>
          <w:color w:val="000000"/>
          <w:szCs w:val="24"/>
        </w:rPr>
        <w:t xml:space="preserve"> </w:t>
      </w:r>
      <w:r>
        <w:rPr>
          <w:color w:val="000000"/>
          <w:szCs w:val="24"/>
        </w:rPr>
        <w:t>З</w:t>
      </w:r>
      <w:r w:rsidRPr="007C1D2D">
        <w:rPr>
          <w:color w:val="000000"/>
          <w:szCs w:val="24"/>
        </w:rPr>
        <w:t xml:space="preserve">акон </w:t>
      </w:r>
      <w:r>
        <w:rPr>
          <w:color w:val="000000"/>
          <w:szCs w:val="24"/>
        </w:rPr>
        <w:t xml:space="preserve">Удмуртской Республики </w:t>
      </w:r>
      <w:r w:rsidRPr="007C1D2D">
        <w:rPr>
          <w:color w:val="000000"/>
          <w:szCs w:val="24"/>
        </w:rPr>
        <w:t>от 2</w:t>
      </w:r>
      <w:r>
        <w:rPr>
          <w:color w:val="000000"/>
          <w:szCs w:val="24"/>
        </w:rPr>
        <w:t>0</w:t>
      </w:r>
      <w:r w:rsidRPr="007C1D2D">
        <w:rPr>
          <w:color w:val="000000"/>
          <w:szCs w:val="24"/>
        </w:rPr>
        <w:t xml:space="preserve"> марта 200</w:t>
      </w:r>
      <w:r>
        <w:rPr>
          <w:color w:val="000000"/>
          <w:szCs w:val="24"/>
        </w:rPr>
        <w:t>8</w:t>
      </w:r>
      <w:r w:rsidRPr="007C1D2D">
        <w:rPr>
          <w:color w:val="000000"/>
          <w:szCs w:val="24"/>
        </w:rPr>
        <w:t xml:space="preserve"> г. № </w:t>
      </w:r>
      <w:r>
        <w:rPr>
          <w:color w:val="000000"/>
          <w:szCs w:val="24"/>
        </w:rPr>
        <w:t>10</w:t>
      </w:r>
      <w:r w:rsidRPr="007C1D2D">
        <w:rPr>
          <w:color w:val="000000"/>
          <w:szCs w:val="24"/>
        </w:rPr>
        <w:t>-</w:t>
      </w:r>
      <w:r>
        <w:rPr>
          <w:color w:val="000000"/>
          <w:szCs w:val="24"/>
        </w:rPr>
        <w:t>Р</w:t>
      </w:r>
      <w:r w:rsidRPr="007C1D2D">
        <w:rPr>
          <w:color w:val="000000"/>
          <w:szCs w:val="24"/>
        </w:rPr>
        <w:t xml:space="preserve">З «О муниципальной службе в </w:t>
      </w:r>
      <w:r>
        <w:rPr>
          <w:color w:val="000000"/>
          <w:szCs w:val="24"/>
        </w:rPr>
        <w:t>Удмуртской Республике</w:t>
      </w:r>
      <w:r w:rsidRPr="007C1D2D">
        <w:rPr>
          <w:color w:val="000000"/>
          <w:szCs w:val="24"/>
        </w:rPr>
        <w:t>».</w:t>
      </w:r>
    </w:p>
    <w:p w:rsidR="009F13FE" w:rsidRPr="00C34A57" w:rsidRDefault="009F13FE" w:rsidP="009F13FE">
      <w:pPr>
        <w:numPr>
          <w:ilvl w:val="0"/>
          <w:numId w:val="36"/>
        </w:numPr>
        <w:jc w:val="both"/>
        <w:rPr>
          <w:color w:val="000000"/>
          <w:szCs w:val="24"/>
        </w:rPr>
      </w:pPr>
      <w:r>
        <w:rPr>
          <w:color w:val="000000"/>
          <w:szCs w:val="24"/>
        </w:rPr>
        <w:t>Закон Республики Хакасия от 6 июля 2007 г. № 39-ЗРХ «О муниципальной службе в Республики Хакасия».</w:t>
      </w:r>
    </w:p>
    <w:p w:rsidR="009F13FE" w:rsidRPr="00C34A57" w:rsidRDefault="009F13FE" w:rsidP="009F13FE">
      <w:pPr>
        <w:numPr>
          <w:ilvl w:val="0"/>
          <w:numId w:val="36"/>
        </w:numPr>
        <w:jc w:val="both"/>
        <w:rPr>
          <w:color w:val="000000"/>
          <w:szCs w:val="24"/>
        </w:rPr>
      </w:pPr>
      <w:r>
        <w:rPr>
          <w:color w:val="000000"/>
          <w:szCs w:val="24"/>
        </w:rPr>
        <w:t>Закон Чеченской Республики от 26 июня 2007 г. № 36-РЗ «О муниципальной службе в Чеченской Республике».</w:t>
      </w:r>
    </w:p>
    <w:p w:rsidR="009F13FE" w:rsidRPr="00C34A57" w:rsidRDefault="009F13FE" w:rsidP="009F13FE">
      <w:pPr>
        <w:numPr>
          <w:ilvl w:val="0"/>
          <w:numId w:val="36"/>
        </w:numPr>
        <w:jc w:val="both"/>
        <w:rPr>
          <w:color w:val="000000"/>
          <w:szCs w:val="24"/>
        </w:rPr>
      </w:pPr>
      <w:r>
        <w:rPr>
          <w:color w:val="000000"/>
          <w:szCs w:val="24"/>
        </w:rPr>
        <w:t>Закон Чувашской Республики от 5 октября  2007 г. № 62 «О муниципальной службе в Чувашской Республике».</w:t>
      </w:r>
    </w:p>
    <w:p w:rsidR="009F13FE" w:rsidRPr="00C34A57" w:rsidRDefault="009F13FE" w:rsidP="009F13FE">
      <w:pPr>
        <w:numPr>
          <w:ilvl w:val="0"/>
          <w:numId w:val="36"/>
        </w:numPr>
        <w:jc w:val="both"/>
        <w:rPr>
          <w:color w:val="000000"/>
          <w:szCs w:val="24"/>
        </w:rPr>
      </w:pPr>
      <w:r>
        <w:rPr>
          <w:color w:val="000000"/>
          <w:szCs w:val="24"/>
        </w:rPr>
        <w:t>Закон Алтайского края от 7 декабря 2007 г. № 134-ЗС «О муниципальной службе в Алтайском крае».</w:t>
      </w:r>
    </w:p>
    <w:p w:rsidR="009F13FE" w:rsidRPr="00C34A57" w:rsidRDefault="009F13FE" w:rsidP="009F13FE">
      <w:pPr>
        <w:numPr>
          <w:ilvl w:val="0"/>
          <w:numId w:val="36"/>
        </w:numPr>
        <w:jc w:val="both"/>
        <w:rPr>
          <w:color w:val="000000"/>
          <w:szCs w:val="24"/>
        </w:rPr>
      </w:pPr>
      <w:r>
        <w:rPr>
          <w:color w:val="000000"/>
          <w:szCs w:val="24"/>
        </w:rPr>
        <w:t>Закон Забайкальского края от 29 декабря  2008 г. № 108-ЗЗК «О муниципальной службе в Забайкальском крае».</w:t>
      </w:r>
    </w:p>
    <w:p w:rsidR="009F13FE" w:rsidRDefault="009F13FE" w:rsidP="009F13FE">
      <w:pPr>
        <w:numPr>
          <w:ilvl w:val="0"/>
          <w:numId w:val="36"/>
        </w:numPr>
        <w:jc w:val="both"/>
        <w:rPr>
          <w:color w:val="000000"/>
          <w:szCs w:val="24"/>
        </w:rPr>
      </w:pPr>
      <w:r>
        <w:rPr>
          <w:color w:val="000000"/>
          <w:szCs w:val="24"/>
        </w:rPr>
        <w:t>Закон Камчатского края от 4 мая 2008 г. № 58 «О муниципальной службе в Камчатском крае».</w:t>
      </w:r>
    </w:p>
    <w:p w:rsidR="009F13FE" w:rsidRPr="00C34A57" w:rsidRDefault="009F13FE" w:rsidP="009F13FE">
      <w:pPr>
        <w:numPr>
          <w:ilvl w:val="0"/>
          <w:numId w:val="36"/>
        </w:numPr>
        <w:jc w:val="both"/>
        <w:rPr>
          <w:color w:val="000000"/>
          <w:szCs w:val="24"/>
        </w:rPr>
      </w:pPr>
      <w:r>
        <w:rPr>
          <w:color w:val="000000"/>
          <w:szCs w:val="24"/>
        </w:rPr>
        <w:t>Закон Краснодарского края от 8 июня 2007 г. № 1244-КЗ «О муниципальной службе в Краснодарском крае».</w:t>
      </w:r>
    </w:p>
    <w:p w:rsidR="009F13FE" w:rsidRPr="00C34A57" w:rsidRDefault="009F13FE" w:rsidP="009F13FE">
      <w:pPr>
        <w:numPr>
          <w:ilvl w:val="0"/>
          <w:numId w:val="36"/>
        </w:numPr>
        <w:jc w:val="both"/>
        <w:rPr>
          <w:color w:val="000000"/>
          <w:szCs w:val="24"/>
        </w:rPr>
      </w:pPr>
      <w:r>
        <w:rPr>
          <w:color w:val="000000"/>
          <w:szCs w:val="24"/>
        </w:rPr>
        <w:t>Закон Красноярского края от 24 апреля 2008 г. № 5-1565 «Об особенностях правового регулирования муниципальной службе в Красноярском крае».</w:t>
      </w:r>
    </w:p>
    <w:p w:rsidR="009F13FE" w:rsidRPr="00C34A57" w:rsidRDefault="009F13FE" w:rsidP="009F13FE">
      <w:pPr>
        <w:numPr>
          <w:ilvl w:val="0"/>
          <w:numId w:val="36"/>
        </w:numPr>
        <w:jc w:val="both"/>
        <w:rPr>
          <w:color w:val="000000"/>
          <w:szCs w:val="24"/>
        </w:rPr>
      </w:pPr>
      <w:r>
        <w:rPr>
          <w:color w:val="000000"/>
          <w:szCs w:val="24"/>
        </w:rPr>
        <w:t>Закон Пермского края от 4 мая 2008 г. № 228-ПК «О муниципальной службе в Пермском крае».</w:t>
      </w:r>
    </w:p>
    <w:p w:rsidR="009F13FE" w:rsidRPr="00C34A57" w:rsidRDefault="009F13FE" w:rsidP="009F13FE">
      <w:pPr>
        <w:numPr>
          <w:ilvl w:val="0"/>
          <w:numId w:val="36"/>
        </w:numPr>
        <w:jc w:val="both"/>
        <w:rPr>
          <w:color w:val="000000"/>
          <w:szCs w:val="24"/>
        </w:rPr>
      </w:pPr>
      <w:r>
        <w:rPr>
          <w:color w:val="000000"/>
          <w:szCs w:val="24"/>
        </w:rPr>
        <w:lastRenderedPageBreak/>
        <w:t>Закон Приморского края от 4 июня 2007 г. № 82-КЗ «О муниципальной службе в Приморском крае».</w:t>
      </w:r>
    </w:p>
    <w:p w:rsidR="009F13FE" w:rsidRPr="00C34A57" w:rsidRDefault="009F13FE" w:rsidP="009F13FE">
      <w:pPr>
        <w:numPr>
          <w:ilvl w:val="0"/>
          <w:numId w:val="36"/>
        </w:numPr>
        <w:jc w:val="both"/>
        <w:rPr>
          <w:color w:val="000000"/>
          <w:szCs w:val="24"/>
        </w:rPr>
      </w:pPr>
      <w:r>
        <w:rPr>
          <w:color w:val="000000"/>
          <w:szCs w:val="24"/>
        </w:rPr>
        <w:t>Закон Ставропольского края от 24 декабря 2007 г. № 78-кз «Об отдельных вопросах муниципальной службе в Ставропольском крае».</w:t>
      </w:r>
    </w:p>
    <w:p w:rsidR="009F13FE" w:rsidRPr="00C34A57" w:rsidRDefault="009F13FE" w:rsidP="009F13FE">
      <w:pPr>
        <w:numPr>
          <w:ilvl w:val="0"/>
          <w:numId w:val="36"/>
        </w:numPr>
        <w:jc w:val="both"/>
        <w:rPr>
          <w:color w:val="000000"/>
          <w:szCs w:val="24"/>
        </w:rPr>
      </w:pPr>
      <w:r>
        <w:rPr>
          <w:color w:val="000000"/>
          <w:szCs w:val="24"/>
        </w:rPr>
        <w:t>Закон Хабаровского края от 25 июля 2007 г. № 131 «О муниципальной службе в Хабаровском крае».</w:t>
      </w:r>
    </w:p>
    <w:p w:rsidR="009F13FE" w:rsidRPr="00C34A57" w:rsidRDefault="009F13FE" w:rsidP="009F13FE">
      <w:pPr>
        <w:numPr>
          <w:ilvl w:val="0"/>
          <w:numId w:val="36"/>
        </w:numPr>
        <w:jc w:val="both"/>
        <w:rPr>
          <w:color w:val="000000"/>
          <w:szCs w:val="24"/>
        </w:rPr>
      </w:pPr>
      <w:r>
        <w:rPr>
          <w:color w:val="000000"/>
          <w:szCs w:val="24"/>
        </w:rPr>
        <w:t>Закон Амурской области от 31 августа 2007 г. № 364-0З «О муниципальной службе в Амурской области».</w:t>
      </w:r>
    </w:p>
    <w:p w:rsidR="009F13FE" w:rsidRPr="00C34A57" w:rsidRDefault="009F13FE" w:rsidP="009F13FE">
      <w:pPr>
        <w:numPr>
          <w:ilvl w:val="0"/>
          <w:numId w:val="36"/>
        </w:numPr>
        <w:jc w:val="both"/>
        <w:rPr>
          <w:color w:val="000000"/>
          <w:szCs w:val="24"/>
        </w:rPr>
      </w:pPr>
      <w:r>
        <w:rPr>
          <w:color w:val="000000"/>
          <w:szCs w:val="24"/>
        </w:rPr>
        <w:t>Закон Архангельской области от 16 апреля 1998 г. № 68-15-ОЗ «О муниципальной службе в Архангельской области».</w:t>
      </w:r>
    </w:p>
    <w:p w:rsidR="009F13FE" w:rsidRPr="00C34A57" w:rsidRDefault="009F13FE" w:rsidP="009F13FE">
      <w:pPr>
        <w:numPr>
          <w:ilvl w:val="0"/>
          <w:numId w:val="36"/>
        </w:numPr>
        <w:jc w:val="both"/>
        <w:rPr>
          <w:color w:val="000000"/>
          <w:szCs w:val="24"/>
        </w:rPr>
      </w:pPr>
      <w:r>
        <w:rPr>
          <w:color w:val="000000"/>
          <w:szCs w:val="24"/>
        </w:rPr>
        <w:t>Закон Астраханской области от 4 сентября  2007 г. № 52</w:t>
      </w:r>
      <w:r w:rsidRPr="005135C9">
        <w:rPr>
          <w:color w:val="000000"/>
          <w:szCs w:val="24"/>
        </w:rPr>
        <w:t>/2007-</w:t>
      </w:r>
      <w:r>
        <w:rPr>
          <w:color w:val="000000"/>
          <w:szCs w:val="24"/>
        </w:rPr>
        <w:t>ОЗ «Об отдельных вопросах правового регулирования муниципальной службы  в Астраханской области».</w:t>
      </w:r>
    </w:p>
    <w:p w:rsidR="009F13FE" w:rsidRPr="00C34A57" w:rsidRDefault="009F13FE" w:rsidP="009F13FE">
      <w:pPr>
        <w:numPr>
          <w:ilvl w:val="0"/>
          <w:numId w:val="36"/>
        </w:numPr>
        <w:jc w:val="both"/>
        <w:rPr>
          <w:color w:val="000000"/>
          <w:szCs w:val="24"/>
        </w:rPr>
      </w:pPr>
      <w:r>
        <w:rPr>
          <w:color w:val="000000"/>
          <w:szCs w:val="24"/>
        </w:rPr>
        <w:t>Закон Белгородской области от 24 сентября 2007 г. № 150 «Об особенностях организации муниципальной службы в Белгородской области».</w:t>
      </w:r>
    </w:p>
    <w:p w:rsidR="009F13FE" w:rsidRPr="00C34A57" w:rsidRDefault="009F13FE" w:rsidP="009F13FE">
      <w:pPr>
        <w:numPr>
          <w:ilvl w:val="0"/>
          <w:numId w:val="36"/>
        </w:numPr>
        <w:jc w:val="both"/>
        <w:rPr>
          <w:color w:val="000000"/>
          <w:szCs w:val="24"/>
        </w:rPr>
      </w:pPr>
      <w:r>
        <w:rPr>
          <w:color w:val="000000"/>
          <w:szCs w:val="24"/>
        </w:rPr>
        <w:t xml:space="preserve">Закон Брянской области от 16 ноября 2007 г. № 156-З «О муниципальной службе в Брянской области». </w:t>
      </w:r>
    </w:p>
    <w:p w:rsidR="009F13FE" w:rsidRPr="00C34A57" w:rsidRDefault="009F13FE" w:rsidP="009F13FE">
      <w:pPr>
        <w:numPr>
          <w:ilvl w:val="0"/>
          <w:numId w:val="36"/>
        </w:numPr>
        <w:jc w:val="both"/>
        <w:rPr>
          <w:color w:val="000000"/>
          <w:szCs w:val="24"/>
        </w:rPr>
      </w:pPr>
      <w:r>
        <w:rPr>
          <w:color w:val="000000"/>
          <w:szCs w:val="24"/>
        </w:rPr>
        <w:t>Закон Владимирской области от 30 мая 2007 г. № 58-ОЗ «О муниципальной службе во Владимирской области».</w:t>
      </w:r>
    </w:p>
    <w:p w:rsidR="009F13FE" w:rsidRPr="00C34A57" w:rsidRDefault="009F13FE" w:rsidP="009F13FE">
      <w:pPr>
        <w:numPr>
          <w:ilvl w:val="0"/>
          <w:numId w:val="36"/>
        </w:numPr>
        <w:jc w:val="both"/>
        <w:rPr>
          <w:color w:val="000000"/>
          <w:szCs w:val="24"/>
        </w:rPr>
      </w:pPr>
      <w:r>
        <w:rPr>
          <w:color w:val="000000"/>
          <w:szCs w:val="24"/>
        </w:rPr>
        <w:t>Закон Волгоградской области от 11 февраля 2008 г. № 1626-ОД «О некоторых вопросах муниципальной службе в Волгоградской области».</w:t>
      </w:r>
    </w:p>
    <w:p w:rsidR="009F13FE" w:rsidRPr="00C34A57" w:rsidRDefault="009F13FE" w:rsidP="009F13FE">
      <w:pPr>
        <w:numPr>
          <w:ilvl w:val="0"/>
          <w:numId w:val="36"/>
        </w:numPr>
        <w:jc w:val="both"/>
        <w:rPr>
          <w:color w:val="000000"/>
          <w:szCs w:val="24"/>
        </w:rPr>
      </w:pPr>
      <w:r>
        <w:rPr>
          <w:color w:val="000000"/>
          <w:szCs w:val="24"/>
        </w:rPr>
        <w:t>Закон Вологодской области от 9 октября 2007 г. № 1663-ОЗ «О регулировании некоторых вопросов  муниципальной службы в Вологодской области».</w:t>
      </w:r>
    </w:p>
    <w:p w:rsidR="009F13FE" w:rsidRPr="00C34A57" w:rsidRDefault="009F13FE" w:rsidP="009F13FE">
      <w:pPr>
        <w:numPr>
          <w:ilvl w:val="0"/>
          <w:numId w:val="36"/>
        </w:numPr>
        <w:jc w:val="both"/>
        <w:rPr>
          <w:color w:val="000000"/>
          <w:szCs w:val="24"/>
        </w:rPr>
      </w:pPr>
      <w:r>
        <w:rPr>
          <w:color w:val="000000"/>
          <w:szCs w:val="24"/>
        </w:rPr>
        <w:t>Закон Воронежской области от 28 декабря 2007 г. № 175-ОЗ «О муниципальной службе в Воронежской области».</w:t>
      </w:r>
    </w:p>
    <w:p w:rsidR="009F13FE" w:rsidRPr="00C34A57" w:rsidRDefault="009F13FE" w:rsidP="009F13FE">
      <w:pPr>
        <w:numPr>
          <w:ilvl w:val="0"/>
          <w:numId w:val="36"/>
        </w:numPr>
        <w:jc w:val="both"/>
        <w:rPr>
          <w:color w:val="000000"/>
          <w:szCs w:val="24"/>
        </w:rPr>
      </w:pPr>
      <w:r>
        <w:rPr>
          <w:color w:val="000000"/>
          <w:szCs w:val="24"/>
        </w:rPr>
        <w:t>Закон Ивановской области от 23 июня 2008 г. № 72-ОЗ «О муниципальной службе в Ивановской области».</w:t>
      </w:r>
    </w:p>
    <w:p w:rsidR="009F13FE" w:rsidRPr="00C34A57" w:rsidRDefault="009F13FE" w:rsidP="009F13FE">
      <w:pPr>
        <w:numPr>
          <w:ilvl w:val="0"/>
          <w:numId w:val="36"/>
        </w:numPr>
        <w:jc w:val="both"/>
        <w:rPr>
          <w:color w:val="000000"/>
          <w:szCs w:val="24"/>
        </w:rPr>
      </w:pPr>
      <w:r>
        <w:rPr>
          <w:color w:val="000000"/>
          <w:szCs w:val="24"/>
        </w:rPr>
        <w:t>Закон Иркутской области от 15 октября 2007 г. № 88-оз «Об отдельных вопросах муниципальной службы в Иркутской области».</w:t>
      </w:r>
    </w:p>
    <w:p w:rsidR="009F13FE" w:rsidRPr="00C34A57" w:rsidRDefault="009F13FE" w:rsidP="009F13FE">
      <w:pPr>
        <w:numPr>
          <w:ilvl w:val="0"/>
          <w:numId w:val="36"/>
        </w:numPr>
        <w:jc w:val="both"/>
        <w:rPr>
          <w:color w:val="000000"/>
          <w:szCs w:val="24"/>
        </w:rPr>
      </w:pPr>
      <w:r>
        <w:rPr>
          <w:color w:val="000000"/>
          <w:szCs w:val="24"/>
        </w:rPr>
        <w:t>Закон Калининградской области от 5 декабря 2008 г. № 301 «О правовом регулировании муниципальной службы в Калининградской области».</w:t>
      </w:r>
    </w:p>
    <w:p w:rsidR="009F13FE" w:rsidRPr="00C34A57" w:rsidRDefault="009F13FE" w:rsidP="009F13FE">
      <w:pPr>
        <w:numPr>
          <w:ilvl w:val="0"/>
          <w:numId w:val="36"/>
        </w:numPr>
        <w:jc w:val="both"/>
        <w:rPr>
          <w:color w:val="000000"/>
          <w:szCs w:val="24"/>
        </w:rPr>
      </w:pPr>
      <w:r>
        <w:rPr>
          <w:color w:val="000000"/>
          <w:szCs w:val="24"/>
        </w:rPr>
        <w:t>Закон Калужской области от 3 декабря 2007 г. № 382-ОЗ «О муниципальной службе в Калужской области».</w:t>
      </w:r>
    </w:p>
    <w:p w:rsidR="009F13FE" w:rsidRPr="00C34A57" w:rsidRDefault="009F13FE" w:rsidP="009F13FE">
      <w:pPr>
        <w:numPr>
          <w:ilvl w:val="0"/>
          <w:numId w:val="36"/>
        </w:numPr>
        <w:jc w:val="both"/>
        <w:rPr>
          <w:color w:val="000000"/>
          <w:szCs w:val="24"/>
        </w:rPr>
      </w:pPr>
      <w:r>
        <w:rPr>
          <w:color w:val="000000"/>
          <w:szCs w:val="24"/>
        </w:rPr>
        <w:t>Закон Кемеровской области от 30 июня 2007 г. № 103-ОЗ «О некоторых вопросах прохождения муниципальной службы».</w:t>
      </w:r>
    </w:p>
    <w:p w:rsidR="009F13FE" w:rsidRDefault="009F13FE" w:rsidP="009F13FE">
      <w:pPr>
        <w:numPr>
          <w:ilvl w:val="0"/>
          <w:numId w:val="36"/>
        </w:numPr>
        <w:jc w:val="both"/>
        <w:rPr>
          <w:color w:val="000000"/>
          <w:szCs w:val="24"/>
        </w:rPr>
      </w:pPr>
      <w:r>
        <w:rPr>
          <w:color w:val="000000"/>
          <w:szCs w:val="24"/>
        </w:rPr>
        <w:t>Закон Кировской области от 8 октября 2007 г. № 171-ЗО «О муниципальной службе в Кировской области».</w:t>
      </w:r>
    </w:p>
    <w:p w:rsidR="009F13FE" w:rsidRPr="00C34A57" w:rsidRDefault="009F13FE" w:rsidP="009F13FE">
      <w:pPr>
        <w:numPr>
          <w:ilvl w:val="0"/>
          <w:numId w:val="36"/>
        </w:numPr>
        <w:jc w:val="both"/>
        <w:rPr>
          <w:color w:val="000000"/>
          <w:szCs w:val="24"/>
        </w:rPr>
      </w:pPr>
      <w:r>
        <w:rPr>
          <w:color w:val="000000"/>
          <w:szCs w:val="24"/>
        </w:rPr>
        <w:t>Закон Костромской области от 9 ноября 2007 г. № 210-4-ЗКО «О муниципальной службе в Костромской области».</w:t>
      </w:r>
    </w:p>
    <w:p w:rsidR="009F13FE" w:rsidRPr="00C34A57" w:rsidRDefault="009F13FE" w:rsidP="009F13FE">
      <w:pPr>
        <w:numPr>
          <w:ilvl w:val="0"/>
          <w:numId w:val="36"/>
        </w:numPr>
        <w:jc w:val="both"/>
        <w:rPr>
          <w:color w:val="000000"/>
          <w:szCs w:val="24"/>
        </w:rPr>
      </w:pPr>
      <w:r>
        <w:rPr>
          <w:color w:val="000000"/>
          <w:szCs w:val="24"/>
        </w:rPr>
        <w:t>Закон Курганской области от 30 мая 2007 г. № 251 «О регулировании отдельных положений муниципальной службе в Курганской области».</w:t>
      </w:r>
    </w:p>
    <w:p w:rsidR="009F13FE" w:rsidRPr="00C34A57" w:rsidRDefault="009F13FE" w:rsidP="009F13FE">
      <w:pPr>
        <w:numPr>
          <w:ilvl w:val="0"/>
          <w:numId w:val="36"/>
        </w:numPr>
        <w:jc w:val="both"/>
        <w:rPr>
          <w:color w:val="000000"/>
          <w:szCs w:val="24"/>
        </w:rPr>
      </w:pPr>
      <w:r>
        <w:rPr>
          <w:color w:val="000000"/>
          <w:szCs w:val="24"/>
        </w:rPr>
        <w:t>Закон Курской области от 13 июня 2007 г. № 60-ЗКО «О муниципальной службе в Курской области».</w:t>
      </w:r>
    </w:p>
    <w:p w:rsidR="009F13FE" w:rsidRPr="00C34A57" w:rsidRDefault="009F13FE" w:rsidP="009F13FE">
      <w:pPr>
        <w:numPr>
          <w:ilvl w:val="0"/>
          <w:numId w:val="36"/>
        </w:numPr>
        <w:jc w:val="both"/>
        <w:rPr>
          <w:color w:val="000000"/>
          <w:szCs w:val="24"/>
        </w:rPr>
      </w:pPr>
      <w:r>
        <w:rPr>
          <w:color w:val="000000"/>
          <w:szCs w:val="24"/>
        </w:rPr>
        <w:t xml:space="preserve">Закон Липецкой области от 2 июля 2007 г. № 68-ОЗ «О правовом регулировании вопросов муниципальной службы Липецкой области ». </w:t>
      </w:r>
    </w:p>
    <w:p w:rsidR="009F13FE" w:rsidRPr="00C34A57" w:rsidRDefault="009F13FE" w:rsidP="009F13FE">
      <w:pPr>
        <w:numPr>
          <w:ilvl w:val="0"/>
          <w:numId w:val="36"/>
        </w:numPr>
        <w:jc w:val="both"/>
        <w:rPr>
          <w:color w:val="000000"/>
          <w:szCs w:val="24"/>
        </w:rPr>
      </w:pPr>
      <w:r>
        <w:rPr>
          <w:color w:val="000000"/>
          <w:szCs w:val="24"/>
        </w:rPr>
        <w:t>Закон Магаданской области от 2 ноября 2007 г. № 900-ОЗ «О муниципальной службе в Магаданской области».</w:t>
      </w:r>
    </w:p>
    <w:p w:rsidR="009F13FE" w:rsidRPr="00C34A57" w:rsidRDefault="009F13FE" w:rsidP="009F13FE">
      <w:pPr>
        <w:numPr>
          <w:ilvl w:val="0"/>
          <w:numId w:val="36"/>
        </w:numPr>
        <w:jc w:val="both"/>
        <w:rPr>
          <w:color w:val="000000"/>
          <w:szCs w:val="24"/>
        </w:rPr>
      </w:pPr>
      <w:r>
        <w:rPr>
          <w:color w:val="000000"/>
          <w:szCs w:val="24"/>
        </w:rPr>
        <w:t>Закон Мурманской области от 29 июня 2007 г. № 860-01-ЗМО  «О муниципальной службе в Мурманской области».</w:t>
      </w:r>
    </w:p>
    <w:p w:rsidR="009F13FE" w:rsidRPr="00C34A57" w:rsidRDefault="009F13FE" w:rsidP="009F13FE">
      <w:pPr>
        <w:numPr>
          <w:ilvl w:val="0"/>
          <w:numId w:val="36"/>
        </w:numPr>
        <w:jc w:val="both"/>
        <w:rPr>
          <w:color w:val="000000"/>
          <w:szCs w:val="24"/>
        </w:rPr>
      </w:pPr>
      <w:r>
        <w:rPr>
          <w:color w:val="000000"/>
          <w:szCs w:val="24"/>
        </w:rPr>
        <w:t>Закон Нижегородской области от 3 августа 2007 г. № 99-З «О муниципальной службе в Нижегородской области».</w:t>
      </w:r>
    </w:p>
    <w:p w:rsidR="009F13FE" w:rsidRPr="00C34A57" w:rsidRDefault="009F13FE" w:rsidP="009F13FE">
      <w:pPr>
        <w:numPr>
          <w:ilvl w:val="0"/>
          <w:numId w:val="36"/>
        </w:numPr>
        <w:jc w:val="both"/>
        <w:rPr>
          <w:color w:val="000000"/>
          <w:szCs w:val="24"/>
        </w:rPr>
      </w:pPr>
      <w:r>
        <w:rPr>
          <w:color w:val="000000"/>
          <w:szCs w:val="24"/>
        </w:rPr>
        <w:lastRenderedPageBreak/>
        <w:t>Закон Новгородской области от 25 декабря 2007 г. № 240-ОЗ «О некоторых вопросах правового регулировании муниципальной службе в Новгородской области».</w:t>
      </w:r>
    </w:p>
    <w:p w:rsidR="009F13FE" w:rsidRPr="00C34A57" w:rsidRDefault="009F13FE" w:rsidP="009F13FE">
      <w:pPr>
        <w:numPr>
          <w:ilvl w:val="0"/>
          <w:numId w:val="36"/>
        </w:numPr>
        <w:jc w:val="both"/>
        <w:rPr>
          <w:color w:val="000000"/>
          <w:szCs w:val="24"/>
        </w:rPr>
      </w:pPr>
      <w:r>
        <w:rPr>
          <w:color w:val="000000"/>
          <w:szCs w:val="24"/>
        </w:rPr>
        <w:t>Закон Новосибирской области от 30 октября 2007 г. № 157-ОЗ «О муниципальной службе в Новосибирской области».</w:t>
      </w:r>
    </w:p>
    <w:p w:rsidR="009F13FE" w:rsidRPr="00C34A57" w:rsidRDefault="009F13FE" w:rsidP="009F13FE">
      <w:pPr>
        <w:numPr>
          <w:ilvl w:val="0"/>
          <w:numId w:val="36"/>
        </w:numPr>
        <w:jc w:val="both"/>
        <w:rPr>
          <w:color w:val="000000"/>
          <w:szCs w:val="24"/>
        </w:rPr>
      </w:pPr>
      <w:r>
        <w:rPr>
          <w:color w:val="000000"/>
          <w:szCs w:val="24"/>
        </w:rPr>
        <w:t>Закон Оренбургской области от 10 октября 2007 г. № 1611</w:t>
      </w:r>
      <w:r w:rsidRPr="00AC4BA0">
        <w:rPr>
          <w:color w:val="000000"/>
          <w:szCs w:val="24"/>
        </w:rPr>
        <w:t>/</w:t>
      </w:r>
      <w:r>
        <w:rPr>
          <w:color w:val="000000"/>
          <w:szCs w:val="24"/>
        </w:rPr>
        <w:t>339-</w:t>
      </w:r>
      <w:r>
        <w:rPr>
          <w:color w:val="000000"/>
          <w:szCs w:val="24"/>
          <w:lang w:val="en-US"/>
        </w:rPr>
        <w:t>IV</w:t>
      </w:r>
      <w:r>
        <w:rPr>
          <w:color w:val="000000"/>
          <w:szCs w:val="24"/>
        </w:rPr>
        <w:t>-ОЗ «О муниципальной службе в Оренбургской области».</w:t>
      </w:r>
    </w:p>
    <w:p w:rsidR="009F13FE" w:rsidRPr="00C34A57" w:rsidRDefault="009F13FE" w:rsidP="009F13FE">
      <w:pPr>
        <w:numPr>
          <w:ilvl w:val="0"/>
          <w:numId w:val="36"/>
        </w:numPr>
        <w:jc w:val="both"/>
        <w:rPr>
          <w:color w:val="000000"/>
          <w:szCs w:val="24"/>
        </w:rPr>
      </w:pPr>
      <w:r>
        <w:rPr>
          <w:color w:val="000000"/>
          <w:szCs w:val="24"/>
        </w:rPr>
        <w:t>Закон Орловской области от 9 января 2008 г. № 736-ОЗ «О муниципальной службе в Орловской области».</w:t>
      </w:r>
    </w:p>
    <w:p w:rsidR="009F13FE" w:rsidRPr="00C34A57" w:rsidRDefault="009F13FE" w:rsidP="009F13FE">
      <w:pPr>
        <w:numPr>
          <w:ilvl w:val="0"/>
          <w:numId w:val="36"/>
        </w:numPr>
        <w:jc w:val="both"/>
        <w:rPr>
          <w:color w:val="000000"/>
          <w:szCs w:val="24"/>
        </w:rPr>
      </w:pPr>
      <w:r>
        <w:rPr>
          <w:color w:val="000000"/>
          <w:szCs w:val="24"/>
        </w:rPr>
        <w:t>Закон Пензенской области от 10 октября 2007 г. № 1390-ЗПО «О муниципальной службе в Пензенской области».</w:t>
      </w:r>
    </w:p>
    <w:p w:rsidR="009F13FE" w:rsidRPr="00C34A57" w:rsidRDefault="009F13FE" w:rsidP="009F13FE">
      <w:pPr>
        <w:numPr>
          <w:ilvl w:val="0"/>
          <w:numId w:val="36"/>
        </w:numPr>
        <w:jc w:val="both"/>
        <w:rPr>
          <w:color w:val="000000"/>
          <w:szCs w:val="24"/>
        </w:rPr>
      </w:pPr>
      <w:r>
        <w:rPr>
          <w:color w:val="000000"/>
          <w:szCs w:val="24"/>
        </w:rPr>
        <w:t>Закон Псковской области от 30 июля 2007 г. № 700-оз «Об организации муниципальной службе в Псковской области».</w:t>
      </w:r>
    </w:p>
    <w:p w:rsidR="009F13FE" w:rsidRPr="00C34A57" w:rsidRDefault="009F13FE" w:rsidP="009F13FE">
      <w:pPr>
        <w:numPr>
          <w:ilvl w:val="0"/>
          <w:numId w:val="36"/>
        </w:numPr>
        <w:jc w:val="both"/>
        <w:rPr>
          <w:color w:val="000000"/>
          <w:szCs w:val="24"/>
        </w:rPr>
      </w:pPr>
      <w:r>
        <w:rPr>
          <w:color w:val="000000"/>
          <w:szCs w:val="24"/>
        </w:rPr>
        <w:t>Закон Ростовской области от 9 октября 2007 г. № 786-ЗС «О муниципальной службе в Ростовской области».</w:t>
      </w:r>
    </w:p>
    <w:p w:rsidR="009F13FE" w:rsidRPr="00C34A57" w:rsidRDefault="009F13FE" w:rsidP="009F13FE">
      <w:pPr>
        <w:numPr>
          <w:ilvl w:val="0"/>
          <w:numId w:val="36"/>
        </w:numPr>
        <w:jc w:val="both"/>
        <w:rPr>
          <w:color w:val="000000"/>
          <w:szCs w:val="24"/>
        </w:rPr>
      </w:pPr>
      <w:r>
        <w:rPr>
          <w:color w:val="000000"/>
          <w:szCs w:val="24"/>
        </w:rPr>
        <w:t>Закон Рязанской области от 17 октября 2007 г. № 136-ОЗ «О муниципальной службе в Рязанской области».</w:t>
      </w:r>
    </w:p>
    <w:p w:rsidR="009F13FE" w:rsidRPr="00C34A57" w:rsidRDefault="009F13FE" w:rsidP="009F13FE">
      <w:pPr>
        <w:numPr>
          <w:ilvl w:val="0"/>
          <w:numId w:val="36"/>
        </w:numPr>
        <w:jc w:val="both"/>
        <w:rPr>
          <w:color w:val="000000"/>
          <w:szCs w:val="24"/>
        </w:rPr>
      </w:pPr>
      <w:r>
        <w:rPr>
          <w:color w:val="000000"/>
          <w:szCs w:val="24"/>
        </w:rPr>
        <w:t>Закон Самарской области от 9 октября 2007 г. № 96-ГД «О муниципальной службе в Самарской области».</w:t>
      </w:r>
    </w:p>
    <w:p w:rsidR="009F13FE" w:rsidRPr="00C34A57" w:rsidRDefault="009F13FE" w:rsidP="009F13FE">
      <w:pPr>
        <w:numPr>
          <w:ilvl w:val="0"/>
          <w:numId w:val="36"/>
        </w:numPr>
        <w:jc w:val="both"/>
        <w:rPr>
          <w:color w:val="000000"/>
          <w:szCs w:val="24"/>
        </w:rPr>
      </w:pPr>
      <w:r>
        <w:rPr>
          <w:color w:val="000000"/>
          <w:szCs w:val="24"/>
        </w:rPr>
        <w:t>Закон Саратовской области от 2 августа 2007 г. № 157-ЗСО «О некоторых вопросах муниципальной службы  в Саратовской области».</w:t>
      </w:r>
    </w:p>
    <w:p w:rsidR="009F13FE" w:rsidRPr="00C34A57" w:rsidRDefault="009F13FE" w:rsidP="009F13FE">
      <w:pPr>
        <w:numPr>
          <w:ilvl w:val="0"/>
          <w:numId w:val="36"/>
        </w:numPr>
        <w:jc w:val="both"/>
        <w:rPr>
          <w:color w:val="000000"/>
          <w:szCs w:val="24"/>
        </w:rPr>
      </w:pPr>
      <w:r>
        <w:rPr>
          <w:color w:val="000000"/>
          <w:szCs w:val="24"/>
        </w:rPr>
        <w:t>Закон Сахалинской области от 6 июля 2007 г. № 78-ЗО «Об отдельных вопросах муниципальной службе в Сахалинской области».</w:t>
      </w:r>
    </w:p>
    <w:p w:rsidR="009F13FE" w:rsidRPr="00C34A57" w:rsidRDefault="009F13FE" w:rsidP="009F13FE">
      <w:pPr>
        <w:numPr>
          <w:ilvl w:val="0"/>
          <w:numId w:val="36"/>
        </w:numPr>
        <w:jc w:val="both"/>
        <w:rPr>
          <w:color w:val="000000"/>
          <w:szCs w:val="24"/>
        </w:rPr>
      </w:pPr>
      <w:r>
        <w:rPr>
          <w:color w:val="000000"/>
          <w:szCs w:val="24"/>
        </w:rPr>
        <w:t>Закон Свердловской области от 29 октября 2007 г. № 136-ОЗ «Об особенностях муниципальной службе на территории Свердловской области».</w:t>
      </w:r>
    </w:p>
    <w:p w:rsidR="009F13FE" w:rsidRPr="00C34A57" w:rsidRDefault="009F13FE" w:rsidP="009F13FE">
      <w:pPr>
        <w:numPr>
          <w:ilvl w:val="0"/>
          <w:numId w:val="36"/>
        </w:numPr>
        <w:jc w:val="both"/>
        <w:rPr>
          <w:color w:val="000000"/>
          <w:szCs w:val="24"/>
        </w:rPr>
      </w:pPr>
      <w:r>
        <w:rPr>
          <w:color w:val="000000"/>
          <w:szCs w:val="24"/>
        </w:rPr>
        <w:t>Закон Смоленской области от 29 ноября 2007 г. № 109-з «Об отдельных вопросах муниципальной службе в Смоленской области».</w:t>
      </w:r>
    </w:p>
    <w:p w:rsidR="009F13FE" w:rsidRPr="00C34A57" w:rsidRDefault="009F13FE" w:rsidP="009F13FE">
      <w:pPr>
        <w:numPr>
          <w:ilvl w:val="0"/>
          <w:numId w:val="36"/>
        </w:numPr>
        <w:jc w:val="both"/>
        <w:rPr>
          <w:color w:val="000000"/>
          <w:szCs w:val="24"/>
        </w:rPr>
      </w:pPr>
      <w:r>
        <w:rPr>
          <w:color w:val="000000"/>
          <w:szCs w:val="24"/>
        </w:rPr>
        <w:t>Закон Тамбовской области от 4 июля 2007 г. № 223-З «О муниципальной службе в Тамбовской области».</w:t>
      </w:r>
    </w:p>
    <w:p w:rsidR="009F13FE" w:rsidRPr="00C34A57" w:rsidRDefault="009F13FE" w:rsidP="009F13FE">
      <w:pPr>
        <w:numPr>
          <w:ilvl w:val="0"/>
          <w:numId w:val="36"/>
        </w:numPr>
        <w:jc w:val="both"/>
        <w:rPr>
          <w:color w:val="000000"/>
          <w:szCs w:val="24"/>
        </w:rPr>
      </w:pPr>
      <w:r>
        <w:rPr>
          <w:color w:val="000000"/>
          <w:szCs w:val="24"/>
        </w:rPr>
        <w:t>Закон Тверской области от 9 ноября 2007 г. № 121-З0 «О регулировании отдельных вопросов муниципальной службе в Тверской области».</w:t>
      </w:r>
    </w:p>
    <w:p w:rsidR="009F13FE" w:rsidRPr="00C34A57" w:rsidRDefault="009F13FE" w:rsidP="009F13FE">
      <w:pPr>
        <w:numPr>
          <w:ilvl w:val="0"/>
          <w:numId w:val="36"/>
        </w:numPr>
        <w:jc w:val="both"/>
        <w:rPr>
          <w:color w:val="000000"/>
          <w:szCs w:val="24"/>
        </w:rPr>
      </w:pPr>
      <w:r>
        <w:rPr>
          <w:color w:val="000000"/>
          <w:szCs w:val="24"/>
        </w:rPr>
        <w:t>Закон Томской области от 11 сентября 2007 г. № 198-ОЗ «О муниципальной службе в Томской области».</w:t>
      </w:r>
    </w:p>
    <w:p w:rsidR="009F13FE" w:rsidRPr="00C34A57" w:rsidRDefault="009F13FE" w:rsidP="009F13FE">
      <w:pPr>
        <w:numPr>
          <w:ilvl w:val="0"/>
          <w:numId w:val="36"/>
        </w:numPr>
        <w:jc w:val="both"/>
        <w:rPr>
          <w:color w:val="000000"/>
          <w:szCs w:val="24"/>
        </w:rPr>
      </w:pPr>
      <w:r>
        <w:rPr>
          <w:color w:val="000000"/>
          <w:szCs w:val="24"/>
        </w:rPr>
        <w:t>Закон Тульской области от 17 декабря 2007 г. № 930-ЗТО «О регулировании отдельных отношений в сфере муниципальной службе в Тульской области».</w:t>
      </w:r>
    </w:p>
    <w:p w:rsidR="009F13FE" w:rsidRPr="00C34A57" w:rsidRDefault="009F13FE" w:rsidP="009F13FE">
      <w:pPr>
        <w:numPr>
          <w:ilvl w:val="0"/>
          <w:numId w:val="36"/>
        </w:numPr>
        <w:jc w:val="both"/>
        <w:rPr>
          <w:color w:val="000000"/>
          <w:szCs w:val="24"/>
        </w:rPr>
      </w:pPr>
      <w:r>
        <w:rPr>
          <w:color w:val="000000"/>
          <w:szCs w:val="24"/>
        </w:rPr>
        <w:t>Закон Тюменской области от 5 июля 2007 г. № 10 «О муниципальной службе в Тюменской области».</w:t>
      </w:r>
    </w:p>
    <w:p w:rsidR="009F13FE" w:rsidRPr="00C34A57" w:rsidRDefault="009F13FE" w:rsidP="009F13FE">
      <w:pPr>
        <w:numPr>
          <w:ilvl w:val="0"/>
          <w:numId w:val="36"/>
        </w:numPr>
        <w:jc w:val="both"/>
        <w:rPr>
          <w:color w:val="000000"/>
          <w:szCs w:val="24"/>
        </w:rPr>
      </w:pPr>
      <w:r>
        <w:rPr>
          <w:color w:val="000000"/>
          <w:szCs w:val="24"/>
        </w:rPr>
        <w:t xml:space="preserve">Закон Ульяновской области от 7 ноября 2007 г. № 163-ЗО «О муниципальной службе в Ульяновской области». </w:t>
      </w:r>
    </w:p>
    <w:p w:rsidR="009F13FE" w:rsidRPr="00C34A57" w:rsidRDefault="009F13FE" w:rsidP="009F13FE">
      <w:pPr>
        <w:numPr>
          <w:ilvl w:val="0"/>
          <w:numId w:val="36"/>
        </w:numPr>
        <w:jc w:val="both"/>
        <w:rPr>
          <w:color w:val="000000"/>
          <w:szCs w:val="24"/>
        </w:rPr>
      </w:pPr>
      <w:r>
        <w:rPr>
          <w:color w:val="000000"/>
          <w:szCs w:val="24"/>
        </w:rPr>
        <w:t>Закон Челябинской области от 30 мая 2007 г. № 144-ЗО «О регулировании муниципальной службы в Челябинской области».</w:t>
      </w:r>
    </w:p>
    <w:p w:rsidR="009F13FE" w:rsidRPr="00C34A57" w:rsidRDefault="009F13FE" w:rsidP="009F13FE">
      <w:pPr>
        <w:numPr>
          <w:ilvl w:val="0"/>
          <w:numId w:val="36"/>
        </w:numPr>
        <w:jc w:val="both"/>
        <w:rPr>
          <w:color w:val="000000"/>
          <w:szCs w:val="24"/>
        </w:rPr>
      </w:pPr>
      <w:r>
        <w:rPr>
          <w:color w:val="000000"/>
          <w:szCs w:val="24"/>
        </w:rPr>
        <w:t>Закон Ярославской области от 27 июня 2007 г. № 46-з «О муниципальной службе в Российской Федерации».</w:t>
      </w:r>
    </w:p>
    <w:p w:rsidR="009F13FE" w:rsidRPr="00C34A57" w:rsidRDefault="009F13FE" w:rsidP="009F13FE">
      <w:pPr>
        <w:numPr>
          <w:ilvl w:val="0"/>
          <w:numId w:val="36"/>
        </w:numPr>
        <w:jc w:val="both"/>
        <w:rPr>
          <w:color w:val="000000"/>
          <w:szCs w:val="24"/>
        </w:rPr>
      </w:pPr>
      <w:r>
        <w:rPr>
          <w:color w:val="000000"/>
          <w:szCs w:val="24"/>
        </w:rPr>
        <w:t>Закон Еврейской автономной области от 25 апреля 2007 г. № 127-ОЗ «О некоторых вопросах муниципальной службе в Еврейской автономной области».</w:t>
      </w:r>
    </w:p>
    <w:p w:rsidR="009F13FE" w:rsidRPr="00C34A57" w:rsidRDefault="009F13FE" w:rsidP="009F13FE">
      <w:pPr>
        <w:numPr>
          <w:ilvl w:val="0"/>
          <w:numId w:val="36"/>
        </w:numPr>
        <w:jc w:val="both"/>
        <w:rPr>
          <w:color w:val="000000"/>
          <w:szCs w:val="24"/>
        </w:rPr>
      </w:pPr>
      <w:r>
        <w:rPr>
          <w:color w:val="000000"/>
          <w:szCs w:val="24"/>
        </w:rPr>
        <w:t>Закон Ненецкого автономного округа от 24 октября 2007 г. № 140-ОЗ «О муниципальной службе в Ненецком автономном округе».</w:t>
      </w:r>
    </w:p>
    <w:p w:rsidR="009F13FE" w:rsidRPr="00C34A57" w:rsidRDefault="009F13FE" w:rsidP="009F13FE">
      <w:pPr>
        <w:numPr>
          <w:ilvl w:val="0"/>
          <w:numId w:val="36"/>
        </w:numPr>
        <w:jc w:val="both"/>
        <w:rPr>
          <w:color w:val="000000"/>
          <w:szCs w:val="24"/>
        </w:rPr>
      </w:pPr>
      <w:r>
        <w:rPr>
          <w:color w:val="000000"/>
          <w:szCs w:val="24"/>
        </w:rPr>
        <w:t>Закон Ханты-Мансийского автономного округа-Югры от 20 июля 2007 г. № 113-оз «Об отдельных вопросах  муниципальной службе в Ханты-Мансийского автономном округе-Югре».</w:t>
      </w:r>
    </w:p>
    <w:p w:rsidR="009F13FE" w:rsidRPr="00C34A57" w:rsidRDefault="009F13FE" w:rsidP="009F13FE">
      <w:pPr>
        <w:numPr>
          <w:ilvl w:val="0"/>
          <w:numId w:val="36"/>
        </w:numPr>
        <w:jc w:val="both"/>
        <w:rPr>
          <w:color w:val="000000"/>
          <w:szCs w:val="24"/>
        </w:rPr>
      </w:pPr>
      <w:r>
        <w:rPr>
          <w:color w:val="000000"/>
          <w:szCs w:val="24"/>
        </w:rPr>
        <w:lastRenderedPageBreak/>
        <w:t>Кодекс о муниципальной службе Чукотского автономного округа от  7 августа 2007 г. № 74-ОЗ.</w:t>
      </w:r>
    </w:p>
    <w:p w:rsidR="009F13FE" w:rsidRPr="00C34A57" w:rsidRDefault="009F13FE" w:rsidP="009F13FE">
      <w:pPr>
        <w:numPr>
          <w:ilvl w:val="0"/>
          <w:numId w:val="36"/>
        </w:numPr>
        <w:jc w:val="both"/>
        <w:rPr>
          <w:color w:val="000000"/>
          <w:szCs w:val="24"/>
        </w:rPr>
      </w:pPr>
      <w:proofErr w:type="gramStart"/>
      <w:r>
        <w:rPr>
          <w:color w:val="000000"/>
          <w:szCs w:val="24"/>
        </w:rPr>
        <w:t>Закон Ямало-Ненецкого автономного округа от 22 июня 2007 г. № 67-ЗАО «О муниципальной службе в Ямало-Ненецкого автономного округа».</w:t>
      </w:r>
      <w:proofErr w:type="gramEnd"/>
    </w:p>
    <w:p w:rsidR="009F13FE" w:rsidRDefault="009F13FE" w:rsidP="009F13FE">
      <w:pPr>
        <w:ind w:firstLine="0"/>
        <w:jc w:val="both"/>
        <w:rPr>
          <w:b/>
          <w:color w:val="000000"/>
          <w:szCs w:val="24"/>
        </w:rPr>
      </w:pPr>
      <w:r w:rsidRPr="00F82E73">
        <w:rPr>
          <w:b/>
          <w:color w:val="000000"/>
          <w:szCs w:val="24"/>
        </w:rPr>
        <w:t>Литература (</w:t>
      </w:r>
      <w:r>
        <w:rPr>
          <w:b/>
          <w:color w:val="000000"/>
          <w:szCs w:val="24"/>
        </w:rPr>
        <w:t>помимо базового учебника и основной литературы</w:t>
      </w:r>
      <w:r w:rsidRPr="00F82E73">
        <w:rPr>
          <w:b/>
          <w:color w:val="000000"/>
          <w:szCs w:val="24"/>
        </w:rPr>
        <w:t xml:space="preserve"> Ф):</w:t>
      </w:r>
    </w:p>
    <w:p w:rsidR="009F13FE" w:rsidRDefault="009F13FE" w:rsidP="009F13FE">
      <w:pPr>
        <w:autoSpaceDE w:val="0"/>
        <w:autoSpaceDN w:val="0"/>
        <w:adjustRightInd w:val="0"/>
        <w:ind w:firstLine="0"/>
        <w:jc w:val="both"/>
        <w:rPr>
          <w:rFonts w:eastAsiaTheme="minorHAnsi"/>
          <w:bCs/>
          <w:szCs w:val="24"/>
        </w:rPr>
      </w:pPr>
      <w:proofErr w:type="spellStart"/>
      <w:r w:rsidRPr="00A83274">
        <w:rPr>
          <w:rFonts w:eastAsiaTheme="minorHAnsi"/>
          <w:b/>
          <w:bCs/>
          <w:i/>
          <w:szCs w:val="24"/>
        </w:rPr>
        <w:t>Агранат</w:t>
      </w:r>
      <w:proofErr w:type="spellEnd"/>
      <w:r w:rsidRPr="00A83274">
        <w:rPr>
          <w:rFonts w:eastAsiaTheme="minorHAnsi"/>
          <w:b/>
          <w:bCs/>
          <w:i/>
          <w:szCs w:val="24"/>
        </w:rPr>
        <w:t xml:space="preserve"> Д.Л., Лихачев М.В.</w:t>
      </w:r>
      <w:r>
        <w:rPr>
          <w:rFonts w:eastAsiaTheme="minorHAnsi"/>
          <w:b/>
          <w:bCs/>
          <w:szCs w:val="24"/>
        </w:rPr>
        <w:t xml:space="preserve"> </w:t>
      </w:r>
      <w:r w:rsidRPr="00A83274">
        <w:rPr>
          <w:rFonts w:eastAsiaTheme="minorHAnsi"/>
          <w:bCs/>
          <w:szCs w:val="24"/>
        </w:rPr>
        <w:t>Институционализация муниципальной службы // Международное пу</w:t>
      </w:r>
      <w:r>
        <w:rPr>
          <w:rFonts w:eastAsiaTheme="minorHAnsi"/>
          <w:bCs/>
          <w:szCs w:val="24"/>
        </w:rPr>
        <w:t>бличное и частное право. 2012. №</w:t>
      </w:r>
      <w:r w:rsidRPr="00A83274">
        <w:rPr>
          <w:rFonts w:eastAsiaTheme="minorHAnsi"/>
          <w:bCs/>
          <w:szCs w:val="24"/>
        </w:rPr>
        <w:t xml:space="preserve"> 3. С. 20 - 22.</w:t>
      </w:r>
    </w:p>
    <w:p w:rsidR="009F13FE" w:rsidRDefault="009F13FE" w:rsidP="009F13FE">
      <w:pPr>
        <w:autoSpaceDE w:val="0"/>
        <w:autoSpaceDN w:val="0"/>
        <w:adjustRightInd w:val="0"/>
        <w:ind w:firstLine="0"/>
        <w:jc w:val="both"/>
        <w:rPr>
          <w:rFonts w:eastAsiaTheme="minorHAnsi"/>
          <w:szCs w:val="24"/>
        </w:rPr>
      </w:pPr>
      <w:proofErr w:type="spellStart"/>
      <w:r w:rsidRPr="006E57C3">
        <w:rPr>
          <w:rFonts w:eastAsiaTheme="minorHAnsi"/>
          <w:b/>
          <w:i/>
          <w:szCs w:val="24"/>
        </w:rPr>
        <w:t>Андриченко</w:t>
      </w:r>
      <w:proofErr w:type="spellEnd"/>
      <w:r w:rsidRPr="006E57C3">
        <w:rPr>
          <w:rFonts w:eastAsiaTheme="minorHAnsi"/>
          <w:b/>
          <w:i/>
          <w:szCs w:val="24"/>
        </w:rPr>
        <w:t xml:space="preserve"> Л.В.</w:t>
      </w:r>
      <w:r>
        <w:rPr>
          <w:rFonts w:eastAsiaTheme="minorHAnsi"/>
          <w:szCs w:val="24"/>
        </w:rPr>
        <w:t xml:space="preserve"> Муниципальная служба в Российской Федерации </w:t>
      </w:r>
      <w:r w:rsidRPr="006E57C3">
        <w:rPr>
          <w:rFonts w:eastAsiaTheme="minorHAnsi"/>
          <w:szCs w:val="24"/>
        </w:rPr>
        <w:t xml:space="preserve">// </w:t>
      </w:r>
      <w:r>
        <w:rPr>
          <w:rFonts w:eastAsiaTheme="minorHAnsi"/>
          <w:szCs w:val="24"/>
        </w:rPr>
        <w:t xml:space="preserve">Журнал </w:t>
      </w:r>
      <w:proofErr w:type="gramStart"/>
      <w:r>
        <w:rPr>
          <w:rFonts w:eastAsiaTheme="minorHAnsi"/>
          <w:szCs w:val="24"/>
        </w:rPr>
        <w:t>российского</w:t>
      </w:r>
      <w:proofErr w:type="gramEnd"/>
      <w:r>
        <w:rPr>
          <w:rFonts w:eastAsiaTheme="minorHAnsi"/>
          <w:szCs w:val="24"/>
        </w:rPr>
        <w:t xml:space="preserve"> права</w:t>
      </w:r>
      <w:r w:rsidRPr="006E57C3">
        <w:rPr>
          <w:rFonts w:eastAsiaTheme="minorHAnsi"/>
          <w:szCs w:val="24"/>
        </w:rPr>
        <w:t xml:space="preserve"> </w:t>
      </w:r>
      <w:r>
        <w:rPr>
          <w:rFonts w:eastAsiaTheme="minorHAnsi"/>
          <w:szCs w:val="24"/>
        </w:rPr>
        <w:t>2008. № 7.</w:t>
      </w:r>
    </w:p>
    <w:p w:rsidR="009F13FE" w:rsidRDefault="009F13FE" w:rsidP="009F13FE">
      <w:pPr>
        <w:tabs>
          <w:tab w:val="num" w:pos="0"/>
        </w:tabs>
        <w:ind w:firstLine="0"/>
        <w:jc w:val="both"/>
        <w:rPr>
          <w:color w:val="000000"/>
          <w:szCs w:val="24"/>
        </w:rPr>
      </w:pPr>
      <w:r>
        <w:rPr>
          <w:b/>
          <w:i/>
          <w:color w:val="000000"/>
          <w:szCs w:val="24"/>
        </w:rPr>
        <w:t xml:space="preserve">Андрейченко Л.В., </w:t>
      </w:r>
      <w:proofErr w:type="spellStart"/>
      <w:r>
        <w:rPr>
          <w:b/>
          <w:i/>
          <w:color w:val="000000"/>
          <w:szCs w:val="24"/>
        </w:rPr>
        <w:t>Плюгина</w:t>
      </w:r>
      <w:proofErr w:type="spellEnd"/>
      <w:r>
        <w:rPr>
          <w:b/>
          <w:i/>
          <w:color w:val="000000"/>
          <w:szCs w:val="24"/>
        </w:rPr>
        <w:t xml:space="preserve"> И.В. </w:t>
      </w:r>
      <w:r>
        <w:rPr>
          <w:color w:val="000000"/>
          <w:szCs w:val="24"/>
        </w:rPr>
        <w:t>Проблемы регламентации статуса и деятельности комиссий по урегулированию конфликта интересов на муниципальной службе</w:t>
      </w:r>
      <w:r w:rsidRPr="006F0B40">
        <w:rPr>
          <w:color w:val="000000"/>
          <w:szCs w:val="24"/>
        </w:rPr>
        <w:t xml:space="preserve"> // </w:t>
      </w:r>
      <w:r>
        <w:rPr>
          <w:color w:val="000000"/>
          <w:szCs w:val="24"/>
        </w:rPr>
        <w:t>Журнал российского права. 2014. № 2. С. 59-67.</w:t>
      </w:r>
    </w:p>
    <w:p w:rsidR="009F13FE" w:rsidRDefault="009F13FE" w:rsidP="009F13FE">
      <w:pPr>
        <w:autoSpaceDE w:val="0"/>
        <w:autoSpaceDN w:val="0"/>
        <w:adjustRightInd w:val="0"/>
        <w:ind w:firstLine="0"/>
        <w:jc w:val="both"/>
        <w:rPr>
          <w:rFonts w:eastAsiaTheme="minorHAnsi"/>
          <w:szCs w:val="24"/>
        </w:rPr>
      </w:pPr>
      <w:r w:rsidRPr="006E57C3">
        <w:rPr>
          <w:rFonts w:eastAsiaTheme="minorHAnsi"/>
          <w:b/>
          <w:i/>
          <w:szCs w:val="24"/>
        </w:rPr>
        <w:t>Глушко Е.К.</w:t>
      </w:r>
      <w:r>
        <w:rPr>
          <w:rFonts w:eastAsiaTheme="minorHAnsi"/>
          <w:szCs w:val="24"/>
        </w:rPr>
        <w:t xml:space="preserve"> Правовое регулирование муниципальной службы в Российской Федерации // Публично-правовые исследования. Ежегодник Центра публично-правовых исследований. Том 2. М.: АНО "Центр публично-правовых исследований", 2007. С. 375 - 394.</w:t>
      </w:r>
    </w:p>
    <w:p w:rsidR="009F13FE" w:rsidRPr="00243366" w:rsidRDefault="009F13FE" w:rsidP="009F13FE">
      <w:pPr>
        <w:autoSpaceDE w:val="0"/>
        <w:autoSpaceDN w:val="0"/>
        <w:adjustRightInd w:val="0"/>
        <w:ind w:firstLine="0"/>
        <w:jc w:val="both"/>
        <w:rPr>
          <w:rFonts w:eastAsiaTheme="minorHAnsi"/>
          <w:bCs/>
          <w:iCs/>
          <w:szCs w:val="24"/>
        </w:rPr>
      </w:pPr>
      <w:proofErr w:type="spellStart"/>
      <w:r>
        <w:rPr>
          <w:rFonts w:eastAsiaTheme="minorHAnsi"/>
          <w:b/>
          <w:bCs/>
          <w:i/>
          <w:iCs/>
          <w:szCs w:val="24"/>
        </w:rPr>
        <w:t>Ежевский</w:t>
      </w:r>
      <w:proofErr w:type="spellEnd"/>
      <w:r>
        <w:rPr>
          <w:rFonts w:eastAsiaTheme="minorHAnsi"/>
          <w:b/>
          <w:bCs/>
          <w:i/>
          <w:iCs/>
          <w:szCs w:val="24"/>
        </w:rPr>
        <w:t xml:space="preserve"> Д.О. </w:t>
      </w:r>
      <w:r w:rsidRPr="00243366">
        <w:rPr>
          <w:rFonts w:eastAsiaTheme="minorHAnsi"/>
          <w:bCs/>
          <w:iCs/>
          <w:szCs w:val="24"/>
        </w:rPr>
        <w:t>Правовые основы прохождения муниципальной службы в Российской Федерации // Административно</w:t>
      </w:r>
      <w:r>
        <w:rPr>
          <w:rFonts w:eastAsiaTheme="minorHAnsi"/>
          <w:bCs/>
          <w:iCs/>
          <w:szCs w:val="24"/>
        </w:rPr>
        <w:t>е и муниципальное право. 2010. №</w:t>
      </w:r>
      <w:r w:rsidRPr="00243366">
        <w:rPr>
          <w:rFonts w:eastAsiaTheme="minorHAnsi"/>
          <w:bCs/>
          <w:iCs/>
          <w:szCs w:val="24"/>
        </w:rPr>
        <w:t xml:space="preserve"> 3. С. 57 - 73.</w:t>
      </w:r>
    </w:p>
    <w:p w:rsidR="009F13FE" w:rsidRDefault="009F13FE" w:rsidP="009F13FE">
      <w:pPr>
        <w:autoSpaceDE w:val="0"/>
        <w:autoSpaceDN w:val="0"/>
        <w:adjustRightInd w:val="0"/>
        <w:ind w:firstLine="0"/>
        <w:jc w:val="both"/>
        <w:rPr>
          <w:rFonts w:eastAsiaTheme="minorHAnsi"/>
          <w:szCs w:val="24"/>
        </w:rPr>
      </w:pPr>
      <w:proofErr w:type="spellStart"/>
      <w:r w:rsidRPr="006F0B40">
        <w:rPr>
          <w:rFonts w:eastAsiaTheme="minorHAnsi"/>
          <w:b/>
          <w:i/>
          <w:szCs w:val="24"/>
        </w:rPr>
        <w:t>Замышляев</w:t>
      </w:r>
      <w:proofErr w:type="spellEnd"/>
      <w:r w:rsidRPr="006F0B40">
        <w:rPr>
          <w:rFonts w:eastAsiaTheme="minorHAnsi"/>
          <w:b/>
          <w:i/>
          <w:szCs w:val="24"/>
        </w:rPr>
        <w:t xml:space="preserve"> Д.В., Кирьянов А.Ю. </w:t>
      </w:r>
      <w:r>
        <w:rPr>
          <w:rFonts w:eastAsiaTheme="minorHAnsi"/>
          <w:szCs w:val="24"/>
        </w:rPr>
        <w:t>Институт муниципальной службы в субъектах Российской Федерации: становление и развитие // Муниципальная служба: правовые вопросы. 2013. N 3. С. 17 - 22.</w:t>
      </w:r>
    </w:p>
    <w:p w:rsidR="009F13FE" w:rsidRDefault="009F13FE" w:rsidP="009F13FE">
      <w:pPr>
        <w:autoSpaceDE w:val="0"/>
        <w:autoSpaceDN w:val="0"/>
        <w:adjustRightInd w:val="0"/>
        <w:ind w:firstLine="0"/>
        <w:jc w:val="both"/>
        <w:rPr>
          <w:rFonts w:eastAsiaTheme="minorHAnsi"/>
          <w:szCs w:val="24"/>
        </w:rPr>
      </w:pPr>
      <w:proofErr w:type="spellStart"/>
      <w:r w:rsidRPr="006F0B40">
        <w:rPr>
          <w:rFonts w:eastAsiaTheme="minorHAnsi"/>
          <w:b/>
          <w:i/>
          <w:szCs w:val="24"/>
        </w:rPr>
        <w:t>Замышляев</w:t>
      </w:r>
      <w:proofErr w:type="spellEnd"/>
      <w:r w:rsidRPr="006F0B40">
        <w:rPr>
          <w:rFonts w:eastAsiaTheme="minorHAnsi"/>
          <w:b/>
          <w:i/>
          <w:szCs w:val="24"/>
        </w:rPr>
        <w:t xml:space="preserve"> Д.В., Кирьянов А.Ю.</w:t>
      </w:r>
      <w:r>
        <w:rPr>
          <w:rFonts w:eastAsiaTheme="minorHAnsi"/>
          <w:szCs w:val="24"/>
        </w:rPr>
        <w:t xml:space="preserve"> Конфликт интересов на муниципальной службе: способы урегулирования и разрешения // Российская юстиция. 2013. № 9. С. 8 - 10.</w:t>
      </w:r>
    </w:p>
    <w:p w:rsidR="009F13FE" w:rsidRDefault="009F13FE" w:rsidP="009F13FE">
      <w:pPr>
        <w:autoSpaceDE w:val="0"/>
        <w:autoSpaceDN w:val="0"/>
        <w:adjustRightInd w:val="0"/>
        <w:ind w:firstLine="0"/>
        <w:jc w:val="both"/>
        <w:rPr>
          <w:rFonts w:eastAsiaTheme="minorHAnsi"/>
          <w:szCs w:val="24"/>
        </w:rPr>
      </w:pPr>
      <w:r w:rsidRPr="006E57C3">
        <w:rPr>
          <w:rFonts w:eastAsiaTheme="minorHAnsi"/>
          <w:b/>
          <w:i/>
          <w:szCs w:val="24"/>
        </w:rPr>
        <w:t>Киреева Е.Ю.</w:t>
      </w:r>
      <w:r w:rsidRPr="006E57C3">
        <w:rPr>
          <w:rFonts w:eastAsiaTheme="minorHAnsi"/>
          <w:szCs w:val="24"/>
        </w:rPr>
        <w:t xml:space="preserve"> </w:t>
      </w:r>
      <w:r>
        <w:rPr>
          <w:rFonts w:eastAsiaTheme="minorHAnsi"/>
          <w:szCs w:val="24"/>
        </w:rPr>
        <w:t xml:space="preserve">Система правового регулирования статуса муниципального служащего </w:t>
      </w:r>
      <w:r w:rsidRPr="006E57C3">
        <w:rPr>
          <w:rFonts w:eastAsiaTheme="minorHAnsi"/>
          <w:szCs w:val="24"/>
        </w:rPr>
        <w:t>//</w:t>
      </w:r>
      <w:r>
        <w:rPr>
          <w:rFonts w:eastAsiaTheme="minorHAnsi"/>
          <w:szCs w:val="24"/>
        </w:rPr>
        <w:t xml:space="preserve"> Муниципальная служба: правовые вопросы. 2009. № 2.</w:t>
      </w:r>
    </w:p>
    <w:p w:rsidR="009F13FE" w:rsidRDefault="009F13FE" w:rsidP="009F13FE">
      <w:pPr>
        <w:autoSpaceDE w:val="0"/>
        <w:autoSpaceDN w:val="0"/>
        <w:adjustRightInd w:val="0"/>
        <w:ind w:firstLine="0"/>
        <w:jc w:val="both"/>
        <w:rPr>
          <w:rFonts w:eastAsiaTheme="minorHAnsi"/>
          <w:szCs w:val="24"/>
        </w:rPr>
      </w:pPr>
      <w:r w:rsidRPr="006E57C3">
        <w:rPr>
          <w:rFonts w:eastAsiaTheme="minorHAnsi"/>
          <w:b/>
          <w:i/>
          <w:szCs w:val="24"/>
        </w:rPr>
        <w:t>Киреева Е.Ю.</w:t>
      </w:r>
      <w:r w:rsidRPr="006E57C3">
        <w:rPr>
          <w:rFonts w:eastAsiaTheme="minorHAnsi"/>
          <w:szCs w:val="24"/>
        </w:rPr>
        <w:t xml:space="preserve"> </w:t>
      </w:r>
      <w:r>
        <w:rPr>
          <w:rFonts w:eastAsiaTheme="minorHAnsi"/>
          <w:szCs w:val="24"/>
        </w:rPr>
        <w:t xml:space="preserve">Правовой статус муниципального служащего в Российской Федерации </w:t>
      </w:r>
      <w:r w:rsidRPr="006E57C3">
        <w:rPr>
          <w:rFonts w:eastAsiaTheme="minorHAnsi"/>
          <w:szCs w:val="24"/>
        </w:rPr>
        <w:t>//</w:t>
      </w:r>
      <w:r>
        <w:rPr>
          <w:rFonts w:eastAsiaTheme="minorHAnsi"/>
          <w:szCs w:val="24"/>
        </w:rPr>
        <w:t xml:space="preserve"> Административное и муниципальное право. 2009. № 2.</w:t>
      </w:r>
    </w:p>
    <w:p w:rsidR="009F13FE" w:rsidRDefault="009F13FE" w:rsidP="009F13FE">
      <w:pPr>
        <w:autoSpaceDE w:val="0"/>
        <w:autoSpaceDN w:val="0"/>
        <w:adjustRightInd w:val="0"/>
        <w:ind w:firstLine="0"/>
        <w:jc w:val="both"/>
        <w:rPr>
          <w:rFonts w:eastAsiaTheme="minorHAnsi"/>
          <w:bCs/>
          <w:iCs/>
          <w:szCs w:val="24"/>
        </w:rPr>
      </w:pPr>
      <w:r w:rsidRPr="00A83274">
        <w:rPr>
          <w:rFonts w:eastAsiaTheme="minorHAnsi"/>
          <w:b/>
          <w:bCs/>
          <w:i/>
          <w:iCs/>
          <w:szCs w:val="24"/>
        </w:rPr>
        <w:t xml:space="preserve">Кирьянов А.Ю. </w:t>
      </w:r>
      <w:r w:rsidRPr="00A83274">
        <w:rPr>
          <w:rFonts w:eastAsiaTheme="minorHAnsi"/>
          <w:bCs/>
          <w:iCs/>
          <w:szCs w:val="24"/>
        </w:rPr>
        <w:t>Муниципальная служба: цели, принципы, задачи // Юридический мир. 2013.</w:t>
      </w:r>
      <w:r>
        <w:rPr>
          <w:rFonts w:eastAsiaTheme="minorHAnsi"/>
          <w:bCs/>
          <w:iCs/>
          <w:szCs w:val="24"/>
        </w:rPr>
        <w:t xml:space="preserve"> №</w:t>
      </w:r>
      <w:r w:rsidRPr="00A83274">
        <w:rPr>
          <w:rFonts w:eastAsiaTheme="minorHAnsi"/>
          <w:bCs/>
          <w:iCs/>
          <w:szCs w:val="24"/>
        </w:rPr>
        <w:t xml:space="preserve"> 1. С. 12 - 18.</w:t>
      </w:r>
    </w:p>
    <w:p w:rsidR="009F13FE" w:rsidRDefault="009F13FE" w:rsidP="009F13FE">
      <w:pPr>
        <w:autoSpaceDE w:val="0"/>
        <w:autoSpaceDN w:val="0"/>
        <w:adjustRightInd w:val="0"/>
        <w:ind w:firstLine="0"/>
        <w:jc w:val="both"/>
        <w:rPr>
          <w:rFonts w:eastAsiaTheme="minorHAnsi"/>
          <w:szCs w:val="24"/>
        </w:rPr>
      </w:pPr>
      <w:r w:rsidRPr="00A83274">
        <w:rPr>
          <w:rFonts w:eastAsiaTheme="minorHAnsi"/>
          <w:b/>
          <w:i/>
          <w:szCs w:val="24"/>
        </w:rPr>
        <w:t xml:space="preserve">Кирьянов А.Ю. </w:t>
      </w:r>
      <w:r>
        <w:rPr>
          <w:rFonts w:eastAsiaTheme="minorHAnsi"/>
          <w:szCs w:val="24"/>
        </w:rPr>
        <w:t>Взаимосвязь муниципальной службы и государственной гражданской службы // Муниципальная служба: правовые вопросы. 2012. № 4. С. 5 - 9.</w:t>
      </w:r>
    </w:p>
    <w:p w:rsidR="009F13FE" w:rsidRDefault="009F13FE" w:rsidP="009F13FE">
      <w:pPr>
        <w:autoSpaceDE w:val="0"/>
        <w:autoSpaceDN w:val="0"/>
        <w:adjustRightInd w:val="0"/>
        <w:ind w:firstLine="0"/>
        <w:jc w:val="both"/>
        <w:rPr>
          <w:rFonts w:eastAsiaTheme="minorHAnsi"/>
          <w:bCs/>
          <w:iCs/>
          <w:szCs w:val="24"/>
        </w:rPr>
      </w:pPr>
      <w:r w:rsidRPr="00A83274">
        <w:rPr>
          <w:rFonts w:eastAsiaTheme="minorHAnsi"/>
          <w:bCs/>
          <w:iCs/>
          <w:szCs w:val="24"/>
        </w:rPr>
        <w:t>Комментарий к Федераль</w:t>
      </w:r>
      <w:r>
        <w:rPr>
          <w:rFonts w:eastAsiaTheme="minorHAnsi"/>
          <w:bCs/>
          <w:iCs/>
          <w:szCs w:val="24"/>
        </w:rPr>
        <w:t>ному закону от 2 марта 2007 г. № 25-ФЗ «</w:t>
      </w:r>
      <w:r w:rsidRPr="00A83274">
        <w:rPr>
          <w:rFonts w:eastAsiaTheme="minorHAnsi"/>
          <w:bCs/>
          <w:iCs/>
          <w:szCs w:val="24"/>
        </w:rPr>
        <w:t>О муниципально</w:t>
      </w:r>
      <w:r>
        <w:rPr>
          <w:rFonts w:eastAsiaTheme="minorHAnsi"/>
          <w:bCs/>
          <w:iCs/>
          <w:szCs w:val="24"/>
        </w:rPr>
        <w:t xml:space="preserve">й службе в Российской Федерации» </w:t>
      </w:r>
      <w:r w:rsidRPr="00A83274">
        <w:rPr>
          <w:rFonts w:eastAsiaTheme="minorHAnsi"/>
          <w:bCs/>
          <w:iCs/>
          <w:szCs w:val="24"/>
        </w:rPr>
        <w:t>(постатейный)</w:t>
      </w:r>
      <w:r>
        <w:rPr>
          <w:rFonts w:eastAsiaTheme="minorHAnsi"/>
          <w:bCs/>
          <w:iCs/>
          <w:szCs w:val="24"/>
        </w:rPr>
        <w:t xml:space="preserve"> </w:t>
      </w:r>
      <w:r w:rsidRPr="00A83274">
        <w:rPr>
          <w:rFonts w:eastAsiaTheme="minorHAnsi"/>
          <w:bCs/>
          <w:iCs/>
          <w:szCs w:val="24"/>
        </w:rPr>
        <w:t xml:space="preserve">// </w:t>
      </w:r>
      <w:r>
        <w:rPr>
          <w:rFonts w:eastAsiaTheme="minorHAnsi"/>
          <w:bCs/>
          <w:iCs/>
          <w:szCs w:val="24"/>
        </w:rPr>
        <w:t>СПС «</w:t>
      </w:r>
      <w:proofErr w:type="spellStart"/>
      <w:r>
        <w:rPr>
          <w:rFonts w:eastAsiaTheme="minorHAnsi"/>
          <w:bCs/>
          <w:iCs/>
          <w:szCs w:val="24"/>
        </w:rPr>
        <w:t>КонсультантПлюс</w:t>
      </w:r>
      <w:proofErr w:type="spellEnd"/>
      <w:r>
        <w:rPr>
          <w:rFonts w:eastAsiaTheme="minorHAnsi"/>
          <w:bCs/>
          <w:iCs/>
          <w:szCs w:val="24"/>
        </w:rPr>
        <w:t>», 2012.</w:t>
      </w:r>
    </w:p>
    <w:p w:rsidR="009F13FE" w:rsidRDefault="00BC720C" w:rsidP="009F13FE">
      <w:pPr>
        <w:autoSpaceDE w:val="0"/>
        <w:autoSpaceDN w:val="0"/>
        <w:adjustRightInd w:val="0"/>
        <w:ind w:firstLine="0"/>
        <w:jc w:val="both"/>
        <w:rPr>
          <w:rFonts w:eastAsiaTheme="minorHAnsi"/>
          <w:bCs/>
          <w:iCs/>
          <w:szCs w:val="24"/>
        </w:rPr>
      </w:pPr>
      <w:hyperlink r:id="rId10" w:history="1">
        <w:r w:rsidR="009F13FE" w:rsidRPr="00A83274">
          <w:rPr>
            <w:rFonts w:eastAsiaTheme="minorHAnsi"/>
            <w:szCs w:val="24"/>
          </w:rPr>
          <w:t>Комментарий</w:t>
        </w:r>
      </w:hyperlink>
      <w:r w:rsidR="009F13FE">
        <w:rPr>
          <w:rFonts w:eastAsiaTheme="minorHAnsi"/>
          <w:szCs w:val="24"/>
        </w:rPr>
        <w:t xml:space="preserve"> (постатейный) к Федеральному закону от 2 марта 2007 года № 25-ФЗ «О муниципальной службе в Российской Федерации» </w:t>
      </w:r>
      <w:r w:rsidR="009F13FE" w:rsidRPr="00A83274">
        <w:rPr>
          <w:rFonts w:eastAsiaTheme="minorHAnsi"/>
          <w:szCs w:val="24"/>
        </w:rPr>
        <w:t>/</w:t>
      </w:r>
      <w:r w:rsidR="009F13FE">
        <w:rPr>
          <w:rFonts w:eastAsiaTheme="minorHAnsi"/>
          <w:szCs w:val="24"/>
        </w:rPr>
        <w:t xml:space="preserve"> Под ред. А.Н. </w:t>
      </w:r>
      <w:proofErr w:type="spellStart"/>
      <w:r w:rsidR="009F13FE">
        <w:rPr>
          <w:rFonts w:eastAsiaTheme="minorHAnsi"/>
          <w:szCs w:val="24"/>
        </w:rPr>
        <w:t>Козырина</w:t>
      </w:r>
      <w:proofErr w:type="spellEnd"/>
      <w:r w:rsidR="009F13FE">
        <w:rPr>
          <w:rFonts w:eastAsiaTheme="minorHAnsi"/>
          <w:szCs w:val="24"/>
        </w:rPr>
        <w:t xml:space="preserve"> </w:t>
      </w:r>
      <w:r w:rsidR="009F13FE" w:rsidRPr="00A83274">
        <w:rPr>
          <w:rFonts w:eastAsiaTheme="minorHAnsi"/>
          <w:bCs/>
          <w:iCs/>
          <w:szCs w:val="24"/>
        </w:rPr>
        <w:t xml:space="preserve">// </w:t>
      </w:r>
      <w:r w:rsidR="009F13FE">
        <w:rPr>
          <w:rFonts w:eastAsiaTheme="minorHAnsi"/>
          <w:bCs/>
          <w:iCs/>
          <w:szCs w:val="24"/>
        </w:rPr>
        <w:t>СПС «</w:t>
      </w:r>
      <w:proofErr w:type="spellStart"/>
      <w:r w:rsidR="009F13FE">
        <w:rPr>
          <w:rFonts w:eastAsiaTheme="minorHAnsi"/>
          <w:bCs/>
          <w:iCs/>
          <w:szCs w:val="24"/>
        </w:rPr>
        <w:t>КонсультантПлюс</w:t>
      </w:r>
      <w:proofErr w:type="spellEnd"/>
      <w:r w:rsidR="009F13FE">
        <w:rPr>
          <w:rFonts w:eastAsiaTheme="minorHAnsi"/>
          <w:bCs/>
          <w:iCs/>
          <w:szCs w:val="24"/>
        </w:rPr>
        <w:t>», 2012.</w:t>
      </w:r>
    </w:p>
    <w:p w:rsidR="009F13FE" w:rsidRDefault="009F13FE" w:rsidP="009F13FE">
      <w:pPr>
        <w:autoSpaceDE w:val="0"/>
        <w:autoSpaceDN w:val="0"/>
        <w:adjustRightInd w:val="0"/>
        <w:ind w:firstLine="0"/>
        <w:jc w:val="both"/>
        <w:rPr>
          <w:rFonts w:eastAsiaTheme="minorHAnsi"/>
          <w:szCs w:val="24"/>
        </w:rPr>
      </w:pPr>
      <w:r w:rsidRPr="00A83274">
        <w:rPr>
          <w:rFonts w:eastAsiaTheme="minorHAnsi"/>
          <w:b/>
          <w:i/>
          <w:szCs w:val="24"/>
        </w:rPr>
        <w:t>Москалев А.В.</w:t>
      </w:r>
      <w:r>
        <w:rPr>
          <w:rFonts w:eastAsiaTheme="minorHAnsi"/>
          <w:szCs w:val="24"/>
        </w:rPr>
        <w:t xml:space="preserve"> Муниципальная служба: понятие, признаки, принципы // Вестник Пермского университета. 2012. № 2. С. 64 - 70.</w:t>
      </w:r>
    </w:p>
    <w:p w:rsidR="009F13FE" w:rsidRDefault="009F13FE" w:rsidP="009F13FE">
      <w:pPr>
        <w:autoSpaceDE w:val="0"/>
        <w:autoSpaceDN w:val="0"/>
        <w:adjustRightInd w:val="0"/>
        <w:ind w:firstLine="0"/>
        <w:jc w:val="both"/>
        <w:rPr>
          <w:rFonts w:eastAsiaTheme="minorHAnsi"/>
          <w:szCs w:val="24"/>
        </w:rPr>
      </w:pPr>
      <w:r>
        <w:rPr>
          <w:rFonts w:eastAsiaTheme="minorHAnsi"/>
          <w:b/>
          <w:bCs/>
          <w:i/>
          <w:iCs/>
          <w:szCs w:val="24"/>
        </w:rPr>
        <w:t xml:space="preserve">Петров С.М. </w:t>
      </w:r>
      <w:r>
        <w:rPr>
          <w:rFonts w:eastAsiaTheme="minorHAnsi"/>
          <w:szCs w:val="24"/>
        </w:rPr>
        <w:t xml:space="preserve">К вопросу о правовом регулировании муниципальной службы в Российской Федерации </w:t>
      </w:r>
      <w:r w:rsidRPr="00243366">
        <w:rPr>
          <w:rFonts w:eastAsiaTheme="minorHAnsi"/>
          <w:szCs w:val="24"/>
        </w:rPr>
        <w:t>//</w:t>
      </w:r>
      <w:r>
        <w:rPr>
          <w:rFonts w:eastAsiaTheme="minorHAnsi"/>
          <w:szCs w:val="24"/>
        </w:rPr>
        <w:t xml:space="preserve"> Законодательство и экономика. 2009. № 7.</w:t>
      </w:r>
    </w:p>
    <w:p w:rsidR="009F13FE" w:rsidRPr="00243366" w:rsidRDefault="009F13FE" w:rsidP="009F13FE">
      <w:pPr>
        <w:autoSpaceDE w:val="0"/>
        <w:autoSpaceDN w:val="0"/>
        <w:adjustRightInd w:val="0"/>
        <w:ind w:left="540" w:firstLine="0"/>
        <w:jc w:val="both"/>
        <w:rPr>
          <w:rFonts w:eastAsiaTheme="minorHAnsi"/>
          <w:szCs w:val="24"/>
        </w:rPr>
      </w:pPr>
    </w:p>
    <w:p w:rsidR="009F13FE" w:rsidRPr="00AC1376" w:rsidRDefault="009F13FE" w:rsidP="009F13FE">
      <w:pPr>
        <w:pStyle w:val="3"/>
        <w:ind w:left="0" w:firstLine="0"/>
        <w:jc w:val="both"/>
        <w:rPr>
          <w:rFonts w:ascii="Times New Roman" w:hAnsi="Times New Roman"/>
          <w:sz w:val="24"/>
          <w:szCs w:val="24"/>
        </w:rPr>
      </w:pPr>
      <w:bookmarkStart w:id="38" w:name="_ТЕМА_9._Местное"/>
      <w:bookmarkStart w:id="39" w:name="_Toc370302338"/>
      <w:bookmarkEnd w:id="38"/>
      <w:r w:rsidRPr="00AC1376">
        <w:rPr>
          <w:rFonts w:ascii="Times New Roman" w:hAnsi="Times New Roman"/>
          <w:sz w:val="24"/>
          <w:szCs w:val="24"/>
        </w:rPr>
        <w:t xml:space="preserve">ТЕМА 9. </w:t>
      </w:r>
      <w:bookmarkEnd w:id="39"/>
      <w:r>
        <w:rPr>
          <w:rFonts w:ascii="Times New Roman" w:hAnsi="Times New Roman"/>
          <w:sz w:val="24"/>
          <w:szCs w:val="24"/>
        </w:rPr>
        <w:t>Правовое регулирование публичной службы в зарубежных странах</w:t>
      </w:r>
    </w:p>
    <w:p w:rsidR="009F13FE" w:rsidRPr="00F82E73" w:rsidRDefault="009F13FE" w:rsidP="009F13FE">
      <w:pPr>
        <w:numPr>
          <w:ilvl w:val="0"/>
          <w:numId w:val="32"/>
        </w:numPr>
        <w:tabs>
          <w:tab w:val="left" w:pos="993"/>
        </w:tabs>
        <w:ind w:left="357" w:hanging="357"/>
        <w:jc w:val="both"/>
        <w:rPr>
          <w:szCs w:val="24"/>
        </w:rPr>
      </w:pPr>
      <w:r>
        <w:t>Понятие и модели организации публичной службы в зарубежных странах.</w:t>
      </w:r>
      <w:r w:rsidRPr="00F82E73">
        <w:rPr>
          <w:szCs w:val="24"/>
        </w:rPr>
        <w:t xml:space="preserve"> </w:t>
      </w:r>
    </w:p>
    <w:p w:rsidR="009F13FE" w:rsidRPr="00F82E73" w:rsidRDefault="009F13FE" w:rsidP="009F13FE">
      <w:pPr>
        <w:numPr>
          <w:ilvl w:val="0"/>
          <w:numId w:val="32"/>
        </w:numPr>
        <w:tabs>
          <w:tab w:val="left" w:pos="993"/>
        </w:tabs>
        <w:ind w:left="357" w:hanging="357"/>
        <w:jc w:val="both"/>
        <w:rPr>
          <w:szCs w:val="24"/>
        </w:rPr>
      </w:pPr>
      <w:r>
        <w:t>Основы правового положения публичных служащих</w:t>
      </w:r>
      <w:r w:rsidRPr="00F82E73">
        <w:rPr>
          <w:szCs w:val="24"/>
        </w:rPr>
        <w:t>.</w:t>
      </w:r>
    </w:p>
    <w:p w:rsidR="009F13FE" w:rsidRPr="00F82E73" w:rsidRDefault="009F13FE" w:rsidP="009F13FE">
      <w:pPr>
        <w:numPr>
          <w:ilvl w:val="0"/>
          <w:numId w:val="32"/>
        </w:numPr>
        <w:tabs>
          <w:tab w:val="left" w:pos="993"/>
        </w:tabs>
        <w:ind w:left="357" w:hanging="357"/>
        <w:jc w:val="both"/>
        <w:rPr>
          <w:szCs w:val="24"/>
        </w:rPr>
      </w:pPr>
      <w:r>
        <w:t>Основные направления и проблемы реформы публичной службы в зарубежных странах.</w:t>
      </w:r>
    </w:p>
    <w:p w:rsidR="009F13FE" w:rsidRPr="00F82E73" w:rsidRDefault="009F13FE" w:rsidP="009F13FE">
      <w:pPr>
        <w:numPr>
          <w:ilvl w:val="0"/>
          <w:numId w:val="32"/>
        </w:numPr>
        <w:tabs>
          <w:tab w:val="left" w:pos="993"/>
        </w:tabs>
        <w:ind w:left="357" w:hanging="357"/>
        <w:jc w:val="both"/>
        <w:rPr>
          <w:szCs w:val="24"/>
        </w:rPr>
      </w:pPr>
      <w:r>
        <w:rPr>
          <w:szCs w:val="24"/>
        </w:rPr>
        <w:t>Публичная служба в отдельных зарубежных странах (Великобритания, Германия, США, Франция).</w:t>
      </w:r>
    </w:p>
    <w:p w:rsidR="009F13FE" w:rsidRDefault="009F13FE" w:rsidP="009F13FE">
      <w:pPr>
        <w:ind w:firstLine="0"/>
        <w:jc w:val="both"/>
        <w:rPr>
          <w:b/>
          <w:color w:val="000000"/>
          <w:szCs w:val="24"/>
        </w:rPr>
      </w:pPr>
      <w:r w:rsidRPr="00ED6F8F">
        <w:rPr>
          <w:b/>
          <w:color w:val="000000"/>
          <w:szCs w:val="24"/>
        </w:rPr>
        <w:t>Литература (</w:t>
      </w:r>
      <w:r>
        <w:rPr>
          <w:b/>
          <w:color w:val="000000"/>
          <w:szCs w:val="24"/>
        </w:rPr>
        <w:t>помимо базового учебника и основной литературы</w:t>
      </w:r>
      <w:r w:rsidRPr="00ED6F8F">
        <w:rPr>
          <w:b/>
          <w:color w:val="000000"/>
          <w:szCs w:val="24"/>
        </w:rPr>
        <w:t>):</w:t>
      </w:r>
    </w:p>
    <w:p w:rsidR="009F13FE" w:rsidRPr="00F35F87" w:rsidRDefault="009F13FE" w:rsidP="009F13FE">
      <w:pPr>
        <w:autoSpaceDE w:val="0"/>
        <w:autoSpaceDN w:val="0"/>
        <w:adjustRightInd w:val="0"/>
        <w:ind w:firstLine="0"/>
        <w:jc w:val="both"/>
        <w:rPr>
          <w:rFonts w:eastAsiaTheme="minorHAnsi"/>
          <w:bCs/>
          <w:iCs/>
          <w:szCs w:val="24"/>
        </w:rPr>
      </w:pPr>
      <w:r>
        <w:rPr>
          <w:rFonts w:eastAsiaTheme="minorHAnsi"/>
          <w:b/>
          <w:bCs/>
          <w:i/>
          <w:iCs/>
          <w:szCs w:val="24"/>
        </w:rPr>
        <w:t xml:space="preserve">Акулов В.И., Соломатина Е.А. </w:t>
      </w:r>
      <w:r w:rsidRPr="00F35F87">
        <w:rPr>
          <w:rFonts w:eastAsiaTheme="minorHAnsi"/>
          <w:bCs/>
          <w:iCs/>
          <w:szCs w:val="24"/>
        </w:rPr>
        <w:t>Административно-правовое регулирование государственной службы в Германии // Административно</w:t>
      </w:r>
      <w:r>
        <w:rPr>
          <w:rFonts w:eastAsiaTheme="minorHAnsi"/>
          <w:bCs/>
          <w:iCs/>
          <w:szCs w:val="24"/>
        </w:rPr>
        <w:t>е и муниципальное право. 2010. №</w:t>
      </w:r>
      <w:r w:rsidRPr="00F35F87">
        <w:rPr>
          <w:rFonts w:eastAsiaTheme="minorHAnsi"/>
          <w:bCs/>
          <w:iCs/>
          <w:szCs w:val="24"/>
        </w:rPr>
        <w:t xml:space="preserve"> 11. С. 10 - 17.</w:t>
      </w:r>
    </w:p>
    <w:p w:rsidR="009F13FE" w:rsidRPr="00ED6F8F" w:rsidRDefault="009F13FE" w:rsidP="009F13FE">
      <w:pPr>
        <w:ind w:firstLine="0"/>
        <w:jc w:val="both"/>
        <w:rPr>
          <w:b/>
          <w:color w:val="000000"/>
          <w:szCs w:val="24"/>
        </w:rPr>
      </w:pPr>
      <w:r w:rsidRPr="00AB54F8">
        <w:rPr>
          <w:rStyle w:val="s3"/>
          <w:b/>
          <w:i/>
        </w:rPr>
        <w:lastRenderedPageBreak/>
        <w:t>Василенко И.А.</w:t>
      </w:r>
      <w:r>
        <w:t xml:space="preserve"> Административно-государственное управление в странах Запада: США, Великобритания, Франция, Германия. М.: Логос, 1998.</w:t>
      </w:r>
    </w:p>
    <w:p w:rsidR="009F13FE" w:rsidRDefault="009F13FE" w:rsidP="009F13FE">
      <w:pPr>
        <w:ind w:firstLine="0"/>
        <w:jc w:val="both"/>
        <w:rPr>
          <w:b/>
          <w:i/>
          <w:color w:val="000000"/>
          <w:szCs w:val="24"/>
        </w:rPr>
      </w:pPr>
      <w:r>
        <w:t xml:space="preserve">Государственная служба в странах основных правовых систем мира. М.: </w:t>
      </w:r>
      <w:proofErr w:type="spellStart"/>
      <w:r>
        <w:t>Книгодел</w:t>
      </w:r>
      <w:proofErr w:type="spellEnd"/>
      <w:r>
        <w:t>, 2004. Государственная служба в зарубежных странах: Сборник обзоров законодательства. М.: РАН, ИНИОН, ИЗ и СП при Правительстве РФ, 1996.</w:t>
      </w:r>
      <w:r w:rsidRPr="00F82E73">
        <w:rPr>
          <w:b/>
          <w:i/>
          <w:color w:val="000000"/>
          <w:szCs w:val="24"/>
        </w:rPr>
        <w:t xml:space="preserve"> </w:t>
      </w:r>
    </w:p>
    <w:p w:rsidR="009F13FE" w:rsidRPr="00F36493" w:rsidRDefault="009F13FE" w:rsidP="009F13FE">
      <w:pPr>
        <w:autoSpaceDE w:val="0"/>
        <w:autoSpaceDN w:val="0"/>
        <w:adjustRightInd w:val="0"/>
        <w:ind w:firstLine="0"/>
        <w:jc w:val="both"/>
        <w:rPr>
          <w:rFonts w:eastAsiaTheme="minorHAnsi"/>
          <w:bCs/>
          <w:iCs/>
          <w:szCs w:val="24"/>
        </w:rPr>
      </w:pPr>
      <w:proofErr w:type="spellStart"/>
      <w:r>
        <w:rPr>
          <w:rFonts w:eastAsiaTheme="minorHAnsi"/>
          <w:b/>
          <w:bCs/>
          <w:i/>
          <w:iCs/>
          <w:szCs w:val="24"/>
        </w:rPr>
        <w:t>Занина</w:t>
      </w:r>
      <w:proofErr w:type="spellEnd"/>
      <w:r>
        <w:rPr>
          <w:rFonts w:eastAsiaTheme="minorHAnsi"/>
          <w:b/>
          <w:bCs/>
          <w:i/>
          <w:iCs/>
          <w:szCs w:val="24"/>
        </w:rPr>
        <w:t xml:space="preserve"> Т.М., Морозова И.С. </w:t>
      </w:r>
      <w:r w:rsidRPr="00F36493">
        <w:rPr>
          <w:rFonts w:eastAsiaTheme="minorHAnsi"/>
          <w:bCs/>
          <w:iCs/>
          <w:szCs w:val="24"/>
        </w:rPr>
        <w:t>Особенности продвижения по службе сотрудников полиции Великобритании // Администр</w:t>
      </w:r>
      <w:r>
        <w:rPr>
          <w:rFonts w:eastAsiaTheme="minorHAnsi"/>
          <w:bCs/>
          <w:iCs/>
          <w:szCs w:val="24"/>
        </w:rPr>
        <w:t>ативное право и процесс. 2012. №</w:t>
      </w:r>
      <w:r w:rsidRPr="00F36493">
        <w:rPr>
          <w:rFonts w:eastAsiaTheme="minorHAnsi"/>
          <w:bCs/>
          <w:iCs/>
          <w:szCs w:val="24"/>
        </w:rPr>
        <w:t xml:space="preserve"> 7. С. 56 - 58.</w:t>
      </w:r>
    </w:p>
    <w:p w:rsidR="009F13FE" w:rsidRDefault="009F13FE" w:rsidP="009F13FE">
      <w:pPr>
        <w:autoSpaceDE w:val="0"/>
        <w:autoSpaceDN w:val="0"/>
        <w:adjustRightInd w:val="0"/>
        <w:ind w:firstLine="0"/>
        <w:jc w:val="both"/>
        <w:rPr>
          <w:rFonts w:eastAsiaTheme="minorHAnsi"/>
          <w:bCs/>
          <w:iCs/>
          <w:szCs w:val="24"/>
        </w:rPr>
      </w:pPr>
      <w:proofErr w:type="spellStart"/>
      <w:r>
        <w:rPr>
          <w:rFonts w:eastAsiaTheme="minorHAnsi"/>
          <w:b/>
          <w:bCs/>
          <w:i/>
          <w:iCs/>
          <w:szCs w:val="24"/>
        </w:rPr>
        <w:t>Карпович</w:t>
      </w:r>
      <w:proofErr w:type="spellEnd"/>
      <w:r>
        <w:rPr>
          <w:rFonts w:eastAsiaTheme="minorHAnsi"/>
          <w:b/>
          <w:bCs/>
          <w:i/>
          <w:iCs/>
          <w:szCs w:val="24"/>
        </w:rPr>
        <w:t xml:space="preserve"> О.Г. </w:t>
      </w:r>
      <w:r w:rsidRPr="00BD52C6">
        <w:rPr>
          <w:rFonts w:eastAsiaTheme="minorHAnsi"/>
          <w:bCs/>
          <w:iCs/>
          <w:szCs w:val="24"/>
        </w:rPr>
        <w:t>США: борьба с коррупцией в государственном аппарате // Государственная власть и</w:t>
      </w:r>
      <w:r>
        <w:rPr>
          <w:rFonts w:eastAsiaTheme="minorHAnsi"/>
          <w:bCs/>
          <w:iCs/>
          <w:szCs w:val="24"/>
        </w:rPr>
        <w:t xml:space="preserve"> местное самоуправление. 2012. №</w:t>
      </w:r>
      <w:r w:rsidRPr="00BD52C6">
        <w:rPr>
          <w:rFonts w:eastAsiaTheme="minorHAnsi"/>
          <w:bCs/>
          <w:iCs/>
          <w:szCs w:val="24"/>
        </w:rPr>
        <w:t xml:space="preserve"> 11. С. 37 - 39.</w:t>
      </w:r>
    </w:p>
    <w:p w:rsidR="009F13FE" w:rsidRDefault="009F13FE" w:rsidP="009F13FE">
      <w:pPr>
        <w:autoSpaceDE w:val="0"/>
        <w:autoSpaceDN w:val="0"/>
        <w:adjustRightInd w:val="0"/>
        <w:ind w:firstLine="0"/>
        <w:jc w:val="both"/>
        <w:rPr>
          <w:rFonts w:eastAsiaTheme="minorHAnsi"/>
          <w:bCs/>
          <w:iCs/>
          <w:szCs w:val="24"/>
        </w:rPr>
      </w:pPr>
      <w:proofErr w:type="spellStart"/>
      <w:r>
        <w:rPr>
          <w:rFonts w:eastAsiaTheme="minorHAnsi"/>
          <w:b/>
          <w:bCs/>
          <w:i/>
          <w:iCs/>
          <w:szCs w:val="24"/>
        </w:rPr>
        <w:t>Колчеманов</w:t>
      </w:r>
      <w:proofErr w:type="spellEnd"/>
      <w:r>
        <w:rPr>
          <w:rFonts w:eastAsiaTheme="minorHAnsi"/>
          <w:b/>
          <w:bCs/>
          <w:i/>
          <w:iCs/>
          <w:szCs w:val="24"/>
        </w:rPr>
        <w:t xml:space="preserve"> Д.Н.</w:t>
      </w:r>
      <w:r w:rsidRPr="00BD52C6">
        <w:rPr>
          <w:rFonts w:eastAsiaTheme="minorHAnsi"/>
          <w:b/>
          <w:bCs/>
          <w:i/>
          <w:iCs/>
          <w:szCs w:val="24"/>
        </w:rPr>
        <w:t xml:space="preserve"> </w:t>
      </w:r>
      <w:r w:rsidRPr="00BD52C6">
        <w:rPr>
          <w:rFonts w:eastAsiaTheme="minorHAnsi"/>
          <w:bCs/>
          <w:iCs/>
          <w:szCs w:val="24"/>
        </w:rPr>
        <w:t>Предупреждение и пресечение коррупции в системе государственной службы США и Канады // Админист</w:t>
      </w:r>
      <w:r>
        <w:rPr>
          <w:rFonts w:eastAsiaTheme="minorHAnsi"/>
          <w:bCs/>
          <w:iCs/>
          <w:szCs w:val="24"/>
        </w:rPr>
        <w:t>ративное и муниципальное право. 2009. №</w:t>
      </w:r>
      <w:r w:rsidRPr="00BD52C6">
        <w:rPr>
          <w:rFonts w:eastAsiaTheme="minorHAnsi"/>
          <w:bCs/>
          <w:iCs/>
          <w:szCs w:val="24"/>
        </w:rPr>
        <w:t xml:space="preserve"> 6</w:t>
      </w:r>
      <w:r>
        <w:rPr>
          <w:rFonts w:eastAsiaTheme="minorHAnsi"/>
          <w:bCs/>
          <w:iCs/>
          <w:szCs w:val="24"/>
        </w:rPr>
        <w:t>.</w:t>
      </w:r>
    </w:p>
    <w:p w:rsidR="009F13FE" w:rsidRDefault="009F13FE" w:rsidP="009F13FE">
      <w:pPr>
        <w:autoSpaceDE w:val="0"/>
        <w:autoSpaceDN w:val="0"/>
        <w:adjustRightInd w:val="0"/>
        <w:ind w:firstLine="0"/>
        <w:jc w:val="both"/>
        <w:rPr>
          <w:rFonts w:eastAsiaTheme="minorHAnsi"/>
          <w:szCs w:val="24"/>
        </w:rPr>
      </w:pPr>
      <w:r w:rsidRPr="00AA5BD1">
        <w:rPr>
          <w:rFonts w:eastAsiaTheme="minorHAnsi"/>
          <w:b/>
          <w:i/>
          <w:szCs w:val="24"/>
        </w:rPr>
        <w:t>Марку Ж.</w:t>
      </w:r>
      <w:r>
        <w:rPr>
          <w:rFonts w:eastAsiaTheme="minorHAnsi"/>
          <w:szCs w:val="24"/>
        </w:rPr>
        <w:t xml:space="preserve"> Борьба против коррупции во Франции // Журнал </w:t>
      </w:r>
      <w:proofErr w:type="gramStart"/>
      <w:r>
        <w:rPr>
          <w:rFonts w:eastAsiaTheme="minorHAnsi"/>
          <w:szCs w:val="24"/>
        </w:rPr>
        <w:t>российского</w:t>
      </w:r>
      <w:proofErr w:type="gramEnd"/>
      <w:r>
        <w:rPr>
          <w:rFonts w:eastAsiaTheme="minorHAnsi"/>
          <w:szCs w:val="24"/>
        </w:rPr>
        <w:t xml:space="preserve"> права. 2012. N 7. С. 34 - 40.</w:t>
      </w:r>
    </w:p>
    <w:p w:rsidR="009F13FE" w:rsidRPr="00F35F87" w:rsidRDefault="009F13FE" w:rsidP="009F13FE">
      <w:pPr>
        <w:autoSpaceDE w:val="0"/>
        <w:autoSpaceDN w:val="0"/>
        <w:adjustRightInd w:val="0"/>
        <w:ind w:firstLine="0"/>
        <w:jc w:val="both"/>
        <w:rPr>
          <w:rFonts w:eastAsiaTheme="minorHAnsi"/>
          <w:bCs/>
          <w:iCs/>
          <w:szCs w:val="24"/>
        </w:rPr>
      </w:pPr>
      <w:r>
        <w:rPr>
          <w:rFonts w:eastAsiaTheme="minorHAnsi"/>
          <w:b/>
          <w:bCs/>
          <w:i/>
          <w:iCs/>
          <w:szCs w:val="24"/>
        </w:rPr>
        <w:t xml:space="preserve">Меньшикова И.В. </w:t>
      </w:r>
      <w:r w:rsidRPr="00F35F87">
        <w:rPr>
          <w:rFonts w:eastAsiaTheme="minorHAnsi"/>
          <w:bCs/>
          <w:iCs/>
          <w:szCs w:val="24"/>
        </w:rPr>
        <w:t>Опыт организации государственной службы зарубежных государств и перспективы его использования в Российской Федер</w:t>
      </w:r>
      <w:r>
        <w:rPr>
          <w:rFonts w:eastAsiaTheme="minorHAnsi"/>
          <w:bCs/>
          <w:iCs/>
          <w:szCs w:val="24"/>
        </w:rPr>
        <w:t>ации // Юридический мир. 2009. №</w:t>
      </w:r>
      <w:r w:rsidRPr="00F35F87">
        <w:rPr>
          <w:rFonts w:eastAsiaTheme="minorHAnsi"/>
          <w:bCs/>
          <w:iCs/>
          <w:szCs w:val="24"/>
        </w:rPr>
        <w:t xml:space="preserve"> 12. С. 57 - 63.</w:t>
      </w:r>
    </w:p>
    <w:p w:rsidR="009F13FE" w:rsidRDefault="009F13FE" w:rsidP="009F13FE">
      <w:pPr>
        <w:ind w:firstLine="0"/>
        <w:jc w:val="both"/>
      </w:pPr>
      <w:proofErr w:type="spellStart"/>
      <w:r w:rsidRPr="00AB54F8">
        <w:rPr>
          <w:rStyle w:val="s3"/>
          <w:b/>
          <w:i/>
        </w:rPr>
        <w:t>Оболонский</w:t>
      </w:r>
      <w:proofErr w:type="spellEnd"/>
      <w:r w:rsidRPr="00AB54F8">
        <w:rPr>
          <w:rStyle w:val="s3"/>
          <w:b/>
          <w:i/>
        </w:rPr>
        <w:t xml:space="preserve"> А.В.</w:t>
      </w:r>
      <w:r>
        <w:t xml:space="preserve"> Бюрократия для XXI века? Модели государственной службы. М.: Дело, 2002.</w:t>
      </w:r>
    </w:p>
    <w:p w:rsidR="009F13FE" w:rsidRPr="00AA5BD1" w:rsidRDefault="009F13FE" w:rsidP="009F13FE">
      <w:pPr>
        <w:autoSpaceDE w:val="0"/>
        <w:autoSpaceDN w:val="0"/>
        <w:adjustRightInd w:val="0"/>
        <w:ind w:firstLine="0"/>
        <w:jc w:val="both"/>
        <w:rPr>
          <w:rFonts w:eastAsiaTheme="minorHAnsi"/>
          <w:bCs/>
          <w:iCs/>
          <w:szCs w:val="24"/>
        </w:rPr>
      </w:pPr>
      <w:r>
        <w:rPr>
          <w:rFonts w:eastAsiaTheme="minorHAnsi"/>
          <w:b/>
          <w:bCs/>
          <w:i/>
          <w:iCs/>
          <w:szCs w:val="24"/>
        </w:rPr>
        <w:t xml:space="preserve">Петросян О.Ш. </w:t>
      </w:r>
      <w:r w:rsidRPr="00AA5BD1">
        <w:rPr>
          <w:rFonts w:eastAsiaTheme="minorHAnsi"/>
          <w:bCs/>
          <w:iCs/>
          <w:szCs w:val="24"/>
        </w:rPr>
        <w:t>Отдельные вопросы механизма противодействия коррупции и обеспечения собственной безопасности в полиции США // Международное пу</w:t>
      </w:r>
      <w:r>
        <w:rPr>
          <w:rFonts w:eastAsiaTheme="minorHAnsi"/>
          <w:bCs/>
          <w:iCs/>
          <w:szCs w:val="24"/>
        </w:rPr>
        <w:t>бличное и частное право. 2013. №</w:t>
      </w:r>
      <w:r w:rsidRPr="00AA5BD1">
        <w:rPr>
          <w:rFonts w:eastAsiaTheme="minorHAnsi"/>
          <w:bCs/>
          <w:iCs/>
          <w:szCs w:val="24"/>
        </w:rPr>
        <w:t xml:space="preserve"> 3. С. 40 - 42.</w:t>
      </w:r>
    </w:p>
    <w:p w:rsidR="009F13FE" w:rsidRDefault="009F13FE" w:rsidP="009F13FE">
      <w:pPr>
        <w:autoSpaceDE w:val="0"/>
        <w:autoSpaceDN w:val="0"/>
        <w:adjustRightInd w:val="0"/>
        <w:ind w:firstLine="0"/>
        <w:jc w:val="both"/>
        <w:rPr>
          <w:rFonts w:eastAsiaTheme="minorHAnsi"/>
          <w:szCs w:val="24"/>
        </w:rPr>
      </w:pPr>
      <w:proofErr w:type="spellStart"/>
      <w:r w:rsidRPr="00F35F87">
        <w:rPr>
          <w:rFonts w:eastAsiaTheme="minorHAnsi"/>
          <w:b/>
          <w:i/>
          <w:szCs w:val="24"/>
        </w:rPr>
        <w:t>Синькевич</w:t>
      </w:r>
      <w:proofErr w:type="spellEnd"/>
      <w:r w:rsidRPr="00F35F87">
        <w:rPr>
          <w:rFonts w:eastAsiaTheme="minorHAnsi"/>
          <w:b/>
          <w:i/>
          <w:szCs w:val="24"/>
        </w:rPr>
        <w:t xml:space="preserve"> Н.А., Болотина Е.В.</w:t>
      </w:r>
      <w:r>
        <w:rPr>
          <w:rFonts w:eastAsiaTheme="minorHAnsi"/>
          <w:b/>
          <w:i/>
          <w:szCs w:val="24"/>
        </w:rPr>
        <w:t xml:space="preserve"> </w:t>
      </w:r>
      <w:r>
        <w:rPr>
          <w:rFonts w:eastAsiaTheme="minorHAnsi"/>
          <w:szCs w:val="24"/>
        </w:rPr>
        <w:t xml:space="preserve">Генезис и эволюция публичной службы во Франции </w:t>
      </w:r>
      <w:r w:rsidRPr="00F35F87">
        <w:rPr>
          <w:rFonts w:eastAsiaTheme="minorHAnsi"/>
          <w:szCs w:val="24"/>
        </w:rPr>
        <w:t>//</w:t>
      </w:r>
      <w:r>
        <w:rPr>
          <w:rFonts w:eastAsiaTheme="minorHAnsi"/>
          <w:szCs w:val="24"/>
        </w:rPr>
        <w:t xml:space="preserve"> История государства и права 2006. № 5.</w:t>
      </w:r>
    </w:p>
    <w:p w:rsidR="009F13FE" w:rsidRPr="00AA5BD1" w:rsidRDefault="009F13FE" w:rsidP="009F13FE">
      <w:pPr>
        <w:autoSpaceDE w:val="0"/>
        <w:autoSpaceDN w:val="0"/>
        <w:adjustRightInd w:val="0"/>
        <w:ind w:firstLine="0"/>
        <w:jc w:val="both"/>
        <w:rPr>
          <w:rFonts w:eastAsiaTheme="minorHAnsi"/>
          <w:bCs/>
          <w:szCs w:val="24"/>
        </w:rPr>
      </w:pPr>
      <w:bookmarkStart w:id="40" w:name="_ТЕМА_5._Конституционно-правовые_осн"/>
      <w:bookmarkStart w:id="41" w:name="_ТЕМА_9._Конституционно-правовые"/>
      <w:bookmarkStart w:id="42" w:name="_Toc352147616"/>
      <w:bookmarkStart w:id="43" w:name="_Toc370302339"/>
      <w:bookmarkEnd w:id="40"/>
      <w:bookmarkEnd w:id="41"/>
      <w:r w:rsidRPr="00AA5BD1">
        <w:rPr>
          <w:rFonts w:eastAsiaTheme="minorHAnsi"/>
          <w:b/>
          <w:bCs/>
          <w:i/>
          <w:szCs w:val="24"/>
        </w:rPr>
        <w:t>Ходырев А.А.</w:t>
      </w:r>
      <w:r>
        <w:rPr>
          <w:rFonts w:eastAsiaTheme="minorHAnsi"/>
          <w:b/>
          <w:bCs/>
          <w:szCs w:val="24"/>
        </w:rPr>
        <w:t xml:space="preserve"> </w:t>
      </w:r>
      <w:r w:rsidRPr="00AA5BD1">
        <w:rPr>
          <w:rFonts w:eastAsiaTheme="minorHAnsi"/>
          <w:bCs/>
          <w:szCs w:val="24"/>
        </w:rPr>
        <w:t>Организационно-правовые формы публичной службы во Франции в контексте административного режима // Административно</w:t>
      </w:r>
      <w:r>
        <w:rPr>
          <w:rFonts w:eastAsiaTheme="minorHAnsi"/>
          <w:bCs/>
          <w:szCs w:val="24"/>
        </w:rPr>
        <w:t>е и муниципальное право. 2013. №</w:t>
      </w:r>
      <w:r w:rsidRPr="00AA5BD1">
        <w:rPr>
          <w:rFonts w:eastAsiaTheme="minorHAnsi"/>
          <w:bCs/>
          <w:szCs w:val="24"/>
        </w:rPr>
        <w:t xml:space="preserve"> 4. С. 332 - 336.</w:t>
      </w:r>
    </w:p>
    <w:p w:rsidR="009F13FE" w:rsidRPr="00D70873" w:rsidRDefault="009F13FE" w:rsidP="009F13FE">
      <w:pPr>
        <w:pStyle w:val="3"/>
        <w:numPr>
          <w:ilvl w:val="2"/>
          <w:numId w:val="47"/>
        </w:numPr>
        <w:tabs>
          <w:tab w:val="left" w:pos="284"/>
        </w:tabs>
        <w:jc w:val="both"/>
        <w:rPr>
          <w:szCs w:val="24"/>
        </w:rPr>
      </w:pPr>
      <w:r w:rsidRPr="00D70873">
        <w:rPr>
          <w:rFonts w:ascii="Times New Roman" w:hAnsi="Times New Roman"/>
          <w:sz w:val="24"/>
          <w:szCs w:val="24"/>
        </w:rPr>
        <w:t xml:space="preserve">ТЕМА 10. </w:t>
      </w:r>
      <w:bookmarkEnd w:id="42"/>
      <w:bookmarkEnd w:id="43"/>
      <w:r w:rsidRPr="00D70873">
        <w:fldChar w:fldCharType="begin"/>
      </w:r>
      <w:r w:rsidRPr="00D70873">
        <w:rPr>
          <w:rFonts w:ascii="Times New Roman" w:hAnsi="Times New Roman"/>
          <w:sz w:val="24"/>
          <w:szCs w:val="24"/>
        </w:rPr>
        <w:instrText xml:space="preserve"> HYPERLINK \l "_ТЕМА_9._Местное" </w:instrText>
      </w:r>
      <w:r w:rsidRPr="00D70873">
        <w:fldChar w:fldCharType="separate"/>
      </w:r>
      <w:r w:rsidRPr="00D70873">
        <w:rPr>
          <w:rStyle w:val="ad"/>
          <w:rFonts w:ascii="Times New Roman" w:hAnsi="Times New Roman"/>
          <w:color w:val="auto"/>
          <w:sz w:val="24"/>
          <w:szCs w:val="24"/>
          <w:u w:val="none"/>
        </w:rPr>
        <w:t>Проблемы</w:t>
      </w:r>
      <w:r w:rsidRPr="00D70873">
        <w:rPr>
          <w:rStyle w:val="ad"/>
          <w:rFonts w:ascii="Times New Roman" w:hAnsi="Times New Roman"/>
          <w:color w:val="auto"/>
          <w:sz w:val="24"/>
          <w:szCs w:val="24"/>
          <w:u w:val="none"/>
        </w:rPr>
        <w:fldChar w:fldCharType="end"/>
      </w:r>
      <w:r w:rsidRPr="00D70873">
        <w:rPr>
          <w:rStyle w:val="ad"/>
          <w:rFonts w:ascii="Times New Roman" w:hAnsi="Times New Roman"/>
          <w:color w:val="auto"/>
          <w:sz w:val="24"/>
          <w:szCs w:val="24"/>
          <w:u w:val="none"/>
        </w:rPr>
        <w:t xml:space="preserve"> реформирования публичной службы в Российской Федерации</w:t>
      </w:r>
      <w:r w:rsidRPr="00D70873">
        <w:rPr>
          <w:rFonts w:ascii="Times New Roman" w:hAnsi="Times New Roman"/>
          <w:sz w:val="24"/>
          <w:szCs w:val="24"/>
        </w:rPr>
        <w:t xml:space="preserve"> </w:t>
      </w:r>
    </w:p>
    <w:p w:rsidR="009F13FE" w:rsidRPr="00683330" w:rsidRDefault="009F13FE" w:rsidP="009F13FE">
      <w:pPr>
        <w:tabs>
          <w:tab w:val="left" w:pos="284"/>
        </w:tabs>
        <w:ind w:firstLine="0"/>
        <w:jc w:val="both"/>
        <w:rPr>
          <w:szCs w:val="24"/>
        </w:rPr>
      </w:pPr>
      <w:r w:rsidRPr="00683330">
        <w:rPr>
          <w:szCs w:val="24"/>
        </w:rPr>
        <w:t>1. Основные цели и задачи реформирования государственной и муниципальной службы в Российской Федерации.</w:t>
      </w:r>
    </w:p>
    <w:p w:rsidR="009F13FE" w:rsidRDefault="009F13FE" w:rsidP="009F13FE">
      <w:pPr>
        <w:pStyle w:val="afd"/>
        <w:numPr>
          <w:ilvl w:val="0"/>
          <w:numId w:val="48"/>
        </w:numPr>
        <w:tabs>
          <w:tab w:val="left" w:pos="284"/>
        </w:tabs>
        <w:spacing w:after="0"/>
        <w:ind w:left="0" w:firstLine="0"/>
        <w:jc w:val="both"/>
        <w:rPr>
          <w:rFonts w:ascii="Times New Roman" w:hAnsi="Times New Roman"/>
          <w:sz w:val="24"/>
          <w:szCs w:val="24"/>
        </w:rPr>
      </w:pPr>
      <w:r>
        <w:rPr>
          <w:rFonts w:ascii="Times New Roman" w:hAnsi="Times New Roman"/>
          <w:sz w:val="24"/>
          <w:szCs w:val="24"/>
        </w:rPr>
        <w:t>Программы реформирования и развития государственной службы</w:t>
      </w:r>
      <w:r w:rsidRPr="00683330">
        <w:rPr>
          <w:rFonts w:ascii="Times New Roman" w:hAnsi="Times New Roman"/>
          <w:sz w:val="24"/>
          <w:szCs w:val="24"/>
        </w:rPr>
        <w:t xml:space="preserve">. </w:t>
      </w:r>
    </w:p>
    <w:p w:rsidR="009F13FE" w:rsidRPr="00683330" w:rsidRDefault="009F13FE" w:rsidP="009F13FE">
      <w:pPr>
        <w:pStyle w:val="afd"/>
        <w:numPr>
          <w:ilvl w:val="0"/>
          <w:numId w:val="48"/>
        </w:numPr>
        <w:tabs>
          <w:tab w:val="left" w:pos="284"/>
        </w:tabs>
        <w:spacing w:after="0"/>
        <w:ind w:left="0" w:firstLine="0"/>
        <w:jc w:val="both"/>
        <w:rPr>
          <w:rFonts w:ascii="Times New Roman" w:hAnsi="Times New Roman"/>
          <w:sz w:val="24"/>
          <w:szCs w:val="24"/>
        </w:rPr>
      </w:pPr>
      <w:r w:rsidRPr="00683330">
        <w:rPr>
          <w:rFonts w:ascii="Times New Roman" w:hAnsi="Times New Roman"/>
          <w:sz w:val="24"/>
          <w:szCs w:val="24"/>
        </w:rPr>
        <w:t xml:space="preserve">Программы развития </w:t>
      </w:r>
      <w:proofErr w:type="spellStart"/>
      <w:r w:rsidRPr="00683330">
        <w:rPr>
          <w:rFonts w:ascii="Times New Roman" w:hAnsi="Times New Roman"/>
          <w:sz w:val="24"/>
          <w:szCs w:val="24"/>
        </w:rPr>
        <w:t>мунипипальной</w:t>
      </w:r>
      <w:proofErr w:type="spellEnd"/>
      <w:r w:rsidRPr="00683330">
        <w:rPr>
          <w:rFonts w:ascii="Times New Roman" w:hAnsi="Times New Roman"/>
          <w:sz w:val="24"/>
          <w:szCs w:val="24"/>
        </w:rPr>
        <w:t xml:space="preserve"> службы.</w:t>
      </w:r>
    </w:p>
    <w:p w:rsidR="009F13FE" w:rsidRPr="00683330" w:rsidRDefault="009F13FE" w:rsidP="009F13FE">
      <w:pPr>
        <w:numPr>
          <w:ilvl w:val="0"/>
          <w:numId w:val="48"/>
        </w:numPr>
        <w:tabs>
          <w:tab w:val="left" w:pos="284"/>
        </w:tabs>
        <w:ind w:left="0" w:firstLine="0"/>
        <w:jc w:val="both"/>
        <w:rPr>
          <w:szCs w:val="24"/>
        </w:rPr>
      </w:pPr>
      <w:r>
        <w:rPr>
          <w:szCs w:val="24"/>
        </w:rPr>
        <w:t>Подготовка кадров для государственной и муниципальной службы</w:t>
      </w:r>
      <w:r w:rsidRPr="00683330">
        <w:rPr>
          <w:szCs w:val="24"/>
        </w:rPr>
        <w:t xml:space="preserve">. </w:t>
      </w:r>
    </w:p>
    <w:p w:rsidR="009F13FE" w:rsidRDefault="009F13FE" w:rsidP="009F13FE">
      <w:pPr>
        <w:ind w:firstLine="0"/>
        <w:jc w:val="both"/>
        <w:rPr>
          <w:b/>
          <w:color w:val="000000"/>
          <w:szCs w:val="24"/>
        </w:rPr>
      </w:pPr>
      <w:r>
        <w:rPr>
          <w:b/>
          <w:color w:val="000000"/>
          <w:szCs w:val="24"/>
        </w:rPr>
        <w:t>Нормативные правовые акты</w:t>
      </w:r>
    </w:p>
    <w:p w:rsidR="009F13FE" w:rsidRPr="00040389" w:rsidRDefault="00BC720C" w:rsidP="009F13FE">
      <w:pPr>
        <w:widowControl w:val="0"/>
        <w:autoSpaceDE w:val="0"/>
        <w:autoSpaceDN w:val="0"/>
        <w:adjustRightInd w:val="0"/>
        <w:ind w:firstLine="0"/>
        <w:jc w:val="both"/>
        <w:rPr>
          <w:bCs/>
          <w:szCs w:val="24"/>
        </w:rPr>
      </w:pPr>
      <w:hyperlink r:id="rId11" w:history="1">
        <w:r w:rsidR="009F13FE" w:rsidRPr="00040389">
          <w:rPr>
            <w:bCs/>
            <w:iCs/>
            <w:szCs w:val="24"/>
          </w:rPr>
          <w:t>Указ Президента РФ от 19</w:t>
        </w:r>
        <w:r w:rsidR="009F13FE">
          <w:rPr>
            <w:bCs/>
            <w:iCs/>
            <w:szCs w:val="24"/>
          </w:rPr>
          <w:t xml:space="preserve"> ноября </w:t>
        </w:r>
        <w:r w:rsidR="009F13FE" w:rsidRPr="00040389">
          <w:rPr>
            <w:bCs/>
            <w:iCs/>
            <w:szCs w:val="24"/>
          </w:rPr>
          <w:t>2002</w:t>
        </w:r>
        <w:r w:rsidR="009F13FE">
          <w:rPr>
            <w:bCs/>
            <w:iCs/>
            <w:szCs w:val="24"/>
          </w:rPr>
          <w:t xml:space="preserve"> г. №</w:t>
        </w:r>
        <w:r w:rsidR="009F13FE" w:rsidRPr="00040389">
          <w:rPr>
            <w:bCs/>
            <w:iCs/>
            <w:szCs w:val="24"/>
          </w:rPr>
          <w:t xml:space="preserve"> 1336 </w:t>
        </w:r>
        <w:r w:rsidR="009F13FE">
          <w:rPr>
            <w:bCs/>
            <w:iCs/>
            <w:szCs w:val="24"/>
          </w:rPr>
          <w:t>«</w:t>
        </w:r>
        <w:r w:rsidR="009F13FE" w:rsidRPr="00040389">
          <w:rPr>
            <w:bCs/>
            <w:iCs/>
            <w:szCs w:val="24"/>
          </w:rPr>
          <w:t>О Федеральной программе "Реформирование государственной службы Российск</w:t>
        </w:r>
        <w:r w:rsidR="009F13FE">
          <w:rPr>
            <w:bCs/>
            <w:iCs/>
            <w:szCs w:val="24"/>
          </w:rPr>
          <w:t>ой Федерации (2003 - 2005 годы)»</w:t>
        </w:r>
      </w:hyperlink>
      <w:r w:rsidR="009F13FE">
        <w:rPr>
          <w:bCs/>
          <w:szCs w:val="24"/>
        </w:rPr>
        <w:t>.</w:t>
      </w:r>
    </w:p>
    <w:p w:rsidR="009F13FE" w:rsidRDefault="00BC720C" w:rsidP="009F13FE">
      <w:pPr>
        <w:widowControl w:val="0"/>
        <w:autoSpaceDE w:val="0"/>
        <w:autoSpaceDN w:val="0"/>
        <w:adjustRightInd w:val="0"/>
        <w:ind w:firstLine="0"/>
        <w:jc w:val="both"/>
        <w:rPr>
          <w:szCs w:val="24"/>
        </w:rPr>
      </w:pPr>
      <w:hyperlink r:id="rId12" w:history="1">
        <w:r w:rsidR="009F13FE" w:rsidRPr="00040389">
          <w:rPr>
            <w:iCs/>
            <w:szCs w:val="24"/>
          </w:rPr>
          <w:t>Указ Президента РФ от 12</w:t>
        </w:r>
        <w:r w:rsidR="009F13FE">
          <w:rPr>
            <w:iCs/>
            <w:szCs w:val="24"/>
          </w:rPr>
          <w:t xml:space="preserve"> декабря </w:t>
        </w:r>
        <w:r w:rsidR="009F13FE" w:rsidRPr="00040389">
          <w:rPr>
            <w:iCs/>
            <w:szCs w:val="24"/>
          </w:rPr>
          <w:t>2005</w:t>
        </w:r>
        <w:r w:rsidR="009F13FE">
          <w:rPr>
            <w:iCs/>
            <w:szCs w:val="24"/>
          </w:rPr>
          <w:t xml:space="preserve"> г. № 1437 «</w:t>
        </w:r>
        <w:r w:rsidR="009F13FE" w:rsidRPr="00040389">
          <w:rPr>
            <w:iCs/>
            <w:szCs w:val="24"/>
          </w:rPr>
          <w:t>О продлении срока реализации федеральной Программы "Реформирование государственной службы Российск</w:t>
        </w:r>
        <w:r w:rsidR="009F13FE">
          <w:rPr>
            <w:iCs/>
            <w:szCs w:val="24"/>
          </w:rPr>
          <w:t>ой Федерации (2003 - 2005 годы)» на 2006 - 2007 годы»</w:t>
        </w:r>
      </w:hyperlink>
      <w:r w:rsidR="009F13FE">
        <w:rPr>
          <w:szCs w:val="24"/>
        </w:rPr>
        <w:t>.</w:t>
      </w:r>
    </w:p>
    <w:p w:rsidR="009F13FE" w:rsidRPr="0053423F" w:rsidRDefault="00BC720C" w:rsidP="009F13FE">
      <w:pPr>
        <w:widowControl w:val="0"/>
        <w:autoSpaceDE w:val="0"/>
        <w:autoSpaceDN w:val="0"/>
        <w:adjustRightInd w:val="0"/>
        <w:ind w:firstLine="0"/>
        <w:jc w:val="both"/>
      </w:pPr>
      <w:hyperlink r:id="rId13" w:history="1">
        <w:r w:rsidR="009F13FE">
          <w:rPr>
            <w:iCs/>
            <w:szCs w:val="24"/>
          </w:rPr>
          <w:t xml:space="preserve">Указ Президента РФ от </w:t>
        </w:r>
        <w:r w:rsidR="009F13FE" w:rsidRPr="0053423F">
          <w:rPr>
            <w:iCs/>
            <w:szCs w:val="24"/>
          </w:rPr>
          <w:t>6</w:t>
        </w:r>
        <w:r w:rsidR="009F13FE">
          <w:rPr>
            <w:iCs/>
            <w:szCs w:val="24"/>
          </w:rPr>
          <w:t xml:space="preserve">июня </w:t>
        </w:r>
        <w:r w:rsidR="009F13FE" w:rsidRPr="0053423F">
          <w:rPr>
            <w:iCs/>
            <w:szCs w:val="24"/>
          </w:rPr>
          <w:t>.2007</w:t>
        </w:r>
        <w:r w:rsidR="009F13FE">
          <w:rPr>
            <w:iCs/>
            <w:szCs w:val="24"/>
          </w:rPr>
          <w:t xml:space="preserve"> г. №</w:t>
        </w:r>
        <w:r w:rsidR="009F13FE" w:rsidRPr="0053423F">
          <w:rPr>
            <w:iCs/>
            <w:szCs w:val="24"/>
          </w:rPr>
          <w:t xml:space="preserve"> 722 </w:t>
        </w:r>
        <w:r w:rsidR="009F13FE">
          <w:rPr>
            <w:iCs/>
            <w:szCs w:val="24"/>
          </w:rPr>
          <w:t xml:space="preserve"> «</w:t>
        </w:r>
        <w:r w:rsidR="009F13FE" w:rsidRPr="0053423F">
          <w:rPr>
            <w:iCs/>
            <w:szCs w:val="24"/>
          </w:rPr>
          <w:t>Об утверждении Положения о порядке проведения экспериментов в ходе реализации федеральных программ развития федеральной государственной гражданской службы</w:t>
        </w:r>
        <w:r w:rsidR="009F13FE">
          <w:rPr>
            <w:iCs/>
            <w:szCs w:val="24"/>
          </w:rPr>
          <w:t>».</w:t>
        </w:r>
        <w:r w:rsidR="009F13FE" w:rsidRPr="0053423F">
          <w:rPr>
            <w:color w:val="0000FF"/>
            <w:szCs w:val="24"/>
          </w:rPr>
          <w:t xml:space="preserve"> </w:t>
        </w:r>
      </w:hyperlink>
    </w:p>
    <w:p w:rsidR="009F13FE" w:rsidRPr="00040389" w:rsidRDefault="00BC720C" w:rsidP="009F13FE">
      <w:pPr>
        <w:widowControl w:val="0"/>
        <w:autoSpaceDE w:val="0"/>
        <w:autoSpaceDN w:val="0"/>
        <w:adjustRightInd w:val="0"/>
        <w:ind w:firstLine="0"/>
        <w:jc w:val="both"/>
        <w:rPr>
          <w:szCs w:val="24"/>
        </w:rPr>
      </w:pPr>
      <w:hyperlink r:id="rId14" w:history="1">
        <w:r w:rsidR="009F13FE" w:rsidRPr="00040389">
          <w:rPr>
            <w:iCs/>
            <w:szCs w:val="24"/>
          </w:rPr>
          <w:t>Указ Президента РФ от 10</w:t>
        </w:r>
        <w:r w:rsidR="009F13FE">
          <w:rPr>
            <w:iCs/>
            <w:szCs w:val="24"/>
          </w:rPr>
          <w:t xml:space="preserve"> марта 2009 №</w:t>
        </w:r>
        <w:r w:rsidR="009F13FE" w:rsidRPr="00040389">
          <w:rPr>
            <w:iCs/>
            <w:szCs w:val="24"/>
          </w:rPr>
          <w:t xml:space="preserve"> 261 </w:t>
        </w:r>
        <w:r w:rsidR="009F13FE">
          <w:rPr>
            <w:iCs/>
            <w:szCs w:val="24"/>
          </w:rPr>
          <w:t>«</w:t>
        </w:r>
        <w:r w:rsidR="009F13FE" w:rsidRPr="00040389">
          <w:rPr>
            <w:iCs/>
            <w:szCs w:val="24"/>
          </w:rPr>
          <w:t>О федеральной программе "Реформирование и развитие системы государственной службы Российск</w:t>
        </w:r>
        <w:r w:rsidR="009F13FE">
          <w:rPr>
            <w:iCs/>
            <w:szCs w:val="24"/>
          </w:rPr>
          <w:t>ой Федерации (2009 - 2013 годы)»</w:t>
        </w:r>
      </w:hyperlink>
      <w:r w:rsidR="009F13FE">
        <w:rPr>
          <w:iCs/>
          <w:szCs w:val="24"/>
        </w:rPr>
        <w:t>.</w:t>
      </w:r>
    </w:p>
    <w:p w:rsidR="009F13FE" w:rsidRPr="00040389" w:rsidRDefault="00BC720C" w:rsidP="009F13FE">
      <w:pPr>
        <w:widowControl w:val="0"/>
        <w:autoSpaceDE w:val="0"/>
        <w:autoSpaceDN w:val="0"/>
        <w:adjustRightInd w:val="0"/>
        <w:ind w:firstLine="0"/>
        <w:jc w:val="both"/>
        <w:rPr>
          <w:szCs w:val="24"/>
        </w:rPr>
      </w:pPr>
      <w:hyperlink r:id="rId15" w:history="1">
        <w:r w:rsidR="009F13FE" w:rsidRPr="00040389">
          <w:rPr>
            <w:iCs/>
            <w:szCs w:val="24"/>
          </w:rPr>
          <w:t>Указ Президента РФ от 10</w:t>
        </w:r>
        <w:r w:rsidR="009F13FE">
          <w:rPr>
            <w:iCs/>
            <w:szCs w:val="24"/>
          </w:rPr>
          <w:t xml:space="preserve"> августа </w:t>
        </w:r>
        <w:r w:rsidR="009F13FE" w:rsidRPr="00040389">
          <w:rPr>
            <w:iCs/>
            <w:szCs w:val="24"/>
          </w:rPr>
          <w:t>2012</w:t>
        </w:r>
        <w:r w:rsidR="009F13FE">
          <w:rPr>
            <w:iCs/>
            <w:szCs w:val="24"/>
          </w:rPr>
          <w:t xml:space="preserve"> г. № 1156 «</w:t>
        </w:r>
        <w:r w:rsidR="009F13FE" w:rsidRPr="00040389">
          <w:rPr>
            <w:iCs/>
            <w:szCs w:val="24"/>
          </w:rPr>
          <w:t>О внесении изменений в Указ Президента Российской</w:t>
        </w:r>
        <w:r w:rsidR="009F13FE">
          <w:rPr>
            <w:iCs/>
            <w:szCs w:val="24"/>
          </w:rPr>
          <w:t xml:space="preserve"> Федерации от 10 марта 2009 г. № 261 «</w:t>
        </w:r>
        <w:r w:rsidR="009F13FE" w:rsidRPr="00040389">
          <w:rPr>
            <w:iCs/>
            <w:szCs w:val="24"/>
          </w:rPr>
          <w:t>О федеральной программе "Реформирование и развитие системы государственной службы Российск</w:t>
        </w:r>
        <w:r w:rsidR="009F13FE">
          <w:rPr>
            <w:iCs/>
            <w:szCs w:val="24"/>
          </w:rPr>
          <w:t>ой Федерации (2009 - 2013 годы)»</w:t>
        </w:r>
        <w:r w:rsidR="009F13FE" w:rsidRPr="00040389">
          <w:rPr>
            <w:iCs/>
            <w:szCs w:val="24"/>
          </w:rPr>
          <w:t xml:space="preserve"> и в федеральную прог</w:t>
        </w:r>
        <w:r w:rsidR="009F13FE">
          <w:rPr>
            <w:iCs/>
            <w:szCs w:val="24"/>
          </w:rPr>
          <w:t>рамму, утвержденную этим Указом»</w:t>
        </w:r>
      </w:hyperlink>
      <w:r w:rsidR="009F13FE">
        <w:rPr>
          <w:szCs w:val="24"/>
        </w:rPr>
        <w:t>.</w:t>
      </w:r>
    </w:p>
    <w:p w:rsidR="009F13FE" w:rsidRPr="00040389" w:rsidRDefault="009F13FE" w:rsidP="009F13FE">
      <w:pPr>
        <w:ind w:firstLine="0"/>
        <w:jc w:val="both"/>
        <w:rPr>
          <w:szCs w:val="24"/>
        </w:rPr>
      </w:pPr>
    </w:p>
    <w:p w:rsidR="009F13FE" w:rsidRDefault="009F13FE" w:rsidP="009F13FE">
      <w:pPr>
        <w:ind w:firstLine="0"/>
        <w:jc w:val="both"/>
        <w:rPr>
          <w:b/>
          <w:color w:val="000000"/>
          <w:szCs w:val="24"/>
        </w:rPr>
      </w:pPr>
      <w:r w:rsidRPr="00F82E73">
        <w:rPr>
          <w:b/>
          <w:color w:val="000000"/>
          <w:szCs w:val="24"/>
        </w:rPr>
        <w:t>Литература (</w:t>
      </w:r>
      <w:r>
        <w:rPr>
          <w:b/>
          <w:color w:val="000000"/>
          <w:szCs w:val="24"/>
        </w:rPr>
        <w:t>помимо базового учебника и основной литературы</w:t>
      </w:r>
      <w:r w:rsidRPr="00F82E73">
        <w:rPr>
          <w:b/>
          <w:color w:val="000000"/>
          <w:szCs w:val="24"/>
        </w:rPr>
        <w:t>):</w:t>
      </w:r>
    </w:p>
    <w:p w:rsidR="009F13FE" w:rsidRDefault="009F13FE" w:rsidP="009F13FE">
      <w:pPr>
        <w:autoSpaceDE w:val="0"/>
        <w:autoSpaceDN w:val="0"/>
        <w:adjustRightInd w:val="0"/>
        <w:ind w:firstLine="0"/>
        <w:jc w:val="both"/>
        <w:rPr>
          <w:rFonts w:eastAsiaTheme="minorHAnsi"/>
          <w:szCs w:val="24"/>
        </w:rPr>
      </w:pPr>
      <w:r w:rsidRPr="00576BA4">
        <w:rPr>
          <w:rFonts w:eastAsiaTheme="minorHAnsi"/>
          <w:b/>
          <w:i/>
          <w:szCs w:val="24"/>
        </w:rPr>
        <w:t>Алиев Т.Т., Калитина Ю.В.</w:t>
      </w:r>
      <w:r>
        <w:rPr>
          <w:rFonts w:eastAsiaTheme="minorHAnsi"/>
          <w:szCs w:val="24"/>
        </w:rPr>
        <w:t xml:space="preserve"> Реформы государственной службы в России: необходимость проведения, задачи, пути реализации и результаты // Современное право. 2010. № 10. С. 44 - 48.</w:t>
      </w:r>
    </w:p>
    <w:p w:rsidR="009F13FE" w:rsidRPr="00F1516A" w:rsidRDefault="009F13FE" w:rsidP="009F13FE">
      <w:pPr>
        <w:autoSpaceDE w:val="0"/>
        <w:autoSpaceDN w:val="0"/>
        <w:adjustRightInd w:val="0"/>
        <w:ind w:firstLine="0"/>
        <w:jc w:val="both"/>
        <w:rPr>
          <w:rFonts w:eastAsiaTheme="minorHAnsi"/>
          <w:bCs/>
          <w:iCs/>
          <w:szCs w:val="24"/>
        </w:rPr>
      </w:pPr>
      <w:proofErr w:type="gramStart"/>
      <w:r>
        <w:rPr>
          <w:rFonts w:eastAsiaTheme="minorHAnsi"/>
          <w:b/>
          <w:bCs/>
          <w:i/>
          <w:iCs/>
          <w:szCs w:val="24"/>
        </w:rPr>
        <w:lastRenderedPageBreak/>
        <w:t>Антошина</w:t>
      </w:r>
      <w:proofErr w:type="gramEnd"/>
      <w:r>
        <w:rPr>
          <w:rFonts w:eastAsiaTheme="minorHAnsi"/>
          <w:b/>
          <w:bCs/>
          <w:i/>
          <w:iCs/>
          <w:szCs w:val="24"/>
        </w:rPr>
        <w:t xml:space="preserve"> Н.М. </w:t>
      </w:r>
      <w:r w:rsidRPr="00F1516A">
        <w:rPr>
          <w:rFonts w:eastAsiaTheme="minorHAnsi"/>
          <w:bCs/>
          <w:iCs/>
          <w:szCs w:val="24"/>
        </w:rPr>
        <w:t>Актуальные вопросы повышения эффективности государственной службы и результативности профессиональной служебной деятельности государственных служащих // Административно</w:t>
      </w:r>
      <w:r>
        <w:rPr>
          <w:rFonts w:eastAsiaTheme="minorHAnsi"/>
          <w:bCs/>
          <w:iCs/>
          <w:szCs w:val="24"/>
        </w:rPr>
        <w:t>е и муниципальное право. 2010. №</w:t>
      </w:r>
      <w:r w:rsidRPr="00F1516A">
        <w:rPr>
          <w:rFonts w:eastAsiaTheme="minorHAnsi"/>
          <w:bCs/>
          <w:iCs/>
          <w:szCs w:val="24"/>
        </w:rPr>
        <w:t xml:space="preserve"> 10. С. 32 - 39.</w:t>
      </w:r>
    </w:p>
    <w:p w:rsidR="009F13FE" w:rsidRDefault="009F13FE" w:rsidP="009F13FE">
      <w:pPr>
        <w:autoSpaceDE w:val="0"/>
        <w:autoSpaceDN w:val="0"/>
        <w:adjustRightInd w:val="0"/>
        <w:ind w:firstLine="0"/>
        <w:jc w:val="both"/>
        <w:rPr>
          <w:rFonts w:eastAsiaTheme="minorHAnsi"/>
          <w:szCs w:val="24"/>
        </w:rPr>
      </w:pPr>
      <w:r>
        <w:rPr>
          <w:rFonts w:eastAsiaTheme="minorHAnsi"/>
          <w:b/>
          <w:bCs/>
          <w:i/>
          <w:iCs/>
          <w:szCs w:val="24"/>
        </w:rPr>
        <w:t>Василенко А.И.</w:t>
      </w:r>
      <w:r>
        <w:rPr>
          <w:rFonts w:eastAsiaTheme="minorHAnsi"/>
          <w:bCs/>
          <w:iCs/>
          <w:szCs w:val="24"/>
        </w:rPr>
        <w:t xml:space="preserve"> </w:t>
      </w:r>
      <w:r>
        <w:rPr>
          <w:rFonts w:eastAsiaTheme="minorHAnsi"/>
          <w:szCs w:val="24"/>
        </w:rPr>
        <w:t xml:space="preserve">Проблемы научного </w:t>
      </w:r>
      <w:proofErr w:type="gramStart"/>
      <w:r>
        <w:rPr>
          <w:rFonts w:eastAsiaTheme="minorHAnsi"/>
          <w:szCs w:val="24"/>
        </w:rPr>
        <w:t>поиска перспектив развития института государственной службы</w:t>
      </w:r>
      <w:proofErr w:type="gramEnd"/>
      <w:r>
        <w:rPr>
          <w:rFonts w:eastAsiaTheme="minorHAnsi"/>
          <w:szCs w:val="24"/>
        </w:rPr>
        <w:t xml:space="preserve"> в Российской Федерации // Юридический мир. 2008. № 12.</w:t>
      </w:r>
    </w:p>
    <w:p w:rsidR="009F13FE" w:rsidRDefault="009F13FE" w:rsidP="009F13FE">
      <w:pPr>
        <w:autoSpaceDE w:val="0"/>
        <w:autoSpaceDN w:val="0"/>
        <w:adjustRightInd w:val="0"/>
        <w:ind w:firstLine="0"/>
        <w:jc w:val="both"/>
        <w:rPr>
          <w:rFonts w:eastAsiaTheme="minorHAnsi"/>
          <w:szCs w:val="24"/>
        </w:rPr>
      </w:pPr>
      <w:r w:rsidRPr="00A1648A">
        <w:rPr>
          <w:rFonts w:eastAsiaTheme="minorHAnsi"/>
          <w:b/>
          <w:i/>
          <w:szCs w:val="24"/>
        </w:rPr>
        <w:t>Идрисова С.З.</w:t>
      </w:r>
      <w:r>
        <w:rPr>
          <w:rFonts w:eastAsiaTheme="minorHAnsi"/>
          <w:szCs w:val="24"/>
        </w:rPr>
        <w:t xml:space="preserve"> Становление и развитие законодательного обеспечения противодействия коррупции в сфере деятельности государственных служащих // Арбитражный и гражданский процесс. 2013. N 9. С. 49 - 57.</w:t>
      </w:r>
    </w:p>
    <w:p w:rsidR="009F13FE" w:rsidRDefault="009F13FE" w:rsidP="009F13FE">
      <w:pPr>
        <w:autoSpaceDE w:val="0"/>
        <w:autoSpaceDN w:val="0"/>
        <w:adjustRightInd w:val="0"/>
        <w:ind w:firstLine="0"/>
        <w:jc w:val="both"/>
        <w:rPr>
          <w:rFonts w:eastAsiaTheme="minorHAnsi"/>
          <w:szCs w:val="24"/>
        </w:rPr>
      </w:pPr>
      <w:proofErr w:type="spellStart"/>
      <w:r w:rsidRPr="00576BA4">
        <w:rPr>
          <w:rFonts w:eastAsiaTheme="minorHAnsi"/>
          <w:b/>
          <w:i/>
          <w:szCs w:val="24"/>
        </w:rPr>
        <w:t>Комахин</w:t>
      </w:r>
      <w:proofErr w:type="spellEnd"/>
      <w:r w:rsidRPr="00576BA4">
        <w:rPr>
          <w:rFonts w:eastAsiaTheme="minorHAnsi"/>
          <w:b/>
          <w:i/>
          <w:szCs w:val="24"/>
        </w:rPr>
        <w:t xml:space="preserve"> Б.Н.</w:t>
      </w:r>
      <w:r>
        <w:rPr>
          <w:rFonts w:eastAsiaTheme="minorHAnsi"/>
          <w:szCs w:val="24"/>
        </w:rPr>
        <w:t xml:space="preserve"> Административно-правовое положение государственного гражданского служащего в условиях реформы государственной службы // Современное право. 2013. № 10. С. 69 - 71.</w:t>
      </w:r>
    </w:p>
    <w:p w:rsidR="009F13FE" w:rsidRDefault="009F13FE" w:rsidP="009F13FE">
      <w:pPr>
        <w:autoSpaceDE w:val="0"/>
        <w:autoSpaceDN w:val="0"/>
        <w:adjustRightInd w:val="0"/>
        <w:ind w:firstLine="0"/>
        <w:jc w:val="both"/>
        <w:rPr>
          <w:rFonts w:eastAsiaTheme="minorHAnsi"/>
          <w:szCs w:val="24"/>
        </w:rPr>
      </w:pPr>
      <w:proofErr w:type="spellStart"/>
      <w:r w:rsidRPr="00A1648A">
        <w:rPr>
          <w:rFonts w:eastAsiaTheme="minorHAnsi"/>
          <w:b/>
          <w:i/>
          <w:szCs w:val="24"/>
        </w:rPr>
        <w:t>Комахин</w:t>
      </w:r>
      <w:proofErr w:type="spellEnd"/>
      <w:r w:rsidRPr="00A1648A">
        <w:rPr>
          <w:rFonts w:eastAsiaTheme="minorHAnsi"/>
          <w:b/>
          <w:i/>
          <w:szCs w:val="24"/>
        </w:rPr>
        <w:t xml:space="preserve"> Б.Н.</w:t>
      </w:r>
      <w:r>
        <w:rPr>
          <w:rFonts w:eastAsiaTheme="minorHAnsi"/>
          <w:szCs w:val="24"/>
        </w:rPr>
        <w:t xml:space="preserve"> Совершенствование деятельности государственных служащих в контексте Стратегии инновационного развития // Государственная власть и местное самоуправление. 2013. № 10. С. 18 - 22.</w:t>
      </w:r>
    </w:p>
    <w:p w:rsidR="009F13FE" w:rsidRPr="00081982" w:rsidRDefault="009F13FE" w:rsidP="009F13FE">
      <w:pPr>
        <w:autoSpaceDE w:val="0"/>
        <w:autoSpaceDN w:val="0"/>
        <w:adjustRightInd w:val="0"/>
        <w:ind w:firstLine="0"/>
        <w:jc w:val="both"/>
        <w:rPr>
          <w:rFonts w:eastAsiaTheme="minorHAnsi"/>
          <w:bCs/>
          <w:iCs/>
          <w:szCs w:val="24"/>
        </w:rPr>
      </w:pPr>
      <w:proofErr w:type="spellStart"/>
      <w:r w:rsidRPr="00081982">
        <w:rPr>
          <w:rFonts w:eastAsiaTheme="minorHAnsi"/>
          <w:b/>
          <w:bCs/>
          <w:i/>
          <w:iCs/>
          <w:szCs w:val="24"/>
        </w:rPr>
        <w:t>Комахин</w:t>
      </w:r>
      <w:proofErr w:type="spellEnd"/>
      <w:r w:rsidRPr="00081982">
        <w:rPr>
          <w:rFonts w:eastAsiaTheme="minorHAnsi"/>
          <w:b/>
          <w:bCs/>
          <w:i/>
          <w:iCs/>
          <w:szCs w:val="24"/>
        </w:rPr>
        <w:t xml:space="preserve"> Б.Н. </w:t>
      </w:r>
      <w:r w:rsidRPr="00081982">
        <w:rPr>
          <w:rFonts w:eastAsiaTheme="minorHAnsi"/>
          <w:bCs/>
          <w:iCs/>
          <w:szCs w:val="24"/>
        </w:rPr>
        <w:t>Административно-правовые основы развития служебной деятельности в контексте политики модерни</w:t>
      </w:r>
      <w:r>
        <w:rPr>
          <w:rFonts w:eastAsiaTheme="minorHAnsi"/>
          <w:bCs/>
          <w:iCs/>
          <w:szCs w:val="24"/>
        </w:rPr>
        <w:t xml:space="preserve">зации. М.: ИПУ РАН, 2013. </w:t>
      </w:r>
    </w:p>
    <w:p w:rsidR="009F13FE" w:rsidRDefault="009F13FE" w:rsidP="009F13FE">
      <w:pPr>
        <w:autoSpaceDE w:val="0"/>
        <w:autoSpaceDN w:val="0"/>
        <w:adjustRightInd w:val="0"/>
        <w:ind w:firstLine="0"/>
        <w:jc w:val="both"/>
        <w:rPr>
          <w:rFonts w:eastAsiaTheme="minorHAnsi"/>
          <w:szCs w:val="24"/>
        </w:rPr>
      </w:pPr>
      <w:proofErr w:type="spellStart"/>
      <w:r w:rsidRPr="00576BA4">
        <w:rPr>
          <w:rFonts w:eastAsiaTheme="minorHAnsi"/>
          <w:b/>
          <w:i/>
          <w:szCs w:val="24"/>
        </w:rPr>
        <w:t>Куршиева</w:t>
      </w:r>
      <w:proofErr w:type="spellEnd"/>
      <w:r w:rsidRPr="00576BA4">
        <w:rPr>
          <w:rFonts w:eastAsiaTheme="minorHAnsi"/>
          <w:b/>
          <w:i/>
          <w:szCs w:val="24"/>
        </w:rPr>
        <w:t xml:space="preserve"> Н.М.</w:t>
      </w:r>
      <w:r>
        <w:rPr>
          <w:rFonts w:eastAsiaTheme="minorHAnsi"/>
          <w:szCs w:val="24"/>
        </w:rPr>
        <w:t xml:space="preserve"> Реформирование государственной и муниципальной службы Российской Федерации: концептуальные основы, содержание, приоритеты // Государственная власть и местное самоуправление. 2012. № 7. С. 17 - 20.</w:t>
      </w:r>
    </w:p>
    <w:p w:rsidR="009F13FE" w:rsidRDefault="009F13FE" w:rsidP="009F13FE">
      <w:pPr>
        <w:autoSpaceDE w:val="0"/>
        <w:autoSpaceDN w:val="0"/>
        <w:adjustRightInd w:val="0"/>
        <w:ind w:firstLine="0"/>
        <w:jc w:val="both"/>
        <w:rPr>
          <w:rFonts w:eastAsiaTheme="minorHAnsi"/>
          <w:bCs/>
          <w:iCs/>
          <w:szCs w:val="24"/>
        </w:rPr>
      </w:pPr>
      <w:r>
        <w:rPr>
          <w:rFonts w:eastAsiaTheme="minorHAnsi"/>
          <w:b/>
          <w:bCs/>
          <w:i/>
          <w:iCs/>
          <w:szCs w:val="24"/>
        </w:rPr>
        <w:t xml:space="preserve">Матвеев С.П. </w:t>
      </w:r>
      <w:r w:rsidRPr="00576BA4">
        <w:rPr>
          <w:rFonts w:eastAsiaTheme="minorHAnsi"/>
          <w:bCs/>
          <w:iCs/>
          <w:szCs w:val="24"/>
        </w:rPr>
        <w:t>Современные тенденции модернизации социальной защиты государственных служащих в рамках административной реформы // Администр</w:t>
      </w:r>
      <w:r>
        <w:rPr>
          <w:rFonts w:eastAsiaTheme="minorHAnsi"/>
          <w:bCs/>
          <w:iCs/>
          <w:szCs w:val="24"/>
        </w:rPr>
        <w:t>ативное право и процесс. 2013. №</w:t>
      </w:r>
      <w:r w:rsidRPr="00576BA4">
        <w:rPr>
          <w:rFonts w:eastAsiaTheme="minorHAnsi"/>
          <w:bCs/>
          <w:iCs/>
          <w:szCs w:val="24"/>
        </w:rPr>
        <w:t xml:space="preserve"> 6. С. 52 - 56.</w:t>
      </w:r>
    </w:p>
    <w:p w:rsidR="009F13FE" w:rsidRDefault="009F13FE" w:rsidP="009F13FE">
      <w:pPr>
        <w:autoSpaceDE w:val="0"/>
        <w:autoSpaceDN w:val="0"/>
        <w:adjustRightInd w:val="0"/>
        <w:ind w:firstLine="0"/>
        <w:jc w:val="both"/>
        <w:rPr>
          <w:rFonts w:eastAsiaTheme="minorHAnsi"/>
          <w:bCs/>
          <w:iCs/>
          <w:szCs w:val="24"/>
        </w:rPr>
      </w:pPr>
      <w:proofErr w:type="spellStart"/>
      <w:r w:rsidRPr="00576BA4">
        <w:rPr>
          <w:rFonts w:eastAsiaTheme="minorHAnsi"/>
          <w:b/>
          <w:bCs/>
          <w:i/>
          <w:iCs/>
          <w:szCs w:val="24"/>
        </w:rPr>
        <w:t>Оболонский</w:t>
      </w:r>
      <w:proofErr w:type="spellEnd"/>
      <w:r w:rsidRPr="00576BA4">
        <w:rPr>
          <w:rFonts w:eastAsiaTheme="minorHAnsi"/>
          <w:b/>
          <w:bCs/>
          <w:i/>
          <w:iCs/>
          <w:szCs w:val="24"/>
        </w:rPr>
        <w:t xml:space="preserve"> А.В.</w:t>
      </w:r>
      <w:r>
        <w:rPr>
          <w:rFonts w:eastAsiaTheme="minorHAnsi"/>
          <w:bCs/>
          <w:iCs/>
          <w:szCs w:val="24"/>
        </w:rPr>
        <w:t xml:space="preserve"> Кризис бюрократического государства: реформы государственной службы: международный опыт и российские реалии. М.: Фонд «Либеральная миссия, 2011.</w:t>
      </w:r>
    </w:p>
    <w:p w:rsidR="009F13FE" w:rsidRPr="00576BA4" w:rsidRDefault="009F13FE" w:rsidP="009F13FE">
      <w:pPr>
        <w:autoSpaceDE w:val="0"/>
        <w:autoSpaceDN w:val="0"/>
        <w:adjustRightInd w:val="0"/>
        <w:ind w:firstLine="0"/>
        <w:jc w:val="both"/>
        <w:rPr>
          <w:rFonts w:eastAsiaTheme="minorHAnsi"/>
          <w:bCs/>
          <w:iCs/>
          <w:szCs w:val="24"/>
        </w:rPr>
      </w:pPr>
    </w:p>
    <w:p w:rsidR="009F13FE" w:rsidRDefault="009F13FE" w:rsidP="009F13FE">
      <w:pPr>
        <w:pStyle w:val="1"/>
      </w:pPr>
      <w:bookmarkStart w:id="44" w:name="_ТЕМА_6._Россия_как_федеративное_гос"/>
      <w:bookmarkStart w:id="45" w:name="_ТЕМА_8._Конституционные_основы_мест"/>
      <w:bookmarkStart w:id="46" w:name="_ТЕМА_9._Основы_российского_избирате"/>
      <w:bookmarkStart w:id="47" w:name="_ТЕМА_10._Президент_Российской_Федер"/>
      <w:bookmarkStart w:id="48" w:name="_ТЕМА_10._Президент"/>
      <w:bookmarkStart w:id="49" w:name="_Toc370302345"/>
      <w:bookmarkEnd w:id="44"/>
      <w:bookmarkEnd w:id="45"/>
      <w:bookmarkEnd w:id="46"/>
      <w:bookmarkEnd w:id="47"/>
      <w:bookmarkEnd w:id="48"/>
      <w:r>
        <w:t>Образовательные технологии</w:t>
      </w:r>
      <w:bookmarkEnd w:id="49"/>
    </w:p>
    <w:p w:rsidR="009F13FE" w:rsidRDefault="009F13FE" w:rsidP="009F13FE">
      <w:pPr>
        <w:pStyle w:val="2"/>
        <w:jc w:val="both"/>
      </w:pPr>
      <w:bookmarkStart w:id="50" w:name="_Toc370302346"/>
      <w:r>
        <w:t>Методические рекомендации преподавателю</w:t>
      </w:r>
      <w:bookmarkEnd w:id="50"/>
    </w:p>
    <w:p w:rsidR="009F13FE" w:rsidRDefault="009F13FE" w:rsidP="009F13FE">
      <w:pPr>
        <w:jc w:val="both"/>
      </w:pPr>
      <w:r>
        <w:t>Даются по желанию автора. Методические рекомендации (материалы) преподавателю могут оформляться в виде приложения к программе дисциплины и должны указывать на средства и методы обучения, применение которых для освоения тех или иных тем наиболее эффективно.</w:t>
      </w:r>
    </w:p>
    <w:p w:rsidR="009F13FE" w:rsidRDefault="009F13FE" w:rsidP="009F13FE">
      <w:pPr>
        <w:pStyle w:val="2"/>
        <w:jc w:val="both"/>
      </w:pPr>
      <w:bookmarkStart w:id="51" w:name="_Toc370302347"/>
      <w:r>
        <w:t>Методические указания студентам</w:t>
      </w:r>
      <w:bookmarkEnd w:id="51"/>
    </w:p>
    <w:p w:rsidR="009F13FE" w:rsidRDefault="009F13FE" w:rsidP="009F13FE">
      <w:pPr>
        <w:jc w:val="both"/>
      </w:pPr>
      <w:r>
        <w:t>Даются по желанию автора. Методические указания студентам могут оформляться в виде приложения к программе дисциплины и должны раскрывать рекомендуемый режим и характер учебной работы, особенно в части выполнения самостоятельной работы.</w:t>
      </w:r>
    </w:p>
    <w:p w:rsidR="009F13FE" w:rsidRPr="001A5F84" w:rsidRDefault="009F13FE" w:rsidP="009F13FE">
      <w:pPr>
        <w:pStyle w:val="1"/>
      </w:pPr>
      <w:bookmarkStart w:id="52" w:name="_Toc370302348"/>
      <w:r>
        <w:t>Оценочные средства для текущего контроля и аттестации студента</w:t>
      </w:r>
      <w:bookmarkEnd w:id="52"/>
    </w:p>
    <w:p w:rsidR="009F13FE" w:rsidRDefault="009F13FE" w:rsidP="009F13FE">
      <w:pPr>
        <w:pStyle w:val="2"/>
        <w:jc w:val="both"/>
      </w:pPr>
      <w:bookmarkStart w:id="53" w:name="_Toc370302349"/>
      <w:r>
        <w:t>Т</w:t>
      </w:r>
      <w:r w:rsidRPr="007E65ED">
        <w:t xml:space="preserve">ематика заданий </w:t>
      </w:r>
      <w:r>
        <w:t xml:space="preserve">и формы </w:t>
      </w:r>
      <w:r w:rsidRPr="007E65ED">
        <w:t>текущ</w:t>
      </w:r>
      <w:r>
        <w:t>его</w:t>
      </w:r>
      <w:r w:rsidRPr="007E65ED">
        <w:t xml:space="preserve"> контроля</w:t>
      </w:r>
      <w:bookmarkEnd w:id="53"/>
    </w:p>
    <w:p w:rsidR="009F13FE" w:rsidRPr="00ED6A55" w:rsidRDefault="009F13FE" w:rsidP="009F13FE">
      <w:pPr>
        <w:ind w:firstLine="0"/>
        <w:jc w:val="both"/>
      </w:pPr>
      <w:r w:rsidRPr="00ED6A55">
        <w:rPr>
          <w:b/>
        </w:rPr>
        <w:t>Текущий контроль</w:t>
      </w:r>
      <w:r w:rsidRPr="00ED6A55">
        <w:t xml:space="preserve"> осуществляется в процессе проведения семинарских занятий в формах тестирования в рамках семинарских занятий, выставления баллов по результатам устных выступлений, подготовленных докладов и </w:t>
      </w:r>
      <w:r w:rsidRPr="00ED6A55">
        <w:rPr>
          <w:b/>
        </w:rPr>
        <w:t xml:space="preserve">1 </w:t>
      </w:r>
      <w:r>
        <w:rPr>
          <w:b/>
        </w:rPr>
        <w:t>контрольн</w:t>
      </w:r>
      <w:r w:rsidR="00CA2A1D">
        <w:rPr>
          <w:b/>
        </w:rPr>
        <w:t xml:space="preserve">ой </w:t>
      </w:r>
      <w:r>
        <w:rPr>
          <w:b/>
        </w:rPr>
        <w:t xml:space="preserve"> работ</w:t>
      </w:r>
      <w:r w:rsidR="00CA2A1D">
        <w:rPr>
          <w:b/>
        </w:rPr>
        <w:t>ы</w:t>
      </w:r>
      <w:r w:rsidRPr="00ED6A55">
        <w:t>.</w:t>
      </w:r>
    </w:p>
    <w:p w:rsidR="009F13FE" w:rsidRDefault="009F13FE" w:rsidP="009F13FE">
      <w:pPr>
        <w:ind w:firstLine="0"/>
        <w:jc w:val="both"/>
      </w:pPr>
    </w:p>
    <w:p w:rsidR="009F13FE" w:rsidRDefault="009F13FE" w:rsidP="009F13FE">
      <w:pPr>
        <w:pStyle w:val="2"/>
        <w:numPr>
          <w:ilvl w:val="0"/>
          <w:numId w:val="0"/>
        </w:numPr>
        <w:spacing w:before="240" w:after="0"/>
        <w:ind w:left="578"/>
        <w:jc w:val="center"/>
        <w:rPr>
          <w:bCs w:val="0"/>
          <w:caps/>
          <w:szCs w:val="24"/>
        </w:rPr>
      </w:pPr>
      <w:bookmarkStart w:id="54" w:name="_Toc399088272"/>
      <w:r w:rsidRPr="001C071C">
        <w:rPr>
          <w:bCs w:val="0"/>
          <w:caps/>
          <w:szCs w:val="24"/>
        </w:rPr>
        <w:t>Контрольная работа</w:t>
      </w:r>
      <w:bookmarkEnd w:id="54"/>
    </w:p>
    <w:p w:rsidR="009F13FE" w:rsidRPr="006D7468" w:rsidRDefault="009F13FE" w:rsidP="009F13FE"/>
    <w:p w:rsidR="009F13FE" w:rsidRPr="001C071C" w:rsidRDefault="009F13FE" w:rsidP="009F13FE">
      <w:pPr>
        <w:ind w:firstLine="0"/>
        <w:jc w:val="both"/>
      </w:pPr>
      <w:r w:rsidRPr="001C071C">
        <w:t xml:space="preserve">Задания контрольной работы включает в себя как закрытые тестовые вопросы, так и, по усмотрению преподавателя, открытые вопросы, предусматривающие дачу определений понятий, перечисление принципов и т.д. Время выполнения контрольной работы – 10-15 минут. </w:t>
      </w:r>
      <w:r w:rsidRPr="001C071C">
        <w:lastRenderedPageBreak/>
        <w:t xml:space="preserve">Использование </w:t>
      </w:r>
      <w:r>
        <w:t xml:space="preserve">нормативных </w:t>
      </w:r>
      <w:r w:rsidRPr="001C071C">
        <w:t xml:space="preserve">правовых актов, судебных решений, учебной литературы при выполнении контрольной работы запрещено. </w:t>
      </w:r>
    </w:p>
    <w:p w:rsidR="009F13FE" w:rsidRPr="004962DC" w:rsidRDefault="009F13FE" w:rsidP="009F13FE">
      <w:pPr>
        <w:pStyle w:val="3"/>
        <w:numPr>
          <w:ilvl w:val="0"/>
          <w:numId w:val="0"/>
        </w:numPr>
        <w:spacing w:before="120" w:after="0"/>
        <w:jc w:val="center"/>
        <w:rPr>
          <w:rFonts w:ascii="Times New Roman" w:hAnsi="Times New Roman"/>
          <w:sz w:val="24"/>
          <w:szCs w:val="24"/>
        </w:rPr>
      </w:pPr>
      <w:bookmarkStart w:id="55" w:name="_Toc399088273"/>
      <w:r w:rsidRPr="004962DC">
        <w:rPr>
          <w:rFonts w:ascii="Times New Roman" w:hAnsi="Times New Roman"/>
          <w:sz w:val="24"/>
          <w:szCs w:val="24"/>
        </w:rPr>
        <w:t>Демонстрационные вопросы контрольной работы</w:t>
      </w:r>
      <w:bookmarkEnd w:id="55"/>
      <w:r>
        <w:rPr>
          <w:rFonts w:ascii="Times New Roman" w:hAnsi="Times New Roman"/>
          <w:sz w:val="24"/>
          <w:szCs w:val="24"/>
        </w:rPr>
        <w:t>:</w:t>
      </w:r>
    </w:p>
    <w:p w:rsidR="009F13FE" w:rsidRPr="008F4EEF" w:rsidRDefault="009F13FE" w:rsidP="009F13FE">
      <w:pPr>
        <w:ind w:firstLine="0"/>
        <w:jc w:val="both"/>
        <w:rPr>
          <w:bCs/>
          <w:i/>
          <w:iCs/>
          <w:u w:val="single"/>
        </w:rPr>
      </w:pPr>
      <w:r w:rsidRPr="008F4EEF">
        <w:rPr>
          <w:bCs/>
          <w:i/>
          <w:iCs/>
          <w:u w:val="single"/>
        </w:rPr>
        <w:t>«Закрытые» вопросы</w:t>
      </w:r>
    </w:p>
    <w:p w:rsidR="009F13FE" w:rsidRPr="00BC12F3" w:rsidRDefault="009F13FE" w:rsidP="009F13FE">
      <w:pPr>
        <w:ind w:firstLine="0"/>
        <w:jc w:val="both"/>
        <w:rPr>
          <w:i/>
        </w:rPr>
      </w:pPr>
      <w:r>
        <w:rPr>
          <w:b/>
        </w:rPr>
        <w:t xml:space="preserve">Система государственной службы  включает в себя </w:t>
      </w:r>
      <w:r w:rsidRPr="00BC12F3">
        <w:rPr>
          <w:i/>
        </w:rPr>
        <w:t>(ненужное зачеркнуть):</w:t>
      </w:r>
    </w:p>
    <w:p w:rsidR="009F13FE" w:rsidRPr="001C071C" w:rsidRDefault="009F13FE" w:rsidP="009F13FE">
      <w:pPr>
        <w:ind w:left="227" w:firstLine="0"/>
        <w:jc w:val="both"/>
      </w:pPr>
      <w:r w:rsidRPr="001C071C">
        <w:t xml:space="preserve">а) </w:t>
      </w:r>
      <w:r>
        <w:t>государственную гражданскую службу, военную службу, государственную службу российского казачества</w:t>
      </w:r>
      <w:r w:rsidRPr="001C071C">
        <w:t xml:space="preserve">; </w:t>
      </w:r>
    </w:p>
    <w:p w:rsidR="009F13FE" w:rsidRPr="001C071C" w:rsidRDefault="009F13FE" w:rsidP="009F13FE">
      <w:pPr>
        <w:ind w:left="227" w:firstLine="0"/>
        <w:jc w:val="both"/>
      </w:pPr>
      <w:r w:rsidRPr="001C071C">
        <w:t xml:space="preserve">б) </w:t>
      </w:r>
      <w:r>
        <w:t>государственную гражданскую службу, государственную службу российского казачества, милитаризованную службу;</w:t>
      </w:r>
    </w:p>
    <w:p w:rsidR="009F13FE" w:rsidRDefault="009F13FE" w:rsidP="009F13FE">
      <w:pPr>
        <w:ind w:left="227" w:firstLine="0"/>
        <w:jc w:val="both"/>
      </w:pPr>
      <w:r w:rsidRPr="001C071C">
        <w:t xml:space="preserve">в) </w:t>
      </w:r>
      <w:r>
        <w:t>государственную гражданскую службу, военную службу, правоохранительную службу.</w:t>
      </w:r>
    </w:p>
    <w:p w:rsidR="009F13FE" w:rsidRPr="001C071C" w:rsidRDefault="009F13FE" w:rsidP="009F13FE">
      <w:pPr>
        <w:ind w:left="227" w:firstLine="0"/>
        <w:jc w:val="both"/>
      </w:pPr>
    </w:p>
    <w:p w:rsidR="009F13FE" w:rsidRPr="001C071C" w:rsidRDefault="009F13FE" w:rsidP="009F13FE">
      <w:pPr>
        <w:ind w:left="227" w:firstLine="0"/>
        <w:jc w:val="both"/>
        <w:rPr>
          <w:b/>
        </w:rPr>
      </w:pPr>
      <w:r w:rsidRPr="001C071C">
        <w:rPr>
          <w:b/>
        </w:rPr>
        <w:t>Правильны</w:t>
      </w:r>
      <w:r>
        <w:rPr>
          <w:b/>
        </w:rPr>
        <w:t>е</w:t>
      </w:r>
      <w:r w:rsidRPr="001C071C">
        <w:rPr>
          <w:b/>
        </w:rPr>
        <w:t xml:space="preserve"> отве</w:t>
      </w:r>
      <w:r>
        <w:rPr>
          <w:b/>
        </w:rPr>
        <w:t>ты</w:t>
      </w:r>
      <w:r w:rsidRPr="001C071C">
        <w:rPr>
          <w:b/>
        </w:rPr>
        <w:t xml:space="preserve">: </w:t>
      </w:r>
      <w:r w:rsidRPr="006237AF">
        <w:rPr>
          <w:i/>
        </w:rPr>
        <w:t xml:space="preserve">зачеркиваем а, </w:t>
      </w:r>
      <w:proofErr w:type="gramStart"/>
      <w:r w:rsidRPr="006237AF">
        <w:rPr>
          <w:i/>
        </w:rPr>
        <w:t>б</w:t>
      </w:r>
      <w:proofErr w:type="gramEnd"/>
      <w:r w:rsidRPr="006237AF">
        <w:rPr>
          <w:i/>
        </w:rPr>
        <w:t>.</w:t>
      </w:r>
    </w:p>
    <w:p w:rsidR="009F13FE" w:rsidRPr="001C071C" w:rsidRDefault="009F13FE" w:rsidP="009F13FE">
      <w:pPr>
        <w:ind w:left="227" w:firstLine="0"/>
        <w:jc w:val="both"/>
      </w:pPr>
    </w:p>
    <w:p w:rsidR="009F13FE" w:rsidRPr="00BC12F3" w:rsidRDefault="009F13FE" w:rsidP="009F13FE">
      <w:pPr>
        <w:ind w:firstLine="0"/>
        <w:jc w:val="both"/>
        <w:rPr>
          <w:i/>
        </w:rPr>
      </w:pPr>
      <w:r>
        <w:rPr>
          <w:b/>
        </w:rPr>
        <w:t xml:space="preserve">Гражданам, проходящим правоохранительную службу,  присваиваются </w:t>
      </w:r>
      <w:r w:rsidRPr="00BC12F3">
        <w:rPr>
          <w:i/>
        </w:rPr>
        <w:t>(</w:t>
      </w:r>
      <w:proofErr w:type="gramStart"/>
      <w:r w:rsidRPr="00BC12F3">
        <w:rPr>
          <w:i/>
        </w:rPr>
        <w:t>ненужное</w:t>
      </w:r>
      <w:proofErr w:type="gramEnd"/>
      <w:r w:rsidRPr="00BC12F3">
        <w:rPr>
          <w:i/>
        </w:rPr>
        <w:t xml:space="preserve"> зачеркнуть):</w:t>
      </w:r>
    </w:p>
    <w:p w:rsidR="009F13FE" w:rsidRPr="001C071C" w:rsidRDefault="009F13FE" w:rsidP="009F13FE">
      <w:pPr>
        <w:ind w:left="227" w:firstLine="0"/>
        <w:jc w:val="both"/>
      </w:pPr>
      <w:r w:rsidRPr="001C071C">
        <w:t xml:space="preserve">а) </w:t>
      </w:r>
      <w:r>
        <w:t>классные чины;</w:t>
      </w:r>
    </w:p>
    <w:p w:rsidR="009F13FE" w:rsidRDefault="009F13FE" w:rsidP="009F13FE">
      <w:pPr>
        <w:ind w:left="227" w:firstLine="0"/>
        <w:jc w:val="both"/>
      </w:pPr>
      <w:r w:rsidRPr="001C071C">
        <w:t xml:space="preserve">б) </w:t>
      </w:r>
      <w:r>
        <w:t>квалификационные разряды;</w:t>
      </w:r>
    </w:p>
    <w:p w:rsidR="009F13FE" w:rsidRDefault="009F13FE" w:rsidP="009F13FE">
      <w:pPr>
        <w:ind w:left="227" w:firstLine="0"/>
        <w:jc w:val="both"/>
      </w:pPr>
      <w:r w:rsidRPr="001C071C">
        <w:t xml:space="preserve">в) </w:t>
      </w:r>
      <w:r>
        <w:t>служебные звания;</w:t>
      </w:r>
    </w:p>
    <w:p w:rsidR="009F13FE" w:rsidRDefault="009F13FE" w:rsidP="009F13FE">
      <w:pPr>
        <w:ind w:left="227" w:firstLine="0"/>
        <w:jc w:val="both"/>
      </w:pPr>
      <w:r>
        <w:t>г) специальные звания;</w:t>
      </w:r>
    </w:p>
    <w:p w:rsidR="009F13FE" w:rsidRDefault="009F13FE" w:rsidP="009F13FE">
      <w:pPr>
        <w:ind w:left="227" w:firstLine="0"/>
        <w:jc w:val="both"/>
      </w:pPr>
      <w:r>
        <w:t>д) воинские звания;</w:t>
      </w:r>
    </w:p>
    <w:p w:rsidR="009F13FE" w:rsidRDefault="009F13FE" w:rsidP="009F13FE">
      <w:pPr>
        <w:ind w:left="227" w:firstLine="0"/>
        <w:jc w:val="both"/>
      </w:pPr>
      <w:r>
        <w:t>е) дипломатические ранги.</w:t>
      </w:r>
    </w:p>
    <w:p w:rsidR="009F13FE" w:rsidRPr="001C071C" w:rsidRDefault="009F13FE" w:rsidP="009F13FE">
      <w:pPr>
        <w:ind w:left="227" w:firstLine="0"/>
        <w:jc w:val="both"/>
      </w:pPr>
    </w:p>
    <w:p w:rsidR="009F13FE" w:rsidRPr="002D3EEA" w:rsidRDefault="009F13FE" w:rsidP="009F13FE">
      <w:pPr>
        <w:ind w:left="227" w:firstLine="0"/>
        <w:jc w:val="both"/>
        <w:rPr>
          <w:b/>
          <w:i/>
        </w:rPr>
      </w:pPr>
      <w:r w:rsidRPr="001C071C">
        <w:rPr>
          <w:b/>
        </w:rPr>
        <w:t xml:space="preserve">Правильные ответы: </w:t>
      </w:r>
      <w:proofErr w:type="gramStart"/>
      <w:r w:rsidRPr="002D3EEA">
        <w:rPr>
          <w:i/>
        </w:rPr>
        <w:t>зачеркиваем  б</w:t>
      </w:r>
      <w:proofErr w:type="gramEnd"/>
      <w:r>
        <w:rPr>
          <w:i/>
        </w:rPr>
        <w:t>, в, д, е.</w:t>
      </w:r>
    </w:p>
    <w:p w:rsidR="009F13FE" w:rsidRPr="001C071C" w:rsidRDefault="009F13FE" w:rsidP="009F13FE">
      <w:pPr>
        <w:ind w:left="227" w:firstLine="0"/>
        <w:jc w:val="both"/>
      </w:pPr>
    </w:p>
    <w:p w:rsidR="009F13FE" w:rsidRPr="0026038E" w:rsidRDefault="009F13FE" w:rsidP="009F13FE">
      <w:pPr>
        <w:ind w:firstLine="0"/>
        <w:jc w:val="both"/>
        <w:rPr>
          <w:i/>
        </w:rPr>
      </w:pPr>
      <w:r>
        <w:rPr>
          <w:b/>
        </w:rPr>
        <w:t xml:space="preserve">Муниципальному служащему запрещается </w:t>
      </w:r>
      <w:r w:rsidRPr="0026038E">
        <w:rPr>
          <w:i/>
        </w:rPr>
        <w:t>(</w:t>
      </w:r>
      <w:proofErr w:type="gramStart"/>
      <w:r w:rsidRPr="0026038E">
        <w:rPr>
          <w:i/>
        </w:rPr>
        <w:t>ненужное</w:t>
      </w:r>
      <w:proofErr w:type="gramEnd"/>
      <w:r w:rsidRPr="0026038E">
        <w:rPr>
          <w:i/>
        </w:rPr>
        <w:t xml:space="preserve"> зачеркнуть):</w:t>
      </w:r>
    </w:p>
    <w:p w:rsidR="009F13FE" w:rsidRPr="001C071C" w:rsidRDefault="009F13FE" w:rsidP="009F13FE">
      <w:pPr>
        <w:ind w:left="284" w:firstLine="0"/>
        <w:jc w:val="both"/>
      </w:pPr>
      <w:r w:rsidRPr="001C071C">
        <w:t xml:space="preserve">а) </w:t>
      </w:r>
      <w:r>
        <w:t>быть членом политической партии;</w:t>
      </w:r>
    </w:p>
    <w:p w:rsidR="009F13FE" w:rsidRPr="001C071C" w:rsidRDefault="009F13FE" w:rsidP="009F13FE">
      <w:pPr>
        <w:ind w:left="284" w:firstLine="0"/>
        <w:jc w:val="both"/>
      </w:pPr>
      <w:r w:rsidRPr="001C071C">
        <w:t xml:space="preserve">б) </w:t>
      </w:r>
      <w:r>
        <w:t>замещать муниципальную должность;</w:t>
      </w:r>
    </w:p>
    <w:p w:rsidR="009F13FE" w:rsidRDefault="009F13FE" w:rsidP="009F13FE">
      <w:pPr>
        <w:autoSpaceDE w:val="0"/>
        <w:autoSpaceDN w:val="0"/>
        <w:adjustRightInd w:val="0"/>
        <w:ind w:left="284" w:firstLine="0"/>
        <w:jc w:val="both"/>
        <w:rPr>
          <w:rFonts w:eastAsiaTheme="minorHAnsi"/>
          <w:szCs w:val="24"/>
        </w:rPr>
      </w:pPr>
      <w:r w:rsidRPr="001C071C">
        <w:t xml:space="preserve">в) </w:t>
      </w:r>
      <w:r>
        <w:rPr>
          <w:rFonts w:eastAsiaTheme="minorHAnsi"/>
          <w:szCs w:val="24"/>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F13FE" w:rsidRDefault="009F13FE" w:rsidP="009F13FE">
      <w:pPr>
        <w:ind w:left="284" w:firstLine="0"/>
        <w:jc w:val="both"/>
      </w:pPr>
      <w:r w:rsidRPr="001C071C">
        <w:t xml:space="preserve">г) </w:t>
      </w:r>
      <w:r>
        <w:t xml:space="preserve">состоять в профессиональном союзе. </w:t>
      </w:r>
    </w:p>
    <w:p w:rsidR="009F13FE" w:rsidRDefault="009F13FE" w:rsidP="009F13FE">
      <w:pPr>
        <w:ind w:left="284" w:firstLine="0"/>
        <w:jc w:val="both"/>
        <w:rPr>
          <w:b/>
        </w:rPr>
      </w:pPr>
    </w:p>
    <w:p w:rsidR="009F13FE" w:rsidRPr="002D3EEA" w:rsidRDefault="009F13FE" w:rsidP="009F13FE">
      <w:pPr>
        <w:ind w:left="227" w:firstLine="0"/>
        <w:jc w:val="both"/>
        <w:rPr>
          <w:b/>
          <w:i/>
        </w:rPr>
      </w:pPr>
      <w:r w:rsidRPr="001C071C">
        <w:rPr>
          <w:b/>
        </w:rPr>
        <w:t>Правильны</w:t>
      </w:r>
      <w:r>
        <w:rPr>
          <w:b/>
        </w:rPr>
        <w:t>е</w:t>
      </w:r>
      <w:r w:rsidRPr="001C071C">
        <w:rPr>
          <w:b/>
        </w:rPr>
        <w:t xml:space="preserve"> ответы:</w:t>
      </w:r>
      <w:r w:rsidRPr="001C071C">
        <w:t xml:space="preserve"> </w:t>
      </w:r>
      <w:r w:rsidRPr="002D3EEA">
        <w:rPr>
          <w:i/>
        </w:rPr>
        <w:t xml:space="preserve">зачеркиваем  </w:t>
      </w:r>
      <w:r>
        <w:rPr>
          <w:i/>
        </w:rPr>
        <w:t xml:space="preserve">а, </w:t>
      </w:r>
      <w:proofErr w:type="gramStart"/>
      <w:r>
        <w:rPr>
          <w:i/>
        </w:rPr>
        <w:t>г</w:t>
      </w:r>
      <w:proofErr w:type="gramEnd"/>
      <w:r>
        <w:rPr>
          <w:i/>
        </w:rPr>
        <w:t>.</w:t>
      </w:r>
    </w:p>
    <w:p w:rsidR="009F13FE" w:rsidRPr="001C071C" w:rsidRDefault="009F13FE" w:rsidP="009F13FE">
      <w:pPr>
        <w:ind w:left="227" w:firstLine="0"/>
        <w:jc w:val="both"/>
      </w:pPr>
    </w:p>
    <w:p w:rsidR="009F13FE" w:rsidRPr="008F4EEF" w:rsidRDefault="009F13FE" w:rsidP="009F13FE">
      <w:pPr>
        <w:ind w:firstLine="0"/>
        <w:jc w:val="both"/>
        <w:rPr>
          <w:bCs/>
          <w:i/>
          <w:iCs/>
          <w:u w:val="single"/>
        </w:rPr>
      </w:pPr>
      <w:r w:rsidRPr="008F4EEF">
        <w:rPr>
          <w:bCs/>
          <w:i/>
          <w:iCs/>
          <w:u w:val="single"/>
        </w:rPr>
        <w:t>«</w:t>
      </w:r>
      <w:r>
        <w:rPr>
          <w:bCs/>
          <w:i/>
          <w:iCs/>
          <w:u w:val="single"/>
        </w:rPr>
        <w:t>Открытые</w:t>
      </w:r>
      <w:r w:rsidRPr="008F4EEF">
        <w:rPr>
          <w:bCs/>
          <w:i/>
          <w:iCs/>
          <w:u w:val="single"/>
        </w:rPr>
        <w:t>» вопросы</w:t>
      </w:r>
    </w:p>
    <w:p w:rsidR="009F13FE" w:rsidRPr="001C071C" w:rsidRDefault="009F13FE" w:rsidP="009F13FE">
      <w:pPr>
        <w:ind w:firstLine="0"/>
        <w:jc w:val="both"/>
        <w:rPr>
          <w:b/>
        </w:rPr>
      </w:pPr>
      <w:r w:rsidRPr="001C071C">
        <w:rPr>
          <w:b/>
        </w:rPr>
        <w:t xml:space="preserve">Дайте определение </w:t>
      </w:r>
      <w:r>
        <w:rPr>
          <w:b/>
        </w:rPr>
        <w:t>государственной гражданской службы</w:t>
      </w:r>
    </w:p>
    <w:p w:rsidR="009F13FE" w:rsidRPr="001C071C" w:rsidRDefault="009F13FE" w:rsidP="009F13FE">
      <w:pPr>
        <w:ind w:firstLine="0"/>
        <w:jc w:val="both"/>
        <w:rPr>
          <w:b/>
        </w:rPr>
      </w:pPr>
      <w:r w:rsidRPr="001C071C">
        <w:rPr>
          <w:b/>
        </w:rPr>
        <w:t>Ответ:</w:t>
      </w:r>
    </w:p>
    <w:p w:rsidR="009F13FE" w:rsidRPr="00BC12F3" w:rsidRDefault="009F13FE" w:rsidP="009F13FE">
      <w:pPr>
        <w:autoSpaceDE w:val="0"/>
        <w:autoSpaceDN w:val="0"/>
        <w:adjustRightInd w:val="0"/>
        <w:ind w:firstLine="540"/>
        <w:jc w:val="both"/>
        <w:rPr>
          <w:rFonts w:eastAsiaTheme="minorHAnsi"/>
          <w:bCs/>
          <w:szCs w:val="24"/>
        </w:rPr>
      </w:pPr>
      <w:proofErr w:type="gramStart"/>
      <w:r w:rsidRPr="00BC12F3">
        <w:rPr>
          <w:rFonts w:eastAsiaTheme="minorHAnsi"/>
          <w:bCs/>
          <w:szCs w:val="24"/>
        </w:rPr>
        <w:t>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9F13FE" w:rsidRPr="00BC12F3" w:rsidRDefault="009F13FE" w:rsidP="009F13FE">
      <w:pPr>
        <w:ind w:firstLine="0"/>
        <w:jc w:val="both"/>
      </w:pPr>
    </w:p>
    <w:p w:rsidR="009F13FE" w:rsidRDefault="009F13FE" w:rsidP="009F13FE">
      <w:pPr>
        <w:autoSpaceDE w:val="0"/>
        <w:autoSpaceDN w:val="0"/>
        <w:adjustRightInd w:val="0"/>
        <w:ind w:firstLine="0"/>
        <w:jc w:val="both"/>
        <w:outlineLvl w:val="0"/>
        <w:rPr>
          <w:rFonts w:eastAsiaTheme="minorHAnsi"/>
          <w:b/>
          <w:bCs/>
          <w:szCs w:val="24"/>
        </w:rPr>
      </w:pPr>
      <w:r w:rsidRPr="001C071C">
        <w:rPr>
          <w:b/>
        </w:rPr>
        <w:t xml:space="preserve">Перечислите </w:t>
      </w:r>
      <w:r>
        <w:rPr>
          <w:rFonts w:eastAsiaTheme="minorHAnsi"/>
          <w:b/>
          <w:bCs/>
          <w:szCs w:val="24"/>
        </w:rPr>
        <w:t>основные принципы построения и функционирования системы государственной службы</w:t>
      </w:r>
    </w:p>
    <w:p w:rsidR="009F13FE" w:rsidRPr="001C071C" w:rsidRDefault="009F13FE" w:rsidP="009F13FE">
      <w:pPr>
        <w:ind w:firstLine="0"/>
        <w:jc w:val="both"/>
        <w:rPr>
          <w:b/>
        </w:rPr>
      </w:pPr>
      <w:r w:rsidRPr="001C071C">
        <w:rPr>
          <w:b/>
        </w:rPr>
        <w:t>Ответ:</w:t>
      </w:r>
    </w:p>
    <w:p w:rsidR="009F13FE" w:rsidRPr="00BC12F3" w:rsidRDefault="009F13FE" w:rsidP="009F13FE">
      <w:pPr>
        <w:autoSpaceDE w:val="0"/>
        <w:autoSpaceDN w:val="0"/>
        <w:adjustRightInd w:val="0"/>
        <w:ind w:firstLine="540"/>
        <w:jc w:val="both"/>
        <w:rPr>
          <w:rFonts w:eastAsiaTheme="minorHAnsi"/>
          <w:bCs/>
          <w:szCs w:val="24"/>
        </w:rPr>
      </w:pPr>
      <w:r w:rsidRPr="00BC12F3">
        <w:rPr>
          <w:rFonts w:eastAsiaTheme="minorHAnsi"/>
          <w:bCs/>
          <w:szCs w:val="24"/>
        </w:rPr>
        <w:t>Основными принципами построения и функционирования системы государственной службы являются:</w:t>
      </w:r>
    </w:p>
    <w:p w:rsidR="009F13FE" w:rsidRPr="00BC12F3" w:rsidRDefault="009F13FE" w:rsidP="009F13FE">
      <w:pPr>
        <w:autoSpaceDE w:val="0"/>
        <w:autoSpaceDN w:val="0"/>
        <w:adjustRightInd w:val="0"/>
        <w:ind w:firstLine="540"/>
        <w:jc w:val="both"/>
        <w:rPr>
          <w:rFonts w:eastAsiaTheme="minorHAnsi"/>
          <w:bCs/>
          <w:szCs w:val="24"/>
        </w:rPr>
      </w:pPr>
      <w:r w:rsidRPr="00BC12F3">
        <w:rPr>
          <w:rFonts w:eastAsiaTheme="minorHAnsi"/>
          <w:bCs/>
          <w:szCs w:val="24"/>
        </w:rPr>
        <w:lastRenderedPageBreak/>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9F13FE" w:rsidRPr="00BC12F3" w:rsidRDefault="009F13FE" w:rsidP="009F13FE">
      <w:pPr>
        <w:autoSpaceDE w:val="0"/>
        <w:autoSpaceDN w:val="0"/>
        <w:adjustRightInd w:val="0"/>
        <w:ind w:firstLine="540"/>
        <w:jc w:val="both"/>
        <w:rPr>
          <w:rFonts w:eastAsiaTheme="minorHAnsi"/>
          <w:bCs/>
          <w:szCs w:val="24"/>
        </w:rPr>
      </w:pPr>
      <w:r w:rsidRPr="00BC12F3">
        <w:rPr>
          <w:rFonts w:eastAsiaTheme="minorHAnsi"/>
          <w:bCs/>
          <w:szCs w:val="24"/>
        </w:rPr>
        <w:t>законность;</w:t>
      </w:r>
    </w:p>
    <w:p w:rsidR="009F13FE" w:rsidRPr="00BC12F3" w:rsidRDefault="009F13FE" w:rsidP="009F13FE">
      <w:pPr>
        <w:autoSpaceDE w:val="0"/>
        <w:autoSpaceDN w:val="0"/>
        <w:adjustRightInd w:val="0"/>
        <w:ind w:firstLine="540"/>
        <w:jc w:val="both"/>
        <w:rPr>
          <w:rFonts w:eastAsiaTheme="minorHAnsi"/>
          <w:bCs/>
          <w:szCs w:val="24"/>
        </w:rPr>
      </w:pPr>
      <w:r w:rsidRPr="00BC12F3">
        <w:rPr>
          <w:rFonts w:eastAsiaTheme="minorHAnsi"/>
          <w:bCs/>
          <w:szCs w:val="24"/>
        </w:rPr>
        <w:t>приоритет прав и свобод человека и гражданина, их непосредственное действие, обязательность их признания, соблюдения и защиты;</w:t>
      </w:r>
    </w:p>
    <w:p w:rsidR="009F13FE" w:rsidRPr="00BC12F3" w:rsidRDefault="009F13FE" w:rsidP="009F13FE">
      <w:pPr>
        <w:autoSpaceDE w:val="0"/>
        <w:autoSpaceDN w:val="0"/>
        <w:adjustRightInd w:val="0"/>
        <w:ind w:firstLine="540"/>
        <w:jc w:val="both"/>
        <w:rPr>
          <w:rFonts w:eastAsiaTheme="minorHAnsi"/>
          <w:bCs/>
          <w:szCs w:val="24"/>
        </w:rPr>
      </w:pPr>
      <w:r w:rsidRPr="00BC12F3">
        <w:rPr>
          <w:rFonts w:eastAsiaTheme="minorHAnsi"/>
          <w:bCs/>
          <w:szCs w:val="24"/>
        </w:rPr>
        <w:t>равный доступ граждан к государственной службе;</w:t>
      </w:r>
    </w:p>
    <w:p w:rsidR="009F13FE" w:rsidRPr="00BC12F3" w:rsidRDefault="009F13FE" w:rsidP="009F13FE">
      <w:pPr>
        <w:autoSpaceDE w:val="0"/>
        <w:autoSpaceDN w:val="0"/>
        <w:adjustRightInd w:val="0"/>
        <w:ind w:firstLine="540"/>
        <w:jc w:val="both"/>
        <w:rPr>
          <w:rFonts w:eastAsiaTheme="minorHAnsi"/>
          <w:bCs/>
          <w:szCs w:val="24"/>
        </w:rPr>
      </w:pPr>
      <w:r w:rsidRPr="00BC12F3">
        <w:rPr>
          <w:rFonts w:eastAsiaTheme="minorHAnsi"/>
          <w:bCs/>
          <w:szCs w:val="24"/>
        </w:rP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9F13FE" w:rsidRPr="00BC12F3" w:rsidRDefault="009F13FE" w:rsidP="009F13FE">
      <w:pPr>
        <w:autoSpaceDE w:val="0"/>
        <w:autoSpaceDN w:val="0"/>
        <w:adjustRightInd w:val="0"/>
        <w:ind w:firstLine="540"/>
        <w:jc w:val="both"/>
        <w:rPr>
          <w:rFonts w:eastAsiaTheme="minorHAnsi"/>
          <w:bCs/>
          <w:szCs w:val="24"/>
        </w:rPr>
      </w:pPr>
      <w:r w:rsidRPr="00BC12F3">
        <w:rPr>
          <w:rFonts w:eastAsiaTheme="minorHAnsi"/>
          <w:bCs/>
          <w:szCs w:val="24"/>
        </w:rPr>
        <w:t>взаимосвязь государственной службы и муниципальной службы;</w:t>
      </w:r>
    </w:p>
    <w:p w:rsidR="009F13FE" w:rsidRPr="00BC12F3" w:rsidRDefault="009F13FE" w:rsidP="009F13FE">
      <w:pPr>
        <w:autoSpaceDE w:val="0"/>
        <w:autoSpaceDN w:val="0"/>
        <w:adjustRightInd w:val="0"/>
        <w:ind w:firstLine="540"/>
        <w:jc w:val="both"/>
        <w:rPr>
          <w:rFonts w:eastAsiaTheme="minorHAnsi"/>
          <w:bCs/>
          <w:szCs w:val="24"/>
        </w:rPr>
      </w:pPr>
      <w:r w:rsidRPr="00BC12F3">
        <w:rPr>
          <w:rFonts w:eastAsiaTheme="minorHAnsi"/>
          <w:bCs/>
          <w:szCs w:val="24"/>
        </w:rP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9F13FE" w:rsidRPr="00BC12F3" w:rsidRDefault="009F13FE" w:rsidP="009F13FE">
      <w:pPr>
        <w:autoSpaceDE w:val="0"/>
        <w:autoSpaceDN w:val="0"/>
        <w:adjustRightInd w:val="0"/>
        <w:ind w:firstLine="540"/>
        <w:jc w:val="both"/>
        <w:rPr>
          <w:rFonts w:eastAsiaTheme="minorHAnsi"/>
          <w:bCs/>
          <w:szCs w:val="24"/>
        </w:rPr>
      </w:pPr>
      <w:r w:rsidRPr="00BC12F3">
        <w:rPr>
          <w:rFonts w:eastAsiaTheme="minorHAnsi"/>
          <w:bCs/>
          <w:szCs w:val="24"/>
        </w:rPr>
        <w:t>профессионализм и компетентность государственных служащих;</w:t>
      </w:r>
    </w:p>
    <w:p w:rsidR="009F13FE" w:rsidRDefault="009F13FE" w:rsidP="009F13FE">
      <w:pPr>
        <w:autoSpaceDE w:val="0"/>
        <w:autoSpaceDN w:val="0"/>
        <w:adjustRightInd w:val="0"/>
        <w:ind w:firstLine="540"/>
        <w:jc w:val="both"/>
        <w:rPr>
          <w:rFonts w:eastAsiaTheme="minorHAnsi"/>
          <w:bCs/>
          <w:szCs w:val="24"/>
        </w:rPr>
      </w:pPr>
      <w:r w:rsidRPr="00BC12F3">
        <w:rPr>
          <w:rFonts w:eastAsiaTheme="minorHAnsi"/>
          <w:bCs/>
          <w:szCs w:val="24"/>
        </w:rP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9F13FE" w:rsidRPr="00BC12F3" w:rsidRDefault="009F13FE" w:rsidP="009F13FE">
      <w:pPr>
        <w:autoSpaceDE w:val="0"/>
        <w:autoSpaceDN w:val="0"/>
        <w:adjustRightInd w:val="0"/>
        <w:ind w:firstLine="540"/>
        <w:jc w:val="both"/>
        <w:rPr>
          <w:rFonts w:eastAsiaTheme="minorHAnsi"/>
          <w:bCs/>
          <w:szCs w:val="24"/>
        </w:rPr>
      </w:pPr>
    </w:p>
    <w:p w:rsidR="009F13FE" w:rsidRPr="001C071C" w:rsidRDefault="009F13FE" w:rsidP="009F13FE">
      <w:pPr>
        <w:ind w:firstLine="0"/>
        <w:jc w:val="center"/>
      </w:pPr>
      <w:r>
        <w:rPr>
          <w:b/>
        </w:rPr>
        <w:t>Критерии оценивания</w:t>
      </w:r>
    </w:p>
    <w:p w:rsidR="009F13FE" w:rsidRPr="001C071C" w:rsidRDefault="009F13FE" w:rsidP="009F13FE">
      <w:pPr>
        <w:ind w:firstLine="0"/>
        <w:jc w:val="both"/>
      </w:pPr>
      <w:r>
        <w:rPr>
          <w:i/>
          <w:iCs/>
        </w:rPr>
        <w:t>«</w:t>
      </w:r>
      <w:r w:rsidRPr="001C071C">
        <w:rPr>
          <w:i/>
          <w:iCs/>
        </w:rPr>
        <w:t>Закрытые</w:t>
      </w:r>
      <w:r>
        <w:rPr>
          <w:i/>
          <w:iCs/>
        </w:rPr>
        <w:t>»</w:t>
      </w:r>
      <w:r w:rsidRPr="001C071C">
        <w:t xml:space="preserve"> тестовые вопросы оцениваются следующим образом (за</w:t>
      </w:r>
      <w:r>
        <w:t xml:space="preserve"> 1</w:t>
      </w:r>
      <w:r w:rsidRPr="001C071C">
        <w:t xml:space="preserve"> тестовый вопрос):</w:t>
      </w:r>
    </w:p>
    <w:p w:rsidR="009F13FE" w:rsidRPr="001C071C" w:rsidRDefault="009F13FE" w:rsidP="009F13FE">
      <w:pPr>
        <w:ind w:firstLine="0"/>
        <w:jc w:val="both"/>
      </w:pPr>
      <w:r w:rsidRPr="001C071C">
        <w:t xml:space="preserve">- </w:t>
      </w:r>
      <w:r>
        <w:t xml:space="preserve">зачеркнуты </w:t>
      </w:r>
      <w:r w:rsidRPr="001C071C">
        <w:t xml:space="preserve"> все </w:t>
      </w:r>
      <w:r>
        <w:t>не</w:t>
      </w:r>
      <w:r w:rsidRPr="001C071C">
        <w:t>правильные ответы – 1 балл;</w:t>
      </w:r>
    </w:p>
    <w:p w:rsidR="009F13FE" w:rsidRPr="001C071C" w:rsidRDefault="009F13FE" w:rsidP="009F13FE">
      <w:pPr>
        <w:ind w:firstLine="0"/>
        <w:jc w:val="both"/>
      </w:pPr>
      <w:r w:rsidRPr="001C071C">
        <w:t xml:space="preserve">- не </w:t>
      </w:r>
      <w:r>
        <w:t>зачеркнут</w:t>
      </w:r>
      <w:r w:rsidRPr="001C071C">
        <w:t xml:space="preserve"> один </w:t>
      </w:r>
      <w:r>
        <w:t>не</w:t>
      </w:r>
      <w:r w:rsidRPr="001C071C">
        <w:t xml:space="preserve">правильный ответ при отсутствии иных ошибок (в случае если в тестовом вопросе три и более </w:t>
      </w:r>
      <w:r>
        <w:t>не</w:t>
      </w:r>
      <w:r w:rsidRPr="001C071C">
        <w:t>правильных ответа) – 0,5 балла;</w:t>
      </w:r>
    </w:p>
    <w:p w:rsidR="009F13FE" w:rsidRPr="001C071C" w:rsidRDefault="009F13FE" w:rsidP="009F13FE">
      <w:pPr>
        <w:ind w:firstLine="0"/>
        <w:jc w:val="both"/>
      </w:pPr>
      <w:r w:rsidRPr="001C071C">
        <w:t>- в иных случаях – 0 баллов.</w:t>
      </w:r>
    </w:p>
    <w:p w:rsidR="009F13FE" w:rsidRPr="001C071C" w:rsidRDefault="009F13FE" w:rsidP="009F13FE">
      <w:pPr>
        <w:ind w:firstLine="0"/>
        <w:jc w:val="both"/>
      </w:pPr>
      <w:r w:rsidRPr="001C071C">
        <w:t xml:space="preserve">Если контрольная работа включает в себя </w:t>
      </w:r>
      <w:r w:rsidRPr="008F4EEF">
        <w:rPr>
          <w:i/>
          <w:iCs/>
        </w:rPr>
        <w:t>«</w:t>
      </w:r>
      <w:r w:rsidRPr="001C071C">
        <w:rPr>
          <w:i/>
          <w:iCs/>
        </w:rPr>
        <w:t>открытые</w:t>
      </w:r>
      <w:r>
        <w:rPr>
          <w:i/>
          <w:iCs/>
        </w:rPr>
        <w:t>»</w:t>
      </w:r>
      <w:r w:rsidRPr="001C071C">
        <w:t xml:space="preserve"> вопросы, то ответы оцениваются следующим образом:</w:t>
      </w:r>
    </w:p>
    <w:p w:rsidR="009F13FE" w:rsidRPr="001C071C" w:rsidRDefault="009F13FE" w:rsidP="009F13FE">
      <w:pPr>
        <w:ind w:firstLine="0"/>
        <w:jc w:val="both"/>
      </w:pPr>
      <w:r w:rsidRPr="001C071C">
        <w:t xml:space="preserve">- ответ полностью правильный, например, перечислены все </w:t>
      </w:r>
      <w:r>
        <w:t xml:space="preserve">установленные федеральным законом </w:t>
      </w:r>
      <w:r w:rsidRPr="001C071C">
        <w:t>принципы, в дефиниции выделены все отличительные признаки определяемого понятия и т.п. – 1 балл;</w:t>
      </w:r>
    </w:p>
    <w:p w:rsidR="009F13FE" w:rsidRPr="001C071C" w:rsidRDefault="009F13FE" w:rsidP="009F13FE">
      <w:pPr>
        <w:ind w:firstLine="0"/>
        <w:jc w:val="both"/>
      </w:pPr>
      <w:r w:rsidRPr="001C071C">
        <w:t xml:space="preserve">- ответ правильный лишь частично, например, перечислены не все </w:t>
      </w:r>
      <w:r>
        <w:t xml:space="preserve">установленные федеральным законом </w:t>
      </w:r>
      <w:r w:rsidRPr="001C071C">
        <w:t>принципы, в дефиниции не выделен один из отличительных признаков определяемого понятия и т.п. – 0,5 балла;</w:t>
      </w:r>
    </w:p>
    <w:p w:rsidR="009F13FE" w:rsidRPr="001C071C" w:rsidRDefault="009F13FE" w:rsidP="009F13FE">
      <w:pPr>
        <w:ind w:firstLine="0"/>
        <w:jc w:val="both"/>
      </w:pPr>
      <w:r w:rsidRPr="001C071C">
        <w:t>- в иных случаях – 0 баллов.</w:t>
      </w:r>
    </w:p>
    <w:p w:rsidR="009F13FE" w:rsidRPr="001C071C" w:rsidRDefault="009F13FE" w:rsidP="009F13FE">
      <w:pPr>
        <w:ind w:firstLine="0"/>
        <w:jc w:val="both"/>
      </w:pPr>
      <w:r w:rsidRPr="001C071C">
        <w:t>Максимальная оценка за выполнение теста и за ответы на открытые вопросы (при их наличии) – 10 баллов, минимальная оценка – 0 баллов.</w:t>
      </w:r>
    </w:p>
    <w:p w:rsidR="009F13FE" w:rsidRDefault="009F13FE" w:rsidP="009F13FE">
      <w:pPr>
        <w:pStyle w:val="2"/>
      </w:pPr>
      <w:bookmarkStart w:id="56" w:name="_Toc391464396"/>
      <w:bookmarkStart w:id="57" w:name="_Toc391464397"/>
      <w:bookmarkStart w:id="58" w:name="_Toc352147630"/>
      <w:bookmarkStart w:id="59" w:name="_Toc370302359"/>
      <w:bookmarkEnd w:id="56"/>
      <w:bookmarkEnd w:id="57"/>
      <w:bookmarkEnd w:id="58"/>
      <w:r>
        <w:t>В</w:t>
      </w:r>
      <w:r w:rsidRPr="007E65ED">
        <w:t>опросы для оцен</w:t>
      </w:r>
      <w:r>
        <w:t>ки качества освоения дисципл</w:t>
      </w:r>
      <w:r w:rsidRPr="001A5F84">
        <w:t>и</w:t>
      </w:r>
      <w:r>
        <w:t xml:space="preserve">ны (примерные вопросы для </w:t>
      </w:r>
      <w:r w:rsidR="00CA2A1D">
        <w:t>экзамена</w:t>
      </w:r>
      <w:r>
        <w:t>)</w:t>
      </w:r>
      <w:bookmarkEnd w:id="59"/>
    </w:p>
    <w:p w:rsidR="009F13FE" w:rsidRPr="007A4E80" w:rsidRDefault="009F13FE" w:rsidP="009F13FE">
      <w:pPr>
        <w:numPr>
          <w:ilvl w:val="0"/>
          <w:numId w:val="16"/>
        </w:numPr>
        <w:tabs>
          <w:tab w:val="left" w:pos="360"/>
        </w:tabs>
        <w:ind w:left="426"/>
        <w:jc w:val="both"/>
        <w:rPr>
          <w:color w:val="000000"/>
        </w:rPr>
      </w:pPr>
      <w:r>
        <w:t>Понятие и значение государственной службы.</w:t>
      </w:r>
    </w:p>
    <w:p w:rsidR="009F13FE" w:rsidRPr="007A4E80" w:rsidRDefault="009F13FE" w:rsidP="009F13FE">
      <w:pPr>
        <w:numPr>
          <w:ilvl w:val="0"/>
          <w:numId w:val="16"/>
        </w:numPr>
        <w:tabs>
          <w:tab w:val="left" w:pos="360"/>
        </w:tabs>
        <w:ind w:left="426"/>
        <w:jc w:val="both"/>
        <w:rPr>
          <w:color w:val="000000"/>
        </w:rPr>
      </w:pPr>
      <w:r>
        <w:t>Государственно-служебное отношение: понятие, виды, структура.</w:t>
      </w:r>
      <w:r w:rsidRPr="007A4E80">
        <w:rPr>
          <w:color w:val="000000"/>
        </w:rPr>
        <w:t xml:space="preserve"> </w:t>
      </w:r>
    </w:p>
    <w:p w:rsidR="009F13FE" w:rsidRPr="007A4E80" w:rsidRDefault="009F13FE" w:rsidP="009F13FE">
      <w:pPr>
        <w:numPr>
          <w:ilvl w:val="0"/>
          <w:numId w:val="16"/>
        </w:numPr>
        <w:tabs>
          <w:tab w:val="left" w:pos="360"/>
        </w:tabs>
        <w:ind w:left="426"/>
        <w:jc w:val="both"/>
        <w:rPr>
          <w:color w:val="000000"/>
        </w:rPr>
      </w:pPr>
      <w:r>
        <w:t>Виды государственной службы.</w:t>
      </w:r>
    </w:p>
    <w:p w:rsidR="009F13FE" w:rsidRPr="00C01B64" w:rsidRDefault="009F13FE" w:rsidP="009F13FE">
      <w:pPr>
        <w:numPr>
          <w:ilvl w:val="0"/>
          <w:numId w:val="16"/>
        </w:numPr>
        <w:tabs>
          <w:tab w:val="left" w:pos="360"/>
        </w:tabs>
        <w:ind w:left="426"/>
        <w:jc w:val="both"/>
        <w:rPr>
          <w:color w:val="000000"/>
        </w:rPr>
      </w:pPr>
      <w:r>
        <w:t xml:space="preserve">Основные принципы построения и функционирования системы государственной службы. </w:t>
      </w:r>
      <w:r w:rsidRPr="00C01B64">
        <w:rPr>
          <w:color w:val="000000"/>
        </w:rPr>
        <w:t xml:space="preserve"> </w:t>
      </w:r>
    </w:p>
    <w:p w:rsidR="009F13FE" w:rsidRPr="007A4E80" w:rsidRDefault="009F13FE" w:rsidP="009F13FE">
      <w:pPr>
        <w:numPr>
          <w:ilvl w:val="0"/>
          <w:numId w:val="16"/>
        </w:numPr>
        <w:tabs>
          <w:tab w:val="left" w:pos="360"/>
        </w:tabs>
        <w:ind w:left="426"/>
        <w:jc w:val="both"/>
        <w:rPr>
          <w:color w:val="000000"/>
        </w:rPr>
      </w:pPr>
      <w:r>
        <w:t>Должности государственной службы: понятие и классификация.</w:t>
      </w:r>
    </w:p>
    <w:p w:rsidR="009F13FE" w:rsidRPr="007A4E80" w:rsidRDefault="009F13FE" w:rsidP="009F13FE">
      <w:pPr>
        <w:numPr>
          <w:ilvl w:val="0"/>
          <w:numId w:val="16"/>
        </w:numPr>
        <w:tabs>
          <w:tab w:val="left" w:pos="360"/>
        </w:tabs>
        <w:ind w:left="426"/>
        <w:jc w:val="both"/>
        <w:rPr>
          <w:color w:val="000000"/>
        </w:rPr>
      </w:pPr>
      <w:r>
        <w:t>Понятие и классификация государственных служащих.</w:t>
      </w:r>
    </w:p>
    <w:p w:rsidR="009F13FE" w:rsidRPr="007A4E80" w:rsidRDefault="009F13FE" w:rsidP="009F13FE">
      <w:pPr>
        <w:numPr>
          <w:ilvl w:val="0"/>
          <w:numId w:val="16"/>
        </w:numPr>
        <w:tabs>
          <w:tab w:val="left" w:pos="360"/>
        </w:tabs>
        <w:ind w:left="426"/>
        <w:jc w:val="both"/>
        <w:rPr>
          <w:color w:val="000000"/>
        </w:rPr>
      </w:pPr>
      <w:r>
        <w:t>Принципы гражданской службы.</w:t>
      </w:r>
      <w:r w:rsidRPr="007A4E80">
        <w:rPr>
          <w:color w:val="000000"/>
        </w:rPr>
        <w:t xml:space="preserve"> </w:t>
      </w:r>
    </w:p>
    <w:p w:rsidR="009F13FE" w:rsidRPr="00C01B64" w:rsidRDefault="009F13FE" w:rsidP="009F13FE">
      <w:pPr>
        <w:numPr>
          <w:ilvl w:val="0"/>
          <w:numId w:val="16"/>
        </w:numPr>
        <w:tabs>
          <w:tab w:val="left" w:pos="360"/>
        </w:tabs>
        <w:ind w:left="426"/>
        <w:jc w:val="both"/>
        <w:rPr>
          <w:color w:val="000000"/>
        </w:rPr>
      </w:pPr>
      <w:r>
        <w:t>Должности гражданской службы.</w:t>
      </w:r>
    </w:p>
    <w:p w:rsidR="009F13FE" w:rsidRPr="00C01B64" w:rsidRDefault="009F13FE" w:rsidP="009F13FE">
      <w:pPr>
        <w:numPr>
          <w:ilvl w:val="0"/>
          <w:numId w:val="16"/>
        </w:numPr>
        <w:tabs>
          <w:tab w:val="left" w:pos="360"/>
        </w:tabs>
        <w:ind w:left="426"/>
        <w:jc w:val="both"/>
        <w:rPr>
          <w:color w:val="000000"/>
        </w:rPr>
      </w:pPr>
      <w:r>
        <w:t>Классные чины на гражданской службе.</w:t>
      </w:r>
    </w:p>
    <w:p w:rsidR="009F13FE" w:rsidRPr="007A4E80" w:rsidRDefault="009F13FE" w:rsidP="009F13FE">
      <w:pPr>
        <w:numPr>
          <w:ilvl w:val="0"/>
          <w:numId w:val="16"/>
        </w:numPr>
        <w:tabs>
          <w:tab w:val="left" w:pos="360"/>
        </w:tabs>
        <w:ind w:left="426"/>
        <w:jc w:val="both"/>
        <w:rPr>
          <w:color w:val="000000"/>
        </w:rPr>
      </w:pPr>
      <w:r w:rsidRPr="007A4E80">
        <w:rPr>
          <w:color w:val="000000"/>
        </w:rPr>
        <w:t xml:space="preserve">Основные </w:t>
      </w:r>
      <w:r>
        <w:rPr>
          <w:color w:val="000000"/>
        </w:rPr>
        <w:t xml:space="preserve"> права обязанности гражданского служащего</w:t>
      </w:r>
      <w:r w:rsidRPr="007A4E80">
        <w:rPr>
          <w:color w:val="000000"/>
        </w:rPr>
        <w:t>.</w:t>
      </w:r>
    </w:p>
    <w:p w:rsidR="009F13FE" w:rsidRDefault="009F13FE" w:rsidP="009F13FE">
      <w:pPr>
        <w:numPr>
          <w:ilvl w:val="0"/>
          <w:numId w:val="16"/>
        </w:numPr>
        <w:tabs>
          <w:tab w:val="left" w:pos="360"/>
        </w:tabs>
        <w:ind w:left="426"/>
        <w:jc w:val="both"/>
        <w:rPr>
          <w:color w:val="000000"/>
        </w:rPr>
      </w:pPr>
      <w:r>
        <w:rPr>
          <w:color w:val="000000"/>
        </w:rPr>
        <w:t>Ограничения и запреты, связанные с гражданской службой.</w:t>
      </w:r>
    </w:p>
    <w:p w:rsidR="009F13FE" w:rsidRPr="007A4E80" w:rsidRDefault="009F13FE" w:rsidP="009F13FE">
      <w:pPr>
        <w:numPr>
          <w:ilvl w:val="0"/>
          <w:numId w:val="16"/>
        </w:numPr>
        <w:tabs>
          <w:tab w:val="left" w:pos="360"/>
        </w:tabs>
        <w:ind w:left="426"/>
        <w:jc w:val="both"/>
        <w:rPr>
          <w:color w:val="000000"/>
        </w:rPr>
      </w:pPr>
      <w:r>
        <w:t>Конфликт интересов на гражданской службе и его урегулирование.</w:t>
      </w:r>
      <w:r w:rsidRPr="007A4E80">
        <w:rPr>
          <w:color w:val="000000"/>
        </w:rPr>
        <w:t xml:space="preserve"> </w:t>
      </w:r>
    </w:p>
    <w:p w:rsidR="009F13FE" w:rsidRPr="007A4E80" w:rsidRDefault="009F13FE" w:rsidP="009F13FE">
      <w:pPr>
        <w:numPr>
          <w:ilvl w:val="0"/>
          <w:numId w:val="16"/>
        </w:numPr>
        <w:tabs>
          <w:tab w:val="left" w:pos="360"/>
        </w:tabs>
        <w:ind w:left="426"/>
        <w:jc w:val="both"/>
        <w:rPr>
          <w:color w:val="000000"/>
        </w:rPr>
      </w:pPr>
      <w:r>
        <w:t>Поступление на гражданскую службу.</w:t>
      </w:r>
    </w:p>
    <w:p w:rsidR="009F13FE" w:rsidRDefault="009F13FE" w:rsidP="009F13FE">
      <w:pPr>
        <w:numPr>
          <w:ilvl w:val="0"/>
          <w:numId w:val="16"/>
        </w:numPr>
        <w:tabs>
          <w:tab w:val="left" w:pos="360"/>
        </w:tabs>
        <w:ind w:left="426"/>
        <w:jc w:val="both"/>
        <w:rPr>
          <w:color w:val="000000"/>
        </w:rPr>
      </w:pPr>
      <w:r>
        <w:t>Служебный контракт на гражданской службе: понятие, содержание и форма, срок действия.</w:t>
      </w:r>
      <w:r w:rsidRPr="007A4E80">
        <w:rPr>
          <w:color w:val="000000"/>
        </w:rPr>
        <w:t xml:space="preserve"> </w:t>
      </w:r>
    </w:p>
    <w:p w:rsidR="009F13FE" w:rsidRPr="007A4E80" w:rsidRDefault="009F13FE" w:rsidP="009F13FE">
      <w:pPr>
        <w:numPr>
          <w:ilvl w:val="0"/>
          <w:numId w:val="16"/>
        </w:numPr>
        <w:tabs>
          <w:tab w:val="left" w:pos="360"/>
        </w:tabs>
        <w:ind w:left="426"/>
        <w:jc w:val="both"/>
        <w:rPr>
          <w:color w:val="000000"/>
        </w:rPr>
      </w:pPr>
      <w:r>
        <w:lastRenderedPageBreak/>
        <w:t>Испытание при приеме на гражданскую службу.</w:t>
      </w:r>
      <w:r w:rsidRPr="007A4E80">
        <w:rPr>
          <w:color w:val="000000"/>
        </w:rPr>
        <w:t xml:space="preserve"> </w:t>
      </w:r>
    </w:p>
    <w:p w:rsidR="009F13FE" w:rsidRDefault="009F13FE" w:rsidP="009F13FE">
      <w:pPr>
        <w:numPr>
          <w:ilvl w:val="0"/>
          <w:numId w:val="16"/>
        </w:numPr>
        <w:tabs>
          <w:tab w:val="left" w:pos="360"/>
        </w:tabs>
        <w:ind w:left="426"/>
        <w:jc w:val="both"/>
        <w:rPr>
          <w:color w:val="000000"/>
        </w:rPr>
      </w:pPr>
      <w:r>
        <w:t>Основания и последствия прекращения служебного контракта.</w:t>
      </w:r>
      <w:r w:rsidRPr="007A4E80">
        <w:rPr>
          <w:color w:val="000000"/>
        </w:rPr>
        <w:t xml:space="preserve"> </w:t>
      </w:r>
    </w:p>
    <w:p w:rsidR="009F13FE" w:rsidRDefault="009F13FE" w:rsidP="009F13FE">
      <w:pPr>
        <w:numPr>
          <w:ilvl w:val="0"/>
          <w:numId w:val="16"/>
        </w:numPr>
        <w:tabs>
          <w:tab w:val="left" w:pos="360"/>
        </w:tabs>
        <w:ind w:left="426"/>
        <w:jc w:val="both"/>
        <w:rPr>
          <w:color w:val="000000"/>
        </w:rPr>
      </w:pPr>
      <w:r>
        <w:t>Должностной регламент.</w:t>
      </w:r>
      <w:r w:rsidRPr="007A4E80">
        <w:rPr>
          <w:color w:val="000000"/>
        </w:rPr>
        <w:t xml:space="preserve"> </w:t>
      </w:r>
    </w:p>
    <w:p w:rsidR="009F13FE" w:rsidRPr="007A4E80" w:rsidRDefault="009F13FE" w:rsidP="009F13FE">
      <w:pPr>
        <w:numPr>
          <w:ilvl w:val="0"/>
          <w:numId w:val="16"/>
        </w:numPr>
        <w:tabs>
          <w:tab w:val="left" w:pos="360"/>
        </w:tabs>
        <w:ind w:left="426"/>
        <w:jc w:val="both"/>
        <w:rPr>
          <w:color w:val="000000"/>
        </w:rPr>
      </w:pPr>
      <w:r>
        <w:t>Аттестация гражданских служащих.</w:t>
      </w:r>
    </w:p>
    <w:p w:rsidR="009F13FE" w:rsidRDefault="009F13FE" w:rsidP="009F13FE">
      <w:pPr>
        <w:numPr>
          <w:ilvl w:val="0"/>
          <w:numId w:val="16"/>
        </w:numPr>
        <w:tabs>
          <w:tab w:val="left" w:pos="360"/>
        </w:tabs>
        <w:ind w:left="426"/>
        <w:jc w:val="both"/>
        <w:rPr>
          <w:color w:val="000000"/>
        </w:rPr>
      </w:pPr>
      <w:r>
        <w:t>Дисциплинарная ответственность на гражданской службе.</w:t>
      </w:r>
      <w:r w:rsidRPr="007A4E80">
        <w:rPr>
          <w:color w:val="000000"/>
        </w:rPr>
        <w:t xml:space="preserve"> </w:t>
      </w:r>
    </w:p>
    <w:p w:rsidR="009F13FE" w:rsidRDefault="009F13FE" w:rsidP="009F13FE">
      <w:pPr>
        <w:numPr>
          <w:ilvl w:val="0"/>
          <w:numId w:val="16"/>
        </w:numPr>
        <w:tabs>
          <w:tab w:val="left" w:pos="360"/>
        </w:tabs>
        <w:ind w:left="426"/>
        <w:jc w:val="both"/>
        <w:rPr>
          <w:color w:val="000000"/>
        </w:rPr>
      </w:pPr>
      <w:r>
        <w:t>Индивидуальный служебный спор.</w:t>
      </w:r>
      <w:r w:rsidRPr="007A4E80">
        <w:rPr>
          <w:color w:val="000000"/>
        </w:rPr>
        <w:t xml:space="preserve"> </w:t>
      </w:r>
    </w:p>
    <w:p w:rsidR="009F13FE" w:rsidRDefault="009F13FE" w:rsidP="009F13FE">
      <w:pPr>
        <w:numPr>
          <w:ilvl w:val="0"/>
          <w:numId w:val="16"/>
        </w:numPr>
        <w:tabs>
          <w:tab w:val="left" w:pos="360"/>
        </w:tabs>
        <w:ind w:left="426"/>
        <w:jc w:val="both"/>
        <w:rPr>
          <w:color w:val="000000"/>
        </w:rPr>
      </w:pPr>
      <w:r>
        <w:rPr>
          <w:color w:val="000000"/>
        </w:rPr>
        <w:t>Особенности прохождения гражданской службы в системе МИД РФ.</w:t>
      </w:r>
    </w:p>
    <w:p w:rsidR="009F13FE" w:rsidRDefault="009F13FE" w:rsidP="009F13FE">
      <w:pPr>
        <w:numPr>
          <w:ilvl w:val="0"/>
          <w:numId w:val="16"/>
        </w:numPr>
        <w:tabs>
          <w:tab w:val="left" w:pos="360"/>
        </w:tabs>
        <w:ind w:left="426"/>
        <w:jc w:val="both"/>
      </w:pPr>
      <w:r>
        <w:t>Понятие и правовое регулирование военной службы.</w:t>
      </w:r>
      <w:r w:rsidRPr="00C930DF">
        <w:t xml:space="preserve"> </w:t>
      </w:r>
    </w:p>
    <w:p w:rsidR="009F13FE" w:rsidRDefault="009F13FE" w:rsidP="009F13FE">
      <w:pPr>
        <w:numPr>
          <w:ilvl w:val="0"/>
          <w:numId w:val="16"/>
        </w:numPr>
        <w:tabs>
          <w:tab w:val="left" w:pos="360"/>
        </w:tabs>
        <w:ind w:left="426"/>
        <w:jc w:val="both"/>
      </w:pPr>
      <w:r>
        <w:t>Воинские должности: назначение, освобождение, перевод.</w:t>
      </w:r>
      <w:r w:rsidRPr="00C930DF">
        <w:t xml:space="preserve"> </w:t>
      </w:r>
    </w:p>
    <w:p w:rsidR="009F13FE" w:rsidRPr="00C930DF" w:rsidRDefault="009F13FE" w:rsidP="009F13FE">
      <w:pPr>
        <w:numPr>
          <w:ilvl w:val="0"/>
          <w:numId w:val="16"/>
        </w:numPr>
        <w:tabs>
          <w:tab w:val="left" w:pos="360"/>
        </w:tabs>
        <w:ind w:left="426"/>
        <w:jc w:val="both"/>
      </w:pPr>
      <w:r>
        <w:t>Воинские звания: присвоение воинского звания, лишение воинского звания, снижение и восстановление в воинском звании.</w:t>
      </w:r>
    </w:p>
    <w:p w:rsidR="009F13FE" w:rsidRPr="007A4E80" w:rsidRDefault="009F13FE" w:rsidP="009F13FE">
      <w:pPr>
        <w:numPr>
          <w:ilvl w:val="0"/>
          <w:numId w:val="16"/>
        </w:numPr>
        <w:tabs>
          <w:tab w:val="left" w:pos="360"/>
        </w:tabs>
        <w:ind w:left="426"/>
        <w:jc w:val="both"/>
        <w:rPr>
          <w:color w:val="000000"/>
        </w:rPr>
      </w:pPr>
      <w:r>
        <w:t>Особенности прохождения военной службы.</w:t>
      </w:r>
    </w:p>
    <w:p w:rsidR="009F13FE" w:rsidRPr="00F72A7A" w:rsidRDefault="009F13FE" w:rsidP="009F13FE">
      <w:pPr>
        <w:numPr>
          <w:ilvl w:val="0"/>
          <w:numId w:val="16"/>
        </w:numPr>
        <w:tabs>
          <w:tab w:val="left" w:pos="360"/>
        </w:tabs>
        <w:ind w:left="426"/>
        <w:jc w:val="both"/>
        <w:rPr>
          <w:color w:val="000000"/>
        </w:rPr>
      </w:pPr>
      <w:r>
        <w:t>Увольнение с военной службы.</w:t>
      </w:r>
    </w:p>
    <w:p w:rsidR="009F13FE" w:rsidRPr="007A4E80" w:rsidRDefault="009F13FE" w:rsidP="009F13FE">
      <w:pPr>
        <w:numPr>
          <w:ilvl w:val="0"/>
          <w:numId w:val="16"/>
        </w:numPr>
        <w:tabs>
          <w:tab w:val="left" w:pos="360"/>
        </w:tabs>
        <w:ind w:left="426"/>
        <w:jc w:val="both"/>
        <w:rPr>
          <w:color w:val="000000"/>
        </w:rPr>
      </w:pPr>
      <w:r>
        <w:t>Дисциплинарная ответственность военнослужащих.</w:t>
      </w:r>
    </w:p>
    <w:p w:rsidR="009F13FE" w:rsidRPr="00F24D48" w:rsidRDefault="009F13FE" w:rsidP="009F13FE">
      <w:pPr>
        <w:numPr>
          <w:ilvl w:val="0"/>
          <w:numId w:val="16"/>
        </w:numPr>
        <w:tabs>
          <w:tab w:val="left" w:pos="360"/>
        </w:tabs>
        <w:ind w:left="426"/>
        <w:jc w:val="both"/>
        <w:rPr>
          <w:color w:val="000000"/>
        </w:rPr>
      </w:pPr>
      <w:r>
        <w:t>Понятие и правовое регулирование правоохранительной службы.</w:t>
      </w:r>
    </w:p>
    <w:p w:rsidR="009F13FE" w:rsidRPr="00F24D48" w:rsidRDefault="009F13FE" w:rsidP="009F13FE">
      <w:pPr>
        <w:numPr>
          <w:ilvl w:val="0"/>
          <w:numId w:val="16"/>
        </w:numPr>
        <w:tabs>
          <w:tab w:val="left" w:pos="360"/>
        </w:tabs>
        <w:ind w:left="426"/>
        <w:jc w:val="both"/>
        <w:rPr>
          <w:color w:val="000000"/>
        </w:rPr>
      </w:pPr>
      <w:r>
        <w:t>Особенности прохождения службы в органах внутренних дел.</w:t>
      </w:r>
    </w:p>
    <w:p w:rsidR="009F13FE" w:rsidRPr="007A4E80" w:rsidRDefault="009F13FE" w:rsidP="009F13FE">
      <w:pPr>
        <w:numPr>
          <w:ilvl w:val="0"/>
          <w:numId w:val="16"/>
        </w:numPr>
        <w:tabs>
          <w:tab w:val="left" w:pos="360"/>
        </w:tabs>
        <w:ind w:left="426"/>
        <w:jc w:val="both"/>
        <w:rPr>
          <w:color w:val="000000"/>
        </w:rPr>
      </w:pPr>
      <w:r>
        <w:t>Правовое положение сотрудника полиции.</w:t>
      </w:r>
    </w:p>
    <w:p w:rsidR="009F13FE" w:rsidRPr="000C4320" w:rsidRDefault="009F13FE" w:rsidP="009F13FE">
      <w:pPr>
        <w:numPr>
          <w:ilvl w:val="0"/>
          <w:numId w:val="16"/>
        </w:numPr>
        <w:tabs>
          <w:tab w:val="left" w:pos="360"/>
        </w:tabs>
        <w:ind w:left="426"/>
        <w:jc w:val="both"/>
        <w:rPr>
          <w:color w:val="000000"/>
        </w:rPr>
      </w:pPr>
      <w:r>
        <w:t>Служба в таможенных органах.</w:t>
      </w:r>
    </w:p>
    <w:p w:rsidR="009F13FE" w:rsidRPr="007A4E80" w:rsidRDefault="009F13FE" w:rsidP="009F13FE">
      <w:pPr>
        <w:numPr>
          <w:ilvl w:val="0"/>
          <w:numId w:val="16"/>
        </w:numPr>
        <w:tabs>
          <w:tab w:val="left" w:pos="360"/>
        </w:tabs>
        <w:ind w:left="426"/>
        <w:jc w:val="both"/>
        <w:rPr>
          <w:color w:val="000000"/>
        </w:rPr>
      </w:pPr>
      <w:r>
        <w:t xml:space="preserve">Правоохранительная служба в органах </w:t>
      </w:r>
      <w:proofErr w:type="spellStart"/>
      <w:r>
        <w:t>наркоконтроля</w:t>
      </w:r>
      <w:proofErr w:type="spellEnd"/>
      <w:r>
        <w:t>.</w:t>
      </w:r>
    </w:p>
    <w:p w:rsidR="009F13FE" w:rsidRPr="000C4320" w:rsidRDefault="009F13FE" w:rsidP="009F13FE">
      <w:pPr>
        <w:numPr>
          <w:ilvl w:val="0"/>
          <w:numId w:val="16"/>
        </w:numPr>
        <w:tabs>
          <w:tab w:val="left" w:pos="360"/>
        </w:tabs>
        <w:ind w:left="426"/>
        <w:jc w:val="both"/>
        <w:rPr>
          <w:color w:val="000000"/>
        </w:rPr>
      </w:pPr>
      <w:r>
        <w:t>Муниципальная служба как вид публичной службы.</w:t>
      </w:r>
    </w:p>
    <w:p w:rsidR="009F13FE" w:rsidRPr="007A4E80" w:rsidRDefault="009F13FE" w:rsidP="009F13FE">
      <w:pPr>
        <w:numPr>
          <w:ilvl w:val="0"/>
          <w:numId w:val="16"/>
        </w:numPr>
        <w:tabs>
          <w:tab w:val="left" w:pos="360"/>
        </w:tabs>
        <w:ind w:left="426"/>
        <w:jc w:val="both"/>
        <w:rPr>
          <w:color w:val="000000"/>
        </w:rPr>
      </w:pPr>
      <w:r>
        <w:t>Принципы муниципальной службы.</w:t>
      </w:r>
    </w:p>
    <w:p w:rsidR="009F13FE" w:rsidRDefault="009F13FE" w:rsidP="009F13FE">
      <w:pPr>
        <w:numPr>
          <w:ilvl w:val="0"/>
          <w:numId w:val="16"/>
        </w:numPr>
        <w:tabs>
          <w:tab w:val="left" w:pos="360"/>
        </w:tabs>
        <w:ind w:left="426"/>
        <w:jc w:val="both"/>
        <w:rPr>
          <w:color w:val="000000"/>
        </w:rPr>
      </w:pPr>
      <w:r>
        <w:t>Взаимосвязь государственной гражданской и муниципальной службы.</w:t>
      </w:r>
      <w:r w:rsidRPr="00E6732E">
        <w:rPr>
          <w:color w:val="000000"/>
        </w:rPr>
        <w:t xml:space="preserve"> </w:t>
      </w:r>
    </w:p>
    <w:p w:rsidR="009F13FE" w:rsidRPr="00E6732E" w:rsidRDefault="009F13FE" w:rsidP="009F13FE">
      <w:pPr>
        <w:numPr>
          <w:ilvl w:val="0"/>
          <w:numId w:val="16"/>
        </w:numPr>
        <w:tabs>
          <w:tab w:val="left" w:pos="360"/>
        </w:tabs>
        <w:ind w:left="426"/>
        <w:jc w:val="both"/>
        <w:rPr>
          <w:color w:val="000000"/>
        </w:rPr>
      </w:pPr>
      <w:r>
        <w:rPr>
          <w:color w:val="000000"/>
        </w:rPr>
        <w:t>Должности муниципальной службы</w:t>
      </w:r>
      <w:r w:rsidRPr="00E6732E">
        <w:rPr>
          <w:color w:val="000000"/>
        </w:rPr>
        <w:t>.</w:t>
      </w:r>
    </w:p>
    <w:p w:rsidR="009F13FE" w:rsidRPr="007A4E80" w:rsidRDefault="009F13FE" w:rsidP="009F13FE">
      <w:pPr>
        <w:numPr>
          <w:ilvl w:val="0"/>
          <w:numId w:val="16"/>
        </w:numPr>
        <w:tabs>
          <w:tab w:val="left" w:pos="360"/>
        </w:tabs>
        <w:ind w:left="426"/>
        <w:jc w:val="both"/>
        <w:rPr>
          <w:color w:val="000000"/>
        </w:rPr>
      </w:pPr>
      <w:r>
        <w:rPr>
          <w:color w:val="000000"/>
        </w:rPr>
        <w:t>Правовое положение муниципального служащего</w:t>
      </w:r>
      <w:r w:rsidRPr="007A4E80">
        <w:rPr>
          <w:color w:val="000000"/>
        </w:rPr>
        <w:t>.</w:t>
      </w:r>
    </w:p>
    <w:p w:rsidR="009F13FE" w:rsidRPr="007A4E80" w:rsidRDefault="009F13FE" w:rsidP="009F13FE">
      <w:pPr>
        <w:numPr>
          <w:ilvl w:val="0"/>
          <w:numId w:val="16"/>
        </w:numPr>
        <w:tabs>
          <w:tab w:val="left" w:pos="360"/>
        </w:tabs>
        <w:ind w:left="426"/>
        <w:jc w:val="both"/>
        <w:rPr>
          <w:color w:val="000000"/>
        </w:rPr>
      </w:pPr>
      <w:r>
        <w:rPr>
          <w:color w:val="000000"/>
        </w:rPr>
        <w:t>Порядок поступления на муниципальную службу, ее прохождения и прекращения.</w:t>
      </w:r>
    </w:p>
    <w:p w:rsidR="009F13FE" w:rsidRDefault="009F13FE" w:rsidP="009F13FE">
      <w:pPr>
        <w:numPr>
          <w:ilvl w:val="0"/>
          <w:numId w:val="16"/>
        </w:numPr>
        <w:tabs>
          <w:tab w:val="left" w:pos="360"/>
        </w:tabs>
        <w:ind w:left="426"/>
        <w:jc w:val="both"/>
        <w:rPr>
          <w:color w:val="000000"/>
        </w:rPr>
      </w:pPr>
      <w:r>
        <w:rPr>
          <w:color w:val="000000"/>
        </w:rPr>
        <w:t>Дисциплинарная ответственность муниципального служащего</w:t>
      </w:r>
      <w:r w:rsidRPr="007A4E80">
        <w:rPr>
          <w:color w:val="000000"/>
        </w:rPr>
        <w:t>.</w:t>
      </w:r>
    </w:p>
    <w:p w:rsidR="009F13FE" w:rsidRPr="007A4E80" w:rsidRDefault="009F13FE" w:rsidP="009F13FE">
      <w:pPr>
        <w:numPr>
          <w:ilvl w:val="0"/>
          <w:numId w:val="16"/>
        </w:numPr>
        <w:tabs>
          <w:tab w:val="left" w:pos="360"/>
        </w:tabs>
        <w:ind w:left="426"/>
        <w:jc w:val="both"/>
        <w:rPr>
          <w:color w:val="000000"/>
        </w:rPr>
      </w:pPr>
      <w:r>
        <w:rPr>
          <w:color w:val="000000"/>
        </w:rPr>
        <w:t>Ответственность за коррупционные правонарушения на публичной службе.</w:t>
      </w:r>
    </w:p>
    <w:p w:rsidR="009F13FE" w:rsidRDefault="009F13FE" w:rsidP="009F13FE">
      <w:pPr>
        <w:pStyle w:val="1"/>
      </w:pPr>
      <w:bookmarkStart w:id="60" w:name="_Toc370302360"/>
      <w:r>
        <w:t>П</w:t>
      </w:r>
      <w:r w:rsidRPr="007E65ED">
        <w:t>орядок формирования оценок</w:t>
      </w:r>
      <w:r>
        <w:t xml:space="preserve"> по дисциплине</w:t>
      </w:r>
      <w:bookmarkEnd w:id="60"/>
    </w:p>
    <w:p w:rsidR="009F13FE" w:rsidRPr="00ED6A55" w:rsidRDefault="009F13FE" w:rsidP="009F13FE">
      <w:pPr>
        <w:ind w:firstLine="0"/>
        <w:jc w:val="both"/>
      </w:pPr>
      <w:r w:rsidRPr="00ED6A55">
        <w:rPr>
          <w:b/>
        </w:rPr>
        <w:t>Итоговый контроль</w:t>
      </w:r>
      <w:r w:rsidRPr="00ED6A55">
        <w:t xml:space="preserve"> производится в форме </w:t>
      </w:r>
      <w:r>
        <w:t>письменного</w:t>
      </w:r>
      <w:r w:rsidR="00CA2A1D">
        <w:t xml:space="preserve"> экзамена </w:t>
      </w:r>
      <w:r w:rsidRPr="00ED6A55">
        <w:t xml:space="preserve"> по основным вопросам изучения учебного курса </w:t>
      </w:r>
      <w:r>
        <w:t>в конце</w:t>
      </w:r>
      <w:r w:rsidRPr="00ED6A55">
        <w:t xml:space="preserve"> чет</w:t>
      </w:r>
      <w:r>
        <w:t>вертого</w:t>
      </w:r>
      <w:r w:rsidRPr="00ED6A55">
        <w:t xml:space="preserve"> модул</w:t>
      </w:r>
      <w:r>
        <w:t>я</w:t>
      </w:r>
      <w:r w:rsidRPr="00ED6A55">
        <w:t>.</w:t>
      </w:r>
    </w:p>
    <w:p w:rsidR="009F13FE" w:rsidRPr="00ED6A55" w:rsidRDefault="009F13FE" w:rsidP="009F13FE">
      <w:pPr>
        <w:ind w:firstLine="0"/>
        <w:jc w:val="both"/>
      </w:pPr>
      <w:r w:rsidRPr="00ED6A55">
        <w:rPr>
          <w:b/>
        </w:rPr>
        <w:t xml:space="preserve">Итоговая оценка </w:t>
      </w:r>
      <w:r w:rsidRPr="0044663C">
        <w:t xml:space="preserve">по 10-балльной шкале складывается из результирующей оценки, </w:t>
      </w:r>
    </w:p>
    <w:p w:rsidR="009F13FE" w:rsidRDefault="009F13FE" w:rsidP="009F13FE">
      <w:pPr>
        <w:ind w:firstLine="0"/>
        <w:jc w:val="both"/>
      </w:pPr>
      <w:proofErr w:type="gramStart"/>
      <w:r w:rsidRPr="0044663C">
        <w:t>получаемой по формуле средней взвеш</w:t>
      </w:r>
      <w:r w:rsidR="00CA2A1D">
        <w:t>енной, с учетом введенных весов:</w:t>
      </w:r>
      <w:proofErr w:type="gramEnd"/>
    </w:p>
    <w:p w:rsidR="009F13FE" w:rsidRPr="00ED6A55" w:rsidRDefault="009F13FE" w:rsidP="009F13FE">
      <w:pPr>
        <w:ind w:firstLine="0"/>
        <w:jc w:val="both"/>
      </w:pPr>
      <w:r>
        <w:t>Посещаемость и т</w:t>
      </w:r>
      <w:r w:rsidRPr="00ED6A55">
        <w:t xml:space="preserve">ворческая активность на </w:t>
      </w:r>
      <w:proofErr w:type="gramStart"/>
      <w:r w:rsidRPr="00ED6A55">
        <w:t>семинарах</w:t>
      </w:r>
      <w:proofErr w:type="gramEnd"/>
      <w:r w:rsidRPr="00ED6A55">
        <w:t>,</w:t>
      </w:r>
      <w:r>
        <w:t xml:space="preserve"> в </w:t>
      </w:r>
      <w:proofErr w:type="spellStart"/>
      <w:r>
        <w:t>т.ч</w:t>
      </w:r>
      <w:proofErr w:type="spellEnd"/>
      <w:r>
        <w:t>.</w:t>
      </w:r>
      <w:r w:rsidRPr="00ED6A55">
        <w:t xml:space="preserve"> оценка за тесты</w:t>
      </w:r>
      <w:r w:rsidR="00CA2A1D">
        <w:t>,</w:t>
      </w:r>
      <w:r w:rsidRPr="00ED6A55">
        <w:t xml:space="preserve"> – 0,</w:t>
      </w:r>
      <w:r>
        <w:t>3</w:t>
      </w:r>
      <w:r w:rsidR="00CA2A1D">
        <w:t>;</w:t>
      </w:r>
    </w:p>
    <w:p w:rsidR="009F13FE" w:rsidRPr="00ED6A55" w:rsidRDefault="00CA2A1D" w:rsidP="009F13FE">
      <w:pPr>
        <w:ind w:firstLine="0"/>
        <w:jc w:val="both"/>
      </w:pPr>
      <w:r>
        <w:t>Контрольная работа</w:t>
      </w:r>
      <w:r w:rsidR="009F13FE" w:rsidRPr="00ED6A55">
        <w:t xml:space="preserve"> – 0,</w:t>
      </w:r>
      <w:r w:rsidR="009F13FE">
        <w:t>2</w:t>
      </w:r>
      <w:r>
        <w:t>;</w:t>
      </w:r>
    </w:p>
    <w:p w:rsidR="009F13FE" w:rsidRPr="00ED6A55" w:rsidRDefault="00CA2A1D" w:rsidP="009F13FE">
      <w:pPr>
        <w:ind w:firstLine="0"/>
        <w:jc w:val="both"/>
      </w:pPr>
      <w:r>
        <w:t>Экзамен</w:t>
      </w:r>
      <w:r w:rsidR="009F13FE">
        <w:t xml:space="preserve"> – 0,5</w:t>
      </w:r>
      <w:r>
        <w:t>.</w:t>
      </w:r>
    </w:p>
    <w:p w:rsidR="009F13FE" w:rsidRPr="002654F2" w:rsidRDefault="009F13FE" w:rsidP="009F13FE">
      <w:pPr>
        <w:ind w:firstLine="0"/>
        <w:jc w:val="both"/>
        <w:rPr>
          <w:i/>
        </w:rPr>
      </w:pPr>
      <w:r w:rsidRPr="002654F2">
        <w:rPr>
          <w:i/>
        </w:rPr>
        <w:t>Таким образом, итоговая оценка определяется по формуле:</w:t>
      </w:r>
    </w:p>
    <w:p w:rsidR="009F13FE" w:rsidRPr="000F7674" w:rsidRDefault="009F13FE" w:rsidP="009F13FE">
      <w:pPr>
        <w:ind w:firstLine="0"/>
        <w:jc w:val="both"/>
        <w:rPr>
          <w:b/>
        </w:rPr>
      </w:pPr>
      <w:proofErr w:type="spellStart"/>
      <w:r w:rsidRPr="000F7674">
        <w:rPr>
          <w:b/>
        </w:rPr>
        <w:t>О</w:t>
      </w:r>
      <w:r w:rsidRPr="000F7674">
        <w:rPr>
          <w:b/>
          <w:vertAlign w:val="superscript"/>
        </w:rPr>
        <w:t>итог</w:t>
      </w:r>
      <w:proofErr w:type="spellEnd"/>
      <w:r w:rsidRPr="000F7674">
        <w:rPr>
          <w:b/>
          <w:vertAlign w:val="superscript"/>
        </w:rPr>
        <w:t>.</w:t>
      </w:r>
      <w:r w:rsidRPr="000F7674">
        <w:rPr>
          <w:b/>
        </w:rPr>
        <w:t xml:space="preserve"> = (0,</w:t>
      </w:r>
      <w:r w:rsidR="006C75E1">
        <w:rPr>
          <w:b/>
        </w:rPr>
        <w:t xml:space="preserve"> 3</w:t>
      </w:r>
      <w:r w:rsidRPr="000F7674">
        <w:rPr>
          <w:b/>
        </w:rPr>
        <w:t xml:space="preserve"> х </w:t>
      </w:r>
      <w:proofErr w:type="spellStart"/>
      <w:r w:rsidRPr="000F7674">
        <w:rPr>
          <w:b/>
        </w:rPr>
        <w:t>О</w:t>
      </w:r>
      <w:r w:rsidRPr="000F7674">
        <w:rPr>
          <w:b/>
          <w:vertAlign w:val="superscript"/>
        </w:rPr>
        <w:t>акт</w:t>
      </w:r>
      <w:proofErr w:type="spellEnd"/>
      <w:r w:rsidRPr="000F7674">
        <w:rPr>
          <w:b/>
          <w:vertAlign w:val="superscript"/>
        </w:rPr>
        <w:t>.</w:t>
      </w:r>
      <w:r w:rsidRPr="000F7674">
        <w:rPr>
          <w:b/>
        </w:rPr>
        <w:t xml:space="preserve">) + </w:t>
      </w:r>
      <w:r>
        <w:rPr>
          <w:b/>
          <w:bCs/>
        </w:rPr>
        <w:t>(0,</w:t>
      </w:r>
      <w:r w:rsidR="006C75E1">
        <w:rPr>
          <w:b/>
          <w:bCs/>
        </w:rPr>
        <w:t>2</w:t>
      </w:r>
      <w:r>
        <w:rPr>
          <w:b/>
          <w:bCs/>
        </w:rPr>
        <w:t xml:space="preserve"> х </w:t>
      </w:r>
      <w:proofErr w:type="spellStart"/>
      <w:r>
        <w:rPr>
          <w:b/>
          <w:bCs/>
        </w:rPr>
        <w:t>О</w:t>
      </w:r>
      <w:r>
        <w:rPr>
          <w:b/>
          <w:bCs/>
          <w:vertAlign w:val="superscript"/>
        </w:rPr>
        <w:t>контр</w:t>
      </w:r>
      <w:proofErr w:type="spellEnd"/>
      <w:r>
        <w:rPr>
          <w:b/>
          <w:bCs/>
          <w:vertAlign w:val="superscript"/>
        </w:rPr>
        <w:t>.</w:t>
      </w:r>
      <w:r>
        <w:rPr>
          <w:b/>
          <w:bCs/>
        </w:rPr>
        <w:t xml:space="preserve">) </w:t>
      </w:r>
      <w:r w:rsidRPr="000F7674">
        <w:rPr>
          <w:b/>
        </w:rPr>
        <w:t>+ (0,</w:t>
      </w:r>
      <w:r>
        <w:rPr>
          <w:b/>
        </w:rPr>
        <w:t>5</w:t>
      </w:r>
      <w:r w:rsidRPr="000F7674">
        <w:rPr>
          <w:b/>
        </w:rPr>
        <w:t xml:space="preserve"> х </w:t>
      </w:r>
      <w:proofErr w:type="spellStart"/>
      <w:r w:rsidRPr="000F7674">
        <w:rPr>
          <w:b/>
        </w:rPr>
        <w:t>О</w:t>
      </w:r>
      <w:r w:rsidR="006C75E1">
        <w:rPr>
          <w:b/>
          <w:vertAlign w:val="superscript"/>
        </w:rPr>
        <w:t>экз</w:t>
      </w:r>
      <w:proofErr w:type="spellEnd"/>
      <w:r w:rsidRPr="000F7674">
        <w:rPr>
          <w:b/>
          <w:vertAlign w:val="superscript"/>
        </w:rPr>
        <w:t>.</w:t>
      </w:r>
      <w:r w:rsidRPr="000F7674">
        <w:rPr>
          <w:b/>
        </w:rPr>
        <w:t>)</w:t>
      </w:r>
    </w:p>
    <w:p w:rsidR="009F13FE" w:rsidRDefault="009F13FE" w:rsidP="009F13FE">
      <w:pPr>
        <w:pStyle w:val="1"/>
      </w:pPr>
      <w:bookmarkStart w:id="61" w:name="_Toc370302361"/>
      <w:r>
        <w:t>Учебно-методическое и информационное обеспечение дисциплины</w:t>
      </w:r>
      <w:bookmarkEnd w:id="61"/>
    </w:p>
    <w:p w:rsidR="009F13FE" w:rsidRDefault="009F13FE" w:rsidP="009F13FE">
      <w:pPr>
        <w:pStyle w:val="2"/>
      </w:pPr>
      <w:bookmarkStart w:id="62" w:name="_Toc370302362"/>
      <w:r>
        <w:t>Базовый учебник</w:t>
      </w:r>
      <w:bookmarkEnd w:id="62"/>
    </w:p>
    <w:p w:rsidR="009F13FE" w:rsidRPr="004B250F" w:rsidRDefault="009F13FE" w:rsidP="009F13FE">
      <w:pPr>
        <w:ind w:firstLine="0"/>
        <w:rPr>
          <w:color w:val="000000"/>
        </w:rPr>
      </w:pPr>
      <w:r>
        <w:rPr>
          <w:b/>
          <w:i/>
          <w:color w:val="000000"/>
        </w:rPr>
        <w:t xml:space="preserve">Глушко Е.К., Краснов М.А., Овчинников И.И. </w:t>
      </w:r>
      <w:r w:rsidRPr="002C54F6">
        <w:rPr>
          <w:color w:val="000000"/>
        </w:rPr>
        <w:t>Правовое регулирование публичной службы</w:t>
      </w:r>
      <w:r>
        <w:rPr>
          <w:color w:val="000000"/>
        </w:rPr>
        <w:t xml:space="preserve">: Учебник. М.: </w:t>
      </w:r>
      <w:proofErr w:type="spellStart"/>
      <w:r>
        <w:rPr>
          <w:color w:val="000000"/>
        </w:rPr>
        <w:t>Теис</w:t>
      </w:r>
      <w:proofErr w:type="spellEnd"/>
      <w:r>
        <w:rPr>
          <w:color w:val="000000"/>
        </w:rPr>
        <w:t>, 2011.</w:t>
      </w:r>
    </w:p>
    <w:p w:rsidR="009F13FE" w:rsidRDefault="009F13FE" w:rsidP="009F13FE">
      <w:pPr>
        <w:pStyle w:val="2"/>
        <w:spacing w:before="0" w:after="0"/>
      </w:pPr>
      <w:bookmarkStart w:id="63" w:name="_Toc370302363"/>
      <w:r>
        <w:t>Основная литература</w:t>
      </w:r>
      <w:bookmarkEnd w:id="63"/>
    </w:p>
    <w:p w:rsidR="009F13FE" w:rsidRPr="00A4318F" w:rsidRDefault="009F13FE" w:rsidP="009F13FE">
      <w:pPr>
        <w:tabs>
          <w:tab w:val="num" w:pos="360"/>
        </w:tabs>
        <w:ind w:firstLine="0"/>
        <w:jc w:val="both"/>
        <w:rPr>
          <w:color w:val="000000"/>
        </w:rPr>
      </w:pPr>
      <w:r w:rsidRPr="00A4318F">
        <w:rPr>
          <w:color w:val="000000"/>
        </w:rPr>
        <w:t>Государ</w:t>
      </w:r>
      <w:r>
        <w:rPr>
          <w:color w:val="000000"/>
        </w:rPr>
        <w:t>ст</w:t>
      </w:r>
      <w:r w:rsidRPr="00A4318F">
        <w:rPr>
          <w:color w:val="000000"/>
        </w:rPr>
        <w:t>венная служба:</w:t>
      </w:r>
      <w:r>
        <w:rPr>
          <w:color w:val="000000"/>
        </w:rPr>
        <w:t xml:space="preserve"> Комплексный подход.</w:t>
      </w:r>
      <w:r w:rsidRPr="00A4318F">
        <w:rPr>
          <w:color w:val="000000"/>
        </w:rPr>
        <w:t xml:space="preserve"> М.: Дело, 2009</w:t>
      </w:r>
      <w:r>
        <w:rPr>
          <w:color w:val="000000"/>
        </w:rPr>
        <w:t>.</w:t>
      </w:r>
    </w:p>
    <w:p w:rsidR="009F13FE" w:rsidRPr="00AB45E9" w:rsidRDefault="009F13FE" w:rsidP="009F13FE">
      <w:pPr>
        <w:tabs>
          <w:tab w:val="num" w:pos="360"/>
        </w:tabs>
        <w:ind w:firstLine="0"/>
        <w:jc w:val="both"/>
        <w:rPr>
          <w:color w:val="000000"/>
        </w:rPr>
      </w:pPr>
      <w:r>
        <w:rPr>
          <w:b/>
          <w:i/>
          <w:color w:val="000000"/>
        </w:rPr>
        <w:t xml:space="preserve">Глушко Е.К. </w:t>
      </w:r>
      <w:r w:rsidRPr="00AB45E9">
        <w:rPr>
          <w:color w:val="000000"/>
        </w:rPr>
        <w:t xml:space="preserve">Публичная служба: схемы, хрестоматия, практикум. М.: </w:t>
      </w:r>
      <w:proofErr w:type="spellStart"/>
      <w:r w:rsidRPr="00AB45E9">
        <w:rPr>
          <w:color w:val="000000"/>
        </w:rPr>
        <w:t>Теис</w:t>
      </w:r>
      <w:proofErr w:type="spellEnd"/>
      <w:r w:rsidRPr="00AB45E9">
        <w:rPr>
          <w:color w:val="000000"/>
        </w:rPr>
        <w:t>, 2009</w:t>
      </w:r>
      <w:r>
        <w:rPr>
          <w:color w:val="000000"/>
        </w:rPr>
        <w:t>.</w:t>
      </w:r>
    </w:p>
    <w:p w:rsidR="009F13FE" w:rsidRPr="00DB0EEF" w:rsidRDefault="009F13FE" w:rsidP="009F13FE">
      <w:pPr>
        <w:ind w:firstLine="0"/>
        <w:jc w:val="both"/>
        <w:rPr>
          <w:b/>
          <w:color w:val="000000"/>
          <w:szCs w:val="24"/>
        </w:rPr>
      </w:pPr>
      <w:r w:rsidRPr="00DB0EEF">
        <w:rPr>
          <w:b/>
          <w:color w:val="000000"/>
          <w:szCs w:val="24"/>
        </w:rPr>
        <w:t>Основные правовые акты ко всем темам:</w:t>
      </w:r>
    </w:p>
    <w:p w:rsidR="009F13FE" w:rsidRPr="004B250F" w:rsidRDefault="009F13FE" w:rsidP="009F13FE">
      <w:pPr>
        <w:tabs>
          <w:tab w:val="num" w:pos="360"/>
        </w:tabs>
        <w:ind w:firstLine="0"/>
        <w:jc w:val="both"/>
        <w:rPr>
          <w:i/>
          <w:color w:val="000000"/>
        </w:rPr>
      </w:pPr>
      <w:r w:rsidRPr="004B250F">
        <w:rPr>
          <w:i/>
          <w:color w:val="000000"/>
          <w:u w:val="single"/>
        </w:rPr>
        <w:t>Пояснение</w:t>
      </w:r>
      <w:r w:rsidRPr="004B250F">
        <w:rPr>
          <w:i/>
          <w:color w:val="000000"/>
        </w:rPr>
        <w:t xml:space="preserve">: с учетом того, что перечисленные ниже акты в большинстве своем </w:t>
      </w:r>
      <w:proofErr w:type="gramStart"/>
      <w:r w:rsidRPr="004B250F">
        <w:rPr>
          <w:i/>
          <w:color w:val="000000"/>
        </w:rPr>
        <w:t>подвергались и в настоящее время подвергаются</w:t>
      </w:r>
      <w:proofErr w:type="gramEnd"/>
      <w:r w:rsidRPr="004B250F">
        <w:rPr>
          <w:i/>
          <w:color w:val="000000"/>
        </w:rPr>
        <w:t xml:space="preserve"> изменениям и дополнениям, в настоящем Списке не указывается их источник (например, Собрание законодательства РФ), поскольку это может </w:t>
      </w:r>
      <w:r w:rsidRPr="004B250F">
        <w:rPr>
          <w:i/>
          <w:color w:val="000000"/>
        </w:rPr>
        <w:lastRenderedPageBreak/>
        <w:t xml:space="preserve">привести к ошибкам. Кафедра рекомендует использовать для поиска актов справочно-правовые системы, прежде всего, </w:t>
      </w:r>
      <w:r w:rsidRPr="00FE48A0">
        <w:rPr>
          <w:b/>
          <w:i/>
          <w:color w:val="000000"/>
        </w:rPr>
        <w:t>«</w:t>
      </w:r>
      <w:proofErr w:type="spellStart"/>
      <w:r w:rsidRPr="00FE48A0">
        <w:rPr>
          <w:b/>
          <w:i/>
          <w:color w:val="000000"/>
        </w:rPr>
        <w:t>КонсультантПлюс</w:t>
      </w:r>
      <w:proofErr w:type="spellEnd"/>
      <w:r w:rsidRPr="00FE48A0">
        <w:rPr>
          <w:b/>
          <w:i/>
          <w:color w:val="000000"/>
        </w:rPr>
        <w:t>»</w:t>
      </w:r>
      <w:r w:rsidRPr="004B250F">
        <w:rPr>
          <w:i/>
          <w:color w:val="000000"/>
        </w:rPr>
        <w:t>, где правовые документы поддерживаются в актуальном состоянии.</w:t>
      </w:r>
    </w:p>
    <w:p w:rsidR="009F13FE" w:rsidRDefault="009F13FE" w:rsidP="009F13FE">
      <w:pPr>
        <w:ind w:firstLine="0"/>
        <w:jc w:val="both"/>
        <w:rPr>
          <w:color w:val="000000"/>
        </w:rPr>
      </w:pPr>
      <w:r w:rsidRPr="004B250F">
        <w:rPr>
          <w:color w:val="000000"/>
        </w:rPr>
        <w:t>Конституция Российской Федерации</w:t>
      </w:r>
      <w:r>
        <w:rPr>
          <w:color w:val="000000"/>
        </w:rPr>
        <w:t xml:space="preserve"> </w:t>
      </w:r>
      <w:smartTag w:uri="urn:schemas-microsoft-com:office:smarttags" w:element="metricconverter">
        <w:smartTagPr>
          <w:attr w:name="ProductID" w:val="1993 г"/>
        </w:smartTagPr>
        <w:r>
          <w:rPr>
            <w:color w:val="000000"/>
          </w:rPr>
          <w:t>1993 г</w:t>
        </w:r>
      </w:smartTag>
      <w:r w:rsidRPr="004B250F">
        <w:rPr>
          <w:color w:val="000000"/>
        </w:rPr>
        <w:t xml:space="preserve">. </w:t>
      </w:r>
    </w:p>
    <w:p w:rsidR="009F13FE" w:rsidRPr="004B250F" w:rsidRDefault="009F13FE" w:rsidP="009F13FE">
      <w:pPr>
        <w:ind w:firstLine="0"/>
        <w:jc w:val="both"/>
        <w:rPr>
          <w:color w:val="000000"/>
        </w:rPr>
      </w:pPr>
      <w:r w:rsidRPr="004B250F">
        <w:rPr>
          <w:color w:val="000000"/>
        </w:rPr>
        <w:t xml:space="preserve">Международный пакт о гражданских и политических правах </w:t>
      </w:r>
      <w:smartTag w:uri="urn:schemas-microsoft-com:office:smarttags" w:element="metricconverter">
        <w:smartTagPr>
          <w:attr w:name="ProductID" w:val="1966 г"/>
        </w:smartTagPr>
        <w:r w:rsidRPr="004B250F">
          <w:rPr>
            <w:color w:val="000000"/>
          </w:rPr>
          <w:t>1966 г</w:t>
        </w:r>
      </w:smartTag>
      <w:r w:rsidRPr="004B250F">
        <w:rPr>
          <w:color w:val="000000"/>
        </w:rPr>
        <w:t>.</w:t>
      </w:r>
    </w:p>
    <w:p w:rsidR="009F13FE" w:rsidRPr="004B250F" w:rsidRDefault="009F13FE" w:rsidP="009F13FE">
      <w:pPr>
        <w:ind w:firstLine="0"/>
        <w:jc w:val="both"/>
        <w:rPr>
          <w:color w:val="000000"/>
        </w:rPr>
      </w:pPr>
      <w:r w:rsidRPr="004B250F">
        <w:rPr>
          <w:color w:val="000000"/>
        </w:rPr>
        <w:t xml:space="preserve">Международный пакт об экономических, социальных и культурных правах </w:t>
      </w:r>
      <w:smartTag w:uri="urn:schemas-microsoft-com:office:smarttags" w:element="metricconverter">
        <w:smartTagPr>
          <w:attr w:name="ProductID" w:val="1966 г"/>
        </w:smartTagPr>
        <w:r w:rsidRPr="004B250F">
          <w:rPr>
            <w:color w:val="000000"/>
          </w:rPr>
          <w:t>1966 г</w:t>
        </w:r>
      </w:smartTag>
      <w:r w:rsidRPr="004B250F">
        <w:rPr>
          <w:color w:val="000000"/>
        </w:rPr>
        <w:t>.</w:t>
      </w:r>
    </w:p>
    <w:p w:rsidR="009F13FE" w:rsidRDefault="009F13FE" w:rsidP="009F13FE">
      <w:pPr>
        <w:ind w:firstLine="0"/>
        <w:jc w:val="both"/>
        <w:rPr>
          <w:color w:val="000000"/>
        </w:rPr>
      </w:pPr>
      <w:r w:rsidRPr="004B250F">
        <w:rPr>
          <w:color w:val="000000"/>
        </w:rPr>
        <w:t xml:space="preserve">Европейская конвенция о защите прав человека и основных свобод </w:t>
      </w:r>
      <w:smartTag w:uri="urn:schemas-microsoft-com:office:smarttags" w:element="metricconverter">
        <w:smartTagPr>
          <w:attr w:name="ProductID" w:val="1950 г"/>
        </w:smartTagPr>
        <w:r w:rsidRPr="004B250F">
          <w:rPr>
            <w:color w:val="000000"/>
          </w:rPr>
          <w:t>1950 г</w:t>
        </w:r>
      </w:smartTag>
      <w:r w:rsidRPr="004B250F">
        <w:rPr>
          <w:color w:val="000000"/>
        </w:rPr>
        <w:t>.</w:t>
      </w:r>
    </w:p>
    <w:p w:rsidR="009F13FE" w:rsidRPr="00072383" w:rsidRDefault="009F13FE" w:rsidP="009F13FE">
      <w:pPr>
        <w:autoSpaceDE w:val="0"/>
        <w:autoSpaceDN w:val="0"/>
        <w:adjustRightInd w:val="0"/>
        <w:ind w:firstLine="0"/>
        <w:jc w:val="both"/>
        <w:rPr>
          <w:rFonts w:ascii="Times New Roman CYR" w:hAnsi="Times New Roman CYR" w:cs="Times New Roman CYR"/>
        </w:rPr>
      </w:pPr>
      <w:r>
        <w:t>П</w:t>
      </w:r>
      <w:r w:rsidRPr="00EA60FA">
        <w:t>остановлени</w:t>
      </w:r>
      <w:r>
        <w:t>я</w:t>
      </w:r>
      <w:r w:rsidRPr="00EA60FA">
        <w:t xml:space="preserve"> Европейского Суда по правам человека </w:t>
      </w:r>
      <w:r>
        <w:t xml:space="preserve">(тексты </w:t>
      </w:r>
      <w:r w:rsidRPr="00EA60FA">
        <w:t xml:space="preserve">можно найти в базе </w:t>
      </w:r>
      <w:r w:rsidRPr="00EA60FA">
        <w:rPr>
          <w:lang w:val="en-US"/>
        </w:rPr>
        <w:t>HUDOC</w:t>
      </w:r>
      <w:r w:rsidRPr="00EA60FA">
        <w:t xml:space="preserve">: </w:t>
      </w:r>
      <w:hyperlink r:id="rId16" w:history="1">
        <w:r w:rsidRPr="00EA60FA">
          <w:rPr>
            <w:rStyle w:val="ad"/>
          </w:rPr>
          <w:t>http://cmiskp.echr.coe.int/tkp197/search.asp?skin=hudoc-en</w:t>
        </w:r>
      </w:hyperlink>
      <w:r>
        <w:rPr>
          <w:rStyle w:val="ad"/>
        </w:rPr>
        <w:t>)</w:t>
      </w:r>
    </w:p>
    <w:p w:rsidR="009F13FE" w:rsidRDefault="009F13FE" w:rsidP="009F13FE">
      <w:pPr>
        <w:ind w:firstLine="0"/>
        <w:jc w:val="both"/>
      </w:pPr>
      <w:r w:rsidRPr="001667E0">
        <w:t xml:space="preserve">Европейская хартия местного самоуправления </w:t>
      </w:r>
      <w:smartTag w:uri="urn:schemas-microsoft-com:office:smarttags" w:element="metricconverter">
        <w:smartTagPr>
          <w:attr w:name="ProductID" w:val="1985 г"/>
        </w:smartTagPr>
        <w:r w:rsidRPr="001667E0">
          <w:t>1985 г</w:t>
        </w:r>
      </w:smartTag>
      <w:r w:rsidRPr="001667E0">
        <w:t>.</w:t>
      </w:r>
    </w:p>
    <w:p w:rsidR="009F13FE" w:rsidRPr="00DE7E70" w:rsidRDefault="00BC720C" w:rsidP="009F13FE">
      <w:pPr>
        <w:widowControl w:val="0"/>
        <w:autoSpaceDE w:val="0"/>
        <w:autoSpaceDN w:val="0"/>
        <w:adjustRightInd w:val="0"/>
        <w:ind w:firstLine="0"/>
        <w:jc w:val="both"/>
      </w:pPr>
      <w:hyperlink r:id="rId17" w:history="1">
        <w:r w:rsidR="009F13FE" w:rsidRPr="00DE7E70">
          <w:rPr>
            <w:iCs/>
            <w:szCs w:val="24"/>
          </w:rPr>
          <w:t xml:space="preserve">Постановление Конституционного Суда РФ от 3 февраля </w:t>
        </w:r>
        <w:r w:rsidR="009F13FE">
          <w:rPr>
            <w:iCs/>
            <w:szCs w:val="24"/>
          </w:rPr>
          <w:t>2009 № 2-П «</w:t>
        </w:r>
        <w:r w:rsidR="009F13FE" w:rsidRPr="00DE7E70">
          <w:rPr>
            <w:iCs/>
            <w:szCs w:val="24"/>
          </w:rPr>
          <w:t>По делу о проверке конституционности частей 1, 2, 3 и 4</w:t>
        </w:r>
        <w:r w:rsidR="009F13FE">
          <w:rPr>
            <w:iCs/>
            <w:szCs w:val="24"/>
          </w:rPr>
          <w:t xml:space="preserve"> статьи 22 Федерального закона «</w:t>
        </w:r>
        <w:r w:rsidR="009F13FE" w:rsidRPr="00DE7E70">
          <w:rPr>
            <w:iCs/>
            <w:szCs w:val="24"/>
          </w:rPr>
          <w:t>О государственной гражданской службе Рос</w:t>
        </w:r>
        <w:r w:rsidR="009F13FE">
          <w:rPr>
            <w:iCs/>
            <w:szCs w:val="24"/>
          </w:rPr>
          <w:t>сийской Федерации»</w:t>
        </w:r>
        <w:r w:rsidR="009F13FE" w:rsidRPr="00DE7E70">
          <w:rPr>
            <w:iCs/>
            <w:szCs w:val="24"/>
          </w:rPr>
          <w:t xml:space="preserve"> и пунктов 2 и 4 части 2 стат</w:t>
        </w:r>
        <w:r w:rsidR="009F13FE">
          <w:rPr>
            <w:iCs/>
            <w:szCs w:val="24"/>
          </w:rPr>
          <w:t>ьи 13 Закона Псковской области «</w:t>
        </w:r>
        <w:r w:rsidR="009F13FE" w:rsidRPr="00DE7E70">
          <w:rPr>
            <w:iCs/>
            <w:szCs w:val="24"/>
          </w:rPr>
          <w:t>О государственной гражданской службе Псковской области</w:t>
        </w:r>
        <w:r w:rsidR="009F13FE">
          <w:rPr>
            <w:iCs/>
            <w:szCs w:val="24"/>
          </w:rPr>
          <w:t>»</w:t>
        </w:r>
      </w:hyperlink>
      <w:r w:rsidR="009F13FE">
        <w:rPr>
          <w:iCs/>
          <w:szCs w:val="24"/>
        </w:rPr>
        <w:t>.</w:t>
      </w:r>
    </w:p>
    <w:p w:rsidR="009F13FE" w:rsidRPr="00262CF3" w:rsidRDefault="00BC720C" w:rsidP="009F13FE">
      <w:pPr>
        <w:widowControl w:val="0"/>
        <w:autoSpaceDE w:val="0"/>
        <w:autoSpaceDN w:val="0"/>
        <w:adjustRightInd w:val="0"/>
        <w:ind w:firstLine="0"/>
        <w:jc w:val="both"/>
      </w:pPr>
      <w:hyperlink r:id="rId18" w:history="1">
        <w:r w:rsidR="009F13FE" w:rsidRPr="00262CF3">
          <w:rPr>
            <w:iCs/>
            <w:szCs w:val="24"/>
          </w:rPr>
          <w:t>Постановление Конституционного Суда РФ от 30</w:t>
        </w:r>
        <w:r w:rsidR="009F13FE">
          <w:rPr>
            <w:iCs/>
            <w:szCs w:val="24"/>
          </w:rPr>
          <w:t xml:space="preserve"> июня </w:t>
        </w:r>
        <w:r w:rsidR="009F13FE" w:rsidRPr="00262CF3">
          <w:rPr>
            <w:iCs/>
            <w:szCs w:val="24"/>
          </w:rPr>
          <w:t>2011</w:t>
        </w:r>
        <w:r w:rsidR="009F13FE">
          <w:rPr>
            <w:iCs/>
            <w:szCs w:val="24"/>
          </w:rPr>
          <w:t xml:space="preserve"> г. № 14-П «</w:t>
        </w:r>
        <w:r w:rsidR="009F13FE" w:rsidRPr="00262CF3">
          <w:rPr>
            <w:iCs/>
            <w:szCs w:val="24"/>
          </w:rPr>
          <w:t>По делу о проверке конституционности положений пункта 10 части 1</w:t>
        </w:r>
        <w:r w:rsidR="009F13FE">
          <w:rPr>
            <w:iCs/>
            <w:szCs w:val="24"/>
          </w:rPr>
          <w:t xml:space="preserve"> статьи 17 Федерального закона «</w:t>
        </w:r>
        <w:r w:rsidR="009F13FE" w:rsidRPr="00262CF3">
          <w:rPr>
            <w:iCs/>
            <w:szCs w:val="24"/>
          </w:rPr>
          <w:t>О государственной гражданской службе Российской Федерации</w:t>
        </w:r>
        <w:r w:rsidR="009F13FE">
          <w:rPr>
            <w:iCs/>
            <w:szCs w:val="24"/>
          </w:rPr>
          <w:t>»</w:t>
        </w:r>
        <w:r w:rsidR="009F13FE" w:rsidRPr="00262CF3">
          <w:rPr>
            <w:iCs/>
            <w:szCs w:val="24"/>
          </w:rPr>
          <w:t xml:space="preserve"> и статьи 20.1 Закона Российской Федераци</w:t>
        </w:r>
        <w:r w:rsidR="009F13FE">
          <w:rPr>
            <w:iCs/>
            <w:szCs w:val="24"/>
          </w:rPr>
          <w:t>и «О милиции».</w:t>
        </w:r>
        <w:r w:rsidR="009F13FE" w:rsidRPr="00262CF3">
          <w:rPr>
            <w:iCs/>
            <w:szCs w:val="24"/>
          </w:rPr>
          <w:t xml:space="preserve"> </w:t>
        </w:r>
      </w:hyperlink>
    </w:p>
    <w:p w:rsidR="009F13FE" w:rsidRDefault="009F13FE" w:rsidP="009F13FE">
      <w:pPr>
        <w:ind w:firstLine="0"/>
        <w:jc w:val="both"/>
        <w:rPr>
          <w:color w:val="000000"/>
        </w:rPr>
      </w:pPr>
      <w:r w:rsidRPr="0053630A">
        <w:rPr>
          <w:color w:val="000000"/>
        </w:rPr>
        <w:t xml:space="preserve">Постановление </w:t>
      </w:r>
      <w:r>
        <w:rPr>
          <w:color w:val="000000"/>
        </w:rPr>
        <w:t xml:space="preserve">Конституционного Суда РФ </w:t>
      </w:r>
      <w:r w:rsidRPr="0053630A">
        <w:rPr>
          <w:color w:val="000000"/>
        </w:rPr>
        <w:t xml:space="preserve">от </w:t>
      </w:r>
      <w:r>
        <w:rPr>
          <w:color w:val="000000"/>
        </w:rPr>
        <w:t>15</w:t>
      </w:r>
      <w:r w:rsidRPr="0053630A">
        <w:rPr>
          <w:color w:val="000000"/>
        </w:rPr>
        <w:t xml:space="preserve"> </w:t>
      </w:r>
      <w:r>
        <w:rPr>
          <w:color w:val="000000"/>
        </w:rPr>
        <w:t>ноября 2012 г. № 26-П по делу о проверке конституционности положения части 2 статьи 10 Федерального закона</w:t>
      </w:r>
      <w:r w:rsidRPr="0053630A">
        <w:rPr>
          <w:color w:val="000000"/>
        </w:rPr>
        <w:t xml:space="preserve"> </w:t>
      </w:r>
      <w:r>
        <w:rPr>
          <w:color w:val="000000"/>
        </w:rPr>
        <w:t>«О государственной гражданской службе Российской Федерации</w:t>
      </w:r>
      <w:r w:rsidRPr="0053630A">
        <w:rPr>
          <w:color w:val="000000"/>
        </w:rPr>
        <w:t>»</w:t>
      </w:r>
      <w:r>
        <w:rPr>
          <w:color w:val="000000"/>
        </w:rPr>
        <w:t xml:space="preserve">. </w:t>
      </w:r>
    </w:p>
    <w:p w:rsidR="009F13FE" w:rsidRDefault="00BC720C" w:rsidP="009F13FE">
      <w:pPr>
        <w:widowControl w:val="0"/>
        <w:autoSpaceDE w:val="0"/>
        <w:autoSpaceDN w:val="0"/>
        <w:adjustRightInd w:val="0"/>
        <w:ind w:firstLine="0"/>
        <w:jc w:val="both"/>
        <w:rPr>
          <w:szCs w:val="24"/>
        </w:rPr>
      </w:pPr>
      <w:hyperlink r:id="rId19" w:history="1">
        <w:r w:rsidR="009F13FE" w:rsidRPr="00554BD3">
          <w:rPr>
            <w:iCs/>
            <w:szCs w:val="24"/>
          </w:rPr>
          <w:t>Определен</w:t>
        </w:r>
        <w:r w:rsidR="009F13FE">
          <w:rPr>
            <w:iCs/>
            <w:szCs w:val="24"/>
          </w:rPr>
          <w:t xml:space="preserve">ие Конституционного Суда РФ от </w:t>
        </w:r>
        <w:r w:rsidR="009F13FE" w:rsidRPr="00554BD3">
          <w:rPr>
            <w:iCs/>
            <w:szCs w:val="24"/>
          </w:rPr>
          <w:t>3</w:t>
        </w:r>
        <w:r w:rsidR="009F13FE">
          <w:rPr>
            <w:iCs/>
            <w:szCs w:val="24"/>
          </w:rPr>
          <w:t xml:space="preserve"> октября </w:t>
        </w:r>
        <w:r w:rsidR="009F13FE" w:rsidRPr="00554BD3">
          <w:rPr>
            <w:iCs/>
            <w:szCs w:val="24"/>
          </w:rPr>
          <w:t>2002</w:t>
        </w:r>
        <w:r w:rsidR="009F13FE">
          <w:rPr>
            <w:iCs/>
            <w:szCs w:val="24"/>
          </w:rPr>
          <w:t xml:space="preserve"> г. № 233-О «</w:t>
        </w:r>
        <w:r w:rsidR="009F13FE" w:rsidRPr="00554BD3">
          <w:rPr>
            <w:iCs/>
            <w:szCs w:val="24"/>
          </w:rPr>
          <w:t>По запросу группы депутатов Государственной Думы о проверке конституционности положений</w:t>
        </w:r>
        <w:r w:rsidR="009F13FE">
          <w:rPr>
            <w:iCs/>
            <w:szCs w:val="24"/>
          </w:rPr>
          <w:t xml:space="preserve"> статьи 25 Федерального закона «</w:t>
        </w:r>
        <w:r w:rsidR="009F13FE" w:rsidRPr="00554BD3">
          <w:rPr>
            <w:iCs/>
            <w:szCs w:val="24"/>
          </w:rPr>
          <w:t>Об основах государственной службы Российской Федерации</w:t>
        </w:r>
        <w:r w:rsidR="009F13FE">
          <w:rPr>
            <w:iCs/>
            <w:szCs w:val="24"/>
          </w:rPr>
          <w:t>»</w:t>
        </w:r>
        <w:r w:rsidR="009F13FE" w:rsidRPr="00554BD3">
          <w:rPr>
            <w:iCs/>
            <w:szCs w:val="24"/>
          </w:rPr>
          <w:t>,</w:t>
        </w:r>
        <w:r w:rsidR="009F13FE">
          <w:rPr>
            <w:iCs/>
            <w:szCs w:val="24"/>
          </w:rPr>
          <w:t xml:space="preserve"> статьи 43 Федерального закона «</w:t>
        </w:r>
        <w:r w:rsidR="009F13FE" w:rsidRPr="00554BD3">
          <w:rPr>
            <w:iCs/>
            <w:szCs w:val="24"/>
          </w:rPr>
          <w:t>О прокуратуре Российской Федерации</w:t>
        </w:r>
        <w:r w:rsidR="009F13FE">
          <w:rPr>
            <w:iCs/>
            <w:szCs w:val="24"/>
          </w:rPr>
          <w:t>»</w:t>
        </w:r>
        <w:r w:rsidR="009F13FE" w:rsidRPr="00554BD3">
          <w:rPr>
            <w:iCs/>
            <w:szCs w:val="24"/>
          </w:rPr>
          <w:t>, статьи 14 Федера</w:t>
        </w:r>
        <w:r w:rsidR="009F13FE">
          <w:rPr>
            <w:iCs/>
            <w:szCs w:val="24"/>
          </w:rPr>
          <w:t>льного конституционного закона «</w:t>
        </w:r>
        <w:r w:rsidR="009F13FE" w:rsidRPr="00554BD3">
          <w:rPr>
            <w:iCs/>
            <w:szCs w:val="24"/>
          </w:rPr>
          <w:t>О судебной системе Российской Федерации</w:t>
        </w:r>
        <w:r w:rsidR="009F13FE">
          <w:rPr>
            <w:iCs/>
            <w:szCs w:val="24"/>
          </w:rPr>
          <w:t>»</w:t>
        </w:r>
        <w:r w:rsidR="009F13FE" w:rsidRPr="00554BD3">
          <w:rPr>
            <w:iCs/>
            <w:szCs w:val="24"/>
          </w:rPr>
          <w:t xml:space="preserve"> и с</w:t>
        </w:r>
        <w:r w:rsidR="009F13FE">
          <w:rPr>
            <w:iCs/>
            <w:szCs w:val="24"/>
          </w:rPr>
          <w:t>татьи 20.1 Федерального закона «</w:t>
        </w:r>
        <w:r w:rsidR="009F13FE" w:rsidRPr="00554BD3">
          <w:rPr>
            <w:iCs/>
            <w:szCs w:val="24"/>
          </w:rPr>
          <w:t>Об основах муниципальной службы в Российской Федерации</w:t>
        </w:r>
        <w:r w:rsidR="009F13FE">
          <w:rPr>
            <w:iCs/>
            <w:szCs w:val="24"/>
          </w:rPr>
          <w:t>».</w:t>
        </w:r>
        <w:r w:rsidR="009F13FE" w:rsidRPr="00554BD3">
          <w:rPr>
            <w:szCs w:val="24"/>
          </w:rPr>
          <w:t xml:space="preserve"> </w:t>
        </w:r>
      </w:hyperlink>
    </w:p>
    <w:p w:rsidR="009F13FE" w:rsidRDefault="009F13FE" w:rsidP="009F13FE">
      <w:pPr>
        <w:autoSpaceDE w:val="0"/>
        <w:autoSpaceDN w:val="0"/>
        <w:adjustRightInd w:val="0"/>
        <w:ind w:firstLine="0"/>
        <w:jc w:val="both"/>
        <w:rPr>
          <w:rFonts w:eastAsiaTheme="minorHAnsi"/>
          <w:szCs w:val="24"/>
        </w:rPr>
      </w:pPr>
      <w:r>
        <w:rPr>
          <w:rFonts w:eastAsiaTheme="minorHAnsi"/>
          <w:szCs w:val="24"/>
        </w:rPr>
        <w:t xml:space="preserve">Определение Конституционного Суда РФ от 19января 2011г. № 48-О-О «Об отказе в принятии к рассмотрению жалобы гражданки </w:t>
      </w:r>
      <w:proofErr w:type="spellStart"/>
      <w:r>
        <w:rPr>
          <w:rFonts w:eastAsiaTheme="minorHAnsi"/>
          <w:szCs w:val="24"/>
        </w:rPr>
        <w:t>Рахманиной</w:t>
      </w:r>
      <w:proofErr w:type="spellEnd"/>
      <w:r>
        <w:rPr>
          <w:rFonts w:eastAsiaTheme="minorHAnsi"/>
          <w:szCs w:val="24"/>
        </w:rPr>
        <w:t xml:space="preserve"> Светланы Михайловны на нарушение ее конституционных прав частью 1 статьи 30 Федерального закона «О государственной гражданской службе Российской Федерации».</w:t>
      </w:r>
    </w:p>
    <w:p w:rsidR="009F13FE" w:rsidRDefault="009F13FE" w:rsidP="009F13FE">
      <w:pPr>
        <w:autoSpaceDE w:val="0"/>
        <w:autoSpaceDN w:val="0"/>
        <w:adjustRightInd w:val="0"/>
        <w:ind w:firstLine="0"/>
        <w:jc w:val="both"/>
        <w:rPr>
          <w:rFonts w:eastAsiaTheme="minorHAnsi"/>
          <w:szCs w:val="24"/>
        </w:rPr>
      </w:pPr>
      <w:r>
        <w:rPr>
          <w:rFonts w:eastAsiaTheme="minorHAnsi"/>
          <w:szCs w:val="24"/>
        </w:rPr>
        <w:t xml:space="preserve">Определение Конституционного Суда РФ от 21 июня 2011 г.  № 775-О-О «Об отказе в принятии к рассмотрению жалобы гражданки </w:t>
      </w:r>
      <w:proofErr w:type="spellStart"/>
      <w:r>
        <w:rPr>
          <w:rFonts w:eastAsiaTheme="minorHAnsi"/>
          <w:szCs w:val="24"/>
        </w:rPr>
        <w:t>Рыхтиковой</w:t>
      </w:r>
      <w:proofErr w:type="spellEnd"/>
      <w:r>
        <w:rPr>
          <w:rFonts w:eastAsiaTheme="minorHAnsi"/>
          <w:szCs w:val="24"/>
        </w:rPr>
        <w:t xml:space="preserve"> Лины Юрьевны на нарушение ее конституционных прав частью 17 статьи 70 Федерального закона «О государственной гражданской службе Российской Федерации».</w:t>
      </w:r>
    </w:p>
    <w:p w:rsidR="009F13FE" w:rsidRDefault="009F13FE" w:rsidP="009F13FE">
      <w:pPr>
        <w:autoSpaceDE w:val="0"/>
        <w:autoSpaceDN w:val="0"/>
        <w:adjustRightInd w:val="0"/>
        <w:ind w:firstLine="0"/>
        <w:jc w:val="both"/>
        <w:rPr>
          <w:rFonts w:eastAsiaTheme="minorHAnsi"/>
          <w:szCs w:val="24"/>
        </w:rPr>
      </w:pPr>
      <w:r>
        <w:rPr>
          <w:rFonts w:eastAsiaTheme="minorHAnsi"/>
          <w:szCs w:val="24"/>
        </w:rPr>
        <w:t>Определение Конституционного Суда РФ от 19 июня 2012 г. №  1243-О «Об отказе в принятии к рассмотрению жалобы гражданина Гончарова Виктора Алексеевича на нарушение его конституционных прав пунктом 6.1 части 4 статьи 25 и статьей 25.1 Федерального закона «О государственной гражданской службе Российской Федерации».</w:t>
      </w:r>
    </w:p>
    <w:p w:rsidR="009F13FE" w:rsidRDefault="009F13FE" w:rsidP="009F13FE">
      <w:pPr>
        <w:autoSpaceDE w:val="0"/>
        <w:autoSpaceDN w:val="0"/>
        <w:adjustRightInd w:val="0"/>
        <w:ind w:firstLine="0"/>
        <w:jc w:val="both"/>
        <w:rPr>
          <w:rFonts w:eastAsiaTheme="minorHAnsi"/>
          <w:szCs w:val="24"/>
        </w:rPr>
      </w:pPr>
      <w:r>
        <w:rPr>
          <w:rFonts w:eastAsiaTheme="minorHAnsi"/>
          <w:szCs w:val="24"/>
        </w:rPr>
        <w:t>Определение Конституционного Суда РФ от 25 февраля 2013 г. № 334-О «Об отказе в принятии к рассмотрению жалобы гражданина Гусева Юрия Станиславовича на нарушение его конституционных прав частями 1, 4 и 5 статьи 12 Федерального закона «О противодействии коррупции».</w:t>
      </w:r>
    </w:p>
    <w:p w:rsidR="009F13FE" w:rsidRDefault="009F13FE" w:rsidP="009F13FE">
      <w:pPr>
        <w:autoSpaceDE w:val="0"/>
        <w:autoSpaceDN w:val="0"/>
        <w:adjustRightInd w:val="0"/>
        <w:ind w:firstLine="0"/>
        <w:jc w:val="both"/>
        <w:rPr>
          <w:rFonts w:eastAsiaTheme="minorHAnsi"/>
          <w:szCs w:val="24"/>
        </w:rPr>
      </w:pPr>
      <w:r>
        <w:rPr>
          <w:rFonts w:eastAsiaTheme="minorHAnsi"/>
          <w:szCs w:val="24"/>
        </w:rPr>
        <w:t>Определение Верховного Суда РФ от 10 февраля 2011 г. № КАС11-16 об оставлении без изменения решения Верховного Суда РФ от 18 октября .2010 г. № ГКПИ10-951, которым было оставлено без удовлетворения заявление о признании частично недействующим пункта 2 подраздела 3 раздела 14 Реестра должностей федеральной государственной гражданской службы, утв. Указом президента РФ от 31 декабря 2005 г. № 1574.</w:t>
      </w:r>
    </w:p>
    <w:p w:rsidR="009F13FE" w:rsidRDefault="009F13FE" w:rsidP="009F13FE">
      <w:pPr>
        <w:autoSpaceDE w:val="0"/>
        <w:autoSpaceDN w:val="0"/>
        <w:adjustRightInd w:val="0"/>
        <w:ind w:firstLine="0"/>
        <w:jc w:val="both"/>
        <w:rPr>
          <w:rFonts w:eastAsiaTheme="minorHAnsi"/>
          <w:szCs w:val="24"/>
        </w:rPr>
      </w:pPr>
      <w:r>
        <w:rPr>
          <w:rFonts w:eastAsiaTheme="minorHAnsi"/>
          <w:szCs w:val="24"/>
        </w:rPr>
        <w:t xml:space="preserve">Определение Верховного Суда РФ от 24 февраля 2011 г. № КАС11-48 об оставлении без изменения решения Верховного Суда РФ от 22 ноября 2010 г. № ГКПИ10-1248, которым оставлено без удовлетворения заявление о признании недействующим подпункта "в" пункта 1 </w:t>
      </w:r>
      <w:r>
        <w:rPr>
          <w:rFonts w:eastAsiaTheme="minorHAnsi"/>
          <w:szCs w:val="24"/>
        </w:rPr>
        <w:lastRenderedPageBreak/>
        <w:t>Указа Президента РФ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9F13FE" w:rsidRDefault="009F13FE" w:rsidP="009F13FE">
      <w:pPr>
        <w:autoSpaceDE w:val="0"/>
        <w:autoSpaceDN w:val="0"/>
        <w:adjustRightInd w:val="0"/>
        <w:ind w:firstLine="0"/>
        <w:jc w:val="both"/>
        <w:rPr>
          <w:rFonts w:eastAsiaTheme="minorHAnsi"/>
          <w:szCs w:val="24"/>
        </w:rPr>
      </w:pPr>
      <w:r>
        <w:rPr>
          <w:rFonts w:eastAsiaTheme="minorHAnsi"/>
          <w:szCs w:val="24"/>
        </w:rPr>
        <w:t>Определение Верховного Суда РФ от 3 декабря 2013 г. № АПЛ13-523 об оставлении без изменения Решения Верховного Суда РФ от 19 сентября 2013 г. № АКПИ13-718, которым отказано в удовлетворении заявления о признании частично недействующим раздела 18 приложения № 1 к Указу Президента РФ от 25 июля 2006 г. № 763 «О денежном содержании федеральных гражданских служащих».</w:t>
      </w:r>
    </w:p>
    <w:p w:rsidR="009F13FE" w:rsidRDefault="009F13FE" w:rsidP="009F13FE">
      <w:pPr>
        <w:autoSpaceDE w:val="0"/>
        <w:autoSpaceDN w:val="0"/>
        <w:adjustRightInd w:val="0"/>
        <w:ind w:firstLine="0"/>
        <w:jc w:val="both"/>
        <w:rPr>
          <w:rFonts w:eastAsiaTheme="minorHAnsi"/>
          <w:szCs w:val="24"/>
        </w:rPr>
      </w:pPr>
      <w:r>
        <w:rPr>
          <w:rFonts w:eastAsiaTheme="minorHAnsi"/>
          <w:szCs w:val="24"/>
        </w:rPr>
        <w:t>Решение Верховного Суда РФ от 18 октября 2010 г. № ГКПИ10-951 об оставлении без удовлетворения заявления о признании частично недействующим пункта 2 подраздела 3 раздела 14 Реестра должностей федеральной государственной гражданской службы, утв. Указом Президента РФ от 31 декабря 2005 г. № 1574.</w:t>
      </w:r>
    </w:p>
    <w:p w:rsidR="009F13FE" w:rsidRDefault="009F13FE" w:rsidP="009F13FE">
      <w:pPr>
        <w:autoSpaceDE w:val="0"/>
        <w:autoSpaceDN w:val="0"/>
        <w:adjustRightInd w:val="0"/>
        <w:ind w:firstLine="0"/>
        <w:jc w:val="both"/>
        <w:rPr>
          <w:rFonts w:eastAsiaTheme="minorHAnsi"/>
          <w:szCs w:val="24"/>
        </w:rPr>
      </w:pPr>
      <w:r>
        <w:rPr>
          <w:rFonts w:eastAsiaTheme="minorHAnsi"/>
          <w:szCs w:val="24"/>
        </w:rPr>
        <w:t>Решение Верховного Суда РФ от 22 ноября 2010 г. № ГКПИ10-1248 об оставлении без удовлетворения заявления о признании недействующим подпункта "в" пункта 1 Указа Президента РФ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9F13FE" w:rsidRDefault="009F13FE" w:rsidP="009F13FE">
      <w:pPr>
        <w:autoSpaceDE w:val="0"/>
        <w:autoSpaceDN w:val="0"/>
        <w:adjustRightInd w:val="0"/>
        <w:ind w:firstLine="0"/>
        <w:jc w:val="both"/>
        <w:rPr>
          <w:rFonts w:eastAsiaTheme="minorHAnsi"/>
          <w:szCs w:val="24"/>
        </w:rPr>
      </w:pPr>
      <w:r>
        <w:rPr>
          <w:rFonts w:eastAsiaTheme="minorHAnsi"/>
          <w:szCs w:val="24"/>
        </w:rPr>
        <w:t>Решение Верховного Суда РФ от 15 декабря 2010 г. № ГКПИ10-1368 об отказе в удовлетворении заявления о признании частично недействующими пунктов 7, 8 и 11 Положения о конкурсе на замещение вакантной должности государственной гражданской службы РФ, утв. Указом Президента РФ от 1февраля 2005 г. № 112.</w:t>
      </w:r>
      <w:r w:rsidRPr="002774EB">
        <w:rPr>
          <w:rFonts w:eastAsiaTheme="minorHAnsi"/>
          <w:szCs w:val="24"/>
        </w:rPr>
        <w:t xml:space="preserve"> </w:t>
      </w:r>
    </w:p>
    <w:p w:rsidR="009F13FE" w:rsidRDefault="009F13FE" w:rsidP="009F13FE">
      <w:pPr>
        <w:autoSpaceDE w:val="0"/>
        <w:autoSpaceDN w:val="0"/>
        <w:adjustRightInd w:val="0"/>
        <w:ind w:firstLine="0"/>
        <w:jc w:val="both"/>
        <w:rPr>
          <w:rFonts w:eastAsiaTheme="minorHAnsi"/>
          <w:szCs w:val="24"/>
        </w:rPr>
      </w:pPr>
      <w:r>
        <w:rPr>
          <w:rFonts w:eastAsiaTheme="minorHAnsi"/>
          <w:szCs w:val="24"/>
        </w:rPr>
        <w:t>Решение Верховного Суда РФ от 28 ноября 2011 г. №  ГКПИ11-1773 об оставлении без удовлетворения заявления о признании недействующими пунктов 13 и 22 Положения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утвержденного Указом Президента РФ от 1 февраля 2005 г. № 113.</w:t>
      </w:r>
    </w:p>
    <w:p w:rsidR="009F13FE" w:rsidRDefault="009F13FE" w:rsidP="009F13FE">
      <w:pPr>
        <w:autoSpaceDE w:val="0"/>
        <w:autoSpaceDN w:val="0"/>
        <w:adjustRightInd w:val="0"/>
        <w:ind w:firstLine="0"/>
        <w:jc w:val="both"/>
        <w:rPr>
          <w:rFonts w:eastAsiaTheme="minorHAnsi"/>
          <w:szCs w:val="24"/>
        </w:rPr>
      </w:pPr>
      <w:r>
        <w:rPr>
          <w:rFonts w:eastAsiaTheme="minorHAnsi"/>
          <w:szCs w:val="24"/>
        </w:rPr>
        <w:t>Решение Верховного Суда РФ от 19 сентября 2013 г. № АКПИ13-718 об отказе в удовлетворении заявления о признании частично недействующим раздела 18 приложения № 1 к Указу Президента РФ от 25 июля 2006 г. № 763 «О денежном содержании федеральных гражданских служащих».</w:t>
      </w:r>
    </w:p>
    <w:p w:rsidR="009F13FE" w:rsidRDefault="009F13FE" w:rsidP="009F13FE">
      <w:pPr>
        <w:autoSpaceDE w:val="0"/>
        <w:autoSpaceDN w:val="0"/>
        <w:adjustRightInd w:val="0"/>
        <w:ind w:firstLine="0"/>
        <w:jc w:val="both"/>
        <w:rPr>
          <w:rFonts w:eastAsiaTheme="minorHAnsi"/>
          <w:szCs w:val="24"/>
        </w:rPr>
      </w:pPr>
      <w:r>
        <w:rPr>
          <w:rFonts w:eastAsiaTheme="minorHAnsi"/>
          <w:szCs w:val="24"/>
        </w:rPr>
        <w:t>Решение Верховного Суда РФ от 4 декабря 2013 г.  № АКПИ13-1127 об оставлении без удовлетворения заявления о признании частично недействующим Перечня должностей в Пенсионном фонде Российской Федерации и его территориальных органах, при поступлении на которые граждане и занимающие эти должности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 Постановлением Правления ПФ РФ от 4 июня 2013 г. № 125п.</w:t>
      </w:r>
    </w:p>
    <w:p w:rsidR="009F13FE" w:rsidRPr="00554BD3" w:rsidRDefault="009F13FE" w:rsidP="009F13FE">
      <w:pPr>
        <w:ind w:firstLine="0"/>
        <w:jc w:val="both"/>
      </w:pPr>
    </w:p>
    <w:p w:rsidR="009F13FE" w:rsidRDefault="009F13FE" w:rsidP="009F13FE">
      <w:pPr>
        <w:pStyle w:val="2"/>
        <w:ind w:left="578" w:hanging="578"/>
      </w:pPr>
      <w:bookmarkStart w:id="64" w:name="_Toc370302364"/>
      <w:r>
        <w:t>Дополнительная литература</w:t>
      </w:r>
      <w:bookmarkEnd w:id="64"/>
      <w:r>
        <w:t xml:space="preserve"> </w:t>
      </w:r>
    </w:p>
    <w:p w:rsidR="009F13FE" w:rsidRPr="00CA7B21" w:rsidRDefault="009F13FE" w:rsidP="009F13FE">
      <w:pPr>
        <w:pStyle w:val="2"/>
        <w:numPr>
          <w:ilvl w:val="0"/>
          <w:numId w:val="0"/>
        </w:numPr>
        <w:ind w:left="576"/>
        <w:rPr>
          <w:b w:val="0"/>
          <w:u w:val="single"/>
        </w:rPr>
      </w:pPr>
      <w:bookmarkStart w:id="65" w:name="_Toc370302365"/>
      <w:r w:rsidRPr="006554A1">
        <w:rPr>
          <w:b w:val="0"/>
          <w:u w:val="single"/>
        </w:rPr>
        <w:t>Справочники, словари, энциклопедии</w:t>
      </w:r>
      <w:bookmarkEnd w:id="65"/>
    </w:p>
    <w:p w:rsidR="009F13FE" w:rsidRPr="007B3729" w:rsidRDefault="009F13FE" w:rsidP="009F13FE">
      <w:pPr>
        <w:ind w:firstLine="0"/>
      </w:pPr>
      <w:r>
        <w:t>Государственная служба: Энциклопедический словарь. М.: РАГС, 2009.</w:t>
      </w:r>
    </w:p>
    <w:p w:rsidR="009F13FE" w:rsidRDefault="009F13FE" w:rsidP="009F13FE">
      <w:pPr>
        <w:ind w:firstLine="0"/>
        <w:jc w:val="both"/>
        <w:rPr>
          <w:color w:val="000000"/>
        </w:rPr>
      </w:pPr>
      <w:r w:rsidRPr="007B3729">
        <w:rPr>
          <w:color w:val="000000"/>
        </w:rPr>
        <w:t>Россия 2013</w:t>
      </w:r>
      <w:r>
        <w:rPr>
          <w:color w:val="000000"/>
        </w:rPr>
        <w:t xml:space="preserve">. Статистический справочник </w:t>
      </w:r>
      <w:r w:rsidRPr="007B3729">
        <w:rPr>
          <w:color w:val="000000"/>
        </w:rPr>
        <w:t xml:space="preserve">// </w:t>
      </w:r>
      <w:hyperlink r:id="rId20" w:history="1">
        <w:r w:rsidRPr="000E6C3A">
          <w:rPr>
            <w:rStyle w:val="ad"/>
            <w:lang w:val="en-US"/>
          </w:rPr>
          <w:t>http</w:t>
        </w:r>
        <w:r w:rsidRPr="000E6C3A">
          <w:rPr>
            <w:rStyle w:val="ad"/>
          </w:rPr>
          <w:t>://</w:t>
        </w:r>
        <w:r w:rsidRPr="000E6C3A">
          <w:rPr>
            <w:rStyle w:val="ad"/>
            <w:lang w:val="en-US"/>
          </w:rPr>
          <w:t>www</w:t>
        </w:r>
        <w:r w:rsidRPr="000E6C3A">
          <w:rPr>
            <w:rStyle w:val="ad"/>
          </w:rPr>
          <w:t>.</w:t>
        </w:r>
        <w:proofErr w:type="spellStart"/>
        <w:r w:rsidRPr="000E6C3A">
          <w:rPr>
            <w:rStyle w:val="ad"/>
            <w:lang w:val="en-US"/>
          </w:rPr>
          <w:t>gks</w:t>
        </w:r>
        <w:proofErr w:type="spellEnd"/>
        <w:r w:rsidRPr="000E6C3A">
          <w:rPr>
            <w:rStyle w:val="ad"/>
          </w:rPr>
          <w:t>.</w:t>
        </w:r>
        <w:proofErr w:type="spellStart"/>
        <w:r w:rsidRPr="000E6C3A">
          <w:rPr>
            <w:rStyle w:val="ad"/>
            <w:lang w:val="en-US"/>
          </w:rPr>
          <w:t>ru</w:t>
        </w:r>
        <w:proofErr w:type="spellEnd"/>
        <w:r w:rsidRPr="000E6C3A">
          <w:rPr>
            <w:rStyle w:val="ad"/>
          </w:rPr>
          <w:t>/</w:t>
        </w:r>
        <w:proofErr w:type="spellStart"/>
        <w:r w:rsidRPr="000E6C3A">
          <w:rPr>
            <w:rStyle w:val="ad"/>
            <w:lang w:val="en-US"/>
          </w:rPr>
          <w:t>wps</w:t>
        </w:r>
        <w:proofErr w:type="spellEnd"/>
        <w:r w:rsidRPr="000E6C3A">
          <w:rPr>
            <w:rStyle w:val="ad"/>
          </w:rPr>
          <w:t>/</w:t>
        </w:r>
        <w:proofErr w:type="spellStart"/>
        <w:r w:rsidRPr="000E6C3A">
          <w:rPr>
            <w:rStyle w:val="ad"/>
            <w:lang w:val="en-US"/>
          </w:rPr>
          <w:t>wcm</w:t>
        </w:r>
        <w:proofErr w:type="spellEnd"/>
        <w:r w:rsidRPr="000E6C3A">
          <w:rPr>
            <w:rStyle w:val="ad"/>
          </w:rPr>
          <w:t>/</w:t>
        </w:r>
        <w:r w:rsidRPr="000E6C3A">
          <w:rPr>
            <w:rStyle w:val="ad"/>
            <w:lang w:val="en-US"/>
          </w:rPr>
          <w:t>connect</w:t>
        </w:r>
        <w:r w:rsidRPr="000E6C3A">
          <w:rPr>
            <w:rStyle w:val="ad"/>
          </w:rPr>
          <w:t>/</w:t>
        </w:r>
        <w:proofErr w:type="spellStart"/>
        <w:r w:rsidRPr="000E6C3A">
          <w:rPr>
            <w:rStyle w:val="ad"/>
            <w:lang w:val="en-US"/>
          </w:rPr>
          <w:t>rosstat</w:t>
        </w:r>
        <w:proofErr w:type="spellEnd"/>
        <w:r w:rsidRPr="000E6C3A">
          <w:rPr>
            <w:rStyle w:val="ad"/>
          </w:rPr>
          <w:t>_</w:t>
        </w:r>
        <w:r w:rsidRPr="000E6C3A">
          <w:rPr>
            <w:rStyle w:val="ad"/>
            <w:lang w:val="en-US"/>
          </w:rPr>
          <w:t>main</w:t>
        </w:r>
        <w:r w:rsidRPr="000E6C3A">
          <w:rPr>
            <w:rStyle w:val="ad"/>
          </w:rPr>
          <w:t>/</w:t>
        </w:r>
        <w:proofErr w:type="spellStart"/>
        <w:r w:rsidRPr="000E6C3A">
          <w:rPr>
            <w:rStyle w:val="ad"/>
            <w:lang w:val="en-US"/>
          </w:rPr>
          <w:t>rosstat</w:t>
        </w:r>
        <w:proofErr w:type="spellEnd"/>
        <w:r w:rsidRPr="000E6C3A">
          <w:rPr>
            <w:rStyle w:val="ad"/>
          </w:rPr>
          <w:t>/</w:t>
        </w:r>
        <w:proofErr w:type="spellStart"/>
        <w:r w:rsidRPr="000E6C3A">
          <w:rPr>
            <w:rStyle w:val="ad"/>
            <w:lang w:val="en-US"/>
          </w:rPr>
          <w:t>ru</w:t>
        </w:r>
        <w:proofErr w:type="spellEnd"/>
        <w:r w:rsidRPr="000E6C3A">
          <w:rPr>
            <w:rStyle w:val="ad"/>
          </w:rPr>
          <w:t>/</w:t>
        </w:r>
        <w:r w:rsidRPr="000E6C3A">
          <w:rPr>
            <w:rStyle w:val="ad"/>
            <w:lang w:val="en-US"/>
          </w:rPr>
          <w:t>statistics</w:t>
        </w:r>
        <w:r w:rsidRPr="000E6C3A">
          <w:rPr>
            <w:rStyle w:val="ad"/>
          </w:rPr>
          <w:t>/</w:t>
        </w:r>
        <w:r w:rsidRPr="000E6C3A">
          <w:rPr>
            <w:rStyle w:val="ad"/>
            <w:lang w:val="en-US"/>
          </w:rPr>
          <w:t>publications</w:t>
        </w:r>
        <w:r w:rsidRPr="000E6C3A">
          <w:rPr>
            <w:rStyle w:val="ad"/>
          </w:rPr>
          <w:t>/</w:t>
        </w:r>
        <w:r w:rsidRPr="000E6C3A">
          <w:rPr>
            <w:rStyle w:val="ad"/>
            <w:lang w:val="en-US"/>
          </w:rPr>
          <w:t>catalog</w:t>
        </w:r>
        <w:r w:rsidRPr="000E6C3A">
          <w:rPr>
            <w:rStyle w:val="ad"/>
          </w:rPr>
          <w:t>/9</w:t>
        </w:r>
        <w:proofErr w:type="spellStart"/>
        <w:r w:rsidRPr="000E6C3A">
          <w:rPr>
            <w:rStyle w:val="ad"/>
            <w:lang w:val="en-US"/>
          </w:rPr>
          <w:t>db</w:t>
        </w:r>
        <w:proofErr w:type="spellEnd"/>
        <w:r w:rsidRPr="000E6C3A">
          <w:rPr>
            <w:rStyle w:val="ad"/>
          </w:rPr>
          <w:t>526004</w:t>
        </w:r>
        <w:proofErr w:type="spellStart"/>
        <w:r w:rsidRPr="000E6C3A">
          <w:rPr>
            <w:rStyle w:val="ad"/>
            <w:lang w:val="en-US"/>
          </w:rPr>
          <w:t>bc</w:t>
        </w:r>
        <w:proofErr w:type="spellEnd"/>
        <w:r w:rsidRPr="000E6C3A">
          <w:rPr>
            <w:rStyle w:val="ad"/>
          </w:rPr>
          <w:t>4</w:t>
        </w:r>
        <w:r w:rsidRPr="000E6C3A">
          <w:rPr>
            <w:rStyle w:val="ad"/>
            <w:lang w:val="en-US"/>
          </w:rPr>
          <w:t>e</w:t>
        </w:r>
        <w:r w:rsidRPr="000E6C3A">
          <w:rPr>
            <w:rStyle w:val="ad"/>
          </w:rPr>
          <w:t>495982</w:t>
        </w:r>
        <w:proofErr w:type="spellStart"/>
        <w:r w:rsidRPr="000E6C3A">
          <w:rPr>
            <w:rStyle w:val="ad"/>
            <w:lang w:val="en-US"/>
          </w:rPr>
          <w:t>fdf</w:t>
        </w:r>
        <w:proofErr w:type="spellEnd"/>
        <w:r w:rsidRPr="000E6C3A">
          <w:rPr>
            <w:rStyle w:val="ad"/>
          </w:rPr>
          <w:t>0201</w:t>
        </w:r>
        <w:r w:rsidRPr="000E6C3A">
          <w:rPr>
            <w:rStyle w:val="ad"/>
            <w:lang w:val="en-US"/>
          </w:rPr>
          <w:t>bee</w:t>
        </w:r>
        <w:r w:rsidRPr="000E6C3A">
          <w:rPr>
            <w:rStyle w:val="ad"/>
          </w:rPr>
          <w:t>476</w:t>
        </w:r>
      </w:hyperlink>
    </w:p>
    <w:p w:rsidR="009F13FE" w:rsidRPr="007B3729" w:rsidRDefault="009F13FE" w:rsidP="009F13FE">
      <w:pPr>
        <w:ind w:firstLine="0"/>
        <w:jc w:val="both"/>
        <w:rPr>
          <w:color w:val="000000"/>
        </w:rPr>
      </w:pPr>
    </w:p>
    <w:p w:rsidR="009F13FE" w:rsidRDefault="009F13FE" w:rsidP="009F13FE">
      <w:pPr>
        <w:pStyle w:val="2"/>
      </w:pPr>
      <w:bookmarkStart w:id="66" w:name="_Toc370302366"/>
      <w:r>
        <w:t>Программные средства</w:t>
      </w:r>
      <w:bookmarkEnd w:id="66"/>
    </w:p>
    <w:p w:rsidR="009F13FE" w:rsidRPr="00D24CFB" w:rsidRDefault="009F13FE" w:rsidP="009F13FE">
      <w:pPr>
        <w:jc w:val="both"/>
        <w:rPr>
          <w:szCs w:val="24"/>
        </w:rPr>
      </w:pPr>
      <w:r w:rsidRPr="00D24CFB">
        <w:rPr>
          <w:szCs w:val="24"/>
        </w:rPr>
        <w:t>Для успешного освоения дисциплины, студент использует следующие программные средства:</w:t>
      </w:r>
    </w:p>
    <w:p w:rsidR="009F13FE" w:rsidRPr="00D24CFB" w:rsidRDefault="009F13FE" w:rsidP="009F13FE">
      <w:pPr>
        <w:numPr>
          <w:ilvl w:val="0"/>
          <w:numId w:val="30"/>
        </w:numPr>
        <w:jc w:val="both"/>
        <w:rPr>
          <w:szCs w:val="24"/>
        </w:rPr>
      </w:pPr>
      <w:r w:rsidRPr="00D24CFB">
        <w:rPr>
          <w:szCs w:val="24"/>
        </w:rPr>
        <w:t>Автоматизированная информационно-поисковая правовая система «</w:t>
      </w:r>
      <w:proofErr w:type="spellStart"/>
      <w:r w:rsidRPr="00D24CFB">
        <w:rPr>
          <w:szCs w:val="24"/>
        </w:rPr>
        <w:t>КонсультантПлюс</w:t>
      </w:r>
      <w:proofErr w:type="spellEnd"/>
      <w:r w:rsidRPr="00D24CFB">
        <w:rPr>
          <w:szCs w:val="24"/>
        </w:rPr>
        <w:t>»;</w:t>
      </w:r>
    </w:p>
    <w:p w:rsidR="009F13FE" w:rsidRPr="00D24CFB" w:rsidRDefault="009F13FE" w:rsidP="009F13FE">
      <w:pPr>
        <w:numPr>
          <w:ilvl w:val="0"/>
          <w:numId w:val="30"/>
        </w:numPr>
        <w:jc w:val="both"/>
        <w:rPr>
          <w:szCs w:val="24"/>
        </w:rPr>
      </w:pPr>
      <w:r w:rsidRPr="00D24CFB">
        <w:rPr>
          <w:szCs w:val="24"/>
        </w:rPr>
        <w:lastRenderedPageBreak/>
        <w:t>Автоматизированная информационно-поисковая правовая система «</w:t>
      </w:r>
      <w:r w:rsidRPr="00D24CFB">
        <w:rPr>
          <w:szCs w:val="24"/>
          <w:lang w:val="en-US"/>
        </w:rPr>
        <w:t>Lexis</w:t>
      </w:r>
      <w:r w:rsidRPr="00D24CFB">
        <w:rPr>
          <w:szCs w:val="24"/>
        </w:rPr>
        <w:t>-</w:t>
      </w:r>
      <w:proofErr w:type="spellStart"/>
      <w:r w:rsidRPr="00D24CFB">
        <w:rPr>
          <w:szCs w:val="24"/>
          <w:lang w:val="en-US"/>
        </w:rPr>
        <w:t>Nexis</w:t>
      </w:r>
      <w:proofErr w:type="spellEnd"/>
      <w:r w:rsidRPr="00D24CFB">
        <w:rPr>
          <w:szCs w:val="24"/>
        </w:rPr>
        <w:t>».</w:t>
      </w:r>
    </w:p>
    <w:p w:rsidR="009F13FE" w:rsidRPr="0088373B" w:rsidRDefault="009F13FE" w:rsidP="009F13FE">
      <w:pPr>
        <w:ind w:firstLine="0"/>
      </w:pPr>
    </w:p>
    <w:p w:rsidR="009F13FE" w:rsidRDefault="009F13FE" w:rsidP="009F13FE">
      <w:pPr>
        <w:pStyle w:val="2"/>
      </w:pPr>
      <w:bookmarkStart w:id="67" w:name="_Toc370302367"/>
      <w:r>
        <w:t>Дистанционная поддержка дисциплины</w:t>
      </w:r>
      <w:bookmarkEnd w:id="67"/>
    </w:p>
    <w:p w:rsidR="009F13FE" w:rsidRPr="006E061D" w:rsidRDefault="009F13FE" w:rsidP="009F13FE">
      <w:r w:rsidRPr="006E061D">
        <w:t>http://pravo.gov.ru/</w:t>
      </w:r>
      <w:r>
        <w:t xml:space="preserve"> – официальный интернет-портал правовой информации.</w:t>
      </w:r>
    </w:p>
    <w:p w:rsidR="009F13FE" w:rsidRPr="00AF3841" w:rsidRDefault="00BC720C" w:rsidP="009F13FE">
      <w:pPr>
        <w:jc w:val="both"/>
        <w:rPr>
          <w:szCs w:val="24"/>
        </w:rPr>
      </w:pPr>
      <w:hyperlink r:id="rId21" w:history="1">
        <w:r w:rsidR="009F13FE" w:rsidRPr="00225FC1">
          <w:rPr>
            <w:rStyle w:val="ad"/>
          </w:rPr>
          <w:t>http://asozd2.duma.gov.ru/</w:t>
        </w:r>
      </w:hyperlink>
      <w:r w:rsidR="009F13FE" w:rsidRPr="00225FC1">
        <w:t xml:space="preserve"> </w:t>
      </w:r>
      <w:r w:rsidR="009F13FE">
        <w:t>–</w:t>
      </w:r>
      <w:r w:rsidR="009F13FE" w:rsidRPr="00225FC1">
        <w:t xml:space="preserve"> страница Автоматизированной системы обеспечения законодательной деятельности на официальном сайте Государственной Думы Федерального Собрания РФ.</w:t>
      </w:r>
    </w:p>
    <w:p w:rsidR="009F13FE" w:rsidRDefault="009F13FE" w:rsidP="009F13FE">
      <w:pPr>
        <w:pStyle w:val="1"/>
      </w:pPr>
      <w:bookmarkStart w:id="68" w:name="_Toc370302368"/>
      <w:r>
        <w:t>Материально-техническое обеспечение дисциплины</w:t>
      </w:r>
      <w:bookmarkEnd w:id="68"/>
    </w:p>
    <w:p w:rsidR="009F13FE" w:rsidRPr="00AF3841" w:rsidRDefault="009F13FE" w:rsidP="009F13FE">
      <w:pPr>
        <w:jc w:val="both"/>
        <w:rPr>
          <w:szCs w:val="24"/>
        </w:rPr>
      </w:pPr>
      <w:r w:rsidRPr="00AF3841">
        <w:rPr>
          <w:szCs w:val="24"/>
        </w:rPr>
        <w:t xml:space="preserve">Для лекций и семинарских занятий </w:t>
      </w:r>
      <w:r>
        <w:rPr>
          <w:szCs w:val="24"/>
        </w:rPr>
        <w:t xml:space="preserve">может </w:t>
      </w:r>
      <w:r w:rsidRPr="00AF3841">
        <w:rPr>
          <w:szCs w:val="24"/>
        </w:rPr>
        <w:t>использ</w:t>
      </w:r>
      <w:r>
        <w:rPr>
          <w:szCs w:val="24"/>
        </w:rPr>
        <w:t>овать</w:t>
      </w:r>
      <w:r w:rsidRPr="00AF3841">
        <w:rPr>
          <w:szCs w:val="24"/>
        </w:rPr>
        <w:t>ся проектор.</w:t>
      </w:r>
    </w:p>
    <w:p w:rsidR="009F13FE" w:rsidRDefault="009F13FE" w:rsidP="009F13FE">
      <w:pPr>
        <w:ind w:firstLine="0"/>
        <w:jc w:val="both"/>
      </w:pPr>
    </w:p>
    <w:p w:rsidR="009F13FE" w:rsidRDefault="009F13FE" w:rsidP="009F13FE">
      <w:pPr>
        <w:jc w:val="both"/>
        <w:rPr>
          <w:sz w:val="28"/>
          <w:szCs w:val="28"/>
        </w:rPr>
      </w:pPr>
    </w:p>
    <w:p w:rsidR="009F13FE" w:rsidRPr="002C736F" w:rsidRDefault="009F13FE" w:rsidP="009F13FE">
      <w:pPr>
        <w:jc w:val="both"/>
        <w:rPr>
          <w:b/>
          <w:szCs w:val="24"/>
        </w:rPr>
      </w:pPr>
      <w:r>
        <w:rPr>
          <w:b/>
          <w:szCs w:val="24"/>
        </w:rPr>
        <w:t>Автор</w:t>
      </w:r>
      <w:r w:rsidRPr="002C736F">
        <w:rPr>
          <w:b/>
          <w:szCs w:val="24"/>
        </w:rPr>
        <w:t xml:space="preserve"> программы:</w:t>
      </w:r>
    </w:p>
    <w:p w:rsidR="009F13FE" w:rsidRPr="002C736F" w:rsidRDefault="009F13FE" w:rsidP="009F13FE">
      <w:pPr>
        <w:ind w:left="6371"/>
        <w:jc w:val="both"/>
        <w:rPr>
          <w:b/>
          <w:szCs w:val="24"/>
        </w:rPr>
      </w:pPr>
      <w:r>
        <w:rPr>
          <w:b/>
          <w:szCs w:val="24"/>
        </w:rPr>
        <w:t>Е.К. Глушко</w:t>
      </w:r>
    </w:p>
    <w:p w:rsidR="009F13FE" w:rsidRPr="000A2C7B" w:rsidRDefault="009F13FE" w:rsidP="009F13FE"/>
    <w:p w:rsidR="00491439" w:rsidRPr="009F13FE" w:rsidRDefault="00491439" w:rsidP="009F13FE"/>
    <w:sectPr w:rsidR="00491439" w:rsidRPr="009F13FE" w:rsidSect="006676A5">
      <w:headerReference w:type="default" r:id="rId22"/>
      <w:footerReference w:type="default" r:id="rId23"/>
      <w:headerReference w:type="first" r:id="rId24"/>
      <w:footerReference w:type="first" r:id="rId25"/>
      <w:pgSz w:w="11906" w:h="16838"/>
      <w:pgMar w:top="851" w:right="851" w:bottom="851" w:left="1134" w:header="56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20C" w:rsidRDefault="00BC720C">
      <w:r>
        <w:separator/>
      </w:r>
    </w:p>
  </w:endnote>
  <w:endnote w:type="continuationSeparator" w:id="0">
    <w:p w:rsidR="00BC720C" w:rsidRDefault="00BC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B060402020202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939274"/>
      <w:docPartObj>
        <w:docPartGallery w:val="Page Numbers (Bottom of Page)"/>
        <w:docPartUnique/>
      </w:docPartObj>
    </w:sdtPr>
    <w:sdtEndPr/>
    <w:sdtContent>
      <w:p w:rsidR="006676A5" w:rsidRDefault="006676A5">
        <w:pPr>
          <w:pStyle w:val="a9"/>
          <w:jc w:val="center"/>
        </w:pPr>
        <w:r>
          <w:fldChar w:fldCharType="begin"/>
        </w:r>
        <w:r>
          <w:instrText>PAGE   \* MERGEFORMAT</w:instrText>
        </w:r>
        <w:r>
          <w:fldChar w:fldCharType="separate"/>
        </w:r>
        <w:r w:rsidR="00D85801">
          <w:rPr>
            <w:noProof/>
          </w:rPr>
          <w:t>2</w:t>
        </w:r>
        <w:r>
          <w:fldChar w:fldCharType="end"/>
        </w:r>
      </w:p>
    </w:sdtContent>
  </w:sdt>
  <w:p w:rsidR="006676A5" w:rsidRDefault="006676A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15610"/>
      <w:docPartObj>
        <w:docPartGallery w:val="Page Numbers (Bottom of Page)"/>
        <w:docPartUnique/>
      </w:docPartObj>
    </w:sdtPr>
    <w:sdtEndPr/>
    <w:sdtContent>
      <w:p w:rsidR="006676A5" w:rsidRDefault="006676A5">
        <w:pPr>
          <w:pStyle w:val="a9"/>
          <w:jc w:val="center"/>
        </w:pPr>
        <w:r>
          <w:fldChar w:fldCharType="begin"/>
        </w:r>
        <w:r>
          <w:instrText>PAGE   \* MERGEFORMAT</w:instrText>
        </w:r>
        <w:r>
          <w:fldChar w:fldCharType="separate"/>
        </w:r>
        <w:r w:rsidR="00D85801">
          <w:rPr>
            <w:noProof/>
          </w:rPr>
          <w:t>1</w:t>
        </w:r>
        <w:r>
          <w:fldChar w:fldCharType="end"/>
        </w:r>
      </w:p>
    </w:sdtContent>
  </w:sdt>
  <w:p w:rsidR="006676A5" w:rsidRDefault="006676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20C" w:rsidRDefault="00BC720C">
      <w:r>
        <w:separator/>
      </w:r>
    </w:p>
  </w:footnote>
  <w:footnote w:type="continuationSeparator" w:id="0">
    <w:p w:rsidR="00BC720C" w:rsidRDefault="00BC7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2"/>
      <w:gridCol w:w="9442"/>
    </w:tblGrid>
    <w:tr w:rsidR="006676A5" w:rsidTr="006676A5">
      <w:tc>
        <w:tcPr>
          <w:tcW w:w="872" w:type="dxa"/>
        </w:tcPr>
        <w:p w:rsidR="006676A5" w:rsidRDefault="006676A5" w:rsidP="006676A5">
          <w:pPr>
            <w:pStyle w:val="a7"/>
            <w:ind w:firstLine="0"/>
          </w:pPr>
          <w:r>
            <w:rPr>
              <w:rFonts w:ascii="Tahoma" w:hAnsi="Tahoma" w:cs="Tahoma"/>
              <w:noProof/>
              <w:sz w:val="20"/>
              <w:szCs w:val="20"/>
              <w:lang w:eastAsia="ru-RU"/>
            </w:rPr>
            <w:drawing>
              <wp:inline distT="0" distB="0" distL="0" distR="0" wp14:anchorId="0A8E8BE0" wp14:editId="1998B8FD">
                <wp:extent cx="415925" cy="457200"/>
                <wp:effectExtent l="0" t="0" r="0"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5925" cy="457200"/>
                        </a:xfrm>
                        <a:prstGeom prst="rect">
                          <a:avLst/>
                        </a:prstGeom>
                        <a:noFill/>
                        <a:ln>
                          <a:noFill/>
                        </a:ln>
                      </pic:spPr>
                    </pic:pic>
                  </a:graphicData>
                </a:graphic>
              </wp:inline>
            </w:drawing>
          </w:r>
        </w:p>
      </w:tc>
      <w:tc>
        <w:tcPr>
          <w:tcW w:w="9442" w:type="dxa"/>
        </w:tcPr>
        <w:p w:rsidR="006676A5" w:rsidRPr="00060113" w:rsidRDefault="006676A5" w:rsidP="006676A5">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Pr>
              <w:sz w:val="20"/>
              <w:szCs w:val="20"/>
            </w:rPr>
            <w:t>«Конституционное право России» для направления</w:t>
          </w:r>
          <w:r w:rsidRPr="00060113">
            <w:rPr>
              <w:sz w:val="20"/>
              <w:szCs w:val="20"/>
            </w:rPr>
            <w:t xml:space="preserve"> подготовки</w:t>
          </w:r>
          <w:r>
            <w:rPr>
              <w:sz w:val="20"/>
              <w:szCs w:val="20"/>
            </w:rPr>
            <w:t xml:space="preserve"> 030501.62 - Юриспруденция</w:t>
          </w:r>
          <w:r w:rsidRPr="00060113">
            <w:rPr>
              <w:sz w:val="20"/>
              <w:szCs w:val="20"/>
            </w:rPr>
            <w:t xml:space="preserve"> бака</w:t>
          </w:r>
          <w:r>
            <w:rPr>
              <w:sz w:val="20"/>
              <w:szCs w:val="20"/>
            </w:rPr>
            <w:t xml:space="preserve">лавра </w:t>
          </w:r>
        </w:p>
      </w:tc>
    </w:tr>
  </w:tbl>
  <w:p w:rsidR="006676A5" w:rsidRPr="0068711A" w:rsidRDefault="006676A5">
    <w:pPr>
      <w:pStyle w:val="a7"/>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2"/>
      <w:gridCol w:w="9442"/>
    </w:tblGrid>
    <w:tr w:rsidR="006676A5" w:rsidTr="006676A5">
      <w:tc>
        <w:tcPr>
          <w:tcW w:w="872" w:type="dxa"/>
        </w:tcPr>
        <w:p w:rsidR="006676A5" w:rsidRDefault="006676A5" w:rsidP="006676A5">
          <w:pPr>
            <w:pStyle w:val="a7"/>
            <w:ind w:firstLine="0"/>
          </w:pPr>
          <w:r>
            <w:rPr>
              <w:rFonts w:ascii="Tahoma" w:hAnsi="Tahoma" w:cs="Tahoma"/>
              <w:noProof/>
              <w:sz w:val="20"/>
              <w:szCs w:val="20"/>
              <w:lang w:eastAsia="ru-RU"/>
            </w:rPr>
            <w:drawing>
              <wp:inline distT="0" distB="0" distL="0" distR="0" wp14:anchorId="12FD869F" wp14:editId="23224AE5">
                <wp:extent cx="415925" cy="457200"/>
                <wp:effectExtent l="0" t="0" r="0"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5925" cy="457200"/>
                        </a:xfrm>
                        <a:prstGeom prst="rect">
                          <a:avLst/>
                        </a:prstGeom>
                        <a:noFill/>
                        <a:ln>
                          <a:noFill/>
                        </a:ln>
                      </pic:spPr>
                    </pic:pic>
                  </a:graphicData>
                </a:graphic>
              </wp:inline>
            </w:drawing>
          </w:r>
        </w:p>
      </w:tc>
      <w:tc>
        <w:tcPr>
          <w:tcW w:w="9442" w:type="dxa"/>
        </w:tcPr>
        <w:p w:rsidR="006676A5" w:rsidRPr="00060113" w:rsidRDefault="006676A5" w:rsidP="006676A5">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Pr>
              <w:sz w:val="20"/>
              <w:szCs w:val="20"/>
            </w:rPr>
            <w:t>«Конституционное право России» для направления</w:t>
          </w:r>
          <w:r w:rsidRPr="00060113">
            <w:rPr>
              <w:sz w:val="20"/>
              <w:szCs w:val="20"/>
            </w:rPr>
            <w:t xml:space="preserve"> подготовки</w:t>
          </w:r>
          <w:r>
            <w:rPr>
              <w:sz w:val="20"/>
              <w:szCs w:val="20"/>
            </w:rPr>
            <w:t xml:space="preserve"> 030501.62 - Юриспруденция</w:t>
          </w:r>
          <w:r w:rsidRPr="00060113">
            <w:rPr>
              <w:sz w:val="20"/>
              <w:szCs w:val="20"/>
            </w:rPr>
            <w:t xml:space="preserve"> бака</w:t>
          </w:r>
          <w:r>
            <w:rPr>
              <w:sz w:val="20"/>
              <w:szCs w:val="20"/>
            </w:rPr>
            <w:t>лавра</w:t>
          </w:r>
        </w:p>
      </w:tc>
    </w:tr>
  </w:tbl>
  <w:p w:rsidR="006676A5" w:rsidRPr="0068711A" w:rsidRDefault="006676A5">
    <w:pPr>
      <w:pStyle w:val="a7"/>
      <w:rPr>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3EE9"/>
    <w:multiLevelType w:val="hybridMultilevel"/>
    <w:tmpl w:val="43A6C0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FB18E9"/>
    <w:multiLevelType w:val="hybridMultilevel"/>
    <w:tmpl w:val="A4668E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CB2F3C"/>
    <w:multiLevelType w:val="hybridMultilevel"/>
    <w:tmpl w:val="C6AE997E"/>
    <w:lvl w:ilvl="0" w:tplc="FFFFFFF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997B00"/>
    <w:multiLevelType w:val="hybridMultilevel"/>
    <w:tmpl w:val="F1863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CD3D09"/>
    <w:multiLevelType w:val="hybridMultilevel"/>
    <w:tmpl w:val="CDFCFCD0"/>
    <w:lvl w:ilvl="0" w:tplc="83584B3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ED566A"/>
    <w:multiLevelType w:val="hybridMultilevel"/>
    <w:tmpl w:val="CF9AE1A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7A21277"/>
    <w:multiLevelType w:val="hybridMultilevel"/>
    <w:tmpl w:val="3D323804"/>
    <w:lvl w:ilvl="0" w:tplc="FFFFFFF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9A03B7"/>
    <w:multiLevelType w:val="hybridMultilevel"/>
    <w:tmpl w:val="66B0E8C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AD2DB3"/>
    <w:multiLevelType w:val="hybridMultilevel"/>
    <w:tmpl w:val="C6AE997E"/>
    <w:lvl w:ilvl="0" w:tplc="FFFFFFF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8A37F4"/>
    <w:multiLevelType w:val="multilevel"/>
    <w:tmpl w:val="BCC6696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11AD5443"/>
    <w:multiLevelType w:val="hybridMultilevel"/>
    <w:tmpl w:val="B1FA5FF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23E1041"/>
    <w:multiLevelType w:val="hybridMultilevel"/>
    <w:tmpl w:val="641A96F4"/>
    <w:lvl w:ilvl="0" w:tplc="FFFFFFF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2">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A5C72E8"/>
    <w:multiLevelType w:val="hybridMultilevel"/>
    <w:tmpl w:val="EAF20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9C34D3"/>
    <w:multiLevelType w:val="hybridMultilevel"/>
    <w:tmpl w:val="C6AE997E"/>
    <w:lvl w:ilvl="0" w:tplc="FFFFFFF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1FB488C"/>
    <w:multiLevelType w:val="hybridMultilevel"/>
    <w:tmpl w:val="B2EE01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81D2227"/>
    <w:multiLevelType w:val="hybridMultilevel"/>
    <w:tmpl w:val="CB2CD1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BE94AC0"/>
    <w:multiLevelType w:val="hybridMultilevel"/>
    <w:tmpl w:val="D2CC9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FF5891"/>
    <w:multiLevelType w:val="hybridMultilevel"/>
    <w:tmpl w:val="F8B850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0">
    <w:nsid w:val="30EE6889"/>
    <w:multiLevelType w:val="multilevel"/>
    <w:tmpl w:val="60EA461A"/>
    <w:lvl w:ilvl="0">
      <w:start w:val="7"/>
      <w:numFmt w:val="decimal"/>
      <w:lvlText w:val="%1."/>
      <w:lvlJc w:val="left"/>
      <w:pPr>
        <w:ind w:left="660" w:hanging="660"/>
      </w:pPr>
      <w:rPr>
        <w:rFonts w:ascii="Times New Roman" w:hAnsi="Times New Roman" w:hint="default"/>
        <w:sz w:val="24"/>
      </w:rPr>
    </w:lvl>
    <w:lvl w:ilvl="1">
      <w:start w:val="1"/>
      <w:numFmt w:val="decimal"/>
      <w:lvlText w:val="%1.%2."/>
      <w:lvlJc w:val="left"/>
      <w:pPr>
        <w:ind w:left="720" w:hanging="720"/>
      </w:pPr>
      <w:rPr>
        <w:rFonts w:ascii="Times New Roman" w:hAnsi="Times New Roman" w:hint="default"/>
        <w:sz w:val="24"/>
      </w:rPr>
    </w:lvl>
    <w:lvl w:ilvl="2">
      <w:start w:val="10"/>
      <w:numFmt w:val="decimal"/>
      <w:lvlText w:val="%1.%2.%3."/>
      <w:lvlJc w:val="left"/>
      <w:pPr>
        <w:ind w:left="720" w:hanging="72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440" w:hanging="144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800" w:hanging="180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2160" w:hanging="2160"/>
      </w:pPr>
      <w:rPr>
        <w:rFonts w:ascii="Times New Roman" w:hAnsi="Times New Roman" w:hint="default"/>
        <w:sz w:val="24"/>
      </w:rPr>
    </w:lvl>
  </w:abstractNum>
  <w:abstractNum w:abstractNumId="21">
    <w:nsid w:val="310E190A"/>
    <w:multiLevelType w:val="hybridMultilevel"/>
    <w:tmpl w:val="9F3A18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2B20E00"/>
    <w:multiLevelType w:val="hybridMultilevel"/>
    <w:tmpl w:val="912CED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40C6AC0"/>
    <w:multiLevelType w:val="hybridMultilevel"/>
    <w:tmpl w:val="399C8C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8B35ECE"/>
    <w:multiLevelType w:val="hybridMultilevel"/>
    <w:tmpl w:val="B65EDED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93159AE"/>
    <w:multiLevelType w:val="hybridMultilevel"/>
    <w:tmpl w:val="8A403C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A6627E8"/>
    <w:multiLevelType w:val="hybridMultilevel"/>
    <w:tmpl w:val="4118C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1D0739"/>
    <w:multiLevelType w:val="hybridMultilevel"/>
    <w:tmpl w:val="752EED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15B0520"/>
    <w:multiLevelType w:val="hybridMultilevel"/>
    <w:tmpl w:val="A7B2DD8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48146E1"/>
    <w:multiLevelType w:val="hybridMultilevel"/>
    <w:tmpl w:val="F3163670"/>
    <w:lvl w:ilvl="0" w:tplc="F97CB6C2">
      <w:start w:val="1"/>
      <w:numFmt w:val="decimal"/>
      <w:lvlText w:val="%1."/>
      <w:legacy w:legacy="1" w:legacySpace="0" w:legacyIndent="360"/>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A25838"/>
    <w:multiLevelType w:val="hybridMultilevel"/>
    <w:tmpl w:val="59380EA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8F93BD0"/>
    <w:multiLevelType w:val="hybridMultilevel"/>
    <w:tmpl w:val="263A04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CB1911"/>
    <w:multiLevelType w:val="hybridMultilevel"/>
    <w:tmpl w:val="8D6622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4C482616"/>
    <w:multiLevelType w:val="hybridMultilevel"/>
    <w:tmpl w:val="C6AE997E"/>
    <w:lvl w:ilvl="0" w:tplc="FFFFFFF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99F046D"/>
    <w:multiLevelType w:val="hybridMultilevel"/>
    <w:tmpl w:val="E3303B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A5651B"/>
    <w:multiLevelType w:val="hybridMultilevel"/>
    <w:tmpl w:val="0BBC686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CE458CA"/>
    <w:multiLevelType w:val="hybridMultilevel"/>
    <w:tmpl w:val="14569F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D931E88"/>
    <w:multiLevelType w:val="multilevel"/>
    <w:tmpl w:val="0419001D"/>
    <w:styleLink w:val="30"/>
    <w:lvl w:ilvl="0">
      <w:start w:val="1"/>
      <w:numFmt w:val="decimal"/>
      <w:pStyle w:val="20"/>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C99005D"/>
    <w:multiLevelType w:val="hybridMultilevel"/>
    <w:tmpl w:val="3C946CB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CE43448"/>
    <w:multiLevelType w:val="hybridMultilevel"/>
    <w:tmpl w:val="B79A25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0E42709"/>
    <w:multiLevelType w:val="hybridMultilevel"/>
    <w:tmpl w:val="5AA289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1E374B5"/>
    <w:multiLevelType w:val="hybridMultilevel"/>
    <w:tmpl w:val="45D8D016"/>
    <w:lvl w:ilvl="0" w:tplc="7A4AFB6C">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938"/>
        </w:tabs>
        <w:ind w:left="938" w:hanging="360"/>
      </w:pPr>
      <w:rPr>
        <w:rFonts w:ascii="Courier New" w:hAnsi="Courier New" w:cs="Courier New" w:hint="default"/>
      </w:rPr>
    </w:lvl>
    <w:lvl w:ilvl="2" w:tplc="04190005" w:tentative="1">
      <w:start w:val="1"/>
      <w:numFmt w:val="bullet"/>
      <w:lvlText w:val=""/>
      <w:lvlJc w:val="left"/>
      <w:pPr>
        <w:tabs>
          <w:tab w:val="num" w:pos="1658"/>
        </w:tabs>
        <w:ind w:left="1658" w:hanging="360"/>
      </w:pPr>
      <w:rPr>
        <w:rFonts w:ascii="Wingdings" w:hAnsi="Wingdings" w:hint="default"/>
      </w:rPr>
    </w:lvl>
    <w:lvl w:ilvl="3" w:tplc="04190001" w:tentative="1">
      <w:start w:val="1"/>
      <w:numFmt w:val="bullet"/>
      <w:lvlText w:val=""/>
      <w:lvlJc w:val="left"/>
      <w:pPr>
        <w:tabs>
          <w:tab w:val="num" w:pos="2378"/>
        </w:tabs>
        <w:ind w:left="2378" w:hanging="360"/>
      </w:pPr>
      <w:rPr>
        <w:rFonts w:ascii="Symbol" w:hAnsi="Symbol" w:hint="default"/>
      </w:rPr>
    </w:lvl>
    <w:lvl w:ilvl="4" w:tplc="04190003" w:tentative="1">
      <w:start w:val="1"/>
      <w:numFmt w:val="bullet"/>
      <w:lvlText w:val="o"/>
      <w:lvlJc w:val="left"/>
      <w:pPr>
        <w:tabs>
          <w:tab w:val="num" w:pos="3098"/>
        </w:tabs>
        <w:ind w:left="3098" w:hanging="360"/>
      </w:pPr>
      <w:rPr>
        <w:rFonts w:ascii="Courier New" w:hAnsi="Courier New" w:cs="Courier New" w:hint="default"/>
      </w:rPr>
    </w:lvl>
    <w:lvl w:ilvl="5" w:tplc="04190005" w:tentative="1">
      <w:start w:val="1"/>
      <w:numFmt w:val="bullet"/>
      <w:lvlText w:val=""/>
      <w:lvlJc w:val="left"/>
      <w:pPr>
        <w:tabs>
          <w:tab w:val="num" w:pos="3818"/>
        </w:tabs>
        <w:ind w:left="3818" w:hanging="360"/>
      </w:pPr>
      <w:rPr>
        <w:rFonts w:ascii="Wingdings" w:hAnsi="Wingdings" w:hint="default"/>
      </w:rPr>
    </w:lvl>
    <w:lvl w:ilvl="6" w:tplc="04190001" w:tentative="1">
      <w:start w:val="1"/>
      <w:numFmt w:val="bullet"/>
      <w:lvlText w:val=""/>
      <w:lvlJc w:val="left"/>
      <w:pPr>
        <w:tabs>
          <w:tab w:val="num" w:pos="4538"/>
        </w:tabs>
        <w:ind w:left="4538" w:hanging="360"/>
      </w:pPr>
      <w:rPr>
        <w:rFonts w:ascii="Symbol" w:hAnsi="Symbol" w:hint="default"/>
      </w:rPr>
    </w:lvl>
    <w:lvl w:ilvl="7" w:tplc="04190003" w:tentative="1">
      <w:start w:val="1"/>
      <w:numFmt w:val="bullet"/>
      <w:lvlText w:val="o"/>
      <w:lvlJc w:val="left"/>
      <w:pPr>
        <w:tabs>
          <w:tab w:val="num" w:pos="5258"/>
        </w:tabs>
        <w:ind w:left="5258" w:hanging="360"/>
      </w:pPr>
      <w:rPr>
        <w:rFonts w:ascii="Courier New" w:hAnsi="Courier New" w:cs="Courier New" w:hint="default"/>
      </w:rPr>
    </w:lvl>
    <w:lvl w:ilvl="8" w:tplc="04190005" w:tentative="1">
      <w:start w:val="1"/>
      <w:numFmt w:val="bullet"/>
      <w:lvlText w:val=""/>
      <w:lvlJc w:val="left"/>
      <w:pPr>
        <w:tabs>
          <w:tab w:val="num" w:pos="5978"/>
        </w:tabs>
        <w:ind w:left="5978" w:hanging="360"/>
      </w:pPr>
      <w:rPr>
        <w:rFonts w:ascii="Wingdings" w:hAnsi="Wingdings" w:hint="default"/>
      </w:rPr>
    </w:lvl>
  </w:abstractNum>
  <w:abstractNum w:abstractNumId="43">
    <w:nsid w:val="73013F09"/>
    <w:multiLevelType w:val="hybridMultilevel"/>
    <w:tmpl w:val="E794D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3569F9"/>
    <w:multiLevelType w:val="hybridMultilevel"/>
    <w:tmpl w:val="025A9578"/>
    <w:lvl w:ilvl="0" w:tplc="A5D43F70">
      <w:start w:val="1"/>
      <w:numFmt w:val="decimal"/>
      <w:lvlText w:val="%1."/>
      <w:lvlJc w:val="left"/>
      <w:pPr>
        <w:tabs>
          <w:tab w:val="num" w:pos="502"/>
        </w:tabs>
        <w:ind w:left="502" w:hanging="360"/>
      </w:pPr>
      <w:rPr>
        <w:rFonts w:hint="default"/>
        <w:i w:val="0"/>
      </w:rPr>
    </w:lvl>
    <w:lvl w:ilvl="1" w:tplc="00AC4356">
      <w:start w:val="3"/>
      <w:numFmt w:val="decimal"/>
      <w:lvlText w:val="%2."/>
      <w:lvlJc w:val="left"/>
      <w:pPr>
        <w:tabs>
          <w:tab w:val="num" w:pos="1860"/>
        </w:tabs>
        <w:ind w:left="1860" w:hanging="7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0241B3"/>
    <w:multiLevelType w:val="hybridMultilevel"/>
    <w:tmpl w:val="B00435CE"/>
    <w:lvl w:ilvl="0" w:tplc="6A12AD5E">
      <w:start w:val="1"/>
      <w:numFmt w:val="decimal"/>
      <w:lvlText w:val="%1."/>
      <w:lvlJc w:val="left"/>
      <w:pPr>
        <w:ind w:left="644"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582039"/>
    <w:multiLevelType w:val="hybridMultilevel"/>
    <w:tmpl w:val="E0FA961E"/>
    <w:lvl w:ilvl="0" w:tplc="04190001">
      <w:start w:val="1"/>
      <w:numFmt w:val="bullet"/>
      <w:lvlText w:val=""/>
      <w:lvlJc w:val="left"/>
      <w:pPr>
        <w:tabs>
          <w:tab w:val="num" w:pos="1353"/>
        </w:tabs>
        <w:ind w:left="1353" w:hanging="360"/>
      </w:pPr>
      <w:rPr>
        <w:rFonts w:ascii="Symbol" w:hAnsi="Symbol" w:hint="default"/>
      </w:rPr>
    </w:lvl>
    <w:lvl w:ilvl="1" w:tplc="04190019" w:tentative="1">
      <w:start w:val="1"/>
      <w:numFmt w:val="lowerLetter"/>
      <w:lvlText w:val="%2."/>
      <w:lvlJc w:val="left"/>
      <w:pPr>
        <w:tabs>
          <w:tab w:val="num" w:pos="1713"/>
        </w:tabs>
        <w:ind w:left="1713" w:hanging="360"/>
      </w:pPr>
    </w:lvl>
    <w:lvl w:ilvl="2" w:tplc="0419001B" w:tentative="1">
      <w:start w:val="1"/>
      <w:numFmt w:val="lowerRoman"/>
      <w:lvlText w:val="%3."/>
      <w:lvlJc w:val="right"/>
      <w:pPr>
        <w:tabs>
          <w:tab w:val="num" w:pos="2433"/>
        </w:tabs>
        <w:ind w:left="2433" w:hanging="180"/>
      </w:pPr>
    </w:lvl>
    <w:lvl w:ilvl="3" w:tplc="0419000F" w:tentative="1">
      <w:start w:val="1"/>
      <w:numFmt w:val="decimal"/>
      <w:lvlText w:val="%4."/>
      <w:lvlJc w:val="left"/>
      <w:pPr>
        <w:tabs>
          <w:tab w:val="num" w:pos="3153"/>
        </w:tabs>
        <w:ind w:left="3153" w:hanging="360"/>
      </w:pPr>
    </w:lvl>
    <w:lvl w:ilvl="4" w:tplc="04190019" w:tentative="1">
      <w:start w:val="1"/>
      <w:numFmt w:val="lowerLetter"/>
      <w:lvlText w:val="%5."/>
      <w:lvlJc w:val="left"/>
      <w:pPr>
        <w:tabs>
          <w:tab w:val="num" w:pos="3873"/>
        </w:tabs>
        <w:ind w:left="3873" w:hanging="360"/>
      </w:pPr>
    </w:lvl>
    <w:lvl w:ilvl="5" w:tplc="0419001B" w:tentative="1">
      <w:start w:val="1"/>
      <w:numFmt w:val="lowerRoman"/>
      <w:lvlText w:val="%6."/>
      <w:lvlJc w:val="right"/>
      <w:pPr>
        <w:tabs>
          <w:tab w:val="num" w:pos="4593"/>
        </w:tabs>
        <w:ind w:left="4593" w:hanging="180"/>
      </w:pPr>
    </w:lvl>
    <w:lvl w:ilvl="6" w:tplc="0419000F" w:tentative="1">
      <w:start w:val="1"/>
      <w:numFmt w:val="decimal"/>
      <w:lvlText w:val="%7."/>
      <w:lvlJc w:val="left"/>
      <w:pPr>
        <w:tabs>
          <w:tab w:val="num" w:pos="5313"/>
        </w:tabs>
        <w:ind w:left="5313" w:hanging="360"/>
      </w:pPr>
    </w:lvl>
    <w:lvl w:ilvl="7" w:tplc="04190019" w:tentative="1">
      <w:start w:val="1"/>
      <w:numFmt w:val="lowerLetter"/>
      <w:lvlText w:val="%8."/>
      <w:lvlJc w:val="left"/>
      <w:pPr>
        <w:tabs>
          <w:tab w:val="num" w:pos="6033"/>
        </w:tabs>
        <w:ind w:left="6033" w:hanging="360"/>
      </w:pPr>
    </w:lvl>
    <w:lvl w:ilvl="8" w:tplc="0419001B" w:tentative="1">
      <w:start w:val="1"/>
      <w:numFmt w:val="lowerRoman"/>
      <w:lvlText w:val="%9."/>
      <w:lvlJc w:val="right"/>
      <w:pPr>
        <w:tabs>
          <w:tab w:val="num" w:pos="6753"/>
        </w:tabs>
        <w:ind w:left="6753" w:hanging="180"/>
      </w:pPr>
    </w:lvl>
  </w:abstractNum>
  <w:abstractNum w:abstractNumId="47">
    <w:nsid w:val="7DB26152"/>
    <w:multiLevelType w:val="hybridMultilevel"/>
    <w:tmpl w:val="B2D2C5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5"/>
  </w:num>
  <w:num w:numId="2">
    <w:abstractNumId w:val="15"/>
  </w:num>
  <w:num w:numId="3">
    <w:abstractNumId w:val="12"/>
  </w:num>
  <w:num w:numId="4">
    <w:abstractNumId w:val="9"/>
  </w:num>
  <w:num w:numId="5">
    <w:abstractNumId w:val="38"/>
  </w:num>
  <w:num w:numId="6">
    <w:abstractNumId w:val="39"/>
  </w:num>
  <w:num w:numId="7">
    <w:abstractNumId w:val="7"/>
  </w:num>
  <w:num w:numId="8">
    <w:abstractNumId w:val="28"/>
  </w:num>
  <w:num w:numId="9">
    <w:abstractNumId w:val="5"/>
  </w:num>
  <w:num w:numId="10">
    <w:abstractNumId w:val="24"/>
  </w:num>
  <w:num w:numId="11">
    <w:abstractNumId w:val="30"/>
  </w:num>
  <w:num w:numId="12">
    <w:abstractNumId w:val="34"/>
  </w:num>
  <w:num w:numId="13">
    <w:abstractNumId w:val="36"/>
  </w:num>
  <w:num w:numId="14">
    <w:abstractNumId w:val="42"/>
  </w:num>
  <w:num w:numId="15">
    <w:abstractNumId w:val="8"/>
  </w:num>
  <w:num w:numId="16">
    <w:abstractNumId w:val="29"/>
  </w:num>
  <w:num w:numId="17">
    <w:abstractNumId w:val="1"/>
  </w:num>
  <w:num w:numId="18">
    <w:abstractNumId w:val="44"/>
  </w:num>
  <w:num w:numId="19">
    <w:abstractNumId w:val="32"/>
  </w:num>
  <w:num w:numId="20">
    <w:abstractNumId w:val="6"/>
  </w:num>
  <w:num w:numId="21">
    <w:abstractNumId w:val="37"/>
  </w:num>
  <w:num w:numId="22">
    <w:abstractNumId w:val="46"/>
  </w:num>
  <w:num w:numId="23">
    <w:abstractNumId w:val="33"/>
  </w:num>
  <w:num w:numId="24">
    <w:abstractNumId w:val="2"/>
  </w:num>
  <w:num w:numId="25">
    <w:abstractNumId w:val="14"/>
  </w:num>
  <w:num w:numId="26">
    <w:abstractNumId w:val="11"/>
  </w:num>
  <w:num w:numId="27">
    <w:abstractNumId w:val="4"/>
  </w:num>
  <w:num w:numId="28">
    <w:abstractNumId w:val="3"/>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45"/>
  </w:num>
  <w:num w:numId="32">
    <w:abstractNumId w:val="19"/>
  </w:num>
  <w:num w:numId="33">
    <w:abstractNumId w:val="27"/>
  </w:num>
  <w:num w:numId="34">
    <w:abstractNumId w:val="25"/>
  </w:num>
  <w:num w:numId="35">
    <w:abstractNumId w:val="23"/>
  </w:num>
  <w:num w:numId="36">
    <w:abstractNumId w:val="22"/>
  </w:num>
  <w:num w:numId="37">
    <w:abstractNumId w:val="26"/>
  </w:num>
  <w:num w:numId="38">
    <w:abstractNumId w:val="21"/>
  </w:num>
  <w:num w:numId="39">
    <w:abstractNumId w:val="17"/>
  </w:num>
  <w:num w:numId="40">
    <w:abstractNumId w:val="41"/>
  </w:num>
  <w:num w:numId="41">
    <w:abstractNumId w:val="40"/>
  </w:num>
  <w:num w:numId="42">
    <w:abstractNumId w:val="47"/>
  </w:num>
  <w:num w:numId="43">
    <w:abstractNumId w:val="0"/>
  </w:num>
  <w:num w:numId="44">
    <w:abstractNumId w:val="16"/>
  </w:num>
  <w:num w:numId="45">
    <w:abstractNumId w:val="18"/>
  </w:num>
  <w:num w:numId="46">
    <w:abstractNumId w:val="13"/>
  </w:num>
  <w:num w:numId="47">
    <w:abstractNumId w:val="2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FE"/>
    <w:rsid w:val="000A67D9"/>
    <w:rsid w:val="000A7F75"/>
    <w:rsid w:val="000B43B0"/>
    <w:rsid w:val="0010702D"/>
    <w:rsid w:val="00163F54"/>
    <w:rsid w:val="0019664C"/>
    <w:rsid w:val="002309B1"/>
    <w:rsid w:val="0023155A"/>
    <w:rsid w:val="00255DB1"/>
    <w:rsid w:val="00284A17"/>
    <w:rsid w:val="003218F0"/>
    <w:rsid w:val="003458B4"/>
    <w:rsid w:val="003D16BA"/>
    <w:rsid w:val="00452DC9"/>
    <w:rsid w:val="00491439"/>
    <w:rsid w:val="0051718A"/>
    <w:rsid w:val="006676A5"/>
    <w:rsid w:val="006B273E"/>
    <w:rsid w:val="006C75E1"/>
    <w:rsid w:val="006F0873"/>
    <w:rsid w:val="00776C2F"/>
    <w:rsid w:val="00782F99"/>
    <w:rsid w:val="007A5B3E"/>
    <w:rsid w:val="007E297A"/>
    <w:rsid w:val="00893CB1"/>
    <w:rsid w:val="008A071A"/>
    <w:rsid w:val="009133AF"/>
    <w:rsid w:val="009279FB"/>
    <w:rsid w:val="00940225"/>
    <w:rsid w:val="00980045"/>
    <w:rsid w:val="009A5797"/>
    <w:rsid w:val="009F13FE"/>
    <w:rsid w:val="00A6528F"/>
    <w:rsid w:val="00A6703D"/>
    <w:rsid w:val="00A863D6"/>
    <w:rsid w:val="00AB4187"/>
    <w:rsid w:val="00B21A23"/>
    <w:rsid w:val="00B318F6"/>
    <w:rsid w:val="00BC720C"/>
    <w:rsid w:val="00CA2A1D"/>
    <w:rsid w:val="00CC456F"/>
    <w:rsid w:val="00CF54FF"/>
    <w:rsid w:val="00D85801"/>
    <w:rsid w:val="00E04F56"/>
    <w:rsid w:val="00E36DD6"/>
    <w:rsid w:val="00E42BD1"/>
    <w:rsid w:val="00E46563"/>
    <w:rsid w:val="00EA3E80"/>
    <w:rsid w:val="00EB266D"/>
    <w:rsid w:val="00F410CC"/>
    <w:rsid w:val="00F962AB"/>
    <w:rsid w:val="00FD1DC6"/>
    <w:rsid w:val="00FE2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F13FE"/>
    <w:pPr>
      <w:spacing w:after="0" w:line="240" w:lineRule="auto"/>
      <w:ind w:firstLine="709"/>
    </w:pPr>
    <w:rPr>
      <w:rFonts w:ascii="Times New Roman" w:eastAsia="Calibri" w:hAnsi="Times New Roman" w:cs="Times New Roman"/>
      <w:sz w:val="24"/>
    </w:rPr>
  </w:style>
  <w:style w:type="paragraph" w:styleId="1">
    <w:name w:val="heading 1"/>
    <w:basedOn w:val="a2"/>
    <w:next w:val="a2"/>
    <w:link w:val="10"/>
    <w:autoRedefine/>
    <w:uiPriority w:val="9"/>
    <w:qFormat/>
    <w:rsid w:val="009F13FE"/>
    <w:pPr>
      <w:keepNext/>
      <w:numPr>
        <w:numId w:val="4"/>
      </w:numPr>
      <w:spacing w:before="240" w:after="120"/>
      <w:outlineLvl w:val="0"/>
    </w:pPr>
    <w:rPr>
      <w:rFonts w:eastAsia="Times New Roman"/>
      <w:b/>
      <w:bCs/>
      <w:kern w:val="32"/>
      <w:sz w:val="28"/>
      <w:szCs w:val="28"/>
    </w:rPr>
  </w:style>
  <w:style w:type="paragraph" w:styleId="2">
    <w:name w:val="heading 2"/>
    <w:basedOn w:val="a2"/>
    <w:next w:val="a2"/>
    <w:link w:val="21"/>
    <w:uiPriority w:val="9"/>
    <w:qFormat/>
    <w:rsid w:val="009F13FE"/>
    <w:pPr>
      <w:keepNext/>
      <w:numPr>
        <w:ilvl w:val="1"/>
        <w:numId w:val="4"/>
      </w:numPr>
      <w:spacing w:before="120" w:after="60"/>
      <w:outlineLvl w:val="1"/>
    </w:pPr>
    <w:rPr>
      <w:rFonts w:eastAsia="Times New Roman"/>
      <w:b/>
      <w:bCs/>
      <w:iCs/>
      <w:szCs w:val="28"/>
    </w:rPr>
  </w:style>
  <w:style w:type="paragraph" w:styleId="3">
    <w:name w:val="heading 3"/>
    <w:basedOn w:val="a2"/>
    <w:next w:val="a2"/>
    <w:link w:val="31"/>
    <w:uiPriority w:val="9"/>
    <w:qFormat/>
    <w:rsid w:val="009F13FE"/>
    <w:pPr>
      <w:keepNext/>
      <w:numPr>
        <w:ilvl w:val="2"/>
        <w:numId w:val="4"/>
      </w:numPr>
      <w:spacing w:before="240" w:after="60"/>
      <w:ind w:left="720"/>
      <w:outlineLvl w:val="2"/>
    </w:pPr>
    <w:rPr>
      <w:rFonts w:ascii="Cambria" w:eastAsia="Times New Roman" w:hAnsi="Cambria"/>
      <w:b/>
      <w:bCs/>
      <w:sz w:val="26"/>
      <w:szCs w:val="26"/>
    </w:rPr>
  </w:style>
  <w:style w:type="paragraph" w:styleId="4">
    <w:name w:val="heading 4"/>
    <w:basedOn w:val="a2"/>
    <w:next w:val="a2"/>
    <w:link w:val="40"/>
    <w:uiPriority w:val="9"/>
    <w:qFormat/>
    <w:rsid w:val="009F13FE"/>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9F13FE"/>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9F13FE"/>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9F13FE"/>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9F13FE"/>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9F13FE"/>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9F13FE"/>
    <w:rPr>
      <w:rFonts w:ascii="Times New Roman" w:eastAsia="Times New Roman" w:hAnsi="Times New Roman" w:cs="Times New Roman"/>
      <w:b/>
      <w:bCs/>
      <w:kern w:val="32"/>
      <w:sz w:val="28"/>
      <w:szCs w:val="28"/>
    </w:rPr>
  </w:style>
  <w:style w:type="character" w:customStyle="1" w:styleId="21">
    <w:name w:val="Заголовок 2 Знак"/>
    <w:basedOn w:val="a3"/>
    <w:link w:val="2"/>
    <w:uiPriority w:val="9"/>
    <w:rsid w:val="009F13FE"/>
    <w:rPr>
      <w:rFonts w:ascii="Times New Roman" w:eastAsia="Times New Roman" w:hAnsi="Times New Roman" w:cs="Times New Roman"/>
      <w:b/>
      <w:bCs/>
      <w:iCs/>
      <w:sz w:val="24"/>
      <w:szCs w:val="28"/>
    </w:rPr>
  </w:style>
  <w:style w:type="character" w:customStyle="1" w:styleId="31">
    <w:name w:val="Заголовок 3 Знак"/>
    <w:basedOn w:val="a3"/>
    <w:link w:val="3"/>
    <w:uiPriority w:val="9"/>
    <w:rsid w:val="009F13FE"/>
    <w:rPr>
      <w:rFonts w:ascii="Cambria" w:eastAsia="Times New Roman" w:hAnsi="Cambria" w:cs="Times New Roman"/>
      <w:b/>
      <w:bCs/>
      <w:sz w:val="26"/>
      <w:szCs w:val="26"/>
    </w:rPr>
  </w:style>
  <w:style w:type="character" w:customStyle="1" w:styleId="40">
    <w:name w:val="Заголовок 4 Знак"/>
    <w:basedOn w:val="a3"/>
    <w:link w:val="4"/>
    <w:uiPriority w:val="9"/>
    <w:rsid w:val="009F13FE"/>
    <w:rPr>
      <w:rFonts w:ascii="Calibri" w:eastAsia="Times New Roman" w:hAnsi="Calibri" w:cs="Times New Roman"/>
      <w:b/>
      <w:bCs/>
      <w:sz w:val="28"/>
      <w:szCs w:val="28"/>
    </w:rPr>
  </w:style>
  <w:style w:type="character" w:customStyle="1" w:styleId="50">
    <w:name w:val="Заголовок 5 Знак"/>
    <w:basedOn w:val="a3"/>
    <w:link w:val="5"/>
    <w:uiPriority w:val="9"/>
    <w:rsid w:val="009F13FE"/>
    <w:rPr>
      <w:rFonts w:ascii="Calibri" w:eastAsia="Times New Roman" w:hAnsi="Calibri" w:cs="Times New Roman"/>
      <w:b/>
      <w:bCs/>
      <w:i/>
      <w:iCs/>
      <w:sz w:val="26"/>
      <w:szCs w:val="26"/>
    </w:rPr>
  </w:style>
  <w:style w:type="character" w:customStyle="1" w:styleId="60">
    <w:name w:val="Заголовок 6 Знак"/>
    <w:basedOn w:val="a3"/>
    <w:link w:val="6"/>
    <w:uiPriority w:val="9"/>
    <w:rsid w:val="009F13FE"/>
    <w:rPr>
      <w:rFonts w:ascii="Calibri" w:eastAsia="Times New Roman" w:hAnsi="Calibri" w:cs="Times New Roman"/>
      <w:b/>
      <w:bCs/>
    </w:rPr>
  </w:style>
  <w:style w:type="character" w:customStyle="1" w:styleId="70">
    <w:name w:val="Заголовок 7 Знак"/>
    <w:basedOn w:val="a3"/>
    <w:link w:val="7"/>
    <w:uiPriority w:val="9"/>
    <w:rsid w:val="009F13FE"/>
    <w:rPr>
      <w:rFonts w:ascii="Calibri" w:eastAsia="Times New Roman" w:hAnsi="Calibri" w:cs="Times New Roman"/>
      <w:sz w:val="24"/>
      <w:szCs w:val="24"/>
    </w:rPr>
  </w:style>
  <w:style w:type="character" w:customStyle="1" w:styleId="80">
    <w:name w:val="Заголовок 8 Знак"/>
    <w:basedOn w:val="a3"/>
    <w:link w:val="8"/>
    <w:uiPriority w:val="9"/>
    <w:rsid w:val="009F13FE"/>
    <w:rPr>
      <w:rFonts w:ascii="Calibri" w:eastAsia="Times New Roman" w:hAnsi="Calibri" w:cs="Times New Roman"/>
      <w:i/>
      <w:iCs/>
      <w:sz w:val="24"/>
      <w:szCs w:val="24"/>
    </w:rPr>
  </w:style>
  <w:style w:type="character" w:customStyle="1" w:styleId="90">
    <w:name w:val="Заголовок 9 Знак"/>
    <w:basedOn w:val="a3"/>
    <w:link w:val="9"/>
    <w:uiPriority w:val="9"/>
    <w:rsid w:val="009F13FE"/>
    <w:rPr>
      <w:rFonts w:ascii="Cambria" w:eastAsia="Times New Roman" w:hAnsi="Cambria" w:cs="Times New Roman"/>
    </w:rPr>
  </w:style>
  <w:style w:type="table" w:styleId="a6">
    <w:name w:val="Table Grid"/>
    <w:basedOn w:val="a4"/>
    <w:uiPriority w:val="59"/>
    <w:rsid w:val="009F13F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9F13FE"/>
    <w:pPr>
      <w:numPr>
        <w:numId w:val="1"/>
      </w:numPr>
      <w:ind w:left="1066" w:hanging="357"/>
    </w:pPr>
  </w:style>
  <w:style w:type="paragraph" w:customStyle="1" w:styleId="a0">
    <w:name w:val="нумерованный"/>
    <w:basedOn w:val="a2"/>
    <w:rsid w:val="009F13FE"/>
    <w:pPr>
      <w:numPr>
        <w:numId w:val="2"/>
      </w:numPr>
      <w:ind w:left="1066" w:hanging="357"/>
    </w:pPr>
  </w:style>
  <w:style w:type="paragraph" w:customStyle="1" w:styleId="a">
    <w:name w:val="нумерованный содержание"/>
    <w:basedOn w:val="a2"/>
    <w:rsid w:val="009F13FE"/>
    <w:pPr>
      <w:numPr>
        <w:numId w:val="3"/>
      </w:numPr>
    </w:pPr>
  </w:style>
  <w:style w:type="paragraph" w:styleId="a7">
    <w:name w:val="header"/>
    <w:basedOn w:val="a2"/>
    <w:link w:val="a8"/>
    <w:uiPriority w:val="99"/>
    <w:unhideWhenUsed/>
    <w:rsid w:val="009F13FE"/>
    <w:pPr>
      <w:tabs>
        <w:tab w:val="center" w:pos="4677"/>
        <w:tab w:val="right" w:pos="9355"/>
      </w:tabs>
    </w:pPr>
  </w:style>
  <w:style w:type="character" w:customStyle="1" w:styleId="a8">
    <w:name w:val="Верхний колонтитул Знак"/>
    <w:basedOn w:val="a3"/>
    <w:link w:val="a7"/>
    <w:uiPriority w:val="99"/>
    <w:rsid w:val="009F13FE"/>
    <w:rPr>
      <w:rFonts w:ascii="Times New Roman" w:eastAsia="Calibri" w:hAnsi="Times New Roman" w:cs="Times New Roman"/>
      <w:sz w:val="24"/>
    </w:rPr>
  </w:style>
  <w:style w:type="paragraph" w:styleId="a9">
    <w:name w:val="footer"/>
    <w:basedOn w:val="a2"/>
    <w:link w:val="aa"/>
    <w:uiPriority w:val="99"/>
    <w:unhideWhenUsed/>
    <w:rsid w:val="009F13FE"/>
    <w:pPr>
      <w:tabs>
        <w:tab w:val="center" w:pos="4677"/>
        <w:tab w:val="right" w:pos="9355"/>
      </w:tabs>
    </w:pPr>
  </w:style>
  <w:style w:type="character" w:customStyle="1" w:styleId="aa">
    <w:name w:val="Нижний колонтитул Знак"/>
    <w:basedOn w:val="a3"/>
    <w:link w:val="a9"/>
    <w:uiPriority w:val="99"/>
    <w:rsid w:val="009F13FE"/>
    <w:rPr>
      <w:rFonts w:ascii="Times New Roman" w:eastAsia="Calibri" w:hAnsi="Times New Roman" w:cs="Times New Roman"/>
      <w:sz w:val="24"/>
    </w:rPr>
  </w:style>
  <w:style w:type="paragraph" w:customStyle="1" w:styleId="ab">
    <w:name w:val="Заголовок в тексте"/>
    <w:basedOn w:val="a2"/>
    <w:next w:val="a2"/>
    <w:rsid w:val="009F13FE"/>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9F13FE"/>
    <w:pPr>
      <w:ind w:firstLine="0"/>
    </w:pPr>
    <w:rPr>
      <w:rFonts w:eastAsia="Times New Roman"/>
      <w:sz w:val="26"/>
      <w:szCs w:val="20"/>
    </w:rPr>
  </w:style>
  <w:style w:type="character" w:styleId="ad">
    <w:name w:val="Hyperlink"/>
    <w:uiPriority w:val="99"/>
    <w:unhideWhenUsed/>
    <w:rsid w:val="009F13FE"/>
    <w:rPr>
      <w:color w:val="0000FF"/>
      <w:u w:val="single"/>
    </w:rPr>
  </w:style>
  <w:style w:type="character" w:styleId="ae">
    <w:name w:val="FollowedHyperlink"/>
    <w:unhideWhenUsed/>
    <w:rsid w:val="009F13FE"/>
    <w:rPr>
      <w:color w:val="800080"/>
      <w:u w:val="single"/>
    </w:rPr>
  </w:style>
  <w:style w:type="paragraph" w:styleId="af">
    <w:name w:val="Balloon Text"/>
    <w:basedOn w:val="a2"/>
    <w:link w:val="af0"/>
    <w:semiHidden/>
    <w:unhideWhenUsed/>
    <w:rsid w:val="009F13FE"/>
    <w:rPr>
      <w:rFonts w:ascii="Tahoma" w:hAnsi="Tahoma" w:cs="Tahoma"/>
      <w:sz w:val="16"/>
      <w:szCs w:val="16"/>
    </w:rPr>
  </w:style>
  <w:style w:type="character" w:customStyle="1" w:styleId="af0">
    <w:name w:val="Текст выноски Знак"/>
    <w:basedOn w:val="a3"/>
    <w:link w:val="af"/>
    <w:semiHidden/>
    <w:rsid w:val="009F13FE"/>
    <w:rPr>
      <w:rFonts w:ascii="Tahoma" w:eastAsia="Calibri" w:hAnsi="Tahoma" w:cs="Tahoma"/>
      <w:sz w:val="16"/>
      <w:szCs w:val="16"/>
    </w:rPr>
  </w:style>
  <w:style w:type="paragraph" w:styleId="af1">
    <w:name w:val="Normal (Web)"/>
    <w:basedOn w:val="a2"/>
    <w:rsid w:val="009F13FE"/>
    <w:pPr>
      <w:ind w:firstLine="0"/>
    </w:pPr>
    <w:rPr>
      <w:rFonts w:eastAsia="Times New Roman"/>
      <w:szCs w:val="24"/>
      <w:lang w:eastAsia="ru-RU"/>
    </w:rPr>
  </w:style>
  <w:style w:type="paragraph" w:styleId="22">
    <w:name w:val="Body Text 2"/>
    <w:basedOn w:val="a2"/>
    <w:link w:val="23"/>
    <w:rsid w:val="009F13FE"/>
    <w:pPr>
      <w:ind w:right="-285" w:firstLine="0"/>
      <w:jc w:val="both"/>
    </w:pPr>
    <w:rPr>
      <w:rFonts w:eastAsia="Times New Roman"/>
      <w:b/>
      <w:color w:val="000000"/>
      <w:szCs w:val="20"/>
      <w:lang w:eastAsia="ru-RU"/>
    </w:rPr>
  </w:style>
  <w:style w:type="character" w:customStyle="1" w:styleId="23">
    <w:name w:val="Основной текст 2 Знак"/>
    <w:basedOn w:val="a3"/>
    <w:link w:val="22"/>
    <w:rsid w:val="009F13FE"/>
    <w:rPr>
      <w:rFonts w:ascii="Times New Roman" w:eastAsia="Times New Roman" w:hAnsi="Times New Roman" w:cs="Times New Roman"/>
      <w:b/>
      <w:color w:val="000000"/>
      <w:sz w:val="24"/>
      <w:szCs w:val="20"/>
      <w:lang w:eastAsia="ru-RU"/>
    </w:rPr>
  </w:style>
  <w:style w:type="paragraph" w:styleId="af2">
    <w:name w:val="Body Text"/>
    <w:basedOn w:val="a2"/>
    <w:link w:val="af3"/>
    <w:unhideWhenUsed/>
    <w:rsid w:val="009F13FE"/>
    <w:pPr>
      <w:spacing w:after="120"/>
    </w:pPr>
  </w:style>
  <w:style w:type="character" w:customStyle="1" w:styleId="af3">
    <w:name w:val="Основной текст Знак"/>
    <w:basedOn w:val="a3"/>
    <w:link w:val="af2"/>
    <w:rsid w:val="009F13FE"/>
    <w:rPr>
      <w:rFonts w:ascii="Times New Roman" w:eastAsia="Calibri" w:hAnsi="Times New Roman" w:cs="Times New Roman"/>
      <w:sz w:val="24"/>
    </w:rPr>
  </w:style>
  <w:style w:type="numbering" w:customStyle="1" w:styleId="30">
    <w:name w:val="Стиль3"/>
    <w:rsid w:val="009F13FE"/>
    <w:pPr>
      <w:numPr>
        <w:numId w:val="5"/>
      </w:numPr>
    </w:pPr>
  </w:style>
  <w:style w:type="paragraph" w:customStyle="1" w:styleId="11">
    <w:name w:val="Стиль1"/>
    <w:basedOn w:val="3"/>
    <w:autoRedefine/>
    <w:rsid w:val="009F13FE"/>
    <w:pPr>
      <w:numPr>
        <w:ilvl w:val="0"/>
        <w:numId w:val="0"/>
      </w:numPr>
      <w:spacing w:before="120" w:after="0"/>
      <w:jc w:val="center"/>
    </w:pPr>
    <w:rPr>
      <w:rFonts w:ascii="Times New Roman" w:hAnsi="Times New Roman"/>
      <w:color w:val="000000"/>
      <w:sz w:val="24"/>
      <w:szCs w:val="24"/>
      <w:lang w:eastAsia="ru-RU"/>
    </w:rPr>
  </w:style>
  <w:style w:type="paragraph" w:styleId="32">
    <w:name w:val="Body Text Indent 3"/>
    <w:basedOn w:val="a2"/>
    <w:link w:val="33"/>
    <w:rsid w:val="009F13FE"/>
    <w:pPr>
      <w:ind w:left="720" w:firstLine="0"/>
    </w:pPr>
    <w:rPr>
      <w:rFonts w:eastAsia="Times New Roman"/>
      <w:szCs w:val="20"/>
      <w:lang w:eastAsia="ru-RU"/>
    </w:rPr>
  </w:style>
  <w:style w:type="character" w:customStyle="1" w:styleId="33">
    <w:name w:val="Основной текст с отступом 3 Знак"/>
    <w:basedOn w:val="a3"/>
    <w:link w:val="32"/>
    <w:rsid w:val="009F13FE"/>
    <w:rPr>
      <w:rFonts w:ascii="Times New Roman" w:eastAsia="Times New Roman" w:hAnsi="Times New Roman" w:cs="Times New Roman"/>
      <w:sz w:val="24"/>
      <w:szCs w:val="20"/>
      <w:lang w:eastAsia="ru-RU"/>
    </w:rPr>
  </w:style>
  <w:style w:type="paragraph" w:styleId="af4">
    <w:name w:val="Title"/>
    <w:basedOn w:val="a2"/>
    <w:link w:val="af5"/>
    <w:qFormat/>
    <w:rsid w:val="009F13FE"/>
    <w:pPr>
      <w:ind w:firstLine="0"/>
      <w:jc w:val="center"/>
    </w:pPr>
    <w:rPr>
      <w:rFonts w:eastAsia="Times New Roman"/>
      <w:b/>
      <w:szCs w:val="20"/>
      <w:lang w:eastAsia="ru-RU"/>
    </w:rPr>
  </w:style>
  <w:style w:type="character" w:customStyle="1" w:styleId="af5">
    <w:name w:val="Название Знак"/>
    <w:basedOn w:val="a3"/>
    <w:link w:val="af4"/>
    <w:rsid w:val="009F13FE"/>
    <w:rPr>
      <w:rFonts w:ascii="Times New Roman" w:eastAsia="Times New Roman" w:hAnsi="Times New Roman" w:cs="Times New Roman"/>
      <w:b/>
      <w:sz w:val="24"/>
      <w:szCs w:val="20"/>
      <w:lang w:eastAsia="ru-RU"/>
    </w:rPr>
  </w:style>
  <w:style w:type="paragraph" w:customStyle="1" w:styleId="310">
    <w:name w:val="Основной текст 31"/>
    <w:basedOn w:val="a2"/>
    <w:rsid w:val="009F13FE"/>
    <w:pPr>
      <w:ind w:firstLine="0"/>
      <w:jc w:val="both"/>
    </w:pPr>
    <w:rPr>
      <w:rFonts w:eastAsia="Times New Roman"/>
      <w:szCs w:val="20"/>
      <w:lang w:eastAsia="ru-RU"/>
    </w:rPr>
  </w:style>
  <w:style w:type="paragraph" w:styleId="af6">
    <w:name w:val="Body Text Indent"/>
    <w:basedOn w:val="a2"/>
    <w:link w:val="af7"/>
    <w:rsid w:val="009F13FE"/>
    <w:pPr>
      <w:ind w:firstLine="720"/>
    </w:pPr>
    <w:rPr>
      <w:rFonts w:eastAsia="Times New Roman"/>
      <w:b/>
      <w:sz w:val="28"/>
      <w:szCs w:val="20"/>
      <w:lang w:eastAsia="ru-RU"/>
    </w:rPr>
  </w:style>
  <w:style w:type="character" w:customStyle="1" w:styleId="af7">
    <w:name w:val="Основной текст с отступом Знак"/>
    <w:basedOn w:val="a3"/>
    <w:link w:val="af6"/>
    <w:rsid w:val="009F13FE"/>
    <w:rPr>
      <w:rFonts w:ascii="Times New Roman" w:eastAsia="Times New Roman" w:hAnsi="Times New Roman" w:cs="Times New Roman"/>
      <w:b/>
      <w:sz w:val="28"/>
      <w:szCs w:val="20"/>
      <w:lang w:eastAsia="ru-RU"/>
    </w:rPr>
  </w:style>
  <w:style w:type="paragraph" w:styleId="af8">
    <w:name w:val="footnote text"/>
    <w:basedOn w:val="a2"/>
    <w:link w:val="af9"/>
    <w:semiHidden/>
    <w:rsid w:val="009F13FE"/>
    <w:pPr>
      <w:ind w:firstLine="0"/>
    </w:pPr>
    <w:rPr>
      <w:rFonts w:eastAsia="Times New Roman"/>
      <w:sz w:val="20"/>
      <w:szCs w:val="20"/>
      <w:lang w:eastAsia="ru-RU"/>
    </w:rPr>
  </w:style>
  <w:style w:type="character" w:customStyle="1" w:styleId="af9">
    <w:name w:val="Текст сноски Знак"/>
    <w:basedOn w:val="a3"/>
    <w:link w:val="af8"/>
    <w:semiHidden/>
    <w:rsid w:val="009F13FE"/>
    <w:rPr>
      <w:rFonts w:ascii="Times New Roman" w:eastAsia="Times New Roman" w:hAnsi="Times New Roman" w:cs="Times New Roman"/>
      <w:sz w:val="20"/>
      <w:szCs w:val="20"/>
      <w:lang w:eastAsia="ru-RU"/>
    </w:rPr>
  </w:style>
  <w:style w:type="paragraph" w:styleId="24">
    <w:name w:val="Body Text Indent 2"/>
    <w:basedOn w:val="a2"/>
    <w:link w:val="25"/>
    <w:rsid w:val="009F13FE"/>
    <w:pPr>
      <w:ind w:firstLine="720"/>
      <w:jc w:val="both"/>
    </w:pPr>
    <w:rPr>
      <w:rFonts w:eastAsia="Times New Roman"/>
      <w:szCs w:val="20"/>
      <w:lang w:eastAsia="ru-RU"/>
    </w:rPr>
  </w:style>
  <w:style w:type="character" w:customStyle="1" w:styleId="25">
    <w:name w:val="Основной текст с отступом 2 Знак"/>
    <w:basedOn w:val="a3"/>
    <w:link w:val="24"/>
    <w:rsid w:val="009F13FE"/>
    <w:rPr>
      <w:rFonts w:ascii="Times New Roman" w:eastAsia="Times New Roman" w:hAnsi="Times New Roman" w:cs="Times New Roman"/>
      <w:sz w:val="24"/>
      <w:szCs w:val="20"/>
      <w:lang w:eastAsia="ru-RU"/>
    </w:rPr>
  </w:style>
  <w:style w:type="paragraph" w:styleId="afa">
    <w:name w:val="Block Text"/>
    <w:basedOn w:val="a2"/>
    <w:rsid w:val="009F13FE"/>
    <w:pPr>
      <w:ind w:left="-1134" w:right="-1" w:firstLine="1134"/>
      <w:jc w:val="both"/>
    </w:pPr>
    <w:rPr>
      <w:rFonts w:eastAsia="Times New Roman"/>
      <w:szCs w:val="20"/>
      <w:lang w:eastAsia="ru-RU"/>
    </w:rPr>
  </w:style>
  <w:style w:type="paragraph" w:styleId="34">
    <w:name w:val="Body Text 3"/>
    <w:basedOn w:val="a2"/>
    <w:link w:val="35"/>
    <w:rsid w:val="009F13FE"/>
    <w:pPr>
      <w:ind w:firstLine="0"/>
      <w:jc w:val="both"/>
    </w:pPr>
    <w:rPr>
      <w:rFonts w:eastAsia="Times New Roman"/>
      <w:b/>
      <w:color w:val="000000"/>
      <w:sz w:val="28"/>
      <w:szCs w:val="20"/>
      <w:lang w:eastAsia="ru-RU"/>
    </w:rPr>
  </w:style>
  <w:style w:type="character" w:customStyle="1" w:styleId="35">
    <w:name w:val="Основной текст 3 Знак"/>
    <w:basedOn w:val="a3"/>
    <w:link w:val="34"/>
    <w:rsid w:val="009F13FE"/>
    <w:rPr>
      <w:rFonts w:ascii="Times New Roman" w:eastAsia="Times New Roman" w:hAnsi="Times New Roman" w:cs="Times New Roman"/>
      <w:b/>
      <w:color w:val="000000"/>
      <w:sz w:val="28"/>
      <w:szCs w:val="20"/>
      <w:lang w:eastAsia="ru-RU"/>
    </w:rPr>
  </w:style>
  <w:style w:type="character" w:styleId="afb">
    <w:name w:val="page number"/>
    <w:rsid w:val="009F13FE"/>
  </w:style>
  <w:style w:type="paragraph" w:customStyle="1" w:styleId="210">
    <w:name w:val="Основной текст 21"/>
    <w:basedOn w:val="a2"/>
    <w:rsid w:val="009F13FE"/>
    <w:pPr>
      <w:overflowPunct w:val="0"/>
      <w:autoSpaceDE w:val="0"/>
      <w:autoSpaceDN w:val="0"/>
      <w:adjustRightInd w:val="0"/>
      <w:ind w:right="-483" w:firstLine="0"/>
      <w:textAlignment w:val="baseline"/>
    </w:pPr>
    <w:rPr>
      <w:rFonts w:eastAsia="Times New Roman"/>
      <w:szCs w:val="20"/>
      <w:lang w:eastAsia="ru-RU"/>
    </w:rPr>
  </w:style>
  <w:style w:type="paragraph" w:styleId="12">
    <w:name w:val="toc 1"/>
    <w:basedOn w:val="a2"/>
    <w:next w:val="a2"/>
    <w:autoRedefine/>
    <w:uiPriority w:val="39"/>
    <w:rsid w:val="009F13FE"/>
    <w:pPr>
      <w:ind w:firstLine="0"/>
    </w:pPr>
    <w:rPr>
      <w:rFonts w:eastAsia="Times New Roman"/>
      <w:szCs w:val="24"/>
      <w:lang w:eastAsia="ru-RU"/>
    </w:rPr>
  </w:style>
  <w:style w:type="paragraph" w:styleId="26">
    <w:name w:val="toc 2"/>
    <w:basedOn w:val="a2"/>
    <w:next w:val="a2"/>
    <w:autoRedefine/>
    <w:uiPriority w:val="39"/>
    <w:rsid w:val="009F13FE"/>
    <w:pPr>
      <w:ind w:left="240" w:firstLine="0"/>
    </w:pPr>
    <w:rPr>
      <w:rFonts w:eastAsia="Times New Roman"/>
      <w:szCs w:val="24"/>
      <w:lang w:eastAsia="ru-RU"/>
    </w:rPr>
  </w:style>
  <w:style w:type="paragraph" w:styleId="36">
    <w:name w:val="toc 3"/>
    <w:basedOn w:val="a2"/>
    <w:next w:val="a2"/>
    <w:autoRedefine/>
    <w:uiPriority w:val="39"/>
    <w:rsid w:val="009F13FE"/>
    <w:pPr>
      <w:ind w:left="480" w:firstLine="0"/>
    </w:pPr>
    <w:rPr>
      <w:rFonts w:eastAsia="Times New Roman"/>
      <w:szCs w:val="24"/>
      <w:lang w:eastAsia="ru-RU"/>
    </w:rPr>
  </w:style>
  <w:style w:type="paragraph" w:customStyle="1" w:styleId="ConsPlusTitle">
    <w:name w:val="ConsPlusTitle"/>
    <w:uiPriority w:val="99"/>
    <w:rsid w:val="009F13FE"/>
    <w:pPr>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footnote reference"/>
    <w:semiHidden/>
    <w:rsid w:val="009F13FE"/>
    <w:rPr>
      <w:vertAlign w:val="superscript"/>
    </w:rPr>
  </w:style>
  <w:style w:type="paragraph" w:styleId="z-">
    <w:name w:val="HTML Top of Form"/>
    <w:basedOn w:val="a2"/>
    <w:next w:val="a2"/>
    <w:link w:val="z-0"/>
    <w:hidden/>
    <w:rsid w:val="009F13FE"/>
    <w:pPr>
      <w:pBdr>
        <w:bottom w:val="single" w:sz="6" w:space="1" w:color="auto"/>
      </w:pBdr>
      <w:ind w:firstLine="0"/>
      <w:jc w:val="center"/>
    </w:pPr>
    <w:rPr>
      <w:rFonts w:ascii="Arial" w:eastAsia="SimSun" w:hAnsi="Arial" w:cs="Arial"/>
      <w:vanish/>
      <w:sz w:val="16"/>
      <w:szCs w:val="16"/>
      <w:lang w:eastAsia="zh-CN"/>
    </w:rPr>
  </w:style>
  <w:style w:type="character" w:customStyle="1" w:styleId="z-0">
    <w:name w:val="z-Начало формы Знак"/>
    <w:basedOn w:val="a3"/>
    <w:link w:val="z-"/>
    <w:rsid w:val="009F13FE"/>
    <w:rPr>
      <w:rFonts w:ascii="Arial" w:eastAsia="SimSun" w:hAnsi="Arial" w:cs="Arial"/>
      <w:vanish/>
      <w:sz w:val="16"/>
      <w:szCs w:val="16"/>
      <w:lang w:eastAsia="zh-CN"/>
    </w:rPr>
  </w:style>
  <w:style w:type="paragraph" w:styleId="z-1">
    <w:name w:val="HTML Bottom of Form"/>
    <w:basedOn w:val="a2"/>
    <w:next w:val="a2"/>
    <w:link w:val="z-2"/>
    <w:hidden/>
    <w:rsid w:val="009F13FE"/>
    <w:pPr>
      <w:pBdr>
        <w:top w:val="single" w:sz="6" w:space="1" w:color="auto"/>
      </w:pBdr>
      <w:ind w:firstLine="0"/>
      <w:jc w:val="center"/>
    </w:pPr>
    <w:rPr>
      <w:rFonts w:ascii="Arial" w:eastAsia="SimSun" w:hAnsi="Arial" w:cs="Arial"/>
      <w:vanish/>
      <w:sz w:val="16"/>
      <w:szCs w:val="16"/>
      <w:lang w:eastAsia="zh-CN"/>
    </w:rPr>
  </w:style>
  <w:style w:type="character" w:customStyle="1" w:styleId="z-2">
    <w:name w:val="z-Конец формы Знак"/>
    <w:basedOn w:val="a3"/>
    <w:link w:val="z-1"/>
    <w:rsid w:val="009F13FE"/>
    <w:rPr>
      <w:rFonts w:ascii="Arial" w:eastAsia="SimSun" w:hAnsi="Arial" w:cs="Arial"/>
      <w:vanish/>
      <w:sz w:val="16"/>
      <w:szCs w:val="16"/>
      <w:lang w:eastAsia="zh-CN"/>
    </w:rPr>
  </w:style>
  <w:style w:type="paragraph" w:customStyle="1" w:styleId="CharChar1CharChar1CharChar">
    <w:name w:val="Char Char Знак Знак1 Char Char1 Знак Знак Char Char"/>
    <w:basedOn w:val="a2"/>
    <w:rsid w:val="009F13FE"/>
    <w:pPr>
      <w:spacing w:before="100" w:beforeAutospacing="1" w:after="100" w:afterAutospacing="1"/>
      <w:ind w:firstLine="0"/>
    </w:pPr>
    <w:rPr>
      <w:rFonts w:ascii="Tahoma" w:eastAsia="Times New Roman" w:hAnsi="Tahoma"/>
      <w:sz w:val="20"/>
      <w:szCs w:val="20"/>
      <w:lang w:val="en-US"/>
    </w:rPr>
  </w:style>
  <w:style w:type="paragraph" w:styleId="20">
    <w:name w:val="List Bullet 2"/>
    <w:basedOn w:val="a2"/>
    <w:autoRedefine/>
    <w:rsid w:val="009F13FE"/>
    <w:pPr>
      <w:numPr>
        <w:numId w:val="5"/>
      </w:numPr>
    </w:pPr>
    <w:rPr>
      <w:rFonts w:eastAsia="Times New Roman"/>
      <w:szCs w:val="20"/>
      <w:lang w:val="en-US" w:eastAsia="ru-RU"/>
    </w:rPr>
  </w:style>
  <w:style w:type="paragraph" w:styleId="27">
    <w:name w:val="List 2"/>
    <w:basedOn w:val="a2"/>
    <w:rsid w:val="009F13FE"/>
    <w:pPr>
      <w:ind w:left="566" w:hanging="283"/>
    </w:pPr>
    <w:rPr>
      <w:rFonts w:eastAsia="Times New Roman"/>
      <w:szCs w:val="20"/>
      <w:lang w:val="en-US" w:eastAsia="ru-RU"/>
    </w:rPr>
  </w:style>
  <w:style w:type="paragraph" w:customStyle="1" w:styleId="14-15">
    <w:name w:val="текст14-15"/>
    <w:basedOn w:val="a2"/>
    <w:rsid w:val="009F13FE"/>
    <w:pPr>
      <w:spacing w:line="360" w:lineRule="auto"/>
      <w:ind w:firstLine="720"/>
      <w:jc w:val="both"/>
    </w:pPr>
    <w:rPr>
      <w:rFonts w:eastAsia="Times New Roman"/>
      <w:sz w:val="28"/>
      <w:szCs w:val="20"/>
      <w:lang w:eastAsia="ru-RU"/>
    </w:rPr>
  </w:style>
  <w:style w:type="paragraph" w:styleId="afd">
    <w:name w:val="List Paragraph"/>
    <w:basedOn w:val="a2"/>
    <w:uiPriority w:val="34"/>
    <w:qFormat/>
    <w:rsid w:val="009F13FE"/>
    <w:pPr>
      <w:spacing w:after="200" w:line="276" w:lineRule="auto"/>
      <w:ind w:left="720" w:firstLine="0"/>
      <w:contextualSpacing/>
    </w:pPr>
    <w:rPr>
      <w:rFonts w:ascii="Calibri" w:hAnsi="Calibri"/>
      <w:sz w:val="22"/>
    </w:rPr>
  </w:style>
  <w:style w:type="paragraph" w:customStyle="1" w:styleId="FR2">
    <w:name w:val="FR2"/>
    <w:rsid w:val="009F13FE"/>
    <w:pPr>
      <w:widowControl w:val="0"/>
      <w:spacing w:before="1340" w:after="0" w:line="420" w:lineRule="auto"/>
      <w:ind w:left="4680"/>
    </w:pPr>
    <w:rPr>
      <w:rFonts w:ascii="Times New Roman" w:eastAsia="Times New Roman" w:hAnsi="Times New Roman" w:cs="Times New Roman"/>
      <w:snapToGrid w:val="0"/>
      <w:sz w:val="28"/>
      <w:szCs w:val="20"/>
      <w:lang w:eastAsia="ru-RU"/>
    </w:rPr>
  </w:style>
  <w:style w:type="character" w:customStyle="1" w:styleId="udar">
    <w:name w:val="udar"/>
    <w:rsid w:val="009F13FE"/>
  </w:style>
  <w:style w:type="paragraph" w:customStyle="1" w:styleId="28">
    <w:name w:val="Знак Знак2"/>
    <w:basedOn w:val="a2"/>
    <w:rsid w:val="009F13FE"/>
    <w:pPr>
      <w:spacing w:before="100" w:beforeAutospacing="1" w:after="100" w:afterAutospacing="1"/>
      <w:ind w:firstLine="0"/>
    </w:pPr>
    <w:rPr>
      <w:rFonts w:ascii="Tahoma" w:eastAsia="Times New Roman" w:hAnsi="Tahoma"/>
      <w:sz w:val="20"/>
      <w:szCs w:val="20"/>
      <w:lang w:val="en-US"/>
    </w:rPr>
  </w:style>
  <w:style w:type="character" w:customStyle="1" w:styleId="apple-converted-space">
    <w:name w:val="apple-converted-space"/>
    <w:rsid w:val="009F13FE"/>
  </w:style>
  <w:style w:type="paragraph" w:customStyle="1" w:styleId="13">
    <w:name w:val="Абзац списка1"/>
    <w:basedOn w:val="a2"/>
    <w:rsid w:val="009F13FE"/>
    <w:pPr>
      <w:ind w:left="720" w:firstLine="0"/>
    </w:pPr>
    <w:rPr>
      <w:rFonts w:ascii="Calibri" w:eastAsia="Times New Roman" w:hAnsi="Calibri"/>
      <w:szCs w:val="24"/>
      <w:lang w:val="en-US"/>
    </w:rPr>
  </w:style>
  <w:style w:type="character" w:styleId="afe">
    <w:name w:val="annotation reference"/>
    <w:rsid w:val="009F13FE"/>
    <w:rPr>
      <w:sz w:val="16"/>
      <w:szCs w:val="16"/>
    </w:rPr>
  </w:style>
  <w:style w:type="paragraph" w:styleId="aff">
    <w:name w:val="annotation text"/>
    <w:basedOn w:val="a2"/>
    <w:link w:val="aff0"/>
    <w:rsid w:val="009F13FE"/>
    <w:pPr>
      <w:ind w:firstLine="0"/>
    </w:pPr>
    <w:rPr>
      <w:rFonts w:eastAsia="Times New Roman"/>
      <w:sz w:val="20"/>
      <w:szCs w:val="20"/>
      <w:lang w:eastAsia="ru-RU"/>
    </w:rPr>
  </w:style>
  <w:style w:type="character" w:customStyle="1" w:styleId="aff0">
    <w:name w:val="Текст примечания Знак"/>
    <w:basedOn w:val="a3"/>
    <w:link w:val="aff"/>
    <w:rsid w:val="009F13FE"/>
    <w:rPr>
      <w:rFonts w:ascii="Times New Roman" w:eastAsia="Times New Roman" w:hAnsi="Times New Roman" w:cs="Times New Roman"/>
      <w:sz w:val="20"/>
      <w:szCs w:val="20"/>
      <w:lang w:eastAsia="ru-RU"/>
    </w:rPr>
  </w:style>
  <w:style w:type="paragraph" w:customStyle="1" w:styleId="Default">
    <w:name w:val="Default"/>
    <w:rsid w:val="009F13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1">
    <w:name w:val="Strong"/>
    <w:qFormat/>
    <w:rsid w:val="009F13FE"/>
    <w:rPr>
      <w:b/>
      <w:bCs/>
    </w:rPr>
  </w:style>
  <w:style w:type="character" w:customStyle="1" w:styleId="aff2">
    <w:name w:val="Символ сноски"/>
    <w:rsid w:val="009F13FE"/>
  </w:style>
  <w:style w:type="character" w:customStyle="1" w:styleId="apple-style-span">
    <w:name w:val="apple-style-span"/>
    <w:rsid w:val="009F13FE"/>
  </w:style>
  <w:style w:type="character" w:styleId="HTML">
    <w:name w:val="HTML Cite"/>
    <w:rsid w:val="009F13FE"/>
    <w:rPr>
      <w:i/>
      <w:iCs/>
    </w:rPr>
  </w:style>
  <w:style w:type="paragraph" w:styleId="aff3">
    <w:name w:val="TOC Heading"/>
    <w:basedOn w:val="1"/>
    <w:next w:val="a2"/>
    <w:uiPriority w:val="39"/>
    <w:semiHidden/>
    <w:unhideWhenUsed/>
    <w:qFormat/>
    <w:rsid w:val="009F13FE"/>
    <w:pPr>
      <w:keepLines/>
      <w:numPr>
        <w:numId w:val="0"/>
      </w:numPr>
      <w:spacing w:before="480" w:after="0" w:line="276" w:lineRule="auto"/>
      <w:outlineLvl w:val="9"/>
    </w:pPr>
    <w:rPr>
      <w:rFonts w:ascii="Cambria" w:hAnsi="Cambria"/>
      <w:color w:val="365F91"/>
      <w:kern w:val="0"/>
      <w:lang w:eastAsia="ru-RU"/>
    </w:rPr>
  </w:style>
  <w:style w:type="paragraph" w:customStyle="1" w:styleId="p7">
    <w:name w:val="p7"/>
    <w:basedOn w:val="a2"/>
    <w:rsid w:val="009F13FE"/>
    <w:pPr>
      <w:spacing w:before="100" w:beforeAutospacing="1" w:after="100" w:afterAutospacing="1"/>
      <w:ind w:firstLine="0"/>
    </w:pPr>
    <w:rPr>
      <w:rFonts w:eastAsia="Times New Roman"/>
      <w:szCs w:val="24"/>
      <w:lang w:eastAsia="ru-RU"/>
    </w:rPr>
  </w:style>
  <w:style w:type="character" w:customStyle="1" w:styleId="s1">
    <w:name w:val="s1"/>
    <w:basedOn w:val="a3"/>
    <w:rsid w:val="009F13FE"/>
  </w:style>
  <w:style w:type="character" w:customStyle="1" w:styleId="s3">
    <w:name w:val="s3"/>
    <w:basedOn w:val="a3"/>
    <w:rsid w:val="009F13FE"/>
  </w:style>
  <w:style w:type="paragraph" w:customStyle="1" w:styleId="western">
    <w:name w:val="western"/>
    <w:basedOn w:val="a2"/>
    <w:rsid w:val="009F13FE"/>
    <w:pPr>
      <w:spacing w:before="100" w:beforeAutospacing="1" w:after="100" w:afterAutospacing="1"/>
      <w:ind w:firstLine="0"/>
    </w:pPr>
    <w:rPr>
      <w:rFonts w:eastAsia="Times New Roman"/>
      <w:szCs w:val="24"/>
      <w:lang w:eastAsia="ru-RU"/>
    </w:rPr>
  </w:style>
  <w:style w:type="paragraph" w:customStyle="1" w:styleId="p10">
    <w:name w:val="p10"/>
    <w:basedOn w:val="a2"/>
    <w:rsid w:val="006676A5"/>
    <w:pPr>
      <w:spacing w:before="100" w:beforeAutospacing="1" w:after="100" w:afterAutospacing="1"/>
      <w:ind w:firstLine="0"/>
    </w:pPr>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F13FE"/>
    <w:pPr>
      <w:spacing w:after="0" w:line="240" w:lineRule="auto"/>
      <w:ind w:firstLine="709"/>
    </w:pPr>
    <w:rPr>
      <w:rFonts w:ascii="Times New Roman" w:eastAsia="Calibri" w:hAnsi="Times New Roman" w:cs="Times New Roman"/>
      <w:sz w:val="24"/>
    </w:rPr>
  </w:style>
  <w:style w:type="paragraph" w:styleId="1">
    <w:name w:val="heading 1"/>
    <w:basedOn w:val="a2"/>
    <w:next w:val="a2"/>
    <w:link w:val="10"/>
    <w:autoRedefine/>
    <w:uiPriority w:val="9"/>
    <w:qFormat/>
    <w:rsid w:val="009F13FE"/>
    <w:pPr>
      <w:keepNext/>
      <w:numPr>
        <w:numId w:val="4"/>
      </w:numPr>
      <w:spacing w:before="240" w:after="120"/>
      <w:outlineLvl w:val="0"/>
    </w:pPr>
    <w:rPr>
      <w:rFonts w:eastAsia="Times New Roman"/>
      <w:b/>
      <w:bCs/>
      <w:kern w:val="32"/>
      <w:sz w:val="28"/>
      <w:szCs w:val="28"/>
    </w:rPr>
  </w:style>
  <w:style w:type="paragraph" w:styleId="2">
    <w:name w:val="heading 2"/>
    <w:basedOn w:val="a2"/>
    <w:next w:val="a2"/>
    <w:link w:val="21"/>
    <w:uiPriority w:val="9"/>
    <w:qFormat/>
    <w:rsid w:val="009F13FE"/>
    <w:pPr>
      <w:keepNext/>
      <w:numPr>
        <w:ilvl w:val="1"/>
        <w:numId w:val="4"/>
      </w:numPr>
      <w:spacing w:before="120" w:after="60"/>
      <w:outlineLvl w:val="1"/>
    </w:pPr>
    <w:rPr>
      <w:rFonts w:eastAsia="Times New Roman"/>
      <w:b/>
      <w:bCs/>
      <w:iCs/>
      <w:szCs w:val="28"/>
    </w:rPr>
  </w:style>
  <w:style w:type="paragraph" w:styleId="3">
    <w:name w:val="heading 3"/>
    <w:basedOn w:val="a2"/>
    <w:next w:val="a2"/>
    <w:link w:val="31"/>
    <w:uiPriority w:val="9"/>
    <w:qFormat/>
    <w:rsid w:val="009F13FE"/>
    <w:pPr>
      <w:keepNext/>
      <w:numPr>
        <w:ilvl w:val="2"/>
        <w:numId w:val="4"/>
      </w:numPr>
      <w:spacing w:before="240" w:after="60"/>
      <w:ind w:left="720"/>
      <w:outlineLvl w:val="2"/>
    </w:pPr>
    <w:rPr>
      <w:rFonts w:ascii="Cambria" w:eastAsia="Times New Roman" w:hAnsi="Cambria"/>
      <w:b/>
      <w:bCs/>
      <w:sz w:val="26"/>
      <w:szCs w:val="26"/>
    </w:rPr>
  </w:style>
  <w:style w:type="paragraph" w:styleId="4">
    <w:name w:val="heading 4"/>
    <w:basedOn w:val="a2"/>
    <w:next w:val="a2"/>
    <w:link w:val="40"/>
    <w:uiPriority w:val="9"/>
    <w:qFormat/>
    <w:rsid w:val="009F13FE"/>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9F13FE"/>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9F13FE"/>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9F13FE"/>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9F13FE"/>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9F13FE"/>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9F13FE"/>
    <w:rPr>
      <w:rFonts w:ascii="Times New Roman" w:eastAsia="Times New Roman" w:hAnsi="Times New Roman" w:cs="Times New Roman"/>
      <w:b/>
      <w:bCs/>
      <w:kern w:val="32"/>
      <w:sz w:val="28"/>
      <w:szCs w:val="28"/>
    </w:rPr>
  </w:style>
  <w:style w:type="character" w:customStyle="1" w:styleId="21">
    <w:name w:val="Заголовок 2 Знак"/>
    <w:basedOn w:val="a3"/>
    <w:link w:val="2"/>
    <w:uiPriority w:val="9"/>
    <w:rsid w:val="009F13FE"/>
    <w:rPr>
      <w:rFonts w:ascii="Times New Roman" w:eastAsia="Times New Roman" w:hAnsi="Times New Roman" w:cs="Times New Roman"/>
      <w:b/>
      <w:bCs/>
      <w:iCs/>
      <w:sz w:val="24"/>
      <w:szCs w:val="28"/>
    </w:rPr>
  </w:style>
  <w:style w:type="character" w:customStyle="1" w:styleId="31">
    <w:name w:val="Заголовок 3 Знак"/>
    <w:basedOn w:val="a3"/>
    <w:link w:val="3"/>
    <w:uiPriority w:val="9"/>
    <w:rsid w:val="009F13FE"/>
    <w:rPr>
      <w:rFonts w:ascii="Cambria" w:eastAsia="Times New Roman" w:hAnsi="Cambria" w:cs="Times New Roman"/>
      <w:b/>
      <w:bCs/>
      <w:sz w:val="26"/>
      <w:szCs w:val="26"/>
    </w:rPr>
  </w:style>
  <w:style w:type="character" w:customStyle="1" w:styleId="40">
    <w:name w:val="Заголовок 4 Знак"/>
    <w:basedOn w:val="a3"/>
    <w:link w:val="4"/>
    <w:uiPriority w:val="9"/>
    <w:rsid w:val="009F13FE"/>
    <w:rPr>
      <w:rFonts w:ascii="Calibri" w:eastAsia="Times New Roman" w:hAnsi="Calibri" w:cs="Times New Roman"/>
      <w:b/>
      <w:bCs/>
      <w:sz w:val="28"/>
      <w:szCs w:val="28"/>
    </w:rPr>
  </w:style>
  <w:style w:type="character" w:customStyle="1" w:styleId="50">
    <w:name w:val="Заголовок 5 Знак"/>
    <w:basedOn w:val="a3"/>
    <w:link w:val="5"/>
    <w:uiPriority w:val="9"/>
    <w:rsid w:val="009F13FE"/>
    <w:rPr>
      <w:rFonts w:ascii="Calibri" w:eastAsia="Times New Roman" w:hAnsi="Calibri" w:cs="Times New Roman"/>
      <w:b/>
      <w:bCs/>
      <w:i/>
      <w:iCs/>
      <w:sz w:val="26"/>
      <w:szCs w:val="26"/>
    </w:rPr>
  </w:style>
  <w:style w:type="character" w:customStyle="1" w:styleId="60">
    <w:name w:val="Заголовок 6 Знак"/>
    <w:basedOn w:val="a3"/>
    <w:link w:val="6"/>
    <w:uiPriority w:val="9"/>
    <w:rsid w:val="009F13FE"/>
    <w:rPr>
      <w:rFonts w:ascii="Calibri" w:eastAsia="Times New Roman" w:hAnsi="Calibri" w:cs="Times New Roman"/>
      <w:b/>
      <w:bCs/>
    </w:rPr>
  </w:style>
  <w:style w:type="character" w:customStyle="1" w:styleId="70">
    <w:name w:val="Заголовок 7 Знак"/>
    <w:basedOn w:val="a3"/>
    <w:link w:val="7"/>
    <w:uiPriority w:val="9"/>
    <w:rsid w:val="009F13FE"/>
    <w:rPr>
      <w:rFonts w:ascii="Calibri" w:eastAsia="Times New Roman" w:hAnsi="Calibri" w:cs="Times New Roman"/>
      <w:sz w:val="24"/>
      <w:szCs w:val="24"/>
    </w:rPr>
  </w:style>
  <w:style w:type="character" w:customStyle="1" w:styleId="80">
    <w:name w:val="Заголовок 8 Знак"/>
    <w:basedOn w:val="a3"/>
    <w:link w:val="8"/>
    <w:uiPriority w:val="9"/>
    <w:rsid w:val="009F13FE"/>
    <w:rPr>
      <w:rFonts w:ascii="Calibri" w:eastAsia="Times New Roman" w:hAnsi="Calibri" w:cs="Times New Roman"/>
      <w:i/>
      <w:iCs/>
      <w:sz w:val="24"/>
      <w:szCs w:val="24"/>
    </w:rPr>
  </w:style>
  <w:style w:type="character" w:customStyle="1" w:styleId="90">
    <w:name w:val="Заголовок 9 Знак"/>
    <w:basedOn w:val="a3"/>
    <w:link w:val="9"/>
    <w:uiPriority w:val="9"/>
    <w:rsid w:val="009F13FE"/>
    <w:rPr>
      <w:rFonts w:ascii="Cambria" w:eastAsia="Times New Roman" w:hAnsi="Cambria" w:cs="Times New Roman"/>
    </w:rPr>
  </w:style>
  <w:style w:type="table" w:styleId="a6">
    <w:name w:val="Table Grid"/>
    <w:basedOn w:val="a4"/>
    <w:uiPriority w:val="59"/>
    <w:rsid w:val="009F13F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9F13FE"/>
    <w:pPr>
      <w:numPr>
        <w:numId w:val="1"/>
      </w:numPr>
      <w:ind w:left="1066" w:hanging="357"/>
    </w:pPr>
  </w:style>
  <w:style w:type="paragraph" w:customStyle="1" w:styleId="a0">
    <w:name w:val="нумерованный"/>
    <w:basedOn w:val="a2"/>
    <w:rsid w:val="009F13FE"/>
    <w:pPr>
      <w:numPr>
        <w:numId w:val="2"/>
      </w:numPr>
      <w:ind w:left="1066" w:hanging="357"/>
    </w:pPr>
  </w:style>
  <w:style w:type="paragraph" w:customStyle="1" w:styleId="a">
    <w:name w:val="нумерованный содержание"/>
    <w:basedOn w:val="a2"/>
    <w:rsid w:val="009F13FE"/>
    <w:pPr>
      <w:numPr>
        <w:numId w:val="3"/>
      </w:numPr>
    </w:pPr>
  </w:style>
  <w:style w:type="paragraph" w:styleId="a7">
    <w:name w:val="header"/>
    <w:basedOn w:val="a2"/>
    <w:link w:val="a8"/>
    <w:uiPriority w:val="99"/>
    <w:unhideWhenUsed/>
    <w:rsid w:val="009F13FE"/>
    <w:pPr>
      <w:tabs>
        <w:tab w:val="center" w:pos="4677"/>
        <w:tab w:val="right" w:pos="9355"/>
      </w:tabs>
    </w:pPr>
  </w:style>
  <w:style w:type="character" w:customStyle="1" w:styleId="a8">
    <w:name w:val="Верхний колонтитул Знак"/>
    <w:basedOn w:val="a3"/>
    <w:link w:val="a7"/>
    <w:uiPriority w:val="99"/>
    <w:rsid w:val="009F13FE"/>
    <w:rPr>
      <w:rFonts w:ascii="Times New Roman" w:eastAsia="Calibri" w:hAnsi="Times New Roman" w:cs="Times New Roman"/>
      <w:sz w:val="24"/>
    </w:rPr>
  </w:style>
  <w:style w:type="paragraph" w:styleId="a9">
    <w:name w:val="footer"/>
    <w:basedOn w:val="a2"/>
    <w:link w:val="aa"/>
    <w:uiPriority w:val="99"/>
    <w:unhideWhenUsed/>
    <w:rsid w:val="009F13FE"/>
    <w:pPr>
      <w:tabs>
        <w:tab w:val="center" w:pos="4677"/>
        <w:tab w:val="right" w:pos="9355"/>
      </w:tabs>
    </w:pPr>
  </w:style>
  <w:style w:type="character" w:customStyle="1" w:styleId="aa">
    <w:name w:val="Нижний колонтитул Знак"/>
    <w:basedOn w:val="a3"/>
    <w:link w:val="a9"/>
    <w:uiPriority w:val="99"/>
    <w:rsid w:val="009F13FE"/>
    <w:rPr>
      <w:rFonts w:ascii="Times New Roman" w:eastAsia="Calibri" w:hAnsi="Times New Roman" w:cs="Times New Roman"/>
      <w:sz w:val="24"/>
    </w:rPr>
  </w:style>
  <w:style w:type="paragraph" w:customStyle="1" w:styleId="ab">
    <w:name w:val="Заголовок в тексте"/>
    <w:basedOn w:val="a2"/>
    <w:next w:val="a2"/>
    <w:rsid w:val="009F13FE"/>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9F13FE"/>
    <w:pPr>
      <w:ind w:firstLine="0"/>
    </w:pPr>
    <w:rPr>
      <w:rFonts w:eastAsia="Times New Roman"/>
      <w:sz w:val="26"/>
      <w:szCs w:val="20"/>
    </w:rPr>
  </w:style>
  <w:style w:type="character" w:styleId="ad">
    <w:name w:val="Hyperlink"/>
    <w:uiPriority w:val="99"/>
    <w:unhideWhenUsed/>
    <w:rsid w:val="009F13FE"/>
    <w:rPr>
      <w:color w:val="0000FF"/>
      <w:u w:val="single"/>
    </w:rPr>
  </w:style>
  <w:style w:type="character" w:styleId="ae">
    <w:name w:val="FollowedHyperlink"/>
    <w:unhideWhenUsed/>
    <w:rsid w:val="009F13FE"/>
    <w:rPr>
      <w:color w:val="800080"/>
      <w:u w:val="single"/>
    </w:rPr>
  </w:style>
  <w:style w:type="paragraph" w:styleId="af">
    <w:name w:val="Balloon Text"/>
    <w:basedOn w:val="a2"/>
    <w:link w:val="af0"/>
    <w:semiHidden/>
    <w:unhideWhenUsed/>
    <w:rsid w:val="009F13FE"/>
    <w:rPr>
      <w:rFonts w:ascii="Tahoma" w:hAnsi="Tahoma" w:cs="Tahoma"/>
      <w:sz w:val="16"/>
      <w:szCs w:val="16"/>
    </w:rPr>
  </w:style>
  <w:style w:type="character" w:customStyle="1" w:styleId="af0">
    <w:name w:val="Текст выноски Знак"/>
    <w:basedOn w:val="a3"/>
    <w:link w:val="af"/>
    <w:semiHidden/>
    <w:rsid w:val="009F13FE"/>
    <w:rPr>
      <w:rFonts w:ascii="Tahoma" w:eastAsia="Calibri" w:hAnsi="Tahoma" w:cs="Tahoma"/>
      <w:sz w:val="16"/>
      <w:szCs w:val="16"/>
    </w:rPr>
  </w:style>
  <w:style w:type="paragraph" w:styleId="af1">
    <w:name w:val="Normal (Web)"/>
    <w:basedOn w:val="a2"/>
    <w:rsid w:val="009F13FE"/>
    <w:pPr>
      <w:ind w:firstLine="0"/>
    </w:pPr>
    <w:rPr>
      <w:rFonts w:eastAsia="Times New Roman"/>
      <w:szCs w:val="24"/>
      <w:lang w:eastAsia="ru-RU"/>
    </w:rPr>
  </w:style>
  <w:style w:type="paragraph" w:styleId="22">
    <w:name w:val="Body Text 2"/>
    <w:basedOn w:val="a2"/>
    <w:link w:val="23"/>
    <w:rsid w:val="009F13FE"/>
    <w:pPr>
      <w:ind w:right="-285" w:firstLine="0"/>
      <w:jc w:val="both"/>
    </w:pPr>
    <w:rPr>
      <w:rFonts w:eastAsia="Times New Roman"/>
      <w:b/>
      <w:color w:val="000000"/>
      <w:szCs w:val="20"/>
      <w:lang w:eastAsia="ru-RU"/>
    </w:rPr>
  </w:style>
  <w:style w:type="character" w:customStyle="1" w:styleId="23">
    <w:name w:val="Основной текст 2 Знак"/>
    <w:basedOn w:val="a3"/>
    <w:link w:val="22"/>
    <w:rsid w:val="009F13FE"/>
    <w:rPr>
      <w:rFonts w:ascii="Times New Roman" w:eastAsia="Times New Roman" w:hAnsi="Times New Roman" w:cs="Times New Roman"/>
      <w:b/>
      <w:color w:val="000000"/>
      <w:sz w:val="24"/>
      <w:szCs w:val="20"/>
      <w:lang w:eastAsia="ru-RU"/>
    </w:rPr>
  </w:style>
  <w:style w:type="paragraph" w:styleId="af2">
    <w:name w:val="Body Text"/>
    <w:basedOn w:val="a2"/>
    <w:link w:val="af3"/>
    <w:unhideWhenUsed/>
    <w:rsid w:val="009F13FE"/>
    <w:pPr>
      <w:spacing w:after="120"/>
    </w:pPr>
  </w:style>
  <w:style w:type="character" w:customStyle="1" w:styleId="af3">
    <w:name w:val="Основной текст Знак"/>
    <w:basedOn w:val="a3"/>
    <w:link w:val="af2"/>
    <w:rsid w:val="009F13FE"/>
    <w:rPr>
      <w:rFonts w:ascii="Times New Roman" w:eastAsia="Calibri" w:hAnsi="Times New Roman" w:cs="Times New Roman"/>
      <w:sz w:val="24"/>
    </w:rPr>
  </w:style>
  <w:style w:type="numbering" w:customStyle="1" w:styleId="30">
    <w:name w:val="Стиль3"/>
    <w:rsid w:val="009F13FE"/>
    <w:pPr>
      <w:numPr>
        <w:numId w:val="5"/>
      </w:numPr>
    </w:pPr>
  </w:style>
  <w:style w:type="paragraph" w:customStyle="1" w:styleId="11">
    <w:name w:val="Стиль1"/>
    <w:basedOn w:val="3"/>
    <w:autoRedefine/>
    <w:rsid w:val="009F13FE"/>
    <w:pPr>
      <w:numPr>
        <w:ilvl w:val="0"/>
        <w:numId w:val="0"/>
      </w:numPr>
      <w:spacing w:before="120" w:after="0"/>
      <w:jc w:val="center"/>
    </w:pPr>
    <w:rPr>
      <w:rFonts w:ascii="Times New Roman" w:hAnsi="Times New Roman"/>
      <w:color w:val="000000"/>
      <w:sz w:val="24"/>
      <w:szCs w:val="24"/>
      <w:lang w:eastAsia="ru-RU"/>
    </w:rPr>
  </w:style>
  <w:style w:type="paragraph" w:styleId="32">
    <w:name w:val="Body Text Indent 3"/>
    <w:basedOn w:val="a2"/>
    <w:link w:val="33"/>
    <w:rsid w:val="009F13FE"/>
    <w:pPr>
      <w:ind w:left="720" w:firstLine="0"/>
    </w:pPr>
    <w:rPr>
      <w:rFonts w:eastAsia="Times New Roman"/>
      <w:szCs w:val="20"/>
      <w:lang w:eastAsia="ru-RU"/>
    </w:rPr>
  </w:style>
  <w:style w:type="character" w:customStyle="1" w:styleId="33">
    <w:name w:val="Основной текст с отступом 3 Знак"/>
    <w:basedOn w:val="a3"/>
    <w:link w:val="32"/>
    <w:rsid w:val="009F13FE"/>
    <w:rPr>
      <w:rFonts w:ascii="Times New Roman" w:eastAsia="Times New Roman" w:hAnsi="Times New Roman" w:cs="Times New Roman"/>
      <w:sz w:val="24"/>
      <w:szCs w:val="20"/>
      <w:lang w:eastAsia="ru-RU"/>
    </w:rPr>
  </w:style>
  <w:style w:type="paragraph" w:styleId="af4">
    <w:name w:val="Title"/>
    <w:basedOn w:val="a2"/>
    <w:link w:val="af5"/>
    <w:qFormat/>
    <w:rsid w:val="009F13FE"/>
    <w:pPr>
      <w:ind w:firstLine="0"/>
      <w:jc w:val="center"/>
    </w:pPr>
    <w:rPr>
      <w:rFonts w:eastAsia="Times New Roman"/>
      <w:b/>
      <w:szCs w:val="20"/>
      <w:lang w:eastAsia="ru-RU"/>
    </w:rPr>
  </w:style>
  <w:style w:type="character" w:customStyle="1" w:styleId="af5">
    <w:name w:val="Название Знак"/>
    <w:basedOn w:val="a3"/>
    <w:link w:val="af4"/>
    <w:rsid w:val="009F13FE"/>
    <w:rPr>
      <w:rFonts w:ascii="Times New Roman" w:eastAsia="Times New Roman" w:hAnsi="Times New Roman" w:cs="Times New Roman"/>
      <w:b/>
      <w:sz w:val="24"/>
      <w:szCs w:val="20"/>
      <w:lang w:eastAsia="ru-RU"/>
    </w:rPr>
  </w:style>
  <w:style w:type="paragraph" w:customStyle="1" w:styleId="310">
    <w:name w:val="Основной текст 31"/>
    <w:basedOn w:val="a2"/>
    <w:rsid w:val="009F13FE"/>
    <w:pPr>
      <w:ind w:firstLine="0"/>
      <w:jc w:val="both"/>
    </w:pPr>
    <w:rPr>
      <w:rFonts w:eastAsia="Times New Roman"/>
      <w:szCs w:val="20"/>
      <w:lang w:eastAsia="ru-RU"/>
    </w:rPr>
  </w:style>
  <w:style w:type="paragraph" w:styleId="af6">
    <w:name w:val="Body Text Indent"/>
    <w:basedOn w:val="a2"/>
    <w:link w:val="af7"/>
    <w:rsid w:val="009F13FE"/>
    <w:pPr>
      <w:ind w:firstLine="720"/>
    </w:pPr>
    <w:rPr>
      <w:rFonts w:eastAsia="Times New Roman"/>
      <w:b/>
      <w:sz w:val="28"/>
      <w:szCs w:val="20"/>
      <w:lang w:eastAsia="ru-RU"/>
    </w:rPr>
  </w:style>
  <w:style w:type="character" w:customStyle="1" w:styleId="af7">
    <w:name w:val="Основной текст с отступом Знак"/>
    <w:basedOn w:val="a3"/>
    <w:link w:val="af6"/>
    <w:rsid w:val="009F13FE"/>
    <w:rPr>
      <w:rFonts w:ascii="Times New Roman" w:eastAsia="Times New Roman" w:hAnsi="Times New Roman" w:cs="Times New Roman"/>
      <w:b/>
      <w:sz w:val="28"/>
      <w:szCs w:val="20"/>
      <w:lang w:eastAsia="ru-RU"/>
    </w:rPr>
  </w:style>
  <w:style w:type="paragraph" w:styleId="af8">
    <w:name w:val="footnote text"/>
    <w:basedOn w:val="a2"/>
    <w:link w:val="af9"/>
    <w:semiHidden/>
    <w:rsid w:val="009F13FE"/>
    <w:pPr>
      <w:ind w:firstLine="0"/>
    </w:pPr>
    <w:rPr>
      <w:rFonts w:eastAsia="Times New Roman"/>
      <w:sz w:val="20"/>
      <w:szCs w:val="20"/>
      <w:lang w:eastAsia="ru-RU"/>
    </w:rPr>
  </w:style>
  <w:style w:type="character" w:customStyle="1" w:styleId="af9">
    <w:name w:val="Текст сноски Знак"/>
    <w:basedOn w:val="a3"/>
    <w:link w:val="af8"/>
    <w:semiHidden/>
    <w:rsid w:val="009F13FE"/>
    <w:rPr>
      <w:rFonts w:ascii="Times New Roman" w:eastAsia="Times New Roman" w:hAnsi="Times New Roman" w:cs="Times New Roman"/>
      <w:sz w:val="20"/>
      <w:szCs w:val="20"/>
      <w:lang w:eastAsia="ru-RU"/>
    </w:rPr>
  </w:style>
  <w:style w:type="paragraph" w:styleId="24">
    <w:name w:val="Body Text Indent 2"/>
    <w:basedOn w:val="a2"/>
    <w:link w:val="25"/>
    <w:rsid w:val="009F13FE"/>
    <w:pPr>
      <w:ind w:firstLine="720"/>
      <w:jc w:val="both"/>
    </w:pPr>
    <w:rPr>
      <w:rFonts w:eastAsia="Times New Roman"/>
      <w:szCs w:val="20"/>
      <w:lang w:eastAsia="ru-RU"/>
    </w:rPr>
  </w:style>
  <w:style w:type="character" w:customStyle="1" w:styleId="25">
    <w:name w:val="Основной текст с отступом 2 Знак"/>
    <w:basedOn w:val="a3"/>
    <w:link w:val="24"/>
    <w:rsid w:val="009F13FE"/>
    <w:rPr>
      <w:rFonts w:ascii="Times New Roman" w:eastAsia="Times New Roman" w:hAnsi="Times New Roman" w:cs="Times New Roman"/>
      <w:sz w:val="24"/>
      <w:szCs w:val="20"/>
      <w:lang w:eastAsia="ru-RU"/>
    </w:rPr>
  </w:style>
  <w:style w:type="paragraph" w:styleId="afa">
    <w:name w:val="Block Text"/>
    <w:basedOn w:val="a2"/>
    <w:rsid w:val="009F13FE"/>
    <w:pPr>
      <w:ind w:left="-1134" w:right="-1" w:firstLine="1134"/>
      <w:jc w:val="both"/>
    </w:pPr>
    <w:rPr>
      <w:rFonts w:eastAsia="Times New Roman"/>
      <w:szCs w:val="20"/>
      <w:lang w:eastAsia="ru-RU"/>
    </w:rPr>
  </w:style>
  <w:style w:type="paragraph" w:styleId="34">
    <w:name w:val="Body Text 3"/>
    <w:basedOn w:val="a2"/>
    <w:link w:val="35"/>
    <w:rsid w:val="009F13FE"/>
    <w:pPr>
      <w:ind w:firstLine="0"/>
      <w:jc w:val="both"/>
    </w:pPr>
    <w:rPr>
      <w:rFonts w:eastAsia="Times New Roman"/>
      <w:b/>
      <w:color w:val="000000"/>
      <w:sz w:val="28"/>
      <w:szCs w:val="20"/>
      <w:lang w:eastAsia="ru-RU"/>
    </w:rPr>
  </w:style>
  <w:style w:type="character" w:customStyle="1" w:styleId="35">
    <w:name w:val="Основной текст 3 Знак"/>
    <w:basedOn w:val="a3"/>
    <w:link w:val="34"/>
    <w:rsid w:val="009F13FE"/>
    <w:rPr>
      <w:rFonts w:ascii="Times New Roman" w:eastAsia="Times New Roman" w:hAnsi="Times New Roman" w:cs="Times New Roman"/>
      <w:b/>
      <w:color w:val="000000"/>
      <w:sz w:val="28"/>
      <w:szCs w:val="20"/>
      <w:lang w:eastAsia="ru-RU"/>
    </w:rPr>
  </w:style>
  <w:style w:type="character" w:styleId="afb">
    <w:name w:val="page number"/>
    <w:rsid w:val="009F13FE"/>
  </w:style>
  <w:style w:type="paragraph" w:customStyle="1" w:styleId="210">
    <w:name w:val="Основной текст 21"/>
    <w:basedOn w:val="a2"/>
    <w:rsid w:val="009F13FE"/>
    <w:pPr>
      <w:overflowPunct w:val="0"/>
      <w:autoSpaceDE w:val="0"/>
      <w:autoSpaceDN w:val="0"/>
      <w:adjustRightInd w:val="0"/>
      <w:ind w:right="-483" w:firstLine="0"/>
      <w:textAlignment w:val="baseline"/>
    </w:pPr>
    <w:rPr>
      <w:rFonts w:eastAsia="Times New Roman"/>
      <w:szCs w:val="20"/>
      <w:lang w:eastAsia="ru-RU"/>
    </w:rPr>
  </w:style>
  <w:style w:type="paragraph" w:styleId="12">
    <w:name w:val="toc 1"/>
    <w:basedOn w:val="a2"/>
    <w:next w:val="a2"/>
    <w:autoRedefine/>
    <w:uiPriority w:val="39"/>
    <w:rsid w:val="009F13FE"/>
    <w:pPr>
      <w:ind w:firstLine="0"/>
    </w:pPr>
    <w:rPr>
      <w:rFonts w:eastAsia="Times New Roman"/>
      <w:szCs w:val="24"/>
      <w:lang w:eastAsia="ru-RU"/>
    </w:rPr>
  </w:style>
  <w:style w:type="paragraph" w:styleId="26">
    <w:name w:val="toc 2"/>
    <w:basedOn w:val="a2"/>
    <w:next w:val="a2"/>
    <w:autoRedefine/>
    <w:uiPriority w:val="39"/>
    <w:rsid w:val="009F13FE"/>
    <w:pPr>
      <w:ind w:left="240" w:firstLine="0"/>
    </w:pPr>
    <w:rPr>
      <w:rFonts w:eastAsia="Times New Roman"/>
      <w:szCs w:val="24"/>
      <w:lang w:eastAsia="ru-RU"/>
    </w:rPr>
  </w:style>
  <w:style w:type="paragraph" w:styleId="36">
    <w:name w:val="toc 3"/>
    <w:basedOn w:val="a2"/>
    <w:next w:val="a2"/>
    <w:autoRedefine/>
    <w:uiPriority w:val="39"/>
    <w:rsid w:val="009F13FE"/>
    <w:pPr>
      <w:ind w:left="480" w:firstLine="0"/>
    </w:pPr>
    <w:rPr>
      <w:rFonts w:eastAsia="Times New Roman"/>
      <w:szCs w:val="24"/>
      <w:lang w:eastAsia="ru-RU"/>
    </w:rPr>
  </w:style>
  <w:style w:type="paragraph" w:customStyle="1" w:styleId="ConsPlusTitle">
    <w:name w:val="ConsPlusTitle"/>
    <w:uiPriority w:val="99"/>
    <w:rsid w:val="009F13FE"/>
    <w:pPr>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footnote reference"/>
    <w:semiHidden/>
    <w:rsid w:val="009F13FE"/>
    <w:rPr>
      <w:vertAlign w:val="superscript"/>
    </w:rPr>
  </w:style>
  <w:style w:type="paragraph" w:styleId="z-">
    <w:name w:val="HTML Top of Form"/>
    <w:basedOn w:val="a2"/>
    <w:next w:val="a2"/>
    <w:link w:val="z-0"/>
    <w:hidden/>
    <w:rsid w:val="009F13FE"/>
    <w:pPr>
      <w:pBdr>
        <w:bottom w:val="single" w:sz="6" w:space="1" w:color="auto"/>
      </w:pBdr>
      <w:ind w:firstLine="0"/>
      <w:jc w:val="center"/>
    </w:pPr>
    <w:rPr>
      <w:rFonts w:ascii="Arial" w:eastAsia="SimSun" w:hAnsi="Arial" w:cs="Arial"/>
      <w:vanish/>
      <w:sz w:val="16"/>
      <w:szCs w:val="16"/>
      <w:lang w:eastAsia="zh-CN"/>
    </w:rPr>
  </w:style>
  <w:style w:type="character" w:customStyle="1" w:styleId="z-0">
    <w:name w:val="z-Начало формы Знак"/>
    <w:basedOn w:val="a3"/>
    <w:link w:val="z-"/>
    <w:rsid w:val="009F13FE"/>
    <w:rPr>
      <w:rFonts w:ascii="Arial" w:eastAsia="SimSun" w:hAnsi="Arial" w:cs="Arial"/>
      <w:vanish/>
      <w:sz w:val="16"/>
      <w:szCs w:val="16"/>
      <w:lang w:eastAsia="zh-CN"/>
    </w:rPr>
  </w:style>
  <w:style w:type="paragraph" w:styleId="z-1">
    <w:name w:val="HTML Bottom of Form"/>
    <w:basedOn w:val="a2"/>
    <w:next w:val="a2"/>
    <w:link w:val="z-2"/>
    <w:hidden/>
    <w:rsid w:val="009F13FE"/>
    <w:pPr>
      <w:pBdr>
        <w:top w:val="single" w:sz="6" w:space="1" w:color="auto"/>
      </w:pBdr>
      <w:ind w:firstLine="0"/>
      <w:jc w:val="center"/>
    </w:pPr>
    <w:rPr>
      <w:rFonts w:ascii="Arial" w:eastAsia="SimSun" w:hAnsi="Arial" w:cs="Arial"/>
      <w:vanish/>
      <w:sz w:val="16"/>
      <w:szCs w:val="16"/>
      <w:lang w:eastAsia="zh-CN"/>
    </w:rPr>
  </w:style>
  <w:style w:type="character" w:customStyle="1" w:styleId="z-2">
    <w:name w:val="z-Конец формы Знак"/>
    <w:basedOn w:val="a3"/>
    <w:link w:val="z-1"/>
    <w:rsid w:val="009F13FE"/>
    <w:rPr>
      <w:rFonts w:ascii="Arial" w:eastAsia="SimSun" w:hAnsi="Arial" w:cs="Arial"/>
      <w:vanish/>
      <w:sz w:val="16"/>
      <w:szCs w:val="16"/>
      <w:lang w:eastAsia="zh-CN"/>
    </w:rPr>
  </w:style>
  <w:style w:type="paragraph" w:customStyle="1" w:styleId="CharChar1CharChar1CharChar">
    <w:name w:val="Char Char Знак Знак1 Char Char1 Знак Знак Char Char"/>
    <w:basedOn w:val="a2"/>
    <w:rsid w:val="009F13FE"/>
    <w:pPr>
      <w:spacing w:before="100" w:beforeAutospacing="1" w:after="100" w:afterAutospacing="1"/>
      <w:ind w:firstLine="0"/>
    </w:pPr>
    <w:rPr>
      <w:rFonts w:ascii="Tahoma" w:eastAsia="Times New Roman" w:hAnsi="Tahoma"/>
      <w:sz w:val="20"/>
      <w:szCs w:val="20"/>
      <w:lang w:val="en-US"/>
    </w:rPr>
  </w:style>
  <w:style w:type="paragraph" w:styleId="20">
    <w:name w:val="List Bullet 2"/>
    <w:basedOn w:val="a2"/>
    <w:autoRedefine/>
    <w:rsid w:val="009F13FE"/>
    <w:pPr>
      <w:numPr>
        <w:numId w:val="5"/>
      </w:numPr>
    </w:pPr>
    <w:rPr>
      <w:rFonts w:eastAsia="Times New Roman"/>
      <w:szCs w:val="20"/>
      <w:lang w:val="en-US" w:eastAsia="ru-RU"/>
    </w:rPr>
  </w:style>
  <w:style w:type="paragraph" w:styleId="27">
    <w:name w:val="List 2"/>
    <w:basedOn w:val="a2"/>
    <w:rsid w:val="009F13FE"/>
    <w:pPr>
      <w:ind w:left="566" w:hanging="283"/>
    </w:pPr>
    <w:rPr>
      <w:rFonts w:eastAsia="Times New Roman"/>
      <w:szCs w:val="20"/>
      <w:lang w:val="en-US" w:eastAsia="ru-RU"/>
    </w:rPr>
  </w:style>
  <w:style w:type="paragraph" w:customStyle="1" w:styleId="14-15">
    <w:name w:val="текст14-15"/>
    <w:basedOn w:val="a2"/>
    <w:rsid w:val="009F13FE"/>
    <w:pPr>
      <w:spacing w:line="360" w:lineRule="auto"/>
      <w:ind w:firstLine="720"/>
      <w:jc w:val="both"/>
    </w:pPr>
    <w:rPr>
      <w:rFonts w:eastAsia="Times New Roman"/>
      <w:sz w:val="28"/>
      <w:szCs w:val="20"/>
      <w:lang w:eastAsia="ru-RU"/>
    </w:rPr>
  </w:style>
  <w:style w:type="paragraph" w:styleId="afd">
    <w:name w:val="List Paragraph"/>
    <w:basedOn w:val="a2"/>
    <w:uiPriority w:val="34"/>
    <w:qFormat/>
    <w:rsid w:val="009F13FE"/>
    <w:pPr>
      <w:spacing w:after="200" w:line="276" w:lineRule="auto"/>
      <w:ind w:left="720" w:firstLine="0"/>
      <w:contextualSpacing/>
    </w:pPr>
    <w:rPr>
      <w:rFonts w:ascii="Calibri" w:hAnsi="Calibri"/>
      <w:sz w:val="22"/>
    </w:rPr>
  </w:style>
  <w:style w:type="paragraph" w:customStyle="1" w:styleId="FR2">
    <w:name w:val="FR2"/>
    <w:rsid w:val="009F13FE"/>
    <w:pPr>
      <w:widowControl w:val="0"/>
      <w:spacing w:before="1340" w:after="0" w:line="420" w:lineRule="auto"/>
      <w:ind w:left="4680"/>
    </w:pPr>
    <w:rPr>
      <w:rFonts w:ascii="Times New Roman" w:eastAsia="Times New Roman" w:hAnsi="Times New Roman" w:cs="Times New Roman"/>
      <w:snapToGrid w:val="0"/>
      <w:sz w:val="28"/>
      <w:szCs w:val="20"/>
      <w:lang w:eastAsia="ru-RU"/>
    </w:rPr>
  </w:style>
  <w:style w:type="character" w:customStyle="1" w:styleId="udar">
    <w:name w:val="udar"/>
    <w:rsid w:val="009F13FE"/>
  </w:style>
  <w:style w:type="paragraph" w:customStyle="1" w:styleId="28">
    <w:name w:val="Знак Знак2"/>
    <w:basedOn w:val="a2"/>
    <w:rsid w:val="009F13FE"/>
    <w:pPr>
      <w:spacing w:before="100" w:beforeAutospacing="1" w:after="100" w:afterAutospacing="1"/>
      <w:ind w:firstLine="0"/>
    </w:pPr>
    <w:rPr>
      <w:rFonts w:ascii="Tahoma" w:eastAsia="Times New Roman" w:hAnsi="Tahoma"/>
      <w:sz w:val="20"/>
      <w:szCs w:val="20"/>
      <w:lang w:val="en-US"/>
    </w:rPr>
  </w:style>
  <w:style w:type="character" w:customStyle="1" w:styleId="apple-converted-space">
    <w:name w:val="apple-converted-space"/>
    <w:rsid w:val="009F13FE"/>
  </w:style>
  <w:style w:type="paragraph" w:customStyle="1" w:styleId="13">
    <w:name w:val="Абзац списка1"/>
    <w:basedOn w:val="a2"/>
    <w:rsid w:val="009F13FE"/>
    <w:pPr>
      <w:ind w:left="720" w:firstLine="0"/>
    </w:pPr>
    <w:rPr>
      <w:rFonts w:ascii="Calibri" w:eastAsia="Times New Roman" w:hAnsi="Calibri"/>
      <w:szCs w:val="24"/>
      <w:lang w:val="en-US"/>
    </w:rPr>
  </w:style>
  <w:style w:type="character" w:styleId="afe">
    <w:name w:val="annotation reference"/>
    <w:rsid w:val="009F13FE"/>
    <w:rPr>
      <w:sz w:val="16"/>
      <w:szCs w:val="16"/>
    </w:rPr>
  </w:style>
  <w:style w:type="paragraph" w:styleId="aff">
    <w:name w:val="annotation text"/>
    <w:basedOn w:val="a2"/>
    <w:link w:val="aff0"/>
    <w:rsid w:val="009F13FE"/>
    <w:pPr>
      <w:ind w:firstLine="0"/>
    </w:pPr>
    <w:rPr>
      <w:rFonts w:eastAsia="Times New Roman"/>
      <w:sz w:val="20"/>
      <w:szCs w:val="20"/>
      <w:lang w:eastAsia="ru-RU"/>
    </w:rPr>
  </w:style>
  <w:style w:type="character" w:customStyle="1" w:styleId="aff0">
    <w:name w:val="Текст примечания Знак"/>
    <w:basedOn w:val="a3"/>
    <w:link w:val="aff"/>
    <w:rsid w:val="009F13FE"/>
    <w:rPr>
      <w:rFonts w:ascii="Times New Roman" w:eastAsia="Times New Roman" w:hAnsi="Times New Roman" w:cs="Times New Roman"/>
      <w:sz w:val="20"/>
      <w:szCs w:val="20"/>
      <w:lang w:eastAsia="ru-RU"/>
    </w:rPr>
  </w:style>
  <w:style w:type="paragraph" w:customStyle="1" w:styleId="Default">
    <w:name w:val="Default"/>
    <w:rsid w:val="009F13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1">
    <w:name w:val="Strong"/>
    <w:qFormat/>
    <w:rsid w:val="009F13FE"/>
    <w:rPr>
      <w:b/>
      <w:bCs/>
    </w:rPr>
  </w:style>
  <w:style w:type="character" w:customStyle="1" w:styleId="aff2">
    <w:name w:val="Символ сноски"/>
    <w:rsid w:val="009F13FE"/>
  </w:style>
  <w:style w:type="character" w:customStyle="1" w:styleId="apple-style-span">
    <w:name w:val="apple-style-span"/>
    <w:rsid w:val="009F13FE"/>
  </w:style>
  <w:style w:type="character" w:styleId="HTML">
    <w:name w:val="HTML Cite"/>
    <w:rsid w:val="009F13FE"/>
    <w:rPr>
      <w:i/>
      <w:iCs/>
    </w:rPr>
  </w:style>
  <w:style w:type="paragraph" w:styleId="aff3">
    <w:name w:val="TOC Heading"/>
    <w:basedOn w:val="1"/>
    <w:next w:val="a2"/>
    <w:uiPriority w:val="39"/>
    <w:semiHidden/>
    <w:unhideWhenUsed/>
    <w:qFormat/>
    <w:rsid w:val="009F13FE"/>
    <w:pPr>
      <w:keepLines/>
      <w:numPr>
        <w:numId w:val="0"/>
      </w:numPr>
      <w:spacing w:before="480" w:after="0" w:line="276" w:lineRule="auto"/>
      <w:outlineLvl w:val="9"/>
    </w:pPr>
    <w:rPr>
      <w:rFonts w:ascii="Cambria" w:hAnsi="Cambria"/>
      <w:color w:val="365F91"/>
      <w:kern w:val="0"/>
      <w:lang w:eastAsia="ru-RU"/>
    </w:rPr>
  </w:style>
  <w:style w:type="paragraph" w:customStyle="1" w:styleId="p7">
    <w:name w:val="p7"/>
    <w:basedOn w:val="a2"/>
    <w:rsid w:val="009F13FE"/>
    <w:pPr>
      <w:spacing w:before="100" w:beforeAutospacing="1" w:after="100" w:afterAutospacing="1"/>
      <w:ind w:firstLine="0"/>
    </w:pPr>
    <w:rPr>
      <w:rFonts w:eastAsia="Times New Roman"/>
      <w:szCs w:val="24"/>
      <w:lang w:eastAsia="ru-RU"/>
    </w:rPr>
  </w:style>
  <w:style w:type="character" w:customStyle="1" w:styleId="s1">
    <w:name w:val="s1"/>
    <w:basedOn w:val="a3"/>
    <w:rsid w:val="009F13FE"/>
  </w:style>
  <w:style w:type="character" w:customStyle="1" w:styleId="s3">
    <w:name w:val="s3"/>
    <w:basedOn w:val="a3"/>
    <w:rsid w:val="009F13FE"/>
  </w:style>
  <w:style w:type="paragraph" w:customStyle="1" w:styleId="western">
    <w:name w:val="western"/>
    <w:basedOn w:val="a2"/>
    <w:rsid w:val="009F13FE"/>
    <w:pPr>
      <w:spacing w:before="100" w:beforeAutospacing="1" w:after="100" w:afterAutospacing="1"/>
      <w:ind w:firstLine="0"/>
    </w:pPr>
    <w:rPr>
      <w:rFonts w:eastAsia="Times New Roman"/>
      <w:szCs w:val="24"/>
      <w:lang w:eastAsia="ru-RU"/>
    </w:rPr>
  </w:style>
  <w:style w:type="paragraph" w:customStyle="1" w:styleId="p10">
    <w:name w:val="p10"/>
    <w:basedOn w:val="a2"/>
    <w:rsid w:val="006676A5"/>
    <w:pPr>
      <w:spacing w:before="100" w:beforeAutospacing="1" w:after="100" w:afterAutospacing="1"/>
      <w:ind w:firstLine="0"/>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1BF7F2654A588C081B67A8B50467A2E8D6621F2836A6AFA804405F4FE9EF7D0286DE53C092726Q4F9M" TargetMode="External"/><Relationship Id="rId18" Type="http://schemas.openxmlformats.org/officeDocument/2006/relationships/hyperlink" Target="consultantplus://offline/ref=61AAC668D672EC36EAEAE730A9AB04508A664975BDCF2316CEB15078F0B10C6AC45F927B1A319B9662RD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sozd2.duma.gov.ru/" TargetMode="External"/><Relationship Id="rId7" Type="http://schemas.openxmlformats.org/officeDocument/2006/relationships/footnotes" Target="footnotes.xml"/><Relationship Id="rId12" Type="http://schemas.openxmlformats.org/officeDocument/2006/relationships/hyperlink" Target="consultantplus://offline/ref=593AB00EA1C24FC90EF05785BE0B0E3E8CA6D1FE94073602FE74DD63190DA325C1F51B4749E0E7ACi0pFG" TargetMode="External"/><Relationship Id="rId17" Type="http://schemas.openxmlformats.org/officeDocument/2006/relationships/hyperlink" Target="consultantplus://offline/ref=C9077DF4DFE47C357766451D2CED116A9AAE3C5D99BE9756A49F32E654B9E833FA3559D96CC7ACq5UB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miskp.echr.coe.int/tkp197/search.asp?skin=hudoc-en" TargetMode="External"/><Relationship Id="rId20" Type="http://schemas.openxmlformats.org/officeDocument/2006/relationships/hyperlink" Target="http://www.gks.ru/wps/wcm/connect/rosstat_main/rosstat/ru/statistics/publications/catalog/9db526004bc4e495982fdf0201bee4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C15C10A319FC177E4B3DA02D8BD5024FBAE6A246443EF9E6DE2A53F89988E899DCFEEB8285D1AB43n7G"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0F258758C6ED22235B078F3567C9AFDECC38FD399FC7668099F5891C120F96886F83B5AE84FD847Fp3sFG" TargetMode="External"/><Relationship Id="rId23" Type="http://schemas.openxmlformats.org/officeDocument/2006/relationships/footer" Target="footer1.xml"/><Relationship Id="rId10" Type="http://schemas.openxmlformats.org/officeDocument/2006/relationships/hyperlink" Target="consultantplus://offline/ref=D00680C33D1C708D2B0BC135CB3AFE37DB1E708F5325849715D3A4F64Cu8H" TargetMode="External"/><Relationship Id="rId19" Type="http://schemas.openxmlformats.org/officeDocument/2006/relationships/hyperlink" Target="consultantplus://offline/ref=C93A7C09CA74086146E1F90850D18EF33BFFEA8B2B3630FE5E2AC509DA31C8B0F6E9C50C3E6D78E8a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A09ABCE4D0A34C88C914CFCD7FE4AA9BEB8E138977EA1068CA085FA9267BC6DC60E992F74728982U9r7G"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4FC60-C589-449C-B5E2-0AC01BE8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11706</Words>
  <Characters>66728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DV7-4121ER i7</dc:creator>
  <cp:lastModifiedBy>Computer Centre</cp:lastModifiedBy>
  <cp:revision>12</cp:revision>
  <dcterms:created xsi:type="dcterms:W3CDTF">2014-09-22T10:51:00Z</dcterms:created>
  <dcterms:modified xsi:type="dcterms:W3CDTF">2014-10-13T07:51:00Z</dcterms:modified>
</cp:coreProperties>
</file>