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67" w:rsidRPr="00FE2945" w:rsidRDefault="003E0867" w:rsidP="003E0867">
      <w:pPr>
        <w:ind w:firstLine="0"/>
        <w:jc w:val="center"/>
      </w:pPr>
      <w:r w:rsidRPr="00FE2945">
        <w:rPr>
          <w:b/>
          <w:bCs/>
          <w:sz w:val="27"/>
          <w:szCs w:val="27"/>
        </w:rPr>
        <w:t>Правительство Российской Федерации</w:t>
      </w:r>
    </w:p>
    <w:p w:rsidR="003E0867" w:rsidRPr="00FE2945" w:rsidRDefault="003E0867" w:rsidP="003E0867">
      <w:pPr>
        <w:jc w:val="center"/>
      </w:pPr>
    </w:p>
    <w:p w:rsidR="003E0867" w:rsidRPr="00FE2945" w:rsidRDefault="003E0867" w:rsidP="003E0867">
      <w:pPr>
        <w:ind w:firstLine="0"/>
        <w:jc w:val="center"/>
        <w:rPr>
          <w:sz w:val="26"/>
          <w:szCs w:val="26"/>
        </w:rPr>
      </w:pPr>
      <w:r w:rsidRPr="00FE2945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  <w:r w:rsidRPr="00FE2945">
        <w:rPr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FE2945">
        <w:rPr>
          <w:b/>
          <w:bCs/>
          <w:sz w:val="28"/>
          <w:szCs w:val="28"/>
        </w:rPr>
        <w:br/>
        <w:t>«Высшая школа экономики»</w:t>
      </w:r>
    </w:p>
    <w:p w:rsidR="003E0867" w:rsidRPr="00FE2945" w:rsidRDefault="003E0867" w:rsidP="003E0867">
      <w:pPr>
        <w:ind w:firstLine="0"/>
        <w:jc w:val="center"/>
      </w:pPr>
    </w:p>
    <w:p w:rsidR="003E0867" w:rsidRPr="00FE2945" w:rsidRDefault="003E0867" w:rsidP="003E0867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>Факультет Компьютерных наук</w:t>
      </w:r>
    </w:p>
    <w:p w:rsidR="003E0867" w:rsidRDefault="003E0867" w:rsidP="003E0867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 xml:space="preserve">Департамент </w:t>
      </w:r>
      <w:r>
        <w:rPr>
          <w:sz w:val="26"/>
          <w:szCs w:val="26"/>
        </w:rPr>
        <w:t>больших данных и информационного поиска</w:t>
      </w:r>
    </w:p>
    <w:p w:rsidR="003E0867" w:rsidRPr="00DA0F58" w:rsidRDefault="003E0867" w:rsidP="003E0867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Базовая кафедра Яндекс</w:t>
      </w:r>
    </w:p>
    <w:p w:rsidR="003E0867" w:rsidRPr="00FE2945" w:rsidRDefault="003E0867" w:rsidP="003E0867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УТВЕРЖДАЮ</w:t>
      </w:r>
    </w:p>
    <w:p w:rsidR="003E0867" w:rsidRPr="00FE2945" w:rsidRDefault="003E0867" w:rsidP="003E0867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 xml:space="preserve">Академический руководитель </w:t>
      </w:r>
    </w:p>
    <w:p w:rsidR="003E0867" w:rsidRDefault="003E0867" w:rsidP="003E0867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образовательной программы</w:t>
      </w:r>
    </w:p>
    <w:p w:rsidR="003E0867" w:rsidRPr="00FE2945" w:rsidRDefault="003E0867" w:rsidP="003E0867">
      <w:pPr>
        <w:jc w:val="right"/>
        <w:rPr>
          <w:sz w:val="26"/>
          <w:szCs w:val="26"/>
        </w:rPr>
      </w:pPr>
      <w:r>
        <w:rPr>
          <w:sz w:val="26"/>
          <w:szCs w:val="26"/>
        </w:rPr>
        <w:t>«Науки о данных»</w:t>
      </w:r>
    </w:p>
    <w:p w:rsidR="003E0867" w:rsidRPr="00FE2945" w:rsidRDefault="003E0867" w:rsidP="003E0867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по направлению 0</w:t>
      </w:r>
      <w:r>
        <w:rPr>
          <w:sz w:val="26"/>
          <w:szCs w:val="26"/>
        </w:rPr>
        <w:t>1.04</w:t>
      </w:r>
      <w:r w:rsidRPr="00FE2945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E2945">
        <w:rPr>
          <w:sz w:val="26"/>
          <w:szCs w:val="26"/>
        </w:rPr>
        <w:t xml:space="preserve"> </w:t>
      </w:r>
    </w:p>
    <w:p w:rsidR="003E0867" w:rsidRPr="00FE2945" w:rsidRDefault="003E0867" w:rsidP="003E0867">
      <w:pPr>
        <w:tabs>
          <w:tab w:val="left" w:pos="4245"/>
          <w:tab w:val="right" w:pos="9360"/>
        </w:tabs>
        <w:jc w:val="right"/>
        <w:rPr>
          <w:sz w:val="26"/>
          <w:szCs w:val="26"/>
        </w:rPr>
      </w:pPr>
      <w:r w:rsidRPr="00FE2945">
        <w:rPr>
          <w:sz w:val="26"/>
          <w:szCs w:val="26"/>
        </w:rPr>
        <w:tab/>
      </w:r>
      <w:r w:rsidRPr="00FE2945">
        <w:rPr>
          <w:sz w:val="26"/>
          <w:szCs w:val="26"/>
        </w:rPr>
        <w:tab/>
        <w:t>«</w:t>
      </w:r>
      <w:r>
        <w:rPr>
          <w:sz w:val="26"/>
          <w:szCs w:val="26"/>
        </w:rPr>
        <w:t>Прикладная математика и информатика</w:t>
      </w:r>
      <w:r w:rsidRPr="00FE2945">
        <w:rPr>
          <w:sz w:val="26"/>
          <w:szCs w:val="26"/>
        </w:rPr>
        <w:t>»</w:t>
      </w:r>
    </w:p>
    <w:p w:rsidR="003E0867" w:rsidRPr="00FE2945" w:rsidRDefault="003E0867" w:rsidP="003E0867">
      <w:pPr>
        <w:jc w:val="right"/>
        <w:rPr>
          <w:sz w:val="26"/>
          <w:szCs w:val="26"/>
        </w:rPr>
      </w:pPr>
      <w:r>
        <w:rPr>
          <w:sz w:val="26"/>
          <w:szCs w:val="26"/>
        </w:rPr>
        <w:t>С.О. Кузнецов</w:t>
      </w:r>
    </w:p>
    <w:p w:rsidR="003E0867" w:rsidRPr="00FE2945" w:rsidRDefault="003E0867" w:rsidP="003E0867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______________________</w:t>
      </w:r>
    </w:p>
    <w:p w:rsidR="003E0867" w:rsidRPr="00FE2945" w:rsidRDefault="003E0867" w:rsidP="003E0867">
      <w:pPr>
        <w:jc w:val="right"/>
        <w:rPr>
          <w:sz w:val="26"/>
          <w:szCs w:val="26"/>
        </w:rPr>
      </w:pPr>
      <w:r w:rsidRPr="00FE2945">
        <w:rPr>
          <w:sz w:val="26"/>
          <w:szCs w:val="26"/>
        </w:rPr>
        <w:t>«___» _____________ 2014 г.</w:t>
      </w:r>
    </w:p>
    <w:p w:rsidR="003E0867" w:rsidRPr="00FE2945" w:rsidRDefault="003E0867" w:rsidP="003E0867">
      <w:pPr>
        <w:jc w:val="center"/>
      </w:pPr>
    </w:p>
    <w:p w:rsidR="003E0867" w:rsidRPr="006F5ADA" w:rsidRDefault="003E0867" w:rsidP="003E0867">
      <w:pPr>
        <w:ind w:firstLine="0"/>
        <w:jc w:val="center"/>
      </w:pPr>
      <w:r w:rsidRPr="00FE2945">
        <w:rPr>
          <w:b/>
          <w:bCs/>
          <w:sz w:val="27"/>
          <w:szCs w:val="27"/>
        </w:rPr>
        <w:t>Программа</w:t>
      </w:r>
      <w:r w:rsidRPr="006F5ADA">
        <w:rPr>
          <w:b/>
          <w:bCs/>
          <w:sz w:val="27"/>
          <w:szCs w:val="27"/>
        </w:rPr>
        <w:t xml:space="preserve"> </w:t>
      </w:r>
      <w:r w:rsidRPr="00FE2945">
        <w:rPr>
          <w:b/>
          <w:bCs/>
          <w:sz w:val="27"/>
          <w:szCs w:val="27"/>
        </w:rPr>
        <w:t>дисциплины</w:t>
      </w:r>
      <w:r w:rsidRPr="006F5ADA">
        <w:t xml:space="preserve"> «</w:t>
      </w:r>
      <w:r w:rsidRPr="004D0E17">
        <w:rPr>
          <w:sz w:val="28"/>
          <w:szCs w:val="28"/>
        </w:rPr>
        <w:t>Анализ символьных последовательностей</w:t>
      </w:r>
      <w:r w:rsidRPr="006F5ADA">
        <w:rPr>
          <w:sz w:val="28"/>
          <w:szCs w:val="28"/>
        </w:rPr>
        <w:t>»</w:t>
      </w:r>
    </w:p>
    <w:p w:rsidR="003E0867" w:rsidRPr="00740D59" w:rsidRDefault="003E0867" w:rsidP="003E0867">
      <w:pPr>
        <w:jc w:val="center"/>
      </w:pPr>
      <w:r>
        <w:t>для направления 01.04.02</w:t>
      </w:r>
      <w:r w:rsidRPr="00DA4617">
        <w:t xml:space="preserve"> "Прикладная математика и информатика"</w:t>
      </w:r>
      <w:r>
        <w:t xml:space="preserve"> подготовки магистра</w:t>
      </w:r>
    </w:p>
    <w:p w:rsidR="003E0867" w:rsidRDefault="003E0867" w:rsidP="003E0867">
      <w:pPr>
        <w:ind w:firstLine="0"/>
        <w:jc w:val="center"/>
      </w:pPr>
      <w:r>
        <w:t>д</w:t>
      </w:r>
      <w:r w:rsidRPr="00740D59">
        <w:t xml:space="preserve">ля </w:t>
      </w:r>
      <w:r>
        <w:t xml:space="preserve">магистерской программы </w:t>
      </w:r>
      <w:r w:rsidRPr="00DA4617">
        <w:t>"Науки о данных"</w:t>
      </w:r>
    </w:p>
    <w:p w:rsidR="003E0867" w:rsidRDefault="003E0867" w:rsidP="003E0867"/>
    <w:p w:rsidR="003E0867" w:rsidRPr="00880F97" w:rsidRDefault="003E0867" w:rsidP="003E0867">
      <w:pPr>
        <w:ind w:firstLine="0"/>
        <w:jc w:val="center"/>
        <w:rPr>
          <w:b/>
        </w:rPr>
      </w:pPr>
      <w:r>
        <w:rPr>
          <w:b/>
        </w:rPr>
        <w:t>Автор</w:t>
      </w:r>
      <w:r w:rsidRPr="00880F97">
        <w:rPr>
          <w:b/>
        </w:rPr>
        <w:t xml:space="preserve"> программы:</w:t>
      </w:r>
    </w:p>
    <w:p w:rsidR="003E0867" w:rsidRPr="00C66E4D" w:rsidRDefault="003E0867" w:rsidP="003E0867">
      <w:pPr>
        <w:spacing w:after="240"/>
        <w:ind w:firstLine="0"/>
        <w:jc w:val="center"/>
      </w:pPr>
      <w:r>
        <w:t>Ройтберг М.А., д.ф.-м.н. (mroytberg@lpm.org.ru)</w:t>
      </w:r>
    </w:p>
    <w:p w:rsidR="003E0867" w:rsidRDefault="003E0867" w:rsidP="003E0867"/>
    <w:p w:rsidR="003E0867" w:rsidRDefault="003E0867" w:rsidP="003E0867">
      <w:pPr>
        <w:ind w:firstLine="0"/>
      </w:pPr>
      <w:r w:rsidRPr="00FE2945">
        <w:t xml:space="preserve">Одобрена на заседании </w:t>
      </w:r>
      <w:r>
        <w:t>базовой кафедры Яндекс</w:t>
      </w:r>
      <w:r>
        <w:t xml:space="preserve">                       </w:t>
      </w:r>
      <w:r w:rsidRPr="00FE2945">
        <w:rPr>
          <w:sz w:val="27"/>
          <w:szCs w:val="27"/>
        </w:rPr>
        <w:t xml:space="preserve">«___» </w:t>
      </w:r>
      <w:r w:rsidRPr="00FE2945">
        <w:t>__</w:t>
      </w:r>
      <w:r>
        <w:t>_______</w:t>
      </w:r>
      <w:r w:rsidRPr="00FE2945">
        <w:t>____ 2014  г.</w:t>
      </w:r>
    </w:p>
    <w:p w:rsidR="003E0867" w:rsidRPr="00FE2945" w:rsidRDefault="003E0867" w:rsidP="003E0867">
      <w:pPr>
        <w:ind w:firstLine="0"/>
      </w:pPr>
    </w:p>
    <w:p w:rsidR="003E0867" w:rsidRPr="00FE2945" w:rsidRDefault="003E0867" w:rsidP="003E0867">
      <w:pPr>
        <w:ind w:firstLine="0"/>
      </w:pPr>
      <w:r>
        <w:t>Заведующий кафедрой</w:t>
      </w:r>
      <w:r>
        <w:tab/>
      </w:r>
      <w:r>
        <w:tab/>
      </w:r>
      <w:r>
        <w:tab/>
        <w:t xml:space="preserve">           </w:t>
      </w:r>
      <w:r w:rsidRPr="00FE2945">
        <w:t xml:space="preserve">  </w:t>
      </w:r>
      <w:r>
        <w:t xml:space="preserve">     </w:t>
      </w:r>
      <w:r w:rsidRPr="006D7A54">
        <w:t xml:space="preserve">            </w:t>
      </w:r>
      <w:r>
        <w:t xml:space="preserve">            </w:t>
      </w:r>
      <w:r w:rsidRPr="00FE2945">
        <w:t>______________</w:t>
      </w:r>
      <w:r>
        <w:t xml:space="preserve"> М.А. Бабенко</w:t>
      </w:r>
    </w:p>
    <w:p w:rsidR="003E0867" w:rsidRDefault="003E0867" w:rsidP="003E0867">
      <w:pPr>
        <w:ind w:firstLine="0"/>
      </w:pPr>
      <w:r w:rsidRPr="00FE2945">
        <w:t> </w:t>
      </w:r>
    </w:p>
    <w:p w:rsidR="003E0867" w:rsidRPr="00FE2945" w:rsidRDefault="003E0867" w:rsidP="003E0867">
      <w:pPr>
        <w:ind w:firstLine="0"/>
      </w:pPr>
      <w:r w:rsidRPr="00FE2945">
        <w:t xml:space="preserve">Рекомендована Академическим советом образовательной программы </w:t>
      </w:r>
    </w:p>
    <w:p w:rsidR="003E0867" w:rsidRDefault="003E0867" w:rsidP="003E0867">
      <w:pPr>
        <w:ind w:firstLine="0"/>
      </w:pPr>
      <w:r w:rsidRPr="00FE2945">
        <w:t>«</w:t>
      </w:r>
      <w:r>
        <w:t xml:space="preserve">Науки о данных»                    </w:t>
      </w:r>
      <w:r>
        <w:tab/>
        <w:t xml:space="preserve">    </w:t>
      </w:r>
      <w:r w:rsidRPr="00880F97">
        <w:t xml:space="preserve">     </w:t>
      </w:r>
      <w:r>
        <w:t xml:space="preserve">                                   </w:t>
      </w:r>
      <w:r w:rsidRPr="00880F97">
        <w:t xml:space="preserve">       </w:t>
      </w:r>
      <w:r>
        <w:t xml:space="preserve">  </w:t>
      </w:r>
      <w:r>
        <w:t xml:space="preserve">  </w:t>
      </w:r>
      <w:r>
        <w:t xml:space="preserve">   «__</w:t>
      </w:r>
      <w:r w:rsidRPr="00FE2945">
        <w:t>_»________</w:t>
      </w:r>
      <w:r>
        <w:t>___</w:t>
      </w:r>
      <w:r w:rsidRPr="00FE2945">
        <w:t>__ 2014  г.</w:t>
      </w:r>
    </w:p>
    <w:p w:rsidR="003E0867" w:rsidRDefault="003E0867" w:rsidP="003E0867">
      <w:pPr>
        <w:ind w:firstLine="0"/>
      </w:pPr>
    </w:p>
    <w:p w:rsidR="003E0867" w:rsidRPr="00AC3C29" w:rsidRDefault="003E0867" w:rsidP="003E0867">
      <w:pPr>
        <w:ind w:firstLine="0"/>
        <w:rPr>
          <w:szCs w:val="24"/>
        </w:rPr>
      </w:pPr>
      <w:r>
        <w:rPr>
          <w:szCs w:val="24"/>
        </w:rPr>
        <w:t>Менеджер базовой кафедры Яндекс</w:t>
      </w:r>
      <w:r>
        <w:rPr>
          <w:szCs w:val="24"/>
        </w:rPr>
        <w:t xml:space="preserve">                                              </w:t>
      </w:r>
      <w:r w:rsidRPr="00FE2945">
        <w:t>______</w:t>
      </w:r>
      <w:r>
        <w:t>_</w:t>
      </w:r>
      <w:r w:rsidRPr="00FE2945">
        <w:t>________</w:t>
      </w:r>
      <w:r>
        <w:t xml:space="preserve"> Е.Ф. Баулин</w:t>
      </w:r>
    </w:p>
    <w:p w:rsidR="003E0867" w:rsidRDefault="003E0867" w:rsidP="003E0867">
      <w:pPr>
        <w:ind w:firstLine="0"/>
        <w:rPr>
          <w:sz w:val="26"/>
          <w:szCs w:val="26"/>
        </w:rPr>
      </w:pPr>
    </w:p>
    <w:p w:rsidR="003E0867" w:rsidRPr="00FE2945" w:rsidRDefault="003E0867" w:rsidP="003E0867">
      <w:pPr>
        <w:ind w:firstLine="0"/>
        <w:jc w:val="center"/>
        <w:rPr>
          <w:sz w:val="26"/>
          <w:szCs w:val="26"/>
        </w:rPr>
      </w:pPr>
      <w:r w:rsidRPr="00FE2945">
        <w:rPr>
          <w:sz w:val="26"/>
          <w:szCs w:val="26"/>
        </w:rPr>
        <w:t>Москва, 2014</w:t>
      </w:r>
    </w:p>
    <w:p w:rsidR="003E0867" w:rsidRPr="006F5ADA" w:rsidRDefault="003E0867" w:rsidP="003E0867">
      <w:pPr>
        <w:ind w:firstLine="0"/>
        <w:rPr>
          <w:i/>
          <w:iCs/>
          <w:szCs w:val="24"/>
        </w:rPr>
      </w:pPr>
      <w:r w:rsidRPr="00FE2945">
        <w:rPr>
          <w:i/>
          <w:iCs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 подразделения разработчика программы</w:t>
      </w:r>
      <w:r>
        <w:rPr>
          <w:i/>
          <w:iCs/>
          <w:szCs w:val="24"/>
        </w:rPr>
        <w:t>.</w:t>
      </w:r>
    </w:p>
    <w:p w:rsidR="008840A7" w:rsidRPr="00DD67EB" w:rsidRDefault="008840A7" w:rsidP="00BB0577">
      <w:pPr>
        <w:pStyle w:val="FirstPage"/>
      </w:pPr>
      <w:r w:rsidRPr="00DD67EB">
        <w:rPr>
          <w:szCs w:val="20"/>
          <w:lang w:eastAsia="ar-SA"/>
        </w:rPr>
        <w:br w:type="page"/>
      </w:r>
      <w:r w:rsidRPr="00DD67EB">
        <w:lastRenderedPageBreak/>
        <w:t>Пояснительная записка</w:t>
      </w:r>
    </w:p>
    <w:p w:rsidR="008840A7" w:rsidRDefault="008840A7" w:rsidP="008C02A4">
      <w:pPr>
        <w:pStyle w:val="Heading2"/>
      </w:pPr>
      <w:r w:rsidRPr="009123DB">
        <w:t>Автор программы</w:t>
      </w:r>
    </w:p>
    <w:p w:rsidR="008840A7" w:rsidRPr="002A0EF7" w:rsidRDefault="008840A7" w:rsidP="009123DB">
      <w:r>
        <w:t>Ройтберг</w:t>
      </w:r>
      <w:r w:rsidR="00ED4E7F">
        <w:t xml:space="preserve"> </w:t>
      </w:r>
      <w:bookmarkStart w:id="0" w:name="_GoBack"/>
      <w:bookmarkEnd w:id="0"/>
      <w:r>
        <w:t>М.А., д.ф.-м.н.</w:t>
      </w:r>
    </w:p>
    <w:p w:rsidR="008840A7" w:rsidRDefault="008840A7" w:rsidP="008C02A4">
      <w:pPr>
        <w:pStyle w:val="Heading2"/>
      </w:pPr>
      <w:r>
        <w:t>Требования к студентам</w:t>
      </w:r>
    </w:p>
    <w:p w:rsidR="008840A7" w:rsidRPr="008555BA" w:rsidRDefault="008840A7" w:rsidP="00822D39">
      <w:pPr>
        <w:pStyle w:val="Heading2"/>
        <w:spacing w:before="0" w:after="0"/>
        <w:rPr>
          <w:b w:val="0"/>
          <w:bCs w:val="0"/>
          <w:iCs w:val="0"/>
          <w:sz w:val="24"/>
          <w:szCs w:val="24"/>
        </w:rPr>
      </w:pPr>
      <w:r w:rsidRPr="00822D39">
        <w:rPr>
          <w:b w:val="0"/>
          <w:bCs w:val="0"/>
          <w:iCs w:val="0"/>
          <w:sz w:val="24"/>
          <w:szCs w:val="24"/>
        </w:rPr>
        <w:t>Изучение курса «Анализ символьных последовательностей» требует предварительныхзнаний в следующих областях: информатика, дис</w:t>
      </w:r>
      <w:r>
        <w:rPr>
          <w:b w:val="0"/>
          <w:bCs w:val="0"/>
          <w:iCs w:val="0"/>
          <w:sz w:val="24"/>
          <w:szCs w:val="24"/>
        </w:rPr>
        <w:t>кретная математика. Необходимые</w:t>
      </w:r>
      <w:r w:rsidRPr="008555BA">
        <w:rPr>
          <w:b w:val="0"/>
          <w:bCs w:val="0"/>
          <w:iCs w:val="0"/>
          <w:sz w:val="24"/>
          <w:szCs w:val="24"/>
        </w:rPr>
        <w:t xml:space="preserve"> </w:t>
      </w:r>
      <w:r w:rsidRPr="00822D39">
        <w:rPr>
          <w:b w:val="0"/>
          <w:bCs w:val="0"/>
          <w:iCs w:val="0"/>
          <w:sz w:val="24"/>
          <w:szCs w:val="24"/>
        </w:rPr>
        <w:t>сведения из биологии будут сообщены в ходе курса. Желательно знание основ молекулярной</w:t>
      </w:r>
      <w:r w:rsidRPr="008555BA">
        <w:rPr>
          <w:b w:val="0"/>
          <w:bCs w:val="0"/>
          <w:iCs w:val="0"/>
          <w:sz w:val="24"/>
          <w:szCs w:val="24"/>
        </w:rPr>
        <w:t xml:space="preserve"> </w:t>
      </w:r>
      <w:r w:rsidRPr="00822D39">
        <w:rPr>
          <w:b w:val="0"/>
          <w:bCs w:val="0"/>
          <w:iCs w:val="0"/>
          <w:sz w:val="24"/>
          <w:szCs w:val="24"/>
        </w:rPr>
        <w:t>биологии и генетики в объеме курса средней школы</w:t>
      </w:r>
    </w:p>
    <w:p w:rsidR="008840A7" w:rsidRDefault="008840A7" w:rsidP="00822D39">
      <w:pPr>
        <w:pStyle w:val="Heading2"/>
      </w:pPr>
      <w:r w:rsidRPr="009123DB">
        <w:t>Аннотация</w:t>
      </w:r>
    </w:p>
    <w:p w:rsidR="008840A7" w:rsidRDefault="008840A7" w:rsidP="00CB19DA">
      <w:r>
        <w:t xml:space="preserve">Дисциплина «Анализ символьных последовательностей» предназначена для подготовки магистров по направлению </w:t>
      </w:r>
      <w:r w:rsidR="003F697A" w:rsidRPr="003F697A">
        <w:t xml:space="preserve">01.04.02 </w:t>
      </w:r>
      <w:r>
        <w:t>«Прикладная математика и информатика».</w:t>
      </w:r>
    </w:p>
    <w:p w:rsidR="008840A7" w:rsidRDefault="008840A7" w:rsidP="00822D39">
      <w:r>
        <w:t>Методы анализа символьных последовательностей развивались как в прикладныхисследованиях (коммуникационные системы, анализ больших биологических молекул;разработка систем акустической диагностики и систем автоматического распознавания речии др.), так и в теоретических исследованиях (теория автоматов, теория формальныхграмматик, алгоритмы поиска вхождений и т.п.). В 80-е годы прошлого столетия былиосознаны связи между методами анализа символьных последовательностей в разныхобластях и сделаны первые попытки вычленить общие их основы.</w:t>
      </w:r>
    </w:p>
    <w:p w:rsidR="008840A7" w:rsidRDefault="008840A7" w:rsidP="00D00448">
      <w:r>
        <w:t>Изучение аналогий между проблемами и методами анализа символьныхпоследовательностей из различных прикладных областей часто является весьмапродуктивным. В частности, для анализа текстов на естественных языках, которые являютсяодним из главных объектов анализа в информационных технологиях, полезно знакомство сметодами и подходами к анализу символьных последовательностей, выработанными биоинформатике. Это связано как с аналогиями между биологическими и естественнымитекстами, так и, прежде всего, с тем, что именно в биоинформатике разработка методованализа последовательностей в последние годы происходила наиболее интенсивно.</w:t>
      </w:r>
    </w:p>
    <w:p w:rsidR="008840A7" w:rsidRPr="009123DB" w:rsidRDefault="008840A7" w:rsidP="000979D1">
      <w:r>
        <w:t>Программа курса предусматривает лекции (32часа) и практические занятия (32 часа).</w:t>
      </w:r>
    </w:p>
    <w:p w:rsidR="008840A7" w:rsidRDefault="008840A7" w:rsidP="008C02A4">
      <w:pPr>
        <w:pStyle w:val="Heading2"/>
      </w:pPr>
      <w:r w:rsidRPr="008C02A4">
        <w:t>Учебные задачи курса</w:t>
      </w:r>
    </w:p>
    <w:p w:rsidR="008840A7" w:rsidRPr="00D00448" w:rsidRDefault="008840A7" w:rsidP="00D00448">
      <w:r w:rsidRPr="00D00448">
        <w:t>Цели курса:</w:t>
      </w:r>
    </w:p>
    <w:p w:rsidR="008840A7" w:rsidRPr="00D00448" w:rsidRDefault="008840A7" w:rsidP="00D00448">
      <w:pPr>
        <w:pStyle w:val="ListParagraph"/>
        <w:numPr>
          <w:ilvl w:val="0"/>
          <w:numId w:val="43"/>
        </w:numPr>
      </w:pPr>
      <w:r w:rsidRPr="00D00448">
        <w:t>дать представление о методах анализа символьных последовательностей,</w:t>
      </w:r>
    </w:p>
    <w:p w:rsidR="008840A7" w:rsidRPr="00D00448" w:rsidRDefault="008840A7" w:rsidP="00D00448">
      <w:pPr>
        <w:pStyle w:val="ListParagraph"/>
        <w:ind w:left="1287" w:firstLine="0"/>
      </w:pPr>
      <w:r w:rsidRPr="00D00448">
        <w:t>применяемых в биоинформатике;</w:t>
      </w:r>
    </w:p>
    <w:p w:rsidR="008840A7" w:rsidRPr="00D00448" w:rsidRDefault="008840A7" w:rsidP="00D00448">
      <w:pPr>
        <w:pStyle w:val="ListParagraph"/>
        <w:numPr>
          <w:ilvl w:val="0"/>
          <w:numId w:val="43"/>
        </w:numPr>
      </w:pPr>
      <w:r w:rsidRPr="00D00448">
        <w:t>проследить аналогии между проблемами и методами анализа символьных</w:t>
      </w:r>
    </w:p>
    <w:p w:rsidR="008840A7" w:rsidRPr="00D00448" w:rsidRDefault="008840A7" w:rsidP="00D00448">
      <w:pPr>
        <w:pStyle w:val="ListParagraph"/>
        <w:ind w:left="1287" w:firstLine="0"/>
      </w:pPr>
      <w:r w:rsidRPr="00D00448">
        <w:t>последовательностей в области анализа текстов и в биологии;</w:t>
      </w:r>
    </w:p>
    <w:p w:rsidR="008840A7" w:rsidRPr="00D00448" w:rsidRDefault="008840A7" w:rsidP="00D00448">
      <w:pPr>
        <w:pStyle w:val="ListParagraph"/>
        <w:numPr>
          <w:ilvl w:val="0"/>
          <w:numId w:val="43"/>
        </w:numPr>
      </w:pPr>
      <w:r w:rsidRPr="00D00448">
        <w:t>выделить эффективные методы биоинформатики, аналоги которых отсутствуют вобласти анализа текстов, но построение которых представляется перспективным дляанализа текстов.</w:t>
      </w:r>
    </w:p>
    <w:p w:rsidR="008840A7" w:rsidRPr="008555BA" w:rsidRDefault="008840A7" w:rsidP="00F21100"/>
    <w:p w:rsidR="008840A7" w:rsidRPr="008555BA" w:rsidRDefault="008840A7" w:rsidP="00F21100"/>
    <w:p w:rsidR="008840A7" w:rsidRPr="008555BA" w:rsidRDefault="008840A7" w:rsidP="00F21100"/>
    <w:p w:rsidR="008840A7" w:rsidRPr="008555BA" w:rsidRDefault="008840A7" w:rsidP="00F21100"/>
    <w:p w:rsidR="008840A7" w:rsidRPr="008555BA" w:rsidRDefault="008840A7" w:rsidP="00F21100"/>
    <w:p w:rsidR="008840A7" w:rsidRPr="008555BA" w:rsidRDefault="008840A7" w:rsidP="00F21100"/>
    <w:p w:rsidR="008840A7" w:rsidRDefault="008840A7" w:rsidP="001D1CBF">
      <w:pPr>
        <w:jc w:val="center"/>
      </w:pPr>
      <w:r w:rsidRPr="00BB0577">
        <w:t xml:space="preserve">Тематический план </w:t>
      </w:r>
      <w:r>
        <w:t>дисциплины</w:t>
      </w:r>
      <w:r w:rsidRPr="00BB0577">
        <w:t xml:space="preserve"> «</w:t>
      </w:r>
      <w:r w:rsidRPr="0099576E">
        <w:rPr>
          <w:szCs w:val="24"/>
          <w:lang w:eastAsia="ar-SA"/>
        </w:rPr>
        <w:t>Робастн</w:t>
      </w:r>
      <w:r>
        <w:rPr>
          <w:szCs w:val="24"/>
          <w:lang w:eastAsia="ar-SA"/>
        </w:rPr>
        <w:t>ые методы в</w:t>
      </w:r>
      <w:r w:rsidRPr="0099576E">
        <w:rPr>
          <w:szCs w:val="24"/>
          <w:lang w:eastAsia="ar-SA"/>
        </w:rPr>
        <w:t xml:space="preserve"> статистик</w:t>
      </w:r>
      <w:r>
        <w:rPr>
          <w:szCs w:val="24"/>
          <w:lang w:eastAsia="ar-SA"/>
        </w:rPr>
        <w:t>е</w:t>
      </w:r>
      <w:r>
        <w:t>»</w:t>
      </w:r>
    </w:p>
    <w:tbl>
      <w:tblPr>
        <w:tblW w:w="49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4222"/>
        <w:gridCol w:w="1493"/>
        <w:gridCol w:w="1050"/>
        <w:gridCol w:w="1190"/>
        <w:gridCol w:w="1184"/>
      </w:tblGrid>
      <w:tr w:rsidR="008840A7" w:rsidRPr="00543523">
        <w:trPr>
          <w:trHeight w:hRule="exact" w:val="52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0A7" w:rsidRPr="00543523" w:rsidRDefault="008840A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0A7" w:rsidRPr="00543523" w:rsidRDefault="008840A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Название темы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0A7" w:rsidRPr="00543523" w:rsidRDefault="008840A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Всего часов по дисциплине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543523" w:rsidRDefault="008840A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Аудиторные часы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0A7" w:rsidRPr="00543523" w:rsidRDefault="008840A7" w:rsidP="005E784E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Самосто-ятельная работа</w:t>
            </w:r>
          </w:p>
        </w:tc>
      </w:tr>
      <w:tr w:rsidR="008840A7">
        <w:trPr>
          <w:trHeight w:hRule="exact" w:val="646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5E784E">
            <w:pPr>
              <w:pStyle w:val="TablesLeft"/>
              <w:jc w:val="center"/>
            </w:pPr>
          </w:p>
        </w:tc>
        <w:tc>
          <w:tcPr>
            <w:tcW w:w="4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5E784E">
            <w:pPr>
              <w:pStyle w:val="TablesLeft"/>
              <w:jc w:val="center"/>
            </w:pPr>
          </w:p>
        </w:tc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2A0EF7">
            <w:pPr>
              <w:pStyle w:val="TablesLeft"/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543523" w:rsidRDefault="008840A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Лекции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543523" w:rsidRDefault="008840A7" w:rsidP="002A0EF7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Сем. и практика занятия</w:t>
            </w: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2A0EF7">
            <w:pPr>
              <w:pStyle w:val="TablesLeft"/>
              <w:jc w:val="center"/>
            </w:pPr>
          </w:p>
        </w:tc>
      </w:tr>
      <w:tr w:rsidR="008840A7">
        <w:trPr>
          <w:trHeight w:hRule="exact" w:val="166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5E784E">
            <w:pPr>
              <w:pStyle w:val="TablesLeft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4A7D00" w:rsidRDefault="008840A7" w:rsidP="00D00448">
            <w:pPr>
              <w:pStyle w:val="TablesLeft"/>
            </w:pPr>
            <w:r>
              <w:rPr>
                <w:sz w:val="22"/>
              </w:rPr>
              <w:t xml:space="preserve">Тема 1. Парное сравнение последовательностей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F61E35">
            <w:pPr>
              <w:jc w:val="left"/>
              <w:rPr>
                <w:szCs w:val="24"/>
              </w:rPr>
            </w:pPr>
            <w:r>
              <w:rPr>
                <w:noProof/>
              </w:rPr>
              <w:t>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4A7D00" w:rsidRDefault="008840A7" w:rsidP="00BB598E">
            <w:pPr>
              <w:pStyle w:val="TablesLeft"/>
            </w:pPr>
            <w:r>
              <w:rPr>
                <w:sz w:val="22"/>
              </w:rP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4A7D00" w:rsidRDefault="008840A7" w:rsidP="00BB598E">
            <w:pPr>
              <w:pStyle w:val="TablesLeft"/>
            </w:pPr>
            <w:r>
              <w:rPr>
                <w:sz w:val="22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5443C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8840A7">
        <w:trPr>
          <w:trHeight w:hRule="exact" w:val="166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5E784E">
            <w:pPr>
              <w:pStyle w:val="TablesLeft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4723B8" w:rsidRDefault="008840A7" w:rsidP="00D00448">
            <w:pPr>
              <w:pStyle w:val="TablesLeft"/>
            </w:pPr>
            <w:r>
              <w:rPr>
                <w:sz w:val="22"/>
              </w:rPr>
              <w:t xml:space="preserve">Тема 2.Множественное сравнение последовательностей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422DE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4A7D00" w:rsidRDefault="008840A7" w:rsidP="00860788">
            <w:pPr>
              <w:pStyle w:val="TablesLeft"/>
            </w:pPr>
            <w:r>
              <w:rPr>
                <w:sz w:val="22"/>
              </w:rP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4A7D00" w:rsidRDefault="008840A7" w:rsidP="00860788">
            <w:pPr>
              <w:pStyle w:val="TablesLeft"/>
            </w:pPr>
            <w:r>
              <w:rPr>
                <w:sz w:val="22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5443C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8840A7">
        <w:trPr>
          <w:trHeight w:hRule="exact" w:val="166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5E784E">
            <w:pPr>
              <w:pStyle w:val="TablesLeft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D00448" w:rsidRDefault="008840A7" w:rsidP="00D00448">
            <w:pPr>
              <w:pStyle w:val="TablesLeft"/>
            </w:pPr>
            <w:r>
              <w:rPr>
                <w:sz w:val="22"/>
              </w:rPr>
              <w:t>Тема 3.</w:t>
            </w:r>
            <w:r w:rsidRPr="00D00448">
              <w:rPr>
                <w:sz w:val="22"/>
              </w:rPr>
              <w:t>Вероятностные модели семейств</w:t>
            </w:r>
          </w:p>
          <w:p w:rsidR="008840A7" w:rsidRDefault="008840A7" w:rsidP="00D00448">
            <w:pPr>
              <w:pStyle w:val="TablesLeft"/>
            </w:pPr>
            <w:r w:rsidRPr="00D00448">
              <w:rPr>
                <w:sz w:val="22"/>
              </w:rPr>
              <w:t>последовательностей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860788">
            <w:pPr>
              <w:jc w:val="left"/>
              <w:rPr>
                <w:szCs w:val="24"/>
              </w:rPr>
            </w:pPr>
            <w:r>
              <w:rPr>
                <w:noProof/>
              </w:rPr>
              <w:t>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860788">
            <w:pPr>
              <w:pStyle w:val="TablesLeft"/>
            </w:pPr>
            <w:r>
              <w:rPr>
                <w:sz w:val="22"/>
              </w:rP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860788">
            <w:pPr>
              <w:pStyle w:val="TablesLeft"/>
            </w:pPr>
            <w:r>
              <w:rPr>
                <w:sz w:val="22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8607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8840A7">
        <w:trPr>
          <w:trHeight w:hRule="exact" w:val="98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5E784E">
            <w:pPr>
              <w:pStyle w:val="TablesLeft"/>
              <w:jc w:val="center"/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4723B8" w:rsidRDefault="008840A7" w:rsidP="0033020F">
            <w:pPr>
              <w:pStyle w:val="TablesLeft"/>
            </w:pPr>
            <w:r>
              <w:t>Итого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F61E35">
            <w:pPr>
              <w:jc w:val="left"/>
              <w:rPr>
                <w:szCs w:val="24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Pr="0033020F" w:rsidRDefault="008840A7" w:rsidP="008009EF">
            <w:pPr>
              <w:pStyle w:val="TablesLeft"/>
            </w:pPr>
            <w:r>
              <w:rPr>
                <w:sz w:val="22"/>
              </w:rPr>
              <w:t>32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F61E35">
            <w:pPr>
              <w:pStyle w:val="TablesLeft"/>
            </w:pPr>
            <w:r>
              <w:rPr>
                <w:sz w:val="22"/>
              </w:rPr>
              <w:t>32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A7" w:rsidRDefault="008840A7" w:rsidP="00F61E35">
            <w:pPr>
              <w:jc w:val="left"/>
              <w:rPr>
                <w:szCs w:val="24"/>
              </w:rPr>
            </w:pPr>
            <w:r>
              <w:rPr>
                <w:noProof/>
                <w:sz w:val="22"/>
              </w:rPr>
              <w:t>98</w:t>
            </w:r>
          </w:p>
        </w:tc>
      </w:tr>
    </w:tbl>
    <w:p w:rsidR="008840A7" w:rsidRDefault="008840A7" w:rsidP="009123DB"/>
    <w:p w:rsidR="008840A7" w:rsidRDefault="008840A7" w:rsidP="008C02A4">
      <w:pPr>
        <w:pStyle w:val="Heading1"/>
      </w:pPr>
      <w:r>
        <w:t>Источники информации</w:t>
      </w:r>
    </w:p>
    <w:p w:rsidR="008840A7" w:rsidRPr="00DD67EB" w:rsidRDefault="008840A7" w:rsidP="00D97CE2"/>
    <w:p w:rsidR="008840A7" w:rsidRPr="00A453D7" w:rsidRDefault="008840A7" w:rsidP="00D97CE2">
      <w:pPr>
        <w:pStyle w:val="Heading2"/>
      </w:pPr>
      <w:r>
        <w:t>Список литературы</w:t>
      </w:r>
    </w:p>
    <w:p w:rsidR="008840A7" w:rsidRDefault="008840A7" w:rsidP="00A453D7">
      <w:pPr>
        <w:pStyle w:val="Heading3"/>
      </w:pPr>
      <w:r>
        <w:t>Основная литература</w:t>
      </w:r>
    </w:p>
    <w:p w:rsidR="008840A7" w:rsidRPr="00D00448" w:rsidRDefault="008840A7" w:rsidP="00D00448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1. Durbin, R., Eddy, S., Krogh, A., Mitchison, G. Biological Sequence Analysis: Probabilistic</w:t>
      </w:r>
    </w:p>
    <w:p w:rsidR="008840A7" w:rsidRPr="00D00448" w:rsidRDefault="008840A7" w:rsidP="00D00448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Models of Proteins and Nucleic Acids.[</w:t>
      </w:r>
      <w:r w:rsidRPr="00D00448">
        <w:rPr>
          <w:b w:val="0"/>
          <w:bCs w:val="0"/>
          <w:szCs w:val="22"/>
        </w:rPr>
        <w:t>Естьрусскийперевод</w:t>
      </w:r>
      <w:r w:rsidRPr="00D00448">
        <w:rPr>
          <w:b w:val="0"/>
          <w:bCs w:val="0"/>
          <w:szCs w:val="22"/>
          <w:lang w:val="en-US"/>
        </w:rPr>
        <w:t>].</w:t>
      </w:r>
    </w:p>
    <w:p w:rsidR="008840A7" w:rsidRPr="00D00448" w:rsidRDefault="008840A7" w:rsidP="00D00448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2. Gusfield, D. Algorithms on Strings, Trees and Sequences. Computer Science and</w:t>
      </w:r>
    </w:p>
    <w:p w:rsidR="008840A7" w:rsidRPr="00CB19DA" w:rsidRDefault="008840A7" w:rsidP="00D00448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Computational Biology.</w:t>
      </w:r>
      <w:r w:rsidRPr="00CB19DA">
        <w:rPr>
          <w:b w:val="0"/>
          <w:bCs w:val="0"/>
          <w:szCs w:val="22"/>
          <w:lang w:val="en-US"/>
        </w:rPr>
        <w:t>[</w:t>
      </w:r>
      <w:r w:rsidRPr="00D00448">
        <w:rPr>
          <w:b w:val="0"/>
          <w:bCs w:val="0"/>
          <w:szCs w:val="22"/>
        </w:rPr>
        <w:t>Есть</w:t>
      </w:r>
      <w:r w:rsidRPr="00CB19DA">
        <w:rPr>
          <w:b w:val="0"/>
          <w:bCs w:val="0"/>
          <w:szCs w:val="22"/>
          <w:lang w:val="en-US"/>
        </w:rPr>
        <w:t xml:space="preserve"> </w:t>
      </w:r>
      <w:r w:rsidRPr="00D00448">
        <w:rPr>
          <w:b w:val="0"/>
          <w:bCs w:val="0"/>
          <w:szCs w:val="22"/>
        </w:rPr>
        <w:t>русский</w:t>
      </w:r>
      <w:r w:rsidRPr="00CB19DA">
        <w:rPr>
          <w:b w:val="0"/>
          <w:bCs w:val="0"/>
          <w:szCs w:val="22"/>
          <w:lang w:val="en-US"/>
        </w:rPr>
        <w:t xml:space="preserve"> </w:t>
      </w:r>
      <w:r w:rsidRPr="00D00448">
        <w:rPr>
          <w:b w:val="0"/>
          <w:bCs w:val="0"/>
          <w:szCs w:val="22"/>
        </w:rPr>
        <w:t>перевод</w:t>
      </w:r>
      <w:r w:rsidRPr="00CB19DA">
        <w:rPr>
          <w:b w:val="0"/>
          <w:bCs w:val="0"/>
          <w:szCs w:val="22"/>
          <w:lang w:val="en-US"/>
        </w:rPr>
        <w:t>].</w:t>
      </w:r>
    </w:p>
    <w:p w:rsidR="008840A7" w:rsidRPr="00D5313B" w:rsidRDefault="008840A7" w:rsidP="00D00448">
      <w:pPr>
        <w:pStyle w:val="Heading3"/>
      </w:pPr>
      <w:r>
        <w:t>Дополнительнаялитература</w:t>
      </w:r>
    </w:p>
    <w:p w:rsidR="008840A7" w:rsidRPr="00FC5F86" w:rsidRDefault="008840A7" w:rsidP="00FC5F86">
      <w:pPr>
        <w:pStyle w:val="ListParagraph"/>
        <w:numPr>
          <w:ilvl w:val="0"/>
          <w:numId w:val="45"/>
        </w:numPr>
        <w:ind w:left="1065" w:firstLine="0"/>
        <w:rPr>
          <w:lang w:val="en-US"/>
        </w:rPr>
      </w:pPr>
      <w:r w:rsidRPr="00FC5F86">
        <w:rPr>
          <w:lang w:val="en-US"/>
        </w:rPr>
        <w:t>Sankoff, D. and Kruskal, J. (eds.) Time Warps, String Edits, and Macromolecules: TheTheory and Practice of Sequence Comparision. Addison-Wesley Publishing Co.,</w:t>
      </w:r>
    </w:p>
    <w:p w:rsidR="008840A7" w:rsidRDefault="008840A7" w:rsidP="00FC5F86">
      <w:pPr>
        <w:ind w:left="1065" w:firstLine="0"/>
        <w:rPr>
          <w:sz w:val="22"/>
        </w:rPr>
      </w:pPr>
      <w:r w:rsidRPr="00FC5F86">
        <w:rPr>
          <w:lang w:val="en-US"/>
        </w:rPr>
        <w:t>Reading, Massachusetts, 1983.</w:t>
      </w:r>
      <w:r>
        <w:t>А</w:t>
      </w:r>
      <w:r w:rsidRPr="00FC5F86">
        <w:rPr>
          <w:lang w:val="en-US"/>
        </w:rPr>
        <w:t>.</w:t>
      </w:r>
      <w:r>
        <w:t>Н</w:t>
      </w:r>
      <w:r w:rsidRPr="00FC5F86">
        <w:rPr>
          <w:lang w:val="en-US"/>
        </w:rPr>
        <w:t xml:space="preserve">. </w:t>
      </w:r>
      <w:r>
        <w:t>Вероятность</w:t>
      </w:r>
      <w:r w:rsidRPr="00FC5F86">
        <w:rPr>
          <w:lang w:val="en-US"/>
        </w:rPr>
        <w:t>.</w:t>
      </w:r>
      <w:r>
        <w:rPr>
          <w:sz w:val="22"/>
        </w:rPr>
        <w:t>М</w:t>
      </w:r>
      <w:r w:rsidRPr="008555BA">
        <w:rPr>
          <w:sz w:val="22"/>
          <w:lang w:val="en-US"/>
        </w:rPr>
        <w:t>.:</w:t>
      </w:r>
      <w:r>
        <w:rPr>
          <w:sz w:val="22"/>
        </w:rPr>
        <w:t>Наука</w:t>
      </w:r>
      <w:r w:rsidRPr="008555BA">
        <w:rPr>
          <w:sz w:val="22"/>
          <w:lang w:val="en-US"/>
        </w:rPr>
        <w:t xml:space="preserve">. </w:t>
      </w:r>
      <w:r w:rsidRPr="00D5313B">
        <w:rPr>
          <w:sz w:val="22"/>
        </w:rPr>
        <w:t>1980.</w:t>
      </w:r>
    </w:p>
    <w:p w:rsidR="008840A7" w:rsidRPr="00D00448" w:rsidRDefault="008840A7" w:rsidP="00FC5F86">
      <w:pPr>
        <w:pStyle w:val="Heading3"/>
        <w:ind w:firstLine="794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2</w:t>
      </w:r>
      <w:r w:rsidRPr="00D00448">
        <w:rPr>
          <w:b w:val="0"/>
          <w:bCs w:val="0"/>
          <w:szCs w:val="22"/>
        </w:rPr>
        <w:t>. Ройтберг М.А. Биоалгоритмика. "Компьютерра" №36 (413), 24.09.2001</w:t>
      </w:r>
    </w:p>
    <w:p w:rsidR="008840A7" w:rsidRPr="008D0812" w:rsidRDefault="008840A7" w:rsidP="00FC5F86">
      <w:pPr>
        <w:ind w:left="1065" w:firstLine="0"/>
      </w:pPr>
      <w:r w:rsidRPr="00D00448">
        <w:t>(http://offline.computerra.ru/2001/413/12801/)</w:t>
      </w:r>
    </w:p>
    <w:p w:rsidR="008840A7" w:rsidRPr="009123DB" w:rsidRDefault="008840A7" w:rsidP="008C02A4">
      <w:pPr>
        <w:pStyle w:val="Heading1"/>
      </w:pPr>
      <w:r w:rsidRPr="009123DB">
        <w:lastRenderedPageBreak/>
        <w:t xml:space="preserve">Формы  контроля и структура </w:t>
      </w:r>
      <w:r w:rsidRPr="00867DDE">
        <w:t>итоговой</w:t>
      </w:r>
      <w:r w:rsidRPr="009123DB">
        <w:t xml:space="preserve"> оценки</w:t>
      </w:r>
    </w:p>
    <w:p w:rsidR="008840A7" w:rsidRDefault="008840A7" w:rsidP="00B04226">
      <w:r>
        <w:t>•</w:t>
      </w:r>
      <w:r>
        <w:tab/>
        <w:t>Текущий контроль: - письменная аудиторная контрольная работа (60 мин.) и  индивидуальное</w:t>
      </w:r>
      <w:r w:rsidRPr="008555BA">
        <w:t xml:space="preserve"> </w:t>
      </w:r>
      <w:r>
        <w:t xml:space="preserve">домашнее задание. </w:t>
      </w:r>
    </w:p>
    <w:p w:rsidR="008840A7" w:rsidRDefault="008840A7" w:rsidP="00B04226">
      <w:r>
        <w:t>•</w:t>
      </w:r>
      <w:r>
        <w:tab/>
        <w:t>Итоговый контроль – письменный экзамен (120 мин.)</w:t>
      </w:r>
    </w:p>
    <w:p w:rsidR="008840A7" w:rsidRPr="00B04226" w:rsidRDefault="008840A7" w:rsidP="00867DDE">
      <w:r>
        <w:t xml:space="preserve">Формирование оценки. </w:t>
      </w:r>
    </w:p>
    <w:p w:rsidR="008840A7" w:rsidRDefault="008840A7" w:rsidP="005A3134">
      <w:r>
        <w:t xml:space="preserve">Оценка работы студентов на семинарских и практических занятиях, </w:t>
      </w:r>
      <w:r w:rsidRPr="00CB0577">
        <w:rPr>
          <w:i/>
        </w:rPr>
        <w:t>О</w:t>
      </w:r>
      <w:r>
        <w:rPr>
          <w:i/>
          <w:vertAlign w:val="subscript"/>
        </w:rPr>
        <w:t>аудиторная,</w:t>
      </w:r>
      <w:r>
        <w:t>, формируется по десятибалльной шкале и выставляется рабочую ведомость перед итоговым контролем. При формировании оценки учитывается: активность на семинарских занятиях, правильность решения задач на семинаре, результаты письменных тестовых опросов.</w:t>
      </w:r>
    </w:p>
    <w:p w:rsidR="008840A7" w:rsidRDefault="008840A7" w:rsidP="00264B3B">
      <w:r>
        <w:t xml:space="preserve">Результирующая оценка за текущий контроль в первом модуле учитывает результаты студента по текущему контролю следующим образом: </w:t>
      </w:r>
    </w:p>
    <w:p w:rsidR="008840A7" w:rsidRDefault="008840A7" w:rsidP="00264B3B">
      <w:pPr>
        <w:spacing w:before="240"/>
        <w:jc w:val="center"/>
      </w:pP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t xml:space="preserve">  =  0,6</w:t>
      </w:r>
      <w:r>
        <w:rPr>
          <w:i/>
        </w:rPr>
        <w:t>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rPr>
          <w:i/>
        </w:rPr>
        <w:t>+ 0,4·</w:t>
      </w:r>
      <w:r w:rsidRPr="00302A48">
        <w:rPr>
          <w:i/>
        </w:rPr>
        <w:t>О</w:t>
      </w:r>
      <w:r w:rsidRPr="00302A48">
        <w:rPr>
          <w:i/>
          <w:vertAlign w:val="subscript"/>
        </w:rPr>
        <w:t>аудиторна</w:t>
      </w:r>
      <w:r>
        <w:t xml:space="preserve"> ;</w:t>
      </w:r>
    </w:p>
    <w:p w:rsidR="008840A7" w:rsidRDefault="008840A7" w:rsidP="00264B3B">
      <w:r w:rsidRPr="00302A48">
        <w:t xml:space="preserve">Результирующая оценка за </w:t>
      </w:r>
      <w:r>
        <w:t xml:space="preserve">итоговый контроль в форме экзамена </w:t>
      </w:r>
      <w:r w:rsidRPr="00302A48">
        <w:t xml:space="preserve">выставляется по следующей формуле, где </w:t>
      </w:r>
      <w:r w:rsidRPr="006A3316">
        <w:rPr>
          <w:i/>
        </w:rPr>
        <w:t>О</w:t>
      </w:r>
      <w:r>
        <w:rPr>
          <w:i/>
          <w:vertAlign w:val="subscript"/>
        </w:rPr>
        <w:t>зач</w:t>
      </w:r>
      <w:r>
        <w:t xml:space="preserve"> – оценка за работу непосредственно на зачете</w:t>
      </w:r>
      <w:r w:rsidRPr="00011A28">
        <w:t>:</w:t>
      </w:r>
    </w:p>
    <w:p w:rsidR="008840A7" w:rsidRPr="00302A48" w:rsidRDefault="008840A7" w:rsidP="00264B3B">
      <w:pPr>
        <w:spacing w:before="240"/>
        <w:jc w:val="center"/>
        <w:rPr>
          <w:i/>
        </w:rPr>
      </w:pPr>
      <w:r w:rsidRPr="006A3316">
        <w:rPr>
          <w:i/>
        </w:rPr>
        <w:t>О</w:t>
      </w:r>
      <w:r>
        <w:rPr>
          <w:i/>
          <w:vertAlign w:val="subscript"/>
        </w:rPr>
        <w:t>итоговый1</w:t>
      </w:r>
      <w:r w:rsidRPr="006A3316">
        <w:rPr>
          <w:i/>
        </w:rPr>
        <w:t xml:space="preserve"> =</w:t>
      </w:r>
      <w:r>
        <w:rPr>
          <w:i/>
        </w:rPr>
        <w:t>0,4·</w:t>
      </w:r>
      <w:r w:rsidRPr="006A3316">
        <w:rPr>
          <w:i/>
        </w:rPr>
        <w:t>О</w:t>
      </w:r>
      <w:r>
        <w:rPr>
          <w:i/>
          <w:vertAlign w:val="subscript"/>
        </w:rPr>
        <w:t>зач</w:t>
      </w:r>
      <w:r w:rsidRPr="00302A48">
        <w:rPr>
          <w:i/>
        </w:rPr>
        <w:t xml:space="preserve"> +</w:t>
      </w:r>
      <w:r>
        <w:rPr>
          <w:i/>
        </w:rPr>
        <w:t>0,6</w:t>
      </w:r>
      <w:r w:rsidRPr="00302A48">
        <w:rPr>
          <w:i/>
        </w:rPr>
        <w:t>·О</w:t>
      </w:r>
      <w:r w:rsidRPr="00302A48">
        <w:rPr>
          <w:i/>
          <w:vertAlign w:val="subscript"/>
        </w:rPr>
        <w:t>текущий</w:t>
      </w:r>
      <w:r w:rsidRPr="00302A48">
        <w:rPr>
          <w:i/>
        </w:rPr>
        <w:t>·</w:t>
      </w:r>
    </w:p>
    <w:p w:rsidR="008840A7" w:rsidRDefault="008840A7" w:rsidP="00264B3B">
      <w:r>
        <w:t xml:space="preserve">Результирующая оценка за текущий контроль во втором модуле учитывает результаты студента по текущему контролю следующим образом: </w:t>
      </w:r>
    </w:p>
    <w:p w:rsidR="008840A7" w:rsidRDefault="008840A7" w:rsidP="00264B3B">
      <w:pPr>
        <w:spacing w:before="240"/>
        <w:jc w:val="center"/>
      </w:pP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t xml:space="preserve">  =  0,6</w:t>
      </w:r>
      <w:r w:rsidRPr="00CB0577">
        <w:rPr>
          <w:i/>
        </w:rPr>
        <w:t>О</w:t>
      </w:r>
      <w:r w:rsidRPr="00CB0577">
        <w:rPr>
          <w:i/>
          <w:vertAlign w:val="subscript"/>
        </w:rPr>
        <w:t>дз</w:t>
      </w:r>
      <w:r>
        <w:rPr>
          <w:i/>
        </w:rPr>
        <w:t>+ 0,4·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  <w:r>
        <w:t>;</w:t>
      </w:r>
    </w:p>
    <w:p w:rsidR="008840A7" w:rsidRDefault="008840A7" w:rsidP="00264B3B">
      <w:r w:rsidRPr="00302A48">
        <w:t xml:space="preserve">Результирующая оценка за </w:t>
      </w:r>
      <w:r>
        <w:t xml:space="preserve">итоговый контроль в форме экзамена </w:t>
      </w:r>
      <w:r w:rsidRPr="00302A48">
        <w:t xml:space="preserve">выставляется по следующей формуле, где </w:t>
      </w:r>
      <w:r w:rsidRPr="006A3316">
        <w:rPr>
          <w:i/>
        </w:rPr>
        <w:t>О</w:t>
      </w:r>
      <w:r>
        <w:rPr>
          <w:i/>
          <w:vertAlign w:val="subscript"/>
        </w:rPr>
        <w:t>экзамен</w:t>
      </w:r>
      <w:r>
        <w:t xml:space="preserve"> – оценка за работу непосредственно на экзамене</w:t>
      </w:r>
      <w:r w:rsidRPr="00011A28">
        <w:t>:</w:t>
      </w:r>
    </w:p>
    <w:p w:rsidR="008840A7" w:rsidRPr="00302A48" w:rsidRDefault="008840A7" w:rsidP="00264B3B">
      <w:pPr>
        <w:spacing w:before="240"/>
        <w:jc w:val="center"/>
        <w:rPr>
          <w:i/>
        </w:rPr>
      </w:pPr>
      <w:r w:rsidRPr="006A3316">
        <w:rPr>
          <w:i/>
        </w:rPr>
        <w:t>О</w:t>
      </w:r>
      <w:r>
        <w:rPr>
          <w:i/>
          <w:vertAlign w:val="subscript"/>
        </w:rPr>
        <w:t>итоговый</w:t>
      </w:r>
      <w:r w:rsidRPr="006A3316">
        <w:rPr>
          <w:i/>
        </w:rPr>
        <w:t xml:space="preserve"> =</w:t>
      </w:r>
      <w:r>
        <w:rPr>
          <w:i/>
        </w:rPr>
        <w:t>0,4·</w:t>
      </w:r>
      <w:r w:rsidRPr="006A3316">
        <w:rPr>
          <w:i/>
        </w:rPr>
        <w:t>О</w:t>
      </w:r>
      <w:r w:rsidRPr="00302A48">
        <w:rPr>
          <w:i/>
          <w:vertAlign w:val="subscript"/>
        </w:rPr>
        <w:t>экзамен</w:t>
      </w:r>
      <w:r w:rsidRPr="00302A48">
        <w:rPr>
          <w:i/>
        </w:rPr>
        <w:t xml:space="preserve"> +</w:t>
      </w:r>
      <w:r>
        <w:rPr>
          <w:i/>
        </w:rPr>
        <w:t>0,3</w:t>
      </w:r>
      <w:r w:rsidRPr="00302A48">
        <w:rPr>
          <w:i/>
        </w:rPr>
        <w:t>·О</w:t>
      </w:r>
      <w:r w:rsidRPr="00302A48">
        <w:rPr>
          <w:i/>
          <w:vertAlign w:val="subscript"/>
        </w:rPr>
        <w:t>текущий</w:t>
      </w:r>
      <w:r w:rsidRPr="00302A48">
        <w:rPr>
          <w:i/>
        </w:rPr>
        <w:t xml:space="preserve">  +</w:t>
      </w:r>
      <w:r>
        <w:rPr>
          <w:i/>
        </w:rPr>
        <w:t>0,3</w:t>
      </w:r>
      <w:r w:rsidRPr="00302A48">
        <w:rPr>
          <w:i/>
        </w:rPr>
        <w:t>·</w:t>
      </w:r>
      <w:r w:rsidRPr="006A3316">
        <w:rPr>
          <w:i/>
        </w:rPr>
        <w:t>О</w:t>
      </w:r>
      <w:r>
        <w:rPr>
          <w:i/>
          <w:vertAlign w:val="subscript"/>
        </w:rPr>
        <w:t>итоговый1</w:t>
      </w:r>
      <w:r>
        <w:rPr>
          <w:i/>
        </w:rPr>
        <w:t>.</w:t>
      </w:r>
    </w:p>
    <w:p w:rsidR="008840A7" w:rsidRPr="007904AA" w:rsidRDefault="008840A7" w:rsidP="005A3134">
      <w:pPr>
        <w:jc w:val="center"/>
        <w:rPr>
          <w:i/>
          <w:vertAlign w:val="subscript"/>
        </w:rPr>
      </w:pPr>
    </w:p>
    <w:p w:rsidR="008840A7" w:rsidRPr="005A3134" w:rsidRDefault="008840A7" w:rsidP="005A3134">
      <w:r>
        <w:t>В диплом ставится оценка за итоговый контроль, которая является результирующей оценкой по учебной дисциплине.</w:t>
      </w:r>
    </w:p>
    <w:p w:rsidR="008840A7" w:rsidRDefault="008840A7" w:rsidP="008C02A4">
      <w:pPr>
        <w:pStyle w:val="Heading3"/>
      </w:pPr>
      <w:r w:rsidRPr="009123DB">
        <w:t>Таблица соответствия оценок по десятибалльной и системе зачет/незачет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4422"/>
        <w:gridCol w:w="5235"/>
      </w:tblGrid>
      <w:tr w:rsidR="008840A7" w:rsidRPr="00F1147E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10-балльной шкале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5-балльной шкале</w:t>
            </w:r>
          </w:p>
        </w:tc>
      </w:tr>
      <w:tr w:rsidR="008840A7" w:rsidRP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Незачет</w:t>
            </w:r>
          </w:p>
        </w:tc>
      </w:tr>
      <w:tr w:rsidR="008840A7" w:rsidRP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2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</w:p>
        </w:tc>
      </w:tr>
      <w:tr w:rsidR="008840A7" w:rsidRP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3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</w:p>
        </w:tc>
      </w:tr>
      <w:tr w:rsidR="008840A7" w:rsidRP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4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Зачет</w:t>
            </w:r>
          </w:p>
        </w:tc>
      </w:tr>
      <w:tr w:rsidR="008840A7" w:rsidRP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5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</w:pPr>
          </w:p>
        </w:tc>
      </w:tr>
      <w:tr w:rsidR="008840A7" w:rsidRP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6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</w:pPr>
          </w:p>
        </w:tc>
      </w:tr>
      <w:tr w:rsidR="008840A7" w:rsidRP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7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</w:pPr>
          </w:p>
        </w:tc>
      </w:tr>
      <w:tr w:rsidR="008840A7" w:rsidRP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8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</w:pPr>
          </w:p>
        </w:tc>
      </w:tr>
      <w:tr w:rsidR="008840A7" w:rsidRP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9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</w:pPr>
          </w:p>
        </w:tc>
      </w:tr>
      <w:tr w:rsidR="008840A7" w:rsidRP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10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A7" w:rsidRPr="00F1147E" w:rsidRDefault="008840A7" w:rsidP="00F1147E">
            <w:pPr>
              <w:pStyle w:val="TablesLeft"/>
            </w:pPr>
          </w:p>
        </w:tc>
      </w:tr>
    </w:tbl>
    <w:p w:rsidR="008840A7" w:rsidRDefault="008840A7" w:rsidP="009123DB"/>
    <w:p w:rsidR="008840A7" w:rsidRDefault="008840A7" w:rsidP="009123DB"/>
    <w:p w:rsidR="008840A7" w:rsidRDefault="008840A7" w:rsidP="009123DB"/>
    <w:p w:rsidR="008840A7" w:rsidRDefault="008840A7" w:rsidP="009123DB"/>
    <w:p w:rsidR="008840A7" w:rsidRDefault="008840A7" w:rsidP="008C02A4">
      <w:pPr>
        <w:pStyle w:val="Heading3"/>
      </w:pPr>
      <w:r w:rsidRPr="009123DB">
        <w:t xml:space="preserve">Таблица соответствия оценок по десятибалльной и </w:t>
      </w:r>
      <w:r w:rsidRPr="008C02A4">
        <w:t>пятибалльной</w:t>
      </w:r>
      <w:r w:rsidRPr="009123DB">
        <w:t xml:space="preserve"> системе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05"/>
        <w:gridCol w:w="4807"/>
      </w:tblGrid>
      <w:tr w:rsidR="008840A7" w:rsidRPr="00AD0A0D">
        <w:trPr>
          <w:jc w:val="center"/>
        </w:trPr>
        <w:tc>
          <w:tcPr>
            <w:tcW w:w="4643" w:type="dxa"/>
            <w:vAlign w:val="center"/>
          </w:tcPr>
          <w:p w:rsidR="008840A7" w:rsidRPr="00AD0A0D" w:rsidRDefault="008840A7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десятибалльной шкале</w:t>
            </w:r>
          </w:p>
        </w:tc>
        <w:tc>
          <w:tcPr>
            <w:tcW w:w="4644" w:type="dxa"/>
            <w:vAlign w:val="center"/>
          </w:tcPr>
          <w:p w:rsidR="008840A7" w:rsidRPr="00AD0A0D" w:rsidRDefault="008840A7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пятибалльной системе</w:t>
            </w:r>
          </w:p>
        </w:tc>
      </w:tr>
      <w:tr w:rsidR="008840A7" w:rsidRPr="00A65A1A">
        <w:trPr>
          <w:jc w:val="center"/>
        </w:trPr>
        <w:tc>
          <w:tcPr>
            <w:tcW w:w="4643" w:type="dxa"/>
            <w:vAlign w:val="center"/>
          </w:tcPr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lastRenderedPageBreak/>
              <w:t>1 – неудовлетворительно</w:t>
            </w:r>
          </w:p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2 – очень плохо</w:t>
            </w:r>
          </w:p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3 – плохо</w:t>
            </w:r>
          </w:p>
        </w:tc>
        <w:tc>
          <w:tcPr>
            <w:tcW w:w="4644" w:type="dxa"/>
            <w:vAlign w:val="center"/>
          </w:tcPr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неудовлетворительно – 2</w:t>
            </w:r>
          </w:p>
        </w:tc>
      </w:tr>
      <w:tr w:rsidR="008840A7" w:rsidRPr="00A65A1A">
        <w:trPr>
          <w:jc w:val="center"/>
        </w:trPr>
        <w:tc>
          <w:tcPr>
            <w:tcW w:w="4643" w:type="dxa"/>
            <w:vAlign w:val="center"/>
          </w:tcPr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4 – удовлетворительно</w:t>
            </w:r>
          </w:p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5 – весьма удовлетворительно</w:t>
            </w:r>
          </w:p>
        </w:tc>
        <w:tc>
          <w:tcPr>
            <w:tcW w:w="4644" w:type="dxa"/>
            <w:vAlign w:val="center"/>
          </w:tcPr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удовлетворительно – 3</w:t>
            </w:r>
          </w:p>
        </w:tc>
      </w:tr>
      <w:tr w:rsidR="008840A7" w:rsidRPr="00A65A1A">
        <w:trPr>
          <w:jc w:val="center"/>
        </w:trPr>
        <w:tc>
          <w:tcPr>
            <w:tcW w:w="4643" w:type="dxa"/>
            <w:vAlign w:val="center"/>
          </w:tcPr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6 – хорошо</w:t>
            </w:r>
          </w:p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7 – очень хорошо</w:t>
            </w:r>
          </w:p>
        </w:tc>
        <w:tc>
          <w:tcPr>
            <w:tcW w:w="4644" w:type="dxa"/>
            <w:vAlign w:val="center"/>
          </w:tcPr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хорошо – 4</w:t>
            </w:r>
          </w:p>
        </w:tc>
      </w:tr>
      <w:tr w:rsidR="008840A7" w:rsidRPr="00A65A1A">
        <w:trPr>
          <w:jc w:val="center"/>
        </w:trPr>
        <w:tc>
          <w:tcPr>
            <w:tcW w:w="4643" w:type="dxa"/>
            <w:vAlign w:val="center"/>
          </w:tcPr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8 – почти отлично</w:t>
            </w:r>
          </w:p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9 – отлично</w:t>
            </w:r>
          </w:p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10 </w:t>
            </w:r>
            <w:r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блестяще</w:t>
            </w:r>
          </w:p>
        </w:tc>
        <w:tc>
          <w:tcPr>
            <w:tcW w:w="4644" w:type="dxa"/>
            <w:vAlign w:val="center"/>
          </w:tcPr>
          <w:p w:rsidR="008840A7" w:rsidRPr="00A65A1A" w:rsidRDefault="008840A7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отлично </w:t>
            </w:r>
            <w:r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5</w:t>
            </w:r>
          </w:p>
        </w:tc>
      </w:tr>
    </w:tbl>
    <w:p w:rsidR="008840A7" w:rsidRDefault="008840A7" w:rsidP="009123DB"/>
    <w:p w:rsidR="008840A7" w:rsidRDefault="008840A7" w:rsidP="009123DB">
      <w:pPr>
        <w:pStyle w:val="Heading1"/>
      </w:pPr>
      <w:r w:rsidRPr="009123DB">
        <w:t xml:space="preserve">Программа </w:t>
      </w:r>
      <w:r>
        <w:t>дисциплины</w:t>
      </w:r>
      <w:r w:rsidRPr="009123DB">
        <w:t xml:space="preserve"> «</w:t>
      </w:r>
      <w:r w:rsidRPr="00340383">
        <w:rPr>
          <w:lang w:eastAsia="ar-SA" w:bidi="ar-SA"/>
        </w:rPr>
        <w:t>Многомерный статистический анализ</w:t>
      </w:r>
      <w:r>
        <w:t>»</w:t>
      </w:r>
    </w:p>
    <w:p w:rsidR="008840A7" w:rsidRDefault="008840A7" w:rsidP="006C7365">
      <w:pPr>
        <w:rPr>
          <w:b/>
          <w:bCs/>
          <w:iCs/>
          <w:sz w:val="28"/>
          <w:szCs w:val="28"/>
        </w:rPr>
      </w:pPr>
      <w:r w:rsidRPr="00020140">
        <w:rPr>
          <w:b/>
          <w:bCs/>
          <w:iCs/>
          <w:sz w:val="28"/>
          <w:szCs w:val="28"/>
        </w:rPr>
        <w:t>Тема 1</w:t>
      </w:r>
      <w:r w:rsidRPr="00603524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Парное сравнение последовательностей</w:t>
      </w:r>
    </w:p>
    <w:p w:rsidR="008840A7" w:rsidRPr="00FC5F86" w:rsidRDefault="008840A7" w:rsidP="00FC5F86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C5F86">
        <w:rPr>
          <w:rFonts w:ascii="Times New Roman" w:hAnsi="Times New Roman" w:cs="Times New Roman"/>
          <w:sz w:val="24"/>
          <w:szCs w:val="24"/>
        </w:rPr>
        <w:t>Основные задачи анализа последовательностей и их отражение в биоинформатике:</w:t>
      </w:r>
    </w:p>
    <w:p w:rsidR="008840A7" w:rsidRPr="00FC5F86" w:rsidRDefault="008840A7" w:rsidP="00FC5F86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FC5F86">
        <w:rPr>
          <w:rFonts w:ascii="Times New Roman" w:hAnsi="Times New Roman" w:cs="Times New Roman"/>
          <w:sz w:val="24"/>
          <w:szCs w:val="24"/>
        </w:rPr>
        <w:t>- сопоставление в целом (парное, множественное),</w:t>
      </w:r>
    </w:p>
    <w:p w:rsidR="008840A7" w:rsidRPr="00FC5F86" w:rsidRDefault="008840A7" w:rsidP="00FC5F86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FC5F86">
        <w:rPr>
          <w:rFonts w:ascii="Times New Roman" w:hAnsi="Times New Roman" w:cs="Times New Roman"/>
          <w:sz w:val="24"/>
          <w:szCs w:val="24"/>
        </w:rPr>
        <w:t>- определение количественной меры сходства последовательностей в целом;</w:t>
      </w:r>
    </w:p>
    <w:p w:rsidR="008840A7" w:rsidRPr="00FC5F86" w:rsidRDefault="008840A7" w:rsidP="00FC5F86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FC5F86">
        <w:rPr>
          <w:rFonts w:ascii="Times New Roman" w:hAnsi="Times New Roman" w:cs="Times New Roman"/>
          <w:sz w:val="24"/>
          <w:szCs w:val="24"/>
        </w:rPr>
        <w:t>- поиск общих мотивов (в двух и многих последовательностях);</w:t>
      </w:r>
    </w:p>
    <w:p w:rsidR="008840A7" w:rsidRPr="00FC5F86" w:rsidRDefault="008840A7" w:rsidP="00FC5F86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FC5F86">
        <w:rPr>
          <w:rFonts w:ascii="Times New Roman" w:hAnsi="Times New Roman" w:cs="Times New Roman"/>
          <w:sz w:val="24"/>
          <w:szCs w:val="24"/>
        </w:rPr>
        <w:t>- поиск в БД;</w:t>
      </w:r>
    </w:p>
    <w:p w:rsidR="008840A7" w:rsidRPr="00FC5F86" w:rsidRDefault="008840A7" w:rsidP="00FC5F86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FC5F86">
        <w:rPr>
          <w:rFonts w:ascii="Times New Roman" w:hAnsi="Times New Roman" w:cs="Times New Roman"/>
          <w:sz w:val="24"/>
          <w:szCs w:val="24"/>
        </w:rPr>
        <w:t>- поиск и выделение функционально значимых участков;</w:t>
      </w:r>
    </w:p>
    <w:p w:rsidR="008840A7" w:rsidRDefault="008840A7" w:rsidP="00FC5F86">
      <w:pPr>
        <w:pStyle w:val="PlainText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FC5F86">
        <w:rPr>
          <w:rFonts w:ascii="Times New Roman" w:hAnsi="Times New Roman" w:cs="Times New Roman"/>
          <w:sz w:val="24"/>
          <w:szCs w:val="24"/>
        </w:rPr>
        <w:t>- разбиение последовательности на «статистически однородные» участки.</w:t>
      </w:r>
    </w:p>
    <w:p w:rsidR="008840A7" w:rsidRDefault="008840A7" w:rsidP="008555BA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FC5F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C5F86">
        <w:rPr>
          <w:rFonts w:ascii="Times New Roman" w:hAnsi="Times New Roman" w:cs="Times New Roman"/>
          <w:sz w:val="24"/>
          <w:szCs w:val="24"/>
        </w:rPr>
        <w:t xml:space="preserve"> Простейшая постанов</w:t>
      </w:r>
      <w:r>
        <w:rPr>
          <w:rFonts w:ascii="Times New Roman" w:hAnsi="Times New Roman" w:cs="Times New Roman"/>
          <w:sz w:val="24"/>
          <w:szCs w:val="24"/>
        </w:rPr>
        <w:t xml:space="preserve">ка задачи парного выравнивания. </w:t>
      </w:r>
      <w:r w:rsidRPr="00FC5F86">
        <w:rPr>
          <w:rFonts w:ascii="Times New Roman" w:hAnsi="Times New Roman" w:cs="Times New Roman"/>
          <w:sz w:val="24"/>
          <w:szCs w:val="24"/>
        </w:rPr>
        <w:t>Определение выравнивания последовательностей. Удаления и вставки фрагментов.Замена символов. Вес выравнив</w:t>
      </w:r>
      <w:r>
        <w:rPr>
          <w:rFonts w:ascii="Times New Roman" w:hAnsi="Times New Roman" w:cs="Times New Roman"/>
          <w:sz w:val="24"/>
          <w:szCs w:val="24"/>
        </w:rPr>
        <w:t xml:space="preserve">ания. Оптимальное выравнивание. </w:t>
      </w:r>
      <w:r w:rsidRPr="00FC5F86">
        <w:rPr>
          <w:rFonts w:ascii="Times New Roman" w:hAnsi="Times New Roman" w:cs="Times New Roman"/>
          <w:sz w:val="24"/>
          <w:szCs w:val="24"/>
        </w:rPr>
        <w:t>Алгоритм динамического программирования (</w:t>
      </w:r>
      <w:r>
        <w:rPr>
          <w:rFonts w:ascii="Times New Roman" w:hAnsi="Times New Roman" w:cs="Times New Roman"/>
          <w:sz w:val="24"/>
          <w:szCs w:val="24"/>
        </w:rPr>
        <w:t xml:space="preserve">ДП) для построения оптимального </w:t>
      </w:r>
      <w:r w:rsidRPr="00FC5F86">
        <w:rPr>
          <w:rFonts w:ascii="Times New Roman" w:hAnsi="Times New Roman" w:cs="Times New Roman"/>
          <w:sz w:val="24"/>
          <w:szCs w:val="24"/>
        </w:rPr>
        <w:t>выравнивания для случая посимвольного удаления и вставки. Его сложность.</w:t>
      </w:r>
    </w:p>
    <w:p w:rsidR="008840A7" w:rsidRPr="00521EB3" w:rsidRDefault="008840A7" w:rsidP="008555BA">
      <w:pPr>
        <w:ind w:firstLine="794"/>
      </w:pPr>
      <w:r w:rsidRPr="00521EB3">
        <w:t xml:space="preserve"> 1.3. Эволюционная адекватность алгоритмического выравнивания. Сравнение выравниваний. Меры качества алгоритмического выравнивания: точность (какая часть эталонного выравнивания воспроизведена алгоритмически) и достоверность (какая часть алгоритмического выравнивания воспроизводит эталонное выравнивание). Ограниченность простейшей постановки задачи</w:t>
      </w:r>
      <w:r w:rsidRPr="008555BA">
        <w:t xml:space="preserve"> </w:t>
      </w:r>
      <w:r w:rsidRPr="00521EB3">
        <w:t>выравнивания.</w:t>
      </w:r>
    </w:p>
    <w:p w:rsidR="008840A7" w:rsidRPr="00521EB3" w:rsidRDefault="008840A7" w:rsidP="008555BA">
      <w:pPr>
        <w:ind w:firstLine="794"/>
      </w:pPr>
      <w:r>
        <w:t xml:space="preserve">1.4. </w:t>
      </w:r>
      <w:r w:rsidRPr="00521EB3">
        <w:t>Уточнение постановки задачи парного выравнивания: учет специфики</w:t>
      </w:r>
      <w:r w:rsidRPr="008555BA">
        <w:t xml:space="preserve"> </w:t>
      </w:r>
      <w:r w:rsidRPr="00521EB3">
        <w:t>последовательностей.</w:t>
      </w:r>
      <w:r w:rsidRPr="008555BA">
        <w:t xml:space="preserve"> </w:t>
      </w:r>
      <w:r w:rsidRPr="00521EB3">
        <w:t>Матрица замен. Линейная весовая функция для удаления и вставок фрагментов.</w:t>
      </w:r>
      <w:r>
        <w:t xml:space="preserve"> Алгоритм. </w:t>
      </w:r>
      <w:r w:rsidRPr="00521EB3">
        <w:t>Поиск оптимального глобального и оптимального локального выравнивания;односторонне-глобальное выравнивание. Алгоритмы.</w:t>
      </w:r>
    </w:p>
    <w:p w:rsidR="008840A7" w:rsidRDefault="008840A7" w:rsidP="008555BA">
      <w:pPr>
        <w:ind w:firstLine="794"/>
      </w:pPr>
      <w:r>
        <w:t xml:space="preserve">1.5. </w:t>
      </w:r>
      <w:r w:rsidRPr="00521EB3">
        <w:t>Другие методы сопоставле</w:t>
      </w:r>
      <w:r>
        <w:t xml:space="preserve">ния последовательностей в целом </w:t>
      </w:r>
      <w:r w:rsidRPr="00521EB3">
        <w:t>Анализ множества всех возможных выравниваний.Неоднозначность оптимального выравнивания. Оценка «вероятности» сопоставлениякаждой пары позиций сравниваемых последователь</w:t>
      </w:r>
      <w:r>
        <w:t xml:space="preserve">ностей. Обобщение ДП-алгоритма. </w:t>
      </w:r>
      <w:r w:rsidRPr="00521EB3">
        <w:t>Нелинейные весовые функции для удалений и вставок фрагментов.Почему такие весовые функции осмысленны. ДП-алгоритм построения оптимальноговыравнивания, его сложность.</w:t>
      </w:r>
    </w:p>
    <w:p w:rsidR="008840A7" w:rsidRPr="00521EB3" w:rsidRDefault="008840A7" w:rsidP="008555BA">
      <w:pPr>
        <w:ind w:firstLine="794"/>
      </w:pPr>
      <w:r w:rsidRPr="00521EB3">
        <w:t xml:space="preserve"> *Разреженное динамическое программирование.</w:t>
      </w:r>
    </w:p>
    <w:p w:rsidR="008840A7" w:rsidRPr="00521EB3" w:rsidRDefault="008840A7" w:rsidP="008555BA">
      <w:pPr>
        <w:ind w:firstLine="794"/>
      </w:pPr>
      <w:r>
        <w:t xml:space="preserve">* </w:t>
      </w:r>
      <w:r w:rsidRPr="00521EB3">
        <w:t>Многокритериальный по</w:t>
      </w:r>
      <w:r>
        <w:t xml:space="preserve">дход к построению выравниваний. </w:t>
      </w:r>
      <w:r w:rsidRPr="00521EB3">
        <w:t>Примеры векторных (многокритериальных) оценок выравнивания. Парето-оптимальное выравнивание. Алгоритм построения множества Парето-оптмальныхвыравниваний.</w:t>
      </w:r>
    </w:p>
    <w:p w:rsidR="008840A7" w:rsidRPr="00521EB3" w:rsidRDefault="008840A7" w:rsidP="008555BA">
      <w:pPr>
        <w:ind w:firstLine="794"/>
      </w:pPr>
      <w:r>
        <w:lastRenderedPageBreak/>
        <w:t xml:space="preserve">1.6. </w:t>
      </w:r>
      <w:r w:rsidRPr="00521EB3">
        <w:t>Задача поиска всех локальных сходств. Биологические предпосылки постановки</w:t>
      </w:r>
      <w:r w:rsidRPr="002004FB">
        <w:t xml:space="preserve"> </w:t>
      </w:r>
      <w:r w:rsidRPr="00521EB3">
        <w:t>задачи. Общее определени</w:t>
      </w:r>
      <w:r>
        <w:t>е локального сходства. Примеры.</w:t>
      </w:r>
      <w:r w:rsidRPr="00521EB3">
        <w:t>Двух-этапный приближенный алгоритм решения.Идея алгоритма: 1) предварительный поиск относительно сильных и легко находимых«затравочных» сходств; 2) поиск тех локальных сходств, которые содержат затравочноесходство. Достоинства (быстрота) и недостатки (возможность потери локальных сходств).Затравки.Пример затравки: серия совпадений. Характеристики затравок: избирательность(вероятность появления затравочного сходства в случайной последовательности) ичувствительность (вероятность того, что локальное сходство интересующего нас видасодержит затравку). «Разрывные» затравки, их преимущества.</w:t>
      </w:r>
    </w:p>
    <w:p w:rsidR="008840A7" w:rsidRPr="00521EB3" w:rsidRDefault="008840A7" w:rsidP="008555BA">
      <w:pPr>
        <w:ind w:firstLine="794"/>
      </w:pPr>
      <w:r w:rsidRPr="00521EB3">
        <w:t>*Алгоритм вычисления чувствительности затравки.</w:t>
      </w:r>
    </w:p>
    <w:p w:rsidR="008840A7" w:rsidRPr="00521EB3" w:rsidRDefault="008840A7" w:rsidP="008555BA">
      <w:pPr>
        <w:ind w:firstLine="794"/>
      </w:pPr>
      <w:r w:rsidRPr="00521EB3">
        <w:t>*. Сравнение геномов – пример сравнения оче</w:t>
      </w:r>
      <w:r>
        <w:t xml:space="preserve">нь длинных последовательностей. </w:t>
      </w:r>
      <w:r w:rsidRPr="00521EB3">
        <w:t>Постановка задачи. Представление о строении геномов и сходстве геномов различных</w:t>
      </w:r>
      <w:r w:rsidRPr="002004FB">
        <w:t xml:space="preserve"> </w:t>
      </w:r>
      <w:r w:rsidRPr="00521EB3">
        <w:t>организмов. Более и менее</w:t>
      </w:r>
      <w:r>
        <w:t xml:space="preserve"> консервативные участки генома. </w:t>
      </w:r>
      <w:r w:rsidRPr="00521EB3">
        <w:t>Различные подходы к выравниванию геномов. Интернет-ресурсы геномных</w:t>
      </w:r>
      <w:r>
        <w:t xml:space="preserve"> выравниваний. </w:t>
      </w:r>
      <w:r w:rsidRPr="00521EB3">
        <w:t>Иерархический подход к выравниванию геномов. Неоправданность оптимизации</w:t>
      </w:r>
      <w:r>
        <w:t xml:space="preserve"> целевой функции. </w:t>
      </w:r>
    </w:p>
    <w:p w:rsidR="008840A7" w:rsidRPr="003F697A" w:rsidRDefault="008840A7" w:rsidP="00521EB3">
      <w:pPr>
        <w:pStyle w:val="Heading3"/>
        <w:rPr>
          <w:lang w:val="en-US"/>
        </w:rPr>
      </w:pPr>
      <w:r>
        <w:t>Основная</w:t>
      </w:r>
      <w:r w:rsidRPr="003F697A">
        <w:rPr>
          <w:lang w:val="en-US"/>
        </w:rPr>
        <w:t xml:space="preserve"> </w:t>
      </w:r>
      <w:r>
        <w:t>литература</w:t>
      </w:r>
    </w:p>
    <w:p w:rsidR="008840A7" w:rsidRPr="003F697A" w:rsidRDefault="008840A7" w:rsidP="00521EB3">
      <w:pPr>
        <w:pStyle w:val="Heading3"/>
        <w:rPr>
          <w:b w:val="0"/>
          <w:bCs w:val="0"/>
          <w:szCs w:val="22"/>
          <w:lang w:val="en-US"/>
        </w:rPr>
      </w:pPr>
      <w:r w:rsidRPr="003F697A">
        <w:rPr>
          <w:b w:val="0"/>
          <w:bCs w:val="0"/>
          <w:szCs w:val="22"/>
          <w:lang w:val="en-US"/>
        </w:rPr>
        <w:t xml:space="preserve">1. </w:t>
      </w:r>
      <w:r w:rsidRPr="00D00448">
        <w:rPr>
          <w:b w:val="0"/>
          <w:bCs w:val="0"/>
          <w:szCs w:val="22"/>
          <w:lang w:val="en-US"/>
        </w:rPr>
        <w:t>Durbin</w:t>
      </w:r>
      <w:r w:rsidRPr="003F697A">
        <w:rPr>
          <w:b w:val="0"/>
          <w:bCs w:val="0"/>
          <w:szCs w:val="22"/>
          <w:lang w:val="en-US"/>
        </w:rPr>
        <w:t xml:space="preserve">, </w:t>
      </w:r>
      <w:r w:rsidRPr="00D00448">
        <w:rPr>
          <w:b w:val="0"/>
          <w:bCs w:val="0"/>
          <w:szCs w:val="22"/>
          <w:lang w:val="en-US"/>
        </w:rPr>
        <w:t>R</w:t>
      </w:r>
      <w:r w:rsidRPr="003F697A">
        <w:rPr>
          <w:b w:val="0"/>
          <w:bCs w:val="0"/>
          <w:szCs w:val="22"/>
          <w:lang w:val="en-US"/>
        </w:rPr>
        <w:t xml:space="preserve">., </w:t>
      </w:r>
      <w:r w:rsidRPr="00D00448">
        <w:rPr>
          <w:b w:val="0"/>
          <w:bCs w:val="0"/>
          <w:szCs w:val="22"/>
          <w:lang w:val="en-US"/>
        </w:rPr>
        <w:t>Eddy</w:t>
      </w:r>
      <w:r w:rsidRPr="003F697A">
        <w:rPr>
          <w:b w:val="0"/>
          <w:bCs w:val="0"/>
          <w:szCs w:val="22"/>
          <w:lang w:val="en-US"/>
        </w:rPr>
        <w:t xml:space="preserve">, </w:t>
      </w:r>
      <w:r w:rsidRPr="00D00448">
        <w:rPr>
          <w:b w:val="0"/>
          <w:bCs w:val="0"/>
          <w:szCs w:val="22"/>
          <w:lang w:val="en-US"/>
        </w:rPr>
        <w:t>S</w:t>
      </w:r>
      <w:r w:rsidRPr="003F697A">
        <w:rPr>
          <w:b w:val="0"/>
          <w:bCs w:val="0"/>
          <w:szCs w:val="22"/>
          <w:lang w:val="en-US"/>
        </w:rPr>
        <w:t xml:space="preserve">., </w:t>
      </w:r>
      <w:r w:rsidRPr="00D00448">
        <w:rPr>
          <w:b w:val="0"/>
          <w:bCs w:val="0"/>
          <w:szCs w:val="22"/>
          <w:lang w:val="en-US"/>
        </w:rPr>
        <w:t>Krogh</w:t>
      </w:r>
      <w:r w:rsidRPr="003F697A">
        <w:rPr>
          <w:b w:val="0"/>
          <w:bCs w:val="0"/>
          <w:szCs w:val="22"/>
          <w:lang w:val="en-US"/>
        </w:rPr>
        <w:t xml:space="preserve">, </w:t>
      </w:r>
      <w:r w:rsidRPr="00D00448">
        <w:rPr>
          <w:b w:val="0"/>
          <w:bCs w:val="0"/>
          <w:szCs w:val="22"/>
          <w:lang w:val="en-US"/>
        </w:rPr>
        <w:t>A</w:t>
      </w:r>
      <w:r w:rsidRPr="003F697A">
        <w:rPr>
          <w:b w:val="0"/>
          <w:bCs w:val="0"/>
          <w:szCs w:val="22"/>
          <w:lang w:val="en-US"/>
        </w:rPr>
        <w:t xml:space="preserve">., </w:t>
      </w:r>
      <w:r w:rsidRPr="00D00448">
        <w:rPr>
          <w:b w:val="0"/>
          <w:bCs w:val="0"/>
          <w:szCs w:val="22"/>
          <w:lang w:val="en-US"/>
        </w:rPr>
        <w:t>Mitchison</w:t>
      </w:r>
      <w:r w:rsidRPr="003F697A">
        <w:rPr>
          <w:b w:val="0"/>
          <w:bCs w:val="0"/>
          <w:szCs w:val="22"/>
          <w:lang w:val="en-US"/>
        </w:rPr>
        <w:t xml:space="preserve">, </w:t>
      </w:r>
      <w:r w:rsidRPr="00D00448">
        <w:rPr>
          <w:b w:val="0"/>
          <w:bCs w:val="0"/>
          <w:szCs w:val="22"/>
          <w:lang w:val="en-US"/>
        </w:rPr>
        <w:t>G</w:t>
      </w:r>
      <w:r w:rsidRPr="003F697A">
        <w:rPr>
          <w:b w:val="0"/>
          <w:bCs w:val="0"/>
          <w:szCs w:val="22"/>
          <w:lang w:val="en-US"/>
        </w:rPr>
        <w:t xml:space="preserve">. </w:t>
      </w:r>
      <w:r w:rsidRPr="00D00448">
        <w:rPr>
          <w:b w:val="0"/>
          <w:bCs w:val="0"/>
          <w:szCs w:val="22"/>
          <w:lang w:val="en-US"/>
        </w:rPr>
        <w:t>BiologicalSequenceAnalysis</w:t>
      </w:r>
      <w:r w:rsidRPr="003F697A">
        <w:rPr>
          <w:b w:val="0"/>
          <w:bCs w:val="0"/>
          <w:szCs w:val="22"/>
          <w:lang w:val="en-US"/>
        </w:rPr>
        <w:t xml:space="preserve">: </w:t>
      </w:r>
      <w:r w:rsidRPr="00D00448">
        <w:rPr>
          <w:b w:val="0"/>
          <w:bCs w:val="0"/>
          <w:szCs w:val="22"/>
          <w:lang w:val="en-US"/>
        </w:rPr>
        <w:t>Probabilistic</w:t>
      </w:r>
    </w:p>
    <w:p w:rsidR="008840A7" w:rsidRPr="00D00448" w:rsidRDefault="008840A7" w:rsidP="00521EB3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Models of Proteins and Nucleic Acids.[</w:t>
      </w:r>
      <w:r w:rsidRPr="00D00448">
        <w:rPr>
          <w:b w:val="0"/>
          <w:bCs w:val="0"/>
          <w:szCs w:val="22"/>
        </w:rPr>
        <w:t>Естьрусскийперевод</w:t>
      </w:r>
      <w:r w:rsidRPr="00D00448">
        <w:rPr>
          <w:b w:val="0"/>
          <w:bCs w:val="0"/>
          <w:szCs w:val="22"/>
          <w:lang w:val="en-US"/>
        </w:rPr>
        <w:t>].</w:t>
      </w:r>
    </w:p>
    <w:p w:rsidR="008840A7" w:rsidRPr="00D00448" w:rsidRDefault="008840A7" w:rsidP="00521EB3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2. Gusfield, D. Algorithms on Strings, Trees and Sequences. Computer Science and</w:t>
      </w:r>
    </w:p>
    <w:p w:rsidR="008840A7" w:rsidRPr="008555BA" w:rsidRDefault="008840A7" w:rsidP="00521EB3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Computational Biology.</w:t>
      </w:r>
      <w:r w:rsidRPr="008555BA">
        <w:rPr>
          <w:b w:val="0"/>
          <w:bCs w:val="0"/>
          <w:szCs w:val="22"/>
          <w:lang w:val="en-US"/>
        </w:rPr>
        <w:t>[</w:t>
      </w:r>
      <w:r w:rsidRPr="00D00448">
        <w:rPr>
          <w:b w:val="0"/>
          <w:bCs w:val="0"/>
          <w:szCs w:val="22"/>
        </w:rPr>
        <w:t>Есть</w:t>
      </w:r>
      <w:r w:rsidRPr="008555BA">
        <w:rPr>
          <w:b w:val="0"/>
          <w:bCs w:val="0"/>
          <w:szCs w:val="22"/>
          <w:lang w:val="en-US"/>
        </w:rPr>
        <w:t xml:space="preserve"> </w:t>
      </w:r>
      <w:r w:rsidRPr="00D00448">
        <w:rPr>
          <w:b w:val="0"/>
          <w:bCs w:val="0"/>
          <w:szCs w:val="22"/>
        </w:rPr>
        <w:t>русский</w:t>
      </w:r>
      <w:r w:rsidRPr="008555BA">
        <w:rPr>
          <w:b w:val="0"/>
          <w:bCs w:val="0"/>
          <w:szCs w:val="22"/>
          <w:lang w:val="en-US"/>
        </w:rPr>
        <w:t xml:space="preserve"> </w:t>
      </w:r>
      <w:r w:rsidRPr="00D00448">
        <w:rPr>
          <w:b w:val="0"/>
          <w:bCs w:val="0"/>
          <w:szCs w:val="22"/>
        </w:rPr>
        <w:t>перевод</w:t>
      </w:r>
      <w:r w:rsidRPr="008555BA">
        <w:rPr>
          <w:b w:val="0"/>
          <w:bCs w:val="0"/>
          <w:szCs w:val="22"/>
          <w:lang w:val="en-US"/>
        </w:rPr>
        <w:t>].</w:t>
      </w:r>
    </w:p>
    <w:p w:rsidR="008840A7" w:rsidRDefault="008840A7" w:rsidP="00521EB3">
      <w:pPr>
        <w:pStyle w:val="Heading3"/>
        <w:rPr>
          <w:lang w:val="en-US"/>
        </w:rPr>
      </w:pPr>
      <w:r>
        <w:t>Дополнительнаялитература</w:t>
      </w:r>
    </w:p>
    <w:p w:rsidR="008840A7" w:rsidRPr="008555BA" w:rsidRDefault="008840A7" w:rsidP="008555BA">
      <w:pPr>
        <w:pStyle w:val="ListParagraph"/>
        <w:numPr>
          <w:ilvl w:val="0"/>
          <w:numId w:val="49"/>
        </w:numPr>
        <w:ind w:firstLine="0"/>
        <w:rPr>
          <w:sz w:val="22"/>
        </w:rPr>
      </w:pPr>
      <w:r w:rsidRPr="008555BA">
        <w:rPr>
          <w:lang w:val="en-US"/>
        </w:rPr>
        <w:t>Sankoff, D. and Kruskal, J. (eds.) Time Warps, String Edits, and Macromolecules: The Theory and Practice of Sequence Comparision. Addison-Wesley Publishing Co., Reading, Massachusetts, 1983.</w:t>
      </w:r>
      <w:r>
        <w:t>А</w:t>
      </w:r>
      <w:r w:rsidRPr="008555BA">
        <w:rPr>
          <w:lang w:val="en-US"/>
        </w:rPr>
        <w:t>.</w:t>
      </w:r>
      <w:r>
        <w:t>Н</w:t>
      </w:r>
      <w:r w:rsidRPr="008555BA">
        <w:rPr>
          <w:lang w:val="en-US"/>
        </w:rPr>
        <w:t xml:space="preserve">. </w:t>
      </w:r>
      <w:r>
        <w:t>Вероятность</w:t>
      </w:r>
      <w:r w:rsidRPr="008555BA">
        <w:rPr>
          <w:lang w:val="en-US"/>
        </w:rPr>
        <w:t xml:space="preserve">. </w:t>
      </w:r>
      <w:r w:rsidRPr="008555BA">
        <w:rPr>
          <w:sz w:val="22"/>
        </w:rPr>
        <w:t>М</w:t>
      </w:r>
      <w:r w:rsidRPr="00243DE1">
        <w:rPr>
          <w:sz w:val="22"/>
          <w:lang w:val="en-US"/>
        </w:rPr>
        <w:t>.:</w:t>
      </w:r>
      <w:r w:rsidRPr="008555BA">
        <w:rPr>
          <w:sz w:val="22"/>
        </w:rPr>
        <w:t>Наука</w:t>
      </w:r>
      <w:r w:rsidRPr="00243DE1">
        <w:rPr>
          <w:sz w:val="22"/>
          <w:lang w:val="en-US"/>
        </w:rPr>
        <w:t xml:space="preserve">. </w:t>
      </w:r>
      <w:r w:rsidRPr="008555BA">
        <w:rPr>
          <w:sz w:val="22"/>
        </w:rPr>
        <w:t>1980.</w:t>
      </w:r>
    </w:p>
    <w:p w:rsidR="008840A7" w:rsidRPr="008D0812" w:rsidRDefault="008840A7" w:rsidP="008555BA">
      <w:pPr>
        <w:pStyle w:val="Heading3"/>
        <w:ind w:firstLine="794"/>
      </w:pPr>
      <w:r>
        <w:rPr>
          <w:b w:val="0"/>
          <w:bCs w:val="0"/>
          <w:szCs w:val="22"/>
        </w:rPr>
        <w:t>2</w:t>
      </w:r>
      <w:r w:rsidRPr="00D00448">
        <w:rPr>
          <w:b w:val="0"/>
          <w:bCs w:val="0"/>
          <w:szCs w:val="22"/>
        </w:rPr>
        <w:t>. Ройтберг М.А. Биоалгоритмика. "Компьютерра" №36 (413), 24.09.2001</w:t>
      </w:r>
      <w:r w:rsidRPr="008555BA">
        <w:rPr>
          <w:b w:val="0"/>
          <w:bCs w:val="0"/>
          <w:szCs w:val="22"/>
        </w:rPr>
        <w:t xml:space="preserve">. </w:t>
      </w:r>
      <w:r w:rsidRPr="00D00448">
        <w:t>(http://offline.computerra.ru/2001/413/12801/)</w:t>
      </w:r>
    </w:p>
    <w:p w:rsidR="008840A7" w:rsidRPr="00726ADA" w:rsidRDefault="008840A7" w:rsidP="00521EB3">
      <w:pPr>
        <w:ind w:firstLine="0"/>
      </w:pPr>
    </w:p>
    <w:p w:rsidR="008840A7" w:rsidRDefault="008840A7" w:rsidP="00134758">
      <w:pPr>
        <w:pStyle w:val="Heading2"/>
      </w:pPr>
      <w:r w:rsidRPr="0036692C">
        <w:t>Тема 2.</w:t>
      </w:r>
      <w:r>
        <w:t xml:space="preserve">Множественное сравнение последовательностей </w:t>
      </w:r>
    </w:p>
    <w:p w:rsidR="008840A7" w:rsidRPr="00485ACC" w:rsidRDefault="008840A7" w:rsidP="00485ACC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485ACC">
        <w:rPr>
          <w:rFonts w:ascii="Times New Roman" w:hAnsi="Times New Roman" w:cs="Times New Roman"/>
          <w:sz w:val="24"/>
          <w:szCs w:val="24"/>
        </w:rPr>
        <w:t>Постановка задачи поиска в базе символьных последовательностей. Алгоритм вычисления меры сходства двухпоследовательностей – функциональный параметр процедуры поиска. Требования калгоритму (быстрота, ад</w:t>
      </w:r>
      <w:r>
        <w:rPr>
          <w:rFonts w:ascii="Times New Roman" w:hAnsi="Times New Roman" w:cs="Times New Roman"/>
          <w:sz w:val="24"/>
          <w:szCs w:val="24"/>
        </w:rPr>
        <w:t xml:space="preserve">екватность предметной области). </w:t>
      </w:r>
      <w:r w:rsidRPr="00485ACC">
        <w:rPr>
          <w:rFonts w:ascii="Times New Roman" w:hAnsi="Times New Roman" w:cs="Times New Roman"/>
          <w:sz w:val="24"/>
          <w:szCs w:val="24"/>
        </w:rPr>
        <w:t>Пример: семейство алгоритмов BLAST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5ACC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85ACC">
        <w:rPr>
          <w:rFonts w:ascii="Times New Roman" w:hAnsi="Times New Roman" w:cs="Times New Roman"/>
          <w:sz w:val="24"/>
          <w:szCs w:val="24"/>
        </w:rPr>
        <w:t xml:space="preserve"> алгоритм BLAST</w:t>
      </w:r>
      <w:r>
        <w:rPr>
          <w:rFonts w:ascii="Times New Roman" w:hAnsi="Times New Roman" w:cs="Times New Roman"/>
          <w:sz w:val="24"/>
          <w:szCs w:val="24"/>
        </w:rPr>
        <w:t xml:space="preserve"> и е</w:t>
      </w:r>
      <w:r w:rsidRPr="00485ACC">
        <w:rPr>
          <w:rFonts w:ascii="Times New Roman" w:hAnsi="Times New Roman" w:cs="Times New Roman"/>
          <w:sz w:val="24"/>
          <w:szCs w:val="24"/>
        </w:rPr>
        <w:t>го обобщения – G-BLAST иPSI-BLAST.Препроцессинг базы последовательностей при поиске, основанном напрограмме BLAST.Оценка значимости найденных сходств. Понятие P-value. Знакомство с теориейКарлина-Альтшуля.</w:t>
      </w:r>
    </w:p>
    <w:p w:rsidR="008840A7" w:rsidRPr="00485ACC" w:rsidRDefault="008840A7" w:rsidP="00485ACC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Множественное выравнива</w:t>
      </w:r>
      <w:r w:rsidRPr="00485ACC">
        <w:rPr>
          <w:rFonts w:ascii="Times New Roman" w:hAnsi="Times New Roman" w:cs="Times New Roman"/>
          <w:sz w:val="24"/>
          <w:szCs w:val="24"/>
        </w:rPr>
        <w:t>ние последовательностей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85ACC">
        <w:rPr>
          <w:rFonts w:ascii="Times New Roman" w:hAnsi="Times New Roman" w:cs="Times New Roman"/>
          <w:sz w:val="24"/>
          <w:szCs w:val="24"/>
        </w:rPr>
        <w:t>Одновременное сопоставление (выравнивание) нескольких последовательностей.Выравнивание нескольких последовательностей как объект. Способы описания семействапоследовательностей как целого.ДП-алгоритм построения множественного выравнивания.Описание алгоритма. Сложность. Недостатки в практическом использовании.</w:t>
      </w:r>
    </w:p>
    <w:p w:rsidR="008840A7" w:rsidRPr="00485ACC" w:rsidRDefault="008840A7" w:rsidP="00485ACC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485ACC">
        <w:rPr>
          <w:rFonts w:ascii="Times New Roman" w:hAnsi="Times New Roman" w:cs="Times New Roman"/>
          <w:sz w:val="24"/>
          <w:szCs w:val="24"/>
        </w:rPr>
        <w:t>*Возможности ускорения для случая близких последовательностей.</w:t>
      </w:r>
    </w:p>
    <w:p w:rsidR="008840A7" w:rsidRPr="00485ACC" w:rsidRDefault="008840A7" w:rsidP="00485ACC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85ACC">
        <w:rPr>
          <w:rFonts w:ascii="Times New Roman" w:hAnsi="Times New Roman" w:cs="Times New Roman"/>
          <w:sz w:val="24"/>
          <w:szCs w:val="24"/>
        </w:rPr>
        <w:t>3. Поэтапный алгоритм построен</w:t>
      </w:r>
      <w:r>
        <w:rPr>
          <w:rFonts w:ascii="Times New Roman" w:hAnsi="Times New Roman" w:cs="Times New Roman"/>
          <w:sz w:val="24"/>
          <w:szCs w:val="24"/>
        </w:rPr>
        <w:t xml:space="preserve">ия множественного выравнивания. </w:t>
      </w:r>
      <w:r w:rsidRPr="00485ACC">
        <w:rPr>
          <w:rFonts w:ascii="Times New Roman" w:hAnsi="Times New Roman" w:cs="Times New Roman"/>
          <w:sz w:val="24"/>
          <w:szCs w:val="24"/>
        </w:rPr>
        <w:t xml:space="preserve">Понятие об эволюционном (филогенетическом) дереве. Выравнивание выравниваний.Алгоритм поэтапного множественного выравнивания с предопределенным эволюционнымдеревом. </w:t>
      </w:r>
      <w:r w:rsidRPr="00485ACC">
        <w:rPr>
          <w:rFonts w:ascii="Times New Roman" w:hAnsi="Times New Roman" w:cs="Times New Roman"/>
          <w:sz w:val="24"/>
          <w:szCs w:val="24"/>
        </w:rPr>
        <w:lastRenderedPageBreak/>
        <w:t>Поэтапное множественное выравнивание с одновременным построениемэволюционного дерева. Достоинства и недостатки этих алгоритмов.</w:t>
      </w:r>
    </w:p>
    <w:p w:rsidR="008840A7" w:rsidRPr="00485ACC" w:rsidRDefault="008840A7" w:rsidP="00485ACC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485ACC">
        <w:rPr>
          <w:rFonts w:ascii="Times New Roman" w:hAnsi="Times New Roman" w:cs="Times New Roman"/>
          <w:sz w:val="24"/>
          <w:szCs w:val="24"/>
        </w:rPr>
        <w:t xml:space="preserve"> Профили последовательностей.Описание семейства последовательностей с помощью позиционно-зависимых матрицвесов замен (профилей). Выравнивание последовательности и профиля. Поиск локальныхсходств для профиля и последовательностей. Базы данных, содержащие семейства сходныхфункционально значимых фрагментов и их профили.</w:t>
      </w:r>
    </w:p>
    <w:p w:rsidR="008840A7" w:rsidRPr="00485ACC" w:rsidRDefault="008840A7" w:rsidP="00485ACC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485A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85ACC">
        <w:rPr>
          <w:rFonts w:ascii="Times New Roman" w:hAnsi="Times New Roman" w:cs="Times New Roman"/>
          <w:sz w:val="24"/>
          <w:szCs w:val="24"/>
        </w:rPr>
        <w:t xml:space="preserve"> Поиск множественных локальных сходств заранее неизвестного вида.Постановка задачи. Подходы к решению. Алгори</w:t>
      </w:r>
      <w:r>
        <w:rPr>
          <w:rFonts w:ascii="Times New Roman" w:hAnsi="Times New Roman" w:cs="Times New Roman"/>
          <w:sz w:val="24"/>
          <w:szCs w:val="24"/>
        </w:rPr>
        <w:t xml:space="preserve">тм Gibbs-sampler. Иерархический </w:t>
      </w:r>
      <w:r w:rsidRPr="00485ACC">
        <w:rPr>
          <w:rFonts w:ascii="Times New Roman" w:hAnsi="Times New Roman" w:cs="Times New Roman"/>
          <w:sz w:val="24"/>
          <w:szCs w:val="24"/>
        </w:rPr>
        <w:t>подход к поиску фрагментов, общих для группы последовательностей.Случай неоднородного набора последовательностей. Участки, содержащиеся «почт</w:t>
      </w:r>
      <w:r>
        <w:rPr>
          <w:rFonts w:ascii="Times New Roman" w:hAnsi="Times New Roman" w:cs="Times New Roman"/>
          <w:sz w:val="24"/>
          <w:szCs w:val="24"/>
        </w:rPr>
        <w:t xml:space="preserve">и во всех» последовательностях. </w:t>
      </w:r>
      <w:r w:rsidRPr="00485ACC">
        <w:rPr>
          <w:rFonts w:ascii="Times New Roman" w:hAnsi="Times New Roman" w:cs="Times New Roman"/>
          <w:sz w:val="24"/>
          <w:szCs w:val="24"/>
        </w:rPr>
        <w:t>Классификация набора последовательностей, отбраковка «лишних». Значимость найденныхсходств.</w:t>
      </w:r>
    </w:p>
    <w:p w:rsidR="008840A7" w:rsidRPr="00485ACC" w:rsidRDefault="008840A7" w:rsidP="00485ACC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485ACC">
        <w:rPr>
          <w:rFonts w:ascii="Times New Roman" w:hAnsi="Times New Roman" w:cs="Times New Roman"/>
          <w:sz w:val="24"/>
          <w:szCs w:val="24"/>
        </w:rPr>
        <w:t>. Примеры множественного сравнения последовательностей</w:t>
      </w:r>
    </w:p>
    <w:p w:rsidR="008840A7" w:rsidRPr="00485ACC" w:rsidRDefault="008840A7" w:rsidP="00485ACC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485A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ножественное сравнение геномов. </w:t>
      </w:r>
      <w:r w:rsidRPr="00485ACC">
        <w:rPr>
          <w:rFonts w:ascii="Times New Roman" w:hAnsi="Times New Roman" w:cs="Times New Roman"/>
          <w:sz w:val="24"/>
          <w:szCs w:val="24"/>
        </w:rPr>
        <w:t>Постановка задачи, трудности, связанные с размером задачи. Алгоритмы и программымножественного сравнения геномов.</w:t>
      </w:r>
    </w:p>
    <w:p w:rsidR="008840A7" w:rsidRPr="00485ACC" w:rsidRDefault="008840A7" w:rsidP="00485ACC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485ACC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 xml:space="preserve">лиз множественных выравниваний. </w:t>
      </w:r>
      <w:r w:rsidRPr="00485ACC">
        <w:rPr>
          <w:rFonts w:ascii="Times New Roman" w:hAnsi="Times New Roman" w:cs="Times New Roman"/>
          <w:sz w:val="24"/>
          <w:szCs w:val="24"/>
        </w:rPr>
        <w:t>Что дает одновременный анализ нескольких последовательностей? Консервативныепозиции и участки. Точечные мутации (SNP). *Построение профиля по множественномувыравниванию.</w:t>
      </w:r>
    </w:p>
    <w:p w:rsidR="008840A7" w:rsidRDefault="008840A7" w:rsidP="00485ACC">
      <w:pPr>
        <w:pStyle w:val="PlainText"/>
        <w:ind w:firstLine="794"/>
        <w:rPr>
          <w:rFonts w:ascii="Times New Roman" w:hAnsi="Times New Roman" w:cs="Times New Roman"/>
          <w:sz w:val="24"/>
          <w:szCs w:val="24"/>
        </w:rPr>
      </w:pPr>
      <w:r w:rsidRPr="00485AC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Филогенетические деревья. </w:t>
      </w:r>
      <w:r w:rsidRPr="00485ACC">
        <w:rPr>
          <w:rFonts w:ascii="Times New Roman" w:hAnsi="Times New Roman" w:cs="Times New Roman"/>
          <w:sz w:val="24"/>
          <w:szCs w:val="24"/>
        </w:rPr>
        <w:t>Понятие о филогенетическом дереве. Построение филогенетического дерева посемейству последовательностей. Надежность построения филогенетического дерева</w:t>
      </w:r>
    </w:p>
    <w:p w:rsidR="008840A7" w:rsidRDefault="008840A7" w:rsidP="005443C9">
      <w:pPr>
        <w:pStyle w:val="PlainText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8840A7" w:rsidRPr="008555BA" w:rsidRDefault="008840A7" w:rsidP="00485ACC">
      <w:pPr>
        <w:pStyle w:val="Heading3"/>
      </w:pPr>
      <w:r>
        <w:t>Основнаялитература</w:t>
      </w:r>
    </w:p>
    <w:p w:rsidR="008840A7" w:rsidRPr="008555BA" w:rsidRDefault="008840A7" w:rsidP="00485ACC">
      <w:pPr>
        <w:pStyle w:val="Heading3"/>
        <w:rPr>
          <w:b w:val="0"/>
          <w:bCs w:val="0"/>
          <w:szCs w:val="22"/>
        </w:rPr>
      </w:pPr>
      <w:r w:rsidRPr="008555BA">
        <w:rPr>
          <w:b w:val="0"/>
          <w:bCs w:val="0"/>
          <w:szCs w:val="22"/>
        </w:rPr>
        <w:t xml:space="preserve">1. </w:t>
      </w:r>
      <w:r w:rsidRPr="00D00448">
        <w:rPr>
          <w:b w:val="0"/>
          <w:bCs w:val="0"/>
          <w:szCs w:val="22"/>
          <w:lang w:val="en-US"/>
        </w:rPr>
        <w:t>Durbin</w:t>
      </w:r>
      <w:r w:rsidRPr="008555BA">
        <w:rPr>
          <w:b w:val="0"/>
          <w:bCs w:val="0"/>
          <w:szCs w:val="22"/>
        </w:rPr>
        <w:t xml:space="preserve">, </w:t>
      </w:r>
      <w:r w:rsidRPr="00D00448">
        <w:rPr>
          <w:b w:val="0"/>
          <w:bCs w:val="0"/>
          <w:szCs w:val="22"/>
          <w:lang w:val="en-US"/>
        </w:rPr>
        <w:t>R</w:t>
      </w:r>
      <w:r w:rsidRPr="008555BA">
        <w:rPr>
          <w:b w:val="0"/>
          <w:bCs w:val="0"/>
          <w:szCs w:val="22"/>
        </w:rPr>
        <w:t xml:space="preserve">., </w:t>
      </w:r>
      <w:r w:rsidRPr="00D00448">
        <w:rPr>
          <w:b w:val="0"/>
          <w:bCs w:val="0"/>
          <w:szCs w:val="22"/>
          <w:lang w:val="en-US"/>
        </w:rPr>
        <w:t>Eddy</w:t>
      </w:r>
      <w:r w:rsidRPr="008555BA">
        <w:rPr>
          <w:b w:val="0"/>
          <w:bCs w:val="0"/>
          <w:szCs w:val="22"/>
        </w:rPr>
        <w:t xml:space="preserve">, </w:t>
      </w:r>
      <w:r w:rsidRPr="00D00448">
        <w:rPr>
          <w:b w:val="0"/>
          <w:bCs w:val="0"/>
          <w:szCs w:val="22"/>
          <w:lang w:val="en-US"/>
        </w:rPr>
        <w:t>S</w:t>
      </w:r>
      <w:r w:rsidRPr="008555BA">
        <w:rPr>
          <w:b w:val="0"/>
          <w:bCs w:val="0"/>
          <w:szCs w:val="22"/>
        </w:rPr>
        <w:t xml:space="preserve">., </w:t>
      </w:r>
      <w:r w:rsidRPr="00D00448">
        <w:rPr>
          <w:b w:val="0"/>
          <w:bCs w:val="0"/>
          <w:szCs w:val="22"/>
          <w:lang w:val="en-US"/>
        </w:rPr>
        <w:t>Krogh</w:t>
      </w:r>
      <w:r w:rsidRPr="008555BA">
        <w:rPr>
          <w:b w:val="0"/>
          <w:bCs w:val="0"/>
          <w:szCs w:val="22"/>
        </w:rPr>
        <w:t xml:space="preserve">, </w:t>
      </w:r>
      <w:r w:rsidRPr="00D00448">
        <w:rPr>
          <w:b w:val="0"/>
          <w:bCs w:val="0"/>
          <w:szCs w:val="22"/>
          <w:lang w:val="en-US"/>
        </w:rPr>
        <w:t>A</w:t>
      </w:r>
      <w:r w:rsidRPr="008555BA">
        <w:rPr>
          <w:b w:val="0"/>
          <w:bCs w:val="0"/>
          <w:szCs w:val="22"/>
        </w:rPr>
        <w:t xml:space="preserve">., </w:t>
      </w:r>
      <w:r w:rsidRPr="00D00448">
        <w:rPr>
          <w:b w:val="0"/>
          <w:bCs w:val="0"/>
          <w:szCs w:val="22"/>
          <w:lang w:val="en-US"/>
        </w:rPr>
        <w:t>Mitchison</w:t>
      </w:r>
      <w:r w:rsidRPr="008555BA">
        <w:rPr>
          <w:b w:val="0"/>
          <w:bCs w:val="0"/>
          <w:szCs w:val="22"/>
        </w:rPr>
        <w:t xml:space="preserve">, </w:t>
      </w:r>
      <w:r w:rsidRPr="00D00448">
        <w:rPr>
          <w:b w:val="0"/>
          <w:bCs w:val="0"/>
          <w:szCs w:val="22"/>
          <w:lang w:val="en-US"/>
        </w:rPr>
        <w:t>G</w:t>
      </w:r>
      <w:r w:rsidRPr="008555BA">
        <w:rPr>
          <w:b w:val="0"/>
          <w:bCs w:val="0"/>
          <w:szCs w:val="22"/>
        </w:rPr>
        <w:t xml:space="preserve">. </w:t>
      </w:r>
      <w:r w:rsidRPr="00D00448">
        <w:rPr>
          <w:b w:val="0"/>
          <w:bCs w:val="0"/>
          <w:szCs w:val="22"/>
          <w:lang w:val="en-US"/>
        </w:rPr>
        <w:t>BiologicalSequenceAnalysis</w:t>
      </w:r>
      <w:r w:rsidRPr="008555BA">
        <w:rPr>
          <w:b w:val="0"/>
          <w:bCs w:val="0"/>
          <w:szCs w:val="22"/>
        </w:rPr>
        <w:t xml:space="preserve">: </w:t>
      </w:r>
      <w:r w:rsidRPr="00D00448">
        <w:rPr>
          <w:b w:val="0"/>
          <w:bCs w:val="0"/>
          <w:szCs w:val="22"/>
          <w:lang w:val="en-US"/>
        </w:rPr>
        <w:t>Probabilistic</w:t>
      </w:r>
    </w:p>
    <w:p w:rsidR="008840A7" w:rsidRPr="00D00448" w:rsidRDefault="008840A7" w:rsidP="00485ACC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Models of Proteins and Nucleic Acids.[</w:t>
      </w:r>
      <w:r w:rsidRPr="00D00448">
        <w:rPr>
          <w:b w:val="0"/>
          <w:bCs w:val="0"/>
          <w:szCs w:val="22"/>
        </w:rPr>
        <w:t>Естьрусскийперевод</w:t>
      </w:r>
      <w:r w:rsidRPr="00D00448">
        <w:rPr>
          <w:b w:val="0"/>
          <w:bCs w:val="0"/>
          <w:szCs w:val="22"/>
          <w:lang w:val="en-US"/>
        </w:rPr>
        <w:t>].</w:t>
      </w:r>
    </w:p>
    <w:p w:rsidR="008840A7" w:rsidRPr="00D00448" w:rsidRDefault="008840A7" w:rsidP="00485ACC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2. Gusfield, D. Algorithms on Strings, Trees and Sequences. Computer Science and</w:t>
      </w:r>
    </w:p>
    <w:p w:rsidR="008840A7" w:rsidRPr="00243DE1" w:rsidRDefault="008840A7" w:rsidP="00485ACC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Computational Biology.</w:t>
      </w:r>
      <w:r w:rsidRPr="00243DE1">
        <w:rPr>
          <w:b w:val="0"/>
          <w:bCs w:val="0"/>
          <w:szCs w:val="22"/>
          <w:lang w:val="en-US"/>
        </w:rPr>
        <w:t>[</w:t>
      </w:r>
      <w:r w:rsidRPr="00D00448">
        <w:rPr>
          <w:b w:val="0"/>
          <w:bCs w:val="0"/>
          <w:szCs w:val="22"/>
        </w:rPr>
        <w:t>Есть</w:t>
      </w:r>
      <w:r w:rsidRPr="00243DE1">
        <w:rPr>
          <w:b w:val="0"/>
          <w:bCs w:val="0"/>
          <w:szCs w:val="22"/>
          <w:lang w:val="en-US"/>
        </w:rPr>
        <w:t xml:space="preserve"> </w:t>
      </w:r>
      <w:r w:rsidRPr="00D00448">
        <w:rPr>
          <w:b w:val="0"/>
          <w:bCs w:val="0"/>
          <w:szCs w:val="22"/>
        </w:rPr>
        <w:t>русский</w:t>
      </w:r>
      <w:r w:rsidRPr="00243DE1">
        <w:rPr>
          <w:b w:val="0"/>
          <w:bCs w:val="0"/>
          <w:szCs w:val="22"/>
          <w:lang w:val="en-US"/>
        </w:rPr>
        <w:t xml:space="preserve"> </w:t>
      </w:r>
      <w:r w:rsidRPr="00D00448">
        <w:rPr>
          <w:b w:val="0"/>
          <w:bCs w:val="0"/>
          <w:szCs w:val="22"/>
        </w:rPr>
        <w:t>перевод</w:t>
      </w:r>
      <w:r w:rsidRPr="00243DE1">
        <w:rPr>
          <w:b w:val="0"/>
          <w:bCs w:val="0"/>
          <w:szCs w:val="22"/>
          <w:lang w:val="en-US"/>
        </w:rPr>
        <w:t>].</w:t>
      </w:r>
    </w:p>
    <w:p w:rsidR="008840A7" w:rsidRPr="00D5313B" w:rsidRDefault="008840A7" w:rsidP="00485ACC">
      <w:pPr>
        <w:pStyle w:val="Heading3"/>
      </w:pPr>
      <w:r>
        <w:t>Дополнительнаялитература</w:t>
      </w:r>
    </w:p>
    <w:p w:rsidR="008840A7" w:rsidRPr="00FC5F86" w:rsidRDefault="008840A7" w:rsidP="00485ACC">
      <w:pPr>
        <w:pStyle w:val="ListParagraph"/>
        <w:numPr>
          <w:ilvl w:val="0"/>
          <w:numId w:val="47"/>
        </w:numPr>
        <w:rPr>
          <w:lang w:val="en-US"/>
        </w:rPr>
      </w:pPr>
      <w:r w:rsidRPr="00FC5F86">
        <w:rPr>
          <w:lang w:val="en-US"/>
        </w:rPr>
        <w:t>Sankoff, D. and Kruskal, J. (eds.) Time Warps, String Edits, and Macromolecules: The Theory and Practice of Sequence Comparision. Addison-Wesley Publishing Co.,</w:t>
      </w:r>
    </w:p>
    <w:p w:rsidR="008840A7" w:rsidRDefault="008840A7" w:rsidP="00485ACC">
      <w:pPr>
        <w:ind w:left="1065" w:firstLine="0"/>
        <w:rPr>
          <w:sz w:val="22"/>
        </w:rPr>
      </w:pPr>
      <w:r w:rsidRPr="00FC5F86">
        <w:rPr>
          <w:lang w:val="en-US"/>
        </w:rPr>
        <w:t>Reading, Massachusetts, 1983.</w:t>
      </w:r>
      <w:r>
        <w:t>А</w:t>
      </w:r>
      <w:r w:rsidRPr="00FC5F86">
        <w:rPr>
          <w:lang w:val="en-US"/>
        </w:rPr>
        <w:t>.</w:t>
      </w:r>
      <w:r>
        <w:t>Н</w:t>
      </w:r>
      <w:r w:rsidRPr="00FC5F86">
        <w:rPr>
          <w:lang w:val="en-US"/>
        </w:rPr>
        <w:t xml:space="preserve">. </w:t>
      </w:r>
      <w:r>
        <w:t>Вероятность</w:t>
      </w:r>
      <w:r w:rsidRPr="00FC5F86">
        <w:rPr>
          <w:lang w:val="en-US"/>
        </w:rPr>
        <w:t xml:space="preserve">. </w:t>
      </w:r>
      <w:r>
        <w:rPr>
          <w:sz w:val="22"/>
        </w:rPr>
        <w:t>М</w:t>
      </w:r>
      <w:r w:rsidRPr="000B35DC">
        <w:rPr>
          <w:sz w:val="22"/>
        </w:rPr>
        <w:t>.:</w:t>
      </w:r>
      <w:r>
        <w:rPr>
          <w:sz w:val="22"/>
        </w:rPr>
        <w:t>Наука</w:t>
      </w:r>
      <w:r w:rsidRPr="000B35DC">
        <w:rPr>
          <w:sz w:val="22"/>
        </w:rPr>
        <w:t xml:space="preserve">. </w:t>
      </w:r>
      <w:r w:rsidRPr="00D5313B">
        <w:rPr>
          <w:sz w:val="22"/>
        </w:rPr>
        <w:t>1980.</w:t>
      </w:r>
    </w:p>
    <w:p w:rsidR="008840A7" w:rsidRPr="00D00448" w:rsidRDefault="008840A7" w:rsidP="00485ACC">
      <w:pPr>
        <w:pStyle w:val="Heading3"/>
        <w:ind w:firstLine="794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2</w:t>
      </w:r>
      <w:r w:rsidRPr="00D00448">
        <w:rPr>
          <w:b w:val="0"/>
          <w:bCs w:val="0"/>
          <w:szCs w:val="22"/>
        </w:rPr>
        <w:t>. Ройтберг М.А. Биоалгоритмика. "Компьютерра" №36 (413), 24.09.2001</w:t>
      </w:r>
    </w:p>
    <w:p w:rsidR="008840A7" w:rsidRPr="008D0812" w:rsidRDefault="008840A7" w:rsidP="00485ACC">
      <w:pPr>
        <w:ind w:left="1065" w:firstLine="0"/>
      </w:pPr>
      <w:r w:rsidRPr="00D00448">
        <w:t>(http://offline.computerra.ru/2001/413/12801/)</w:t>
      </w:r>
    </w:p>
    <w:p w:rsidR="008840A7" w:rsidRDefault="008840A7" w:rsidP="008167D0">
      <w:pPr>
        <w:ind w:left="1065" w:firstLine="0"/>
      </w:pPr>
    </w:p>
    <w:p w:rsidR="008840A7" w:rsidRDefault="008840A7" w:rsidP="00CB4876">
      <w:pPr>
        <w:pStyle w:val="Heading2"/>
      </w:pPr>
      <w:r w:rsidRPr="00CB4876">
        <w:t xml:space="preserve">Тема 3. </w:t>
      </w:r>
      <w:r>
        <w:t>Вероятностные модели семейств последовательностей</w:t>
      </w:r>
    </w:p>
    <w:p w:rsidR="008840A7" w:rsidRDefault="008840A7" w:rsidP="008555BA">
      <w:pPr>
        <w:pStyle w:val="ListParagraph"/>
        <w:numPr>
          <w:ilvl w:val="1"/>
          <w:numId w:val="1"/>
        </w:numPr>
        <w:spacing w:after="0" w:line="240" w:lineRule="auto"/>
        <w:ind w:left="0" w:firstLine="794"/>
        <w:rPr>
          <w:szCs w:val="24"/>
        </w:rPr>
      </w:pPr>
      <w:r w:rsidRPr="008555BA">
        <w:rPr>
          <w:szCs w:val="24"/>
        </w:rPr>
        <w:t xml:space="preserve"> </w:t>
      </w:r>
      <w:r w:rsidRPr="00485ACC">
        <w:rPr>
          <w:szCs w:val="24"/>
        </w:rPr>
        <w:t>Что такое вероятностная модель (генератор) семейства последовательностей. Примеры:бернуллиевская модель, марковская модель порядка n; скрытая марковская модель (СММ).Вероятность последовательности относительно модели. Адекватность модели для данной выборки.</w:t>
      </w:r>
    </w:p>
    <w:p w:rsidR="008840A7" w:rsidRPr="00854FB9" w:rsidRDefault="008840A7" w:rsidP="008555BA">
      <w:pPr>
        <w:ind w:firstLine="794"/>
      </w:pPr>
      <w:r w:rsidRPr="00854FB9">
        <w:t>СММ и автоматы. Построение СММ по обучающей выборке.Выбор графа СММ. Подбор параметров(вероятностей перехода) для СММ. СММ как средство описания семействапоследовательностей.</w:t>
      </w:r>
    </w:p>
    <w:p w:rsidR="008840A7" w:rsidRPr="00854FB9" w:rsidRDefault="008840A7" w:rsidP="008555BA">
      <w:pPr>
        <w:pStyle w:val="ListParagraph"/>
        <w:numPr>
          <w:ilvl w:val="1"/>
          <w:numId w:val="1"/>
        </w:numPr>
        <w:ind w:left="0" w:firstLine="794"/>
      </w:pPr>
      <w:r w:rsidRPr="00854FB9">
        <w:t xml:space="preserve"> Определение последовательностей состояний СММ по символьной</w:t>
      </w:r>
      <w:r w:rsidRPr="008555BA">
        <w:t xml:space="preserve"> </w:t>
      </w:r>
      <w:r w:rsidRPr="00854FB9">
        <w:t xml:space="preserve">последовательности.Символьная последовательность и порождающая ее последовательность состоянийСММ (ПС СММ). Наиболее вероятная ПС СММ для данной </w:t>
      </w:r>
      <w:r w:rsidRPr="00854FB9">
        <w:lastRenderedPageBreak/>
        <w:t>символьнойпоследовательности. ДП-алгоритм построения ПС СММ для данной символьнойпоследовательности. СММ как средство описания структуры последовательности.</w:t>
      </w:r>
    </w:p>
    <w:p w:rsidR="008840A7" w:rsidRPr="00485ACC" w:rsidRDefault="008840A7" w:rsidP="008555BA">
      <w:pPr>
        <w:spacing w:after="0" w:line="240" w:lineRule="auto"/>
        <w:ind w:firstLine="794"/>
        <w:rPr>
          <w:szCs w:val="24"/>
        </w:rPr>
      </w:pPr>
      <w:r>
        <w:rPr>
          <w:szCs w:val="24"/>
        </w:rPr>
        <w:t xml:space="preserve">3.3. </w:t>
      </w:r>
      <w:r w:rsidRPr="00485ACC">
        <w:rPr>
          <w:szCs w:val="24"/>
        </w:rPr>
        <w:t xml:space="preserve"> Примеры использования СММ</w:t>
      </w:r>
      <w:r>
        <w:rPr>
          <w:szCs w:val="24"/>
        </w:rPr>
        <w:t>. Сегментация последовательностей У</w:t>
      </w:r>
      <w:r w:rsidRPr="00485ACC">
        <w:rPr>
          <w:szCs w:val="24"/>
        </w:rPr>
        <w:t>частк</w:t>
      </w:r>
      <w:r>
        <w:rPr>
          <w:szCs w:val="24"/>
        </w:rPr>
        <w:t>и</w:t>
      </w:r>
      <w:r w:rsidRPr="00485ACC">
        <w:rPr>
          <w:szCs w:val="24"/>
        </w:rPr>
        <w:t xml:space="preserve"> статистической однородности последовательности. Описаниеразличных участков различными вероятностными моделями. СММ, описывающаянеоднородную последовательность. Сведение задачи о сегментации к задаче построенияоптимальной ПС СММ.</w:t>
      </w:r>
    </w:p>
    <w:p w:rsidR="008840A7" w:rsidRDefault="008840A7" w:rsidP="008555BA">
      <w:pPr>
        <w:spacing w:after="0" w:line="240" w:lineRule="auto"/>
        <w:ind w:firstLine="794"/>
        <w:rPr>
          <w:szCs w:val="24"/>
        </w:rPr>
      </w:pPr>
      <w:r w:rsidRPr="00485ACC">
        <w:rPr>
          <w:szCs w:val="24"/>
        </w:rPr>
        <w:t>3.</w:t>
      </w:r>
      <w:r>
        <w:rPr>
          <w:szCs w:val="24"/>
        </w:rPr>
        <w:t>4.</w:t>
      </w:r>
      <w:r w:rsidRPr="00485ACC">
        <w:rPr>
          <w:szCs w:val="24"/>
        </w:rPr>
        <w:t xml:space="preserve"> Вычисление вероятности множества последовательностей.Множество последовательностей данной длины, содержащих подслово данного вида.Биологические примеры. Конечноавтоматность таких множеств. </w:t>
      </w:r>
    </w:p>
    <w:p w:rsidR="008840A7" w:rsidRPr="00485ACC" w:rsidRDefault="008840A7" w:rsidP="008555BA">
      <w:pPr>
        <w:spacing w:after="0" w:line="240" w:lineRule="auto"/>
        <w:ind w:firstLine="794"/>
        <w:rPr>
          <w:szCs w:val="24"/>
        </w:rPr>
      </w:pPr>
      <w:r w:rsidRPr="00485ACC">
        <w:rPr>
          <w:szCs w:val="24"/>
        </w:rPr>
        <w:t>*Понятия об алгоритмеАхо-Корасик. СММ и распределение вероятностей на словах фиксированной длины.Понятие об алгоритме вычисления вероятности конечноавтоматного множествапоследовательностей фиксированной длины относительно заданной СММ.</w:t>
      </w:r>
    </w:p>
    <w:p w:rsidR="008840A7" w:rsidRPr="00485ACC" w:rsidRDefault="008840A7" w:rsidP="008555BA">
      <w:pPr>
        <w:spacing w:after="0" w:line="240" w:lineRule="auto"/>
        <w:ind w:firstLine="794"/>
        <w:rPr>
          <w:szCs w:val="24"/>
        </w:rPr>
      </w:pPr>
      <w:r>
        <w:rPr>
          <w:szCs w:val="24"/>
        </w:rPr>
        <w:t>*</w:t>
      </w:r>
      <w:r w:rsidRPr="00485ACC">
        <w:rPr>
          <w:szCs w:val="24"/>
        </w:rPr>
        <w:t xml:space="preserve"> Распознавание кодирующих последовательностей.Варианты СММ, описывающих прокариотический геном, их состояния. Учетконсенсуса границ. Качество предсказания при использовании различных моде</w:t>
      </w:r>
      <w:r>
        <w:rPr>
          <w:szCs w:val="24"/>
        </w:rPr>
        <w:t>л</w:t>
      </w:r>
      <w:r w:rsidRPr="00485ACC">
        <w:rPr>
          <w:szCs w:val="24"/>
        </w:rPr>
        <w:t>ей.</w:t>
      </w:r>
    </w:p>
    <w:p w:rsidR="008840A7" w:rsidRPr="00485ACC" w:rsidRDefault="008840A7" w:rsidP="008555BA">
      <w:pPr>
        <w:spacing w:after="0" w:line="240" w:lineRule="auto"/>
        <w:ind w:firstLine="794"/>
        <w:rPr>
          <w:szCs w:val="24"/>
        </w:rPr>
      </w:pPr>
      <w:r>
        <w:rPr>
          <w:szCs w:val="24"/>
        </w:rPr>
        <w:t xml:space="preserve">* </w:t>
      </w:r>
      <w:r w:rsidRPr="00485ACC">
        <w:rPr>
          <w:szCs w:val="24"/>
        </w:rPr>
        <w:t>Обогащенные символьные последовательности</w:t>
      </w:r>
    </w:p>
    <w:p w:rsidR="008840A7" w:rsidRPr="00485ACC" w:rsidRDefault="008840A7" w:rsidP="008555BA">
      <w:pPr>
        <w:spacing w:after="0" w:line="240" w:lineRule="auto"/>
        <w:ind w:firstLine="794"/>
        <w:rPr>
          <w:szCs w:val="24"/>
        </w:rPr>
      </w:pPr>
      <w:r w:rsidRPr="00485ACC">
        <w:rPr>
          <w:szCs w:val="24"/>
        </w:rPr>
        <w:t>Символьные последов</w:t>
      </w:r>
      <w:r>
        <w:rPr>
          <w:szCs w:val="24"/>
        </w:rPr>
        <w:t xml:space="preserve">ательности и дуговые структуры. </w:t>
      </w:r>
      <w:r w:rsidRPr="00485ACC">
        <w:rPr>
          <w:szCs w:val="24"/>
        </w:rPr>
        <w:t xml:space="preserve">Понятие о скобочной разметке символьной последовательности. Связь с деревьями.Примеры из лингвистики и биологии.Сравнение обогащенных </w:t>
      </w:r>
      <w:r>
        <w:rPr>
          <w:szCs w:val="24"/>
        </w:rPr>
        <w:t xml:space="preserve">символьных последовательностей. </w:t>
      </w:r>
      <w:r w:rsidRPr="00485ACC">
        <w:rPr>
          <w:szCs w:val="24"/>
        </w:rPr>
        <w:t>Постановка задачи о выравнивании обогащенных символьных последовательностей.Варианты постановок: глобальное и локальное выравнивание. Виды весовых функций.Понятие об алгоритмах построения оптимального выравнивании для различных постановок.</w:t>
      </w:r>
    </w:p>
    <w:p w:rsidR="008840A7" w:rsidRDefault="008840A7" w:rsidP="00485ACC">
      <w:pPr>
        <w:spacing w:after="0" w:line="240" w:lineRule="auto"/>
        <w:ind w:firstLine="794"/>
        <w:rPr>
          <w:szCs w:val="24"/>
        </w:rPr>
      </w:pPr>
      <w:r w:rsidRPr="00485ACC">
        <w:rPr>
          <w:szCs w:val="24"/>
        </w:rPr>
        <w:t>*Предсказание вторичной структуры РНК.</w:t>
      </w:r>
    </w:p>
    <w:p w:rsidR="008840A7" w:rsidRPr="008555BA" w:rsidRDefault="008840A7" w:rsidP="00485ACC">
      <w:pPr>
        <w:pStyle w:val="Heading3"/>
      </w:pPr>
      <w:r>
        <w:t>Основнаялитература</w:t>
      </w:r>
    </w:p>
    <w:p w:rsidR="008840A7" w:rsidRPr="008555BA" w:rsidRDefault="008840A7" w:rsidP="00485ACC">
      <w:pPr>
        <w:pStyle w:val="Heading3"/>
        <w:rPr>
          <w:b w:val="0"/>
          <w:bCs w:val="0"/>
          <w:szCs w:val="22"/>
        </w:rPr>
      </w:pPr>
      <w:r w:rsidRPr="008555BA">
        <w:rPr>
          <w:b w:val="0"/>
          <w:bCs w:val="0"/>
          <w:szCs w:val="22"/>
        </w:rPr>
        <w:t xml:space="preserve">1. </w:t>
      </w:r>
      <w:r w:rsidRPr="00D00448">
        <w:rPr>
          <w:b w:val="0"/>
          <w:bCs w:val="0"/>
          <w:szCs w:val="22"/>
          <w:lang w:val="en-US"/>
        </w:rPr>
        <w:t>Durbin</w:t>
      </w:r>
      <w:r w:rsidRPr="008555BA">
        <w:rPr>
          <w:b w:val="0"/>
          <w:bCs w:val="0"/>
          <w:szCs w:val="22"/>
        </w:rPr>
        <w:t xml:space="preserve">, </w:t>
      </w:r>
      <w:r w:rsidRPr="00D00448">
        <w:rPr>
          <w:b w:val="0"/>
          <w:bCs w:val="0"/>
          <w:szCs w:val="22"/>
          <w:lang w:val="en-US"/>
        </w:rPr>
        <w:t>R</w:t>
      </w:r>
      <w:r w:rsidRPr="008555BA">
        <w:rPr>
          <w:b w:val="0"/>
          <w:bCs w:val="0"/>
          <w:szCs w:val="22"/>
        </w:rPr>
        <w:t xml:space="preserve">., </w:t>
      </w:r>
      <w:r w:rsidRPr="00D00448">
        <w:rPr>
          <w:b w:val="0"/>
          <w:bCs w:val="0"/>
          <w:szCs w:val="22"/>
          <w:lang w:val="en-US"/>
        </w:rPr>
        <w:t>Eddy</w:t>
      </w:r>
      <w:r w:rsidRPr="008555BA">
        <w:rPr>
          <w:b w:val="0"/>
          <w:bCs w:val="0"/>
          <w:szCs w:val="22"/>
        </w:rPr>
        <w:t xml:space="preserve">, </w:t>
      </w:r>
      <w:r w:rsidRPr="00D00448">
        <w:rPr>
          <w:b w:val="0"/>
          <w:bCs w:val="0"/>
          <w:szCs w:val="22"/>
          <w:lang w:val="en-US"/>
        </w:rPr>
        <w:t>S</w:t>
      </w:r>
      <w:r w:rsidRPr="008555BA">
        <w:rPr>
          <w:b w:val="0"/>
          <w:bCs w:val="0"/>
          <w:szCs w:val="22"/>
        </w:rPr>
        <w:t xml:space="preserve">., </w:t>
      </w:r>
      <w:r w:rsidRPr="00D00448">
        <w:rPr>
          <w:b w:val="0"/>
          <w:bCs w:val="0"/>
          <w:szCs w:val="22"/>
          <w:lang w:val="en-US"/>
        </w:rPr>
        <w:t>Krogh</w:t>
      </w:r>
      <w:r w:rsidRPr="008555BA">
        <w:rPr>
          <w:b w:val="0"/>
          <w:bCs w:val="0"/>
          <w:szCs w:val="22"/>
        </w:rPr>
        <w:t xml:space="preserve">, </w:t>
      </w:r>
      <w:r w:rsidRPr="00D00448">
        <w:rPr>
          <w:b w:val="0"/>
          <w:bCs w:val="0"/>
          <w:szCs w:val="22"/>
          <w:lang w:val="en-US"/>
        </w:rPr>
        <w:t>A</w:t>
      </w:r>
      <w:r w:rsidRPr="008555BA">
        <w:rPr>
          <w:b w:val="0"/>
          <w:bCs w:val="0"/>
          <w:szCs w:val="22"/>
        </w:rPr>
        <w:t xml:space="preserve">., </w:t>
      </w:r>
      <w:r w:rsidRPr="00D00448">
        <w:rPr>
          <w:b w:val="0"/>
          <w:bCs w:val="0"/>
          <w:szCs w:val="22"/>
          <w:lang w:val="en-US"/>
        </w:rPr>
        <w:t>Mitchison</w:t>
      </w:r>
      <w:r w:rsidRPr="008555BA">
        <w:rPr>
          <w:b w:val="0"/>
          <w:bCs w:val="0"/>
          <w:szCs w:val="22"/>
        </w:rPr>
        <w:t xml:space="preserve">, </w:t>
      </w:r>
      <w:r w:rsidRPr="00D00448">
        <w:rPr>
          <w:b w:val="0"/>
          <w:bCs w:val="0"/>
          <w:szCs w:val="22"/>
          <w:lang w:val="en-US"/>
        </w:rPr>
        <w:t>G</w:t>
      </w:r>
      <w:r w:rsidRPr="008555BA">
        <w:rPr>
          <w:b w:val="0"/>
          <w:bCs w:val="0"/>
          <w:szCs w:val="22"/>
        </w:rPr>
        <w:t xml:space="preserve">. </w:t>
      </w:r>
      <w:r w:rsidRPr="00D00448">
        <w:rPr>
          <w:b w:val="0"/>
          <w:bCs w:val="0"/>
          <w:szCs w:val="22"/>
          <w:lang w:val="en-US"/>
        </w:rPr>
        <w:t>BiologicalSequenceAnalysis</w:t>
      </w:r>
      <w:r w:rsidRPr="008555BA">
        <w:rPr>
          <w:b w:val="0"/>
          <w:bCs w:val="0"/>
          <w:szCs w:val="22"/>
        </w:rPr>
        <w:t xml:space="preserve">: </w:t>
      </w:r>
      <w:r w:rsidRPr="00D00448">
        <w:rPr>
          <w:b w:val="0"/>
          <w:bCs w:val="0"/>
          <w:szCs w:val="22"/>
          <w:lang w:val="en-US"/>
        </w:rPr>
        <w:t>Probabilistic</w:t>
      </w:r>
    </w:p>
    <w:p w:rsidR="008840A7" w:rsidRPr="00D00448" w:rsidRDefault="008840A7" w:rsidP="00485ACC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Models of Proteins and Nucleic Acids.[</w:t>
      </w:r>
      <w:r w:rsidRPr="00D00448">
        <w:rPr>
          <w:b w:val="0"/>
          <w:bCs w:val="0"/>
          <w:szCs w:val="22"/>
        </w:rPr>
        <w:t>Естьрусскийперевод</w:t>
      </w:r>
      <w:r w:rsidRPr="00D00448">
        <w:rPr>
          <w:b w:val="0"/>
          <w:bCs w:val="0"/>
          <w:szCs w:val="22"/>
          <w:lang w:val="en-US"/>
        </w:rPr>
        <w:t>].</w:t>
      </w:r>
    </w:p>
    <w:p w:rsidR="008840A7" w:rsidRPr="00D00448" w:rsidRDefault="008840A7" w:rsidP="00485ACC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2. Gusfield, D. Algorithms on Strings, Trees and Sequences. Computer Science and</w:t>
      </w:r>
    </w:p>
    <w:p w:rsidR="008840A7" w:rsidRPr="003F697A" w:rsidRDefault="008840A7" w:rsidP="00485ACC">
      <w:pPr>
        <w:pStyle w:val="Heading3"/>
        <w:rPr>
          <w:b w:val="0"/>
          <w:bCs w:val="0"/>
          <w:szCs w:val="22"/>
          <w:lang w:val="en-US"/>
        </w:rPr>
      </w:pPr>
      <w:r w:rsidRPr="00D00448">
        <w:rPr>
          <w:b w:val="0"/>
          <w:bCs w:val="0"/>
          <w:szCs w:val="22"/>
          <w:lang w:val="en-US"/>
        </w:rPr>
        <w:t>Computational Biology.</w:t>
      </w:r>
      <w:r w:rsidRPr="003F697A">
        <w:rPr>
          <w:b w:val="0"/>
          <w:bCs w:val="0"/>
          <w:szCs w:val="22"/>
          <w:lang w:val="en-US"/>
        </w:rPr>
        <w:t>[</w:t>
      </w:r>
      <w:r w:rsidRPr="00D00448">
        <w:rPr>
          <w:b w:val="0"/>
          <w:bCs w:val="0"/>
          <w:szCs w:val="22"/>
        </w:rPr>
        <w:t>Есть</w:t>
      </w:r>
      <w:r w:rsidRPr="003F697A">
        <w:rPr>
          <w:b w:val="0"/>
          <w:bCs w:val="0"/>
          <w:szCs w:val="22"/>
          <w:lang w:val="en-US"/>
        </w:rPr>
        <w:t xml:space="preserve"> </w:t>
      </w:r>
      <w:r w:rsidRPr="00D00448">
        <w:rPr>
          <w:b w:val="0"/>
          <w:bCs w:val="0"/>
          <w:szCs w:val="22"/>
        </w:rPr>
        <w:t>русский</w:t>
      </w:r>
      <w:r w:rsidRPr="003F697A">
        <w:rPr>
          <w:b w:val="0"/>
          <w:bCs w:val="0"/>
          <w:szCs w:val="22"/>
          <w:lang w:val="en-US"/>
        </w:rPr>
        <w:t xml:space="preserve"> </w:t>
      </w:r>
      <w:r w:rsidRPr="00D00448">
        <w:rPr>
          <w:b w:val="0"/>
          <w:bCs w:val="0"/>
          <w:szCs w:val="22"/>
        </w:rPr>
        <w:t>перевод</w:t>
      </w:r>
      <w:r w:rsidRPr="003F697A">
        <w:rPr>
          <w:b w:val="0"/>
          <w:bCs w:val="0"/>
          <w:szCs w:val="22"/>
          <w:lang w:val="en-US"/>
        </w:rPr>
        <w:t>].</w:t>
      </w:r>
    </w:p>
    <w:p w:rsidR="008840A7" w:rsidRPr="00D5313B" w:rsidRDefault="008840A7" w:rsidP="00485ACC">
      <w:pPr>
        <w:pStyle w:val="Heading3"/>
      </w:pPr>
      <w:r>
        <w:t>Дополнительнаялитература</w:t>
      </w:r>
    </w:p>
    <w:p w:rsidR="008840A7" w:rsidRPr="00FC5F86" w:rsidRDefault="008840A7" w:rsidP="00485ACC">
      <w:pPr>
        <w:pStyle w:val="ListParagraph"/>
        <w:numPr>
          <w:ilvl w:val="0"/>
          <w:numId w:val="48"/>
        </w:numPr>
        <w:rPr>
          <w:lang w:val="en-US"/>
        </w:rPr>
      </w:pPr>
      <w:r w:rsidRPr="00FC5F86">
        <w:rPr>
          <w:lang w:val="en-US"/>
        </w:rPr>
        <w:t>Sankoff, D. and Kruskal, J. (eds.) Time Warps, String Edits, and Macromolecules: The Theory and Practice of Sequence Comparision. Addison-Wesley Publishing Co.,</w:t>
      </w:r>
    </w:p>
    <w:p w:rsidR="008840A7" w:rsidRDefault="008840A7" w:rsidP="00485ACC">
      <w:pPr>
        <w:ind w:left="1065" w:firstLine="0"/>
        <w:rPr>
          <w:sz w:val="22"/>
        </w:rPr>
      </w:pPr>
      <w:r w:rsidRPr="00FC5F86">
        <w:rPr>
          <w:lang w:val="en-US"/>
        </w:rPr>
        <w:t>Reading, Massachusetts, 1983.</w:t>
      </w:r>
      <w:r>
        <w:t>А</w:t>
      </w:r>
      <w:r w:rsidRPr="00FC5F86">
        <w:rPr>
          <w:lang w:val="en-US"/>
        </w:rPr>
        <w:t>.</w:t>
      </w:r>
      <w:r>
        <w:t>Н</w:t>
      </w:r>
      <w:r w:rsidRPr="00FC5F86">
        <w:rPr>
          <w:lang w:val="en-US"/>
        </w:rPr>
        <w:t xml:space="preserve">. </w:t>
      </w:r>
      <w:r>
        <w:t>Вероятность</w:t>
      </w:r>
      <w:r w:rsidRPr="00FC5F86">
        <w:rPr>
          <w:lang w:val="en-US"/>
        </w:rPr>
        <w:t xml:space="preserve">. </w:t>
      </w:r>
      <w:r>
        <w:rPr>
          <w:sz w:val="22"/>
        </w:rPr>
        <w:t>М</w:t>
      </w:r>
      <w:r w:rsidRPr="000B35DC">
        <w:rPr>
          <w:sz w:val="22"/>
        </w:rPr>
        <w:t>.:</w:t>
      </w:r>
      <w:r>
        <w:rPr>
          <w:sz w:val="22"/>
        </w:rPr>
        <w:t>Наука</w:t>
      </w:r>
      <w:r w:rsidRPr="000B35DC">
        <w:rPr>
          <w:sz w:val="22"/>
        </w:rPr>
        <w:t xml:space="preserve">. </w:t>
      </w:r>
      <w:r w:rsidRPr="00D5313B">
        <w:rPr>
          <w:sz w:val="22"/>
        </w:rPr>
        <w:t>1980.</w:t>
      </w:r>
    </w:p>
    <w:p w:rsidR="008840A7" w:rsidRPr="00D00448" w:rsidRDefault="008840A7" w:rsidP="00485ACC">
      <w:pPr>
        <w:pStyle w:val="Heading3"/>
        <w:ind w:firstLine="794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2</w:t>
      </w:r>
      <w:r w:rsidRPr="00D00448">
        <w:rPr>
          <w:b w:val="0"/>
          <w:bCs w:val="0"/>
          <w:szCs w:val="22"/>
        </w:rPr>
        <w:t>. Ройтберг М.А. Биоалгоритмика. "Компьютерра" №36 (413), 24.09.2001</w:t>
      </w:r>
    </w:p>
    <w:p w:rsidR="008840A7" w:rsidRPr="008D0812" w:rsidRDefault="008840A7" w:rsidP="00485ACC">
      <w:pPr>
        <w:ind w:left="1065" w:firstLine="0"/>
      </w:pPr>
      <w:r w:rsidRPr="00D00448">
        <w:t>(http://offline.computerra.ru/2001/413/12801/)</w:t>
      </w:r>
    </w:p>
    <w:p w:rsidR="008840A7" w:rsidRPr="008009EF" w:rsidRDefault="008840A7" w:rsidP="00D97CE2"/>
    <w:p w:rsidR="008840A7" w:rsidRPr="002A0EF7" w:rsidRDefault="008840A7" w:rsidP="002A0EF7">
      <w:pPr>
        <w:pStyle w:val="Heading1"/>
      </w:pPr>
      <w:r w:rsidRPr="002A0EF7">
        <w:t>Методические указания студентам</w:t>
      </w:r>
    </w:p>
    <w:p w:rsidR="008840A7" w:rsidRDefault="008840A7" w:rsidP="009123DB">
      <w:r w:rsidRPr="00304189">
        <w:t>Самостоятельная работа студента предусматривает выполнение теоретических заданий, направленных на овладение техникой построения алгоритмов сравнения символьных последовательностей, а также практическое использование программ, реализующих эти алгоритмы.</w:t>
      </w:r>
      <w:r>
        <w:t xml:space="preserve">   </w:t>
      </w:r>
    </w:p>
    <w:p w:rsidR="008840A7" w:rsidRDefault="008840A7" w:rsidP="009123DB"/>
    <w:p w:rsidR="008840A7" w:rsidRDefault="008840A7" w:rsidP="002A0EF7">
      <w:pPr>
        <w:jc w:val="right"/>
      </w:pPr>
    </w:p>
    <w:p w:rsidR="008840A7" w:rsidRDefault="008840A7" w:rsidP="002A0EF7">
      <w:pPr>
        <w:jc w:val="right"/>
      </w:pPr>
      <w:r w:rsidRPr="002A0EF7">
        <w:t xml:space="preserve">Автор программы: _____________________________/ </w:t>
      </w:r>
      <w:r w:rsidRPr="00BB0577">
        <w:t>&lt;</w:t>
      </w:r>
      <w:r>
        <w:t>РойтбергМ.А.</w:t>
      </w:r>
      <w:r w:rsidRPr="00BB0577">
        <w:t>&gt;</w:t>
      </w:r>
      <w:r w:rsidRPr="002A0EF7">
        <w:t xml:space="preserve"> /</w:t>
      </w:r>
    </w:p>
    <w:sectPr w:rsidR="008840A7" w:rsidSect="00284CCE">
      <w:footerReference w:type="default" r:id="rId8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08" w:rsidRDefault="00B34108" w:rsidP="00284CCE">
      <w:pPr>
        <w:spacing w:after="0" w:line="240" w:lineRule="auto"/>
      </w:pPr>
      <w:r>
        <w:separator/>
      </w:r>
    </w:p>
  </w:endnote>
  <w:endnote w:type="continuationSeparator" w:id="0">
    <w:p w:rsidR="00B34108" w:rsidRDefault="00B34108" w:rsidP="0028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A7" w:rsidRDefault="004D11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E7F">
      <w:rPr>
        <w:noProof/>
      </w:rPr>
      <w:t>2</w:t>
    </w:r>
    <w:r>
      <w:rPr>
        <w:noProof/>
      </w:rPr>
      <w:fldChar w:fldCharType="end"/>
    </w:r>
  </w:p>
  <w:p w:rsidR="008840A7" w:rsidRDefault="00884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08" w:rsidRDefault="00B34108" w:rsidP="00284CCE">
      <w:pPr>
        <w:spacing w:after="0" w:line="240" w:lineRule="auto"/>
      </w:pPr>
      <w:r>
        <w:separator/>
      </w:r>
    </w:p>
  </w:footnote>
  <w:footnote w:type="continuationSeparator" w:id="0">
    <w:p w:rsidR="00B34108" w:rsidRDefault="00B34108" w:rsidP="0028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B6D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D45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608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E2A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107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26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DA4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0EB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C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E2C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3B45"/>
    <w:multiLevelType w:val="hybridMultilevel"/>
    <w:tmpl w:val="42925746"/>
    <w:lvl w:ilvl="0" w:tplc="79424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19C658F"/>
    <w:multiLevelType w:val="hybridMultilevel"/>
    <w:tmpl w:val="C5887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1DF6487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4531303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ABF6609"/>
    <w:multiLevelType w:val="hybridMultilevel"/>
    <w:tmpl w:val="44DE870E"/>
    <w:lvl w:ilvl="0" w:tplc="3572BA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0B3804C7"/>
    <w:multiLevelType w:val="hybridMultilevel"/>
    <w:tmpl w:val="D50A8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0275EF0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5B3706"/>
    <w:multiLevelType w:val="hybridMultilevel"/>
    <w:tmpl w:val="8F8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503985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33761B2"/>
    <w:multiLevelType w:val="hybridMultilevel"/>
    <w:tmpl w:val="6EF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3CA7338"/>
    <w:multiLevelType w:val="hybridMultilevel"/>
    <w:tmpl w:val="05249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2E6FA2"/>
    <w:multiLevelType w:val="multilevel"/>
    <w:tmpl w:val="6620625A"/>
    <w:lvl w:ilvl="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cs="Times New Roman" w:hint="default"/>
      </w:rPr>
    </w:lvl>
  </w:abstractNum>
  <w:abstractNum w:abstractNumId="22">
    <w:nsid w:val="14397AB7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4A11B11"/>
    <w:multiLevelType w:val="hybridMultilevel"/>
    <w:tmpl w:val="A4A24DA2"/>
    <w:lvl w:ilvl="0" w:tplc="B47A2AA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A06836D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70F5F75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C3550E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5E5070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64D1523"/>
    <w:multiLevelType w:val="multilevel"/>
    <w:tmpl w:val="6620625A"/>
    <w:lvl w:ilvl="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cs="Times New Roman" w:hint="default"/>
      </w:rPr>
    </w:lvl>
  </w:abstractNum>
  <w:abstractNum w:abstractNumId="28">
    <w:nsid w:val="2C2E21DD"/>
    <w:multiLevelType w:val="hybridMultilevel"/>
    <w:tmpl w:val="44DE870E"/>
    <w:lvl w:ilvl="0" w:tplc="3572BA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D903200"/>
    <w:multiLevelType w:val="multilevel"/>
    <w:tmpl w:val="3D9025BE"/>
    <w:lvl w:ilvl="0">
      <w:start w:val="1"/>
      <w:numFmt w:val="upperRoman"/>
      <w:pStyle w:val="Heading1"/>
      <w:lvlText w:val="%1."/>
      <w:lvlJc w:val="righ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0">
    <w:nsid w:val="310C476C"/>
    <w:multiLevelType w:val="multilevel"/>
    <w:tmpl w:val="843A272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9F370C2"/>
    <w:multiLevelType w:val="hybridMultilevel"/>
    <w:tmpl w:val="059EDE0E"/>
    <w:lvl w:ilvl="0" w:tplc="2EC81CAC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664493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0AE0EFE"/>
    <w:multiLevelType w:val="multilevel"/>
    <w:tmpl w:val="6620625A"/>
    <w:lvl w:ilvl="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cs="Times New Roman" w:hint="default"/>
      </w:rPr>
    </w:lvl>
  </w:abstractNum>
  <w:abstractNum w:abstractNumId="34">
    <w:nsid w:val="40B362E4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55D5052"/>
    <w:multiLevelType w:val="hybridMultilevel"/>
    <w:tmpl w:val="EDB6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F362189"/>
    <w:multiLevelType w:val="hybridMultilevel"/>
    <w:tmpl w:val="A4A24DA2"/>
    <w:lvl w:ilvl="0" w:tplc="B47A2AA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A06836D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FF204A"/>
    <w:multiLevelType w:val="hybridMultilevel"/>
    <w:tmpl w:val="44DE870E"/>
    <w:lvl w:ilvl="0" w:tplc="3572BA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4800604"/>
    <w:multiLevelType w:val="hybridMultilevel"/>
    <w:tmpl w:val="5CBC13DE"/>
    <w:lvl w:ilvl="0" w:tplc="3572BA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54981F41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85A42D3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AC907FB"/>
    <w:multiLevelType w:val="hybridMultilevel"/>
    <w:tmpl w:val="44DE870E"/>
    <w:lvl w:ilvl="0" w:tplc="3572BA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5ED14FAB"/>
    <w:multiLevelType w:val="multilevel"/>
    <w:tmpl w:val="6620625A"/>
    <w:lvl w:ilvl="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cs="Times New Roman" w:hint="default"/>
      </w:rPr>
    </w:lvl>
  </w:abstractNum>
  <w:abstractNum w:abstractNumId="43">
    <w:nsid w:val="65F70214"/>
    <w:multiLevelType w:val="hybridMultilevel"/>
    <w:tmpl w:val="776CF34A"/>
    <w:lvl w:ilvl="0" w:tplc="B5FC04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60D5AA2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EF32F57"/>
    <w:multiLevelType w:val="hybridMultilevel"/>
    <w:tmpl w:val="4B763B28"/>
    <w:lvl w:ilvl="0" w:tplc="C54215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6F18321C"/>
    <w:multiLevelType w:val="hybridMultilevel"/>
    <w:tmpl w:val="3286C3A0"/>
    <w:lvl w:ilvl="0" w:tplc="D3DAE4EE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BAC446F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ED1326"/>
    <w:multiLevelType w:val="hybridMultilevel"/>
    <w:tmpl w:val="A4A24DA2"/>
    <w:lvl w:ilvl="0" w:tplc="B47A2AA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A06836D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48"/>
  </w:num>
  <w:num w:numId="4">
    <w:abstractNumId w:val="12"/>
  </w:num>
  <w:num w:numId="5">
    <w:abstractNumId w:val="32"/>
  </w:num>
  <w:num w:numId="6">
    <w:abstractNumId w:val="25"/>
  </w:num>
  <w:num w:numId="7">
    <w:abstractNumId w:val="26"/>
  </w:num>
  <w:num w:numId="8">
    <w:abstractNumId w:val="47"/>
  </w:num>
  <w:num w:numId="9">
    <w:abstractNumId w:val="24"/>
  </w:num>
  <w:num w:numId="10">
    <w:abstractNumId w:val="40"/>
  </w:num>
  <w:num w:numId="11">
    <w:abstractNumId w:val="18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31"/>
  </w:num>
  <w:num w:numId="25">
    <w:abstractNumId w:val="16"/>
  </w:num>
  <w:num w:numId="26">
    <w:abstractNumId w:val="44"/>
  </w:num>
  <w:num w:numId="27">
    <w:abstractNumId w:val="39"/>
  </w:num>
  <w:num w:numId="28">
    <w:abstractNumId w:val="34"/>
  </w:num>
  <w:num w:numId="29">
    <w:abstractNumId w:val="13"/>
  </w:num>
  <w:num w:numId="30">
    <w:abstractNumId w:val="22"/>
  </w:num>
  <w:num w:numId="31">
    <w:abstractNumId w:val="35"/>
  </w:num>
  <w:num w:numId="32">
    <w:abstractNumId w:val="17"/>
  </w:num>
  <w:num w:numId="33">
    <w:abstractNumId w:val="11"/>
  </w:num>
  <w:num w:numId="34">
    <w:abstractNumId w:val="36"/>
  </w:num>
  <w:num w:numId="35">
    <w:abstractNumId w:val="23"/>
  </w:num>
  <w:num w:numId="36">
    <w:abstractNumId w:val="43"/>
  </w:num>
  <w:num w:numId="37">
    <w:abstractNumId w:val="14"/>
  </w:num>
  <w:num w:numId="38">
    <w:abstractNumId w:val="41"/>
  </w:num>
  <w:num w:numId="39">
    <w:abstractNumId w:val="37"/>
  </w:num>
  <w:num w:numId="40">
    <w:abstractNumId w:val="28"/>
  </w:num>
  <w:num w:numId="41">
    <w:abstractNumId w:val="38"/>
  </w:num>
  <w:num w:numId="42">
    <w:abstractNumId w:val="19"/>
  </w:num>
  <w:num w:numId="43">
    <w:abstractNumId w:val="20"/>
  </w:num>
  <w:num w:numId="44">
    <w:abstractNumId w:val="46"/>
  </w:num>
  <w:num w:numId="45">
    <w:abstractNumId w:val="21"/>
  </w:num>
  <w:num w:numId="46">
    <w:abstractNumId w:val="33"/>
  </w:num>
  <w:num w:numId="47">
    <w:abstractNumId w:val="27"/>
  </w:num>
  <w:num w:numId="48">
    <w:abstractNumId w:val="4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9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FBC"/>
    <w:rsid w:val="00003A48"/>
    <w:rsid w:val="000062A6"/>
    <w:rsid w:val="00011A28"/>
    <w:rsid w:val="00012673"/>
    <w:rsid w:val="00020140"/>
    <w:rsid w:val="00026F82"/>
    <w:rsid w:val="0003619A"/>
    <w:rsid w:val="00053B18"/>
    <w:rsid w:val="000565AD"/>
    <w:rsid w:val="0006040E"/>
    <w:rsid w:val="00064A90"/>
    <w:rsid w:val="00072DB6"/>
    <w:rsid w:val="000761A3"/>
    <w:rsid w:val="0008127D"/>
    <w:rsid w:val="000823EB"/>
    <w:rsid w:val="00090FBD"/>
    <w:rsid w:val="00093B48"/>
    <w:rsid w:val="000979D1"/>
    <w:rsid w:val="000A16FE"/>
    <w:rsid w:val="000A5B80"/>
    <w:rsid w:val="000B35DC"/>
    <w:rsid w:val="000C45DB"/>
    <w:rsid w:val="000C5C83"/>
    <w:rsid w:val="000C6EF4"/>
    <w:rsid w:val="000D1A4C"/>
    <w:rsid w:val="000E363D"/>
    <w:rsid w:val="000E554E"/>
    <w:rsid w:val="000E5ACD"/>
    <w:rsid w:val="000F187F"/>
    <w:rsid w:val="000F7714"/>
    <w:rsid w:val="001049B5"/>
    <w:rsid w:val="00112555"/>
    <w:rsid w:val="00120BA8"/>
    <w:rsid w:val="00123949"/>
    <w:rsid w:val="00130714"/>
    <w:rsid w:val="00134758"/>
    <w:rsid w:val="001461A6"/>
    <w:rsid w:val="00156183"/>
    <w:rsid w:val="001622AA"/>
    <w:rsid w:val="0016626B"/>
    <w:rsid w:val="00172FB1"/>
    <w:rsid w:val="0017571A"/>
    <w:rsid w:val="00177DCA"/>
    <w:rsid w:val="00197132"/>
    <w:rsid w:val="001A5313"/>
    <w:rsid w:val="001B4FCD"/>
    <w:rsid w:val="001B6F76"/>
    <w:rsid w:val="001B6FC0"/>
    <w:rsid w:val="001D1CBF"/>
    <w:rsid w:val="001D4914"/>
    <w:rsid w:val="001D7394"/>
    <w:rsid w:val="001F4A42"/>
    <w:rsid w:val="001F7174"/>
    <w:rsid w:val="002004FB"/>
    <w:rsid w:val="00201417"/>
    <w:rsid w:val="00213228"/>
    <w:rsid w:val="00223F28"/>
    <w:rsid w:val="002241CD"/>
    <w:rsid w:val="0022724B"/>
    <w:rsid w:val="00243DE1"/>
    <w:rsid w:val="002532D3"/>
    <w:rsid w:val="00260FC0"/>
    <w:rsid w:val="00263CCF"/>
    <w:rsid w:val="00264B3B"/>
    <w:rsid w:val="0027589B"/>
    <w:rsid w:val="00281FE0"/>
    <w:rsid w:val="00284CCE"/>
    <w:rsid w:val="00291D55"/>
    <w:rsid w:val="002937B4"/>
    <w:rsid w:val="00293E00"/>
    <w:rsid w:val="00294537"/>
    <w:rsid w:val="002A0EE2"/>
    <w:rsid w:val="002A0EF7"/>
    <w:rsid w:val="002A2B0E"/>
    <w:rsid w:val="002C6D40"/>
    <w:rsid w:val="002C6D54"/>
    <w:rsid w:val="002D16D3"/>
    <w:rsid w:val="002D4B6F"/>
    <w:rsid w:val="002E2F7F"/>
    <w:rsid w:val="002F250E"/>
    <w:rsid w:val="002F7351"/>
    <w:rsid w:val="00302A48"/>
    <w:rsid w:val="00304189"/>
    <w:rsid w:val="003079F8"/>
    <w:rsid w:val="00310E31"/>
    <w:rsid w:val="00317292"/>
    <w:rsid w:val="00317D32"/>
    <w:rsid w:val="0033020F"/>
    <w:rsid w:val="00330A9A"/>
    <w:rsid w:val="00340383"/>
    <w:rsid w:val="0034412A"/>
    <w:rsid w:val="0034771E"/>
    <w:rsid w:val="00353DC9"/>
    <w:rsid w:val="00355F93"/>
    <w:rsid w:val="003566F7"/>
    <w:rsid w:val="00366533"/>
    <w:rsid w:val="0036692C"/>
    <w:rsid w:val="003700A2"/>
    <w:rsid w:val="00386D5F"/>
    <w:rsid w:val="003927CF"/>
    <w:rsid w:val="003A01F1"/>
    <w:rsid w:val="003A419E"/>
    <w:rsid w:val="003A68FC"/>
    <w:rsid w:val="003B7C97"/>
    <w:rsid w:val="003D44CE"/>
    <w:rsid w:val="003E0867"/>
    <w:rsid w:val="003E150F"/>
    <w:rsid w:val="003E6F01"/>
    <w:rsid w:val="003E7DB6"/>
    <w:rsid w:val="003F697A"/>
    <w:rsid w:val="003F7DCA"/>
    <w:rsid w:val="0040118B"/>
    <w:rsid w:val="00405676"/>
    <w:rsid w:val="004112F0"/>
    <w:rsid w:val="004208E2"/>
    <w:rsid w:val="00422DE6"/>
    <w:rsid w:val="0042463F"/>
    <w:rsid w:val="0042480E"/>
    <w:rsid w:val="00431272"/>
    <w:rsid w:val="0043128C"/>
    <w:rsid w:val="004460A1"/>
    <w:rsid w:val="0045020F"/>
    <w:rsid w:val="00451AC1"/>
    <w:rsid w:val="00454DC3"/>
    <w:rsid w:val="00464D5A"/>
    <w:rsid w:val="00465101"/>
    <w:rsid w:val="00472028"/>
    <w:rsid w:val="004723B8"/>
    <w:rsid w:val="00472D8E"/>
    <w:rsid w:val="00477CF6"/>
    <w:rsid w:val="00480DF7"/>
    <w:rsid w:val="00485061"/>
    <w:rsid w:val="00485ACC"/>
    <w:rsid w:val="004A3C07"/>
    <w:rsid w:val="004A5840"/>
    <w:rsid w:val="004A62AF"/>
    <w:rsid w:val="004A66E3"/>
    <w:rsid w:val="004A7D00"/>
    <w:rsid w:val="004B4B31"/>
    <w:rsid w:val="004C4C73"/>
    <w:rsid w:val="004D11DE"/>
    <w:rsid w:val="004D62A2"/>
    <w:rsid w:val="004D7671"/>
    <w:rsid w:val="004E5F8F"/>
    <w:rsid w:val="004F19FD"/>
    <w:rsid w:val="004F329E"/>
    <w:rsid w:val="004F5DA4"/>
    <w:rsid w:val="00507A09"/>
    <w:rsid w:val="0052047A"/>
    <w:rsid w:val="00521EB3"/>
    <w:rsid w:val="005227F7"/>
    <w:rsid w:val="00531A3C"/>
    <w:rsid w:val="005365FD"/>
    <w:rsid w:val="00543523"/>
    <w:rsid w:val="005443C9"/>
    <w:rsid w:val="00555FEC"/>
    <w:rsid w:val="00557B2A"/>
    <w:rsid w:val="00560E47"/>
    <w:rsid w:val="00581E74"/>
    <w:rsid w:val="005938AF"/>
    <w:rsid w:val="0059729A"/>
    <w:rsid w:val="005A3134"/>
    <w:rsid w:val="005A43B4"/>
    <w:rsid w:val="005A6D43"/>
    <w:rsid w:val="005B4F07"/>
    <w:rsid w:val="005B537C"/>
    <w:rsid w:val="005C0083"/>
    <w:rsid w:val="005C41B3"/>
    <w:rsid w:val="005E4D68"/>
    <w:rsid w:val="005E6538"/>
    <w:rsid w:val="005E784E"/>
    <w:rsid w:val="006026DE"/>
    <w:rsid w:val="00603524"/>
    <w:rsid w:val="00604D32"/>
    <w:rsid w:val="006063DB"/>
    <w:rsid w:val="00610675"/>
    <w:rsid w:val="0061347D"/>
    <w:rsid w:val="00613E64"/>
    <w:rsid w:val="00614D37"/>
    <w:rsid w:val="006155E1"/>
    <w:rsid w:val="00620497"/>
    <w:rsid w:val="00621B9F"/>
    <w:rsid w:val="00623DEF"/>
    <w:rsid w:val="00633D2D"/>
    <w:rsid w:val="006359F2"/>
    <w:rsid w:val="00654CD3"/>
    <w:rsid w:val="006601BE"/>
    <w:rsid w:val="00661804"/>
    <w:rsid w:val="006625DB"/>
    <w:rsid w:val="00662EE8"/>
    <w:rsid w:val="00670B8B"/>
    <w:rsid w:val="00675E57"/>
    <w:rsid w:val="00676868"/>
    <w:rsid w:val="0068090B"/>
    <w:rsid w:val="006818D0"/>
    <w:rsid w:val="00682FEB"/>
    <w:rsid w:val="00697AD4"/>
    <w:rsid w:val="006A3316"/>
    <w:rsid w:val="006A36AC"/>
    <w:rsid w:val="006B0DDF"/>
    <w:rsid w:val="006B19CE"/>
    <w:rsid w:val="006B564D"/>
    <w:rsid w:val="006B58EC"/>
    <w:rsid w:val="006C1634"/>
    <w:rsid w:val="006C518C"/>
    <w:rsid w:val="006C7285"/>
    <w:rsid w:val="006C7365"/>
    <w:rsid w:val="006D041A"/>
    <w:rsid w:val="006D2A4D"/>
    <w:rsid w:val="006D3701"/>
    <w:rsid w:val="006E380E"/>
    <w:rsid w:val="006F0682"/>
    <w:rsid w:val="006F102A"/>
    <w:rsid w:val="006F250B"/>
    <w:rsid w:val="006F586D"/>
    <w:rsid w:val="00702732"/>
    <w:rsid w:val="007048A1"/>
    <w:rsid w:val="007075FE"/>
    <w:rsid w:val="007174A2"/>
    <w:rsid w:val="00721612"/>
    <w:rsid w:val="00722728"/>
    <w:rsid w:val="00724E24"/>
    <w:rsid w:val="00726ADA"/>
    <w:rsid w:val="00736599"/>
    <w:rsid w:val="00737DB8"/>
    <w:rsid w:val="00742E5C"/>
    <w:rsid w:val="00743285"/>
    <w:rsid w:val="00747A7A"/>
    <w:rsid w:val="007662AC"/>
    <w:rsid w:val="007800DF"/>
    <w:rsid w:val="007807C2"/>
    <w:rsid w:val="00782577"/>
    <w:rsid w:val="00783BFB"/>
    <w:rsid w:val="00786DD2"/>
    <w:rsid w:val="007904AA"/>
    <w:rsid w:val="007A468F"/>
    <w:rsid w:val="007B53FE"/>
    <w:rsid w:val="007B6F0E"/>
    <w:rsid w:val="007C303E"/>
    <w:rsid w:val="007C7036"/>
    <w:rsid w:val="007D168B"/>
    <w:rsid w:val="007E35AA"/>
    <w:rsid w:val="007E40B8"/>
    <w:rsid w:val="007F7752"/>
    <w:rsid w:val="008009EF"/>
    <w:rsid w:val="008139DC"/>
    <w:rsid w:val="008167D0"/>
    <w:rsid w:val="00822D39"/>
    <w:rsid w:val="00823C4E"/>
    <w:rsid w:val="00825628"/>
    <w:rsid w:val="00826A04"/>
    <w:rsid w:val="008303D2"/>
    <w:rsid w:val="00835B56"/>
    <w:rsid w:val="0084414C"/>
    <w:rsid w:val="00845C88"/>
    <w:rsid w:val="008467AC"/>
    <w:rsid w:val="00853DCC"/>
    <w:rsid w:val="00854FB9"/>
    <w:rsid w:val="008555BA"/>
    <w:rsid w:val="008577D3"/>
    <w:rsid w:val="00860788"/>
    <w:rsid w:val="008660F0"/>
    <w:rsid w:val="00867DDE"/>
    <w:rsid w:val="008743D9"/>
    <w:rsid w:val="00882DA5"/>
    <w:rsid w:val="008840A7"/>
    <w:rsid w:val="008910EF"/>
    <w:rsid w:val="008959A0"/>
    <w:rsid w:val="008A6745"/>
    <w:rsid w:val="008B1AD4"/>
    <w:rsid w:val="008B27AD"/>
    <w:rsid w:val="008B2B13"/>
    <w:rsid w:val="008C02A4"/>
    <w:rsid w:val="008C63F6"/>
    <w:rsid w:val="008C6E5A"/>
    <w:rsid w:val="008C7ACC"/>
    <w:rsid w:val="008C7CEB"/>
    <w:rsid w:val="008D0812"/>
    <w:rsid w:val="008D51B7"/>
    <w:rsid w:val="008D5648"/>
    <w:rsid w:val="008D7BFA"/>
    <w:rsid w:val="008E12C6"/>
    <w:rsid w:val="008E32D3"/>
    <w:rsid w:val="008E3E05"/>
    <w:rsid w:val="008F1FFA"/>
    <w:rsid w:val="00903D8E"/>
    <w:rsid w:val="00905105"/>
    <w:rsid w:val="009123DB"/>
    <w:rsid w:val="009214BC"/>
    <w:rsid w:val="00922007"/>
    <w:rsid w:val="00924C41"/>
    <w:rsid w:val="00925042"/>
    <w:rsid w:val="00931E64"/>
    <w:rsid w:val="00932624"/>
    <w:rsid w:val="00941F65"/>
    <w:rsid w:val="00952BFE"/>
    <w:rsid w:val="00961DE5"/>
    <w:rsid w:val="00967D6A"/>
    <w:rsid w:val="00973006"/>
    <w:rsid w:val="00976021"/>
    <w:rsid w:val="00977C3E"/>
    <w:rsid w:val="009808E9"/>
    <w:rsid w:val="009809B9"/>
    <w:rsid w:val="009839FF"/>
    <w:rsid w:val="009914DE"/>
    <w:rsid w:val="0099576E"/>
    <w:rsid w:val="009A1011"/>
    <w:rsid w:val="009B13FA"/>
    <w:rsid w:val="009C3322"/>
    <w:rsid w:val="009C4D7E"/>
    <w:rsid w:val="009D4B38"/>
    <w:rsid w:val="009D5CD8"/>
    <w:rsid w:val="009E2508"/>
    <w:rsid w:val="009E2979"/>
    <w:rsid w:val="009E6D47"/>
    <w:rsid w:val="009E6F09"/>
    <w:rsid w:val="009F63F0"/>
    <w:rsid w:val="009F688F"/>
    <w:rsid w:val="00A02664"/>
    <w:rsid w:val="00A042B2"/>
    <w:rsid w:val="00A0689E"/>
    <w:rsid w:val="00A12AEC"/>
    <w:rsid w:val="00A13CDC"/>
    <w:rsid w:val="00A201EA"/>
    <w:rsid w:val="00A22880"/>
    <w:rsid w:val="00A23B23"/>
    <w:rsid w:val="00A342F7"/>
    <w:rsid w:val="00A3737A"/>
    <w:rsid w:val="00A41BF7"/>
    <w:rsid w:val="00A453D7"/>
    <w:rsid w:val="00A505B6"/>
    <w:rsid w:val="00A54FBC"/>
    <w:rsid w:val="00A65A1A"/>
    <w:rsid w:val="00A667AE"/>
    <w:rsid w:val="00A77B48"/>
    <w:rsid w:val="00A82CF9"/>
    <w:rsid w:val="00A84B3F"/>
    <w:rsid w:val="00A85D6B"/>
    <w:rsid w:val="00AA2FB4"/>
    <w:rsid w:val="00AA73A3"/>
    <w:rsid w:val="00AB002F"/>
    <w:rsid w:val="00AC0434"/>
    <w:rsid w:val="00AC0E77"/>
    <w:rsid w:val="00AD0A0D"/>
    <w:rsid w:val="00AD3371"/>
    <w:rsid w:val="00AE6AAB"/>
    <w:rsid w:val="00AF2118"/>
    <w:rsid w:val="00AF2D95"/>
    <w:rsid w:val="00AF401D"/>
    <w:rsid w:val="00B02620"/>
    <w:rsid w:val="00B04017"/>
    <w:rsid w:val="00B04226"/>
    <w:rsid w:val="00B17150"/>
    <w:rsid w:val="00B260D6"/>
    <w:rsid w:val="00B26400"/>
    <w:rsid w:val="00B3107F"/>
    <w:rsid w:val="00B33030"/>
    <w:rsid w:val="00B34108"/>
    <w:rsid w:val="00B4072E"/>
    <w:rsid w:val="00B44BC5"/>
    <w:rsid w:val="00B53356"/>
    <w:rsid w:val="00B65AAC"/>
    <w:rsid w:val="00B71E67"/>
    <w:rsid w:val="00B828BD"/>
    <w:rsid w:val="00B83F7E"/>
    <w:rsid w:val="00B91EB5"/>
    <w:rsid w:val="00B951D8"/>
    <w:rsid w:val="00B96439"/>
    <w:rsid w:val="00BA43DF"/>
    <w:rsid w:val="00BA6F45"/>
    <w:rsid w:val="00BB0577"/>
    <w:rsid w:val="00BB1C9B"/>
    <w:rsid w:val="00BB2DCD"/>
    <w:rsid w:val="00BB598E"/>
    <w:rsid w:val="00BC4963"/>
    <w:rsid w:val="00BD2392"/>
    <w:rsid w:val="00BE5273"/>
    <w:rsid w:val="00BF22F4"/>
    <w:rsid w:val="00BF5CB3"/>
    <w:rsid w:val="00BF7C97"/>
    <w:rsid w:val="00C011CA"/>
    <w:rsid w:val="00C17FD5"/>
    <w:rsid w:val="00C32BA0"/>
    <w:rsid w:val="00C4599D"/>
    <w:rsid w:val="00C509F9"/>
    <w:rsid w:val="00C50A01"/>
    <w:rsid w:val="00C541B6"/>
    <w:rsid w:val="00C5608A"/>
    <w:rsid w:val="00C70CED"/>
    <w:rsid w:val="00C75FE3"/>
    <w:rsid w:val="00C84180"/>
    <w:rsid w:val="00C84A8F"/>
    <w:rsid w:val="00C912E0"/>
    <w:rsid w:val="00C91D43"/>
    <w:rsid w:val="00CA4C51"/>
    <w:rsid w:val="00CB03C5"/>
    <w:rsid w:val="00CB0577"/>
    <w:rsid w:val="00CB19DA"/>
    <w:rsid w:val="00CB4876"/>
    <w:rsid w:val="00CC27F0"/>
    <w:rsid w:val="00CC47DB"/>
    <w:rsid w:val="00CC64FC"/>
    <w:rsid w:val="00CD6FDA"/>
    <w:rsid w:val="00CE0447"/>
    <w:rsid w:val="00CE10F1"/>
    <w:rsid w:val="00CE1794"/>
    <w:rsid w:val="00CE2570"/>
    <w:rsid w:val="00CE769B"/>
    <w:rsid w:val="00CF2B83"/>
    <w:rsid w:val="00CF40C5"/>
    <w:rsid w:val="00D002FC"/>
    <w:rsid w:val="00D00448"/>
    <w:rsid w:val="00D03BF7"/>
    <w:rsid w:val="00D139AE"/>
    <w:rsid w:val="00D20000"/>
    <w:rsid w:val="00D42F3E"/>
    <w:rsid w:val="00D51EEA"/>
    <w:rsid w:val="00D5313B"/>
    <w:rsid w:val="00D56FB0"/>
    <w:rsid w:val="00D773DA"/>
    <w:rsid w:val="00D81CFC"/>
    <w:rsid w:val="00D830AC"/>
    <w:rsid w:val="00D833F2"/>
    <w:rsid w:val="00D93361"/>
    <w:rsid w:val="00D97CE2"/>
    <w:rsid w:val="00DA21C1"/>
    <w:rsid w:val="00DA6E4C"/>
    <w:rsid w:val="00DB6CC3"/>
    <w:rsid w:val="00DC217A"/>
    <w:rsid w:val="00DC3820"/>
    <w:rsid w:val="00DD3894"/>
    <w:rsid w:val="00DD67EB"/>
    <w:rsid w:val="00DE3D48"/>
    <w:rsid w:val="00DE7746"/>
    <w:rsid w:val="00DF00CD"/>
    <w:rsid w:val="00DF175D"/>
    <w:rsid w:val="00DF18AE"/>
    <w:rsid w:val="00DF525D"/>
    <w:rsid w:val="00E032D7"/>
    <w:rsid w:val="00E07B2C"/>
    <w:rsid w:val="00E23DA0"/>
    <w:rsid w:val="00E25521"/>
    <w:rsid w:val="00E415F5"/>
    <w:rsid w:val="00E41B28"/>
    <w:rsid w:val="00E41BE2"/>
    <w:rsid w:val="00E46F4A"/>
    <w:rsid w:val="00E8456B"/>
    <w:rsid w:val="00E87068"/>
    <w:rsid w:val="00E922D0"/>
    <w:rsid w:val="00EA061C"/>
    <w:rsid w:val="00EA704F"/>
    <w:rsid w:val="00EA74D9"/>
    <w:rsid w:val="00EB3DC5"/>
    <w:rsid w:val="00EB6728"/>
    <w:rsid w:val="00EC2B76"/>
    <w:rsid w:val="00ED4E7F"/>
    <w:rsid w:val="00ED64E7"/>
    <w:rsid w:val="00EE3265"/>
    <w:rsid w:val="00EE3399"/>
    <w:rsid w:val="00EE448E"/>
    <w:rsid w:val="00EE7DE5"/>
    <w:rsid w:val="00EF6419"/>
    <w:rsid w:val="00F048BB"/>
    <w:rsid w:val="00F1010F"/>
    <w:rsid w:val="00F1147E"/>
    <w:rsid w:val="00F12C1D"/>
    <w:rsid w:val="00F13014"/>
    <w:rsid w:val="00F20E6B"/>
    <w:rsid w:val="00F21100"/>
    <w:rsid w:val="00F22634"/>
    <w:rsid w:val="00F25C95"/>
    <w:rsid w:val="00F336A3"/>
    <w:rsid w:val="00F433A9"/>
    <w:rsid w:val="00F47A5B"/>
    <w:rsid w:val="00F5205C"/>
    <w:rsid w:val="00F573EE"/>
    <w:rsid w:val="00F61E35"/>
    <w:rsid w:val="00F627B0"/>
    <w:rsid w:val="00F649C5"/>
    <w:rsid w:val="00F867B9"/>
    <w:rsid w:val="00F90882"/>
    <w:rsid w:val="00F923AC"/>
    <w:rsid w:val="00F9411B"/>
    <w:rsid w:val="00F9497B"/>
    <w:rsid w:val="00F96B01"/>
    <w:rsid w:val="00FA373B"/>
    <w:rsid w:val="00FB45E4"/>
    <w:rsid w:val="00FC5044"/>
    <w:rsid w:val="00FC5F86"/>
    <w:rsid w:val="00FD4064"/>
    <w:rsid w:val="00FE207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EF7"/>
    <w:pPr>
      <w:keepNext/>
      <w:numPr>
        <w:numId w:val="1"/>
      </w:numPr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  <w:lang w:bidi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  <w:lang w:bidi="he-I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  <w:lang w:bidi="he-I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bidi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bidi="he-I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0EF7"/>
    <w:rPr>
      <w:rFonts w:ascii="Times New Roman" w:hAnsi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134758"/>
    <w:rPr>
      <w:rFonts w:ascii="Times New Roman" w:hAnsi="Times New Roman"/>
      <w:b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A02664"/>
    <w:rPr>
      <w:rFonts w:ascii="Times New Roman" w:hAnsi="Times New Roman"/>
      <w:b/>
      <w:sz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123DB"/>
    <w:rPr>
      <w:rFonts w:ascii="Calibri" w:hAnsi="Calibri"/>
      <w:b/>
      <w:sz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2A0EF7"/>
    <w:rPr>
      <w:rFonts w:ascii="Calibri" w:hAnsi="Calibri"/>
      <w:b/>
      <w:i/>
      <w:sz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2A0EF7"/>
    <w:rPr>
      <w:rFonts w:ascii="Calibri" w:hAnsi="Calibri"/>
      <w:b/>
      <w:sz w:val="22"/>
      <w:lang w:eastAsia="en-US"/>
    </w:rPr>
  </w:style>
  <w:style w:type="paragraph" w:customStyle="1" w:styleId="TablesJust">
    <w:name w:val="Tables_Just"/>
    <w:basedOn w:val="Normal"/>
    <w:uiPriority w:val="99"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uiPriority w:val="99"/>
    <w:rsid w:val="00D20000"/>
    <w:pPr>
      <w:jc w:val="left"/>
    </w:pPr>
  </w:style>
  <w:style w:type="paragraph" w:customStyle="1" w:styleId="FirstPage">
    <w:name w:val="FirstPage"/>
    <w:uiPriority w:val="99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Hyperlink">
    <w:name w:val="Hyperlink"/>
    <w:uiPriority w:val="99"/>
    <w:rsid w:val="00284CC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84CCE"/>
    <w:pPr>
      <w:tabs>
        <w:tab w:val="center" w:pos="4677"/>
        <w:tab w:val="right" w:pos="9355"/>
      </w:tabs>
    </w:pPr>
    <w:rPr>
      <w:lang w:bidi="he-IL"/>
    </w:rPr>
  </w:style>
  <w:style w:type="character" w:customStyle="1" w:styleId="HeaderChar">
    <w:name w:val="Header Char"/>
    <w:link w:val="Header"/>
    <w:uiPriority w:val="99"/>
    <w:semiHidden/>
    <w:locked/>
    <w:rsid w:val="00284CCE"/>
    <w:rPr>
      <w:rFonts w:ascii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84CCE"/>
    <w:pPr>
      <w:tabs>
        <w:tab w:val="center" w:pos="4677"/>
        <w:tab w:val="right" w:pos="9355"/>
      </w:tabs>
    </w:pPr>
    <w:rPr>
      <w:lang w:bidi="he-IL"/>
    </w:rPr>
  </w:style>
  <w:style w:type="character" w:customStyle="1" w:styleId="FooterChar">
    <w:name w:val="Footer Char"/>
    <w:link w:val="Footer"/>
    <w:uiPriority w:val="99"/>
    <w:locked/>
    <w:rsid w:val="00284CCE"/>
    <w:rPr>
      <w:rFonts w:ascii="Times New Roman" w:hAnsi="Times New Roman"/>
      <w:sz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123DB"/>
    <w:rPr>
      <w:rFonts w:ascii="Tahoma" w:hAnsi="Tahoma"/>
      <w:sz w:val="16"/>
      <w:szCs w:val="16"/>
      <w:lang w:bidi="he-IL"/>
    </w:rPr>
  </w:style>
  <w:style w:type="character" w:customStyle="1" w:styleId="DocumentMapChar">
    <w:name w:val="Document Map Char"/>
    <w:link w:val="DocumentMap"/>
    <w:uiPriority w:val="99"/>
    <w:semiHidden/>
    <w:locked/>
    <w:rsid w:val="009123DB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A12AE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2AEC"/>
    <w:rPr>
      <w:sz w:val="20"/>
      <w:szCs w:val="20"/>
      <w:lang w:bidi="he-IL"/>
    </w:rPr>
  </w:style>
  <w:style w:type="character" w:customStyle="1" w:styleId="CommentTextChar">
    <w:name w:val="Comment Text Char"/>
    <w:link w:val="CommentText"/>
    <w:uiPriority w:val="99"/>
    <w:semiHidden/>
    <w:locked/>
    <w:rsid w:val="00A12AE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2A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12AEC"/>
    <w:rPr>
      <w:rFonts w:ascii="Times New Roman" w:hAnsi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2AEC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locked/>
    <w:rsid w:val="00A12AEC"/>
    <w:rPr>
      <w:rFonts w:ascii="Tahoma" w:hAnsi="Tahoma"/>
      <w:sz w:val="16"/>
      <w:lang w:eastAsia="en-US"/>
    </w:rPr>
  </w:style>
  <w:style w:type="paragraph" w:customStyle="1" w:styleId="ListsOfQuests">
    <w:name w:val="ListsOfQuests"/>
    <w:uiPriority w:val="99"/>
    <w:rsid w:val="00D97CE2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BF7C97"/>
    <w:pPr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BodyText2Char">
    <w:name w:val="Body Text 2 Char"/>
    <w:link w:val="BodyText2"/>
    <w:uiPriority w:val="99"/>
    <w:semiHidden/>
    <w:rsid w:val="00DA5F10"/>
    <w:rPr>
      <w:rFonts w:ascii="Times New Roman" w:hAnsi="Times New Roman"/>
      <w:sz w:val="24"/>
      <w:lang w:eastAsia="en-US" w:bidi="ar-SA"/>
    </w:rPr>
  </w:style>
  <w:style w:type="paragraph" w:styleId="ListParagraph">
    <w:name w:val="List Paragraph"/>
    <w:basedOn w:val="Normal"/>
    <w:uiPriority w:val="99"/>
    <w:qFormat/>
    <w:rsid w:val="00F433A9"/>
    <w:pPr>
      <w:ind w:left="720"/>
    </w:pPr>
  </w:style>
  <w:style w:type="paragraph" w:styleId="PlainText">
    <w:name w:val="Plain Text"/>
    <w:basedOn w:val="Normal"/>
    <w:link w:val="PlainTextChar"/>
    <w:uiPriority w:val="99"/>
    <w:rsid w:val="006A36AC"/>
    <w:pPr>
      <w:spacing w:after="0" w:line="240" w:lineRule="auto"/>
      <w:ind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6A36AC"/>
    <w:rPr>
      <w:rFonts w:ascii="Consolas" w:eastAsia="Times New Roman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2594</Words>
  <Characters>14787</Characters>
  <Application>Microsoft Office Word</Application>
  <DocSecurity>0</DocSecurity>
  <Lines>123</Lines>
  <Paragraphs>34</Paragraphs>
  <ScaleCrop>false</ScaleCrop>
  <Company>HSE</Company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Alex don'tknow</dc:creator>
  <cp:keywords/>
  <dc:description/>
  <cp:lastModifiedBy>Eugene Baulin</cp:lastModifiedBy>
  <cp:revision>11</cp:revision>
  <cp:lastPrinted>2012-08-06T14:09:00Z</cp:lastPrinted>
  <dcterms:created xsi:type="dcterms:W3CDTF">2012-08-29T16:54:00Z</dcterms:created>
  <dcterms:modified xsi:type="dcterms:W3CDTF">2014-11-18T14:10:00Z</dcterms:modified>
</cp:coreProperties>
</file>