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515" w:rsidRPr="00F15BFD" w:rsidRDefault="00E64515">
      <w:pPr>
        <w:widowControl w:val="0"/>
        <w:spacing w:line="360" w:lineRule="auto"/>
        <w:jc w:val="center"/>
        <w:rPr>
          <w:rFonts w:asciiTheme="minorHAnsi" w:hAnsiTheme="minorHAnsi"/>
          <w:b/>
          <w:shadow/>
          <w:sz w:val="36"/>
          <w:szCs w:val="36"/>
          <w:lang w:val="en-GB"/>
        </w:rPr>
      </w:pPr>
      <w:proofErr w:type="gramStart"/>
      <w:r w:rsidRPr="00F15BFD">
        <w:rPr>
          <w:rFonts w:asciiTheme="minorHAnsi" w:hAnsiTheme="minorHAnsi"/>
          <w:b/>
          <w:shadow/>
          <w:sz w:val="36"/>
          <w:szCs w:val="36"/>
          <w:lang w:val="en-GB"/>
        </w:rPr>
        <w:t>NATIONAL  RESEARCH</w:t>
      </w:r>
      <w:proofErr w:type="gramEnd"/>
      <w:r w:rsidRPr="00F15BFD">
        <w:rPr>
          <w:rFonts w:asciiTheme="minorHAnsi" w:hAnsiTheme="minorHAnsi"/>
          <w:b/>
          <w:shadow/>
          <w:sz w:val="36"/>
          <w:szCs w:val="36"/>
          <w:lang w:val="en-GB"/>
        </w:rPr>
        <w:t xml:space="preserve">  UNIVERSITY</w:t>
      </w:r>
    </w:p>
    <w:p w:rsidR="00E64515" w:rsidRPr="00F15BFD" w:rsidRDefault="00E64515">
      <w:pPr>
        <w:widowControl w:val="0"/>
        <w:spacing w:line="360" w:lineRule="auto"/>
        <w:jc w:val="center"/>
        <w:rPr>
          <w:rFonts w:asciiTheme="minorHAnsi" w:hAnsiTheme="minorHAnsi"/>
          <w:b/>
          <w:shadow/>
          <w:sz w:val="36"/>
          <w:szCs w:val="36"/>
          <w:lang w:val="en-GB"/>
        </w:rPr>
      </w:pPr>
      <w:r w:rsidRPr="00F15BFD">
        <w:rPr>
          <w:rFonts w:asciiTheme="minorHAnsi" w:hAnsiTheme="minorHAnsi"/>
          <w:b/>
          <w:shadow/>
          <w:sz w:val="36"/>
          <w:szCs w:val="36"/>
          <w:lang w:val="en-GB"/>
        </w:rPr>
        <w:t xml:space="preserve">HIGHER   </w:t>
      </w:r>
      <w:proofErr w:type="gramStart"/>
      <w:r w:rsidRPr="00F15BFD">
        <w:rPr>
          <w:rFonts w:asciiTheme="minorHAnsi" w:hAnsiTheme="minorHAnsi"/>
          <w:b/>
          <w:shadow/>
          <w:sz w:val="36"/>
          <w:szCs w:val="36"/>
          <w:lang w:val="en-GB"/>
        </w:rPr>
        <w:t>SCHOOL  OF</w:t>
      </w:r>
      <w:proofErr w:type="gramEnd"/>
      <w:r w:rsidRPr="00F15BFD">
        <w:rPr>
          <w:rFonts w:asciiTheme="minorHAnsi" w:hAnsiTheme="minorHAnsi"/>
          <w:b/>
          <w:shadow/>
          <w:sz w:val="36"/>
          <w:szCs w:val="36"/>
          <w:lang w:val="en-GB"/>
        </w:rPr>
        <w:t xml:space="preserve">   ECONOMICS</w:t>
      </w:r>
    </w:p>
    <w:p w:rsidR="00E64515" w:rsidRPr="00F15BFD" w:rsidRDefault="00E64515">
      <w:pPr>
        <w:widowControl w:val="0"/>
        <w:spacing w:line="360" w:lineRule="auto"/>
        <w:rPr>
          <w:rFonts w:asciiTheme="minorHAnsi" w:hAnsiTheme="minorHAnsi"/>
          <w:sz w:val="36"/>
          <w:szCs w:val="36"/>
          <w:lang w:val="en-GB"/>
        </w:rPr>
      </w:pPr>
    </w:p>
    <w:p w:rsidR="00E64515" w:rsidRPr="00F15BFD" w:rsidRDefault="00E64515">
      <w:pPr>
        <w:widowControl w:val="0"/>
        <w:spacing w:line="360" w:lineRule="auto"/>
        <w:jc w:val="center"/>
        <w:rPr>
          <w:rFonts w:asciiTheme="minorHAnsi" w:hAnsiTheme="minorHAnsi"/>
          <w:sz w:val="36"/>
          <w:szCs w:val="36"/>
          <w:lang w:val="en-GB"/>
        </w:rPr>
      </w:pPr>
      <w:proofErr w:type="gramStart"/>
      <w:r w:rsidRPr="00F15BFD">
        <w:rPr>
          <w:rFonts w:asciiTheme="minorHAnsi" w:hAnsiTheme="minorHAnsi"/>
          <w:sz w:val="36"/>
          <w:szCs w:val="36"/>
          <w:lang w:val="en-GB"/>
        </w:rPr>
        <w:t>FACULTY  OF</w:t>
      </w:r>
      <w:proofErr w:type="gramEnd"/>
      <w:r w:rsidRPr="00F15BFD">
        <w:rPr>
          <w:rFonts w:asciiTheme="minorHAnsi" w:hAnsiTheme="minorHAnsi"/>
          <w:sz w:val="36"/>
          <w:szCs w:val="36"/>
          <w:lang w:val="en-GB"/>
        </w:rPr>
        <w:t xml:space="preserve">  SOCIOLOGY</w:t>
      </w:r>
    </w:p>
    <w:p w:rsidR="00E64515" w:rsidRPr="00F15BFD" w:rsidRDefault="00E64515">
      <w:pPr>
        <w:widowControl w:val="0"/>
        <w:spacing w:line="360" w:lineRule="auto"/>
        <w:jc w:val="center"/>
        <w:rPr>
          <w:rFonts w:asciiTheme="minorHAnsi" w:hAnsiTheme="minorHAnsi"/>
          <w:sz w:val="36"/>
          <w:szCs w:val="36"/>
          <w:lang w:val="en-GB"/>
        </w:rPr>
      </w:pPr>
      <w:r w:rsidRPr="00F15BFD">
        <w:rPr>
          <w:rFonts w:asciiTheme="minorHAnsi" w:hAnsiTheme="minorHAnsi"/>
          <w:sz w:val="36"/>
          <w:szCs w:val="36"/>
          <w:lang w:val="en-GB"/>
        </w:rPr>
        <w:t>Department of General Sociology</w:t>
      </w:r>
    </w:p>
    <w:p w:rsidR="00E64515" w:rsidRPr="00F15BFD" w:rsidRDefault="00E64515">
      <w:pPr>
        <w:pStyle w:val="Default"/>
        <w:rPr>
          <w:rFonts w:asciiTheme="minorHAnsi" w:hAnsiTheme="minorHAnsi"/>
          <w:sz w:val="32"/>
          <w:szCs w:val="32"/>
          <w:lang w:val="en-US"/>
        </w:rPr>
      </w:pPr>
    </w:p>
    <w:p w:rsidR="00E64515" w:rsidRPr="00F15BFD" w:rsidRDefault="00E64515">
      <w:pPr>
        <w:widowControl w:val="0"/>
        <w:spacing w:line="360" w:lineRule="auto"/>
        <w:jc w:val="center"/>
        <w:rPr>
          <w:rFonts w:asciiTheme="minorHAnsi" w:hAnsiTheme="minorHAnsi"/>
          <w:sz w:val="32"/>
          <w:szCs w:val="32"/>
          <w:lang w:val="en-US"/>
        </w:rPr>
      </w:pPr>
      <w:r w:rsidRPr="00F15BFD">
        <w:rPr>
          <w:rFonts w:asciiTheme="minorHAnsi" w:hAnsiTheme="minorHAnsi"/>
          <w:sz w:val="32"/>
          <w:szCs w:val="32"/>
          <w:lang w:val="en-GB"/>
        </w:rPr>
        <w:t>SYLLABUS</w:t>
      </w:r>
      <w:r w:rsidRPr="00F15BFD">
        <w:rPr>
          <w:rFonts w:asciiTheme="minorHAnsi" w:hAnsiTheme="minorHAnsi"/>
          <w:sz w:val="32"/>
          <w:szCs w:val="32"/>
          <w:lang w:val="en-US"/>
        </w:rPr>
        <w:t xml:space="preserve"> </w:t>
      </w:r>
    </w:p>
    <w:p w:rsidR="00E64515" w:rsidRPr="00F15BFD" w:rsidRDefault="00E64515">
      <w:pPr>
        <w:widowControl w:val="0"/>
        <w:spacing w:line="360" w:lineRule="auto"/>
        <w:jc w:val="center"/>
        <w:rPr>
          <w:rFonts w:asciiTheme="minorHAnsi" w:hAnsiTheme="minorHAnsi"/>
          <w:b/>
          <w:sz w:val="36"/>
          <w:lang w:val="en-GB"/>
        </w:rPr>
      </w:pPr>
      <w:r w:rsidRPr="00F15BFD">
        <w:rPr>
          <w:rFonts w:asciiTheme="minorHAnsi" w:hAnsiTheme="minorHAnsi"/>
          <w:b/>
          <w:sz w:val="36"/>
          <w:lang w:val="en-GB"/>
        </w:rPr>
        <w:t>PRINCIPLES OF SOCIOLOGY</w:t>
      </w:r>
    </w:p>
    <w:p w:rsidR="00E64515" w:rsidRPr="00F15BFD" w:rsidRDefault="00E64515">
      <w:pPr>
        <w:widowControl w:val="0"/>
        <w:spacing w:line="360" w:lineRule="auto"/>
        <w:jc w:val="center"/>
        <w:rPr>
          <w:rFonts w:asciiTheme="minorHAnsi" w:hAnsiTheme="minorHAnsi"/>
          <w:sz w:val="32"/>
          <w:szCs w:val="32"/>
          <w:lang w:val="en-US"/>
        </w:rPr>
      </w:pPr>
      <w:proofErr w:type="gramStart"/>
      <w:r w:rsidRPr="00F15BFD">
        <w:rPr>
          <w:rFonts w:asciiTheme="minorHAnsi" w:hAnsiTheme="minorHAnsi"/>
          <w:sz w:val="32"/>
          <w:szCs w:val="32"/>
          <w:lang w:val="en-GB"/>
        </w:rPr>
        <w:t>for</w:t>
      </w:r>
      <w:proofErr w:type="gramEnd"/>
      <w:r w:rsidRPr="00F15BFD">
        <w:rPr>
          <w:rFonts w:asciiTheme="minorHAnsi" w:hAnsiTheme="minorHAnsi"/>
          <w:sz w:val="32"/>
          <w:szCs w:val="32"/>
          <w:lang w:val="en-GB"/>
        </w:rPr>
        <w:t xml:space="preserve"> Bachelor degree </w:t>
      </w:r>
      <w:r w:rsidRPr="00F15BFD">
        <w:rPr>
          <w:rFonts w:asciiTheme="minorHAnsi" w:hAnsiTheme="minorHAnsi"/>
          <w:sz w:val="32"/>
          <w:szCs w:val="32"/>
          <w:lang w:val="en-US"/>
        </w:rPr>
        <w:t xml:space="preserve">in Sociology </w:t>
      </w:r>
    </w:p>
    <w:p w:rsidR="00E64515" w:rsidRPr="00F15BFD" w:rsidRDefault="00E64515">
      <w:pPr>
        <w:widowControl w:val="0"/>
        <w:spacing w:line="360" w:lineRule="auto"/>
        <w:jc w:val="center"/>
        <w:rPr>
          <w:rFonts w:asciiTheme="minorHAnsi" w:hAnsiTheme="minorHAnsi"/>
          <w:sz w:val="32"/>
          <w:szCs w:val="32"/>
          <w:lang w:val="en-US"/>
        </w:rPr>
      </w:pPr>
      <w:r w:rsidRPr="00F15BFD">
        <w:rPr>
          <w:rFonts w:asciiTheme="minorHAnsi" w:hAnsiTheme="minorHAnsi"/>
          <w:sz w:val="32"/>
          <w:szCs w:val="32"/>
          <w:lang w:val="en-US"/>
        </w:rPr>
        <w:t xml:space="preserve"> (040100.62 “Sociology”)</w:t>
      </w:r>
    </w:p>
    <w:p w:rsidR="00E64515" w:rsidRPr="00F15BFD" w:rsidRDefault="00E64515">
      <w:pPr>
        <w:widowControl w:val="0"/>
        <w:spacing w:line="360" w:lineRule="auto"/>
        <w:rPr>
          <w:rFonts w:asciiTheme="minorHAnsi" w:hAnsiTheme="minorHAnsi"/>
          <w:sz w:val="28"/>
          <w:szCs w:val="28"/>
          <w:lang w:val="en-GB"/>
        </w:rPr>
      </w:pPr>
    </w:p>
    <w:p w:rsidR="00E64515" w:rsidRPr="00F15BFD" w:rsidRDefault="00E64515">
      <w:pPr>
        <w:widowControl w:val="0"/>
        <w:spacing w:line="360" w:lineRule="auto"/>
        <w:rPr>
          <w:rFonts w:asciiTheme="minorHAnsi" w:hAnsiTheme="minorHAnsi"/>
          <w:sz w:val="32"/>
          <w:szCs w:val="32"/>
          <w:lang w:val="en-US"/>
        </w:rPr>
      </w:pPr>
      <w:r w:rsidRPr="00F15BFD">
        <w:rPr>
          <w:rFonts w:asciiTheme="minorHAnsi" w:hAnsiTheme="minorHAnsi"/>
          <w:sz w:val="32"/>
          <w:szCs w:val="32"/>
          <w:lang w:val="en-GB"/>
        </w:rPr>
        <w:t>Authors</w:t>
      </w:r>
      <w:r w:rsidRPr="00F15BFD">
        <w:rPr>
          <w:rFonts w:asciiTheme="minorHAnsi" w:hAnsiTheme="minorHAnsi"/>
          <w:sz w:val="32"/>
          <w:szCs w:val="32"/>
          <w:lang w:val="en-US"/>
        </w:rPr>
        <w:t xml:space="preserve">: </w:t>
      </w:r>
    </w:p>
    <w:p w:rsidR="00E64515" w:rsidRPr="00F15BFD" w:rsidRDefault="00E64515">
      <w:pPr>
        <w:widowControl w:val="0"/>
        <w:spacing w:line="360" w:lineRule="auto"/>
        <w:rPr>
          <w:rFonts w:asciiTheme="minorHAnsi" w:hAnsiTheme="minorHAnsi"/>
          <w:sz w:val="32"/>
          <w:szCs w:val="32"/>
          <w:lang w:val="en-US"/>
        </w:rPr>
      </w:pPr>
      <w:r w:rsidRPr="00F15BFD">
        <w:rPr>
          <w:rFonts w:asciiTheme="minorHAnsi" w:hAnsiTheme="minorHAnsi"/>
          <w:sz w:val="32"/>
          <w:szCs w:val="32"/>
          <w:lang w:val="en-GB"/>
        </w:rPr>
        <w:t xml:space="preserve">Prof. </w:t>
      </w:r>
      <w:proofErr w:type="gramStart"/>
      <w:r w:rsidRPr="00F15BFD">
        <w:rPr>
          <w:rFonts w:asciiTheme="minorHAnsi" w:hAnsiTheme="minorHAnsi"/>
          <w:sz w:val="32"/>
          <w:szCs w:val="32"/>
          <w:lang w:val="en-GB"/>
        </w:rPr>
        <w:t xml:space="preserve">Nikita  </w:t>
      </w:r>
      <w:proofErr w:type="spellStart"/>
      <w:r w:rsidRPr="00F15BFD">
        <w:rPr>
          <w:rFonts w:asciiTheme="minorHAnsi" w:hAnsiTheme="minorHAnsi"/>
          <w:sz w:val="32"/>
          <w:szCs w:val="32"/>
          <w:lang w:val="en-GB"/>
        </w:rPr>
        <w:t>Pokrovsky</w:t>
      </w:r>
      <w:proofErr w:type="spellEnd"/>
      <w:proofErr w:type="gramEnd"/>
      <w:r w:rsidRPr="00F15BFD">
        <w:rPr>
          <w:rFonts w:asciiTheme="minorHAnsi" w:hAnsiTheme="minorHAnsi"/>
          <w:sz w:val="32"/>
          <w:szCs w:val="32"/>
          <w:lang w:val="en-GB"/>
        </w:rPr>
        <w:t xml:space="preserve"> </w:t>
      </w:r>
      <w:hyperlink r:id="rId8" w:history="1">
        <w:r w:rsidR="00F15BFD" w:rsidRPr="00F15BFD">
          <w:rPr>
            <w:rStyle w:val="a4"/>
            <w:rFonts w:asciiTheme="minorHAnsi" w:hAnsiTheme="minorHAnsi"/>
            <w:lang w:val="en-US"/>
          </w:rPr>
          <w:t>npokrovsky@hse.ru</w:t>
        </w:r>
      </w:hyperlink>
      <w:r w:rsidR="00F15BFD">
        <w:rPr>
          <w:rFonts w:asciiTheme="minorHAnsi" w:hAnsiTheme="minorHAnsi"/>
          <w:sz w:val="32"/>
          <w:szCs w:val="32"/>
          <w:lang w:val="en-US"/>
        </w:rPr>
        <w:t xml:space="preserve"> </w:t>
      </w:r>
      <w:r w:rsidRPr="00F15BFD">
        <w:rPr>
          <w:rFonts w:asciiTheme="minorHAnsi" w:hAnsiTheme="minorHAnsi"/>
          <w:sz w:val="32"/>
          <w:szCs w:val="32"/>
          <w:lang w:val="en-US"/>
        </w:rPr>
        <w:t xml:space="preserve"> </w:t>
      </w:r>
    </w:p>
    <w:p w:rsidR="00E64515" w:rsidRPr="00F15BFD" w:rsidRDefault="00E64515">
      <w:pPr>
        <w:widowControl w:val="0"/>
        <w:spacing w:line="360" w:lineRule="auto"/>
        <w:rPr>
          <w:rFonts w:asciiTheme="minorHAnsi" w:hAnsiTheme="minorHAnsi"/>
          <w:sz w:val="32"/>
          <w:szCs w:val="32"/>
          <w:lang w:val="it-IT"/>
        </w:rPr>
      </w:pPr>
      <w:r w:rsidRPr="00F15BFD">
        <w:rPr>
          <w:rFonts w:asciiTheme="minorHAnsi" w:hAnsiTheme="minorHAnsi"/>
          <w:sz w:val="32"/>
          <w:szCs w:val="32"/>
          <w:lang w:val="it-IT"/>
        </w:rPr>
        <w:t xml:space="preserve">Prof. Olga Kuzina  </w:t>
      </w:r>
      <w:r w:rsidRPr="00F15BFD">
        <w:rPr>
          <w:rFonts w:asciiTheme="minorHAnsi" w:hAnsiTheme="minorHAnsi"/>
        </w:rPr>
        <w:fldChar w:fldCharType="begin"/>
      </w:r>
      <w:r w:rsidRPr="00F15BFD">
        <w:rPr>
          <w:rFonts w:asciiTheme="minorHAnsi" w:hAnsiTheme="minorHAnsi"/>
          <w:lang w:val="it-IT"/>
        </w:rPr>
        <w:instrText xml:space="preserve"> HYPERLINK "mailto:kuzina@hse.ru"</w:instrText>
      </w:r>
      <w:r w:rsidRPr="00F15BFD">
        <w:rPr>
          <w:rFonts w:asciiTheme="minorHAnsi" w:hAnsiTheme="minorHAnsi"/>
        </w:rPr>
        <w:fldChar w:fldCharType="separate"/>
      </w:r>
      <w:r w:rsidRPr="00DC5E52">
        <w:rPr>
          <w:rStyle w:val="a4"/>
          <w:rFonts w:asciiTheme="minorHAnsi" w:hAnsiTheme="minorHAnsi"/>
          <w:lang w:val="en-US"/>
        </w:rPr>
        <w:t>kuzina@hse.ru</w:t>
      </w:r>
      <w:r w:rsidRPr="00F15BFD">
        <w:rPr>
          <w:rFonts w:asciiTheme="minorHAnsi" w:hAnsiTheme="minorHAnsi"/>
        </w:rPr>
        <w:fldChar w:fldCharType="end"/>
      </w:r>
      <w:r w:rsidRPr="00F15BFD">
        <w:rPr>
          <w:rFonts w:asciiTheme="minorHAnsi" w:hAnsiTheme="minorHAnsi"/>
          <w:sz w:val="32"/>
          <w:szCs w:val="32"/>
          <w:lang w:val="it-IT"/>
        </w:rPr>
        <w:t xml:space="preserve"> </w:t>
      </w:r>
    </w:p>
    <w:p w:rsidR="00E64515" w:rsidRPr="00F15BFD" w:rsidRDefault="00E64515">
      <w:pPr>
        <w:widowControl w:val="0"/>
        <w:spacing w:line="360" w:lineRule="auto"/>
        <w:rPr>
          <w:rFonts w:asciiTheme="minorHAnsi" w:hAnsiTheme="minorHAnsi"/>
          <w:sz w:val="32"/>
          <w:szCs w:val="32"/>
          <w:lang w:val="it-IT"/>
        </w:rPr>
      </w:pPr>
      <w:r w:rsidRPr="00F15BFD">
        <w:rPr>
          <w:rFonts w:asciiTheme="minorHAnsi" w:hAnsiTheme="minorHAnsi"/>
          <w:sz w:val="32"/>
          <w:szCs w:val="32"/>
          <w:lang w:val="it-IT"/>
        </w:rPr>
        <w:t xml:space="preserve">Prof. Elena Iarskaia-Smirnova </w:t>
      </w:r>
      <w:r w:rsidRPr="00F15BFD">
        <w:rPr>
          <w:rFonts w:asciiTheme="minorHAnsi" w:hAnsiTheme="minorHAnsi"/>
        </w:rPr>
        <w:fldChar w:fldCharType="begin"/>
      </w:r>
      <w:r w:rsidRPr="00F15BFD">
        <w:rPr>
          <w:rFonts w:asciiTheme="minorHAnsi" w:hAnsiTheme="minorHAnsi"/>
          <w:lang w:val="it-IT"/>
        </w:rPr>
        <w:instrText xml:space="preserve"> HYPERLINK "mailto:eiarskaia@hse.ru"</w:instrText>
      </w:r>
      <w:r w:rsidRPr="00F15BFD">
        <w:rPr>
          <w:rFonts w:asciiTheme="minorHAnsi" w:hAnsiTheme="minorHAnsi"/>
        </w:rPr>
        <w:fldChar w:fldCharType="separate"/>
      </w:r>
      <w:r w:rsidRPr="00DC5E52">
        <w:rPr>
          <w:rStyle w:val="a4"/>
          <w:rFonts w:asciiTheme="minorHAnsi" w:hAnsiTheme="minorHAnsi"/>
          <w:lang w:val="en-US"/>
        </w:rPr>
        <w:t>eiarskaia@hse.ru</w:t>
      </w:r>
      <w:r w:rsidRPr="00F15BFD">
        <w:rPr>
          <w:rFonts w:asciiTheme="minorHAnsi" w:hAnsiTheme="minorHAnsi"/>
        </w:rPr>
        <w:fldChar w:fldCharType="end"/>
      </w:r>
      <w:r w:rsidRPr="00F15BFD">
        <w:rPr>
          <w:rFonts w:asciiTheme="minorHAnsi" w:hAnsiTheme="minorHAnsi"/>
          <w:sz w:val="32"/>
          <w:szCs w:val="32"/>
          <w:lang w:val="it-IT"/>
        </w:rPr>
        <w:t xml:space="preserve"> </w:t>
      </w:r>
    </w:p>
    <w:p w:rsidR="00E64515" w:rsidRPr="00F15BFD" w:rsidRDefault="00E64515">
      <w:pPr>
        <w:widowControl w:val="0"/>
        <w:spacing w:line="360" w:lineRule="auto"/>
        <w:rPr>
          <w:rFonts w:asciiTheme="minorHAnsi" w:hAnsiTheme="minorHAnsi"/>
          <w:sz w:val="32"/>
          <w:szCs w:val="32"/>
          <w:lang w:val="it-IT"/>
        </w:rPr>
      </w:pPr>
      <w:r w:rsidRPr="00F15BFD">
        <w:rPr>
          <w:rFonts w:asciiTheme="minorHAnsi" w:hAnsiTheme="minorHAnsi"/>
          <w:sz w:val="32"/>
          <w:szCs w:val="32"/>
          <w:lang w:val="it-IT"/>
        </w:rPr>
        <w:t xml:space="preserve">Prof. Victoria Antonova </w:t>
      </w:r>
      <w:r w:rsidRPr="00F15BFD">
        <w:rPr>
          <w:rFonts w:asciiTheme="minorHAnsi" w:hAnsiTheme="minorHAnsi"/>
        </w:rPr>
        <w:fldChar w:fldCharType="begin"/>
      </w:r>
      <w:r w:rsidRPr="00F15BFD">
        <w:rPr>
          <w:rFonts w:asciiTheme="minorHAnsi" w:hAnsiTheme="minorHAnsi"/>
          <w:lang w:val="it-IT"/>
        </w:rPr>
        <w:instrText xml:space="preserve"> HYPERLINK "mailto:vantonova@hse.ru"</w:instrText>
      </w:r>
      <w:r w:rsidRPr="00F15BFD">
        <w:rPr>
          <w:rFonts w:asciiTheme="minorHAnsi" w:hAnsiTheme="minorHAnsi"/>
        </w:rPr>
        <w:fldChar w:fldCharType="separate"/>
      </w:r>
      <w:r w:rsidRPr="00DC5E52">
        <w:rPr>
          <w:rStyle w:val="a4"/>
          <w:rFonts w:asciiTheme="minorHAnsi" w:hAnsiTheme="minorHAnsi"/>
          <w:lang w:val="en-US"/>
        </w:rPr>
        <w:t>vantonova@hse.ru</w:t>
      </w:r>
      <w:r w:rsidRPr="00F15BFD">
        <w:rPr>
          <w:rFonts w:asciiTheme="minorHAnsi" w:hAnsiTheme="minorHAnsi"/>
        </w:rPr>
        <w:fldChar w:fldCharType="end"/>
      </w:r>
      <w:r w:rsidRPr="00F15BFD">
        <w:rPr>
          <w:rFonts w:asciiTheme="minorHAnsi" w:hAnsiTheme="minorHAnsi"/>
          <w:sz w:val="32"/>
          <w:szCs w:val="32"/>
          <w:lang w:val="it-IT"/>
        </w:rPr>
        <w:t xml:space="preserve"> </w:t>
      </w:r>
    </w:p>
    <w:p w:rsidR="00E64515" w:rsidRPr="00F15BFD" w:rsidRDefault="00E64515">
      <w:pPr>
        <w:widowControl w:val="0"/>
        <w:spacing w:line="360" w:lineRule="auto"/>
        <w:rPr>
          <w:rFonts w:asciiTheme="minorHAnsi" w:hAnsiTheme="minorHAnsi"/>
          <w:sz w:val="32"/>
          <w:szCs w:val="32"/>
          <w:lang w:val="en-US"/>
        </w:rPr>
      </w:pPr>
    </w:p>
    <w:p w:rsidR="00E64515" w:rsidRPr="00F15BFD" w:rsidRDefault="00F15BFD">
      <w:pPr>
        <w:spacing w:before="920"/>
        <w:ind w:left="4000"/>
        <w:rPr>
          <w:rFonts w:asciiTheme="minorHAnsi" w:hAnsiTheme="minorHAnsi"/>
          <w:sz w:val="32"/>
          <w:szCs w:val="32"/>
          <w:lang w:val="en-GB"/>
        </w:rPr>
      </w:pPr>
      <w:r w:rsidRPr="00F15BFD">
        <w:rPr>
          <w:rFonts w:asciiTheme="minorHAnsi" w:hAnsiTheme="minorHAnsi"/>
          <w:sz w:val="32"/>
          <w:szCs w:val="32"/>
          <w:lang w:val="en-GB"/>
        </w:rPr>
        <w:lastRenderedPageBreak/>
        <w:t>Moscow 2014</w:t>
      </w:r>
    </w:p>
    <w:p w:rsidR="00E64515" w:rsidRPr="00F15BFD" w:rsidRDefault="00E64515">
      <w:pPr>
        <w:rPr>
          <w:rFonts w:asciiTheme="minorHAnsi" w:hAnsiTheme="minorHAnsi"/>
          <w:lang w:val="en-GB"/>
        </w:rPr>
      </w:pPr>
    </w:p>
    <w:p w:rsidR="00E64515" w:rsidRPr="00F15BFD" w:rsidRDefault="00E64515">
      <w:pPr>
        <w:spacing w:before="120" w:after="120"/>
        <w:jc w:val="center"/>
        <w:rPr>
          <w:rFonts w:asciiTheme="minorHAnsi" w:hAnsiTheme="minorHAnsi"/>
          <w:b/>
          <w:lang w:val="en-GB"/>
        </w:rPr>
      </w:pPr>
      <w:r w:rsidRPr="00F15BFD">
        <w:rPr>
          <w:rFonts w:asciiTheme="minorHAnsi" w:hAnsiTheme="minorHAnsi"/>
          <w:b/>
          <w:lang w:val="en-GB"/>
        </w:rPr>
        <w:t>SYLLABUS FOR PRINCIPLES OF SOCIOLOGY</w:t>
      </w:r>
    </w:p>
    <w:p w:rsidR="00E64515" w:rsidRPr="00F15BFD" w:rsidRDefault="00E64515">
      <w:pPr>
        <w:rPr>
          <w:rFonts w:asciiTheme="minorHAnsi" w:hAnsiTheme="minorHAnsi"/>
          <w:lang w:val="en-GB"/>
        </w:rPr>
      </w:pPr>
      <w:r w:rsidRPr="00F15BFD">
        <w:rPr>
          <w:rFonts w:asciiTheme="minorHAnsi" w:hAnsiTheme="minorHAnsi"/>
          <w:b/>
          <w:u w:val="single"/>
          <w:lang w:val="en-GB"/>
        </w:rPr>
        <w:t>Lecturers</w:t>
      </w:r>
      <w:r w:rsidRPr="00F15BFD">
        <w:rPr>
          <w:rFonts w:asciiTheme="minorHAnsi" w:hAnsiTheme="minorHAnsi"/>
          <w:b/>
          <w:lang w:val="en-GB"/>
        </w:rPr>
        <w:t xml:space="preserve">: </w:t>
      </w:r>
      <w:r w:rsidRPr="00F15BFD">
        <w:rPr>
          <w:rFonts w:asciiTheme="minorHAnsi" w:hAnsiTheme="minorHAnsi"/>
          <w:lang w:val="en-GB"/>
        </w:rPr>
        <w:t xml:space="preserve">Nikita </w:t>
      </w:r>
      <w:proofErr w:type="spellStart"/>
      <w:r w:rsidRPr="00F15BFD">
        <w:rPr>
          <w:rFonts w:asciiTheme="minorHAnsi" w:hAnsiTheme="minorHAnsi"/>
          <w:lang w:val="en-GB"/>
        </w:rPr>
        <w:t>Pokrovski</w:t>
      </w:r>
      <w:proofErr w:type="spellEnd"/>
      <w:r w:rsidRPr="00F15BFD">
        <w:rPr>
          <w:rFonts w:asciiTheme="minorHAnsi" w:hAnsiTheme="minorHAnsi"/>
          <w:lang w:val="en-GB"/>
        </w:rPr>
        <w:t xml:space="preserve">, Olga Kuzina, Victoria </w:t>
      </w:r>
      <w:proofErr w:type="spellStart"/>
      <w:r w:rsidRPr="00F15BFD">
        <w:rPr>
          <w:rFonts w:asciiTheme="minorHAnsi" w:hAnsiTheme="minorHAnsi"/>
          <w:lang w:val="en-GB"/>
        </w:rPr>
        <w:t>Antonova</w:t>
      </w:r>
      <w:proofErr w:type="spellEnd"/>
      <w:r w:rsidRPr="00F15BFD">
        <w:rPr>
          <w:rFonts w:asciiTheme="minorHAnsi" w:hAnsiTheme="minorHAnsi"/>
          <w:lang w:val="en-GB"/>
        </w:rPr>
        <w:t xml:space="preserve">, Elena </w:t>
      </w:r>
      <w:proofErr w:type="spellStart"/>
      <w:r w:rsidRPr="00F15BFD">
        <w:rPr>
          <w:rFonts w:asciiTheme="minorHAnsi" w:hAnsiTheme="minorHAnsi"/>
          <w:lang w:val="en-GB"/>
        </w:rPr>
        <w:t>Iarskaia-Smirnova</w:t>
      </w:r>
      <w:proofErr w:type="spellEnd"/>
      <w:r w:rsidRPr="00F15BFD">
        <w:rPr>
          <w:rFonts w:asciiTheme="minorHAnsi" w:hAnsiTheme="minorHAnsi"/>
          <w:lang w:val="en-GB"/>
        </w:rPr>
        <w:t xml:space="preserve">, </w:t>
      </w:r>
    </w:p>
    <w:p w:rsidR="00E64515" w:rsidRPr="00F15BFD" w:rsidRDefault="00E64515">
      <w:pPr>
        <w:spacing w:before="120" w:after="120"/>
        <w:jc w:val="both"/>
        <w:rPr>
          <w:rFonts w:asciiTheme="minorHAnsi" w:hAnsiTheme="minorHAnsi"/>
          <w:lang w:val="en-US"/>
        </w:rPr>
      </w:pPr>
      <w:r w:rsidRPr="00F15BFD">
        <w:rPr>
          <w:rFonts w:asciiTheme="minorHAnsi" w:hAnsiTheme="minorHAnsi"/>
          <w:b/>
          <w:lang w:val="en-US"/>
        </w:rPr>
        <w:t>Class teacher:</w:t>
      </w:r>
      <w:r w:rsidRPr="00F15BFD">
        <w:rPr>
          <w:rFonts w:asciiTheme="minorHAnsi" w:hAnsiTheme="minorHAnsi"/>
          <w:lang w:val="en-US"/>
        </w:rPr>
        <w:t xml:space="preserve"> Olga Kuzina (</w:t>
      </w:r>
      <w:hyperlink r:id="rId9" w:history="1">
        <w:r w:rsidRPr="00DC5E52">
          <w:rPr>
            <w:rStyle w:val="a4"/>
            <w:rFonts w:asciiTheme="minorHAnsi" w:hAnsiTheme="minorHAnsi"/>
            <w:lang w:val="en-US"/>
          </w:rPr>
          <w:t>kuzina@hse.ru</w:t>
        </w:r>
      </w:hyperlink>
      <w:r w:rsidRPr="00F15BFD">
        <w:rPr>
          <w:rFonts w:asciiTheme="minorHAnsi" w:hAnsiTheme="minorHAnsi"/>
          <w:lang w:val="en-US"/>
        </w:rPr>
        <w:t>)</w:t>
      </w:r>
    </w:p>
    <w:p w:rsidR="00E64515" w:rsidRPr="00F15BFD" w:rsidRDefault="00E64515">
      <w:pPr>
        <w:spacing w:before="120" w:after="120"/>
        <w:rPr>
          <w:rFonts w:asciiTheme="minorHAnsi" w:hAnsiTheme="minorHAnsi"/>
          <w:b/>
          <w:lang w:val="en-US"/>
        </w:rPr>
      </w:pPr>
      <w:r w:rsidRPr="00F15BFD">
        <w:rPr>
          <w:rFonts w:asciiTheme="minorHAnsi" w:hAnsiTheme="minorHAnsi"/>
          <w:b/>
          <w:u w:val="single"/>
          <w:lang w:val="en-US"/>
        </w:rPr>
        <w:t>Course description</w:t>
      </w:r>
      <w:r w:rsidRPr="00F15BFD">
        <w:rPr>
          <w:rFonts w:asciiTheme="minorHAnsi" w:hAnsiTheme="minorHAnsi"/>
          <w:b/>
          <w:lang w:val="en-US"/>
        </w:rPr>
        <w:t>:</w:t>
      </w:r>
    </w:p>
    <w:p w:rsidR="00E64515" w:rsidRPr="00F15BFD" w:rsidRDefault="00E64515">
      <w:pPr>
        <w:spacing w:after="120"/>
        <w:rPr>
          <w:rFonts w:asciiTheme="minorHAnsi" w:hAnsiTheme="minorHAnsi"/>
          <w:lang w:val="en-US"/>
        </w:rPr>
      </w:pPr>
      <w:r w:rsidRPr="00F15BFD">
        <w:rPr>
          <w:rFonts w:asciiTheme="minorHAnsi" w:hAnsiTheme="minorHAnsi"/>
          <w:i/>
          <w:lang w:val="en-US"/>
        </w:rPr>
        <w:t>Principles of Sociology</w:t>
      </w:r>
      <w:r w:rsidRPr="00F15BFD">
        <w:rPr>
          <w:rFonts w:asciiTheme="minorHAnsi" w:hAnsiTheme="minorHAnsi"/>
          <w:lang w:val="en-US"/>
        </w:rPr>
        <w:t xml:space="preserve"> is a </w:t>
      </w:r>
      <w:r w:rsidR="00CE70D7">
        <w:rPr>
          <w:rFonts w:asciiTheme="minorHAnsi" w:hAnsiTheme="minorHAnsi"/>
          <w:lang w:val="en-US"/>
        </w:rPr>
        <w:t>one</w:t>
      </w:r>
      <w:r w:rsidRPr="00F15BFD">
        <w:rPr>
          <w:rFonts w:asciiTheme="minorHAnsi" w:hAnsiTheme="minorHAnsi"/>
          <w:lang w:val="en-US"/>
        </w:rPr>
        <w:t xml:space="preserve"> year course for the 1</w:t>
      </w:r>
      <w:r w:rsidRPr="00F15BFD">
        <w:rPr>
          <w:rFonts w:asciiTheme="minorHAnsi" w:hAnsiTheme="minorHAnsi"/>
          <w:vertAlign w:val="superscript"/>
          <w:lang w:val="en-US"/>
        </w:rPr>
        <w:t>st</w:t>
      </w:r>
      <w:r w:rsidRPr="00F15BFD">
        <w:rPr>
          <w:rFonts w:asciiTheme="minorHAnsi" w:hAnsiTheme="minorHAnsi"/>
          <w:lang w:val="en-US"/>
        </w:rPr>
        <w:t xml:space="preserve"> year BA students. Throughout first semester, students deal with questions relating to the nature of sociology; the methods which sociologists use; the methodology and the major sociological perspectives. The key aspects in relation to individuals and society are examined through the concepts of role, </w:t>
      </w:r>
      <w:proofErr w:type="spellStart"/>
      <w:r w:rsidRPr="00F15BFD">
        <w:rPr>
          <w:rFonts w:asciiTheme="minorHAnsi" w:hAnsiTheme="minorHAnsi"/>
          <w:lang w:val="en-US"/>
        </w:rPr>
        <w:t>socialisation</w:t>
      </w:r>
      <w:proofErr w:type="spellEnd"/>
      <w:r w:rsidRPr="00F15BFD">
        <w:rPr>
          <w:rFonts w:asciiTheme="minorHAnsi" w:hAnsiTheme="minorHAnsi"/>
          <w:lang w:val="en-US"/>
        </w:rPr>
        <w:t xml:space="preserve"> and identity. Second semester material builds on and reinforces the knowledge received in the first semester. Two main topics will be covered in second semester are ‘Power in society’ and ‘</w:t>
      </w:r>
      <w:proofErr w:type="spellStart"/>
      <w:r w:rsidRPr="00F15BFD">
        <w:rPr>
          <w:rFonts w:asciiTheme="minorHAnsi" w:hAnsiTheme="minorHAnsi"/>
          <w:lang w:val="en-US"/>
        </w:rPr>
        <w:t>Globalisation</w:t>
      </w:r>
      <w:proofErr w:type="spellEnd"/>
      <w:r w:rsidRPr="00F15BFD">
        <w:rPr>
          <w:rFonts w:asciiTheme="minorHAnsi" w:hAnsiTheme="minorHAnsi"/>
          <w:lang w:val="en-US"/>
        </w:rPr>
        <w:t xml:space="preserve"> and social change’. Third semester will pay attention to developing of the students competencies of considering some sociological topics through different theoretical perspectives, namely the key issues around urban lives in contemporary society will be</w:t>
      </w:r>
      <w:r w:rsidRPr="00F15BFD">
        <w:rPr>
          <w:rFonts w:asciiTheme="minorHAnsi" w:hAnsiTheme="minorHAnsi"/>
          <w:lang w:val="en-GB"/>
        </w:rPr>
        <w:t xml:space="preserve"> studied</w:t>
      </w:r>
      <w:r w:rsidRPr="00F15BFD">
        <w:rPr>
          <w:rFonts w:asciiTheme="minorHAnsi" w:hAnsiTheme="minorHAnsi" w:cs="Courier New"/>
          <w:sz w:val="18"/>
          <w:szCs w:val="18"/>
          <w:lang w:val="en-US"/>
        </w:rPr>
        <w:t>.</w:t>
      </w:r>
      <w:r w:rsidRPr="00F15BFD">
        <w:rPr>
          <w:rFonts w:asciiTheme="minorHAnsi" w:hAnsiTheme="minorHAnsi"/>
          <w:i/>
          <w:spacing w:val="-3"/>
          <w:lang w:val="en-GB"/>
        </w:rPr>
        <w:t>Principles of Sociology</w:t>
      </w:r>
      <w:r w:rsidRPr="00F15BFD">
        <w:rPr>
          <w:rFonts w:asciiTheme="minorHAnsi" w:hAnsiTheme="minorHAnsi"/>
          <w:spacing w:val="-3"/>
          <w:lang w:val="en-GB"/>
        </w:rPr>
        <w:t xml:space="preserve"> is a </w:t>
      </w:r>
      <w:r w:rsidRPr="00F15BFD">
        <w:rPr>
          <w:rFonts w:asciiTheme="minorHAnsi" w:hAnsiTheme="minorHAnsi"/>
          <w:lang w:val="en-US"/>
        </w:rPr>
        <w:t xml:space="preserve">basic discipline forming the basis of further studies in disciplines such as: Analysis of Sociological Data, Economic Sociology, Sociology of Culture, etc. The course is taught in English.  </w:t>
      </w:r>
    </w:p>
    <w:p w:rsidR="00E64515" w:rsidRPr="00F15BFD" w:rsidRDefault="00E64515">
      <w:pPr>
        <w:pStyle w:val="1"/>
        <w:spacing w:before="120" w:after="120"/>
        <w:rPr>
          <w:rFonts w:asciiTheme="minorHAnsi" w:hAnsiTheme="minorHAnsi"/>
          <w:b/>
          <w:sz w:val="24"/>
          <w:szCs w:val="24"/>
        </w:rPr>
      </w:pPr>
      <w:r w:rsidRPr="00F15BFD">
        <w:rPr>
          <w:rFonts w:asciiTheme="minorHAnsi" w:hAnsiTheme="minorHAnsi"/>
          <w:b/>
          <w:sz w:val="24"/>
          <w:szCs w:val="24"/>
        </w:rPr>
        <w:t>Prerequisites</w:t>
      </w:r>
    </w:p>
    <w:p w:rsidR="00E64515" w:rsidRPr="00F15BFD" w:rsidRDefault="00E64515" w:rsidP="002D6688">
      <w:pPr>
        <w:spacing w:after="120"/>
        <w:rPr>
          <w:rFonts w:asciiTheme="minorHAnsi" w:hAnsiTheme="minorHAnsi"/>
          <w:lang w:val="en-US"/>
        </w:rPr>
      </w:pPr>
      <w:r w:rsidRPr="00F15BFD">
        <w:rPr>
          <w:rFonts w:asciiTheme="minorHAnsi" w:hAnsiTheme="minorHAnsi"/>
          <w:lang w:val="en-US"/>
        </w:rPr>
        <w:t xml:space="preserve">Students are supposed to be familiar with </w:t>
      </w:r>
      <w:r w:rsidR="002D6688" w:rsidRPr="00F15BFD">
        <w:rPr>
          <w:rFonts w:asciiTheme="minorHAnsi" w:hAnsiTheme="minorHAnsi"/>
          <w:lang w:val="en-US"/>
        </w:rPr>
        <w:t>the basics of social science within the scope of this subject at secondary (high) school</w:t>
      </w:r>
      <w:r w:rsidRPr="00F15BFD">
        <w:rPr>
          <w:rFonts w:asciiTheme="minorHAnsi" w:hAnsiTheme="minorHAnsi"/>
          <w:lang w:val="en-US"/>
        </w:rPr>
        <w:t xml:space="preserve"> and have English skills enough to comprehend, read, write and take part in oral discussions. </w:t>
      </w:r>
    </w:p>
    <w:p w:rsidR="00E64515" w:rsidRPr="00F15BFD" w:rsidRDefault="00E64515">
      <w:pPr>
        <w:pStyle w:val="1"/>
        <w:spacing w:before="120" w:after="120"/>
        <w:rPr>
          <w:rFonts w:asciiTheme="minorHAnsi" w:hAnsiTheme="minorHAnsi"/>
          <w:b/>
          <w:sz w:val="24"/>
          <w:szCs w:val="24"/>
        </w:rPr>
      </w:pPr>
      <w:r w:rsidRPr="00F15BFD">
        <w:rPr>
          <w:rFonts w:asciiTheme="minorHAnsi" w:hAnsiTheme="minorHAnsi"/>
          <w:b/>
          <w:sz w:val="24"/>
          <w:szCs w:val="24"/>
        </w:rPr>
        <w:t>Course objectives</w:t>
      </w:r>
    </w:p>
    <w:p w:rsidR="00E64515" w:rsidRPr="00F15BFD" w:rsidRDefault="00E64515">
      <w:pPr>
        <w:rPr>
          <w:rFonts w:asciiTheme="minorHAnsi" w:hAnsiTheme="minorHAnsi"/>
          <w:lang w:val="en-US"/>
        </w:rPr>
      </w:pPr>
      <w:r w:rsidRPr="00F15BFD">
        <w:rPr>
          <w:rFonts w:asciiTheme="minorHAnsi" w:hAnsiTheme="minorHAnsi"/>
          <w:lang w:val="en-US"/>
        </w:rPr>
        <w:t>This course helps students to be critical of the information they receive and encourages them to think logically and consistently. By the end of the unit students will have gained knowledge and learnt some important skills:</w:t>
      </w:r>
    </w:p>
    <w:p w:rsidR="00E64515" w:rsidRPr="00F15BFD" w:rsidRDefault="00E64515">
      <w:pPr>
        <w:numPr>
          <w:ilvl w:val="0"/>
          <w:numId w:val="1"/>
        </w:numPr>
        <w:rPr>
          <w:rFonts w:asciiTheme="minorHAnsi" w:hAnsiTheme="minorHAnsi"/>
          <w:lang w:val="en-US"/>
        </w:rPr>
      </w:pPr>
      <w:r w:rsidRPr="00F15BFD">
        <w:rPr>
          <w:rFonts w:asciiTheme="minorHAnsi" w:hAnsiTheme="minorHAnsi"/>
          <w:lang w:val="en-US"/>
        </w:rPr>
        <w:t xml:space="preserve">to be </w:t>
      </w:r>
      <w:r w:rsidRPr="00F15BFD">
        <w:rPr>
          <w:rFonts w:asciiTheme="minorHAnsi" w:hAnsiTheme="minorHAnsi"/>
          <w:b/>
          <w:bCs/>
          <w:lang w:val="en-US"/>
        </w:rPr>
        <w:t xml:space="preserve">critical </w:t>
      </w:r>
      <w:r w:rsidRPr="00F15BFD">
        <w:rPr>
          <w:rFonts w:asciiTheme="minorHAnsi" w:hAnsiTheme="minorHAnsi"/>
          <w:lang w:val="en-US"/>
        </w:rPr>
        <w:t>of any data and theories that they read or hear about and, of course, to be critical of their own work</w:t>
      </w:r>
    </w:p>
    <w:p w:rsidR="00E64515" w:rsidRPr="00F15BFD" w:rsidRDefault="00E64515">
      <w:pPr>
        <w:numPr>
          <w:ilvl w:val="0"/>
          <w:numId w:val="1"/>
        </w:numPr>
        <w:rPr>
          <w:rFonts w:asciiTheme="minorHAnsi" w:hAnsiTheme="minorHAnsi"/>
          <w:lang w:val="en-US"/>
        </w:rPr>
      </w:pPr>
      <w:r w:rsidRPr="00F15BFD">
        <w:rPr>
          <w:rFonts w:asciiTheme="minorHAnsi" w:hAnsiTheme="minorHAnsi"/>
          <w:lang w:val="en-US"/>
        </w:rPr>
        <w:t xml:space="preserve">to be </w:t>
      </w:r>
      <w:r w:rsidRPr="00F15BFD">
        <w:rPr>
          <w:rFonts w:asciiTheme="minorHAnsi" w:hAnsiTheme="minorHAnsi"/>
          <w:b/>
          <w:bCs/>
          <w:lang w:val="en-US"/>
        </w:rPr>
        <w:t xml:space="preserve">creative </w:t>
      </w:r>
      <w:r w:rsidRPr="00F15BFD">
        <w:rPr>
          <w:rFonts w:asciiTheme="minorHAnsi" w:hAnsiTheme="minorHAnsi"/>
          <w:lang w:val="en-US"/>
        </w:rPr>
        <w:t>and able to link ideas from this unit and the other disciplines they are studying to create new ways of thinking about social phenomena</w:t>
      </w:r>
    </w:p>
    <w:p w:rsidR="00E64515" w:rsidRPr="00F15BFD" w:rsidRDefault="00E64515">
      <w:pPr>
        <w:numPr>
          <w:ilvl w:val="0"/>
          <w:numId w:val="1"/>
        </w:numPr>
        <w:rPr>
          <w:rFonts w:asciiTheme="minorHAnsi" w:hAnsiTheme="minorHAnsi"/>
          <w:lang w:val="en-US"/>
        </w:rPr>
      </w:pPr>
      <w:proofErr w:type="gramStart"/>
      <w:r w:rsidRPr="00F15BFD">
        <w:rPr>
          <w:rFonts w:asciiTheme="minorHAnsi" w:hAnsiTheme="minorHAnsi"/>
          <w:lang w:val="en-US"/>
        </w:rPr>
        <w:t>to</w:t>
      </w:r>
      <w:proofErr w:type="gramEnd"/>
      <w:r w:rsidRPr="00F15BFD">
        <w:rPr>
          <w:rFonts w:asciiTheme="minorHAnsi" w:hAnsiTheme="minorHAnsi"/>
          <w:lang w:val="en-US"/>
        </w:rPr>
        <w:t xml:space="preserve"> be </w:t>
      </w:r>
      <w:r w:rsidRPr="00F15BFD">
        <w:rPr>
          <w:rFonts w:asciiTheme="minorHAnsi" w:hAnsiTheme="minorHAnsi"/>
          <w:b/>
          <w:bCs/>
          <w:lang w:val="en-US"/>
        </w:rPr>
        <w:t>challenged</w:t>
      </w:r>
      <w:r w:rsidRPr="00F15BFD">
        <w:rPr>
          <w:rFonts w:asciiTheme="minorHAnsi" w:hAnsiTheme="minorHAnsi"/>
          <w:lang w:val="en-US"/>
        </w:rPr>
        <w:t xml:space="preserve">. This is not an easy subject and it requires students to think deeply about the materials and be able to deal with more than one way of thinking about the social world. </w:t>
      </w:r>
    </w:p>
    <w:p w:rsidR="00E64515" w:rsidRPr="00F15BFD" w:rsidRDefault="00E64515">
      <w:pPr>
        <w:numPr>
          <w:ilvl w:val="0"/>
          <w:numId w:val="1"/>
        </w:numPr>
        <w:rPr>
          <w:rFonts w:asciiTheme="minorHAnsi" w:hAnsiTheme="minorHAnsi"/>
          <w:lang w:val="en-US"/>
        </w:rPr>
      </w:pPr>
      <w:proofErr w:type="gramStart"/>
      <w:r w:rsidRPr="00F15BFD">
        <w:rPr>
          <w:rFonts w:asciiTheme="minorHAnsi" w:hAnsiTheme="minorHAnsi"/>
          <w:lang w:val="en-US"/>
        </w:rPr>
        <w:lastRenderedPageBreak/>
        <w:t>to</w:t>
      </w:r>
      <w:proofErr w:type="gramEnd"/>
      <w:r w:rsidRPr="00F15BFD">
        <w:rPr>
          <w:rFonts w:asciiTheme="minorHAnsi" w:hAnsiTheme="minorHAnsi"/>
          <w:lang w:val="en-US"/>
        </w:rPr>
        <w:t xml:space="preserve"> be </w:t>
      </w:r>
      <w:r w:rsidRPr="00F15BFD">
        <w:rPr>
          <w:rFonts w:asciiTheme="minorHAnsi" w:hAnsiTheme="minorHAnsi"/>
          <w:b/>
          <w:bCs/>
          <w:lang w:val="en-US"/>
        </w:rPr>
        <w:t xml:space="preserve">co-operative </w:t>
      </w:r>
      <w:r w:rsidRPr="00F15BFD">
        <w:rPr>
          <w:rFonts w:asciiTheme="minorHAnsi" w:hAnsiTheme="minorHAnsi"/>
          <w:lang w:val="en-US"/>
        </w:rPr>
        <w:t>and share ideas and materials. It is a good idea to study with other students and friends, and to discuss ideas with them. This is an important skill for the world of work where people are often required to work in teams.</w:t>
      </w:r>
    </w:p>
    <w:p w:rsidR="00E64515" w:rsidRPr="00F15BFD" w:rsidRDefault="00E64515">
      <w:pPr>
        <w:rPr>
          <w:rFonts w:asciiTheme="minorHAnsi" w:hAnsiTheme="minorHAnsi"/>
          <w:lang w:val="en-US"/>
        </w:rPr>
      </w:pPr>
    </w:p>
    <w:p w:rsidR="00E64515" w:rsidRPr="00F15BFD" w:rsidRDefault="00E64515">
      <w:pPr>
        <w:rPr>
          <w:rFonts w:asciiTheme="minorHAnsi" w:hAnsiTheme="minorHAnsi"/>
          <w:lang w:val="en-US"/>
        </w:rPr>
      </w:pPr>
    </w:p>
    <w:p w:rsidR="00E64515" w:rsidRPr="00F15BFD" w:rsidRDefault="00E64515">
      <w:pPr>
        <w:spacing w:before="120" w:after="120"/>
        <w:rPr>
          <w:rFonts w:asciiTheme="minorHAnsi" w:hAnsiTheme="minorHAnsi"/>
          <w:lang w:val="en-US"/>
        </w:rPr>
      </w:pPr>
      <w:r w:rsidRPr="00F15BFD">
        <w:rPr>
          <w:rFonts w:asciiTheme="minorHAnsi" w:hAnsiTheme="minorHAnsi"/>
          <w:lang w:val="en-US"/>
        </w:rPr>
        <w:t xml:space="preserve">As a result of the course, students should obtain the following competencies:  </w:t>
      </w:r>
    </w:p>
    <w:tbl>
      <w:tblPr>
        <w:tblW w:w="0" w:type="auto"/>
        <w:tblLayout w:type="fixed"/>
        <w:tblLook w:val="0000" w:firstRow="0" w:lastRow="0" w:firstColumn="0" w:lastColumn="0" w:noHBand="0" w:noVBand="0"/>
      </w:tblPr>
      <w:tblGrid>
        <w:gridCol w:w="2627"/>
        <w:gridCol w:w="1023"/>
        <w:gridCol w:w="3115"/>
        <w:gridCol w:w="2702"/>
      </w:tblGrid>
      <w:tr w:rsidR="00E64515" w:rsidRPr="00DC5E52" w:rsidTr="000B0AD9">
        <w:trPr>
          <w:cantSplit/>
          <w:trHeight w:val="2279"/>
          <w:tblHeader/>
        </w:trPr>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515" w:rsidRPr="00F15BFD" w:rsidRDefault="00E64515">
            <w:pPr>
              <w:jc w:val="center"/>
              <w:rPr>
                <w:rFonts w:asciiTheme="minorHAnsi" w:hAnsiTheme="minorHAnsi"/>
                <w:sz w:val="22"/>
                <w:lang w:val="en-GB"/>
              </w:rPr>
            </w:pPr>
            <w:r w:rsidRPr="00F15BFD">
              <w:rPr>
                <w:rFonts w:asciiTheme="minorHAnsi" w:hAnsiTheme="minorHAnsi"/>
                <w:sz w:val="22"/>
                <w:lang w:val="en-GB"/>
              </w:rPr>
              <w:t>Competencies</w:t>
            </w:r>
          </w:p>
        </w:tc>
        <w:tc>
          <w:tcPr>
            <w:tcW w:w="10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515" w:rsidRPr="00F15BFD" w:rsidRDefault="00E64515">
            <w:pPr>
              <w:ind w:left="-108" w:right="-108"/>
              <w:jc w:val="center"/>
              <w:rPr>
                <w:rFonts w:asciiTheme="minorHAnsi" w:hAnsiTheme="minorHAnsi"/>
                <w:sz w:val="22"/>
                <w:lang w:val="en-GB"/>
              </w:rPr>
            </w:pPr>
            <w:r w:rsidRPr="00F15BFD">
              <w:rPr>
                <w:rFonts w:asciiTheme="minorHAnsi" w:hAnsiTheme="minorHAnsi"/>
                <w:sz w:val="22"/>
                <w:lang w:val="en-GB"/>
              </w:rPr>
              <w:t>Codes according to  Federal Standard/</w:t>
            </w:r>
          </w:p>
          <w:p w:rsidR="00E64515" w:rsidRPr="00F15BFD" w:rsidRDefault="00E64515">
            <w:pPr>
              <w:ind w:left="-108" w:right="-108"/>
              <w:jc w:val="center"/>
              <w:rPr>
                <w:rFonts w:asciiTheme="minorHAnsi" w:hAnsiTheme="minorHAnsi"/>
                <w:sz w:val="22"/>
                <w:lang w:val="en-GB"/>
              </w:rPr>
            </w:pPr>
            <w:r w:rsidRPr="00F15BFD">
              <w:rPr>
                <w:rFonts w:asciiTheme="minorHAnsi" w:hAnsiTheme="minorHAnsi"/>
                <w:sz w:val="22"/>
                <w:lang w:val="en-GB"/>
              </w:rPr>
              <w:t>National Research University</w:t>
            </w:r>
          </w:p>
        </w:tc>
        <w:tc>
          <w:tcPr>
            <w:tcW w:w="3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515" w:rsidRPr="00F15BFD" w:rsidRDefault="00E64515">
            <w:pPr>
              <w:jc w:val="center"/>
              <w:rPr>
                <w:rFonts w:asciiTheme="minorHAnsi" w:hAnsiTheme="minorHAnsi"/>
                <w:sz w:val="22"/>
                <w:lang w:val="en-GB"/>
              </w:rPr>
            </w:pPr>
            <w:r w:rsidRPr="00F15BFD">
              <w:rPr>
                <w:rFonts w:asciiTheme="minorHAnsi" w:hAnsiTheme="minorHAnsi"/>
                <w:sz w:val="22"/>
                <w:lang w:val="en-GB"/>
              </w:rPr>
              <w:t>Descriptors</w:t>
            </w:r>
          </w:p>
          <w:p w:rsidR="00E64515" w:rsidRPr="00F15BFD" w:rsidRDefault="00E64515">
            <w:pPr>
              <w:jc w:val="center"/>
              <w:rPr>
                <w:rFonts w:asciiTheme="minorHAnsi" w:hAnsiTheme="minorHAnsi"/>
                <w:sz w:val="22"/>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4515" w:rsidRPr="00F15BFD" w:rsidRDefault="00E64515">
            <w:pPr>
              <w:jc w:val="center"/>
              <w:rPr>
                <w:rFonts w:asciiTheme="minorHAnsi" w:hAnsiTheme="minorHAnsi"/>
                <w:sz w:val="22"/>
                <w:lang w:val="en-US"/>
              </w:rPr>
            </w:pPr>
            <w:r w:rsidRPr="00F15BFD">
              <w:rPr>
                <w:rFonts w:asciiTheme="minorHAnsi" w:hAnsiTheme="minorHAnsi"/>
                <w:sz w:val="22"/>
                <w:lang w:val="en-GB"/>
              </w:rPr>
              <w:t>Forms</w:t>
            </w:r>
            <w:r w:rsidRPr="00F15BFD">
              <w:rPr>
                <w:rFonts w:asciiTheme="minorHAnsi" w:hAnsiTheme="minorHAnsi"/>
                <w:sz w:val="22"/>
                <w:lang w:val="en-US"/>
              </w:rPr>
              <w:t xml:space="preserve"> </w:t>
            </w:r>
            <w:r w:rsidRPr="00F15BFD">
              <w:rPr>
                <w:rFonts w:asciiTheme="minorHAnsi" w:hAnsiTheme="minorHAnsi"/>
                <w:sz w:val="22"/>
                <w:lang w:val="en-GB"/>
              </w:rPr>
              <w:t>and</w:t>
            </w:r>
            <w:r w:rsidRPr="00F15BFD">
              <w:rPr>
                <w:rFonts w:asciiTheme="minorHAnsi" w:hAnsiTheme="minorHAnsi"/>
                <w:sz w:val="22"/>
                <w:lang w:val="en-US"/>
              </w:rPr>
              <w:t xml:space="preserve"> </w:t>
            </w:r>
            <w:r w:rsidRPr="00F15BFD">
              <w:rPr>
                <w:rFonts w:asciiTheme="minorHAnsi" w:hAnsiTheme="minorHAnsi"/>
                <w:sz w:val="22"/>
                <w:lang w:val="en-GB"/>
              </w:rPr>
              <w:t>methods</w:t>
            </w:r>
            <w:r w:rsidRPr="00F15BFD">
              <w:rPr>
                <w:rFonts w:asciiTheme="minorHAnsi" w:hAnsiTheme="minorHAnsi"/>
                <w:sz w:val="22"/>
                <w:lang w:val="en-US"/>
              </w:rPr>
              <w:t xml:space="preserve"> </w:t>
            </w:r>
            <w:r w:rsidRPr="00F15BFD">
              <w:rPr>
                <w:rFonts w:asciiTheme="minorHAnsi" w:hAnsiTheme="minorHAnsi"/>
                <w:sz w:val="22"/>
                <w:lang w:val="en-GB"/>
              </w:rPr>
              <w:t>of</w:t>
            </w:r>
            <w:r w:rsidRPr="00F15BFD">
              <w:rPr>
                <w:rFonts w:asciiTheme="minorHAnsi" w:hAnsiTheme="minorHAnsi"/>
                <w:sz w:val="22"/>
                <w:lang w:val="en-US"/>
              </w:rPr>
              <w:t xml:space="preserve"> </w:t>
            </w:r>
            <w:r w:rsidRPr="00F15BFD">
              <w:rPr>
                <w:rFonts w:asciiTheme="minorHAnsi" w:hAnsiTheme="minorHAnsi"/>
                <w:sz w:val="22"/>
                <w:lang w:val="en-GB"/>
              </w:rPr>
              <w:t>teaching</w:t>
            </w:r>
            <w:r w:rsidRPr="00F15BFD">
              <w:rPr>
                <w:rFonts w:asciiTheme="minorHAnsi" w:hAnsiTheme="minorHAnsi"/>
                <w:sz w:val="22"/>
                <w:lang w:val="en-US"/>
              </w:rPr>
              <w:t xml:space="preserve"> </w:t>
            </w:r>
            <w:r w:rsidRPr="00F15BFD">
              <w:rPr>
                <w:rFonts w:asciiTheme="minorHAnsi" w:hAnsiTheme="minorHAnsi"/>
                <w:sz w:val="22"/>
                <w:lang w:val="en-GB"/>
              </w:rPr>
              <w:t>which</w:t>
            </w:r>
            <w:r w:rsidRPr="00F15BFD">
              <w:rPr>
                <w:rFonts w:asciiTheme="minorHAnsi" w:hAnsiTheme="minorHAnsi"/>
                <w:sz w:val="22"/>
                <w:lang w:val="en-US"/>
              </w:rPr>
              <w:t xml:space="preserve"> </w:t>
            </w:r>
            <w:r w:rsidRPr="00F15BFD">
              <w:rPr>
                <w:rFonts w:asciiTheme="minorHAnsi" w:hAnsiTheme="minorHAnsi"/>
                <w:sz w:val="22"/>
                <w:lang w:val="en-GB"/>
              </w:rPr>
              <w:t>help</w:t>
            </w:r>
            <w:r w:rsidRPr="00F15BFD">
              <w:rPr>
                <w:rFonts w:asciiTheme="minorHAnsi" w:hAnsiTheme="minorHAnsi"/>
                <w:sz w:val="22"/>
                <w:lang w:val="en-US"/>
              </w:rPr>
              <w:t xml:space="preserve"> </w:t>
            </w:r>
            <w:r w:rsidRPr="00F15BFD">
              <w:rPr>
                <w:rFonts w:asciiTheme="minorHAnsi" w:hAnsiTheme="minorHAnsi"/>
                <w:sz w:val="22"/>
                <w:lang w:val="en-GB"/>
              </w:rPr>
              <w:t>to</w:t>
            </w:r>
            <w:r w:rsidRPr="00F15BFD">
              <w:rPr>
                <w:rFonts w:asciiTheme="minorHAnsi" w:hAnsiTheme="minorHAnsi"/>
                <w:sz w:val="22"/>
                <w:lang w:val="en-US"/>
              </w:rPr>
              <w:t xml:space="preserve"> </w:t>
            </w:r>
            <w:r w:rsidRPr="00F15BFD">
              <w:rPr>
                <w:rFonts w:asciiTheme="minorHAnsi" w:hAnsiTheme="minorHAnsi"/>
                <w:sz w:val="22"/>
                <w:lang w:val="en-GB"/>
              </w:rPr>
              <w:t>form</w:t>
            </w:r>
            <w:r w:rsidRPr="00F15BFD">
              <w:rPr>
                <w:rFonts w:asciiTheme="minorHAnsi" w:hAnsiTheme="minorHAnsi"/>
                <w:sz w:val="22"/>
                <w:lang w:val="en-US"/>
              </w:rPr>
              <w:t xml:space="preserve"> </w:t>
            </w:r>
            <w:r w:rsidRPr="00F15BFD">
              <w:rPr>
                <w:rFonts w:asciiTheme="minorHAnsi" w:hAnsiTheme="minorHAnsi"/>
                <w:sz w:val="22"/>
                <w:lang w:val="en-GB"/>
              </w:rPr>
              <w:t>and</w:t>
            </w:r>
            <w:r w:rsidRPr="00F15BFD">
              <w:rPr>
                <w:rFonts w:asciiTheme="minorHAnsi" w:hAnsiTheme="minorHAnsi"/>
                <w:sz w:val="22"/>
                <w:lang w:val="en-US"/>
              </w:rPr>
              <w:t xml:space="preserve"> </w:t>
            </w:r>
            <w:r w:rsidRPr="00F15BFD">
              <w:rPr>
                <w:rFonts w:asciiTheme="minorHAnsi" w:hAnsiTheme="minorHAnsi"/>
                <w:sz w:val="22"/>
                <w:lang w:val="en-GB"/>
              </w:rPr>
              <w:t>develop</w:t>
            </w:r>
            <w:r w:rsidRPr="00F15BFD">
              <w:rPr>
                <w:rFonts w:asciiTheme="minorHAnsi" w:hAnsiTheme="minorHAnsi"/>
                <w:sz w:val="22"/>
                <w:lang w:val="en-US"/>
              </w:rPr>
              <w:t xml:space="preserve"> </w:t>
            </w:r>
            <w:r w:rsidRPr="00F15BFD">
              <w:rPr>
                <w:rFonts w:asciiTheme="minorHAnsi" w:hAnsiTheme="minorHAnsi"/>
                <w:sz w:val="22"/>
                <w:lang w:val="en-GB"/>
              </w:rPr>
              <w:t>the</w:t>
            </w:r>
            <w:r w:rsidRPr="00F15BFD">
              <w:rPr>
                <w:rFonts w:asciiTheme="minorHAnsi" w:hAnsiTheme="minorHAnsi"/>
                <w:sz w:val="22"/>
                <w:lang w:val="en-US"/>
              </w:rPr>
              <w:t xml:space="preserve"> </w:t>
            </w:r>
            <w:r w:rsidRPr="00F15BFD">
              <w:rPr>
                <w:rFonts w:asciiTheme="minorHAnsi" w:hAnsiTheme="minorHAnsi"/>
                <w:sz w:val="22"/>
                <w:lang w:val="en-GB"/>
              </w:rPr>
              <w:t>competencies</w:t>
            </w:r>
            <w:r w:rsidRPr="00F15BFD">
              <w:rPr>
                <w:rFonts w:asciiTheme="minorHAnsi" w:hAnsiTheme="minorHAnsi"/>
                <w:sz w:val="22"/>
                <w:lang w:val="en-US"/>
              </w:rPr>
              <w:t xml:space="preserve"> </w:t>
            </w:r>
          </w:p>
        </w:tc>
      </w:tr>
      <w:tr w:rsidR="00E64515" w:rsidRPr="00F15BFD">
        <w:trPr>
          <w:cantSplit/>
        </w:trPr>
        <w:tc>
          <w:tcPr>
            <w:tcW w:w="2627" w:type="dxa"/>
            <w:tcBorders>
              <w:top w:val="single" w:sz="4" w:space="0" w:color="000000"/>
              <w:left w:val="single" w:sz="4" w:space="0" w:color="000000"/>
              <w:bottom w:val="single" w:sz="4" w:space="0" w:color="000000"/>
              <w:right w:val="single" w:sz="4" w:space="0" w:color="000000"/>
            </w:tcBorders>
            <w:shd w:val="clear" w:color="auto" w:fill="auto"/>
          </w:tcPr>
          <w:p w:rsidR="00E64515" w:rsidRPr="00F15BFD" w:rsidRDefault="00E64515">
            <w:pPr>
              <w:jc w:val="both"/>
              <w:rPr>
                <w:rFonts w:asciiTheme="minorHAnsi" w:hAnsiTheme="minorHAnsi"/>
                <w:sz w:val="22"/>
                <w:lang w:val="en-GB"/>
              </w:rPr>
            </w:pPr>
            <w:r w:rsidRPr="00F15BFD">
              <w:rPr>
                <w:rFonts w:asciiTheme="minorHAnsi" w:hAnsiTheme="minorHAnsi"/>
                <w:sz w:val="22"/>
                <w:lang w:val="en-GB"/>
              </w:rPr>
              <w:t>Can apply fundamental ideas and methods of liberal arts, social and economic sciences in order to solve professional tasks</w:t>
            </w:r>
          </w:p>
          <w:p w:rsidR="00E64515" w:rsidRPr="00F15BFD" w:rsidRDefault="00E64515">
            <w:pPr>
              <w:jc w:val="both"/>
              <w:rPr>
                <w:rFonts w:asciiTheme="minorHAnsi" w:hAnsiTheme="minorHAnsi"/>
                <w:i/>
                <w:sz w:val="22"/>
                <w:lang w:val="en-GB"/>
              </w:rPr>
            </w:pPr>
            <w:r w:rsidRPr="00F15BFD">
              <w:rPr>
                <w:rFonts w:asciiTheme="minorHAnsi" w:hAnsiTheme="minorHAnsi"/>
                <w:i/>
                <w:sz w:val="22"/>
                <w:lang w:val="en-US"/>
              </w:rPr>
              <w:t>(</w:t>
            </w:r>
            <w:proofErr w:type="spellStart"/>
            <w:r w:rsidRPr="00F15BFD">
              <w:rPr>
                <w:rFonts w:asciiTheme="minorHAnsi" w:hAnsiTheme="minorHAnsi"/>
                <w:i/>
                <w:sz w:val="22"/>
                <w:lang w:val="en-US"/>
              </w:rPr>
              <w:t>i</w:t>
            </w:r>
            <w:proofErr w:type="spellEnd"/>
            <w:r w:rsidRPr="00F15BFD">
              <w:rPr>
                <w:rFonts w:asciiTheme="minorHAnsi" w:hAnsiTheme="minorHAnsi"/>
                <w:i/>
                <w:sz w:val="22"/>
                <w:lang w:val="en-GB"/>
              </w:rPr>
              <w:t>s partially formed)</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E64515" w:rsidRPr="00F15BFD" w:rsidRDefault="00E64515">
            <w:pPr>
              <w:ind w:left="-108" w:right="-108"/>
              <w:jc w:val="both"/>
              <w:rPr>
                <w:rFonts w:asciiTheme="minorHAnsi" w:hAnsiTheme="minorHAnsi"/>
                <w:lang w:val="en-GB"/>
              </w:rPr>
            </w:pPr>
            <w:r w:rsidRPr="00F15BFD">
              <w:rPr>
                <w:rFonts w:asciiTheme="minorHAnsi" w:hAnsiTheme="minorHAnsi"/>
                <w:lang w:val="en-GB"/>
              </w:rPr>
              <w:t>GC</w:t>
            </w:r>
            <w:r w:rsidRPr="00F15BFD">
              <w:rPr>
                <w:rStyle w:val="a8"/>
                <w:rFonts w:asciiTheme="minorHAnsi" w:hAnsiTheme="minorHAnsi"/>
              </w:rPr>
              <w:footnoteReference w:customMarkFollows="1" w:id="1"/>
              <w:t>*</w:t>
            </w:r>
            <w:r w:rsidRPr="00F15BFD">
              <w:rPr>
                <w:rFonts w:asciiTheme="minorHAnsi" w:hAnsiTheme="minorHAnsi"/>
              </w:rPr>
              <w:t>–</w:t>
            </w:r>
            <w:r w:rsidRPr="00F15BFD">
              <w:rPr>
                <w:rFonts w:asciiTheme="minorHAnsi" w:hAnsiTheme="minorHAnsi"/>
                <w:lang w:val="en-GB"/>
              </w:rPr>
              <w:t>9</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E64515" w:rsidRPr="00F15BFD" w:rsidRDefault="00E64515">
            <w:pPr>
              <w:rPr>
                <w:rFonts w:asciiTheme="minorHAnsi" w:hAnsiTheme="minorHAnsi"/>
                <w:sz w:val="22"/>
                <w:lang w:val="en-GB"/>
              </w:rPr>
            </w:pPr>
            <w:r w:rsidRPr="00F15BFD">
              <w:rPr>
                <w:rFonts w:asciiTheme="minorHAnsi" w:hAnsiTheme="minorHAnsi"/>
                <w:sz w:val="22"/>
                <w:lang w:val="en-GB"/>
              </w:rPr>
              <w:t>- demonstrates familiarity</w:t>
            </w:r>
          </w:p>
          <w:p w:rsidR="00E64515" w:rsidRPr="00F15BFD" w:rsidRDefault="00E64515">
            <w:pPr>
              <w:rPr>
                <w:rFonts w:asciiTheme="minorHAnsi" w:hAnsiTheme="minorHAnsi"/>
                <w:sz w:val="22"/>
                <w:lang w:val="en-GB"/>
              </w:rPr>
            </w:pPr>
            <w:r w:rsidRPr="00F15BFD">
              <w:rPr>
                <w:rFonts w:asciiTheme="minorHAnsi" w:hAnsiTheme="minorHAnsi"/>
                <w:sz w:val="22"/>
                <w:lang w:val="en-GB"/>
              </w:rPr>
              <w:t>with the major concepts,</w:t>
            </w:r>
          </w:p>
          <w:p w:rsidR="00E64515" w:rsidRPr="00F15BFD" w:rsidRDefault="00E64515">
            <w:pPr>
              <w:rPr>
                <w:rFonts w:asciiTheme="minorHAnsi" w:hAnsiTheme="minorHAnsi"/>
                <w:sz w:val="22"/>
                <w:lang w:val="en-GB"/>
              </w:rPr>
            </w:pPr>
            <w:r w:rsidRPr="00F15BFD">
              <w:rPr>
                <w:rFonts w:asciiTheme="minorHAnsi" w:hAnsiTheme="minorHAnsi"/>
                <w:sz w:val="22"/>
                <w:lang w:val="en-GB"/>
              </w:rPr>
              <w:t>theoretical perspectives,</w:t>
            </w:r>
          </w:p>
          <w:p w:rsidR="00E64515" w:rsidRPr="00F15BFD" w:rsidRDefault="00E64515">
            <w:pPr>
              <w:rPr>
                <w:rFonts w:asciiTheme="minorHAnsi" w:hAnsiTheme="minorHAnsi"/>
                <w:sz w:val="22"/>
                <w:lang w:val="en-GB"/>
              </w:rPr>
            </w:pPr>
            <w:r w:rsidRPr="00F15BFD">
              <w:rPr>
                <w:rFonts w:asciiTheme="minorHAnsi" w:hAnsiTheme="minorHAnsi"/>
                <w:sz w:val="22"/>
                <w:lang w:val="en-GB"/>
              </w:rPr>
              <w:t>empirical findings and</w:t>
            </w:r>
          </w:p>
          <w:p w:rsidR="00E64515" w:rsidRPr="00F15BFD" w:rsidRDefault="00E64515">
            <w:pPr>
              <w:rPr>
                <w:rFonts w:asciiTheme="minorHAnsi" w:hAnsiTheme="minorHAnsi"/>
                <w:sz w:val="22"/>
                <w:lang w:val="en-GB"/>
              </w:rPr>
            </w:pPr>
            <w:r w:rsidRPr="00F15BFD">
              <w:rPr>
                <w:rFonts w:asciiTheme="minorHAnsi" w:hAnsiTheme="minorHAnsi"/>
                <w:sz w:val="22"/>
                <w:lang w:val="en-GB"/>
              </w:rPr>
              <w:t>historical trends</w:t>
            </w:r>
          </w:p>
          <w:p w:rsidR="00E64515" w:rsidRPr="00F15BFD" w:rsidRDefault="00E64515">
            <w:pPr>
              <w:rPr>
                <w:rFonts w:asciiTheme="minorHAnsi" w:hAnsiTheme="minorHAnsi"/>
                <w:sz w:val="22"/>
                <w:lang w:val="en-GB"/>
              </w:rPr>
            </w:pPr>
            <w:r w:rsidRPr="00F15BFD">
              <w:rPr>
                <w:rFonts w:asciiTheme="minorHAnsi" w:hAnsiTheme="minorHAnsi"/>
                <w:sz w:val="22"/>
                <w:lang w:val="en-GB"/>
              </w:rPr>
              <w:t xml:space="preserve">in sociology; </w:t>
            </w:r>
          </w:p>
          <w:p w:rsidR="00E64515" w:rsidRPr="00F15BFD" w:rsidRDefault="00E64515">
            <w:pPr>
              <w:rPr>
                <w:rFonts w:asciiTheme="minorHAnsi" w:hAnsiTheme="minorHAnsi"/>
                <w:sz w:val="22"/>
                <w:lang w:val="en-GB"/>
              </w:rPr>
            </w:pPr>
            <w:r w:rsidRPr="00F15BFD">
              <w:rPr>
                <w:rFonts w:asciiTheme="minorHAnsi" w:hAnsiTheme="minorHAnsi"/>
                <w:sz w:val="22"/>
                <w:lang w:val="en-GB"/>
              </w:rPr>
              <w:t>- understands and applies</w:t>
            </w:r>
          </w:p>
          <w:p w:rsidR="00E64515" w:rsidRPr="00F15BFD" w:rsidRDefault="00E64515">
            <w:pPr>
              <w:rPr>
                <w:rFonts w:asciiTheme="minorHAnsi" w:hAnsiTheme="minorHAnsi"/>
                <w:sz w:val="22"/>
                <w:lang w:val="en-GB"/>
              </w:rPr>
            </w:pPr>
            <w:r w:rsidRPr="00F15BFD">
              <w:rPr>
                <w:rFonts w:asciiTheme="minorHAnsi" w:hAnsiTheme="minorHAnsi"/>
                <w:sz w:val="22"/>
                <w:lang w:val="en-GB"/>
              </w:rPr>
              <w:t>basic research methods</w:t>
            </w:r>
          </w:p>
          <w:p w:rsidR="00E64515" w:rsidRPr="00F15BFD" w:rsidRDefault="00E64515">
            <w:pPr>
              <w:rPr>
                <w:rFonts w:asciiTheme="minorHAnsi" w:hAnsiTheme="minorHAnsi"/>
                <w:sz w:val="22"/>
              </w:rPr>
            </w:pPr>
            <w:r w:rsidRPr="00F15BFD">
              <w:rPr>
                <w:rFonts w:asciiTheme="minorHAnsi" w:hAnsiTheme="minorHAnsi"/>
                <w:sz w:val="22"/>
                <w:lang w:val="en-GB"/>
              </w:rPr>
              <w:t>in sociology</w:t>
            </w: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E64515" w:rsidRPr="00F15BFD" w:rsidRDefault="00E64515">
            <w:pPr>
              <w:jc w:val="both"/>
              <w:rPr>
                <w:rFonts w:asciiTheme="minorHAnsi" w:hAnsiTheme="minorHAnsi"/>
                <w:sz w:val="22"/>
                <w:lang w:val="en-GB"/>
              </w:rPr>
            </w:pPr>
            <w:r w:rsidRPr="00F15BFD">
              <w:rPr>
                <w:rFonts w:asciiTheme="minorHAnsi" w:hAnsiTheme="minorHAnsi"/>
                <w:sz w:val="22"/>
                <w:lang w:val="en-GB"/>
              </w:rPr>
              <w:t>Lectures, seminars, essays</w:t>
            </w:r>
          </w:p>
        </w:tc>
      </w:tr>
      <w:tr w:rsidR="00E64515" w:rsidRPr="00F15BFD">
        <w:trPr>
          <w:cantSplit/>
        </w:trPr>
        <w:tc>
          <w:tcPr>
            <w:tcW w:w="2627" w:type="dxa"/>
            <w:tcBorders>
              <w:top w:val="single" w:sz="4" w:space="0" w:color="000000"/>
              <w:left w:val="single" w:sz="4" w:space="0" w:color="000000"/>
              <w:bottom w:val="single" w:sz="4" w:space="0" w:color="000000"/>
              <w:right w:val="single" w:sz="4" w:space="0" w:color="000000"/>
            </w:tcBorders>
            <w:shd w:val="clear" w:color="auto" w:fill="auto"/>
          </w:tcPr>
          <w:p w:rsidR="00E64515" w:rsidRPr="00F15BFD" w:rsidRDefault="00E64515">
            <w:pPr>
              <w:jc w:val="both"/>
              <w:rPr>
                <w:rFonts w:asciiTheme="minorHAnsi" w:hAnsiTheme="minorHAnsi" w:cs="TimesNewRomanPSMT"/>
                <w:lang w:val="en-US"/>
              </w:rPr>
            </w:pPr>
            <w:r w:rsidRPr="00F15BFD">
              <w:rPr>
                <w:rFonts w:asciiTheme="minorHAnsi" w:hAnsiTheme="minorHAnsi" w:cs="TimesNewRomanPSMT"/>
                <w:lang w:val="en-GB"/>
              </w:rPr>
              <w:t>Can</w:t>
            </w:r>
            <w:r w:rsidRPr="00F15BFD">
              <w:rPr>
                <w:rFonts w:asciiTheme="minorHAnsi" w:hAnsiTheme="minorHAnsi" w:cs="TimesNewRomanPSMT"/>
                <w:lang w:val="en-US"/>
              </w:rPr>
              <w:t xml:space="preserve"> </w:t>
            </w:r>
            <w:r w:rsidRPr="00F15BFD">
              <w:rPr>
                <w:rFonts w:asciiTheme="minorHAnsi" w:hAnsiTheme="minorHAnsi" w:cs="TimesNewRomanPSMT"/>
                <w:lang w:val="en-GB"/>
              </w:rPr>
              <w:t>analyze</w:t>
            </w:r>
            <w:r w:rsidRPr="00F15BFD">
              <w:rPr>
                <w:rFonts w:asciiTheme="minorHAnsi" w:hAnsiTheme="minorHAnsi" w:cs="TimesNewRomanPSMT"/>
                <w:lang w:val="en-US"/>
              </w:rPr>
              <w:t xml:space="preserve"> </w:t>
            </w:r>
            <w:r w:rsidRPr="00F15BFD">
              <w:rPr>
                <w:rFonts w:asciiTheme="minorHAnsi" w:hAnsiTheme="minorHAnsi" w:cs="TimesNewRomanPSMT"/>
                <w:lang w:val="en-GB"/>
              </w:rPr>
              <w:t>socially</w:t>
            </w:r>
            <w:r w:rsidRPr="00F15BFD">
              <w:rPr>
                <w:rFonts w:asciiTheme="minorHAnsi" w:hAnsiTheme="minorHAnsi" w:cs="TimesNewRomanPSMT"/>
                <w:lang w:val="en-US"/>
              </w:rPr>
              <w:t xml:space="preserve"> </w:t>
            </w:r>
            <w:r w:rsidRPr="00F15BFD">
              <w:rPr>
                <w:rFonts w:asciiTheme="minorHAnsi" w:hAnsiTheme="minorHAnsi" w:cs="TimesNewRomanPSMT"/>
                <w:lang w:val="en-GB"/>
              </w:rPr>
              <w:t>important</w:t>
            </w:r>
            <w:r w:rsidRPr="00F15BFD">
              <w:rPr>
                <w:rFonts w:asciiTheme="minorHAnsi" w:hAnsiTheme="minorHAnsi" w:cs="TimesNewRomanPSMT"/>
                <w:lang w:val="en-US"/>
              </w:rPr>
              <w:t xml:space="preserve"> issues and processes  </w:t>
            </w:r>
          </w:p>
          <w:p w:rsidR="00E64515" w:rsidRPr="00F15BFD" w:rsidRDefault="00E64515">
            <w:pPr>
              <w:jc w:val="both"/>
              <w:rPr>
                <w:rFonts w:asciiTheme="minorHAnsi" w:hAnsiTheme="minorHAnsi"/>
                <w:i/>
                <w:sz w:val="22"/>
                <w:lang w:val="en-GB"/>
              </w:rPr>
            </w:pPr>
            <w:r w:rsidRPr="00F15BFD">
              <w:rPr>
                <w:rFonts w:asciiTheme="minorHAnsi" w:hAnsiTheme="minorHAnsi"/>
                <w:i/>
                <w:sz w:val="22"/>
                <w:lang w:val="en-US"/>
              </w:rPr>
              <w:t>(</w:t>
            </w:r>
            <w:proofErr w:type="spellStart"/>
            <w:r w:rsidRPr="00F15BFD">
              <w:rPr>
                <w:rFonts w:asciiTheme="minorHAnsi" w:hAnsiTheme="minorHAnsi"/>
                <w:i/>
                <w:sz w:val="22"/>
                <w:lang w:val="en-US"/>
              </w:rPr>
              <w:t>i</w:t>
            </w:r>
            <w:proofErr w:type="spellEnd"/>
            <w:r w:rsidRPr="00F15BFD">
              <w:rPr>
                <w:rFonts w:asciiTheme="minorHAnsi" w:hAnsiTheme="minorHAnsi"/>
                <w:i/>
                <w:sz w:val="22"/>
                <w:lang w:val="en-GB"/>
              </w:rPr>
              <w:t>s partially formed)</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E64515" w:rsidRPr="00F15BFD" w:rsidRDefault="00E64515">
            <w:pPr>
              <w:ind w:left="-108" w:right="-108"/>
              <w:jc w:val="both"/>
              <w:rPr>
                <w:rFonts w:asciiTheme="minorHAnsi" w:hAnsiTheme="minorHAnsi" w:cs="TimesNewRomanPSMT"/>
                <w:lang w:val="en-US"/>
              </w:rPr>
            </w:pPr>
            <w:r w:rsidRPr="00F15BFD">
              <w:rPr>
                <w:rFonts w:asciiTheme="minorHAnsi" w:hAnsiTheme="minorHAnsi" w:cs="TimesNewRomanPSMT"/>
                <w:lang w:val="en-GB"/>
              </w:rPr>
              <w:t>GC</w:t>
            </w:r>
            <w:r w:rsidRPr="00F15BFD">
              <w:rPr>
                <w:rFonts w:asciiTheme="minorHAnsi" w:hAnsiTheme="minorHAnsi" w:cs="TimesNewRomanPSMT"/>
                <w:lang w:val="en-US"/>
              </w:rPr>
              <w:t>-10</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E64515" w:rsidRPr="00F15BFD" w:rsidRDefault="00E64515">
            <w:pPr>
              <w:rPr>
                <w:rFonts w:asciiTheme="minorHAnsi" w:hAnsiTheme="minorHAnsi"/>
                <w:sz w:val="22"/>
                <w:lang w:val="en-GB"/>
              </w:rPr>
            </w:pPr>
            <w:r w:rsidRPr="00F15BFD">
              <w:rPr>
                <w:rFonts w:asciiTheme="minorHAnsi" w:hAnsiTheme="minorHAnsi"/>
                <w:sz w:val="22"/>
                <w:lang w:val="en-GB"/>
              </w:rPr>
              <w:t>- applies</w:t>
            </w:r>
            <w:r w:rsidRPr="00F15BFD">
              <w:rPr>
                <w:rFonts w:asciiTheme="minorHAnsi" w:hAnsiTheme="minorHAnsi"/>
                <w:sz w:val="22"/>
                <w:lang w:val="en-US"/>
              </w:rPr>
              <w:t xml:space="preserve"> </w:t>
            </w:r>
            <w:r w:rsidRPr="00F15BFD">
              <w:rPr>
                <w:rFonts w:asciiTheme="minorHAnsi" w:hAnsiTheme="minorHAnsi"/>
                <w:sz w:val="22"/>
                <w:lang w:val="en-GB"/>
              </w:rPr>
              <w:t>sociological</w:t>
            </w:r>
            <w:r w:rsidRPr="00F15BFD">
              <w:rPr>
                <w:rFonts w:asciiTheme="minorHAnsi" w:hAnsiTheme="minorHAnsi"/>
                <w:sz w:val="22"/>
                <w:lang w:val="en-US"/>
              </w:rPr>
              <w:t xml:space="preserve"> </w:t>
            </w:r>
            <w:r w:rsidRPr="00F15BFD">
              <w:rPr>
                <w:rFonts w:asciiTheme="minorHAnsi" w:hAnsiTheme="minorHAnsi"/>
                <w:sz w:val="22"/>
                <w:lang w:val="en-GB"/>
              </w:rPr>
              <w:t>definitions</w:t>
            </w:r>
            <w:r w:rsidRPr="00F15BFD">
              <w:rPr>
                <w:rFonts w:asciiTheme="minorHAnsi" w:hAnsiTheme="minorHAnsi"/>
                <w:sz w:val="22"/>
                <w:lang w:val="en-US"/>
              </w:rPr>
              <w:t xml:space="preserve"> </w:t>
            </w:r>
            <w:r w:rsidRPr="00F15BFD">
              <w:rPr>
                <w:rFonts w:asciiTheme="minorHAnsi" w:hAnsiTheme="minorHAnsi"/>
                <w:sz w:val="22"/>
                <w:lang w:val="en-GB"/>
              </w:rPr>
              <w:t>and</w:t>
            </w:r>
            <w:r w:rsidRPr="00F15BFD">
              <w:rPr>
                <w:rFonts w:asciiTheme="minorHAnsi" w:hAnsiTheme="minorHAnsi"/>
                <w:sz w:val="22"/>
                <w:lang w:val="en-US"/>
              </w:rPr>
              <w:t xml:space="preserve"> </w:t>
            </w:r>
            <w:r w:rsidRPr="00F15BFD">
              <w:rPr>
                <w:rFonts w:asciiTheme="minorHAnsi" w:hAnsiTheme="minorHAnsi"/>
                <w:sz w:val="22"/>
                <w:lang w:val="en-GB"/>
              </w:rPr>
              <w:t>concepts</w:t>
            </w:r>
            <w:r w:rsidRPr="00F15BFD">
              <w:rPr>
                <w:rFonts w:asciiTheme="minorHAnsi" w:hAnsiTheme="minorHAnsi"/>
                <w:sz w:val="22"/>
                <w:lang w:val="en-US"/>
              </w:rPr>
              <w:t xml:space="preserve"> </w:t>
            </w:r>
            <w:r w:rsidRPr="00F15BFD">
              <w:rPr>
                <w:rFonts w:asciiTheme="minorHAnsi" w:hAnsiTheme="minorHAnsi"/>
                <w:sz w:val="22"/>
                <w:lang w:val="en-GB"/>
              </w:rPr>
              <w:t>to</w:t>
            </w:r>
            <w:r w:rsidRPr="00F15BFD">
              <w:rPr>
                <w:rFonts w:asciiTheme="minorHAnsi" w:hAnsiTheme="minorHAnsi"/>
                <w:sz w:val="22"/>
                <w:lang w:val="en-US"/>
              </w:rPr>
              <w:t xml:space="preserve"> </w:t>
            </w:r>
            <w:r w:rsidRPr="00F15BFD">
              <w:rPr>
                <w:rFonts w:asciiTheme="minorHAnsi" w:hAnsiTheme="minorHAnsi"/>
                <w:sz w:val="22"/>
                <w:lang w:val="en-GB"/>
              </w:rPr>
              <w:t>analyze social problems of contemporary society;</w:t>
            </w:r>
          </w:p>
          <w:p w:rsidR="00E64515" w:rsidRPr="00F15BFD" w:rsidRDefault="00E64515">
            <w:pPr>
              <w:rPr>
                <w:rFonts w:asciiTheme="minorHAnsi" w:hAnsiTheme="minorHAnsi"/>
                <w:sz w:val="22"/>
                <w:lang w:val="en-US"/>
              </w:rPr>
            </w:pPr>
            <w:r w:rsidRPr="00F15BFD">
              <w:rPr>
                <w:rFonts w:asciiTheme="minorHAnsi" w:hAnsiTheme="minorHAnsi"/>
                <w:sz w:val="22"/>
                <w:lang w:val="en-US"/>
              </w:rPr>
              <w:t xml:space="preserve">- </w:t>
            </w:r>
            <w:r w:rsidRPr="00F15BFD">
              <w:rPr>
                <w:rFonts w:asciiTheme="minorHAnsi" w:hAnsiTheme="minorHAnsi"/>
                <w:sz w:val="22"/>
                <w:lang w:val="en-GB"/>
              </w:rPr>
              <w:t>interprets</w:t>
            </w:r>
            <w:r w:rsidRPr="00F15BFD">
              <w:rPr>
                <w:rFonts w:asciiTheme="minorHAnsi" w:hAnsiTheme="minorHAnsi"/>
                <w:sz w:val="22"/>
                <w:lang w:val="en-US"/>
              </w:rPr>
              <w:t xml:space="preserve"> </w:t>
            </w:r>
            <w:r w:rsidRPr="00F15BFD">
              <w:rPr>
                <w:rFonts w:asciiTheme="minorHAnsi" w:hAnsiTheme="minorHAnsi"/>
                <w:sz w:val="22"/>
                <w:lang w:val="en-GB"/>
              </w:rPr>
              <w:t>the</w:t>
            </w:r>
            <w:r w:rsidRPr="00F15BFD">
              <w:rPr>
                <w:rFonts w:asciiTheme="minorHAnsi" w:hAnsiTheme="minorHAnsi"/>
                <w:sz w:val="22"/>
                <w:lang w:val="en-US"/>
              </w:rPr>
              <w:t xml:space="preserve"> </w:t>
            </w:r>
            <w:r w:rsidRPr="00F15BFD">
              <w:rPr>
                <w:rFonts w:asciiTheme="minorHAnsi" w:hAnsiTheme="minorHAnsi"/>
                <w:sz w:val="22"/>
                <w:lang w:val="en-GB"/>
              </w:rPr>
              <w:t>main</w:t>
            </w:r>
            <w:r w:rsidRPr="00F15BFD">
              <w:rPr>
                <w:rFonts w:asciiTheme="minorHAnsi" w:hAnsiTheme="minorHAnsi"/>
                <w:sz w:val="22"/>
                <w:lang w:val="en-US"/>
              </w:rPr>
              <w:t xml:space="preserve"> </w:t>
            </w:r>
            <w:r w:rsidRPr="00F15BFD">
              <w:rPr>
                <w:rFonts w:asciiTheme="minorHAnsi" w:hAnsiTheme="minorHAnsi"/>
                <w:sz w:val="22"/>
                <w:lang w:val="en-GB"/>
              </w:rPr>
              <w:t>issues</w:t>
            </w:r>
            <w:r w:rsidRPr="00F15BFD">
              <w:rPr>
                <w:rFonts w:asciiTheme="minorHAnsi" w:hAnsiTheme="minorHAnsi"/>
                <w:sz w:val="22"/>
                <w:lang w:val="en-US"/>
              </w:rPr>
              <w:t xml:space="preserve"> </w:t>
            </w:r>
            <w:r w:rsidRPr="00F15BFD">
              <w:rPr>
                <w:rFonts w:asciiTheme="minorHAnsi" w:hAnsiTheme="minorHAnsi"/>
                <w:sz w:val="22"/>
                <w:lang w:val="en-GB"/>
              </w:rPr>
              <w:t>of</w:t>
            </w:r>
            <w:r w:rsidRPr="00F15BFD">
              <w:rPr>
                <w:rFonts w:asciiTheme="minorHAnsi" w:hAnsiTheme="minorHAnsi"/>
                <w:sz w:val="22"/>
                <w:lang w:val="en-US"/>
              </w:rPr>
              <w:t xml:space="preserve">  </w:t>
            </w:r>
            <w:r w:rsidRPr="00F15BFD">
              <w:rPr>
                <w:rFonts w:asciiTheme="minorHAnsi" w:hAnsiTheme="minorHAnsi"/>
                <w:sz w:val="22"/>
                <w:lang w:val="en-GB"/>
              </w:rPr>
              <w:t>contemporary</w:t>
            </w:r>
            <w:r w:rsidRPr="00F15BFD">
              <w:rPr>
                <w:rFonts w:asciiTheme="minorHAnsi" w:hAnsiTheme="minorHAnsi"/>
                <w:sz w:val="22"/>
                <w:lang w:val="en-US"/>
              </w:rPr>
              <w:t xml:space="preserve"> </w:t>
            </w:r>
            <w:r w:rsidRPr="00F15BFD">
              <w:rPr>
                <w:rFonts w:asciiTheme="minorHAnsi" w:hAnsiTheme="minorHAnsi"/>
                <w:sz w:val="22"/>
                <w:lang w:val="en-GB"/>
              </w:rPr>
              <w:t xml:space="preserve">society from the sociological point of view </w:t>
            </w: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E64515" w:rsidRPr="00F15BFD" w:rsidRDefault="00E64515">
            <w:pPr>
              <w:jc w:val="both"/>
              <w:rPr>
                <w:rFonts w:asciiTheme="minorHAnsi" w:hAnsiTheme="minorHAnsi"/>
                <w:sz w:val="22"/>
                <w:lang w:val="en-GB"/>
              </w:rPr>
            </w:pPr>
            <w:r w:rsidRPr="00F15BFD">
              <w:rPr>
                <w:rFonts w:asciiTheme="minorHAnsi" w:hAnsiTheme="minorHAnsi"/>
                <w:sz w:val="22"/>
                <w:lang w:val="en-GB"/>
              </w:rPr>
              <w:t>Lectures, seminars, essays</w:t>
            </w:r>
          </w:p>
        </w:tc>
      </w:tr>
      <w:tr w:rsidR="00E64515" w:rsidRPr="00F15BFD">
        <w:trPr>
          <w:cantSplit/>
        </w:trPr>
        <w:tc>
          <w:tcPr>
            <w:tcW w:w="2627" w:type="dxa"/>
            <w:tcBorders>
              <w:top w:val="single" w:sz="4" w:space="0" w:color="000000"/>
              <w:left w:val="single" w:sz="4" w:space="0" w:color="000000"/>
              <w:bottom w:val="single" w:sz="4" w:space="0" w:color="000000"/>
              <w:right w:val="single" w:sz="4" w:space="0" w:color="000000"/>
            </w:tcBorders>
            <w:shd w:val="clear" w:color="auto" w:fill="auto"/>
          </w:tcPr>
          <w:p w:rsidR="00E64515" w:rsidRPr="00F15BFD" w:rsidRDefault="00E64515">
            <w:pPr>
              <w:rPr>
                <w:rFonts w:asciiTheme="minorHAnsi" w:hAnsiTheme="minorHAnsi" w:cs="TimesNewRomanPSMT"/>
                <w:lang w:val="en-GB"/>
              </w:rPr>
            </w:pPr>
            <w:r w:rsidRPr="00F15BFD">
              <w:rPr>
                <w:rFonts w:asciiTheme="minorHAnsi" w:hAnsiTheme="minorHAnsi" w:cs="TimesNewRomanPSMT"/>
                <w:lang w:val="en-GB"/>
              </w:rPr>
              <w:lastRenderedPageBreak/>
              <w:t xml:space="preserve">Has a command of the foreign language sufficient to oral communication and to search and analysis of the foreign sources of information  </w:t>
            </w:r>
          </w:p>
          <w:p w:rsidR="00E64515" w:rsidRPr="00F15BFD" w:rsidRDefault="00E64515">
            <w:pPr>
              <w:rPr>
                <w:rFonts w:asciiTheme="minorHAnsi" w:hAnsiTheme="minorHAnsi"/>
                <w:i/>
                <w:sz w:val="22"/>
                <w:lang w:val="en-GB"/>
              </w:rPr>
            </w:pPr>
            <w:r w:rsidRPr="00F15BFD">
              <w:rPr>
                <w:rFonts w:asciiTheme="minorHAnsi" w:hAnsiTheme="minorHAnsi"/>
                <w:i/>
                <w:sz w:val="22"/>
                <w:lang w:val="en-US"/>
              </w:rPr>
              <w:t>(</w:t>
            </w:r>
            <w:proofErr w:type="spellStart"/>
            <w:r w:rsidRPr="00F15BFD">
              <w:rPr>
                <w:rFonts w:asciiTheme="minorHAnsi" w:hAnsiTheme="minorHAnsi"/>
                <w:i/>
                <w:sz w:val="22"/>
                <w:lang w:val="en-US"/>
              </w:rPr>
              <w:t>i</w:t>
            </w:r>
            <w:proofErr w:type="spellEnd"/>
            <w:r w:rsidRPr="00F15BFD">
              <w:rPr>
                <w:rFonts w:asciiTheme="minorHAnsi" w:hAnsiTheme="minorHAnsi"/>
                <w:i/>
                <w:sz w:val="22"/>
                <w:lang w:val="en-GB"/>
              </w:rPr>
              <w:t>s partially formed)</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E64515" w:rsidRPr="00F15BFD" w:rsidRDefault="00E64515">
            <w:pPr>
              <w:ind w:left="-108" w:right="-108"/>
              <w:jc w:val="both"/>
              <w:rPr>
                <w:rFonts w:asciiTheme="minorHAnsi" w:hAnsiTheme="minorHAnsi" w:cs="TimesNewRomanPSMT"/>
                <w:lang w:val="en-GB"/>
              </w:rPr>
            </w:pPr>
            <w:r w:rsidRPr="00F15BFD">
              <w:rPr>
                <w:rFonts w:asciiTheme="minorHAnsi" w:hAnsiTheme="minorHAnsi" w:cs="TimesNewRomanPSMT"/>
                <w:lang w:val="en-GB"/>
              </w:rPr>
              <w:t>GC-15</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E64515" w:rsidRPr="00F15BFD" w:rsidRDefault="00E64515">
            <w:pPr>
              <w:rPr>
                <w:rFonts w:asciiTheme="minorHAnsi" w:hAnsiTheme="minorHAnsi"/>
                <w:sz w:val="22"/>
                <w:lang w:val="en-GB"/>
              </w:rPr>
            </w:pPr>
            <w:r w:rsidRPr="00F15BFD">
              <w:rPr>
                <w:rFonts w:asciiTheme="minorHAnsi" w:hAnsiTheme="minorHAnsi"/>
                <w:sz w:val="22"/>
                <w:lang w:val="en-GB"/>
              </w:rPr>
              <w:t>- demonstrates ability to read sociological literature;</w:t>
            </w:r>
          </w:p>
          <w:p w:rsidR="00E64515" w:rsidRPr="00F15BFD" w:rsidRDefault="00E64515">
            <w:pPr>
              <w:rPr>
                <w:rFonts w:asciiTheme="minorHAnsi" w:hAnsiTheme="minorHAnsi"/>
                <w:sz w:val="22"/>
                <w:lang w:val="en-GB"/>
              </w:rPr>
            </w:pPr>
            <w:r w:rsidRPr="00F15BFD">
              <w:rPr>
                <w:rFonts w:asciiTheme="minorHAnsi" w:hAnsiTheme="minorHAnsi"/>
                <w:sz w:val="22"/>
                <w:lang w:val="en-GB"/>
              </w:rPr>
              <w:t>- demonstrates ability to participate in sociological discussions</w:t>
            </w: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E64515" w:rsidRPr="00F15BFD" w:rsidRDefault="00E64515">
            <w:pPr>
              <w:jc w:val="both"/>
              <w:rPr>
                <w:rFonts w:asciiTheme="minorHAnsi" w:hAnsiTheme="minorHAnsi"/>
                <w:sz w:val="22"/>
                <w:lang w:val="en-GB"/>
              </w:rPr>
            </w:pPr>
            <w:r w:rsidRPr="00F15BFD">
              <w:rPr>
                <w:rFonts w:asciiTheme="minorHAnsi" w:hAnsiTheme="minorHAnsi"/>
                <w:sz w:val="22"/>
                <w:lang w:val="en-GB"/>
              </w:rPr>
              <w:t>Lectures, seminars, essays</w:t>
            </w:r>
          </w:p>
        </w:tc>
      </w:tr>
      <w:tr w:rsidR="00E64515" w:rsidRPr="00F15BFD">
        <w:trPr>
          <w:cantSplit/>
        </w:trPr>
        <w:tc>
          <w:tcPr>
            <w:tcW w:w="2627" w:type="dxa"/>
            <w:tcBorders>
              <w:top w:val="single" w:sz="4" w:space="0" w:color="000000"/>
              <w:left w:val="single" w:sz="4" w:space="0" w:color="000000"/>
              <w:bottom w:val="single" w:sz="4" w:space="0" w:color="000000"/>
              <w:right w:val="single" w:sz="4" w:space="0" w:color="000000"/>
            </w:tcBorders>
            <w:shd w:val="clear" w:color="auto" w:fill="auto"/>
          </w:tcPr>
          <w:p w:rsidR="00E64515" w:rsidRPr="00F15BFD" w:rsidRDefault="00E64515">
            <w:pPr>
              <w:rPr>
                <w:rFonts w:asciiTheme="minorHAnsi" w:hAnsiTheme="minorHAnsi" w:cs="TimesNewRomanPSMT"/>
                <w:lang w:val="en-GB"/>
              </w:rPr>
            </w:pPr>
            <w:r w:rsidRPr="00F15BFD">
              <w:rPr>
                <w:rFonts w:asciiTheme="minorHAnsi" w:hAnsiTheme="minorHAnsi" w:cs="TimesNewRomanPSMT"/>
                <w:lang w:val="en-GB"/>
              </w:rPr>
              <w:t>Has</w:t>
            </w:r>
            <w:r w:rsidRPr="00F15BFD">
              <w:rPr>
                <w:rFonts w:asciiTheme="minorHAnsi" w:hAnsiTheme="minorHAnsi" w:cs="TimesNewRomanPSMT"/>
                <w:lang w:val="en-US"/>
              </w:rPr>
              <w:t xml:space="preserve"> </w:t>
            </w:r>
            <w:r w:rsidRPr="00F15BFD">
              <w:rPr>
                <w:rFonts w:asciiTheme="minorHAnsi" w:hAnsiTheme="minorHAnsi" w:cs="TimesNewRomanPSMT"/>
                <w:lang w:val="en-GB"/>
              </w:rPr>
              <w:t>ability</w:t>
            </w:r>
            <w:r w:rsidRPr="00F15BFD">
              <w:rPr>
                <w:rFonts w:asciiTheme="minorHAnsi" w:hAnsiTheme="minorHAnsi" w:cs="TimesNewRomanPSMT"/>
                <w:lang w:val="en-US"/>
              </w:rPr>
              <w:t xml:space="preserve"> </w:t>
            </w:r>
            <w:r w:rsidRPr="00F15BFD">
              <w:rPr>
                <w:rFonts w:asciiTheme="minorHAnsi" w:hAnsiTheme="minorHAnsi" w:cs="TimesNewRomanPSMT"/>
                <w:lang w:val="en-GB"/>
              </w:rPr>
              <w:t>and</w:t>
            </w:r>
            <w:r w:rsidRPr="00F15BFD">
              <w:rPr>
                <w:rFonts w:asciiTheme="minorHAnsi" w:hAnsiTheme="minorHAnsi" w:cs="TimesNewRomanPSMT"/>
                <w:lang w:val="en-US"/>
              </w:rPr>
              <w:t xml:space="preserve"> </w:t>
            </w:r>
            <w:r w:rsidRPr="00F15BFD">
              <w:rPr>
                <w:rFonts w:asciiTheme="minorHAnsi" w:hAnsiTheme="minorHAnsi" w:cs="TimesNewRomanPSMT"/>
                <w:lang w:val="en-GB"/>
              </w:rPr>
              <w:t>is</w:t>
            </w:r>
            <w:r w:rsidRPr="00F15BFD">
              <w:rPr>
                <w:rFonts w:asciiTheme="minorHAnsi" w:hAnsiTheme="minorHAnsi" w:cs="TimesNewRomanPSMT"/>
                <w:lang w:val="en-US"/>
              </w:rPr>
              <w:t xml:space="preserve"> </w:t>
            </w:r>
            <w:r w:rsidRPr="00F15BFD">
              <w:rPr>
                <w:rFonts w:asciiTheme="minorHAnsi" w:hAnsiTheme="minorHAnsi" w:cs="TimesNewRomanPSMT"/>
                <w:lang w:val="en-GB"/>
              </w:rPr>
              <w:t>ready</w:t>
            </w:r>
            <w:r w:rsidRPr="00F15BFD">
              <w:rPr>
                <w:rFonts w:asciiTheme="minorHAnsi" w:hAnsiTheme="minorHAnsi" w:cs="TimesNewRomanPSMT"/>
                <w:lang w:val="en-US"/>
              </w:rPr>
              <w:t xml:space="preserve"> </w:t>
            </w:r>
            <w:r w:rsidRPr="00F15BFD">
              <w:rPr>
                <w:rFonts w:asciiTheme="minorHAnsi" w:hAnsiTheme="minorHAnsi" w:cs="TimesNewRomanPSMT"/>
                <w:lang w:val="en-GB"/>
              </w:rPr>
              <w:t>to</w:t>
            </w:r>
            <w:r w:rsidRPr="00F15BFD">
              <w:rPr>
                <w:rFonts w:asciiTheme="minorHAnsi" w:hAnsiTheme="minorHAnsi" w:cs="TimesNewRomanPSMT"/>
                <w:lang w:val="en-US"/>
              </w:rPr>
              <w:t xml:space="preserve"> </w:t>
            </w:r>
            <w:r w:rsidRPr="00F15BFD">
              <w:rPr>
                <w:rFonts w:asciiTheme="minorHAnsi" w:hAnsiTheme="minorHAnsi" w:cs="TimesNewRomanPSMT"/>
                <w:lang w:val="en-GB"/>
              </w:rPr>
              <w:t>use</w:t>
            </w:r>
            <w:r w:rsidRPr="00F15BFD">
              <w:rPr>
                <w:rFonts w:asciiTheme="minorHAnsi" w:hAnsiTheme="minorHAnsi" w:cs="TimesNewRomanPSMT"/>
                <w:lang w:val="en-US"/>
              </w:rPr>
              <w:t xml:space="preserve"> </w:t>
            </w:r>
            <w:r w:rsidRPr="00F15BFD">
              <w:rPr>
                <w:rFonts w:asciiTheme="minorHAnsi" w:hAnsiTheme="minorHAnsi" w:cs="TimesNewRomanPSMT"/>
                <w:lang w:val="en-GB"/>
              </w:rPr>
              <w:t>the</w:t>
            </w:r>
            <w:r w:rsidRPr="00F15BFD">
              <w:rPr>
                <w:rFonts w:asciiTheme="minorHAnsi" w:hAnsiTheme="minorHAnsi" w:cs="TimesNewRomanPSMT"/>
                <w:lang w:val="en-US"/>
              </w:rPr>
              <w:t xml:space="preserve"> </w:t>
            </w:r>
            <w:r w:rsidRPr="00F15BFD">
              <w:rPr>
                <w:rFonts w:asciiTheme="minorHAnsi" w:hAnsiTheme="minorHAnsi" w:cs="TimesNewRomanPSMT"/>
                <w:lang w:val="en-GB"/>
              </w:rPr>
              <w:t>knowledge</w:t>
            </w:r>
            <w:r w:rsidRPr="00F15BFD">
              <w:rPr>
                <w:rFonts w:asciiTheme="minorHAnsi" w:hAnsiTheme="minorHAnsi" w:cs="TimesNewRomanPSMT"/>
                <w:lang w:val="en-US"/>
              </w:rPr>
              <w:t xml:space="preserve"> </w:t>
            </w:r>
            <w:r w:rsidRPr="00F15BFD">
              <w:rPr>
                <w:rFonts w:asciiTheme="minorHAnsi" w:hAnsiTheme="minorHAnsi" w:cs="TimesNewRomanPSMT"/>
                <w:lang w:val="en-GB"/>
              </w:rPr>
              <w:t>of methods and theories  of social sciences and liberal arts in expert, consulting and analytical work</w:t>
            </w:r>
          </w:p>
          <w:p w:rsidR="00E64515" w:rsidRPr="00F15BFD" w:rsidRDefault="00E64515">
            <w:pPr>
              <w:rPr>
                <w:rFonts w:asciiTheme="minorHAnsi" w:hAnsiTheme="minorHAnsi" w:cs="TimesNewRomanPSMT"/>
                <w:lang w:val="en-GB"/>
              </w:rPr>
            </w:pPr>
            <w:r w:rsidRPr="00F15BFD">
              <w:rPr>
                <w:rFonts w:asciiTheme="minorHAnsi" w:hAnsiTheme="minorHAnsi"/>
                <w:i/>
                <w:sz w:val="22"/>
                <w:lang w:val="en-US"/>
              </w:rPr>
              <w:t>(</w:t>
            </w:r>
            <w:proofErr w:type="spellStart"/>
            <w:r w:rsidRPr="00F15BFD">
              <w:rPr>
                <w:rFonts w:asciiTheme="minorHAnsi" w:hAnsiTheme="minorHAnsi"/>
                <w:i/>
                <w:sz w:val="22"/>
                <w:lang w:val="en-US"/>
              </w:rPr>
              <w:t>i</w:t>
            </w:r>
            <w:proofErr w:type="spellEnd"/>
            <w:r w:rsidRPr="00F15BFD">
              <w:rPr>
                <w:rFonts w:asciiTheme="minorHAnsi" w:hAnsiTheme="minorHAnsi"/>
                <w:i/>
                <w:sz w:val="22"/>
                <w:lang w:val="en-GB"/>
              </w:rPr>
              <w:t>s partially formed)</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E64515" w:rsidRPr="00F15BFD" w:rsidRDefault="00E64515">
            <w:pPr>
              <w:ind w:left="-108" w:right="-108"/>
              <w:jc w:val="both"/>
              <w:rPr>
                <w:rFonts w:asciiTheme="minorHAnsi" w:hAnsiTheme="minorHAnsi" w:cs="TimesNewRomanPSMT"/>
              </w:rPr>
            </w:pPr>
            <w:r w:rsidRPr="00F15BFD">
              <w:rPr>
                <w:rFonts w:asciiTheme="minorHAnsi" w:hAnsiTheme="minorHAnsi" w:cs="TimesNewRomanPSMT"/>
                <w:lang w:val="en-GB"/>
              </w:rPr>
              <w:t>PC</w:t>
            </w:r>
            <w:r w:rsidRPr="00F15BFD">
              <w:rPr>
                <w:rFonts w:asciiTheme="minorHAnsi" w:hAnsiTheme="minorHAnsi" w:cs="TimesNewRomanPSMT"/>
              </w:rPr>
              <w:t>-4</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E64515" w:rsidRPr="00F15BFD" w:rsidRDefault="00E64515">
            <w:pPr>
              <w:rPr>
                <w:rFonts w:asciiTheme="minorHAnsi" w:hAnsiTheme="minorHAnsi"/>
                <w:sz w:val="22"/>
                <w:lang w:val="en-GB"/>
              </w:rPr>
            </w:pPr>
            <w:r w:rsidRPr="00F15BFD">
              <w:rPr>
                <w:rFonts w:asciiTheme="minorHAnsi" w:hAnsiTheme="minorHAnsi"/>
                <w:sz w:val="22"/>
                <w:lang w:val="en-GB"/>
              </w:rPr>
              <w:t>- applies sociological theories and concepts to analyze social reality, to produce presentations and report on sociological topics</w:t>
            </w:r>
          </w:p>
          <w:p w:rsidR="00E64515" w:rsidRPr="00F15BFD" w:rsidRDefault="00E64515">
            <w:pPr>
              <w:rPr>
                <w:rFonts w:asciiTheme="minorHAnsi" w:hAnsiTheme="minorHAnsi"/>
                <w:sz w:val="22"/>
                <w:lang w:val="en-GB"/>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E64515" w:rsidRPr="00F15BFD" w:rsidRDefault="00E64515">
            <w:pPr>
              <w:jc w:val="both"/>
              <w:rPr>
                <w:rFonts w:asciiTheme="minorHAnsi" w:hAnsiTheme="minorHAnsi"/>
                <w:sz w:val="22"/>
                <w:lang w:val="en-GB"/>
              </w:rPr>
            </w:pPr>
            <w:r w:rsidRPr="00F15BFD">
              <w:rPr>
                <w:rFonts w:asciiTheme="minorHAnsi" w:hAnsiTheme="minorHAnsi"/>
                <w:sz w:val="22"/>
                <w:lang w:val="en-GB"/>
              </w:rPr>
              <w:t>Lectures, seminars, essays</w:t>
            </w:r>
          </w:p>
        </w:tc>
      </w:tr>
      <w:tr w:rsidR="00E64515" w:rsidRPr="00F15BFD">
        <w:trPr>
          <w:cantSplit/>
        </w:trPr>
        <w:tc>
          <w:tcPr>
            <w:tcW w:w="2627" w:type="dxa"/>
            <w:tcBorders>
              <w:top w:val="single" w:sz="4" w:space="0" w:color="000000"/>
              <w:left w:val="single" w:sz="4" w:space="0" w:color="000000"/>
              <w:bottom w:val="single" w:sz="4" w:space="0" w:color="000000"/>
              <w:right w:val="single" w:sz="4" w:space="0" w:color="000000"/>
            </w:tcBorders>
            <w:shd w:val="clear" w:color="auto" w:fill="auto"/>
          </w:tcPr>
          <w:p w:rsidR="00E64515" w:rsidRPr="00F15BFD" w:rsidRDefault="00E64515">
            <w:pPr>
              <w:rPr>
                <w:rFonts w:asciiTheme="minorHAnsi" w:hAnsiTheme="minorHAnsi" w:cs="TimesNewRomanPSMT"/>
                <w:lang w:val="en-GB"/>
              </w:rPr>
            </w:pPr>
            <w:r w:rsidRPr="00F15BFD">
              <w:rPr>
                <w:rFonts w:asciiTheme="minorHAnsi" w:hAnsiTheme="minorHAnsi" w:cs="TimesNewRomanPSMT"/>
                <w:lang w:val="en-GB"/>
              </w:rPr>
              <w:t>Can apply sociological methods  to study up-to-date social issues, to identify needs and interests of social groups</w:t>
            </w:r>
          </w:p>
          <w:p w:rsidR="00E64515" w:rsidRPr="00F15BFD" w:rsidRDefault="00E64515">
            <w:pPr>
              <w:rPr>
                <w:rFonts w:asciiTheme="minorHAnsi" w:hAnsiTheme="minorHAnsi" w:cs="TimesNewRomanPSMT"/>
                <w:lang w:val="en-GB"/>
              </w:rPr>
            </w:pPr>
            <w:r w:rsidRPr="00F15BFD">
              <w:rPr>
                <w:rFonts w:asciiTheme="minorHAnsi" w:hAnsiTheme="minorHAnsi"/>
                <w:i/>
                <w:sz w:val="22"/>
                <w:lang w:val="en-US"/>
              </w:rPr>
              <w:t>(</w:t>
            </w:r>
            <w:proofErr w:type="spellStart"/>
            <w:r w:rsidRPr="00F15BFD">
              <w:rPr>
                <w:rFonts w:asciiTheme="minorHAnsi" w:hAnsiTheme="minorHAnsi"/>
                <w:i/>
                <w:sz w:val="22"/>
                <w:lang w:val="en-US"/>
              </w:rPr>
              <w:t>i</w:t>
            </w:r>
            <w:proofErr w:type="spellEnd"/>
            <w:r w:rsidRPr="00F15BFD">
              <w:rPr>
                <w:rFonts w:asciiTheme="minorHAnsi" w:hAnsiTheme="minorHAnsi"/>
                <w:i/>
                <w:sz w:val="22"/>
                <w:lang w:val="en-GB"/>
              </w:rPr>
              <w:t>s partially formed)</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E64515" w:rsidRPr="00F15BFD" w:rsidRDefault="00E64515">
            <w:pPr>
              <w:ind w:left="-108" w:right="-108"/>
              <w:jc w:val="both"/>
              <w:rPr>
                <w:rFonts w:asciiTheme="minorHAnsi" w:hAnsiTheme="minorHAnsi" w:cs="TimesNewRomanPSMT"/>
              </w:rPr>
            </w:pPr>
            <w:r w:rsidRPr="00F15BFD">
              <w:rPr>
                <w:rFonts w:asciiTheme="minorHAnsi" w:hAnsiTheme="minorHAnsi" w:cs="TimesNewRomanPSMT"/>
                <w:lang w:val="en-GB"/>
              </w:rPr>
              <w:t>PC</w:t>
            </w:r>
            <w:r w:rsidRPr="00F15BFD">
              <w:rPr>
                <w:rStyle w:val="a8"/>
                <w:rFonts w:asciiTheme="minorHAnsi" w:hAnsiTheme="minorHAnsi"/>
              </w:rPr>
              <w:footnoteReference w:customMarkFollows="1" w:id="2"/>
              <w:t>**</w:t>
            </w:r>
            <w:r w:rsidRPr="00F15BFD">
              <w:rPr>
                <w:rFonts w:asciiTheme="minorHAnsi" w:hAnsiTheme="minorHAnsi" w:cs="TimesNewRomanPSMT"/>
              </w:rPr>
              <w:t>-5</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E64515" w:rsidRPr="00F15BFD" w:rsidRDefault="00E64515">
            <w:pPr>
              <w:rPr>
                <w:rFonts w:asciiTheme="minorHAnsi" w:hAnsiTheme="minorHAnsi"/>
                <w:sz w:val="22"/>
                <w:lang w:val="en-GB"/>
              </w:rPr>
            </w:pPr>
            <w:r w:rsidRPr="00F15BFD">
              <w:rPr>
                <w:rFonts w:asciiTheme="minorHAnsi" w:hAnsiTheme="minorHAnsi"/>
                <w:sz w:val="22"/>
                <w:lang w:val="en-GB"/>
              </w:rPr>
              <w:t>- understands and applies</w:t>
            </w:r>
          </w:p>
          <w:p w:rsidR="00E64515" w:rsidRPr="00F15BFD" w:rsidRDefault="00E64515">
            <w:pPr>
              <w:rPr>
                <w:rFonts w:asciiTheme="minorHAnsi" w:hAnsiTheme="minorHAnsi"/>
                <w:sz w:val="22"/>
                <w:lang w:val="en-GB"/>
              </w:rPr>
            </w:pPr>
            <w:r w:rsidRPr="00F15BFD">
              <w:rPr>
                <w:rFonts w:asciiTheme="minorHAnsi" w:hAnsiTheme="minorHAnsi"/>
                <w:sz w:val="22"/>
                <w:lang w:val="en-GB"/>
              </w:rPr>
              <w:t>basic research methods</w:t>
            </w:r>
          </w:p>
          <w:p w:rsidR="00E64515" w:rsidRPr="00F15BFD" w:rsidRDefault="00E64515">
            <w:pPr>
              <w:rPr>
                <w:rFonts w:asciiTheme="minorHAnsi" w:hAnsiTheme="minorHAnsi"/>
                <w:sz w:val="22"/>
                <w:lang w:val="en-GB"/>
              </w:rPr>
            </w:pPr>
            <w:r w:rsidRPr="00F15BFD">
              <w:rPr>
                <w:rFonts w:asciiTheme="minorHAnsi" w:hAnsiTheme="minorHAnsi"/>
                <w:sz w:val="22"/>
                <w:lang w:val="en-GB"/>
              </w:rPr>
              <w:t>in sociology;</w:t>
            </w:r>
          </w:p>
          <w:p w:rsidR="00E64515" w:rsidRPr="00F15BFD" w:rsidRDefault="00E64515">
            <w:pPr>
              <w:rPr>
                <w:rFonts w:asciiTheme="minorHAnsi" w:hAnsiTheme="minorHAnsi"/>
                <w:sz w:val="22"/>
                <w:lang w:val="en-GB"/>
              </w:rPr>
            </w:pPr>
            <w:r w:rsidRPr="00F15BFD">
              <w:rPr>
                <w:rFonts w:asciiTheme="minorHAnsi" w:hAnsiTheme="minorHAnsi"/>
                <w:sz w:val="22"/>
                <w:lang w:val="en-GB"/>
              </w:rPr>
              <w:t>- interprets</w:t>
            </w:r>
            <w:r w:rsidRPr="00F15BFD">
              <w:rPr>
                <w:rFonts w:asciiTheme="minorHAnsi" w:hAnsiTheme="minorHAnsi"/>
                <w:sz w:val="22"/>
                <w:lang w:val="en-US"/>
              </w:rPr>
              <w:t xml:space="preserve"> </w:t>
            </w:r>
            <w:r w:rsidRPr="00F15BFD">
              <w:rPr>
                <w:rFonts w:asciiTheme="minorHAnsi" w:hAnsiTheme="minorHAnsi"/>
                <w:sz w:val="22"/>
                <w:lang w:val="en-GB"/>
              </w:rPr>
              <w:t>the</w:t>
            </w:r>
            <w:r w:rsidRPr="00F15BFD">
              <w:rPr>
                <w:rFonts w:asciiTheme="minorHAnsi" w:hAnsiTheme="minorHAnsi"/>
                <w:sz w:val="22"/>
                <w:lang w:val="en-US"/>
              </w:rPr>
              <w:t xml:space="preserve"> </w:t>
            </w:r>
            <w:r w:rsidRPr="00F15BFD">
              <w:rPr>
                <w:rFonts w:asciiTheme="minorHAnsi" w:hAnsiTheme="minorHAnsi"/>
                <w:sz w:val="22"/>
                <w:lang w:val="en-GB"/>
              </w:rPr>
              <w:t>main</w:t>
            </w:r>
            <w:r w:rsidRPr="00F15BFD">
              <w:rPr>
                <w:rFonts w:asciiTheme="minorHAnsi" w:hAnsiTheme="minorHAnsi"/>
                <w:sz w:val="22"/>
                <w:lang w:val="en-US"/>
              </w:rPr>
              <w:t xml:space="preserve"> </w:t>
            </w:r>
            <w:r w:rsidRPr="00F15BFD">
              <w:rPr>
                <w:rFonts w:asciiTheme="minorHAnsi" w:hAnsiTheme="minorHAnsi"/>
                <w:sz w:val="22"/>
                <w:lang w:val="en-GB"/>
              </w:rPr>
              <w:t>issues</w:t>
            </w:r>
            <w:r w:rsidRPr="00F15BFD">
              <w:rPr>
                <w:rFonts w:asciiTheme="minorHAnsi" w:hAnsiTheme="minorHAnsi"/>
                <w:sz w:val="22"/>
                <w:lang w:val="en-US"/>
              </w:rPr>
              <w:t xml:space="preserve"> </w:t>
            </w:r>
            <w:r w:rsidRPr="00F15BFD">
              <w:rPr>
                <w:rFonts w:asciiTheme="minorHAnsi" w:hAnsiTheme="minorHAnsi"/>
                <w:sz w:val="22"/>
                <w:lang w:val="en-GB"/>
              </w:rPr>
              <w:t>of</w:t>
            </w:r>
            <w:r w:rsidRPr="00F15BFD">
              <w:rPr>
                <w:rFonts w:asciiTheme="minorHAnsi" w:hAnsiTheme="minorHAnsi"/>
                <w:sz w:val="22"/>
                <w:lang w:val="en-US"/>
              </w:rPr>
              <w:t xml:space="preserve">  </w:t>
            </w:r>
            <w:r w:rsidRPr="00F15BFD">
              <w:rPr>
                <w:rFonts w:asciiTheme="minorHAnsi" w:hAnsiTheme="minorHAnsi"/>
                <w:sz w:val="22"/>
                <w:lang w:val="en-GB"/>
              </w:rPr>
              <w:t>contemporary</w:t>
            </w:r>
            <w:r w:rsidRPr="00F15BFD">
              <w:rPr>
                <w:rFonts w:asciiTheme="minorHAnsi" w:hAnsiTheme="minorHAnsi"/>
                <w:sz w:val="22"/>
                <w:lang w:val="en-US"/>
              </w:rPr>
              <w:t xml:space="preserve"> </w:t>
            </w:r>
            <w:r w:rsidRPr="00F15BFD">
              <w:rPr>
                <w:rFonts w:asciiTheme="minorHAnsi" w:hAnsiTheme="minorHAnsi"/>
                <w:sz w:val="22"/>
                <w:lang w:val="en-GB"/>
              </w:rPr>
              <w:t>society from the sociological point of view</w:t>
            </w: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E64515" w:rsidRPr="00F15BFD" w:rsidRDefault="00E64515">
            <w:pPr>
              <w:jc w:val="both"/>
              <w:rPr>
                <w:rFonts w:asciiTheme="minorHAnsi" w:hAnsiTheme="minorHAnsi"/>
                <w:sz w:val="22"/>
                <w:lang w:val="en-GB"/>
              </w:rPr>
            </w:pPr>
            <w:r w:rsidRPr="00F15BFD">
              <w:rPr>
                <w:rFonts w:asciiTheme="minorHAnsi" w:hAnsiTheme="minorHAnsi"/>
                <w:sz w:val="22"/>
                <w:lang w:val="en-GB"/>
              </w:rPr>
              <w:t>Lectures, seminars, essays</w:t>
            </w:r>
          </w:p>
        </w:tc>
      </w:tr>
      <w:tr w:rsidR="00E64515" w:rsidRPr="00F15BFD">
        <w:trPr>
          <w:cantSplit/>
        </w:trPr>
        <w:tc>
          <w:tcPr>
            <w:tcW w:w="2627" w:type="dxa"/>
            <w:tcBorders>
              <w:top w:val="single" w:sz="4" w:space="0" w:color="000000"/>
              <w:left w:val="single" w:sz="4" w:space="0" w:color="000000"/>
              <w:bottom w:val="single" w:sz="4" w:space="0" w:color="000000"/>
              <w:right w:val="single" w:sz="4" w:space="0" w:color="000000"/>
            </w:tcBorders>
            <w:shd w:val="clear" w:color="auto" w:fill="auto"/>
          </w:tcPr>
          <w:p w:rsidR="00E64515" w:rsidRPr="00F15BFD" w:rsidRDefault="00E64515">
            <w:pPr>
              <w:rPr>
                <w:rFonts w:asciiTheme="minorHAnsi" w:hAnsiTheme="minorHAnsi" w:cs="TimesNewRomanPSMT"/>
                <w:lang w:val="en-GB"/>
              </w:rPr>
            </w:pPr>
            <w:r w:rsidRPr="00F15BFD">
              <w:rPr>
                <w:rFonts w:asciiTheme="minorHAnsi" w:hAnsiTheme="minorHAnsi" w:cs="TimesNewRomanPSMT"/>
                <w:lang w:val="en-GB"/>
              </w:rPr>
              <w:lastRenderedPageBreak/>
              <w:t>Has</w:t>
            </w:r>
            <w:r w:rsidRPr="00F15BFD">
              <w:rPr>
                <w:rFonts w:asciiTheme="minorHAnsi" w:hAnsiTheme="minorHAnsi" w:cs="TimesNewRomanPSMT"/>
                <w:lang w:val="en-US"/>
              </w:rPr>
              <w:t xml:space="preserve"> </w:t>
            </w:r>
            <w:r w:rsidRPr="00F15BFD">
              <w:rPr>
                <w:rFonts w:asciiTheme="minorHAnsi" w:hAnsiTheme="minorHAnsi" w:cs="TimesNewRomanPSMT"/>
                <w:lang w:val="en-GB"/>
              </w:rPr>
              <w:t>ability</w:t>
            </w:r>
            <w:r w:rsidRPr="00F15BFD">
              <w:rPr>
                <w:rFonts w:asciiTheme="minorHAnsi" w:hAnsiTheme="minorHAnsi" w:cs="TimesNewRomanPSMT"/>
                <w:lang w:val="en-US"/>
              </w:rPr>
              <w:t xml:space="preserve"> </w:t>
            </w:r>
            <w:r w:rsidRPr="00F15BFD">
              <w:rPr>
                <w:rFonts w:asciiTheme="minorHAnsi" w:hAnsiTheme="minorHAnsi" w:cs="TimesNewRomanPSMT"/>
                <w:lang w:val="en-GB"/>
              </w:rPr>
              <w:t>to</w:t>
            </w:r>
            <w:r w:rsidRPr="00F15BFD">
              <w:rPr>
                <w:rFonts w:asciiTheme="minorHAnsi" w:hAnsiTheme="minorHAnsi" w:cs="TimesNewRomanPSMT"/>
                <w:lang w:val="en-US"/>
              </w:rPr>
              <w:t xml:space="preserve"> </w:t>
            </w:r>
            <w:r w:rsidRPr="00F15BFD">
              <w:rPr>
                <w:rFonts w:asciiTheme="minorHAnsi" w:hAnsiTheme="minorHAnsi" w:cs="TimesNewRomanPSMT"/>
                <w:lang w:val="en-GB"/>
              </w:rPr>
              <w:t>participate (based on professional sociological knowledge)</w:t>
            </w:r>
            <w:r w:rsidRPr="00F15BFD">
              <w:rPr>
                <w:rFonts w:asciiTheme="minorHAnsi" w:hAnsiTheme="minorHAnsi" w:cs="TimesNewRomanPSMT"/>
                <w:lang w:val="en-US"/>
              </w:rPr>
              <w:t xml:space="preserve"> </w:t>
            </w:r>
            <w:r w:rsidRPr="00F15BFD">
              <w:rPr>
                <w:rFonts w:asciiTheme="minorHAnsi" w:hAnsiTheme="minorHAnsi" w:cs="TimesNewRomanPSMT"/>
                <w:lang w:val="en-GB"/>
              </w:rPr>
              <w:t>in</w:t>
            </w:r>
            <w:r w:rsidRPr="00F15BFD">
              <w:rPr>
                <w:rFonts w:asciiTheme="minorHAnsi" w:hAnsiTheme="minorHAnsi" w:cs="TimesNewRomanPSMT"/>
                <w:lang w:val="en-US"/>
              </w:rPr>
              <w:t xml:space="preserve"> </w:t>
            </w:r>
            <w:r w:rsidRPr="00F15BFD">
              <w:rPr>
                <w:rFonts w:asciiTheme="minorHAnsi" w:hAnsiTheme="minorHAnsi" w:cs="TimesNewRomanPSMT"/>
                <w:lang w:val="en-GB"/>
              </w:rPr>
              <w:t>working</w:t>
            </w:r>
            <w:r w:rsidRPr="00F15BFD">
              <w:rPr>
                <w:rFonts w:asciiTheme="minorHAnsi" w:hAnsiTheme="minorHAnsi" w:cs="TimesNewRomanPSMT"/>
                <w:lang w:val="en-US"/>
              </w:rPr>
              <w:t xml:space="preserve"> </w:t>
            </w:r>
            <w:r w:rsidRPr="00F15BFD">
              <w:rPr>
                <w:rFonts w:asciiTheme="minorHAnsi" w:hAnsiTheme="minorHAnsi" w:cs="TimesNewRomanPSMT"/>
                <w:lang w:val="en-GB"/>
              </w:rPr>
              <w:t>out</w:t>
            </w:r>
            <w:r w:rsidRPr="00F15BFD">
              <w:rPr>
                <w:rFonts w:asciiTheme="minorHAnsi" w:hAnsiTheme="minorHAnsi" w:cs="TimesNewRomanPSMT"/>
                <w:lang w:val="en-US"/>
              </w:rPr>
              <w:t xml:space="preserve"> </w:t>
            </w:r>
            <w:r w:rsidRPr="00F15BFD">
              <w:rPr>
                <w:rFonts w:asciiTheme="minorHAnsi" w:hAnsiTheme="minorHAnsi" w:cs="TimesNewRomanPSMT"/>
                <w:lang w:val="en-GB"/>
              </w:rPr>
              <w:t xml:space="preserve">suggestions and recommendations on managing social problems,  and in developing mechanisms of adjusting interests of social groups and communities </w:t>
            </w:r>
          </w:p>
          <w:p w:rsidR="00E64515" w:rsidRPr="00F15BFD" w:rsidRDefault="00E64515">
            <w:pPr>
              <w:rPr>
                <w:rFonts w:asciiTheme="minorHAnsi" w:hAnsiTheme="minorHAnsi" w:cs="TimesNewRomanPSMT"/>
                <w:lang w:val="en-US"/>
              </w:rPr>
            </w:pPr>
            <w:r w:rsidRPr="00F15BFD">
              <w:rPr>
                <w:rFonts w:asciiTheme="minorHAnsi" w:hAnsiTheme="minorHAnsi"/>
                <w:i/>
                <w:sz w:val="22"/>
                <w:lang w:val="en-US"/>
              </w:rPr>
              <w:t>(</w:t>
            </w:r>
            <w:proofErr w:type="spellStart"/>
            <w:r w:rsidRPr="00F15BFD">
              <w:rPr>
                <w:rFonts w:asciiTheme="minorHAnsi" w:hAnsiTheme="minorHAnsi"/>
                <w:i/>
                <w:sz w:val="22"/>
                <w:lang w:val="en-US"/>
              </w:rPr>
              <w:t>i</w:t>
            </w:r>
            <w:proofErr w:type="spellEnd"/>
            <w:r w:rsidRPr="00F15BFD">
              <w:rPr>
                <w:rFonts w:asciiTheme="minorHAnsi" w:hAnsiTheme="minorHAnsi"/>
                <w:i/>
                <w:sz w:val="22"/>
                <w:lang w:val="en-GB"/>
              </w:rPr>
              <w:t>s partially formed)</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E64515" w:rsidRPr="00F15BFD" w:rsidRDefault="00E64515">
            <w:pPr>
              <w:ind w:left="-108" w:right="-108"/>
              <w:jc w:val="both"/>
              <w:rPr>
                <w:rFonts w:asciiTheme="minorHAnsi" w:hAnsiTheme="minorHAnsi" w:cs="TimesNewRomanPSMT"/>
              </w:rPr>
            </w:pPr>
            <w:r w:rsidRPr="00F15BFD">
              <w:rPr>
                <w:rFonts w:asciiTheme="minorHAnsi" w:hAnsiTheme="minorHAnsi" w:cs="TimesNewRomanPSMT"/>
                <w:lang w:val="en-GB"/>
              </w:rPr>
              <w:t>PC</w:t>
            </w:r>
            <w:r w:rsidRPr="00F15BFD">
              <w:rPr>
                <w:rFonts w:asciiTheme="minorHAnsi" w:hAnsiTheme="minorHAnsi" w:cs="TimesNewRomanPSMT"/>
              </w:rPr>
              <w:t>-6</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E64515" w:rsidRPr="00F15BFD" w:rsidRDefault="00E64515">
            <w:pPr>
              <w:rPr>
                <w:rFonts w:asciiTheme="minorHAnsi" w:hAnsiTheme="minorHAnsi"/>
                <w:sz w:val="22"/>
                <w:lang w:val="en-GB"/>
              </w:rPr>
            </w:pPr>
            <w:r w:rsidRPr="00F15BFD">
              <w:rPr>
                <w:rFonts w:asciiTheme="minorHAnsi" w:hAnsiTheme="minorHAnsi"/>
                <w:sz w:val="22"/>
                <w:lang w:val="en-GB"/>
              </w:rPr>
              <w:t>- demonstrates ability to apply sociological theory and basic research methods to analyze social reality;</w:t>
            </w:r>
          </w:p>
          <w:p w:rsidR="00E64515" w:rsidRPr="00F15BFD" w:rsidRDefault="00E64515">
            <w:pPr>
              <w:rPr>
                <w:rFonts w:asciiTheme="minorHAnsi" w:hAnsiTheme="minorHAnsi"/>
                <w:sz w:val="22"/>
                <w:lang w:val="en-GB"/>
              </w:rPr>
            </w:pPr>
            <w:r w:rsidRPr="00F15BFD">
              <w:rPr>
                <w:rFonts w:asciiTheme="minorHAnsi" w:hAnsiTheme="minorHAnsi"/>
                <w:sz w:val="22"/>
                <w:lang w:val="en-GB"/>
              </w:rPr>
              <w:t>- demonstrates ability to apply sociological theory and basic research methods in analytical and consulting practices</w:t>
            </w:r>
          </w:p>
          <w:p w:rsidR="00E64515" w:rsidRPr="00F15BFD" w:rsidRDefault="00E64515">
            <w:pPr>
              <w:rPr>
                <w:rFonts w:asciiTheme="minorHAnsi" w:hAnsiTheme="minorHAnsi"/>
                <w:sz w:val="22"/>
                <w:lang w:val="en-US"/>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E64515" w:rsidRPr="00F15BFD" w:rsidRDefault="00E64515">
            <w:pPr>
              <w:jc w:val="both"/>
              <w:rPr>
                <w:rFonts w:asciiTheme="minorHAnsi" w:hAnsiTheme="minorHAnsi"/>
                <w:sz w:val="22"/>
                <w:lang w:val="en-GB"/>
              </w:rPr>
            </w:pPr>
            <w:r w:rsidRPr="00F15BFD">
              <w:rPr>
                <w:rFonts w:asciiTheme="minorHAnsi" w:hAnsiTheme="minorHAnsi"/>
                <w:sz w:val="22"/>
                <w:lang w:val="en-GB"/>
              </w:rPr>
              <w:t>Lectures, seminars, essays</w:t>
            </w:r>
          </w:p>
        </w:tc>
      </w:tr>
      <w:tr w:rsidR="00E64515" w:rsidRPr="00F15BFD">
        <w:trPr>
          <w:cantSplit/>
        </w:trPr>
        <w:tc>
          <w:tcPr>
            <w:tcW w:w="2627" w:type="dxa"/>
            <w:tcBorders>
              <w:top w:val="single" w:sz="4" w:space="0" w:color="000000"/>
              <w:left w:val="single" w:sz="4" w:space="0" w:color="000000"/>
              <w:bottom w:val="single" w:sz="4" w:space="0" w:color="000000"/>
              <w:right w:val="single" w:sz="4" w:space="0" w:color="000000"/>
            </w:tcBorders>
            <w:shd w:val="clear" w:color="auto" w:fill="auto"/>
          </w:tcPr>
          <w:p w:rsidR="00E64515" w:rsidRPr="00F15BFD" w:rsidRDefault="00E64515">
            <w:pPr>
              <w:jc w:val="both"/>
              <w:rPr>
                <w:rFonts w:asciiTheme="minorHAnsi" w:hAnsiTheme="minorHAnsi" w:cs="TimesNewRomanPSMT"/>
                <w:lang w:val="en-GB"/>
              </w:rPr>
            </w:pPr>
            <w:r w:rsidRPr="00F15BFD">
              <w:rPr>
                <w:rFonts w:asciiTheme="minorHAnsi" w:hAnsiTheme="minorHAnsi" w:cs="TimesNewRomanPSMT"/>
                <w:lang w:val="en-GB"/>
              </w:rPr>
              <w:t>Has</w:t>
            </w:r>
            <w:r w:rsidRPr="00F15BFD">
              <w:rPr>
                <w:rFonts w:asciiTheme="minorHAnsi" w:hAnsiTheme="minorHAnsi" w:cs="TimesNewRomanPSMT"/>
                <w:lang w:val="en-US"/>
              </w:rPr>
              <w:t xml:space="preserve"> </w:t>
            </w:r>
            <w:r w:rsidRPr="00F15BFD">
              <w:rPr>
                <w:rFonts w:asciiTheme="minorHAnsi" w:hAnsiTheme="minorHAnsi" w:cs="TimesNewRomanPSMT"/>
                <w:lang w:val="en-GB"/>
              </w:rPr>
              <w:t>ability</w:t>
            </w:r>
            <w:r w:rsidRPr="00F15BFD">
              <w:rPr>
                <w:rFonts w:asciiTheme="minorHAnsi" w:hAnsiTheme="minorHAnsi" w:cs="TimesNewRomanPSMT"/>
                <w:lang w:val="en-US"/>
              </w:rPr>
              <w:t xml:space="preserve"> </w:t>
            </w:r>
            <w:r w:rsidRPr="00F15BFD">
              <w:rPr>
                <w:rFonts w:asciiTheme="minorHAnsi" w:hAnsiTheme="minorHAnsi" w:cs="TimesNewRomanPSMT"/>
                <w:lang w:val="en-GB"/>
              </w:rPr>
              <w:t>to</w:t>
            </w:r>
            <w:r w:rsidRPr="00F15BFD">
              <w:rPr>
                <w:rFonts w:asciiTheme="minorHAnsi" w:hAnsiTheme="minorHAnsi" w:cs="TimesNewRomanPSMT"/>
                <w:lang w:val="en-US"/>
              </w:rPr>
              <w:t xml:space="preserve"> </w:t>
            </w:r>
            <w:r w:rsidRPr="00F15BFD">
              <w:rPr>
                <w:rFonts w:asciiTheme="minorHAnsi" w:hAnsiTheme="minorHAnsi" w:cs="TimesNewRomanPSMT"/>
                <w:lang w:val="en-GB"/>
              </w:rPr>
              <w:t>use</w:t>
            </w:r>
            <w:r w:rsidRPr="00F15BFD">
              <w:rPr>
                <w:rFonts w:asciiTheme="minorHAnsi" w:hAnsiTheme="minorHAnsi" w:cs="TimesNewRomanPSMT"/>
                <w:lang w:val="en-US"/>
              </w:rPr>
              <w:t xml:space="preserve"> </w:t>
            </w:r>
            <w:r w:rsidRPr="00F15BFD">
              <w:rPr>
                <w:rFonts w:asciiTheme="minorHAnsi" w:hAnsiTheme="minorHAnsi" w:cs="TimesNewRomanPSMT"/>
                <w:lang w:val="en-GB"/>
              </w:rPr>
              <w:t>basic</w:t>
            </w:r>
            <w:r w:rsidRPr="00F15BFD">
              <w:rPr>
                <w:rFonts w:asciiTheme="minorHAnsi" w:hAnsiTheme="minorHAnsi" w:cs="TimesNewRomanPSMT"/>
                <w:lang w:val="en-US"/>
              </w:rPr>
              <w:t xml:space="preserve"> </w:t>
            </w:r>
            <w:r w:rsidRPr="00F15BFD">
              <w:rPr>
                <w:rFonts w:asciiTheme="minorHAnsi" w:hAnsiTheme="minorHAnsi" w:cs="TimesNewRomanPSMT"/>
                <w:lang w:val="en-GB"/>
              </w:rPr>
              <w:t>knowledge</w:t>
            </w:r>
            <w:r w:rsidRPr="00F15BFD">
              <w:rPr>
                <w:rFonts w:asciiTheme="minorHAnsi" w:hAnsiTheme="minorHAnsi" w:cs="TimesNewRomanPSMT"/>
                <w:lang w:val="en-US"/>
              </w:rPr>
              <w:t xml:space="preserve"> </w:t>
            </w:r>
            <w:r w:rsidRPr="00F15BFD">
              <w:rPr>
                <w:rFonts w:asciiTheme="minorHAnsi" w:hAnsiTheme="minorHAnsi" w:cs="TimesNewRomanPSMT"/>
                <w:lang w:val="en-GB"/>
              </w:rPr>
              <w:t>of</w:t>
            </w:r>
            <w:r w:rsidRPr="00F15BFD">
              <w:rPr>
                <w:rFonts w:asciiTheme="minorHAnsi" w:hAnsiTheme="minorHAnsi" w:cs="TimesNewRomanPSMT"/>
                <w:lang w:val="en-US"/>
              </w:rPr>
              <w:t xml:space="preserve"> </w:t>
            </w:r>
            <w:r w:rsidRPr="00F15BFD">
              <w:rPr>
                <w:rFonts w:asciiTheme="minorHAnsi" w:hAnsiTheme="minorHAnsi" w:cs="TimesNewRomanPSMT"/>
                <w:lang w:val="en-GB"/>
              </w:rPr>
              <w:t>the</w:t>
            </w:r>
            <w:r w:rsidRPr="00F15BFD">
              <w:rPr>
                <w:rFonts w:asciiTheme="minorHAnsi" w:hAnsiTheme="minorHAnsi" w:cs="TimesNewRomanPSMT"/>
                <w:lang w:val="en-US"/>
              </w:rPr>
              <w:t xml:space="preserve"> </w:t>
            </w:r>
            <w:r w:rsidRPr="00F15BFD">
              <w:rPr>
                <w:rFonts w:asciiTheme="minorHAnsi" w:hAnsiTheme="minorHAnsi" w:cs="TimesNewRomanPSMT"/>
                <w:lang w:val="en-GB"/>
              </w:rPr>
              <w:t>theory</w:t>
            </w:r>
            <w:r w:rsidRPr="00F15BFD">
              <w:rPr>
                <w:rFonts w:asciiTheme="minorHAnsi" w:hAnsiTheme="minorHAnsi" w:cs="TimesNewRomanPSMT"/>
                <w:lang w:val="en-US"/>
              </w:rPr>
              <w:t xml:space="preserve"> </w:t>
            </w:r>
            <w:r w:rsidRPr="00F15BFD">
              <w:rPr>
                <w:rFonts w:asciiTheme="minorHAnsi" w:hAnsiTheme="minorHAnsi" w:cs="TimesNewRomanPSMT"/>
                <w:lang w:val="en-GB"/>
              </w:rPr>
              <w:t xml:space="preserve"> as well as practical skills in order to participate in research, analytical and consulting work </w:t>
            </w:r>
          </w:p>
          <w:p w:rsidR="00E64515" w:rsidRPr="00F15BFD" w:rsidRDefault="00E64515">
            <w:pPr>
              <w:jc w:val="both"/>
              <w:rPr>
                <w:rFonts w:asciiTheme="minorHAnsi" w:hAnsiTheme="minorHAnsi"/>
                <w:sz w:val="22"/>
              </w:rPr>
            </w:pPr>
            <w:r w:rsidRPr="00F15BFD">
              <w:rPr>
                <w:rFonts w:asciiTheme="minorHAnsi" w:hAnsiTheme="minorHAnsi"/>
                <w:i/>
                <w:sz w:val="22"/>
                <w:lang w:val="en-US"/>
              </w:rPr>
              <w:t>(</w:t>
            </w:r>
            <w:proofErr w:type="spellStart"/>
            <w:r w:rsidRPr="00F15BFD">
              <w:rPr>
                <w:rFonts w:asciiTheme="minorHAnsi" w:hAnsiTheme="minorHAnsi"/>
                <w:i/>
                <w:sz w:val="22"/>
                <w:lang w:val="en-US"/>
              </w:rPr>
              <w:t>i</w:t>
            </w:r>
            <w:proofErr w:type="spellEnd"/>
            <w:r w:rsidRPr="00F15BFD">
              <w:rPr>
                <w:rFonts w:asciiTheme="minorHAnsi" w:hAnsiTheme="minorHAnsi"/>
                <w:i/>
                <w:sz w:val="22"/>
                <w:lang w:val="en-GB"/>
              </w:rPr>
              <w:t>s partially formed)</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E64515" w:rsidRPr="00F15BFD" w:rsidRDefault="00E64515">
            <w:pPr>
              <w:ind w:left="-108" w:right="-108"/>
              <w:jc w:val="both"/>
              <w:rPr>
                <w:rFonts w:asciiTheme="minorHAnsi" w:hAnsiTheme="minorHAnsi" w:cs="TimesNewRomanPSMT"/>
              </w:rPr>
            </w:pPr>
            <w:r w:rsidRPr="00F15BFD">
              <w:rPr>
                <w:rFonts w:asciiTheme="minorHAnsi" w:hAnsiTheme="minorHAnsi" w:cs="TimesNewRomanPSMT"/>
                <w:lang w:val="en-GB"/>
              </w:rPr>
              <w:t>PC</w:t>
            </w:r>
            <w:r w:rsidRPr="00F15BFD">
              <w:rPr>
                <w:rFonts w:asciiTheme="minorHAnsi" w:hAnsiTheme="minorHAnsi" w:cs="TimesNewRomanPSMT"/>
              </w:rPr>
              <w:t>-10</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E64515" w:rsidRPr="00F15BFD" w:rsidRDefault="00E64515">
            <w:pPr>
              <w:rPr>
                <w:rFonts w:asciiTheme="minorHAnsi" w:hAnsiTheme="minorHAnsi"/>
                <w:sz w:val="22"/>
                <w:lang w:val="en-GB"/>
              </w:rPr>
            </w:pPr>
            <w:r w:rsidRPr="00F15BFD">
              <w:rPr>
                <w:rFonts w:asciiTheme="minorHAnsi" w:hAnsiTheme="minorHAnsi"/>
                <w:sz w:val="22"/>
                <w:lang w:val="en-GB"/>
              </w:rPr>
              <w:t>- demonstrates ability to apply sociological theory and basic research methods in academic, analytical and consulting practices</w:t>
            </w:r>
          </w:p>
          <w:p w:rsidR="00E64515" w:rsidRPr="00F15BFD" w:rsidRDefault="00E64515">
            <w:pPr>
              <w:jc w:val="both"/>
              <w:rPr>
                <w:rFonts w:asciiTheme="minorHAnsi" w:hAnsiTheme="minorHAnsi"/>
                <w:sz w:val="22"/>
                <w:lang w:val="en-GB"/>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E64515" w:rsidRPr="00F15BFD" w:rsidRDefault="00E64515">
            <w:pPr>
              <w:jc w:val="both"/>
              <w:rPr>
                <w:rFonts w:asciiTheme="minorHAnsi" w:hAnsiTheme="minorHAnsi"/>
                <w:sz w:val="22"/>
                <w:lang w:val="en-GB"/>
              </w:rPr>
            </w:pPr>
            <w:r w:rsidRPr="00F15BFD">
              <w:rPr>
                <w:rFonts w:asciiTheme="minorHAnsi" w:hAnsiTheme="minorHAnsi"/>
                <w:sz w:val="22"/>
                <w:lang w:val="en-GB"/>
              </w:rPr>
              <w:t>Lectures, seminars, essays</w:t>
            </w:r>
          </w:p>
        </w:tc>
      </w:tr>
      <w:tr w:rsidR="00E64515" w:rsidRPr="00F15BFD">
        <w:trPr>
          <w:cantSplit/>
        </w:trPr>
        <w:tc>
          <w:tcPr>
            <w:tcW w:w="2627" w:type="dxa"/>
            <w:tcBorders>
              <w:top w:val="single" w:sz="4" w:space="0" w:color="000000"/>
              <w:left w:val="single" w:sz="4" w:space="0" w:color="000000"/>
              <w:bottom w:val="single" w:sz="4" w:space="0" w:color="000000"/>
              <w:right w:val="single" w:sz="4" w:space="0" w:color="000000"/>
            </w:tcBorders>
            <w:shd w:val="clear" w:color="auto" w:fill="auto"/>
          </w:tcPr>
          <w:p w:rsidR="00E64515" w:rsidRPr="00F15BFD" w:rsidRDefault="00E64515">
            <w:pPr>
              <w:rPr>
                <w:rFonts w:asciiTheme="minorHAnsi" w:hAnsiTheme="minorHAnsi" w:cs="TimesNewRomanPSMT"/>
                <w:lang w:val="en-GB"/>
              </w:rPr>
            </w:pPr>
            <w:r w:rsidRPr="00F15BFD">
              <w:rPr>
                <w:rFonts w:asciiTheme="minorHAnsi" w:hAnsiTheme="minorHAnsi" w:cs="TimesNewRomanPSMT"/>
                <w:lang w:val="en-GB"/>
              </w:rPr>
              <w:t>Can</w:t>
            </w:r>
            <w:r w:rsidRPr="00F15BFD">
              <w:rPr>
                <w:rFonts w:asciiTheme="minorHAnsi" w:hAnsiTheme="minorHAnsi" w:cs="TimesNewRomanPSMT"/>
                <w:lang w:val="en-US"/>
              </w:rPr>
              <w:t xml:space="preserve"> </w:t>
            </w:r>
            <w:r w:rsidRPr="00F15BFD">
              <w:rPr>
                <w:rFonts w:asciiTheme="minorHAnsi" w:hAnsiTheme="minorHAnsi" w:cs="TimesNewRomanPSMT"/>
                <w:lang w:val="en-GB"/>
              </w:rPr>
              <w:t>use</w:t>
            </w:r>
            <w:r w:rsidRPr="00F15BFD">
              <w:rPr>
                <w:rFonts w:asciiTheme="minorHAnsi" w:hAnsiTheme="minorHAnsi" w:cs="TimesNewRomanPSMT"/>
                <w:lang w:val="en-US"/>
              </w:rPr>
              <w:t xml:space="preserve"> </w:t>
            </w:r>
            <w:r w:rsidRPr="00F15BFD">
              <w:rPr>
                <w:rFonts w:asciiTheme="minorHAnsi" w:hAnsiTheme="minorHAnsi" w:cs="TimesNewRomanPSMT"/>
                <w:lang w:val="en-GB"/>
              </w:rPr>
              <w:t>methods</w:t>
            </w:r>
            <w:r w:rsidRPr="00F15BFD">
              <w:rPr>
                <w:rFonts w:asciiTheme="minorHAnsi" w:hAnsiTheme="minorHAnsi" w:cs="TimesNewRomanPSMT"/>
                <w:lang w:val="en-US"/>
              </w:rPr>
              <w:t xml:space="preserve"> </w:t>
            </w:r>
            <w:r w:rsidRPr="00F15BFD">
              <w:rPr>
                <w:rFonts w:asciiTheme="minorHAnsi" w:hAnsiTheme="minorHAnsi" w:cs="TimesNewRomanPSMT"/>
                <w:lang w:val="en-GB"/>
              </w:rPr>
              <w:t>of</w:t>
            </w:r>
            <w:r w:rsidRPr="00F15BFD">
              <w:rPr>
                <w:rFonts w:asciiTheme="minorHAnsi" w:hAnsiTheme="minorHAnsi" w:cs="TimesNewRomanPSMT"/>
                <w:lang w:val="en-US"/>
              </w:rPr>
              <w:t xml:space="preserve"> </w:t>
            </w:r>
            <w:r w:rsidRPr="00F15BFD">
              <w:rPr>
                <w:rFonts w:asciiTheme="minorHAnsi" w:hAnsiTheme="minorHAnsi" w:cs="TimesNewRomanPSMT"/>
                <w:lang w:val="en-GB"/>
              </w:rPr>
              <w:t>gathering</w:t>
            </w:r>
            <w:r w:rsidRPr="00F15BFD">
              <w:rPr>
                <w:rFonts w:asciiTheme="minorHAnsi" w:hAnsiTheme="minorHAnsi" w:cs="TimesNewRomanPSMT"/>
                <w:lang w:val="en-US"/>
              </w:rPr>
              <w:t xml:space="preserve">, </w:t>
            </w:r>
            <w:r w:rsidRPr="00F15BFD">
              <w:rPr>
                <w:rFonts w:asciiTheme="minorHAnsi" w:hAnsiTheme="minorHAnsi" w:cs="TimesNewRomanPSMT"/>
                <w:lang w:val="en-GB"/>
              </w:rPr>
              <w:t xml:space="preserve">processing and  interpretation of the </w:t>
            </w:r>
          </w:p>
          <w:p w:rsidR="00E64515" w:rsidRPr="00F15BFD" w:rsidRDefault="00E64515">
            <w:pPr>
              <w:rPr>
                <w:rFonts w:asciiTheme="minorHAnsi" w:hAnsiTheme="minorHAnsi" w:cs="TimesNewRomanPSMT"/>
                <w:lang w:val="en-US"/>
              </w:rPr>
            </w:pPr>
            <w:r w:rsidRPr="00F15BFD">
              <w:rPr>
                <w:rFonts w:asciiTheme="minorHAnsi" w:hAnsiTheme="minorHAnsi" w:cs="TimesNewRomanPSMT"/>
                <w:lang w:val="en-GB"/>
              </w:rPr>
              <w:t>complex</w:t>
            </w:r>
            <w:r w:rsidRPr="00F15BFD">
              <w:rPr>
                <w:rFonts w:asciiTheme="minorHAnsi" w:hAnsiTheme="minorHAnsi" w:cs="TimesNewRomanPSMT"/>
                <w:lang w:val="en-US"/>
              </w:rPr>
              <w:t xml:space="preserve"> </w:t>
            </w:r>
            <w:r w:rsidRPr="00F15BFD">
              <w:rPr>
                <w:rFonts w:asciiTheme="minorHAnsi" w:hAnsiTheme="minorHAnsi" w:cs="TimesNewRomanPSMT"/>
                <w:lang w:val="en-GB"/>
              </w:rPr>
              <w:t>social</w:t>
            </w:r>
            <w:r w:rsidRPr="00F15BFD">
              <w:rPr>
                <w:rFonts w:asciiTheme="minorHAnsi" w:hAnsiTheme="minorHAnsi" w:cs="TimesNewRomanPSMT"/>
                <w:lang w:val="en-US"/>
              </w:rPr>
              <w:t xml:space="preserve"> </w:t>
            </w:r>
            <w:r w:rsidRPr="00F15BFD">
              <w:rPr>
                <w:rFonts w:asciiTheme="minorHAnsi" w:hAnsiTheme="minorHAnsi" w:cs="TimesNewRomanPSMT"/>
                <w:lang w:val="en-GB"/>
              </w:rPr>
              <w:t>data</w:t>
            </w:r>
            <w:r w:rsidRPr="00F15BFD">
              <w:rPr>
                <w:rFonts w:asciiTheme="minorHAnsi" w:hAnsiTheme="minorHAnsi" w:cs="TimesNewRomanPSMT"/>
                <w:lang w:val="en-US"/>
              </w:rPr>
              <w:t xml:space="preserve"> </w:t>
            </w:r>
          </w:p>
          <w:p w:rsidR="00E64515" w:rsidRPr="00F15BFD" w:rsidRDefault="00E64515">
            <w:pPr>
              <w:rPr>
                <w:rFonts w:asciiTheme="minorHAnsi" w:hAnsiTheme="minorHAnsi" w:cs="TimesNewRomanPSMT"/>
                <w:lang w:val="en-GB"/>
              </w:rPr>
            </w:pPr>
            <w:r w:rsidRPr="00F15BFD">
              <w:rPr>
                <w:rFonts w:asciiTheme="minorHAnsi" w:hAnsiTheme="minorHAnsi" w:cs="TimesNewRomanPSMT"/>
                <w:lang w:val="en-GB"/>
              </w:rPr>
              <w:t>to</w:t>
            </w:r>
            <w:r w:rsidRPr="00F15BFD">
              <w:rPr>
                <w:rFonts w:asciiTheme="minorHAnsi" w:hAnsiTheme="minorHAnsi" w:cs="TimesNewRomanPSMT"/>
                <w:lang w:val="en-US"/>
              </w:rPr>
              <w:t xml:space="preserve"> </w:t>
            </w:r>
            <w:r w:rsidRPr="00F15BFD">
              <w:rPr>
                <w:rFonts w:asciiTheme="minorHAnsi" w:hAnsiTheme="minorHAnsi" w:cs="TimesNewRomanPSMT"/>
                <w:lang w:val="en-GB"/>
              </w:rPr>
              <w:t>solve</w:t>
            </w:r>
            <w:r w:rsidRPr="00F15BFD">
              <w:rPr>
                <w:rFonts w:asciiTheme="minorHAnsi" w:hAnsiTheme="minorHAnsi" w:cs="TimesNewRomanPSMT"/>
                <w:lang w:val="en-US"/>
              </w:rPr>
              <w:t xml:space="preserve"> </w:t>
            </w:r>
            <w:r w:rsidRPr="00F15BFD">
              <w:rPr>
                <w:rFonts w:asciiTheme="minorHAnsi" w:hAnsiTheme="minorHAnsi" w:cs="TimesNewRomanPSMT"/>
                <w:lang w:val="en-GB"/>
              </w:rPr>
              <w:t>managerial</w:t>
            </w:r>
            <w:r w:rsidRPr="00F15BFD">
              <w:rPr>
                <w:rFonts w:asciiTheme="minorHAnsi" w:hAnsiTheme="minorHAnsi" w:cs="TimesNewRomanPSMT"/>
                <w:lang w:val="en-US"/>
              </w:rPr>
              <w:t xml:space="preserve"> </w:t>
            </w:r>
            <w:r w:rsidRPr="00F15BFD">
              <w:rPr>
                <w:rFonts w:asciiTheme="minorHAnsi" w:hAnsiTheme="minorHAnsi" w:cs="TimesNewRomanPSMT"/>
                <w:lang w:val="en-GB"/>
              </w:rPr>
              <w:t>and</w:t>
            </w:r>
            <w:r w:rsidRPr="00F15BFD">
              <w:rPr>
                <w:rFonts w:asciiTheme="minorHAnsi" w:hAnsiTheme="minorHAnsi" w:cs="TimesNewRomanPSMT"/>
                <w:lang w:val="en-US"/>
              </w:rPr>
              <w:t xml:space="preserve"> </w:t>
            </w:r>
            <w:r w:rsidRPr="00F15BFD">
              <w:rPr>
                <w:rFonts w:asciiTheme="minorHAnsi" w:hAnsiTheme="minorHAnsi" w:cs="TimesNewRomanPSMT"/>
                <w:lang w:val="en-GB"/>
              </w:rPr>
              <w:t>organizational</w:t>
            </w:r>
            <w:r w:rsidRPr="00F15BFD">
              <w:rPr>
                <w:rFonts w:asciiTheme="minorHAnsi" w:hAnsiTheme="minorHAnsi" w:cs="TimesNewRomanPSMT"/>
                <w:lang w:val="en-US"/>
              </w:rPr>
              <w:t xml:space="preserve"> </w:t>
            </w:r>
            <w:r w:rsidRPr="00F15BFD">
              <w:rPr>
                <w:rFonts w:asciiTheme="minorHAnsi" w:hAnsiTheme="minorHAnsi" w:cs="TimesNewRomanPSMT"/>
                <w:lang w:val="en-GB"/>
              </w:rPr>
              <w:t>issues</w:t>
            </w:r>
            <w:r w:rsidRPr="00F15BFD">
              <w:rPr>
                <w:rFonts w:asciiTheme="minorHAnsi" w:hAnsiTheme="minorHAnsi" w:cs="TimesNewRomanPSMT"/>
                <w:lang w:val="en-US"/>
              </w:rPr>
              <w:t xml:space="preserve"> </w:t>
            </w:r>
            <w:r w:rsidRPr="00F15BFD">
              <w:rPr>
                <w:rFonts w:asciiTheme="minorHAnsi" w:hAnsiTheme="minorHAnsi" w:cs="TimesNewRomanPSMT"/>
                <w:lang w:val="en-GB"/>
              </w:rPr>
              <w:t>including</w:t>
            </w:r>
            <w:r w:rsidRPr="00F15BFD">
              <w:rPr>
                <w:rFonts w:asciiTheme="minorHAnsi" w:hAnsiTheme="minorHAnsi" w:cs="TimesNewRomanPSMT"/>
                <w:lang w:val="en-US"/>
              </w:rPr>
              <w:t xml:space="preserve"> </w:t>
            </w:r>
            <w:r w:rsidRPr="00F15BFD">
              <w:rPr>
                <w:rFonts w:asciiTheme="minorHAnsi" w:hAnsiTheme="minorHAnsi" w:cs="TimesNewRomanPSMT"/>
                <w:lang w:val="en-GB"/>
              </w:rPr>
              <w:t>those outside a direct sphere of activity</w:t>
            </w:r>
          </w:p>
          <w:p w:rsidR="00E64515" w:rsidRPr="00F15BFD" w:rsidRDefault="00E64515">
            <w:pPr>
              <w:rPr>
                <w:rFonts w:asciiTheme="minorHAnsi" w:hAnsiTheme="minorHAnsi" w:cs="TimesNewRomanPSMT"/>
                <w:lang w:val="en-GB"/>
              </w:rPr>
            </w:pPr>
            <w:r w:rsidRPr="00F15BFD">
              <w:rPr>
                <w:rFonts w:asciiTheme="minorHAnsi" w:hAnsiTheme="minorHAnsi"/>
                <w:i/>
                <w:sz w:val="22"/>
                <w:lang w:val="en-US"/>
              </w:rPr>
              <w:t>(</w:t>
            </w:r>
            <w:proofErr w:type="spellStart"/>
            <w:r w:rsidRPr="00F15BFD">
              <w:rPr>
                <w:rFonts w:asciiTheme="minorHAnsi" w:hAnsiTheme="minorHAnsi"/>
                <w:i/>
                <w:sz w:val="22"/>
                <w:lang w:val="en-US"/>
              </w:rPr>
              <w:t>i</w:t>
            </w:r>
            <w:proofErr w:type="spellEnd"/>
            <w:r w:rsidRPr="00F15BFD">
              <w:rPr>
                <w:rFonts w:asciiTheme="minorHAnsi" w:hAnsiTheme="minorHAnsi"/>
                <w:i/>
                <w:sz w:val="22"/>
                <w:lang w:val="en-GB"/>
              </w:rPr>
              <w:t>s partially formed)</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E64515" w:rsidRPr="00F15BFD" w:rsidRDefault="00E64515">
            <w:pPr>
              <w:spacing w:before="120" w:after="120"/>
              <w:rPr>
                <w:rFonts w:asciiTheme="minorHAnsi" w:hAnsiTheme="minorHAnsi" w:cs="TimesNewRomanPSMT"/>
              </w:rPr>
            </w:pPr>
            <w:r w:rsidRPr="00F15BFD">
              <w:rPr>
                <w:rFonts w:asciiTheme="minorHAnsi" w:hAnsiTheme="minorHAnsi" w:cs="TimesNewRomanPSMT"/>
                <w:lang w:val="en-GB"/>
              </w:rPr>
              <w:t>PC</w:t>
            </w:r>
            <w:r w:rsidRPr="00F15BFD">
              <w:rPr>
                <w:rFonts w:asciiTheme="minorHAnsi" w:hAnsiTheme="minorHAnsi" w:cs="TimesNewRomanPSMT"/>
              </w:rPr>
              <w:t>-11</w:t>
            </w:r>
          </w:p>
          <w:p w:rsidR="00E64515" w:rsidRPr="00F15BFD" w:rsidRDefault="00E64515">
            <w:pPr>
              <w:ind w:left="-108" w:right="-108"/>
              <w:jc w:val="both"/>
              <w:rPr>
                <w:rFonts w:asciiTheme="minorHAnsi" w:hAnsiTheme="minorHAnsi" w:cs="TimesNewRomanPSMT"/>
              </w:rPr>
            </w:pP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E64515" w:rsidRPr="00F15BFD" w:rsidRDefault="00E64515">
            <w:pPr>
              <w:jc w:val="both"/>
              <w:rPr>
                <w:rFonts w:asciiTheme="minorHAnsi" w:hAnsiTheme="minorHAnsi"/>
                <w:sz w:val="22"/>
                <w:lang w:val="en-GB"/>
              </w:rPr>
            </w:pPr>
            <w:r w:rsidRPr="00F15BFD">
              <w:rPr>
                <w:rFonts w:asciiTheme="minorHAnsi" w:hAnsiTheme="minorHAnsi"/>
                <w:sz w:val="22"/>
                <w:lang w:val="en-GB"/>
              </w:rPr>
              <w:t>- demonstrates ability to apply sociological theory and basic research methods to analyze social reality</w:t>
            </w: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E64515" w:rsidRPr="00F15BFD" w:rsidRDefault="00E64515">
            <w:pPr>
              <w:jc w:val="both"/>
              <w:rPr>
                <w:rFonts w:asciiTheme="minorHAnsi" w:hAnsiTheme="minorHAnsi"/>
                <w:sz w:val="22"/>
                <w:lang w:val="en-GB"/>
              </w:rPr>
            </w:pPr>
            <w:r w:rsidRPr="00F15BFD">
              <w:rPr>
                <w:rFonts w:asciiTheme="minorHAnsi" w:hAnsiTheme="minorHAnsi"/>
                <w:sz w:val="22"/>
                <w:lang w:val="en-GB"/>
              </w:rPr>
              <w:t>Lectures, seminars, essays</w:t>
            </w:r>
          </w:p>
        </w:tc>
      </w:tr>
      <w:tr w:rsidR="00E64515" w:rsidRPr="00F15BFD">
        <w:trPr>
          <w:cantSplit/>
        </w:trPr>
        <w:tc>
          <w:tcPr>
            <w:tcW w:w="2627" w:type="dxa"/>
            <w:tcBorders>
              <w:top w:val="single" w:sz="4" w:space="0" w:color="000000"/>
              <w:left w:val="single" w:sz="4" w:space="0" w:color="000000"/>
              <w:bottom w:val="single" w:sz="4" w:space="0" w:color="000000"/>
              <w:right w:val="single" w:sz="4" w:space="0" w:color="000000"/>
            </w:tcBorders>
            <w:shd w:val="clear" w:color="auto" w:fill="auto"/>
          </w:tcPr>
          <w:p w:rsidR="00E64515" w:rsidRPr="00F15BFD" w:rsidRDefault="00E64515">
            <w:pPr>
              <w:rPr>
                <w:rFonts w:asciiTheme="minorHAnsi" w:hAnsiTheme="minorHAnsi" w:cs="TimesNewRomanPSMT"/>
                <w:lang w:val="en-GB"/>
              </w:rPr>
            </w:pPr>
            <w:r w:rsidRPr="00F15BFD">
              <w:rPr>
                <w:rFonts w:asciiTheme="minorHAnsi" w:hAnsiTheme="minorHAnsi" w:cs="TimesNewRomanPSMT"/>
                <w:lang w:val="en-GB"/>
              </w:rPr>
              <w:lastRenderedPageBreak/>
              <w:t xml:space="preserve">Can use skills and knowledge in teaching sociological disciplines </w:t>
            </w:r>
          </w:p>
          <w:p w:rsidR="00E64515" w:rsidRPr="00F15BFD" w:rsidRDefault="00E64515">
            <w:pPr>
              <w:rPr>
                <w:rFonts w:asciiTheme="minorHAnsi" w:hAnsiTheme="minorHAnsi" w:cs="TimesNewRomanPSMT"/>
                <w:lang w:val="en-GB"/>
              </w:rPr>
            </w:pPr>
            <w:r w:rsidRPr="00F15BFD">
              <w:rPr>
                <w:rFonts w:asciiTheme="minorHAnsi" w:hAnsiTheme="minorHAnsi"/>
                <w:i/>
                <w:sz w:val="22"/>
                <w:lang w:val="en-US"/>
              </w:rPr>
              <w:t>(</w:t>
            </w:r>
            <w:proofErr w:type="spellStart"/>
            <w:r w:rsidRPr="00F15BFD">
              <w:rPr>
                <w:rFonts w:asciiTheme="minorHAnsi" w:hAnsiTheme="minorHAnsi"/>
                <w:i/>
                <w:sz w:val="22"/>
                <w:lang w:val="en-US"/>
              </w:rPr>
              <w:t>i</w:t>
            </w:r>
            <w:proofErr w:type="spellEnd"/>
            <w:r w:rsidRPr="00F15BFD">
              <w:rPr>
                <w:rFonts w:asciiTheme="minorHAnsi" w:hAnsiTheme="minorHAnsi"/>
                <w:i/>
                <w:sz w:val="22"/>
                <w:lang w:val="en-GB"/>
              </w:rPr>
              <w:t>s partially formed)</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E64515" w:rsidRPr="00F15BFD" w:rsidRDefault="00E64515">
            <w:pPr>
              <w:spacing w:before="120" w:after="120"/>
              <w:rPr>
                <w:rFonts w:asciiTheme="minorHAnsi" w:hAnsiTheme="minorHAnsi" w:cs="TimesNewRomanPSMT"/>
                <w:lang w:val="en-GB"/>
              </w:rPr>
            </w:pPr>
            <w:r w:rsidRPr="00F15BFD">
              <w:rPr>
                <w:rFonts w:asciiTheme="minorHAnsi" w:hAnsiTheme="minorHAnsi" w:cs="TimesNewRomanPSMT"/>
                <w:lang w:val="en-GB"/>
              </w:rPr>
              <w:t>PC</w:t>
            </w:r>
            <w:r w:rsidRPr="00F15BFD">
              <w:rPr>
                <w:rFonts w:asciiTheme="minorHAnsi" w:hAnsiTheme="minorHAnsi" w:cs="TimesNewRomanPSMT"/>
              </w:rPr>
              <w:t>-1</w:t>
            </w:r>
            <w:r w:rsidRPr="00F15BFD">
              <w:rPr>
                <w:rFonts w:asciiTheme="minorHAnsi" w:hAnsiTheme="minorHAnsi" w:cs="TimesNewRomanPSMT"/>
                <w:lang w:val="en-GB"/>
              </w:rPr>
              <w:t>2</w:t>
            </w:r>
          </w:p>
          <w:p w:rsidR="00E64515" w:rsidRPr="00F15BFD" w:rsidRDefault="00E64515">
            <w:pPr>
              <w:spacing w:before="120" w:after="120"/>
              <w:rPr>
                <w:rFonts w:asciiTheme="minorHAnsi" w:hAnsiTheme="minorHAnsi" w:cs="TimesNewRomanPSMT"/>
              </w:rPr>
            </w:pP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E64515" w:rsidRPr="00F15BFD" w:rsidRDefault="00E64515">
            <w:pPr>
              <w:jc w:val="both"/>
              <w:rPr>
                <w:rFonts w:asciiTheme="minorHAnsi" w:hAnsiTheme="minorHAnsi"/>
                <w:sz w:val="22"/>
                <w:lang w:val="en-GB"/>
              </w:rPr>
            </w:pPr>
            <w:r w:rsidRPr="00F15BFD">
              <w:rPr>
                <w:rFonts w:asciiTheme="minorHAnsi" w:hAnsiTheme="minorHAnsi"/>
                <w:sz w:val="22"/>
                <w:lang w:val="en-GB"/>
              </w:rPr>
              <w:t>- demonstrates ability to teach and communicate with the audience</w:t>
            </w:r>
          </w:p>
        </w:tc>
        <w:tc>
          <w:tcPr>
            <w:tcW w:w="2702" w:type="dxa"/>
            <w:tcBorders>
              <w:top w:val="single" w:sz="4" w:space="0" w:color="000000"/>
              <w:left w:val="single" w:sz="4" w:space="0" w:color="000000"/>
              <w:bottom w:val="single" w:sz="4" w:space="0" w:color="000000"/>
              <w:right w:val="single" w:sz="4" w:space="0" w:color="000000"/>
            </w:tcBorders>
            <w:shd w:val="clear" w:color="auto" w:fill="auto"/>
          </w:tcPr>
          <w:p w:rsidR="00E64515" w:rsidRPr="00F15BFD" w:rsidRDefault="00E64515">
            <w:pPr>
              <w:jc w:val="both"/>
              <w:rPr>
                <w:rFonts w:asciiTheme="minorHAnsi" w:hAnsiTheme="minorHAnsi"/>
                <w:sz w:val="22"/>
                <w:lang w:val="en-GB"/>
              </w:rPr>
            </w:pPr>
            <w:r w:rsidRPr="00F15BFD">
              <w:rPr>
                <w:rFonts w:asciiTheme="minorHAnsi" w:hAnsiTheme="minorHAnsi"/>
                <w:sz w:val="22"/>
                <w:lang w:val="en-GB"/>
              </w:rPr>
              <w:t>Lectures, seminars, essays</w:t>
            </w:r>
          </w:p>
        </w:tc>
      </w:tr>
    </w:tbl>
    <w:p w:rsidR="00E64515" w:rsidRPr="00F15BFD" w:rsidRDefault="00E64515">
      <w:pPr>
        <w:spacing w:before="120" w:after="120"/>
        <w:rPr>
          <w:rFonts w:asciiTheme="minorHAnsi" w:hAnsiTheme="minorHAnsi"/>
          <w:color w:val="000080"/>
          <w:lang w:val="en-US"/>
        </w:rPr>
      </w:pPr>
    </w:p>
    <w:p w:rsidR="00E64515" w:rsidRPr="00F15BFD" w:rsidRDefault="00E64515">
      <w:pPr>
        <w:spacing w:before="120" w:after="120"/>
        <w:rPr>
          <w:rFonts w:asciiTheme="minorHAnsi" w:hAnsiTheme="minorHAnsi"/>
          <w:lang w:val="en-US"/>
        </w:rPr>
      </w:pPr>
      <w:r w:rsidRPr="00F15BFD">
        <w:rPr>
          <w:rFonts w:asciiTheme="minorHAnsi" w:hAnsiTheme="minorHAnsi"/>
          <w:lang w:val="en-US"/>
        </w:rPr>
        <w:t xml:space="preserve">Following to the course, students must be able to read sociological papers and to discuss different sociological topics and approaches of classical and modern sociologists in a written form of </w:t>
      </w:r>
      <w:r w:rsidRPr="00F15BFD">
        <w:rPr>
          <w:rFonts w:asciiTheme="minorHAnsi" w:hAnsiTheme="minorHAnsi"/>
          <w:b/>
          <w:lang w:val="en-US"/>
        </w:rPr>
        <w:t>argumentative essays</w:t>
      </w:r>
      <w:r w:rsidRPr="00F15BFD">
        <w:rPr>
          <w:rFonts w:asciiTheme="minorHAnsi" w:hAnsiTheme="minorHAnsi"/>
          <w:lang w:val="en-US"/>
        </w:rPr>
        <w:t xml:space="preserve">. It is important to learn the basic material, presented in class. </w:t>
      </w:r>
    </w:p>
    <w:p w:rsidR="00E64515" w:rsidRPr="00F15BFD" w:rsidRDefault="00E64515">
      <w:pPr>
        <w:spacing w:before="120" w:after="120"/>
        <w:jc w:val="both"/>
        <w:rPr>
          <w:rFonts w:asciiTheme="minorHAnsi" w:hAnsiTheme="minorHAnsi"/>
          <w:lang w:val="en-US"/>
        </w:rPr>
      </w:pPr>
      <w:r w:rsidRPr="00F15BFD">
        <w:rPr>
          <w:rFonts w:asciiTheme="minorHAnsi" w:hAnsiTheme="minorHAnsi"/>
          <w:lang w:val="en-US"/>
        </w:rPr>
        <w:t xml:space="preserve">During the </w:t>
      </w:r>
      <w:r w:rsidRPr="00F15BFD">
        <w:rPr>
          <w:rFonts w:asciiTheme="minorHAnsi" w:hAnsiTheme="minorHAnsi"/>
          <w:b/>
          <w:lang w:val="en-US"/>
        </w:rPr>
        <w:t>seminars</w:t>
      </w:r>
      <w:r w:rsidRPr="00F15BFD">
        <w:rPr>
          <w:rFonts w:asciiTheme="minorHAnsi" w:hAnsiTheme="minorHAnsi"/>
          <w:lang w:val="en-US"/>
        </w:rPr>
        <w:t xml:space="preserve">, it is expected that students come prepared to discuss a particular topic. Reading of the required material should be completed before the seminar. </w:t>
      </w:r>
      <w:r w:rsidRPr="00F15BFD">
        <w:rPr>
          <w:rFonts w:asciiTheme="minorHAnsi" w:hAnsiTheme="minorHAnsi"/>
          <w:b/>
          <w:lang w:val="en-US"/>
        </w:rPr>
        <w:t>Short written assignments</w:t>
      </w:r>
      <w:r w:rsidRPr="00F15BFD">
        <w:rPr>
          <w:rFonts w:asciiTheme="minorHAnsi" w:hAnsiTheme="minorHAnsi"/>
          <w:lang w:val="en-US"/>
        </w:rPr>
        <w:t xml:space="preserve"> will be given on every seminar.</w:t>
      </w:r>
    </w:p>
    <w:p w:rsidR="00E64515" w:rsidRPr="00F15BFD" w:rsidRDefault="00E64515">
      <w:pPr>
        <w:spacing w:before="120" w:after="120"/>
        <w:jc w:val="both"/>
        <w:rPr>
          <w:rFonts w:asciiTheme="minorHAnsi" w:hAnsiTheme="minorHAnsi"/>
          <w:lang w:val="en-US"/>
        </w:rPr>
      </w:pPr>
      <w:r w:rsidRPr="00F15BFD">
        <w:rPr>
          <w:rFonts w:asciiTheme="minorHAnsi" w:hAnsiTheme="minorHAnsi"/>
          <w:lang w:val="en-US"/>
        </w:rPr>
        <w:t xml:space="preserve">The main purpose of the seminars is to discuss the reading material, and then, in the final part of the course, to enhance this knowledge when discussing of applicable examples of the Russian contemporary society. </w:t>
      </w:r>
      <w:r w:rsidRPr="00F15BFD">
        <w:rPr>
          <w:rFonts w:asciiTheme="minorHAnsi" w:hAnsiTheme="minorHAnsi"/>
          <w:b/>
          <w:lang w:val="en-US"/>
        </w:rPr>
        <w:t>Self study</w:t>
      </w:r>
      <w:r w:rsidRPr="00F15BFD">
        <w:rPr>
          <w:rFonts w:asciiTheme="minorHAnsi" w:hAnsiTheme="minorHAnsi"/>
          <w:lang w:val="en-US"/>
        </w:rPr>
        <w:t xml:space="preserve"> will be </w:t>
      </w:r>
      <w:r w:rsidRPr="00F15BFD">
        <w:rPr>
          <w:rFonts w:asciiTheme="minorHAnsi" w:hAnsiTheme="minorHAnsi"/>
          <w:b/>
          <w:lang w:val="en-US"/>
        </w:rPr>
        <w:t>the main method of work</w:t>
      </w:r>
      <w:r w:rsidRPr="00F15BFD">
        <w:rPr>
          <w:rFonts w:asciiTheme="minorHAnsi" w:hAnsiTheme="minorHAnsi"/>
          <w:lang w:val="en-US"/>
        </w:rPr>
        <w:t xml:space="preserve"> in this course.</w:t>
      </w:r>
      <w:r w:rsidRPr="00F15BFD">
        <w:rPr>
          <w:rFonts w:asciiTheme="minorHAnsi" w:hAnsiTheme="minorHAnsi"/>
          <w:b/>
          <w:lang w:val="en-US"/>
        </w:rPr>
        <w:t xml:space="preserve"> Students must conduct one and a half hours of self study per each hour of lecture </w:t>
      </w:r>
      <w:r w:rsidRPr="00F15BFD">
        <w:rPr>
          <w:rFonts w:asciiTheme="minorHAnsi" w:hAnsiTheme="minorHAnsi"/>
          <w:lang w:val="en-US"/>
        </w:rPr>
        <w:t>on average</w:t>
      </w:r>
      <w:r w:rsidRPr="00F15BFD">
        <w:rPr>
          <w:rFonts w:asciiTheme="minorHAnsi" w:hAnsiTheme="minorHAnsi"/>
          <w:b/>
          <w:lang w:val="en-US"/>
        </w:rPr>
        <w:t>.</w:t>
      </w:r>
      <w:r w:rsidRPr="00F15BFD">
        <w:rPr>
          <w:rFonts w:asciiTheme="minorHAnsi" w:hAnsiTheme="minorHAnsi"/>
          <w:lang w:val="en-US"/>
        </w:rPr>
        <w:t xml:space="preserve">  Required readings are indicated below. </w:t>
      </w:r>
    </w:p>
    <w:p w:rsidR="00E64515" w:rsidRPr="00F15BFD" w:rsidRDefault="00E64515">
      <w:pPr>
        <w:pStyle w:val="1"/>
        <w:spacing w:before="120" w:after="120"/>
        <w:rPr>
          <w:rFonts w:asciiTheme="minorHAnsi" w:hAnsiTheme="minorHAnsi"/>
          <w:b/>
          <w:sz w:val="24"/>
          <w:szCs w:val="24"/>
        </w:rPr>
      </w:pPr>
    </w:p>
    <w:p w:rsidR="00E64515" w:rsidRPr="00F15BFD" w:rsidRDefault="00E64515">
      <w:pPr>
        <w:pStyle w:val="1"/>
        <w:spacing w:before="120" w:after="120"/>
        <w:rPr>
          <w:rFonts w:asciiTheme="minorHAnsi" w:hAnsiTheme="minorHAnsi"/>
          <w:b/>
          <w:sz w:val="24"/>
          <w:szCs w:val="24"/>
        </w:rPr>
      </w:pPr>
      <w:r w:rsidRPr="00F15BFD">
        <w:rPr>
          <w:rFonts w:asciiTheme="minorHAnsi" w:hAnsiTheme="minorHAnsi"/>
          <w:b/>
          <w:sz w:val="24"/>
          <w:szCs w:val="24"/>
        </w:rPr>
        <w:t xml:space="preserve">Distribution of hours by topics and types of work </w:t>
      </w:r>
    </w:p>
    <w:p w:rsidR="00E64515" w:rsidRPr="00F15BFD" w:rsidRDefault="00E64515">
      <w:pPr>
        <w:rPr>
          <w:rFonts w:asciiTheme="minorHAnsi" w:hAnsiTheme="minorHAnsi"/>
          <w:lang w:val="en-US"/>
        </w:rPr>
      </w:pPr>
    </w:p>
    <w:p w:rsidR="00FA0008" w:rsidRPr="00F15BFD" w:rsidRDefault="00FA0008">
      <w:pPr>
        <w:rPr>
          <w:rFonts w:asciiTheme="minorHAnsi" w:hAnsiTheme="minorHAnsi"/>
          <w:lang w:val="en-U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500"/>
        <w:gridCol w:w="720"/>
        <w:gridCol w:w="1044"/>
        <w:gridCol w:w="297"/>
        <w:gridCol w:w="837"/>
        <w:gridCol w:w="162"/>
        <w:gridCol w:w="547"/>
        <w:gridCol w:w="173"/>
        <w:gridCol w:w="1080"/>
      </w:tblGrid>
      <w:tr w:rsidR="00FA0008" w:rsidRPr="00F15BFD" w:rsidTr="00890BF8">
        <w:trPr>
          <w:trHeight w:val="268"/>
        </w:trPr>
        <w:tc>
          <w:tcPr>
            <w:tcW w:w="648" w:type="dxa"/>
            <w:vMerge w:val="restart"/>
          </w:tcPr>
          <w:p w:rsidR="00FA0008" w:rsidRPr="00F15BFD" w:rsidRDefault="00FA0008" w:rsidP="00162C5F">
            <w:pPr>
              <w:autoSpaceDE w:val="0"/>
              <w:autoSpaceDN w:val="0"/>
              <w:adjustRightInd w:val="0"/>
              <w:jc w:val="center"/>
              <w:rPr>
                <w:rFonts w:asciiTheme="minorHAnsi" w:hAnsiTheme="minorHAnsi" w:cs="SFBX1728"/>
                <w:sz w:val="22"/>
                <w:szCs w:val="22"/>
                <w:lang w:val="en-GB"/>
              </w:rPr>
            </w:pPr>
            <w:r w:rsidRPr="00F15BFD">
              <w:rPr>
                <w:rFonts w:asciiTheme="minorHAnsi" w:hAnsiTheme="minorHAnsi" w:cs="SFBX1728"/>
                <w:sz w:val="22"/>
                <w:szCs w:val="22"/>
                <w:lang w:val="en-US"/>
              </w:rPr>
              <w:t>№</w:t>
            </w:r>
          </w:p>
        </w:tc>
        <w:tc>
          <w:tcPr>
            <w:tcW w:w="4500" w:type="dxa"/>
            <w:vMerge w:val="restart"/>
          </w:tcPr>
          <w:p w:rsidR="00FA0008" w:rsidRPr="00F15BFD" w:rsidRDefault="00FA0008" w:rsidP="00162C5F">
            <w:pPr>
              <w:autoSpaceDE w:val="0"/>
              <w:autoSpaceDN w:val="0"/>
              <w:adjustRightInd w:val="0"/>
              <w:jc w:val="center"/>
              <w:rPr>
                <w:rFonts w:asciiTheme="minorHAnsi" w:hAnsiTheme="minorHAnsi" w:cs="SFBX1728"/>
                <w:sz w:val="22"/>
                <w:szCs w:val="22"/>
                <w:lang w:val="en-GB"/>
              </w:rPr>
            </w:pPr>
            <w:r w:rsidRPr="00F15BFD">
              <w:rPr>
                <w:rFonts w:asciiTheme="minorHAnsi" w:hAnsiTheme="minorHAnsi" w:cs="SFBX1728"/>
                <w:sz w:val="22"/>
                <w:szCs w:val="22"/>
                <w:lang w:val="en-GB"/>
              </w:rPr>
              <w:t>Topic</w:t>
            </w:r>
          </w:p>
        </w:tc>
        <w:tc>
          <w:tcPr>
            <w:tcW w:w="720" w:type="dxa"/>
            <w:vMerge w:val="restart"/>
          </w:tcPr>
          <w:p w:rsidR="00FA0008" w:rsidRPr="00F15BFD" w:rsidRDefault="00FA0008" w:rsidP="00162C5F">
            <w:pPr>
              <w:autoSpaceDE w:val="0"/>
              <w:autoSpaceDN w:val="0"/>
              <w:adjustRightInd w:val="0"/>
              <w:jc w:val="center"/>
              <w:rPr>
                <w:rFonts w:asciiTheme="minorHAnsi" w:hAnsiTheme="minorHAnsi" w:cs="SFBX1728"/>
                <w:sz w:val="22"/>
                <w:szCs w:val="22"/>
                <w:lang w:val="en-GB"/>
              </w:rPr>
            </w:pPr>
            <w:r w:rsidRPr="00F15BFD">
              <w:rPr>
                <w:rFonts w:asciiTheme="minorHAnsi" w:hAnsiTheme="minorHAnsi" w:cs="SFBX1728"/>
                <w:sz w:val="22"/>
                <w:szCs w:val="22"/>
                <w:lang w:val="en-GB"/>
              </w:rPr>
              <w:t>Total contact hours</w:t>
            </w:r>
          </w:p>
        </w:tc>
        <w:tc>
          <w:tcPr>
            <w:tcW w:w="2178" w:type="dxa"/>
            <w:gridSpan w:val="3"/>
          </w:tcPr>
          <w:p w:rsidR="00FA0008" w:rsidRPr="00F15BFD" w:rsidRDefault="00FA0008" w:rsidP="00162C5F">
            <w:pPr>
              <w:tabs>
                <w:tab w:val="left" w:pos="1152"/>
              </w:tabs>
              <w:autoSpaceDE w:val="0"/>
              <w:autoSpaceDN w:val="0"/>
              <w:adjustRightInd w:val="0"/>
              <w:ind w:left="72" w:hanging="72"/>
              <w:jc w:val="center"/>
              <w:rPr>
                <w:rFonts w:asciiTheme="minorHAnsi" w:hAnsiTheme="minorHAnsi" w:cs="SFBX1728"/>
                <w:sz w:val="22"/>
                <w:szCs w:val="22"/>
                <w:lang w:val="en-GB"/>
              </w:rPr>
            </w:pPr>
            <w:r w:rsidRPr="00F15BFD">
              <w:rPr>
                <w:rFonts w:asciiTheme="minorHAnsi" w:hAnsiTheme="minorHAnsi" w:cs="SFBX1728"/>
                <w:sz w:val="22"/>
                <w:szCs w:val="22"/>
                <w:lang w:val="en-GB"/>
              </w:rPr>
              <w:t>Contact hours</w:t>
            </w:r>
          </w:p>
        </w:tc>
        <w:tc>
          <w:tcPr>
            <w:tcW w:w="709" w:type="dxa"/>
            <w:gridSpan w:val="2"/>
            <w:vMerge w:val="restart"/>
          </w:tcPr>
          <w:p w:rsidR="00FA0008" w:rsidRPr="00F15BFD" w:rsidRDefault="00FA0008" w:rsidP="00162C5F">
            <w:pPr>
              <w:autoSpaceDE w:val="0"/>
              <w:autoSpaceDN w:val="0"/>
              <w:adjustRightInd w:val="0"/>
              <w:rPr>
                <w:rFonts w:asciiTheme="minorHAnsi" w:hAnsiTheme="minorHAnsi" w:cs="SFBX1728"/>
                <w:sz w:val="22"/>
                <w:szCs w:val="22"/>
                <w:lang w:val="en-GB"/>
              </w:rPr>
            </w:pPr>
            <w:r w:rsidRPr="00F15BFD">
              <w:rPr>
                <w:rFonts w:asciiTheme="minorHAnsi" w:hAnsiTheme="minorHAnsi" w:cs="SFBX1728"/>
                <w:sz w:val="22"/>
                <w:szCs w:val="22"/>
                <w:lang w:val="en-GB"/>
              </w:rPr>
              <w:t xml:space="preserve">Self </w:t>
            </w:r>
          </w:p>
          <w:p w:rsidR="00FA0008" w:rsidRPr="00F15BFD" w:rsidRDefault="00FA0008" w:rsidP="00162C5F">
            <w:pPr>
              <w:autoSpaceDE w:val="0"/>
              <w:autoSpaceDN w:val="0"/>
              <w:adjustRightInd w:val="0"/>
              <w:rPr>
                <w:rFonts w:asciiTheme="minorHAnsi" w:hAnsiTheme="minorHAnsi" w:cs="SFBX1728"/>
                <w:sz w:val="22"/>
                <w:szCs w:val="22"/>
                <w:lang w:val="en-GB"/>
              </w:rPr>
            </w:pPr>
            <w:r w:rsidRPr="00F15BFD">
              <w:rPr>
                <w:rFonts w:asciiTheme="minorHAnsi" w:hAnsiTheme="minorHAnsi" w:cs="SFBX1728"/>
                <w:sz w:val="22"/>
                <w:szCs w:val="22"/>
                <w:lang w:val="en-GB"/>
              </w:rPr>
              <w:t>study</w:t>
            </w:r>
          </w:p>
        </w:tc>
        <w:tc>
          <w:tcPr>
            <w:tcW w:w="1253" w:type="dxa"/>
            <w:gridSpan w:val="2"/>
            <w:vMerge w:val="restart"/>
          </w:tcPr>
          <w:p w:rsidR="00FA0008" w:rsidRPr="00F15BFD" w:rsidRDefault="00FA0008" w:rsidP="00162C5F">
            <w:pPr>
              <w:autoSpaceDE w:val="0"/>
              <w:autoSpaceDN w:val="0"/>
              <w:adjustRightInd w:val="0"/>
              <w:rPr>
                <w:rFonts w:asciiTheme="minorHAnsi" w:hAnsiTheme="minorHAnsi" w:cs="SFBX1728"/>
                <w:sz w:val="22"/>
                <w:szCs w:val="22"/>
                <w:lang w:val="en-GB"/>
              </w:rPr>
            </w:pPr>
            <w:r w:rsidRPr="00F15BFD">
              <w:rPr>
                <w:rFonts w:asciiTheme="minorHAnsi" w:hAnsiTheme="minorHAnsi" w:cs="SFBX1728"/>
                <w:sz w:val="22"/>
                <w:szCs w:val="22"/>
                <w:lang w:val="en-GB"/>
              </w:rPr>
              <w:t xml:space="preserve">Lecturer </w:t>
            </w:r>
          </w:p>
        </w:tc>
      </w:tr>
      <w:tr w:rsidR="00FA0008" w:rsidRPr="00F15BFD" w:rsidTr="00890BF8">
        <w:tc>
          <w:tcPr>
            <w:tcW w:w="648" w:type="dxa"/>
            <w:vMerge/>
          </w:tcPr>
          <w:p w:rsidR="00FA0008" w:rsidRPr="00F15BFD" w:rsidRDefault="00FA0008" w:rsidP="00162C5F">
            <w:pPr>
              <w:autoSpaceDE w:val="0"/>
              <w:autoSpaceDN w:val="0"/>
              <w:adjustRightInd w:val="0"/>
              <w:rPr>
                <w:rFonts w:asciiTheme="minorHAnsi" w:hAnsiTheme="minorHAnsi" w:cs="SFBX1728"/>
                <w:sz w:val="26"/>
                <w:szCs w:val="26"/>
                <w:lang w:val="en-US"/>
              </w:rPr>
            </w:pPr>
          </w:p>
        </w:tc>
        <w:tc>
          <w:tcPr>
            <w:tcW w:w="4500" w:type="dxa"/>
            <w:vMerge/>
          </w:tcPr>
          <w:p w:rsidR="00FA0008" w:rsidRPr="00F15BFD" w:rsidRDefault="00FA0008" w:rsidP="00162C5F">
            <w:pPr>
              <w:autoSpaceDE w:val="0"/>
              <w:autoSpaceDN w:val="0"/>
              <w:adjustRightInd w:val="0"/>
              <w:rPr>
                <w:rFonts w:asciiTheme="minorHAnsi" w:hAnsiTheme="minorHAnsi" w:cs="SFBX1728"/>
                <w:sz w:val="26"/>
                <w:szCs w:val="26"/>
                <w:lang w:val="en-GB"/>
              </w:rPr>
            </w:pPr>
          </w:p>
        </w:tc>
        <w:tc>
          <w:tcPr>
            <w:tcW w:w="720" w:type="dxa"/>
            <w:vMerge/>
          </w:tcPr>
          <w:p w:rsidR="00FA0008" w:rsidRPr="00F15BFD" w:rsidRDefault="00FA0008" w:rsidP="00162C5F">
            <w:pPr>
              <w:autoSpaceDE w:val="0"/>
              <w:autoSpaceDN w:val="0"/>
              <w:adjustRightInd w:val="0"/>
              <w:rPr>
                <w:rFonts w:asciiTheme="minorHAnsi" w:hAnsiTheme="minorHAnsi" w:cs="SFBX1728"/>
                <w:sz w:val="26"/>
                <w:szCs w:val="26"/>
                <w:lang w:val="en-GB"/>
              </w:rPr>
            </w:pPr>
          </w:p>
        </w:tc>
        <w:tc>
          <w:tcPr>
            <w:tcW w:w="1044" w:type="dxa"/>
          </w:tcPr>
          <w:p w:rsidR="00FA0008" w:rsidRPr="00F15BFD" w:rsidRDefault="00FA0008" w:rsidP="00162C5F">
            <w:pPr>
              <w:autoSpaceDE w:val="0"/>
              <w:autoSpaceDN w:val="0"/>
              <w:adjustRightInd w:val="0"/>
              <w:jc w:val="center"/>
              <w:rPr>
                <w:rFonts w:asciiTheme="minorHAnsi" w:hAnsiTheme="minorHAnsi" w:cs="SFBX1728"/>
                <w:sz w:val="22"/>
                <w:szCs w:val="22"/>
                <w:lang w:val="en-GB"/>
              </w:rPr>
            </w:pPr>
            <w:r w:rsidRPr="00F15BFD">
              <w:rPr>
                <w:rFonts w:asciiTheme="minorHAnsi" w:hAnsiTheme="minorHAnsi" w:cs="SFBX1728"/>
                <w:sz w:val="22"/>
                <w:szCs w:val="22"/>
                <w:lang w:val="en-GB"/>
              </w:rPr>
              <w:t>Lectures</w:t>
            </w:r>
          </w:p>
        </w:tc>
        <w:tc>
          <w:tcPr>
            <w:tcW w:w="1134" w:type="dxa"/>
            <w:gridSpan w:val="2"/>
          </w:tcPr>
          <w:p w:rsidR="00FA0008" w:rsidRPr="00F15BFD" w:rsidRDefault="00FA0008" w:rsidP="00162C5F">
            <w:pPr>
              <w:autoSpaceDE w:val="0"/>
              <w:autoSpaceDN w:val="0"/>
              <w:adjustRightInd w:val="0"/>
              <w:jc w:val="center"/>
              <w:rPr>
                <w:rFonts w:asciiTheme="minorHAnsi" w:hAnsiTheme="minorHAnsi" w:cs="SFBX1728"/>
                <w:sz w:val="22"/>
                <w:szCs w:val="22"/>
                <w:lang w:val="en-GB"/>
              </w:rPr>
            </w:pPr>
            <w:r w:rsidRPr="00F15BFD">
              <w:rPr>
                <w:rFonts w:asciiTheme="minorHAnsi" w:hAnsiTheme="minorHAnsi" w:cs="SFBX1728"/>
                <w:sz w:val="22"/>
                <w:szCs w:val="22"/>
                <w:lang w:val="en-GB"/>
              </w:rPr>
              <w:t>Seminars</w:t>
            </w:r>
          </w:p>
        </w:tc>
        <w:tc>
          <w:tcPr>
            <w:tcW w:w="709" w:type="dxa"/>
            <w:gridSpan w:val="2"/>
            <w:vMerge/>
          </w:tcPr>
          <w:p w:rsidR="00FA0008" w:rsidRPr="00F15BFD" w:rsidRDefault="00FA0008" w:rsidP="00162C5F">
            <w:pPr>
              <w:autoSpaceDE w:val="0"/>
              <w:autoSpaceDN w:val="0"/>
              <w:adjustRightInd w:val="0"/>
              <w:rPr>
                <w:rFonts w:asciiTheme="minorHAnsi" w:hAnsiTheme="minorHAnsi" w:cs="SFBX1728"/>
                <w:sz w:val="26"/>
                <w:szCs w:val="26"/>
                <w:lang w:val="en-GB"/>
              </w:rPr>
            </w:pPr>
          </w:p>
        </w:tc>
        <w:tc>
          <w:tcPr>
            <w:tcW w:w="1253" w:type="dxa"/>
            <w:gridSpan w:val="2"/>
            <w:vMerge/>
          </w:tcPr>
          <w:p w:rsidR="00FA0008" w:rsidRPr="00F15BFD" w:rsidRDefault="00FA0008" w:rsidP="00162C5F">
            <w:pPr>
              <w:autoSpaceDE w:val="0"/>
              <w:autoSpaceDN w:val="0"/>
              <w:adjustRightInd w:val="0"/>
              <w:rPr>
                <w:rFonts w:asciiTheme="minorHAnsi" w:hAnsiTheme="minorHAnsi" w:cs="SFBX1728"/>
                <w:sz w:val="26"/>
                <w:szCs w:val="26"/>
                <w:lang w:val="en-GB"/>
              </w:rPr>
            </w:pPr>
          </w:p>
        </w:tc>
      </w:tr>
      <w:tr w:rsidR="00FA0008" w:rsidRPr="00DC5E52" w:rsidTr="00162C5F">
        <w:tc>
          <w:tcPr>
            <w:tcW w:w="5148" w:type="dxa"/>
            <w:gridSpan w:val="2"/>
            <w:vAlign w:val="center"/>
          </w:tcPr>
          <w:p w:rsidR="00FA0008" w:rsidRPr="00F15BFD" w:rsidRDefault="00FA0008" w:rsidP="00162C5F">
            <w:pPr>
              <w:autoSpaceDE w:val="0"/>
              <w:autoSpaceDN w:val="0"/>
              <w:adjustRightInd w:val="0"/>
              <w:rPr>
                <w:rFonts w:asciiTheme="minorHAnsi" w:hAnsiTheme="minorHAnsi"/>
                <w:b/>
                <w:lang w:val="en-US"/>
              </w:rPr>
            </w:pPr>
            <w:r w:rsidRPr="00F15BFD">
              <w:rPr>
                <w:rFonts w:asciiTheme="minorHAnsi" w:hAnsiTheme="minorHAnsi"/>
                <w:b/>
                <w:lang w:val="en-US"/>
              </w:rPr>
              <w:t>Part 1</w:t>
            </w:r>
          </w:p>
          <w:p w:rsidR="00FA0008" w:rsidRPr="00F15BFD" w:rsidRDefault="00FA0008" w:rsidP="00162C5F">
            <w:pPr>
              <w:autoSpaceDE w:val="0"/>
              <w:autoSpaceDN w:val="0"/>
              <w:adjustRightInd w:val="0"/>
              <w:rPr>
                <w:rFonts w:asciiTheme="minorHAnsi" w:hAnsiTheme="minorHAnsi" w:cs="SFBX1728"/>
                <w:b/>
                <w:lang w:val="en-US"/>
              </w:rPr>
            </w:pPr>
            <w:r w:rsidRPr="00F15BFD">
              <w:rPr>
                <w:rFonts w:asciiTheme="minorHAnsi" w:hAnsiTheme="minorHAnsi"/>
                <w:b/>
                <w:lang w:val="en-US"/>
              </w:rPr>
              <w:t>Sociological approach to studying human behavior</w:t>
            </w:r>
          </w:p>
        </w:tc>
        <w:tc>
          <w:tcPr>
            <w:tcW w:w="720" w:type="dxa"/>
            <w:vAlign w:val="center"/>
          </w:tcPr>
          <w:p w:rsidR="00FA0008" w:rsidRPr="00F15BFD" w:rsidRDefault="00890BF8" w:rsidP="00162C5F">
            <w:pPr>
              <w:autoSpaceDE w:val="0"/>
              <w:autoSpaceDN w:val="0"/>
              <w:adjustRightInd w:val="0"/>
              <w:rPr>
                <w:rFonts w:asciiTheme="minorHAnsi" w:hAnsiTheme="minorHAnsi" w:cs="SFBX1728"/>
                <w:b/>
                <w:lang w:val="en-US"/>
              </w:rPr>
            </w:pPr>
            <w:r>
              <w:rPr>
                <w:rFonts w:asciiTheme="minorHAnsi" w:hAnsiTheme="minorHAnsi" w:cs="SFBX1728"/>
                <w:b/>
                <w:lang w:val="en-US"/>
              </w:rPr>
              <w:t>16</w:t>
            </w:r>
          </w:p>
        </w:tc>
        <w:tc>
          <w:tcPr>
            <w:tcW w:w="4140" w:type="dxa"/>
            <w:gridSpan w:val="7"/>
            <w:vAlign w:val="center"/>
          </w:tcPr>
          <w:p w:rsidR="00FA0008" w:rsidRPr="00F15BFD" w:rsidRDefault="00FA0008" w:rsidP="00162C5F">
            <w:pPr>
              <w:autoSpaceDE w:val="0"/>
              <w:autoSpaceDN w:val="0"/>
              <w:adjustRightInd w:val="0"/>
              <w:rPr>
                <w:rFonts w:asciiTheme="minorHAnsi" w:hAnsiTheme="minorHAnsi" w:cs="SFBX1728"/>
                <w:b/>
                <w:lang w:val="it-IT"/>
              </w:rPr>
            </w:pPr>
            <w:r w:rsidRPr="00F15BFD">
              <w:rPr>
                <w:rFonts w:asciiTheme="minorHAnsi" w:hAnsiTheme="minorHAnsi" w:cs="SFBX1728"/>
                <w:b/>
                <w:lang w:val="it-IT"/>
              </w:rPr>
              <w:t xml:space="preserve">Nikita Pokrovsky / Viktoria Antonova, Elena Iarskaia-Smirnova </w:t>
            </w:r>
          </w:p>
        </w:tc>
      </w:tr>
      <w:tr w:rsidR="00FA0008" w:rsidRPr="00F15BFD" w:rsidTr="00162C5F">
        <w:tc>
          <w:tcPr>
            <w:tcW w:w="648" w:type="dxa"/>
          </w:tcPr>
          <w:p w:rsidR="00FA0008" w:rsidRPr="00F15BFD" w:rsidRDefault="00FA0008" w:rsidP="00162C5F">
            <w:pPr>
              <w:autoSpaceDE w:val="0"/>
              <w:autoSpaceDN w:val="0"/>
              <w:adjustRightInd w:val="0"/>
              <w:rPr>
                <w:rFonts w:asciiTheme="minorHAnsi" w:hAnsiTheme="minorHAnsi" w:cs="SFBX1728"/>
                <w:sz w:val="22"/>
                <w:szCs w:val="22"/>
                <w:lang w:val="en-GB"/>
              </w:rPr>
            </w:pPr>
            <w:r w:rsidRPr="00F15BFD">
              <w:rPr>
                <w:rFonts w:asciiTheme="minorHAnsi" w:hAnsiTheme="minorHAnsi" w:cs="SFBX1728"/>
                <w:sz w:val="22"/>
                <w:szCs w:val="22"/>
                <w:lang w:val="en-GB"/>
              </w:rPr>
              <w:lastRenderedPageBreak/>
              <w:t>1</w:t>
            </w:r>
          </w:p>
        </w:tc>
        <w:tc>
          <w:tcPr>
            <w:tcW w:w="4500" w:type="dxa"/>
          </w:tcPr>
          <w:p w:rsidR="00FA0008" w:rsidRPr="00F15BFD" w:rsidRDefault="00FA0008" w:rsidP="00162C5F">
            <w:pPr>
              <w:autoSpaceDE w:val="0"/>
              <w:autoSpaceDN w:val="0"/>
              <w:adjustRightInd w:val="0"/>
              <w:rPr>
                <w:rFonts w:asciiTheme="minorHAnsi" w:hAnsiTheme="minorHAnsi" w:cs="SFBX1728"/>
                <w:sz w:val="22"/>
                <w:szCs w:val="22"/>
                <w:lang w:val="en-GB"/>
              </w:rPr>
            </w:pPr>
            <w:r w:rsidRPr="00F15BFD">
              <w:rPr>
                <w:rFonts w:asciiTheme="minorHAnsi" w:hAnsiTheme="minorHAnsi"/>
                <w:lang w:val="en-US"/>
              </w:rPr>
              <w:t>Sociology as a Perspective</w:t>
            </w:r>
          </w:p>
        </w:tc>
        <w:tc>
          <w:tcPr>
            <w:tcW w:w="720" w:type="dxa"/>
          </w:tcPr>
          <w:p w:rsidR="00FA0008" w:rsidRPr="00F15BFD" w:rsidRDefault="00FA0008"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4</w:t>
            </w:r>
          </w:p>
        </w:tc>
        <w:tc>
          <w:tcPr>
            <w:tcW w:w="1341" w:type="dxa"/>
            <w:gridSpan w:val="2"/>
          </w:tcPr>
          <w:p w:rsidR="00FA0008" w:rsidRPr="00F15BFD" w:rsidRDefault="00FA0008"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2</w:t>
            </w:r>
          </w:p>
        </w:tc>
        <w:tc>
          <w:tcPr>
            <w:tcW w:w="999" w:type="dxa"/>
            <w:gridSpan w:val="2"/>
          </w:tcPr>
          <w:p w:rsidR="00FA0008" w:rsidRPr="00F15BFD" w:rsidRDefault="00FA0008"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2</w:t>
            </w:r>
          </w:p>
        </w:tc>
        <w:tc>
          <w:tcPr>
            <w:tcW w:w="720" w:type="dxa"/>
            <w:gridSpan w:val="2"/>
          </w:tcPr>
          <w:p w:rsidR="00FA0008" w:rsidRPr="00F15BFD" w:rsidRDefault="00FA0008"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5</w:t>
            </w:r>
          </w:p>
        </w:tc>
        <w:tc>
          <w:tcPr>
            <w:tcW w:w="1080" w:type="dxa"/>
          </w:tcPr>
          <w:p w:rsidR="00FA0008" w:rsidRPr="00890BF8" w:rsidRDefault="00890BF8" w:rsidP="00890BF8">
            <w:pPr>
              <w:autoSpaceDE w:val="0"/>
              <w:autoSpaceDN w:val="0"/>
              <w:adjustRightInd w:val="0"/>
              <w:rPr>
                <w:rFonts w:asciiTheme="minorHAnsi" w:hAnsiTheme="minorHAnsi" w:cs="SFBX1728"/>
                <w:sz w:val="20"/>
                <w:szCs w:val="20"/>
                <w:lang w:val="en-GB"/>
              </w:rPr>
            </w:pPr>
            <w:r w:rsidRPr="00890BF8">
              <w:rPr>
                <w:rFonts w:ascii="Calibri" w:hAnsi="Calibri" w:cs="SFBX1728"/>
                <w:sz w:val="20"/>
                <w:szCs w:val="20"/>
                <w:lang w:val="it-IT"/>
              </w:rPr>
              <w:t>N. Pokrovsky</w:t>
            </w:r>
          </w:p>
        </w:tc>
      </w:tr>
      <w:tr w:rsidR="00890BF8" w:rsidRPr="00890BF8" w:rsidTr="007A6775">
        <w:tc>
          <w:tcPr>
            <w:tcW w:w="648" w:type="dxa"/>
          </w:tcPr>
          <w:p w:rsidR="00890BF8" w:rsidRPr="00890BF8" w:rsidRDefault="00890BF8" w:rsidP="007A6775">
            <w:pPr>
              <w:autoSpaceDE w:val="0"/>
              <w:autoSpaceDN w:val="0"/>
              <w:adjustRightInd w:val="0"/>
              <w:rPr>
                <w:rFonts w:ascii="Calibri" w:hAnsi="Calibri" w:cs="SFBX1728"/>
                <w:sz w:val="22"/>
                <w:szCs w:val="22"/>
                <w:lang w:val="en-GB"/>
              </w:rPr>
            </w:pPr>
            <w:r>
              <w:rPr>
                <w:rFonts w:ascii="Calibri" w:hAnsi="Calibri" w:cs="SFBX1728"/>
                <w:sz w:val="22"/>
                <w:szCs w:val="22"/>
                <w:lang w:val="en-GB"/>
              </w:rPr>
              <w:t>2</w:t>
            </w:r>
          </w:p>
        </w:tc>
        <w:tc>
          <w:tcPr>
            <w:tcW w:w="4500" w:type="dxa"/>
          </w:tcPr>
          <w:p w:rsidR="00890BF8" w:rsidRPr="00890BF8" w:rsidRDefault="00890BF8" w:rsidP="007A6775">
            <w:pPr>
              <w:autoSpaceDE w:val="0"/>
              <w:autoSpaceDN w:val="0"/>
              <w:adjustRightInd w:val="0"/>
              <w:rPr>
                <w:rFonts w:ascii="Calibri" w:hAnsi="Calibri" w:cs="SFBX1728"/>
                <w:sz w:val="22"/>
                <w:szCs w:val="22"/>
                <w:lang w:val="en-GB"/>
              </w:rPr>
            </w:pPr>
            <w:r w:rsidRPr="00890BF8">
              <w:rPr>
                <w:rFonts w:ascii="Calibri" w:hAnsi="Calibri"/>
                <w:lang w:val="en-US"/>
              </w:rPr>
              <w:t>Social Structure</w:t>
            </w:r>
          </w:p>
        </w:tc>
        <w:tc>
          <w:tcPr>
            <w:tcW w:w="720" w:type="dxa"/>
          </w:tcPr>
          <w:p w:rsidR="00890BF8" w:rsidRPr="00890BF8" w:rsidRDefault="00890BF8" w:rsidP="007A6775">
            <w:pPr>
              <w:autoSpaceDE w:val="0"/>
              <w:autoSpaceDN w:val="0"/>
              <w:adjustRightInd w:val="0"/>
              <w:jc w:val="center"/>
              <w:rPr>
                <w:rFonts w:ascii="Calibri" w:hAnsi="Calibri" w:cs="SFBX1728"/>
                <w:lang w:val="en-GB"/>
              </w:rPr>
            </w:pPr>
            <w:r w:rsidRPr="00890BF8">
              <w:rPr>
                <w:rFonts w:ascii="Calibri" w:hAnsi="Calibri" w:cs="SFBX1728"/>
                <w:lang w:val="en-GB"/>
              </w:rPr>
              <w:t>4</w:t>
            </w:r>
          </w:p>
        </w:tc>
        <w:tc>
          <w:tcPr>
            <w:tcW w:w="1341" w:type="dxa"/>
            <w:gridSpan w:val="2"/>
          </w:tcPr>
          <w:p w:rsidR="00890BF8" w:rsidRPr="00890BF8" w:rsidRDefault="00890BF8" w:rsidP="007A6775">
            <w:pPr>
              <w:autoSpaceDE w:val="0"/>
              <w:autoSpaceDN w:val="0"/>
              <w:adjustRightInd w:val="0"/>
              <w:jc w:val="center"/>
              <w:rPr>
                <w:rFonts w:ascii="Calibri" w:hAnsi="Calibri" w:cs="SFBX1728"/>
                <w:lang w:val="en-GB"/>
              </w:rPr>
            </w:pPr>
            <w:r w:rsidRPr="00890BF8">
              <w:rPr>
                <w:rFonts w:ascii="Calibri" w:hAnsi="Calibri" w:cs="SFBX1728"/>
                <w:lang w:val="en-GB"/>
              </w:rPr>
              <w:t>2</w:t>
            </w:r>
          </w:p>
        </w:tc>
        <w:tc>
          <w:tcPr>
            <w:tcW w:w="999" w:type="dxa"/>
            <w:gridSpan w:val="2"/>
          </w:tcPr>
          <w:p w:rsidR="00890BF8" w:rsidRPr="00890BF8" w:rsidRDefault="00890BF8" w:rsidP="007A6775">
            <w:pPr>
              <w:autoSpaceDE w:val="0"/>
              <w:autoSpaceDN w:val="0"/>
              <w:adjustRightInd w:val="0"/>
              <w:jc w:val="center"/>
              <w:rPr>
                <w:rFonts w:ascii="Calibri" w:hAnsi="Calibri" w:cs="SFBX1728"/>
                <w:lang w:val="en-GB"/>
              </w:rPr>
            </w:pPr>
            <w:r w:rsidRPr="00890BF8">
              <w:rPr>
                <w:rFonts w:ascii="Calibri" w:hAnsi="Calibri" w:cs="SFBX1728"/>
                <w:lang w:val="en-GB"/>
              </w:rPr>
              <w:t>2</w:t>
            </w:r>
          </w:p>
        </w:tc>
        <w:tc>
          <w:tcPr>
            <w:tcW w:w="720" w:type="dxa"/>
            <w:gridSpan w:val="2"/>
          </w:tcPr>
          <w:p w:rsidR="00890BF8" w:rsidRPr="00890BF8" w:rsidRDefault="00890BF8" w:rsidP="007A6775">
            <w:pPr>
              <w:autoSpaceDE w:val="0"/>
              <w:autoSpaceDN w:val="0"/>
              <w:adjustRightInd w:val="0"/>
              <w:jc w:val="center"/>
              <w:rPr>
                <w:rFonts w:ascii="Calibri" w:hAnsi="Calibri" w:cs="SFBX1728"/>
                <w:lang w:val="en-GB"/>
              </w:rPr>
            </w:pPr>
            <w:r w:rsidRPr="00890BF8">
              <w:rPr>
                <w:rFonts w:ascii="Calibri" w:hAnsi="Calibri" w:cs="SFBX1728"/>
                <w:lang w:val="en-GB"/>
              </w:rPr>
              <w:t>5</w:t>
            </w:r>
          </w:p>
        </w:tc>
        <w:tc>
          <w:tcPr>
            <w:tcW w:w="1080" w:type="dxa"/>
          </w:tcPr>
          <w:p w:rsidR="00890BF8" w:rsidRPr="00890BF8" w:rsidRDefault="00890BF8" w:rsidP="007A6775">
            <w:pPr>
              <w:autoSpaceDE w:val="0"/>
              <w:autoSpaceDN w:val="0"/>
              <w:adjustRightInd w:val="0"/>
              <w:rPr>
                <w:rFonts w:ascii="Calibri" w:hAnsi="Calibri" w:cs="SFBX1728"/>
                <w:sz w:val="20"/>
                <w:szCs w:val="20"/>
                <w:lang w:val="en-GB"/>
              </w:rPr>
            </w:pPr>
            <w:r w:rsidRPr="00890BF8">
              <w:rPr>
                <w:rFonts w:ascii="Calibri" w:hAnsi="Calibri" w:cs="SFBX1728"/>
                <w:sz w:val="20"/>
                <w:szCs w:val="20"/>
                <w:lang w:val="it-IT"/>
              </w:rPr>
              <w:t>N. Pokrovsky</w:t>
            </w:r>
          </w:p>
        </w:tc>
      </w:tr>
      <w:tr w:rsidR="00FA0008" w:rsidRPr="00F15BFD" w:rsidTr="00162C5F">
        <w:tc>
          <w:tcPr>
            <w:tcW w:w="648" w:type="dxa"/>
          </w:tcPr>
          <w:p w:rsidR="00FA0008" w:rsidRPr="00F15BFD" w:rsidRDefault="00890BF8" w:rsidP="00162C5F">
            <w:pPr>
              <w:autoSpaceDE w:val="0"/>
              <w:autoSpaceDN w:val="0"/>
              <w:adjustRightInd w:val="0"/>
              <w:rPr>
                <w:rFonts w:asciiTheme="minorHAnsi" w:hAnsiTheme="minorHAnsi" w:cs="SFBX1728"/>
                <w:sz w:val="22"/>
                <w:szCs w:val="22"/>
                <w:lang w:val="en-GB"/>
              </w:rPr>
            </w:pPr>
            <w:r>
              <w:rPr>
                <w:rFonts w:asciiTheme="minorHAnsi" w:hAnsiTheme="minorHAnsi" w:cs="SFBX1728"/>
                <w:sz w:val="22"/>
                <w:szCs w:val="22"/>
                <w:lang w:val="en-GB"/>
              </w:rPr>
              <w:t>3</w:t>
            </w:r>
          </w:p>
        </w:tc>
        <w:tc>
          <w:tcPr>
            <w:tcW w:w="4500" w:type="dxa"/>
          </w:tcPr>
          <w:p w:rsidR="00FA0008" w:rsidRPr="00F15BFD" w:rsidRDefault="00FA0008" w:rsidP="00162C5F">
            <w:pPr>
              <w:autoSpaceDE w:val="0"/>
              <w:autoSpaceDN w:val="0"/>
              <w:adjustRightInd w:val="0"/>
              <w:rPr>
                <w:rFonts w:asciiTheme="minorHAnsi" w:hAnsiTheme="minorHAnsi" w:cs="SFBX1728"/>
                <w:sz w:val="22"/>
                <w:szCs w:val="22"/>
                <w:lang w:val="en-GB"/>
              </w:rPr>
            </w:pPr>
            <w:r w:rsidRPr="00F15BFD">
              <w:rPr>
                <w:rFonts w:asciiTheme="minorHAnsi" w:hAnsiTheme="minorHAnsi"/>
                <w:lang w:val="en-US"/>
              </w:rPr>
              <w:t>Culture</w:t>
            </w:r>
          </w:p>
        </w:tc>
        <w:tc>
          <w:tcPr>
            <w:tcW w:w="720" w:type="dxa"/>
          </w:tcPr>
          <w:p w:rsidR="00FA0008" w:rsidRPr="00F15BFD" w:rsidRDefault="00FA0008"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4</w:t>
            </w:r>
          </w:p>
        </w:tc>
        <w:tc>
          <w:tcPr>
            <w:tcW w:w="1341" w:type="dxa"/>
            <w:gridSpan w:val="2"/>
          </w:tcPr>
          <w:p w:rsidR="00FA0008" w:rsidRPr="00F15BFD" w:rsidRDefault="00FA0008"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2</w:t>
            </w:r>
          </w:p>
        </w:tc>
        <w:tc>
          <w:tcPr>
            <w:tcW w:w="999" w:type="dxa"/>
            <w:gridSpan w:val="2"/>
          </w:tcPr>
          <w:p w:rsidR="00FA0008" w:rsidRPr="00F15BFD" w:rsidRDefault="00FA0008"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2</w:t>
            </w:r>
          </w:p>
        </w:tc>
        <w:tc>
          <w:tcPr>
            <w:tcW w:w="720" w:type="dxa"/>
            <w:gridSpan w:val="2"/>
          </w:tcPr>
          <w:p w:rsidR="00FA0008" w:rsidRPr="00F15BFD" w:rsidRDefault="00FA0008"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5</w:t>
            </w:r>
          </w:p>
        </w:tc>
        <w:tc>
          <w:tcPr>
            <w:tcW w:w="1080" w:type="dxa"/>
          </w:tcPr>
          <w:p w:rsidR="00FA0008" w:rsidRPr="00890BF8" w:rsidRDefault="00890BF8" w:rsidP="00162C5F">
            <w:pPr>
              <w:autoSpaceDE w:val="0"/>
              <w:autoSpaceDN w:val="0"/>
              <w:adjustRightInd w:val="0"/>
              <w:rPr>
                <w:rFonts w:asciiTheme="minorHAnsi" w:hAnsiTheme="minorHAnsi" w:cs="SFBX1728"/>
                <w:sz w:val="20"/>
                <w:szCs w:val="20"/>
                <w:lang w:val="en-GB"/>
              </w:rPr>
            </w:pPr>
            <w:r w:rsidRPr="00890BF8">
              <w:rPr>
                <w:rFonts w:ascii="Calibri" w:hAnsi="Calibri" w:cs="SFBX1728"/>
                <w:sz w:val="20"/>
                <w:szCs w:val="20"/>
                <w:lang w:val="it-IT"/>
              </w:rPr>
              <w:t>E. Iarskaia-Smirnova</w:t>
            </w:r>
          </w:p>
        </w:tc>
      </w:tr>
      <w:tr w:rsidR="00FA0008" w:rsidRPr="00F15BFD" w:rsidTr="00162C5F">
        <w:tc>
          <w:tcPr>
            <w:tcW w:w="648" w:type="dxa"/>
          </w:tcPr>
          <w:p w:rsidR="00FA0008" w:rsidRPr="00F15BFD" w:rsidRDefault="00FA0008" w:rsidP="00162C5F">
            <w:pPr>
              <w:autoSpaceDE w:val="0"/>
              <w:autoSpaceDN w:val="0"/>
              <w:adjustRightInd w:val="0"/>
              <w:rPr>
                <w:rFonts w:asciiTheme="minorHAnsi" w:hAnsiTheme="minorHAnsi" w:cs="SFBX1728"/>
                <w:sz w:val="22"/>
                <w:szCs w:val="22"/>
                <w:lang w:val="en-GB"/>
              </w:rPr>
            </w:pPr>
            <w:r w:rsidRPr="00F15BFD">
              <w:rPr>
                <w:rFonts w:asciiTheme="minorHAnsi" w:hAnsiTheme="minorHAnsi" w:cs="SFBX1728"/>
                <w:sz w:val="22"/>
                <w:szCs w:val="22"/>
                <w:lang w:val="en-GB"/>
              </w:rPr>
              <w:t>4</w:t>
            </w:r>
          </w:p>
        </w:tc>
        <w:tc>
          <w:tcPr>
            <w:tcW w:w="4500" w:type="dxa"/>
          </w:tcPr>
          <w:p w:rsidR="00FA0008" w:rsidRPr="00F15BFD" w:rsidRDefault="00FA0008" w:rsidP="00162C5F">
            <w:pPr>
              <w:autoSpaceDE w:val="0"/>
              <w:autoSpaceDN w:val="0"/>
              <w:adjustRightInd w:val="0"/>
              <w:rPr>
                <w:rFonts w:asciiTheme="minorHAnsi" w:hAnsiTheme="minorHAnsi" w:cs="SFBX1728"/>
                <w:sz w:val="22"/>
                <w:szCs w:val="22"/>
                <w:lang w:val="en-GB"/>
              </w:rPr>
            </w:pPr>
            <w:r w:rsidRPr="00F15BFD">
              <w:rPr>
                <w:rFonts w:asciiTheme="minorHAnsi" w:hAnsiTheme="minorHAnsi"/>
                <w:lang w:val="en-US"/>
              </w:rPr>
              <w:t>Socialization</w:t>
            </w:r>
          </w:p>
        </w:tc>
        <w:tc>
          <w:tcPr>
            <w:tcW w:w="720" w:type="dxa"/>
          </w:tcPr>
          <w:p w:rsidR="00FA0008" w:rsidRPr="00F15BFD" w:rsidRDefault="00FA0008"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4</w:t>
            </w:r>
          </w:p>
        </w:tc>
        <w:tc>
          <w:tcPr>
            <w:tcW w:w="1341" w:type="dxa"/>
            <w:gridSpan w:val="2"/>
          </w:tcPr>
          <w:p w:rsidR="00FA0008" w:rsidRPr="00F15BFD" w:rsidRDefault="00FA0008"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2</w:t>
            </w:r>
          </w:p>
        </w:tc>
        <w:tc>
          <w:tcPr>
            <w:tcW w:w="999" w:type="dxa"/>
            <w:gridSpan w:val="2"/>
          </w:tcPr>
          <w:p w:rsidR="00FA0008" w:rsidRPr="00F15BFD" w:rsidRDefault="00FA0008"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2</w:t>
            </w:r>
          </w:p>
        </w:tc>
        <w:tc>
          <w:tcPr>
            <w:tcW w:w="720" w:type="dxa"/>
            <w:gridSpan w:val="2"/>
          </w:tcPr>
          <w:p w:rsidR="00FA0008" w:rsidRPr="00F15BFD" w:rsidRDefault="00FA0008"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5</w:t>
            </w:r>
          </w:p>
        </w:tc>
        <w:tc>
          <w:tcPr>
            <w:tcW w:w="1080" w:type="dxa"/>
          </w:tcPr>
          <w:p w:rsidR="00FA0008" w:rsidRPr="00890BF8" w:rsidRDefault="00890BF8" w:rsidP="00890BF8">
            <w:pPr>
              <w:autoSpaceDE w:val="0"/>
              <w:autoSpaceDN w:val="0"/>
              <w:adjustRightInd w:val="0"/>
              <w:rPr>
                <w:rFonts w:asciiTheme="minorHAnsi" w:hAnsiTheme="minorHAnsi" w:cs="SFBX1728"/>
                <w:sz w:val="20"/>
                <w:szCs w:val="20"/>
                <w:lang w:val="en-GB"/>
              </w:rPr>
            </w:pPr>
            <w:r w:rsidRPr="00890BF8">
              <w:rPr>
                <w:rFonts w:ascii="Calibri" w:hAnsi="Calibri" w:cs="SFBX1728"/>
                <w:sz w:val="20"/>
                <w:szCs w:val="20"/>
                <w:lang w:val="it-IT"/>
              </w:rPr>
              <w:t>V. Antonova</w:t>
            </w:r>
          </w:p>
        </w:tc>
      </w:tr>
      <w:tr w:rsidR="00FA0008" w:rsidRPr="00F15BFD" w:rsidTr="00162C5F">
        <w:trPr>
          <w:trHeight w:val="665"/>
        </w:trPr>
        <w:tc>
          <w:tcPr>
            <w:tcW w:w="5148" w:type="dxa"/>
            <w:gridSpan w:val="2"/>
            <w:vAlign w:val="center"/>
          </w:tcPr>
          <w:p w:rsidR="00FA0008" w:rsidRPr="00F15BFD" w:rsidRDefault="00FA0008" w:rsidP="00162C5F">
            <w:pPr>
              <w:autoSpaceDE w:val="0"/>
              <w:autoSpaceDN w:val="0"/>
              <w:adjustRightInd w:val="0"/>
              <w:rPr>
                <w:rFonts w:asciiTheme="minorHAnsi" w:hAnsiTheme="minorHAnsi"/>
                <w:b/>
                <w:lang w:val="en-US"/>
              </w:rPr>
            </w:pPr>
            <w:r w:rsidRPr="00F15BFD">
              <w:rPr>
                <w:rFonts w:asciiTheme="minorHAnsi" w:hAnsiTheme="minorHAnsi"/>
                <w:b/>
                <w:lang w:val="en-US"/>
              </w:rPr>
              <w:t>Part II</w:t>
            </w:r>
          </w:p>
          <w:p w:rsidR="00FA0008" w:rsidRPr="00F15BFD" w:rsidRDefault="00FA0008" w:rsidP="00162C5F">
            <w:pPr>
              <w:autoSpaceDE w:val="0"/>
              <w:autoSpaceDN w:val="0"/>
              <w:adjustRightInd w:val="0"/>
              <w:rPr>
                <w:rFonts w:asciiTheme="minorHAnsi" w:hAnsiTheme="minorHAnsi" w:cs="SFBX1728"/>
                <w:lang w:val="en-GB"/>
              </w:rPr>
            </w:pPr>
            <w:r w:rsidRPr="00F15BFD">
              <w:rPr>
                <w:rFonts w:asciiTheme="minorHAnsi" w:hAnsiTheme="minorHAnsi"/>
                <w:b/>
                <w:lang w:val="en-US"/>
              </w:rPr>
              <w:t xml:space="preserve">Sociological research methodology </w:t>
            </w:r>
          </w:p>
        </w:tc>
        <w:tc>
          <w:tcPr>
            <w:tcW w:w="720" w:type="dxa"/>
            <w:vAlign w:val="center"/>
          </w:tcPr>
          <w:p w:rsidR="00FA0008" w:rsidRPr="00F15BFD" w:rsidRDefault="00FA0008" w:rsidP="00162C5F">
            <w:pPr>
              <w:autoSpaceDE w:val="0"/>
              <w:autoSpaceDN w:val="0"/>
              <w:adjustRightInd w:val="0"/>
              <w:rPr>
                <w:rFonts w:asciiTheme="minorHAnsi" w:hAnsiTheme="minorHAnsi" w:cs="SFBX1728"/>
                <w:b/>
                <w:lang w:val="en-GB"/>
              </w:rPr>
            </w:pPr>
          </w:p>
          <w:p w:rsidR="00FA0008" w:rsidRPr="00BA1738" w:rsidRDefault="00AD4E4B" w:rsidP="00162C5F">
            <w:pPr>
              <w:autoSpaceDE w:val="0"/>
              <w:autoSpaceDN w:val="0"/>
              <w:adjustRightInd w:val="0"/>
              <w:rPr>
                <w:rFonts w:asciiTheme="minorHAnsi" w:hAnsiTheme="minorHAnsi"/>
                <w:b/>
                <w:lang w:val="en-US"/>
              </w:rPr>
            </w:pPr>
            <w:r>
              <w:rPr>
                <w:rFonts w:asciiTheme="minorHAnsi" w:hAnsiTheme="minorHAnsi"/>
                <w:b/>
                <w:lang w:val="en-US"/>
              </w:rPr>
              <w:t>30</w:t>
            </w:r>
          </w:p>
        </w:tc>
        <w:tc>
          <w:tcPr>
            <w:tcW w:w="4140" w:type="dxa"/>
            <w:gridSpan w:val="7"/>
            <w:vAlign w:val="center"/>
          </w:tcPr>
          <w:p w:rsidR="00FA0008" w:rsidRPr="00F15BFD" w:rsidRDefault="00FA0008" w:rsidP="00162C5F">
            <w:pPr>
              <w:autoSpaceDE w:val="0"/>
              <w:autoSpaceDN w:val="0"/>
              <w:adjustRightInd w:val="0"/>
              <w:rPr>
                <w:rFonts w:asciiTheme="minorHAnsi" w:hAnsiTheme="minorHAnsi" w:cs="SFBX1728"/>
                <w:b/>
                <w:lang w:val="en-GB"/>
              </w:rPr>
            </w:pPr>
          </w:p>
          <w:p w:rsidR="00FA0008" w:rsidRPr="00F15BFD" w:rsidRDefault="00FA0008" w:rsidP="00162C5F">
            <w:pPr>
              <w:autoSpaceDE w:val="0"/>
              <w:autoSpaceDN w:val="0"/>
              <w:adjustRightInd w:val="0"/>
              <w:jc w:val="center"/>
              <w:rPr>
                <w:rFonts w:asciiTheme="minorHAnsi" w:hAnsiTheme="minorHAnsi" w:cs="SFBX1728"/>
                <w:b/>
                <w:lang w:val="en-US"/>
              </w:rPr>
            </w:pPr>
            <w:r w:rsidRPr="00F15BFD">
              <w:rPr>
                <w:rFonts w:asciiTheme="minorHAnsi" w:hAnsiTheme="minorHAnsi" w:cs="SFBX1728"/>
                <w:b/>
                <w:lang w:val="en-US"/>
              </w:rPr>
              <w:t>Olga Kuzina</w:t>
            </w:r>
          </w:p>
        </w:tc>
      </w:tr>
      <w:tr w:rsidR="00FA0008" w:rsidRPr="00F15BFD" w:rsidTr="00162C5F">
        <w:tc>
          <w:tcPr>
            <w:tcW w:w="648" w:type="dxa"/>
          </w:tcPr>
          <w:p w:rsidR="00FA0008" w:rsidRPr="00F15BFD" w:rsidRDefault="00FA0008" w:rsidP="00162C5F">
            <w:pPr>
              <w:autoSpaceDE w:val="0"/>
              <w:autoSpaceDN w:val="0"/>
              <w:adjustRightInd w:val="0"/>
              <w:rPr>
                <w:rFonts w:asciiTheme="minorHAnsi" w:hAnsiTheme="minorHAnsi" w:cs="SFBX1728"/>
                <w:sz w:val="22"/>
                <w:szCs w:val="22"/>
                <w:lang w:val="en-GB"/>
              </w:rPr>
            </w:pPr>
            <w:r w:rsidRPr="00F15BFD">
              <w:rPr>
                <w:rFonts w:asciiTheme="minorHAnsi" w:hAnsiTheme="minorHAnsi" w:cs="SFBX1728"/>
                <w:sz w:val="22"/>
                <w:szCs w:val="22"/>
                <w:lang w:val="en-GB"/>
              </w:rPr>
              <w:t>5</w:t>
            </w:r>
          </w:p>
        </w:tc>
        <w:tc>
          <w:tcPr>
            <w:tcW w:w="4500" w:type="dxa"/>
          </w:tcPr>
          <w:p w:rsidR="00FA0008" w:rsidRPr="00F15BFD" w:rsidRDefault="00FA0008" w:rsidP="00162C5F">
            <w:pPr>
              <w:autoSpaceDE w:val="0"/>
              <w:autoSpaceDN w:val="0"/>
              <w:adjustRightInd w:val="0"/>
              <w:rPr>
                <w:rFonts w:asciiTheme="minorHAnsi" w:hAnsiTheme="minorHAnsi"/>
                <w:lang w:val="en-US"/>
              </w:rPr>
            </w:pPr>
            <w:r w:rsidRPr="00F15BFD">
              <w:rPr>
                <w:rFonts w:asciiTheme="minorHAnsi" w:hAnsiTheme="minorHAnsi"/>
                <w:lang w:val="en-US"/>
              </w:rPr>
              <w:t>Key principles of sociological</w:t>
            </w:r>
          </w:p>
          <w:p w:rsidR="00FA0008" w:rsidRPr="00F15BFD" w:rsidRDefault="00FA0008" w:rsidP="00162C5F">
            <w:pPr>
              <w:autoSpaceDE w:val="0"/>
              <w:autoSpaceDN w:val="0"/>
              <w:adjustRightInd w:val="0"/>
              <w:rPr>
                <w:rFonts w:asciiTheme="minorHAnsi" w:hAnsiTheme="minorHAnsi"/>
                <w:lang w:val="en-US"/>
              </w:rPr>
            </w:pPr>
            <w:r w:rsidRPr="00F15BFD">
              <w:rPr>
                <w:rFonts w:asciiTheme="minorHAnsi" w:hAnsiTheme="minorHAnsi"/>
                <w:lang w:val="en-US"/>
              </w:rPr>
              <w:t>research</w:t>
            </w:r>
          </w:p>
        </w:tc>
        <w:tc>
          <w:tcPr>
            <w:tcW w:w="720" w:type="dxa"/>
          </w:tcPr>
          <w:p w:rsidR="00FA0008" w:rsidRPr="00F15BFD" w:rsidRDefault="00890BF8" w:rsidP="00162C5F">
            <w:pPr>
              <w:autoSpaceDE w:val="0"/>
              <w:autoSpaceDN w:val="0"/>
              <w:adjustRightInd w:val="0"/>
              <w:jc w:val="center"/>
              <w:rPr>
                <w:rFonts w:asciiTheme="minorHAnsi" w:hAnsiTheme="minorHAnsi" w:cs="SFBX1728"/>
                <w:lang w:val="en-GB"/>
              </w:rPr>
            </w:pPr>
            <w:r>
              <w:rPr>
                <w:rFonts w:asciiTheme="minorHAnsi" w:hAnsiTheme="minorHAnsi" w:cs="SFBX1728"/>
                <w:lang w:val="en-GB"/>
              </w:rPr>
              <w:t>4</w:t>
            </w:r>
          </w:p>
        </w:tc>
        <w:tc>
          <w:tcPr>
            <w:tcW w:w="1341" w:type="dxa"/>
            <w:gridSpan w:val="2"/>
          </w:tcPr>
          <w:p w:rsidR="00FA0008" w:rsidRPr="00F15BFD" w:rsidRDefault="00890BF8" w:rsidP="00162C5F">
            <w:pPr>
              <w:autoSpaceDE w:val="0"/>
              <w:autoSpaceDN w:val="0"/>
              <w:adjustRightInd w:val="0"/>
              <w:jc w:val="center"/>
              <w:rPr>
                <w:rFonts w:asciiTheme="minorHAnsi" w:hAnsiTheme="minorHAnsi" w:cs="SFBX1728"/>
                <w:lang w:val="en-GB"/>
              </w:rPr>
            </w:pPr>
            <w:r>
              <w:rPr>
                <w:rFonts w:asciiTheme="minorHAnsi" w:hAnsiTheme="minorHAnsi" w:cs="SFBX1728"/>
                <w:lang w:val="en-GB"/>
              </w:rPr>
              <w:t>2</w:t>
            </w:r>
          </w:p>
        </w:tc>
        <w:tc>
          <w:tcPr>
            <w:tcW w:w="999" w:type="dxa"/>
            <w:gridSpan w:val="2"/>
          </w:tcPr>
          <w:p w:rsidR="00FA0008" w:rsidRPr="00F15BFD" w:rsidRDefault="00890BF8" w:rsidP="00162C5F">
            <w:pPr>
              <w:autoSpaceDE w:val="0"/>
              <w:autoSpaceDN w:val="0"/>
              <w:adjustRightInd w:val="0"/>
              <w:jc w:val="center"/>
              <w:rPr>
                <w:rFonts w:asciiTheme="minorHAnsi" w:hAnsiTheme="minorHAnsi" w:cs="SFBX1728"/>
                <w:lang w:val="en-GB"/>
              </w:rPr>
            </w:pPr>
            <w:r>
              <w:rPr>
                <w:rFonts w:asciiTheme="minorHAnsi" w:hAnsiTheme="minorHAnsi" w:cs="SFBX1728"/>
                <w:lang w:val="en-GB"/>
              </w:rPr>
              <w:t>2</w:t>
            </w:r>
          </w:p>
        </w:tc>
        <w:tc>
          <w:tcPr>
            <w:tcW w:w="720" w:type="dxa"/>
            <w:gridSpan w:val="2"/>
          </w:tcPr>
          <w:p w:rsidR="00FA0008" w:rsidRPr="00F15BFD" w:rsidRDefault="00890BF8" w:rsidP="00162C5F">
            <w:pPr>
              <w:autoSpaceDE w:val="0"/>
              <w:autoSpaceDN w:val="0"/>
              <w:adjustRightInd w:val="0"/>
              <w:jc w:val="center"/>
              <w:rPr>
                <w:rFonts w:asciiTheme="minorHAnsi" w:hAnsiTheme="minorHAnsi" w:cs="SFBX1728"/>
                <w:lang w:val="en-GB"/>
              </w:rPr>
            </w:pPr>
            <w:r>
              <w:rPr>
                <w:rFonts w:asciiTheme="minorHAnsi" w:hAnsiTheme="minorHAnsi" w:cs="SFBX1728"/>
                <w:lang w:val="en-GB"/>
              </w:rPr>
              <w:t>5</w:t>
            </w:r>
          </w:p>
        </w:tc>
        <w:tc>
          <w:tcPr>
            <w:tcW w:w="1080" w:type="dxa"/>
          </w:tcPr>
          <w:p w:rsidR="00FA0008" w:rsidRPr="00CE70D7" w:rsidRDefault="00890BF8" w:rsidP="00162C5F">
            <w:pPr>
              <w:autoSpaceDE w:val="0"/>
              <w:autoSpaceDN w:val="0"/>
              <w:adjustRightInd w:val="0"/>
              <w:rPr>
                <w:rFonts w:asciiTheme="minorHAnsi" w:hAnsiTheme="minorHAnsi" w:cs="SFBX1728"/>
                <w:sz w:val="20"/>
                <w:szCs w:val="20"/>
                <w:lang w:val="en-US"/>
              </w:rPr>
            </w:pPr>
            <w:proofErr w:type="spellStart"/>
            <w:r w:rsidRPr="00CE70D7">
              <w:rPr>
                <w:rFonts w:asciiTheme="minorHAnsi" w:hAnsiTheme="minorHAnsi" w:cs="SFBX1728"/>
                <w:sz w:val="20"/>
                <w:szCs w:val="20"/>
                <w:lang w:val="en-US"/>
              </w:rPr>
              <w:t>O.Kuzina</w:t>
            </w:r>
            <w:proofErr w:type="spellEnd"/>
          </w:p>
        </w:tc>
      </w:tr>
      <w:tr w:rsidR="00FA0008" w:rsidRPr="00F15BFD" w:rsidTr="00162C5F">
        <w:tc>
          <w:tcPr>
            <w:tcW w:w="648" w:type="dxa"/>
          </w:tcPr>
          <w:p w:rsidR="00FA0008" w:rsidRPr="00F15BFD" w:rsidRDefault="00FA0008" w:rsidP="00162C5F">
            <w:pPr>
              <w:autoSpaceDE w:val="0"/>
              <w:autoSpaceDN w:val="0"/>
              <w:adjustRightInd w:val="0"/>
              <w:rPr>
                <w:rFonts w:asciiTheme="minorHAnsi" w:hAnsiTheme="minorHAnsi" w:cs="SFBX1728"/>
                <w:sz w:val="22"/>
                <w:szCs w:val="22"/>
                <w:lang w:val="en-GB"/>
              </w:rPr>
            </w:pPr>
            <w:r w:rsidRPr="00F15BFD">
              <w:rPr>
                <w:rFonts w:asciiTheme="minorHAnsi" w:hAnsiTheme="minorHAnsi" w:cs="SFBX1728"/>
                <w:sz w:val="22"/>
                <w:szCs w:val="22"/>
                <w:lang w:val="en-GB"/>
              </w:rPr>
              <w:t>6</w:t>
            </w:r>
          </w:p>
        </w:tc>
        <w:tc>
          <w:tcPr>
            <w:tcW w:w="4500" w:type="dxa"/>
          </w:tcPr>
          <w:p w:rsidR="00FA0008" w:rsidRPr="00F15BFD" w:rsidRDefault="00FA0008" w:rsidP="00162C5F">
            <w:pPr>
              <w:autoSpaceDE w:val="0"/>
              <w:autoSpaceDN w:val="0"/>
              <w:adjustRightInd w:val="0"/>
              <w:rPr>
                <w:rFonts w:asciiTheme="minorHAnsi" w:hAnsiTheme="minorHAnsi"/>
                <w:lang w:val="en-US"/>
              </w:rPr>
            </w:pPr>
            <w:r w:rsidRPr="00F15BFD">
              <w:rPr>
                <w:rFonts w:asciiTheme="minorHAnsi" w:hAnsiTheme="minorHAnsi"/>
                <w:lang w:val="en-US"/>
              </w:rPr>
              <w:t>Research designs in sociology</w:t>
            </w:r>
          </w:p>
        </w:tc>
        <w:tc>
          <w:tcPr>
            <w:tcW w:w="720" w:type="dxa"/>
          </w:tcPr>
          <w:p w:rsidR="00FA0008" w:rsidRPr="00F15BFD" w:rsidRDefault="00AD4E4B" w:rsidP="00162C5F">
            <w:pPr>
              <w:autoSpaceDE w:val="0"/>
              <w:autoSpaceDN w:val="0"/>
              <w:adjustRightInd w:val="0"/>
              <w:jc w:val="center"/>
              <w:rPr>
                <w:rFonts w:asciiTheme="minorHAnsi" w:hAnsiTheme="minorHAnsi" w:cs="SFBX1728"/>
                <w:lang w:val="en-GB"/>
              </w:rPr>
            </w:pPr>
            <w:r>
              <w:rPr>
                <w:rFonts w:asciiTheme="minorHAnsi" w:hAnsiTheme="minorHAnsi" w:cs="SFBX1728"/>
                <w:lang w:val="en-GB"/>
              </w:rPr>
              <w:t>12</w:t>
            </w:r>
          </w:p>
        </w:tc>
        <w:tc>
          <w:tcPr>
            <w:tcW w:w="1341" w:type="dxa"/>
            <w:gridSpan w:val="2"/>
          </w:tcPr>
          <w:p w:rsidR="00FA0008" w:rsidRPr="00F15BFD" w:rsidRDefault="00AD4E4B" w:rsidP="00162C5F">
            <w:pPr>
              <w:autoSpaceDE w:val="0"/>
              <w:autoSpaceDN w:val="0"/>
              <w:adjustRightInd w:val="0"/>
              <w:jc w:val="center"/>
              <w:rPr>
                <w:rFonts w:asciiTheme="minorHAnsi" w:hAnsiTheme="minorHAnsi" w:cs="SFBX1728"/>
                <w:lang w:val="en-GB"/>
              </w:rPr>
            </w:pPr>
            <w:r>
              <w:rPr>
                <w:rFonts w:asciiTheme="minorHAnsi" w:hAnsiTheme="minorHAnsi" w:cs="SFBX1728"/>
                <w:lang w:val="en-GB"/>
              </w:rPr>
              <w:t>6</w:t>
            </w:r>
          </w:p>
        </w:tc>
        <w:tc>
          <w:tcPr>
            <w:tcW w:w="999" w:type="dxa"/>
            <w:gridSpan w:val="2"/>
          </w:tcPr>
          <w:p w:rsidR="00FA0008" w:rsidRPr="00F15BFD" w:rsidRDefault="00AD4E4B" w:rsidP="00162C5F">
            <w:pPr>
              <w:autoSpaceDE w:val="0"/>
              <w:autoSpaceDN w:val="0"/>
              <w:adjustRightInd w:val="0"/>
              <w:jc w:val="center"/>
              <w:rPr>
                <w:rFonts w:asciiTheme="minorHAnsi" w:hAnsiTheme="minorHAnsi" w:cs="SFBX1728"/>
                <w:lang w:val="en-GB"/>
              </w:rPr>
            </w:pPr>
            <w:r>
              <w:rPr>
                <w:rFonts w:asciiTheme="minorHAnsi" w:hAnsiTheme="minorHAnsi" w:cs="SFBX1728"/>
                <w:lang w:val="en-GB"/>
              </w:rPr>
              <w:t>6</w:t>
            </w:r>
          </w:p>
        </w:tc>
        <w:tc>
          <w:tcPr>
            <w:tcW w:w="720" w:type="dxa"/>
            <w:gridSpan w:val="2"/>
          </w:tcPr>
          <w:p w:rsidR="00FA0008" w:rsidRPr="00F15BFD" w:rsidRDefault="00AD4E4B" w:rsidP="00162C5F">
            <w:pPr>
              <w:autoSpaceDE w:val="0"/>
              <w:autoSpaceDN w:val="0"/>
              <w:adjustRightInd w:val="0"/>
              <w:jc w:val="center"/>
              <w:rPr>
                <w:rFonts w:asciiTheme="minorHAnsi" w:hAnsiTheme="minorHAnsi" w:cs="SFBX1728"/>
                <w:lang w:val="en-GB"/>
              </w:rPr>
            </w:pPr>
            <w:r>
              <w:rPr>
                <w:rFonts w:asciiTheme="minorHAnsi" w:hAnsiTheme="minorHAnsi" w:cs="SFBX1728"/>
                <w:lang w:val="en-GB"/>
              </w:rPr>
              <w:t>15</w:t>
            </w:r>
          </w:p>
        </w:tc>
        <w:tc>
          <w:tcPr>
            <w:tcW w:w="1080" w:type="dxa"/>
          </w:tcPr>
          <w:p w:rsidR="00FA0008" w:rsidRPr="00CE70D7" w:rsidRDefault="00890BF8" w:rsidP="00162C5F">
            <w:pPr>
              <w:autoSpaceDE w:val="0"/>
              <w:autoSpaceDN w:val="0"/>
              <w:adjustRightInd w:val="0"/>
              <w:rPr>
                <w:rFonts w:asciiTheme="minorHAnsi" w:hAnsiTheme="minorHAnsi" w:cs="SFBX1728"/>
                <w:sz w:val="20"/>
                <w:szCs w:val="20"/>
                <w:lang w:val="en-GB"/>
              </w:rPr>
            </w:pPr>
            <w:proofErr w:type="spellStart"/>
            <w:r w:rsidRPr="00CE70D7">
              <w:rPr>
                <w:rFonts w:ascii="Calibri" w:hAnsi="Calibri" w:cs="SFBX1728"/>
                <w:sz w:val="20"/>
                <w:szCs w:val="20"/>
                <w:lang w:val="en-US"/>
              </w:rPr>
              <w:t>O.Kuzina</w:t>
            </w:r>
            <w:proofErr w:type="spellEnd"/>
          </w:p>
        </w:tc>
      </w:tr>
      <w:tr w:rsidR="00FA0008" w:rsidRPr="00F15BFD" w:rsidTr="00162C5F">
        <w:tc>
          <w:tcPr>
            <w:tcW w:w="648" w:type="dxa"/>
          </w:tcPr>
          <w:p w:rsidR="00FA0008" w:rsidRPr="00F15BFD" w:rsidRDefault="00FA0008" w:rsidP="00162C5F">
            <w:pPr>
              <w:autoSpaceDE w:val="0"/>
              <w:autoSpaceDN w:val="0"/>
              <w:adjustRightInd w:val="0"/>
              <w:rPr>
                <w:rFonts w:asciiTheme="minorHAnsi" w:hAnsiTheme="minorHAnsi" w:cs="SFBX1728"/>
                <w:sz w:val="22"/>
                <w:szCs w:val="22"/>
                <w:lang w:val="en-GB"/>
              </w:rPr>
            </w:pPr>
            <w:r w:rsidRPr="00F15BFD">
              <w:rPr>
                <w:rFonts w:asciiTheme="minorHAnsi" w:hAnsiTheme="minorHAnsi" w:cs="SFBX1728"/>
                <w:sz w:val="22"/>
                <w:szCs w:val="22"/>
                <w:lang w:val="en-GB"/>
              </w:rPr>
              <w:t>7</w:t>
            </w:r>
          </w:p>
        </w:tc>
        <w:tc>
          <w:tcPr>
            <w:tcW w:w="4500" w:type="dxa"/>
          </w:tcPr>
          <w:p w:rsidR="00FA0008" w:rsidRPr="00F15BFD" w:rsidRDefault="00FA0008" w:rsidP="00162C5F">
            <w:pPr>
              <w:autoSpaceDE w:val="0"/>
              <w:autoSpaceDN w:val="0"/>
              <w:adjustRightInd w:val="0"/>
              <w:rPr>
                <w:rFonts w:asciiTheme="minorHAnsi" w:hAnsiTheme="minorHAnsi"/>
                <w:lang w:val="en-US"/>
              </w:rPr>
            </w:pPr>
            <w:r w:rsidRPr="00F15BFD">
              <w:rPr>
                <w:rFonts w:asciiTheme="minorHAnsi" w:hAnsiTheme="minorHAnsi"/>
                <w:lang w:val="en-US"/>
              </w:rPr>
              <w:t>Research methods</w:t>
            </w:r>
          </w:p>
        </w:tc>
        <w:tc>
          <w:tcPr>
            <w:tcW w:w="720" w:type="dxa"/>
          </w:tcPr>
          <w:p w:rsidR="00FA0008" w:rsidRPr="00F15BFD" w:rsidRDefault="00AD4E4B" w:rsidP="00162C5F">
            <w:pPr>
              <w:autoSpaceDE w:val="0"/>
              <w:autoSpaceDN w:val="0"/>
              <w:adjustRightInd w:val="0"/>
              <w:jc w:val="center"/>
              <w:rPr>
                <w:rFonts w:asciiTheme="minorHAnsi" w:hAnsiTheme="minorHAnsi" w:cs="SFBX1728"/>
                <w:lang w:val="en-GB"/>
              </w:rPr>
            </w:pPr>
            <w:r>
              <w:rPr>
                <w:rFonts w:asciiTheme="minorHAnsi" w:hAnsiTheme="minorHAnsi" w:cs="SFBX1728"/>
                <w:lang w:val="en-GB"/>
              </w:rPr>
              <w:t>12</w:t>
            </w:r>
          </w:p>
        </w:tc>
        <w:tc>
          <w:tcPr>
            <w:tcW w:w="1341" w:type="dxa"/>
            <w:gridSpan w:val="2"/>
          </w:tcPr>
          <w:p w:rsidR="00FA0008" w:rsidRPr="00F15BFD" w:rsidRDefault="00AD4E4B" w:rsidP="00162C5F">
            <w:pPr>
              <w:autoSpaceDE w:val="0"/>
              <w:autoSpaceDN w:val="0"/>
              <w:adjustRightInd w:val="0"/>
              <w:jc w:val="center"/>
              <w:rPr>
                <w:rFonts w:asciiTheme="minorHAnsi" w:hAnsiTheme="minorHAnsi" w:cs="SFBX1728"/>
                <w:lang w:val="en-GB"/>
              </w:rPr>
            </w:pPr>
            <w:r>
              <w:rPr>
                <w:rFonts w:asciiTheme="minorHAnsi" w:hAnsiTheme="minorHAnsi" w:cs="SFBX1728"/>
                <w:lang w:val="en-GB"/>
              </w:rPr>
              <w:t>6</w:t>
            </w:r>
          </w:p>
        </w:tc>
        <w:tc>
          <w:tcPr>
            <w:tcW w:w="999" w:type="dxa"/>
            <w:gridSpan w:val="2"/>
          </w:tcPr>
          <w:p w:rsidR="00FA0008" w:rsidRPr="00F15BFD" w:rsidRDefault="00AD4E4B" w:rsidP="00162C5F">
            <w:pPr>
              <w:autoSpaceDE w:val="0"/>
              <w:autoSpaceDN w:val="0"/>
              <w:adjustRightInd w:val="0"/>
              <w:jc w:val="center"/>
              <w:rPr>
                <w:rFonts w:asciiTheme="minorHAnsi" w:hAnsiTheme="minorHAnsi" w:cs="SFBX1728"/>
                <w:lang w:val="en-GB"/>
              </w:rPr>
            </w:pPr>
            <w:r>
              <w:rPr>
                <w:rFonts w:asciiTheme="minorHAnsi" w:hAnsiTheme="minorHAnsi" w:cs="SFBX1728"/>
                <w:lang w:val="en-GB"/>
              </w:rPr>
              <w:t>6</w:t>
            </w:r>
          </w:p>
        </w:tc>
        <w:tc>
          <w:tcPr>
            <w:tcW w:w="720" w:type="dxa"/>
            <w:gridSpan w:val="2"/>
          </w:tcPr>
          <w:p w:rsidR="00FA0008" w:rsidRPr="00F15BFD" w:rsidRDefault="00AD4E4B" w:rsidP="00162C5F">
            <w:pPr>
              <w:autoSpaceDE w:val="0"/>
              <w:autoSpaceDN w:val="0"/>
              <w:adjustRightInd w:val="0"/>
              <w:jc w:val="center"/>
              <w:rPr>
                <w:rFonts w:asciiTheme="minorHAnsi" w:hAnsiTheme="minorHAnsi" w:cs="SFBX1728"/>
                <w:lang w:val="en-GB"/>
              </w:rPr>
            </w:pPr>
            <w:r>
              <w:rPr>
                <w:rFonts w:asciiTheme="minorHAnsi" w:hAnsiTheme="minorHAnsi" w:cs="SFBX1728"/>
                <w:lang w:val="en-GB"/>
              </w:rPr>
              <w:t>15</w:t>
            </w:r>
          </w:p>
        </w:tc>
        <w:tc>
          <w:tcPr>
            <w:tcW w:w="1080" w:type="dxa"/>
          </w:tcPr>
          <w:p w:rsidR="00FA0008" w:rsidRPr="00CE70D7" w:rsidRDefault="00890BF8" w:rsidP="00162C5F">
            <w:pPr>
              <w:autoSpaceDE w:val="0"/>
              <w:autoSpaceDN w:val="0"/>
              <w:adjustRightInd w:val="0"/>
              <w:rPr>
                <w:rFonts w:asciiTheme="minorHAnsi" w:hAnsiTheme="minorHAnsi" w:cs="SFBX1728"/>
                <w:sz w:val="20"/>
                <w:szCs w:val="20"/>
                <w:lang w:val="en-GB"/>
              </w:rPr>
            </w:pPr>
            <w:proofErr w:type="spellStart"/>
            <w:r w:rsidRPr="00CE70D7">
              <w:rPr>
                <w:rFonts w:ascii="Calibri" w:hAnsi="Calibri" w:cs="SFBX1728"/>
                <w:sz w:val="20"/>
                <w:szCs w:val="20"/>
                <w:lang w:val="en-US"/>
              </w:rPr>
              <w:t>O.Kuzina</w:t>
            </w:r>
            <w:proofErr w:type="spellEnd"/>
          </w:p>
        </w:tc>
      </w:tr>
      <w:tr w:rsidR="00FA0008" w:rsidRPr="00F15BFD" w:rsidTr="00162C5F">
        <w:tc>
          <w:tcPr>
            <w:tcW w:w="648" w:type="dxa"/>
          </w:tcPr>
          <w:p w:rsidR="00FA0008" w:rsidRPr="00F15BFD" w:rsidRDefault="00FA0008" w:rsidP="00162C5F">
            <w:pPr>
              <w:autoSpaceDE w:val="0"/>
              <w:autoSpaceDN w:val="0"/>
              <w:adjustRightInd w:val="0"/>
              <w:rPr>
                <w:rFonts w:asciiTheme="minorHAnsi" w:hAnsiTheme="minorHAnsi" w:cs="SFBX1728"/>
                <w:sz w:val="22"/>
                <w:szCs w:val="22"/>
                <w:lang w:val="en-GB"/>
              </w:rPr>
            </w:pPr>
            <w:r w:rsidRPr="00F15BFD">
              <w:rPr>
                <w:rFonts w:asciiTheme="minorHAnsi" w:hAnsiTheme="minorHAnsi" w:cs="SFBX1728"/>
                <w:sz w:val="22"/>
                <w:szCs w:val="22"/>
                <w:lang w:val="en-GB"/>
              </w:rPr>
              <w:t>8</w:t>
            </w:r>
          </w:p>
        </w:tc>
        <w:tc>
          <w:tcPr>
            <w:tcW w:w="4500" w:type="dxa"/>
          </w:tcPr>
          <w:p w:rsidR="00FA0008" w:rsidRPr="00F15BFD" w:rsidRDefault="00FA0008" w:rsidP="00162C5F">
            <w:pPr>
              <w:autoSpaceDE w:val="0"/>
              <w:autoSpaceDN w:val="0"/>
              <w:adjustRightInd w:val="0"/>
              <w:rPr>
                <w:rFonts w:asciiTheme="minorHAnsi" w:hAnsiTheme="minorHAnsi"/>
                <w:lang w:val="en-US"/>
              </w:rPr>
            </w:pPr>
            <w:r w:rsidRPr="00F15BFD">
              <w:rPr>
                <w:rFonts w:asciiTheme="minorHAnsi" w:hAnsiTheme="minorHAnsi"/>
                <w:lang w:val="en-US"/>
              </w:rPr>
              <w:t>Three epistemological approaches</w:t>
            </w:r>
          </w:p>
          <w:p w:rsidR="00FA0008" w:rsidRPr="00F15BFD" w:rsidRDefault="00FA0008" w:rsidP="00162C5F">
            <w:pPr>
              <w:autoSpaceDE w:val="0"/>
              <w:autoSpaceDN w:val="0"/>
              <w:adjustRightInd w:val="0"/>
              <w:rPr>
                <w:rFonts w:asciiTheme="minorHAnsi" w:hAnsiTheme="minorHAnsi"/>
                <w:lang w:val="en-US"/>
              </w:rPr>
            </w:pPr>
            <w:r w:rsidRPr="00F15BFD">
              <w:rPr>
                <w:rFonts w:asciiTheme="minorHAnsi" w:hAnsiTheme="minorHAnsi"/>
                <w:lang w:val="en-US"/>
              </w:rPr>
              <w:t>in sociology</w:t>
            </w:r>
          </w:p>
        </w:tc>
        <w:tc>
          <w:tcPr>
            <w:tcW w:w="720" w:type="dxa"/>
          </w:tcPr>
          <w:p w:rsidR="00FA0008" w:rsidRPr="00F15BFD" w:rsidRDefault="00FA0008"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4</w:t>
            </w:r>
          </w:p>
        </w:tc>
        <w:tc>
          <w:tcPr>
            <w:tcW w:w="1341" w:type="dxa"/>
            <w:gridSpan w:val="2"/>
          </w:tcPr>
          <w:p w:rsidR="00FA0008" w:rsidRPr="00F15BFD" w:rsidRDefault="00FA0008"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2</w:t>
            </w:r>
          </w:p>
        </w:tc>
        <w:tc>
          <w:tcPr>
            <w:tcW w:w="999" w:type="dxa"/>
            <w:gridSpan w:val="2"/>
          </w:tcPr>
          <w:p w:rsidR="00FA0008" w:rsidRPr="00F15BFD" w:rsidRDefault="00FA0008"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2</w:t>
            </w:r>
          </w:p>
        </w:tc>
        <w:tc>
          <w:tcPr>
            <w:tcW w:w="720" w:type="dxa"/>
            <w:gridSpan w:val="2"/>
          </w:tcPr>
          <w:p w:rsidR="00FA0008" w:rsidRPr="00F15BFD" w:rsidRDefault="00FA0008"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5</w:t>
            </w:r>
          </w:p>
        </w:tc>
        <w:tc>
          <w:tcPr>
            <w:tcW w:w="1080" w:type="dxa"/>
          </w:tcPr>
          <w:p w:rsidR="00FA0008" w:rsidRPr="00CE70D7" w:rsidRDefault="00890BF8" w:rsidP="00162C5F">
            <w:pPr>
              <w:autoSpaceDE w:val="0"/>
              <w:autoSpaceDN w:val="0"/>
              <w:adjustRightInd w:val="0"/>
              <w:rPr>
                <w:rFonts w:asciiTheme="minorHAnsi" w:hAnsiTheme="minorHAnsi" w:cs="SFBX1728"/>
                <w:sz w:val="20"/>
                <w:szCs w:val="20"/>
              </w:rPr>
            </w:pPr>
            <w:proofErr w:type="spellStart"/>
            <w:r w:rsidRPr="00CE70D7">
              <w:rPr>
                <w:rFonts w:ascii="Calibri" w:hAnsi="Calibri" w:cs="SFBX1728"/>
                <w:sz w:val="20"/>
                <w:szCs w:val="20"/>
                <w:lang w:val="en-US"/>
              </w:rPr>
              <w:t>O.Kuzina</w:t>
            </w:r>
            <w:proofErr w:type="spellEnd"/>
          </w:p>
        </w:tc>
      </w:tr>
      <w:tr w:rsidR="00FA0008" w:rsidRPr="00F15BFD" w:rsidTr="00162C5F">
        <w:tc>
          <w:tcPr>
            <w:tcW w:w="5148" w:type="dxa"/>
            <w:gridSpan w:val="2"/>
            <w:vAlign w:val="center"/>
          </w:tcPr>
          <w:p w:rsidR="00FA0008" w:rsidRPr="00F15BFD" w:rsidRDefault="00FA0008" w:rsidP="00162C5F">
            <w:pPr>
              <w:autoSpaceDE w:val="0"/>
              <w:autoSpaceDN w:val="0"/>
              <w:adjustRightInd w:val="0"/>
              <w:rPr>
                <w:rFonts w:asciiTheme="minorHAnsi" w:hAnsiTheme="minorHAnsi" w:cs="SFBX1728"/>
                <w:b/>
                <w:lang w:val="en-GB"/>
              </w:rPr>
            </w:pPr>
            <w:r w:rsidRPr="00F15BFD">
              <w:rPr>
                <w:rFonts w:asciiTheme="minorHAnsi" w:hAnsiTheme="minorHAnsi" w:cs="SFBX1728"/>
                <w:b/>
                <w:lang w:val="en-GB"/>
              </w:rPr>
              <w:t>Part III</w:t>
            </w:r>
          </w:p>
          <w:p w:rsidR="00FA0008" w:rsidRPr="00F15BFD" w:rsidRDefault="00FA0008" w:rsidP="00162C5F">
            <w:pPr>
              <w:autoSpaceDE w:val="0"/>
              <w:autoSpaceDN w:val="0"/>
              <w:adjustRightInd w:val="0"/>
              <w:rPr>
                <w:rFonts w:asciiTheme="minorHAnsi" w:hAnsiTheme="minorHAnsi"/>
                <w:b/>
                <w:lang w:val="en-US"/>
              </w:rPr>
            </w:pPr>
            <w:r w:rsidRPr="00F15BFD">
              <w:rPr>
                <w:rFonts w:asciiTheme="minorHAnsi" w:hAnsiTheme="minorHAnsi"/>
                <w:b/>
                <w:lang w:val="en-US"/>
              </w:rPr>
              <w:t xml:space="preserve">Sociological theories – 1 </w:t>
            </w:r>
          </w:p>
        </w:tc>
        <w:tc>
          <w:tcPr>
            <w:tcW w:w="720" w:type="dxa"/>
            <w:vAlign w:val="center"/>
          </w:tcPr>
          <w:p w:rsidR="00FA0008" w:rsidRPr="00955E08" w:rsidRDefault="00CE70D7" w:rsidP="00162C5F">
            <w:pPr>
              <w:autoSpaceDE w:val="0"/>
              <w:autoSpaceDN w:val="0"/>
              <w:adjustRightInd w:val="0"/>
              <w:rPr>
                <w:rFonts w:asciiTheme="minorHAnsi" w:hAnsiTheme="minorHAnsi"/>
                <w:b/>
              </w:rPr>
            </w:pPr>
            <w:r>
              <w:rPr>
                <w:rFonts w:asciiTheme="minorHAnsi" w:hAnsiTheme="minorHAnsi"/>
                <w:b/>
              </w:rPr>
              <w:t>2</w:t>
            </w:r>
            <w:r>
              <w:rPr>
                <w:rFonts w:asciiTheme="minorHAnsi" w:hAnsiTheme="minorHAnsi"/>
                <w:b/>
                <w:lang w:val="en-US"/>
              </w:rPr>
              <w:t>8</w:t>
            </w:r>
          </w:p>
        </w:tc>
        <w:tc>
          <w:tcPr>
            <w:tcW w:w="4140" w:type="dxa"/>
            <w:gridSpan w:val="7"/>
            <w:vAlign w:val="center"/>
          </w:tcPr>
          <w:p w:rsidR="00FA0008" w:rsidRPr="00F15BFD" w:rsidRDefault="00FA0008"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b/>
                <w:lang w:val="en-US"/>
              </w:rPr>
              <w:t>Olga Kuzina</w:t>
            </w:r>
          </w:p>
        </w:tc>
      </w:tr>
      <w:tr w:rsidR="00CE70D7" w:rsidRPr="00F15BFD" w:rsidTr="00162C5F">
        <w:tc>
          <w:tcPr>
            <w:tcW w:w="648" w:type="dxa"/>
          </w:tcPr>
          <w:p w:rsidR="00CE70D7" w:rsidRPr="00F15BFD" w:rsidRDefault="00CE70D7" w:rsidP="00162C5F">
            <w:pPr>
              <w:autoSpaceDE w:val="0"/>
              <w:autoSpaceDN w:val="0"/>
              <w:adjustRightInd w:val="0"/>
              <w:rPr>
                <w:rFonts w:asciiTheme="minorHAnsi" w:hAnsiTheme="minorHAnsi" w:cs="SFBX1728"/>
                <w:sz w:val="22"/>
                <w:szCs w:val="22"/>
                <w:lang w:val="en-GB"/>
              </w:rPr>
            </w:pPr>
            <w:r w:rsidRPr="00F15BFD">
              <w:rPr>
                <w:rFonts w:asciiTheme="minorHAnsi" w:hAnsiTheme="minorHAnsi" w:cs="SFBX1728"/>
                <w:sz w:val="22"/>
                <w:szCs w:val="22"/>
                <w:lang w:val="en-GB"/>
              </w:rPr>
              <w:t>9</w:t>
            </w:r>
          </w:p>
        </w:tc>
        <w:tc>
          <w:tcPr>
            <w:tcW w:w="4500" w:type="dxa"/>
          </w:tcPr>
          <w:p w:rsidR="00CE70D7" w:rsidRPr="00F15BFD" w:rsidRDefault="00CE70D7" w:rsidP="00162C5F">
            <w:pPr>
              <w:autoSpaceDE w:val="0"/>
              <w:autoSpaceDN w:val="0"/>
              <w:adjustRightInd w:val="0"/>
              <w:rPr>
                <w:rFonts w:asciiTheme="minorHAnsi" w:hAnsiTheme="minorHAnsi"/>
                <w:lang w:val="en-US"/>
              </w:rPr>
            </w:pPr>
            <w:r w:rsidRPr="00F15BFD">
              <w:rPr>
                <w:rFonts w:asciiTheme="minorHAnsi" w:hAnsiTheme="minorHAnsi"/>
                <w:lang w:val="en-US"/>
              </w:rPr>
              <w:t>Ontological assumptions of sociological theories</w:t>
            </w:r>
          </w:p>
        </w:tc>
        <w:tc>
          <w:tcPr>
            <w:tcW w:w="720" w:type="dxa"/>
          </w:tcPr>
          <w:p w:rsidR="00CE70D7" w:rsidRPr="00F15BFD" w:rsidRDefault="00CE70D7"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4</w:t>
            </w:r>
          </w:p>
        </w:tc>
        <w:tc>
          <w:tcPr>
            <w:tcW w:w="1341" w:type="dxa"/>
            <w:gridSpan w:val="2"/>
          </w:tcPr>
          <w:p w:rsidR="00CE70D7" w:rsidRPr="00CE70D7" w:rsidRDefault="00CE70D7" w:rsidP="00CE70D7">
            <w:pPr>
              <w:autoSpaceDE w:val="0"/>
              <w:autoSpaceDN w:val="0"/>
              <w:adjustRightInd w:val="0"/>
              <w:jc w:val="center"/>
              <w:rPr>
                <w:rFonts w:asciiTheme="minorHAnsi" w:hAnsiTheme="minorHAnsi" w:cs="SFBX1728"/>
                <w:sz w:val="20"/>
                <w:szCs w:val="20"/>
                <w:lang w:val="en-GB"/>
              </w:rPr>
            </w:pPr>
            <w:r w:rsidRPr="00CE70D7">
              <w:rPr>
                <w:rFonts w:ascii="Calibri" w:hAnsi="Calibri" w:cs="SFBX1728"/>
                <w:lang w:val="en-GB"/>
              </w:rPr>
              <w:t>2</w:t>
            </w:r>
          </w:p>
        </w:tc>
        <w:tc>
          <w:tcPr>
            <w:tcW w:w="999" w:type="dxa"/>
            <w:gridSpan w:val="2"/>
          </w:tcPr>
          <w:p w:rsidR="00CE70D7" w:rsidRPr="00F15BFD" w:rsidRDefault="00CE70D7"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2</w:t>
            </w:r>
          </w:p>
        </w:tc>
        <w:tc>
          <w:tcPr>
            <w:tcW w:w="720" w:type="dxa"/>
            <w:gridSpan w:val="2"/>
          </w:tcPr>
          <w:p w:rsidR="00CE70D7" w:rsidRPr="00F15BFD" w:rsidRDefault="00CE70D7"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5</w:t>
            </w:r>
          </w:p>
        </w:tc>
        <w:tc>
          <w:tcPr>
            <w:tcW w:w="1080" w:type="dxa"/>
          </w:tcPr>
          <w:p w:rsidR="00CE70D7" w:rsidRPr="00CE70D7" w:rsidRDefault="00CE70D7" w:rsidP="00CD1866">
            <w:pPr>
              <w:autoSpaceDE w:val="0"/>
              <w:autoSpaceDN w:val="0"/>
              <w:adjustRightInd w:val="0"/>
              <w:rPr>
                <w:rFonts w:asciiTheme="minorHAnsi" w:hAnsiTheme="minorHAnsi" w:cs="SFBX1728"/>
                <w:sz w:val="20"/>
                <w:szCs w:val="20"/>
                <w:lang w:val="en-US"/>
              </w:rPr>
            </w:pPr>
            <w:proofErr w:type="spellStart"/>
            <w:r w:rsidRPr="00CE70D7">
              <w:rPr>
                <w:rFonts w:asciiTheme="minorHAnsi" w:hAnsiTheme="minorHAnsi" w:cs="SFBX1728"/>
                <w:sz w:val="20"/>
                <w:szCs w:val="20"/>
                <w:lang w:val="en-US"/>
              </w:rPr>
              <w:t>O.Kuzina</w:t>
            </w:r>
            <w:proofErr w:type="spellEnd"/>
          </w:p>
        </w:tc>
      </w:tr>
      <w:tr w:rsidR="00CE70D7" w:rsidRPr="00F15BFD" w:rsidTr="00162C5F">
        <w:tc>
          <w:tcPr>
            <w:tcW w:w="648" w:type="dxa"/>
          </w:tcPr>
          <w:p w:rsidR="00CE70D7" w:rsidRPr="00F15BFD" w:rsidRDefault="00CE70D7" w:rsidP="00162C5F">
            <w:pPr>
              <w:autoSpaceDE w:val="0"/>
              <w:autoSpaceDN w:val="0"/>
              <w:adjustRightInd w:val="0"/>
              <w:rPr>
                <w:rFonts w:asciiTheme="minorHAnsi" w:hAnsiTheme="minorHAnsi" w:cs="SFBX1728"/>
                <w:sz w:val="22"/>
                <w:szCs w:val="22"/>
                <w:lang w:val="en-GB"/>
              </w:rPr>
            </w:pPr>
            <w:r w:rsidRPr="00F15BFD">
              <w:rPr>
                <w:rFonts w:asciiTheme="minorHAnsi" w:hAnsiTheme="minorHAnsi" w:cs="SFBX1728"/>
                <w:sz w:val="22"/>
                <w:szCs w:val="22"/>
                <w:lang w:val="en-GB"/>
              </w:rPr>
              <w:t>10</w:t>
            </w:r>
          </w:p>
        </w:tc>
        <w:tc>
          <w:tcPr>
            <w:tcW w:w="4500" w:type="dxa"/>
          </w:tcPr>
          <w:p w:rsidR="00CE70D7" w:rsidRPr="00F15BFD" w:rsidRDefault="00CE70D7" w:rsidP="00162C5F">
            <w:pPr>
              <w:autoSpaceDE w:val="0"/>
              <w:autoSpaceDN w:val="0"/>
              <w:adjustRightInd w:val="0"/>
              <w:rPr>
                <w:rFonts w:asciiTheme="minorHAnsi" w:hAnsiTheme="minorHAnsi"/>
                <w:lang w:val="en-US"/>
              </w:rPr>
            </w:pPr>
            <w:r w:rsidRPr="00F15BFD">
              <w:rPr>
                <w:rFonts w:asciiTheme="minorHAnsi" w:hAnsiTheme="minorHAnsi"/>
                <w:lang w:val="en-US"/>
              </w:rPr>
              <w:t>Materialist determinist approach to social process (Marx)</w:t>
            </w:r>
          </w:p>
        </w:tc>
        <w:tc>
          <w:tcPr>
            <w:tcW w:w="720" w:type="dxa"/>
          </w:tcPr>
          <w:p w:rsidR="00CE70D7" w:rsidRPr="00F15BFD" w:rsidRDefault="00CE70D7"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4</w:t>
            </w:r>
          </w:p>
        </w:tc>
        <w:tc>
          <w:tcPr>
            <w:tcW w:w="1341" w:type="dxa"/>
            <w:gridSpan w:val="2"/>
          </w:tcPr>
          <w:p w:rsidR="00CE70D7" w:rsidRPr="00F15BFD" w:rsidRDefault="00CE70D7"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2</w:t>
            </w:r>
          </w:p>
        </w:tc>
        <w:tc>
          <w:tcPr>
            <w:tcW w:w="999" w:type="dxa"/>
            <w:gridSpan w:val="2"/>
          </w:tcPr>
          <w:p w:rsidR="00CE70D7" w:rsidRPr="00F15BFD" w:rsidRDefault="00CE70D7"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2</w:t>
            </w:r>
          </w:p>
        </w:tc>
        <w:tc>
          <w:tcPr>
            <w:tcW w:w="720" w:type="dxa"/>
            <w:gridSpan w:val="2"/>
          </w:tcPr>
          <w:p w:rsidR="00CE70D7" w:rsidRPr="00F15BFD" w:rsidRDefault="00CE70D7"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5</w:t>
            </w:r>
          </w:p>
        </w:tc>
        <w:tc>
          <w:tcPr>
            <w:tcW w:w="1080" w:type="dxa"/>
          </w:tcPr>
          <w:p w:rsidR="00CE70D7" w:rsidRPr="00CE70D7" w:rsidRDefault="00CE70D7" w:rsidP="00CD1866">
            <w:pPr>
              <w:autoSpaceDE w:val="0"/>
              <w:autoSpaceDN w:val="0"/>
              <w:adjustRightInd w:val="0"/>
              <w:rPr>
                <w:rFonts w:asciiTheme="minorHAnsi" w:hAnsiTheme="minorHAnsi" w:cs="SFBX1728"/>
                <w:sz w:val="20"/>
                <w:szCs w:val="20"/>
                <w:lang w:val="en-GB"/>
              </w:rPr>
            </w:pPr>
            <w:proofErr w:type="spellStart"/>
            <w:r w:rsidRPr="00CE70D7">
              <w:rPr>
                <w:rFonts w:ascii="Calibri" w:hAnsi="Calibri" w:cs="SFBX1728"/>
                <w:sz w:val="20"/>
                <w:szCs w:val="20"/>
                <w:lang w:val="en-US"/>
              </w:rPr>
              <w:t>O.Kuzina</w:t>
            </w:r>
            <w:proofErr w:type="spellEnd"/>
          </w:p>
        </w:tc>
      </w:tr>
      <w:tr w:rsidR="00CE70D7" w:rsidRPr="00F15BFD" w:rsidTr="00162C5F">
        <w:tc>
          <w:tcPr>
            <w:tcW w:w="648" w:type="dxa"/>
          </w:tcPr>
          <w:p w:rsidR="00CE70D7" w:rsidRPr="00F15BFD" w:rsidRDefault="00CE70D7" w:rsidP="00162C5F">
            <w:pPr>
              <w:autoSpaceDE w:val="0"/>
              <w:autoSpaceDN w:val="0"/>
              <w:adjustRightInd w:val="0"/>
              <w:rPr>
                <w:rFonts w:asciiTheme="minorHAnsi" w:hAnsiTheme="minorHAnsi" w:cs="SFBX1728"/>
                <w:sz w:val="22"/>
                <w:szCs w:val="22"/>
                <w:lang w:val="en-GB"/>
              </w:rPr>
            </w:pPr>
            <w:r w:rsidRPr="00F15BFD">
              <w:rPr>
                <w:rFonts w:asciiTheme="minorHAnsi" w:hAnsiTheme="minorHAnsi" w:cs="SFBX1728"/>
                <w:sz w:val="22"/>
                <w:szCs w:val="22"/>
                <w:lang w:val="en-GB"/>
              </w:rPr>
              <w:t>11</w:t>
            </w:r>
          </w:p>
        </w:tc>
        <w:tc>
          <w:tcPr>
            <w:tcW w:w="4500" w:type="dxa"/>
          </w:tcPr>
          <w:p w:rsidR="00CE70D7" w:rsidRPr="00F15BFD" w:rsidRDefault="00CE70D7" w:rsidP="00162C5F">
            <w:pPr>
              <w:autoSpaceDE w:val="0"/>
              <w:autoSpaceDN w:val="0"/>
              <w:adjustRightInd w:val="0"/>
              <w:rPr>
                <w:rFonts w:asciiTheme="minorHAnsi" w:hAnsiTheme="minorHAnsi"/>
                <w:lang w:val="en-US"/>
              </w:rPr>
            </w:pPr>
            <w:r w:rsidRPr="00F15BFD">
              <w:rPr>
                <w:rFonts w:asciiTheme="minorHAnsi" w:hAnsiTheme="minorHAnsi"/>
                <w:lang w:val="en-US"/>
              </w:rPr>
              <w:t>‘</w:t>
            </w:r>
            <w:proofErr w:type="spellStart"/>
            <w:r w:rsidRPr="00F15BFD">
              <w:rPr>
                <w:rFonts w:asciiTheme="minorHAnsi" w:hAnsiTheme="minorHAnsi"/>
                <w:lang w:val="en-US"/>
              </w:rPr>
              <w:t>Sociologism</w:t>
            </w:r>
            <w:proofErr w:type="spellEnd"/>
            <w:r w:rsidRPr="00F15BFD">
              <w:rPr>
                <w:rFonts w:asciiTheme="minorHAnsi" w:hAnsiTheme="minorHAnsi"/>
                <w:lang w:val="en-US"/>
              </w:rPr>
              <w:t>’ as a way of thinking (Durkheim)</w:t>
            </w:r>
          </w:p>
        </w:tc>
        <w:tc>
          <w:tcPr>
            <w:tcW w:w="720" w:type="dxa"/>
          </w:tcPr>
          <w:p w:rsidR="00CE70D7" w:rsidRPr="00F15BFD" w:rsidRDefault="00CE70D7"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4</w:t>
            </w:r>
          </w:p>
        </w:tc>
        <w:tc>
          <w:tcPr>
            <w:tcW w:w="1341" w:type="dxa"/>
            <w:gridSpan w:val="2"/>
          </w:tcPr>
          <w:p w:rsidR="00CE70D7" w:rsidRPr="00F15BFD" w:rsidRDefault="00CE70D7"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2</w:t>
            </w:r>
          </w:p>
        </w:tc>
        <w:tc>
          <w:tcPr>
            <w:tcW w:w="999" w:type="dxa"/>
            <w:gridSpan w:val="2"/>
          </w:tcPr>
          <w:p w:rsidR="00CE70D7" w:rsidRPr="00F15BFD" w:rsidRDefault="00CE70D7"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2</w:t>
            </w:r>
          </w:p>
        </w:tc>
        <w:tc>
          <w:tcPr>
            <w:tcW w:w="720" w:type="dxa"/>
            <w:gridSpan w:val="2"/>
          </w:tcPr>
          <w:p w:rsidR="00CE70D7" w:rsidRPr="00F15BFD" w:rsidRDefault="00CE70D7"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5</w:t>
            </w:r>
          </w:p>
        </w:tc>
        <w:tc>
          <w:tcPr>
            <w:tcW w:w="1080" w:type="dxa"/>
          </w:tcPr>
          <w:p w:rsidR="00CE70D7" w:rsidRPr="00CE70D7" w:rsidRDefault="00CE70D7" w:rsidP="00CD1866">
            <w:pPr>
              <w:autoSpaceDE w:val="0"/>
              <w:autoSpaceDN w:val="0"/>
              <w:adjustRightInd w:val="0"/>
              <w:rPr>
                <w:rFonts w:asciiTheme="minorHAnsi" w:hAnsiTheme="minorHAnsi" w:cs="SFBX1728"/>
                <w:sz w:val="20"/>
                <w:szCs w:val="20"/>
                <w:lang w:val="en-GB"/>
              </w:rPr>
            </w:pPr>
            <w:proofErr w:type="spellStart"/>
            <w:r w:rsidRPr="00CE70D7">
              <w:rPr>
                <w:rFonts w:ascii="Calibri" w:hAnsi="Calibri" w:cs="SFBX1728"/>
                <w:sz w:val="20"/>
                <w:szCs w:val="20"/>
                <w:lang w:val="en-US"/>
              </w:rPr>
              <w:t>O.Kuzina</w:t>
            </w:r>
            <w:proofErr w:type="spellEnd"/>
          </w:p>
        </w:tc>
      </w:tr>
      <w:tr w:rsidR="00CE70D7" w:rsidRPr="00F15BFD" w:rsidTr="00162C5F">
        <w:tc>
          <w:tcPr>
            <w:tcW w:w="648" w:type="dxa"/>
          </w:tcPr>
          <w:p w:rsidR="00CE70D7" w:rsidRPr="00F15BFD" w:rsidRDefault="00CE70D7" w:rsidP="00162C5F">
            <w:pPr>
              <w:autoSpaceDE w:val="0"/>
              <w:autoSpaceDN w:val="0"/>
              <w:adjustRightInd w:val="0"/>
              <w:rPr>
                <w:rFonts w:asciiTheme="minorHAnsi" w:hAnsiTheme="minorHAnsi" w:cs="SFBX1728"/>
                <w:sz w:val="22"/>
                <w:szCs w:val="22"/>
                <w:lang w:val="en-GB"/>
              </w:rPr>
            </w:pPr>
            <w:r w:rsidRPr="00F15BFD">
              <w:rPr>
                <w:rFonts w:asciiTheme="minorHAnsi" w:hAnsiTheme="minorHAnsi" w:cs="SFBX1728"/>
                <w:sz w:val="22"/>
                <w:szCs w:val="22"/>
                <w:lang w:val="en-GB"/>
              </w:rPr>
              <w:t>12</w:t>
            </w:r>
          </w:p>
        </w:tc>
        <w:tc>
          <w:tcPr>
            <w:tcW w:w="4500" w:type="dxa"/>
          </w:tcPr>
          <w:p w:rsidR="00CE70D7" w:rsidRPr="00F15BFD" w:rsidRDefault="00CE70D7" w:rsidP="00162C5F">
            <w:pPr>
              <w:autoSpaceDE w:val="0"/>
              <w:autoSpaceDN w:val="0"/>
              <w:adjustRightInd w:val="0"/>
              <w:rPr>
                <w:rFonts w:asciiTheme="minorHAnsi" w:hAnsiTheme="minorHAnsi"/>
                <w:lang w:val="en-GB"/>
              </w:rPr>
            </w:pPr>
            <w:r w:rsidRPr="00F15BFD">
              <w:rPr>
                <w:rFonts w:asciiTheme="minorHAnsi" w:hAnsiTheme="minorHAnsi"/>
                <w:lang w:val="en-GB"/>
              </w:rPr>
              <w:t>Understanding and ideal types (Weber)</w:t>
            </w:r>
          </w:p>
        </w:tc>
        <w:tc>
          <w:tcPr>
            <w:tcW w:w="720" w:type="dxa"/>
          </w:tcPr>
          <w:p w:rsidR="00CE70D7" w:rsidRPr="00F15BFD" w:rsidRDefault="00CE70D7"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4</w:t>
            </w:r>
          </w:p>
        </w:tc>
        <w:tc>
          <w:tcPr>
            <w:tcW w:w="1341" w:type="dxa"/>
            <w:gridSpan w:val="2"/>
          </w:tcPr>
          <w:p w:rsidR="00CE70D7" w:rsidRPr="00F15BFD" w:rsidRDefault="00CE70D7"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2</w:t>
            </w:r>
          </w:p>
        </w:tc>
        <w:tc>
          <w:tcPr>
            <w:tcW w:w="999" w:type="dxa"/>
            <w:gridSpan w:val="2"/>
          </w:tcPr>
          <w:p w:rsidR="00CE70D7" w:rsidRPr="00F15BFD" w:rsidRDefault="00CE70D7"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2</w:t>
            </w:r>
          </w:p>
        </w:tc>
        <w:tc>
          <w:tcPr>
            <w:tcW w:w="720" w:type="dxa"/>
            <w:gridSpan w:val="2"/>
          </w:tcPr>
          <w:p w:rsidR="00CE70D7" w:rsidRPr="00F15BFD" w:rsidRDefault="00CE70D7"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5</w:t>
            </w:r>
          </w:p>
        </w:tc>
        <w:tc>
          <w:tcPr>
            <w:tcW w:w="1080" w:type="dxa"/>
          </w:tcPr>
          <w:p w:rsidR="00CE70D7" w:rsidRPr="00CE70D7" w:rsidRDefault="00CE70D7" w:rsidP="00CD1866">
            <w:pPr>
              <w:autoSpaceDE w:val="0"/>
              <w:autoSpaceDN w:val="0"/>
              <w:adjustRightInd w:val="0"/>
              <w:rPr>
                <w:rFonts w:asciiTheme="minorHAnsi" w:hAnsiTheme="minorHAnsi" w:cs="SFBX1728"/>
                <w:sz w:val="20"/>
                <w:szCs w:val="20"/>
              </w:rPr>
            </w:pPr>
            <w:proofErr w:type="spellStart"/>
            <w:r w:rsidRPr="00CE70D7">
              <w:rPr>
                <w:rFonts w:ascii="Calibri" w:hAnsi="Calibri" w:cs="SFBX1728"/>
                <w:sz w:val="20"/>
                <w:szCs w:val="20"/>
                <w:lang w:val="en-US"/>
              </w:rPr>
              <w:t>O.Kuzina</w:t>
            </w:r>
            <w:proofErr w:type="spellEnd"/>
          </w:p>
        </w:tc>
      </w:tr>
      <w:tr w:rsidR="00CE70D7" w:rsidRPr="00F15BFD" w:rsidTr="00162C5F">
        <w:tc>
          <w:tcPr>
            <w:tcW w:w="648" w:type="dxa"/>
          </w:tcPr>
          <w:p w:rsidR="00CE70D7" w:rsidRPr="00F15BFD" w:rsidRDefault="00CE70D7" w:rsidP="00162C5F">
            <w:pPr>
              <w:autoSpaceDE w:val="0"/>
              <w:autoSpaceDN w:val="0"/>
              <w:adjustRightInd w:val="0"/>
              <w:rPr>
                <w:rFonts w:asciiTheme="minorHAnsi" w:hAnsiTheme="minorHAnsi" w:cs="SFBX1728"/>
                <w:sz w:val="22"/>
                <w:szCs w:val="22"/>
                <w:lang w:val="en-GB"/>
              </w:rPr>
            </w:pPr>
            <w:r w:rsidRPr="00F15BFD">
              <w:rPr>
                <w:rFonts w:asciiTheme="minorHAnsi" w:hAnsiTheme="minorHAnsi" w:cs="SFBX1728"/>
                <w:sz w:val="22"/>
                <w:szCs w:val="22"/>
                <w:lang w:val="en-GB"/>
              </w:rPr>
              <w:t>13</w:t>
            </w:r>
          </w:p>
        </w:tc>
        <w:tc>
          <w:tcPr>
            <w:tcW w:w="4500" w:type="dxa"/>
          </w:tcPr>
          <w:p w:rsidR="00CE70D7" w:rsidRPr="00F15BFD" w:rsidRDefault="00CE70D7" w:rsidP="00162C5F">
            <w:pPr>
              <w:autoSpaceDE w:val="0"/>
              <w:autoSpaceDN w:val="0"/>
              <w:adjustRightInd w:val="0"/>
              <w:rPr>
                <w:rFonts w:asciiTheme="minorHAnsi" w:hAnsiTheme="minorHAnsi" w:cs="SFBX1728"/>
                <w:sz w:val="34"/>
                <w:szCs w:val="34"/>
                <w:lang w:val="en-GB"/>
              </w:rPr>
            </w:pPr>
            <w:r w:rsidRPr="00F15BFD">
              <w:rPr>
                <w:rFonts w:asciiTheme="minorHAnsi" w:hAnsiTheme="minorHAnsi"/>
                <w:lang w:val="en-US"/>
              </w:rPr>
              <w:t xml:space="preserve">Structural functionalism </w:t>
            </w:r>
            <w:r w:rsidRPr="00F15BFD">
              <w:rPr>
                <w:rFonts w:asciiTheme="minorHAnsi" w:hAnsiTheme="minorHAnsi"/>
                <w:lang w:val="en-GB"/>
              </w:rPr>
              <w:t>(</w:t>
            </w:r>
            <w:r w:rsidRPr="00F15BFD">
              <w:rPr>
                <w:rFonts w:asciiTheme="minorHAnsi" w:hAnsiTheme="minorHAnsi"/>
                <w:lang w:val="en-US"/>
              </w:rPr>
              <w:t>Parsons and Merton</w:t>
            </w:r>
            <w:r w:rsidRPr="00F15BFD">
              <w:rPr>
                <w:rFonts w:asciiTheme="minorHAnsi" w:hAnsiTheme="minorHAnsi"/>
                <w:lang w:val="en-GB"/>
              </w:rPr>
              <w:t>)</w:t>
            </w:r>
          </w:p>
        </w:tc>
        <w:tc>
          <w:tcPr>
            <w:tcW w:w="720" w:type="dxa"/>
          </w:tcPr>
          <w:p w:rsidR="00CE70D7" w:rsidRPr="00F15BFD" w:rsidRDefault="00CE70D7"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4</w:t>
            </w:r>
          </w:p>
        </w:tc>
        <w:tc>
          <w:tcPr>
            <w:tcW w:w="1341" w:type="dxa"/>
            <w:gridSpan w:val="2"/>
          </w:tcPr>
          <w:p w:rsidR="00CE70D7" w:rsidRPr="00F15BFD" w:rsidRDefault="00CE70D7"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2</w:t>
            </w:r>
          </w:p>
        </w:tc>
        <w:tc>
          <w:tcPr>
            <w:tcW w:w="999" w:type="dxa"/>
            <w:gridSpan w:val="2"/>
          </w:tcPr>
          <w:p w:rsidR="00CE70D7" w:rsidRPr="00F15BFD" w:rsidRDefault="00CE70D7"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2</w:t>
            </w:r>
          </w:p>
        </w:tc>
        <w:tc>
          <w:tcPr>
            <w:tcW w:w="720" w:type="dxa"/>
            <w:gridSpan w:val="2"/>
          </w:tcPr>
          <w:p w:rsidR="00CE70D7" w:rsidRPr="00F15BFD" w:rsidRDefault="00CE70D7"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5</w:t>
            </w:r>
          </w:p>
        </w:tc>
        <w:tc>
          <w:tcPr>
            <w:tcW w:w="1080" w:type="dxa"/>
          </w:tcPr>
          <w:p w:rsidR="00CE70D7" w:rsidRPr="00955E08" w:rsidRDefault="00955E08" w:rsidP="00CD1866">
            <w:pPr>
              <w:autoSpaceDE w:val="0"/>
              <w:autoSpaceDN w:val="0"/>
              <w:adjustRightInd w:val="0"/>
              <w:rPr>
                <w:rFonts w:asciiTheme="minorHAnsi" w:hAnsiTheme="minorHAnsi" w:cs="SFBX1728"/>
                <w:b/>
                <w:sz w:val="20"/>
                <w:szCs w:val="20"/>
                <w:lang w:val="en-GB"/>
              </w:rPr>
            </w:pPr>
            <w:proofErr w:type="spellStart"/>
            <w:r w:rsidRPr="00CE70D7">
              <w:rPr>
                <w:rFonts w:ascii="Calibri" w:hAnsi="Calibri" w:cs="SFBX1728"/>
                <w:sz w:val="20"/>
                <w:szCs w:val="20"/>
                <w:lang w:val="en-US"/>
              </w:rPr>
              <w:t>O.Kuzina</w:t>
            </w:r>
            <w:proofErr w:type="spellEnd"/>
          </w:p>
        </w:tc>
      </w:tr>
      <w:tr w:rsidR="00CE70D7" w:rsidRPr="00F15BFD" w:rsidTr="00162C5F">
        <w:tc>
          <w:tcPr>
            <w:tcW w:w="648" w:type="dxa"/>
          </w:tcPr>
          <w:p w:rsidR="00CE70D7" w:rsidRPr="00F15BFD" w:rsidRDefault="00CE70D7" w:rsidP="00162C5F">
            <w:pPr>
              <w:autoSpaceDE w:val="0"/>
              <w:autoSpaceDN w:val="0"/>
              <w:adjustRightInd w:val="0"/>
              <w:rPr>
                <w:rFonts w:asciiTheme="minorHAnsi" w:hAnsiTheme="minorHAnsi" w:cs="SFBX1728"/>
                <w:sz w:val="22"/>
                <w:szCs w:val="22"/>
                <w:lang w:val="en-GB"/>
              </w:rPr>
            </w:pPr>
            <w:r w:rsidRPr="00F15BFD">
              <w:rPr>
                <w:rFonts w:asciiTheme="minorHAnsi" w:hAnsiTheme="minorHAnsi" w:cs="SFBX1728"/>
                <w:sz w:val="22"/>
                <w:szCs w:val="22"/>
                <w:lang w:val="en-GB"/>
              </w:rPr>
              <w:t>14</w:t>
            </w:r>
          </w:p>
        </w:tc>
        <w:tc>
          <w:tcPr>
            <w:tcW w:w="4500" w:type="dxa"/>
          </w:tcPr>
          <w:p w:rsidR="00CE70D7" w:rsidRPr="00F15BFD" w:rsidRDefault="00CE70D7" w:rsidP="00162C5F">
            <w:pPr>
              <w:autoSpaceDE w:val="0"/>
              <w:autoSpaceDN w:val="0"/>
              <w:adjustRightInd w:val="0"/>
              <w:rPr>
                <w:rFonts w:asciiTheme="minorHAnsi" w:hAnsiTheme="minorHAnsi" w:cs="SFBX1728"/>
                <w:sz w:val="34"/>
                <w:szCs w:val="34"/>
                <w:lang w:val="en-GB"/>
              </w:rPr>
            </w:pPr>
            <w:r w:rsidRPr="00F15BFD">
              <w:rPr>
                <w:rFonts w:asciiTheme="minorHAnsi" w:hAnsiTheme="minorHAnsi"/>
                <w:lang w:val="en-US"/>
              </w:rPr>
              <w:t>Bringing individual back in</w:t>
            </w:r>
          </w:p>
        </w:tc>
        <w:tc>
          <w:tcPr>
            <w:tcW w:w="720" w:type="dxa"/>
          </w:tcPr>
          <w:p w:rsidR="00CE70D7" w:rsidRPr="00F15BFD" w:rsidRDefault="00CE70D7"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4</w:t>
            </w:r>
          </w:p>
        </w:tc>
        <w:tc>
          <w:tcPr>
            <w:tcW w:w="1341" w:type="dxa"/>
            <w:gridSpan w:val="2"/>
          </w:tcPr>
          <w:p w:rsidR="00CE70D7" w:rsidRPr="00F15BFD" w:rsidRDefault="00CE70D7"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2</w:t>
            </w:r>
          </w:p>
        </w:tc>
        <w:tc>
          <w:tcPr>
            <w:tcW w:w="999" w:type="dxa"/>
            <w:gridSpan w:val="2"/>
          </w:tcPr>
          <w:p w:rsidR="00CE70D7" w:rsidRPr="00F15BFD" w:rsidRDefault="00CE70D7"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2</w:t>
            </w:r>
          </w:p>
        </w:tc>
        <w:tc>
          <w:tcPr>
            <w:tcW w:w="720" w:type="dxa"/>
            <w:gridSpan w:val="2"/>
          </w:tcPr>
          <w:p w:rsidR="00CE70D7" w:rsidRPr="00F15BFD" w:rsidRDefault="00CE70D7"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5</w:t>
            </w:r>
          </w:p>
        </w:tc>
        <w:tc>
          <w:tcPr>
            <w:tcW w:w="1080" w:type="dxa"/>
          </w:tcPr>
          <w:p w:rsidR="00CE70D7" w:rsidRPr="00CE70D7" w:rsidRDefault="00CE70D7" w:rsidP="00CD1866">
            <w:pPr>
              <w:autoSpaceDE w:val="0"/>
              <w:autoSpaceDN w:val="0"/>
              <w:adjustRightInd w:val="0"/>
              <w:rPr>
                <w:rFonts w:asciiTheme="minorHAnsi" w:hAnsiTheme="minorHAnsi" w:cs="SFBX1728"/>
                <w:sz w:val="20"/>
                <w:szCs w:val="20"/>
                <w:lang w:val="en-GB"/>
              </w:rPr>
            </w:pPr>
            <w:proofErr w:type="spellStart"/>
            <w:r w:rsidRPr="00CE70D7">
              <w:rPr>
                <w:rFonts w:ascii="Calibri" w:hAnsi="Calibri" w:cs="SFBX1728"/>
                <w:sz w:val="20"/>
                <w:szCs w:val="20"/>
                <w:lang w:val="en-US"/>
              </w:rPr>
              <w:t>O.Kuzina</w:t>
            </w:r>
            <w:proofErr w:type="spellEnd"/>
          </w:p>
        </w:tc>
      </w:tr>
      <w:tr w:rsidR="00CE70D7" w:rsidRPr="00F15BFD" w:rsidTr="00162C5F">
        <w:tc>
          <w:tcPr>
            <w:tcW w:w="648" w:type="dxa"/>
          </w:tcPr>
          <w:p w:rsidR="00CE70D7" w:rsidRPr="00F15BFD" w:rsidRDefault="00CE70D7" w:rsidP="00162C5F">
            <w:pPr>
              <w:autoSpaceDE w:val="0"/>
              <w:autoSpaceDN w:val="0"/>
              <w:adjustRightInd w:val="0"/>
              <w:rPr>
                <w:rFonts w:asciiTheme="minorHAnsi" w:hAnsiTheme="minorHAnsi" w:cs="SFBX1728"/>
                <w:sz w:val="22"/>
                <w:szCs w:val="22"/>
                <w:lang w:val="en-GB"/>
              </w:rPr>
            </w:pPr>
            <w:r w:rsidRPr="00F15BFD">
              <w:rPr>
                <w:rFonts w:asciiTheme="minorHAnsi" w:hAnsiTheme="minorHAnsi" w:cs="SFBX1728"/>
                <w:sz w:val="22"/>
                <w:szCs w:val="22"/>
                <w:lang w:val="en-GB"/>
              </w:rPr>
              <w:t>15</w:t>
            </w:r>
          </w:p>
        </w:tc>
        <w:tc>
          <w:tcPr>
            <w:tcW w:w="4500" w:type="dxa"/>
          </w:tcPr>
          <w:p w:rsidR="00CE70D7" w:rsidRPr="00F15BFD" w:rsidRDefault="00CE70D7" w:rsidP="00162C5F">
            <w:pPr>
              <w:autoSpaceDE w:val="0"/>
              <w:autoSpaceDN w:val="0"/>
              <w:adjustRightInd w:val="0"/>
              <w:rPr>
                <w:rFonts w:asciiTheme="minorHAnsi" w:hAnsiTheme="minorHAnsi" w:cs="SFBX1728"/>
                <w:sz w:val="34"/>
                <w:szCs w:val="34"/>
                <w:lang w:val="en-GB"/>
              </w:rPr>
            </w:pPr>
            <w:r w:rsidRPr="00F15BFD">
              <w:rPr>
                <w:rFonts w:asciiTheme="minorHAnsi" w:hAnsiTheme="minorHAnsi"/>
                <w:lang w:val="en-US"/>
              </w:rPr>
              <w:t>Post-modernism and sociology</w:t>
            </w:r>
          </w:p>
        </w:tc>
        <w:tc>
          <w:tcPr>
            <w:tcW w:w="720" w:type="dxa"/>
          </w:tcPr>
          <w:p w:rsidR="00CE70D7" w:rsidRPr="00F15BFD" w:rsidRDefault="00CE70D7" w:rsidP="00162C5F">
            <w:pPr>
              <w:autoSpaceDE w:val="0"/>
              <w:autoSpaceDN w:val="0"/>
              <w:adjustRightInd w:val="0"/>
              <w:jc w:val="center"/>
              <w:rPr>
                <w:rFonts w:asciiTheme="minorHAnsi" w:hAnsiTheme="minorHAnsi" w:cs="SFBX1728"/>
                <w:lang w:val="en-GB"/>
              </w:rPr>
            </w:pPr>
            <w:r>
              <w:rPr>
                <w:rFonts w:asciiTheme="minorHAnsi" w:hAnsiTheme="minorHAnsi" w:cs="SFBX1728"/>
                <w:lang w:val="en-GB"/>
              </w:rPr>
              <w:t>4</w:t>
            </w:r>
          </w:p>
        </w:tc>
        <w:tc>
          <w:tcPr>
            <w:tcW w:w="1341" w:type="dxa"/>
            <w:gridSpan w:val="2"/>
          </w:tcPr>
          <w:p w:rsidR="00CE70D7" w:rsidRPr="00F15BFD" w:rsidRDefault="00CE70D7" w:rsidP="00162C5F">
            <w:pPr>
              <w:autoSpaceDE w:val="0"/>
              <w:autoSpaceDN w:val="0"/>
              <w:adjustRightInd w:val="0"/>
              <w:jc w:val="center"/>
              <w:rPr>
                <w:rFonts w:asciiTheme="minorHAnsi" w:hAnsiTheme="minorHAnsi" w:cs="SFBX1728"/>
                <w:lang w:val="en-GB"/>
              </w:rPr>
            </w:pPr>
            <w:r>
              <w:rPr>
                <w:rFonts w:asciiTheme="minorHAnsi" w:hAnsiTheme="minorHAnsi" w:cs="SFBX1728"/>
                <w:lang w:val="en-GB"/>
              </w:rPr>
              <w:t>2</w:t>
            </w:r>
          </w:p>
        </w:tc>
        <w:tc>
          <w:tcPr>
            <w:tcW w:w="999" w:type="dxa"/>
            <w:gridSpan w:val="2"/>
          </w:tcPr>
          <w:p w:rsidR="00CE70D7" w:rsidRPr="00F15BFD" w:rsidRDefault="00CE70D7" w:rsidP="00162C5F">
            <w:pPr>
              <w:autoSpaceDE w:val="0"/>
              <w:autoSpaceDN w:val="0"/>
              <w:adjustRightInd w:val="0"/>
              <w:jc w:val="center"/>
              <w:rPr>
                <w:rFonts w:asciiTheme="minorHAnsi" w:hAnsiTheme="minorHAnsi" w:cs="SFBX1728"/>
                <w:lang w:val="en-GB"/>
              </w:rPr>
            </w:pPr>
            <w:r>
              <w:rPr>
                <w:rFonts w:asciiTheme="minorHAnsi" w:hAnsiTheme="minorHAnsi" w:cs="SFBX1728"/>
                <w:lang w:val="en-GB"/>
              </w:rPr>
              <w:t>2</w:t>
            </w:r>
          </w:p>
        </w:tc>
        <w:tc>
          <w:tcPr>
            <w:tcW w:w="720" w:type="dxa"/>
            <w:gridSpan w:val="2"/>
          </w:tcPr>
          <w:p w:rsidR="00CE70D7" w:rsidRPr="00F15BFD" w:rsidRDefault="00CE70D7" w:rsidP="00162C5F">
            <w:pPr>
              <w:autoSpaceDE w:val="0"/>
              <w:autoSpaceDN w:val="0"/>
              <w:adjustRightInd w:val="0"/>
              <w:jc w:val="center"/>
              <w:rPr>
                <w:rFonts w:asciiTheme="minorHAnsi" w:hAnsiTheme="minorHAnsi" w:cs="SFBX1728"/>
                <w:lang w:val="en-GB"/>
              </w:rPr>
            </w:pPr>
            <w:r>
              <w:rPr>
                <w:rFonts w:asciiTheme="minorHAnsi" w:hAnsiTheme="minorHAnsi" w:cs="SFBX1728"/>
                <w:lang w:val="en-GB"/>
              </w:rPr>
              <w:t>5</w:t>
            </w:r>
          </w:p>
        </w:tc>
        <w:tc>
          <w:tcPr>
            <w:tcW w:w="1080" w:type="dxa"/>
          </w:tcPr>
          <w:p w:rsidR="00CE70D7" w:rsidRPr="00CE70D7" w:rsidRDefault="00CE70D7" w:rsidP="00CD1866">
            <w:pPr>
              <w:autoSpaceDE w:val="0"/>
              <w:autoSpaceDN w:val="0"/>
              <w:adjustRightInd w:val="0"/>
              <w:rPr>
                <w:rFonts w:asciiTheme="minorHAnsi" w:hAnsiTheme="minorHAnsi" w:cs="SFBX1728"/>
                <w:sz w:val="20"/>
                <w:szCs w:val="20"/>
              </w:rPr>
            </w:pPr>
            <w:proofErr w:type="spellStart"/>
            <w:r w:rsidRPr="00CE70D7">
              <w:rPr>
                <w:rFonts w:ascii="Calibri" w:hAnsi="Calibri" w:cs="SFBX1728"/>
                <w:sz w:val="20"/>
                <w:szCs w:val="20"/>
                <w:lang w:val="en-US"/>
              </w:rPr>
              <w:t>O.Kuzina</w:t>
            </w:r>
            <w:proofErr w:type="spellEnd"/>
          </w:p>
        </w:tc>
      </w:tr>
      <w:tr w:rsidR="00CE70D7" w:rsidRPr="00F15BFD" w:rsidTr="00162C5F">
        <w:tc>
          <w:tcPr>
            <w:tcW w:w="5148" w:type="dxa"/>
            <w:gridSpan w:val="2"/>
          </w:tcPr>
          <w:p w:rsidR="00CE70D7" w:rsidRPr="00F15BFD" w:rsidRDefault="00CE70D7" w:rsidP="00162C5F">
            <w:pPr>
              <w:autoSpaceDE w:val="0"/>
              <w:autoSpaceDN w:val="0"/>
              <w:adjustRightInd w:val="0"/>
              <w:rPr>
                <w:rFonts w:asciiTheme="minorHAnsi" w:hAnsiTheme="minorHAnsi"/>
                <w:b/>
                <w:lang w:val="en-GB"/>
              </w:rPr>
            </w:pPr>
            <w:r w:rsidRPr="00F15BFD">
              <w:rPr>
                <w:rFonts w:asciiTheme="minorHAnsi" w:hAnsiTheme="minorHAnsi"/>
                <w:b/>
                <w:lang w:val="en-GB"/>
              </w:rPr>
              <w:lastRenderedPageBreak/>
              <w:t>Part IV</w:t>
            </w:r>
          </w:p>
          <w:p w:rsidR="00CE70D7" w:rsidRPr="00F15BFD" w:rsidRDefault="00CE70D7" w:rsidP="00162C5F">
            <w:pPr>
              <w:autoSpaceDE w:val="0"/>
              <w:autoSpaceDN w:val="0"/>
              <w:adjustRightInd w:val="0"/>
              <w:rPr>
                <w:rFonts w:asciiTheme="minorHAnsi" w:hAnsiTheme="minorHAnsi"/>
                <w:b/>
              </w:rPr>
            </w:pPr>
            <w:r w:rsidRPr="00F15BFD">
              <w:rPr>
                <w:rFonts w:asciiTheme="minorHAnsi" w:hAnsiTheme="minorHAnsi"/>
                <w:b/>
                <w:lang w:val="en-US"/>
              </w:rPr>
              <w:t>Sociological</w:t>
            </w:r>
            <w:r w:rsidRPr="00F15BFD">
              <w:rPr>
                <w:rFonts w:asciiTheme="minorHAnsi" w:hAnsiTheme="minorHAnsi"/>
                <w:b/>
              </w:rPr>
              <w:t xml:space="preserve"> </w:t>
            </w:r>
            <w:r w:rsidRPr="00F15BFD">
              <w:rPr>
                <w:rFonts w:asciiTheme="minorHAnsi" w:hAnsiTheme="minorHAnsi"/>
                <w:b/>
                <w:lang w:val="en-US"/>
              </w:rPr>
              <w:t>theories</w:t>
            </w:r>
            <w:r w:rsidRPr="00F15BFD">
              <w:rPr>
                <w:rFonts w:asciiTheme="minorHAnsi" w:hAnsiTheme="minorHAnsi"/>
                <w:b/>
              </w:rPr>
              <w:t xml:space="preserve"> – 2</w:t>
            </w:r>
          </w:p>
          <w:p w:rsidR="00CE70D7" w:rsidRPr="00F15BFD" w:rsidRDefault="00CE70D7" w:rsidP="00162C5F">
            <w:pPr>
              <w:autoSpaceDE w:val="0"/>
              <w:autoSpaceDN w:val="0"/>
              <w:adjustRightInd w:val="0"/>
              <w:rPr>
                <w:rFonts w:asciiTheme="minorHAnsi" w:hAnsiTheme="minorHAnsi"/>
              </w:rPr>
            </w:pPr>
          </w:p>
        </w:tc>
        <w:tc>
          <w:tcPr>
            <w:tcW w:w="720" w:type="dxa"/>
          </w:tcPr>
          <w:p w:rsidR="00CE70D7" w:rsidRPr="00F15BFD" w:rsidRDefault="00CE70D7" w:rsidP="00162C5F">
            <w:pPr>
              <w:autoSpaceDE w:val="0"/>
              <w:autoSpaceDN w:val="0"/>
              <w:adjustRightInd w:val="0"/>
              <w:jc w:val="center"/>
              <w:rPr>
                <w:rFonts w:asciiTheme="minorHAnsi" w:hAnsiTheme="minorHAnsi" w:cs="SFBX1728"/>
                <w:b/>
              </w:rPr>
            </w:pPr>
          </w:p>
          <w:p w:rsidR="00CE70D7" w:rsidRPr="007A20B0" w:rsidRDefault="007A20B0" w:rsidP="00162C5F">
            <w:pPr>
              <w:autoSpaceDE w:val="0"/>
              <w:autoSpaceDN w:val="0"/>
              <w:adjustRightInd w:val="0"/>
              <w:jc w:val="center"/>
              <w:rPr>
                <w:rFonts w:asciiTheme="minorHAnsi" w:hAnsiTheme="minorHAnsi" w:cs="SFBX1728"/>
                <w:b/>
              </w:rPr>
            </w:pPr>
            <w:r>
              <w:rPr>
                <w:rFonts w:asciiTheme="minorHAnsi" w:hAnsiTheme="minorHAnsi" w:cs="SFBX1728"/>
                <w:b/>
              </w:rPr>
              <w:t>52</w:t>
            </w:r>
          </w:p>
        </w:tc>
        <w:tc>
          <w:tcPr>
            <w:tcW w:w="4140" w:type="dxa"/>
            <w:gridSpan w:val="7"/>
          </w:tcPr>
          <w:p w:rsidR="00CE70D7" w:rsidRPr="00F15BFD" w:rsidRDefault="00CE70D7" w:rsidP="00162C5F">
            <w:pPr>
              <w:autoSpaceDE w:val="0"/>
              <w:autoSpaceDN w:val="0"/>
              <w:adjustRightInd w:val="0"/>
              <w:rPr>
                <w:rFonts w:asciiTheme="minorHAnsi" w:hAnsiTheme="minorHAnsi" w:cs="SFBX1728"/>
                <w:b/>
                <w:lang w:val="en-GB"/>
              </w:rPr>
            </w:pPr>
          </w:p>
          <w:p w:rsidR="00CE70D7" w:rsidRPr="00DC5E52" w:rsidRDefault="00DC5E52" w:rsidP="00162C5F">
            <w:pPr>
              <w:autoSpaceDE w:val="0"/>
              <w:autoSpaceDN w:val="0"/>
              <w:adjustRightInd w:val="0"/>
              <w:jc w:val="center"/>
              <w:rPr>
                <w:rFonts w:asciiTheme="minorHAnsi" w:hAnsiTheme="minorHAnsi" w:cs="SFBX1728"/>
                <w:b/>
                <w:lang w:val="en-US"/>
              </w:rPr>
            </w:pPr>
            <w:proofErr w:type="spellStart"/>
            <w:r w:rsidRPr="00DC5E52">
              <w:rPr>
                <w:rFonts w:ascii="Tahoma" w:hAnsi="Tahoma" w:cs="Tahoma"/>
                <w:b/>
                <w:color w:val="000000"/>
                <w:sz w:val="20"/>
                <w:szCs w:val="20"/>
              </w:rPr>
              <w:t>Chares</w:t>
            </w:r>
            <w:proofErr w:type="spellEnd"/>
            <w:r w:rsidRPr="00DC5E52">
              <w:rPr>
                <w:rFonts w:ascii="Tahoma" w:hAnsi="Tahoma" w:cs="Tahoma"/>
                <w:b/>
                <w:color w:val="000000"/>
                <w:sz w:val="20"/>
                <w:szCs w:val="20"/>
              </w:rPr>
              <w:t xml:space="preserve"> </w:t>
            </w:r>
            <w:proofErr w:type="spellStart"/>
            <w:r w:rsidRPr="00DC5E52">
              <w:rPr>
                <w:rFonts w:ascii="Tahoma" w:hAnsi="Tahoma" w:cs="Tahoma"/>
                <w:b/>
                <w:color w:val="000000"/>
                <w:sz w:val="20"/>
                <w:szCs w:val="20"/>
              </w:rPr>
              <w:t>Demetriou</w:t>
            </w:r>
            <w:proofErr w:type="spellEnd"/>
            <w:r w:rsidRPr="00DC5E52">
              <w:rPr>
                <w:rFonts w:ascii="Tahoma" w:hAnsi="Tahoma" w:cs="Tahoma"/>
                <w:b/>
                <w:color w:val="000000"/>
                <w:sz w:val="20"/>
                <w:szCs w:val="20"/>
                <w:lang w:val="en-US"/>
              </w:rPr>
              <w:t>, Olga Kuzina</w:t>
            </w:r>
          </w:p>
        </w:tc>
      </w:tr>
      <w:tr w:rsidR="00AB3696" w:rsidRPr="00F15BFD" w:rsidTr="00162C5F">
        <w:tc>
          <w:tcPr>
            <w:tcW w:w="648" w:type="dxa"/>
          </w:tcPr>
          <w:p w:rsidR="00AB3696" w:rsidRPr="00F15BFD" w:rsidRDefault="00AB3696" w:rsidP="00162C5F">
            <w:pPr>
              <w:autoSpaceDE w:val="0"/>
              <w:autoSpaceDN w:val="0"/>
              <w:adjustRightInd w:val="0"/>
              <w:rPr>
                <w:rFonts w:asciiTheme="minorHAnsi" w:hAnsiTheme="minorHAnsi" w:cs="SFBX1728"/>
                <w:lang w:val="en-GB"/>
              </w:rPr>
            </w:pPr>
            <w:r w:rsidRPr="00F15BFD">
              <w:rPr>
                <w:rFonts w:asciiTheme="minorHAnsi" w:hAnsiTheme="minorHAnsi" w:cs="SFBX1728"/>
                <w:lang w:val="en-GB"/>
              </w:rPr>
              <w:t>16</w:t>
            </w:r>
          </w:p>
        </w:tc>
        <w:tc>
          <w:tcPr>
            <w:tcW w:w="4500" w:type="dxa"/>
          </w:tcPr>
          <w:p w:rsidR="00AB3696" w:rsidRPr="007A20B0" w:rsidRDefault="007A20B0" w:rsidP="00CD1866">
            <w:pPr>
              <w:autoSpaceDE w:val="0"/>
              <w:autoSpaceDN w:val="0"/>
              <w:adjustRightInd w:val="0"/>
              <w:rPr>
                <w:rFonts w:ascii="Calibri" w:hAnsi="Calibri" w:cs="SFRM1440"/>
                <w:lang w:val="en-US"/>
              </w:rPr>
            </w:pPr>
            <w:r w:rsidRPr="007A20B0">
              <w:rPr>
                <w:rFonts w:ascii="Calibri" w:hAnsi="Calibri" w:cs="SFRM1440"/>
                <w:lang w:val="en-US"/>
              </w:rPr>
              <w:t xml:space="preserve">Sociology of </w:t>
            </w:r>
            <w:proofErr w:type="spellStart"/>
            <w:r w:rsidRPr="007A20B0">
              <w:rPr>
                <w:rFonts w:ascii="Calibri" w:hAnsi="Calibri" w:cs="SFRM1440"/>
                <w:lang w:val="en-US"/>
              </w:rPr>
              <w:t>F.Tönnies</w:t>
            </w:r>
            <w:proofErr w:type="spellEnd"/>
            <w:r w:rsidRPr="007A20B0">
              <w:rPr>
                <w:rFonts w:ascii="Calibri" w:hAnsi="Calibri" w:cs="SFRM1440"/>
                <w:lang w:val="en-US"/>
              </w:rPr>
              <w:t xml:space="preserve"> and </w:t>
            </w:r>
            <w:proofErr w:type="spellStart"/>
            <w:r w:rsidRPr="007A20B0">
              <w:rPr>
                <w:rFonts w:ascii="Calibri" w:hAnsi="Calibri" w:cs="SFRM1440"/>
                <w:lang w:val="en-US"/>
              </w:rPr>
              <w:t>G.Simmel</w:t>
            </w:r>
            <w:proofErr w:type="spellEnd"/>
            <w:r w:rsidRPr="007A20B0">
              <w:rPr>
                <w:rFonts w:ascii="Calibri" w:hAnsi="Calibri" w:cs="SFRM1440"/>
                <w:lang w:val="en-US"/>
              </w:rPr>
              <w:t xml:space="preserve"> </w:t>
            </w:r>
          </w:p>
        </w:tc>
        <w:tc>
          <w:tcPr>
            <w:tcW w:w="720" w:type="dxa"/>
          </w:tcPr>
          <w:p w:rsidR="00AB3696" w:rsidRPr="007A20B0" w:rsidRDefault="007A20B0" w:rsidP="00162C5F">
            <w:pPr>
              <w:autoSpaceDE w:val="0"/>
              <w:autoSpaceDN w:val="0"/>
              <w:adjustRightInd w:val="0"/>
              <w:jc w:val="center"/>
              <w:rPr>
                <w:rFonts w:asciiTheme="minorHAnsi" w:hAnsiTheme="minorHAnsi" w:cs="SFBX1728"/>
              </w:rPr>
            </w:pPr>
            <w:r>
              <w:rPr>
                <w:rFonts w:asciiTheme="minorHAnsi" w:hAnsiTheme="minorHAnsi" w:cs="SFBX1728"/>
              </w:rPr>
              <w:t>8</w:t>
            </w:r>
          </w:p>
        </w:tc>
        <w:tc>
          <w:tcPr>
            <w:tcW w:w="1341" w:type="dxa"/>
            <w:gridSpan w:val="2"/>
          </w:tcPr>
          <w:p w:rsidR="00AB3696" w:rsidRPr="007A20B0" w:rsidRDefault="007A20B0" w:rsidP="00162C5F">
            <w:pPr>
              <w:autoSpaceDE w:val="0"/>
              <w:autoSpaceDN w:val="0"/>
              <w:adjustRightInd w:val="0"/>
              <w:jc w:val="center"/>
              <w:rPr>
                <w:rFonts w:asciiTheme="minorHAnsi" w:hAnsiTheme="minorHAnsi" w:cs="SFBX1728"/>
              </w:rPr>
            </w:pPr>
            <w:r>
              <w:rPr>
                <w:rFonts w:asciiTheme="minorHAnsi" w:hAnsiTheme="minorHAnsi" w:cs="SFBX1728"/>
              </w:rPr>
              <w:t>4</w:t>
            </w:r>
          </w:p>
        </w:tc>
        <w:tc>
          <w:tcPr>
            <w:tcW w:w="999" w:type="dxa"/>
            <w:gridSpan w:val="2"/>
          </w:tcPr>
          <w:p w:rsidR="00AB3696" w:rsidRPr="007A20B0" w:rsidRDefault="007A20B0" w:rsidP="00162C5F">
            <w:pPr>
              <w:autoSpaceDE w:val="0"/>
              <w:autoSpaceDN w:val="0"/>
              <w:adjustRightInd w:val="0"/>
              <w:jc w:val="center"/>
              <w:rPr>
                <w:rFonts w:asciiTheme="minorHAnsi" w:hAnsiTheme="minorHAnsi" w:cs="SFBX1728"/>
              </w:rPr>
            </w:pPr>
            <w:r>
              <w:rPr>
                <w:rFonts w:asciiTheme="minorHAnsi" w:hAnsiTheme="minorHAnsi" w:cs="SFBX1728"/>
              </w:rPr>
              <w:t>4</w:t>
            </w:r>
          </w:p>
        </w:tc>
        <w:tc>
          <w:tcPr>
            <w:tcW w:w="720" w:type="dxa"/>
            <w:gridSpan w:val="2"/>
          </w:tcPr>
          <w:p w:rsidR="00AB3696" w:rsidRPr="007A20B0" w:rsidRDefault="007A20B0" w:rsidP="00162C5F">
            <w:pPr>
              <w:autoSpaceDE w:val="0"/>
              <w:autoSpaceDN w:val="0"/>
              <w:adjustRightInd w:val="0"/>
              <w:jc w:val="center"/>
              <w:rPr>
                <w:rFonts w:asciiTheme="minorHAnsi" w:hAnsiTheme="minorHAnsi" w:cs="SFBX1728"/>
              </w:rPr>
            </w:pPr>
            <w:r w:rsidRPr="007A20B0">
              <w:rPr>
                <w:rFonts w:asciiTheme="minorHAnsi" w:hAnsiTheme="minorHAnsi" w:cs="SFBX1728"/>
              </w:rPr>
              <w:t>10</w:t>
            </w:r>
          </w:p>
        </w:tc>
        <w:tc>
          <w:tcPr>
            <w:tcW w:w="1080" w:type="dxa"/>
          </w:tcPr>
          <w:p w:rsidR="00AB3696" w:rsidRPr="00EF7661" w:rsidRDefault="00EF7661" w:rsidP="00162C5F">
            <w:pPr>
              <w:autoSpaceDE w:val="0"/>
              <w:autoSpaceDN w:val="0"/>
              <w:adjustRightInd w:val="0"/>
              <w:rPr>
                <w:rFonts w:asciiTheme="minorHAnsi" w:hAnsiTheme="minorHAnsi" w:cs="SFBX1728"/>
                <w:sz w:val="18"/>
                <w:szCs w:val="18"/>
                <w:lang w:val="en-GB"/>
              </w:rPr>
            </w:pPr>
            <w:proofErr w:type="spellStart"/>
            <w:r w:rsidRPr="00EF7661">
              <w:rPr>
                <w:rFonts w:ascii="Calibri" w:hAnsi="Calibri" w:cs="SFBX1728"/>
                <w:sz w:val="18"/>
                <w:szCs w:val="18"/>
                <w:lang w:val="en-GB"/>
              </w:rPr>
              <w:t>Ch</w:t>
            </w:r>
            <w:proofErr w:type="spellEnd"/>
            <w:r w:rsidRPr="00EF7661">
              <w:rPr>
                <w:rFonts w:ascii="Calibri" w:hAnsi="Calibri" w:cs="SFBX1728"/>
                <w:sz w:val="18"/>
                <w:szCs w:val="18"/>
                <w:lang w:val="en-US"/>
              </w:rPr>
              <w:t>.</w:t>
            </w:r>
            <w:r w:rsidRPr="00EF7661">
              <w:rPr>
                <w:rFonts w:ascii="Calibri" w:hAnsi="Calibri" w:cs="SFBX1728"/>
                <w:sz w:val="18"/>
                <w:szCs w:val="18"/>
                <w:lang w:val="en-GB"/>
              </w:rPr>
              <w:t xml:space="preserve"> </w:t>
            </w:r>
            <w:proofErr w:type="spellStart"/>
            <w:r w:rsidRPr="00EF7661">
              <w:rPr>
                <w:rFonts w:ascii="Calibri" w:hAnsi="Calibri" w:cs="SFBX1728"/>
                <w:sz w:val="18"/>
                <w:szCs w:val="18"/>
                <w:lang w:val="en-GB"/>
              </w:rPr>
              <w:t>Demetriou</w:t>
            </w:r>
            <w:proofErr w:type="spellEnd"/>
          </w:p>
        </w:tc>
      </w:tr>
      <w:tr w:rsidR="007A20B0" w:rsidRPr="00F15BFD" w:rsidTr="00162C5F">
        <w:tc>
          <w:tcPr>
            <w:tcW w:w="648" w:type="dxa"/>
          </w:tcPr>
          <w:p w:rsidR="007A20B0" w:rsidRPr="00F15BFD" w:rsidRDefault="007A20B0" w:rsidP="00CD1866">
            <w:pPr>
              <w:autoSpaceDE w:val="0"/>
              <w:autoSpaceDN w:val="0"/>
              <w:adjustRightInd w:val="0"/>
              <w:rPr>
                <w:rFonts w:asciiTheme="minorHAnsi" w:hAnsiTheme="minorHAnsi" w:cs="SFBX1728"/>
                <w:lang w:val="en-GB"/>
              </w:rPr>
            </w:pPr>
            <w:r w:rsidRPr="00F15BFD">
              <w:rPr>
                <w:rFonts w:asciiTheme="minorHAnsi" w:hAnsiTheme="minorHAnsi" w:cs="SFBX1728"/>
                <w:lang w:val="en-GB"/>
              </w:rPr>
              <w:t>17</w:t>
            </w:r>
          </w:p>
        </w:tc>
        <w:tc>
          <w:tcPr>
            <w:tcW w:w="4500" w:type="dxa"/>
          </w:tcPr>
          <w:p w:rsidR="007A20B0" w:rsidRPr="007A20B0" w:rsidRDefault="007A20B0" w:rsidP="00CD1866">
            <w:pPr>
              <w:autoSpaceDE w:val="0"/>
              <w:autoSpaceDN w:val="0"/>
              <w:adjustRightInd w:val="0"/>
              <w:rPr>
                <w:rFonts w:ascii="Calibri" w:hAnsi="Calibri" w:cs="SFRM1440"/>
                <w:lang w:val="en-US"/>
              </w:rPr>
            </w:pPr>
            <w:r w:rsidRPr="007A20B0">
              <w:rPr>
                <w:rFonts w:ascii="Calibri" w:hAnsi="Calibri" w:cs="SFRM1440"/>
                <w:lang w:val="en-US"/>
              </w:rPr>
              <w:t>The Chicago School of Sociology. Study of urban communities (</w:t>
            </w:r>
            <w:proofErr w:type="spellStart"/>
            <w:r w:rsidRPr="007A20B0">
              <w:rPr>
                <w:rFonts w:ascii="Calibri" w:hAnsi="Calibri" w:cs="SFRM1440"/>
                <w:lang w:val="en-US"/>
              </w:rPr>
              <w:t>R.Park</w:t>
            </w:r>
            <w:proofErr w:type="spellEnd"/>
            <w:r w:rsidRPr="007A20B0">
              <w:rPr>
                <w:rFonts w:ascii="Calibri" w:hAnsi="Calibri" w:cs="SFRM1440"/>
                <w:lang w:val="en-US"/>
              </w:rPr>
              <w:t xml:space="preserve">, </w:t>
            </w:r>
            <w:proofErr w:type="spellStart"/>
            <w:r w:rsidRPr="007A20B0">
              <w:rPr>
                <w:rFonts w:ascii="Calibri" w:hAnsi="Calibri" w:cs="SFRM1440"/>
                <w:lang w:val="en-US"/>
              </w:rPr>
              <w:t>E.Burgess</w:t>
            </w:r>
            <w:proofErr w:type="spellEnd"/>
            <w:r w:rsidRPr="007A20B0">
              <w:rPr>
                <w:rFonts w:ascii="Calibri" w:hAnsi="Calibri" w:cs="SFRM1440"/>
                <w:lang w:val="en-US"/>
              </w:rPr>
              <w:t xml:space="preserve">, </w:t>
            </w:r>
            <w:proofErr w:type="spellStart"/>
            <w:r w:rsidRPr="007A20B0">
              <w:rPr>
                <w:rFonts w:ascii="Calibri" w:hAnsi="Calibri" w:cs="SFRM1440"/>
                <w:lang w:val="en-US"/>
              </w:rPr>
              <w:t>E.Hughes</w:t>
            </w:r>
            <w:proofErr w:type="spellEnd"/>
            <w:r w:rsidRPr="007A20B0">
              <w:rPr>
                <w:rFonts w:ascii="Calibri" w:hAnsi="Calibri" w:cs="SFRM1440"/>
                <w:lang w:val="en-US"/>
              </w:rPr>
              <w:t xml:space="preserve">, </w:t>
            </w:r>
            <w:proofErr w:type="spellStart"/>
            <w:r w:rsidRPr="007A20B0">
              <w:rPr>
                <w:rFonts w:ascii="Calibri" w:hAnsi="Calibri" w:cs="SFRM1440"/>
                <w:lang w:val="en-US"/>
              </w:rPr>
              <w:t>L.Wirth</w:t>
            </w:r>
            <w:proofErr w:type="spellEnd"/>
            <w:r w:rsidRPr="007A20B0">
              <w:rPr>
                <w:rFonts w:ascii="Calibri" w:hAnsi="Calibri" w:cs="SFRM1440"/>
                <w:lang w:val="en-US"/>
              </w:rPr>
              <w:t>, etc.)</w:t>
            </w:r>
          </w:p>
        </w:tc>
        <w:tc>
          <w:tcPr>
            <w:tcW w:w="720" w:type="dxa"/>
          </w:tcPr>
          <w:p w:rsidR="007A20B0" w:rsidRPr="00F15BFD" w:rsidRDefault="007A20B0" w:rsidP="00CD1866">
            <w:pPr>
              <w:autoSpaceDE w:val="0"/>
              <w:autoSpaceDN w:val="0"/>
              <w:adjustRightInd w:val="0"/>
              <w:jc w:val="center"/>
              <w:rPr>
                <w:rFonts w:asciiTheme="minorHAnsi" w:hAnsiTheme="minorHAnsi" w:cs="SFBX1728"/>
                <w:lang w:val="en-GB"/>
              </w:rPr>
            </w:pPr>
            <w:r>
              <w:rPr>
                <w:rFonts w:asciiTheme="minorHAnsi" w:hAnsiTheme="minorHAnsi" w:cs="SFBX1728"/>
                <w:lang w:val="en-GB"/>
              </w:rPr>
              <w:t>8</w:t>
            </w:r>
          </w:p>
        </w:tc>
        <w:tc>
          <w:tcPr>
            <w:tcW w:w="1341" w:type="dxa"/>
            <w:gridSpan w:val="2"/>
          </w:tcPr>
          <w:p w:rsidR="007A20B0" w:rsidRPr="00F15BFD" w:rsidRDefault="007A20B0" w:rsidP="00CD1866">
            <w:pPr>
              <w:autoSpaceDE w:val="0"/>
              <w:autoSpaceDN w:val="0"/>
              <w:adjustRightInd w:val="0"/>
              <w:jc w:val="center"/>
              <w:rPr>
                <w:rFonts w:asciiTheme="minorHAnsi" w:hAnsiTheme="minorHAnsi" w:cs="SFBX1728"/>
                <w:lang w:val="en-GB"/>
              </w:rPr>
            </w:pPr>
            <w:r>
              <w:rPr>
                <w:rFonts w:asciiTheme="minorHAnsi" w:hAnsiTheme="minorHAnsi" w:cs="SFBX1728"/>
                <w:lang w:val="en-GB"/>
              </w:rPr>
              <w:t>4</w:t>
            </w:r>
          </w:p>
        </w:tc>
        <w:tc>
          <w:tcPr>
            <w:tcW w:w="999" w:type="dxa"/>
            <w:gridSpan w:val="2"/>
          </w:tcPr>
          <w:p w:rsidR="007A20B0" w:rsidRPr="00F15BFD" w:rsidRDefault="007A20B0" w:rsidP="00CD1866">
            <w:pPr>
              <w:autoSpaceDE w:val="0"/>
              <w:autoSpaceDN w:val="0"/>
              <w:adjustRightInd w:val="0"/>
              <w:jc w:val="center"/>
              <w:rPr>
                <w:rFonts w:asciiTheme="minorHAnsi" w:hAnsiTheme="minorHAnsi" w:cs="SFBX1728"/>
                <w:lang w:val="en-GB"/>
              </w:rPr>
            </w:pPr>
            <w:r>
              <w:rPr>
                <w:rFonts w:asciiTheme="minorHAnsi" w:hAnsiTheme="minorHAnsi" w:cs="SFBX1728"/>
                <w:lang w:val="en-GB"/>
              </w:rPr>
              <w:t>4</w:t>
            </w:r>
          </w:p>
        </w:tc>
        <w:tc>
          <w:tcPr>
            <w:tcW w:w="720" w:type="dxa"/>
            <w:gridSpan w:val="2"/>
          </w:tcPr>
          <w:p w:rsidR="007A20B0" w:rsidRPr="00F15BFD" w:rsidRDefault="007A20B0" w:rsidP="00CD1866">
            <w:pPr>
              <w:autoSpaceDE w:val="0"/>
              <w:autoSpaceDN w:val="0"/>
              <w:adjustRightInd w:val="0"/>
              <w:jc w:val="center"/>
              <w:rPr>
                <w:rFonts w:asciiTheme="minorHAnsi" w:hAnsiTheme="minorHAnsi" w:cs="SFBX1728"/>
                <w:sz w:val="34"/>
                <w:szCs w:val="34"/>
                <w:lang w:val="en-GB"/>
              </w:rPr>
            </w:pPr>
            <w:r>
              <w:rPr>
                <w:rFonts w:asciiTheme="minorHAnsi" w:hAnsiTheme="minorHAnsi" w:cs="SFRM1440"/>
                <w:lang w:val="en-US"/>
              </w:rPr>
              <w:t>10</w:t>
            </w:r>
          </w:p>
        </w:tc>
        <w:tc>
          <w:tcPr>
            <w:tcW w:w="1080" w:type="dxa"/>
          </w:tcPr>
          <w:p w:rsidR="007A20B0" w:rsidRPr="00EF7661" w:rsidRDefault="00EF7661" w:rsidP="00162C5F">
            <w:pPr>
              <w:autoSpaceDE w:val="0"/>
              <w:autoSpaceDN w:val="0"/>
              <w:adjustRightInd w:val="0"/>
              <w:rPr>
                <w:rFonts w:asciiTheme="minorHAnsi" w:hAnsiTheme="minorHAnsi" w:cs="SFBX1728"/>
                <w:sz w:val="18"/>
                <w:szCs w:val="18"/>
                <w:lang w:val="en-GB"/>
              </w:rPr>
            </w:pPr>
            <w:proofErr w:type="spellStart"/>
            <w:r w:rsidRPr="00EF7661">
              <w:rPr>
                <w:rFonts w:ascii="Calibri" w:hAnsi="Calibri" w:cs="SFBX1728"/>
                <w:sz w:val="18"/>
                <w:szCs w:val="18"/>
                <w:lang w:val="en-US"/>
              </w:rPr>
              <w:t>O.Kuzina</w:t>
            </w:r>
            <w:proofErr w:type="spellEnd"/>
          </w:p>
        </w:tc>
      </w:tr>
      <w:tr w:rsidR="007A20B0" w:rsidRPr="00EF7661" w:rsidTr="00162C5F">
        <w:trPr>
          <w:trHeight w:val="649"/>
        </w:trPr>
        <w:tc>
          <w:tcPr>
            <w:tcW w:w="648" w:type="dxa"/>
          </w:tcPr>
          <w:p w:rsidR="007A20B0" w:rsidRPr="00F15BFD" w:rsidRDefault="007A20B0" w:rsidP="00CD1866">
            <w:pPr>
              <w:autoSpaceDE w:val="0"/>
              <w:autoSpaceDN w:val="0"/>
              <w:adjustRightInd w:val="0"/>
              <w:rPr>
                <w:rFonts w:asciiTheme="minorHAnsi" w:hAnsiTheme="minorHAnsi" w:cs="SFBX1728"/>
                <w:lang w:val="en-GB"/>
              </w:rPr>
            </w:pPr>
            <w:r w:rsidRPr="00F15BFD">
              <w:rPr>
                <w:rFonts w:asciiTheme="minorHAnsi" w:hAnsiTheme="minorHAnsi" w:cs="SFBX1728"/>
                <w:lang w:val="en-GB"/>
              </w:rPr>
              <w:t>18</w:t>
            </w:r>
          </w:p>
        </w:tc>
        <w:tc>
          <w:tcPr>
            <w:tcW w:w="4500" w:type="dxa"/>
          </w:tcPr>
          <w:p w:rsidR="007A20B0" w:rsidRPr="001364CE" w:rsidRDefault="007A20B0" w:rsidP="002E7BA2">
            <w:pPr>
              <w:autoSpaceDE w:val="0"/>
              <w:autoSpaceDN w:val="0"/>
              <w:adjustRightInd w:val="0"/>
              <w:rPr>
                <w:rFonts w:asciiTheme="minorHAnsi" w:hAnsiTheme="minorHAnsi" w:cs="SFBX1728"/>
                <w:lang w:val="en-US"/>
              </w:rPr>
            </w:pPr>
            <w:r w:rsidRPr="00F15BFD">
              <w:rPr>
                <w:rFonts w:asciiTheme="minorHAnsi" w:hAnsiTheme="minorHAnsi" w:cs="SFRM1440"/>
                <w:lang w:val="en-US"/>
              </w:rPr>
              <w:t>The Harvard School of Sociology</w:t>
            </w:r>
            <w:r w:rsidRPr="007A20B0">
              <w:rPr>
                <w:rFonts w:asciiTheme="minorHAnsi" w:hAnsiTheme="minorHAnsi" w:cs="SFRM1440"/>
                <w:lang w:val="en-US"/>
              </w:rPr>
              <w:t xml:space="preserve"> </w:t>
            </w:r>
            <w:r w:rsidRPr="007A20B0">
              <w:rPr>
                <w:rFonts w:ascii="Calibri" w:hAnsi="Calibri"/>
                <w:lang w:val="en-US"/>
              </w:rPr>
              <w:t>(</w:t>
            </w:r>
            <w:proofErr w:type="spellStart"/>
            <w:r w:rsidRPr="007A20B0">
              <w:rPr>
                <w:rFonts w:ascii="Calibri" w:hAnsi="Calibri"/>
                <w:lang w:val="en-US"/>
              </w:rPr>
              <w:t>Pitirim</w:t>
            </w:r>
            <w:proofErr w:type="spellEnd"/>
            <w:r w:rsidRPr="007A20B0">
              <w:rPr>
                <w:rFonts w:ascii="Calibri" w:hAnsi="Calibri"/>
                <w:lang w:val="en-US"/>
              </w:rPr>
              <w:t xml:space="preserve"> Sorokin) </w:t>
            </w:r>
            <w:r w:rsidRPr="00F15BFD">
              <w:rPr>
                <w:rFonts w:asciiTheme="minorHAnsi" w:hAnsiTheme="minorHAnsi" w:cs="SFRM1440"/>
                <w:lang w:val="en-US"/>
              </w:rPr>
              <w:t>and the Frankfurt School of Neo-Marxism</w:t>
            </w:r>
            <w:r>
              <w:rPr>
                <w:rFonts w:asciiTheme="minorHAnsi" w:hAnsiTheme="minorHAnsi" w:cs="SFRM1440"/>
                <w:lang w:val="en-US"/>
              </w:rPr>
              <w:t xml:space="preserve"> (</w:t>
            </w:r>
            <w:proofErr w:type="spellStart"/>
            <w:r w:rsidRPr="001364CE">
              <w:rPr>
                <w:rFonts w:ascii="Calibri" w:hAnsi="Calibri" w:cs="SFRM1440"/>
                <w:lang w:val="en-US"/>
              </w:rPr>
              <w:t>Horkheimer</w:t>
            </w:r>
            <w:proofErr w:type="spellEnd"/>
            <w:r>
              <w:rPr>
                <w:rFonts w:ascii="Calibri" w:hAnsi="Calibri" w:cs="SFRM1440"/>
                <w:lang w:val="en-US"/>
              </w:rPr>
              <w:t>,</w:t>
            </w:r>
            <w:r w:rsidRPr="001364CE">
              <w:rPr>
                <w:lang w:val="en-US"/>
              </w:rPr>
              <w:t xml:space="preserve"> </w:t>
            </w:r>
            <w:r w:rsidRPr="001364CE">
              <w:rPr>
                <w:rFonts w:ascii="Calibri" w:hAnsi="Calibri" w:cs="SFRM1440"/>
                <w:lang w:val="en-US"/>
              </w:rPr>
              <w:t>Marcuse</w:t>
            </w:r>
            <w:r>
              <w:rPr>
                <w:rFonts w:ascii="Calibri" w:hAnsi="Calibri" w:cs="SFRM1440"/>
                <w:lang w:val="en-US"/>
              </w:rPr>
              <w:t xml:space="preserve">, </w:t>
            </w:r>
            <w:proofErr w:type="spellStart"/>
            <w:r w:rsidRPr="001364CE">
              <w:rPr>
                <w:rFonts w:ascii="Calibri" w:hAnsi="Calibri" w:cs="SFRM1440"/>
                <w:lang w:val="en-US"/>
              </w:rPr>
              <w:t>Adorno</w:t>
            </w:r>
            <w:proofErr w:type="spellEnd"/>
            <w:r>
              <w:rPr>
                <w:rFonts w:ascii="Calibri" w:hAnsi="Calibri" w:cs="SFRM1440"/>
                <w:lang w:val="en-US"/>
              </w:rPr>
              <w:t>)</w:t>
            </w:r>
          </w:p>
        </w:tc>
        <w:tc>
          <w:tcPr>
            <w:tcW w:w="720" w:type="dxa"/>
          </w:tcPr>
          <w:p w:rsidR="007A20B0" w:rsidRPr="00F15BFD" w:rsidRDefault="007A20B0" w:rsidP="00162C5F">
            <w:pPr>
              <w:autoSpaceDE w:val="0"/>
              <w:autoSpaceDN w:val="0"/>
              <w:adjustRightInd w:val="0"/>
              <w:jc w:val="center"/>
              <w:rPr>
                <w:rFonts w:asciiTheme="minorHAnsi" w:hAnsiTheme="minorHAnsi" w:cs="SFBX1728"/>
                <w:lang w:val="en-GB"/>
              </w:rPr>
            </w:pPr>
            <w:r>
              <w:rPr>
                <w:rFonts w:asciiTheme="minorHAnsi" w:hAnsiTheme="minorHAnsi" w:cs="SFBX1728"/>
                <w:lang w:val="en-GB"/>
              </w:rPr>
              <w:t>8</w:t>
            </w:r>
          </w:p>
        </w:tc>
        <w:tc>
          <w:tcPr>
            <w:tcW w:w="1341" w:type="dxa"/>
            <w:gridSpan w:val="2"/>
          </w:tcPr>
          <w:p w:rsidR="007A20B0" w:rsidRPr="00F15BFD" w:rsidRDefault="007A20B0" w:rsidP="00162C5F">
            <w:pPr>
              <w:autoSpaceDE w:val="0"/>
              <w:autoSpaceDN w:val="0"/>
              <w:adjustRightInd w:val="0"/>
              <w:jc w:val="center"/>
              <w:rPr>
                <w:rFonts w:asciiTheme="minorHAnsi" w:hAnsiTheme="minorHAnsi" w:cs="SFBX1728"/>
                <w:lang w:val="en-GB"/>
              </w:rPr>
            </w:pPr>
            <w:r>
              <w:rPr>
                <w:rFonts w:asciiTheme="minorHAnsi" w:hAnsiTheme="minorHAnsi" w:cs="SFBX1728"/>
                <w:lang w:val="en-GB"/>
              </w:rPr>
              <w:t>4</w:t>
            </w:r>
          </w:p>
        </w:tc>
        <w:tc>
          <w:tcPr>
            <w:tcW w:w="999" w:type="dxa"/>
            <w:gridSpan w:val="2"/>
          </w:tcPr>
          <w:p w:rsidR="007A20B0" w:rsidRPr="00F15BFD" w:rsidRDefault="007A20B0" w:rsidP="00162C5F">
            <w:pPr>
              <w:autoSpaceDE w:val="0"/>
              <w:autoSpaceDN w:val="0"/>
              <w:adjustRightInd w:val="0"/>
              <w:jc w:val="center"/>
              <w:rPr>
                <w:rFonts w:asciiTheme="minorHAnsi" w:hAnsiTheme="minorHAnsi" w:cs="SFBX1728"/>
                <w:lang w:val="en-GB"/>
              </w:rPr>
            </w:pPr>
            <w:r>
              <w:rPr>
                <w:rFonts w:asciiTheme="minorHAnsi" w:hAnsiTheme="minorHAnsi" w:cs="SFBX1728"/>
                <w:lang w:val="en-GB"/>
              </w:rPr>
              <w:t>4</w:t>
            </w:r>
          </w:p>
        </w:tc>
        <w:tc>
          <w:tcPr>
            <w:tcW w:w="720" w:type="dxa"/>
            <w:gridSpan w:val="2"/>
          </w:tcPr>
          <w:p w:rsidR="007A20B0" w:rsidRPr="00F15BFD" w:rsidRDefault="007A20B0" w:rsidP="00162C5F">
            <w:pPr>
              <w:autoSpaceDE w:val="0"/>
              <w:autoSpaceDN w:val="0"/>
              <w:adjustRightInd w:val="0"/>
              <w:jc w:val="center"/>
              <w:rPr>
                <w:rFonts w:asciiTheme="minorHAnsi" w:hAnsiTheme="minorHAnsi" w:cs="SFBX1728"/>
                <w:lang w:val="en-GB"/>
              </w:rPr>
            </w:pPr>
            <w:r>
              <w:rPr>
                <w:rFonts w:asciiTheme="minorHAnsi" w:hAnsiTheme="minorHAnsi" w:cs="SFBX1728"/>
                <w:lang w:val="en-GB"/>
              </w:rPr>
              <w:t>10</w:t>
            </w:r>
          </w:p>
        </w:tc>
        <w:tc>
          <w:tcPr>
            <w:tcW w:w="1080" w:type="dxa"/>
          </w:tcPr>
          <w:p w:rsidR="007A20B0" w:rsidRPr="00EF7661" w:rsidRDefault="00EF7661" w:rsidP="00EF7661">
            <w:pPr>
              <w:autoSpaceDE w:val="0"/>
              <w:autoSpaceDN w:val="0"/>
              <w:adjustRightInd w:val="0"/>
              <w:rPr>
                <w:rFonts w:asciiTheme="minorHAnsi" w:hAnsiTheme="minorHAnsi" w:cs="SFBX1728"/>
                <w:sz w:val="18"/>
                <w:szCs w:val="18"/>
                <w:lang w:val="en-US"/>
              </w:rPr>
            </w:pPr>
            <w:proofErr w:type="spellStart"/>
            <w:r w:rsidRPr="00EF7661">
              <w:rPr>
                <w:rFonts w:ascii="Calibri" w:hAnsi="Calibri" w:cs="SFBX1728"/>
                <w:sz w:val="18"/>
                <w:szCs w:val="18"/>
                <w:lang w:val="en-US"/>
              </w:rPr>
              <w:t>O.Kuzina</w:t>
            </w:r>
            <w:proofErr w:type="spellEnd"/>
            <w:r w:rsidRPr="00EF7661">
              <w:rPr>
                <w:rFonts w:ascii="Calibri" w:hAnsi="Calibri" w:cs="SFBX1728"/>
                <w:sz w:val="18"/>
                <w:szCs w:val="18"/>
                <w:lang w:val="en-GB"/>
              </w:rPr>
              <w:t xml:space="preserve"> </w:t>
            </w:r>
            <w:proofErr w:type="spellStart"/>
            <w:r w:rsidRPr="00EF7661">
              <w:rPr>
                <w:rFonts w:ascii="Calibri" w:hAnsi="Calibri" w:cs="SFBX1728"/>
                <w:sz w:val="18"/>
                <w:szCs w:val="18"/>
                <w:lang w:val="en-GB"/>
              </w:rPr>
              <w:t>C</w:t>
            </w:r>
            <w:r w:rsidRPr="00EF7661">
              <w:rPr>
                <w:rFonts w:ascii="Calibri" w:hAnsi="Calibri" w:cs="SFBX1728"/>
                <w:sz w:val="18"/>
                <w:szCs w:val="18"/>
                <w:lang w:val="en-GB"/>
              </w:rPr>
              <w:t>h</w:t>
            </w:r>
            <w:proofErr w:type="spellEnd"/>
            <w:r w:rsidRPr="00EF7661">
              <w:rPr>
                <w:rFonts w:ascii="Calibri" w:hAnsi="Calibri" w:cs="SFBX1728"/>
                <w:sz w:val="18"/>
                <w:szCs w:val="18"/>
                <w:lang w:val="en-US"/>
              </w:rPr>
              <w:t>.</w:t>
            </w:r>
            <w:r w:rsidRPr="00EF7661">
              <w:rPr>
                <w:rFonts w:ascii="Calibri" w:hAnsi="Calibri" w:cs="SFBX1728"/>
                <w:sz w:val="18"/>
                <w:szCs w:val="18"/>
                <w:lang w:val="en-GB"/>
              </w:rPr>
              <w:t xml:space="preserve"> </w:t>
            </w:r>
            <w:proofErr w:type="spellStart"/>
            <w:r w:rsidRPr="00EF7661">
              <w:rPr>
                <w:rFonts w:ascii="Calibri" w:hAnsi="Calibri" w:cs="SFBX1728"/>
                <w:sz w:val="18"/>
                <w:szCs w:val="18"/>
                <w:lang w:val="en-GB"/>
              </w:rPr>
              <w:t>Demetriou</w:t>
            </w:r>
            <w:proofErr w:type="spellEnd"/>
          </w:p>
        </w:tc>
      </w:tr>
      <w:tr w:rsidR="007A20B0" w:rsidRPr="00EF7661" w:rsidTr="00162C5F">
        <w:tc>
          <w:tcPr>
            <w:tcW w:w="648" w:type="dxa"/>
          </w:tcPr>
          <w:p w:rsidR="007A20B0" w:rsidRPr="00F15BFD" w:rsidRDefault="007A20B0" w:rsidP="00CD1866">
            <w:pPr>
              <w:autoSpaceDE w:val="0"/>
              <w:autoSpaceDN w:val="0"/>
              <w:adjustRightInd w:val="0"/>
              <w:rPr>
                <w:rFonts w:asciiTheme="minorHAnsi" w:hAnsiTheme="minorHAnsi" w:cs="SFBX1728"/>
                <w:lang w:val="en-GB"/>
              </w:rPr>
            </w:pPr>
            <w:r w:rsidRPr="00F15BFD">
              <w:rPr>
                <w:rFonts w:asciiTheme="minorHAnsi" w:hAnsiTheme="minorHAnsi" w:cs="SFBX1728"/>
                <w:lang w:val="en-GB"/>
              </w:rPr>
              <w:t>19</w:t>
            </w:r>
          </w:p>
        </w:tc>
        <w:tc>
          <w:tcPr>
            <w:tcW w:w="4500" w:type="dxa"/>
          </w:tcPr>
          <w:p w:rsidR="007A20B0" w:rsidRPr="00F15BFD" w:rsidRDefault="007A20B0" w:rsidP="00CD1866">
            <w:pPr>
              <w:autoSpaceDE w:val="0"/>
              <w:autoSpaceDN w:val="0"/>
              <w:adjustRightInd w:val="0"/>
              <w:rPr>
                <w:rFonts w:asciiTheme="minorHAnsi" w:hAnsiTheme="minorHAnsi" w:cs="SFBX1728"/>
                <w:lang w:val="en-GB"/>
              </w:rPr>
            </w:pPr>
            <w:r w:rsidRPr="00F15BFD">
              <w:rPr>
                <w:rFonts w:asciiTheme="minorHAnsi" w:hAnsiTheme="minorHAnsi"/>
                <w:lang w:val="en-GB"/>
              </w:rPr>
              <w:t>Social Exchange Theory</w:t>
            </w:r>
            <w:r>
              <w:rPr>
                <w:rFonts w:asciiTheme="minorHAnsi" w:hAnsiTheme="minorHAnsi"/>
                <w:lang w:val="en-GB"/>
              </w:rPr>
              <w:t xml:space="preserve"> (</w:t>
            </w:r>
            <w:proofErr w:type="spellStart"/>
            <w:r>
              <w:rPr>
                <w:rFonts w:asciiTheme="minorHAnsi" w:hAnsiTheme="minorHAnsi"/>
                <w:lang w:val="en-GB"/>
              </w:rPr>
              <w:t>G.Homans</w:t>
            </w:r>
            <w:proofErr w:type="spellEnd"/>
            <w:r>
              <w:rPr>
                <w:rFonts w:asciiTheme="minorHAnsi" w:hAnsiTheme="minorHAnsi"/>
                <w:lang w:val="en-GB"/>
              </w:rPr>
              <w:t xml:space="preserve">, </w:t>
            </w:r>
            <w:proofErr w:type="spellStart"/>
            <w:r>
              <w:rPr>
                <w:rFonts w:asciiTheme="minorHAnsi" w:hAnsiTheme="minorHAnsi"/>
                <w:lang w:val="en-GB"/>
              </w:rPr>
              <w:t>P.Blau</w:t>
            </w:r>
            <w:proofErr w:type="spellEnd"/>
            <w:r>
              <w:rPr>
                <w:rFonts w:asciiTheme="minorHAnsi" w:hAnsiTheme="minorHAnsi"/>
                <w:lang w:val="en-GB"/>
              </w:rPr>
              <w:t>)</w:t>
            </w:r>
          </w:p>
        </w:tc>
        <w:tc>
          <w:tcPr>
            <w:tcW w:w="720" w:type="dxa"/>
          </w:tcPr>
          <w:p w:rsidR="007A20B0" w:rsidRPr="00F15BFD" w:rsidRDefault="007A20B0" w:rsidP="00162C5F">
            <w:pPr>
              <w:autoSpaceDE w:val="0"/>
              <w:autoSpaceDN w:val="0"/>
              <w:adjustRightInd w:val="0"/>
              <w:jc w:val="center"/>
              <w:rPr>
                <w:rFonts w:asciiTheme="minorHAnsi" w:hAnsiTheme="minorHAnsi" w:cs="SFBX1728"/>
                <w:lang w:val="en-GB"/>
              </w:rPr>
            </w:pPr>
            <w:r>
              <w:rPr>
                <w:rFonts w:asciiTheme="minorHAnsi" w:hAnsiTheme="minorHAnsi" w:cs="SFBX1728"/>
                <w:lang w:val="en-GB"/>
              </w:rPr>
              <w:t>4</w:t>
            </w:r>
          </w:p>
        </w:tc>
        <w:tc>
          <w:tcPr>
            <w:tcW w:w="1341" w:type="dxa"/>
            <w:gridSpan w:val="2"/>
          </w:tcPr>
          <w:p w:rsidR="007A20B0" w:rsidRPr="00F15BFD" w:rsidRDefault="007A20B0" w:rsidP="00162C5F">
            <w:pPr>
              <w:autoSpaceDE w:val="0"/>
              <w:autoSpaceDN w:val="0"/>
              <w:adjustRightInd w:val="0"/>
              <w:jc w:val="center"/>
              <w:rPr>
                <w:rFonts w:asciiTheme="minorHAnsi" w:hAnsiTheme="minorHAnsi" w:cs="SFBX1728"/>
                <w:lang w:val="en-GB"/>
              </w:rPr>
            </w:pPr>
            <w:r>
              <w:rPr>
                <w:rFonts w:asciiTheme="minorHAnsi" w:hAnsiTheme="minorHAnsi" w:cs="SFBX1728"/>
                <w:lang w:val="en-GB"/>
              </w:rPr>
              <w:t>2</w:t>
            </w:r>
          </w:p>
        </w:tc>
        <w:tc>
          <w:tcPr>
            <w:tcW w:w="999" w:type="dxa"/>
            <w:gridSpan w:val="2"/>
          </w:tcPr>
          <w:p w:rsidR="007A20B0" w:rsidRPr="00F15BFD" w:rsidRDefault="007A20B0"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2</w:t>
            </w:r>
          </w:p>
        </w:tc>
        <w:tc>
          <w:tcPr>
            <w:tcW w:w="720" w:type="dxa"/>
            <w:gridSpan w:val="2"/>
          </w:tcPr>
          <w:p w:rsidR="007A20B0" w:rsidRPr="00F15BFD" w:rsidRDefault="007A20B0"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5</w:t>
            </w:r>
          </w:p>
        </w:tc>
        <w:tc>
          <w:tcPr>
            <w:tcW w:w="1080" w:type="dxa"/>
          </w:tcPr>
          <w:p w:rsidR="007A20B0" w:rsidRPr="00EF7661" w:rsidRDefault="00EF7661" w:rsidP="00162C5F">
            <w:pPr>
              <w:autoSpaceDE w:val="0"/>
              <w:autoSpaceDN w:val="0"/>
              <w:adjustRightInd w:val="0"/>
              <w:rPr>
                <w:rFonts w:asciiTheme="minorHAnsi" w:hAnsiTheme="minorHAnsi" w:cs="SFBX1728"/>
                <w:sz w:val="18"/>
                <w:szCs w:val="18"/>
                <w:lang w:val="en-GB"/>
              </w:rPr>
            </w:pPr>
            <w:proofErr w:type="spellStart"/>
            <w:r w:rsidRPr="00EF7661">
              <w:rPr>
                <w:rFonts w:ascii="Calibri" w:hAnsi="Calibri" w:cs="SFBX1728"/>
                <w:sz w:val="18"/>
                <w:szCs w:val="18"/>
                <w:lang w:val="en-US"/>
              </w:rPr>
              <w:t>O.Kuzina</w:t>
            </w:r>
            <w:proofErr w:type="spellEnd"/>
          </w:p>
        </w:tc>
      </w:tr>
      <w:tr w:rsidR="007A20B0" w:rsidRPr="00EF7661" w:rsidTr="00162C5F">
        <w:tc>
          <w:tcPr>
            <w:tcW w:w="648" w:type="dxa"/>
          </w:tcPr>
          <w:p w:rsidR="007A20B0" w:rsidRPr="00F15BFD" w:rsidRDefault="007A20B0" w:rsidP="00CD1866">
            <w:pPr>
              <w:autoSpaceDE w:val="0"/>
              <w:autoSpaceDN w:val="0"/>
              <w:adjustRightInd w:val="0"/>
              <w:rPr>
                <w:rFonts w:asciiTheme="minorHAnsi" w:hAnsiTheme="minorHAnsi" w:cs="SFBX1728"/>
                <w:lang w:val="en-GB"/>
              </w:rPr>
            </w:pPr>
            <w:r w:rsidRPr="00F15BFD">
              <w:rPr>
                <w:rFonts w:asciiTheme="minorHAnsi" w:hAnsiTheme="minorHAnsi" w:cs="SFBX1728"/>
                <w:lang w:val="en-GB"/>
              </w:rPr>
              <w:t>20</w:t>
            </w:r>
          </w:p>
        </w:tc>
        <w:tc>
          <w:tcPr>
            <w:tcW w:w="4500" w:type="dxa"/>
          </w:tcPr>
          <w:p w:rsidR="007A20B0" w:rsidRPr="00F15BFD" w:rsidRDefault="007A20B0" w:rsidP="00CD1866">
            <w:pPr>
              <w:autoSpaceDE w:val="0"/>
              <w:autoSpaceDN w:val="0"/>
              <w:adjustRightInd w:val="0"/>
              <w:rPr>
                <w:rFonts w:asciiTheme="minorHAnsi" w:hAnsiTheme="minorHAnsi" w:cs="SFBX1728"/>
                <w:lang w:val="en-US"/>
              </w:rPr>
            </w:pPr>
            <w:r w:rsidRPr="00F15BFD">
              <w:rPr>
                <w:rFonts w:asciiTheme="minorHAnsi" w:hAnsiTheme="minorHAnsi"/>
                <w:lang w:val="en-GB"/>
              </w:rPr>
              <w:t>Social Conflict Theory</w:t>
            </w:r>
            <w:r>
              <w:rPr>
                <w:rFonts w:asciiTheme="minorHAnsi" w:hAnsiTheme="minorHAnsi"/>
                <w:lang w:val="en-GB"/>
              </w:rPr>
              <w:t xml:space="preserve"> (</w:t>
            </w:r>
            <w:proofErr w:type="spellStart"/>
            <w:r>
              <w:rPr>
                <w:rFonts w:asciiTheme="minorHAnsi" w:hAnsiTheme="minorHAnsi"/>
                <w:lang w:val="en-GB"/>
              </w:rPr>
              <w:t>L.Coser</w:t>
            </w:r>
            <w:proofErr w:type="spellEnd"/>
            <w:r>
              <w:rPr>
                <w:rFonts w:asciiTheme="minorHAnsi" w:hAnsiTheme="minorHAnsi"/>
                <w:lang w:val="en-GB"/>
              </w:rPr>
              <w:t xml:space="preserve">, </w:t>
            </w:r>
            <w:proofErr w:type="spellStart"/>
            <w:r>
              <w:rPr>
                <w:rFonts w:asciiTheme="minorHAnsi" w:hAnsiTheme="minorHAnsi"/>
                <w:lang w:val="en-GB"/>
              </w:rPr>
              <w:t>R.Dahrendorf</w:t>
            </w:r>
            <w:proofErr w:type="spellEnd"/>
            <w:r>
              <w:rPr>
                <w:rFonts w:asciiTheme="minorHAnsi" w:hAnsiTheme="minorHAnsi"/>
                <w:lang w:val="en-GB"/>
              </w:rPr>
              <w:t>)</w:t>
            </w:r>
          </w:p>
        </w:tc>
        <w:tc>
          <w:tcPr>
            <w:tcW w:w="720" w:type="dxa"/>
          </w:tcPr>
          <w:p w:rsidR="007A20B0" w:rsidRPr="00F15BFD" w:rsidRDefault="007A20B0"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4</w:t>
            </w:r>
          </w:p>
        </w:tc>
        <w:tc>
          <w:tcPr>
            <w:tcW w:w="1341" w:type="dxa"/>
            <w:gridSpan w:val="2"/>
          </w:tcPr>
          <w:p w:rsidR="007A20B0" w:rsidRPr="00F15BFD" w:rsidRDefault="007A20B0"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2</w:t>
            </w:r>
          </w:p>
        </w:tc>
        <w:tc>
          <w:tcPr>
            <w:tcW w:w="999" w:type="dxa"/>
            <w:gridSpan w:val="2"/>
          </w:tcPr>
          <w:p w:rsidR="007A20B0" w:rsidRPr="00F15BFD" w:rsidRDefault="007A20B0"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2</w:t>
            </w:r>
          </w:p>
        </w:tc>
        <w:tc>
          <w:tcPr>
            <w:tcW w:w="720" w:type="dxa"/>
            <w:gridSpan w:val="2"/>
          </w:tcPr>
          <w:p w:rsidR="007A20B0" w:rsidRPr="00F15BFD" w:rsidRDefault="007A20B0"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5</w:t>
            </w:r>
          </w:p>
        </w:tc>
        <w:tc>
          <w:tcPr>
            <w:tcW w:w="1080" w:type="dxa"/>
          </w:tcPr>
          <w:p w:rsidR="007A20B0" w:rsidRPr="00EF7661" w:rsidRDefault="00EF7661" w:rsidP="00162C5F">
            <w:pPr>
              <w:autoSpaceDE w:val="0"/>
              <w:autoSpaceDN w:val="0"/>
              <w:adjustRightInd w:val="0"/>
              <w:rPr>
                <w:rFonts w:asciiTheme="minorHAnsi" w:hAnsiTheme="minorHAnsi" w:cs="SFBX1728"/>
                <w:sz w:val="18"/>
                <w:szCs w:val="18"/>
                <w:lang w:val="en-GB"/>
              </w:rPr>
            </w:pPr>
            <w:r w:rsidRPr="00EF7661">
              <w:rPr>
                <w:rFonts w:ascii="Calibri" w:hAnsi="Calibri" w:cs="SFBX1728"/>
                <w:sz w:val="18"/>
                <w:szCs w:val="18"/>
                <w:lang w:val="en-US"/>
              </w:rPr>
              <w:t>O.Kuzina</w:t>
            </w:r>
            <w:bookmarkStart w:id="0" w:name="_GoBack"/>
            <w:bookmarkEnd w:id="0"/>
          </w:p>
        </w:tc>
      </w:tr>
      <w:tr w:rsidR="007A20B0" w:rsidRPr="00F15BFD" w:rsidTr="00162C5F">
        <w:tc>
          <w:tcPr>
            <w:tcW w:w="648" w:type="dxa"/>
          </w:tcPr>
          <w:p w:rsidR="007A20B0" w:rsidRPr="00F15BFD" w:rsidRDefault="007A20B0" w:rsidP="00CD1866">
            <w:pPr>
              <w:autoSpaceDE w:val="0"/>
              <w:autoSpaceDN w:val="0"/>
              <w:adjustRightInd w:val="0"/>
              <w:rPr>
                <w:rFonts w:asciiTheme="minorHAnsi" w:hAnsiTheme="minorHAnsi" w:cs="SFBX1728"/>
                <w:lang w:val="en-GB"/>
              </w:rPr>
            </w:pPr>
            <w:r w:rsidRPr="00883B12">
              <w:rPr>
                <w:rFonts w:ascii="Calibri" w:hAnsi="Calibri" w:cs="SFBX1728"/>
                <w:lang w:val="en-GB"/>
              </w:rPr>
              <w:t>21</w:t>
            </w:r>
          </w:p>
        </w:tc>
        <w:tc>
          <w:tcPr>
            <w:tcW w:w="4500" w:type="dxa"/>
          </w:tcPr>
          <w:p w:rsidR="007A20B0" w:rsidRPr="00883B12" w:rsidRDefault="007A20B0" w:rsidP="00CD1866">
            <w:pPr>
              <w:autoSpaceDE w:val="0"/>
              <w:autoSpaceDN w:val="0"/>
              <w:adjustRightInd w:val="0"/>
              <w:rPr>
                <w:rFonts w:asciiTheme="minorHAnsi" w:hAnsiTheme="minorHAnsi" w:cs="SFBX1728"/>
                <w:lang w:val="en-US"/>
              </w:rPr>
            </w:pPr>
            <w:r>
              <w:rPr>
                <w:rFonts w:asciiTheme="minorHAnsi" w:hAnsiTheme="minorHAnsi" w:cs="SFBX1728"/>
                <w:lang w:val="en-US"/>
              </w:rPr>
              <w:t>Symbolic interactionism (</w:t>
            </w:r>
            <w:proofErr w:type="spellStart"/>
            <w:r>
              <w:rPr>
                <w:rFonts w:asciiTheme="minorHAnsi" w:hAnsiTheme="minorHAnsi" w:cs="SFBX1728"/>
                <w:lang w:val="en-US"/>
              </w:rPr>
              <w:t>H.Blumer</w:t>
            </w:r>
            <w:proofErr w:type="spellEnd"/>
            <w:r>
              <w:rPr>
                <w:rFonts w:asciiTheme="minorHAnsi" w:hAnsiTheme="minorHAnsi" w:cs="SFBX1728"/>
                <w:lang w:val="en-US"/>
              </w:rPr>
              <w:t>)</w:t>
            </w:r>
          </w:p>
        </w:tc>
        <w:tc>
          <w:tcPr>
            <w:tcW w:w="720" w:type="dxa"/>
          </w:tcPr>
          <w:p w:rsidR="007A20B0" w:rsidRPr="00883B12" w:rsidRDefault="007A20B0" w:rsidP="00162C5F">
            <w:pPr>
              <w:autoSpaceDE w:val="0"/>
              <w:autoSpaceDN w:val="0"/>
              <w:adjustRightInd w:val="0"/>
              <w:jc w:val="center"/>
              <w:rPr>
                <w:rFonts w:asciiTheme="minorHAnsi" w:hAnsiTheme="minorHAnsi" w:cs="SFBX1728"/>
                <w:lang w:val="en-US"/>
              </w:rPr>
            </w:pPr>
            <w:r w:rsidRPr="00883B12">
              <w:rPr>
                <w:rFonts w:asciiTheme="minorHAnsi" w:hAnsiTheme="minorHAnsi" w:cs="SFBX1728"/>
                <w:lang w:val="en-US"/>
              </w:rPr>
              <w:t>4</w:t>
            </w:r>
          </w:p>
        </w:tc>
        <w:tc>
          <w:tcPr>
            <w:tcW w:w="1341" w:type="dxa"/>
            <w:gridSpan w:val="2"/>
          </w:tcPr>
          <w:p w:rsidR="007A20B0" w:rsidRPr="00883B12" w:rsidRDefault="007A20B0" w:rsidP="00162C5F">
            <w:pPr>
              <w:autoSpaceDE w:val="0"/>
              <w:autoSpaceDN w:val="0"/>
              <w:adjustRightInd w:val="0"/>
              <w:jc w:val="center"/>
              <w:rPr>
                <w:rFonts w:asciiTheme="minorHAnsi" w:hAnsiTheme="minorHAnsi" w:cs="SFBX1728"/>
                <w:lang w:val="en-US"/>
              </w:rPr>
            </w:pPr>
            <w:r w:rsidRPr="00883B12">
              <w:rPr>
                <w:rFonts w:asciiTheme="minorHAnsi" w:hAnsiTheme="minorHAnsi" w:cs="SFBX1728"/>
                <w:lang w:val="en-US"/>
              </w:rPr>
              <w:t>2</w:t>
            </w:r>
          </w:p>
        </w:tc>
        <w:tc>
          <w:tcPr>
            <w:tcW w:w="999" w:type="dxa"/>
            <w:gridSpan w:val="2"/>
          </w:tcPr>
          <w:p w:rsidR="007A20B0" w:rsidRPr="00883B12" w:rsidRDefault="007A20B0" w:rsidP="00162C5F">
            <w:pPr>
              <w:autoSpaceDE w:val="0"/>
              <w:autoSpaceDN w:val="0"/>
              <w:adjustRightInd w:val="0"/>
              <w:jc w:val="center"/>
              <w:rPr>
                <w:rFonts w:asciiTheme="minorHAnsi" w:hAnsiTheme="minorHAnsi" w:cs="SFBX1728"/>
                <w:lang w:val="en-US"/>
              </w:rPr>
            </w:pPr>
            <w:r w:rsidRPr="00883B12">
              <w:rPr>
                <w:rFonts w:asciiTheme="minorHAnsi" w:hAnsiTheme="minorHAnsi" w:cs="SFBX1728"/>
                <w:lang w:val="en-US"/>
              </w:rPr>
              <w:t>2</w:t>
            </w:r>
          </w:p>
        </w:tc>
        <w:tc>
          <w:tcPr>
            <w:tcW w:w="720" w:type="dxa"/>
            <w:gridSpan w:val="2"/>
          </w:tcPr>
          <w:p w:rsidR="007A20B0" w:rsidRPr="00883B12" w:rsidRDefault="007A20B0" w:rsidP="00162C5F">
            <w:pPr>
              <w:autoSpaceDE w:val="0"/>
              <w:autoSpaceDN w:val="0"/>
              <w:adjustRightInd w:val="0"/>
              <w:jc w:val="center"/>
              <w:rPr>
                <w:rFonts w:asciiTheme="minorHAnsi" w:hAnsiTheme="minorHAnsi" w:cs="SFBX1728"/>
                <w:lang w:val="en-US"/>
              </w:rPr>
            </w:pPr>
            <w:r w:rsidRPr="00883B12">
              <w:rPr>
                <w:rFonts w:asciiTheme="minorHAnsi" w:hAnsiTheme="minorHAnsi" w:cs="SFBX1728"/>
                <w:lang w:val="en-US"/>
              </w:rPr>
              <w:t>5</w:t>
            </w:r>
          </w:p>
        </w:tc>
        <w:tc>
          <w:tcPr>
            <w:tcW w:w="1080" w:type="dxa"/>
          </w:tcPr>
          <w:p w:rsidR="007A20B0" w:rsidRPr="00EF7661" w:rsidRDefault="00EF7661" w:rsidP="00162C5F">
            <w:pPr>
              <w:autoSpaceDE w:val="0"/>
              <w:autoSpaceDN w:val="0"/>
              <w:adjustRightInd w:val="0"/>
              <w:rPr>
                <w:rFonts w:asciiTheme="minorHAnsi" w:hAnsiTheme="minorHAnsi" w:cs="SFBX1728"/>
                <w:b/>
                <w:sz w:val="18"/>
                <w:szCs w:val="18"/>
                <w:lang w:val="en-GB"/>
              </w:rPr>
            </w:pPr>
            <w:proofErr w:type="spellStart"/>
            <w:r w:rsidRPr="00EF7661">
              <w:rPr>
                <w:rFonts w:ascii="Calibri" w:hAnsi="Calibri" w:cs="SFBX1728"/>
                <w:sz w:val="18"/>
                <w:szCs w:val="18"/>
                <w:lang w:val="en-GB"/>
              </w:rPr>
              <w:t>Ch</w:t>
            </w:r>
            <w:proofErr w:type="spellEnd"/>
            <w:r w:rsidRPr="00EF7661">
              <w:rPr>
                <w:rFonts w:ascii="Calibri" w:hAnsi="Calibri" w:cs="SFBX1728"/>
                <w:sz w:val="18"/>
                <w:szCs w:val="18"/>
                <w:lang w:val="en-US"/>
              </w:rPr>
              <w:t>.</w:t>
            </w:r>
            <w:r w:rsidRPr="00EF7661">
              <w:rPr>
                <w:rFonts w:ascii="Calibri" w:hAnsi="Calibri" w:cs="SFBX1728"/>
                <w:sz w:val="18"/>
                <w:szCs w:val="18"/>
                <w:lang w:val="en-GB"/>
              </w:rPr>
              <w:t xml:space="preserve"> </w:t>
            </w:r>
            <w:proofErr w:type="spellStart"/>
            <w:r w:rsidRPr="00EF7661">
              <w:rPr>
                <w:rFonts w:ascii="Calibri" w:hAnsi="Calibri" w:cs="SFBX1728"/>
                <w:sz w:val="18"/>
                <w:szCs w:val="18"/>
                <w:lang w:val="en-GB"/>
              </w:rPr>
              <w:t>Demetriou</w:t>
            </w:r>
            <w:proofErr w:type="spellEnd"/>
          </w:p>
        </w:tc>
      </w:tr>
      <w:tr w:rsidR="007A20B0" w:rsidRPr="00F15BFD" w:rsidTr="00162C5F">
        <w:tc>
          <w:tcPr>
            <w:tcW w:w="648" w:type="dxa"/>
          </w:tcPr>
          <w:p w:rsidR="007A20B0" w:rsidRPr="00F15BFD" w:rsidRDefault="007A20B0" w:rsidP="00CD1866">
            <w:pPr>
              <w:autoSpaceDE w:val="0"/>
              <w:autoSpaceDN w:val="0"/>
              <w:adjustRightInd w:val="0"/>
              <w:rPr>
                <w:rFonts w:asciiTheme="minorHAnsi" w:hAnsiTheme="minorHAnsi" w:cs="SFBX1728"/>
                <w:lang w:val="en-GB"/>
              </w:rPr>
            </w:pPr>
            <w:r w:rsidRPr="00883B12">
              <w:rPr>
                <w:rFonts w:ascii="Calibri" w:hAnsi="Calibri" w:cs="SFBX1728"/>
                <w:lang w:val="en-GB"/>
              </w:rPr>
              <w:t>22</w:t>
            </w:r>
          </w:p>
        </w:tc>
        <w:tc>
          <w:tcPr>
            <w:tcW w:w="4500" w:type="dxa"/>
          </w:tcPr>
          <w:p w:rsidR="007A20B0" w:rsidRDefault="007A20B0" w:rsidP="00CD1866">
            <w:pPr>
              <w:autoSpaceDE w:val="0"/>
              <w:autoSpaceDN w:val="0"/>
              <w:adjustRightInd w:val="0"/>
              <w:rPr>
                <w:rFonts w:asciiTheme="minorHAnsi" w:hAnsiTheme="minorHAnsi" w:cs="SFBX1728"/>
                <w:lang w:val="en-US"/>
              </w:rPr>
            </w:pPr>
            <w:r>
              <w:rPr>
                <w:rFonts w:asciiTheme="minorHAnsi" w:hAnsiTheme="minorHAnsi" w:cs="SFBX1728"/>
                <w:lang w:val="en-US"/>
              </w:rPr>
              <w:t>Sociology of everyday life (</w:t>
            </w:r>
            <w:proofErr w:type="spellStart"/>
            <w:r>
              <w:rPr>
                <w:rFonts w:asciiTheme="minorHAnsi" w:hAnsiTheme="minorHAnsi" w:cs="SFBX1728"/>
                <w:lang w:val="en-US"/>
              </w:rPr>
              <w:t>I.Goffman</w:t>
            </w:r>
            <w:proofErr w:type="spellEnd"/>
            <w:r>
              <w:rPr>
                <w:rFonts w:asciiTheme="minorHAnsi" w:hAnsiTheme="minorHAnsi" w:cs="SFBX1728"/>
                <w:lang w:val="en-US"/>
              </w:rPr>
              <w:t>)</w:t>
            </w:r>
          </w:p>
        </w:tc>
        <w:tc>
          <w:tcPr>
            <w:tcW w:w="720" w:type="dxa"/>
          </w:tcPr>
          <w:p w:rsidR="007A20B0" w:rsidRPr="00883B12" w:rsidRDefault="007A20B0" w:rsidP="00CD1866">
            <w:pPr>
              <w:autoSpaceDE w:val="0"/>
              <w:autoSpaceDN w:val="0"/>
              <w:adjustRightInd w:val="0"/>
              <w:jc w:val="center"/>
              <w:rPr>
                <w:rFonts w:asciiTheme="minorHAnsi" w:hAnsiTheme="minorHAnsi" w:cs="SFBX1728"/>
                <w:lang w:val="en-US"/>
              </w:rPr>
            </w:pPr>
            <w:r w:rsidRPr="00883B12">
              <w:rPr>
                <w:rFonts w:asciiTheme="minorHAnsi" w:hAnsiTheme="minorHAnsi" w:cs="SFBX1728"/>
                <w:lang w:val="en-US"/>
              </w:rPr>
              <w:t>4</w:t>
            </w:r>
          </w:p>
        </w:tc>
        <w:tc>
          <w:tcPr>
            <w:tcW w:w="1341" w:type="dxa"/>
            <w:gridSpan w:val="2"/>
          </w:tcPr>
          <w:p w:rsidR="007A20B0" w:rsidRPr="00883B12" w:rsidRDefault="007A20B0" w:rsidP="00CD1866">
            <w:pPr>
              <w:autoSpaceDE w:val="0"/>
              <w:autoSpaceDN w:val="0"/>
              <w:adjustRightInd w:val="0"/>
              <w:jc w:val="center"/>
              <w:rPr>
                <w:rFonts w:asciiTheme="minorHAnsi" w:hAnsiTheme="minorHAnsi" w:cs="SFBX1728"/>
                <w:lang w:val="en-US"/>
              </w:rPr>
            </w:pPr>
            <w:r w:rsidRPr="00883B12">
              <w:rPr>
                <w:rFonts w:asciiTheme="minorHAnsi" w:hAnsiTheme="minorHAnsi" w:cs="SFBX1728"/>
                <w:lang w:val="en-US"/>
              </w:rPr>
              <w:t>2</w:t>
            </w:r>
          </w:p>
        </w:tc>
        <w:tc>
          <w:tcPr>
            <w:tcW w:w="999" w:type="dxa"/>
            <w:gridSpan w:val="2"/>
          </w:tcPr>
          <w:p w:rsidR="007A20B0" w:rsidRPr="00883B12" w:rsidRDefault="007A20B0" w:rsidP="00CD1866">
            <w:pPr>
              <w:autoSpaceDE w:val="0"/>
              <w:autoSpaceDN w:val="0"/>
              <w:adjustRightInd w:val="0"/>
              <w:jc w:val="center"/>
              <w:rPr>
                <w:rFonts w:asciiTheme="minorHAnsi" w:hAnsiTheme="minorHAnsi" w:cs="SFBX1728"/>
                <w:lang w:val="en-US"/>
              </w:rPr>
            </w:pPr>
            <w:r w:rsidRPr="00883B12">
              <w:rPr>
                <w:rFonts w:asciiTheme="minorHAnsi" w:hAnsiTheme="minorHAnsi" w:cs="SFBX1728"/>
                <w:lang w:val="en-US"/>
              </w:rPr>
              <w:t>2</w:t>
            </w:r>
          </w:p>
        </w:tc>
        <w:tc>
          <w:tcPr>
            <w:tcW w:w="720" w:type="dxa"/>
            <w:gridSpan w:val="2"/>
          </w:tcPr>
          <w:p w:rsidR="007A20B0" w:rsidRPr="00883B12" w:rsidRDefault="007A20B0" w:rsidP="00CD1866">
            <w:pPr>
              <w:autoSpaceDE w:val="0"/>
              <w:autoSpaceDN w:val="0"/>
              <w:adjustRightInd w:val="0"/>
              <w:jc w:val="center"/>
              <w:rPr>
                <w:rFonts w:asciiTheme="minorHAnsi" w:hAnsiTheme="minorHAnsi" w:cs="SFBX1728"/>
                <w:lang w:val="en-US"/>
              </w:rPr>
            </w:pPr>
            <w:r w:rsidRPr="00883B12">
              <w:rPr>
                <w:rFonts w:asciiTheme="minorHAnsi" w:hAnsiTheme="minorHAnsi" w:cs="SFBX1728"/>
                <w:lang w:val="en-US"/>
              </w:rPr>
              <w:t>5</w:t>
            </w:r>
          </w:p>
        </w:tc>
        <w:tc>
          <w:tcPr>
            <w:tcW w:w="1080" w:type="dxa"/>
          </w:tcPr>
          <w:p w:rsidR="007A20B0" w:rsidRPr="00EF7661" w:rsidRDefault="00EF7661" w:rsidP="00162C5F">
            <w:pPr>
              <w:autoSpaceDE w:val="0"/>
              <w:autoSpaceDN w:val="0"/>
              <w:adjustRightInd w:val="0"/>
              <w:rPr>
                <w:rFonts w:asciiTheme="minorHAnsi" w:hAnsiTheme="minorHAnsi" w:cs="SFBX1728"/>
                <w:sz w:val="18"/>
                <w:szCs w:val="18"/>
                <w:lang w:val="en-GB"/>
              </w:rPr>
            </w:pPr>
            <w:proofErr w:type="spellStart"/>
            <w:r w:rsidRPr="00EF7661">
              <w:rPr>
                <w:rFonts w:ascii="Calibri" w:hAnsi="Calibri" w:cs="SFBX1728"/>
                <w:sz w:val="18"/>
                <w:szCs w:val="18"/>
                <w:lang w:val="en-GB"/>
              </w:rPr>
              <w:t>Ch</w:t>
            </w:r>
            <w:proofErr w:type="spellEnd"/>
            <w:r w:rsidRPr="00EF7661">
              <w:rPr>
                <w:rFonts w:ascii="Calibri" w:hAnsi="Calibri" w:cs="SFBX1728"/>
                <w:sz w:val="18"/>
                <w:szCs w:val="18"/>
                <w:lang w:val="en-US"/>
              </w:rPr>
              <w:t>.</w:t>
            </w:r>
            <w:r w:rsidRPr="00EF7661">
              <w:rPr>
                <w:rFonts w:ascii="Calibri" w:hAnsi="Calibri" w:cs="SFBX1728"/>
                <w:sz w:val="18"/>
                <w:szCs w:val="18"/>
                <w:lang w:val="en-GB"/>
              </w:rPr>
              <w:t xml:space="preserve"> </w:t>
            </w:r>
            <w:proofErr w:type="spellStart"/>
            <w:r w:rsidRPr="00EF7661">
              <w:rPr>
                <w:rFonts w:ascii="Calibri" w:hAnsi="Calibri" w:cs="SFBX1728"/>
                <w:sz w:val="18"/>
                <w:szCs w:val="18"/>
                <w:lang w:val="en-GB"/>
              </w:rPr>
              <w:t>Demetriou</w:t>
            </w:r>
            <w:proofErr w:type="spellEnd"/>
          </w:p>
        </w:tc>
      </w:tr>
      <w:tr w:rsidR="007A20B0" w:rsidRPr="00F15BFD" w:rsidTr="00162C5F">
        <w:tc>
          <w:tcPr>
            <w:tcW w:w="648" w:type="dxa"/>
          </w:tcPr>
          <w:p w:rsidR="007A20B0" w:rsidRPr="00F15BFD" w:rsidRDefault="007A20B0" w:rsidP="00CD1866">
            <w:pPr>
              <w:autoSpaceDE w:val="0"/>
              <w:autoSpaceDN w:val="0"/>
              <w:adjustRightInd w:val="0"/>
              <w:rPr>
                <w:rFonts w:asciiTheme="minorHAnsi" w:hAnsiTheme="minorHAnsi" w:cs="SFBX1728"/>
                <w:lang w:val="en-GB"/>
              </w:rPr>
            </w:pPr>
            <w:r>
              <w:rPr>
                <w:rFonts w:asciiTheme="minorHAnsi" w:hAnsiTheme="minorHAnsi" w:cs="SFBX1728"/>
                <w:lang w:val="en-GB"/>
              </w:rPr>
              <w:t>23</w:t>
            </w:r>
          </w:p>
        </w:tc>
        <w:tc>
          <w:tcPr>
            <w:tcW w:w="4500" w:type="dxa"/>
          </w:tcPr>
          <w:p w:rsidR="007A20B0" w:rsidRPr="00F15BFD" w:rsidRDefault="007A20B0" w:rsidP="00CD1866">
            <w:pPr>
              <w:autoSpaceDE w:val="0"/>
              <w:autoSpaceDN w:val="0"/>
              <w:adjustRightInd w:val="0"/>
              <w:rPr>
                <w:rFonts w:asciiTheme="minorHAnsi" w:hAnsiTheme="minorHAnsi"/>
                <w:lang w:val="en-GB"/>
              </w:rPr>
            </w:pPr>
            <w:r w:rsidRPr="00F15BFD">
              <w:rPr>
                <w:rFonts w:asciiTheme="minorHAnsi" w:hAnsiTheme="minorHAnsi"/>
                <w:iCs/>
                <w:lang w:val="en-US"/>
              </w:rPr>
              <w:t>Phenomenological Sociology</w:t>
            </w:r>
            <w:r>
              <w:rPr>
                <w:rFonts w:asciiTheme="minorHAnsi" w:hAnsiTheme="minorHAnsi"/>
                <w:iCs/>
                <w:lang w:val="en-US"/>
              </w:rPr>
              <w:t xml:space="preserve"> (</w:t>
            </w:r>
            <w:proofErr w:type="spellStart"/>
            <w:r>
              <w:rPr>
                <w:rFonts w:asciiTheme="minorHAnsi" w:hAnsiTheme="minorHAnsi"/>
                <w:iCs/>
                <w:lang w:val="en-US"/>
              </w:rPr>
              <w:t>A.Schutz</w:t>
            </w:r>
            <w:proofErr w:type="spellEnd"/>
            <w:r>
              <w:rPr>
                <w:rFonts w:asciiTheme="minorHAnsi" w:hAnsiTheme="minorHAnsi"/>
                <w:iCs/>
                <w:lang w:val="en-US"/>
              </w:rPr>
              <w:t>)</w:t>
            </w:r>
          </w:p>
          <w:p w:rsidR="007A20B0" w:rsidRPr="00F15BFD" w:rsidRDefault="007A20B0" w:rsidP="00CD1866">
            <w:pPr>
              <w:autoSpaceDE w:val="0"/>
              <w:autoSpaceDN w:val="0"/>
              <w:adjustRightInd w:val="0"/>
              <w:rPr>
                <w:rFonts w:asciiTheme="minorHAnsi" w:hAnsiTheme="minorHAnsi" w:cs="SFBX1728"/>
                <w:lang w:val="en-GB"/>
              </w:rPr>
            </w:pPr>
          </w:p>
        </w:tc>
        <w:tc>
          <w:tcPr>
            <w:tcW w:w="720" w:type="dxa"/>
          </w:tcPr>
          <w:p w:rsidR="007A20B0" w:rsidRPr="00F15BFD" w:rsidRDefault="007A20B0"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4</w:t>
            </w:r>
          </w:p>
        </w:tc>
        <w:tc>
          <w:tcPr>
            <w:tcW w:w="1341" w:type="dxa"/>
            <w:gridSpan w:val="2"/>
          </w:tcPr>
          <w:p w:rsidR="007A20B0" w:rsidRPr="00F15BFD" w:rsidRDefault="007A20B0"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2</w:t>
            </w:r>
          </w:p>
        </w:tc>
        <w:tc>
          <w:tcPr>
            <w:tcW w:w="999" w:type="dxa"/>
            <w:gridSpan w:val="2"/>
          </w:tcPr>
          <w:p w:rsidR="007A20B0" w:rsidRPr="00F15BFD" w:rsidRDefault="007A20B0"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2</w:t>
            </w:r>
          </w:p>
        </w:tc>
        <w:tc>
          <w:tcPr>
            <w:tcW w:w="720" w:type="dxa"/>
            <w:gridSpan w:val="2"/>
          </w:tcPr>
          <w:p w:rsidR="007A20B0" w:rsidRPr="00F15BFD" w:rsidRDefault="007A20B0"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5</w:t>
            </w:r>
          </w:p>
        </w:tc>
        <w:tc>
          <w:tcPr>
            <w:tcW w:w="1080" w:type="dxa"/>
          </w:tcPr>
          <w:p w:rsidR="007A20B0" w:rsidRPr="00EF7661" w:rsidRDefault="00EF7661" w:rsidP="00162C5F">
            <w:pPr>
              <w:autoSpaceDE w:val="0"/>
              <w:autoSpaceDN w:val="0"/>
              <w:adjustRightInd w:val="0"/>
              <w:rPr>
                <w:rFonts w:asciiTheme="minorHAnsi" w:hAnsiTheme="minorHAnsi" w:cs="SFBX1728"/>
                <w:sz w:val="18"/>
                <w:szCs w:val="18"/>
                <w:lang w:val="en-GB"/>
              </w:rPr>
            </w:pPr>
            <w:proofErr w:type="spellStart"/>
            <w:r w:rsidRPr="00EF7661">
              <w:rPr>
                <w:rFonts w:ascii="Calibri" w:hAnsi="Calibri" w:cs="SFBX1728"/>
                <w:sz w:val="18"/>
                <w:szCs w:val="18"/>
                <w:lang w:val="en-GB"/>
              </w:rPr>
              <w:t>Ch</w:t>
            </w:r>
            <w:proofErr w:type="spellEnd"/>
            <w:r w:rsidRPr="00EF7661">
              <w:rPr>
                <w:rFonts w:ascii="Calibri" w:hAnsi="Calibri" w:cs="SFBX1728"/>
                <w:sz w:val="18"/>
                <w:szCs w:val="18"/>
                <w:lang w:val="en-US"/>
              </w:rPr>
              <w:t>.</w:t>
            </w:r>
            <w:r w:rsidRPr="00EF7661">
              <w:rPr>
                <w:rFonts w:ascii="Calibri" w:hAnsi="Calibri" w:cs="SFBX1728"/>
                <w:sz w:val="18"/>
                <w:szCs w:val="18"/>
                <w:lang w:val="en-GB"/>
              </w:rPr>
              <w:t xml:space="preserve"> </w:t>
            </w:r>
            <w:proofErr w:type="spellStart"/>
            <w:r w:rsidRPr="00EF7661">
              <w:rPr>
                <w:rFonts w:ascii="Calibri" w:hAnsi="Calibri" w:cs="SFBX1728"/>
                <w:sz w:val="18"/>
                <w:szCs w:val="18"/>
                <w:lang w:val="en-GB"/>
              </w:rPr>
              <w:t>Demetriou</w:t>
            </w:r>
            <w:proofErr w:type="spellEnd"/>
          </w:p>
        </w:tc>
      </w:tr>
      <w:tr w:rsidR="007A20B0" w:rsidRPr="00F15BFD" w:rsidTr="00162C5F">
        <w:tc>
          <w:tcPr>
            <w:tcW w:w="648" w:type="dxa"/>
          </w:tcPr>
          <w:p w:rsidR="007A20B0" w:rsidRPr="007A20B0" w:rsidRDefault="007A20B0" w:rsidP="00162C5F">
            <w:pPr>
              <w:autoSpaceDE w:val="0"/>
              <w:autoSpaceDN w:val="0"/>
              <w:adjustRightInd w:val="0"/>
              <w:rPr>
                <w:rFonts w:asciiTheme="minorHAnsi" w:hAnsiTheme="minorHAnsi" w:cs="SFBX1728"/>
              </w:rPr>
            </w:pPr>
            <w:r>
              <w:rPr>
                <w:rFonts w:asciiTheme="minorHAnsi" w:hAnsiTheme="minorHAnsi" w:cs="SFBX1728"/>
                <w:lang w:val="en-GB"/>
              </w:rPr>
              <w:t>2</w:t>
            </w:r>
            <w:r>
              <w:rPr>
                <w:rFonts w:asciiTheme="minorHAnsi" w:hAnsiTheme="minorHAnsi" w:cs="SFBX1728"/>
              </w:rPr>
              <w:t>4</w:t>
            </w:r>
          </w:p>
        </w:tc>
        <w:tc>
          <w:tcPr>
            <w:tcW w:w="4500" w:type="dxa"/>
          </w:tcPr>
          <w:p w:rsidR="007A20B0" w:rsidRPr="00883B12" w:rsidRDefault="007A20B0" w:rsidP="00CD1866">
            <w:pPr>
              <w:autoSpaceDE w:val="0"/>
              <w:autoSpaceDN w:val="0"/>
              <w:adjustRightInd w:val="0"/>
              <w:rPr>
                <w:rFonts w:asciiTheme="minorHAnsi" w:hAnsiTheme="minorHAnsi" w:cs="SFBX1728"/>
                <w:lang w:val="en-US"/>
              </w:rPr>
            </w:pPr>
            <w:r w:rsidRPr="00883B12">
              <w:rPr>
                <w:rFonts w:ascii="Calibri" w:hAnsi="Calibri" w:cs="SFBX1728"/>
                <w:lang w:val="en-US"/>
              </w:rPr>
              <w:t>The Social Construction of Reality</w:t>
            </w:r>
            <w:r>
              <w:rPr>
                <w:rFonts w:ascii="Calibri" w:hAnsi="Calibri" w:cs="SFBX1728"/>
                <w:lang w:val="en-US"/>
              </w:rPr>
              <w:t xml:space="preserve"> (</w:t>
            </w:r>
            <w:proofErr w:type="spellStart"/>
            <w:r>
              <w:rPr>
                <w:rFonts w:ascii="Calibri" w:hAnsi="Calibri" w:cs="SFBX1728"/>
                <w:lang w:val="en-US"/>
              </w:rPr>
              <w:t>P.Berger</w:t>
            </w:r>
            <w:proofErr w:type="spellEnd"/>
            <w:r>
              <w:rPr>
                <w:rFonts w:ascii="Calibri" w:hAnsi="Calibri" w:cs="SFBX1728"/>
                <w:lang w:val="en-US"/>
              </w:rPr>
              <w:t xml:space="preserve">, </w:t>
            </w:r>
            <w:proofErr w:type="spellStart"/>
            <w:r>
              <w:rPr>
                <w:rFonts w:ascii="Calibri" w:hAnsi="Calibri" w:cs="SFBX1728"/>
                <w:lang w:val="en-US"/>
              </w:rPr>
              <w:t>Th.Luckmann</w:t>
            </w:r>
            <w:proofErr w:type="spellEnd"/>
            <w:r>
              <w:rPr>
                <w:rFonts w:ascii="Calibri" w:hAnsi="Calibri" w:cs="SFBX1728"/>
                <w:lang w:val="en-US"/>
              </w:rPr>
              <w:t>)</w:t>
            </w:r>
          </w:p>
        </w:tc>
        <w:tc>
          <w:tcPr>
            <w:tcW w:w="720" w:type="dxa"/>
          </w:tcPr>
          <w:p w:rsidR="007A20B0" w:rsidRPr="00F15BFD" w:rsidRDefault="007A20B0"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4</w:t>
            </w:r>
          </w:p>
        </w:tc>
        <w:tc>
          <w:tcPr>
            <w:tcW w:w="1341" w:type="dxa"/>
            <w:gridSpan w:val="2"/>
          </w:tcPr>
          <w:p w:rsidR="007A20B0" w:rsidRPr="00F15BFD" w:rsidRDefault="007A20B0"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2</w:t>
            </w:r>
          </w:p>
        </w:tc>
        <w:tc>
          <w:tcPr>
            <w:tcW w:w="999" w:type="dxa"/>
            <w:gridSpan w:val="2"/>
          </w:tcPr>
          <w:p w:rsidR="007A20B0" w:rsidRPr="00F15BFD" w:rsidRDefault="007A20B0"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2</w:t>
            </w:r>
          </w:p>
        </w:tc>
        <w:tc>
          <w:tcPr>
            <w:tcW w:w="720" w:type="dxa"/>
            <w:gridSpan w:val="2"/>
          </w:tcPr>
          <w:p w:rsidR="007A20B0" w:rsidRPr="00F15BFD" w:rsidRDefault="007A20B0"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5</w:t>
            </w:r>
          </w:p>
        </w:tc>
        <w:tc>
          <w:tcPr>
            <w:tcW w:w="1080" w:type="dxa"/>
          </w:tcPr>
          <w:p w:rsidR="007A20B0" w:rsidRPr="00EF7661" w:rsidRDefault="00EF7661" w:rsidP="00162C5F">
            <w:pPr>
              <w:autoSpaceDE w:val="0"/>
              <w:autoSpaceDN w:val="0"/>
              <w:adjustRightInd w:val="0"/>
              <w:rPr>
                <w:rFonts w:asciiTheme="minorHAnsi" w:hAnsiTheme="minorHAnsi" w:cs="SFBX1728"/>
                <w:sz w:val="18"/>
                <w:szCs w:val="18"/>
                <w:lang w:val="en-GB"/>
              </w:rPr>
            </w:pPr>
            <w:proofErr w:type="spellStart"/>
            <w:r w:rsidRPr="00EF7661">
              <w:rPr>
                <w:rFonts w:ascii="Calibri" w:hAnsi="Calibri" w:cs="SFBX1728"/>
                <w:sz w:val="18"/>
                <w:szCs w:val="18"/>
                <w:lang w:val="en-GB"/>
              </w:rPr>
              <w:t>Ch</w:t>
            </w:r>
            <w:proofErr w:type="spellEnd"/>
            <w:r w:rsidRPr="00EF7661">
              <w:rPr>
                <w:rFonts w:ascii="Calibri" w:hAnsi="Calibri" w:cs="SFBX1728"/>
                <w:sz w:val="18"/>
                <w:szCs w:val="18"/>
                <w:lang w:val="en-US"/>
              </w:rPr>
              <w:t>.</w:t>
            </w:r>
            <w:r w:rsidRPr="00EF7661">
              <w:rPr>
                <w:rFonts w:ascii="Calibri" w:hAnsi="Calibri" w:cs="SFBX1728"/>
                <w:sz w:val="18"/>
                <w:szCs w:val="18"/>
                <w:lang w:val="en-GB"/>
              </w:rPr>
              <w:t xml:space="preserve"> </w:t>
            </w:r>
            <w:proofErr w:type="spellStart"/>
            <w:r w:rsidRPr="00EF7661">
              <w:rPr>
                <w:rFonts w:ascii="Calibri" w:hAnsi="Calibri" w:cs="SFBX1728"/>
                <w:sz w:val="18"/>
                <w:szCs w:val="18"/>
                <w:lang w:val="en-GB"/>
              </w:rPr>
              <w:t>Demetriou</w:t>
            </w:r>
            <w:proofErr w:type="spellEnd"/>
          </w:p>
        </w:tc>
      </w:tr>
      <w:tr w:rsidR="007A20B0" w:rsidRPr="00F15BFD" w:rsidTr="00162C5F">
        <w:tc>
          <w:tcPr>
            <w:tcW w:w="648" w:type="dxa"/>
          </w:tcPr>
          <w:p w:rsidR="007A20B0" w:rsidRPr="007A20B0" w:rsidRDefault="007A20B0" w:rsidP="00162C5F">
            <w:pPr>
              <w:autoSpaceDE w:val="0"/>
              <w:autoSpaceDN w:val="0"/>
              <w:adjustRightInd w:val="0"/>
              <w:rPr>
                <w:rFonts w:asciiTheme="minorHAnsi" w:hAnsiTheme="minorHAnsi" w:cs="SFBX1728"/>
              </w:rPr>
            </w:pPr>
            <w:r>
              <w:rPr>
                <w:rFonts w:asciiTheme="minorHAnsi" w:hAnsiTheme="minorHAnsi" w:cs="SFBX1728"/>
                <w:lang w:val="en-GB"/>
              </w:rPr>
              <w:t>2</w:t>
            </w:r>
            <w:r>
              <w:rPr>
                <w:rFonts w:asciiTheme="minorHAnsi" w:hAnsiTheme="minorHAnsi" w:cs="SFBX1728"/>
              </w:rPr>
              <w:t>5</w:t>
            </w:r>
          </w:p>
        </w:tc>
        <w:tc>
          <w:tcPr>
            <w:tcW w:w="4500" w:type="dxa"/>
          </w:tcPr>
          <w:p w:rsidR="007A20B0" w:rsidRPr="00F15BFD" w:rsidRDefault="007A20B0" w:rsidP="00B7325B">
            <w:pPr>
              <w:autoSpaceDE w:val="0"/>
              <w:autoSpaceDN w:val="0"/>
              <w:adjustRightInd w:val="0"/>
              <w:rPr>
                <w:rFonts w:asciiTheme="minorHAnsi" w:hAnsiTheme="minorHAnsi" w:cs="SFBX1728"/>
                <w:lang w:val="en-GB"/>
              </w:rPr>
            </w:pPr>
            <w:r w:rsidRPr="00F15BFD">
              <w:rPr>
                <w:rFonts w:asciiTheme="minorHAnsi" w:hAnsiTheme="minorHAnsi"/>
                <w:lang w:val="en-US"/>
              </w:rPr>
              <w:t>Ethnomethodology</w:t>
            </w:r>
            <w:r>
              <w:rPr>
                <w:rFonts w:asciiTheme="minorHAnsi" w:hAnsiTheme="minorHAnsi"/>
                <w:lang w:val="en-US"/>
              </w:rPr>
              <w:t xml:space="preserve"> (</w:t>
            </w:r>
            <w:proofErr w:type="spellStart"/>
            <w:r>
              <w:rPr>
                <w:rFonts w:asciiTheme="minorHAnsi" w:hAnsiTheme="minorHAnsi"/>
                <w:lang w:val="en-US"/>
              </w:rPr>
              <w:t>G.Garfinkel</w:t>
            </w:r>
            <w:proofErr w:type="spellEnd"/>
            <w:r>
              <w:rPr>
                <w:rFonts w:asciiTheme="minorHAnsi" w:hAnsiTheme="minorHAnsi"/>
                <w:lang w:val="en-US"/>
              </w:rPr>
              <w:t>)</w:t>
            </w:r>
          </w:p>
        </w:tc>
        <w:tc>
          <w:tcPr>
            <w:tcW w:w="720" w:type="dxa"/>
          </w:tcPr>
          <w:p w:rsidR="007A20B0" w:rsidRPr="00F15BFD" w:rsidRDefault="007A20B0" w:rsidP="002B682B">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4</w:t>
            </w:r>
          </w:p>
        </w:tc>
        <w:tc>
          <w:tcPr>
            <w:tcW w:w="1341" w:type="dxa"/>
            <w:gridSpan w:val="2"/>
          </w:tcPr>
          <w:p w:rsidR="007A20B0" w:rsidRPr="00F15BFD" w:rsidRDefault="007A20B0" w:rsidP="002B682B">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2</w:t>
            </w:r>
          </w:p>
        </w:tc>
        <w:tc>
          <w:tcPr>
            <w:tcW w:w="999" w:type="dxa"/>
            <w:gridSpan w:val="2"/>
          </w:tcPr>
          <w:p w:rsidR="007A20B0" w:rsidRPr="00F15BFD" w:rsidRDefault="007A20B0" w:rsidP="002B682B">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2</w:t>
            </w:r>
          </w:p>
        </w:tc>
        <w:tc>
          <w:tcPr>
            <w:tcW w:w="720" w:type="dxa"/>
            <w:gridSpan w:val="2"/>
          </w:tcPr>
          <w:p w:rsidR="007A20B0" w:rsidRPr="00F15BFD" w:rsidRDefault="007A20B0" w:rsidP="002B682B">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5</w:t>
            </w:r>
          </w:p>
        </w:tc>
        <w:tc>
          <w:tcPr>
            <w:tcW w:w="1080" w:type="dxa"/>
          </w:tcPr>
          <w:p w:rsidR="007A20B0" w:rsidRPr="00EF7661" w:rsidRDefault="00EF7661" w:rsidP="00162C5F">
            <w:pPr>
              <w:autoSpaceDE w:val="0"/>
              <w:autoSpaceDN w:val="0"/>
              <w:adjustRightInd w:val="0"/>
              <w:rPr>
                <w:rFonts w:asciiTheme="minorHAnsi" w:hAnsiTheme="minorHAnsi" w:cs="SFBX1728"/>
                <w:sz w:val="18"/>
                <w:szCs w:val="18"/>
              </w:rPr>
            </w:pPr>
            <w:proofErr w:type="spellStart"/>
            <w:r w:rsidRPr="00EF7661">
              <w:rPr>
                <w:rFonts w:ascii="Calibri" w:hAnsi="Calibri" w:cs="SFBX1728"/>
                <w:sz w:val="18"/>
                <w:szCs w:val="18"/>
                <w:lang w:val="en-GB"/>
              </w:rPr>
              <w:t>Ch</w:t>
            </w:r>
            <w:proofErr w:type="spellEnd"/>
            <w:r w:rsidRPr="00EF7661">
              <w:rPr>
                <w:rFonts w:ascii="Calibri" w:hAnsi="Calibri" w:cs="SFBX1728"/>
                <w:sz w:val="18"/>
                <w:szCs w:val="18"/>
                <w:lang w:val="en-US"/>
              </w:rPr>
              <w:t>.</w:t>
            </w:r>
            <w:r w:rsidRPr="00EF7661">
              <w:rPr>
                <w:rFonts w:ascii="Calibri" w:hAnsi="Calibri" w:cs="SFBX1728"/>
                <w:sz w:val="18"/>
                <w:szCs w:val="18"/>
                <w:lang w:val="en-GB"/>
              </w:rPr>
              <w:t xml:space="preserve"> </w:t>
            </w:r>
            <w:proofErr w:type="spellStart"/>
            <w:r w:rsidRPr="00EF7661">
              <w:rPr>
                <w:rFonts w:ascii="Calibri" w:hAnsi="Calibri" w:cs="SFBX1728"/>
                <w:sz w:val="18"/>
                <w:szCs w:val="18"/>
                <w:lang w:val="en-GB"/>
              </w:rPr>
              <w:t>Demetriou</w:t>
            </w:r>
            <w:proofErr w:type="spellEnd"/>
          </w:p>
        </w:tc>
      </w:tr>
      <w:tr w:rsidR="007A20B0" w:rsidRPr="00F15BFD" w:rsidTr="00162C5F">
        <w:trPr>
          <w:trHeight w:val="589"/>
        </w:trPr>
        <w:tc>
          <w:tcPr>
            <w:tcW w:w="5148" w:type="dxa"/>
            <w:gridSpan w:val="2"/>
          </w:tcPr>
          <w:p w:rsidR="007A20B0" w:rsidRPr="00F15BFD" w:rsidRDefault="007A20B0" w:rsidP="00162C5F">
            <w:pPr>
              <w:autoSpaceDE w:val="0"/>
              <w:autoSpaceDN w:val="0"/>
              <w:adjustRightInd w:val="0"/>
              <w:rPr>
                <w:rFonts w:asciiTheme="minorHAnsi" w:hAnsiTheme="minorHAnsi" w:cs="SFBX1728"/>
                <w:b/>
                <w:lang w:val="en-US"/>
              </w:rPr>
            </w:pPr>
            <w:r w:rsidRPr="00F15BFD">
              <w:rPr>
                <w:rFonts w:asciiTheme="minorHAnsi" w:hAnsiTheme="minorHAnsi" w:cs="SFBX1728"/>
                <w:b/>
                <w:lang w:val="en-US"/>
              </w:rPr>
              <w:t>Part V</w:t>
            </w:r>
          </w:p>
          <w:p w:rsidR="007A20B0" w:rsidRPr="00F15BFD" w:rsidRDefault="007A20B0" w:rsidP="00162C5F">
            <w:pPr>
              <w:autoSpaceDE w:val="0"/>
              <w:autoSpaceDN w:val="0"/>
              <w:adjustRightInd w:val="0"/>
              <w:rPr>
                <w:rFonts w:asciiTheme="minorHAnsi" w:hAnsiTheme="minorHAnsi" w:cs="SFBX1728"/>
                <w:b/>
                <w:lang w:val="en-US"/>
              </w:rPr>
            </w:pPr>
            <w:r w:rsidRPr="00F15BFD">
              <w:rPr>
                <w:rFonts w:asciiTheme="minorHAnsi" w:hAnsiTheme="minorHAnsi" w:cs="SFBX1728"/>
                <w:b/>
                <w:lang w:val="en-US"/>
              </w:rPr>
              <w:t>Power in Society</w:t>
            </w:r>
          </w:p>
          <w:p w:rsidR="007A20B0" w:rsidRPr="00F15BFD" w:rsidRDefault="007A20B0" w:rsidP="00162C5F">
            <w:pPr>
              <w:autoSpaceDE w:val="0"/>
              <w:autoSpaceDN w:val="0"/>
              <w:adjustRightInd w:val="0"/>
              <w:rPr>
                <w:rFonts w:asciiTheme="minorHAnsi" w:hAnsiTheme="minorHAnsi"/>
                <w:iCs/>
                <w:lang w:val="en-GB"/>
              </w:rPr>
            </w:pPr>
          </w:p>
        </w:tc>
        <w:tc>
          <w:tcPr>
            <w:tcW w:w="720" w:type="dxa"/>
          </w:tcPr>
          <w:p w:rsidR="007A20B0" w:rsidRPr="00F15BFD" w:rsidRDefault="007A20B0" w:rsidP="00162C5F">
            <w:pPr>
              <w:autoSpaceDE w:val="0"/>
              <w:autoSpaceDN w:val="0"/>
              <w:adjustRightInd w:val="0"/>
              <w:jc w:val="center"/>
              <w:rPr>
                <w:rFonts w:asciiTheme="minorHAnsi" w:hAnsiTheme="minorHAnsi" w:cs="SFBX1728"/>
                <w:b/>
                <w:lang w:val="en-GB"/>
              </w:rPr>
            </w:pPr>
          </w:p>
          <w:p w:rsidR="007A20B0" w:rsidRPr="00F15BFD" w:rsidRDefault="007A20B0" w:rsidP="00162C5F">
            <w:pPr>
              <w:autoSpaceDE w:val="0"/>
              <w:autoSpaceDN w:val="0"/>
              <w:adjustRightInd w:val="0"/>
              <w:jc w:val="center"/>
              <w:rPr>
                <w:rFonts w:asciiTheme="minorHAnsi" w:hAnsiTheme="minorHAnsi" w:cs="SFBX1728"/>
                <w:b/>
                <w:lang w:val="en-GB"/>
              </w:rPr>
            </w:pPr>
            <w:r w:rsidRPr="00F15BFD">
              <w:rPr>
                <w:rFonts w:asciiTheme="minorHAnsi" w:hAnsiTheme="minorHAnsi" w:cs="SFBX1728"/>
                <w:b/>
                <w:lang w:val="en-GB"/>
              </w:rPr>
              <w:t>32</w:t>
            </w:r>
          </w:p>
        </w:tc>
        <w:tc>
          <w:tcPr>
            <w:tcW w:w="4140" w:type="dxa"/>
            <w:gridSpan w:val="7"/>
          </w:tcPr>
          <w:p w:rsidR="007A20B0" w:rsidRPr="00F15BFD" w:rsidRDefault="007A20B0" w:rsidP="00162C5F">
            <w:pPr>
              <w:autoSpaceDE w:val="0"/>
              <w:autoSpaceDN w:val="0"/>
              <w:adjustRightInd w:val="0"/>
              <w:jc w:val="center"/>
              <w:rPr>
                <w:rFonts w:asciiTheme="minorHAnsi" w:hAnsiTheme="minorHAnsi" w:cs="SFBX1728"/>
                <w:lang w:val="en-GB"/>
              </w:rPr>
            </w:pPr>
          </w:p>
          <w:p w:rsidR="007A20B0" w:rsidRPr="00F15BFD" w:rsidRDefault="007A20B0" w:rsidP="00F15BFD">
            <w:pPr>
              <w:autoSpaceDE w:val="0"/>
              <w:autoSpaceDN w:val="0"/>
              <w:adjustRightInd w:val="0"/>
              <w:jc w:val="center"/>
              <w:rPr>
                <w:rFonts w:asciiTheme="minorHAnsi" w:hAnsiTheme="minorHAnsi" w:cs="SFBX1728"/>
                <w:b/>
                <w:lang w:val="en-GB"/>
              </w:rPr>
            </w:pPr>
            <w:r w:rsidRPr="00F15BFD">
              <w:rPr>
                <w:rFonts w:asciiTheme="minorHAnsi" w:hAnsiTheme="minorHAnsi" w:cs="SFBX1728"/>
                <w:b/>
                <w:lang w:val="en-GB"/>
              </w:rPr>
              <w:t xml:space="preserve">Olga Kuzina </w:t>
            </w:r>
          </w:p>
        </w:tc>
      </w:tr>
      <w:tr w:rsidR="007A20B0" w:rsidRPr="00F15BFD" w:rsidTr="00162C5F">
        <w:tc>
          <w:tcPr>
            <w:tcW w:w="648" w:type="dxa"/>
          </w:tcPr>
          <w:p w:rsidR="007A20B0" w:rsidRPr="00F15BFD" w:rsidRDefault="007A20B0" w:rsidP="00162C5F">
            <w:pPr>
              <w:autoSpaceDE w:val="0"/>
              <w:autoSpaceDN w:val="0"/>
              <w:adjustRightInd w:val="0"/>
              <w:rPr>
                <w:rFonts w:asciiTheme="minorHAnsi" w:hAnsiTheme="minorHAnsi" w:cs="SFBX1728"/>
                <w:lang w:val="en-GB"/>
              </w:rPr>
            </w:pPr>
            <w:r>
              <w:rPr>
                <w:rFonts w:asciiTheme="minorHAnsi" w:hAnsiTheme="minorHAnsi" w:cs="SFBX1728"/>
                <w:lang w:val="en-GB"/>
              </w:rPr>
              <w:t>25</w:t>
            </w:r>
          </w:p>
        </w:tc>
        <w:tc>
          <w:tcPr>
            <w:tcW w:w="4500" w:type="dxa"/>
          </w:tcPr>
          <w:p w:rsidR="007A20B0" w:rsidRPr="00F15BFD" w:rsidRDefault="007A20B0" w:rsidP="00162C5F">
            <w:pPr>
              <w:autoSpaceDE w:val="0"/>
              <w:autoSpaceDN w:val="0"/>
              <w:adjustRightInd w:val="0"/>
              <w:rPr>
                <w:rFonts w:asciiTheme="minorHAnsi" w:hAnsiTheme="minorHAnsi" w:cs="SFRM1440"/>
                <w:lang w:val="en-US"/>
              </w:rPr>
            </w:pPr>
            <w:r w:rsidRPr="00F15BFD">
              <w:rPr>
                <w:rFonts w:asciiTheme="minorHAnsi" w:hAnsiTheme="minorHAnsi" w:cs="SFRM1440"/>
                <w:lang w:val="en-US"/>
              </w:rPr>
              <w:t>Introduction: power, modernity</w:t>
            </w:r>
          </w:p>
          <w:p w:rsidR="007A20B0" w:rsidRPr="00F15BFD" w:rsidRDefault="007A20B0" w:rsidP="00162C5F">
            <w:pPr>
              <w:autoSpaceDE w:val="0"/>
              <w:autoSpaceDN w:val="0"/>
              <w:adjustRightInd w:val="0"/>
              <w:rPr>
                <w:rFonts w:asciiTheme="minorHAnsi" w:hAnsiTheme="minorHAnsi" w:cs="SFBX1728"/>
                <w:lang w:val="en-GB"/>
              </w:rPr>
            </w:pPr>
            <w:r w:rsidRPr="00F15BFD">
              <w:rPr>
                <w:rFonts w:asciiTheme="minorHAnsi" w:hAnsiTheme="minorHAnsi" w:cs="SFRM1440"/>
                <w:lang w:val="en-US"/>
              </w:rPr>
              <w:t>and sociology</w:t>
            </w:r>
          </w:p>
        </w:tc>
        <w:tc>
          <w:tcPr>
            <w:tcW w:w="720" w:type="dxa"/>
          </w:tcPr>
          <w:p w:rsidR="007A20B0" w:rsidRPr="00F15BFD" w:rsidRDefault="007A20B0" w:rsidP="00162C5F">
            <w:pPr>
              <w:jc w:val="center"/>
              <w:rPr>
                <w:rFonts w:asciiTheme="minorHAnsi" w:hAnsiTheme="minorHAnsi"/>
                <w:lang w:val="en-GB"/>
              </w:rPr>
            </w:pPr>
            <w:r w:rsidRPr="00F15BFD">
              <w:rPr>
                <w:rFonts w:asciiTheme="minorHAnsi" w:hAnsiTheme="minorHAnsi"/>
                <w:lang w:val="en-GB"/>
              </w:rPr>
              <w:t>4</w:t>
            </w:r>
          </w:p>
        </w:tc>
        <w:tc>
          <w:tcPr>
            <w:tcW w:w="1341" w:type="dxa"/>
            <w:gridSpan w:val="2"/>
          </w:tcPr>
          <w:p w:rsidR="007A20B0" w:rsidRPr="00F15BFD" w:rsidRDefault="007A20B0" w:rsidP="00162C5F">
            <w:pPr>
              <w:jc w:val="center"/>
              <w:rPr>
                <w:rFonts w:asciiTheme="minorHAnsi" w:hAnsiTheme="minorHAnsi"/>
                <w:lang w:val="en-GB"/>
              </w:rPr>
            </w:pPr>
            <w:r w:rsidRPr="00F15BFD">
              <w:rPr>
                <w:rFonts w:asciiTheme="minorHAnsi" w:hAnsiTheme="minorHAnsi"/>
                <w:lang w:val="en-GB"/>
              </w:rPr>
              <w:t>2</w:t>
            </w:r>
          </w:p>
        </w:tc>
        <w:tc>
          <w:tcPr>
            <w:tcW w:w="999" w:type="dxa"/>
            <w:gridSpan w:val="2"/>
          </w:tcPr>
          <w:p w:rsidR="007A20B0" w:rsidRPr="00F15BFD" w:rsidRDefault="007A20B0" w:rsidP="00162C5F">
            <w:pPr>
              <w:jc w:val="center"/>
              <w:rPr>
                <w:rFonts w:asciiTheme="minorHAnsi" w:hAnsiTheme="minorHAnsi"/>
                <w:lang w:val="en-GB"/>
              </w:rPr>
            </w:pPr>
            <w:r w:rsidRPr="00F15BFD">
              <w:rPr>
                <w:rFonts w:asciiTheme="minorHAnsi" w:hAnsiTheme="minorHAnsi"/>
                <w:lang w:val="en-GB"/>
              </w:rPr>
              <w:t>2</w:t>
            </w:r>
          </w:p>
        </w:tc>
        <w:tc>
          <w:tcPr>
            <w:tcW w:w="720" w:type="dxa"/>
            <w:gridSpan w:val="2"/>
          </w:tcPr>
          <w:p w:rsidR="007A20B0" w:rsidRPr="00F15BFD" w:rsidRDefault="007A20B0" w:rsidP="00162C5F">
            <w:pPr>
              <w:jc w:val="center"/>
              <w:rPr>
                <w:rFonts w:asciiTheme="minorHAnsi" w:hAnsiTheme="minorHAnsi"/>
                <w:lang w:val="en-GB"/>
              </w:rPr>
            </w:pPr>
            <w:r w:rsidRPr="00F15BFD">
              <w:rPr>
                <w:rFonts w:asciiTheme="minorHAnsi" w:hAnsiTheme="minorHAnsi"/>
                <w:lang w:val="en-GB"/>
              </w:rPr>
              <w:t>5</w:t>
            </w:r>
          </w:p>
        </w:tc>
        <w:tc>
          <w:tcPr>
            <w:tcW w:w="1080" w:type="dxa"/>
          </w:tcPr>
          <w:p w:rsidR="007A20B0" w:rsidRPr="00F15BFD" w:rsidRDefault="00752607" w:rsidP="00162C5F">
            <w:pPr>
              <w:autoSpaceDE w:val="0"/>
              <w:autoSpaceDN w:val="0"/>
              <w:adjustRightInd w:val="0"/>
              <w:rPr>
                <w:rFonts w:asciiTheme="minorHAnsi" w:hAnsiTheme="minorHAnsi" w:cs="SFBX1728"/>
                <w:sz w:val="34"/>
                <w:szCs w:val="34"/>
                <w:lang w:val="en-GB"/>
              </w:rPr>
            </w:pPr>
            <w:proofErr w:type="spellStart"/>
            <w:r w:rsidRPr="00752607">
              <w:rPr>
                <w:rFonts w:ascii="Calibri" w:hAnsi="Calibri" w:cs="SFBX1728"/>
                <w:sz w:val="20"/>
                <w:szCs w:val="20"/>
                <w:lang w:val="en-US"/>
              </w:rPr>
              <w:t>O.Kuzina</w:t>
            </w:r>
            <w:proofErr w:type="spellEnd"/>
          </w:p>
        </w:tc>
      </w:tr>
      <w:tr w:rsidR="007A20B0" w:rsidRPr="00F15BFD" w:rsidTr="00162C5F">
        <w:tc>
          <w:tcPr>
            <w:tcW w:w="648" w:type="dxa"/>
          </w:tcPr>
          <w:p w:rsidR="007A20B0" w:rsidRPr="00F15BFD" w:rsidRDefault="007A20B0" w:rsidP="00162C5F">
            <w:pPr>
              <w:autoSpaceDE w:val="0"/>
              <w:autoSpaceDN w:val="0"/>
              <w:adjustRightInd w:val="0"/>
              <w:rPr>
                <w:rFonts w:asciiTheme="minorHAnsi" w:hAnsiTheme="minorHAnsi" w:cs="SFBX1728"/>
                <w:lang w:val="en-GB"/>
              </w:rPr>
            </w:pPr>
            <w:r>
              <w:rPr>
                <w:rFonts w:asciiTheme="minorHAnsi" w:hAnsiTheme="minorHAnsi" w:cs="SFBX1728"/>
                <w:lang w:val="en-GB"/>
              </w:rPr>
              <w:t>26</w:t>
            </w:r>
          </w:p>
        </w:tc>
        <w:tc>
          <w:tcPr>
            <w:tcW w:w="4500" w:type="dxa"/>
          </w:tcPr>
          <w:p w:rsidR="007A20B0" w:rsidRPr="00F15BFD" w:rsidRDefault="007A20B0" w:rsidP="00162C5F">
            <w:pPr>
              <w:autoSpaceDE w:val="0"/>
              <w:autoSpaceDN w:val="0"/>
              <w:adjustRightInd w:val="0"/>
              <w:rPr>
                <w:rFonts w:asciiTheme="minorHAnsi" w:hAnsiTheme="minorHAnsi" w:cs="SFBX1728"/>
                <w:lang w:val="en-GB"/>
              </w:rPr>
            </w:pPr>
            <w:proofErr w:type="spellStart"/>
            <w:r w:rsidRPr="00F15BFD">
              <w:rPr>
                <w:rFonts w:asciiTheme="minorHAnsi" w:hAnsiTheme="minorHAnsi" w:cs="SFRM1440"/>
              </w:rPr>
              <w:t>Marxist</w:t>
            </w:r>
            <w:proofErr w:type="spellEnd"/>
            <w:r w:rsidRPr="00F15BFD">
              <w:rPr>
                <w:rFonts w:asciiTheme="minorHAnsi" w:hAnsiTheme="minorHAnsi" w:cs="SFRM1440"/>
              </w:rPr>
              <w:t xml:space="preserve"> </w:t>
            </w:r>
            <w:proofErr w:type="spellStart"/>
            <w:r w:rsidRPr="00F15BFD">
              <w:rPr>
                <w:rFonts w:asciiTheme="minorHAnsi" w:hAnsiTheme="minorHAnsi" w:cs="SFRM1440"/>
              </w:rPr>
              <w:t>accounts</w:t>
            </w:r>
            <w:proofErr w:type="spellEnd"/>
            <w:r w:rsidRPr="00F15BFD">
              <w:rPr>
                <w:rFonts w:asciiTheme="minorHAnsi" w:hAnsiTheme="minorHAnsi" w:cs="SFRM1440"/>
              </w:rPr>
              <w:t xml:space="preserve"> </w:t>
            </w:r>
            <w:proofErr w:type="spellStart"/>
            <w:r w:rsidRPr="00F15BFD">
              <w:rPr>
                <w:rFonts w:asciiTheme="minorHAnsi" w:hAnsiTheme="minorHAnsi" w:cs="SFRM1440"/>
              </w:rPr>
              <w:t>of</w:t>
            </w:r>
            <w:proofErr w:type="spellEnd"/>
            <w:r w:rsidRPr="00F15BFD">
              <w:rPr>
                <w:rFonts w:asciiTheme="minorHAnsi" w:hAnsiTheme="minorHAnsi" w:cs="SFRM1440"/>
              </w:rPr>
              <w:t xml:space="preserve"> </w:t>
            </w:r>
            <w:proofErr w:type="spellStart"/>
            <w:r w:rsidRPr="00F15BFD">
              <w:rPr>
                <w:rFonts w:asciiTheme="minorHAnsi" w:hAnsiTheme="minorHAnsi" w:cs="SFRM1440"/>
              </w:rPr>
              <w:t>power</w:t>
            </w:r>
            <w:proofErr w:type="spellEnd"/>
          </w:p>
        </w:tc>
        <w:tc>
          <w:tcPr>
            <w:tcW w:w="720" w:type="dxa"/>
          </w:tcPr>
          <w:p w:rsidR="007A20B0" w:rsidRPr="00F15BFD" w:rsidRDefault="007A20B0" w:rsidP="00162C5F">
            <w:pPr>
              <w:jc w:val="center"/>
              <w:rPr>
                <w:rFonts w:asciiTheme="minorHAnsi" w:hAnsiTheme="minorHAnsi"/>
                <w:lang w:val="en-GB"/>
              </w:rPr>
            </w:pPr>
            <w:r w:rsidRPr="00F15BFD">
              <w:rPr>
                <w:rFonts w:asciiTheme="minorHAnsi" w:hAnsiTheme="minorHAnsi"/>
                <w:lang w:val="en-GB"/>
              </w:rPr>
              <w:t>4</w:t>
            </w:r>
          </w:p>
        </w:tc>
        <w:tc>
          <w:tcPr>
            <w:tcW w:w="1341" w:type="dxa"/>
            <w:gridSpan w:val="2"/>
          </w:tcPr>
          <w:p w:rsidR="007A20B0" w:rsidRPr="00F15BFD" w:rsidRDefault="007A20B0" w:rsidP="00162C5F">
            <w:pPr>
              <w:jc w:val="center"/>
              <w:rPr>
                <w:rFonts w:asciiTheme="minorHAnsi" w:hAnsiTheme="minorHAnsi"/>
                <w:lang w:val="en-GB"/>
              </w:rPr>
            </w:pPr>
            <w:r w:rsidRPr="00F15BFD">
              <w:rPr>
                <w:rFonts w:asciiTheme="minorHAnsi" w:hAnsiTheme="minorHAnsi"/>
                <w:lang w:val="en-GB"/>
              </w:rPr>
              <w:t>2</w:t>
            </w:r>
          </w:p>
        </w:tc>
        <w:tc>
          <w:tcPr>
            <w:tcW w:w="999" w:type="dxa"/>
            <w:gridSpan w:val="2"/>
          </w:tcPr>
          <w:p w:rsidR="007A20B0" w:rsidRPr="00F15BFD" w:rsidRDefault="007A20B0" w:rsidP="00162C5F">
            <w:pPr>
              <w:jc w:val="center"/>
              <w:rPr>
                <w:rFonts w:asciiTheme="minorHAnsi" w:hAnsiTheme="minorHAnsi"/>
                <w:lang w:val="en-GB"/>
              </w:rPr>
            </w:pPr>
            <w:r w:rsidRPr="00F15BFD">
              <w:rPr>
                <w:rFonts w:asciiTheme="minorHAnsi" w:hAnsiTheme="minorHAnsi"/>
                <w:lang w:val="en-GB"/>
              </w:rPr>
              <w:t>2</w:t>
            </w:r>
          </w:p>
        </w:tc>
        <w:tc>
          <w:tcPr>
            <w:tcW w:w="720" w:type="dxa"/>
            <w:gridSpan w:val="2"/>
          </w:tcPr>
          <w:p w:rsidR="007A20B0" w:rsidRPr="00F15BFD" w:rsidRDefault="007A20B0" w:rsidP="00162C5F">
            <w:pPr>
              <w:jc w:val="center"/>
              <w:rPr>
                <w:rFonts w:asciiTheme="minorHAnsi" w:hAnsiTheme="minorHAnsi"/>
                <w:lang w:val="en-GB"/>
              </w:rPr>
            </w:pPr>
            <w:r w:rsidRPr="00F15BFD">
              <w:rPr>
                <w:rFonts w:asciiTheme="minorHAnsi" w:hAnsiTheme="minorHAnsi"/>
                <w:lang w:val="en-GB"/>
              </w:rPr>
              <w:t>5</w:t>
            </w:r>
          </w:p>
        </w:tc>
        <w:tc>
          <w:tcPr>
            <w:tcW w:w="1080" w:type="dxa"/>
          </w:tcPr>
          <w:p w:rsidR="007A20B0" w:rsidRPr="00F15BFD" w:rsidRDefault="00752607" w:rsidP="00162C5F">
            <w:pPr>
              <w:autoSpaceDE w:val="0"/>
              <w:autoSpaceDN w:val="0"/>
              <w:adjustRightInd w:val="0"/>
              <w:rPr>
                <w:rFonts w:asciiTheme="minorHAnsi" w:hAnsiTheme="minorHAnsi" w:cs="SFBX1728"/>
                <w:sz w:val="34"/>
                <w:szCs w:val="34"/>
                <w:lang w:val="en-GB"/>
              </w:rPr>
            </w:pPr>
            <w:proofErr w:type="spellStart"/>
            <w:r w:rsidRPr="00752607">
              <w:rPr>
                <w:rFonts w:ascii="Calibri" w:hAnsi="Calibri" w:cs="SFBX1728"/>
                <w:sz w:val="20"/>
                <w:szCs w:val="20"/>
                <w:lang w:val="en-US"/>
              </w:rPr>
              <w:t>O.Kuzina</w:t>
            </w:r>
            <w:proofErr w:type="spellEnd"/>
          </w:p>
        </w:tc>
      </w:tr>
      <w:tr w:rsidR="007A20B0" w:rsidRPr="00F15BFD" w:rsidTr="00162C5F">
        <w:tc>
          <w:tcPr>
            <w:tcW w:w="648" w:type="dxa"/>
          </w:tcPr>
          <w:p w:rsidR="007A20B0" w:rsidRPr="00F15BFD" w:rsidRDefault="007A20B0" w:rsidP="00162C5F">
            <w:pPr>
              <w:autoSpaceDE w:val="0"/>
              <w:autoSpaceDN w:val="0"/>
              <w:adjustRightInd w:val="0"/>
              <w:rPr>
                <w:rFonts w:asciiTheme="minorHAnsi" w:hAnsiTheme="minorHAnsi" w:cs="SFBX1728"/>
                <w:lang w:val="en-GB"/>
              </w:rPr>
            </w:pPr>
            <w:r>
              <w:rPr>
                <w:rFonts w:asciiTheme="minorHAnsi" w:hAnsiTheme="minorHAnsi" w:cs="SFBX1728"/>
                <w:lang w:val="en-GB"/>
              </w:rPr>
              <w:t>27</w:t>
            </w:r>
          </w:p>
        </w:tc>
        <w:tc>
          <w:tcPr>
            <w:tcW w:w="4500" w:type="dxa"/>
          </w:tcPr>
          <w:p w:rsidR="007A20B0" w:rsidRPr="00F15BFD" w:rsidRDefault="007A20B0" w:rsidP="00162C5F">
            <w:pPr>
              <w:autoSpaceDE w:val="0"/>
              <w:autoSpaceDN w:val="0"/>
              <w:adjustRightInd w:val="0"/>
              <w:rPr>
                <w:rFonts w:asciiTheme="minorHAnsi" w:hAnsiTheme="minorHAnsi" w:cs="SFRM1440"/>
                <w:lang w:val="en-US"/>
              </w:rPr>
            </w:pPr>
            <w:r w:rsidRPr="00F15BFD">
              <w:rPr>
                <w:rFonts w:asciiTheme="minorHAnsi" w:hAnsiTheme="minorHAnsi" w:cs="SFRM1440"/>
                <w:lang w:val="en-US"/>
              </w:rPr>
              <w:t>Weber: power, stratification</w:t>
            </w:r>
          </w:p>
          <w:p w:rsidR="007A20B0" w:rsidRPr="00F15BFD" w:rsidRDefault="007A20B0" w:rsidP="00162C5F">
            <w:pPr>
              <w:autoSpaceDE w:val="0"/>
              <w:autoSpaceDN w:val="0"/>
              <w:adjustRightInd w:val="0"/>
              <w:rPr>
                <w:rFonts w:asciiTheme="minorHAnsi" w:hAnsiTheme="minorHAnsi" w:cs="SFBX1728"/>
                <w:lang w:val="en-GB"/>
              </w:rPr>
            </w:pPr>
            <w:r w:rsidRPr="00F15BFD">
              <w:rPr>
                <w:rFonts w:asciiTheme="minorHAnsi" w:hAnsiTheme="minorHAnsi" w:cs="SFRM1440"/>
                <w:lang w:val="en-US"/>
              </w:rPr>
              <w:lastRenderedPageBreak/>
              <w:t>and domination</w:t>
            </w:r>
          </w:p>
        </w:tc>
        <w:tc>
          <w:tcPr>
            <w:tcW w:w="720" w:type="dxa"/>
          </w:tcPr>
          <w:p w:rsidR="007A20B0" w:rsidRPr="00F15BFD" w:rsidRDefault="007A20B0" w:rsidP="00162C5F">
            <w:pPr>
              <w:jc w:val="center"/>
              <w:rPr>
                <w:rFonts w:asciiTheme="minorHAnsi" w:hAnsiTheme="minorHAnsi"/>
                <w:lang w:val="en-GB"/>
              </w:rPr>
            </w:pPr>
            <w:r w:rsidRPr="00F15BFD">
              <w:rPr>
                <w:rFonts w:asciiTheme="minorHAnsi" w:hAnsiTheme="minorHAnsi"/>
                <w:lang w:val="en-GB"/>
              </w:rPr>
              <w:lastRenderedPageBreak/>
              <w:t>4</w:t>
            </w:r>
          </w:p>
        </w:tc>
        <w:tc>
          <w:tcPr>
            <w:tcW w:w="1341" w:type="dxa"/>
            <w:gridSpan w:val="2"/>
          </w:tcPr>
          <w:p w:rsidR="007A20B0" w:rsidRPr="00F15BFD" w:rsidRDefault="007A20B0" w:rsidP="00162C5F">
            <w:pPr>
              <w:jc w:val="center"/>
              <w:rPr>
                <w:rFonts w:asciiTheme="minorHAnsi" w:hAnsiTheme="minorHAnsi"/>
                <w:lang w:val="en-GB"/>
              </w:rPr>
            </w:pPr>
            <w:r w:rsidRPr="00F15BFD">
              <w:rPr>
                <w:rFonts w:asciiTheme="minorHAnsi" w:hAnsiTheme="minorHAnsi"/>
                <w:lang w:val="en-GB"/>
              </w:rPr>
              <w:t>2</w:t>
            </w:r>
          </w:p>
        </w:tc>
        <w:tc>
          <w:tcPr>
            <w:tcW w:w="999" w:type="dxa"/>
            <w:gridSpan w:val="2"/>
          </w:tcPr>
          <w:p w:rsidR="007A20B0" w:rsidRPr="00F15BFD" w:rsidRDefault="007A20B0" w:rsidP="00162C5F">
            <w:pPr>
              <w:jc w:val="center"/>
              <w:rPr>
                <w:rFonts w:asciiTheme="minorHAnsi" w:hAnsiTheme="minorHAnsi"/>
                <w:lang w:val="en-GB"/>
              </w:rPr>
            </w:pPr>
            <w:r w:rsidRPr="00F15BFD">
              <w:rPr>
                <w:rFonts w:asciiTheme="minorHAnsi" w:hAnsiTheme="minorHAnsi"/>
                <w:lang w:val="en-GB"/>
              </w:rPr>
              <w:t>2</w:t>
            </w:r>
          </w:p>
        </w:tc>
        <w:tc>
          <w:tcPr>
            <w:tcW w:w="720" w:type="dxa"/>
            <w:gridSpan w:val="2"/>
          </w:tcPr>
          <w:p w:rsidR="007A20B0" w:rsidRPr="00F15BFD" w:rsidRDefault="007A20B0" w:rsidP="00162C5F">
            <w:pPr>
              <w:jc w:val="center"/>
              <w:rPr>
                <w:rFonts w:asciiTheme="minorHAnsi" w:hAnsiTheme="minorHAnsi"/>
                <w:lang w:val="en-GB"/>
              </w:rPr>
            </w:pPr>
            <w:r w:rsidRPr="00F15BFD">
              <w:rPr>
                <w:rFonts w:asciiTheme="minorHAnsi" w:hAnsiTheme="minorHAnsi"/>
                <w:lang w:val="en-GB"/>
              </w:rPr>
              <w:t>5</w:t>
            </w:r>
          </w:p>
        </w:tc>
        <w:tc>
          <w:tcPr>
            <w:tcW w:w="1080" w:type="dxa"/>
          </w:tcPr>
          <w:p w:rsidR="007A20B0" w:rsidRPr="00F15BFD" w:rsidRDefault="00752607" w:rsidP="00162C5F">
            <w:pPr>
              <w:autoSpaceDE w:val="0"/>
              <w:autoSpaceDN w:val="0"/>
              <w:adjustRightInd w:val="0"/>
              <w:rPr>
                <w:rFonts w:asciiTheme="minorHAnsi" w:hAnsiTheme="minorHAnsi" w:cs="SFBX1728"/>
                <w:sz w:val="34"/>
                <w:szCs w:val="34"/>
                <w:lang w:val="en-GB"/>
              </w:rPr>
            </w:pPr>
            <w:proofErr w:type="spellStart"/>
            <w:r w:rsidRPr="00752607">
              <w:rPr>
                <w:rFonts w:ascii="Calibri" w:hAnsi="Calibri" w:cs="SFBX1728"/>
                <w:sz w:val="20"/>
                <w:szCs w:val="20"/>
                <w:lang w:val="en-US"/>
              </w:rPr>
              <w:t>O.Kuzina</w:t>
            </w:r>
            <w:proofErr w:type="spellEnd"/>
          </w:p>
        </w:tc>
      </w:tr>
      <w:tr w:rsidR="007A20B0" w:rsidRPr="00F15BFD" w:rsidTr="00162C5F">
        <w:tc>
          <w:tcPr>
            <w:tcW w:w="648" w:type="dxa"/>
          </w:tcPr>
          <w:p w:rsidR="007A20B0" w:rsidRPr="00F15BFD" w:rsidRDefault="007A20B0" w:rsidP="00162C5F">
            <w:pPr>
              <w:autoSpaceDE w:val="0"/>
              <w:autoSpaceDN w:val="0"/>
              <w:adjustRightInd w:val="0"/>
              <w:rPr>
                <w:rFonts w:asciiTheme="minorHAnsi" w:hAnsiTheme="minorHAnsi" w:cs="SFBX1728"/>
                <w:lang w:val="en-GB"/>
              </w:rPr>
            </w:pPr>
            <w:r>
              <w:rPr>
                <w:rFonts w:asciiTheme="minorHAnsi" w:hAnsiTheme="minorHAnsi" w:cs="SFBX1728"/>
                <w:lang w:val="en-GB"/>
              </w:rPr>
              <w:lastRenderedPageBreak/>
              <w:t>28</w:t>
            </w:r>
          </w:p>
        </w:tc>
        <w:tc>
          <w:tcPr>
            <w:tcW w:w="4500" w:type="dxa"/>
          </w:tcPr>
          <w:p w:rsidR="007A20B0" w:rsidRPr="00F15BFD" w:rsidRDefault="007A20B0" w:rsidP="00162C5F">
            <w:pPr>
              <w:autoSpaceDE w:val="0"/>
              <w:autoSpaceDN w:val="0"/>
              <w:adjustRightInd w:val="0"/>
              <w:rPr>
                <w:rFonts w:asciiTheme="minorHAnsi" w:hAnsiTheme="minorHAnsi" w:cs="SFBX1728"/>
                <w:lang w:val="en-GB"/>
              </w:rPr>
            </w:pPr>
            <w:proofErr w:type="spellStart"/>
            <w:r w:rsidRPr="00F15BFD">
              <w:rPr>
                <w:rFonts w:asciiTheme="minorHAnsi" w:hAnsiTheme="minorHAnsi" w:cs="SFRM1440"/>
              </w:rPr>
              <w:t>Power</w:t>
            </w:r>
            <w:proofErr w:type="spellEnd"/>
            <w:r w:rsidRPr="00F15BFD">
              <w:rPr>
                <w:rFonts w:asciiTheme="minorHAnsi" w:hAnsiTheme="minorHAnsi" w:cs="SFRM1440"/>
              </w:rPr>
              <w:t xml:space="preserve"> </w:t>
            </w:r>
            <w:proofErr w:type="spellStart"/>
            <w:r w:rsidRPr="00F15BFD">
              <w:rPr>
                <w:rFonts w:asciiTheme="minorHAnsi" w:hAnsiTheme="minorHAnsi" w:cs="SFRM1440"/>
              </w:rPr>
              <w:t>of</w:t>
            </w:r>
            <w:proofErr w:type="spellEnd"/>
            <w:r w:rsidRPr="00F15BFD">
              <w:rPr>
                <w:rFonts w:asciiTheme="minorHAnsi" w:hAnsiTheme="minorHAnsi" w:cs="SFRM1440"/>
              </w:rPr>
              <w:t xml:space="preserve"> </w:t>
            </w:r>
            <w:proofErr w:type="spellStart"/>
            <w:r w:rsidRPr="00F15BFD">
              <w:rPr>
                <w:rFonts w:asciiTheme="minorHAnsi" w:hAnsiTheme="minorHAnsi" w:cs="SFRM1440"/>
              </w:rPr>
              <w:t>elites</w:t>
            </w:r>
            <w:proofErr w:type="spellEnd"/>
          </w:p>
        </w:tc>
        <w:tc>
          <w:tcPr>
            <w:tcW w:w="720" w:type="dxa"/>
          </w:tcPr>
          <w:p w:rsidR="007A20B0" w:rsidRPr="00F15BFD" w:rsidRDefault="007A20B0" w:rsidP="00162C5F">
            <w:pPr>
              <w:jc w:val="center"/>
              <w:rPr>
                <w:rFonts w:asciiTheme="minorHAnsi" w:hAnsiTheme="minorHAnsi"/>
                <w:lang w:val="en-GB"/>
              </w:rPr>
            </w:pPr>
            <w:r w:rsidRPr="00F15BFD">
              <w:rPr>
                <w:rFonts w:asciiTheme="minorHAnsi" w:hAnsiTheme="minorHAnsi"/>
                <w:lang w:val="en-GB"/>
              </w:rPr>
              <w:t>4</w:t>
            </w:r>
          </w:p>
        </w:tc>
        <w:tc>
          <w:tcPr>
            <w:tcW w:w="1341" w:type="dxa"/>
            <w:gridSpan w:val="2"/>
          </w:tcPr>
          <w:p w:rsidR="007A20B0" w:rsidRPr="00F15BFD" w:rsidRDefault="007A20B0" w:rsidP="00162C5F">
            <w:pPr>
              <w:jc w:val="center"/>
              <w:rPr>
                <w:rFonts w:asciiTheme="minorHAnsi" w:hAnsiTheme="minorHAnsi"/>
                <w:lang w:val="en-GB"/>
              </w:rPr>
            </w:pPr>
            <w:r w:rsidRPr="00F15BFD">
              <w:rPr>
                <w:rFonts w:asciiTheme="minorHAnsi" w:hAnsiTheme="minorHAnsi"/>
                <w:lang w:val="en-GB"/>
              </w:rPr>
              <w:t>2</w:t>
            </w:r>
          </w:p>
        </w:tc>
        <w:tc>
          <w:tcPr>
            <w:tcW w:w="999" w:type="dxa"/>
            <w:gridSpan w:val="2"/>
          </w:tcPr>
          <w:p w:rsidR="007A20B0" w:rsidRPr="00F15BFD" w:rsidRDefault="007A20B0" w:rsidP="00162C5F">
            <w:pPr>
              <w:jc w:val="center"/>
              <w:rPr>
                <w:rFonts w:asciiTheme="minorHAnsi" w:hAnsiTheme="minorHAnsi"/>
                <w:lang w:val="en-GB"/>
              </w:rPr>
            </w:pPr>
            <w:r w:rsidRPr="00F15BFD">
              <w:rPr>
                <w:rFonts w:asciiTheme="minorHAnsi" w:hAnsiTheme="minorHAnsi"/>
                <w:lang w:val="en-GB"/>
              </w:rPr>
              <w:t>2</w:t>
            </w:r>
          </w:p>
        </w:tc>
        <w:tc>
          <w:tcPr>
            <w:tcW w:w="720" w:type="dxa"/>
            <w:gridSpan w:val="2"/>
          </w:tcPr>
          <w:p w:rsidR="007A20B0" w:rsidRPr="00F15BFD" w:rsidRDefault="007A20B0" w:rsidP="00162C5F">
            <w:pPr>
              <w:jc w:val="center"/>
              <w:rPr>
                <w:rFonts w:asciiTheme="minorHAnsi" w:hAnsiTheme="minorHAnsi"/>
                <w:lang w:val="en-GB"/>
              </w:rPr>
            </w:pPr>
            <w:r w:rsidRPr="00F15BFD">
              <w:rPr>
                <w:rFonts w:asciiTheme="minorHAnsi" w:hAnsiTheme="minorHAnsi"/>
                <w:lang w:val="en-GB"/>
              </w:rPr>
              <w:t>5</w:t>
            </w:r>
          </w:p>
        </w:tc>
        <w:tc>
          <w:tcPr>
            <w:tcW w:w="1080" w:type="dxa"/>
          </w:tcPr>
          <w:p w:rsidR="007A20B0" w:rsidRPr="00F15BFD" w:rsidRDefault="00752607" w:rsidP="00162C5F">
            <w:pPr>
              <w:autoSpaceDE w:val="0"/>
              <w:autoSpaceDN w:val="0"/>
              <w:adjustRightInd w:val="0"/>
              <w:rPr>
                <w:rFonts w:asciiTheme="minorHAnsi" w:hAnsiTheme="minorHAnsi" w:cs="SFBX1728"/>
                <w:sz w:val="34"/>
                <w:szCs w:val="34"/>
                <w:lang w:val="en-GB"/>
              </w:rPr>
            </w:pPr>
            <w:proofErr w:type="spellStart"/>
            <w:r w:rsidRPr="00752607">
              <w:rPr>
                <w:rFonts w:ascii="Calibri" w:hAnsi="Calibri" w:cs="SFBX1728"/>
                <w:sz w:val="20"/>
                <w:szCs w:val="20"/>
                <w:lang w:val="en-US"/>
              </w:rPr>
              <w:t>O.Kuzina</w:t>
            </w:r>
            <w:proofErr w:type="spellEnd"/>
          </w:p>
        </w:tc>
      </w:tr>
      <w:tr w:rsidR="007A20B0" w:rsidRPr="00F15BFD" w:rsidTr="00162C5F">
        <w:tc>
          <w:tcPr>
            <w:tcW w:w="648" w:type="dxa"/>
          </w:tcPr>
          <w:p w:rsidR="007A20B0" w:rsidRPr="00F15BFD" w:rsidRDefault="007A20B0" w:rsidP="00162C5F">
            <w:pPr>
              <w:autoSpaceDE w:val="0"/>
              <w:autoSpaceDN w:val="0"/>
              <w:adjustRightInd w:val="0"/>
              <w:rPr>
                <w:rFonts w:asciiTheme="minorHAnsi" w:hAnsiTheme="minorHAnsi" w:cs="SFBX1728"/>
                <w:lang w:val="en-GB"/>
              </w:rPr>
            </w:pPr>
            <w:r>
              <w:rPr>
                <w:rFonts w:asciiTheme="minorHAnsi" w:hAnsiTheme="minorHAnsi" w:cs="SFBX1728"/>
                <w:lang w:val="en-GB"/>
              </w:rPr>
              <w:t>29</w:t>
            </w:r>
          </w:p>
        </w:tc>
        <w:tc>
          <w:tcPr>
            <w:tcW w:w="4500" w:type="dxa"/>
          </w:tcPr>
          <w:p w:rsidR="007A20B0" w:rsidRPr="00F15BFD" w:rsidRDefault="007A20B0" w:rsidP="00162C5F">
            <w:pPr>
              <w:autoSpaceDE w:val="0"/>
              <w:autoSpaceDN w:val="0"/>
              <w:adjustRightInd w:val="0"/>
              <w:rPr>
                <w:rFonts w:asciiTheme="minorHAnsi" w:hAnsiTheme="minorHAnsi" w:cs="SFRM1440"/>
                <w:lang w:val="en-US"/>
              </w:rPr>
            </w:pPr>
            <w:r w:rsidRPr="00F15BFD">
              <w:rPr>
                <w:rFonts w:asciiTheme="minorHAnsi" w:hAnsiTheme="minorHAnsi" w:cs="SFRM1440"/>
                <w:lang w:val="en-US"/>
              </w:rPr>
              <w:t>The pluralist model of power</w:t>
            </w:r>
          </w:p>
          <w:p w:rsidR="007A20B0" w:rsidRPr="00F15BFD" w:rsidRDefault="007A20B0" w:rsidP="00162C5F">
            <w:pPr>
              <w:autoSpaceDE w:val="0"/>
              <w:autoSpaceDN w:val="0"/>
              <w:adjustRightInd w:val="0"/>
              <w:rPr>
                <w:rFonts w:asciiTheme="minorHAnsi" w:hAnsiTheme="minorHAnsi" w:cs="SFBX1728"/>
                <w:lang w:val="en-GB"/>
              </w:rPr>
            </w:pPr>
            <w:r w:rsidRPr="00F15BFD">
              <w:rPr>
                <w:rFonts w:asciiTheme="minorHAnsi" w:hAnsiTheme="minorHAnsi" w:cs="SFRM1440"/>
                <w:lang w:val="en-US"/>
              </w:rPr>
              <w:t>and its critics</w:t>
            </w:r>
          </w:p>
        </w:tc>
        <w:tc>
          <w:tcPr>
            <w:tcW w:w="720" w:type="dxa"/>
          </w:tcPr>
          <w:p w:rsidR="007A20B0" w:rsidRPr="00F15BFD" w:rsidRDefault="007A20B0" w:rsidP="00162C5F">
            <w:pPr>
              <w:jc w:val="center"/>
              <w:rPr>
                <w:rFonts w:asciiTheme="minorHAnsi" w:hAnsiTheme="minorHAnsi"/>
                <w:lang w:val="en-GB"/>
              </w:rPr>
            </w:pPr>
            <w:r w:rsidRPr="00F15BFD">
              <w:rPr>
                <w:rFonts w:asciiTheme="minorHAnsi" w:hAnsiTheme="minorHAnsi"/>
                <w:lang w:val="en-GB"/>
              </w:rPr>
              <w:t>4</w:t>
            </w:r>
          </w:p>
        </w:tc>
        <w:tc>
          <w:tcPr>
            <w:tcW w:w="1341" w:type="dxa"/>
            <w:gridSpan w:val="2"/>
          </w:tcPr>
          <w:p w:rsidR="007A20B0" w:rsidRPr="00F15BFD" w:rsidRDefault="007A20B0" w:rsidP="00162C5F">
            <w:pPr>
              <w:jc w:val="center"/>
              <w:rPr>
                <w:rFonts w:asciiTheme="minorHAnsi" w:hAnsiTheme="minorHAnsi"/>
                <w:lang w:val="en-GB"/>
              </w:rPr>
            </w:pPr>
            <w:r w:rsidRPr="00F15BFD">
              <w:rPr>
                <w:rFonts w:asciiTheme="minorHAnsi" w:hAnsiTheme="minorHAnsi"/>
                <w:lang w:val="en-GB"/>
              </w:rPr>
              <w:t>2</w:t>
            </w:r>
          </w:p>
        </w:tc>
        <w:tc>
          <w:tcPr>
            <w:tcW w:w="999" w:type="dxa"/>
            <w:gridSpan w:val="2"/>
          </w:tcPr>
          <w:p w:rsidR="007A20B0" w:rsidRPr="00F15BFD" w:rsidRDefault="007A20B0" w:rsidP="00162C5F">
            <w:pPr>
              <w:jc w:val="center"/>
              <w:rPr>
                <w:rFonts w:asciiTheme="minorHAnsi" w:hAnsiTheme="minorHAnsi"/>
                <w:lang w:val="en-GB"/>
              </w:rPr>
            </w:pPr>
            <w:r w:rsidRPr="00F15BFD">
              <w:rPr>
                <w:rFonts w:asciiTheme="minorHAnsi" w:hAnsiTheme="minorHAnsi"/>
                <w:lang w:val="en-GB"/>
              </w:rPr>
              <w:t>2</w:t>
            </w:r>
          </w:p>
        </w:tc>
        <w:tc>
          <w:tcPr>
            <w:tcW w:w="720" w:type="dxa"/>
            <w:gridSpan w:val="2"/>
          </w:tcPr>
          <w:p w:rsidR="007A20B0" w:rsidRPr="00F15BFD" w:rsidRDefault="007A20B0" w:rsidP="00162C5F">
            <w:pPr>
              <w:jc w:val="center"/>
              <w:rPr>
                <w:rFonts w:asciiTheme="minorHAnsi" w:hAnsiTheme="minorHAnsi"/>
                <w:lang w:val="en-GB"/>
              </w:rPr>
            </w:pPr>
            <w:r w:rsidRPr="00F15BFD">
              <w:rPr>
                <w:rFonts w:asciiTheme="minorHAnsi" w:hAnsiTheme="minorHAnsi"/>
                <w:lang w:val="en-GB"/>
              </w:rPr>
              <w:t>5</w:t>
            </w:r>
          </w:p>
        </w:tc>
        <w:tc>
          <w:tcPr>
            <w:tcW w:w="1080" w:type="dxa"/>
          </w:tcPr>
          <w:p w:rsidR="007A20B0" w:rsidRPr="00F15BFD" w:rsidRDefault="00752607" w:rsidP="00162C5F">
            <w:pPr>
              <w:autoSpaceDE w:val="0"/>
              <w:autoSpaceDN w:val="0"/>
              <w:adjustRightInd w:val="0"/>
              <w:rPr>
                <w:rFonts w:asciiTheme="minorHAnsi" w:hAnsiTheme="minorHAnsi" w:cs="SFBX1728"/>
                <w:sz w:val="34"/>
                <w:szCs w:val="34"/>
                <w:lang w:val="en-GB"/>
              </w:rPr>
            </w:pPr>
            <w:proofErr w:type="spellStart"/>
            <w:r w:rsidRPr="00752607">
              <w:rPr>
                <w:rFonts w:ascii="Calibri" w:hAnsi="Calibri" w:cs="SFBX1728"/>
                <w:sz w:val="20"/>
                <w:szCs w:val="20"/>
                <w:lang w:val="en-US"/>
              </w:rPr>
              <w:t>O.Kuzina</w:t>
            </w:r>
            <w:proofErr w:type="spellEnd"/>
          </w:p>
        </w:tc>
      </w:tr>
      <w:tr w:rsidR="007A20B0" w:rsidRPr="00F15BFD" w:rsidTr="00162C5F">
        <w:tc>
          <w:tcPr>
            <w:tcW w:w="648" w:type="dxa"/>
          </w:tcPr>
          <w:p w:rsidR="007A20B0" w:rsidRPr="00F15BFD" w:rsidRDefault="007A20B0" w:rsidP="00162C5F">
            <w:pPr>
              <w:autoSpaceDE w:val="0"/>
              <w:autoSpaceDN w:val="0"/>
              <w:adjustRightInd w:val="0"/>
              <w:rPr>
                <w:rFonts w:asciiTheme="minorHAnsi" w:hAnsiTheme="minorHAnsi" w:cs="SFBX1728"/>
                <w:lang w:val="en-GB"/>
              </w:rPr>
            </w:pPr>
            <w:r>
              <w:rPr>
                <w:rFonts w:asciiTheme="minorHAnsi" w:hAnsiTheme="minorHAnsi" w:cs="SFBX1728"/>
                <w:lang w:val="en-GB"/>
              </w:rPr>
              <w:t>30</w:t>
            </w:r>
          </w:p>
        </w:tc>
        <w:tc>
          <w:tcPr>
            <w:tcW w:w="4500" w:type="dxa"/>
          </w:tcPr>
          <w:p w:rsidR="007A20B0" w:rsidRPr="00F15BFD" w:rsidRDefault="007A20B0" w:rsidP="00162C5F">
            <w:pPr>
              <w:autoSpaceDE w:val="0"/>
              <w:autoSpaceDN w:val="0"/>
              <w:adjustRightInd w:val="0"/>
              <w:rPr>
                <w:rFonts w:asciiTheme="minorHAnsi" w:hAnsiTheme="minorHAnsi" w:cs="SFRM1440"/>
                <w:lang w:val="en-US"/>
              </w:rPr>
            </w:pPr>
            <w:r w:rsidRPr="00F15BFD">
              <w:rPr>
                <w:rFonts w:asciiTheme="minorHAnsi" w:hAnsiTheme="minorHAnsi" w:cs="SFRM1440"/>
                <w:lang w:val="en-US"/>
              </w:rPr>
              <w:t>Power to and power over</w:t>
            </w:r>
          </w:p>
        </w:tc>
        <w:tc>
          <w:tcPr>
            <w:tcW w:w="720" w:type="dxa"/>
          </w:tcPr>
          <w:p w:rsidR="007A20B0" w:rsidRPr="00F15BFD" w:rsidRDefault="007A20B0" w:rsidP="00162C5F">
            <w:pPr>
              <w:jc w:val="center"/>
              <w:rPr>
                <w:rFonts w:asciiTheme="minorHAnsi" w:hAnsiTheme="minorHAnsi"/>
                <w:lang w:val="en-GB"/>
              </w:rPr>
            </w:pPr>
            <w:r w:rsidRPr="00F15BFD">
              <w:rPr>
                <w:rFonts w:asciiTheme="minorHAnsi" w:hAnsiTheme="minorHAnsi"/>
                <w:lang w:val="en-GB"/>
              </w:rPr>
              <w:t>4</w:t>
            </w:r>
          </w:p>
        </w:tc>
        <w:tc>
          <w:tcPr>
            <w:tcW w:w="1341" w:type="dxa"/>
            <w:gridSpan w:val="2"/>
          </w:tcPr>
          <w:p w:rsidR="007A20B0" w:rsidRPr="00F15BFD" w:rsidRDefault="007A20B0" w:rsidP="00162C5F">
            <w:pPr>
              <w:jc w:val="center"/>
              <w:rPr>
                <w:rFonts w:asciiTheme="minorHAnsi" w:hAnsiTheme="minorHAnsi"/>
                <w:lang w:val="en-GB"/>
              </w:rPr>
            </w:pPr>
            <w:r w:rsidRPr="00F15BFD">
              <w:rPr>
                <w:rFonts w:asciiTheme="minorHAnsi" w:hAnsiTheme="minorHAnsi"/>
                <w:lang w:val="en-GB"/>
              </w:rPr>
              <w:t>2</w:t>
            </w:r>
          </w:p>
        </w:tc>
        <w:tc>
          <w:tcPr>
            <w:tcW w:w="999" w:type="dxa"/>
            <w:gridSpan w:val="2"/>
          </w:tcPr>
          <w:p w:rsidR="007A20B0" w:rsidRPr="00F15BFD" w:rsidRDefault="007A20B0" w:rsidP="00162C5F">
            <w:pPr>
              <w:jc w:val="center"/>
              <w:rPr>
                <w:rFonts w:asciiTheme="minorHAnsi" w:hAnsiTheme="minorHAnsi"/>
                <w:lang w:val="en-GB"/>
              </w:rPr>
            </w:pPr>
            <w:r w:rsidRPr="00F15BFD">
              <w:rPr>
                <w:rFonts w:asciiTheme="minorHAnsi" w:hAnsiTheme="minorHAnsi"/>
                <w:lang w:val="en-GB"/>
              </w:rPr>
              <w:t>2</w:t>
            </w:r>
          </w:p>
        </w:tc>
        <w:tc>
          <w:tcPr>
            <w:tcW w:w="720" w:type="dxa"/>
            <w:gridSpan w:val="2"/>
          </w:tcPr>
          <w:p w:rsidR="007A20B0" w:rsidRPr="00F15BFD" w:rsidRDefault="007A20B0" w:rsidP="00162C5F">
            <w:pPr>
              <w:jc w:val="center"/>
              <w:rPr>
                <w:rFonts w:asciiTheme="minorHAnsi" w:hAnsiTheme="minorHAnsi"/>
                <w:lang w:val="en-GB"/>
              </w:rPr>
            </w:pPr>
            <w:r w:rsidRPr="00F15BFD">
              <w:rPr>
                <w:rFonts w:asciiTheme="minorHAnsi" w:hAnsiTheme="minorHAnsi"/>
                <w:lang w:val="en-GB"/>
              </w:rPr>
              <w:t>5</w:t>
            </w:r>
          </w:p>
        </w:tc>
        <w:tc>
          <w:tcPr>
            <w:tcW w:w="1080" w:type="dxa"/>
          </w:tcPr>
          <w:p w:rsidR="007A20B0" w:rsidRPr="00F15BFD" w:rsidRDefault="00752607" w:rsidP="00162C5F">
            <w:pPr>
              <w:autoSpaceDE w:val="0"/>
              <w:autoSpaceDN w:val="0"/>
              <w:adjustRightInd w:val="0"/>
              <w:rPr>
                <w:rFonts w:asciiTheme="minorHAnsi" w:hAnsiTheme="minorHAnsi" w:cs="SFBX1728"/>
                <w:sz w:val="34"/>
                <w:szCs w:val="34"/>
                <w:lang w:val="en-GB"/>
              </w:rPr>
            </w:pPr>
            <w:proofErr w:type="spellStart"/>
            <w:r w:rsidRPr="00752607">
              <w:rPr>
                <w:rFonts w:ascii="Calibri" w:hAnsi="Calibri" w:cs="SFBX1728"/>
                <w:sz w:val="20"/>
                <w:szCs w:val="20"/>
                <w:lang w:val="en-US"/>
              </w:rPr>
              <w:t>O.Kuzina</w:t>
            </w:r>
            <w:proofErr w:type="spellEnd"/>
          </w:p>
        </w:tc>
      </w:tr>
      <w:tr w:rsidR="007A20B0" w:rsidRPr="00F15BFD" w:rsidTr="00162C5F">
        <w:tc>
          <w:tcPr>
            <w:tcW w:w="648" w:type="dxa"/>
          </w:tcPr>
          <w:p w:rsidR="007A20B0" w:rsidRPr="00F15BFD" w:rsidRDefault="007A20B0" w:rsidP="00162C5F">
            <w:pPr>
              <w:autoSpaceDE w:val="0"/>
              <w:autoSpaceDN w:val="0"/>
              <w:adjustRightInd w:val="0"/>
              <w:rPr>
                <w:rFonts w:asciiTheme="minorHAnsi" w:hAnsiTheme="minorHAnsi" w:cs="SFBX1728"/>
                <w:lang w:val="en-GB"/>
              </w:rPr>
            </w:pPr>
            <w:r>
              <w:rPr>
                <w:rFonts w:asciiTheme="minorHAnsi" w:hAnsiTheme="minorHAnsi" w:cs="SFBX1728"/>
                <w:lang w:val="en-GB"/>
              </w:rPr>
              <w:t>31</w:t>
            </w:r>
          </w:p>
        </w:tc>
        <w:tc>
          <w:tcPr>
            <w:tcW w:w="4500" w:type="dxa"/>
          </w:tcPr>
          <w:p w:rsidR="007A20B0" w:rsidRPr="00F15BFD" w:rsidRDefault="007A20B0" w:rsidP="00162C5F">
            <w:pPr>
              <w:autoSpaceDE w:val="0"/>
              <w:autoSpaceDN w:val="0"/>
              <w:adjustRightInd w:val="0"/>
              <w:rPr>
                <w:rFonts w:asciiTheme="minorHAnsi" w:hAnsiTheme="minorHAnsi" w:cs="SFRM1440"/>
                <w:lang w:val="en-US"/>
              </w:rPr>
            </w:pPr>
            <w:proofErr w:type="spellStart"/>
            <w:r w:rsidRPr="00F15BFD">
              <w:rPr>
                <w:rFonts w:asciiTheme="minorHAnsi" w:hAnsiTheme="minorHAnsi" w:cs="SFRM1440"/>
              </w:rPr>
              <w:t>Foucault’s</w:t>
            </w:r>
            <w:proofErr w:type="spellEnd"/>
            <w:r w:rsidRPr="00F15BFD">
              <w:rPr>
                <w:rFonts w:asciiTheme="minorHAnsi" w:hAnsiTheme="minorHAnsi" w:cs="SFRM1440"/>
              </w:rPr>
              <w:t xml:space="preserve"> </w:t>
            </w:r>
            <w:proofErr w:type="spellStart"/>
            <w:r w:rsidRPr="00F15BFD">
              <w:rPr>
                <w:rFonts w:asciiTheme="minorHAnsi" w:hAnsiTheme="minorHAnsi" w:cs="SFRM1440"/>
              </w:rPr>
              <w:t>theory</w:t>
            </w:r>
            <w:proofErr w:type="spellEnd"/>
            <w:r w:rsidRPr="00F15BFD">
              <w:rPr>
                <w:rFonts w:asciiTheme="minorHAnsi" w:hAnsiTheme="minorHAnsi" w:cs="SFRM1440"/>
              </w:rPr>
              <w:t xml:space="preserve"> </w:t>
            </w:r>
            <w:proofErr w:type="spellStart"/>
            <w:r w:rsidRPr="00F15BFD">
              <w:rPr>
                <w:rFonts w:asciiTheme="minorHAnsi" w:hAnsiTheme="minorHAnsi" w:cs="SFRM1440"/>
              </w:rPr>
              <w:t>of</w:t>
            </w:r>
            <w:proofErr w:type="spellEnd"/>
            <w:r w:rsidRPr="00F15BFD">
              <w:rPr>
                <w:rFonts w:asciiTheme="minorHAnsi" w:hAnsiTheme="minorHAnsi" w:cs="SFRM1440"/>
              </w:rPr>
              <w:t xml:space="preserve"> </w:t>
            </w:r>
            <w:proofErr w:type="spellStart"/>
            <w:r w:rsidRPr="00F15BFD">
              <w:rPr>
                <w:rFonts w:asciiTheme="minorHAnsi" w:hAnsiTheme="minorHAnsi" w:cs="SFRM1440"/>
              </w:rPr>
              <w:t>power</w:t>
            </w:r>
            <w:proofErr w:type="spellEnd"/>
          </w:p>
        </w:tc>
        <w:tc>
          <w:tcPr>
            <w:tcW w:w="720" w:type="dxa"/>
          </w:tcPr>
          <w:p w:rsidR="007A20B0" w:rsidRPr="00F15BFD" w:rsidRDefault="007A20B0" w:rsidP="00162C5F">
            <w:pPr>
              <w:jc w:val="center"/>
              <w:rPr>
                <w:rFonts w:asciiTheme="minorHAnsi" w:hAnsiTheme="minorHAnsi"/>
                <w:lang w:val="en-GB"/>
              </w:rPr>
            </w:pPr>
            <w:r w:rsidRPr="00F15BFD">
              <w:rPr>
                <w:rFonts w:asciiTheme="minorHAnsi" w:hAnsiTheme="minorHAnsi"/>
                <w:lang w:val="en-GB"/>
              </w:rPr>
              <w:t>4</w:t>
            </w:r>
          </w:p>
        </w:tc>
        <w:tc>
          <w:tcPr>
            <w:tcW w:w="1341" w:type="dxa"/>
            <w:gridSpan w:val="2"/>
          </w:tcPr>
          <w:p w:rsidR="007A20B0" w:rsidRPr="00F15BFD" w:rsidRDefault="007A20B0" w:rsidP="00162C5F">
            <w:pPr>
              <w:jc w:val="center"/>
              <w:rPr>
                <w:rFonts w:asciiTheme="minorHAnsi" w:hAnsiTheme="minorHAnsi"/>
                <w:lang w:val="en-GB"/>
              </w:rPr>
            </w:pPr>
            <w:r w:rsidRPr="00F15BFD">
              <w:rPr>
                <w:rFonts w:asciiTheme="minorHAnsi" w:hAnsiTheme="minorHAnsi"/>
                <w:lang w:val="en-GB"/>
              </w:rPr>
              <w:t>2</w:t>
            </w:r>
          </w:p>
        </w:tc>
        <w:tc>
          <w:tcPr>
            <w:tcW w:w="999" w:type="dxa"/>
            <w:gridSpan w:val="2"/>
          </w:tcPr>
          <w:p w:rsidR="007A20B0" w:rsidRPr="00F15BFD" w:rsidRDefault="007A20B0" w:rsidP="00162C5F">
            <w:pPr>
              <w:jc w:val="center"/>
              <w:rPr>
                <w:rFonts w:asciiTheme="minorHAnsi" w:hAnsiTheme="minorHAnsi"/>
                <w:lang w:val="en-GB"/>
              </w:rPr>
            </w:pPr>
            <w:r w:rsidRPr="00F15BFD">
              <w:rPr>
                <w:rFonts w:asciiTheme="minorHAnsi" w:hAnsiTheme="minorHAnsi"/>
                <w:lang w:val="en-GB"/>
              </w:rPr>
              <w:t>2</w:t>
            </w:r>
          </w:p>
        </w:tc>
        <w:tc>
          <w:tcPr>
            <w:tcW w:w="720" w:type="dxa"/>
            <w:gridSpan w:val="2"/>
          </w:tcPr>
          <w:p w:rsidR="007A20B0" w:rsidRPr="00F15BFD" w:rsidRDefault="007A20B0" w:rsidP="00162C5F">
            <w:pPr>
              <w:jc w:val="center"/>
              <w:rPr>
                <w:rFonts w:asciiTheme="minorHAnsi" w:hAnsiTheme="minorHAnsi"/>
                <w:lang w:val="en-GB"/>
              </w:rPr>
            </w:pPr>
            <w:r w:rsidRPr="00F15BFD">
              <w:rPr>
                <w:rFonts w:asciiTheme="minorHAnsi" w:hAnsiTheme="minorHAnsi"/>
                <w:lang w:val="en-GB"/>
              </w:rPr>
              <w:t>5</w:t>
            </w:r>
          </w:p>
        </w:tc>
        <w:tc>
          <w:tcPr>
            <w:tcW w:w="1080" w:type="dxa"/>
          </w:tcPr>
          <w:p w:rsidR="007A20B0" w:rsidRPr="00F15BFD" w:rsidRDefault="00752607" w:rsidP="00162C5F">
            <w:pPr>
              <w:autoSpaceDE w:val="0"/>
              <w:autoSpaceDN w:val="0"/>
              <w:adjustRightInd w:val="0"/>
              <w:rPr>
                <w:rFonts w:asciiTheme="minorHAnsi" w:hAnsiTheme="minorHAnsi" w:cs="SFBX1728"/>
                <w:sz w:val="34"/>
                <w:szCs w:val="34"/>
                <w:lang w:val="en-GB"/>
              </w:rPr>
            </w:pPr>
            <w:proofErr w:type="spellStart"/>
            <w:r w:rsidRPr="00752607">
              <w:rPr>
                <w:rFonts w:ascii="Calibri" w:hAnsi="Calibri" w:cs="SFBX1728"/>
                <w:sz w:val="20"/>
                <w:szCs w:val="20"/>
                <w:lang w:val="en-US"/>
              </w:rPr>
              <w:t>O.Kuzina</w:t>
            </w:r>
            <w:proofErr w:type="spellEnd"/>
          </w:p>
        </w:tc>
      </w:tr>
      <w:tr w:rsidR="007A20B0" w:rsidRPr="00F15BFD" w:rsidTr="00162C5F">
        <w:tc>
          <w:tcPr>
            <w:tcW w:w="648" w:type="dxa"/>
          </w:tcPr>
          <w:p w:rsidR="007A20B0" w:rsidRPr="00F15BFD" w:rsidRDefault="007A20B0" w:rsidP="00162C5F">
            <w:pPr>
              <w:autoSpaceDE w:val="0"/>
              <w:autoSpaceDN w:val="0"/>
              <w:adjustRightInd w:val="0"/>
              <w:rPr>
                <w:rFonts w:asciiTheme="minorHAnsi" w:hAnsiTheme="minorHAnsi" w:cs="SFBX1728"/>
                <w:lang w:val="en-GB"/>
              </w:rPr>
            </w:pPr>
            <w:r>
              <w:rPr>
                <w:rFonts w:asciiTheme="minorHAnsi" w:hAnsiTheme="minorHAnsi" w:cs="SFBX1728"/>
                <w:lang w:val="en-GB"/>
              </w:rPr>
              <w:t>32</w:t>
            </w:r>
          </w:p>
        </w:tc>
        <w:tc>
          <w:tcPr>
            <w:tcW w:w="4500" w:type="dxa"/>
          </w:tcPr>
          <w:p w:rsidR="007A20B0" w:rsidRPr="00F15BFD" w:rsidRDefault="007A20B0" w:rsidP="00162C5F">
            <w:pPr>
              <w:autoSpaceDE w:val="0"/>
              <w:autoSpaceDN w:val="0"/>
              <w:adjustRightInd w:val="0"/>
              <w:rPr>
                <w:rFonts w:asciiTheme="minorHAnsi" w:hAnsiTheme="minorHAnsi" w:cs="SFRM1440"/>
              </w:rPr>
            </w:pPr>
            <w:proofErr w:type="spellStart"/>
            <w:r w:rsidRPr="00F15BFD">
              <w:rPr>
                <w:rFonts w:asciiTheme="minorHAnsi" w:hAnsiTheme="minorHAnsi" w:cs="SFRM1440"/>
              </w:rPr>
              <w:t>Sociological</w:t>
            </w:r>
            <w:proofErr w:type="spellEnd"/>
            <w:r w:rsidRPr="00F15BFD">
              <w:rPr>
                <w:rFonts w:asciiTheme="minorHAnsi" w:hAnsiTheme="minorHAnsi" w:cs="SFRM1440"/>
              </w:rPr>
              <w:t xml:space="preserve"> </w:t>
            </w:r>
            <w:proofErr w:type="spellStart"/>
            <w:r w:rsidRPr="00F15BFD">
              <w:rPr>
                <w:rFonts w:asciiTheme="minorHAnsi" w:hAnsiTheme="minorHAnsi" w:cs="SFRM1440"/>
              </w:rPr>
              <w:t>theories</w:t>
            </w:r>
            <w:proofErr w:type="spellEnd"/>
            <w:r w:rsidRPr="00F15BFD">
              <w:rPr>
                <w:rFonts w:asciiTheme="minorHAnsi" w:hAnsiTheme="minorHAnsi" w:cs="SFRM1440"/>
              </w:rPr>
              <w:t xml:space="preserve"> </w:t>
            </w:r>
            <w:proofErr w:type="spellStart"/>
            <w:r w:rsidRPr="00F15BFD">
              <w:rPr>
                <w:rFonts w:asciiTheme="minorHAnsi" w:hAnsiTheme="minorHAnsi" w:cs="SFRM1440"/>
              </w:rPr>
              <w:t>of</w:t>
            </w:r>
            <w:proofErr w:type="spellEnd"/>
            <w:r w:rsidRPr="00F15BFD">
              <w:rPr>
                <w:rFonts w:asciiTheme="minorHAnsi" w:hAnsiTheme="minorHAnsi" w:cs="SFRM1440"/>
              </w:rPr>
              <w:t xml:space="preserve"> </w:t>
            </w:r>
            <w:proofErr w:type="spellStart"/>
            <w:r w:rsidRPr="00F15BFD">
              <w:rPr>
                <w:rFonts w:asciiTheme="minorHAnsi" w:hAnsiTheme="minorHAnsi" w:cs="SFRM1440"/>
              </w:rPr>
              <w:t>the</w:t>
            </w:r>
            <w:proofErr w:type="spellEnd"/>
          </w:p>
          <w:p w:rsidR="007A20B0" w:rsidRPr="00F15BFD" w:rsidRDefault="007A20B0" w:rsidP="00162C5F">
            <w:pPr>
              <w:autoSpaceDE w:val="0"/>
              <w:autoSpaceDN w:val="0"/>
              <w:adjustRightInd w:val="0"/>
              <w:rPr>
                <w:rFonts w:asciiTheme="minorHAnsi" w:hAnsiTheme="minorHAnsi" w:cs="SFRM1440"/>
                <w:lang w:val="en-GB"/>
              </w:rPr>
            </w:pPr>
            <w:proofErr w:type="spellStart"/>
            <w:r w:rsidRPr="00F15BFD">
              <w:rPr>
                <w:rFonts w:asciiTheme="minorHAnsi" w:hAnsiTheme="minorHAnsi" w:cs="SFRM1440"/>
              </w:rPr>
              <w:t>State</w:t>
            </w:r>
            <w:proofErr w:type="spellEnd"/>
          </w:p>
          <w:p w:rsidR="007A20B0" w:rsidRPr="00F15BFD" w:rsidRDefault="007A20B0" w:rsidP="00162C5F">
            <w:pPr>
              <w:autoSpaceDE w:val="0"/>
              <w:autoSpaceDN w:val="0"/>
              <w:adjustRightInd w:val="0"/>
              <w:rPr>
                <w:rFonts w:asciiTheme="minorHAnsi" w:hAnsiTheme="minorHAnsi" w:cs="SFRM1440"/>
                <w:lang w:val="en-GB"/>
              </w:rPr>
            </w:pPr>
          </w:p>
        </w:tc>
        <w:tc>
          <w:tcPr>
            <w:tcW w:w="720" w:type="dxa"/>
          </w:tcPr>
          <w:p w:rsidR="007A20B0" w:rsidRPr="00F15BFD" w:rsidRDefault="007A20B0" w:rsidP="00162C5F">
            <w:pPr>
              <w:jc w:val="center"/>
              <w:rPr>
                <w:rFonts w:asciiTheme="minorHAnsi" w:hAnsiTheme="minorHAnsi"/>
                <w:lang w:val="en-GB"/>
              </w:rPr>
            </w:pPr>
            <w:r w:rsidRPr="00F15BFD">
              <w:rPr>
                <w:rFonts w:asciiTheme="minorHAnsi" w:hAnsiTheme="minorHAnsi"/>
                <w:lang w:val="en-GB"/>
              </w:rPr>
              <w:t>4</w:t>
            </w:r>
          </w:p>
        </w:tc>
        <w:tc>
          <w:tcPr>
            <w:tcW w:w="1341" w:type="dxa"/>
            <w:gridSpan w:val="2"/>
          </w:tcPr>
          <w:p w:rsidR="007A20B0" w:rsidRPr="00F15BFD" w:rsidRDefault="007A20B0" w:rsidP="00162C5F">
            <w:pPr>
              <w:jc w:val="center"/>
              <w:rPr>
                <w:rFonts w:asciiTheme="minorHAnsi" w:hAnsiTheme="minorHAnsi"/>
                <w:lang w:val="en-GB"/>
              </w:rPr>
            </w:pPr>
            <w:r w:rsidRPr="00F15BFD">
              <w:rPr>
                <w:rFonts w:asciiTheme="minorHAnsi" w:hAnsiTheme="minorHAnsi"/>
                <w:lang w:val="en-GB"/>
              </w:rPr>
              <w:t>2</w:t>
            </w:r>
          </w:p>
        </w:tc>
        <w:tc>
          <w:tcPr>
            <w:tcW w:w="999" w:type="dxa"/>
            <w:gridSpan w:val="2"/>
          </w:tcPr>
          <w:p w:rsidR="007A20B0" w:rsidRPr="00F15BFD" w:rsidRDefault="007A20B0" w:rsidP="00162C5F">
            <w:pPr>
              <w:jc w:val="center"/>
              <w:rPr>
                <w:rFonts w:asciiTheme="minorHAnsi" w:hAnsiTheme="minorHAnsi"/>
                <w:lang w:val="en-GB"/>
              </w:rPr>
            </w:pPr>
            <w:r w:rsidRPr="00F15BFD">
              <w:rPr>
                <w:rFonts w:asciiTheme="minorHAnsi" w:hAnsiTheme="minorHAnsi"/>
                <w:lang w:val="en-GB"/>
              </w:rPr>
              <w:t>2</w:t>
            </w:r>
          </w:p>
        </w:tc>
        <w:tc>
          <w:tcPr>
            <w:tcW w:w="720" w:type="dxa"/>
            <w:gridSpan w:val="2"/>
          </w:tcPr>
          <w:p w:rsidR="007A20B0" w:rsidRPr="00F15BFD" w:rsidRDefault="007A20B0" w:rsidP="00162C5F">
            <w:pPr>
              <w:jc w:val="center"/>
              <w:rPr>
                <w:rFonts w:asciiTheme="minorHAnsi" w:hAnsiTheme="minorHAnsi"/>
                <w:lang w:val="en-GB"/>
              </w:rPr>
            </w:pPr>
            <w:r w:rsidRPr="00F15BFD">
              <w:rPr>
                <w:rFonts w:asciiTheme="minorHAnsi" w:hAnsiTheme="minorHAnsi"/>
                <w:lang w:val="en-GB"/>
              </w:rPr>
              <w:t>5</w:t>
            </w:r>
          </w:p>
        </w:tc>
        <w:tc>
          <w:tcPr>
            <w:tcW w:w="1080" w:type="dxa"/>
          </w:tcPr>
          <w:p w:rsidR="007A20B0" w:rsidRPr="00F15BFD" w:rsidRDefault="00752607" w:rsidP="00162C5F">
            <w:pPr>
              <w:autoSpaceDE w:val="0"/>
              <w:autoSpaceDN w:val="0"/>
              <w:adjustRightInd w:val="0"/>
              <w:rPr>
                <w:rFonts w:asciiTheme="minorHAnsi" w:hAnsiTheme="minorHAnsi" w:cs="SFBX1728"/>
                <w:sz w:val="34"/>
                <w:szCs w:val="34"/>
                <w:lang w:val="en-GB"/>
              </w:rPr>
            </w:pPr>
            <w:proofErr w:type="spellStart"/>
            <w:r w:rsidRPr="00752607">
              <w:rPr>
                <w:rFonts w:ascii="Calibri" w:hAnsi="Calibri" w:cs="SFBX1728"/>
                <w:sz w:val="20"/>
                <w:szCs w:val="20"/>
                <w:lang w:val="en-US"/>
              </w:rPr>
              <w:t>O.Kuzina</w:t>
            </w:r>
            <w:proofErr w:type="spellEnd"/>
          </w:p>
        </w:tc>
      </w:tr>
      <w:tr w:rsidR="007A20B0" w:rsidRPr="00F15BFD" w:rsidTr="00162C5F">
        <w:tc>
          <w:tcPr>
            <w:tcW w:w="5148" w:type="dxa"/>
            <w:gridSpan w:val="2"/>
          </w:tcPr>
          <w:p w:rsidR="007A20B0" w:rsidRPr="00F15BFD" w:rsidRDefault="007A20B0" w:rsidP="00162C5F">
            <w:pPr>
              <w:autoSpaceDE w:val="0"/>
              <w:autoSpaceDN w:val="0"/>
              <w:adjustRightInd w:val="0"/>
              <w:rPr>
                <w:rFonts w:asciiTheme="minorHAnsi" w:hAnsiTheme="minorHAnsi"/>
                <w:b/>
                <w:lang w:val="en-GB"/>
              </w:rPr>
            </w:pPr>
            <w:r w:rsidRPr="00F15BFD">
              <w:rPr>
                <w:rFonts w:asciiTheme="minorHAnsi" w:hAnsiTheme="minorHAnsi"/>
                <w:b/>
                <w:lang w:val="en-GB"/>
              </w:rPr>
              <w:t>Part VI</w:t>
            </w:r>
          </w:p>
          <w:p w:rsidR="007A20B0" w:rsidRPr="00752607" w:rsidRDefault="007A20B0" w:rsidP="00162C5F">
            <w:pPr>
              <w:autoSpaceDE w:val="0"/>
              <w:autoSpaceDN w:val="0"/>
              <w:adjustRightInd w:val="0"/>
              <w:rPr>
                <w:rFonts w:asciiTheme="minorHAnsi" w:hAnsiTheme="minorHAnsi"/>
                <w:lang w:val="en-US"/>
              </w:rPr>
            </w:pPr>
            <w:proofErr w:type="spellStart"/>
            <w:r w:rsidRPr="00752607">
              <w:rPr>
                <w:rFonts w:asciiTheme="minorHAnsi" w:hAnsiTheme="minorHAnsi"/>
                <w:b/>
                <w:lang w:val="en-US"/>
              </w:rPr>
              <w:t>Globalisation</w:t>
            </w:r>
            <w:proofErr w:type="spellEnd"/>
            <w:r w:rsidRPr="00752607">
              <w:rPr>
                <w:rFonts w:asciiTheme="minorHAnsi" w:hAnsiTheme="minorHAnsi"/>
                <w:b/>
                <w:lang w:val="en-US"/>
              </w:rPr>
              <w:t xml:space="preserve"> and social change</w:t>
            </w:r>
          </w:p>
        </w:tc>
        <w:tc>
          <w:tcPr>
            <w:tcW w:w="720" w:type="dxa"/>
          </w:tcPr>
          <w:p w:rsidR="007A20B0" w:rsidRPr="00BA1738" w:rsidRDefault="007A20B0" w:rsidP="00162C5F">
            <w:pPr>
              <w:autoSpaceDE w:val="0"/>
              <w:autoSpaceDN w:val="0"/>
              <w:adjustRightInd w:val="0"/>
              <w:jc w:val="center"/>
              <w:rPr>
                <w:rFonts w:asciiTheme="minorHAnsi" w:hAnsiTheme="minorHAnsi"/>
                <w:b/>
                <w:lang w:val="en-US"/>
              </w:rPr>
            </w:pPr>
            <w:r>
              <w:rPr>
                <w:rFonts w:asciiTheme="minorHAnsi" w:hAnsiTheme="minorHAnsi"/>
                <w:b/>
                <w:lang w:val="en-US"/>
              </w:rPr>
              <w:t>24</w:t>
            </w:r>
          </w:p>
        </w:tc>
        <w:tc>
          <w:tcPr>
            <w:tcW w:w="4140" w:type="dxa"/>
            <w:gridSpan w:val="7"/>
          </w:tcPr>
          <w:p w:rsidR="007A20B0" w:rsidRPr="00F15BFD" w:rsidRDefault="007A20B0" w:rsidP="00162C5F">
            <w:pPr>
              <w:autoSpaceDE w:val="0"/>
              <w:autoSpaceDN w:val="0"/>
              <w:adjustRightInd w:val="0"/>
              <w:jc w:val="center"/>
              <w:rPr>
                <w:rFonts w:asciiTheme="minorHAnsi" w:hAnsiTheme="minorHAnsi"/>
                <w:b/>
                <w:lang w:val="en-US"/>
              </w:rPr>
            </w:pPr>
            <w:r w:rsidRPr="00F15BFD">
              <w:rPr>
                <w:rFonts w:asciiTheme="minorHAnsi" w:hAnsiTheme="minorHAnsi"/>
                <w:b/>
                <w:lang w:val="en-US"/>
              </w:rPr>
              <w:t xml:space="preserve">Nikita </w:t>
            </w:r>
            <w:proofErr w:type="spellStart"/>
            <w:r w:rsidRPr="00F15BFD">
              <w:rPr>
                <w:rFonts w:asciiTheme="minorHAnsi" w:hAnsiTheme="minorHAnsi"/>
                <w:b/>
                <w:lang w:val="en-US"/>
              </w:rPr>
              <w:t>Pokrovsky</w:t>
            </w:r>
            <w:proofErr w:type="spellEnd"/>
          </w:p>
        </w:tc>
      </w:tr>
      <w:tr w:rsidR="007A20B0" w:rsidRPr="00F15BFD" w:rsidTr="00162C5F">
        <w:tc>
          <w:tcPr>
            <w:tcW w:w="648" w:type="dxa"/>
          </w:tcPr>
          <w:p w:rsidR="007A20B0" w:rsidRPr="00F15BFD" w:rsidRDefault="007A20B0" w:rsidP="00162C5F">
            <w:pPr>
              <w:autoSpaceDE w:val="0"/>
              <w:autoSpaceDN w:val="0"/>
              <w:adjustRightInd w:val="0"/>
              <w:rPr>
                <w:rFonts w:asciiTheme="minorHAnsi" w:hAnsiTheme="minorHAnsi" w:cs="SFBX1728"/>
                <w:lang w:val="en-GB"/>
              </w:rPr>
            </w:pPr>
            <w:r>
              <w:rPr>
                <w:rFonts w:asciiTheme="minorHAnsi" w:hAnsiTheme="minorHAnsi" w:cs="SFBX1728"/>
                <w:lang w:val="en-GB"/>
              </w:rPr>
              <w:t>33</w:t>
            </w:r>
          </w:p>
        </w:tc>
        <w:tc>
          <w:tcPr>
            <w:tcW w:w="4500" w:type="dxa"/>
          </w:tcPr>
          <w:p w:rsidR="007A20B0" w:rsidRPr="00F15BFD" w:rsidRDefault="007A20B0" w:rsidP="00BA1738">
            <w:pPr>
              <w:autoSpaceDE w:val="0"/>
              <w:autoSpaceDN w:val="0"/>
              <w:adjustRightInd w:val="0"/>
              <w:rPr>
                <w:rFonts w:asciiTheme="minorHAnsi" w:hAnsiTheme="minorHAnsi" w:cs="SFRM1440"/>
                <w:lang w:val="en-US"/>
              </w:rPr>
            </w:pPr>
            <w:r w:rsidRPr="00F15BFD">
              <w:rPr>
                <w:rFonts w:asciiTheme="minorHAnsi" w:hAnsiTheme="minorHAnsi"/>
                <w:lang w:val="en-US"/>
              </w:rPr>
              <w:t>Anato</w:t>
            </w:r>
            <w:r>
              <w:rPr>
                <w:rFonts w:asciiTheme="minorHAnsi" w:hAnsiTheme="minorHAnsi"/>
                <w:lang w:val="en-US"/>
              </w:rPr>
              <w:t>my of Globalization</w:t>
            </w:r>
          </w:p>
        </w:tc>
        <w:tc>
          <w:tcPr>
            <w:tcW w:w="720" w:type="dxa"/>
          </w:tcPr>
          <w:p w:rsidR="007A20B0" w:rsidRPr="00F15BFD" w:rsidRDefault="007A20B0" w:rsidP="00162C5F">
            <w:pPr>
              <w:autoSpaceDE w:val="0"/>
              <w:autoSpaceDN w:val="0"/>
              <w:adjustRightInd w:val="0"/>
              <w:jc w:val="center"/>
              <w:rPr>
                <w:rFonts w:asciiTheme="minorHAnsi" w:hAnsiTheme="minorHAnsi" w:cs="SFBX1728"/>
                <w:lang w:val="en-GB"/>
              </w:rPr>
            </w:pPr>
            <w:r>
              <w:rPr>
                <w:rFonts w:asciiTheme="minorHAnsi" w:hAnsiTheme="minorHAnsi" w:cs="SFBX1728"/>
                <w:lang w:val="en-GB"/>
              </w:rPr>
              <w:t>4</w:t>
            </w:r>
          </w:p>
        </w:tc>
        <w:tc>
          <w:tcPr>
            <w:tcW w:w="1341" w:type="dxa"/>
            <w:gridSpan w:val="2"/>
          </w:tcPr>
          <w:p w:rsidR="007A20B0" w:rsidRPr="00F15BFD" w:rsidRDefault="007A20B0"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2</w:t>
            </w:r>
          </w:p>
        </w:tc>
        <w:tc>
          <w:tcPr>
            <w:tcW w:w="999" w:type="dxa"/>
            <w:gridSpan w:val="2"/>
          </w:tcPr>
          <w:p w:rsidR="007A20B0" w:rsidRPr="00F15BFD" w:rsidRDefault="007A20B0" w:rsidP="00162C5F">
            <w:pPr>
              <w:autoSpaceDE w:val="0"/>
              <w:autoSpaceDN w:val="0"/>
              <w:adjustRightInd w:val="0"/>
              <w:jc w:val="center"/>
              <w:rPr>
                <w:rFonts w:asciiTheme="minorHAnsi" w:hAnsiTheme="minorHAnsi" w:cs="SFBX1728"/>
                <w:lang w:val="en-GB"/>
              </w:rPr>
            </w:pPr>
            <w:r>
              <w:rPr>
                <w:rFonts w:asciiTheme="minorHAnsi" w:hAnsiTheme="minorHAnsi" w:cs="SFBX1728"/>
                <w:lang w:val="en-GB"/>
              </w:rPr>
              <w:t>2</w:t>
            </w:r>
          </w:p>
        </w:tc>
        <w:tc>
          <w:tcPr>
            <w:tcW w:w="720" w:type="dxa"/>
            <w:gridSpan w:val="2"/>
          </w:tcPr>
          <w:p w:rsidR="007A20B0" w:rsidRPr="00F15BFD" w:rsidRDefault="007A20B0" w:rsidP="00162C5F">
            <w:pPr>
              <w:autoSpaceDE w:val="0"/>
              <w:autoSpaceDN w:val="0"/>
              <w:adjustRightInd w:val="0"/>
              <w:jc w:val="center"/>
              <w:rPr>
                <w:rFonts w:asciiTheme="minorHAnsi" w:hAnsiTheme="minorHAnsi" w:cs="SFBX1728"/>
                <w:lang w:val="en-GB"/>
              </w:rPr>
            </w:pPr>
            <w:r>
              <w:rPr>
                <w:rFonts w:asciiTheme="minorHAnsi" w:hAnsiTheme="minorHAnsi" w:cs="SFBX1728"/>
                <w:lang w:val="en-GB"/>
              </w:rPr>
              <w:t>5</w:t>
            </w:r>
          </w:p>
        </w:tc>
        <w:tc>
          <w:tcPr>
            <w:tcW w:w="1080" w:type="dxa"/>
          </w:tcPr>
          <w:p w:rsidR="007A20B0" w:rsidRPr="00752607" w:rsidRDefault="00752607" w:rsidP="00162C5F">
            <w:pPr>
              <w:autoSpaceDE w:val="0"/>
              <w:autoSpaceDN w:val="0"/>
              <w:adjustRightInd w:val="0"/>
              <w:rPr>
                <w:rFonts w:asciiTheme="minorHAnsi" w:hAnsiTheme="minorHAnsi" w:cs="SFBX1728"/>
                <w:sz w:val="20"/>
                <w:szCs w:val="20"/>
                <w:lang w:val="en-GB"/>
              </w:rPr>
            </w:pPr>
            <w:r w:rsidRPr="00752607">
              <w:rPr>
                <w:rFonts w:asciiTheme="minorHAnsi" w:hAnsiTheme="minorHAnsi" w:cs="SFBX1728"/>
                <w:sz w:val="20"/>
                <w:szCs w:val="20"/>
                <w:lang w:val="en-GB"/>
              </w:rPr>
              <w:t>N.</w:t>
            </w:r>
            <w:r w:rsidRPr="00752607">
              <w:rPr>
                <w:rFonts w:asciiTheme="minorHAnsi" w:hAnsiTheme="minorHAnsi"/>
                <w:sz w:val="20"/>
                <w:szCs w:val="20"/>
                <w:lang w:val="en-US"/>
              </w:rPr>
              <w:t xml:space="preserve"> </w:t>
            </w:r>
            <w:proofErr w:type="spellStart"/>
            <w:r w:rsidRPr="00752607">
              <w:rPr>
                <w:rFonts w:ascii="Calibri" w:hAnsi="Calibri"/>
                <w:sz w:val="20"/>
                <w:szCs w:val="20"/>
                <w:lang w:val="en-US"/>
              </w:rPr>
              <w:t>Pokrovsky</w:t>
            </w:r>
            <w:proofErr w:type="spellEnd"/>
          </w:p>
        </w:tc>
      </w:tr>
      <w:tr w:rsidR="007A20B0" w:rsidRPr="00F15BFD" w:rsidTr="00162C5F">
        <w:tc>
          <w:tcPr>
            <w:tcW w:w="648" w:type="dxa"/>
          </w:tcPr>
          <w:p w:rsidR="007A20B0" w:rsidRPr="00F15BFD" w:rsidRDefault="007A20B0" w:rsidP="00162C5F">
            <w:pPr>
              <w:autoSpaceDE w:val="0"/>
              <w:autoSpaceDN w:val="0"/>
              <w:adjustRightInd w:val="0"/>
              <w:rPr>
                <w:rFonts w:asciiTheme="minorHAnsi" w:hAnsiTheme="minorHAnsi" w:cs="SFBX1728"/>
                <w:lang w:val="en-GB"/>
              </w:rPr>
            </w:pPr>
            <w:r>
              <w:rPr>
                <w:rFonts w:asciiTheme="minorHAnsi" w:hAnsiTheme="minorHAnsi" w:cs="SFBX1728"/>
                <w:lang w:val="en-GB"/>
              </w:rPr>
              <w:t>34</w:t>
            </w:r>
          </w:p>
        </w:tc>
        <w:tc>
          <w:tcPr>
            <w:tcW w:w="4500" w:type="dxa"/>
          </w:tcPr>
          <w:p w:rsidR="007A20B0" w:rsidRPr="00F15BFD" w:rsidRDefault="007A20B0" w:rsidP="00162C5F">
            <w:pPr>
              <w:autoSpaceDE w:val="0"/>
              <w:autoSpaceDN w:val="0"/>
              <w:adjustRightInd w:val="0"/>
              <w:rPr>
                <w:rFonts w:asciiTheme="minorHAnsi" w:hAnsiTheme="minorHAnsi" w:cs="SFRM1440"/>
                <w:lang w:val="en-US"/>
              </w:rPr>
            </w:pPr>
            <w:r>
              <w:rPr>
                <w:rFonts w:asciiTheme="minorHAnsi" w:hAnsiTheme="minorHAnsi"/>
                <w:lang w:val="en-US"/>
              </w:rPr>
              <w:t>Theory of Americanization</w:t>
            </w:r>
          </w:p>
        </w:tc>
        <w:tc>
          <w:tcPr>
            <w:tcW w:w="720" w:type="dxa"/>
          </w:tcPr>
          <w:p w:rsidR="007A20B0" w:rsidRPr="00F15BFD" w:rsidRDefault="007A20B0"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4</w:t>
            </w:r>
          </w:p>
        </w:tc>
        <w:tc>
          <w:tcPr>
            <w:tcW w:w="1341" w:type="dxa"/>
            <w:gridSpan w:val="2"/>
          </w:tcPr>
          <w:p w:rsidR="007A20B0" w:rsidRPr="00F15BFD" w:rsidRDefault="007A20B0"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2</w:t>
            </w:r>
          </w:p>
        </w:tc>
        <w:tc>
          <w:tcPr>
            <w:tcW w:w="999" w:type="dxa"/>
            <w:gridSpan w:val="2"/>
          </w:tcPr>
          <w:p w:rsidR="007A20B0" w:rsidRPr="00F15BFD" w:rsidRDefault="007A20B0"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2</w:t>
            </w:r>
          </w:p>
        </w:tc>
        <w:tc>
          <w:tcPr>
            <w:tcW w:w="720" w:type="dxa"/>
            <w:gridSpan w:val="2"/>
          </w:tcPr>
          <w:p w:rsidR="007A20B0" w:rsidRPr="00F15BFD" w:rsidRDefault="007A20B0"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5</w:t>
            </w:r>
          </w:p>
        </w:tc>
        <w:tc>
          <w:tcPr>
            <w:tcW w:w="1080" w:type="dxa"/>
          </w:tcPr>
          <w:p w:rsidR="007A20B0" w:rsidRPr="00F15BFD" w:rsidRDefault="00752607" w:rsidP="00162C5F">
            <w:pPr>
              <w:autoSpaceDE w:val="0"/>
              <w:autoSpaceDN w:val="0"/>
              <w:adjustRightInd w:val="0"/>
              <w:rPr>
                <w:rFonts w:asciiTheme="minorHAnsi" w:hAnsiTheme="minorHAnsi" w:cs="SFBX1728"/>
                <w:sz w:val="34"/>
                <w:szCs w:val="34"/>
                <w:lang w:val="en-GB"/>
              </w:rPr>
            </w:pPr>
            <w:r w:rsidRPr="00752607">
              <w:rPr>
                <w:rFonts w:ascii="Calibri" w:hAnsi="Calibri" w:cs="SFBX1728"/>
                <w:sz w:val="20"/>
                <w:szCs w:val="20"/>
                <w:lang w:val="en-GB"/>
              </w:rPr>
              <w:t>N.</w:t>
            </w:r>
            <w:r w:rsidRPr="00752607">
              <w:rPr>
                <w:rFonts w:ascii="Calibri" w:hAnsi="Calibri"/>
                <w:sz w:val="20"/>
                <w:szCs w:val="20"/>
                <w:lang w:val="en-US"/>
              </w:rPr>
              <w:t xml:space="preserve"> </w:t>
            </w:r>
            <w:proofErr w:type="spellStart"/>
            <w:r w:rsidRPr="00752607">
              <w:rPr>
                <w:rFonts w:ascii="Calibri" w:hAnsi="Calibri"/>
                <w:sz w:val="20"/>
                <w:szCs w:val="20"/>
                <w:lang w:val="en-US"/>
              </w:rPr>
              <w:t>Pokrovsky</w:t>
            </w:r>
            <w:proofErr w:type="spellEnd"/>
          </w:p>
        </w:tc>
      </w:tr>
      <w:tr w:rsidR="007A20B0" w:rsidRPr="00F15BFD" w:rsidTr="00162C5F">
        <w:tc>
          <w:tcPr>
            <w:tcW w:w="648" w:type="dxa"/>
          </w:tcPr>
          <w:p w:rsidR="007A20B0" w:rsidRPr="00F15BFD" w:rsidRDefault="007A20B0" w:rsidP="00162C5F">
            <w:pPr>
              <w:autoSpaceDE w:val="0"/>
              <w:autoSpaceDN w:val="0"/>
              <w:adjustRightInd w:val="0"/>
              <w:rPr>
                <w:rFonts w:asciiTheme="minorHAnsi" w:hAnsiTheme="minorHAnsi" w:cs="SFBX1728"/>
                <w:lang w:val="en-GB"/>
              </w:rPr>
            </w:pPr>
            <w:r>
              <w:rPr>
                <w:rFonts w:asciiTheme="minorHAnsi" w:hAnsiTheme="minorHAnsi" w:cs="SFBX1728"/>
                <w:lang w:val="en-GB"/>
              </w:rPr>
              <w:t>35</w:t>
            </w:r>
          </w:p>
        </w:tc>
        <w:tc>
          <w:tcPr>
            <w:tcW w:w="4500" w:type="dxa"/>
          </w:tcPr>
          <w:p w:rsidR="007A20B0" w:rsidRPr="00F15BFD" w:rsidRDefault="007A20B0" w:rsidP="00162C5F">
            <w:pPr>
              <w:autoSpaceDE w:val="0"/>
              <w:autoSpaceDN w:val="0"/>
              <w:adjustRightInd w:val="0"/>
              <w:rPr>
                <w:rFonts w:asciiTheme="minorHAnsi" w:hAnsiTheme="minorHAnsi" w:cs="SFRM1440"/>
                <w:lang w:val="en-US"/>
              </w:rPr>
            </w:pPr>
            <w:r w:rsidRPr="00F15BFD">
              <w:rPr>
                <w:rFonts w:asciiTheme="minorHAnsi" w:hAnsiTheme="minorHAnsi"/>
                <w:lang w:val="en-US"/>
              </w:rPr>
              <w:t>Americanization and the Labor Process</w:t>
            </w:r>
          </w:p>
        </w:tc>
        <w:tc>
          <w:tcPr>
            <w:tcW w:w="720" w:type="dxa"/>
          </w:tcPr>
          <w:p w:rsidR="007A20B0" w:rsidRPr="00F15BFD" w:rsidRDefault="007A20B0"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4</w:t>
            </w:r>
          </w:p>
        </w:tc>
        <w:tc>
          <w:tcPr>
            <w:tcW w:w="1341" w:type="dxa"/>
            <w:gridSpan w:val="2"/>
          </w:tcPr>
          <w:p w:rsidR="007A20B0" w:rsidRPr="00F15BFD" w:rsidRDefault="007A20B0"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2</w:t>
            </w:r>
          </w:p>
        </w:tc>
        <w:tc>
          <w:tcPr>
            <w:tcW w:w="999" w:type="dxa"/>
            <w:gridSpan w:val="2"/>
          </w:tcPr>
          <w:p w:rsidR="007A20B0" w:rsidRPr="00F15BFD" w:rsidRDefault="007A20B0"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2</w:t>
            </w:r>
          </w:p>
        </w:tc>
        <w:tc>
          <w:tcPr>
            <w:tcW w:w="720" w:type="dxa"/>
            <w:gridSpan w:val="2"/>
          </w:tcPr>
          <w:p w:rsidR="007A20B0" w:rsidRPr="00F15BFD" w:rsidRDefault="007A20B0"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5</w:t>
            </w:r>
          </w:p>
        </w:tc>
        <w:tc>
          <w:tcPr>
            <w:tcW w:w="1080" w:type="dxa"/>
          </w:tcPr>
          <w:p w:rsidR="007A20B0" w:rsidRPr="00F15BFD" w:rsidRDefault="00752607" w:rsidP="00162C5F">
            <w:pPr>
              <w:autoSpaceDE w:val="0"/>
              <w:autoSpaceDN w:val="0"/>
              <w:adjustRightInd w:val="0"/>
              <w:rPr>
                <w:rFonts w:asciiTheme="minorHAnsi" w:hAnsiTheme="minorHAnsi" w:cs="SFBX1728"/>
                <w:sz w:val="34"/>
                <w:szCs w:val="34"/>
                <w:lang w:val="en-GB"/>
              </w:rPr>
            </w:pPr>
            <w:r w:rsidRPr="00752607">
              <w:rPr>
                <w:rFonts w:ascii="Calibri" w:hAnsi="Calibri" w:cs="SFBX1728"/>
                <w:sz w:val="20"/>
                <w:szCs w:val="20"/>
                <w:lang w:val="en-GB"/>
              </w:rPr>
              <w:t>N.</w:t>
            </w:r>
            <w:r w:rsidRPr="00752607">
              <w:rPr>
                <w:rFonts w:ascii="Calibri" w:hAnsi="Calibri"/>
                <w:sz w:val="20"/>
                <w:szCs w:val="20"/>
                <w:lang w:val="en-US"/>
              </w:rPr>
              <w:t xml:space="preserve"> </w:t>
            </w:r>
            <w:proofErr w:type="spellStart"/>
            <w:r w:rsidRPr="00752607">
              <w:rPr>
                <w:rFonts w:ascii="Calibri" w:hAnsi="Calibri"/>
                <w:sz w:val="20"/>
                <w:szCs w:val="20"/>
                <w:lang w:val="en-US"/>
              </w:rPr>
              <w:t>Pokrovsky</w:t>
            </w:r>
            <w:proofErr w:type="spellEnd"/>
          </w:p>
        </w:tc>
      </w:tr>
      <w:tr w:rsidR="007A20B0" w:rsidRPr="00F15BFD" w:rsidTr="00162C5F">
        <w:tc>
          <w:tcPr>
            <w:tcW w:w="648" w:type="dxa"/>
          </w:tcPr>
          <w:p w:rsidR="007A20B0" w:rsidRPr="00F15BFD" w:rsidRDefault="007A20B0" w:rsidP="00AD4E4B">
            <w:pPr>
              <w:autoSpaceDE w:val="0"/>
              <w:autoSpaceDN w:val="0"/>
              <w:adjustRightInd w:val="0"/>
              <w:rPr>
                <w:rFonts w:asciiTheme="minorHAnsi" w:hAnsiTheme="minorHAnsi" w:cs="SFBX1728"/>
                <w:lang w:val="en-GB"/>
              </w:rPr>
            </w:pPr>
            <w:r w:rsidRPr="00F15BFD">
              <w:rPr>
                <w:rFonts w:asciiTheme="minorHAnsi" w:hAnsiTheme="minorHAnsi" w:cs="SFBX1728"/>
                <w:lang w:val="en-GB"/>
              </w:rPr>
              <w:t>3</w:t>
            </w:r>
            <w:r>
              <w:rPr>
                <w:rFonts w:asciiTheme="minorHAnsi" w:hAnsiTheme="minorHAnsi" w:cs="SFBX1728"/>
                <w:lang w:val="en-GB"/>
              </w:rPr>
              <w:t>6</w:t>
            </w:r>
          </w:p>
        </w:tc>
        <w:tc>
          <w:tcPr>
            <w:tcW w:w="4500" w:type="dxa"/>
          </w:tcPr>
          <w:p w:rsidR="007A20B0" w:rsidRPr="00F15BFD" w:rsidRDefault="007A20B0" w:rsidP="00162C5F">
            <w:pPr>
              <w:rPr>
                <w:rFonts w:asciiTheme="minorHAnsi" w:hAnsiTheme="minorHAnsi"/>
                <w:lang w:val="en-US"/>
              </w:rPr>
            </w:pPr>
            <w:r w:rsidRPr="00F15BFD">
              <w:rPr>
                <w:rFonts w:asciiTheme="minorHAnsi" w:hAnsiTheme="minorHAnsi"/>
                <w:lang w:val="en-US"/>
              </w:rPr>
              <w:t>New Means of Consumption. Perspectives on Contemporary Tourism</w:t>
            </w:r>
          </w:p>
          <w:p w:rsidR="007A20B0" w:rsidRPr="00F15BFD" w:rsidRDefault="007A20B0" w:rsidP="00162C5F">
            <w:pPr>
              <w:autoSpaceDE w:val="0"/>
              <w:autoSpaceDN w:val="0"/>
              <w:adjustRightInd w:val="0"/>
              <w:rPr>
                <w:rFonts w:asciiTheme="minorHAnsi" w:hAnsiTheme="minorHAnsi"/>
                <w:lang w:val="en-US"/>
              </w:rPr>
            </w:pPr>
          </w:p>
        </w:tc>
        <w:tc>
          <w:tcPr>
            <w:tcW w:w="720" w:type="dxa"/>
          </w:tcPr>
          <w:p w:rsidR="007A20B0" w:rsidRPr="00F15BFD" w:rsidRDefault="007A20B0"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4</w:t>
            </w:r>
          </w:p>
        </w:tc>
        <w:tc>
          <w:tcPr>
            <w:tcW w:w="1341" w:type="dxa"/>
            <w:gridSpan w:val="2"/>
          </w:tcPr>
          <w:p w:rsidR="007A20B0" w:rsidRPr="00F15BFD" w:rsidRDefault="007A20B0"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2</w:t>
            </w:r>
          </w:p>
        </w:tc>
        <w:tc>
          <w:tcPr>
            <w:tcW w:w="999" w:type="dxa"/>
            <w:gridSpan w:val="2"/>
          </w:tcPr>
          <w:p w:rsidR="007A20B0" w:rsidRPr="00F15BFD" w:rsidRDefault="007A20B0"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2</w:t>
            </w:r>
          </w:p>
        </w:tc>
        <w:tc>
          <w:tcPr>
            <w:tcW w:w="720" w:type="dxa"/>
            <w:gridSpan w:val="2"/>
          </w:tcPr>
          <w:p w:rsidR="007A20B0" w:rsidRPr="00F15BFD" w:rsidRDefault="007A20B0"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5</w:t>
            </w:r>
          </w:p>
        </w:tc>
        <w:tc>
          <w:tcPr>
            <w:tcW w:w="1080" w:type="dxa"/>
          </w:tcPr>
          <w:p w:rsidR="007A20B0" w:rsidRPr="00F15BFD" w:rsidRDefault="00752607" w:rsidP="00162C5F">
            <w:pPr>
              <w:autoSpaceDE w:val="0"/>
              <w:autoSpaceDN w:val="0"/>
              <w:adjustRightInd w:val="0"/>
              <w:rPr>
                <w:rFonts w:asciiTheme="minorHAnsi" w:hAnsiTheme="minorHAnsi" w:cs="SFBX1728"/>
                <w:sz w:val="34"/>
                <w:szCs w:val="34"/>
                <w:lang w:val="en-GB"/>
              </w:rPr>
            </w:pPr>
            <w:r w:rsidRPr="00752607">
              <w:rPr>
                <w:rFonts w:ascii="Calibri" w:hAnsi="Calibri" w:cs="SFBX1728"/>
                <w:sz w:val="20"/>
                <w:szCs w:val="20"/>
                <w:lang w:val="en-GB"/>
              </w:rPr>
              <w:t>N.</w:t>
            </w:r>
            <w:r w:rsidRPr="00752607">
              <w:rPr>
                <w:rFonts w:ascii="Calibri" w:hAnsi="Calibri"/>
                <w:sz w:val="20"/>
                <w:szCs w:val="20"/>
                <w:lang w:val="en-US"/>
              </w:rPr>
              <w:t xml:space="preserve"> </w:t>
            </w:r>
            <w:proofErr w:type="spellStart"/>
            <w:r w:rsidRPr="00752607">
              <w:rPr>
                <w:rFonts w:ascii="Calibri" w:hAnsi="Calibri"/>
                <w:sz w:val="20"/>
                <w:szCs w:val="20"/>
                <w:lang w:val="en-US"/>
              </w:rPr>
              <w:t>Pokrovsky</w:t>
            </w:r>
            <w:proofErr w:type="spellEnd"/>
          </w:p>
        </w:tc>
      </w:tr>
      <w:tr w:rsidR="007A20B0" w:rsidRPr="00F15BFD" w:rsidTr="00162C5F">
        <w:tc>
          <w:tcPr>
            <w:tcW w:w="648" w:type="dxa"/>
          </w:tcPr>
          <w:p w:rsidR="007A20B0" w:rsidRPr="00F15BFD" w:rsidRDefault="007A20B0" w:rsidP="00162C5F">
            <w:pPr>
              <w:autoSpaceDE w:val="0"/>
              <w:autoSpaceDN w:val="0"/>
              <w:adjustRightInd w:val="0"/>
              <w:rPr>
                <w:rFonts w:asciiTheme="minorHAnsi" w:hAnsiTheme="minorHAnsi" w:cs="SFBX1728"/>
                <w:lang w:val="en-GB"/>
              </w:rPr>
            </w:pPr>
            <w:r>
              <w:rPr>
                <w:rFonts w:asciiTheme="minorHAnsi" w:hAnsiTheme="minorHAnsi" w:cs="SFBX1728"/>
                <w:lang w:val="en-GB"/>
              </w:rPr>
              <w:t>37</w:t>
            </w:r>
          </w:p>
        </w:tc>
        <w:tc>
          <w:tcPr>
            <w:tcW w:w="4500" w:type="dxa"/>
          </w:tcPr>
          <w:p w:rsidR="007A20B0" w:rsidRPr="00F15BFD" w:rsidRDefault="007A20B0" w:rsidP="00162C5F">
            <w:pPr>
              <w:rPr>
                <w:rFonts w:asciiTheme="minorHAnsi" w:hAnsiTheme="minorHAnsi"/>
                <w:lang w:val="en-US"/>
              </w:rPr>
            </w:pPr>
            <w:r w:rsidRPr="00F15BFD">
              <w:rPr>
                <w:rFonts w:asciiTheme="minorHAnsi" w:hAnsiTheme="minorHAnsi"/>
                <w:lang w:val="en-US"/>
              </w:rPr>
              <w:t>Americanization of a University</w:t>
            </w:r>
          </w:p>
        </w:tc>
        <w:tc>
          <w:tcPr>
            <w:tcW w:w="720" w:type="dxa"/>
          </w:tcPr>
          <w:p w:rsidR="007A20B0" w:rsidRPr="00F15BFD" w:rsidRDefault="007A20B0"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4</w:t>
            </w:r>
          </w:p>
        </w:tc>
        <w:tc>
          <w:tcPr>
            <w:tcW w:w="1341" w:type="dxa"/>
            <w:gridSpan w:val="2"/>
          </w:tcPr>
          <w:p w:rsidR="007A20B0" w:rsidRPr="00F15BFD" w:rsidRDefault="007A20B0"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2</w:t>
            </w:r>
          </w:p>
        </w:tc>
        <w:tc>
          <w:tcPr>
            <w:tcW w:w="999" w:type="dxa"/>
            <w:gridSpan w:val="2"/>
          </w:tcPr>
          <w:p w:rsidR="007A20B0" w:rsidRPr="00F15BFD" w:rsidRDefault="007A20B0"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2</w:t>
            </w:r>
          </w:p>
        </w:tc>
        <w:tc>
          <w:tcPr>
            <w:tcW w:w="720" w:type="dxa"/>
            <w:gridSpan w:val="2"/>
          </w:tcPr>
          <w:p w:rsidR="007A20B0" w:rsidRPr="00F15BFD" w:rsidRDefault="007A20B0"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5</w:t>
            </w:r>
          </w:p>
        </w:tc>
        <w:tc>
          <w:tcPr>
            <w:tcW w:w="1080" w:type="dxa"/>
          </w:tcPr>
          <w:p w:rsidR="007A20B0" w:rsidRPr="00F15BFD" w:rsidRDefault="00752607" w:rsidP="00162C5F">
            <w:pPr>
              <w:autoSpaceDE w:val="0"/>
              <w:autoSpaceDN w:val="0"/>
              <w:adjustRightInd w:val="0"/>
              <w:rPr>
                <w:rFonts w:asciiTheme="minorHAnsi" w:hAnsiTheme="minorHAnsi" w:cs="SFBX1728"/>
                <w:sz w:val="34"/>
                <w:szCs w:val="34"/>
                <w:lang w:val="en-GB"/>
              </w:rPr>
            </w:pPr>
            <w:r w:rsidRPr="00752607">
              <w:rPr>
                <w:rFonts w:ascii="Calibri" w:hAnsi="Calibri" w:cs="SFBX1728"/>
                <w:sz w:val="20"/>
                <w:szCs w:val="20"/>
                <w:lang w:val="en-GB"/>
              </w:rPr>
              <w:t>N.</w:t>
            </w:r>
            <w:r w:rsidRPr="00752607">
              <w:rPr>
                <w:rFonts w:ascii="Calibri" w:hAnsi="Calibri"/>
                <w:sz w:val="20"/>
                <w:szCs w:val="20"/>
                <w:lang w:val="en-US"/>
              </w:rPr>
              <w:t xml:space="preserve"> </w:t>
            </w:r>
            <w:proofErr w:type="spellStart"/>
            <w:r w:rsidRPr="00752607">
              <w:rPr>
                <w:rFonts w:ascii="Calibri" w:hAnsi="Calibri"/>
                <w:sz w:val="20"/>
                <w:szCs w:val="20"/>
                <w:lang w:val="en-US"/>
              </w:rPr>
              <w:t>Pokrovsky</w:t>
            </w:r>
            <w:proofErr w:type="spellEnd"/>
          </w:p>
        </w:tc>
      </w:tr>
      <w:tr w:rsidR="007A20B0" w:rsidRPr="00F15BFD" w:rsidTr="00162C5F">
        <w:tc>
          <w:tcPr>
            <w:tcW w:w="648" w:type="dxa"/>
          </w:tcPr>
          <w:p w:rsidR="007A20B0" w:rsidRPr="00F15BFD" w:rsidRDefault="007A20B0" w:rsidP="00162C5F">
            <w:pPr>
              <w:autoSpaceDE w:val="0"/>
              <w:autoSpaceDN w:val="0"/>
              <w:adjustRightInd w:val="0"/>
              <w:rPr>
                <w:rFonts w:asciiTheme="minorHAnsi" w:hAnsiTheme="minorHAnsi" w:cs="SFBX1728"/>
                <w:lang w:val="en-GB"/>
              </w:rPr>
            </w:pPr>
            <w:r>
              <w:rPr>
                <w:rFonts w:asciiTheme="minorHAnsi" w:hAnsiTheme="minorHAnsi" w:cs="SFBX1728"/>
                <w:lang w:val="en-GB"/>
              </w:rPr>
              <w:t>38</w:t>
            </w:r>
          </w:p>
        </w:tc>
        <w:tc>
          <w:tcPr>
            <w:tcW w:w="4500" w:type="dxa"/>
          </w:tcPr>
          <w:p w:rsidR="007A20B0" w:rsidRPr="00F15BFD" w:rsidRDefault="007A20B0" w:rsidP="00162C5F">
            <w:pPr>
              <w:rPr>
                <w:rFonts w:asciiTheme="minorHAnsi" w:hAnsiTheme="minorHAnsi"/>
                <w:lang w:val="en-US"/>
              </w:rPr>
            </w:pPr>
            <w:r w:rsidRPr="00F15BFD">
              <w:rPr>
                <w:rFonts w:asciiTheme="minorHAnsi" w:hAnsiTheme="minorHAnsi"/>
                <w:lang w:val="en-US"/>
              </w:rPr>
              <w:t>The Globalization/Americanization Scenario for Russia?</w:t>
            </w:r>
          </w:p>
        </w:tc>
        <w:tc>
          <w:tcPr>
            <w:tcW w:w="720" w:type="dxa"/>
          </w:tcPr>
          <w:p w:rsidR="007A20B0" w:rsidRPr="00F15BFD" w:rsidRDefault="007A20B0"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4</w:t>
            </w:r>
          </w:p>
        </w:tc>
        <w:tc>
          <w:tcPr>
            <w:tcW w:w="1341" w:type="dxa"/>
            <w:gridSpan w:val="2"/>
          </w:tcPr>
          <w:p w:rsidR="007A20B0" w:rsidRPr="00F15BFD" w:rsidRDefault="007A20B0"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2</w:t>
            </w:r>
          </w:p>
        </w:tc>
        <w:tc>
          <w:tcPr>
            <w:tcW w:w="999" w:type="dxa"/>
            <w:gridSpan w:val="2"/>
          </w:tcPr>
          <w:p w:rsidR="007A20B0" w:rsidRPr="00F15BFD" w:rsidRDefault="007A20B0"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2</w:t>
            </w:r>
          </w:p>
        </w:tc>
        <w:tc>
          <w:tcPr>
            <w:tcW w:w="720" w:type="dxa"/>
            <w:gridSpan w:val="2"/>
          </w:tcPr>
          <w:p w:rsidR="007A20B0" w:rsidRPr="00F15BFD" w:rsidRDefault="007A20B0" w:rsidP="00162C5F">
            <w:pPr>
              <w:autoSpaceDE w:val="0"/>
              <w:autoSpaceDN w:val="0"/>
              <w:adjustRightInd w:val="0"/>
              <w:jc w:val="center"/>
              <w:rPr>
                <w:rFonts w:asciiTheme="minorHAnsi" w:hAnsiTheme="minorHAnsi" w:cs="SFBX1728"/>
                <w:lang w:val="en-GB"/>
              </w:rPr>
            </w:pPr>
            <w:r w:rsidRPr="00F15BFD">
              <w:rPr>
                <w:rFonts w:asciiTheme="minorHAnsi" w:hAnsiTheme="minorHAnsi" w:cs="SFBX1728"/>
                <w:lang w:val="en-GB"/>
              </w:rPr>
              <w:t>5</w:t>
            </w:r>
          </w:p>
        </w:tc>
        <w:tc>
          <w:tcPr>
            <w:tcW w:w="1080" w:type="dxa"/>
          </w:tcPr>
          <w:p w:rsidR="007A20B0" w:rsidRPr="00F15BFD" w:rsidRDefault="00752607" w:rsidP="00162C5F">
            <w:pPr>
              <w:autoSpaceDE w:val="0"/>
              <w:autoSpaceDN w:val="0"/>
              <w:adjustRightInd w:val="0"/>
              <w:rPr>
                <w:rFonts w:asciiTheme="minorHAnsi" w:hAnsiTheme="minorHAnsi" w:cs="SFBX1728"/>
                <w:sz w:val="34"/>
                <w:szCs w:val="34"/>
                <w:lang w:val="en-GB"/>
              </w:rPr>
            </w:pPr>
            <w:r w:rsidRPr="00752607">
              <w:rPr>
                <w:rFonts w:ascii="Calibri" w:hAnsi="Calibri" w:cs="SFBX1728"/>
                <w:sz w:val="20"/>
                <w:szCs w:val="20"/>
                <w:lang w:val="en-GB"/>
              </w:rPr>
              <w:t>N.</w:t>
            </w:r>
            <w:r w:rsidRPr="00752607">
              <w:rPr>
                <w:rFonts w:ascii="Calibri" w:hAnsi="Calibri"/>
                <w:sz w:val="20"/>
                <w:szCs w:val="20"/>
                <w:lang w:val="en-US"/>
              </w:rPr>
              <w:t xml:space="preserve"> </w:t>
            </w:r>
            <w:proofErr w:type="spellStart"/>
            <w:r w:rsidRPr="00752607">
              <w:rPr>
                <w:rFonts w:ascii="Calibri" w:hAnsi="Calibri"/>
                <w:sz w:val="20"/>
                <w:szCs w:val="20"/>
                <w:lang w:val="en-US"/>
              </w:rPr>
              <w:t>Pokrovsky</w:t>
            </w:r>
            <w:proofErr w:type="spellEnd"/>
          </w:p>
        </w:tc>
      </w:tr>
      <w:tr w:rsidR="007A20B0" w:rsidRPr="00F15BFD" w:rsidTr="00162C5F">
        <w:tc>
          <w:tcPr>
            <w:tcW w:w="648" w:type="dxa"/>
          </w:tcPr>
          <w:p w:rsidR="007A20B0" w:rsidRPr="00F15BFD" w:rsidRDefault="007A20B0" w:rsidP="00162C5F">
            <w:pPr>
              <w:autoSpaceDE w:val="0"/>
              <w:autoSpaceDN w:val="0"/>
              <w:adjustRightInd w:val="0"/>
              <w:rPr>
                <w:rFonts w:asciiTheme="minorHAnsi" w:hAnsiTheme="minorHAnsi" w:cs="SFBX1728"/>
                <w:lang w:val="en-US"/>
              </w:rPr>
            </w:pPr>
          </w:p>
        </w:tc>
        <w:tc>
          <w:tcPr>
            <w:tcW w:w="4500" w:type="dxa"/>
          </w:tcPr>
          <w:p w:rsidR="007A20B0" w:rsidRPr="00F15BFD" w:rsidRDefault="007A20B0" w:rsidP="00F15BFD">
            <w:pPr>
              <w:autoSpaceDE w:val="0"/>
              <w:autoSpaceDN w:val="0"/>
              <w:adjustRightInd w:val="0"/>
              <w:rPr>
                <w:rFonts w:asciiTheme="minorHAnsi" w:hAnsiTheme="minorHAnsi" w:cs="SFRM1440"/>
                <w:b/>
                <w:lang w:val="en-GB"/>
              </w:rPr>
            </w:pPr>
            <w:r w:rsidRPr="00F15BFD">
              <w:rPr>
                <w:rFonts w:asciiTheme="minorHAnsi" w:hAnsiTheme="minorHAnsi" w:cs="SFRM1440"/>
                <w:b/>
                <w:lang w:val="en-GB"/>
              </w:rPr>
              <w:t xml:space="preserve">TOTAL </w:t>
            </w:r>
          </w:p>
        </w:tc>
        <w:tc>
          <w:tcPr>
            <w:tcW w:w="720" w:type="dxa"/>
          </w:tcPr>
          <w:p w:rsidR="007A20B0" w:rsidRPr="00F15BFD" w:rsidRDefault="007A20B0" w:rsidP="00162C5F">
            <w:pPr>
              <w:autoSpaceDE w:val="0"/>
              <w:autoSpaceDN w:val="0"/>
              <w:adjustRightInd w:val="0"/>
              <w:jc w:val="center"/>
              <w:rPr>
                <w:rFonts w:asciiTheme="minorHAnsi" w:hAnsiTheme="minorHAnsi" w:cs="SFBX1728"/>
                <w:b/>
                <w:lang w:val="en-GB"/>
              </w:rPr>
            </w:pPr>
            <w:r>
              <w:rPr>
                <w:rFonts w:asciiTheme="minorHAnsi" w:hAnsiTheme="minorHAnsi" w:cs="SFBX1728"/>
                <w:b/>
                <w:lang w:val="en-GB"/>
              </w:rPr>
              <w:t>204</w:t>
            </w:r>
          </w:p>
        </w:tc>
        <w:tc>
          <w:tcPr>
            <w:tcW w:w="1341" w:type="dxa"/>
            <w:gridSpan w:val="2"/>
          </w:tcPr>
          <w:p w:rsidR="007A20B0" w:rsidRPr="00FF4140" w:rsidRDefault="007A20B0" w:rsidP="00162C5F">
            <w:pPr>
              <w:autoSpaceDE w:val="0"/>
              <w:autoSpaceDN w:val="0"/>
              <w:adjustRightInd w:val="0"/>
              <w:jc w:val="center"/>
              <w:rPr>
                <w:rFonts w:asciiTheme="minorHAnsi" w:hAnsiTheme="minorHAnsi" w:cs="SFBX1728"/>
                <w:b/>
                <w:lang w:val="en-GB"/>
              </w:rPr>
            </w:pPr>
            <w:r w:rsidRPr="00FF4140">
              <w:rPr>
                <w:rFonts w:asciiTheme="minorHAnsi" w:hAnsiTheme="minorHAnsi" w:cs="SFBX1728"/>
                <w:b/>
                <w:lang w:val="en-GB"/>
              </w:rPr>
              <w:t>102</w:t>
            </w:r>
          </w:p>
        </w:tc>
        <w:tc>
          <w:tcPr>
            <w:tcW w:w="999" w:type="dxa"/>
            <w:gridSpan w:val="2"/>
          </w:tcPr>
          <w:p w:rsidR="007A20B0" w:rsidRPr="00FF4140" w:rsidRDefault="007A20B0" w:rsidP="00162C5F">
            <w:pPr>
              <w:autoSpaceDE w:val="0"/>
              <w:autoSpaceDN w:val="0"/>
              <w:adjustRightInd w:val="0"/>
              <w:jc w:val="center"/>
              <w:rPr>
                <w:rFonts w:asciiTheme="minorHAnsi" w:hAnsiTheme="minorHAnsi" w:cs="SFBX1728"/>
                <w:b/>
                <w:lang w:val="en-GB"/>
              </w:rPr>
            </w:pPr>
            <w:r w:rsidRPr="00FF4140">
              <w:rPr>
                <w:rFonts w:asciiTheme="minorHAnsi" w:hAnsiTheme="minorHAnsi" w:cs="SFBX1728"/>
                <w:b/>
                <w:lang w:val="en-GB"/>
              </w:rPr>
              <w:t>102</w:t>
            </w:r>
          </w:p>
        </w:tc>
        <w:tc>
          <w:tcPr>
            <w:tcW w:w="720" w:type="dxa"/>
            <w:gridSpan w:val="2"/>
          </w:tcPr>
          <w:p w:rsidR="007A20B0" w:rsidRPr="00F15BFD" w:rsidRDefault="007A20B0" w:rsidP="00162C5F">
            <w:pPr>
              <w:autoSpaceDE w:val="0"/>
              <w:autoSpaceDN w:val="0"/>
              <w:adjustRightInd w:val="0"/>
              <w:jc w:val="center"/>
              <w:rPr>
                <w:rFonts w:asciiTheme="minorHAnsi" w:hAnsiTheme="minorHAnsi" w:cs="SFBX1728"/>
                <w:sz w:val="34"/>
                <w:szCs w:val="34"/>
                <w:lang w:val="en-GB"/>
              </w:rPr>
            </w:pPr>
            <w:r>
              <w:rPr>
                <w:rFonts w:asciiTheme="minorHAnsi" w:hAnsiTheme="minorHAnsi" w:cs="SFBX1728"/>
                <w:b/>
                <w:lang w:val="en-GB"/>
              </w:rPr>
              <w:t>138</w:t>
            </w:r>
          </w:p>
        </w:tc>
        <w:tc>
          <w:tcPr>
            <w:tcW w:w="1080" w:type="dxa"/>
          </w:tcPr>
          <w:p w:rsidR="007A20B0" w:rsidRPr="00F15BFD" w:rsidRDefault="007A20B0" w:rsidP="00162C5F">
            <w:pPr>
              <w:autoSpaceDE w:val="0"/>
              <w:autoSpaceDN w:val="0"/>
              <w:adjustRightInd w:val="0"/>
              <w:rPr>
                <w:rFonts w:asciiTheme="minorHAnsi" w:hAnsiTheme="minorHAnsi" w:cs="SFBX1728"/>
                <w:sz w:val="34"/>
                <w:szCs w:val="34"/>
                <w:lang w:val="en-GB"/>
              </w:rPr>
            </w:pPr>
          </w:p>
        </w:tc>
      </w:tr>
    </w:tbl>
    <w:p w:rsidR="00E64515" w:rsidRPr="00F15BFD" w:rsidRDefault="00E64515">
      <w:pPr>
        <w:pStyle w:val="1"/>
        <w:spacing w:before="120" w:after="120"/>
        <w:rPr>
          <w:rFonts w:asciiTheme="minorHAnsi" w:hAnsiTheme="minorHAnsi"/>
          <w:b/>
          <w:sz w:val="24"/>
          <w:szCs w:val="24"/>
        </w:rPr>
      </w:pPr>
      <w:r w:rsidRPr="00F15BFD">
        <w:rPr>
          <w:rFonts w:asciiTheme="minorHAnsi" w:hAnsiTheme="minorHAnsi"/>
          <w:b/>
          <w:sz w:val="24"/>
          <w:szCs w:val="24"/>
        </w:rPr>
        <w:t>Examinations</w:t>
      </w:r>
    </w:p>
    <w:p w:rsidR="00E64515" w:rsidRPr="00F15BFD" w:rsidRDefault="00E64515">
      <w:pPr>
        <w:spacing w:before="120" w:after="120"/>
        <w:jc w:val="both"/>
        <w:rPr>
          <w:rFonts w:asciiTheme="minorHAnsi" w:hAnsiTheme="minorHAnsi"/>
          <w:lang w:val="en-US"/>
        </w:rPr>
      </w:pPr>
      <w:r w:rsidRPr="00F15BFD">
        <w:rPr>
          <w:rFonts w:asciiTheme="minorHAnsi" w:hAnsiTheme="minorHAnsi"/>
          <w:lang w:val="en-US"/>
        </w:rPr>
        <w:t xml:space="preserve">This syllabus is designed based on the </w:t>
      </w:r>
      <w:proofErr w:type="gramStart"/>
      <w:r w:rsidRPr="00F15BFD">
        <w:rPr>
          <w:rFonts w:asciiTheme="minorHAnsi" w:hAnsiTheme="minorHAnsi"/>
          <w:lang w:val="en-US"/>
        </w:rPr>
        <w:t>belief that far from being divorced from each other, testing and teaching are</w:t>
      </w:r>
      <w:proofErr w:type="gramEnd"/>
      <w:r w:rsidRPr="00F15BFD">
        <w:rPr>
          <w:rFonts w:asciiTheme="minorHAnsi" w:hAnsiTheme="minorHAnsi"/>
          <w:lang w:val="en-US"/>
        </w:rPr>
        <w:t xml:space="preserve"> closely interrelated. A test is seen as a natural extension of classroom work, providing teacher and student with useful information that can serve as a basis for improvement.</w:t>
      </w:r>
    </w:p>
    <w:p w:rsidR="00D97944" w:rsidRPr="00F15BFD" w:rsidRDefault="00D97944" w:rsidP="00D97944">
      <w:pPr>
        <w:spacing w:before="120" w:after="120"/>
        <w:jc w:val="both"/>
        <w:rPr>
          <w:rFonts w:asciiTheme="minorHAnsi" w:hAnsiTheme="minorHAnsi"/>
          <w:lang w:val="en-US"/>
        </w:rPr>
      </w:pPr>
      <w:r w:rsidRPr="00F15BFD">
        <w:rPr>
          <w:rFonts w:asciiTheme="minorHAnsi" w:hAnsiTheme="minorHAnsi"/>
          <w:lang w:val="en-US"/>
        </w:rPr>
        <w:t xml:space="preserve">During the </w:t>
      </w:r>
      <w:r w:rsidR="00F15BFD">
        <w:rPr>
          <w:rFonts w:asciiTheme="minorHAnsi" w:hAnsiTheme="minorHAnsi"/>
          <w:lang w:val="en-US"/>
        </w:rPr>
        <w:t>course students will be tested 4</w:t>
      </w:r>
      <w:r w:rsidRPr="00F15BFD">
        <w:rPr>
          <w:rFonts w:asciiTheme="minorHAnsi" w:hAnsiTheme="minorHAnsi"/>
          <w:lang w:val="en-US"/>
        </w:rPr>
        <w:t xml:space="preserve"> times: </w:t>
      </w:r>
    </w:p>
    <w:p w:rsidR="00D97944" w:rsidRPr="00F15BFD" w:rsidRDefault="00D97944" w:rsidP="00D97944">
      <w:pPr>
        <w:spacing w:before="120" w:after="120"/>
        <w:jc w:val="both"/>
        <w:rPr>
          <w:rFonts w:asciiTheme="minorHAnsi" w:hAnsiTheme="minorHAnsi"/>
          <w:lang w:val="en-US"/>
        </w:rPr>
      </w:pPr>
      <w:r w:rsidRPr="00F15BFD">
        <w:rPr>
          <w:rFonts w:asciiTheme="minorHAnsi" w:hAnsiTheme="minorHAnsi"/>
          <w:lang w:val="en-US"/>
        </w:rPr>
        <w:lastRenderedPageBreak/>
        <w:t>Interim Exams:</w:t>
      </w:r>
    </w:p>
    <w:p w:rsidR="00D97944" w:rsidRPr="00F15BFD" w:rsidRDefault="00D97944" w:rsidP="00D97944">
      <w:pPr>
        <w:numPr>
          <w:ilvl w:val="0"/>
          <w:numId w:val="35"/>
        </w:numPr>
        <w:suppressAutoHyphens w:val="0"/>
        <w:spacing w:before="0" w:after="0"/>
        <w:rPr>
          <w:rFonts w:asciiTheme="minorHAnsi" w:hAnsiTheme="minorHAnsi"/>
          <w:i/>
          <w:lang w:val="en-US"/>
        </w:rPr>
      </w:pPr>
      <w:r w:rsidRPr="00F15BFD">
        <w:rPr>
          <w:rFonts w:asciiTheme="minorHAnsi" w:hAnsiTheme="minorHAnsi"/>
          <w:i/>
          <w:lang w:val="en-US"/>
        </w:rPr>
        <w:t>Autumn Exam – 90 min</w:t>
      </w:r>
    </w:p>
    <w:p w:rsidR="00D97944" w:rsidRPr="00F15BFD" w:rsidRDefault="00D97944" w:rsidP="00D97944">
      <w:pPr>
        <w:numPr>
          <w:ilvl w:val="0"/>
          <w:numId w:val="35"/>
        </w:numPr>
        <w:suppressAutoHyphens w:val="0"/>
        <w:spacing w:before="0" w:after="0"/>
        <w:rPr>
          <w:rFonts w:asciiTheme="minorHAnsi" w:hAnsiTheme="minorHAnsi"/>
          <w:i/>
          <w:lang w:val="en-US"/>
        </w:rPr>
      </w:pPr>
      <w:r w:rsidRPr="00F15BFD">
        <w:rPr>
          <w:rFonts w:asciiTheme="minorHAnsi" w:hAnsiTheme="minorHAnsi"/>
          <w:i/>
          <w:lang w:val="en-US"/>
        </w:rPr>
        <w:t>Winter Exam – 90 min</w:t>
      </w:r>
    </w:p>
    <w:p w:rsidR="00D97944" w:rsidRPr="00F15BFD" w:rsidRDefault="00D97944" w:rsidP="00D97944">
      <w:pPr>
        <w:numPr>
          <w:ilvl w:val="0"/>
          <w:numId w:val="35"/>
        </w:numPr>
        <w:suppressAutoHyphens w:val="0"/>
        <w:spacing w:before="0" w:after="0"/>
        <w:rPr>
          <w:rFonts w:asciiTheme="minorHAnsi" w:hAnsiTheme="minorHAnsi"/>
          <w:i/>
          <w:lang w:val="en-US"/>
        </w:rPr>
      </w:pPr>
      <w:r w:rsidRPr="00F15BFD">
        <w:rPr>
          <w:rFonts w:asciiTheme="minorHAnsi" w:hAnsiTheme="minorHAnsi"/>
          <w:i/>
          <w:lang w:val="en-US"/>
        </w:rPr>
        <w:t>Spring Exam – 45 min</w:t>
      </w:r>
    </w:p>
    <w:p w:rsidR="00D97944" w:rsidRPr="00F15BFD" w:rsidRDefault="00D97944" w:rsidP="00D97944">
      <w:pPr>
        <w:rPr>
          <w:rFonts w:asciiTheme="minorHAnsi" w:hAnsiTheme="minorHAnsi"/>
          <w:i/>
          <w:lang w:val="en-US"/>
        </w:rPr>
      </w:pPr>
      <w:r w:rsidRPr="00F15BFD">
        <w:rPr>
          <w:rFonts w:asciiTheme="minorHAnsi" w:hAnsiTheme="minorHAnsi"/>
          <w:i/>
          <w:lang w:val="en-US"/>
        </w:rPr>
        <w:t>Final exams:</w:t>
      </w:r>
    </w:p>
    <w:p w:rsidR="00D97944" w:rsidRPr="00F15BFD" w:rsidRDefault="00D97944" w:rsidP="00D97944">
      <w:pPr>
        <w:numPr>
          <w:ilvl w:val="0"/>
          <w:numId w:val="35"/>
        </w:numPr>
        <w:suppressAutoHyphens w:val="0"/>
        <w:spacing w:before="0" w:after="0"/>
        <w:rPr>
          <w:rFonts w:asciiTheme="minorHAnsi" w:hAnsiTheme="minorHAnsi"/>
          <w:i/>
          <w:lang w:val="en-US"/>
        </w:rPr>
      </w:pPr>
      <w:r w:rsidRPr="00F15BFD">
        <w:rPr>
          <w:rFonts w:asciiTheme="minorHAnsi" w:hAnsiTheme="minorHAnsi"/>
          <w:i/>
          <w:lang w:val="en-US"/>
        </w:rPr>
        <w:t>Summer Exam – 180 min</w:t>
      </w:r>
    </w:p>
    <w:p w:rsidR="00D97944" w:rsidRPr="00F15BFD" w:rsidRDefault="00D97944" w:rsidP="00D97944">
      <w:pPr>
        <w:rPr>
          <w:rFonts w:asciiTheme="minorHAnsi" w:hAnsiTheme="minorHAnsi"/>
          <w:i/>
          <w:lang w:val="en-US"/>
        </w:rPr>
      </w:pPr>
      <w:r w:rsidRPr="00F15BFD">
        <w:rPr>
          <w:rFonts w:asciiTheme="minorHAnsi" w:hAnsiTheme="minorHAnsi"/>
          <w:i/>
          <w:lang w:val="en-US"/>
        </w:rPr>
        <w:t xml:space="preserve">Interim Exams - diagnostic tests used to identify students strengths and weaknesses. </w:t>
      </w:r>
    </w:p>
    <w:p w:rsidR="00D97944" w:rsidRPr="00F15BFD" w:rsidRDefault="00D97944" w:rsidP="00D97944">
      <w:pPr>
        <w:rPr>
          <w:rFonts w:asciiTheme="minorHAnsi" w:hAnsiTheme="minorHAnsi"/>
          <w:i/>
          <w:lang w:val="en-US"/>
        </w:rPr>
      </w:pPr>
    </w:p>
    <w:p w:rsidR="00D97944" w:rsidRPr="00F15BFD" w:rsidRDefault="00D97944" w:rsidP="00D97944">
      <w:pPr>
        <w:rPr>
          <w:rFonts w:asciiTheme="minorHAnsi" w:hAnsiTheme="minorHAnsi"/>
          <w:i/>
          <w:lang w:val="en-US"/>
        </w:rPr>
      </w:pPr>
      <w:r w:rsidRPr="00F15BFD">
        <w:rPr>
          <w:rFonts w:asciiTheme="minorHAnsi" w:hAnsiTheme="minorHAnsi"/>
          <w:i/>
          <w:lang w:val="en-US"/>
        </w:rPr>
        <w:t>Final Exams - an achievement/attainment test - designed to show mastery of the syllabus.</w:t>
      </w:r>
    </w:p>
    <w:p w:rsidR="00D97944" w:rsidRPr="00F15BFD" w:rsidRDefault="00D97944" w:rsidP="00D97944">
      <w:pPr>
        <w:rPr>
          <w:rFonts w:asciiTheme="minorHAnsi" w:hAnsiTheme="minorHAnsi"/>
          <w:i/>
          <w:lang w:val="en-US"/>
        </w:rPr>
      </w:pPr>
      <w:r w:rsidRPr="00F15BFD">
        <w:rPr>
          <w:rFonts w:asciiTheme="minorHAnsi" w:hAnsiTheme="minorHAnsi"/>
          <w:i/>
          <w:lang w:val="en-US"/>
        </w:rPr>
        <w:t>Final grade for course will be composed of four parts:</w:t>
      </w:r>
    </w:p>
    <w:p w:rsidR="00D97944" w:rsidRPr="00F15BFD" w:rsidRDefault="00D97944" w:rsidP="00D97944">
      <w:pPr>
        <w:rPr>
          <w:rFonts w:asciiTheme="minorHAnsi" w:hAnsiTheme="minorHAnsi"/>
          <w:i/>
          <w:lang w:val="en-US"/>
        </w:rPr>
      </w:pPr>
      <w:r w:rsidRPr="00F15BFD">
        <w:rPr>
          <w:rFonts w:asciiTheme="minorHAnsi" w:hAnsiTheme="minorHAnsi"/>
          <w:i/>
          <w:lang w:val="en-US"/>
        </w:rPr>
        <w:t>Final (</w:t>
      </w:r>
      <w:proofErr w:type="gramStart"/>
      <w:r w:rsidRPr="00F15BFD">
        <w:rPr>
          <w:rFonts w:asciiTheme="minorHAnsi" w:hAnsiTheme="minorHAnsi"/>
          <w:i/>
          <w:lang w:val="en-US"/>
        </w:rPr>
        <w:t>Summer</w:t>
      </w:r>
      <w:proofErr w:type="gramEnd"/>
      <w:r w:rsidRPr="00F15BFD">
        <w:rPr>
          <w:rFonts w:asciiTheme="minorHAnsi" w:hAnsiTheme="minorHAnsi"/>
          <w:i/>
          <w:lang w:val="en-US"/>
        </w:rPr>
        <w:t>) Exam</w:t>
      </w:r>
      <w:r w:rsidRPr="00F15BFD">
        <w:rPr>
          <w:rFonts w:asciiTheme="minorHAnsi" w:hAnsiTheme="minorHAnsi"/>
          <w:i/>
          <w:lang w:val="en-US"/>
        </w:rPr>
        <w:tab/>
      </w:r>
      <w:r w:rsidRPr="00F15BFD">
        <w:rPr>
          <w:rFonts w:asciiTheme="minorHAnsi" w:hAnsiTheme="minorHAnsi"/>
          <w:i/>
          <w:lang w:val="en-US"/>
        </w:rPr>
        <w:tab/>
      </w:r>
      <w:r w:rsidRPr="00F15BFD">
        <w:rPr>
          <w:rFonts w:asciiTheme="minorHAnsi" w:hAnsiTheme="minorHAnsi"/>
          <w:i/>
          <w:lang w:val="en-US"/>
        </w:rPr>
        <w:tab/>
      </w:r>
      <w:r w:rsidRPr="00F15BFD">
        <w:rPr>
          <w:rFonts w:asciiTheme="minorHAnsi" w:hAnsiTheme="minorHAnsi"/>
          <w:i/>
          <w:lang w:val="en-US"/>
        </w:rPr>
        <w:tab/>
      </w:r>
      <w:r w:rsidRPr="00F15BFD">
        <w:rPr>
          <w:rFonts w:asciiTheme="minorHAnsi" w:hAnsiTheme="minorHAnsi"/>
          <w:i/>
          <w:lang w:val="en-US"/>
        </w:rPr>
        <w:tab/>
      </w:r>
      <w:r w:rsidRPr="00F15BFD">
        <w:rPr>
          <w:rFonts w:asciiTheme="minorHAnsi" w:hAnsiTheme="minorHAnsi"/>
          <w:i/>
          <w:lang w:val="en-US"/>
        </w:rPr>
        <w:tab/>
      </w:r>
      <w:r w:rsidRPr="00F15BFD">
        <w:rPr>
          <w:rFonts w:asciiTheme="minorHAnsi" w:hAnsiTheme="minorHAnsi"/>
          <w:i/>
          <w:lang w:val="en-US"/>
        </w:rPr>
        <w:tab/>
      </w:r>
      <w:r w:rsidRPr="00F15BFD">
        <w:rPr>
          <w:rFonts w:asciiTheme="minorHAnsi" w:hAnsiTheme="minorHAnsi"/>
          <w:i/>
          <w:lang w:val="en-US"/>
        </w:rPr>
        <w:tab/>
        <w:t>50%</w:t>
      </w:r>
    </w:p>
    <w:p w:rsidR="00D97944" w:rsidRPr="00F15BFD" w:rsidRDefault="00D97944" w:rsidP="00D97944">
      <w:pPr>
        <w:rPr>
          <w:rFonts w:asciiTheme="minorHAnsi" w:hAnsiTheme="minorHAnsi"/>
          <w:i/>
          <w:lang w:val="en-US"/>
        </w:rPr>
      </w:pPr>
      <w:r w:rsidRPr="00F15BFD">
        <w:rPr>
          <w:rFonts w:asciiTheme="minorHAnsi" w:hAnsiTheme="minorHAnsi"/>
          <w:i/>
          <w:lang w:val="en-US"/>
        </w:rPr>
        <w:t>First semester final (20%Essays+30%Autumn Exam+50%Winter Exam)</w:t>
      </w:r>
      <w:r w:rsidRPr="00F15BFD">
        <w:rPr>
          <w:rFonts w:asciiTheme="minorHAnsi" w:hAnsiTheme="minorHAnsi"/>
          <w:i/>
          <w:lang w:val="en-US"/>
        </w:rPr>
        <w:tab/>
        <w:t>2</w:t>
      </w:r>
      <w:r w:rsidR="00F15BFD">
        <w:rPr>
          <w:rFonts w:asciiTheme="minorHAnsi" w:hAnsiTheme="minorHAnsi"/>
          <w:i/>
          <w:lang w:val="en-US"/>
        </w:rPr>
        <w:t>5</w:t>
      </w:r>
      <w:r w:rsidRPr="00F15BFD">
        <w:rPr>
          <w:rFonts w:asciiTheme="minorHAnsi" w:hAnsiTheme="minorHAnsi"/>
          <w:i/>
          <w:lang w:val="en-US"/>
        </w:rPr>
        <w:t>%</w:t>
      </w:r>
    </w:p>
    <w:p w:rsidR="00D97944" w:rsidRPr="00F15BFD" w:rsidRDefault="00D97944" w:rsidP="00D97944">
      <w:pPr>
        <w:rPr>
          <w:rFonts w:asciiTheme="minorHAnsi" w:hAnsiTheme="minorHAnsi"/>
          <w:i/>
          <w:lang w:val="en-US"/>
        </w:rPr>
      </w:pPr>
      <w:r w:rsidRPr="00F15BFD">
        <w:rPr>
          <w:rFonts w:asciiTheme="minorHAnsi" w:hAnsiTheme="minorHAnsi"/>
          <w:i/>
          <w:lang w:val="en-US"/>
        </w:rPr>
        <w:t>Second semester final (20%Essays+80%Spring Exam)</w:t>
      </w:r>
      <w:r w:rsidRPr="00F15BFD">
        <w:rPr>
          <w:rFonts w:asciiTheme="minorHAnsi" w:hAnsiTheme="minorHAnsi"/>
          <w:i/>
          <w:lang w:val="en-US"/>
        </w:rPr>
        <w:tab/>
      </w:r>
      <w:r w:rsidRPr="00F15BFD">
        <w:rPr>
          <w:rFonts w:asciiTheme="minorHAnsi" w:hAnsiTheme="minorHAnsi"/>
          <w:i/>
          <w:lang w:val="en-US"/>
        </w:rPr>
        <w:tab/>
      </w:r>
      <w:r w:rsidRPr="00F15BFD">
        <w:rPr>
          <w:rFonts w:asciiTheme="minorHAnsi" w:hAnsiTheme="minorHAnsi"/>
          <w:i/>
          <w:lang w:val="en-US"/>
        </w:rPr>
        <w:tab/>
        <w:t>2</w:t>
      </w:r>
      <w:r w:rsidR="00F15BFD">
        <w:rPr>
          <w:rFonts w:asciiTheme="minorHAnsi" w:hAnsiTheme="minorHAnsi"/>
          <w:i/>
          <w:lang w:val="en-US"/>
        </w:rPr>
        <w:t>5</w:t>
      </w:r>
      <w:r w:rsidRPr="00F15BFD">
        <w:rPr>
          <w:rFonts w:asciiTheme="minorHAnsi" w:hAnsiTheme="minorHAnsi"/>
          <w:i/>
          <w:lang w:val="en-US"/>
        </w:rPr>
        <w:t>%</w:t>
      </w:r>
    </w:p>
    <w:p w:rsidR="00D97944" w:rsidRPr="00F15BFD" w:rsidRDefault="00D97944" w:rsidP="00D97944">
      <w:pPr>
        <w:rPr>
          <w:rFonts w:asciiTheme="minorHAnsi" w:hAnsiTheme="minorHAnsi"/>
          <w:i/>
          <w:lang w:val="en-US"/>
        </w:rPr>
      </w:pPr>
    </w:p>
    <w:p w:rsidR="00E64515" w:rsidRPr="00F15BFD" w:rsidRDefault="00E64515">
      <w:pPr>
        <w:pStyle w:val="1"/>
        <w:numPr>
          <w:ilvl w:val="0"/>
          <w:numId w:val="3"/>
        </w:numPr>
        <w:spacing w:before="120" w:after="120"/>
        <w:rPr>
          <w:rFonts w:asciiTheme="minorHAnsi" w:hAnsiTheme="minorHAnsi"/>
          <w:b/>
          <w:sz w:val="24"/>
          <w:szCs w:val="24"/>
        </w:rPr>
      </w:pPr>
      <w:r w:rsidRPr="00F15BFD">
        <w:rPr>
          <w:rFonts w:asciiTheme="minorHAnsi" w:hAnsiTheme="minorHAnsi"/>
          <w:b/>
          <w:sz w:val="24"/>
          <w:szCs w:val="24"/>
        </w:rPr>
        <w:t>Reading list</w:t>
      </w:r>
    </w:p>
    <w:p w:rsidR="00E64515" w:rsidRPr="00F15BFD" w:rsidRDefault="00E64515">
      <w:pPr>
        <w:pStyle w:val="18"/>
        <w:numPr>
          <w:ilvl w:val="0"/>
          <w:numId w:val="2"/>
        </w:numPr>
        <w:rPr>
          <w:rFonts w:asciiTheme="minorHAnsi" w:hAnsiTheme="minorHAnsi"/>
          <w:lang w:val="en-US"/>
        </w:rPr>
      </w:pPr>
      <w:r w:rsidRPr="00F15BFD">
        <w:rPr>
          <w:rFonts w:asciiTheme="minorHAnsi" w:hAnsiTheme="minorHAnsi"/>
          <w:lang w:val="en-US"/>
        </w:rPr>
        <w:t xml:space="preserve">Fulcher, J and J. Scott </w:t>
      </w:r>
      <w:r w:rsidRPr="00F15BFD">
        <w:rPr>
          <w:rFonts w:asciiTheme="minorHAnsi" w:hAnsiTheme="minorHAnsi"/>
          <w:i/>
          <w:lang w:val="en-US"/>
        </w:rPr>
        <w:t>Sociology.</w:t>
      </w:r>
      <w:r w:rsidRPr="00F15BFD">
        <w:rPr>
          <w:rFonts w:asciiTheme="minorHAnsi" w:hAnsiTheme="minorHAnsi"/>
          <w:lang w:val="en-US"/>
        </w:rPr>
        <w:t xml:space="preserve"> (Oxford: Oxford University Press, 2003) second edition</w:t>
      </w:r>
    </w:p>
    <w:p w:rsidR="00E64515" w:rsidRPr="00F15BFD" w:rsidRDefault="00E64515">
      <w:pPr>
        <w:pStyle w:val="18"/>
        <w:numPr>
          <w:ilvl w:val="0"/>
          <w:numId w:val="2"/>
        </w:numPr>
        <w:rPr>
          <w:rFonts w:asciiTheme="minorHAnsi" w:hAnsiTheme="minorHAnsi"/>
          <w:lang w:val="en-US"/>
        </w:rPr>
      </w:pPr>
      <w:r w:rsidRPr="00F15BFD">
        <w:rPr>
          <w:rFonts w:asciiTheme="minorHAnsi" w:hAnsiTheme="minorHAnsi"/>
          <w:lang w:val="en-US"/>
        </w:rPr>
        <w:t xml:space="preserve">Giddens, A. </w:t>
      </w:r>
      <w:r w:rsidRPr="00F15BFD">
        <w:rPr>
          <w:rFonts w:asciiTheme="minorHAnsi" w:hAnsiTheme="minorHAnsi"/>
          <w:i/>
          <w:lang w:val="en-US"/>
        </w:rPr>
        <w:t>Sociology.</w:t>
      </w:r>
      <w:r w:rsidRPr="00F15BFD">
        <w:rPr>
          <w:rFonts w:asciiTheme="minorHAnsi" w:hAnsiTheme="minorHAnsi"/>
          <w:lang w:val="en-US"/>
        </w:rPr>
        <w:t xml:space="preserve"> (Cambridge: Polity Press, 2001) fourth edition</w:t>
      </w:r>
    </w:p>
    <w:p w:rsidR="00E64515" w:rsidRPr="00F15BFD" w:rsidRDefault="00E64515">
      <w:pPr>
        <w:pStyle w:val="18"/>
        <w:numPr>
          <w:ilvl w:val="0"/>
          <w:numId w:val="2"/>
        </w:numPr>
        <w:rPr>
          <w:rFonts w:asciiTheme="minorHAnsi" w:hAnsiTheme="minorHAnsi"/>
          <w:lang w:val="en-US"/>
        </w:rPr>
      </w:pPr>
      <w:proofErr w:type="spellStart"/>
      <w:r w:rsidRPr="00F15BFD">
        <w:rPr>
          <w:rFonts w:asciiTheme="minorHAnsi" w:hAnsiTheme="minorHAnsi"/>
          <w:lang w:val="en-US"/>
        </w:rPr>
        <w:t>Macionis</w:t>
      </w:r>
      <w:proofErr w:type="spellEnd"/>
      <w:r w:rsidRPr="00F15BFD">
        <w:rPr>
          <w:rFonts w:asciiTheme="minorHAnsi" w:hAnsiTheme="minorHAnsi"/>
          <w:lang w:val="en-US"/>
        </w:rPr>
        <w:t xml:space="preserve">, J. and K. Plummer </w:t>
      </w:r>
      <w:r w:rsidRPr="00F15BFD">
        <w:rPr>
          <w:rFonts w:asciiTheme="minorHAnsi" w:hAnsiTheme="minorHAnsi"/>
          <w:i/>
          <w:lang w:val="en-US"/>
        </w:rPr>
        <w:t>Sociology: a Global Introduction.</w:t>
      </w:r>
      <w:r w:rsidRPr="00F15BFD">
        <w:rPr>
          <w:rFonts w:asciiTheme="minorHAnsi" w:hAnsiTheme="minorHAnsi"/>
          <w:lang w:val="en-US"/>
        </w:rPr>
        <w:t xml:space="preserve"> (</w:t>
      </w:r>
      <w:proofErr w:type="spellStart"/>
      <w:r w:rsidRPr="00F15BFD">
        <w:rPr>
          <w:rFonts w:asciiTheme="minorHAnsi" w:hAnsiTheme="minorHAnsi"/>
          <w:lang w:val="en-US"/>
        </w:rPr>
        <w:t>Harlow:Prentice</w:t>
      </w:r>
      <w:proofErr w:type="spellEnd"/>
      <w:r w:rsidRPr="00F15BFD">
        <w:rPr>
          <w:rFonts w:asciiTheme="minorHAnsi" w:hAnsiTheme="minorHAnsi"/>
          <w:lang w:val="en-US"/>
        </w:rPr>
        <w:t xml:space="preserve"> Hall, 2005)</w:t>
      </w:r>
    </w:p>
    <w:p w:rsidR="00E64515" w:rsidRPr="00F15BFD" w:rsidRDefault="00E64515">
      <w:pPr>
        <w:pStyle w:val="18"/>
        <w:numPr>
          <w:ilvl w:val="0"/>
          <w:numId w:val="2"/>
        </w:numPr>
        <w:rPr>
          <w:rFonts w:asciiTheme="minorHAnsi" w:hAnsiTheme="minorHAnsi"/>
          <w:lang w:val="en-US"/>
        </w:rPr>
      </w:pPr>
      <w:r w:rsidRPr="00F15BFD">
        <w:rPr>
          <w:rFonts w:asciiTheme="minorHAnsi" w:hAnsiTheme="minorHAnsi"/>
          <w:lang w:val="en-US"/>
        </w:rPr>
        <w:t xml:space="preserve">Cuff, E., W.W. Sharrock and D.W. Francis </w:t>
      </w:r>
      <w:r w:rsidRPr="00F15BFD">
        <w:rPr>
          <w:rFonts w:asciiTheme="minorHAnsi" w:hAnsiTheme="minorHAnsi"/>
          <w:i/>
          <w:lang w:val="en-US"/>
        </w:rPr>
        <w:t>Perspectives in Sociology</w:t>
      </w:r>
      <w:r w:rsidRPr="00F15BFD">
        <w:rPr>
          <w:rFonts w:asciiTheme="minorHAnsi" w:hAnsiTheme="minorHAnsi"/>
          <w:lang w:val="en-US"/>
        </w:rPr>
        <w:t>. (London:</w:t>
      </w:r>
      <w:r w:rsidRPr="00F15BFD">
        <w:rPr>
          <w:rFonts w:asciiTheme="minorHAnsi" w:hAnsiTheme="minorHAnsi"/>
        </w:rPr>
        <w:t xml:space="preserve"> </w:t>
      </w:r>
      <w:r w:rsidRPr="00F15BFD">
        <w:rPr>
          <w:rFonts w:asciiTheme="minorHAnsi" w:hAnsiTheme="minorHAnsi"/>
          <w:lang w:val="en-US"/>
        </w:rPr>
        <w:t>Routledge, 1998) fourth edition</w:t>
      </w:r>
    </w:p>
    <w:p w:rsidR="00E64515" w:rsidRPr="00F15BFD" w:rsidRDefault="00E64515">
      <w:pPr>
        <w:pStyle w:val="18"/>
        <w:numPr>
          <w:ilvl w:val="0"/>
          <w:numId w:val="2"/>
        </w:numPr>
        <w:rPr>
          <w:rFonts w:asciiTheme="minorHAnsi" w:hAnsiTheme="minorHAnsi"/>
          <w:lang w:val="en-US"/>
        </w:rPr>
      </w:pPr>
      <w:r w:rsidRPr="00F15BFD">
        <w:rPr>
          <w:rFonts w:asciiTheme="minorHAnsi" w:hAnsiTheme="minorHAnsi"/>
          <w:lang w:val="en-US"/>
        </w:rPr>
        <w:t xml:space="preserve">Lee, D. and H. Newby </w:t>
      </w:r>
      <w:proofErr w:type="gramStart"/>
      <w:r w:rsidRPr="00F15BFD">
        <w:rPr>
          <w:rFonts w:asciiTheme="minorHAnsi" w:hAnsiTheme="minorHAnsi"/>
          <w:i/>
          <w:lang w:val="en-US"/>
        </w:rPr>
        <w:t>The</w:t>
      </w:r>
      <w:proofErr w:type="gramEnd"/>
      <w:r w:rsidRPr="00F15BFD">
        <w:rPr>
          <w:rFonts w:asciiTheme="minorHAnsi" w:hAnsiTheme="minorHAnsi"/>
          <w:i/>
          <w:lang w:val="en-US"/>
        </w:rPr>
        <w:t xml:space="preserve"> Problem of Sociology</w:t>
      </w:r>
      <w:r w:rsidRPr="00F15BFD">
        <w:rPr>
          <w:rFonts w:asciiTheme="minorHAnsi" w:hAnsiTheme="minorHAnsi"/>
          <w:lang w:val="en-US"/>
        </w:rPr>
        <w:t>. (London: Routledge, 2000)</w:t>
      </w:r>
    </w:p>
    <w:p w:rsidR="00E64515" w:rsidRPr="00F15BFD" w:rsidRDefault="00E64515">
      <w:pPr>
        <w:pStyle w:val="18"/>
        <w:numPr>
          <w:ilvl w:val="0"/>
          <w:numId w:val="2"/>
        </w:numPr>
        <w:rPr>
          <w:rFonts w:asciiTheme="minorHAnsi" w:hAnsiTheme="minorHAnsi"/>
          <w:lang w:val="en-US"/>
        </w:rPr>
      </w:pPr>
      <w:r w:rsidRPr="00F15BFD">
        <w:rPr>
          <w:rFonts w:asciiTheme="minorHAnsi" w:hAnsiTheme="minorHAnsi"/>
          <w:lang w:val="en-US"/>
        </w:rPr>
        <w:t xml:space="preserve">Waters, M. </w:t>
      </w:r>
      <w:r w:rsidRPr="00F15BFD">
        <w:rPr>
          <w:rFonts w:asciiTheme="minorHAnsi" w:hAnsiTheme="minorHAnsi"/>
          <w:i/>
          <w:lang w:val="en-US"/>
        </w:rPr>
        <w:t>Globalization</w:t>
      </w:r>
      <w:r w:rsidRPr="00F15BFD">
        <w:rPr>
          <w:rFonts w:asciiTheme="minorHAnsi" w:hAnsiTheme="minorHAnsi"/>
          <w:lang w:val="en-US"/>
        </w:rPr>
        <w:t>. (London: Routledge, 2001) second edition</w:t>
      </w:r>
    </w:p>
    <w:p w:rsidR="00E64515" w:rsidRPr="00F15BFD" w:rsidRDefault="00E64515">
      <w:pPr>
        <w:pStyle w:val="18"/>
        <w:numPr>
          <w:ilvl w:val="0"/>
          <w:numId w:val="2"/>
        </w:numPr>
        <w:rPr>
          <w:rFonts w:asciiTheme="minorHAnsi" w:hAnsiTheme="minorHAnsi"/>
          <w:lang w:val="en-US"/>
        </w:rPr>
      </w:pPr>
      <w:proofErr w:type="spellStart"/>
      <w:r w:rsidRPr="00F15BFD">
        <w:rPr>
          <w:rFonts w:asciiTheme="minorHAnsi" w:hAnsiTheme="minorHAnsi"/>
          <w:lang w:val="en-US"/>
        </w:rPr>
        <w:t>Haugaard</w:t>
      </w:r>
      <w:proofErr w:type="spellEnd"/>
      <w:r w:rsidRPr="00F15BFD">
        <w:rPr>
          <w:rFonts w:asciiTheme="minorHAnsi" w:hAnsiTheme="minorHAnsi"/>
          <w:lang w:val="en-US"/>
        </w:rPr>
        <w:t xml:space="preserve">, M. (ed.) </w:t>
      </w:r>
      <w:r w:rsidRPr="00F15BFD">
        <w:rPr>
          <w:rFonts w:asciiTheme="minorHAnsi" w:hAnsiTheme="minorHAnsi"/>
          <w:i/>
          <w:lang w:val="en-US"/>
        </w:rPr>
        <w:t>Power: A Reader.</w:t>
      </w:r>
      <w:r w:rsidRPr="00F15BFD">
        <w:rPr>
          <w:rFonts w:asciiTheme="minorHAnsi" w:hAnsiTheme="minorHAnsi"/>
          <w:lang w:val="en-US"/>
        </w:rPr>
        <w:t xml:space="preserve"> (Manchester: Manchester University Press, 2002) </w:t>
      </w:r>
    </w:p>
    <w:p w:rsidR="00E64515" w:rsidRPr="00F15BFD" w:rsidRDefault="00E64515">
      <w:pPr>
        <w:pStyle w:val="18"/>
        <w:numPr>
          <w:ilvl w:val="0"/>
          <w:numId w:val="2"/>
        </w:numPr>
        <w:rPr>
          <w:rFonts w:asciiTheme="minorHAnsi" w:hAnsiTheme="minorHAnsi"/>
          <w:lang w:val="en-US"/>
        </w:rPr>
      </w:pPr>
      <w:r w:rsidRPr="00F15BFD">
        <w:rPr>
          <w:rFonts w:asciiTheme="minorHAnsi" w:hAnsiTheme="minorHAnsi"/>
          <w:lang w:val="en-US"/>
        </w:rPr>
        <w:t xml:space="preserve">Held, D. </w:t>
      </w:r>
      <w:r w:rsidRPr="00F15BFD">
        <w:rPr>
          <w:rFonts w:asciiTheme="minorHAnsi" w:hAnsiTheme="minorHAnsi"/>
          <w:i/>
          <w:lang w:val="en-US"/>
        </w:rPr>
        <w:t>Models of Democracy</w:t>
      </w:r>
      <w:r w:rsidRPr="00F15BFD">
        <w:rPr>
          <w:rFonts w:asciiTheme="minorHAnsi" w:hAnsiTheme="minorHAnsi"/>
          <w:lang w:val="en-US"/>
        </w:rPr>
        <w:t xml:space="preserve">. (Cambridge: Polity Press, 1987) </w:t>
      </w:r>
    </w:p>
    <w:p w:rsidR="00E64515" w:rsidRPr="00F15BFD" w:rsidRDefault="00E64515">
      <w:pPr>
        <w:pStyle w:val="18"/>
        <w:numPr>
          <w:ilvl w:val="0"/>
          <w:numId w:val="2"/>
        </w:numPr>
        <w:rPr>
          <w:rFonts w:asciiTheme="minorHAnsi" w:hAnsiTheme="minorHAnsi"/>
          <w:lang w:val="en-US"/>
        </w:rPr>
      </w:pPr>
      <w:r w:rsidRPr="00F15BFD">
        <w:rPr>
          <w:rFonts w:asciiTheme="minorHAnsi" w:hAnsiTheme="minorHAnsi"/>
          <w:lang w:val="en-US"/>
        </w:rPr>
        <w:t xml:space="preserve">Dunleavy, P. and B. O’Leary </w:t>
      </w:r>
      <w:r w:rsidRPr="00F15BFD">
        <w:rPr>
          <w:rFonts w:asciiTheme="minorHAnsi" w:hAnsiTheme="minorHAnsi"/>
          <w:i/>
          <w:lang w:val="en-US"/>
        </w:rPr>
        <w:t>Theories of the State.</w:t>
      </w:r>
      <w:r w:rsidRPr="00F15BFD">
        <w:rPr>
          <w:rFonts w:asciiTheme="minorHAnsi" w:hAnsiTheme="minorHAnsi"/>
          <w:lang w:val="en-US"/>
        </w:rPr>
        <w:t xml:space="preserve"> (Basingstoke: Macmillan Education,1987)</w:t>
      </w:r>
    </w:p>
    <w:p w:rsidR="00E64515" w:rsidRPr="00F15BFD" w:rsidRDefault="00E64515">
      <w:pPr>
        <w:pStyle w:val="18"/>
        <w:numPr>
          <w:ilvl w:val="0"/>
          <w:numId w:val="2"/>
        </w:numPr>
        <w:rPr>
          <w:rFonts w:asciiTheme="minorHAnsi" w:hAnsiTheme="minorHAnsi"/>
        </w:rPr>
      </w:pPr>
      <w:proofErr w:type="spellStart"/>
      <w:r w:rsidRPr="00F15BFD">
        <w:rPr>
          <w:rFonts w:asciiTheme="minorHAnsi" w:hAnsiTheme="minorHAnsi"/>
          <w:lang w:val="en-US"/>
        </w:rPr>
        <w:t>Lukes</w:t>
      </w:r>
      <w:proofErr w:type="spellEnd"/>
      <w:r w:rsidRPr="00F15BFD">
        <w:rPr>
          <w:rFonts w:asciiTheme="minorHAnsi" w:hAnsiTheme="minorHAnsi"/>
          <w:lang w:val="en-US"/>
        </w:rPr>
        <w:t xml:space="preserve">, S. </w:t>
      </w:r>
      <w:r w:rsidRPr="00F15BFD">
        <w:rPr>
          <w:rFonts w:asciiTheme="minorHAnsi" w:hAnsiTheme="minorHAnsi"/>
          <w:i/>
          <w:lang w:val="en-US"/>
        </w:rPr>
        <w:t>Power: A Radical View</w:t>
      </w:r>
      <w:r w:rsidRPr="00F15BFD">
        <w:rPr>
          <w:rFonts w:asciiTheme="minorHAnsi" w:hAnsiTheme="minorHAnsi"/>
          <w:lang w:val="en-US"/>
        </w:rPr>
        <w:t xml:space="preserve">. </w:t>
      </w:r>
      <w:proofErr w:type="gramStart"/>
      <w:r w:rsidRPr="00F15BFD">
        <w:rPr>
          <w:rFonts w:asciiTheme="minorHAnsi" w:hAnsiTheme="minorHAnsi"/>
        </w:rPr>
        <w:t>(</w:t>
      </w:r>
      <w:proofErr w:type="spellStart"/>
      <w:r w:rsidRPr="00F15BFD">
        <w:rPr>
          <w:rFonts w:asciiTheme="minorHAnsi" w:hAnsiTheme="minorHAnsi"/>
        </w:rPr>
        <w:t>Basingstoke</w:t>
      </w:r>
      <w:proofErr w:type="spellEnd"/>
      <w:r w:rsidRPr="00F15BFD">
        <w:rPr>
          <w:rFonts w:asciiTheme="minorHAnsi" w:hAnsiTheme="minorHAnsi"/>
        </w:rPr>
        <w:t>:</w:t>
      </w:r>
      <w:proofErr w:type="gramEnd"/>
      <w:r w:rsidRPr="00F15BFD">
        <w:rPr>
          <w:rFonts w:asciiTheme="minorHAnsi" w:hAnsiTheme="minorHAnsi"/>
        </w:rPr>
        <w:t xml:space="preserve"> </w:t>
      </w:r>
      <w:proofErr w:type="spellStart"/>
      <w:proofErr w:type="gramStart"/>
      <w:r w:rsidRPr="00F15BFD">
        <w:rPr>
          <w:rFonts w:asciiTheme="minorHAnsi" w:hAnsiTheme="minorHAnsi"/>
        </w:rPr>
        <w:t>Macmillan</w:t>
      </w:r>
      <w:proofErr w:type="spellEnd"/>
      <w:r w:rsidRPr="00F15BFD">
        <w:rPr>
          <w:rFonts w:asciiTheme="minorHAnsi" w:hAnsiTheme="minorHAnsi"/>
        </w:rPr>
        <w:t>, 1974)</w:t>
      </w:r>
      <w:proofErr w:type="gramEnd"/>
    </w:p>
    <w:p w:rsidR="00E64515" w:rsidRPr="00F15BFD" w:rsidRDefault="00E64515">
      <w:pPr>
        <w:pStyle w:val="18"/>
        <w:numPr>
          <w:ilvl w:val="0"/>
          <w:numId w:val="2"/>
        </w:numPr>
        <w:rPr>
          <w:rFonts w:asciiTheme="minorHAnsi" w:hAnsiTheme="minorHAnsi"/>
          <w:lang w:val="en-US"/>
        </w:rPr>
      </w:pPr>
      <w:proofErr w:type="spellStart"/>
      <w:r w:rsidRPr="00F15BFD">
        <w:rPr>
          <w:rFonts w:asciiTheme="minorHAnsi" w:hAnsiTheme="minorHAnsi"/>
          <w:lang w:val="en-US"/>
        </w:rPr>
        <w:t>Stones</w:t>
      </w:r>
      <w:proofErr w:type="gramStart"/>
      <w:r w:rsidRPr="00F15BFD">
        <w:rPr>
          <w:rFonts w:asciiTheme="minorHAnsi" w:hAnsiTheme="minorHAnsi"/>
          <w:lang w:val="en-US"/>
        </w:rPr>
        <w:t>,R</w:t>
      </w:r>
      <w:proofErr w:type="spellEnd"/>
      <w:proofErr w:type="gramEnd"/>
      <w:r w:rsidRPr="00F15BFD">
        <w:rPr>
          <w:rFonts w:asciiTheme="minorHAnsi" w:hAnsiTheme="minorHAnsi"/>
          <w:lang w:val="en-US"/>
        </w:rPr>
        <w:t>. (ed.)</w:t>
      </w:r>
      <w:r w:rsidRPr="00F15BFD">
        <w:rPr>
          <w:rFonts w:asciiTheme="minorHAnsi" w:hAnsiTheme="minorHAnsi"/>
          <w:i/>
          <w:iCs/>
          <w:lang w:val="en-US"/>
        </w:rPr>
        <w:t xml:space="preserve"> </w:t>
      </w:r>
      <w:r w:rsidRPr="00F15BFD">
        <w:rPr>
          <w:rFonts w:asciiTheme="minorHAnsi" w:hAnsiTheme="minorHAnsi"/>
          <w:i/>
          <w:lang w:val="en-US"/>
        </w:rPr>
        <w:t>Key Sociological Thinkers</w:t>
      </w:r>
      <w:r w:rsidRPr="00F15BFD">
        <w:rPr>
          <w:rFonts w:asciiTheme="minorHAnsi" w:hAnsiTheme="minorHAnsi"/>
          <w:i/>
          <w:iCs/>
          <w:lang w:val="en-US"/>
        </w:rPr>
        <w:t xml:space="preserve">, </w:t>
      </w:r>
      <w:r w:rsidRPr="00F15BFD">
        <w:rPr>
          <w:rFonts w:asciiTheme="minorHAnsi" w:hAnsiTheme="minorHAnsi"/>
          <w:lang w:val="en-US"/>
        </w:rPr>
        <w:t>2nd edition, 2008.</w:t>
      </w:r>
    </w:p>
    <w:p w:rsidR="00E64515" w:rsidRPr="00F15BFD" w:rsidRDefault="00E64515">
      <w:pPr>
        <w:pStyle w:val="18"/>
        <w:numPr>
          <w:ilvl w:val="0"/>
          <w:numId w:val="2"/>
        </w:numPr>
        <w:rPr>
          <w:rFonts w:asciiTheme="minorHAnsi" w:hAnsiTheme="minorHAnsi"/>
          <w:lang w:val="en-GB"/>
        </w:rPr>
      </w:pPr>
      <w:r w:rsidRPr="00F15BFD">
        <w:rPr>
          <w:rFonts w:asciiTheme="minorHAnsi" w:hAnsiTheme="minorHAnsi"/>
          <w:lang w:val="en-GB"/>
        </w:rPr>
        <w:t xml:space="preserve">Scott J. </w:t>
      </w:r>
      <w:r w:rsidRPr="00F15BFD">
        <w:rPr>
          <w:rFonts w:asciiTheme="minorHAnsi" w:hAnsiTheme="minorHAnsi"/>
          <w:i/>
          <w:lang w:val="en-GB"/>
        </w:rPr>
        <w:t>Social Theory.</w:t>
      </w:r>
      <w:r w:rsidRPr="00F15BFD">
        <w:rPr>
          <w:rFonts w:asciiTheme="minorHAnsi" w:hAnsiTheme="minorHAnsi"/>
          <w:lang w:val="en-GB"/>
        </w:rPr>
        <w:t xml:space="preserve"> </w:t>
      </w:r>
      <w:r w:rsidRPr="00F15BFD">
        <w:rPr>
          <w:rFonts w:asciiTheme="minorHAnsi" w:hAnsiTheme="minorHAnsi"/>
          <w:i/>
          <w:lang w:val="en-GB"/>
        </w:rPr>
        <w:t xml:space="preserve">Central issues in sociology. </w:t>
      </w:r>
      <w:r w:rsidRPr="00F15BFD">
        <w:rPr>
          <w:rFonts w:asciiTheme="minorHAnsi" w:hAnsiTheme="minorHAnsi"/>
          <w:lang w:val="en-GB"/>
        </w:rPr>
        <w:t>Sage publications, 2006.</w:t>
      </w:r>
    </w:p>
    <w:p w:rsidR="00E64515" w:rsidRPr="00F15BFD" w:rsidRDefault="00E64515">
      <w:pPr>
        <w:pStyle w:val="18"/>
        <w:numPr>
          <w:ilvl w:val="0"/>
          <w:numId w:val="2"/>
        </w:numPr>
        <w:rPr>
          <w:rFonts w:asciiTheme="minorHAnsi" w:hAnsiTheme="minorHAnsi"/>
          <w:lang w:val="en-US"/>
        </w:rPr>
      </w:pPr>
      <w:r w:rsidRPr="00F15BFD">
        <w:rPr>
          <w:rFonts w:asciiTheme="minorHAnsi" w:hAnsiTheme="minorHAnsi"/>
          <w:lang w:val="en-US"/>
        </w:rPr>
        <w:t>Scott</w:t>
      </w:r>
      <w:r w:rsidRPr="00F15BFD">
        <w:rPr>
          <w:rFonts w:asciiTheme="minorHAnsi" w:hAnsiTheme="minorHAnsi"/>
          <w:lang w:val="en-GB"/>
        </w:rPr>
        <w:t xml:space="preserve"> J.</w:t>
      </w:r>
      <w:r w:rsidRPr="00F15BFD">
        <w:rPr>
          <w:rFonts w:asciiTheme="minorHAnsi" w:hAnsiTheme="minorHAnsi"/>
          <w:lang w:val="en-US"/>
        </w:rPr>
        <w:t xml:space="preserve"> </w:t>
      </w:r>
      <w:r w:rsidRPr="00F15BFD">
        <w:rPr>
          <w:rFonts w:asciiTheme="minorHAnsi" w:hAnsiTheme="minorHAnsi"/>
          <w:i/>
          <w:lang w:val="en-US"/>
        </w:rPr>
        <w:t>Sociological Theory. Contemporary debates</w:t>
      </w:r>
      <w:r w:rsidRPr="00F15BFD">
        <w:rPr>
          <w:rFonts w:asciiTheme="minorHAnsi" w:hAnsiTheme="minorHAnsi"/>
          <w:lang w:val="en-US"/>
        </w:rPr>
        <w:t>. 2nd edition, 2012.</w:t>
      </w:r>
    </w:p>
    <w:p w:rsidR="00E64515" w:rsidRPr="00F15BFD" w:rsidRDefault="00E64515">
      <w:pPr>
        <w:pStyle w:val="18"/>
        <w:numPr>
          <w:ilvl w:val="0"/>
          <w:numId w:val="2"/>
        </w:numPr>
        <w:rPr>
          <w:rFonts w:asciiTheme="minorHAnsi" w:hAnsiTheme="minorHAnsi"/>
          <w:lang w:val="en-US"/>
        </w:rPr>
      </w:pPr>
      <w:proofErr w:type="spellStart"/>
      <w:r w:rsidRPr="00F15BFD">
        <w:rPr>
          <w:rFonts w:asciiTheme="minorHAnsi" w:hAnsiTheme="minorHAnsi"/>
          <w:lang w:val="en-US"/>
        </w:rPr>
        <w:t>Ritzer</w:t>
      </w:r>
      <w:proofErr w:type="spellEnd"/>
      <w:r w:rsidRPr="00F15BFD">
        <w:rPr>
          <w:rFonts w:asciiTheme="minorHAnsi" w:hAnsiTheme="minorHAnsi"/>
          <w:lang w:val="en-US"/>
        </w:rPr>
        <w:t xml:space="preserve">, G. </w:t>
      </w:r>
      <w:r w:rsidRPr="00F15BFD">
        <w:rPr>
          <w:rFonts w:asciiTheme="minorHAnsi" w:hAnsiTheme="minorHAnsi"/>
          <w:i/>
          <w:lang w:val="en-US"/>
        </w:rPr>
        <w:t>Introduction to Sociology</w:t>
      </w:r>
      <w:r w:rsidRPr="00F15BFD">
        <w:rPr>
          <w:rFonts w:asciiTheme="minorHAnsi" w:hAnsiTheme="minorHAnsi"/>
          <w:lang w:val="en-US"/>
        </w:rPr>
        <w:t>, Sage, 2012.</w:t>
      </w:r>
    </w:p>
    <w:p w:rsidR="00E64515" w:rsidRPr="00F15BFD" w:rsidRDefault="00E64515">
      <w:pPr>
        <w:pStyle w:val="18"/>
        <w:numPr>
          <w:ilvl w:val="0"/>
          <w:numId w:val="2"/>
        </w:numPr>
        <w:rPr>
          <w:rFonts w:asciiTheme="minorHAnsi" w:hAnsiTheme="minorHAnsi"/>
          <w:lang w:val="en-US"/>
        </w:rPr>
      </w:pPr>
      <w:proofErr w:type="spellStart"/>
      <w:r w:rsidRPr="00F15BFD">
        <w:rPr>
          <w:rFonts w:asciiTheme="minorHAnsi" w:hAnsiTheme="minorHAnsi"/>
          <w:lang w:val="en-US"/>
        </w:rPr>
        <w:t>Doob</w:t>
      </w:r>
      <w:proofErr w:type="spellEnd"/>
      <w:r w:rsidRPr="00F15BFD">
        <w:rPr>
          <w:rFonts w:asciiTheme="minorHAnsi" w:hAnsiTheme="minorHAnsi"/>
          <w:lang w:val="en-US"/>
        </w:rPr>
        <w:t xml:space="preserve">, Ch.B. </w:t>
      </w:r>
      <w:r w:rsidRPr="00F15BFD">
        <w:rPr>
          <w:rFonts w:asciiTheme="minorHAnsi" w:hAnsiTheme="minorHAnsi"/>
          <w:i/>
          <w:lang w:val="en-US"/>
        </w:rPr>
        <w:t xml:space="preserve">Sociology: An Introduction. </w:t>
      </w:r>
      <w:r w:rsidRPr="00F15BFD">
        <w:rPr>
          <w:rFonts w:asciiTheme="minorHAnsi" w:hAnsiTheme="minorHAnsi"/>
          <w:lang w:val="en-US"/>
        </w:rPr>
        <w:t>2006.</w:t>
      </w:r>
    </w:p>
    <w:p w:rsidR="00E64515" w:rsidRPr="00F15BFD" w:rsidRDefault="00E64515">
      <w:pPr>
        <w:pStyle w:val="18"/>
        <w:numPr>
          <w:ilvl w:val="0"/>
          <w:numId w:val="2"/>
        </w:numPr>
        <w:rPr>
          <w:rFonts w:asciiTheme="minorHAnsi" w:hAnsiTheme="minorHAnsi"/>
          <w:lang w:val="en-US"/>
        </w:rPr>
      </w:pPr>
      <w:r w:rsidRPr="00F15BFD">
        <w:rPr>
          <w:rFonts w:asciiTheme="minorHAnsi" w:hAnsiTheme="minorHAnsi"/>
          <w:lang w:val="fr-FR"/>
        </w:rPr>
        <w:lastRenderedPageBreak/>
        <w:t xml:space="preserve">Perry, J.A. et al. </w:t>
      </w:r>
      <w:r w:rsidRPr="00F15BFD">
        <w:rPr>
          <w:rFonts w:asciiTheme="minorHAnsi" w:hAnsiTheme="minorHAnsi"/>
          <w:lang w:val="en-US"/>
        </w:rPr>
        <w:t>The Social Web. An Introduction to Sociology.</w:t>
      </w:r>
    </w:p>
    <w:p w:rsidR="00E64515" w:rsidRPr="00F15BFD" w:rsidRDefault="00E64515">
      <w:pPr>
        <w:pStyle w:val="18"/>
        <w:numPr>
          <w:ilvl w:val="0"/>
          <w:numId w:val="2"/>
        </w:numPr>
        <w:rPr>
          <w:rFonts w:asciiTheme="minorHAnsi" w:hAnsiTheme="minorHAnsi"/>
          <w:lang w:val="en-US"/>
        </w:rPr>
      </w:pPr>
      <w:r w:rsidRPr="00F15BFD">
        <w:rPr>
          <w:rFonts w:asciiTheme="minorHAnsi" w:hAnsiTheme="minorHAnsi"/>
          <w:lang w:val="fr-FR"/>
        </w:rPr>
        <w:t xml:space="preserve">J. Ross Eshleman et al. </w:t>
      </w:r>
      <w:r w:rsidRPr="00F15BFD">
        <w:rPr>
          <w:rFonts w:asciiTheme="minorHAnsi" w:hAnsiTheme="minorHAnsi"/>
          <w:i/>
          <w:lang w:val="en-US"/>
        </w:rPr>
        <w:t>Sociology. An Introduction</w:t>
      </w:r>
      <w:r w:rsidRPr="00F15BFD">
        <w:rPr>
          <w:rFonts w:asciiTheme="minorHAnsi" w:hAnsiTheme="minorHAnsi"/>
          <w:lang w:val="en-US"/>
        </w:rPr>
        <w:t>.</w:t>
      </w:r>
    </w:p>
    <w:p w:rsidR="00E64515" w:rsidRPr="00F15BFD" w:rsidRDefault="00E64515">
      <w:pPr>
        <w:pStyle w:val="18"/>
        <w:numPr>
          <w:ilvl w:val="0"/>
          <w:numId w:val="2"/>
        </w:numPr>
        <w:rPr>
          <w:rFonts w:asciiTheme="minorHAnsi" w:hAnsiTheme="minorHAnsi"/>
          <w:lang w:val="en-US"/>
        </w:rPr>
      </w:pPr>
      <w:r w:rsidRPr="00F15BFD">
        <w:rPr>
          <w:rFonts w:asciiTheme="minorHAnsi" w:hAnsiTheme="minorHAnsi"/>
          <w:lang w:val="en-US"/>
        </w:rPr>
        <w:t xml:space="preserve"> Martell, L. </w:t>
      </w:r>
      <w:r w:rsidRPr="00F15BFD">
        <w:rPr>
          <w:rFonts w:asciiTheme="minorHAnsi" w:hAnsiTheme="minorHAnsi"/>
          <w:i/>
          <w:lang w:val="en-US"/>
        </w:rPr>
        <w:t>The Sociology of Globalization</w:t>
      </w:r>
      <w:r w:rsidRPr="00F15BFD">
        <w:rPr>
          <w:rFonts w:asciiTheme="minorHAnsi" w:hAnsiTheme="minorHAnsi"/>
          <w:lang w:val="en-US"/>
        </w:rPr>
        <w:t>. Polity Press. 2011.</w:t>
      </w:r>
    </w:p>
    <w:p w:rsidR="00E64515" w:rsidRPr="00F15BFD" w:rsidRDefault="00E64515">
      <w:pPr>
        <w:spacing w:before="120" w:after="120"/>
        <w:rPr>
          <w:rFonts w:asciiTheme="minorHAnsi" w:hAnsiTheme="minorHAnsi"/>
          <w:lang w:val="en-US"/>
        </w:rPr>
      </w:pPr>
      <w:r w:rsidRPr="00F15BFD">
        <w:rPr>
          <w:rFonts w:asciiTheme="minorHAnsi" w:hAnsiTheme="minorHAnsi"/>
          <w:lang w:val="en-US"/>
        </w:rPr>
        <w:t>All obligatory and additional readings in your syllabus are available</w:t>
      </w:r>
      <w:r w:rsidRPr="00F15BFD">
        <w:rPr>
          <w:rFonts w:asciiTheme="minorHAnsi" w:hAnsiTheme="minorHAnsi"/>
          <w:spacing w:val="-2"/>
          <w:lang w:val="en-US"/>
        </w:rPr>
        <w:t xml:space="preserve"> in the LMS information system</w:t>
      </w:r>
      <w:r w:rsidRPr="00F15BFD">
        <w:rPr>
          <w:rFonts w:asciiTheme="minorHAnsi" w:hAnsiTheme="minorHAnsi"/>
          <w:spacing w:val="-2"/>
          <w:u w:val="single"/>
          <w:lang w:val="en-US"/>
        </w:rPr>
        <w:t xml:space="preserve"> </w:t>
      </w:r>
      <w:hyperlink r:id="rId10" w:history="1">
        <w:r w:rsidRPr="00DC5E52">
          <w:rPr>
            <w:rStyle w:val="a4"/>
            <w:rFonts w:asciiTheme="minorHAnsi" w:hAnsiTheme="minorHAnsi"/>
            <w:lang w:val="en-US"/>
          </w:rPr>
          <w:t>http://lms.hse.ru/</w:t>
        </w:r>
      </w:hyperlink>
    </w:p>
    <w:p w:rsidR="00D97944" w:rsidRPr="00F15BFD" w:rsidRDefault="00D97944">
      <w:pPr>
        <w:pStyle w:val="19"/>
        <w:widowControl/>
        <w:jc w:val="both"/>
        <w:rPr>
          <w:rFonts w:asciiTheme="minorHAnsi" w:hAnsiTheme="minorHAnsi"/>
          <w:szCs w:val="24"/>
        </w:rPr>
      </w:pPr>
    </w:p>
    <w:p w:rsidR="00E64515" w:rsidRPr="00F15BFD" w:rsidRDefault="00E64515">
      <w:pPr>
        <w:pStyle w:val="19"/>
        <w:widowControl/>
        <w:jc w:val="both"/>
        <w:rPr>
          <w:rFonts w:asciiTheme="minorHAnsi" w:hAnsiTheme="minorHAnsi"/>
          <w:szCs w:val="24"/>
        </w:rPr>
      </w:pPr>
      <w:r w:rsidRPr="00F15BFD">
        <w:rPr>
          <w:rFonts w:asciiTheme="minorHAnsi" w:hAnsiTheme="minorHAnsi"/>
          <w:szCs w:val="24"/>
        </w:rPr>
        <w:t>Course outline:</w:t>
      </w:r>
    </w:p>
    <w:p w:rsidR="00E64515" w:rsidRPr="00F15BFD" w:rsidRDefault="00E64515">
      <w:pPr>
        <w:rPr>
          <w:rFonts w:asciiTheme="minorHAnsi" w:hAnsiTheme="minorHAnsi"/>
          <w:b/>
          <w:lang w:val="en-GB"/>
        </w:rPr>
      </w:pPr>
    </w:p>
    <w:p w:rsidR="00E64515" w:rsidRPr="00F15BFD" w:rsidRDefault="00E64515">
      <w:pPr>
        <w:rPr>
          <w:rFonts w:asciiTheme="minorHAnsi" w:hAnsiTheme="minorHAnsi"/>
          <w:b/>
          <w:lang w:val="en-US"/>
        </w:rPr>
      </w:pPr>
      <w:proofErr w:type="gramStart"/>
      <w:r w:rsidRPr="00F15BFD">
        <w:rPr>
          <w:rFonts w:asciiTheme="minorHAnsi" w:hAnsiTheme="minorHAnsi"/>
          <w:b/>
          <w:lang w:val="en-US"/>
        </w:rPr>
        <w:t>Part 1.</w:t>
      </w:r>
      <w:proofErr w:type="gramEnd"/>
      <w:r w:rsidRPr="00F15BFD">
        <w:rPr>
          <w:rFonts w:asciiTheme="minorHAnsi" w:hAnsiTheme="minorHAnsi"/>
          <w:b/>
          <w:lang w:val="en-US"/>
        </w:rPr>
        <w:t xml:space="preserve">  Sociological approach to studying human behavior</w:t>
      </w:r>
    </w:p>
    <w:p w:rsidR="00E64515" w:rsidRPr="00F15BFD" w:rsidRDefault="00E64515">
      <w:pPr>
        <w:spacing w:before="120" w:after="120"/>
        <w:rPr>
          <w:rFonts w:asciiTheme="minorHAnsi" w:hAnsiTheme="minorHAnsi"/>
          <w:b/>
          <w:lang w:val="en-US"/>
        </w:rPr>
      </w:pPr>
    </w:p>
    <w:p w:rsidR="00E64515" w:rsidRPr="00F15BFD" w:rsidRDefault="00E64515">
      <w:pPr>
        <w:spacing w:before="120" w:after="120"/>
        <w:rPr>
          <w:rFonts w:asciiTheme="minorHAnsi" w:hAnsiTheme="minorHAnsi"/>
          <w:b/>
          <w:lang w:val="en-US"/>
        </w:rPr>
      </w:pPr>
      <w:r w:rsidRPr="00F15BFD">
        <w:rPr>
          <w:rFonts w:asciiTheme="minorHAnsi" w:hAnsiTheme="minorHAnsi"/>
          <w:b/>
          <w:lang w:val="en-US"/>
        </w:rPr>
        <w:t>Lecture 0 – What this unit is about</w:t>
      </w:r>
    </w:p>
    <w:p w:rsidR="00E64515" w:rsidRPr="00F15BFD" w:rsidRDefault="00E64515">
      <w:pPr>
        <w:spacing w:before="120" w:after="120"/>
        <w:rPr>
          <w:rFonts w:asciiTheme="minorHAnsi" w:hAnsiTheme="minorHAnsi"/>
          <w:lang w:val="en-US"/>
        </w:rPr>
      </w:pPr>
      <w:r w:rsidRPr="00F15BFD">
        <w:rPr>
          <w:rFonts w:asciiTheme="minorHAnsi" w:hAnsiTheme="minorHAnsi"/>
          <w:lang w:val="en-US"/>
        </w:rPr>
        <w:t xml:space="preserve">What skills you will learn from studying this unit. </w:t>
      </w:r>
      <w:proofErr w:type="gramStart"/>
      <w:r w:rsidRPr="00F15BFD">
        <w:rPr>
          <w:rFonts w:asciiTheme="minorHAnsi" w:hAnsiTheme="minorHAnsi"/>
          <w:lang w:val="en-US"/>
        </w:rPr>
        <w:t>The structure of the unit.</w:t>
      </w:r>
      <w:proofErr w:type="gramEnd"/>
      <w:r w:rsidRPr="00F15BFD">
        <w:rPr>
          <w:rFonts w:asciiTheme="minorHAnsi" w:hAnsiTheme="minorHAnsi"/>
          <w:lang w:val="en-US"/>
        </w:rPr>
        <w:t xml:space="preserve"> </w:t>
      </w:r>
      <w:proofErr w:type="gramStart"/>
      <w:r w:rsidRPr="00F15BFD">
        <w:rPr>
          <w:rFonts w:asciiTheme="minorHAnsi" w:hAnsiTheme="minorHAnsi"/>
          <w:lang w:val="en-US"/>
        </w:rPr>
        <w:t>Reading advice and other resources.</w:t>
      </w:r>
      <w:proofErr w:type="gramEnd"/>
      <w:r w:rsidRPr="00F15BFD">
        <w:rPr>
          <w:rFonts w:asciiTheme="minorHAnsi" w:hAnsiTheme="minorHAnsi"/>
          <w:lang w:val="en-US"/>
        </w:rPr>
        <w:t xml:space="preserve"> </w:t>
      </w:r>
      <w:proofErr w:type="gramStart"/>
      <w:r w:rsidRPr="00F15BFD">
        <w:rPr>
          <w:rFonts w:asciiTheme="minorHAnsi" w:hAnsiTheme="minorHAnsi"/>
          <w:lang w:val="en-US"/>
        </w:rPr>
        <w:t>Hours of study and use of the subject guide.</w:t>
      </w:r>
      <w:proofErr w:type="gramEnd"/>
      <w:r w:rsidRPr="00F15BFD">
        <w:rPr>
          <w:rFonts w:asciiTheme="minorHAnsi" w:hAnsiTheme="minorHAnsi"/>
          <w:lang w:val="en-US"/>
        </w:rPr>
        <w:t xml:space="preserve"> </w:t>
      </w:r>
      <w:proofErr w:type="gramStart"/>
      <w:r w:rsidRPr="00F15BFD">
        <w:rPr>
          <w:rFonts w:asciiTheme="minorHAnsi" w:hAnsiTheme="minorHAnsi"/>
          <w:lang w:val="en-US"/>
        </w:rPr>
        <w:t>The examination and examination advice.</w:t>
      </w:r>
      <w:proofErr w:type="gramEnd"/>
      <w:r w:rsidRPr="00F15BFD">
        <w:rPr>
          <w:rFonts w:asciiTheme="minorHAnsi" w:hAnsiTheme="minorHAnsi"/>
          <w:lang w:val="en-US"/>
        </w:rPr>
        <w:t xml:space="preserve"> </w:t>
      </w:r>
    </w:p>
    <w:p w:rsidR="00E64515" w:rsidRPr="00F15BFD" w:rsidRDefault="00E64515">
      <w:pPr>
        <w:rPr>
          <w:rFonts w:asciiTheme="minorHAnsi" w:hAnsiTheme="minorHAnsi"/>
          <w:b/>
          <w:lang w:val="en-US"/>
        </w:rPr>
      </w:pPr>
    </w:p>
    <w:p w:rsidR="00E64515" w:rsidRPr="00F15BFD" w:rsidRDefault="00E64515">
      <w:pPr>
        <w:rPr>
          <w:rFonts w:asciiTheme="minorHAnsi" w:hAnsiTheme="minorHAnsi" w:cs="SFRM1440"/>
          <w:b/>
          <w:lang w:val="en-US"/>
        </w:rPr>
      </w:pPr>
      <w:proofErr w:type="gramStart"/>
      <w:r w:rsidRPr="00F15BFD">
        <w:rPr>
          <w:rFonts w:asciiTheme="minorHAnsi" w:hAnsiTheme="minorHAnsi"/>
          <w:b/>
          <w:lang w:val="en-US"/>
        </w:rPr>
        <w:t>Lecture 1.</w:t>
      </w:r>
      <w:proofErr w:type="gramEnd"/>
      <w:r w:rsidRPr="00F15BFD">
        <w:rPr>
          <w:rFonts w:asciiTheme="minorHAnsi" w:hAnsiTheme="minorHAnsi"/>
          <w:b/>
          <w:lang w:val="en-US"/>
        </w:rPr>
        <w:t xml:space="preserve"> </w:t>
      </w:r>
      <w:r w:rsidRPr="00F15BFD">
        <w:rPr>
          <w:rFonts w:asciiTheme="minorHAnsi" w:hAnsiTheme="minorHAnsi" w:cs="SFRM1440"/>
          <w:b/>
          <w:lang w:val="en-US"/>
        </w:rPr>
        <w:t>Sociology as a Perspective</w:t>
      </w:r>
    </w:p>
    <w:p w:rsidR="00E64515" w:rsidRPr="00F15BFD" w:rsidRDefault="00E64515">
      <w:pPr>
        <w:rPr>
          <w:rFonts w:asciiTheme="minorHAnsi" w:hAnsiTheme="minorHAnsi" w:cs="SFRM1440"/>
          <w:b/>
          <w:lang w:val="en-US"/>
        </w:rPr>
      </w:pPr>
    </w:p>
    <w:p w:rsidR="00E64515" w:rsidRPr="00F15BFD" w:rsidRDefault="00E64515">
      <w:pPr>
        <w:spacing w:before="120" w:after="120"/>
        <w:rPr>
          <w:rFonts w:asciiTheme="minorHAnsi" w:hAnsiTheme="minorHAnsi"/>
          <w:lang w:val="en-US"/>
        </w:rPr>
      </w:pPr>
      <w:r w:rsidRPr="00F15BFD">
        <w:rPr>
          <w:rFonts w:asciiTheme="minorHAnsi" w:hAnsiTheme="minorHAnsi"/>
          <w:lang w:val="en-US"/>
        </w:rPr>
        <w:t xml:space="preserve">What is Sociology? In what respect sociology is different from other social disciplines? Is sociology a science or a common sense? </w:t>
      </w:r>
      <w:proofErr w:type="gramStart"/>
      <w:r w:rsidRPr="00F15BFD">
        <w:rPr>
          <w:rFonts w:asciiTheme="minorHAnsi" w:hAnsiTheme="minorHAnsi"/>
          <w:lang w:val="en-US"/>
        </w:rPr>
        <w:t>The basic insights.</w:t>
      </w:r>
      <w:proofErr w:type="gramEnd"/>
      <w:r w:rsidRPr="00F15BFD">
        <w:rPr>
          <w:rFonts w:asciiTheme="minorHAnsi" w:hAnsiTheme="minorHAnsi"/>
          <w:lang w:val="en-US"/>
        </w:rPr>
        <w:t xml:space="preserve"> </w:t>
      </w:r>
      <w:proofErr w:type="gramStart"/>
      <w:r w:rsidRPr="00F15BFD">
        <w:rPr>
          <w:rFonts w:asciiTheme="minorHAnsi" w:hAnsiTheme="minorHAnsi"/>
          <w:lang w:val="en-US"/>
        </w:rPr>
        <w:t>Sociological imagination (</w:t>
      </w:r>
      <w:proofErr w:type="spellStart"/>
      <w:r w:rsidRPr="00F15BFD">
        <w:rPr>
          <w:rFonts w:asciiTheme="minorHAnsi" w:hAnsiTheme="minorHAnsi"/>
          <w:lang w:val="en-US"/>
        </w:rPr>
        <w:t>C.Wright</w:t>
      </w:r>
      <w:proofErr w:type="spellEnd"/>
      <w:r w:rsidRPr="00F15BFD">
        <w:rPr>
          <w:rFonts w:asciiTheme="minorHAnsi" w:hAnsiTheme="minorHAnsi"/>
          <w:lang w:val="en-US"/>
        </w:rPr>
        <w:t xml:space="preserve"> Mills).</w:t>
      </w:r>
      <w:proofErr w:type="gramEnd"/>
      <w:r w:rsidRPr="00F15BFD">
        <w:rPr>
          <w:rFonts w:asciiTheme="minorHAnsi" w:hAnsiTheme="minorHAnsi"/>
          <w:lang w:val="en-US"/>
        </w:rPr>
        <w:t xml:space="preserve"> </w:t>
      </w:r>
      <w:proofErr w:type="gramStart"/>
      <w:r w:rsidRPr="00F15BFD">
        <w:rPr>
          <w:rFonts w:asciiTheme="minorHAnsi" w:hAnsiTheme="minorHAnsi"/>
          <w:lang w:val="en-US"/>
        </w:rPr>
        <w:t>Sociology as a Science.</w:t>
      </w:r>
      <w:proofErr w:type="gramEnd"/>
      <w:r w:rsidRPr="00F15BFD">
        <w:rPr>
          <w:rFonts w:asciiTheme="minorHAnsi" w:hAnsiTheme="minorHAnsi"/>
          <w:lang w:val="en-US"/>
        </w:rPr>
        <w:t xml:space="preserve"> </w:t>
      </w:r>
      <w:proofErr w:type="gramStart"/>
      <w:r w:rsidRPr="00F15BFD">
        <w:rPr>
          <w:rFonts w:asciiTheme="minorHAnsi" w:hAnsiTheme="minorHAnsi"/>
          <w:lang w:val="en-US"/>
        </w:rPr>
        <w:t>The social sciences.</w:t>
      </w:r>
      <w:proofErr w:type="gramEnd"/>
      <w:r w:rsidRPr="00F15BFD">
        <w:rPr>
          <w:rFonts w:asciiTheme="minorHAnsi" w:hAnsiTheme="minorHAnsi"/>
          <w:lang w:val="en-US"/>
        </w:rPr>
        <w:t xml:space="preserve"> </w:t>
      </w:r>
      <w:proofErr w:type="gramStart"/>
      <w:r w:rsidRPr="00F15BFD">
        <w:rPr>
          <w:rFonts w:asciiTheme="minorHAnsi" w:hAnsiTheme="minorHAnsi"/>
          <w:lang w:val="en-US"/>
        </w:rPr>
        <w:t>Professional ethic in sociology.</w:t>
      </w:r>
      <w:proofErr w:type="gramEnd"/>
      <w:r w:rsidRPr="00F15BFD">
        <w:rPr>
          <w:rFonts w:asciiTheme="minorHAnsi" w:hAnsiTheme="minorHAnsi"/>
          <w:lang w:val="en-US"/>
        </w:rPr>
        <w:t xml:space="preserve">  First sociologists: </w:t>
      </w:r>
      <w:proofErr w:type="spellStart"/>
      <w:r w:rsidRPr="00F15BFD">
        <w:rPr>
          <w:rFonts w:asciiTheme="minorHAnsi" w:hAnsiTheme="minorHAnsi"/>
          <w:lang w:val="en-US"/>
        </w:rPr>
        <w:t>Auguste</w:t>
      </w:r>
      <w:proofErr w:type="spellEnd"/>
      <w:r w:rsidRPr="00F15BFD">
        <w:rPr>
          <w:rFonts w:asciiTheme="minorHAnsi" w:hAnsiTheme="minorHAnsi"/>
          <w:lang w:val="en-US"/>
        </w:rPr>
        <w:t xml:space="preserve"> Comte and Herbert Spenser.</w:t>
      </w:r>
    </w:p>
    <w:p w:rsidR="00E64515" w:rsidRPr="00F15BFD" w:rsidRDefault="00E64515">
      <w:pPr>
        <w:spacing w:before="120" w:after="120"/>
        <w:rPr>
          <w:rFonts w:asciiTheme="minorHAnsi" w:hAnsiTheme="minorHAnsi"/>
          <w:lang w:val="en-US"/>
        </w:rPr>
      </w:pPr>
      <w:r w:rsidRPr="00F15BFD">
        <w:rPr>
          <w:rFonts w:asciiTheme="minorHAnsi" w:hAnsiTheme="minorHAnsi"/>
          <w:lang w:val="en-US"/>
        </w:rPr>
        <w:t xml:space="preserve">What are sociological problems? How the order of social life is possible? How do societies change? How are our lives as individuals shaped by the societies in which we live? </w:t>
      </w:r>
    </w:p>
    <w:p w:rsidR="00E64515" w:rsidRPr="00F15BFD" w:rsidRDefault="00E64515">
      <w:pPr>
        <w:spacing w:before="120" w:after="120"/>
        <w:rPr>
          <w:rFonts w:asciiTheme="minorHAnsi" w:hAnsiTheme="minorHAnsi"/>
          <w:lang w:val="en-US"/>
        </w:rPr>
      </w:pPr>
      <w:r w:rsidRPr="00F15BFD">
        <w:rPr>
          <w:rFonts w:asciiTheme="minorHAnsi" w:hAnsiTheme="minorHAnsi"/>
          <w:lang w:val="en-US"/>
        </w:rPr>
        <w:t>Key concepts: society, social, sociology, institution, common sense, social science, natural science, social problems, sociological problems, sociological imagination, social construction of social problems, self-fulfilling prophecy</w:t>
      </w:r>
    </w:p>
    <w:p w:rsidR="00AD4B5D" w:rsidRPr="00F15BFD" w:rsidRDefault="00AD4B5D" w:rsidP="00AD4B5D">
      <w:pPr>
        <w:spacing w:before="120" w:after="120"/>
        <w:rPr>
          <w:rFonts w:asciiTheme="minorHAnsi" w:hAnsiTheme="minorHAnsi"/>
          <w:lang w:val="en-US"/>
        </w:rPr>
      </w:pPr>
    </w:p>
    <w:p w:rsidR="00E64515" w:rsidRPr="00F15BFD" w:rsidRDefault="00E64515" w:rsidP="00AD4B5D">
      <w:pPr>
        <w:spacing w:before="120" w:after="120"/>
        <w:rPr>
          <w:rFonts w:asciiTheme="minorHAnsi" w:hAnsiTheme="minorHAnsi"/>
          <w:lang w:val="en-US"/>
        </w:rPr>
      </w:pPr>
      <w:r w:rsidRPr="00F15BFD">
        <w:rPr>
          <w:rFonts w:asciiTheme="minorHAnsi" w:hAnsiTheme="minorHAnsi"/>
          <w:lang w:val="en-US"/>
        </w:rPr>
        <w:t xml:space="preserve">Fulcher &amp;Scott Ch.1; Sociology: Issues and Debates, pp. 2-5; </w:t>
      </w:r>
      <w:proofErr w:type="spellStart"/>
      <w:r w:rsidRPr="00F15BFD">
        <w:rPr>
          <w:rFonts w:asciiTheme="minorHAnsi" w:hAnsiTheme="minorHAnsi"/>
          <w:lang w:val="en-US"/>
        </w:rPr>
        <w:t>P.Berger</w:t>
      </w:r>
      <w:proofErr w:type="spellEnd"/>
      <w:r w:rsidRPr="00F15BFD">
        <w:rPr>
          <w:rFonts w:asciiTheme="minorHAnsi" w:hAnsiTheme="minorHAnsi"/>
          <w:lang w:val="en-US"/>
        </w:rPr>
        <w:t xml:space="preserve"> Invitation to sociology Ch.2</w:t>
      </w:r>
      <w:r w:rsidR="00D97944" w:rsidRPr="00F15BFD">
        <w:rPr>
          <w:rFonts w:asciiTheme="minorHAnsi" w:hAnsiTheme="minorHAnsi"/>
          <w:lang w:val="en-US"/>
        </w:rPr>
        <w:t>.</w:t>
      </w:r>
    </w:p>
    <w:p w:rsidR="00AD4B5D" w:rsidRPr="00F15BFD" w:rsidRDefault="00AD4B5D" w:rsidP="00AD4B5D">
      <w:pPr>
        <w:spacing w:before="120" w:after="120"/>
        <w:rPr>
          <w:rFonts w:asciiTheme="minorHAnsi" w:hAnsiTheme="minorHAnsi"/>
          <w:lang w:val="en-US"/>
        </w:rPr>
      </w:pPr>
    </w:p>
    <w:p w:rsidR="00E64515" w:rsidRPr="00F15BFD" w:rsidRDefault="00E64515">
      <w:pPr>
        <w:ind w:left="720"/>
        <w:rPr>
          <w:rFonts w:asciiTheme="minorHAnsi" w:eastAsia="Calibri" w:hAnsiTheme="minorHAnsi"/>
          <w:lang w:val="en-GB"/>
        </w:rPr>
      </w:pPr>
      <w:r w:rsidRPr="00F15BFD">
        <w:rPr>
          <w:rFonts w:asciiTheme="minorHAnsi" w:eastAsia="Calibri" w:hAnsiTheme="minorHAnsi"/>
          <w:lang w:val="en-GB"/>
        </w:rPr>
        <w:t>Control questions:</w:t>
      </w:r>
    </w:p>
    <w:p w:rsidR="00E64515" w:rsidRPr="00F15BFD" w:rsidRDefault="00E64515">
      <w:pPr>
        <w:numPr>
          <w:ilvl w:val="0"/>
          <w:numId w:val="6"/>
        </w:numPr>
        <w:rPr>
          <w:rFonts w:asciiTheme="minorHAnsi" w:hAnsiTheme="minorHAnsi"/>
          <w:lang w:val="en-US"/>
        </w:rPr>
      </w:pPr>
      <w:r w:rsidRPr="00F15BFD">
        <w:rPr>
          <w:rFonts w:asciiTheme="minorHAnsi" w:hAnsiTheme="minorHAnsi"/>
          <w:lang w:val="en-US"/>
        </w:rPr>
        <w:t>If you were asked to define the discipline of sociology in no more than two sentences, what would you say and why?</w:t>
      </w:r>
    </w:p>
    <w:p w:rsidR="00E64515" w:rsidRPr="00F15BFD" w:rsidRDefault="00E64515">
      <w:pPr>
        <w:numPr>
          <w:ilvl w:val="0"/>
          <w:numId w:val="6"/>
        </w:numPr>
        <w:rPr>
          <w:rFonts w:asciiTheme="minorHAnsi" w:eastAsia="Calibri" w:hAnsiTheme="minorHAnsi"/>
          <w:lang w:val="en-GB"/>
        </w:rPr>
      </w:pPr>
      <w:r w:rsidRPr="00F15BFD">
        <w:rPr>
          <w:rFonts w:asciiTheme="minorHAnsi" w:eastAsia="Calibri" w:hAnsiTheme="minorHAnsi"/>
          <w:lang w:val="en-GB"/>
        </w:rPr>
        <w:lastRenderedPageBreak/>
        <w:t>Look for the arguments for and against the following statements:</w:t>
      </w:r>
    </w:p>
    <w:p w:rsidR="00E64515" w:rsidRPr="00F15BFD" w:rsidRDefault="00E64515">
      <w:pPr>
        <w:ind w:left="708"/>
        <w:rPr>
          <w:rFonts w:asciiTheme="minorHAnsi" w:eastAsia="Calibri" w:hAnsiTheme="minorHAnsi"/>
          <w:lang w:val="en-GB"/>
        </w:rPr>
      </w:pPr>
      <w:r w:rsidRPr="00F15BFD">
        <w:rPr>
          <w:rFonts w:asciiTheme="minorHAnsi" w:eastAsia="Calibri" w:hAnsiTheme="minorHAnsi"/>
          <w:lang w:val="en-GB"/>
        </w:rPr>
        <w:t xml:space="preserve">‘Sociology is not interested in people’. </w:t>
      </w:r>
    </w:p>
    <w:p w:rsidR="00E64515" w:rsidRPr="00F15BFD" w:rsidRDefault="00E64515">
      <w:pPr>
        <w:pStyle w:val="1a"/>
        <w:spacing w:before="0" w:after="0" w:line="100" w:lineRule="atLeast"/>
        <w:ind w:left="708"/>
        <w:rPr>
          <w:rFonts w:asciiTheme="minorHAnsi" w:hAnsiTheme="minorHAnsi"/>
          <w:sz w:val="24"/>
          <w:szCs w:val="24"/>
          <w:lang w:val="en-GB"/>
        </w:rPr>
      </w:pPr>
      <w:r w:rsidRPr="00F15BFD">
        <w:rPr>
          <w:rFonts w:asciiTheme="minorHAnsi" w:hAnsiTheme="minorHAnsi"/>
          <w:sz w:val="24"/>
          <w:szCs w:val="24"/>
          <w:lang w:val="en-GB"/>
        </w:rPr>
        <w:t>The idea of a ‘science of society’ is a contradiction in terms.</w:t>
      </w:r>
      <w:r w:rsidRPr="00F15BFD">
        <w:rPr>
          <w:rFonts w:asciiTheme="minorHAnsi" w:hAnsiTheme="minorHAnsi"/>
          <w:sz w:val="24"/>
          <w:szCs w:val="24"/>
          <w:lang w:val="en-GB"/>
        </w:rPr>
        <w:tab/>
      </w:r>
    </w:p>
    <w:p w:rsidR="00E64515" w:rsidRPr="00F15BFD" w:rsidRDefault="00E64515">
      <w:pPr>
        <w:rPr>
          <w:rFonts w:asciiTheme="minorHAnsi" w:hAnsiTheme="minorHAnsi"/>
          <w:b/>
          <w:sz w:val="32"/>
          <w:szCs w:val="32"/>
          <w:lang w:val="en-US"/>
        </w:rPr>
      </w:pPr>
    </w:p>
    <w:p w:rsidR="00E64515" w:rsidRPr="00F15BFD" w:rsidRDefault="00E64515">
      <w:pPr>
        <w:spacing w:after="120"/>
        <w:rPr>
          <w:rFonts w:asciiTheme="minorHAnsi" w:eastAsia="Calibri" w:hAnsiTheme="minorHAnsi"/>
          <w:lang w:val="en-GB"/>
        </w:rPr>
      </w:pPr>
      <w:proofErr w:type="spellStart"/>
      <w:proofErr w:type="gramStart"/>
      <w:r w:rsidRPr="00F15BFD">
        <w:rPr>
          <w:rFonts w:asciiTheme="minorHAnsi" w:hAnsiTheme="minorHAnsi"/>
          <w:lang w:val="en-GB"/>
        </w:rPr>
        <w:t>Macionis&amp;Plummer</w:t>
      </w:r>
      <w:proofErr w:type="spellEnd"/>
      <w:r w:rsidRPr="00F15BFD">
        <w:rPr>
          <w:rFonts w:asciiTheme="minorHAnsi" w:hAnsiTheme="minorHAnsi"/>
          <w:lang w:val="en-GB"/>
        </w:rPr>
        <w:t xml:space="preserve"> (M&amp;P) 2d edition (2002), pp.4-7 or 3d edition (2005) pp.4-7; Sociology: Issues and debates, pp. 2-5; </w:t>
      </w:r>
      <w:r w:rsidRPr="00F15BFD">
        <w:rPr>
          <w:rFonts w:asciiTheme="minorHAnsi" w:eastAsia="Calibri" w:hAnsiTheme="minorHAnsi"/>
          <w:lang w:val="en-GB"/>
        </w:rPr>
        <w:t>Becker, H.</w:t>
      </w:r>
      <w:r w:rsidRPr="00F15BFD">
        <w:rPr>
          <w:rFonts w:asciiTheme="minorHAnsi" w:eastAsia="Calibri" w:hAnsiTheme="minorHAnsi"/>
          <w:lang w:val="en-US"/>
        </w:rPr>
        <w:t>,</w:t>
      </w:r>
      <w:r w:rsidRPr="00F15BFD">
        <w:rPr>
          <w:rFonts w:asciiTheme="minorHAnsi" w:eastAsia="Calibri" w:hAnsiTheme="minorHAnsi"/>
          <w:lang w:val="en-GB"/>
        </w:rPr>
        <w:t xml:space="preserve"> 2003; M. </w:t>
      </w:r>
      <w:proofErr w:type="spellStart"/>
      <w:r w:rsidRPr="00F15BFD">
        <w:rPr>
          <w:rFonts w:asciiTheme="minorHAnsi" w:eastAsia="Calibri" w:hAnsiTheme="minorHAnsi"/>
          <w:lang w:val="en-GB"/>
        </w:rPr>
        <w:t>Burawoy</w:t>
      </w:r>
      <w:proofErr w:type="spellEnd"/>
      <w:r w:rsidRPr="00F15BFD">
        <w:rPr>
          <w:rFonts w:asciiTheme="minorHAnsi" w:eastAsia="Calibri" w:hAnsiTheme="minorHAnsi"/>
          <w:lang w:val="en-GB"/>
        </w:rPr>
        <w:t xml:space="preserve"> 2004.</w:t>
      </w:r>
      <w:proofErr w:type="gramEnd"/>
      <w:r w:rsidRPr="00F15BFD">
        <w:rPr>
          <w:rFonts w:asciiTheme="minorHAnsi" w:eastAsia="Calibri" w:hAnsiTheme="minorHAnsi"/>
          <w:lang w:val="en-GB"/>
        </w:rPr>
        <w:t xml:space="preserve"> </w:t>
      </w:r>
      <w:r w:rsidRPr="00F15BFD">
        <w:rPr>
          <w:rFonts w:asciiTheme="minorHAnsi" w:eastAsia="Calibri" w:hAnsiTheme="minorHAnsi"/>
          <w:i/>
          <w:iCs/>
          <w:lang w:val="en-GB"/>
        </w:rPr>
        <w:t>ASR</w:t>
      </w:r>
      <w:r w:rsidRPr="00F15BFD">
        <w:rPr>
          <w:rFonts w:asciiTheme="minorHAnsi" w:eastAsia="Calibri" w:hAnsiTheme="minorHAnsi"/>
          <w:lang w:val="en-GB"/>
        </w:rPr>
        <w:t>, 2005</w:t>
      </w:r>
    </w:p>
    <w:p w:rsidR="00E64515" w:rsidRPr="00F15BFD" w:rsidRDefault="00E64515">
      <w:pPr>
        <w:pStyle w:val="1a"/>
        <w:spacing w:before="0" w:after="0" w:line="100" w:lineRule="atLeast"/>
        <w:ind w:left="708"/>
        <w:rPr>
          <w:rFonts w:asciiTheme="minorHAnsi" w:hAnsiTheme="minorHAnsi"/>
          <w:sz w:val="24"/>
          <w:szCs w:val="24"/>
          <w:lang w:val="en-US"/>
        </w:rPr>
      </w:pPr>
      <w:r w:rsidRPr="00F15BFD">
        <w:rPr>
          <w:rFonts w:asciiTheme="minorHAnsi" w:hAnsiTheme="minorHAnsi"/>
          <w:sz w:val="24"/>
          <w:szCs w:val="24"/>
          <w:lang w:val="en-US"/>
        </w:rPr>
        <w:t xml:space="preserve">Using the stimulation material write an essay to answer any one of the following questions: </w:t>
      </w:r>
    </w:p>
    <w:p w:rsidR="00AD4B5D" w:rsidRPr="00F15BFD" w:rsidRDefault="00AD4B5D">
      <w:pPr>
        <w:pStyle w:val="1a"/>
        <w:spacing w:before="0" w:after="0" w:line="100" w:lineRule="atLeast"/>
        <w:ind w:left="708"/>
        <w:rPr>
          <w:rFonts w:asciiTheme="minorHAnsi" w:hAnsiTheme="minorHAnsi"/>
          <w:sz w:val="24"/>
          <w:szCs w:val="24"/>
          <w:lang w:val="en-US"/>
        </w:rPr>
      </w:pPr>
    </w:p>
    <w:tbl>
      <w:tblPr>
        <w:tblW w:w="0" w:type="auto"/>
        <w:tblLayout w:type="fixed"/>
        <w:tblLook w:val="0000" w:firstRow="0" w:lastRow="0" w:firstColumn="0" w:lastColumn="0" w:noHBand="0" w:noVBand="0"/>
      </w:tblPr>
      <w:tblGrid>
        <w:gridCol w:w="4443"/>
        <w:gridCol w:w="4419"/>
      </w:tblGrid>
      <w:tr w:rsidR="00E64515" w:rsidRPr="00F15BFD">
        <w:trPr>
          <w:cantSplit/>
          <w:trHeight w:val="589"/>
        </w:trPr>
        <w:tc>
          <w:tcPr>
            <w:tcW w:w="4443" w:type="dxa"/>
            <w:tcBorders>
              <w:top w:val="single" w:sz="4" w:space="0" w:color="000000"/>
              <w:left w:val="single" w:sz="4" w:space="0" w:color="000000"/>
              <w:bottom w:val="single" w:sz="4" w:space="0" w:color="000000"/>
              <w:right w:val="single" w:sz="4" w:space="0" w:color="000000"/>
            </w:tcBorders>
            <w:shd w:val="clear" w:color="auto" w:fill="FFFFFF"/>
          </w:tcPr>
          <w:p w:rsidR="00E64515" w:rsidRPr="00F15BFD" w:rsidRDefault="00E64515">
            <w:pPr>
              <w:rPr>
                <w:rFonts w:asciiTheme="minorHAnsi" w:eastAsia="Calibri" w:hAnsiTheme="minorHAnsi"/>
                <w:i/>
                <w:lang w:val="en-US"/>
              </w:rPr>
            </w:pPr>
            <w:r w:rsidRPr="00F15BFD">
              <w:rPr>
                <w:rFonts w:asciiTheme="minorHAnsi" w:eastAsia="Calibri" w:hAnsiTheme="minorHAnsi"/>
                <w:i/>
                <w:lang w:val="en-US"/>
              </w:rPr>
              <w:t>Social problems are socially constructed.</w:t>
            </w:r>
          </w:p>
          <w:p w:rsidR="00E64515" w:rsidRPr="00F15BFD" w:rsidRDefault="00E64515">
            <w:pPr>
              <w:rPr>
                <w:rFonts w:asciiTheme="minorHAnsi" w:eastAsia="Calibri" w:hAnsiTheme="minorHAnsi"/>
                <w:i/>
                <w:lang w:val="en-US"/>
              </w:rPr>
            </w:pPr>
          </w:p>
        </w:tc>
        <w:tc>
          <w:tcPr>
            <w:tcW w:w="4419" w:type="dxa"/>
            <w:tcBorders>
              <w:top w:val="single" w:sz="4" w:space="0" w:color="000000"/>
              <w:left w:val="single" w:sz="4" w:space="0" w:color="000000"/>
              <w:bottom w:val="single" w:sz="4" w:space="0" w:color="000000"/>
              <w:right w:val="single" w:sz="4" w:space="0" w:color="000000"/>
            </w:tcBorders>
            <w:shd w:val="clear" w:color="auto" w:fill="FFFFFF"/>
          </w:tcPr>
          <w:p w:rsidR="00E64515" w:rsidRPr="00F15BFD" w:rsidRDefault="00E64515">
            <w:pPr>
              <w:rPr>
                <w:rFonts w:asciiTheme="minorHAnsi" w:hAnsiTheme="minorHAnsi"/>
                <w:i/>
              </w:rPr>
            </w:pPr>
            <w:r w:rsidRPr="00F15BFD">
              <w:rPr>
                <w:rFonts w:asciiTheme="minorHAnsi" w:hAnsiTheme="minorHAnsi"/>
                <w:i/>
                <w:lang w:val="en-US"/>
              </w:rPr>
              <w:t xml:space="preserve">Sociology is about studying social problems and perhaps helping to find ‘solutions’ to them. </w:t>
            </w:r>
            <w:proofErr w:type="spellStart"/>
            <w:r w:rsidRPr="00F15BFD">
              <w:rPr>
                <w:rFonts w:asciiTheme="minorHAnsi" w:hAnsiTheme="minorHAnsi"/>
                <w:i/>
              </w:rPr>
              <w:t>Discuss</w:t>
            </w:r>
            <w:proofErr w:type="spellEnd"/>
          </w:p>
        </w:tc>
      </w:tr>
      <w:tr w:rsidR="00E64515" w:rsidRPr="00DC5E52">
        <w:trPr>
          <w:cantSplit/>
          <w:trHeight w:val="589"/>
        </w:trPr>
        <w:tc>
          <w:tcPr>
            <w:tcW w:w="4443" w:type="dxa"/>
            <w:tcBorders>
              <w:top w:val="single" w:sz="4" w:space="0" w:color="000000"/>
              <w:left w:val="single" w:sz="4" w:space="0" w:color="000000"/>
              <w:bottom w:val="single" w:sz="4" w:space="0" w:color="000000"/>
              <w:right w:val="single" w:sz="4" w:space="0" w:color="000000"/>
            </w:tcBorders>
            <w:shd w:val="clear" w:color="auto" w:fill="FFFFFF"/>
          </w:tcPr>
          <w:p w:rsidR="00E64515" w:rsidRPr="00F15BFD" w:rsidRDefault="00E64515">
            <w:pPr>
              <w:pStyle w:val="1a"/>
              <w:spacing w:before="0" w:after="0" w:line="100" w:lineRule="atLeast"/>
              <w:ind w:left="0"/>
              <w:rPr>
                <w:rFonts w:asciiTheme="minorHAnsi" w:hAnsiTheme="minorHAnsi"/>
                <w:sz w:val="24"/>
                <w:szCs w:val="24"/>
                <w:lang w:val="en-US"/>
              </w:rPr>
            </w:pPr>
            <w:r w:rsidRPr="00F15BFD">
              <w:rPr>
                <w:rFonts w:asciiTheme="minorHAnsi" w:hAnsiTheme="minorHAnsi"/>
                <w:sz w:val="24"/>
                <w:szCs w:val="24"/>
                <w:lang w:val="en-US"/>
              </w:rPr>
              <w:t>Write your essay following the structure:</w:t>
            </w:r>
          </w:p>
          <w:p w:rsidR="00E64515" w:rsidRPr="00F15BFD" w:rsidRDefault="00E64515">
            <w:pPr>
              <w:rPr>
                <w:rFonts w:asciiTheme="minorHAnsi" w:eastAsia="Calibri" w:hAnsiTheme="minorHAnsi"/>
                <w:i/>
                <w:lang w:val="en-US"/>
              </w:rPr>
            </w:pPr>
          </w:p>
        </w:tc>
        <w:tc>
          <w:tcPr>
            <w:tcW w:w="4419" w:type="dxa"/>
            <w:tcBorders>
              <w:top w:val="single" w:sz="4" w:space="0" w:color="000000"/>
              <w:left w:val="single" w:sz="4" w:space="0" w:color="000000"/>
              <w:bottom w:val="single" w:sz="4" w:space="0" w:color="000000"/>
              <w:right w:val="single" w:sz="4" w:space="0" w:color="000000"/>
            </w:tcBorders>
            <w:shd w:val="clear" w:color="auto" w:fill="FFFFFF"/>
          </w:tcPr>
          <w:p w:rsidR="00E64515" w:rsidRPr="00F15BFD" w:rsidRDefault="00E64515">
            <w:pPr>
              <w:pStyle w:val="1a"/>
              <w:spacing w:before="0" w:after="0" w:line="100" w:lineRule="atLeast"/>
              <w:ind w:left="0"/>
              <w:rPr>
                <w:rFonts w:asciiTheme="minorHAnsi" w:hAnsiTheme="minorHAnsi"/>
                <w:sz w:val="24"/>
                <w:szCs w:val="24"/>
                <w:lang w:val="en-US"/>
              </w:rPr>
            </w:pPr>
            <w:r w:rsidRPr="00F15BFD">
              <w:rPr>
                <w:rFonts w:asciiTheme="minorHAnsi" w:hAnsiTheme="minorHAnsi"/>
                <w:sz w:val="24"/>
                <w:szCs w:val="24"/>
                <w:lang w:val="en-US"/>
              </w:rPr>
              <w:t>Write your essay following the structure:</w:t>
            </w:r>
          </w:p>
          <w:p w:rsidR="00E64515" w:rsidRPr="00F15BFD" w:rsidRDefault="00E64515">
            <w:pPr>
              <w:rPr>
                <w:rFonts w:asciiTheme="minorHAnsi" w:eastAsia="Calibri" w:hAnsiTheme="minorHAnsi"/>
                <w:i/>
                <w:lang w:val="en-US"/>
              </w:rPr>
            </w:pPr>
          </w:p>
        </w:tc>
      </w:tr>
      <w:tr w:rsidR="00E64515" w:rsidRPr="00DC5E52">
        <w:trPr>
          <w:cantSplit/>
          <w:trHeight w:val="589"/>
        </w:trPr>
        <w:tc>
          <w:tcPr>
            <w:tcW w:w="4443" w:type="dxa"/>
            <w:tcBorders>
              <w:top w:val="single" w:sz="4" w:space="0" w:color="000000"/>
              <w:left w:val="single" w:sz="4" w:space="0" w:color="000000"/>
              <w:bottom w:val="single" w:sz="4" w:space="0" w:color="000000"/>
              <w:right w:val="single" w:sz="4" w:space="0" w:color="000000"/>
            </w:tcBorders>
            <w:shd w:val="clear" w:color="auto" w:fill="FFFFFF"/>
          </w:tcPr>
          <w:p w:rsidR="00E64515" w:rsidRPr="00F15BFD" w:rsidRDefault="00E64515">
            <w:pPr>
              <w:pStyle w:val="1a"/>
              <w:spacing w:before="0" w:after="0" w:line="100" w:lineRule="atLeast"/>
              <w:ind w:left="0"/>
              <w:rPr>
                <w:rFonts w:asciiTheme="minorHAnsi" w:hAnsiTheme="minorHAnsi"/>
                <w:sz w:val="24"/>
                <w:szCs w:val="24"/>
                <w:lang w:val="en-US"/>
              </w:rPr>
            </w:pPr>
            <w:r w:rsidRPr="00F15BFD">
              <w:rPr>
                <w:rFonts w:asciiTheme="minorHAnsi" w:hAnsiTheme="minorHAnsi"/>
                <w:sz w:val="24"/>
                <w:szCs w:val="24"/>
                <w:lang w:val="en-US"/>
              </w:rPr>
              <w:t xml:space="preserve">1. Explain to the reader what social problems are and why the given topic may be interesting. </w:t>
            </w:r>
          </w:p>
          <w:p w:rsidR="00E64515" w:rsidRPr="00F15BFD" w:rsidRDefault="00E64515">
            <w:pPr>
              <w:pStyle w:val="1a"/>
              <w:spacing w:before="0" w:after="0" w:line="100" w:lineRule="atLeast"/>
              <w:ind w:left="0"/>
              <w:rPr>
                <w:rFonts w:asciiTheme="minorHAnsi" w:hAnsiTheme="minorHAnsi"/>
                <w:sz w:val="24"/>
                <w:szCs w:val="24"/>
                <w:lang w:val="en-US"/>
              </w:rPr>
            </w:pPr>
            <w:r w:rsidRPr="00F15BFD">
              <w:rPr>
                <w:rFonts w:asciiTheme="minorHAnsi" w:hAnsiTheme="minorHAnsi"/>
                <w:sz w:val="24"/>
                <w:szCs w:val="24"/>
                <w:lang w:val="en-US"/>
              </w:rPr>
              <w:t xml:space="preserve">2. Explain the difference between treating social problems as objective and as socially constructed phenomena. </w:t>
            </w:r>
          </w:p>
          <w:p w:rsidR="00E64515" w:rsidRPr="00F15BFD" w:rsidRDefault="00E64515">
            <w:pPr>
              <w:pStyle w:val="1a"/>
              <w:spacing w:before="0" w:after="0" w:line="100" w:lineRule="atLeast"/>
              <w:ind w:left="0"/>
              <w:rPr>
                <w:rFonts w:asciiTheme="minorHAnsi" w:hAnsiTheme="minorHAnsi"/>
                <w:sz w:val="24"/>
                <w:szCs w:val="24"/>
                <w:lang w:val="en-US"/>
              </w:rPr>
            </w:pPr>
            <w:r w:rsidRPr="00F15BFD">
              <w:rPr>
                <w:rFonts w:asciiTheme="minorHAnsi" w:hAnsiTheme="minorHAnsi"/>
                <w:sz w:val="24"/>
                <w:szCs w:val="24"/>
                <w:lang w:val="en-US"/>
              </w:rPr>
              <w:t>3. Give an example of a social problem and compare how objectivist and social constructivist approaches differ in explanation of causes of this problem and possible solutions of it. .</w:t>
            </w:r>
          </w:p>
          <w:p w:rsidR="00E64515" w:rsidRPr="00F15BFD" w:rsidRDefault="00E64515">
            <w:pPr>
              <w:pStyle w:val="1a"/>
              <w:spacing w:before="0" w:after="0" w:line="100" w:lineRule="atLeast"/>
              <w:ind w:left="0"/>
              <w:rPr>
                <w:rFonts w:asciiTheme="minorHAnsi" w:hAnsiTheme="minorHAnsi"/>
                <w:sz w:val="24"/>
                <w:szCs w:val="24"/>
                <w:lang w:val="en-US"/>
              </w:rPr>
            </w:pPr>
            <w:r w:rsidRPr="00F15BFD">
              <w:rPr>
                <w:rFonts w:asciiTheme="minorHAnsi" w:hAnsiTheme="minorHAnsi"/>
                <w:sz w:val="24"/>
                <w:szCs w:val="24"/>
                <w:lang w:val="en-US"/>
              </w:rPr>
              <w:t>4. At the end summarize what you have said in a couple of sentences.</w:t>
            </w:r>
          </w:p>
          <w:p w:rsidR="00E64515" w:rsidRPr="00F15BFD" w:rsidRDefault="00E64515">
            <w:pPr>
              <w:rPr>
                <w:rFonts w:asciiTheme="minorHAnsi" w:eastAsia="Calibri" w:hAnsiTheme="minorHAnsi"/>
                <w:i/>
                <w:lang w:val="en-US"/>
              </w:rPr>
            </w:pPr>
          </w:p>
        </w:tc>
        <w:tc>
          <w:tcPr>
            <w:tcW w:w="4419" w:type="dxa"/>
            <w:tcBorders>
              <w:top w:val="single" w:sz="4" w:space="0" w:color="000000"/>
              <w:left w:val="single" w:sz="4" w:space="0" w:color="000000"/>
              <w:bottom w:val="single" w:sz="4" w:space="0" w:color="000000"/>
              <w:right w:val="single" w:sz="4" w:space="0" w:color="000000"/>
            </w:tcBorders>
            <w:shd w:val="clear" w:color="auto" w:fill="FFFFFF"/>
          </w:tcPr>
          <w:p w:rsidR="00E64515" w:rsidRPr="00F15BFD" w:rsidRDefault="00E64515">
            <w:pPr>
              <w:pStyle w:val="1a"/>
              <w:spacing w:before="0" w:after="0" w:line="100" w:lineRule="atLeast"/>
              <w:ind w:left="0"/>
              <w:rPr>
                <w:rFonts w:asciiTheme="minorHAnsi" w:hAnsiTheme="minorHAnsi"/>
                <w:sz w:val="24"/>
                <w:szCs w:val="24"/>
                <w:lang w:val="en-US"/>
              </w:rPr>
            </w:pPr>
            <w:r w:rsidRPr="00F15BFD">
              <w:rPr>
                <w:rFonts w:asciiTheme="minorHAnsi" w:hAnsiTheme="minorHAnsi"/>
                <w:sz w:val="24"/>
                <w:szCs w:val="24"/>
                <w:lang w:val="en-US"/>
              </w:rPr>
              <w:t xml:space="preserve">1. Explain to the reader why the given topic may be interesting. </w:t>
            </w:r>
          </w:p>
          <w:p w:rsidR="00E64515" w:rsidRPr="00F15BFD" w:rsidRDefault="00E64515">
            <w:pPr>
              <w:pStyle w:val="1a"/>
              <w:spacing w:before="0" w:after="0" w:line="100" w:lineRule="atLeast"/>
              <w:ind w:left="0"/>
              <w:rPr>
                <w:rFonts w:asciiTheme="minorHAnsi" w:hAnsiTheme="minorHAnsi"/>
                <w:sz w:val="24"/>
                <w:szCs w:val="24"/>
                <w:lang w:val="en-US"/>
              </w:rPr>
            </w:pPr>
            <w:r w:rsidRPr="00F15BFD">
              <w:rPr>
                <w:rFonts w:asciiTheme="minorHAnsi" w:hAnsiTheme="minorHAnsi"/>
                <w:sz w:val="24"/>
                <w:szCs w:val="24"/>
                <w:lang w:val="en-US"/>
              </w:rPr>
              <w:t xml:space="preserve">2.Explain why people may think that sociology is about studying social problems and helping to find ‘solutions’ to them. </w:t>
            </w:r>
          </w:p>
          <w:p w:rsidR="00E64515" w:rsidRPr="00F15BFD" w:rsidRDefault="00E64515">
            <w:pPr>
              <w:pStyle w:val="1a"/>
              <w:spacing w:before="0" w:after="0" w:line="100" w:lineRule="atLeast"/>
              <w:ind w:left="0"/>
              <w:rPr>
                <w:rFonts w:asciiTheme="minorHAnsi" w:hAnsiTheme="minorHAnsi"/>
                <w:sz w:val="24"/>
                <w:szCs w:val="24"/>
                <w:lang w:val="en-US"/>
              </w:rPr>
            </w:pPr>
            <w:r w:rsidRPr="00F15BFD">
              <w:rPr>
                <w:rFonts w:asciiTheme="minorHAnsi" w:hAnsiTheme="minorHAnsi"/>
                <w:sz w:val="24"/>
                <w:szCs w:val="24"/>
                <w:lang w:val="en-US"/>
              </w:rPr>
              <w:t>3. Argue why this is not always true by giving arguments and/or examples of sociological research which is not aimed at researching social problems.</w:t>
            </w:r>
          </w:p>
          <w:p w:rsidR="00E64515" w:rsidRPr="00F15BFD" w:rsidRDefault="00E64515">
            <w:pPr>
              <w:pStyle w:val="1a"/>
              <w:spacing w:before="0" w:after="0" w:line="100" w:lineRule="atLeast"/>
              <w:ind w:left="0"/>
              <w:rPr>
                <w:rFonts w:asciiTheme="minorHAnsi" w:hAnsiTheme="minorHAnsi"/>
                <w:sz w:val="24"/>
                <w:szCs w:val="24"/>
                <w:lang w:val="en-US"/>
              </w:rPr>
            </w:pPr>
            <w:r w:rsidRPr="00F15BFD">
              <w:rPr>
                <w:rFonts w:asciiTheme="minorHAnsi" w:hAnsiTheme="minorHAnsi"/>
                <w:sz w:val="24"/>
                <w:szCs w:val="24"/>
                <w:lang w:val="en-US"/>
              </w:rPr>
              <w:t>4. At the end summarize what you have said in a couple of sentences.</w:t>
            </w:r>
          </w:p>
          <w:p w:rsidR="00E64515" w:rsidRPr="00F15BFD" w:rsidRDefault="00E64515">
            <w:pPr>
              <w:rPr>
                <w:rFonts w:asciiTheme="minorHAnsi" w:eastAsia="Calibri" w:hAnsiTheme="minorHAnsi"/>
                <w:i/>
                <w:lang w:val="en-US"/>
              </w:rPr>
            </w:pPr>
          </w:p>
        </w:tc>
      </w:tr>
    </w:tbl>
    <w:p w:rsidR="00E64515" w:rsidRPr="00F15BFD" w:rsidRDefault="00E64515">
      <w:pPr>
        <w:rPr>
          <w:rFonts w:asciiTheme="minorHAnsi" w:hAnsiTheme="minorHAnsi"/>
          <w:b/>
          <w:sz w:val="32"/>
          <w:szCs w:val="32"/>
          <w:lang w:val="en-US"/>
        </w:rPr>
      </w:pPr>
    </w:p>
    <w:p w:rsidR="00E64515" w:rsidRPr="00F15BFD" w:rsidRDefault="00E64515">
      <w:pPr>
        <w:rPr>
          <w:rFonts w:asciiTheme="minorHAnsi" w:eastAsia="Calibri" w:hAnsiTheme="minorHAnsi"/>
          <w:lang w:val="en-GB"/>
        </w:rPr>
      </w:pPr>
      <w:proofErr w:type="gramStart"/>
      <w:r w:rsidRPr="00F15BFD">
        <w:rPr>
          <w:rFonts w:asciiTheme="minorHAnsi" w:hAnsiTheme="minorHAnsi"/>
          <w:b/>
          <w:lang w:val="en-US"/>
        </w:rPr>
        <w:t>Lecture 2.</w:t>
      </w:r>
      <w:proofErr w:type="gramEnd"/>
      <w:r w:rsidRPr="00F15BFD">
        <w:rPr>
          <w:rFonts w:asciiTheme="minorHAnsi" w:hAnsiTheme="minorHAnsi"/>
          <w:b/>
          <w:lang w:val="en-US"/>
        </w:rPr>
        <w:t xml:space="preserve"> </w:t>
      </w:r>
      <w:proofErr w:type="gramStart"/>
      <w:r w:rsidRPr="00F15BFD">
        <w:rPr>
          <w:rFonts w:asciiTheme="minorHAnsi" w:hAnsiTheme="minorHAnsi"/>
          <w:b/>
          <w:lang w:val="en-US"/>
        </w:rPr>
        <w:t>Culture.</w:t>
      </w:r>
      <w:proofErr w:type="gramEnd"/>
      <w:r w:rsidRPr="00F15BFD">
        <w:rPr>
          <w:rFonts w:asciiTheme="minorHAnsi" w:hAnsiTheme="minorHAnsi"/>
          <w:b/>
          <w:lang w:val="en-US"/>
        </w:rPr>
        <w:t xml:space="preserve"> </w:t>
      </w:r>
      <w:proofErr w:type="gramStart"/>
      <w:r w:rsidRPr="00F15BFD">
        <w:rPr>
          <w:rFonts w:asciiTheme="minorHAnsi" w:eastAsia="Calibri" w:hAnsiTheme="minorHAnsi"/>
          <w:lang w:val="en-GB"/>
        </w:rPr>
        <w:t>The significance of culture.</w:t>
      </w:r>
      <w:proofErr w:type="gramEnd"/>
      <w:r w:rsidRPr="00F15BFD">
        <w:rPr>
          <w:rFonts w:asciiTheme="minorHAnsi" w:eastAsia="Calibri" w:hAnsiTheme="minorHAnsi"/>
          <w:lang w:val="en-GB"/>
        </w:rPr>
        <w:t xml:space="preserve"> </w:t>
      </w:r>
      <w:proofErr w:type="gramStart"/>
      <w:r w:rsidRPr="00F15BFD">
        <w:rPr>
          <w:rFonts w:asciiTheme="minorHAnsi" w:eastAsia="Calibri" w:hAnsiTheme="minorHAnsi"/>
          <w:lang w:val="en-GB"/>
        </w:rPr>
        <w:t>Human nature(s).</w:t>
      </w:r>
      <w:proofErr w:type="gramEnd"/>
      <w:r w:rsidRPr="00F15BFD">
        <w:rPr>
          <w:rFonts w:asciiTheme="minorHAnsi" w:eastAsia="Calibri" w:hAnsiTheme="minorHAnsi"/>
          <w:lang w:val="en-GB"/>
        </w:rPr>
        <w:t xml:space="preserve"> Norms. </w:t>
      </w:r>
      <w:proofErr w:type="gramStart"/>
      <w:r w:rsidRPr="00F15BFD">
        <w:rPr>
          <w:rFonts w:asciiTheme="minorHAnsi" w:eastAsia="Calibri" w:hAnsiTheme="minorHAnsi"/>
          <w:lang w:val="en-GB"/>
        </w:rPr>
        <w:t>Social control.</w:t>
      </w:r>
      <w:proofErr w:type="gramEnd"/>
      <w:r w:rsidRPr="00F15BFD">
        <w:rPr>
          <w:rFonts w:asciiTheme="minorHAnsi" w:eastAsia="Calibri" w:hAnsiTheme="minorHAnsi"/>
          <w:lang w:val="en-GB"/>
        </w:rPr>
        <w:t xml:space="preserve"> </w:t>
      </w:r>
      <w:proofErr w:type="gramStart"/>
      <w:r w:rsidRPr="00F15BFD">
        <w:rPr>
          <w:rFonts w:asciiTheme="minorHAnsi" w:eastAsia="Calibri" w:hAnsiTheme="minorHAnsi"/>
          <w:lang w:val="en-GB"/>
        </w:rPr>
        <w:t>Values.</w:t>
      </w:r>
      <w:proofErr w:type="gramEnd"/>
      <w:r w:rsidRPr="00F15BFD">
        <w:rPr>
          <w:rFonts w:asciiTheme="minorHAnsi" w:eastAsia="Calibri" w:hAnsiTheme="minorHAnsi"/>
          <w:lang w:val="en-GB"/>
        </w:rPr>
        <w:t xml:space="preserve"> </w:t>
      </w:r>
      <w:proofErr w:type="gramStart"/>
      <w:r w:rsidRPr="00F15BFD">
        <w:rPr>
          <w:rFonts w:asciiTheme="minorHAnsi" w:eastAsia="Calibri" w:hAnsiTheme="minorHAnsi"/>
          <w:lang w:val="en-GB"/>
        </w:rPr>
        <w:t>American and Russian values in review.</w:t>
      </w:r>
      <w:proofErr w:type="gramEnd"/>
      <w:r w:rsidRPr="00F15BFD">
        <w:rPr>
          <w:rFonts w:asciiTheme="minorHAnsi" w:eastAsia="Calibri" w:hAnsiTheme="minorHAnsi"/>
          <w:lang w:val="en-GB"/>
        </w:rPr>
        <w:t xml:space="preserve"> </w:t>
      </w:r>
      <w:proofErr w:type="gramStart"/>
      <w:r w:rsidRPr="00F15BFD">
        <w:rPr>
          <w:rFonts w:asciiTheme="minorHAnsi" w:eastAsia="Calibri" w:hAnsiTheme="minorHAnsi"/>
          <w:lang w:val="en-GB"/>
        </w:rPr>
        <w:t>Diversity of cultures.</w:t>
      </w:r>
      <w:proofErr w:type="gramEnd"/>
      <w:r w:rsidRPr="00F15BFD">
        <w:rPr>
          <w:rFonts w:asciiTheme="minorHAnsi" w:eastAsia="Calibri" w:hAnsiTheme="minorHAnsi"/>
          <w:lang w:val="en-GB"/>
        </w:rPr>
        <w:t xml:space="preserve"> </w:t>
      </w:r>
      <w:proofErr w:type="gramStart"/>
      <w:r w:rsidRPr="00F15BFD">
        <w:rPr>
          <w:rFonts w:asciiTheme="minorHAnsi" w:eastAsia="Calibri" w:hAnsiTheme="minorHAnsi"/>
          <w:lang w:val="en-GB"/>
        </w:rPr>
        <w:t>Multi-</w:t>
      </w:r>
      <w:proofErr w:type="spellStart"/>
      <w:r w:rsidRPr="00F15BFD">
        <w:rPr>
          <w:rFonts w:asciiTheme="minorHAnsi" w:eastAsia="Calibri" w:hAnsiTheme="minorHAnsi"/>
          <w:lang w:val="en-GB"/>
        </w:rPr>
        <w:t>culturalism</w:t>
      </w:r>
      <w:proofErr w:type="spellEnd"/>
      <w:r w:rsidRPr="00F15BFD">
        <w:rPr>
          <w:rFonts w:asciiTheme="minorHAnsi" w:eastAsia="Calibri" w:hAnsiTheme="minorHAnsi"/>
          <w:lang w:val="en-GB"/>
        </w:rPr>
        <w:t>.</w:t>
      </w:r>
      <w:proofErr w:type="gramEnd"/>
      <w:r w:rsidRPr="00F15BFD">
        <w:rPr>
          <w:rFonts w:asciiTheme="minorHAnsi" w:eastAsia="Calibri" w:hAnsiTheme="minorHAnsi"/>
          <w:lang w:val="en-GB"/>
        </w:rPr>
        <w:t xml:space="preserve"> </w:t>
      </w:r>
      <w:proofErr w:type="gramStart"/>
      <w:r w:rsidRPr="00F15BFD">
        <w:rPr>
          <w:rFonts w:asciiTheme="minorHAnsi" w:eastAsia="Calibri" w:hAnsiTheme="minorHAnsi"/>
          <w:lang w:val="en-GB"/>
        </w:rPr>
        <w:t>Variations within cultures.</w:t>
      </w:r>
      <w:proofErr w:type="gramEnd"/>
      <w:r w:rsidRPr="00F15BFD">
        <w:rPr>
          <w:rFonts w:asciiTheme="minorHAnsi" w:eastAsia="Calibri" w:hAnsiTheme="minorHAnsi"/>
          <w:lang w:val="en-GB"/>
        </w:rPr>
        <w:t xml:space="preserve"> </w:t>
      </w:r>
      <w:proofErr w:type="gramStart"/>
      <w:r w:rsidRPr="00F15BFD">
        <w:rPr>
          <w:rFonts w:asciiTheme="minorHAnsi" w:eastAsia="Calibri" w:hAnsiTheme="minorHAnsi"/>
          <w:lang w:val="en-GB"/>
        </w:rPr>
        <w:t>Real culture and ideal culture.</w:t>
      </w:r>
      <w:proofErr w:type="gramEnd"/>
      <w:r w:rsidRPr="00F15BFD">
        <w:rPr>
          <w:rFonts w:asciiTheme="minorHAnsi" w:eastAsia="Calibri" w:hAnsiTheme="minorHAnsi"/>
          <w:lang w:val="en-GB"/>
        </w:rPr>
        <w:t xml:space="preserve"> </w:t>
      </w:r>
      <w:proofErr w:type="gramStart"/>
      <w:r w:rsidRPr="00F15BFD">
        <w:rPr>
          <w:rFonts w:asciiTheme="minorHAnsi" w:eastAsia="Calibri" w:hAnsiTheme="minorHAnsi"/>
          <w:lang w:val="en-GB"/>
        </w:rPr>
        <w:t>High culture and popular culture.</w:t>
      </w:r>
      <w:proofErr w:type="gramEnd"/>
      <w:r w:rsidRPr="00F15BFD">
        <w:rPr>
          <w:rFonts w:asciiTheme="minorHAnsi" w:eastAsia="Calibri" w:hAnsiTheme="minorHAnsi"/>
          <w:lang w:val="en-GB"/>
        </w:rPr>
        <w:t xml:space="preserve"> </w:t>
      </w:r>
      <w:proofErr w:type="gramStart"/>
      <w:r w:rsidRPr="00F15BFD">
        <w:rPr>
          <w:rFonts w:asciiTheme="minorHAnsi" w:eastAsia="Calibri" w:hAnsiTheme="minorHAnsi"/>
          <w:lang w:val="en-GB"/>
        </w:rPr>
        <w:t>Subcultures and countercultures.</w:t>
      </w:r>
      <w:proofErr w:type="gramEnd"/>
      <w:r w:rsidRPr="00F15BFD">
        <w:rPr>
          <w:rFonts w:asciiTheme="minorHAnsi" w:eastAsia="Calibri" w:hAnsiTheme="minorHAnsi"/>
          <w:lang w:val="en-GB"/>
        </w:rPr>
        <w:t xml:space="preserve"> </w:t>
      </w:r>
      <w:proofErr w:type="gramStart"/>
      <w:r w:rsidRPr="00F15BFD">
        <w:rPr>
          <w:rFonts w:asciiTheme="minorHAnsi" w:eastAsia="Calibri" w:hAnsiTheme="minorHAnsi"/>
          <w:lang w:val="en-GB"/>
        </w:rPr>
        <w:t>Language.</w:t>
      </w:r>
      <w:proofErr w:type="gramEnd"/>
      <w:r w:rsidRPr="00F15BFD">
        <w:rPr>
          <w:rFonts w:asciiTheme="minorHAnsi" w:eastAsia="Calibri" w:hAnsiTheme="minorHAnsi"/>
          <w:lang w:val="en-GB"/>
        </w:rPr>
        <w:t xml:space="preserve"> </w:t>
      </w:r>
      <w:proofErr w:type="gramStart"/>
      <w:r w:rsidRPr="00F15BFD">
        <w:rPr>
          <w:rFonts w:asciiTheme="minorHAnsi" w:eastAsia="Calibri" w:hAnsiTheme="minorHAnsi"/>
          <w:lang w:val="en-GB"/>
        </w:rPr>
        <w:t>The arts.</w:t>
      </w:r>
      <w:proofErr w:type="gramEnd"/>
      <w:r w:rsidRPr="00F15BFD">
        <w:rPr>
          <w:rFonts w:asciiTheme="minorHAnsi" w:eastAsia="Calibri" w:hAnsiTheme="minorHAnsi"/>
          <w:lang w:val="en-GB"/>
        </w:rPr>
        <w:t xml:space="preserve"> </w:t>
      </w:r>
      <w:proofErr w:type="gramStart"/>
      <w:r w:rsidRPr="00F15BFD">
        <w:rPr>
          <w:rFonts w:asciiTheme="minorHAnsi" w:eastAsia="Calibri" w:hAnsiTheme="minorHAnsi"/>
          <w:lang w:val="en-GB"/>
        </w:rPr>
        <w:t>Cultural chance and cultural transitions in the Russian society today.</w:t>
      </w:r>
      <w:proofErr w:type="gramEnd"/>
    </w:p>
    <w:p w:rsidR="00E64515" w:rsidRPr="00F15BFD" w:rsidRDefault="00E64515">
      <w:pPr>
        <w:rPr>
          <w:rFonts w:asciiTheme="minorHAnsi" w:hAnsiTheme="minorHAnsi" w:cs="SFRM1440"/>
          <w:sz w:val="29"/>
          <w:szCs w:val="29"/>
          <w:lang w:val="en-US"/>
        </w:rPr>
      </w:pPr>
    </w:p>
    <w:p w:rsidR="00E64515" w:rsidRPr="00F15BFD" w:rsidRDefault="00E64515">
      <w:pPr>
        <w:rPr>
          <w:rFonts w:asciiTheme="minorHAnsi" w:hAnsiTheme="minorHAnsi"/>
          <w:lang w:val="en-US"/>
        </w:rPr>
      </w:pPr>
      <w:r w:rsidRPr="00F15BFD">
        <w:rPr>
          <w:rFonts w:asciiTheme="minorHAnsi" w:hAnsiTheme="minorHAnsi"/>
          <w:lang w:val="en-US"/>
        </w:rPr>
        <w:lastRenderedPageBreak/>
        <w:t>Key concepts: culture, norms, values, symbolic culture, language, multiculturalism, assimilation, Americanization.</w:t>
      </w:r>
    </w:p>
    <w:p w:rsidR="00AD4B5D" w:rsidRPr="00F15BFD" w:rsidRDefault="00AD4B5D">
      <w:pPr>
        <w:rPr>
          <w:rFonts w:asciiTheme="minorHAnsi" w:hAnsiTheme="minorHAnsi"/>
          <w:lang w:val="en-US"/>
        </w:rPr>
      </w:pPr>
    </w:p>
    <w:p w:rsidR="00E64515" w:rsidRPr="00F15BFD" w:rsidRDefault="00E64515">
      <w:pPr>
        <w:rPr>
          <w:rFonts w:asciiTheme="minorHAnsi" w:hAnsiTheme="minorHAnsi"/>
          <w:lang w:val="en-US"/>
        </w:rPr>
      </w:pPr>
      <w:r w:rsidRPr="00F15BFD">
        <w:rPr>
          <w:rFonts w:asciiTheme="minorHAnsi" w:hAnsiTheme="minorHAnsi"/>
          <w:lang w:val="en-US"/>
        </w:rPr>
        <w:t xml:space="preserve">George </w:t>
      </w:r>
      <w:proofErr w:type="spellStart"/>
      <w:r w:rsidRPr="00F15BFD">
        <w:rPr>
          <w:rFonts w:asciiTheme="minorHAnsi" w:hAnsiTheme="minorHAnsi"/>
          <w:lang w:val="en-US"/>
        </w:rPr>
        <w:t>Ritzer</w:t>
      </w:r>
      <w:proofErr w:type="spellEnd"/>
      <w:proofErr w:type="gramStart"/>
      <w:r w:rsidRPr="00F15BFD">
        <w:rPr>
          <w:rFonts w:asciiTheme="minorHAnsi" w:hAnsiTheme="minorHAnsi"/>
          <w:lang w:val="en-US"/>
        </w:rPr>
        <w:t>,  Ch.4</w:t>
      </w:r>
      <w:proofErr w:type="gramEnd"/>
      <w:r w:rsidRPr="00F15BFD">
        <w:rPr>
          <w:rFonts w:asciiTheme="minorHAnsi" w:hAnsiTheme="minorHAnsi"/>
          <w:lang w:val="en-US"/>
        </w:rPr>
        <w:t>., pp. 116-157.</w:t>
      </w:r>
    </w:p>
    <w:p w:rsidR="00E64515" w:rsidRPr="00F15BFD" w:rsidRDefault="00E64515">
      <w:pPr>
        <w:rPr>
          <w:rFonts w:asciiTheme="minorHAnsi" w:hAnsiTheme="minorHAnsi"/>
          <w:lang w:val="en-US"/>
        </w:rPr>
      </w:pPr>
      <w:r w:rsidRPr="00F15BFD">
        <w:rPr>
          <w:rFonts w:asciiTheme="minorHAnsi" w:hAnsiTheme="minorHAnsi"/>
          <w:lang w:val="en-US"/>
        </w:rPr>
        <w:tab/>
      </w:r>
    </w:p>
    <w:p w:rsidR="00E64515" w:rsidRPr="00F15BFD" w:rsidRDefault="00E64515">
      <w:pPr>
        <w:rPr>
          <w:rFonts w:asciiTheme="minorHAnsi" w:hAnsiTheme="minorHAnsi"/>
          <w:lang w:val="en-US"/>
        </w:rPr>
      </w:pPr>
      <w:r w:rsidRPr="00F15BFD">
        <w:rPr>
          <w:rFonts w:asciiTheme="minorHAnsi" w:hAnsiTheme="minorHAnsi"/>
          <w:lang w:val="en-US"/>
        </w:rPr>
        <w:tab/>
        <w:t>Control questions:</w:t>
      </w:r>
    </w:p>
    <w:p w:rsidR="00E64515" w:rsidRPr="00F15BFD" w:rsidRDefault="00E64515">
      <w:pPr>
        <w:numPr>
          <w:ilvl w:val="0"/>
          <w:numId w:val="19"/>
        </w:numPr>
        <w:rPr>
          <w:rFonts w:asciiTheme="minorHAnsi" w:hAnsiTheme="minorHAnsi"/>
          <w:lang w:val="en-US"/>
        </w:rPr>
      </w:pPr>
      <w:r w:rsidRPr="00F15BFD">
        <w:rPr>
          <w:rFonts w:asciiTheme="minorHAnsi" w:hAnsiTheme="minorHAnsi"/>
          <w:lang w:val="en-US"/>
        </w:rPr>
        <w:t>Consider the new terminology that has developed around the Internet. How does this language reflect changes in the world around us? In what ways does this new language shape the world around us?</w:t>
      </w:r>
    </w:p>
    <w:p w:rsidR="00E64515" w:rsidRPr="00F15BFD" w:rsidRDefault="00E64515">
      <w:pPr>
        <w:numPr>
          <w:ilvl w:val="0"/>
          <w:numId w:val="19"/>
        </w:numPr>
        <w:rPr>
          <w:rFonts w:asciiTheme="minorHAnsi" w:hAnsiTheme="minorHAnsi"/>
          <w:lang w:val="en-US"/>
        </w:rPr>
      </w:pPr>
      <w:r w:rsidRPr="00F15BFD">
        <w:rPr>
          <w:rFonts w:asciiTheme="minorHAnsi" w:hAnsiTheme="minorHAnsi"/>
          <w:lang w:val="en-US"/>
        </w:rPr>
        <w:t xml:space="preserve">What is the difference between assimilation and multiculturalism? </w:t>
      </w:r>
    </w:p>
    <w:p w:rsidR="00E64515" w:rsidRPr="00F15BFD" w:rsidRDefault="00E64515">
      <w:pPr>
        <w:numPr>
          <w:ilvl w:val="0"/>
          <w:numId w:val="19"/>
        </w:numPr>
        <w:rPr>
          <w:rFonts w:asciiTheme="minorHAnsi" w:hAnsiTheme="minorHAnsi"/>
          <w:lang w:val="en-US"/>
        </w:rPr>
      </w:pPr>
      <w:r w:rsidRPr="00F15BFD">
        <w:rPr>
          <w:rFonts w:asciiTheme="minorHAnsi" w:hAnsiTheme="minorHAnsi"/>
          <w:lang w:val="en-US"/>
        </w:rPr>
        <w:t xml:space="preserve">How </w:t>
      </w:r>
      <w:proofErr w:type="gramStart"/>
      <w:r w:rsidRPr="00F15BFD">
        <w:rPr>
          <w:rFonts w:asciiTheme="minorHAnsi" w:hAnsiTheme="minorHAnsi"/>
          <w:lang w:val="en-US"/>
        </w:rPr>
        <w:t>does a counterculture</w:t>
      </w:r>
      <w:proofErr w:type="gramEnd"/>
      <w:r w:rsidRPr="00F15BFD">
        <w:rPr>
          <w:rFonts w:asciiTheme="minorHAnsi" w:hAnsiTheme="minorHAnsi"/>
          <w:lang w:val="en-US"/>
        </w:rPr>
        <w:t xml:space="preserve"> differs from subculture? Is it reasonable to say that computer hackers are part of a counterculture? Can you think of other examples of counterculture?</w:t>
      </w:r>
    </w:p>
    <w:p w:rsidR="00E64515" w:rsidRPr="00F15BFD" w:rsidRDefault="00E64515">
      <w:pPr>
        <w:rPr>
          <w:rFonts w:asciiTheme="minorHAnsi" w:hAnsiTheme="minorHAnsi"/>
          <w:lang w:val="en-US"/>
        </w:rPr>
      </w:pPr>
    </w:p>
    <w:p w:rsidR="00E64515" w:rsidRPr="00F15BFD" w:rsidRDefault="00E64515">
      <w:pPr>
        <w:rPr>
          <w:rFonts w:asciiTheme="minorHAnsi" w:eastAsia="Calibri" w:hAnsiTheme="minorHAnsi"/>
          <w:lang w:val="en-GB"/>
        </w:rPr>
      </w:pPr>
      <w:r w:rsidRPr="00F15BFD">
        <w:rPr>
          <w:rFonts w:asciiTheme="minorHAnsi" w:hAnsiTheme="minorHAnsi"/>
          <w:b/>
          <w:lang w:val="fr-FR"/>
        </w:rPr>
        <w:t xml:space="preserve">Lecture  3. </w:t>
      </w:r>
      <w:r w:rsidRPr="00F15BFD">
        <w:rPr>
          <w:rFonts w:asciiTheme="minorHAnsi" w:eastAsia="Calibri" w:hAnsiTheme="minorHAnsi"/>
          <w:b/>
          <w:lang w:val="fr-FR"/>
        </w:rPr>
        <w:t xml:space="preserve">Social Structure.  Social stratification. </w:t>
      </w:r>
      <w:r w:rsidRPr="00F15BFD">
        <w:rPr>
          <w:rFonts w:asciiTheme="minorHAnsi" w:eastAsia="Calibri" w:hAnsiTheme="minorHAnsi"/>
          <w:lang w:val="fr-FR"/>
        </w:rPr>
        <w:t xml:space="preserve"> </w:t>
      </w:r>
      <w:proofErr w:type="gramStart"/>
      <w:r w:rsidRPr="00F15BFD">
        <w:rPr>
          <w:rFonts w:asciiTheme="minorHAnsi" w:eastAsia="Calibri" w:hAnsiTheme="minorHAnsi"/>
          <w:lang w:val="en-GB"/>
        </w:rPr>
        <w:t>Statutes.</w:t>
      </w:r>
      <w:proofErr w:type="gramEnd"/>
      <w:r w:rsidRPr="00F15BFD">
        <w:rPr>
          <w:rFonts w:asciiTheme="minorHAnsi" w:eastAsia="Calibri" w:hAnsiTheme="minorHAnsi"/>
          <w:lang w:val="en-GB"/>
        </w:rPr>
        <w:t xml:space="preserve"> </w:t>
      </w:r>
      <w:proofErr w:type="gramStart"/>
      <w:r w:rsidRPr="00F15BFD">
        <w:rPr>
          <w:rFonts w:asciiTheme="minorHAnsi" w:eastAsia="Calibri" w:hAnsiTheme="minorHAnsi"/>
          <w:lang w:val="en-GB"/>
        </w:rPr>
        <w:t>Roles.</w:t>
      </w:r>
      <w:proofErr w:type="gramEnd"/>
      <w:r w:rsidRPr="00F15BFD">
        <w:rPr>
          <w:rFonts w:asciiTheme="minorHAnsi" w:eastAsia="Calibri" w:hAnsiTheme="minorHAnsi"/>
          <w:lang w:val="en-GB"/>
        </w:rPr>
        <w:t xml:space="preserve"> </w:t>
      </w:r>
      <w:proofErr w:type="gramStart"/>
      <w:r w:rsidRPr="00F15BFD">
        <w:rPr>
          <w:rFonts w:asciiTheme="minorHAnsi" w:eastAsia="Calibri" w:hAnsiTheme="minorHAnsi"/>
          <w:lang w:val="en-GB"/>
        </w:rPr>
        <w:t>Groups.</w:t>
      </w:r>
      <w:proofErr w:type="gramEnd"/>
      <w:r w:rsidRPr="00F15BFD">
        <w:rPr>
          <w:rFonts w:asciiTheme="minorHAnsi" w:eastAsia="Calibri" w:hAnsiTheme="minorHAnsi"/>
          <w:lang w:val="en-GB"/>
        </w:rPr>
        <w:t xml:space="preserve"> </w:t>
      </w:r>
      <w:proofErr w:type="gramStart"/>
      <w:r w:rsidRPr="00F15BFD">
        <w:rPr>
          <w:rFonts w:asciiTheme="minorHAnsi" w:eastAsia="Calibri" w:hAnsiTheme="minorHAnsi"/>
          <w:lang w:val="en-GB"/>
        </w:rPr>
        <w:t>Institutions.</w:t>
      </w:r>
      <w:proofErr w:type="gramEnd"/>
      <w:r w:rsidRPr="00F15BFD">
        <w:rPr>
          <w:rFonts w:asciiTheme="minorHAnsi" w:eastAsia="Calibri" w:hAnsiTheme="minorHAnsi"/>
          <w:lang w:val="en-GB"/>
        </w:rPr>
        <w:t xml:space="preserve"> Merton's social theory and social structure approach. </w:t>
      </w:r>
      <w:proofErr w:type="gramStart"/>
      <w:r w:rsidRPr="00F15BFD">
        <w:rPr>
          <w:rFonts w:asciiTheme="minorHAnsi" w:eastAsia="Calibri" w:hAnsiTheme="minorHAnsi"/>
          <w:lang w:val="en-GB"/>
        </w:rPr>
        <w:t>Types of historical societies.</w:t>
      </w:r>
      <w:proofErr w:type="gramEnd"/>
      <w:r w:rsidRPr="00F15BFD">
        <w:rPr>
          <w:rFonts w:asciiTheme="minorHAnsi" w:eastAsia="Calibri" w:hAnsiTheme="minorHAnsi"/>
          <w:lang w:val="en-GB"/>
        </w:rPr>
        <w:t xml:space="preserve"> </w:t>
      </w:r>
      <w:proofErr w:type="gramStart"/>
      <w:r w:rsidRPr="00F15BFD">
        <w:rPr>
          <w:rFonts w:asciiTheme="minorHAnsi" w:eastAsia="Calibri" w:hAnsiTheme="minorHAnsi"/>
          <w:lang w:val="en-GB"/>
        </w:rPr>
        <w:t>Hunting and gathering societies.</w:t>
      </w:r>
      <w:proofErr w:type="gramEnd"/>
      <w:r w:rsidRPr="00F15BFD">
        <w:rPr>
          <w:rFonts w:asciiTheme="minorHAnsi" w:eastAsia="Calibri" w:hAnsiTheme="minorHAnsi"/>
          <w:lang w:val="en-GB"/>
        </w:rPr>
        <w:t xml:space="preserve"> </w:t>
      </w:r>
      <w:proofErr w:type="gramStart"/>
      <w:r w:rsidRPr="00F15BFD">
        <w:rPr>
          <w:rFonts w:asciiTheme="minorHAnsi" w:eastAsia="Calibri" w:hAnsiTheme="minorHAnsi"/>
          <w:lang w:val="en-GB"/>
        </w:rPr>
        <w:t>Pastoral societies.</w:t>
      </w:r>
      <w:proofErr w:type="gramEnd"/>
      <w:r w:rsidRPr="00F15BFD">
        <w:rPr>
          <w:rFonts w:asciiTheme="minorHAnsi" w:eastAsia="Calibri" w:hAnsiTheme="minorHAnsi"/>
          <w:lang w:val="en-GB"/>
        </w:rPr>
        <w:t xml:space="preserve"> </w:t>
      </w:r>
      <w:proofErr w:type="gramStart"/>
      <w:r w:rsidRPr="00F15BFD">
        <w:rPr>
          <w:rFonts w:asciiTheme="minorHAnsi" w:eastAsia="Calibri" w:hAnsiTheme="minorHAnsi"/>
          <w:lang w:val="en-GB"/>
        </w:rPr>
        <w:t>Horticultural societies.</w:t>
      </w:r>
      <w:proofErr w:type="gramEnd"/>
      <w:r w:rsidRPr="00F15BFD">
        <w:rPr>
          <w:rFonts w:asciiTheme="minorHAnsi" w:eastAsia="Calibri" w:hAnsiTheme="minorHAnsi"/>
          <w:lang w:val="en-GB"/>
        </w:rPr>
        <w:t xml:space="preserve"> </w:t>
      </w:r>
      <w:proofErr w:type="gramStart"/>
      <w:r w:rsidRPr="00F15BFD">
        <w:rPr>
          <w:rFonts w:asciiTheme="minorHAnsi" w:eastAsia="Calibri" w:hAnsiTheme="minorHAnsi"/>
          <w:lang w:val="en-GB"/>
        </w:rPr>
        <w:t>Agricultural societies.</w:t>
      </w:r>
      <w:proofErr w:type="gramEnd"/>
      <w:r w:rsidRPr="00F15BFD">
        <w:rPr>
          <w:rFonts w:asciiTheme="minorHAnsi" w:eastAsia="Calibri" w:hAnsiTheme="minorHAnsi"/>
          <w:lang w:val="en-GB"/>
        </w:rPr>
        <w:t xml:space="preserve"> </w:t>
      </w:r>
      <w:proofErr w:type="gramStart"/>
      <w:r w:rsidRPr="00F15BFD">
        <w:rPr>
          <w:rFonts w:asciiTheme="minorHAnsi" w:eastAsia="Calibri" w:hAnsiTheme="minorHAnsi"/>
          <w:lang w:val="en-GB"/>
        </w:rPr>
        <w:t>Industrial societies.</w:t>
      </w:r>
      <w:proofErr w:type="gramEnd"/>
      <w:r w:rsidRPr="00F15BFD">
        <w:rPr>
          <w:rFonts w:asciiTheme="minorHAnsi" w:eastAsia="Calibri" w:hAnsiTheme="minorHAnsi"/>
          <w:lang w:val="en-GB"/>
        </w:rPr>
        <w:t xml:space="preserve"> </w:t>
      </w:r>
      <w:proofErr w:type="spellStart"/>
      <w:proofErr w:type="gramStart"/>
      <w:r w:rsidRPr="00F15BFD">
        <w:rPr>
          <w:rFonts w:asciiTheme="minorHAnsi" w:eastAsia="Calibri" w:hAnsiTheme="minorHAnsi"/>
          <w:lang w:val="en-GB"/>
        </w:rPr>
        <w:t>Postindustrial</w:t>
      </w:r>
      <w:proofErr w:type="spellEnd"/>
      <w:r w:rsidRPr="00F15BFD">
        <w:rPr>
          <w:rFonts w:asciiTheme="minorHAnsi" w:eastAsia="Calibri" w:hAnsiTheme="minorHAnsi"/>
          <w:lang w:val="en-GB"/>
        </w:rPr>
        <w:t xml:space="preserve"> societies.</w:t>
      </w:r>
      <w:proofErr w:type="gramEnd"/>
      <w:r w:rsidRPr="00F15BFD">
        <w:rPr>
          <w:rFonts w:asciiTheme="minorHAnsi" w:eastAsia="Calibri" w:hAnsiTheme="minorHAnsi"/>
          <w:lang w:val="en-GB"/>
        </w:rPr>
        <w:t xml:space="preserve"> </w:t>
      </w:r>
      <w:proofErr w:type="gramStart"/>
      <w:r w:rsidRPr="00F15BFD">
        <w:rPr>
          <w:rFonts w:asciiTheme="minorHAnsi" w:eastAsia="Calibri" w:hAnsiTheme="minorHAnsi"/>
          <w:lang w:val="en-GB"/>
        </w:rPr>
        <w:t>Postmodern societies.</w:t>
      </w:r>
      <w:proofErr w:type="gramEnd"/>
      <w:r w:rsidRPr="00F15BFD">
        <w:rPr>
          <w:rFonts w:asciiTheme="minorHAnsi" w:eastAsia="Calibri" w:hAnsiTheme="minorHAnsi"/>
          <w:lang w:val="en-GB"/>
        </w:rPr>
        <w:t xml:space="preserve"> What is Russia today from the structural perspective?</w:t>
      </w:r>
    </w:p>
    <w:p w:rsidR="00E64515" w:rsidRPr="00F15BFD" w:rsidRDefault="00E64515">
      <w:pPr>
        <w:rPr>
          <w:rFonts w:asciiTheme="minorHAnsi" w:hAnsiTheme="minorHAnsi" w:cs="SFRM1440"/>
          <w:sz w:val="29"/>
          <w:szCs w:val="29"/>
          <w:lang w:val="en-US"/>
        </w:rPr>
      </w:pPr>
    </w:p>
    <w:p w:rsidR="00E64515" w:rsidRPr="00F15BFD" w:rsidRDefault="00E64515">
      <w:pPr>
        <w:rPr>
          <w:rFonts w:asciiTheme="minorHAnsi" w:hAnsiTheme="minorHAnsi"/>
          <w:lang w:val="en-US"/>
        </w:rPr>
      </w:pPr>
      <w:r w:rsidRPr="00F15BFD">
        <w:rPr>
          <w:rFonts w:asciiTheme="minorHAnsi" w:hAnsiTheme="minorHAnsi"/>
          <w:lang w:val="en-US"/>
        </w:rPr>
        <w:t>Key concepts: slavery, caste, inequality, poverty, social class, social stratification, structural mobility.</w:t>
      </w:r>
    </w:p>
    <w:p w:rsidR="00E64515" w:rsidRPr="00F15BFD" w:rsidRDefault="00E64515">
      <w:pPr>
        <w:rPr>
          <w:rFonts w:asciiTheme="minorHAnsi" w:hAnsiTheme="minorHAnsi"/>
          <w:lang w:val="en-US"/>
        </w:rPr>
      </w:pPr>
    </w:p>
    <w:p w:rsidR="00E64515" w:rsidRPr="00F15BFD" w:rsidRDefault="00E64515">
      <w:pPr>
        <w:rPr>
          <w:rFonts w:asciiTheme="minorHAnsi" w:hAnsiTheme="minorHAnsi"/>
          <w:lang w:val="en-US"/>
        </w:rPr>
      </w:pPr>
      <w:r w:rsidRPr="00F15BFD">
        <w:rPr>
          <w:rFonts w:asciiTheme="minorHAnsi" w:hAnsiTheme="minorHAnsi"/>
          <w:lang w:val="en-US"/>
        </w:rPr>
        <w:t xml:space="preserve">George </w:t>
      </w:r>
      <w:proofErr w:type="spellStart"/>
      <w:r w:rsidRPr="00F15BFD">
        <w:rPr>
          <w:rFonts w:asciiTheme="minorHAnsi" w:hAnsiTheme="minorHAnsi"/>
          <w:lang w:val="en-US"/>
        </w:rPr>
        <w:t>Ritzer</w:t>
      </w:r>
      <w:proofErr w:type="spellEnd"/>
      <w:proofErr w:type="gramStart"/>
      <w:r w:rsidRPr="00F15BFD">
        <w:rPr>
          <w:rFonts w:asciiTheme="minorHAnsi" w:hAnsiTheme="minorHAnsi"/>
          <w:lang w:val="en-US"/>
        </w:rPr>
        <w:t>,  Ch.8</w:t>
      </w:r>
      <w:proofErr w:type="gramEnd"/>
      <w:r w:rsidRPr="00F15BFD">
        <w:rPr>
          <w:rFonts w:asciiTheme="minorHAnsi" w:hAnsiTheme="minorHAnsi"/>
          <w:lang w:val="en-US"/>
        </w:rPr>
        <w:t>., pp. 278-323.</w:t>
      </w:r>
    </w:p>
    <w:p w:rsidR="00E64515" w:rsidRPr="00F15BFD" w:rsidRDefault="00E64515">
      <w:pPr>
        <w:rPr>
          <w:rFonts w:asciiTheme="minorHAnsi" w:hAnsiTheme="minorHAnsi" w:cs="SFRM1440"/>
          <w:sz w:val="29"/>
          <w:szCs w:val="29"/>
          <w:lang w:val="en-US"/>
        </w:rPr>
      </w:pPr>
    </w:p>
    <w:p w:rsidR="00E64515" w:rsidRPr="00F15BFD" w:rsidRDefault="00E64515">
      <w:pPr>
        <w:rPr>
          <w:rFonts w:asciiTheme="minorHAnsi" w:hAnsiTheme="minorHAnsi"/>
          <w:lang w:val="en-US"/>
        </w:rPr>
      </w:pPr>
      <w:r w:rsidRPr="00F15BFD">
        <w:rPr>
          <w:rFonts w:asciiTheme="minorHAnsi" w:hAnsiTheme="minorHAnsi"/>
          <w:lang w:val="en-US"/>
        </w:rPr>
        <w:tab/>
        <w:t>Control questions:</w:t>
      </w:r>
    </w:p>
    <w:p w:rsidR="00E64515" w:rsidRPr="00F15BFD" w:rsidRDefault="00E64515">
      <w:pPr>
        <w:numPr>
          <w:ilvl w:val="0"/>
          <w:numId w:val="20"/>
        </w:numPr>
        <w:rPr>
          <w:rFonts w:asciiTheme="minorHAnsi" w:hAnsiTheme="minorHAnsi"/>
          <w:lang w:val="en-US"/>
        </w:rPr>
      </w:pPr>
      <w:r w:rsidRPr="00F15BFD">
        <w:rPr>
          <w:rFonts w:asciiTheme="minorHAnsi" w:hAnsiTheme="minorHAnsi"/>
          <w:lang w:val="en-US"/>
        </w:rPr>
        <w:t>How does access to the Internet and new technologies relate to the system of stratification? How can the Internet be used top alter the system of stratification?</w:t>
      </w:r>
    </w:p>
    <w:p w:rsidR="00E64515" w:rsidRPr="00F15BFD" w:rsidRDefault="00E64515">
      <w:pPr>
        <w:numPr>
          <w:ilvl w:val="0"/>
          <w:numId w:val="20"/>
        </w:numPr>
        <w:rPr>
          <w:rFonts w:asciiTheme="minorHAnsi" w:hAnsiTheme="minorHAnsi"/>
          <w:lang w:val="en-US"/>
        </w:rPr>
      </w:pPr>
      <w:r w:rsidRPr="00F15BFD">
        <w:rPr>
          <w:rFonts w:asciiTheme="minorHAnsi" w:hAnsiTheme="minorHAnsi"/>
          <w:lang w:val="en-US"/>
        </w:rPr>
        <w:t xml:space="preserve">What to </w:t>
      </w:r>
      <w:proofErr w:type="gramStart"/>
      <w:r w:rsidRPr="00F15BFD">
        <w:rPr>
          <w:rFonts w:asciiTheme="minorHAnsi" w:hAnsiTheme="minorHAnsi"/>
          <w:lang w:val="en-US"/>
        </w:rPr>
        <w:t>we</w:t>
      </w:r>
      <w:proofErr w:type="gramEnd"/>
      <w:r w:rsidRPr="00F15BFD">
        <w:rPr>
          <w:rFonts w:asciiTheme="minorHAnsi" w:hAnsiTheme="minorHAnsi"/>
          <w:lang w:val="en-US"/>
        </w:rPr>
        <w:t xml:space="preserve"> mean by the feminization of poverty? What factors help to explain the position of women in the system of social stratification?</w:t>
      </w:r>
    </w:p>
    <w:p w:rsidR="00E64515" w:rsidRPr="00F15BFD" w:rsidRDefault="00E64515">
      <w:pPr>
        <w:rPr>
          <w:rFonts w:asciiTheme="minorHAnsi" w:hAnsiTheme="minorHAnsi"/>
          <w:lang w:val="en-US"/>
        </w:rPr>
      </w:pPr>
    </w:p>
    <w:p w:rsidR="00E64515" w:rsidRPr="00F15BFD" w:rsidRDefault="00E64515">
      <w:pPr>
        <w:jc w:val="both"/>
        <w:rPr>
          <w:rFonts w:asciiTheme="minorHAnsi" w:eastAsia="Calibri" w:hAnsiTheme="minorHAnsi"/>
          <w:lang w:val="en-GB"/>
        </w:rPr>
      </w:pPr>
      <w:proofErr w:type="gramStart"/>
      <w:r w:rsidRPr="00F15BFD">
        <w:rPr>
          <w:rFonts w:asciiTheme="minorHAnsi" w:eastAsia="Calibri" w:hAnsiTheme="minorHAnsi"/>
          <w:b/>
          <w:lang w:val="en-GB"/>
        </w:rPr>
        <w:t>Lecture 4.</w:t>
      </w:r>
      <w:proofErr w:type="gramEnd"/>
      <w:r w:rsidRPr="00F15BFD">
        <w:rPr>
          <w:rFonts w:asciiTheme="minorHAnsi" w:eastAsia="Calibri" w:hAnsiTheme="minorHAnsi"/>
          <w:b/>
          <w:lang w:val="en-GB"/>
        </w:rPr>
        <w:t xml:space="preserve"> </w:t>
      </w:r>
      <w:proofErr w:type="gramStart"/>
      <w:r w:rsidRPr="00F15BFD">
        <w:rPr>
          <w:rFonts w:asciiTheme="minorHAnsi" w:eastAsia="Calibri" w:hAnsiTheme="minorHAnsi"/>
          <w:b/>
          <w:lang w:val="en-GB"/>
        </w:rPr>
        <w:t>Socialization</w:t>
      </w:r>
      <w:r w:rsidRPr="00F15BFD">
        <w:rPr>
          <w:rFonts w:asciiTheme="minorHAnsi" w:eastAsia="Calibri" w:hAnsiTheme="minorHAnsi"/>
          <w:lang w:val="en-GB"/>
        </w:rPr>
        <w:t>.</w:t>
      </w:r>
      <w:proofErr w:type="gramEnd"/>
      <w:r w:rsidRPr="00F15BFD">
        <w:rPr>
          <w:rFonts w:asciiTheme="minorHAnsi" w:eastAsia="Calibri" w:hAnsiTheme="minorHAnsi"/>
          <w:lang w:val="en-GB"/>
        </w:rPr>
        <w:t xml:space="preserve"> </w:t>
      </w:r>
      <w:r w:rsidRPr="00F15BFD">
        <w:rPr>
          <w:rFonts w:asciiTheme="minorHAnsi" w:hAnsiTheme="minorHAnsi"/>
          <w:lang w:val="en-GB"/>
        </w:rPr>
        <w:t xml:space="preserve">What is socialisation? Self and identity: personal and social identities, identities and roles. </w:t>
      </w:r>
      <w:proofErr w:type="gramStart"/>
      <w:r w:rsidRPr="00F15BFD">
        <w:rPr>
          <w:rFonts w:asciiTheme="minorHAnsi" w:eastAsia="Calibri" w:hAnsiTheme="minorHAnsi"/>
          <w:lang w:val="en-GB"/>
        </w:rPr>
        <w:t>Nature and nurture problem.</w:t>
      </w:r>
      <w:proofErr w:type="gramEnd"/>
      <w:r w:rsidRPr="00F15BFD">
        <w:rPr>
          <w:rFonts w:asciiTheme="minorHAnsi" w:eastAsia="Calibri" w:hAnsiTheme="minorHAnsi"/>
          <w:lang w:val="en-GB"/>
        </w:rPr>
        <w:t xml:space="preserve"> </w:t>
      </w:r>
      <w:proofErr w:type="gramStart"/>
      <w:r w:rsidRPr="00F15BFD">
        <w:rPr>
          <w:rFonts w:asciiTheme="minorHAnsi" w:eastAsia="Calibri" w:hAnsiTheme="minorHAnsi"/>
          <w:lang w:val="en-GB"/>
        </w:rPr>
        <w:t>Effects of Childhood isolation.</w:t>
      </w:r>
      <w:proofErr w:type="gramEnd"/>
      <w:r w:rsidRPr="00F15BFD">
        <w:rPr>
          <w:rFonts w:asciiTheme="minorHAnsi" w:eastAsia="Calibri" w:hAnsiTheme="minorHAnsi"/>
          <w:lang w:val="en-GB"/>
        </w:rPr>
        <w:t xml:space="preserve"> </w:t>
      </w:r>
      <w:proofErr w:type="gramStart"/>
      <w:r w:rsidRPr="00F15BFD">
        <w:rPr>
          <w:rFonts w:asciiTheme="minorHAnsi" w:eastAsia="Calibri" w:hAnsiTheme="minorHAnsi"/>
          <w:lang w:val="en-GB"/>
        </w:rPr>
        <w:t>Feral children.</w:t>
      </w:r>
      <w:proofErr w:type="gramEnd"/>
      <w:r w:rsidRPr="00F15BFD">
        <w:rPr>
          <w:rFonts w:asciiTheme="minorHAnsi" w:eastAsia="Calibri" w:hAnsiTheme="minorHAnsi"/>
          <w:lang w:val="en-GB"/>
        </w:rPr>
        <w:t xml:space="preserve"> </w:t>
      </w:r>
      <w:proofErr w:type="gramStart"/>
      <w:r w:rsidRPr="00F15BFD">
        <w:rPr>
          <w:rFonts w:asciiTheme="minorHAnsi" w:eastAsia="Calibri" w:hAnsiTheme="minorHAnsi"/>
          <w:lang w:val="en-GB"/>
        </w:rPr>
        <w:t>The emergence of the self.</w:t>
      </w:r>
      <w:proofErr w:type="gramEnd"/>
      <w:r w:rsidRPr="00F15BFD">
        <w:rPr>
          <w:rFonts w:asciiTheme="minorHAnsi" w:eastAsia="Calibri" w:hAnsiTheme="minorHAnsi"/>
          <w:lang w:val="en-GB"/>
        </w:rPr>
        <w:t xml:space="preserve"> </w:t>
      </w:r>
      <w:proofErr w:type="gramStart"/>
      <w:r w:rsidRPr="00F15BFD">
        <w:rPr>
          <w:rFonts w:asciiTheme="minorHAnsi" w:eastAsia="Calibri" w:hAnsiTheme="minorHAnsi"/>
          <w:lang w:val="en-GB"/>
        </w:rPr>
        <w:t>Looking-glass self (Cooley).</w:t>
      </w:r>
      <w:proofErr w:type="gramEnd"/>
      <w:r w:rsidRPr="00F15BFD">
        <w:rPr>
          <w:rFonts w:asciiTheme="minorHAnsi" w:eastAsia="Calibri" w:hAnsiTheme="minorHAnsi"/>
          <w:lang w:val="en-GB"/>
        </w:rPr>
        <w:t xml:space="preserve"> </w:t>
      </w:r>
      <w:proofErr w:type="gramStart"/>
      <w:r w:rsidRPr="00F15BFD">
        <w:rPr>
          <w:rFonts w:asciiTheme="minorHAnsi" w:eastAsia="Calibri" w:hAnsiTheme="minorHAnsi"/>
          <w:lang w:val="en-GB"/>
        </w:rPr>
        <w:t>Role-taking (Parsons).</w:t>
      </w:r>
      <w:proofErr w:type="gramEnd"/>
      <w:r w:rsidRPr="00F15BFD">
        <w:rPr>
          <w:rFonts w:asciiTheme="minorHAnsi" w:eastAsia="Calibri" w:hAnsiTheme="minorHAnsi"/>
          <w:lang w:val="en-GB"/>
        </w:rPr>
        <w:t xml:space="preserve"> </w:t>
      </w:r>
      <w:proofErr w:type="gramStart"/>
      <w:r w:rsidRPr="00F15BFD">
        <w:rPr>
          <w:rFonts w:asciiTheme="minorHAnsi" w:eastAsia="Calibri" w:hAnsiTheme="minorHAnsi"/>
          <w:lang w:val="en-GB"/>
        </w:rPr>
        <w:t>Role-making (Mead).</w:t>
      </w:r>
      <w:proofErr w:type="gramEnd"/>
      <w:r w:rsidRPr="00F15BFD">
        <w:rPr>
          <w:rFonts w:asciiTheme="minorHAnsi" w:eastAsia="Calibri" w:hAnsiTheme="minorHAnsi"/>
          <w:lang w:val="en-GB"/>
        </w:rPr>
        <w:t xml:space="preserve"> </w:t>
      </w:r>
      <w:proofErr w:type="gramStart"/>
      <w:r w:rsidRPr="00F15BFD">
        <w:rPr>
          <w:rFonts w:asciiTheme="minorHAnsi" w:eastAsia="Calibri" w:hAnsiTheme="minorHAnsi"/>
          <w:lang w:val="en-GB"/>
        </w:rPr>
        <w:t>Learning to think.</w:t>
      </w:r>
      <w:proofErr w:type="gramEnd"/>
      <w:r w:rsidRPr="00F15BFD">
        <w:rPr>
          <w:rFonts w:asciiTheme="minorHAnsi" w:eastAsia="Calibri" w:hAnsiTheme="minorHAnsi"/>
          <w:lang w:val="en-GB"/>
        </w:rPr>
        <w:t xml:space="preserve"> </w:t>
      </w:r>
      <w:proofErr w:type="gramStart"/>
      <w:r w:rsidRPr="00F15BFD">
        <w:rPr>
          <w:rFonts w:asciiTheme="minorHAnsi" w:eastAsia="Calibri" w:hAnsiTheme="minorHAnsi"/>
          <w:lang w:val="en-GB"/>
        </w:rPr>
        <w:t>Learning to feel.</w:t>
      </w:r>
      <w:proofErr w:type="gramEnd"/>
      <w:r w:rsidRPr="00F15BFD">
        <w:rPr>
          <w:rFonts w:asciiTheme="minorHAnsi" w:eastAsia="Calibri" w:hAnsiTheme="minorHAnsi"/>
          <w:lang w:val="en-GB"/>
        </w:rPr>
        <w:t xml:space="preserve"> </w:t>
      </w:r>
      <w:proofErr w:type="gramStart"/>
      <w:r w:rsidRPr="00F15BFD">
        <w:rPr>
          <w:rFonts w:asciiTheme="minorHAnsi" w:eastAsia="Calibri" w:hAnsiTheme="minorHAnsi"/>
          <w:lang w:val="en-GB"/>
        </w:rPr>
        <w:t xml:space="preserve">Agents of </w:t>
      </w:r>
      <w:r w:rsidRPr="00F15BFD">
        <w:rPr>
          <w:rFonts w:asciiTheme="minorHAnsi" w:eastAsia="Calibri" w:hAnsiTheme="minorHAnsi"/>
          <w:lang w:val="en-GB"/>
        </w:rPr>
        <w:lastRenderedPageBreak/>
        <w:t>socialization.</w:t>
      </w:r>
      <w:proofErr w:type="gramEnd"/>
      <w:r w:rsidRPr="00F15BFD">
        <w:rPr>
          <w:rFonts w:asciiTheme="minorHAnsi" w:eastAsia="Calibri" w:hAnsiTheme="minorHAnsi"/>
          <w:lang w:val="en-GB"/>
        </w:rPr>
        <w:t xml:space="preserve"> </w:t>
      </w:r>
      <w:proofErr w:type="gramStart"/>
      <w:r w:rsidRPr="00F15BFD">
        <w:rPr>
          <w:rFonts w:asciiTheme="minorHAnsi" w:eastAsia="Calibri" w:hAnsiTheme="minorHAnsi"/>
          <w:lang w:val="en-GB"/>
        </w:rPr>
        <w:t>The family.</w:t>
      </w:r>
      <w:proofErr w:type="gramEnd"/>
      <w:r w:rsidRPr="00F15BFD">
        <w:rPr>
          <w:rFonts w:asciiTheme="minorHAnsi" w:eastAsia="Calibri" w:hAnsiTheme="minorHAnsi"/>
          <w:lang w:val="en-GB"/>
        </w:rPr>
        <w:t xml:space="preserve"> </w:t>
      </w:r>
      <w:proofErr w:type="gramStart"/>
      <w:r w:rsidRPr="00F15BFD">
        <w:rPr>
          <w:rFonts w:asciiTheme="minorHAnsi" w:eastAsia="Calibri" w:hAnsiTheme="minorHAnsi"/>
          <w:lang w:val="en-GB"/>
        </w:rPr>
        <w:t>The school.</w:t>
      </w:r>
      <w:proofErr w:type="gramEnd"/>
      <w:r w:rsidRPr="00F15BFD">
        <w:rPr>
          <w:rFonts w:asciiTheme="minorHAnsi" w:eastAsia="Calibri" w:hAnsiTheme="minorHAnsi"/>
          <w:lang w:val="en-GB"/>
        </w:rPr>
        <w:t xml:space="preserve"> </w:t>
      </w:r>
      <w:proofErr w:type="gramStart"/>
      <w:r w:rsidRPr="00F15BFD">
        <w:rPr>
          <w:rFonts w:asciiTheme="minorHAnsi" w:eastAsia="Calibri" w:hAnsiTheme="minorHAnsi"/>
          <w:lang w:val="en-GB"/>
        </w:rPr>
        <w:t>The peer group.</w:t>
      </w:r>
      <w:proofErr w:type="gramEnd"/>
      <w:r w:rsidRPr="00F15BFD">
        <w:rPr>
          <w:rFonts w:asciiTheme="minorHAnsi" w:eastAsia="Calibri" w:hAnsiTheme="minorHAnsi"/>
          <w:lang w:val="en-GB"/>
        </w:rPr>
        <w:t xml:space="preserve"> </w:t>
      </w:r>
      <w:proofErr w:type="gramStart"/>
      <w:r w:rsidRPr="00F15BFD">
        <w:rPr>
          <w:rFonts w:asciiTheme="minorHAnsi" w:eastAsia="Calibri" w:hAnsiTheme="minorHAnsi"/>
          <w:lang w:val="en-GB"/>
        </w:rPr>
        <w:t xml:space="preserve">Primary and secondary </w:t>
      </w:r>
      <w:proofErr w:type="spellStart"/>
      <w:r w:rsidRPr="00F15BFD">
        <w:rPr>
          <w:rFonts w:asciiTheme="minorHAnsi" w:eastAsia="Calibri" w:hAnsiTheme="minorHAnsi"/>
          <w:lang w:val="en-GB"/>
        </w:rPr>
        <w:t>socialization.</w:t>
      </w:r>
      <w:r w:rsidRPr="00F15BFD">
        <w:rPr>
          <w:rFonts w:asciiTheme="minorHAnsi" w:hAnsiTheme="minorHAnsi"/>
          <w:lang w:val="en-GB"/>
        </w:rPr>
        <w:t>The</w:t>
      </w:r>
      <w:proofErr w:type="spellEnd"/>
      <w:r w:rsidRPr="00F15BFD">
        <w:rPr>
          <w:rFonts w:asciiTheme="minorHAnsi" w:hAnsiTheme="minorHAnsi"/>
          <w:lang w:val="en-GB"/>
        </w:rPr>
        <w:t xml:space="preserve"> role of others.</w:t>
      </w:r>
      <w:proofErr w:type="gramEnd"/>
      <w:r w:rsidRPr="00F15BFD">
        <w:rPr>
          <w:rFonts w:asciiTheme="minorHAnsi" w:hAnsiTheme="minorHAnsi"/>
          <w:lang w:val="en-GB"/>
        </w:rPr>
        <w:t xml:space="preserve"> </w:t>
      </w:r>
      <w:proofErr w:type="gramStart"/>
      <w:r w:rsidRPr="00F15BFD">
        <w:rPr>
          <w:rFonts w:asciiTheme="minorHAnsi" w:hAnsiTheme="minorHAnsi"/>
          <w:lang w:val="en-GB"/>
        </w:rPr>
        <w:t xml:space="preserve">Labelling </w:t>
      </w:r>
      <w:proofErr w:type="spellStart"/>
      <w:r w:rsidRPr="00F15BFD">
        <w:rPr>
          <w:rFonts w:asciiTheme="minorHAnsi" w:hAnsiTheme="minorHAnsi"/>
          <w:lang w:val="en-GB"/>
        </w:rPr>
        <w:t>theory.</w:t>
      </w:r>
      <w:r w:rsidRPr="00F15BFD">
        <w:rPr>
          <w:rFonts w:asciiTheme="minorHAnsi" w:eastAsia="Calibri" w:hAnsiTheme="minorHAnsi"/>
          <w:lang w:val="en-GB"/>
        </w:rPr>
        <w:t>The</w:t>
      </w:r>
      <w:proofErr w:type="spellEnd"/>
      <w:r w:rsidRPr="00F15BFD">
        <w:rPr>
          <w:rFonts w:asciiTheme="minorHAnsi" w:eastAsia="Calibri" w:hAnsiTheme="minorHAnsi"/>
          <w:lang w:val="en-GB"/>
        </w:rPr>
        <w:t xml:space="preserve"> mass media.</w:t>
      </w:r>
      <w:proofErr w:type="gramEnd"/>
      <w:r w:rsidRPr="00F15BFD">
        <w:rPr>
          <w:rFonts w:asciiTheme="minorHAnsi" w:eastAsia="Calibri" w:hAnsiTheme="minorHAnsi"/>
          <w:lang w:val="en-GB"/>
        </w:rPr>
        <w:t xml:space="preserve"> </w:t>
      </w:r>
      <w:proofErr w:type="gramStart"/>
      <w:r w:rsidRPr="00F15BFD">
        <w:rPr>
          <w:rFonts w:asciiTheme="minorHAnsi" w:eastAsia="Calibri" w:hAnsiTheme="minorHAnsi"/>
          <w:lang w:val="en-GB"/>
        </w:rPr>
        <w:t>Other agents.</w:t>
      </w:r>
      <w:proofErr w:type="gramEnd"/>
      <w:r w:rsidRPr="00F15BFD">
        <w:rPr>
          <w:rFonts w:asciiTheme="minorHAnsi" w:eastAsia="Calibri" w:hAnsiTheme="minorHAnsi"/>
          <w:lang w:val="en-GB"/>
        </w:rPr>
        <w:t xml:space="preserve"> </w:t>
      </w:r>
      <w:proofErr w:type="gramStart"/>
      <w:r w:rsidRPr="00F15BFD">
        <w:rPr>
          <w:rFonts w:asciiTheme="minorHAnsi" w:eastAsia="Calibri" w:hAnsiTheme="minorHAnsi"/>
          <w:lang w:val="en-GB"/>
        </w:rPr>
        <w:t>The life course.</w:t>
      </w:r>
      <w:proofErr w:type="gramEnd"/>
      <w:r w:rsidRPr="00F15BFD">
        <w:rPr>
          <w:rFonts w:asciiTheme="minorHAnsi" w:eastAsia="Calibri" w:hAnsiTheme="minorHAnsi"/>
          <w:lang w:val="en-GB"/>
        </w:rPr>
        <w:t xml:space="preserve"> </w:t>
      </w:r>
      <w:proofErr w:type="gramStart"/>
      <w:r w:rsidRPr="00F15BFD">
        <w:rPr>
          <w:rFonts w:asciiTheme="minorHAnsi" w:eastAsia="Calibri" w:hAnsiTheme="minorHAnsi"/>
          <w:lang w:val="en-GB"/>
        </w:rPr>
        <w:t>Childhood.</w:t>
      </w:r>
      <w:proofErr w:type="gramEnd"/>
      <w:r w:rsidRPr="00F15BFD">
        <w:rPr>
          <w:rFonts w:asciiTheme="minorHAnsi" w:eastAsia="Calibri" w:hAnsiTheme="minorHAnsi"/>
          <w:lang w:val="en-GB"/>
        </w:rPr>
        <w:t xml:space="preserve"> </w:t>
      </w:r>
      <w:proofErr w:type="gramStart"/>
      <w:r w:rsidRPr="00F15BFD">
        <w:rPr>
          <w:rFonts w:asciiTheme="minorHAnsi" w:eastAsia="Calibri" w:hAnsiTheme="minorHAnsi"/>
          <w:lang w:val="en-GB"/>
        </w:rPr>
        <w:t>Adolescence.</w:t>
      </w:r>
      <w:proofErr w:type="gramEnd"/>
      <w:r w:rsidRPr="00F15BFD">
        <w:rPr>
          <w:rFonts w:asciiTheme="minorHAnsi" w:eastAsia="Calibri" w:hAnsiTheme="minorHAnsi"/>
          <w:lang w:val="en-GB"/>
        </w:rPr>
        <w:t xml:space="preserve"> Mature adulthood. </w:t>
      </w:r>
      <w:proofErr w:type="gramStart"/>
      <w:r w:rsidRPr="00F15BFD">
        <w:rPr>
          <w:rFonts w:asciiTheme="minorHAnsi" w:eastAsia="Calibri" w:hAnsiTheme="minorHAnsi"/>
          <w:lang w:val="en-GB"/>
        </w:rPr>
        <w:t>Old age.</w:t>
      </w:r>
      <w:proofErr w:type="gramEnd"/>
      <w:r w:rsidRPr="00F15BFD">
        <w:rPr>
          <w:rFonts w:asciiTheme="minorHAnsi" w:eastAsia="Calibri" w:hAnsiTheme="minorHAnsi"/>
          <w:lang w:val="en-GB"/>
        </w:rPr>
        <w:t xml:space="preserve"> </w:t>
      </w:r>
      <w:proofErr w:type="gramStart"/>
      <w:r w:rsidRPr="00F15BFD">
        <w:rPr>
          <w:rFonts w:asciiTheme="minorHAnsi" w:eastAsia="Calibri" w:hAnsiTheme="minorHAnsi"/>
          <w:lang w:val="en-GB"/>
        </w:rPr>
        <w:t>Death.</w:t>
      </w:r>
      <w:proofErr w:type="gramEnd"/>
      <w:r w:rsidRPr="00F15BFD">
        <w:rPr>
          <w:rFonts w:asciiTheme="minorHAnsi" w:eastAsia="Calibri" w:hAnsiTheme="minorHAnsi"/>
          <w:lang w:val="en-GB"/>
        </w:rPr>
        <w:t xml:space="preserve"> </w:t>
      </w:r>
      <w:proofErr w:type="gramStart"/>
      <w:r w:rsidRPr="00F15BFD">
        <w:rPr>
          <w:rFonts w:asciiTheme="minorHAnsi" w:eastAsia="Calibri" w:hAnsiTheme="minorHAnsi"/>
          <w:lang w:val="en-GB"/>
        </w:rPr>
        <w:t>Personal and social identity.</w:t>
      </w:r>
      <w:proofErr w:type="gramEnd"/>
      <w:r w:rsidRPr="00F15BFD">
        <w:rPr>
          <w:rFonts w:asciiTheme="minorHAnsi" w:eastAsia="Calibri" w:hAnsiTheme="minorHAnsi"/>
          <w:lang w:val="en-GB"/>
        </w:rPr>
        <w:t xml:space="preserve"> </w:t>
      </w:r>
    </w:p>
    <w:p w:rsidR="00E64515" w:rsidRPr="00F15BFD" w:rsidRDefault="00E64515">
      <w:pPr>
        <w:rPr>
          <w:rFonts w:asciiTheme="minorHAnsi" w:eastAsia="Calibri" w:hAnsiTheme="minorHAnsi"/>
          <w:lang w:val="en-GB"/>
        </w:rPr>
      </w:pPr>
    </w:p>
    <w:p w:rsidR="00E64515" w:rsidRPr="00F15BFD" w:rsidRDefault="00E64515">
      <w:pPr>
        <w:spacing w:before="120" w:after="120"/>
        <w:rPr>
          <w:rFonts w:asciiTheme="minorHAnsi" w:eastAsia="Calibri" w:hAnsiTheme="minorHAnsi"/>
          <w:lang w:val="en-US"/>
        </w:rPr>
      </w:pPr>
      <w:r w:rsidRPr="00F15BFD">
        <w:rPr>
          <w:rFonts w:asciiTheme="minorHAnsi" w:hAnsiTheme="minorHAnsi"/>
          <w:lang w:val="en-GB"/>
        </w:rPr>
        <w:t xml:space="preserve">Key concepts: </w:t>
      </w:r>
      <w:r w:rsidRPr="00F15BFD">
        <w:rPr>
          <w:rFonts w:asciiTheme="minorHAnsi" w:eastAsia="Calibri" w:hAnsiTheme="minorHAnsi"/>
          <w:lang w:val="en-GB"/>
        </w:rPr>
        <w:t>Socialisation, self, identity, personal identity, social identity, primary identity, secondary identity, social roles,</w:t>
      </w:r>
      <w:r w:rsidRPr="00F15BFD">
        <w:rPr>
          <w:rFonts w:asciiTheme="minorHAnsi" w:eastAsia="Calibri" w:hAnsiTheme="minorHAnsi"/>
          <w:lang w:val="en-US"/>
        </w:rPr>
        <w:t xml:space="preserve"> generalized other, significant others, I and Me.</w:t>
      </w:r>
    </w:p>
    <w:p w:rsidR="00E64515" w:rsidRPr="00F15BFD" w:rsidRDefault="00E64515" w:rsidP="00AD4B5D">
      <w:pPr>
        <w:spacing w:before="120" w:after="120"/>
        <w:rPr>
          <w:rFonts w:asciiTheme="minorHAnsi" w:eastAsia="Calibri" w:hAnsiTheme="minorHAnsi"/>
          <w:lang w:val="en-US"/>
        </w:rPr>
      </w:pPr>
      <w:proofErr w:type="spellStart"/>
      <w:r w:rsidRPr="00F15BFD">
        <w:rPr>
          <w:rFonts w:asciiTheme="minorHAnsi" w:eastAsia="Calibri" w:hAnsiTheme="minorHAnsi"/>
          <w:lang w:val="en-US"/>
        </w:rPr>
        <w:t>Fulcher&amp;Scott</w:t>
      </w:r>
      <w:proofErr w:type="spellEnd"/>
      <w:r w:rsidRPr="00F15BFD">
        <w:rPr>
          <w:rFonts w:asciiTheme="minorHAnsi" w:eastAsia="Calibri" w:hAnsiTheme="minorHAnsi"/>
          <w:lang w:val="en-US"/>
        </w:rPr>
        <w:t xml:space="preserve">, Ch. 4, pp.121-139; </w:t>
      </w:r>
      <w:proofErr w:type="spellStart"/>
      <w:r w:rsidRPr="00F15BFD">
        <w:rPr>
          <w:rFonts w:asciiTheme="minorHAnsi" w:eastAsia="Calibri" w:hAnsiTheme="minorHAnsi"/>
          <w:lang w:val="en-US"/>
        </w:rPr>
        <w:t>Macionis</w:t>
      </w:r>
      <w:proofErr w:type="spellEnd"/>
      <w:r w:rsidRPr="00F15BFD">
        <w:rPr>
          <w:rFonts w:asciiTheme="minorHAnsi" w:eastAsia="Calibri" w:hAnsiTheme="minorHAnsi"/>
          <w:lang w:val="en-US"/>
        </w:rPr>
        <w:t>, J. and K. Plummer (2005), Sociology: a Global Introduction. Ch. 7</w:t>
      </w:r>
      <w:proofErr w:type="gramStart"/>
      <w:r w:rsidRPr="00F15BFD">
        <w:rPr>
          <w:rFonts w:asciiTheme="minorHAnsi" w:eastAsia="Calibri" w:hAnsiTheme="minorHAnsi"/>
          <w:lang w:val="en-US"/>
        </w:rPr>
        <w:t>,  pp.156</w:t>
      </w:r>
      <w:proofErr w:type="gramEnd"/>
      <w:r w:rsidRPr="00F15BFD">
        <w:rPr>
          <w:rFonts w:asciiTheme="minorHAnsi" w:eastAsia="Calibri" w:hAnsiTheme="minorHAnsi"/>
          <w:lang w:val="en-US"/>
        </w:rPr>
        <w:t>-187, Berger P. Invitation to sociology, Chapter 5.</w:t>
      </w:r>
    </w:p>
    <w:p w:rsidR="00E64515" w:rsidRPr="00F15BFD" w:rsidRDefault="00E64515">
      <w:pPr>
        <w:ind w:left="708"/>
        <w:rPr>
          <w:rFonts w:asciiTheme="minorHAnsi" w:eastAsia="Calibri" w:hAnsiTheme="minorHAnsi"/>
          <w:lang w:val="en-GB"/>
        </w:rPr>
      </w:pPr>
    </w:p>
    <w:p w:rsidR="00E64515" w:rsidRPr="00F15BFD" w:rsidRDefault="00E64515">
      <w:pPr>
        <w:ind w:left="708"/>
        <w:rPr>
          <w:rFonts w:asciiTheme="minorHAnsi" w:eastAsia="Calibri" w:hAnsiTheme="minorHAnsi"/>
          <w:lang w:val="en-GB"/>
        </w:rPr>
      </w:pPr>
      <w:r w:rsidRPr="00F15BFD">
        <w:rPr>
          <w:rFonts w:asciiTheme="minorHAnsi" w:eastAsia="Calibri" w:hAnsiTheme="minorHAnsi"/>
          <w:lang w:val="en-GB"/>
        </w:rPr>
        <w:t>Control questions:</w:t>
      </w:r>
    </w:p>
    <w:p w:rsidR="00E64515" w:rsidRPr="00F15BFD" w:rsidRDefault="00E64515">
      <w:pPr>
        <w:ind w:left="708"/>
        <w:rPr>
          <w:rFonts w:asciiTheme="minorHAnsi" w:eastAsia="Calibri" w:hAnsiTheme="minorHAnsi"/>
          <w:lang w:val="en-GB"/>
        </w:rPr>
      </w:pPr>
      <w:r w:rsidRPr="00F15BFD">
        <w:rPr>
          <w:rFonts w:asciiTheme="minorHAnsi" w:eastAsia="Calibri" w:hAnsiTheme="minorHAnsi"/>
          <w:lang w:val="en-GB"/>
        </w:rPr>
        <w:t>Answer the following questions:</w:t>
      </w:r>
    </w:p>
    <w:p w:rsidR="00E64515" w:rsidRPr="00F15BFD" w:rsidRDefault="00E64515">
      <w:pPr>
        <w:numPr>
          <w:ilvl w:val="0"/>
          <w:numId w:val="5"/>
        </w:numPr>
        <w:rPr>
          <w:rFonts w:asciiTheme="minorHAnsi" w:eastAsia="Calibri" w:hAnsiTheme="minorHAnsi"/>
          <w:lang w:val="en-GB"/>
        </w:rPr>
      </w:pPr>
      <w:r w:rsidRPr="00F15BFD">
        <w:rPr>
          <w:rFonts w:asciiTheme="minorHAnsi" w:eastAsia="Calibri" w:hAnsiTheme="minorHAnsi"/>
          <w:lang w:val="en-GB"/>
        </w:rPr>
        <w:t>Outline how any of the concepts above can help to understand the relationship between the individual and society?</w:t>
      </w:r>
    </w:p>
    <w:p w:rsidR="00E64515" w:rsidRPr="00F15BFD" w:rsidRDefault="00E64515">
      <w:pPr>
        <w:numPr>
          <w:ilvl w:val="0"/>
          <w:numId w:val="5"/>
        </w:numPr>
        <w:rPr>
          <w:rFonts w:asciiTheme="minorHAnsi" w:eastAsia="Calibri" w:hAnsiTheme="minorHAnsi"/>
          <w:lang w:val="en-GB"/>
        </w:rPr>
      </w:pPr>
      <w:r w:rsidRPr="00F15BFD">
        <w:rPr>
          <w:rFonts w:asciiTheme="minorHAnsi" w:eastAsia="Calibri" w:hAnsiTheme="minorHAnsi"/>
          <w:lang w:val="en-GB"/>
        </w:rPr>
        <w:t>Explain and illustrate what it means being Russian as a source of identity.</w:t>
      </w:r>
    </w:p>
    <w:p w:rsidR="00E64515" w:rsidRPr="00F15BFD" w:rsidRDefault="00E64515">
      <w:pPr>
        <w:rPr>
          <w:rFonts w:asciiTheme="minorHAnsi" w:eastAsia="Calibri" w:hAnsiTheme="minorHAnsi"/>
          <w:lang w:val="en-GB"/>
        </w:rPr>
      </w:pPr>
      <w:r w:rsidRPr="00F15BFD">
        <w:rPr>
          <w:rFonts w:asciiTheme="minorHAnsi" w:eastAsia="Calibri" w:hAnsiTheme="minorHAnsi"/>
          <w:lang w:val="en-GB"/>
        </w:rPr>
        <w:tab/>
      </w:r>
    </w:p>
    <w:p w:rsidR="00E64515" w:rsidRPr="00F15BFD" w:rsidRDefault="00E64515">
      <w:pPr>
        <w:rPr>
          <w:rFonts w:asciiTheme="minorHAnsi" w:eastAsia="Calibri" w:hAnsiTheme="minorHAnsi"/>
          <w:lang w:val="en-US"/>
        </w:rPr>
      </w:pPr>
      <w:r w:rsidRPr="00F15BFD">
        <w:rPr>
          <w:rFonts w:asciiTheme="minorHAnsi" w:eastAsia="Calibri" w:hAnsiTheme="minorHAnsi"/>
          <w:lang w:val="en-GB"/>
        </w:rPr>
        <w:t xml:space="preserve">Using the stimulation material write an essay to answer the following question: </w:t>
      </w:r>
      <w:r w:rsidRPr="00F15BFD">
        <w:rPr>
          <w:rFonts w:asciiTheme="minorHAnsi" w:eastAsia="Calibri" w:hAnsiTheme="minorHAnsi"/>
          <w:i/>
          <w:lang w:val="en-US"/>
        </w:rPr>
        <w:t>Compare theories of socialization which suggest that individuals are puppets of society with theories viewing individuals as relatively independent actors</w:t>
      </w:r>
      <w:r w:rsidRPr="00F15BFD">
        <w:rPr>
          <w:rFonts w:asciiTheme="minorHAnsi" w:eastAsia="Calibri" w:hAnsiTheme="minorHAnsi"/>
          <w:lang w:val="en-US"/>
        </w:rPr>
        <w:t xml:space="preserve"> </w:t>
      </w:r>
    </w:p>
    <w:p w:rsidR="00E64515" w:rsidRPr="00F15BFD" w:rsidRDefault="00E64515">
      <w:pPr>
        <w:ind w:left="1416"/>
        <w:rPr>
          <w:rFonts w:asciiTheme="minorHAnsi" w:eastAsia="Calibri" w:hAnsiTheme="minorHAnsi"/>
          <w:lang w:val="en-US"/>
        </w:rPr>
      </w:pPr>
    </w:p>
    <w:p w:rsidR="00E64515" w:rsidRPr="00F15BFD" w:rsidRDefault="00E64515">
      <w:pPr>
        <w:ind w:left="708"/>
        <w:rPr>
          <w:rFonts w:asciiTheme="minorHAnsi" w:eastAsia="Calibri" w:hAnsiTheme="minorHAnsi"/>
          <w:lang w:val="en-US"/>
        </w:rPr>
      </w:pPr>
      <w:r w:rsidRPr="00F15BFD">
        <w:rPr>
          <w:rFonts w:asciiTheme="minorHAnsi" w:eastAsia="Calibri" w:hAnsiTheme="minorHAnsi"/>
          <w:lang w:val="en-US"/>
        </w:rPr>
        <w:t>Write your essay following the structure:</w:t>
      </w:r>
    </w:p>
    <w:p w:rsidR="00E64515" w:rsidRPr="00F15BFD" w:rsidRDefault="00E64515">
      <w:pPr>
        <w:numPr>
          <w:ilvl w:val="0"/>
          <w:numId w:val="7"/>
        </w:numPr>
        <w:rPr>
          <w:rFonts w:asciiTheme="minorHAnsi" w:eastAsia="Calibri" w:hAnsiTheme="minorHAnsi"/>
        </w:rPr>
      </w:pPr>
      <w:r w:rsidRPr="00F15BFD">
        <w:rPr>
          <w:rFonts w:asciiTheme="minorHAnsi" w:eastAsia="Calibri" w:hAnsiTheme="minorHAnsi"/>
          <w:lang w:val="en-US"/>
        </w:rPr>
        <w:t xml:space="preserve">Explain to the reader why the given topic may be interesting. </w:t>
      </w:r>
      <w:proofErr w:type="spellStart"/>
      <w:r w:rsidRPr="00F15BFD">
        <w:rPr>
          <w:rFonts w:asciiTheme="minorHAnsi" w:eastAsia="Calibri" w:hAnsiTheme="minorHAnsi"/>
        </w:rPr>
        <w:t>Identify</w:t>
      </w:r>
      <w:proofErr w:type="spellEnd"/>
      <w:r w:rsidRPr="00F15BFD">
        <w:rPr>
          <w:rFonts w:asciiTheme="minorHAnsi" w:eastAsia="Calibri" w:hAnsiTheme="minorHAnsi"/>
        </w:rPr>
        <w:t xml:space="preserve"> </w:t>
      </w:r>
      <w:proofErr w:type="spellStart"/>
      <w:r w:rsidRPr="00F15BFD">
        <w:rPr>
          <w:rFonts w:asciiTheme="minorHAnsi" w:eastAsia="Calibri" w:hAnsiTheme="minorHAnsi"/>
        </w:rPr>
        <w:t>your</w:t>
      </w:r>
      <w:proofErr w:type="spellEnd"/>
      <w:r w:rsidRPr="00F15BFD">
        <w:rPr>
          <w:rFonts w:asciiTheme="minorHAnsi" w:eastAsia="Calibri" w:hAnsiTheme="minorHAnsi"/>
        </w:rPr>
        <w:t xml:space="preserve"> </w:t>
      </w:r>
      <w:proofErr w:type="spellStart"/>
      <w:r w:rsidRPr="00F15BFD">
        <w:rPr>
          <w:rFonts w:asciiTheme="minorHAnsi" w:eastAsia="Calibri" w:hAnsiTheme="minorHAnsi"/>
        </w:rPr>
        <w:t>essay</w:t>
      </w:r>
      <w:proofErr w:type="spellEnd"/>
      <w:r w:rsidRPr="00F15BFD">
        <w:rPr>
          <w:rFonts w:asciiTheme="minorHAnsi" w:eastAsia="Calibri" w:hAnsiTheme="minorHAnsi"/>
        </w:rPr>
        <w:t xml:space="preserve"> </w:t>
      </w:r>
      <w:proofErr w:type="spellStart"/>
      <w:r w:rsidRPr="00F15BFD">
        <w:rPr>
          <w:rFonts w:asciiTheme="minorHAnsi" w:eastAsia="Calibri" w:hAnsiTheme="minorHAnsi"/>
        </w:rPr>
        <w:t>question</w:t>
      </w:r>
      <w:proofErr w:type="spellEnd"/>
      <w:r w:rsidRPr="00F15BFD">
        <w:rPr>
          <w:rFonts w:asciiTheme="minorHAnsi" w:eastAsia="Calibri" w:hAnsiTheme="minorHAnsi"/>
        </w:rPr>
        <w:t>.</w:t>
      </w:r>
    </w:p>
    <w:p w:rsidR="00E64515" w:rsidRPr="00F15BFD" w:rsidRDefault="00E64515">
      <w:pPr>
        <w:numPr>
          <w:ilvl w:val="0"/>
          <w:numId w:val="7"/>
        </w:numPr>
        <w:rPr>
          <w:rFonts w:asciiTheme="minorHAnsi" w:eastAsia="Calibri" w:hAnsiTheme="minorHAnsi"/>
          <w:lang w:val="en-US"/>
        </w:rPr>
      </w:pPr>
      <w:r w:rsidRPr="00F15BFD">
        <w:rPr>
          <w:rFonts w:asciiTheme="minorHAnsi" w:eastAsia="Calibri" w:hAnsiTheme="minorHAnsi"/>
          <w:lang w:val="en-US"/>
        </w:rPr>
        <w:t>Explain the difference between role-taking and role-making approaches to socialization in sociology</w:t>
      </w:r>
      <w:r w:rsidRPr="00F15BFD">
        <w:rPr>
          <w:rFonts w:asciiTheme="minorHAnsi" w:eastAsia="Calibri" w:hAnsiTheme="minorHAnsi"/>
          <w:lang w:val="en-GB"/>
        </w:rPr>
        <w:t>.</w:t>
      </w:r>
      <w:r w:rsidRPr="00F15BFD">
        <w:rPr>
          <w:rFonts w:asciiTheme="minorHAnsi" w:eastAsia="Calibri" w:hAnsiTheme="minorHAnsi"/>
          <w:lang w:val="en-US"/>
        </w:rPr>
        <w:t xml:space="preserve"> </w:t>
      </w:r>
    </w:p>
    <w:p w:rsidR="00E64515" w:rsidRPr="00F15BFD" w:rsidRDefault="00E64515">
      <w:pPr>
        <w:numPr>
          <w:ilvl w:val="0"/>
          <w:numId w:val="7"/>
        </w:numPr>
        <w:rPr>
          <w:rFonts w:asciiTheme="minorHAnsi" w:eastAsia="Calibri" w:hAnsiTheme="minorHAnsi"/>
        </w:rPr>
      </w:pPr>
      <w:proofErr w:type="spellStart"/>
      <w:r w:rsidRPr="00F15BFD">
        <w:rPr>
          <w:rFonts w:asciiTheme="minorHAnsi" w:eastAsia="Calibri" w:hAnsiTheme="minorHAnsi"/>
        </w:rPr>
        <w:t>Give</w:t>
      </w:r>
      <w:proofErr w:type="spellEnd"/>
      <w:r w:rsidRPr="00F15BFD">
        <w:rPr>
          <w:rFonts w:asciiTheme="minorHAnsi" w:eastAsia="Calibri" w:hAnsiTheme="minorHAnsi"/>
        </w:rPr>
        <w:t xml:space="preserve"> </w:t>
      </w:r>
      <w:proofErr w:type="spellStart"/>
      <w:r w:rsidRPr="00F15BFD">
        <w:rPr>
          <w:rFonts w:asciiTheme="minorHAnsi" w:eastAsia="Calibri" w:hAnsiTheme="minorHAnsi"/>
        </w:rPr>
        <w:t>examples</w:t>
      </w:r>
      <w:proofErr w:type="spellEnd"/>
    </w:p>
    <w:p w:rsidR="00E64515" w:rsidRPr="00F15BFD" w:rsidRDefault="00E64515">
      <w:pPr>
        <w:numPr>
          <w:ilvl w:val="0"/>
          <w:numId w:val="7"/>
        </w:numPr>
        <w:rPr>
          <w:rFonts w:asciiTheme="minorHAnsi" w:eastAsia="Calibri" w:hAnsiTheme="minorHAnsi"/>
          <w:lang w:val="en-US"/>
        </w:rPr>
      </w:pPr>
      <w:r w:rsidRPr="00F15BFD">
        <w:rPr>
          <w:rFonts w:asciiTheme="minorHAnsi" w:eastAsia="Calibri" w:hAnsiTheme="minorHAnsi"/>
          <w:lang w:val="en-US"/>
        </w:rPr>
        <w:t xml:space="preserve">At the end </w:t>
      </w:r>
      <w:proofErr w:type="spellStart"/>
      <w:r w:rsidRPr="00F15BFD">
        <w:rPr>
          <w:rFonts w:asciiTheme="minorHAnsi" w:eastAsia="Calibri" w:hAnsiTheme="minorHAnsi"/>
          <w:lang w:val="en-US"/>
        </w:rPr>
        <w:t>summarise</w:t>
      </w:r>
      <w:proofErr w:type="spellEnd"/>
      <w:r w:rsidRPr="00F15BFD">
        <w:rPr>
          <w:rFonts w:asciiTheme="minorHAnsi" w:eastAsia="Calibri" w:hAnsiTheme="minorHAnsi"/>
          <w:lang w:val="en-US"/>
        </w:rPr>
        <w:t xml:space="preserve"> the answer to your essay question in a couple of sentences.</w:t>
      </w:r>
    </w:p>
    <w:p w:rsidR="00E64515" w:rsidRPr="00F15BFD" w:rsidRDefault="00E64515">
      <w:pPr>
        <w:spacing w:before="120" w:after="120"/>
        <w:rPr>
          <w:rFonts w:asciiTheme="minorHAnsi" w:hAnsiTheme="minorHAnsi"/>
          <w:lang w:val="en-US"/>
        </w:rPr>
      </w:pPr>
    </w:p>
    <w:p w:rsidR="00E64515" w:rsidRPr="00F15BFD" w:rsidRDefault="00E64515">
      <w:pPr>
        <w:rPr>
          <w:rFonts w:asciiTheme="minorHAnsi" w:hAnsiTheme="minorHAnsi"/>
          <w:b/>
          <w:lang w:val="en-US"/>
        </w:rPr>
      </w:pPr>
      <w:r w:rsidRPr="00F15BFD">
        <w:rPr>
          <w:rFonts w:asciiTheme="minorHAnsi" w:hAnsiTheme="minorHAnsi"/>
          <w:b/>
          <w:lang w:val="en-US"/>
        </w:rPr>
        <w:t xml:space="preserve"> Part II.  Sociological research methodology </w:t>
      </w:r>
    </w:p>
    <w:p w:rsidR="00E64515" w:rsidRPr="00F15BFD" w:rsidRDefault="00E64515">
      <w:pPr>
        <w:spacing w:before="120" w:after="120"/>
        <w:rPr>
          <w:rFonts w:asciiTheme="minorHAnsi" w:hAnsiTheme="minorHAnsi"/>
          <w:b/>
          <w:lang w:val="en-US"/>
        </w:rPr>
      </w:pPr>
    </w:p>
    <w:p w:rsidR="00E64515" w:rsidRPr="00F15BFD" w:rsidRDefault="00E64515">
      <w:pPr>
        <w:spacing w:before="120" w:after="120"/>
        <w:rPr>
          <w:rFonts w:asciiTheme="minorHAnsi" w:hAnsiTheme="minorHAnsi"/>
          <w:b/>
          <w:lang w:val="en-US"/>
        </w:rPr>
      </w:pPr>
      <w:proofErr w:type="gramStart"/>
      <w:r w:rsidRPr="00F15BFD">
        <w:rPr>
          <w:rFonts w:asciiTheme="minorHAnsi" w:hAnsiTheme="minorHAnsi"/>
          <w:b/>
          <w:lang w:val="en-US"/>
        </w:rPr>
        <w:t>Lecture 5.</w:t>
      </w:r>
      <w:proofErr w:type="gramEnd"/>
      <w:r w:rsidRPr="00F15BFD">
        <w:rPr>
          <w:rFonts w:asciiTheme="minorHAnsi" w:hAnsiTheme="minorHAnsi"/>
          <w:b/>
          <w:lang w:val="en-US"/>
        </w:rPr>
        <w:t xml:space="preserve">  Key principles of Sociological Research</w:t>
      </w:r>
    </w:p>
    <w:p w:rsidR="00E64515" w:rsidRPr="00F15BFD" w:rsidRDefault="00E64515">
      <w:pPr>
        <w:spacing w:before="120" w:after="120"/>
        <w:rPr>
          <w:rFonts w:asciiTheme="minorHAnsi" w:hAnsiTheme="minorHAnsi"/>
          <w:lang w:val="en-US"/>
        </w:rPr>
      </w:pPr>
      <w:proofErr w:type="gramStart"/>
      <w:r w:rsidRPr="00F15BFD">
        <w:rPr>
          <w:rFonts w:asciiTheme="minorHAnsi" w:hAnsiTheme="minorHAnsi"/>
          <w:lang w:val="en-US"/>
        </w:rPr>
        <w:t>Key stages of the research process.</w:t>
      </w:r>
      <w:proofErr w:type="gramEnd"/>
      <w:r w:rsidRPr="00F15BFD">
        <w:rPr>
          <w:rFonts w:asciiTheme="minorHAnsi" w:hAnsiTheme="minorHAnsi"/>
          <w:lang w:val="en-US"/>
        </w:rPr>
        <w:t xml:space="preserve"> </w:t>
      </w:r>
      <w:proofErr w:type="gramStart"/>
      <w:r w:rsidRPr="00F15BFD">
        <w:rPr>
          <w:rFonts w:asciiTheme="minorHAnsi" w:hAnsiTheme="minorHAnsi"/>
          <w:lang w:val="en-US"/>
        </w:rPr>
        <w:t>Objective and subjective knowledge.</w:t>
      </w:r>
      <w:proofErr w:type="gramEnd"/>
      <w:r w:rsidRPr="00F15BFD">
        <w:rPr>
          <w:rFonts w:asciiTheme="minorHAnsi" w:hAnsiTheme="minorHAnsi"/>
          <w:lang w:val="en-US"/>
        </w:rPr>
        <w:t xml:space="preserve"> </w:t>
      </w:r>
      <w:proofErr w:type="gramStart"/>
      <w:r w:rsidRPr="00F15BFD">
        <w:rPr>
          <w:rFonts w:asciiTheme="minorHAnsi" w:hAnsiTheme="minorHAnsi"/>
          <w:lang w:val="en-US"/>
        </w:rPr>
        <w:t>Moving from subjective understanding to objectivity.</w:t>
      </w:r>
      <w:proofErr w:type="gramEnd"/>
    </w:p>
    <w:p w:rsidR="00E64515" w:rsidRPr="00F15BFD" w:rsidRDefault="00E64515">
      <w:pPr>
        <w:spacing w:before="120" w:after="120"/>
        <w:rPr>
          <w:rFonts w:asciiTheme="minorHAnsi" w:eastAsia="Calibri" w:hAnsiTheme="minorHAnsi"/>
          <w:lang w:val="en-GB"/>
        </w:rPr>
      </w:pPr>
      <w:r w:rsidRPr="00F15BFD">
        <w:rPr>
          <w:rFonts w:asciiTheme="minorHAnsi" w:hAnsiTheme="minorHAnsi"/>
          <w:lang w:val="en-US"/>
        </w:rPr>
        <w:lastRenderedPageBreak/>
        <w:t xml:space="preserve">Key concepts: </w:t>
      </w:r>
      <w:r w:rsidRPr="00F15BFD">
        <w:rPr>
          <w:rFonts w:asciiTheme="minorHAnsi" w:eastAsia="Calibri" w:hAnsiTheme="minorHAnsi"/>
          <w:lang w:val="en-GB"/>
        </w:rPr>
        <w:t xml:space="preserve">research design, research methods, objective knowledge, subjective knowledge, detachment, validity (construct validity, internal validity, external validity, ecological validity/authenticity), repeatability, reliability, transparency, standardisation. </w:t>
      </w:r>
    </w:p>
    <w:p w:rsidR="00E64515" w:rsidRPr="00F15BFD" w:rsidRDefault="00E64515" w:rsidP="00AD4B5D">
      <w:pPr>
        <w:spacing w:before="120" w:after="120"/>
        <w:rPr>
          <w:rFonts w:asciiTheme="minorHAnsi" w:eastAsia="Calibri" w:hAnsiTheme="minorHAnsi"/>
          <w:lang w:val="en-GB"/>
        </w:rPr>
      </w:pPr>
      <w:proofErr w:type="gramStart"/>
      <w:r w:rsidRPr="00F15BFD">
        <w:rPr>
          <w:rFonts w:asciiTheme="minorHAnsi" w:eastAsia="Calibri" w:hAnsiTheme="minorHAnsi"/>
          <w:lang w:val="en-GB"/>
        </w:rPr>
        <w:t xml:space="preserve">McNeill P. Research methods, pp.14-15; </w:t>
      </w:r>
      <w:proofErr w:type="spellStart"/>
      <w:r w:rsidRPr="00F15BFD">
        <w:rPr>
          <w:rFonts w:asciiTheme="minorHAnsi" w:eastAsia="Calibri" w:hAnsiTheme="minorHAnsi"/>
          <w:lang w:val="en-GB"/>
        </w:rPr>
        <w:t>Bryman</w:t>
      </w:r>
      <w:proofErr w:type="spellEnd"/>
      <w:r w:rsidRPr="00F15BFD">
        <w:rPr>
          <w:rFonts w:asciiTheme="minorHAnsi" w:eastAsia="Calibri" w:hAnsiTheme="minorHAnsi"/>
          <w:lang w:val="en-GB"/>
        </w:rPr>
        <w:t>, A. Social Research Methods pp.28-33; Wallace, W.</w:t>
      </w:r>
      <w:proofErr w:type="gramEnd"/>
      <w:r w:rsidRPr="00F15BFD">
        <w:rPr>
          <w:rFonts w:asciiTheme="minorHAnsi" w:eastAsia="Calibri" w:hAnsiTheme="minorHAnsi"/>
          <w:lang w:val="en-GB"/>
        </w:rPr>
        <w:t xml:space="preserve"> </w:t>
      </w:r>
      <w:proofErr w:type="gramStart"/>
      <w:r w:rsidRPr="00F15BFD">
        <w:rPr>
          <w:rFonts w:asciiTheme="minorHAnsi" w:eastAsia="Calibri" w:hAnsiTheme="minorHAnsi"/>
          <w:lang w:val="en-GB"/>
        </w:rPr>
        <w:t>The Logic of science in sociology, pp. 11-25.</w:t>
      </w:r>
      <w:proofErr w:type="gramEnd"/>
      <w:r w:rsidRPr="00F15BFD">
        <w:rPr>
          <w:rFonts w:asciiTheme="minorHAnsi" w:eastAsia="Calibri" w:hAnsiTheme="minorHAnsi"/>
          <w:lang w:val="en-GB"/>
        </w:rPr>
        <w:t xml:space="preserve"> </w:t>
      </w:r>
    </w:p>
    <w:p w:rsidR="00E64515" w:rsidRPr="00F15BFD" w:rsidRDefault="00E64515">
      <w:pPr>
        <w:pStyle w:val="1a"/>
        <w:spacing w:after="0" w:line="100" w:lineRule="atLeast"/>
        <w:ind w:left="0"/>
        <w:rPr>
          <w:rFonts w:asciiTheme="minorHAnsi" w:hAnsiTheme="minorHAnsi"/>
          <w:sz w:val="24"/>
          <w:szCs w:val="24"/>
          <w:lang w:val="en-GB"/>
        </w:rPr>
      </w:pPr>
    </w:p>
    <w:p w:rsidR="00E64515" w:rsidRPr="00F15BFD" w:rsidRDefault="00E64515">
      <w:pPr>
        <w:ind w:left="708"/>
        <w:rPr>
          <w:rFonts w:asciiTheme="minorHAnsi" w:eastAsia="Calibri" w:hAnsiTheme="minorHAnsi"/>
          <w:lang w:val="en-GB"/>
        </w:rPr>
      </w:pPr>
      <w:r w:rsidRPr="00F15BFD">
        <w:rPr>
          <w:rFonts w:asciiTheme="minorHAnsi" w:eastAsia="Calibri" w:hAnsiTheme="minorHAnsi"/>
          <w:lang w:val="en-GB"/>
        </w:rPr>
        <w:t>Control questions:</w:t>
      </w:r>
    </w:p>
    <w:p w:rsidR="00E64515" w:rsidRPr="00F15BFD" w:rsidRDefault="00E64515">
      <w:pPr>
        <w:ind w:left="708"/>
        <w:rPr>
          <w:rFonts w:asciiTheme="minorHAnsi" w:eastAsia="Calibri" w:hAnsiTheme="minorHAnsi"/>
          <w:lang w:val="en-GB"/>
        </w:rPr>
      </w:pPr>
      <w:r w:rsidRPr="00F15BFD">
        <w:rPr>
          <w:rFonts w:asciiTheme="minorHAnsi" w:eastAsia="Calibri" w:hAnsiTheme="minorHAnsi"/>
          <w:lang w:val="en-GB"/>
        </w:rPr>
        <w:t>Explain the difference between:</w:t>
      </w:r>
    </w:p>
    <w:p w:rsidR="00E64515" w:rsidRPr="00F15BFD" w:rsidRDefault="00E64515">
      <w:pPr>
        <w:numPr>
          <w:ilvl w:val="0"/>
          <w:numId w:val="4"/>
        </w:numPr>
        <w:ind w:left="1428" w:firstLine="0"/>
        <w:rPr>
          <w:rFonts w:asciiTheme="minorHAnsi" w:eastAsia="Calibri" w:hAnsiTheme="minorHAnsi"/>
          <w:lang w:val="en-GB"/>
        </w:rPr>
      </w:pPr>
      <w:r w:rsidRPr="00F15BFD">
        <w:rPr>
          <w:rFonts w:asciiTheme="minorHAnsi" w:eastAsia="Calibri" w:hAnsiTheme="minorHAnsi"/>
          <w:lang w:val="en-GB"/>
        </w:rPr>
        <w:t>objective knowledge and subjective knowledge</w:t>
      </w:r>
    </w:p>
    <w:p w:rsidR="00E64515" w:rsidRPr="00F15BFD" w:rsidRDefault="00E64515">
      <w:pPr>
        <w:numPr>
          <w:ilvl w:val="0"/>
          <w:numId w:val="4"/>
        </w:numPr>
        <w:ind w:left="1428" w:firstLine="0"/>
        <w:rPr>
          <w:rFonts w:asciiTheme="minorHAnsi" w:eastAsia="Calibri" w:hAnsiTheme="minorHAnsi"/>
          <w:lang w:val="en-GB"/>
        </w:rPr>
      </w:pPr>
      <w:r w:rsidRPr="00F15BFD">
        <w:rPr>
          <w:rFonts w:asciiTheme="minorHAnsi" w:eastAsia="Calibri" w:hAnsiTheme="minorHAnsi"/>
          <w:lang w:val="en-GB"/>
        </w:rPr>
        <w:t>repeatability and reliability</w:t>
      </w:r>
    </w:p>
    <w:p w:rsidR="00E64515" w:rsidRPr="00F15BFD" w:rsidRDefault="00E64515">
      <w:pPr>
        <w:numPr>
          <w:ilvl w:val="0"/>
          <w:numId w:val="4"/>
        </w:numPr>
        <w:ind w:left="1428" w:firstLine="0"/>
        <w:rPr>
          <w:rFonts w:asciiTheme="minorHAnsi" w:eastAsia="Calibri" w:hAnsiTheme="minorHAnsi"/>
          <w:lang w:val="en-GB"/>
        </w:rPr>
      </w:pPr>
      <w:r w:rsidRPr="00F15BFD">
        <w:rPr>
          <w:rFonts w:asciiTheme="minorHAnsi" w:eastAsia="Calibri" w:hAnsiTheme="minorHAnsi"/>
          <w:lang w:val="en-GB"/>
        </w:rPr>
        <w:t>reliability and validity in social research</w:t>
      </w:r>
    </w:p>
    <w:p w:rsidR="00E64515" w:rsidRPr="00F15BFD" w:rsidRDefault="00E64515">
      <w:pPr>
        <w:numPr>
          <w:ilvl w:val="0"/>
          <w:numId w:val="4"/>
        </w:numPr>
        <w:ind w:left="1428" w:firstLine="0"/>
        <w:rPr>
          <w:rFonts w:asciiTheme="minorHAnsi" w:eastAsia="Calibri" w:hAnsiTheme="minorHAnsi"/>
        </w:rPr>
      </w:pPr>
      <w:proofErr w:type="spellStart"/>
      <w:r w:rsidRPr="00F15BFD">
        <w:rPr>
          <w:rFonts w:asciiTheme="minorHAnsi" w:eastAsia="Calibri" w:hAnsiTheme="minorHAnsi"/>
        </w:rPr>
        <w:t>construct</w:t>
      </w:r>
      <w:proofErr w:type="spellEnd"/>
      <w:r w:rsidRPr="00F15BFD">
        <w:rPr>
          <w:rFonts w:asciiTheme="minorHAnsi" w:eastAsia="Calibri" w:hAnsiTheme="minorHAnsi"/>
        </w:rPr>
        <w:t xml:space="preserve"> </w:t>
      </w:r>
      <w:proofErr w:type="spellStart"/>
      <w:r w:rsidRPr="00F15BFD">
        <w:rPr>
          <w:rFonts w:asciiTheme="minorHAnsi" w:eastAsia="Calibri" w:hAnsiTheme="minorHAnsi"/>
        </w:rPr>
        <w:t>and</w:t>
      </w:r>
      <w:proofErr w:type="spellEnd"/>
      <w:r w:rsidRPr="00F15BFD">
        <w:rPr>
          <w:rFonts w:asciiTheme="minorHAnsi" w:eastAsia="Calibri" w:hAnsiTheme="minorHAnsi"/>
        </w:rPr>
        <w:t xml:space="preserve"> </w:t>
      </w:r>
      <w:proofErr w:type="spellStart"/>
      <w:r w:rsidRPr="00F15BFD">
        <w:rPr>
          <w:rFonts w:asciiTheme="minorHAnsi" w:eastAsia="Calibri" w:hAnsiTheme="minorHAnsi"/>
        </w:rPr>
        <w:t>ecological</w:t>
      </w:r>
      <w:proofErr w:type="spellEnd"/>
      <w:r w:rsidRPr="00F15BFD">
        <w:rPr>
          <w:rFonts w:asciiTheme="minorHAnsi" w:eastAsia="Calibri" w:hAnsiTheme="minorHAnsi"/>
        </w:rPr>
        <w:t xml:space="preserve"> </w:t>
      </w:r>
      <w:proofErr w:type="spellStart"/>
      <w:r w:rsidRPr="00F15BFD">
        <w:rPr>
          <w:rFonts w:asciiTheme="minorHAnsi" w:eastAsia="Calibri" w:hAnsiTheme="minorHAnsi"/>
        </w:rPr>
        <w:t>validity</w:t>
      </w:r>
      <w:proofErr w:type="spellEnd"/>
    </w:p>
    <w:p w:rsidR="00E64515" w:rsidRPr="00F15BFD" w:rsidRDefault="00E64515">
      <w:pPr>
        <w:numPr>
          <w:ilvl w:val="0"/>
          <w:numId w:val="4"/>
        </w:numPr>
        <w:ind w:left="1428" w:firstLine="0"/>
        <w:rPr>
          <w:rFonts w:asciiTheme="minorHAnsi" w:eastAsia="Calibri" w:hAnsiTheme="minorHAnsi"/>
        </w:rPr>
      </w:pPr>
      <w:proofErr w:type="spellStart"/>
      <w:r w:rsidRPr="00F15BFD">
        <w:rPr>
          <w:rFonts w:asciiTheme="minorHAnsi" w:eastAsia="Calibri" w:hAnsiTheme="minorHAnsi"/>
        </w:rPr>
        <w:t>external</w:t>
      </w:r>
      <w:proofErr w:type="spellEnd"/>
      <w:r w:rsidRPr="00F15BFD">
        <w:rPr>
          <w:rFonts w:asciiTheme="minorHAnsi" w:eastAsia="Calibri" w:hAnsiTheme="minorHAnsi"/>
        </w:rPr>
        <w:t xml:space="preserve"> </w:t>
      </w:r>
      <w:proofErr w:type="spellStart"/>
      <w:r w:rsidRPr="00F15BFD">
        <w:rPr>
          <w:rFonts w:asciiTheme="minorHAnsi" w:eastAsia="Calibri" w:hAnsiTheme="minorHAnsi"/>
        </w:rPr>
        <w:t>and</w:t>
      </w:r>
      <w:proofErr w:type="spellEnd"/>
      <w:r w:rsidRPr="00F15BFD">
        <w:rPr>
          <w:rFonts w:asciiTheme="minorHAnsi" w:eastAsia="Calibri" w:hAnsiTheme="minorHAnsi"/>
        </w:rPr>
        <w:t xml:space="preserve"> </w:t>
      </w:r>
      <w:proofErr w:type="spellStart"/>
      <w:r w:rsidRPr="00F15BFD">
        <w:rPr>
          <w:rFonts w:asciiTheme="minorHAnsi" w:eastAsia="Calibri" w:hAnsiTheme="minorHAnsi"/>
        </w:rPr>
        <w:t>internal</w:t>
      </w:r>
      <w:proofErr w:type="spellEnd"/>
      <w:r w:rsidRPr="00F15BFD">
        <w:rPr>
          <w:rFonts w:asciiTheme="minorHAnsi" w:eastAsia="Calibri" w:hAnsiTheme="minorHAnsi"/>
        </w:rPr>
        <w:t xml:space="preserve"> </w:t>
      </w:r>
      <w:proofErr w:type="spellStart"/>
      <w:r w:rsidRPr="00F15BFD">
        <w:rPr>
          <w:rFonts w:asciiTheme="minorHAnsi" w:eastAsia="Calibri" w:hAnsiTheme="minorHAnsi"/>
        </w:rPr>
        <w:t>validity</w:t>
      </w:r>
      <w:proofErr w:type="spellEnd"/>
    </w:p>
    <w:p w:rsidR="00E64515" w:rsidRPr="00F15BFD" w:rsidRDefault="00E64515">
      <w:pPr>
        <w:numPr>
          <w:ilvl w:val="0"/>
          <w:numId w:val="4"/>
        </w:numPr>
        <w:ind w:left="1428" w:firstLine="0"/>
        <w:rPr>
          <w:rFonts w:asciiTheme="minorHAnsi" w:eastAsia="Calibri" w:hAnsiTheme="minorHAnsi"/>
        </w:rPr>
      </w:pPr>
      <w:proofErr w:type="spellStart"/>
      <w:r w:rsidRPr="00F15BFD">
        <w:rPr>
          <w:rFonts w:asciiTheme="minorHAnsi" w:eastAsia="Calibri" w:hAnsiTheme="minorHAnsi"/>
        </w:rPr>
        <w:t>research</w:t>
      </w:r>
      <w:proofErr w:type="spellEnd"/>
      <w:r w:rsidRPr="00F15BFD">
        <w:rPr>
          <w:rFonts w:asciiTheme="minorHAnsi" w:eastAsia="Calibri" w:hAnsiTheme="minorHAnsi"/>
        </w:rPr>
        <w:t xml:space="preserve"> </w:t>
      </w:r>
      <w:proofErr w:type="spellStart"/>
      <w:r w:rsidRPr="00F15BFD">
        <w:rPr>
          <w:rFonts w:asciiTheme="minorHAnsi" w:eastAsia="Calibri" w:hAnsiTheme="minorHAnsi"/>
        </w:rPr>
        <w:t>designs</w:t>
      </w:r>
      <w:proofErr w:type="spellEnd"/>
      <w:r w:rsidRPr="00F15BFD">
        <w:rPr>
          <w:rFonts w:asciiTheme="minorHAnsi" w:eastAsia="Calibri" w:hAnsiTheme="minorHAnsi"/>
        </w:rPr>
        <w:t xml:space="preserve"> </w:t>
      </w:r>
      <w:proofErr w:type="spellStart"/>
      <w:r w:rsidRPr="00F15BFD">
        <w:rPr>
          <w:rFonts w:asciiTheme="minorHAnsi" w:eastAsia="Calibri" w:hAnsiTheme="minorHAnsi"/>
        </w:rPr>
        <w:t>and</w:t>
      </w:r>
      <w:proofErr w:type="spellEnd"/>
      <w:r w:rsidRPr="00F15BFD">
        <w:rPr>
          <w:rFonts w:asciiTheme="minorHAnsi" w:eastAsia="Calibri" w:hAnsiTheme="minorHAnsi"/>
        </w:rPr>
        <w:t xml:space="preserve"> </w:t>
      </w:r>
      <w:proofErr w:type="spellStart"/>
      <w:r w:rsidRPr="00F15BFD">
        <w:rPr>
          <w:rFonts w:asciiTheme="minorHAnsi" w:eastAsia="Calibri" w:hAnsiTheme="minorHAnsi"/>
        </w:rPr>
        <w:t>research</w:t>
      </w:r>
      <w:proofErr w:type="spellEnd"/>
      <w:r w:rsidRPr="00F15BFD">
        <w:rPr>
          <w:rFonts w:asciiTheme="minorHAnsi" w:eastAsia="Calibri" w:hAnsiTheme="minorHAnsi"/>
        </w:rPr>
        <w:t xml:space="preserve"> </w:t>
      </w:r>
      <w:proofErr w:type="spellStart"/>
      <w:r w:rsidRPr="00F15BFD">
        <w:rPr>
          <w:rFonts w:asciiTheme="minorHAnsi" w:eastAsia="Calibri" w:hAnsiTheme="minorHAnsi"/>
        </w:rPr>
        <w:t>methods</w:t>
      </w:r>
      <w:proofErr w:type="spellEnd"/>
    </w:p>
    <w:p w:rsidR="00E64515" w:rsidRPr="00F15BFD" w:rsidRDefault="00E64515">
      <w:pPr>
        <w:ind w:left="708"/>
        <w:rPr>
          <w:rFonts w:asciiTheme="minorHAnsi" w:eastAsia="Calibri" w:hAnsiTheme="minorHAnsi"/>
          <w:lang w:val="en-GB"/>
        </w:rPr>
      </w:pPr>
      <w:r w:rsidRPr="00F15BFD">
        <w:rPr>
          <w:rFonts w:asciiTheme="minorHAnsi" w:eastAsia="Calibri" w:hAnsiTheme="minorHAnsi"/>
          <w:lang w:val="en-GB"/>
        </w:rPr>
        <w:t>Make clear that you understand what the threats to different types of validity are.</w:t>
      </w:r>
    </w:p>
    <w:p w:rsidR="00E64515" w:rsidRPr="00F15BFD" w:rsidRDefault="00E64515">
      <w:pPr>
        <w:ind w:left="708"/>
        <w:rPr>
          <w:rFonts w:asciiTheme="minorHAnsi" w:eastAsia="Calibri" w:hAnsiTheme="minorHAnsi"/>
          <w:lang w:val="en-GB"/>
        </w:rPr>
      </w:pPr>
    </w:p>
    <w:p w:rsidR="00E64515" w:rsidRPr="00F15BFD" w:rsidRDefault="00E64515">
      <w:pPr>
        <w:ind w:left="708"/>
        <w:rPr>
          <w:rFonts w:asciiTheme="minorHAnsi" w:eastAsia="Calibri" w:hAnsiTheme="minorHAnsi"/>
          <w:i/>
          <w:lang w:val="en-GB"/>
        </w:rPr>
      </w:pPr>
      <w:r w:rsidRPr="00F15BFD">
        <w:rPr>
          <w:rFonts w:asciiTheme="minorHAnsi" w:eastAsia="Calibri" w:hAnsiTheme="minorHAnsi"/>
          <w:lang w:val="en-GB"/>
        </w:rPr>
        <w:t xml:space="preserve">Using your reading material write an essay to answer the following question: </w:t>
      </w:r>
      <w:r w:rsidRPr="00F15BFD">
        <w:rPr>
          <w:rFonts w:asciiTheme="minorHAnsi" w:eastAsia="Calibri" w:hAnsiTheme="minorHAnsi"/>
          <w:i/>
          <w:lang w:val="en-GB"/>
        </w:rPr>
        <w:t>What is meant by research being objective? How can sociologists improve objectivity of their researches?</w:t>
      </w:r>
    </w:p>
    <w:p w:rsidR="00E64515" w:rsidRPr="00F15BFD" w:rsidRDefault="00E64515">
      <w:pPr>
        <w:ind w:left="708"/>
        <w:rPr>
          <w:rFonts w:asciiTheme="minorHAnsi" w:eastAsia="Calibri" w:hAnsiTheme="minorHAnsi"/>
          <w:lang w:val="en-US"/>
        </w:rPr>
      </w:pPr>
      <w:r w:rsidRPr="00F15BFD">
        <w:rPr>
          <w:rFonts w:asciiTheme="minorHAnsi" w:eastAsia="Calibri" w:hAnsiTheme="minorHAnsi"/>
          <w:lang w:val="en-US"/>
        </w:rPr>
        <w:t>Write your essay following the structure:</w:t>
      </w:r>
    </w:p>
    <w:p w:rsidR="00E64515" w:rsidRPr="00F15BFD" w:rsidRDefault="00E64515">
      <w:pPr>
        <w:ind w:left="708"/>
        <w:rPr>
          <w:rFonts w:asciiTheme="minorHAnsi" w:eastAsia="Calibri" w:hAnsiTheme="minorHAnsi"/>
          <w:lang w:val="en-US"/>
        </w:rPr>
      </w:pPr>
      <w:r w:rsidRPr="00F15BFD">
        <w:rPr>
          <w:rFonts w:asciiTheme="minorHAnsi" w:eastAsia="Calibri" w:hAnsiTheme="minorHAnsi"/>
          <w:lang w:val="en-US"/>
        </w:rPr>
        <w:t>1.</w:t>
      </w:r>
      <w:r w:rsidRPr="00F15BFD">
        <w:rPr>
          <w:rFonts w:asciiTheme="minorHAnsi" w:eastAsia="Calibri" w:hAnsiTheme="minorHAnsi"/>
          <w:lang w:val="en-US"/>
        </w:rPr>
        <w:tab/>
        <w:t>Introduction - objective research - what does it mean? What is your essay question and how you are going to approach it.</w:t>
      </w:r>
    </w:p>
    <w:p w:rsidR="00E64515" w:rsidRPr="00F15BFD" w:rsidRDefault="00E64515">
      <w:pPr>
        <w:ind w:left="708"/>
        <w:rPr>
          <w:rFonts w:asciiTheme="minorHAnsi" w:eastAsia="Calibri" w:hAnsiTheme="minorHAnsi"/>
          <w:lang w:val="en-US"/>
        </w:rPr>
      </w:pPr>
      <w:r w:rsidRPr="00F15BFD">
        <w:rPr>
          <w:rFonts w:asciiTheme="minorHAnsi" w:eastAsia="Calibri" w:hAnsiTheme="minorHAnsi"/>
          <w:lang w:val="en-US"/>
        </w:rPr>
        <w:t>2.</w:t>
      </w:r>
      <w:r w:rsidRPr="00F15BFD">
        <w:rPr>
          <w:rFonts w:asciiTheme="minorHAnsi" w:eastAsia="Calibri" w:hAnsiTheme="minorHAnsi"/>
          <w:lang w:val="en-US"/>
        </w:rPr>
        <w:tab/>
        <w:t>The main body - state and explain possible answers, illustrate the arguments with examples.</w:t>
      </w:r>
    </w:p>
    <w:p w:rsidR="00E64515" w:rsidRPr="00F15BFD" w:rsidRDefault="00E64515">
      <w:pPr>
        <w:ind w:left="708"/>
        <w:rPr>
          <w:rFonts w:asciiTheme="minorHAnsi" w:eastAsia="Calibri" w:hAnsiTheme="minorHAnsi"/>
          <w:lang w:val="en-US"/>
        </w:rPr>
      </w:pPr>
      <w:r w:rsidRPr="00F15BFD">
        <w:rPr>
          <w:rFonts w:asciiTheme="minorHAnsi" w:eastAsia="Calibri" w:hAnsiTheme="minorHAnsi"/>
          <w:lang w:val="en-US"/>
        </w:rPr>
        <w:t>3.</w:t>
      </w:r>
      <w:r w:rsidRPr="00F15BFD">
        <w:rPr>
          <w:rFonts w:asciiTheme="minorHAnsi" w:eastAsia="Calibri" w:hAnsiTheme="minorHAnsi"/>
          <w:lang w:val="en-US"/>
        </w:rPr>
        <w:tab/>
        <w:t>Conclusion - give a short answer for your essay question.</w:t>
      </w:r>
    </w:p>
    <w:p w:rsidR="00E64515" w:rsidRPr="00F15BFD" w:rsidRDefault="00E64515">
      <w:pPr>
        <w:spacing w:before="120" w:after="120"/>
        <w:rPr>
          <w:rFonts w:asciiTheme="minorHAnsi" w:hAnsiTheme="minorHAnsi"/>
          <w:b/>
          <w:lang w:val="en-US"/>
        </w:rPr>
      </w:pPr>
    </w:p>
    <w:p w:rsidR="00E64515" w:rsidRPr="00F15BFD" w:rsidRDefault="00E64515">
      <w:pPr>
        <w:spacing w:before="120" w:after="120"/>
        <w:rPr>
          <w:rFonts w:asciiTheme="minorHAnsi" w:hAnsiTheme="minorHAnsi"/>
          <w:b/>
          <w:lang w:val="en-US"/>
        </w:rPr>
      </w:pPr>
      <w:proofErr w:type="gramStart"/>
      <w:r w:rsidRPr="00F15BFD">
        <w:rPr>
          <w:rFonts w:asciiTheme="minorHAnsi" w:hAnsiTheme="minorHAnsi"/>
          <w:b/>
          <w:lang w:val="en-US"/>
        </w:rPr>
        <w:t>Lecture 6.</w:t>
      </w:r>
      <w:proofErr w:type="gramEnd"/>
      <w:r w:rsidRPr="00F15BFD">
        <w:rPr>
          <w:rFonts w:asciiTheme="minorHAnsi" w:hAnsiTheme="minorHAnsi"/>
          <w:b/>
          <w:lang w:val="en-US"/>
        </w:rPr>
        <w:t xml:space="preserve">  Research designs in Sociology </w:t>
      </w:r>
    </w:p>
    <w:p w:rsidR="00E64515" w:rsidRPr="00F15BFD" w:rsidRDefault="00E64515">
      <w:pPr>
        <w:spacing w:before="120" w:after="120"/>
        <w:rPr>
          <w:rFonts w:asciiTheme="minorHAnsi" w:hAnsiTheme="minorHAnsi"/>
          <w:lang w:val="en-US"/>
        </w:rPr>
      </w:pPr>
      <w:r w:rsidRPr="00F15BFD">
        <w:rPr>
          <w:rFonts w:asciiTheme="minorHAnsi" w:hAnsiTheme="minorHAnsi"/>
          <w:lang w:val="en-US"/>
        </w:rPr>
        <w:t xml:space="preserve">What is a research design? </w:t>
      </w:r>
      <w:proofErr w:type="gramStart"/>
      <w:r w:rsidRPr="00F15BFD">
        <w:rPr>
          <w:rFonts w:asciiTheme="minorHAnsi" w:hAnsiTheme="minorHAnsi"/>
          <w:lang w:val="en-US"/>
        </w:rPr>
        <w:t>Concepts and conceptual thinking.</w:t>
      </w:r>
      <w:proofErr w:type="gramEnd"/>
      <w:r w:rsidRPr="00F15BFD">
        <w:rPr>
          <w:rFonts w:asciiTheme="minorHAnsi" w:hAnsiTheme="minorHAnsi"/>
          <w:lang w:val="en-US"/>
        </w:rPr>
        <w:t xml:space="preserve"> </w:t>
      </w:r>
      <w:proofErr w:type="spellStart"/>
      <w:proofErr w:type="gramStart"/>
      <w:r w:rsidRPr="00F15BFD">
        <w:rPr>
          <w:rFonts w:asciiTheme="minorHAnsi" w:hAnsiTheme="minorHAnsi"/>
          <w:lang w:val="en-US"/>
        </w:rPr>
        <w:t>Operationalisation</w:t>
      </w:r>
      <w:proofErr w:type="spellEnd"/>
      <w:r w:rsidRPr="00F15BFD">
        <w:rPr>
          <w:rFonts w:asciiTheme="minorHAnsi" w:hAnsiTheme="minorHAnsi"/>
          <w:lang w:val="en-US"/>
        </w:rPr>
        <w:t xml:space="preserve"> and indicators.</w:t>
      </w:r>
      <w:proofErr w:type="gramEnd"/>
      <w:r w:rsidRPr="00F15BFD">
        <w:rPr>
          <w:rFonts w:asciiTheme="minorHAnsi" w:hAnsiTheme="minorHAnsi"/>
          <w:lang w:val="en-US"/>
        </w:rPr>
        <w:t xml:space="preserve"> Descriptive and explanatory research designs. </w:t>
      </w:r>
      <w:proofErr w:type="gramStart"/>
      <w:r w:rsidRPr="00F15BFD">
        <w:rPr>
          <w:rFonts w:asciiTheme="minorHAnsi" w:hAnsiTheme="minorHAnsi"/>
          <w:lang w:val="en-US"/>
        </w:rPr>
        <w:t>Quantitative and Qualitative.</w:t>
      </w:r>
      <w:proofErr w:type="gramEnd"/>
      <w:r w:rsidRPr="00F15BFD">
        <w:rPr>
          <w:rFonts w:asciiTheme="minorHAnsi" w:hAnsiTheme="minorHAnsi"/>
          <w:lang w:val="en-US"/>
        </w:rPr>
        <w:t xml:space="preserve"> </w:t>
      </w:r>
    </w:p>
    <w:p w:rsidR="00E64515" w:rsidRPr="00F15BFD" w:rsidRDefault="00E64515">
      <w:pPr>
        <w:spacing w:before="120" w:after="120"/>
        <w:rPr>
          <w:rFonts w:asciiTheme="minorHAnsi" w:eastAsia="Calibri" w:hAnsiTheme="minorHAnsi"/>
          <w:lang w:val="en-GB"/>
        </w:rPr>
      </w:pPr>
      <w:r w:rsidRPr="00F15BFD">
        <w:rPr>
          <w:rFonts w:asciiTheme="minorHAnsi" w:hAnsiTheme="minorHAnsi"/>
          <w:lang w:val="en-US"/>
        </w:rPr>
        <w:t xml:space="preserve">Key concepts: </w:t>
      </w:r>
      <w:r w:rsidRPr="00F15BFD">
        <w:rPr>
          <w:rFonts w:asciiTheme="minorHAnsi" w:eastAsia="Calibri" w:hAnsiTheme="minorHAnsi"/>
          <w:lang w:val="en-GB"/>
        </w:rPr>
        <w:t xml:space="preserve">research design, concepts, indicators, </w:t>
      </w:r>
      <w:proofErr w:type="spellStart"/>
      <w:r w:rsidRPr="00F15BFD">
        <w:rPr>
          <w:rFonts w:asciiTheme="minorHAnsi" w:eastAsia="Calibri" w:hAnsiTheme="minorHAnsi"/>
          <w:lang w:val="en-GB"/>
        </w:rPr>
        <w:t>operationalisation</w:t>
      </w:r>
      <w:proofErr w:type="spellEnd"/>
      <w:r w:rsidRPr="00F15BFD">
        <w:rPr>
          <w:rFonts w:asciiTheme="minorHAnsi" w:eastAsia="Calibri" w:hAnsiTheme="minorHAnsi"/>
          <w:lang w:val="en-GB"/>
        </w:rPr>
        <w:t xml:space="preserve">, descriptive and explanatory research designs, qualitative and quantitative research designs, triangulation, survey, ethnography, experiment, comparative research. </w:t>
      </w:r>
    </w:p>
    <w:p w:rsidR="00E64515" w:rsidRPr="00F15BFD" w:rsidRDefault="00E64515">
      <w:pPr>
        <w:spacing w:after="120"/>
        <w:rPr>
          <w:rFonts w:asciiTheme="minorHAnsi" w:hAnsiTheme="minorHAnsi"/>
          <w:lang w:val="en-US"/>
        </w:rPr>
      </w:pPr>
      <w:proofErr w:type="gramStart"/>
      <w:r w:rsidRPr="00F15BFD">
        <w:rPr>
          <w:rFonts w:asciiTheme="minorHAnsi" w:hAnsiTheme="minorHAnsi"/>
          <w:lang w:val="en-GB"/>
        </w:rPr>
        <w:lastRenderedPageBreak/>
        <w:t>McNeill  P</w:t>
      </w:r>
      <w:proofErr w:type="gramEnd"/>
      <w:r w:rsidRPr="00F15BFD">
        <w:rPr>
          <w:rFonts w:asciiTheme="minorHAnsi" w:hAnsiTheme="minorHAnsi"/>
          <w:lang w:val="en-GB"/>
        </w:rPr>
        <w:t xml:space="preserve">. Research methods, pp.24-25; </w:t>
      </w:r>
      <w:proofErr w:type="spellStart"/>
      <w:r w:rsidRPr="00F15BFD">
        <w:rPr>
          <w:rFonts w:asciiTheme="minorHAnsi" w:hAnsiTheme="minorHAnsi"/>
          <w:lang w:val="en-GB"/>
        </w:rPr>
        <w:t>Fulcher&amp;Scott</w:t>
      </w:r>
      <w:proofErr w:type="spellEnd"/>
      <w:r w:rsidRPr="00F15BFD">
        <w:rPr>
          <w:rFonts w:asciiTheme="minorHAnsi" w:hAnsiTheme="minorHAnsi"/>
          <w:lang w:val="en-GB"/>
        </w:rPr>
        <w:t xml:space="preserve">, Ch.3., </w:t>
      </w:r>
      <w:proofErr w:type="spellStart"/>
      <w:r w:rsidRPr="00F15BFD">
        <w:rPr>
          <w:rFonts w:asciiTheme="minorHAnsi" w:eastAsia="Calibri" w:hAnsiTheme="minorHAnsi"/>
          <w:lang w:val="en-GB"/>
        </w:rPr>
        <w:t>Bryman</w:t>
      </w:r>
      <w:proofErr w:type="spellEnd"/>
      <w:r w:rsidRPr="00F15BFD">
        <w:rPr>
          <w:rFonts w:asciiTheme="minorHAnsi" w:eastAsia="Calibri" w:hAnsiTheme="minorHAnsi"/>
          <w:lang w:val="en-GB"/>
        </w:rPr>
        <w:t xml:space="preserve">, A. Social Research Methods pp.34-58, </w:t>
      </w:r>
      <w:r w:rsidRPr="00F15BFD">
        <w:rPr>
          <w:rFonts w:asciiTheme="minorHAnsi" w:hAnsiTheme="minorHAnsi"/>
          <w:lang w:val="en-GB"/>
        </w:rPr>
        <w:t>H</w:t>
      </w:r>
      <w:r w:rsidRPr="00F15BFD">
        <w:rPr>
          <w:rFonts w:asciiTheme="minorHAnsi" w:hAnsiTheme="minorHAnsi"/>
          <w:lang w:val="en-US"/>
        </w:rPr>
        <w:t xml:space="preserve">. </w:t>
      </w:r>
      <w:r w:rsidRPr="00F15BFD">
        <w:rPr>
          <w:rFonts w:asciiTheme="minorHAnsi" w:hAnsiTheme="minorHAnsi"/>
          <w:lang w:val="en-GB"/>
        </w:rPr>
        <w:t>Becker</w:t>
      </w:r>
      <w:r w:rsidRPr="00F15BFD">
        <w:rPr>
          <w:rFonts w:asciiTheme="minorHAnsi" w:hAnsiTheme="minorHAnsi"/>
          <w:lang w:val="en-US"/>
        </w:rPr>
        <w:t xml:space="preserve"> The Epistemology of Qualitative Research.</w:t>
      </w:r>
    </w:p>
    <w:p w:rsidR="00E64515" w:rsidRPr="00F15BFD" w:rsidRDefault="00E64515">
      <w:pPr>
        <w:spacing w:before="120" w:after="120"/>
        <w:ind w:left="708"/>
        <w:rPr>
          <w:rFonts w:asciiTheme="minorHAnsi" w:hAnsiTheme="minorHAnsi"/>
          <w:lang w:val="en-US"/>
        </w:rPr>
      </w:pPr>
      <w:r w:rsidRPr="00F15BFD">
        <w:rPr>
          <w:rFonts w:asciiTheme="minorHAnsi" w:hAnsiTheme="minorHAnsi"/>
          <w:lang w:val="en-US"/>
        </w:rPr>
        <w:t>Control questions:</w:t>
      </w:r>
    </w:p>
    <w:p w:rsidR="00E64515" w:rsidRPr="00F15BFD" w:rsidRDefault="00E64515">
      <w:pPr>
        <w:spacing w:before="120" w:after="120"/>
        <w:ind w:left="708"/>
        <w:rPr>
          <w:rFonts w:asciiTheme="minorHAnsi" w:hAnsiTheme="minorHAnsi"/>
          <w:lang w:val="en-US"/>
        </w:rPr>
      </w:pPr>
      <w:r w:rsidRPr="00F15BFD">
        <w:rPr>
          <w:rFonts w:asciiTheme="minorHAnsi" w:hAnsiTheme="minorHAnsi"/>
          <w:lang w:val="en-US"/>
        </w:rPr>
        <w:t>Explain the difference between:</w:t>
      </w:r>
    </w:p>
    <w:p w:rsidR="00E64515" w:rsidRPr="00F15BFD" w:rsidRDefault="00E64515">
      <w:pPr>
        <w:spacing w:before="120" w:after="120"/>
        <w:ind w:left="708"/>
        <w:rPr>
          <w:rFonts w:asciiTheme="minorHAnsi" w:hAnsiTheme="minorHAnsi"/>
          <w:lang w:val="en-US"/>
        </w:rPr>
      </w:pPr>
      <w:r w:rsidRPr="00F15BFD">
        <w:rPr>
          <w:rFonts w:asciiTheme="minorHAnsi" w:hAnsiTheme="minorHAnsi"/>
          <w:lang w:val="en-US"/>
        </w:rPr>
        <w:t>•</w:t>
      </w:r>
      <w:r w:rsidRPr="00F15BFD">
        <w:rPr>
          <w:rFonts w:asciiTheme="minorHAnsi" w:hAnsiTheme="minorHAnsi"/>
          <w:lang w:val="en-US"/>
        </w:rPr>
        <w:tab/>
      </w:r>
      <w:proofErr w:type="gramStart"/>
      <w:r w:rsidRPr="00F15BFD">
        <w:rPr>
          <w:rFonts w:asciiTheme="minorHAnsi" w:hAnsiTheme="minorHAnsi"/>
          <w:lang w:val="en-US"/>
        </w:rPr>
        <w:t>descriptive</w:t>
      </w:r>
      <w:proofErr w:type="gramEnd"/>
      <w:r w:rsidRPr="00F15BFD">
        <w:rPr>
          <w:rFonts w:asciiTheme="minorHAnsi" w:hAnsiTheme="minorHAnsi"/>
          <w:lang w:val="en-US"/>
        </w:rPr>
        <w:t xml:space="preserve"> and explanatory research designs</w:t>
      </w:r>
    </w:p>
    <w:p w:rsidR="00E64515" w:rsidRPr="00F15BFD" w:rsidRDefault="00E64515">
      <w:pPr>
        <w:spacing w:before="120" w:after="120"/>
        <w:ind w:left="708"/>
        <w:rPr>
          <w:rFonts w:asciiTheme="minorHAnsi" w:hAnsiTheme="minorHAnsi"/>
          <w:lang w:val="en-US"/>
        </w:rPr>
      </w:pPr>
      <w:r w:rsidRPr="00F15BFD">
        <w:rPr>
          <w:rFonts w:asciiTheme="minorHAnsi" w:hAnsiTheme="minorHAnsi"/>
          <w:lang w:val="en-US"/>
        </w:rPr>
        <w:t>•</w:t>
      </w:r>
      <w:r w:rsidRPr="00F15BFD">
        <w:rPr>
          <w:rFonts w:asciiTheme="minorHAnsi" w:hAnsiTheme="minorHAnsi"/>
          <w:lang w:val="en-US"/>
        </w:rPr>
        <w:tab/>
      </w:r>
      <w:proofErr w:type="gramStart"/>
      <w:r w:rsidRPr="00F15BFD">
        <w:rPr>
          <w:rFonts w:asciiTheme="minorHAnsi" w:hAnsiTheme="minorHAnsi"/>
          <w:lang w:val="en-US"/>
        </w:rPr>
        <w:t>qualitative</w:t>
      </w:r>
      <w:proofErr w:type="gramEnd"/>
      <w:r w:rsidRPr="00F15BFD">
        <w:rPr>
          <w:rFonts w:asciiTheme="minorHAnsi" w:hAnsiTheme="minorHAnsi"/>
          <w:lang w:val="en-US"/>
        </w:rPr>
        <w:t xml:space="preserve"> and quantitative research designs</w:t>
      </w:r>
    </w:p>
    <w:p w:rsidR="00E64515" w:rsidRPr="00F15BFD" w:rsidRDefault="00E64515">
      <w:pPr>
        <w:spacing w:before="120" w:after="120"/>
        <w:ind w:left="708"/>
        <w:rPr>
          <w:rFonts w:asciiTheme="minorHAnsi" w:hAnsiTheme="minorHAnsi"/>
          <w:lang w:val="en-US"/>
        </w:rPr>
      </w:pPr>
      <w:r w:rsidRPr="00F15BFD">
        <w:rPr>
          <w:rFonts w:asciiTheme="minorHAnsi" w:hAnsiTheme="minorHAnsi"/>
          <w:lang w:val="en-US"/>
        </w:rPr>
        <w:t>•</w:t>
      </w:r>
      <w:r w:rsidRPr="00F15BFD">
        <w:rPr>
          <w:rFonts w:asciiTheme="minorHAnsi" w:hAnsiTheme="minorHAnsi"/>
          <w:lang w:val="en-US"/>
        </w:rPr>
        <w:tab/>
      </w:r>
      <w:proofErr w:type="gramStart"/>
      <w:r w:rsidRPr="00F15BFD">
        <w:rPr>
          <w:rFonts w:asciiTheme="minorHAnsi" w:hAnsiTheme="minorHAnsi"/>
          <w:lang w:val="en-US"/>
        </w:rPr>
        <w:t>concepts</w:t>
      </w:r>
      <w:proofErr w:type="gramEnd"/>
      <w:r w:rsidRPr="00F15BFD">
        <w:rPr>
          <w:rFonts w:asciiTheme="minorHAnsi" w:hAnsiTheme="minorHAnsi"/>
          <w:lang w:val="en-US"/>
        </w:rPr>
        <w:t xml:space="preserve"> and definitions</w:t>
      </w:r>
    </w:p>
    <w:p w:rsidR="00E64515" w:rsidRPr="00F15BFD" w:rsidRDefault="00E64515">
      <w:pPr>
        <w:spacing w:before="120" w:after="120"/>
        <w:ind w:left="708"/>
        <w:rPr>
          <w:rFonts w:asciiTheme="minorHAnsi" w:hAnsiTheme="minorHAnsi"/>
          <w:lang w:val="en-US"/>
        </w:rPr>
      </w:pPr>
      <w:r w:rsidRPr="00F15BFD">
        <w:rPr>
          <w:rFonts w:asciiTheme="minorHAnsi" w:hAnsiTheme="minorHAnsi"/>
          <w:lang w:val="en-US"/>
        </w:rPr>
        <w:t>•</w:t>
      </w:r>
      <w:r w:rsidRPr="00F15BFD">
        <w:rPr>
          <w:rFonts w:asciiTheme="minorHAnsi" w:hAnsiTheme="minorHAnsi"/>
          <w:lang w:val="en-US"/>
        </w:rPr>
        <w:tab/>
      </w:r>
      <w:proofErr w:type="gramStart"/>
      <w:r w:rsidRPr="00F15BFD">
        <w:rPr>
          <w:rFonts w:asciiTheme="minorHAnsi" w:hAnsiTheme="minorHAnsi"/>
          <w:lang w:val="en-US"/>
        </w:rPr>
        <w:t>concepts</w:t>
      </w:r>
      <w:proofErr w:type="gramEnd"/>
      <w:r w:rsidRPr="00F15BFD">
        <w:rPr>
          <w:rFonts w:asciiTheme="minorHAnsi" w:hAnsiTheme="minorHAnsi"/>
          <w:lang w:val="en-US"/>
        </w:rPr>
        <w:t xml:space="preserve"> and indicators</w:t>
      </w:r>
    </w:p>
    <w:p w:rsidR="00E64515" w:rsidRPr="00F15BFD" w:rsidRDefault="00E64515">
      <w:pPr>
        <w:spacing w:before="120" w:after="120"/>
        <w:ind w:left="708"/>
        <w:rPr>
          <w:rFonts w:asciiTheme="minorHAnsi" w:hAnsiTheme="minorHAnsi"/>
          <w:lang w:val="en-US"/>
        </w:rPr>
      </w:pPr>
      <w:r w:rsidRPr="00F15BFD">
        <w:rPr>
          <w:rFonts w:asciiTheme="minorHAnsi" w:hAnsiTheme="minorHAnsi"/>
          <w:lang w:val="en-US"/>
        </w:rPr>
        <w:t xml:space="preserve">Write an answer for the following question: </w:t>
      </w:r>
      <w:r w:rsidRPr="00F15BFD">
        <w:rPr>
          <w:rFonts w:asciiTheme="minorHAnsi" w:hAnsiTheme="minorHAnsi"/>
          <w:i/>
          <w:lang w:val="en-US"/>
        </w:rPr>
        <w:t>Why have some qualitative researchers sought to devise alternative criteria from reliability and validity when assessing the quality of research?</w:t>
      </w:r>
      <w:r w:rsidRPr="00F15BFD">
        <w:rPr>
          <w:rFonts w:asciiTheme="minorHAnsi" w:hAnsiTheme="minorHAnsi"/>
          <w:lang w:val="en-US"/>
        </w:rPr>
        <w:tab/>
      </w:r>
    </w:p>
    <w:p w:rsidR="00E64515" w:rsidRPr="00F15BFD" w:rsidRDefault="00E64515">
      <w:pPr>
        <w:spacing w:before="120" w:after="120"/>
        <w:ind w:left="708"/>
        <w:rPr>
          <w:rFonts w:asciiTheme="minorHAnsi" w:hAnsiTheme="minorHAnsi"/>
          <w:lang w:val="en-US"/>
        </w:rPr>
      </w:pPr>
    </w:p>
    <w:p w:rsidR="00E64515" w:rsidRPr="00F15BFD" w:rsidRDefault="00AD4E4B">
      <w:pPr>
        <w:spacing w:before="120" w:after="120"/>
        <w:rPr>
          <w:rFonts w:asciiTheme="minorHAnsi" w:hAnsiTheme="minorHAnsi"/>
          <w:b/>
          <w:lang w:val="en-US"/>
        </w:rPr>
      </w:pPr>
      <w:proofErr w:type="gramStart"/>
      <w:r>
        <w:rPr>
          <w:rFonts w:asciiTheme="minorHAnsi" w:hAnsiTheme="minorHAnsi"/>
          <w:b/>
          <w:lang w:val="en-US"/>
        </w:rPr>
        <w:t>Lecture 6.</w:t>
      </w:r>
      <w:proofErr w:type="gramEnd"/>
      <w:r w:rsidR="00E64515" w:rsidRPr="00F15BFD">
        <w:rPr>
          <w:rFonts w:asciiTheme="minorHAnsi" w:hAnsiTheme="minorHAnsi"/>
          <w:b/>
          <w:lang w:val="en-US"/>
        </w:rPr>
        <w:t xml:space="preserve">  Major research designs I</w:t>
      </w:r>
    </w:p>
    <w:p w:rsidR="00E64515" w:rsidRPr="00F15BFD" w:rsidRDefault="00E64515">
      <w:pPr>
        <w:spacing w:before="120" w:after="120"/>
        <w:rPr>
          <w:rFonts w:asciiTheme="minorHAnsi" w:hAnsiTheme="minorHAnsi"/>
          <w:lang w:val="en-US"/>
        </w:rPr>
      </w:pPr>
      <w:r w:rsidRPr="00F15BFD">
        <w:rPr>
          <w:rFonts w:asciiTheme="minorHAnsi" w:hAnsiTheme="minorHAnsi"/>
          <w:lang w:val="en-US"/>
        </w:rPr>
        <w:t xml:space="preserve">Surveys: sampling, longitudinal approaches. Research example: Townsend on measuring poverty. </w:t>
      </w:r>
    </w:p>
    <w:p w:rsidR="00E64515" w:rsidRPr="00F15BFD" w:rsidRDefault="00E64515">
      <w:pPr>
        <w:rPr>
          <w:rFonts w:asciiTheme="minorHAnsi" w:hAnsiTheme="minorHAnsi"/>
          <w:lang w:val="en-US"/>
        </w:rPr>
      </w:pPr>
      <w:r w:rsidRPr="00F15BFD">
        <w:rPr>
          <w:rFonts w:asciiTheme="minorHAnsi" w:hAnsiTheme="minorHAnsi"/>
          <w:lang w:val="en-US"/>
        </w:rPr>
        <w:t xml:space="preserve">Experimental and evaluative research: causality, independent and dependent variables. </w:t>
      </w:r>
      <w:proofErr w:type="gramStart"/>
      <w:r w:rsidRPr="00F15BFD">
        <w:rPr>
          <w:rFonts w:asciiTheme="minorHAnsi" w:hAnsiTheme="minorHAnsi"/>
          <w:lang w:val="en-US"/>
        </w:rPr>
        <w:t>Natural experiments in sociological research.</w:t>
      </w:r>
      <w:proofErr w:type="gramEnd"/>
      <w:r w:rsidRPr="00F15BFD">
        <w:rPr>
          <w:rFonts w:asciiTheme="minorHAnsi" w:hAnsiTheme="minorHAnsi"/>
          <w:lang w:val="en-US"/>
        </w:rPr>
        <w:t xml:space="preserve"> </w:t>
      </w:r>
      <w:proofErr w:type="gramStart"/>
      <w:r w:rsidRPr="00F15BFD">
        <w:rPr>
          <w:rFonts w:asciiTheme="minorHAnsi" w:hAnsiTheme="minorHAnsi"/>
          <w:lang w:val="en-US"/>
        </w:rPr>
        <w:t>Rosenthal and Jacobson’s research .Experiments and ethics.</w:t>
      </w:r>
      <w:proofErr w:type="gramEnd"/>
    </w:p>
    <w:p w:rsidR="00AD4B5D" w:rsidRPr="00F15BFD" w:rsidRDefault="00AD4B5D" w:rsidP="00AD4B5D">
      <w:pPr>
        <w:rPr>
          <w:rFonts w:asciiTheme="minorHAnsi" w:hAnsiTheme="minorHAnsi"/>
          <w:lang w:val="en-US"/>
        </w:rPr>
      </w:pPr>
    </w:p>
    <w:p w:rsidR="00E64515" w:rsidRPr="00F15BFD" w:rsidRDefault="00E64515" w:rsidP="00AD4B5D">
      <w:pPr>
        <w:rPr>
          <w:rFonts w:asciiTheme="minorHAnsi" w:hAnsiTheme="minorHAnsi"/>
          <w:lang w:val="en-US"/>
        </w:rPr>
      </w:pPr>
      <w:proofErr w:type="spellStart"/>
      <w:r w:rsidRPr="00F15BFD">
        <w:rPr>
          <w:rFonts w:asciiTheme="minorHAnsi" w:hAnsiTheme="minorHAnsi"/>
          <w:lang w:val="en-US"/>
        </w:rPr>
        <w:t>Fulcher&amp;Scott</w:t>
      </w:r>
      <w:proofErr w:type="spellEnd"/>
      <w:proofErr w:type="gramStart"/>
      <w:r w:rsidRPr="00F15BFD">
        <w:rPr>
          <w:rFonts w:asciiTheme="minorHAnsi" w:hAnsiTheme="minorHAnsi"/>
          <w:lang w:val="en-US"/>
        </w:rPr>
        <w:t>,  Ch.3</w:t>
      </w:r>
      <w:proofErr w:type="gramEnd"/>
      <w:r w:rsidRPr="00F15BFD">
        <w:rPr>
          <w:rFonts w:asciiTheme="minorHAnsi" w:hAnsiTheme="minorHAnsi"/>
          <w:lang w:val="en-US"/>
        </w:rPr>
        <w:t xml:space="preserve">, pp. 78-79; McNeill P. Research methods,  pp.17-23; </w:t>
      </w:r>
      <w:proofErr w:type="spellStart"/>
      <w:r w:rsidRPr="00F15BFD">
        <w:rPr>
          <w:rFonts w:asciiTheme="minorHAnsi" w:hAnsiTheme="minorHAnsi"/>
          <w:lang w:val="en-US"/>
        </w:rPr>
        <w:t>Bryman</w:t>
      </w:r>
      <w:proofErr w:type="spellEnd"/>
      <w:r w:rsidRPr="00F15BFD">
        <w:rPr>
          <w:rFonts w:asciiTheme="minorHAnsi" w:hAnsiTheme="minorHAnsi"/>
          <w:lang w:val="en-US"/>
        </w:rPr>
        <w:t xml:space="preserve">, A. Social Research Methods, pp.34-48. </w:t>
      </w:r>
    </w:p>
    <w:p w:rsidR="00AD4B5D" w:rsidRPr="00F15BFD" w:rsidRDefault="00AD4B5D" w:rsidP="00AD4B5D">
      <w:pPr>
        <w:rPr>
          <w:rFonts w:asciiTheme="minorHAnsi" w:hAnsiTheme="minorHAnsi"/>
          <w:lang w:val="en-US"/>
        </w:rPr>
      </w:pPr>
    </w:p>
    <w:p w:rsidR="00E64515" w:rsidRPr="00F15BFD" w:rsidRDefault="00E64515" w:rsidP="00AD4B5D">
      <w:pPr>
        <w:rPr>
          <w:rFonts w:asciiTheme="minorHAnsi" w:hAnsiTheme="minorHAnsi"/>
          <w:lang w:val="en-US"/>
        </w:rPr>
      </w:pPr>
      <w:r w:rsidRPr="00F15BFD">
        <w:rPr>
          <w:rFonts w:asciiTheme="minorHAnsi" w:hAnsiTheme="minorHAnsi"/>
          <w:lang w:val="en-US"/>
        </w:rPr>
        <w:t>Key concepts: general population, sample, probability versus non-probability samplings, convenience (snowball, quota) sampling, cross-sectional versus longitudinal (panel) samples, laboratory and field (quasi-) experiments, experimental and control groups, ethical issues in social research.</w:t>
      </w:r>
    </w:p>
    <w:p w:rsidR="00E64515" w:rsidRPr="00F15BFD" w:rsidRDefault="00E64515">
      <w:pPr>
        <w:spacing w:before="120" w:after="120"/>
        <w:rPr>
          <w:rFonts w:asciiTheme="minorHAnsi" w:hAnsiTheme="minorHAnsi"/>
          <w:lang w:val="en-US"/>
        </w:rPr>
      </w:pPr>
    </w:p>
    <w:p w:rsidR="00E64515" w:rsidRPr="00F15BFD" w:rsidRDefault="00E64515">
      <w:pPr>
        <w:spacing w:before="120" w:after="120"/>
        <w:ind w:left="708"/>
        <w:rPr>
          <w:rFonts w:asciiTheme="minorHAnsi" w:hAnsiTheme="minorHAnsi"/>
          <w:lang w:val="en-US"/>
        </w:rPr>
      </w:pPr>
      <w:r w:rsidRPr="00F15BFD">
        <w:rPr>
          <w:rFonts w:asciiTheme="minorHAnsi" w:hAnsiTheme="minorHAnsi"/>
          <w:lang w:val="en-US"/>
        </w:rPr>
        <w:t>Control questions:</w:t>
      </w:r>
    </w:p>
    <w:p w:rsidR="00E64515" w:rsidRPr="00F15BFD" w:rsidRDefault="00E64515">
      <w:pPr>
        <w:spacing w:before="120" w:after="120"/>
        <w:ind w:left="708"/>
        <w:rPr>
          <w:rFonts w:asciiTheme="minorHAnsi" w:hAnsiTheme="minorHAnsi"/>
          <w:lang w:val="en-US"/>
        </w:rPr>
      </w:pPr>
      <w:r w:rsidRPr="00F15BFD">
        <w:rPr>
          <w:rFonts w:asciiTheme="minorHAnsi" w:hAnsiTheme="minorHAnsi"/>
          <w:lang w:val="en-US"/>
        </w:rPr>
        <w:t>Explain the difference between:</w:t>
      </w:r>
    </w:p>
    <w:p w:rsidR="00E64515" w:rsidRPr="00F15BFD" w:rsidRDefault="00E64515">
      <w:pPr>
        <w:numPr>
          <w:ilvl w:val="0"/>
          <w:numId w:val="9"/>
        </w:numPr>
        <w:spacing w:before="120" w:after="120"/>
        <w:rPr>
          <w:rFonts w:asciiTheme="minorHAnsi" w:hAnsiTheme="minorHAnsi"/>
          <w:lang w:val="en-US"/>
        </w:rPr>
      </w:pPr>
      <w:r w:rsidRPr="00F15BFD">
        <w:rPr>
          <w:rFonts w:asciiTheme="minorHAnsi" w:hAnsiTheme="minorHAnsi"/>
          <w:lang w:val="en-US"/>
        </w:rPr>
        <w:t>probability and non-probability samplings (stratified random sample and quota sample)</w:t>
      </w:r>
    </w:p>
    <w:p w:rsidR="00E64515" w:rsidRPr="00F15BFD" w:rsidRDefault="00E64515">
      <w:pPr>
        <w:numPr>
          <w:ilvl w:val="0"/>
          <w:numId w:val="8"/>
        </w:numPr>
        <w:spacing w:before="120" w:after="120"/>
        <w:rPr>
          <w:rFonts w:asciiTheme="minorHAnsi" w:hAnsiTheme="minorHAnsi"/>
        </w:rPr>
      </w:pPr>
      <w:proofErr w:type="spellStart"/>
      <w:r w:rsidRPr="00F15BFD">
        <w:rPr>
          <w:rFonts w:asciiTheme="minorHAnsi" w:hAnsiTheme="minorHAnsi"/>
        </w:rPr>
        <w:t>laboratory</w:t>
      </w:r>
      <w:proofErr w:type="spellEnd"/>
      <w:r w:rsidRPr="00F15BFD">
        <w:rPr>
          <w:rFonts w:asciiTheme="minorHAnsi" w:hAnsiTheme="minorHAnsi"/>
        </w:rPr>
        <w:t xml:space="preserve"> </w:t>
      </w:r>
      <w:proofErr w:type="spellStart"/>
      <w:r w:rsidRPr="00F15BFD">
        <w:rPr>
          <w:rFonts w:asciiTheme="minorHAnsi" w:hAnsiTheme="minorHAnsi"/>
        </w:rPr>
        <w:t>and</w:t>
      </w:r>
      <w:proofErr w:type="spellEnd"/>
      <w:r w:rsidRPr="00F15BFD">
        <w:rPr>
          <w:rFonts w:asciiTheme="minorHAnsi" w:hAnsiTheme="minorHAnsi"/>
        </w:rPr>
        <w:t xml:space="preserve"> </w:t>
      </w:r>
      <w:proofErr w:type="spellStart"/>
      <w:r w:rsidRPr="00F15BFD">
        <w:rPr>
          <w:rFonts w:asciiTheme="minorHAnsi" w:hAnsiTheme="minorHAnsi"/>
        </w:rPr>
        <w:t>field</w:t>
      </w:r>
      <w:proofErr w:type="spellEnd"/>
      <w:r w:rsidRPr="00F15BFD">
        <w:rPr>
          <w:rFonts w:asciiTheme="minorHAnsi" w:hAnsiTheme="minorHAnsi"/>
        </w:rPr>
        <w:t xml:space="preserve"> (</w:t>
      </w:r>
      <w:proofErr w:type="spellStart"/>
      <w:r w:rsidRPr="00F15BFD">
        <w:rPr>
          <w:rFonts w:asciiTheme="minorHAnsi" w:hAnsiTheme="minorHAnsi"/>
        </w:rPr>
        <w:t>quasi</w:t>
      </w:r>
      <w:proofErr w:type="spellEnd"/>
      <w:r w:rsidRPr="00F15BFD">
        <w:rPr>
          <w:rFonts w:asciiTheme="minorHAnsi" w:hAnsiTheme="minorHAnsi"/>
        </w:rPr>
        <w:t xml:space="preserve">-) </w:t>
      </w:r>
      <w:proofErr w:type="spellStart"/>
      <w:r w:rsidRPr="00F15BFD">
        <w:rPr>
          <w:rFonts w:asciiTheme="minorHAnsi" w:hAnsiTheme="minorHAnsi"/>
        </w:rPr>
        <w:t>experiments</w:t>
      </w:r>
      <w:proofErr w:type="spellEnd"/>
    </w:p>
    <w:p w:rsidR="00E64515" w:rsidRPr="00F15BFD" w:rsidRDefault="00E64515">
      <w:pPr>
        <w:numPr>
          <w:ilvl w:val="0"/>
          <w:numId w:val="8"/>
        </w:numPr>
        <w:spacing w:before="120" w:after="120"/>
        <w:rPr>
          <w:rFonts w:asciiTheme="minorHAnsi" w:hAnsiTheme="minorHAnsi"/>
        </w:rPr>
      </w:pPr>
      <w:proofErr w:type="spellStart"/>
      <w:r w:rsidRPr="00F15BFD">
        <w:rPr>
          <w:rFonts w:asciiTheme="minorHAnsi" w:hAnsiTheme="minorHAnsi"/>
        </w:rPr>
        <w:t>experimental</w:t>
      </w:r>
      <w:proofErr w:type="spellEnd"/>
      <w:r w:rsidRPr="00F15BFD">
        <w:rPr>
          <w:rFonts w:asciiTheme="minorHAnsi" w:hAnsiTheme="minorHAnsi"/>
        </w:rPr>
        <w:t xml:space="preserve"> </w:t>
      </w:r>
      <w:proofErr w:type="spellStart"/>
      <w:r w:rsidRPr="00F15BFD">
        <w:rPr>
          <w:rFonts w:asciiTheme="minorHAnsi" w:hAnsiTheme="minorHAnsi"/>
        </w:rPr>
        <w:t>and</w:t>
      </w:r>
      <w:proofErr w:type="spellEnd"/>
      <w:r w:rsidRPr="00F15BFD">
        <w:rPr>
          <w:rFonts w:asciiTheme="minorHAnsi" w:hAnsiTheme="minorHAnsi"/>
        </w:rPr>
        <w:t xml:space="preserve"> </w:t>
      </w:r>
      <w:proofErr w:type="spellStart"/>
      <w:r w:rsidRPr="00F15BFD">
        <w:rPr>
          <w:rFonts w:asciiTheme="minorHAnsi" w:hAnsiTheme="minorHAnsi"/>
        </w:rPr>
        <w:t>control</w:t>
      </w:r>
      <w:proofErr w:type="spellEnd"/>
      <w:r w:rsidRPr="00F15BFD">
        <w:rPr>
          <w:rFonts w:asciiTheme="minorHAnsi" w:hAnsiTheme="minorHAnsi"/>
        </w:rPr>
        <w:t xml:space="preserve"> </w:t>
      </w:r>
      <w:proofErr w:type="spellStart"/>
      <w:r w:rsidRPr="00F15BFD">
        <w:rPr>
          <w:rFonts w:asciiTheme="minorHAnsi" w:hAnsiTheme="minorHAnsi"/>
        </w:rPr>
        <w:t>groups</w:t>
      </w:r>
      <w:proofErr w:type="spellEnd"/>
    </w:p>
    <w:p w:rsidR="00E64515" w:rsidRPr="00F15BFD" w:rsidRDefault="00E64515">
      <w:pPr>
        <w:spacing w:before="120" w:after="120"/>
        <w:ind w:left="708"/>
        <w:rPr>
          <w:rFonts w:asciiTheme="minorHAnsi" w:hAnsiTheme="minorHAnsi"/>
          <w:lang w:val="en-US"/>
        </w:rPr>
      </w:pPr>
      <w:r w:rsidRPr="00F15BFD">
        <w:rPr>
          <w:rFonts w:asciiTheme="minorHAnsi" w:hAnsiTheme="minorHAnsi"/>
          <w:lang w:val="en-US"/>
        </w:rPr>
        <w:lastRenderedPageBreak/>
        <w:t xml:space="preserve">Write an answer for any of the following question: </w:t>
      </w:r>
    </w:p>
    <w:p w:rsidR="00E64515" w:rsidRPr="00F15BFD" w:rsidRDefault="00E64515">
      <w:pPr>
        <w:spacing w:before="120" w:after="120"/>
        <w:ind w:left="708"/>
        <w:rPr>
          <w:rFonts w:asciiTheme="minorHAnsi" w:hAnsiTheme="minorHAnsi"/>
          <w:i/>
          <w:lang w:val="en-US"/>
        </w:rPr>
      </w:pPr>
      <w:r w:rsidRPr="00F15BFD">
        <w:rPr>
          <w:rFonts w:asciiTheme="minorHAnsi" w:hAnsiTheme="minorHAnsi"/>
          <w:i/>
          <w:lang w:val="en-US"/>
        </w:rPr>
        <w:t>Identify the key criteria by which survey research is evaluated</w:t>
      </w:r>
    </w:p>
    <w:p w:rsidR="00E64515" w:rsidRPr="00F15BFD" w:rsidRDefault="00E64515">
      <w:pPr>
        <w:spacing w:before="120" w:after="120"/>
        <w:ind w:left="708"/>
        <w:rPr>
          <w:rFonts w:asciiTheme="minorHAnsi" w:hAnsiTheme="minorHAnsi"/>
          <w:i/>
          <w:lang w:val="en-US"/>
        </w:rPr>
      </w:pPr>
      <w:r w:rsidRPr="00F15BFD">
        <w:rPr>
          <w:rFonts w:asciiTheme="minorHAnsi" w:hAnsiTheme="minorHAnsi"/>
          <w:i/>
          <w:lang w:val="en-US"/>
        </w:rPr>
        <w:t>Identify the key criteria by which experimental research is evaluated</w:t>
      </w:r>
    </w:p>
    <w:p w:rsidR="00E64515" w:rsidRPr="00F15BFD" w:rsidRDefault="00E64515">
      <w:pPr>
        <w:spacing w:before="120" w:after="120"/>
        <w:ind w:left="708"/>
        <w:rPr>
          <w:rFonts w:asciiTheme="minorHAnsi" w:hAnsiTheme="minorHAnsi"/>
          <w:i/>
          <w:lang w:val="en-US"/>
        </w:rPr>
      </w:pPr>
    </w:p>
    <w:p w:rsidR="00E64515" w:rsidRPr="00F15BFD" w:rsidRDefault="00AD4E4B">
      <w:pPr>
        <w:spacing w:before="120" w:after="120"/>
        <w:rPr>
          <w:rFonts w:asciiTheme="minorHAnsi" w:hAnsiTheme="minorHAnsi"/>
          <w:b/>
          <w:lang w:val="en-US"/>
        </w:rPr>
      </w:pPr>
      <w:proofErr w:type="gramStart"/>
      <w:r>
        <w:rPr>
          <w:rFonts w:asciiTheme="minorHAnsi" w:hAnsiTheme="minorHAnsi"/>
          <w:b/>
          <w:lang w:val="en-US"/>
        </w:rPr>
        <w:t>Lecture 6.</w:t>
      </w:r>
      <w:proofErr w:type="gramEnd"/>
      <w:r w:rsidR="00E64515" w:rsidRPr="00F15BFD">
        <w:rPr>
          <w:rFonts w:asciiTheme="minorHAnsi" w:hAnsiTheme="minorHAnsi"/>
          <w:b/>
          <w:lang w:val="en-US"/>
        </w:rPr>
        <w:t xml:space="preserve"> Major research designs II</w:t>
      </w:r>
    </w:p>
    <w:p w:rsidR="00E64515" w:rsidRPr="00F15BFD" w:rsidRDefault="00E64515">
      <w:pPr>
        <w:rPr>
          <w:rFonts w:asciiTheme="minorHAnsi" w:hAnsiTheme="minorHAnsi"/>
          <w:lang w:val="en-US"/>
        </w:rPr>
      </w:pPr>
      <w:proofErr w:type="gramStart"/>
      <w:r w:rsidRPr="00F15BFD">
        <w:rPr>
          <w:rFonts w:asciiTheme="minorHAnsi" w:hAnsiTheme="minorHAnsi"/>
          <w:lang w:val="en-US"/>
        </w:rPr>
        <w:t>Comparative research.</w:t>
      </w:r>
      <w:proofErr w:type="gramEnd"/>
      <w:r w:rsidRPr="00F15BFD">
        <w:rPr>
          <w:rFonts w:asciiTheme="minorHAnsi" w:hAnsiTheme="minorHAnsi"/>
          <w:lang w:val="en-US"/>
        </w:rPr>
        <w:t xml:space="preserve"> Research examples: Durkheim on suicide rates. </w:t>
      </w:r>
      <w:proofErr w:type="gramStart"/>
      <w:r w:rsidRPr="00F15BFD">
        <w:rPr>
          <w:rFonts w:asciiTheme="minorHAnsi" w:hAnsiTheme="minorHAnsi"/>
          <w:lang w:val="en-US"/>
        </w:rPr>
        <w:t>Social meanings and suicide (Douglas).</w:t>
      </w:r>
      <w:proofErr w:type="gramEnd"/>
      <w:r w:rsidRPr="00F15BFD">
        <w:rPr>
          <w:rFonts w:asciiTheme="minorHAnsi" w:hAnsiTheme="minorHAnsi"/>
          <w:lang w:val="en-US"/>
        </w:rPr>
        <w:t xml:space="preserve"> </w:t>
      </w:r>
      <w:proofErr w:type="gramStart"/>
      <w:r w:rsidRPr="00F15BFD">
        <w:rPr>
          <w:rFonts w:asciiTheme="minorHAnsi" w:hAnsiTheme="minorHAnsi"/>
          <w:lang w:val="en-US"/>
        </w:rPr>
        <w:t xml:space="preserve">The social </w:t>
      </w:r>
      <w:proofErr w:type="spellStart"/>
      <w:r w:rsidRPr="00F15BFD">
        <w:rPr>
          <w:rFonts w:asciiTheme="minorHAnsi" w:hAnsiTheme="minorHAnsi"/>
          <w:lang w:val="en-US"/>
        </w:rPr>
        <w:t>organisation</w:t>
      </w:r>
      <w:proofErr w:type="spellEnd"/>
      <w:r w:rsidRPr="00F15BFD">
        <w:rPr>
          <w:rFonts w:asciiTheme="minorHAnsi" w:hAnsiTheme="minorHAnsi"/>
          <w:lang w:val="en-US"/>
        </w:rPr>
        <w:t xml:space="preserve"> of suicide (Atkinson).Ethnography.</w:t>
      </w:r>
      <w:proofErr w:type="gramEnd"/>
      <w:r w:rsidRPr="00F15BFD">
        <w:rPr>
          <w:rFonts w:asciiTheme="minorHAnsi" w:hAnsiTheme="minorHAnsi"/>
          <w:lang w:val="en-US"/>
        </w:rPr>
        <w:t xml:space="preserve"> </w:t>
      </w:r>
      <w:r w:rsidRPr="00F15BFD">
        <w:rPr>
          <w:rFonts w:asciiTheme="minorHAnsi" w:hAnsiTheme="minorHAnsi"/>
          <w:i/>
          <w:lang w:val="en-GB"/>
        </w:rPr>
        <w:t>‘</w:t>
      </w:r>
      <w:proofErr w:type="spellStart"/>
      <w:r w:rsidRPr="00F15BFD">
        <w:rPr>
          <w:rFonts w:asciiTheme="minorHAnsi" w:hAnsiTheme="minorHAnsi"/>
          <w:i/>
          <w:lang w:val="en-GB"/>
        </w:rPr>
        <w:t>Verstehen</w:t>
      </w:r>
      <w:proofErr w:type="spellEnd"/>
      <w:r w:rsidRPr="00F15BFD">
        <w:rPr>
          <w:rFonts w:asciiTheme="minorHAnsi" w:hAnsiTheme="minorHAnsi"/>
          <w:i/>
          <w:lang w:val="en-GB"/>
        </w:rPr>
        <w:t>’</w:t>
      </w:r>
      <w:r w:rsidRPr="00F15BFD">
        <w:rPr>
          <w:rFonts w:asciiTheme="minorHAnsi" w:hAnsiTheme="minorHAnsi"/>
          <w:lang w:val="en-US"/>
        </w:rPr>
        <w:t xml:space="preserve">: </w:t>
      </w:r>
      <w:r w:rsidRPr="00F15BFD">
        <w:rPr>
          <w:rFonts w:asciiTheme="minorHAnsi" w:hAnsiTheme="minorHAnsi"/>
          <w:lang w:val="en-GB"/>
        </w:rPr>
        <w:t xml:space="preserve">to understand the world from the insider’s </w:t>
      </w:r>
      <w:r w:rsidRPr="00F15BFD">
        <w:rPr>
          <w:rFonts w:asciiTheme="minorHAnsi" w:hAnsiTheme="minorHAnsi"/>
          <w:lang w:val="en-US"/>
        </w:rPr>
        <w:t xml:space="preserve">perspective. Research example: Taylor (1982) on suicidal </w:t>
      </w:r>
      <w:proofErr w:type="spellStart"/>
      <w:r w:rsidRPr="00F15BFD">
        <w:rPr>
          <w:rFonts w:asciiTheme="minorHAnsi" w:hAnsiTheme="minorHAnsi"/>
          <w:lang w:val="en-US"/>
        </w:rPr>
        <w:t>behaviour</w:t>
      </w:r>
      <w:proofErr w:type="spellEnd"/>
      <w:r w:rsidRPr="00F15BFD">
        <w:rPr>
          <w:rFonts w:asciiTheme="minorHAnsi" w:hAnsiTheme="minorHAnsi"/>
          <w:lang w:val="en-US"/>
        </w:rPr>
        <w:t>.</w:t>
      </w:r>
    </w:p>
    <w:p w:rsidR="00E64515" w:rsidRPr="00F15BFD" w:rsidRDefault="00E64515">
      <w:pPr>
        <w:pStyle w:val="1a"/>
        <w:spacing w:after="0" w:line="100" w:lineRule="atLeast"/>
        <w:ind w:left="0"/>
        <w:rPr>
          <w:rFonts w:asciiTheme="minorHAnsi" w:hAnsiTheme="minorHAnsi"/>
          <w:sz w:val="24"/>
          <w:szCs w:val="24"/>
          <w:lang w:val="en-GB"/>
        </w:rPr>
      </w:pPr>
      <w:proofErr w:type="spellStart"/>
      <w:r w:rsidRPr="00F15BFD">
        <w:rPr>
          <w:rFonts w:asciiTheme="minorHAnsi" w:hAnsiTheme="minorHAnsi"/>
          <w:sz w:val="24"/>
          <w:szCs w:val="24"/>
          <w:lang w:val="en-GB"/>
        </w:rPr>
        <w:t>Fulcher&amp;Scott</w:t>
      </w:r>
      <w:proofErr w:type="spellEnd"/>
      <w:proofErr w:type="gramStart"/>
      <w:r w:rsidRPr="00F15BFD">
        <w:rPr>
          <w:rFonts w:asciiTheme="minorHAnsi" w:hAnsiTheme="minorHAnsi"/>
          <w:sz w:val="24"/>
          <w:szCs w:val="24"/>
          <w:lang w:val="en-GB"/>
        </w:rPr>
        <w:t>,  Ch.3</w:t>
      </w:r>
      <w:proofErr w:type="gramEnd"/>
      <w:r w:rsidRPr="00F15BFD">
        <w:rPr>
          <w:rFonts w:asciiTheme="minorHAnsi" w:hAnsiTheme="minorHAnsi"/>
          <w:sz w:val="24"/>
          <w:szCs w:val="24"/>
          <w:lang w:val="en-GB"/>
        </w:rPr>
        <w:t xml:space="preserve">, pp. 88-90;  </w:t>
      </w:r>
      <w:proofErr w:type="spellStart"/>
      <w:r w:rsidRPr="00F15BFD">
        <w:rPr>
          <w:rFonts w:asciiTheme="minorHAnsi" w:hAnsiTheme="minorHAnsi"/>
          <w:sz w:val="24"/>
          <w:szCs w:val="24"/>
          <w:lang w:val="en-GB"/>
        </w:rPr>
        <w:t>Bryman</w:t>
      </w:r>
      <w:proofErr w:type="spellEnd"/>
      <w:r w:rsidRPr="00F15BFD">
        <w:rPr>
          <w:rFonts w:asciiTheme="minorHAnsi" w:hAnsiTheme="minorHAnsi"/>
          <w:sz w:val="24"/>
          <w:szCs w:val="24"/>
          <w:lang w:val="en-GB"/>
        </w:rPr>
        <w:t>, A. Social Research Methods, pp.53-55.</w:t>
      </w:r>
    </w:p>
    <w:p w:rsidR="00E64515" w:rsidRPr="00F15BFD" w:rsidRDefault="00E64515">
      <w:pPr>
        <w:pStyle w:val="1a"/>
        <w:spacing w:after="0" w:line="100" w:lineRule="atLeast"/>
        <w:ind w:left="0"/>
        <w:rPr>
          <w:rFonts w:asciiTheme="minorHAnsi" w:hAnsiTheme="minorHAnsi"/>
          <w:sz w:val="24"/>
          <w:szCs w:val="24"/>
          <w:lang w:val="en-GB"/>
        </w:rPr>
      </w:pPr>
      <w:r w:rsidRPr="00F15BFD">
        <w:rPr>
          <w:rFonts w:asciiTheme="minorHAnsi" w:hAnsiTheme="minorHAnsi"/>
          <w:sz w:val="24"/>
          <w:szCs w:val="24"/>
          <w:lang w:val="en-GB"/>
        </w:rPr>
        <w:t>Key concepts: empathetic understanding, ethnography.</w:t>
      </w:r>
    </w:p>
    <w:p w:rsidR="00E64515" w:rsidRPr="00F15BFD" w:rsidRDefault="00E64515">
      <w:pPr>
        <w:spacing w:before="120" w:after="120"/>
        <w:ind w:left="708"/>
        <w:rPr>
          <w:rFonts w:asciiTheme="minorHAnsi" w:hAnsiTheme="minorHAnsi"/>
          <w:lang w:val="en-US"/>
        </w:rPr>
      </w:pPr>
      <w:r w:rsidRPr="00F15BFD">
        <w:rPr>
          <w:rFonts w:asciiTheme="minorHAnsi" w:hAnsiTheme="minorHAnsi"/>
          <w:lang w:val="en-US"/>
        </w:rPr>
        <w:t>Control questions:</w:t>
      </w:r>
    </w:p>
    <w:p w:rsidR="00E64515" w:rsidRPr="00F15BFD" w:rsidRDefault="00E64515">
      <w:pPr>
        <w:spacing w:before="120" w:after="120"/>
        <w:ind w:firstLine="708"/>
        <w:rPr>
          <w:rFonts w:asciiTheme="minorHAnsi" w:hAnsiTheme="minorHAnsi"/>
          <w:lang w:val="en-US"/>
        </w:rPr>
      </w:pPr>
      <w:r w:rsidRPr="00F15BFD">
        <w:rPr>
          <w:rFonts w:asciiTheme="minorHAnsi" w:hAnsiTheme="minorHAnsi"/>
          <w:lang w:val="en-US"/>
        </w:rPr>
        <w:t>Is comparative research descriptive or explanatory?</w:t>
      </w:r>
    </w:p>
    <w:p w:rsidR="00E64515" w:rsidRPr="00F15BFD" w:rsidRDefault="00E64515">
      <w:pPr>
        <w:spacing w:before="120" w:after="120"/>
        <w:ind w:firstLine="708"/>
        <w:rPr>
          <w:rFonts w:asciiTheme="minorHAnsi" w:hAnsiTheme="minorHAnsi"/>
          <w:lang w:val="en-US"/>
        </w:rPr>
      </w:pPr>
      <w:r w:rsidRPr="00F15BFD">
        <w:rPr>
          <w:rFonts w:asciiTheme="minorHAnsi" w:hAnsiTheme="minorHAnsi"/>
          <w:lang w:val="en-US"/>
        </w:rPr>
        <w:t>Compare Durkheim’s and Atkinson’s approaches to research on suicide</w:t>
      </w:r>
    </w:p>
    <w:p w:rsidR="00E64515" w:rsidRPr="00F15BFD" w:rsidRDefault="00E64515">
      <w:pPr>
        <w:spacing w:before="120" w:after="120"/>
        <w:ind w:left="708"/>
        <w:rPr>
          <w:rFonts w:asciiTheme="minorHAnsi" w:hAnsiTheme="minorHAnsi"/>
          <w:lang w:val="en-US"/>
        </w:rPr>
      </w:pPr>
      <w:r w:rsidRPr="00F15BFD">
        <w:rPr>
          <w:rFonts w:asciiTheme="minorHAnsi" w:hAnsiTheme="minorHAnsi"/>
          <w:lang w:val="en-US"/>
        </w:rPr>
        <w:t xml:space="preserve">Write an answer for the following question: </w:t>
      </w:r>
    </w:p>
    <w:p w:rsidR="00E64515" w:rsidRPr="00F15BFD" w:rsidRDefault="00E64515">
      <w:pPr>
        <w:spacing w:before="120" w:after="120"/>
        <w:ind w:left="708"/>
        <w:rPr>
          <w:rFonts w:asciiTheme="minorHAnsi" w:hAnsiTheme="minorHAnsi"/>
          <w:i/>
          <w:lang w:val="en-US"/>
        </w:rPr>
      </w:pPr>
      <w:r w:rsidRPr="00F15BFD">
        <w:rPr>
          <w:rFonts w:asciiTheme="minorHAnsi" w:hAnsiTheme="minorHAnsi"/>
          <w:i/>
          <w:lang w:val="en-US"/>
        </w:rPr>
        <w:t>Identify the key criteria by which ethnographical research is evaluated</w:t>
      </w:r>
    </w:p>
    <w:p w:rsidR="00E64515" w:rsidRPr="00F15BFD" w:rsidRDefault="00E64515">
      <w:pPr>
        <w:spacing w:before="120" w:after="120"/>
        <w:ind w:left="708"/>
        <w:rPr>
          <w:rFonts w:asciiTheme="minorHAnsi" w:hAnsiTheme="minorHAnsi"/>
          <w:i/>
          <w:lang w:val="en-US"/>
        </w:rPr>
      </w:pPr>
    </w:p>
    <w:p w:rsidR="00E64515" w:rsidRPr="00F15BFD" w:rsidRDefault="00E64515">
      <w:pPr>
        <w:spacing w:before="120" w:after="120"/>
        <w:ind w:left="708"/>
        <w:rPr>
          <w:rFonts w:asciiTheme="minorHAnsi" w:hAnsiTheme="minorHAnsi"/>
          <w:i/>
          <w:lang w:val="en-US"/>
        </w:rPr>
      </w:pPr>
    </w:p>
    <w:p w:rsidR="00E64515" w:rsidRPr="00F15BFD" w:rsidRDefault="00E64515">
      <w:pPr>
        <w:spacing w:before="120" w:after="120"/>
        <w:rPr>
          <w:rFonts w:asciiTheme="minorHAnsi" w:hAnsiTheme="minorHAnsi"/>
          <w:b/>
          <w:lang w:val="en-US"/>
        </w:rPr>
      </w:pPr>
      <w:proofErr w:type="gramStart"/>
      <w:r w:rsidRPr="00F15BFD">
        <w:rPr>
          <w:rFonts w:asciiTheme="minorHAnsi" w:hAnsiTheme="minorHAnsi"/>
          <w:b/>
          <w:lang w:val="en-US"/>
        </w:rPr>
        <w:t>Lecture 7.</w:t>
      </w:r>
      <w:proofErr w:type="gramEnd"/>
      <w:r w:rsidRPr="00F15BFD">
        <w:rPr>
          <w:rFonts w:asciiTheme="minorHAnsi" w:hAnsiTheme="minorHAnsi"/>
          <w:b/>
          <w:lang w:val="en-US"/>
        </w:rPr>
        <w:t xml:space="preserve">  Research Methods I</w:t>
      </w:r>
    </w:p>
    <w:p w:rsidR="00E64515" w:rsidRPr="00F15BFD" w:rsidRDefault="00E64515">
      <w:pPr>
        <w:rPr>
          <w:rFonts w:asciiTheme="minorHAnsi" w:hAnsiTheme="minorHAnsi"/>
          <w:lang w:val="en-US"/>
        </w:rPr>
      </w:pPr>
      <w:proofErr w:type="gramStart"/>
      <w:r w:rsidRPr="00F15BFD">
        <w:rPr>
          <w:rFonts w:asciiTheme="minorHAnsi" w:hAnsiTheme="minorHAnsi"/>
          <w:lang w:val="en-US"/>
        </w:rPr>
        <w:t>Primary and secondary data.</w:t>
      </w:r>
      <w:proofErr w:type="gramEnd"/>
      <w:r w:rsidRPr="00F15BFD">
        <w:rPr>
          <w:rFonts w:asciiTheme="minorHAnsi" w:hAnsiTheme="minorHAnsi"/>
          <w:lang w:val="en-US"/>
        </w:rPr>
        <w:t xml:space="preserve"> </w:t>
      </w:r>
      <w:proofErr w:type="gramStart"/>
      <w:r w:rsidRPr="00F15BFD">
        <w:rPr>
          <w:rFonts w:asciiTheme="minorHAnsi" w:hAnsiTheme="minorHAnsi"/>
          <w:lang w:val="en-US"/>
        </w:rPr>
        <w:t>Questionnaires.</w:t>
      </w:r>
      <w:proofErr w:type="gramEnd"/>
      <w:r w:rsidRPr="00F15BFD">
        <w:rPr>
          <w:rFonts w:asciiTheme="minorHAnsi" w:hAnsiTheme="minorHAnsi"/>
          <w:lang w:val="en-US"/>
        </w:rPr>
        <w:t xml:space="preserve"> Interviews: structured and unstructured. </w:t>
      </w:r>
    </w:p>
    <w:p w:rsidR="00AD4B5D" w:rsidRPr="00F15BFD" w:rsidRDefault="00AD4B5D" w:rsidP="00AD4B5D">
      <w:pPr>
        <w:rPr>
          <w:rFonts w:asciiTheme="minorHAnsi" w:hAnsiTheme="minorHAnsi"/>
          <w:lang w:val="en-US"/>
        </w:rPr>
      </w:pPr>
    </w:p>
    <w:p w:rsidR="00E64515" w:rsidRPr="00F15BFD" w:rsidRDefault="00E64515" w:rsidP="00AD4B5D">
      <w:pPr>
        <w:rPr>
          <w:rFonts w:asciiTheme="minorHAnsi" w:hAnsiTheme="minorHAnsi"/>
          <w:lang w:val="en-US"/>
        </w:rPr>
      </w:pPr>
      <w:r w:rsidRPr="00F15BFD">
        <w:rPr>
          <w:rFonts w:asciiTheme="minorHAnsi" w:hAnsiTheme="minorHAnsi"/>
          <w:lang w:val="en-US"/>
        </w:rPr>
        <w:t>Key concepts: primary and secondary data questionnaire, structured interview, unstructured interview, focus-group discussion, wording, interview effect.</w:t>
      </w:r>
    </w:p>
    <w:p w:rsidR="00AD4B5D" w:rsidRPr="00F15BFD" w:rsidRDefault="00AD4B5D" w:rsidP="00AD4B5D">
      <w:pPr>
        <w:rPr>
          <w:rFonts w:asciiTheme="minorHAnsi" w:hAnsiTheme="minorHAnsi"/>
          <w:lang w:val="en-US"/>
        </w:rPr>
      </w:pPr>
    </w:p>
    <w:p w:rsidR="00E64515" w:rsidRPr="00F15BFD" w:rsidRDefault="00E64515" w:rsidP="00AD4B5D">
      <w:pPr>
        <w:rPr>
          <w:rFonts w:asciiTheme="minorHAnsi" w:hAnsiTheme="minorHAnsi"/>
          <w:lang w:val="en-US"/>
        </w:rPr>
      </w:pPr>
      <w:proofErr w:type="spellStart"/>
      <w:r w:rsidRPr="00F15BFD">
        <w:rPr>
          <w:rFonts w:asciiTheme="minorHAnsi" w:hAnsiTheme="minorHAnsi"/>
          <w:lang w:val="en-US"/>
        </w:rPr>
        <w:t>Marsh</w:t>
      </w:r>
      <w:proofErr w:type="gramStart"/>
      <w:r w:rsidRPr="00F15BFD">
        <w:rPr>
          <w:rFonts w:asciiTheme="minorHAnsi" w:hAnsiTheme="minorHAnsi"/>
          <w:lang w:val="en-US"/>
        </w:rPr>
        <w:t>,I</w:t>
      </w:r>
      <w:proofErr w:type="spellEnd"/>
      <w:proofErr w:type="gramEnd"/>
      <w:r w:rsidRPr="00F15BFD">
        <w:rPr>
          <w:rFonts w:asciiTheme="minorHAnsi" w:hAnsiTheme="minorHAnsi"/>
          <w:lang w:val="en-US"/>
        </w:rPr>
        <w:t xml:space="preserve"> (ed.) Theory and Practice in Sociology, pp. 48-54; pp. 54-58.</w:t>
      </w:r>
    </w:p>
    <w:p w:rsidR="00AD4B5D" w:rsidRPr="00F15BFD" w:rsidRDefault="00AD4B5D" w:rsidP="00AD4B5D">
      <w:pPr>
        <w:rPr>
          <w:rFonts w:asciiTheme="minorHAnsi" w:hAnsiTheme="minorHAnsi"/>
          <w:lang w:val="en-US"/>
        </w:rPr>
      </w:pPr>
    </w:p>
    <w:p w:rsidR="00E64515" w:rsidRPr="00F15BFD" w:rsidRDefault="00E64515">
      <w:pPr>
        <w:spacing w:before="120" w:after="120"/>
        <w:ind w:left="720"/>
        <w:rPr>
          <w:rFonts w:asciiTheme="minorHAnsi" w:hAnsiTheme="minorHAnsi"/>
          <w:lang w:val="en-US"/>
        </w:rPr>
      </w:pPr>
      <w:r w:rsidRPr="00F15BFD">
        <w:rPr>
          <w:rFonts w:asciiTheme="minorHAnsi" w:hAnsiTheme="minorHAnsi"/>
          <w:lang w:val="en-US"/>
        </w:rPr>
        <w:t>Control questions:</w:t>
      </w:r>
    </w:p>
    <w:p w:rsidR="00E64515" w:rsidRPr="00F15BFD" w:rsidRDefault="00E64515">
      <w:pPr>
        <w:ind w:left="708"/>
        <w:rPr>
          <w:rFonts w:asciiTheme="minorHAnsi" w:eastAsia="Calibri" w:hAnsiTheme="minorHAnsi"/>
          <w:lang w:val="en-GB"/>
        </w:rPr>
      </w:pPr>
      <w:r w:rsidRPr="00F15BFD">
        <w:rPr>
          <w:rFonts w:asciiTheme="minorHAnsi" w:eastAsia="Calibri" w:hAnsiTheme="minorHAnsi"/>
          <w:lang w:val="en-GB"/>
        </w:rPr>
        <w:t>Which benefits and limitations each research method has:</w:t>
      </w:r>
    </w:p>
    <w:p w:rsidR="00E64515" w:rsidRPr="00F15BFD" w:rsidRDefault="00E64515">
      <w:pPr>
        <w:numPr>
          <w:ilvl w:val="0"/>
          <w:numId w:val="10"/>
        </w:numPr>
        <w:ind w:left="1428" w:firstLine="0"/>
        <w:rPr>
          <w:rFonts w:asciiTheme="minorHAnsi" w:eastAsia="Calibri" w:hAnsiTheme="minorHAnsi"/>
          <w:lang w:val="fr-FR"/>
        </w:rPr>
      </w:pPr>
      <w:r w:rsidRPr="00F15BFD">
        <w:rPr>
          <w:rFonts w:asciiTheme="minorHAnsi" w:eastAsia="Calibri" w:hAnsiTheme="minorHAnsi"/>
          <w:lang w:val="fr-FR"/>
        </w:rPr>
        <w:t xml:space="preserve">Questionnaire (courier, mail or Internet) </w:t>
      </w:r>
    </w:p>
    <w:p w:rsidR="00E64515" w:rsidRPr="00F15BFD" w:rsidRDefault="00E64515">
      <w:pPr>
        <w:numPr>
          <w:ilvl w:val="0"/>
          <w:numId w:val="10"/>
        </w:numPr>
        <w:ind w:left="1428" w:firstLine="0"/>
        <w:rPr>
          <w:rFonts w:asciiTheme="minorHAnsi" w:eastAsia="Calibri" w:hAnsiTheme="minorHAnsi"/>
          <w:lang w:val="en-GB"/>
        </w:rPr>
      </w:pPr>
      <w:r w:rsidRPr="00F15BFD">
        <w:rPr>
          <w:rFonts w:asciiTheme="minorHAnsi" w:eastAsia="Calibri" w:hAnsiTheme="minorHAnsi"/>
          <w:lang w:val="en-GB"/>
        </w:rPr>
        <w:t>Structured interview (face-to-face, telephone)</w:t>
      </w:r>
    </w:p>
    <w:p w:rsidR="00E64515" w:rsidRPr="00F15BFD" w:rsidRDefault="00E64515">
      <w:pPr>
        <w:numPr>
          <w:ilvl w:val="0"/>
          <w:numId w:val="10"/>
        </w:numPr>
        <w:ind w:left="1428" w:firstLine="0"/>
        <w:rPr>
          <w:rFonts w:asciiTheme="minorHAnsi" w:eastAsia="Calibri" w:hAnsiTheme="minorHAnsi"/>
          <w:lang w:val="en-GB"/>
        </w:rPr>
      </w:pPr>
      <w:r w:rsidRPr="00F15BFD">
        <w:rPr>
          <w:rFonts w:asciiTheme="minorHAnsi" w:eastAsia="Calibri" w:hAnsiTheme="minorHAnsi"/>
          <w:lang w:val="en-GB"/>
        </w:rPr>
        <w:t xml:space="preserve">Unstructured interview </w:t>
      </w:r>
    </w:p>
    <w:p w:rsidR="00E64515" w:rsidRPr="00F15BFD" w:rsidRDefault="00E64515">
      <w:pPr>
        <w:ind w:left="708"/>
        <w:rPr>
          <w:rFonts w:asciiTheme="minorHAnsi" w:eastAsia="Calibri" w:hAnsiTheme="minorHAnsi"/>
          <w:i/>
          <w:lang w:val="en-GB"/>
        </w:rPr>
      </w:pPr>
      <w:r w:rsidRPr="00F15BFD">
        <w:rPr>
          <w:rFonts w:asciiTheme="minorHAnsi" w:eastAsia="Calibri" w:hAnsiTheme="minorHAnsi"/>
          <w:lang w:val="en-GB"/>
        </w:rPr>
        <w:lastRenderedPageBreak/>
        <w:t xml:space="preserve">Write an answer for the following question: </w:t>
      </w:r>
      <w:r w:rsidRPr="00F15BFD">
        <w:rPr>
          <w:rFonts w:asciiTheme="minorHAnsi" w:eastAsia="Calibri" w:hAnsiTheme="minorHAnsi"/>
          <w:i/>
          <w:lang w:val="en-GB"/>
        </w:rPr>
        <w:t>The answers to survey questions tell us more about the researcher than they do about the respondent. Do you agree?</w:t>
      </w:r>
    </w:p>
    <w:p w:rsidR="00E64515" w:rsidRPr="00F15BFD" w:rsidRDefault="00E64515">
      <w:pPr>
        <w:pStyle w:val="1a"/>
        <w:spacing w:before="0" w:after="0" w:line="100" w:lineRule="atLeast"/>
        <w:ind w:left="348"/>
        <w:rPr>
          <w:rFonts w:asciiTheme="minorHAnsi" w:hAnsiTheme="minorHAnsi"/>
          <w:sz w:val="24"/>
          <w:szCs w:val="24"/>
          <w:lang w:val="en-GB"/>
        </w:rPr>
      </w:pPr>
    </w:p>
    <w:p w:rsidR="00E64515" w:rsidRPr="00F15BFD" w:rsidRDefault="00E64515">
      <w:pPr>
        <w:spacing w:before="120" w:after="120"/>
        <w:rPr>
          <w:rFonts w:asciiTheme="minorHAnsi" w:hAnsiTheme="minorHAnsi"/>
          <w:b/>
          <w:lang w:val="en-US"/>
        </w:rPr>
      </w:pPr>
      <w:proofErr w:type="gramStart"/>
      <w:r w:rsidRPr="00F15BFD">
        <w:rPr>
          <w:rFonts w:asciiTheme="minorHAnsi" w:hAnsiTheme="minorHAnsi"/>
          <w:b/>
          <w:lang w:val="en-US"/>
        </w:rPr>
        <w:t>Lec</w:t>
      </w:r>
      <w:r w:rsidR="00AD4E4B">
        <w:rPr>
          <w:rFonts w:asciiTheme="minorHAnsi" w:hAnsiTheme="minorHAnsi"/>
          <w:b/>
          <w:lang w:val="en-US"/>
        </w:rPr>
        <w:t>ture 7.</w:t>
      </w:r>
      <w:proofErr w:type="gramEnd"/>
      <w:r w:rsidRPr="00F15BFD">
        <w:rPr>
          <w:rFonts w:asciiTheme="minorHAnsi" w:hAnsiTheme="minorHAnsi"/>
          <w:b/>
          <w:lang w:val="en-US"/>
        </w:rPr>
        <w:t xml:space="preserve"> Research Methods II</w:t>
      </w:r>
    </w:p>
    <w:p w:rsidR="00E64515" w:rsidRPr="00F15BFD" w:rsidRDefault="00E64515">
      <w:pPr>
        <w:spacing w:before="120" w:after="120"/>
        <w:rPr>
          <w:rFonts w:asciiTheme="minorHAnsi" w:hAnsiTheme="minorHAnsi"/>
          <w:lang w:val="en-US"/>
        </w:rPr>
      </w:pPr>
      <w:r w:rsidRPr="00F15BFD">
        <w:rPr>
          <w:rFonts w:asciiTheme="minorHAnsi" w:hAnsiTheme="minorHAnsi"/>
          <w:lang w:val="en-US"/>
        </w:rPr>
        <w:t>Observations: structured and participant.</w:t>
      </w:r>
    </w:p>
    <w:p w:rsidR="00AD4B5D" w:rsidRPr="00F15BFD" w:rsidRDefault="00AD4B5D" w:rsidP="00AD4B5D">
      <w:pPr>
        <w:spacing w:before="120" w:after="120"/>
        <w:rPr>
          <w:rFonts w:asciiTheme="minorHAnsi" w:hAnsiTheme="minorHAnsi"/>
          <w:lang w:val="en-US"/>
        </w:rPr>
      </w:pPr>
    </w:p>
    <w:p w:rsidR="00E64515" w:rsidRPr="00F15BFD" w:rsidRDefault="00E64515" w:rsidP="00AD4B5D">
      <w:pPr>
        <w:spacing w:before="120" w:after="120"/>
        <w:rPr>
          <w:rFonts w:asciiTheme="minorHAnsi" w:hAnsiTheme="minorHAnsi"/>
          <w:lang w:val="en-US"/>
        </w:rPr>
      </w:pPr>
      <w:r w:rsidRPr="00F15BFD">
        <w:rPr>
          <w:rFonts w:asciiTheme="minorHAnsi" w:hAnsiTheme="minorHAnsi"/>
          <w:lang w:val="en-US"/>
        </w:rPr>
        <w:t xml:space="preserve">Key concepts: Chicago school, participant observation, covert and overt PO, ecological validity, over involvement, thick description, observation effect. </w:t>
      </w:r>
      <w:proofErr w:type="gramStart"/>
      <w:r w:rsidRPr="00F15BFD">
        <w:rPr>
          <w:rFonts w:asciiTheme="minorHAnsi" w:hAnsiTheme="minorHAnsi"/>
          <w:lang w:val="en-US"/>
        </w:rPr>
        <w:t>Studies which used observation as a research method.</w:t>
      </w:r>
      <w:proofErr w:type="gramEnd"/>
    </w:p>
    <w:p w:rsidR="00AD4B5D" w:rsidRPr="00F15BFD" w:rsidRDefault="00AD4B5D" w:rsidP="00AD4B5D">
      <w:pPr>
        <w:spacing w:before="120" w:after="120"/>
        <w:rPr>
          <w:rFonts w:asciiTheme="minorHAnsi" w:hAnsiTheme="minorHAnsi"/>
          <w:lang w:val="en-US"/>
        </w:rPr>
      </w:pPr>
    </w:p>
    <w:p w:rsidR="00E64515" w:rsidRPr="00F15BFD" w:rsidRDefault="00E64515" w:rsidP="00AD4B5D">
      <w:pPr>
        <w:spacing w:before="120" w:after="120"/>
        <w:rPr>
          <w:rFonts w:asciiTheme="minorHAnsi" w:hAnsiTheme="minorHAnsi"/>
          <w:lang w:val="en-US"/>
        </w:rPr>
      </w:pPr>
      <w:r w:rsidRPr="00F15BFD">
        <w:rPr>
          <w:rFonts w:asciiTheme="minorHAnsi" w:hAnsiTheme="minorHAnsi"/>
          <w:lang w:val="en-US"/>
        </w:rPr>
        <w:t xml:space="preserve">Marsh, I (ed.) Theory and Practice in Sociology, pp. 41-47; </w:t>
      </w:r>
      <w:proofErr w:type="spellStart"/>
      <w:r w:rsidRPr="00F15BFD">
        <w:rPr>
          <w:rFonts w:asciiTheme="minorHAnsi" w:hAnsiTheme="minorHAnsi"/>
          <w:lang w:val="en-US"/>
        </w:rPr>
        <w:t>P.McNeill</w:t>
      </w:r>
      <w:proofErr w:type="spellEnd"/>
      <w:r w:rsidRPr="00F15BFD">
        <w:rPr>
          <w:rFonts w:asciiTheme="minorHAnsi" w:hAnsiTheme="minorHAnsi"/>
          <w:lang w:val="en-US"/>
        </w:rPr>
        <w:t>, Research methods</w:t>
      </w:r>
      <w:proofErr w:type="gramStart"/>
      <w:r w:rsidRPr="00F15BFD">
        <w:rPr>
          <w:rFonts w:asciiTheme="minorHAnsi" w:hAnsiTheme="minorHAnsi"/>
          <w:lang w:val="en-US"/>
        </w:rPr>
        <w:t>,  pp.64</w:t>
      </w:r>
      <w:proofErr w:type="gramEnd"/>
      <w:r w:rsidRPr="00F15BFD">
        <w:rPr>
          <w:rFonts w:asciiTheme="minorHAnsi" w:hAnsiTheme="minorHAnsi"/>
          <w:lang w:val="en-US"/>
        </w:rPr>
        <w:t>-93.</w:t>
      </w:r>
    </w:p>
    <w:p w:rsidR="00E64515" w:rsidRPr="00F15BFD" w:rsidRDefault="00E64515" w:rsidP="00AD4B5D">
      <w:pPr>
        <w:pStyle w:val="1a"/>
        <w:spacing w:after="120" w:line="240" w:lineRule="auto"/>
        <w:rPr>
          <w:rFonts w:asciiTheme="minorHAnsi" w:hAnsiTheme="minorHAnsi" w:cs="Arial"/>
          <w:sz w:val="24"/>
          <w:szCs w:val="24"/>
          <w:lang w:val="en-GB"/>
        </w:rPr>
      </w:pPr>
      <w:r w:rsidRPr="00F15BFD">
        <w:rPr>
          <w:rFonts w:asciiTheme="minorHAnsi" w:hAnsiTheme="minorHAnsi" w:cs="Arial"/>
          <w:sz w:val="24"/>
          <w:szCs w:val="24"/>
          <w:lang w:val="en-GB"/>
        </w:rPr>
        <w:t>Indicate whether the statements below are TRUE or FALSE and briefly explain your answer:</w:t>
      </w:r>
    </w:p>
    <w:p w:rsidR="00E64515" w:rsidRPr="00F15BFD" w:rsidRDefault="00E64515" w:rsidP="00AD4B5D">
      <w:pPr>
        <w:pStyle w:val="1a"/>
        <w:numPr>
          <w:ilvl w:val="0"/>
          <w:numId w:val="17"/>
        </w:numPr>
        <w:spacing w:after="120" w:line="240" w:lineRule="auto"/>
        <w:rPr>
          <w:rFonts w:asciiTheme="minorHAnsi" w:hAnsiTheme="minorHAnsi" w:cs="Arial"/>
          <w:sz w:val="24"/>
          <w:szCs w:val="24"/>
          <w:lang w:val="en-GB"/>
        </w:rPr>
      </w:pPr>
      <w:r w:rsidRPr="00F15BFD">
        <w:rPr>
          <w:rFonts w:asciiTheme="minorHAnsi" w:hAnsiTheme="minorHAnsi" w:cs="Arial"/>
          <w:sz w:val="24"/>
          <w:szCs w:val="24"/>
          <w:lang w:val="en-GB"/>
        </w:rPr>
        <w:t>Participant Observation is an example of a quantitative research strategy</w:t>
      </w:r>
    </w:p>
    <w:p w:rsidR="00E64515" w:rsidRPr="00F15BFD" w:rsidRDefault="00E64515" w:rsidP="00AD4B5D">
      <w:pPr>
        <w:pStyle w:val="1a"/>
        <w:numPr>
          <w:ilvl w:val="0"/>
          <w:numId w:val="17"/>
        </w:numPr>
        <w:spacing w:after="120" w:line="240" w:lineRule="auto"/>
        <w:rPr>
          <w:rFonts w:asciiTheme="minorHAnsi" w:hAnsiTheme="minorHAnsi" w:cs="Arial"/>
          <w:sz w:val="24"/>
          <w:szCs w:val="24"/>
          <w:lang w:val="en-GB"/>
        </w:rPr>
      </w:pPr>
      <w:proofErr w:type="spellStart"/>
      <w:r w:rsidRPr="00F15BFD">
        <w:rPr>
          <w:rFonts w:asciiTheme="minorHAnsi" w:hAnsiTheme="minorHAnsi" w:cs="Arial"/>
          <w:sz w:val="24"/>
          <w:szCs w:val="24"/>
          <w:lang w:val="en-GB"/>
        </w:rPr>
        <w:t>Verstehen</w:t>
      </w:r>
      <w:proofErr w:type="spellEnd"/>
      <w:r w:rsidRPr="00F15BFD">
        <w:rPr>
          <w:rFonts w:asciiTheme="minorHAnsi" w:hAnsiTheme="minorHAnsi" w:cs="Arial"/>
          <w:sz w:val="24"/>
          <w:szCs w:val="24"/>
          <w:lang w:val="en-GB"/>
        </w:rPr>
        <w:t xml:space="preserve"> means measurement in sociology</w:t>
      </w:r>
    </w:p>
    <w:p w:rsidR="00E64515" w:rsidRPr="00F15BFD" w:rsidRDefault="00E64515" w:rsidP="00AD4B5D">
      <w:pPr>
        <w:pStyle w:val="1a"/>
        <w:numPr>
          <w:ilvl w:val="0"/>
          <w:numId w:val="17"/>
        </w:numPr>
        <w:spacing w:after="120" w:line="240" w:lineRule="auto"/>
        <w:rPr>
          <w:rFonts w:asciiTheme="minorHAnsi" w:hAnsiTheme="minorHAnsi" w:cs="Arial"/>
          <w:sz w:val="24"/>
          <w:szCs w:val="24"/>
          <w:lang w:val="en-GB"/>
        </w:rPr>
      </w:pPr>
      <w:r w:rsidRPr="00F15BFD">
        <w:rPr>
          <w:rFonts w:asciiTheme="minorHAnsi" w:hAnsiTheme="minorHAnsi" w:cs="Arial"/>
          <w:sz w:val="24"/>
          <w:szCs w:val="24"/>
          <w:lang w:val="en-GB"/>
        </w:rPr>
        <w:t>Ethnographic researchers generally use statistics to validate their theories.</w:t>
      </w:r>
    </w:p>
    <w:p w:rsidR="00E64515" w:rsidRPr="00F15BFD" w:rsidRDefault="00E64515" w:rsidP="00AD4B5D">
      <w:pPr>
        <w:pStyle w:val="1a"/>
        <w:numPr>
          <w:ilvl w:val="0"/>
          <w:numId w:val="17"/>
        </w:numPr>
        <w:spacing w:after="120" w:line="240" w:lineRule="auto"/>
        <w:rPr>
          <w:rFonts w:asciiTheme="minorHAnsi" w:hAnsiTheme="minorHAnsi" w:cs="Arial"/>
          <w:sz w:val="24"/>
          <w:szCs w:val="24"/>
          <w:lang w:val="en-US"/>
        </w:rPr>
      </w:pPr>
      <w:r w:rsidRPr="00F15BFD">
        <w:rPr>
          <w:rFonts w:asciiTheme="minorHAnsi" w:hAnsiTheme="minorHAnsi" w:cs="Arial"/>
          <w:sz w:val="24"/>
          <w:szCs w:val="24"/>
          <w:lang w:val="en-US"/>
        </w:rPr>
        <w:t>Ecological validity is concerned with whether the results of social research are applicable to the reality of people’s everyday lives</w:t>
      </w:r>
    </w:p>
    <w:p w:rsidR="00E64515" w:rsidRPr="00F15BFD" w:rsidRDefault="00E64515">
      <w:pPr>
        <w:pStyle w:val="1a"/>
        <w:numPr>
          <w:ilvl w:val="0"/>
          <w:numId w:val="17"/>
        </w:numPr>
        <w:spacing w:after="120"/>
        <w:rPr>
          <w:rFonts w:asciiTheme="minorHAnsi" w:hAnsiTheme="minorHAnsi" w:cs="Arial"/>
          <w:sz w:val="24"/>
          <w:szCs w:val="24"/>
          <w:lang w:val="en-US"/>
        </w:rPr>
      </w:pPr>
      <w:r w:rsidRPr="00F15BFD">
        <w:rPr>
          <w:rFonts w:asciiTheme="minorHAnsi" w:hAnsiTheme="minorHAnsi" w:cs="Arial"/>
          <w:sz w:val="24"/>
          <w:szCs w:val="24"/>
          <w:lang w:val="en-US"/>
        </w:rPr>
        <w:t>Ethnography and participant observation mean the same thing</w:t>
      </w:r>
    </w:p>
    <w:p w:rsidR="00E64515" w:rsidRPr="00F15BFD" w:rsidRDefault="00E64515">
      <w:pPr>
        <w:numPr>
          <w:ilvl w:val="0"/>
          <w:numId w:val="17"/>
        </w:numPr>
        <w:rPr>
          <w:rFonts w:asciiTheme="minorHAnsi" w:eastAsia="Calibri" w:hAnsiTheme="minorHAnsi"/>
          <w:lang w:val="en-US"/>
        </w:rPr>
      </w:pPr>
      <w:r w:rsidRPr="00F15BFD">
        <w:rPr>
          <w:rFonts w:asciiTheme="minorHAnsi" w:eastAsia="Calibri" w:hAnsiTheme="minorHAnsi"/>
          <w:lang w:val="en-US"/>
        </w:rPr>
        <w:t>The observer effect can bias the reliability of observations</w:t>
      </w:r>
    </w:p>
    <w:p w:rsidR="00E64515" w:rsidRPr="00F15BFD" w:rsidRDefault="00E64515">
      <w:pPr>
        <w:numPr>
          <w:ilvl w:val="0"/>
          <w:numId w:val="17"/>
        </w:numPr>
        <w:rPr>
          <w:rFonts w:asciiTheme="minorHAnsi" w:eastAsia="Calibri" w:hAnsiTheme="minorHAnsi"/>
          <w:lang w:val="en-US"/>
        </w:rPr>
      </w:pPr>
      <w:r w:rsidRPr="00F15BFD">
        <w:rPr>
          <w:rFonts w:asciiTheme="minorHAnsi" w:eastAsia="Calibri" w:hAnsiTheme="minorHAnsi"/>
          <w:lang w:val="en-US"/>
        </w:rPr>
        <w:t>Covert observational research increases the observer effect</w:t>
      </w:r>
    </w:p>
    <w:p w:rsidR="00E64515" w:rsidRPr="00F15BFD" w:rsidRDefault="00E64515">
      <w:pPr>
        <w:numPr>
          <w:ilvl w:val="0"/>
          <w:numId w:val="17"/>
        </w:numPr>
        <w:rPr>
          <w:rFonts w:asciiTheme="minorHAnsi" w:eastAsia="Calibri" w:hAnsiTheme="minorHAnsi"/>
          <w:lang w:val="en-US"/>
        </w:rPr>
      </w:pPr>
      <w:r w:rsidRPr="00F15BFD">
        <w:rPr>
          <w:rFonts w:asciiTheme="minorHAnsi" w:eastAsia="Calibri" w:hAnsiTheme="minorHAnsi"/>
          <w:lang w:val="en-US"/>
        </w:rPr>
        <w:t>Observational methods do not so well in terms of the criterion of transparency</w:t>
      </w:r>
    </w:p>
    <w:p w:rsidR="00E64515" w:rsidRPr="00F15BFD" w:rsidRDefault="00E64515">
      <w:pPr>
        <w:ind w:left="1068"/>
        <w:rPr>
          <w:rFonts w:asciiTheme="minorHAnsi" w:eastAsia="Calibri" w:hAnsiTheme="minorHAnsi"/>
          <w:lang w:val="en-US"/>
        </w:rPr>
      </w:pPr>
    </w:p>
    <w:p w:rsidR="00E64515" w:rsidRPr="00F15BFD" w:rsidRDefault="00E64515">
      <w:pPr>
        <w:rPr>
          <w:rFonts w:asciiTheme="minorHAnsi" w:hAnsiTheme="minorHAnsi"/>
          <w:b/>
          <w:lang w:val="en-GB"/>
        </w:rPr>
      </w:pPr>
      <w:proofErr w:type="gramStart"/>
      <w:r w:rsidRPr="00F15BFD">
        <w:rPr>
          <w:rFonts w:asciiTheme="minorHAnsi" w:hAnsiTheme="minorHAnsi"/>
          <w:b/>
          <w:lang w:val="en-US"/>
        </w:rPr>
        <w:t>Lecture 7.3.</w:t>
      </w:r>
      <w:proofErr w:type="gramEnd"/>
      <w:r w:rsidRPr="00F15BFD">
        <w:rPr>
          <w:rFonts w:asciiTheme="minorHAnsi" w:hAnsiTheme="minorHAnsi"/>
          <w:b/>
          <w:lang w:val="en-US"/>
        </w:rPr>
        <w:t xml:space="preserve"> Research Methods</w:t>
      </w:r>
      <w:r w:rsidRPr="00F15BFD">
        <w:rPr>
          <w:rFonts w:asciiTheme="minorHAnsi" w:hAnsiTheme="minorHAnsi"/>
          <w:b/>
          <w:lang w:val="en-GB"/>
        </w:rPr>
        <w:t xml:space="preserve"> III</w:t>
      </w:r>
    </w:p>
    <w:p w:rsidR="00E64515" w:rsidRPr="00F15BFD" w:rsidRDefault="00E64515">
      <w:pPr>
        <w:spacing w:before="120" w:after="120"/>
        <w:rPr>
          <w:rFonts w:asciiTheme="minorHAnsi" w:hAnsiTheme="minorHAnsi"/>
          <w:lang w:val="en-US"/>
        </w:rPr>
      </w:pPr>
      <w:proofErr w:type="gramStart"/>
      <w:r w:rsidRPr="00F15BFD">
        <w:rPr>
          <w:rFonts w:asciiTheme="minorHAnsi" w:hAnsiTheme="minorHAnsi"/>
          <w:lang w:val="en-US"/>
        </w:rPr>
        <w:t>Social statistics.</w:t>
      </w:r>
      <w:proofErr w:type="gramEnd"/>
      <w:r w:rsidRPr="00F15BFD">
        <w:rPr>
          <w:rFonts w:asciiTheme="minorHAnsi" w:hAnsiTheme="minorHAnsi"/>
          <w:lang w:val="en-US"/>
        </w:rPr>
        <w:t xml:space="preserve"> </w:t>
      </w:r>
      <w:proofErr w:type="gramStart"/>
      <w:r w:rsidRPr="00F15BFD">
        <w:rPr>
          <w:rFonts w:asciiTheme="minorHAnsi" w:hAnsiTheme="minorHAnsi"/>
          <w:lang w:val="en-US"/>
        </w:rPr>
        <w:t>Documents.</w:t>
      </w:r>
      <w:proofErr w:type="gramEnd"/>
      <w:r w:rsidRPr="00F15BFD">
        <w:rPr>
          <w:rFonts w:asciiTheme="minorHAnsi" w:hAnsiTheme="minorHAnsi"/>
          <w:lang w:val="en-US"/>
        </w:rPr>
        <w:t xml:space="preserve"> </w:t>
      </w:r>
      <w:proofErr w:type="gramStart"/>
      <w:r w:rsidRPr="00F15BFD">
        <w:rPr>
          <w:rFonts w:asciiTheme="minorHAnsi" w:hAnsiTheme="minorHAnsi"/>
          <w:lang w:val="en-US"/>
        </w:rPr>
        <w:t>Selection of methods.</w:t>
      </w:r>
      <w:proofErr w:type="gramEnd"/>
      <w:r w:rsidRPr="00F15BFD">
        <w:rPr>
          <w:rFonts w:asciiTheme="minorHAnsi" w:hAnsiTheme="minorHAnsi"/>
          <w:lang w:val="en-US"/>
        </w:rPr>
        <w:t xml:space="preserve"> </w:t>
      </w:r>
      <w:proofErr w:type="gramStart"/>
      <w:r w:rsidRPr="00F15BFD">
        <w:rPr>
          <w:rFonts w:asciiTheme="minorHAnsi" w:hAnsiTheme="minorHAnsi"/>
          <w:lang w:val="en-US"/>
        </w:rPr>
        <w:t>Research designs and research methods.</w:t>
      </w:r>
      <w:proofErr w:type="gramEnd"/>
    </w:p>
    <w:p w:rsidR="00AD4B5D" w:rsidRPr="00F15BFD" w:rsidRDefault="00AD4B5D">
      <w:pPr>
        <w:pStyle w:val="1a"/>
        <w:spacing w:after="120"/>
        <w:ind w:left="0"/>
        <w:rPr>
          <w:rFonts w:asciiTheme="minorHAnsi" w:hAnsiTheme="minorHAnsi" w:cs="Arial"/>
          <w:sz w:val="24"/>
          <w:szCs w:val="24"/>
          <w:lang w:val="en-GB"/>
        </w:rPr>
      </w:pPr>
    </w:p>
    <w:p w:rsidR="00E64515" w:rsidRPr="00F15BFD" w:rsidRDefault="00E64515">
      <w:pPr>
        <w:pStyle w:val="1a"/>
        <w:spacing w:after="120"/>
        <w:ind w:left="0"/>
        <w:rPr>
          <w:rFonts w:asciiTheme="minorHAnsi" w:hAnsiTheme="minorHAnsi" w:cs="Arial"/>
          <w:sz w:val="24"/>
          <w:szCs w:val="24"/>
          <w:lang w:val="en-GB"/>
        </w:rPr>
      </w:pPr>
      <w:proofErr w:type="spellStart"/>
      <w:r w:rsidRPr="00F15BFD">
        <w:rPr>
          <w:rFonts w:asciiTheme="minorHAnsi" w:hAnsiTheme="minorHAnsi" w:cs="Arial"/>
          <w:sz w:val="24"/>
          <w:szCs w:val="24"/>
          <w:lang w:val="en-GB"/>
        </w:rPr>
        <w:t>P.McNeill</w:t>
      </w:r>
      <w:proofErr w:type="spellEnd"/>
      <w:r w:rsidRPr="00F15BFD">
        <w:rPr>
          <w:rFonts w:asciiTheme="minorHAnsi" w:hAnsiTheme="minorHAnsi" w:cs="Arial"/>
          <w:sz w:val="24"/>
          <w:szCs w:val="24"/>
          <w:lang w:val="en-GB"/>
        </w:rPr>
        <w:t>, Research methods</w:t>
      </w:r>
      <w:proofErr w:type="gramStart"/>
      <w:r w:rsidRPr="00F15BFD">
        <w:rPr>
          <w:rFonts w:asciiTheme="minorHAnsi" w:hAnsiTheme="minorHAnsi" w:cs="Arial"/>
          <w:sz w:val="24"/>
          <w:szCs w:val="24"/>
          <w:lang w:val="en-GB"/>
        </w:rPr>
        <w:t>,  pp.99</w:t>
      </w:r>
      <w:proofErr w:type="gramEnd"/>
      <w:r w:rsidRPr="00F15BFD">
        <w:rPr>
          <w:rFonts w:asciiTheme="minorHAnsi" w:hAnsiTheme="minorHAnsi" w:cs="Arial"/>
          <w:sz w:val="24"/>
          <w:szCs w:val="24"/>
          <w:lang w:val="en-GB"/>
        </w:rPr>
        <w:t>-114.</w:t>
      </w:r>
    </w:p>
    <w:p w:rsidR="00E64515" w:rsidRPr="00F15BFD" w:rsidRDefault="00E64515">
      <w:pPr>
        <w:pStyle w:val="1a"/>
        <w:spacing w:before="0" w:after="0" w:line="100" w:lineRule="atLeast"/>
        <w:rPr>
          <w:rFonts w:asciiTheme="minorHAnsi" w:hAnsiTheme="minorHAnsi" w:cs="Arial"/>
          <w:sz w:val="24"/>
          <w:szCs w:val="24"/>
          <w:lang w:val="en-US"/>
        </w:rPr>
      </w:pPr>
      <w:r w:rsidRPr="00F15BFD">
        <w:rPr>
          <w:rFonts w:asciiTheme="minorHAnsi" w:hAnsiTheme="minorHAnsi" w:cs="Arial"/>
          <w:sz w:val="24"/>
          <w:szCs w:val="24"/>
          <w:lang w:val="en-US"/>
        </w:rPr>
        <w:lastRenderedPageBreak/>
        <w:t xml:space="preserve">You have been asked to undertake a research of employees of a large transnational </w:t>
      </w:r>
      <w:proofErr w:type="spellStart"/>
      <w:r w:rsidRPr="00F15BFD">
        <w:rPr>
          <w:rFonts w:asciiTheme="minorHAnsi" w:hAnsiTheme="minorHAnsi" w:cs="Arial"/>
          <w:sz w:val="24"/>
          <w:szCs w:val="24"/>
          <w:lang w:val="en-US"/>
        </w:rPr>
        <w:t>organisation</w:t>
      </w:r>
      <w:proofErr w:type="spellEnd"/>
      <w:r w:rsidRPr="00F15BFD">
        <w:rPr>
          <w:rFonts w:asciiTheme="minorHAnsi" w:hAnsiTheme="minorHAnsi" w:cs="Arial"/>
          <w:sz w:val="24"/>
          <w:szCs w:val="24"/>
          <w:lang w:val="en-US"/>
        </w:rPr>
        <w:t xml:space="preserve"> in respect of their attitudes and knowledge of </w:t>
      </w:r>
      <w:proofErr w:type="spellStart"/>
      <w:r w:rsidRPr="00F15BFD">
        <w:rPr>
          <w:rFonts w:asciiTheme="minorHAnsi" w:hAnsiTheme="minorHAnsi" w:cs="Arial"/>
          <w:sz w:val="24"/>
          <w:szCs w:val="24"/>
          <w:lang w:val="en-US"/>
        </w:rPr>
        <w:t>globalisation</w:t>
      </w:r>
      <w:proofErr w:type="spellEnd"/>
      <w:r w:rsidRPr="00F15BFD">
        <w:rPr>
          <w:rFonts w:asciiTheme="minorHAnsi" w:hAnsiTheme="minorHAnsi" w:cs="Arial"/>
          <w:sz w:val="24"/>
          <w:szCs w:val="24"/>
          <w:lang w:val="en-US"/>
        </w:rPr>
        <w:t>?</w:t>
      </w:r>
    </w:p>
    <w:p w:rsidR="00E64515" w:rsidRPr="00F15BFD" w:rsidRDefault="00E64515">
      <w:pPr>
        <w:pStyle w:val="1a"/>
        <w:spacing w:before="0" w:after="0" w:line="100" w:lineRule="atLeast"/>
        <w:rPr>
          <w:rFonts w:asciiTheme="minorHAnsi" w:hAnsiTheme="minorHAnsi" w:cs="Arial"/>
          <w:sz w:val="24"/>
          <w:szCs w:val="24"/>
          <w:lang w:val="en-US"/>
        </w:rPr>
      </w:pPr>
      <w:r w:rsidRPr="00F15BFD">
        <w:rPr>
          <w:rFonts w:asciiTheme="minorHAnsi" w:hAnsiTheme="minorHAnsi" w:cs="Arial"/>
          <w:sz w:val="24"/>
          <w:szCs w:val="24"/>
          <w:lang w:val="en-US"/>
        </w:rPr>
        <w:t>You have been asked to undertake a study of factory workers to understand their attitudes towards their work.</w:t>
      </w:r>
    </w:p>
    <w:p w:rsidR="00E64515" w:rsidRPr="00F15BFD" w:rsidRDefault="00E64515">
      <w:pPr>
        <w:pStyle w:val="1a"/>
        <w:spacing w:before="0" w:after="0" w:line="100" w:lineRule="atLeast"/>
        <w:rPr>
          <w:rFonts w:asciiTheme="minorHAnsi" w:hAnsiTheme="minorHAnsi" w:cs="Arial"/>
          <w:sz w:val="24"/>
          <w:szCs w:val="24"/>
          <w:lang w:val="en-US"/>
        </w:rPr>
      </w:pPr>
      <w:r w:rsidRPr="00F15BFD">
        <w:rPr>
          <w:rFonts w:asciiTheme="minorHAnsi" w:hAnsiTheme="minorHAnsi" w:cs="Arial"/>
          <w:sz w:val="24"/>
          <w:szCs w:val="24"/>
          <w:lang w:val="en-US"/>
        </w:rPr>
        <w:t xml:space="preserve">Your government wants to understand why informal payments in hospitals exist? </w:t>
      </w:r>
    </w:p>
    <w:p w:rsidR="00E64515" w:rsidRPr="00F15BFD" w:rsidRDefault="00E64515">
      <w:pPr>
        <w:pStyle w:val="1a"/>
        <w:spacing w:before="0" w:after="0" w:line="100" w:lineRule="atLeast"/>
        <w:rPr>
          <w:rFonts w:asciiTheme="minorHAnsi" w:hAnsiTheme="minorHAnsi" w:cs="Arial"/>
          <w:sz w:val="24"/>
          <w:szCs w:val="24"/>
          <w:lang w:val="en-US"/>
        </w:rPr>
      </w:pPr>
      <w:r w:rsidRPr="00F15BFD">
        <w:rPr>
          <w:rFonts w:asciiTheme="minorHAnsi" w:hAnsiTheme="minorHAnsi" w:cs="Arial"/>
          <w:sz w:val="24"/>
          <w:szCs w:val="24"/>
          <w:lang w:val="en-US"/>
        </w:rPr>
        <w:t xml:space="preserve">Your government wants to conduct a research on the opinion of Muscovites about the introduction of the new traffic regulations. </w:t>
      </w:r>
    </w:p>
    <w:p w:rsidR="00E64515" w:rsidRPr="00F15BFD" w:rsidRDefault="00E64515">
      <w:pPr>
        <w:pStyle w:val="1a"/>
        <w:spacing w:before="0" w:after="0" w:line="100" w:lineRule="atLeast"/>
        <w:rPr>
          <w:rFonts w:asciiTheme="minorHAnsi" w:hAnsiTheme="minorHAnsi" w:cs="Arial"/>
          <w:sz w:val="24"/>
          <w:szCs w:val="24"/>
          <w:lang w:val="en-US"/>
        </w:rPr>
      </w:pPr>
      <w:r w:rsidRPr="00F15BFD">
        <w:rPr>
          <w:rFonts w:asciiTheme="minorHAnsi" w:hAnsiTheme="minorHAnsi" w:cs="Arial"/>
          <w:sz w:val="24"/>
          <w:szCs w:val="24"/>
          <w:lang w:val="en-US"/>
        </w:rPr>
        <w:t>Your government wants to conduct a research on youth subcultures in Moscow</w:t>
      </w:r>
    </w:p>
    <w:p w:rsidR="00E64515" w:rsidRPr="00F15BFD" w:rsidRDefault="00E64515">
      <w:pPr>
        <w:pStyle w:val="1a"/>
        <w:spacing w:before="0" w:after="0" w:line="100" w:lineRule="atLeast"/>
        <w:rPr>
          <w:rFonts w:asciiTheme="minorHAnsi" w:hAnsiTheme="minorHAnsi" w:cs="Arial"/>
          <w:sz w:val="24"/>
          <w:szCs w:val="24"/>
          <w:lang w:val="en-US"/>
        </w:rPr>
      </w:pPr>
      <w:r w:rsidRPr="00F15BFD">
        <w:rPr>
          <w:rFonts w:asciiTheme="minorHAnsi" w:hAnsiTheme="minorHAnsi" w:cs="Arial"/>
          <w:sz w:val="24"/>
          <w:szCs w:val="24"/>
          <w:lang w:val="en-US"/>
        </w:rPr>
        <w:t xml:space="preserve">You are undertaking a study of </w:t>
      </w:r>
      <w:proofErr w:type="spellStart"/>
      <w:r w:rsidRPr="00F15BFD">
        <w:rPr>
          <w:rFonts w:asciiTheme="minorHAnsi" w:hAnsiTheme="minorHAnsi" w:cs="Arial"/>
          <w:sz w:val="24"/>
          <w:szCs w:val="24"/>
          <w:lang w:val="en-US"/>
        </w:rPr>
        <w:t>socialisation</w:t>
      </w:r>
      <w:proofErr w:type="spellEnd"/>
      <w:r w:rsidRPr="00F15BFD">
        <w:rPr>
          <w:rFonts w:asciiTheme="minorHAnsi" w:hAnsiTheme="minorHAnsi" w:cs="Arial"/>
          <w:sz w:val="24"/>
          <w:szCs w:val="24"/>
          <w:lang w:val="en-US"/>
        </w:rPr>
        <w:t xml:space="preserve"> into student identities at your university.</w:t>
      </w:r>
    </w:p>
    <w:p w:rsidR="00E64515" w:rsidRPr="00F15BFD" w:rsidRDefault="00E64515">
      <w:pPr>
        <w:pStyle w:val="1a"/>
        <w:spacing w:before="0" w:after="0" w:line="100" w:lineRule="atLeast"/>
        <w:rPr>
          <w:rFonts w:asciiTheme="minorHAnsi" w:hAnsiTheme="minorHAnsi" w:cs="Arial"/>
          <w:sz w:val="24"/>
          <w:szCs w:val="24"/>
          <w:lang w:val="en-US"/>
        </w:rPr>
      </w:pPr>
      <w:r w:rsidRPr="00F15BFD">
        <w:rPr>
          <w:rFonts w:asciiTheme="minorHAnsi" w:hAnsiTheme="minorHAnsi" w:cs="Arial"/>
          <w:sz w:val="24"/>
          <w:szCs w:val="24"/>
          <w:lang w:val="en-US"/>
        </w:rPr>
        <w:t>You have been asked to do a study on the size of the middle class in Russia</w:t>
      </w:r>
    </w:p>
    <w:p w:rsidR="00E64515" w:rsidRPr="00F15BFD" w:rsidRDefault="00E64515">
      <w:pPr>
        <w:pStyle w:val="1a"/>
        <w:spacing w:before="0" w:after="0" w:line="100" w:lineRule="atLeast"/>
        <w:rPr>
          <w:rFonts w:asciiTheme="minorHAnsi" w:hAnsiTheme="minorHAnsi" w:cs="Arial"/>
          <w:sz w:val="24"/>
          <w:szCs w:val="24"/>
          <w:lang w:val="en-US"/>
        </w:rPr>
      </w:pPr>
      <w:r w:rsidRPr="00F15BFD">
        <w:rPr>
          <w:rFonts w:asciiTheme="minorHAnsi" w:hAnsiTheme="minorHAnsi" w:cs="Arial"/>
          <w:sz w:val="24"/>
          <w:szCs w:val="24"/>
          <w:lang w:val="en-US"/>
        </w:rPr>
        <w:t>You have been asked by your government to make research on the motivation of the citizens who participated in the opposition manifestations in Moscow</w:t>
      </w:r>
    </w:p>
    <w:p w:rsidR="00E64515" w:rsidRPr="00F15BFD" w:rsidRDefault="00E64515">
      <w:pPr>
        <w:pStyle w:val="1a"/>
        <w:spacing w:before="0" w:after="0" w:line="100" w:lineRule="atLeast"/>
        <w:rPr>
          <w:rFonts w:asciiTheme="minorHAnsi" w:hAnsiTheme="minorHAnsi" w:cs="Arial"/>
          <w:sz w:val="24"/>
          <w:szCs w:val="24"/>
          <w:lang w:val="en-US"/>
        </w:rPr>
      </w:pPr>
    </w:p>
    <w:p w:rsidR="00E64515" w:rsidRPr="00F15BFD" w:rsidRDefault="00E64515">
      <w:pPr>
        <w:pStyle w:val="1a"/>
        <w:spacing w:before="0" w:after="0" w:line="100" w:lineRule="atLeast"/>
        <w:rPr>
          <w:rFonts w:asciiTheme="minorHAnsi" w:hAnsiTheme="minorHAnsi" w:cs="Arial"/>
          <w:sz w:val="24"/>
          <w:szCs w:val="24"/>
          <w:lang w:val="en-US"/>
        </w:rPr>
      </w:pPr>
      <w:r w:rsidRPr="00F15BFD">
        <w:rPr>
          <w:rFonts w:asciiTheme="minorHAnsi" w:hAnsiTheme="minorHAnsi" w:cs="Arial"/>
          <w:sz w:val="24"/>
          <w:szCs w:val="24"/>
          <w:lang w:val="en-US"/>
        </w:rPr>
        <w:t xml:space="preserve">Select any two research questions and </w:t>
      </w:r>
      <w:proofErr w:type="gramStart"/>
      <w:r w:rsidRPr="00F15BFD">
        <w:rPr>
          <w:rFonts w:asciiTheme="minorHAnsi" w:hAnsiTheme="minorHAnsi" w:cs="Arial"/>
          <w:sz w:val="24"/>
          <w:szCs w:val="24"/>
          <w:lang w:val="en-US"/>
        </w:rPr>
        <w:t>advise</w:t>
      </w:r>
      <w:proofErr w:type="gramEnd"/>
      <w:r w:rsidRPr="00F15BFD">
        <w:rPr>
          <w:rFonts w:asciiTheme="minorHAnsi" w:hAnsiTheme="minorHAnsi" w:cs="Arial"/>
          <w:sz w:val="24"/>
          <w:szCs w:val="24"/>
          <w:lang w:val="en-US"/>
        </w:rPr>
        <w:t xml:space="preserve"> on the following</w:t>
      </w:r>
    </w:p>
    <w:p w:rsidR="00E64515" w:rsidRPr="00F15BFD" w:rsidRDefault="00E64515">
      <w:pPr>
        <w:pStyle w:val="1a"/>
        <w:spacing w:before="0" w:after="0" w:line="100" w:lineRule="atLeast"/>
        <w:rPr>
          <w:rFonts w:asciiTheme="minorHAnsi" w:hAnsiTheme="minorHAnsi" w:cs="Arial"/>
          <w:sz w:val="24"/>
          <w:szCs w:val="24"/>
          <w:lang w:val="en-US"/>
        </w:rPr>
      </w:pPr>
      <w:r w:rsidRPr="00F15BFD">
        <w:rPr>
          <w:rFonts w:asciiTheme="minorHAnsi" w:hAnsiTheme="minorHAnsi" w:cs="Arial"/>
          <w:sz w:val="24"/>
          <w:szCs w:val="24"/>
          <w:lang w:val="en-US"/>
        </w:rPr>
        <w:t>•</w:t>
      </w:r>
      <w:r w:rsidRPr="00F15BFD">
        <w:rPr>
          <w:rFonts w:asciiTheme="minorHAnsi" w:hAnsiTheme="minorHAnsi" w:cs="Arial"/>
          <w:sz w:val="24"/>
          <w:szCs w:val="24"/>
          <w:lang w:val="en-US"/>
        </w:rPr>
        <w:tab/>
        <w:t xml:space="preserve">Which research design and research method can be used to collect data for this </w:t>
      </w:r>
      <w:proofErr w:type="gramStart"/>
      <w:r w:rsidRPr="00F15BFD">
        <w:rPr>
          <w:rFonts w:asciiTheme="minorHAnsi" w:hAnsiTheme="minorHAnsi" w:cs="Arial"/>
          <w:sz w:val="24"/>
          <w:szCs w:val="24"/>
          <w:lang w:val="en-US"/>
        </w:rPr>
        <w:t>research</w:t>
      </w:r>
      <w:proofErr w:type="gramEnd"/>
    </w:p>
    <w:p w:rsidR="00E64515" w:rsidRPr="00F15BFD" w:rsidRDefault="00E64515">
      <w:pPr>
        <w:pStyle w:val="1a"/>
        <w:spacing w:before="0" w:after="0" w:line="100" w:lineRule="atLeast"/>
        <w:rPr>
          <w:rFonts w:asciiTheme="minorHAnsi" w:hAnsiTheme="minorHAnsi"/>
          <w:sz w:val="24"/>
          <w:szCs w:val="24"/>
          <w:lang w:val="en-US"/>
        </w:rPr>
      </w:pPr>
      <w:r w:rsidRPr="00F15BFD">
        <w:rPr>
          <w:rFonts w:asciiTheme="minorHAnsi" w:hAnsiTheme="minorHAnsi" w:cs="Arial"/>
          <w:sz w:val="24"/>
          <w:szCs w:val="24"/>
          <w:lang w:val="en-US"/>
        </w:rPr>
        <w:t>•</w:t>
      </w:r>
      <w:r w:rsidRPr="00F15BFD">
        <w:rPr>
          <w:rFonts w:asciiTheme="minorHAnsi" w:hAnsiTheme="minorHAnsi" w:cs="Arial"/>
          <w:sz w:val="24"/>
          <w:szCs w:val="24"/>
          <w:lang w:val="en-US"/>
        </w:rPr>
        <w:tab/>
        <w:t>How to obtain a proper sampling</w:t>
      </w:r>
      <w:r w:rsidRPr="00F15BFD">
        <w:rPr>
          <w:rFonts w:asciiTheme="minorHAnsi" w:hAnsiTheme="minorHAnsi" w:cs="Arial"/>
          <w:sz w:val="24"/>
          <w:szCs w:val="24"/>
          <w:lang w:val="en-US"/>
        </w:rPr>
        <w:tab/>
      </w:r>
      <w:r w:rsidRPr="00F15BFD">
        <w:rPr>
          <w:rFonts w:asciiTheme="minorHAnsi" w:hAnsiTheme="minorHAnsi" w:cs="Arial"/>
          <w:sz w:val="24"/>
          <w:szCs w:val="24"/>
          <w:lang w:val="en-US"/>
        </w:rPr>
        <w:tab/>
      </w:r>
      <w:r w:rsidRPr="00F15BFD">
        <w:rPr>
          <w:rFonts w:asciiTheme="minorHAnsi" w:hAnsiTheme="minorHAnsi" w:cs="Arial"/>
          <w:sz w:val="24"/>
          <w:szCs w:val="24"/>
          <w:lang w:val="en-US"/>
        </w:rPr>
        <w:tab/>
      </w:r>
      <w:r w:rsidRPr="00F15BFD">
        <w:rPr>
          <w:rFonts w:asciiTheme="minorHAnsi" w:hAnsiTheme="minorHAnsi" w:cs="Arial"/>
          <w:sz w:val="24"/>
          <w:szCs w:val="24"/>
          <w:lang w:val="en-US"/>
        </w:rPr>
        <w:tab/>
      </w:r>
      <w:r w:rsidRPr="00F15BFD">
        <w:rPr>
          <w:rFonts w:asciiTheme="minorHAnsi" w:hAnsiTheme="minorHAnsi" w:cs="Arial"/>
          <w:sz w:val="24"/>
          <w:szCs w:val="24"/>
          <w:lang w:val="en-US"/>
        </w:rPr>
        <w:tab/>
      </w:r>
      <w:r w:rsidRPr="00F15BFD">
        <w:rPr>
          <w:rFonts w:asciiTheme="minorHAnsi" w:hAnsiTheme="minorHAnsi" w:cs="Arial"/>
          <w:sz w:val="24"/>
          <w:szCs w:val="24"/>
          <w:lang w:val="en-US"/>
        </w:rPr>
        <w:tab/>
      </w:r>
    </w:p>
    <w:p w:rsidR="00E64515" w:rsidRPr="00F15BFD" w:rsidRDefault="00E64515" w:rsidP="00AD4B5D">
      <w:pPr>
        <w:pStyle w:val="1a"/>
        <w:tabs>
          <w:tab w:val="left" w:pos="709"/>
          <w:tab w:val="left" w:pos="1418"/>
          <w:tab w:val="left" w:pos="2127"/>
          <w:tab w:val="left" w:pos="2836"/>
          <w:tab w:val="left" w:pos="3545"/>
          <w:tab w:val="left" w:pos="4254"/>
          <w:tab w:val="left" w:pos="4963"/>
          <w:tab w:val="left" w:pos="5672"/>
          <w:tab w:val="left" w:pos="6381"/>
          <w:tab w:val="left" w:pos="7268"/>
        </w:tabs>
        <w:spacing w:before="0" w:after="0" w:line="100" w:lineRule="atLeast"/>
        <w:rPr>
          <w:rFonts w:asciiTheme="minorHAnsi" w:hAnsiTheme="minorHAnsi" w:cs="Arial"/>
          <w:sz w:val="24"/>
          <w:szCs w:val="24"/>
          <w:lang w:val="en-US"/>
        </w:rPr>
      </w:pPr>
      <w:r w:rsidRPr="00F15BFD">
        <w:rPr>
          <w:rFonts w:asciiTheme="minorHAnsi" w:hAnsiTheme="minorHAnsi" w:cs="Arial"/>
          <w:sz w:val="24"/>
          <w:szCs w:val="24"/>
          <w:lang w:val="en-US"/>
        </w:rPr>
        <w:t>•</w:t>
      </w:r>
      <w:r w:rsidRPr="00F15BFD">
        <w:rPr>
          <w:rFonts w:asciiTheme="minorHAnsi" w:hAnsiTheme="minorHAnsi" w:cs="Arial"/>
          <w:sz w:val="24"/>
          <w:szCs w:val="24"/>
          <w:lang w:val="en-US"/>
        </w:rPr>
        <w:tab/>
        <w:t xml:space="preserve">Explain what </w:t>
      </w:r>
      <w:proofErr w:type="gramStart"/>
      <w:r w:rsidRPr="00F15BFD">
        <w:rPr>
          <w:rFonts w:asciiTheme="minorHAnsi" w:hAnsiTheme="minorHAnsi" w:cs="Arial"/>
          <w:sz w:val="24"/>
          <w:szCs w:val="24"/>
          <w:lang w:val="en-US"/>
        </w:rPr>
        <w:t>are the possible limitations of the research</w:t>
      </w:r>
      <w:proofErr w:type="gramEnd"/>
      <w:r w:rsidR="00AD4B5D" w:rsidRPr="00F15BFD">
        <w:rPr>
          <w:rFonts w:asciiTheme="minorHAnsi" w:hAnsiTheme="minorHAnsi" w:cs="Arial"/>
          <w:sz w:val="24"/>
          <w:szCs w:val="24"/>
          <w:lang w:val="en-US"/>
        </w:rPr>
        <w:tab/>
      </w:r>
    </w:p>
    <w:p w:rsidR="00E64515" w:rsidRPr="00F15BFD" w:rsidRDefault="00E64515">
      <w:pPr>
        <w:rPr>
          <w:rFonts w:asciiTheme="minorHAnsi" w:hAnsiTheme="minorHAnsi"/>
          <w:b/>
          <w:lang w:val="en-US"/>
        </w:rPr>
      </w:pPr>
    </w:p>
    <w:p w:rsidR="00AD4B5D" w:rsidRPr="00F15BFD" w:rsidRDefault="00AD4B5D">
      <w:pPr>
        <w:rPr>
          <w:rFonts w:asciiTheme="minorHAnsi" w:hAnsiTheme="minorHAnsi"/>
          <w:b/>
          <w:lang w:val="en-US"/>
        </w:rPr>
      </w:pPr>
    </w:p>
    <w:p w:rsidR="00E64515" w:rsidRPr="00F15BFD" w:rsidRDefault="00E64515">
      <w:pPr>
        <w:rPr>
          <w:rFonts w:asciiTheme="minorHAnsi" w:hAnsiTheme="minorHAnsi"/>
          <w:lang w:val="en-US"/>
        </w:rPr>
      </w:pPr>
      <w:proofErr w:type="gramStart"/>
      <w:r w:rsidRPr="00F15BFD">
        <w:rPr>
          <w:rFonts w:asciiTheme="minorHAnsi" w:hAnsiTheme="minorHAnsi"/>
          <w:b/>
          <w:lang w:val="en-US"/>
        </w:rPr>
        <w:t>Lecture 8.</w:t>
      </w:r>
      <w:proofErr w:type="gramEnd"/>
      <w:r w:rsidRPr="00F15BFD">
        <w:rPr>
          <w:rFonts w:asciiTheme="minorHAnsi" w:hAnsiTheme="minorHAnsi"/>
          <w:b/>
          <w:lang w:val="en-US"/>
        </w:rPr>
        <w:t xml:space="preserve">  Three epistemological approaches in sociology</w:t>
      </w:r>
      <w:r w:rsidRPr="00F15BFD">
        <w:rPr>
          <w:rFonts w:asciiTheme="minorHAnsi" w:hAnsiTheme="minorHAnsi"/>
          <w:lang w:val="en-US"/>
        </w:rPr>
        <w:t xml:space="preserve"> </w:t>
      </w:r>
    </w:p>
    <w:p w:rsidR="00E64515" w:rsidRPr="00F15BFD" w:rsidRDefault="00E64515">
      <w:pPr>
        <w:spacing w:before="120" w:after="120"/>
        <w:rPr>
          <w:rFonts w:asciiTheme="minorHAnsi" w:hAnsiTheme="minorHAnsi"/>
          <w:lang w:val="en-US"/>
        </w:rPr>
      </w:pPr>
      <w:r w:rsidRPr="00F15BFD">
        <w:rPr>
          <w:rFonts w:asciiTheme="minorHAnsi" w:hAnsiTheme="minorHAnsi"/>
          <w:lang w:val="en-US"/>
        </w:rPr>
        <w:t xml:space="preserve">What is methodology? </w:t>
      </w:r>
      <w:proofErr w:type="gramStart"/>
      <w:r w:rsidRPr="00F15BFD">
        <w:rPr>
          <w:rFonts w:asciiTheme="minorHAnsi" w:hAnsiTheme="minorHAnsi"/>
          <w:lang w:val="en-US"/>
        </w:rPr>
        <w:t>Epistemology.</w:t>
      </w:r>
      <w:proofErr w:type="gramEnd"/>
      <w:r w:rsidRPr="00F15BFD">
        <w:rPr>
          <w:rFonts w:asciiTheme="minorHAnsi" w:hAnsiTheme="minorHAnsi"/>
          <w:lang w:val="en-US"/>
        </w:rPr>
        <w:t xml:space="preserve"> </w:t>
      </w:r>
      <w:proofErr w:type="gramStart"/>
      <w:r w:rsidRPr="00F15BFD">
        <w:rPr>
          <w:rFonts w:asciiTheme="minorHAnsi" w:hAnsiTheme="minorHAnsi"/>
          <w:lang w:val="en-US"/>
        </w:rPr>
        <w:t>Positivism.</w:t>
      </w:r>
      <w:proofErr w:type="gramEnd"/>
      <w:r w:rsidRPr="00F15BFD">
        <w:rPr>
          <w:rFonts w:asciiTheme="minorHAnsi" w:hAnsiTheme="minorHAnsi"/>
          <w:lang w:val="en-US"/>
        </w:rPr>
        <w:t xml:space="preserve"> </w:t>
      </w:r>
      <w:proofErr w:type="spellStart"/>
      <w:proofErr w:type="gramStart"/>
      <w:r w:rsidRPr="00F15BFD">
        <w:rPr>
          <w:rFonts w:asciiTheme="minorHAnsi" w:hAnsiTheme="minorHAnsi"/>
          <w:lang w:val="en-US"/>
        </w:rPr>
        <w:t>Interpretivism</w:t>
      </w:r>
      <w:proofErr w:type="spellEnd"/>
      <w:r w:rsidRPr="00F15BFD">
        <w:rPr>
          <w:rFonts w:asciiTheme="minorHAnsi" w:hAnsiTheme="minorHAnsi"/>
          <w:lang w:val="en-US"/>
        </w:rPr>
        <w:t>.</w:t>
      </w:r>
      <w:proofErr w:type="gramEnd"/>
      <w:r w:rsidRPr="00F15BFD">
        <w:rPr>
          <w:rFonts w:asciiTheme="minorHAnsi" w:hAnsiTheme="minorHAnsi"/>
          <w:lang w:val="en-US"/>
        </w:rPr>
        <w:t xml:space="preserve"> </w:t>
      </w:r>
      <w:proofErr w:type="gramStart"/>
      <w:r w:rsidRPr="00F15BFD">
        <w:rPr>
          <w:rFonts w:asciiTheme="minorHAnsi" w:hAnsiTheme="minorHAnsi"/>
          <w:lang w:val="en-US"/>
        </w:rPr>
        <w:t>Realism.</w:t>
      </w:r>
      <w:proofErr w:type="gramEnd"/>
    </w:p>
    <w:p w:rsidR="00E64515" w:rsidRPr="00F15BFD" w:rsidRDefault="00E64515">
      <w:pPr>
        <w:pStyle w:val="1a"/>
        <w:spacing w:after="0" w:line="100" w:lineRule="atLeast"/>
        <w:ind w:left="0"/>
        <w:rPr>
          <w:rFonts w:asciiTheme="minorHAnsi" w:hAnsiTheme="minorHAnsi" w:cs="Arial"/>
          <w:sz w:val="24"/>
          <w:szCs w:val="24"/>
          <w:lang w:val="en-GB"/>
        </w:rPr>
      </w:pPr>
      <w:proofErr w:type="spellStart"/>
      <w:r w:rsidRPr="00F15BFD">
        <w:rPr>
          <w:rFonts w:asciiTheme="minorHAnsi" w:hAnsiTheme="minorHAnsi" w:cs="Arial"/>
          <w:sz w:val="24"/>
          <w:szCs w:val="24"/>
          <w:lang w:val="en-GB"/>
        </w:rPr>
        <w:t>Fulcher&amp;Scott</w:t>
      </w:r>
      <w:proofErr w:type="spellEnd"/>
      <w:proofErr w:type="gramStart"/>
      <w:r w:rsidRPr="00F15BFD">
        <w:rPr>
          <w:rFonts w:asciiTheme="minorHAnsi" w:hAnsiTheme="minorHAnsi" w:cs="Arial"/>
          <w:sz w:val="24"/>
          <w:szCs w:val="24"/>
          <w:lang w:val="en-GB"/>
        </w:rPr>
        <w:t>,  pp</w:t>
      </w:r>
      <w:proofErr w:type="gramEnd"/>
      <w:r w:rsidRPr="00F15BFD">
        <w:rPr>
          <w:rFonts w:asciiTheme="minorHAnsi" w:hAnsiTheme="minorHAnsi" w:cs="Arial"/>
          <w:sz w:val="24"/>
          <w:szCs w:val="24"/>
          <w:lang w:val="en-GB"/>
        </w:rPr>
        <w:t xml:space="preserve">. 14–17, 24–25; </w:t>
      </w:r>
      <w:proofErr w:type="spellStart"/>
      <w:r w:rsidRPr="00F15BFD">
        <w:rPr>
          <w:rFonts w:asciiTheme="minorHAnsi" w:hAnsiTheme="minorHAnsi" w:cs="Arial"/>
          <w:sz w:val="24"/>
          <w:szCs w:val="24"/>
          <w:lang w:val="en-GB"/>
        </w:rPr>
        <w:t>Macionis</w:t>
      </w:r>
      <w:proofErr w:type="spellEnd"/>
      <w:r w:rsidRPr="00F15BFD">
        <w:rPr>
          <w:rFonts w:asciiTheme="minorHAnsi" w:hAnsiTheme="minorHAnsi" w:cs="Arial"/>
          <w:sz w:val="24"/>
          <w:szCs w:val="24"/>
          <w:lang w:val="en-GB"/>
        </w:rPr>
        <w:t xml:space="preserve"> and Plummer (2005) pp. 44–50.</w:t>
      </w:r>
    </w:p>
    <w:p w:rsidR="00E64515" w:rsidRPr="00F15BFD" w:rsidRDefault="00E64515">
      <w:pPr>
        <w:pStyle w:val="1a"/>
        <w:spacing w:after="0" w:line="100" w:lineRule="atLeast"/>
        <w:ind w:left="0"/>
        <w:rPr>
          <w:rFonts w:asciiTheme="minorHAnsi" w:hAnsiTheme="minorHAnsi" w:cs="Arial"/>
          <w:sz w:val="24"/>
          <w:szCs w:val="24"/>
          <w:lang w:val="en-GB"/>
        </w:rPr>
      </w:pPr>
      <w:proofErr w:type="spellStart"/>
      <w:proofErr w:type="gramStart"/>
      <w:r w:rsidRPr="00F15BFD">
        <w:rPr>
          <w:rFonts w:asciiTheme="minorHAnsi" w:hAnsiTheme="minorHAnsi" w:cs="Arial"/>
          <w:sz w:val="24"/>
          <w:szCs w:val="24"/>
          <w:lang w:val="en-GB"/>
        </w:rPr>
        <w:t>Bryman</w:t>
      </w:r>
      <w:proofErr w:type="spellEnd"/>
      <w:r w:rsidRPr="00F15BFD">
        <w:rPr>
          <w:rFonts w:asciiTheme="minorHAnsi" w:hAnsiTheme="minorHAnsi" w:cs="Arial"/>
          <w:sz w:val="24"/>
          <w:szCs w:val="24"/>
          <w:lang w:val="en-GB"/>
        </w:rPr>
        <w:t>, A. Social Research Methods.</w:t>
      </w:r>
      <w:proofErr w:type="gramEnd"/>
      <w:r w:rsidRPr="00F15BFD">
        <w:rPr>
          <w:rFonts w:asciiTheme="minorHAnsi" w:hAnsiTheme="minorHAnsi" w:cs="Arial"/>
          <w:sz w:val="24"/>
          <w:szCs w:val="24"/>
          <w:lang w:val="en-GB"/>
        </w:rPr>
        <w:t xml:space="preserve"> </w:t>
      </w:r>
      <w:proofErr w:type="gramStart"/>
      <w:r w:rsidRPr="00F15BFD">
        <w:rPr>
          <w:rFonts w:asciiTheme="minorHAnsi" w:hAnsiTheme="minorHAnsi" w:cs="Arial"/>
          <w:sz w:val="24"/>
          <w:szCs w:val="24"/>
          <w:lang w:val="en-GB"/>
        </w:rPr>
        <w:t>Part 1; Marsh, I. (ed.) Theory and Practice in Sociology.</w:t>
      </w:r>
      <w:proofErr w:type="gramEnd"/>
      <w:r w:rsidRPr="00F15BFD">
        <w:rPr>
          <w:rFonts w:asciiTheme="minorHAnsi" w:hAnsiTheme="minorHAnsi" w:cs="Arial"/>
          <w:sz w:val="24"/>
          <w:szCs w:val="24"/>
          <w:lang w:val="en-GB"/>
        </w:rPr>
        <w:t xml:space="preserve"> </w:t>
      </w:r>
      <w:proofErr w:type="gramStart"/>
      <w:r w:rsidRPr="00F15BFD">
        <w:rPr>
          <w:rFonts w:asciiTheme="minorHAnsi" w:hAnsiTheme="minorHAnsi" w:cs="Arial"/>
          <w:sz w:val="24"/>
          <w:szCs w:val="24"/>
          <w:lang w:val="en-GB"/>
        </w:rPr>
        <w:t>Chapter 1.</w:t>
      </w:r>
      <w:proofErr w:type="gramEnd"/>
      <w:r w:rsidRPr="00F15BFD">
        <w:rPr>
          <w:rFonts w:asciiTheme="minorHAnsi" w:hAnsiTheme="minorHAnsi" w:cs="Arial"/>
          <w:sz w:val="24"/>
          <w:szCs w:val="24"/>
          <w:lang w:val="en-GB"/>
        </w:rPr>
        <w:t xml:space="preserve"> pp 9-25.</w:t>
      </w:r>
    </w:p>
    <w:p w:rsidR="00AD4B5D" w:rsidRPr="00F15BFD" w:rsidRDefault="00AD4B5D">
      <w:pPr>
        <w:pStyle w:val="1a"/>
        <w:spacing w:after="0" w:line="100" w:lineRule="atLeast"/>
        <w:ind w:left="0"/>
        <w:rPr>
          <w:rFonts w:asciiTheme="minorHAnsi" w:hAnsiTheme="minorHAnsi" w:cs="Arial"/>
          <w:sz w:val="24"/>
          <w:szCs w:val="24"/>
          <w:lang w:val="en-GB"/>
        </w:rPr>
      </w:pPr>
    </w:p>
    <w:p w:rsidR="00E64515" w:rsidRPr="00F15BFD" w:rsidRDefault="00E64515">
      <w:pPr>
        <w:ind w:left="360"/>
        <w:rPr>
          <w:rFonts w:asciiTheme="minorHAnsi" w:hAnsiTheme="minorHAnsi"/>
          <w:lang w:val="en-GB"/>
        </w:rPr>
      </w:pPr>
      <w:r w:rsidRPr="00F15BFD">
        <w:rPr>
          <w:rFonts w:asciiTheme="minorHAnsi" w:hAnsiTheme="minorHAnsi"/>
          <w:lang w:val="en-GB"/>
        </w:rPr>
        <w:t xml:space="preserve">Using reading materials outline (make a plan of) your answer on the following questions:  </w:t>
      </w:r>
    </w:p>
    <w:p w:rsidR="00E64515" w:rsidRPr="00F15BFD" w:rsidRDefault="00E64515">
      <w:pPr>
        <w:numPr>
          <w:ilvl w:val="0"/>
          <w:numId w:val="18"/>
        </w:numPr>
        <w:tabs>
          <w:tab w:val="left" w:pos="720"/>
        </w:tabs>
        <w:ind w:left="720" w:firstLine="0"/>
        <w:rPr>
          <w:rFonts w:asciiTheme="minorHAnsi" w:hAnsiTheme="minorHAnsi"/>
          <w:lang w:val="en-GB"/>
        </w:rPr>
      </w:pPr>
      <w:r w:rsidRPr="00F15BFD">
        <w:rPr>
          <w:rFonts w:asciiTheme="minorHAnsi" w:hAnsiTheme="minorHAnsi"/>
          <w:lang w:val="en-GB"/>
        </w:rPr>
        <w:t xml:space="preserve">Is positivism dead? Discuss. </w:t>
      </w:r>
      <w:r w:rsidRPr="00F15BFD">
        <w:rPr>
          <w:rFonts w:asciiTheme="minorHAnsi" w:hAnsiTheme="minorHAnsi"/>
          <w:lang w:val="en-GB"/>
        </w:rPr>
        <w:tab/>
      </w:r>
      <w:r w:rsidRPr="00F15BFD">
        <w:rPr>
          <w:rFonts w:asciiTheme="minorHAnsi" w:hAnsiTheme="minorHAnsi"/>
          <w:lang w:val="en-GB"/>
        </w:rPr>
        <w:tab/>
      </w:r>
    </w:p>
    <w:p w:rsidR="00E64515" w:rsidRPr="00F15BFD" w:rsidRDefault="00E64515">
      <w:pPr>
        <w:numPr>
          <w:ilvl w:val="0"/>
          <w:numId w:val="18"/>
        </w:numPr>
        <w:tabs>
          <w:tab w:val="left" w:pos="720"/>
        </w:tabs>
        <w:ind w:left="720" w:firstLine="0"/>
        <w:rPr>
          <w:rFonts w:asciiTheme="minorHAnsi" w:hAnsiTheme="minorHAnsi"/>
          <w:lang w:val="en-GB"/>
        </w:rPr>
      </w:pPr>
      <w:r w:rsidRPr="00F15BFD">
        <w:rPr>
          <w:rFonts w:asciiTheme="minorHAnsi" w:hAnsiTheme="minorHAnsi"/>
          <w:lang w:val="en-GB"/>
        </w:rPr>
        <w:t xml:space="preserve">Explain the statement “You can’t have research without theory”   </w:t>
      </w:r>
    </w:p>
    <w:p w:rsidR="00E64515" w:rsidRPr="00F15BFD" w:rsidRDefault="00E64515">
      <w:pPr>
        <w:numPr>
          <w:ilvl w:val="0"/>
          <w:numId w:val="18"/>
        </w:numPr>
        <w:ind w:left="720" w:firstLine="0"/>
        <w:rPr>
          <w:rFonts w:asciiTheme="minorHAnsi" w:hAnsiTheme="minorHAnsi"/>
          <w:lang w:val="en-GB"/>
        </w:rPr>
      </w:pPr>
      <w:r w:rsidRPr="00F15BFD">
        <w:rPr>
          <w:rFonts w:asciiTheme="minorHAnsi" w:hAnsiTheme="minorHAnsi"/>
          <w:lang w:val="en-GB"/>
        </w:rPr>
        <w:t xml:space="preserve">Although theories and research are often seen as separate activities, the opposite is true. Theory influences each stage of the research process.  Why is this?   </w:t>
      </w:r>
    </w:p>
    <w:p w:rsidR="00E64515" w:rsidRPr="00F15BFD" w:rsidRDefault="00E64515">
      <w:pPr>
        <w:ind w:left="360"/>
        <w:rPr>
          <w:rFonts w:asciiTheme="minorHAnsi" w:hAnsiTheme="minorHAnsi"/>
          <w:lang w:val="en-GB"/>
        </w:rPr>
      </w:pPr>
      <w:r w:rsidRPr="00F15BFD">
        <w:rPr>
          <w:rFonts w:asciiTheme="minorHAnsi" w:hAnsiTheme="minorHAnsi"/>
          <w:lang w:val="en-GB"/>
        </w:rPr>
        <w:t xml:space="preserve">               </w:t>
      </w:r>
      <w:r w:rsidRPr="00F15BFD">
        <w:rPr>
          <w:rFonts w:asciiTheme="minorHAnsi" w:hAnsiTheme="minorHAnsi"/>
          <w:lang w:val="en-GB"/>
        </w:rPr>
        <w:tab/>
      </w:r>
    </w:p>
    <w:p w:rsidR="00E64515" w:rsidRPr="00F15BFD" w:rsidRDefault="00E64515">
      <w:pPr>
        <w:rPr>
          <w:rFonts w:asciiTheme="minorHAnsi" w:hAnsiTheme="minorHAnsi"/>
          <w:b/>
          <w:lang w:val="fr-FR"/>
        </w:rPr>
      </w:pPr>
      <w:r w:rsidRPr="00F15BFD">
        <w:rPr>
          <w:rFonts w:asciiTheme="minorHAnsi" w:hAnsiTheme="minorHAnsi"/>
          <w:b/>
          <w:lang w:val="fr-FR"/>
        </w:rPr>
        <w:t>Part III. Sociological theories – 1</w:t>
      </w:r>
    </w:p>
    <w:p w:rsidR="00E64515" w:rsidRPr="00F15BFD" w:rsidRDefault="00E64515">
      <w:pPr>
        <w:rPr>
          <w:rFonts w:asciiTheme="minorHAnsi" w:hAnsiTheme="minorHAnsi"/>
          <w:b/>
          <w:lang w:val="fr-FR"/>
        </w:rPr>
      </w:pPr>
    </w:p>
    <w:p w:rsidR="00E64515" w:rsidRPr="00F15BFD" w:rsidRDefault="00E64515">
      <w:pPr>
        <w:rPr>
          <w:rFonts w:asciiTheme="minorHAnsi" w:hAnsiTheme="minorHAnsi"/>
          <w:b/>
          <w:lang w:val="en-US"/>
        </w:rPr>
      </w:pPr>
      <w:r w:rsidRPr="00F15BFD">
        <w:rPr>
          <w:rFonts w:asciiTheme="minorHAnsi" w:hAnsiTheme="minorHAnsi"/>
          <w:b/>
          <w:lang w:val="fr-FR"/>
        </w:rPr>
        <w:t xml:space="preserve">Lecture 9. </w:t>
      </w:r>
      <w:r w:rsidRPr="00F15BFD">
        <w:rPr>
          <w:rFonts w:asciiTheme="minorHAnsi" w:hAnsiTheme="minorHAnsi"/>
          <w:b/>
          <w:lang w:val="en-US"/>
        </w:rPr>
        <w:t>Ontological assumptions of sociological theories</w:t>
      </w:r>
    </w:p>
    <w:p w:rsidR="00E64515" w:rsidRPr="00F15BFD" w:rsidRDefault="00E64515">
      <w:pPr>
        <w:spacing w:before="120" w:after="120"/>
        <w:rPr>
          <w:rFonts w:asciiTheme="minorHAnsi" w:hAnsiTheme="minorHAnsi"/>
          <w:lang w:val="en-US"/>
        </w:rPr>
      </w:pPr>
      <w:proofErr w:type="gramStart"/>
      <w:r w:rsidRPr="00F15BFD">
        <w:rPr>
          <w:rFonts w:asciiTheme="minorHAnsi" w:hAnsiTheme="minorHAnsi"/>
          <w:lang w:val="en-US"/>
        </w:rPr>
        <w:t>Origins of Sociology.</w:t>
      </w:r>
      <w:proofErr w:type="gramEnd"/>
      <w:r w:rsidRPr="00F15BFD">
        <w:rPr>
          <w:rFonts w:asciiTheme="minorHAnsi" w:hAnsiTheme="minorHAnsi"/>
          <w:lang w:val="en-US"/>
        </w:rPr>
        <w:t xml:space="preserve"> </w:t>
      </w:r>
      <w:proofErr w:type="gramStart"/>
      <w:r w:rsidRPr="00F15BFD">
        <w:rPr>
          <w:rFonts w:asciiTheme="minorHAnsi" w:hAnsiTheme="minorHAnsi"/>
          <w:lang w:val="en-US"/>
        </w:rPr>
        <w:t xml:space="preserve">The </w:t>
      </w:r>
      <w:proofErr w:type="spellStart"/>
      <w:r w:rsidRPr="00F15BFD">
        <w:rPr>
          <w:rFonts w:asciiTheme="minorHAnsi" w:hAnsiTheme="minorHAnsi"/>
          <w:lang w:val="en-US"/>
        </w:rPr>
        <w:t>Enlightment</w:t>
      </w:r>
      <w:proofErr w:type="spellEnd"/>
      <w:r w:rsidRPr="00F15BFD">
        <w:rPr>
          <w:rFonts w:asciiTheme="minorHAnsi" w:hAnsiTheme="minorHAnsi"/>
          <w:lang w:val="en-US"/>
        </w:rPr>
        <w:t>.</w:t>
      </w:r>
      <w:proofErr w:type="gramEnd"/>
      <w:r w:rsidRPr="00F15BFD">
        <w:rPr>
          <w:rFonts w:asciiTheme="minorHAnsi" w:hAnsiTheme="minorHAnsi"/>
          <w:lang w:val="en-US"/>
        </w:rPr>
        <w:t xml:space="preserve"> What is a theory?  </w:t>
      </w:r>
      <w:proofErr w:type="gramStart"/>
      <w:r w:rsidRPr="00F15BFD">
        <w:rPr>
          <w:rFonts w:asciiTheme="minorHAnsi" w:hAnsiTheme="minorHAnsi"/>
          <w:lang w:val="en-US"/>
        </w:rPr>
        <w:t>Ontological assumptions.</w:t>
      </w:r>
      <w:proofErr w:type="gramEnd"/>
    </w:p>
    <w:p w:rsidR="00E64515" w:rsidRPr="00F15BFD" w:rsidRDefault="00E64515">
      <w:pPr>
        <w:spacing w:before="120" w:after="120"/>
        <w:rPr>
          <w:rFonts w:asciiTheme="minorHAnsi" w:hAnsiTheme="minorHAnsi"/>
          <w:lang w:val="en-GB"/>
        </w:rPr>
      </w:pPr>
      <w:proofErr w:type="spellStart"/>
      <w:proofErr w:type="gramStart"/>
      <w:r w:rsidRPr="00F15BFD">
        <w:rPr>
          <w:rFonts w:asciiTheme="minorHAnsi" w:hAnsiTheme="minorHAnsi"/>
          <w:lang w:val="en-US"/>
        </w:rPr>
        <w:t>Swingewood</w:t>
      </w:r>
      <w:proofErr w:type="spellEnd"/>
      <w:r w:rsidRPr="00F15BFD">
        <w:rPr>
          <w:rFonts w:asciiTheme="minorHAnsi" w:hAnsiTheme="minorHAnsi"/>
          <w:lang w:val="en-US"/>
        </w:rPr>
        <w:t xml:space="preserve"> A., A short history of sociological thought, 2000, pp. 3-10; </w:t>
      </w:r>
      <w:r w:rsidRPr="00F15BFD">
        <w:rPr>
          <w:rFonts w:asciiTheme="minorHAnsi" w:hAnsiTheme="minorHAnsi"/>
          <w:lang w:val="en-GB"/>
        </w:rPr>
        <w:t>Cuff, Sharrock and Francis (1990), Perspectives in Sociology, pp.1-12.</w:t>
      </w:r>
      <w:proofErr w:type="gramEnd"/>
    </w:p>
    <w:p w:rsidR="00E64515" w:rsidRPr="00F15BFD" w:rsidRDefault="00E64515">
      <w:pPr>
        <w:spacing w:before="120" w:after="120"/>
        <w:rPr>
          <w:rFonts w:asciiTheme="minorHAnsi" w:hAnsiTheme="minorHAnsi"/>
          <w:lang w:val="en-US"/>
        </w:rPr>
      </w:pPr>
      <w:proofErr w:type="gramStart"/>
      <w:r w:rsidRPr="00F15BFD">
        <w:rPr>
          <w:rFonts w:asciiTheme="minorHAnsi" w:hAnsiTheme="minorHAnsi"/>
          <w:b/>
          <w:lang w:val="en-US"/>
        </w:rPr>
        <w:t>Lecture 10.</w:t>
      </w:r>
      <w:proofErr w:type="gramEnd"/>
      <w:r w:rsidRPr="00F15BFD">
        <w:rPr>
          <w:rFonts w:asciiTheme="minorHAnsi" w:hAnsiTheme="minorHAnsi"/>
          <w:b/>
          <w:lang w:val="en-US"/>
        </w:rPr>
        <w:t xml:space="preserve"> Materialist determinist approach to social process (Marx)</w:t>
      </w:r>
      <w:r w:rsidRPr="00F15BFD">
        <w:rPr>
          <w:rFonts w:asciiTheme="minorHAnsi" w:hAnsiTheme="minorHAnsi"/>
          <w:lang w:val="en-US"/>
        </w:rPr>
        <w:t xml:space="preserve"> </w:t>
      </w:r>
    </w:p>
    <w:p w:rsidR="00E64515" w:rsidRPr="00F15BFD" w:rsidRDefault="00E64515">
      <w:pPr>
        <w:spacing w:before="120" w:after="120"/>
        <w:rPr>
          <w:rFonts w:asciiTheme="minorHAnsi" w:hAnsiTheme="minorHAnsi"/>
          <w:lang w:val="en-US"/>
        </w:rPr>
      </w:pPr>
      <w:proofErr w:type="spellStart"/>
      <w:r w:rsidRPr="00F15BFD">
        <w:rPr>
          <w:rFonts w:asciiTheme="minorHAnsi" w:hAnsiTheme="minorHAnsi"/>
          <w:lang w:val="de-DE"/>
        </w:rPr>
        <w:t>Marx’s</w:t>
      </w:r>
      <w:proofErr w:type="spellEnd"/>
      <w:r w:rsidRPr="00F15BFD">
        <w:rPr>
          <w:rFonts w:asciiTheme="minorHAnsi" w:hAnsiTheme="minorHAnsi"/>
          <w:lang w:val="de-DE"/>
        </w:rPr>
        <w:t xml:space="preserve"> </w:t>
      </w:r>
      <w:proofErr w:type="spellStart"/>
      <w:r w:rsidRPr="00F15BFD">
        <w:rPr>
          <w:rFonts w:asciiTheme="minorHAnsi" w:hAnsiTheme="minorHAnsi"/>
          <w:lang w:val="de-DE"/>
        </w:rPr>
        <w:t>influences</w:t>
      </w:r>
      <w:proofErr w:type="spellEnd"/>
      <w:r w:rsidRPr="00F15BFD">
        <w:rPr>
          <w:rFonts w:asciiTheme="minorHAnsi" w:hAnsiTheme="minorHAnsi"/>
          <w:lang w:val="de-DE"/>
        </w:rPr>
        <w:t xml:space="preserve">: Georg Hegel, Ludwig Feuerbach. </w:t>
      </w:r>
      <w:proofErr w:type="gramStart"/>
      <w:r w:rsidRPr="00F15BFD">
        <w:rPr>
          <w:rFonts w:asciiTheme="minorHAnsi" w:hAnsiTheme="minorHAnsi"/>
          <w:lang w:val="en-US"/>
        </w:rPr>
        <w:t>A Materialist Social Ontology.</w:t>
      </w:r>
      <w:proofErr w:type="gramEnd"/>
      <w:r w:rsidRPr="00F15BFD">
        <w:rPr>
          <w:rFonts w:asciiTheme="minorHAnsi" w:hAnsiTheme="minorHAnsi"/>
          <w:lang w:val="en-US"/>
        </w:rPr>
        <w:t xml:space="preserve"> </w:t>
      </w:r>
      <w:proofErr w:type="gramStart"/>
      <w:r w:rsidRPr="00F15BFD">
        <w:rPr>
          <w:rFonts w:asciiTheme="minorHAnsi" w:hAnsiTheme="minorHAnsi"/>
          <w:lang w:val="en-US"/>
        </w:rPr>
        <w:t xml:space="preserve">Historical </w:t>
      </w:r>
      <w:proofErr w:type="spellStart"/>
      <w:r w:rsidRPr="00F15BFD">
        <w:rPr>
          <w:rFonts w:asciiTheme="minorHAnsi" w:hAnsiTheme="minorHAnsi"/>
          <w:lang w:val="en-US"/>
        </w:rPr>
        <w:t>Materialism.The</w:t>
      </w:r>
      <w:proofErr w:type="spellEnd"/>
      <w:r w:rsidRPr="00F15BFD">
        <w:rPr>
          <w:rFonts w:asciiTheme="minorHAnsi" w:hAnsiTheme="minorHAnsi"/>
          <w:lang w:val="en-US"/>
        </w:rPr>
        <w:t xml:space="preserve"> Critique of Capitalism.</w:t>
      </w:r>
      <w:proofErr w:type="gramEnd"/>
      <w:r w:rsidRPr="00F15BFD">
        <w:rPr>
          <w:rFonts w:asciiTheme="minorHAnsi" w:hAnsiTheme="minorHAnsi"/>
          <w:lang w:val="en-US"/>
        </w:rPr>
        <w:t xml:space="preserve"> </w:t>
      </w:r>
      <w:proofErr w:type="gramStart"/>
      <w:r w:rsidRPr="00F15BFD">
        <w:rPr>
          <w:rFonts w:asciiTheme="minorHAnsi" w:hAnsiTheme="minorHAnsi"/>
          <w:lang w:val="en-US"/>
        </w:rPr>
        <w:t>Class as a Social Relation.</w:t>
      </w:r>
      <w:proofErr w:type="gramEnd"/>
      <w:r w:rsidRPr="00F15BFD">
        <w:rPr>
          <w:rFonts w:asciiTheme="minorHAnsi" w:hAnsiTheme="minorHAnsi"/>
          <w:lang w:val="en-US"/>
        </w:rPr>
        <w:t xml:space="preserve"> </w:t>
      </w:r>
      <w:proofErr w:type="gramStart"/>
      <w:r w:rsidRPr="00F15BFD">
        <w:rPr>
          <w:rFonts w:asciiTheme="minorHAnsi" w:hAnsiTheme="minorHAnsi"/>
          <w:lang w:val="en-US"/>
        </w:rPr>
        <w:t>The State and Politics.</w:t>
      </w:r>
      <w:proofErr w:type="gramEnd"/>
    </w:p>
    <w:p w:rsidR="00AD4B5D" w:rsidRPr="00F15BFD" w:rsidRDefault="00AD4B5D">
      <w:pPr>
        <w:pStyle w:val="1a"/>
        <w:spacing w:before="0" w:after="0" w:line="100" w:lineRule="atLeast"/>
        <w:ind w:left="0"/>
        <w:rPr>
          <w:rFonts w:asciiTheme="minorHAnsi" w:hAnsiTheme="minorHAnsi" w:cs="Arial"/>
          <w:sz w:val="24"/>
          <w:szCs w:val="24"/>
          <w:lang w:val="en-GB"/>
        </w:rPr>
      </w:pPr>
    </w:p>
    <w:p w:rsidR="00E64515" w:rsidRPr="00F15BFD" w:rsidRDefault="00E64515">
      <w:pPr>
        <w:pStyle w:val="1a"/>
        <w:spacing w:before="0" w:after="0" w:line="100" w:lineRule="atLeast"/>
        <w:ind w:left="0"/>
        <w:rPr>
          <w:rFonts w:asciiTheme="minorHAnsi" w:hAnsiTheme="minorHAnsi" w:cs="Arial"/>
          <w:sz w:val="24"/>
          <w:szCs w:val="24"/>
          <w:lang w:val="en-GB"/>
        </w:rPr>
      </w:pPr>
      <w:r w:rsidRPr="00F15BFD">
        <w:rPr>
          <w:rFonts w:asciiTheme="minorHAnsi" w:hAnsiTheme="minorHAnsi" w:cs="Arial"/>
          <w:sz w:val="24"/>
          <w:szCs w:val="24"/>
          <w:lang w:val="en-GB"/>
        </w:rPr>
        <w:t>Key concepts and names: Humanism, Alienation, Emancipation, Historical materialism, Structure (Base) and Superstructure, Social formation, Mode of production, Forces of production, Labour power, Exploitation, Surplus-value, False consciousness, Ideology, Class, Class struggle, Communism, Modernity, Rousseau , Proudhon, Hegel, Feuerbach.</w:t>
      </w:r>
    </w:p>
    <w:p w:rsidR="00E64515" w:rsidRPr="00F15BFD" w:rsidRDefault="00E64515">
      <w:pPr>
        <w:spacing w:after="120"/>
        <w:rPr>
          <w:rFonts w:asciiTheme="minorHAnsi" w:eastAsia="Calibri" w:hAnsiTheme="minorHAnsi"/>
          <w:lang w:val="en-GB"/>
        </w:rPr>
      </w:pPr>
      <w:proofErr w:type="spellStart"/>
      <w:r w:rsidRPr="00F15BFD">
        <w:rPr>
          <w:rFonts w:asciiTheme="minorHAnsi" w:hAnsiTheme="minorHAnsi"/>
          <w:lang w:val="en-GB"/>
        </w:rPr>
        <w:t>Fulcher&amp;Scott</w:t>
      </w:r>
      <w:proofErr w:type="spellEnd"/>
      <w:proofErr w:type="gramStart"/>
      <w:r w:rsidRPr="00F15BFD">
        <w:rPr>
          <w:rFonts w:asciiTheme="minorHAnsi" w:hAnsiTheme="minorHAnsi"/>
          <w:lang w:val="en-GB"/>
        </w:rPr>
        <w:t>,  pp</w:t>
      </w:r>
      <w:proofErr w:type="gramEnd"/>
      <w:r w:rsidRPr="00F15BFD">
        <w:rPr>
          <w:rFonts w:asciiTheme="minorHAnsi" w:hAnsiTheme="minorHAnsi"/>
          <w:lang w:val="en-GB"/>
        </w:rPr>
        <w:t xml:space="preserve">. 28-32. </w:t>
      </w:r>
      <w:r w:rsidRPr="00F15BFD">
        <w:rPr>
          <w:rFonts w:asciiTheme="minorHAnsi" w:eastAsia="Calibri" w:hAnsiTheme="minorHAnsi"/>
          <w:lang w:val="en-GB"/>
        </w:rPr>
        <w:t>Cuff, Sharrock and Francis, Chapter 2, pp. 9-35, Lee and Newby, Part 4, pp.111-</w:t>
      </w:r>
      <w:proofErr w:type="gramStart"/>
      <w:r w:rsidRPr="00F15BFD">
        <w:rPr>
          <w:rFonts w:asciiTheme="minorHAnsi" w:eastAsia="Calibri" w:hAnsiTheme="minorHAnsi"/>
          <w:lang w:val="en-GB"/>
        </w:rPr>
        <w:t>165 .</w:t>
      </w:r>
      <w:proofErr w:type="gramEnd"/>
    </w:p>
    <w:p w:rsidR="00E64515" w:rsidRPr="00F15BFD" w:rsidRDefault="00E64515">
      <w:pPr>
        <w:ind w:left="720"/>
        <w:rPr>
          <w:rFonts w:asciiTheme="minorHAnsi" w:hAnsiTheme="minorHAnsi"/>
          <w:lang w:val="en-US"/>
        </w:rPr>
      </w:pPr>
      <w:r w:rsidRPr="00F15BFD">
        <w:rPr>
          <w:rFonts w:asciiTheme="minorHAnsi" w:hAnsiTheme="minorHAnsi"/>
          <w:lang w:val="en-US"/>
        </w:rPr>
        <w:t>Control questions:</w:t>
      </w:r>
    </w:p>
    <w:p w:rsidR="00E64515" w:rsidRPr="00F15BFD" w:rsidRDefault="00E64515">
      <w:pPr>
        <w:ind w:left="708"/>
        <w:rPr>
          <w:rFonts w:asciiTheme="minorHAnsi" w:eastAsia="Calibri" w:hAnsiTheme="minorHAnsi"/>
          <w:lang w:val="en-GB"/>
        </w:rPr>
      </w:pPr>
      <w:r w:rsidRPr="00F15BFD">
        <w:rPr>
          <w:rFonts w:asciiTheme="minorHAnsi" w:eastAsia="Calibri" w:hAnsiTheme="minorHAnsi"/>
          <w:lang w:val="en-GB"/>
        </w:rPr>
        <w:t xml:space="preserve">Make sure that you can explain and illustrate ontological and epistemological assumptions of Marx’s theoretical approach. </w:t>
      </w:r>
    </w:p>
    <w:p w:rsidR="00E64515" w:rsidRPr="00F15BFD" w:rsidRDefault="00E64515">
      <w:pPr>
        <w:ind w:left="708"/>
        <w:rPr>
          <w:rFonts w:asciiTheme="minorHAnsi" w:eastAsia="Calibri" w:hAnsiTheme="minorHAnsi"/>
          <w:lang w:val="en-GB"/>
        </w:rPr>
      </w:pPr>
      <w:r w:rsidRPr="00F15BFD">
        <w:rPr>
          <w:rFonts w:asciiTheme="minorHAnsi" w:eastAsia="Calibri" w:hAnsiTheme="minorHAnsi"/>
          <w:lang w:val="en-GB"/>
        </w:rPr>
        <w:t xml:space="preserve">Using reading materials write an argumentative essay answering the following question:  </w:t>
      </w:r>
    </w:p>
    <w:p w:rsidR="00E64515" w:rsidRPr="00F15BFD" w:rsidRDefault="00E64515">
      <w:pPr>
        <w:spacing w:before="120"/>
        <w:ind w:left="708"/>
        <w:rPr>
          <w:rFonts w:asciiTheme="minorHAnsi" w:eastAsia="Calibri" w:hAnsiTheme="minorHAnsi"/>
          <w:i/>
          <w:lang w:val="en-GB"/>
        </w:rPr>
      </w:pPr>
      <w:r w:rsidRPr="00F15BFD">
        <w:rPr>
          <w:rFonts w:asciiTheme="minorHAnsi" w:eastAsia="Calibri" w:hAnsiTheme="minorHAnsi"/>
          <w:i/>
          <w:lang w:val="en-GB"/>
        </w:rPr>
        <w:t xml:space="preserve">Does a Marxist analysis have relevance today?  </w:t>
      </w:r>
    </w:p>
    <w:p w:rsidR="00E64515" w:rsidRPr="00F15BFD" w:rsidRDefault="00E64515">
      <w:pPr>
        <w:spacing w:before="120"/>
        <w:ind w:left="708"/>
        <w:rPr>
          <w:rFonts w:asciiTheme="minorHAnsi" w:eastAsia="Calibri" w:hAnsiTheme="minorHAnsi"/>
          <w:lang w:val="en-GB"/>
        </w:rPr>
      </w:pPr>
      <w:r w:rsidRPr="00F15BFD">
        <w:rPr>
          <w:rFonts w:asciiTheme="minorHAnsi" w:eastAsia="Calibri" w:hAnsiTheme="minorHAnsi"/>
          <w:lang w:val="en-GB"/>
        </w:rPr>
        <w:t xml:space="preserve">When writing your essay make sure that your essay has a proper structure: introduction, main body and conclusion, in the main body use paragraphs to structure it, within the paragraphs try to start with the statement, then give the arguments why this statement seems to be valid and illustrate with relevant examples.    </w:t>
      </w:r>
    </w:p>
    <w:p w:rsidR="00E64515" w:rsidRPr="00F15BFD" w:rsidRDefault="00E64515">
      <w:pPr>
        <w:spacing w:before="120"/>
        <w:ind w:left="708"/>
        <w:rPr>
          <w:rFonts w:asciiTheme="minorHAnsi" w:eastAsia="Calibri" w:hAnsiTheme="minorHAnsi"/>
          <w:lang w:val="en-GB"/>
        </w:rPr>
      </w:pPr>
      <w:r w:rsidRPr="00F15BFD">
        <w:rPr>
          <w:rFonts w:asciiTheme="minorHAnsi" w:eastAsia="Calibri" w:hAnsiTheme="minorHAnsi"/>
          <w:lang w:val="en-GB"/>
        </w:rPr>
        <w:t xml:space="preserve">   </w:t>
      </w:r>
    </w:p>
    <w:p w:rsidR="00E64515" w:rsidRPr="00F15BFD" w:rsidRDefault="00E64515">
      <w:pPr>
        <w:spacing w:before="120" w:after="120"/>
        <w:rPr>
          <w:rFonts w:asciiTheme="minorHAnsi" w:hAnsiTheme="minorHAnsi"/>
          <w:b/>
          <w:lang w:val="en-US"/>
        </w:rPr>
      </w:pPr>
      <w:proofErr w:type="gramStart"/>
      <w:r w:rsidRPr="00F15BFD">
        <w:rPr>
          <w:rFonts w:asciiTheme="minorHAnsi" w:hAnsiTheme="minorHAnsi"/>
          <w:b/>
          <w:lang w:val="en-US"/>
        </w:rPr>
        <w:t>Lecture 11.</w:t>
      </w:r>
      <w:proofErr w:type="gramEnd"/>
      <w:r w:rsidRPr="00F15BFD">
        <w:rPr>
          <w:rFonts w:asciiTheme="minorHAnsi" w:hAnsiTheme="minorHAnsi"/>
          <w:b/>
          <w:lang w:val="en-US"/>
        </w:rPr>
        <w:t xml:space="preserve"> ‘</w:t>
      </w:r>
      <w:proofErr w:type="spellStart"/>
      <w:r w:rsidRPr="00F15BFD">
        <w:rPr>
          <w:rFonts w:asciiTheme="minorHAnsi" w:hAnsiTheme="minorHAnsi"/>
          <w:b/>
          <w:lang w:val="en-US"/>
        </w:rPr>
        <w:t>Sociologism</w:t>
      </w:r>
      <w:proofErr w:type="spellEnd"/>
      <w:r w:rsidRPr="00F15BFD">
        <w:rPr>
          <w:rFonts w:asciiTheme="minorHAnsi" w:hAnsiTheme="minorHAnsi"/>
          <w:b/>
          <w:lang w:val="en-US"/>
        </w:rPr>
        <w:t>’ as a way of thinking (Durkheim)</w:t>
      </w:r>
    </w:p>
    <w:p w:rsidR="00E64515" w:rsidRPr="00F15BFD" w:rsidRDefault="00E64515">
      <w:pPr>
        <w:spacing w:before="120" w:after="120"/>
        <w:rPr>
          <w:rFonts w:asciiTheme="minorHAnsi" w:hAnsiTheme="minorHAnsi"/>
          <w:lang w:val="en-US"/>
        </w:rPr>
      </w:pPr>
      <w:proofErr w:type="gramStart"/>
      <w:r w:rsidRPr="00F15BFD">
        <w:rPr>
          <w:rFonts w:asciiTheme="minorHAnsi" w:hAnsiTheme="minorHAnsi"/>
          <w:lang w:val="en-US"/>
        </w:rPr>
        <w:t>Biological analogy.</w:t>
      </w:r>
      <w:proofErr w:type="gramEnd"/>
      <w:r w:rsidRPr="00F15BFD">
        <w:rPr>
          <w:rFonts w:asciiTheme="minorHAnsi" w:hAnsiTheme="minorHAnsi"/>
          <w:lang w:val="en-US"/>
        </w:rPr>
        <w:t xml:space="preserve"> </w:t>
      </w:r>
      <w:proofErr w:type="gramStart"/>
      <w:r w:rsidRPr="00F15BFD">
        <w:rPr>
          <w:rFonts w:asciiTheme="minorHAnsi" w:hAnsiTheme="minorHAnsi"/>
          <w:lang w:val="en-US"/>
        </w:rPr>
        <w:t>Explanation of reality.</w:t>
      </w:r>
      <w:proofErr w:type="gramEnd"/>
      <w:r w:rsidRPr="00F15BFD">
        <w:rPr>
          <w:rFonts w:asciiTheme="minorHAnsi" w:hAnsiTheme="minorHAnsi"/>
          <w:lang w:val="en-US"/>
        </w:rPr>
        <w:t xml:space="preserve"> </w:t>
      </w:r>
      <w:proofErr w:type="gramStart"/>
      <w:r w:rsidRPr="00F15BFD">
        <w:rPr>
          <w:rFonts w:asciiTheme="minorHAnsi" w:hAnsiTheme="minorHAnsi"/>
          <w:lang w:val="en-US"/>
        </w:rPr>
        <w:t>Scientific methodology.</w:t>
      </w:r>
      <w:proofErr w:type="gramEnd"/>
      <w:r w:rsidRPr="00F15BFD">
        <w:rPr>
          <w:rFonts w:asciiTheme="minorHAnsi" w:hAnsiTheme="minorHAnsi"/>
          <w:lang w:val="en-US"/>
        </w:rPr>
        <w:t xml:space="preserve"> </w:t>
      </w:r>
      <w:proofErr w:type="gramStart"/>
      <w:r w:rsidRPr="00F15BFD">
        <w:rPr>
          <w:rFonts w:asciiTheme="minorHAnsi" w:hAnsiTheme="minorHAnsi"/>
          <w:lang w:val="en-US"/>
        </w:rPr>
        <w:t>The relationship between the Individual and Society.</w:t>
      </w:r>
      <w:proofErr w:type="gramEnd"/>
      <w:r w:rsidRPr="00F15BFD">
        <w:rPr>
          <w:rFonts w:asciiTheme="minorHAnsi" w:hAnsiTheme="minorHAnsi"/>
          <w:lang w:val="en-US"/>
        </w:rPr>
        <w:t xml:space="preserve"> </w:t>
      </w:r>
      <w:proofErr w:type="gramStart"/>
      <w:r w:rsidRPr="00F15BFD">
        <w:rPr>
          <w:rFonts w:asciiTheme="minorHAnsi" w:hAnsiTheme="minorHAnsi"/>
          <w:lang w:val="en-US"/>
        </w:rPr>
        <w:t>Functionalist method of explanation.</w:t>
      </w:r>
      <w:proofErr w:type="gramEnd"/>
      <w:r w:rsidRPr="00F15BFD">
        <w:rPr>
          <w:rFonts w:asciiTheme="minorHAnsi" w:hAnsiTheme="minorHAnsi"/>
          <w:lang w:val="en-US"/>
        </w:rPr>
        <w:t xml:space="preserve"> </w:t>
      </w:r>
      <w:proofErr w:type="gramStart"/>
      <w:r w:rsidRPr="00F15BFD">
        <w:rPr>
          <w:rFonts w:asciiTheme="minorHAnsi" w:hAnsiTheme="minorHAnsi"/>
          <w:lang w:val="en-US"/>
        </w:rPr>
        <w:t>Three Studies of Social Solidarity.</w:t>
      </w:r>
      <w:proofErr w:type="gramEnd"/>
    </w:p>
    <w:p w:rsidR="00E64515" w:rsidRPr="00F15BFD" w:rsidRDefault="00E64515">
      <w:pPr>
        <w:spacing w:before="120" w:after="120"/>
        <w:rPr>
          <w:rFonts w:asciiTheme="minorHAnsi" w:hAnsiTheme="minorHAnsi"/>
          <w:lang w:val="en-GB"/>
        </w:rPr>
      </w:pPr>
      <w:r w:rsidRPr="00F15BFD">
        <w:rPr>
          <w:rFonts w:asciiTheme="minorHAnsi" w:hAnsiTheme="minorHAnsi"/>
          <w:lang w:val="en-GB"/>
        </w:rPr>
        <w:t>Key concepts: Sui generis, Anomie, Functionalism (Functional explanation), Social fact, Social solidarity, Social integration, Social regulation (Social control), Biological analogy, Homo duplex.</w:t>
      </w:r>
    </w:p>
    <w:p w:rsidR="00E64515" w:rsidRPr="00F15BFD" w:rsidRDefault="00E64515">
      <w:pPr>
        <w:spacing w:after="120"/>
        <w:rPr>
          <w:rFonts w:asciiTheme="minorHAnsi" w:eastAsia="Calibri" w:hAnsiTheme="minorHAnsi"/>
          <w:lang w:val="en-GB"/>
        </w:rPr>
      </w:pPr>
      <w:proofErr w:type="spellStart"/>
      <w:r w:rsidRPr="00F15BFD">
        <w:rPr>
          <w:rFonts w:asciiTheme="minorHAnsi" w:hAnsiTheme="minorHAnsi"/>
          <w:lang w:val="en-GB"/>
        </w:rPr>
        <w:lastRenderedPageBreak/>
        <w:t>Fulcher&amp;Scott</w:t>
      </w:r>
      <w:proofErr w:type="spellEnd"/>
      <w:proofErr w:type="gramStart"/>
      <w:r w:rsidRPr="00F15BFD">
        <w:rPr>
          <w:rFonts w:asciiTheme="minorHAnsi" w:hAnsiTheme="minorHAnsi"/>
          <w:lang w:val="en-GB"/>
        </w:rPr>
        <w:t>,  pp</w:t>
      </w:r>
      <w:proofErr w:type="gramEnd"/>
      <w:r w:rsidRPr="00F15BFD">
        <w:rPr>
          <w:rFonts w:asciiTheme="minorHAnsi" w:hAnsiTheme="minorHAnsi"/>
          <w:lang w:val="en-GB"/>
        </w:rPr>
        <w:t xml:space="preserve">. 33–39; Giddens (2001) Chapter 1; </w:t>
      </w:r>
      <w:proofErr w:type="spellStart"/>
      <w:r w:rsidRPr="00F15BFD">
        <w:rPr>
          <w:rFonts w:asciiTheme="minorHAnsi" w:hAnsiTheme="minorHAnsi"/>
          <w:lang w:val="en-GB"/>
        </w:rPr>
        <w:t>Macionis</w:t>
      </w:r>
      <w:proofErr w:type="spellEnd"/>
      <w:r w:rsidRPr="00F15BFD">
        <w:rPr>
          <w:rFonts w:asciiTheme="minorHAnsi" w:hAnsiTheme="minorHAnsi"/>
          <w:lang w:val="en-GB"/>
        </w:rPr>
        <w:t xml:space="preserve"> and Plummer (2002: p.84) (2005: p. 92).</w:t>
      </w:r>
      <w:r w:rsidRPr="00F15BFD">
        <w:rPr>
          <w:rFonts w:asciiTheme="minorHAnsi" w:eastAsia="Calibri" w:hAnsiTheme="minorHAnsi"/>
          <w:lang w:val="en-GB"/>
        </w:rPr>
        <w:t xml:space="preserve"> Cuff, Sharrock and Francis (1998), Chapter 4</w:t>
      </w:r>
    </w:p>
    <w:p w:rsidR="00E64515" w:rsidRPr="00F15BFD" w:rsidRDefault="00E64515">
      <w:pPr>
        <w:ind w:firstLine="708"/>
        <w:rPr>
          <w:rFonts w:asciiTheme="minorHAnsi" w:hAnsiTheme="minorHAnsi"/>
          <w:lang w:val="en-US"/>
        </w:rPr>
      </w:pPr>
      <w:r w:rsidRPr="00F15BFD">
        <w:rPr>
          <w:rFonts w:asciiTheme="minorHAnsi" w:hAnsiTheme="minorHAnsi"/>
          <w:lang w:val="en-US"/>
        </w:rPr>
        <w:t>Control questions:</w:t>
      </w:r>
    </w:p>
    <w:p w:rsidR="00E64515" w:rsidRPr="00F15BFD" w:rsidRDefault="00E64515">
      <w:pPr>
        <w:ind w:left="708"/>
        <w:rPr>
          <w:rFonts w:asciiTheme="minorHAnsi" w:eastAsia="Calibri" w:hAnsiTheme="minorHAnsi"/>
          <w:lang w:val="en-GB"/>
        </w:rPr>
      </w:pPr>
      <w:r w:rsidRPr="00F15BFD">
        <w:rPr>
          <w:rFonts w:asciiTheme="minorHAnsi" w:eastAsia="Calibri" w:hAnsiTheme="minorHAnsi"/>
          <w:lang w:val="en-GB"/>
        </w:rPr>
        <w:t xml:space="preserve">Make sure that you can explain and illustrate ontological and epistemological assumptions of Durkheim’s theoretical approach. </w:t>
      </w:r>
    </w:p>
    <w:p w:rsidR="00E64515" w:rsidRPr="00F15BFD" w:rsidRDefault="00E64515">
      <w:pPr>
        <w:ind w:left="357" w:firstLine="351"/>
        <w:rPr>
          <w:rFonts w:asciiTheme="minorHAnsi" w:eastAsia="Calibri" w:hAnsiTheme="minorHAnsi"/>
          <w:lang w:val="en-US"/>
        </w:rPr>
      </w:pPr>
      <w:r w:rsidRPr="00F15BFD">
        <w:rPr>
          <w:rFonts w:asciiTheme="minorHAnsi" w:eastAsia="Calibri" w:hAnsiTheme="minorHAnsi"/>
          <w:lang w:val="en-US"/>
        </w:rPr>
        <w:t>Outline the answers to the following questions</w:t>
      </w:r>
    </w:p>
    <w:p w:rsidR="00E64515" w:rsidRPr="00F15BFD" w:rsidRDefault="00E64515">
      <w:pPr>
        <w:numPr>
          <w:ilvl w:val="0"/>
          <w:numId w:val="11"/>
        </w:numPr>
        <w:rPr>
          <w:rFonts w:asciiTheme="minorHAnsi" w:eastAsia="Calibri" w:hAnsiTheme="minorHAnsi"/>
          <w:i/>
          <w:lang w:val="en-US"/>
        </w:rPr>
      </w:pPr>
      <w:r w:rsidRPr="00F15BFD">
        <w:rPr>
          <w:rFonts w:asciiTheme="minorHAnsi" w:eastAsia="Calibri" w:hAnsiTheme="minorHAnsi"/>
          <w:i/>
          <w:lang w:val="en-US"/>
        </w:rPr>
        <w:t xml:space="preserve">Outline the key ideas in the work of Durkheim and consider how his work could be applied to any aspect of contemporary life in your society.     </w:t>
      </w:r>
    </w:p>
    <w:p w:rsidR="00E64515" w:rsidRPr="00F15BFD" w:rsidRDefault="00E64515">
      <w:pPr>
        <w:numPr>
          <w:ilvl w:val="0"/>
          <w:numId w:val="11"/>
        </w:numPr>
        <w:rPr>
          <w:rFonts w:asciiTheme="minorHAnsi" w:eastAsia="Calibri" w:hAnsiTheme="minorHAnsi"/>
          <w:i/>
          <w:lang w:val="en-US"/>
        </w:rPr>
      </w:pPr>
      <w:r w:rsidRPr="00F15BFD">
        <w:rPr>
          <w:rFonts w:asciiTheme="minorHAnsi" w:eastAsia="Calibri" w:hAnsiTheme="minorHAnsi"/>
          <w:i/>
          <w:lang w:val="en-US"/>
        </w:rPr>
        <w:t xml:space="preserve">Compare the theories of Marx and Durkheim and their contributions to the development of sociology </w:t>
      </w:r>
    </w:p>
    <w:p w:rsidR="00E64515" w:rsidRPr="00F15BFD" w:rsidRDefault="00E64515">
      <w:pPr>
        <w:numPr>
          <w:ilvl w:val="0"/>
          <w:numId w:val="11"/>
        </w:numPr>
        <w:rPr>
          <w:rFonts w:asciiTheme="minorHAnsi" w:eastAsia="Calibri" w:hAnsiTheme="minorHAnsi"/>
          <w:i/>
          <w:lang w:val="en-US"/>
        </w:rPr>
      </w:pPr>
      <w:r w:rsidRPr="00F15BFD">
        <w:rPr>
          <w:rFonts w:asciiTheme="minorHAnsi" w:eastAsia="Calibri" w:hAnsiTheme="minorHAnsi"/>
          <w:i/>
          <w:lang w:val="en-US"/>
        </w:rPr>
        <w:t xml:space="preserve">What does Durkheim mean by modernity?  Outline the interpretation of modernity advanced by Durkheim. </w:t>
      </w:r>
    </w:p>
    <w:p w:rsidR="00E64515" w:rsidRPr="00F15BFD" w:rsidRDefault="00E64515">
      <w:pPr>
        <w:ind w:left="708"/>
        <w:rPr>
          <w:rFonts w:asciiTheme="minorHAnsi" w:eastAsia="Calibri" w:hAnsiTheme="minorHAnsi"/>
          <w:i/>
          <w:lang w:val="en-US"/>
        </w:rPr>
      </w:pPr>
    </w:p>
    <w:p w:rsidR="00E64515" w:rsidRPr="00F15BFD" w:rsidRDefault="00E64515">
      <w:pPr>
        <w:spacing w:before="120" w:after="120"/>
        <w:rPr>
          <w:rFonts w:asciiTheme="minorHAnsi" w:hAnsiTheme="minorHAnsi"/>
          <w:b/>
          <w:lang w:val="en-US"/>
        </w:rPr>
      </w:pPr>
      <w:proofErr w:type="gramStart"/>
      <w:r w:rsidRPr="00F15BFD">
        <w:rPr>
          <w:rFonts w:asciiTheme="minorHAnsi" w:hAnsiTheme="minorHAnsi"/>
          <w:b/>
          <w:lang w:val="en-US"/>
        </w:rPr>
        <w:t>Lecture 12.</w:t>
      </w:r>
      <w:proofErr w:type="gramEnd"/>
      <w:r w:rsidRPr="00F15BFD">
        <w:rPr>
          <w:rFonts w:asciiTheme="minorHAnsi" w:hAnsiTheme="minorHAnsi"/>
          <w:b/>
          <w:lang w:val="en-US"/>
        </w:rPr>
        <w:t xml:space="preserve">  Understanding and ideal types (Weber)</w:t>
      </w:r>
    </w:p>
    <w:p w:rsidR="00E64515" w:rsidRPr="00F15BFD" w:rsidRDefault="00E64515">
      <w:pPr>
        <w:spacing w:before="120" w:after="120"/>
        <w:rPr>
          <w:rFonts w:asciiTheme="minorHAnsi" w:hAnsiTheme="minorHAnsi"/>
          <w:lang w:val="en-US"/>
        </w:rPr>
      </w:pPr>
      <w:proofErr w:type="gramStart"/>
      <w:r w:rsidRPr="00F15BFD">
        <w:rPr>
          <w:rFonts w:asciiTheme="minorHAnsi" w:hAnsiTheme="minorHAnsi"/>
          <w:lang w:val="en-US"/>
        </w:rPr>
        <w:t>Action approach in sociology.</w:t>
      </w:r>
      <w:proofErr w:type="gramEnd"/>
      <w:r w:rsidRPr="00F15BFD">
        <w:rPr>
          <w:rFonts w:asciiTheme="minorHAnsi" w:hAnsiTheme="minorHAnsi"/>
          <w:lang w:val="en-US"/>
        </w:rPr>
        <w:t xml:space="preserve"> </w:t>
      </w:r>
      <w:proofErr w:type="gramStart"/>
      <w:r w:rsidRPr="00F15BFD">
        <w:rPr>
          <w:rFonts w:asciiTheme="minorHAnsi" w:hAnsiTheme="minorHAnsi"/>
          <w:lang w:val="en-US"/>
        </w:rPr>
        <w:t>Social action.</w:t>
      </w:r>
      <w:proofErr w:type="gramEnd"/>
      <w:r w:rsidRPr="00F15BFD">
        <w:rPr>
          <w:rFonts w:asciiTheme="minorHAnsi" w:hAnsiTheme="minorHAnsi"/>
          <w:lang w:val="en-US"/>
        </w:rPr>
        <w:t xml:space="preserve"> </w:t>
      </w:r>
      <w:proofErr w:type="gramStart"/>
      <w:r w:rsidRPr="00F15BFD">
        <w:rPr>
          <w:rFonts w:asciiTheme="minorHAnsi" w:hAnsiTheme="minorHAnsi"/>
          <w:lang w:val="en-US"/>
        </w:rPr>
        <w:t>Methodological individualism.</w:t>
      </w:r>
      <w:proofErr w:type="gramEnd"/>
      <w:r w:rsidRPr="00F15BFD">
        <w:rPr>
          <w:rFonts w:asciiTheme="minorHAnsi" w:hAnsiTheme="minorHAnsi"/>
          <w:lang w:val="en-US"/>
        </w:rPr>
        <w:t xml:space="preserve"> </w:t>
      </w:r>
      <w:proofErr w:type="gramStart"/>
      <w:r w:rsidRPr="00F15BFD">
        <w:rPr>
          <w:rFonts w:asciiTheme="minorHAnsi" w:hAnsiTheme="minorHAnsi"/>
          <w:lang w:val="en-US"/>
        </w:rPr>
        <w:t>Objectivity in social sciences.</w:t>
      </w:r>
      <w:proofErr w:type="gramEnd"/>
      <w:r w:rsidRPr="00F15BFD">
        <w:rPr>
          <w:rFonts w:asciiTheme="minorHAnsi" w:hAnsiTheme="minorHAnsi"/>
          <w:lang w:val="en-US"/>
        </w:rPr>
        <w:t xml:space="preserve"> </w:t>
      </w:r>
      <w:proofErr w:type="gramStart"/>
      <w:r w:rsidRPr="00F15BFD">
        <w:rPr>
          <w:rFonts w:asciiTheme="minorHAnsi" w:hAnsiTheme="minorHAnsi"/>
          <w:lang w:val="en-US"/>
        </w:rPr>
        <w:t>Ideal types.</w:t>
      </w:r>
      <w:proofErr w:type="gramEnd"/>
      <w:r w:rsidRPr="00F15BFD">
        <w:rPr>
          <w:rFonts w:asciiTheme="minorHAnsi" w:hAnsiTheme="minorHAnsi"/>
          <w:lang w:val="en-US"/>
        </w:rPr>
        <w:t xml:space="preserve"> </w:t>
      </w:r>
      <w:proofErr w:type="gramStart"/>
      <w:r w:rsidRPr="00F15BFD">
        <w:rPr>
          <w:rFonts w:asciiTheme="minorHAnsi" w:hAnsiTheme="minorHAnsi"/>
          <w:lang w:val="en-US"/>
        </w:rPr>
        <w:t>The relationship between religion and economy.</w:t>
      </w:r>
      <w:proofErr w:type="gramEnd"/>
      <w:r w:rsidRPr="00F15BFD">
        <w:rPr>
          <w:rFonts w:asciiTheme="minorHAnsi" w:hAnsiTheme="minorHAnsi"/>
          <w:lang w:val="en-US"/>
        </w:rPr>
        <w:t xml:space="preserve"> </w:t>
      </w:r>
      <w:proofErr w:type="gramStart"/>
      <w:r w:rsidRPr="00F15BFD">
        <w:rPr>
          <w:rFonts w:asciiTheme="minorHAnsi" w:hAnsiTheme="minorHAnsi"/>
          <w:lang w:val="en-US"/>
        </w:rPr>
        <w:t xml:space="preserve">The disenchantment of the world and the </w:t>
      </w:r>
      <w:proofErr w:type="spellStart"/>
      <w:r w:rsidRPr="00F15BFD">
        <w:rPr>
          <w:rFonts w:asciiTheme="minorHAnsi" w:hAnsiTheme="minorHAnsi"/>
          <w:lang w:val="en-US"/>
        </w:rPr>
        <w:t>rationalisation</w:t>
      </w:r>
      <w:proofErr w:type="spellEnd"/>
      <w:r w:rsidRPr="00F15BFD">
        <w:rPr>
          <w:rFonts w:asciiTheme="minorHAnsi" w:hAnsiTheme="minorHAnsi"/>
          <w:lang w:val="en-US"/>
        </w:rPr>
        <w:t xml:space="preserve"> of life.</w:t>
      </w:r>
      <w:proofErr w:type="gramEnd"/>
    </w:p>
    <w:p w:rsidR="00E64515" w:rsidRPr="00F15BFD" w:rsidRDefault="00E64515">
      <w:pPr>
        <w:spacing w:before="120" w:after="120"/>
        <w:rPr>
          <w:rFonts w:asciiTheme="minorHAnsi" w:hAnsiTheme="minorHAnsi"/>
          <w:lang w:val="en-US"/>
        </w:rPr>
      </w:pPr>
      <w:r w:rsidRPr="00F15BFD">
        <w:rPr>
          <w:rFonts w:asciiTheme="minorHAnsi" w:hAnsiTheme="minorHAnsi"/>
          <w:lang w:val="en-US"/>
        </w:rPr>
        <w:t xml:space="preserve">Key concepts: Elective affinity, Social action, rationalization, Iron cage of rationality, Ideal type, Disenchantment, Capitalism, Political capitalism, </w:t>
      </w:r>
      <w:proofErr w:type="gramStart"/>
      <w:r w:rsidRPr="00F15BFD">
        <w:rPr>
          <w:rFonts w:asciiTheme="minorHAnsi" w:hAnsiTheme="minorHAnsi"/>
          <w:lang w:val="en-US"/>
        </w:rPr>
        <w:t>Rational</w:t>
      </w:r>
      <w:proofErr w:type="gramEnd"/>
      <w:r w:rsidRPr="00F15BFD">
        <w:rPr>
          <w:rFonts w:asciiTheme="minorHAnsi" w:hAnsiTheme="minorHAnsi"/>
          <w:lang w:val="en-US"/>
        </w:rPr>
        <w:t xml:space="preserve"> capitalism, holism, methodological individualism, ‘</w:t>
      </w:r>
      <w:proofErr w:type="spellStart"/>
      <w:r w:rsidRPr="00F15BFD">
        <w:rPr>
          <w:rFonts w:asciiTheme="minorHAnsi" w:hAnsiTheme="minorHAnsi"/>
          <w:lang w:val="en-US"/>
        </w:rPr>
        <w:t>verstehen</w:t>
      </w:r>
      <w:proofErr w:type="spellEnd"/>
      <w:r w:rsidRPr="00F15BFD">
        <w:rPr>
          <w:rFonts w:asciiTheme="minorHAnsi" w:hAnsiTheme="minorHAnsi"/>
          <w:lang w:val="en-US"/>
        </w:rPr>
        <w:t>’.</w:t>
      </w:r>
    </w:p>
    <w:p w:rsidR="00E64515" w:rsidRPr="00F15BFD" w:rsidRDefault="00E64515">
      <w:pPr>
        <w:spacing w:after="120"/>
        <w:rPr>
          <w:rFonts w:asciiTheme="minorHAnsi" w:eastAsia="Calibri" w:hAnsiTheme="minorHAnsi"/>
          <w:lang w:val="en-US"/>
        </w:rPr>
      </w:pPr>
      <w:proofErr w:type="spellStart"/>
      <w:r w:rsidRPr="00F15BFD">
        <w:rPr>
          <w:rFonts w:asciiTheme="minorHAnsi" w:hAnsiTheme="minorHAnsi"/>
          <w:lang w:val="en-GB"/>
        </w:rPr>
        <w:t>Fulcher&amp;Scott</w:t>
      </w:r>
      <w:proofErr w:type="spellEnd"/>
      <w:proofErr w:type="gramStart"/>
      <w:r w:rsidRPr="00F15BFD">
        <w:rPr>
          <w:rFonts w:asciiTheme="minorHAnsi" w:hAnsiTheme="minorHAnsi"/>
          <w:lang w:val="en-GB"/>
        </w:rPr>
        <w:t>,  pp</w:t>
      </w:r>
      <w:proofErr w:type="gramEnd"/>
      <w:r w:rsidRPr="00F15BFD">
        <w:rPr>
          <w:rFonts w:asciiTheme="minorHAnsi" w:hAnsiTheme="minorHAnsi"/>
          <w:lang w:val="en-GB"/>
        </w:rPr>
        <w:t xml:space="preserve">. 39-43; </w:t>
      </w:r>
      <w:proofErr w:type="spellStart"/>
      <w:r w:rsidRPr="00F15BFD">
        <w:rPr>
          <w:rFonts w:asciiTheme="minorHAnsi" w:hAnsiTheme="minorHAnsi"/>
          <w:lang w:val="en-GB"/>
        </w:rPr>
        <w:t>Macionis</w:t>
      </w:r>
      <w:proofErr w:type="spellEnd"/>
      <w:r w:rsidRPr="00F15BFD">
        <w:rPr>
          <w:rFonts w:asciiTheme="minorHAnsi" w:hAnsiTheme="minorHAnsi"/>
          <w:lang w:val="en-GB"/>
        </w:rPr>
        <w:t xml:space="preserve"> and Plummer (2002: p.80-83) (2005: p. 88-91). </w:t>
      </w:r>
      <w:proofErr w:type="gramStart"/>
      <w:r w:rsidRPr="00F15BFD">
        <w:rPr>
          <w:rFonts w:asciiTheme="minorHAnsi" w:eastAsia="Calibri" w:hAnsiTheme="minorHAnsi"/>
          <w:lang w:val="en-US"/>
        </w:rPr>
        <w:t>Cuff, Sharrock and Francis, Chapter 3.</w:t>
      </w:r>
      <w:proofErr w:type="gramEnd"/>
    </w:p>
    <w:p w:rsidR="00E64515" w:rsidRPr="00F15BFD" w:rsidRDefault="00E64515">
      <w:pPr>
        <w:spacing w:after="120"/>
        <w:ind w:firstLine="708"/>
        <w:rPr>
          <w:rFonts w:asciiTheme="minorHAnsi" w:eastAsia="Calibri" w:hAnsiTheme="minorHAnsi"/>
          <w:lang w:val="en-GB"/>
        </w:rPr>
      </w:pPr>
      <w:r w:rsidRPr="00F15BFD">
        <w:rPr>
          <w:rFonts w:asciiTheme="minorHAnsi" w:eastAsia="Calibri" w:hAnsiTheme="minorHAnsi"/>
          <w:lang w:val="en-GB"/>
        </w:rPr>
        <w:t>Control questions:</w:t>
      </w:r>
    </w:p>
    <w:p w:rsidR="00E64515" w:rsidRPr="00F15BFD" w:rsidRDefault="00E64515">
      <w:pPr>
        <w:ind w:left="720"/>
        <w:rPr>
          <w:rFonts w:asciiTheme="minorHAnsi" w:hAnsiTheme="minorHAnsi"/>
          <w:lang w:val="en-US"/>
        </w:rPr>
      </w:pPr>
      <w:r w:rsidRPr="00F15BFD">
        <w:rPr>
          <w:rFonts w:asciiTheme="minorHAnsi" w:eastAsia="Calibri" w:hAnsiTheme="minorHAnsi"/>
          <w:lang w:val="en-GB"/>
        </w:rPr>
        <w:t>Make sure that you can explain and illustrate ontological and epistemological assumptions of Weber’s theoretical approach.</w:t>
      </w:r>
      <w:r w:rsidRPr="00F15BFD">
        <w:rPr>
          <w:rFonts w:asciiTheme="minorHAnsi" w:hAnsiTheme="minorHAnsi"/>
          <w:lang w:val="en-US"/>
        </w:rPr>
        <w:t xml:space="preserve"> </w:t>
      </w:r>
    </w:p>
    <w:p w:rsidR="00E64515" w:rsidRPr="00F15BFD" w:rsidRDefault="00E64515">
      <w:pPr>
        <w:spacing w:before="240" w:line="360" w:lineRule="auto"/>
        <w:ind w:left="357" w:firstLine="352"/>
        <w:rPr>
          <w:rFonts w:asciiTheme="minorHAnsi" w:eastAsia="Calibri" w:hAnsiTheme="minorHAnsi"/>
          <w:lang w:val="en-US"/>
        </w:rPr>
      </w:pPr>
      <w:r w:rsidRPr="00F15BFD">
        <w:rPr>
          <w:rFonts w:asciiTheme="minorHAnsi" w:eastAsia="Calibri" w:hAnsiTheme="minorHAnsi"/>
          <w:lang w:val="en-US"/>
        </w:rPr>
        <w:t>Outline the answers to the following questions:</w:t>
      </w:r>
    </w:p>
    <w:p w:rsidR="00E64515" w:rsidRPr="00F15BFD" w:rsidRDefault="00E64515">
      <w:pPr>
        <w:numPr>
          <w:ilvl w:val="0"/>
          <w:numId w:val="12"/>
        </w:numPr>
        <w:rPr>
          <w:rFonts w:asciiTheme="minorHAnsi" w:eastAsia="Calibri" w:hAnsiTheme="minorHAnsi"/>
          <w:i/>
          <w:lang w:val="en-US"/>
        </w:rPr>
      </w:pPr>
      <w:r w:rsidRPr="00F15BFD">
        <w:rPr>
          <w:rFonts w:asciiTheme="minorHAnsi" w:eastAsia="Calibri" w:hAnsiTheme="minorHAnsi"/>
          <w:i/>
          <w:lang w:val="en-US"/>
        </w:rPr>
        <w:t xml:space="preserve">Outline the key ideas in the work of Weber and consider how his work could be applied to any aspect of contemporary life in your society.     </w:t>
      </w:r>
    </w:p>
    <w:p w:rsidR="00E64515" w:rsidRPr="00F15BFD" w:rsidRDefault="00E64515">
      <w:pPr>
        <w:numPr>
          <w:ilvl w:val="0"/>
          <w:numId w:val="12"/>
        </w:numPr>
        <w:rPr>
          <w:rFonts w:asciiTheme="minorHAnsi" w:eastAsia="Calibri" w:hAnsiTheme="minorHAnsi"/>
          <w:i/>
          <w:lang w:val="en-US"/>
        </w:rPr>
      </w:pPr>
      <w:r w:rsidRPr="00F15BFD">
        <w:rPr>
          <w:rFonts w:asciiTheme="minorHAnsi" w:eastAsia="Calibri" w:hAnsiTheme="minorHAnsi"/>
          <w:i/>
          <w:lang w:val="en-US"/>
        </w:rPr>
        <w:t xml:space="preserve">Compare the theories of Marx and Weber and their contributions to the development of sociology </w:t>
      </w:r>
    </w:p>
    <w:p w:rsidR="00E64515" w:rsidRPr="00F15BFD" w:rsidRDefault="00E64515">
      <w:pPr>
        <w:numPr>
          <w:ilvl w:val="0"/>
          <w:numId w:val="12"/>
        </w:numPr>
        <w:spacing w:after="120"/>
        <w:rPr>
          <w:rFonts w:asciiTheme="minorHAnsi" w:eastAsia="Calibri" w:hAnsiTheme="minorHAnsi"/>
          <w:i/>
          <w:lang w:val="en-US"/>
        </w:rPr>
      </w:pPr>
      <w:r w:rsidRPr="00F15BFD">
        <w:rPr>
          <w:rFonts w:asciiTheme="minorHAnsi" w:eastAsia="Calibri" w:hAnsiTheme="minorHAnsi"/>
          <w:i/>
          <w:lang w:val="en-US"/>
        </w:rPr>
        <w:t>What does Weber mean by modernity?  Outline the interpretation of modernity advanced by Weber</w:t>
      </w:r>
    </w:p>
    <w:p w:rsidR="00E64515" w:rsidRPr="00F15BFD" w:rsidRDefault="00E64515">
      <w:pPr>
        <w:spacing w:after="120"/>
        <w:rPr>
          <w:rFonts w:asciiTheme="minorHAnsi" w:eastAsia="Calibri" w:hAnsiTheme="minorHAnsi"/>
          <w:i/>
          <w:lang w:val="en-US"/>
        </w:rPr>
      </w:pPr>
    </w:p>
    <w:p w:rsidR="00E64515" w:rsidRPr="00F15BFD" w:rsidRDefault="00E64515">
      <w:pPr>
        <w:spacing w:after="120"/>
        <w:rPr>
          <w:rFonts w:asciiTheme="minorHAnsi" w:eastAsia="Calibri" w:hAnsiTheme="minorHAnsi"/>
          <w:i/>
          <w:lang w:val="en-US"/>
        </w:rPr>
      </w:pPr>
    </w:p>
    <w:p w:rsidR="00E64515" w:rsidRPr="00F15BFD" w:rsidRDefault="00E64515">
      <w:pPr>
        <w:spacing w:before="120" w:after="120"/>
        <w:rPr>
          <w:rFonts w:asciiTheme="minorHAnsi" w:hAnsiTheme="minorHAnsi"/>
          <w:b/>
          <w:lang w:val="en-US"/>
        </w:rPr>
      </w:pPr>
      <w:proofErr w:type="gramStart"/>
      <w:r w:rsidRPr="00F15BFD">
        <w:rPr>
          <w:rFonts w:asciiTheme="minorHAnsi" w:hAnsiTheme="minorHAnsi"/>
          <w:b/>
          <w:lang w:val="en-US"/>
        </w:rPr>
        <w:lastRenderedPageBreak/>
        <w:t>Lecture 13.</w:t>
      </w:r>
      <w:proofErr w:type="gramEnd"/>
      <w:r w:rsidRPr="00F15BFD">
        <w:rPr>
          <w:rFonts w:asciiTheme="minorHAnsi" w:hAnsiTheme="minorHAnsi"/>
          <w:b/>
          <w:lang w:val="en-US"/>
        </w:rPr>
        <w:t xml:space="preserve"> Structural functionalism (Parsons and Merton)</w:t>
      </w:r>
    </w:p>
    <w:p w:rsidR="00E64515" w:rsidRPr="00F15BFD" w:rsidRDefault="00E64515">
      <w:pPr>
        <w:spacing w:before="120" w:after="120"/>
        <w:rPr>
          <w:rFonts w:asciiTheme="minorHAnsi" w:hAnsiTheme="minorHAnsi"/>
          <w:lang w:val="en-US"/>
        </w:rPr>
      </w:pPr>
      <w:proofErr w:type="gramStart"/>
      <w:r w:rsidRPr="00F15BFD">
        <w:rPr>
          <w:rFonts w:asciiTheme="minorHAnsi" w:hAnsiTheme="minorHAnsi"/>
          <w:lang w:val="en-US"/>
        </w:rPr>
        <w:t>Functional approach in sociology.</w:t>
      </w:r>
      <w:proofErr w:type="gramEnd"/>
      <w:r w:rsidRPr="00F15BFD">
        <w:rPr>
          <w:rFonts w:asciiTheme="minorHAnsi" w:hAnsiTheme="minorHAnsi"/>
          <w:lang w:val="en-US"/>
        </w:rPr>
        <w:t xml:space="preserve"> </w:t>
      </w:r>
      <w:proofErr w:type="gramStart"/>
      <w:r w:rsidRPr="00F15BFD">
        <w:rPr>
          <w:rFonts w:asciiTheme="minorHAnsi" w:hAnsiTheme="minorHAnsi"/>
          <w:lang w:val="en-US"/>
        </w:rPr>
        <w:t>'Functional prerequisites'.</w:t>
      </w:r>
      <w:proofErr w:type="gramEnd"/>
      <w:r w:rsidRPr="00F15BFD">
        <w:rPr>
          <w:rFonts w:asciiTheme="minorHAnsi" w:hAnsiTheme="minorHAnsi"/>
          <w:lang w:val="en-US"/>
        </w:rPr>
        <w:t xml:space="preserve"> </w:t>
      </w:r>
      <w:proofErr w:type="gramStart"/>
      <w:r w:rsidRPr="00F15BFD">
        <w:rPr>
          <w:rFonts w:asciiTheme="minorHAnsi" w:hAnsiTheme="minorHAnsi"/>
          <w:lang w:val="en-US"/>
        </w:rPr>
        <w:t>‘Soft’ versus ‘hard’ (normative) versions of structural functionalism.</w:t>
      </w:r>
      <w:proofErr w:type="gramEnd"/>
      <w:r w:rsidRPr="00F15BFD">
        <w:rPr>
          <w:rFonts w:asciiTheme="minorHAnsi" w:hAnsiTheme="minorHAnsi"/>
          <w:lang w:val="en-US"/>
        </w:rPr>
        <w:t xml:space="preserve"> </w:t>
      </w:r>
      <w:proofErr w:type="gramStart"/>
      <w:r w:rsidRPr="00F15BFD">
        <w:rPr>
          <w:rFonts w:asciiTheme="minorHAnsi" w:hAnsiTheme="minorHAnsi"/>
          <w:lang w:val="en-US"/>
        </w:rPr>
        <w:t>Parsons’ sociology.</w:t>
      </w:r>
      <w:proofErr w:type="gramEnd"/>
      <w:r w:rsidRPr="00F15BFD">
        <w:rPr>
          <w:rFonts w:asciiTheme="minorHAnsi" w:hAnsiTheme="minorHAnsi"/>
          <w:lang w:val="en-US"/>
        </w:rPr>
        <w:t xml:space="preserve"> </w:t>
      </w:r>
      <w:proofErr w:type="gramStart"/>
      <w:r w:rsidRPr="00F15BFD">
        <w:rPr>
          <w:rFonts w:asciiTheme="minorHAnsi" w:hAnsiTheme="minorHAnsi"/>
          <w:lang w:val="en-US"/>
        </w:rPr>
        <w:t>Merton’s ideas.</w:t>
      </w:r>
      <w:proofErr w:type="gramEnd"/>
    </w:p>
    <w:p w:rsidR="00E64515" w:rsidRPr="00F15BFD" w:rsidRDefault="00E64515">
      <w:pPr>
        <w:pStyle w:val="1a"/>
        <w:spacing w:after="0" w:line="100" w:lineRule="atLeast"/>
        <w:ind w:left="0"/>
        <w:rPr>
          <w:rFonts w:asciiTheme="minorHAnsi" w:hAnsiTheme="minorHAnsi" w:cs="Arial"/>
          <w:sz w:val="24"/>
          <w:szCs w:val="24"/>
          <w:lang w:val="en-GB"/>
        </w:rPr>
      </w:pPr>
      <w:r w:rsidRPr="00F15BFD">
        <w:rPr>
          <w:rFonts w:asciiTheme="minorHAnsi" w:hAnsiTheme="minorHAnsi" w:cs="Arial"/>
          <w:sz w:val="24"/>
          <w:szCs w:val="24"/>
          <w:lang w:val="en-GB"/>
        </w:rPr>
        <w:t>Key concepts: analogy of biological organism, structural-functional explanations, functional prerequisites, motivated compliance, the unit act, systems and subsystems, AGIL, latent pattern maintenance, integration, culture, values, moving equilibrium, status roles, social institutions, pattern variables, Merton’s concept of anomie, ‘middle range theories’,  manifest and latent functions, intended and unintended outcomes, positive functions /dysfunctions / non-functions, structural alternatives</w:t>
      </w:r>
    </w:p>
    <w:p w:rsidR="00E64515" w:rsidRPr="00F15BFD" w:rsidRDefault="00E64515">
      <w:pPr>
        <w:pStyle w:val="1a"/>
        <w:spacing w:after="0" w:line="100" w:lineRule="atLeast"/>
        <w:ind w:left="0"/>
        <w:rPr>
          <w:rFonts w:asciiTheme="minorHAnsi" w:hAnsiTheme="minorHAnsi"/>
          <w:sz w:val="24"/>
          <w:szCs w:val="24"/>
          <w:lang w:val="en-GB"/>
        </w:rPr>
      </w:pPr>
    </w:p>
    <w:p w:rsidR="00E64515" w:rsidRPr="00F15BFD" w:rsidRDefault="00E64515">
      <w:pPr>
        <w:pStyle w:val="1a"/>
        <w:spacing w:after="0" w:line="100" w:lineRule="atLeast"/>
        <w:ind w:left="0"/>
        <w:rPr>
          <w:rFonts w:asciiTheme="minorHAnsi" w:hAnsiTheme="minorHAnsi" w:cs="Arial"/>
          <w:sz w:val="24"/>
          <w:szCs w:val="24"/>
          <w:lang w:val="en-US"/>
        </w:rPr>
      </w:pPr>
      <w:proofErr w:type="spellStart"/>
      <w:proofErr w:type="gramStart"/>
      <w:r w:rsidRPr="00F15BFD">
        <w:rPr>
          <w:rFonts w:asciiTheme="minorHAnsi" w:hAnsiTheme="minorHAnsi" w:cs="Arial"/>
          <w:sz w:val="24"/>
          <w:szCs w:val="24"/>
          <w:lang w:val="en-GB"/>
        </w:rPr>
        <w:t>Fulcher&amp;Scott</w:t>
      </w:r>
      <w:proofErr w:type="spellEnd"/>
      <w:r w:rsidRPr="00F15BFD">
        <w:rPr>
          <w:rFonts w:asciiTheme="minorHAnsi" w:hAnsiTheme="minorHAnsi" w:cs="Arial"/>
          <w:sz w:val="24"/>
          <w:szCs w:val="24"/>
          <w:lang w:val="en-GB"/>
        </w:rPr>
        <w:t>, pp. 45-52; Cuff, Sharrock and Francis (1998), Perspectives in Sociology, pp. 87-114; Lee and Newby (2000), p.238-245.</w:t>
      </w:r>
      <w:proofErr w:type="gramEnd"/>
      <w:r w:rsidRPr="00F15BFD">
        <w:rPr>
          <w:rFonts w:asciiTheme="minorHAnsi" w:hAnsiTheme="minorHAnsi" w:cs="Arial"/>
          <w:sz w:val="24"/>
          <w:szCs w:val="24"/>
          <w:lang w:val="en-GB"/>
        </w:rPr>
        <w:t xml:space="preserve"> </w:t>
      </w:r>
      <w:r w:rsidRPr="00F15BFD">
        <w:rPr>
          <w:rFonts w:asciiTheme="minorHAnsi" w:hAnsiTheme="minorHAnsi" w:cs="Arial"/>
          <w:sz w:val="24"/>
          <w:szCs w:val="24"/>
          <w:lang w:val="en-US"/>
        </w:rPr>
        <w:t xml:space="preserve">Lee and Newby (2000) Chapter16, p. 261-281, I. </w:t>
      </w:r>
      <w:proofErr w:type="spellStart"/>
      <w:r w:rsidRPr="00F15BFD">
        <w:rPr>
          <w:rFonts w:asciiTheme="minorHAnsi" w:hAnsiTheme="minorHAnsi" w:cs="Arial"/>
          <w:sz w:val="24"/>
          <w:szCs w:val="24"/>
          <w:lang w:val="en-US"/>
        </w:rPr>
        <w:t>Craib</w:t>
      </w:r>
      <w:proofErr w:type="spellEnd"/>
      <w:r w:rsidRPr="00F15BFD">
        <w:rPr>
          <w:rFonts w:asciiTheme="minorHAnsi" w:hAnsiTheme="minorHAnsi" w:cs="Arial"/>
          <w:sz w:val="24"/>
          <w:szCs w:val="24"/>
          <w:lang w:val="en-US"/>
        </w:rPr>
        <w:t xml:space="preserve"> Ch.3, p. 37-67. </w:t>
      </w:r>
      <w:proofErr w:type="spellStart"/>
      <w:r w:rsidRPr="00F15BFD">
        <w:rPr>
          <w:rFonts w:asciiTheme="minorHAnsi" w:hAnsiTheme="minorHAnsi" w:cs="Arial"/>
          <w:sz w:val="24"/>
          <w:szCs w:val="24"/>
          <w:lang w:val="en-US"/>
        </w:rPr>
        <w:t>R.Holton</w:t>
      </w:r>
      <w:proofErr w:type="spellEnd"/>
      <w:r w:rsidRPr="00F15BFD">
        <w:rPr>
          <w:rFonts w:asciiTheme="minorHAnsi" w:hAnsiTheme="minorHAnsi" w:cs="Arial"/>
          <w:sz w:val="24"/>
          <w:szCs w:val="24"/>
          <w:lang w:val="en-US"/>
        </w:rPr>
        <w:t>, p.96-107</w:t>
      </w:r>
    </w:p>
    <w:p w:rsidR="00AD4B5D" w:rsidRPr="00F15BFD" w:rsidRDefault="00AD4B5D">
      <w:pPr>
        <w:pStyle w:val="1a"/>
        <w:spacing w:after="0" w:line="100" w:lineRule="atLeast"/>
        <w:ind w:left="0"/>
        <w:rPr>
          <w:rFonts w:asciiTheme="minorHAnsi" w:hAnsiTheme="minorHAnsi" w:cs="Arial"/>
          <w:sz w:val="24"/>
          <w:szCs w:val="24"/>
          <w:lang w:val="en-US"/>
        </w:rPr>
      </w:pPr>
    </w:p>
    <w:p w:rsidR="00E64515" w:rsidRPr="00F15BFD" w:rsidRDefault="00E64515">
      <w:pPr>
        <w:spacing w:after="120"/>
        <w:ind w:firstLine="708"/>
        <w:rPr>
          <w:rFonts w:asciiTheme="minorHAnsi" w:eastAsia="Calibri" w:hAnsiTheme="minorHAnsi" w:cs="Arial"/>
          <w:lang w:val="en-GB"/>
        </w:rPr>
      </w:pPr>
      <w:r w:rsidRPr="00F15BFD">
        <w:rPr>
          <w:rFonts w:asciiTheme="minorHAnsi" w:eastAsia="Calibri" w:hAnsiTheme="minorHAnsi" w:cs="Arial"/>
          <w:lang w:val="en-GB"/>
        </w:rPr>
        <w:t>Control questions:</w:t>
      </w:r>
    </w:p>
    <w:p w:rsidR="00E64515" w:rsidRPr="00F15BFD" w:rsidRDefault="00E64515">
      <w:pPr>
        <w:ind w:left="720"/>
        <w:rPr>
          <w:rFonts w:asciiTheme="minorHAnsi" w:hAnsiTheme="minorHAnsi"/>
          <w:lang w:val="en-US"/>
        </w:rPr>
      </w:pPr>
      <w:r w:rsidRPr="00F15BFD">
        <w:rPr>
          <w:rFonts w:asciiTheme="minorHAnsi" w:eastAsia="Calibri" w:hAnsiTheme="minorHAnsi"/>
          <w:lang w:val="en-GB"/>
        </w:rPr>
        <w:t>Make sure that you can explain and illustrate ontological and epistemological assumptions of structural functionalist theoretical approach.</w:t>
      </w:r>
      <w:r w:rsidRPr="00F15BFD">
        <w:rPr>
          <w:rFonts w:asciiTheme="minorHAnsi" w:hAnsiTheme="minorHAnsi"/>
          <w:lang w:val="en-US"/>
        </w:rPr>
        <w:t xml:space="preserve"> </w:t>
      </w:r>
    </w:p>
    <w:p w:rsidR="00E64515" w:rsidRPr="00F15BFD" w:rsidRDefault="00E64515">
      <w:pPr>
        <w:spacing w:before="240" w:line="360" w:lineRule="auto"/>
        <w:ind w:left="357" w:firstLine="352"/>
        <w:rPr>
          <w:rFonts w:asciiTheme="minorHAnsi" w:eastAsia="Calibri" w:hAnsiTheme="minorHAnsi"/>
          <w:lang w:val="en-US"/>
        </w:rPr>
      </w:pPr>
      <w:r w:rsidRPr="00F15BFD">
        <w:rPr>
          <w:rFonts w:asciiTheme="minorHAnsi" w:eastAsia="Calibri" w:hAnsiTheme="minorHAnsi"/>
          <w:lang w:val="en-US"/>
        </w:rPr>
        <w:t>Outline the answers to the following questions:</w:t>
      </w:r>
    </w:p>
    <w:p w:rsidR="00E64515" w:rsidRPr="00F15BFD" w:rsidRDefault="00E64515">
      <w:pPr>
        <w:numPr>
          <w:ilvl w:val="0"/>
          <w:numId w:val="13"/>
        </w:numPr>
        <w:ind w:left="896" w:hanging="357"/>
        <w:rPr>
          <w:rFonts w:asciiTheme="minorHAnsi" w:eastAsia="Calibri" w:hAnsiTheme="minorHAnsi"/>
          <w:i/>
          <w:lang w:val="en-US"/>
        </w:rPr>
      </w:pPr>
      <w:r w:rsidRPr="00F15BFD">
        <w:rPr>
          <w:rFonts w:asciiTheme="minorHAnsi" w:eastAsia="Calibri" w:hAnsiTheme="minorHAnsi"/>
          <w:i/>
          <w:lang w:val="en-US"/>
        </w:rPr>
        <w:t xml:space="preserve">Outline the key ideas in the work of Parsons and consider how his work could be applied to any aspect of contemporary life in your society.     </w:t>
      </w:r>
    </w:p>
    <w:p w:rsidR="00E64515" w:rsidRPr="00F15BFD" w:rsidRDefault="00E64515">
      <w:pPr>
        <w:numPr>
          <w:ilvl w:val="0"/>
          <w:numId w:val="13"/>
        </w:numPr>
        <w:ind w:left="896" w:hanging="357"/>
        <w:rPr>
          <w:rFonts w:asciiTheme="minorHAnsi" w:eastAsia="Calibri" w:hAnsiTheme="minorHAnsi"/>
          <w:i/>
          <w:lang w:val="en-US"/>
        </w:rPr>
      </w:pPr>
      <w:r w:rsidRPr="00F15BFD">
        <w:rPr>
          <w:rFonts w:asciiTheme="minorHAnsi" w:eastAsia="Calibri" w:hAnsiTheme="minorHAnsi"/>
          <w:i/>
          <w:lang w:val="en-US"/>
        </w:rPr>
        <w:t xml:space="preserve">Compare the theories of Marx and Parsons and their contributions to the development of sociology </w:t>
      </w:r>
    </w:p>
    <w:p w:rsidR="00E64515" w:rsidRPr="00F15BFD" w:rsidRDefault="00E64515">
      <w:pPr>
        <w:pStyle w:val="1a"/>
        <w:spacing w:after="0" w:line="100" w:lineRule="atLeast"/>
        <w:ind w:left="0"/>
        <w:rPr>
          <w:rFonts w:asciiTheme="minorHAnsi" w:hAnsiTheme="minorHAnsi"/>
          <w:sz w:val="24"/>
          <w:szCs w:val="24"/>
          <w:lang w:val="en-US"/>
        </w:rPr>
      </w:pPr>
    </w:p>
    <w:p w:rsidR="00AD4B5D" w:rsidRPr="00F15BFD" w:rsidRDefault="00AD4B5D">
      <w:pPr>
        <w:pStyle w:val="1a"/>
        <w:spacing w:after="0" w:line="100" w:lineRule="atLeast"/>
        <w:ind w:left="0"/>
        <w:rPr>
          <w:rFonts w:asciiTheme="minorHAnsi" w:hAnsiTheme="minorHAnsi"/>
          <w:sz w:val="24"/>
          <w:szCs w:val="24"/>
          <w:lang w:val="en-US"/>
        </w:rPr>
      </w:pPr>
    </w:p>
    <w:p w:rsidR="00AD4B5D" w:rsidRPr="00F15BFD" w:rsidRDefault="00AD4B5D">
      <w:pPr>
        <w:pStyle w:val="1a"/>
        <w:spacing w:after="0" w:line="100" w:lineRule="atLeast"/>
        <w:ind w:left="0"/>
        <w:rPr>
          <w:rFonts w:asciiTheme="minorHAnsi" w:hAnsiTheme="minorHAnsi"/>
          <w:sz w:val="24"/>
          <w:szCs w:val="24"/>
          <w:lang w:val="en-US"/>
        </w:rPr>
      </w:pPr>
    </w:p>
    <w:p w:rsidR="00E64515" w:rsidRPr="00F15BFD" w:rsidRDefault="00E64515">
      <w:pPr>
        <w:spacing w:before="120" w:after="120"/>
        <w:rPr>
          <w:rFonts w:asciiTheme="minorHAnsi" w:hAnsiTheme="minorHAnsi"/>
          <w:b/>
          <w:lang w:val="en-US"/>
        </w:rPr>
      </w:pPr>
      <w:proofErr w:type="gramStart"/>
      <w:r w:rsidRPr="00F15BFD">
        <w:rPr>
          <w:rFonts w:asciiTheme="minorHAnsi" w:hAnsiTheme="minorHAnsi"/>
          <w:b/>
          <w:lang w:val="en-US"/>
        </w:rPr>
        <w:t>Lecture 14.</w:t>
      </w:r>
      <w:proofErr w:type="gramEnd"/>
      <w:r w:rsidRPr="00F15BFD">
        <w:rPr>
          <w:rFonts w:asciiTheme="minorHAnsi" w:hAnsiTheme="minorHAnsi"/>
          <w:b/>
          <w:lang w:val="en-US"/>
        </w:rPr>
        <w:t xml:space="preserve"> Bringing the individual back in    </w:t>
      </w:r>
    </w:p>
    <w:p w:rsidR="00E64515" w:rsidRPr="00F15BFD" w:rsidRDefault="00E64515">
      <w:pPr>
        <w:spacing w:before="120" w:after="120"/>
        <w:rPr>
          <w:rFonts w:asciiTheme="minorHAnsi" w:hAnsiTheme="minorHAnsi"/>
          <w:lang w:val="en-US"/>
        </w:rPr>
      </w:pPr>
      <w:proofErr w:type="gramStart"/>
      <w:r w:rsidRPr="00F15BFD">
        <w:rPr>
          <w:rFonts w:asciiTheme="minorHAnsi" w:hAnsiTheme="minorHAnsi"/>
          <w:lang w:val="en-US"/>
        </w:rPr>
        <w:t>Social interactionism, symbolic interactionism and ethnomethodology.</w:t>
      </w:r>
      <w:proofErr w:type="gramEnd"/>
      <w:r w:rsidRPr="00F15BFD">
        <w:rPr>
          <w:rFonts w:asciiTheme="minorHAnsi" w:hAnsiTheme="minorHAnsi"/>
          <w:lang w:val="en-US"/>
        </w:rPr>
        <w:t xml:space="preserve"> Thomas Theorem. </w:t>
      </w:r>
      <w:proofErr w:type="gramStart"/>
      <w:r w:rsidRPr="00F15BFD">
        <w:rPr>
          <w:rFonts w:asciiTheme="minorHAnsi" w:hAnsiTheme="minorHAnsi"/>
          <w:lang w:val="en-US"/>
        </w:rPr>
        <w:t>Taking the role of the other.</w:t>
      </w:r>
      <w:proofErr w:type="gramEnd"/>
      <w:r w:rsidRPr="00F15BFD">
        <w:rPr>
          <w:rFonts w:asciiTheme="minorHAnsi" w:hAnsiTheme="minorHAnsi"/>
          <w:lang w:val="en-US"/>
        </w:rPr>
        <w:t xml:space="preserve"> The self is a process. </w:t>
      </w:r>
      <w:proofErr w:type="gramStart"/>
      <w:r w:rsidRPr="00F15BFD">
        <w:rPr>
          <w:rFonts w:asciiTheme="minorHAnsi" w:hAnsiTheme="minorHAnsi"/>
          <w:lang w:val="en-US"/>
        </w:rPr>
        <w:t>Phenomenological approach.</w:t>
      </w:r>
      <w:proofErr w:type="gramEnd"/>
      <w:r w:rsidRPr="00F15BFD">
        <w:rPr>
          <w:rFonts w:asciiTheme="minorHAnsi" w:hAnsiTheme="minorHAnsi"/>
          <w:lang w:val="en-US"/>
        </w:rPr>
        <w:t xml:space="preserve"> </w:t>
      </w:r>
      <w:proofErr w:type="gramStart"/>
      <w:r w:rsidRPr="00F15BFD">
        <w:rPr>
          <w:rFonts w:asciiTheme="minorHAnsi" w:hAnsiTheme="minorHAnsi"/>
          <w:lang w:val="en-US"/>
        </w:rPr>
        <w:t>Labelling theory.</w:t>
      </w:r>
      <w:proofErr w:type="gramEnd"/>
      <w:r w:rsidRPr="00F15BFD">
        <w:rPr>
          <w:rFonts w:asciiTheme="minorHAnsi" w:hAnsiTheme="minorHAnsi"/>
          <w:lang w:val="en-US"/>
        </w:rPr>
        <w:t xml:space="preserve"> </w:t>
      </w:r>
      <w:proofErr w:type="gramStart"/>
      <w:r w:rsidRPr="00F15BFD">
        <w:rPr>
          <w:rFonts w:asciiTheme="minorHAnsi" w:hAnsiTheme="minorHAnsi"/>
          <w:lang w:val="en-US"/>
        </w:rPr>
        <w:t>A self-fulfilling prophecy.</w:t>
      </w:r>
      <w:proofErr w:type="gramEnd"/>
      <w:r w:rsidRPr="00F15BFD">
        <w:rPr>
          <w:rFonts w:asciiTheme="minorHAnsi" w:hAnsiTheme="minorHAnsi"/>
          <w:b/>
          <w:bCs/>
          <w:i/>
          <w:iCs/>
          <w:lang w:val="en-US"/>
        </w:rPr>
        <w:t xml:space="preserve"> </w:t>
      </w:r>
      <w:proofErr w:type="gramStart"/>
      <w:r w:rsidRPr="00F15BFD">
        <w:rPr>
          <w:rFonts w:asciiTheme="minorHAnsi" w:hAnsiTheme="minorHAnsi"/>
          <w:lang w:val="en-US"/>
        </w:rPr>
        <w:t>The Social Construction of Reality.</w:t>
      </w:r>
      <w:proofErr w:type="gramEnd"/>
      <w:r w:rsidRPr="00F15BFD">
        <w:rPr>
          <w:rFonts w:asciiTheme="minorHAnsi" w:hAnsiTheme="minorHAnsi"/>
          <w:lang w:val="en-US"/>
        </w:rPr>
        <w:t xml:space="preserve"> </w:t>
      </w:r>
      <w:proofErr w:type="gramStart"/>
      <w:r w:rsidRPr="00F15BFD">
        <w:rPr>
          <w:rFonts w:asciiTheme="minorHAnsi" w:hAnsiTheme="minorHAnsi"/>
          <w:lang w:val="en-US"/>
        </w:rPr>
        <w:t>‘Breaching experiments’.</w:t>
      </w:r>
      <w:proofErr w:type="gramEnd"/>
      <w:r w:rsidRPr="00F15BFD">
        <w:rPr>
          <w:rFonts w:asciiTheme="minorHAnsi" w:hAnsiTheme="minorHAnsi"/>
          <w:b/>
          <w:bCs/>
          <w:lang w:val="en-US"/>
        </w:rPr>
        <w:t xml:space="preserve"> </w:t>
      </w:r>
      <w:proofErr w:type="gramStart"/>
      <w:r w:rsidRPr="00F15BFD">
        <w:rPr>
          <w:rFonts w:asciiTheme="minorHAnsi" w:hAnsiTheme="minorHAnsi"/>
          <w:lang w:val="en-US"/>
        </w:rPr>
        <w:t>Structure or action?</w:t>
      </w:r>
      <w:proofErr w:type="gramEnd"/>
      <w:r w:rsidRPr="00F15BFD">
        <w:rPr>
          <w:rFonts w:asciiTheme="minorHAnsi" w:hAnsiTheme="minorHAnsi"/>
          <w:lang w:val="en-US"/>
        </w:rPr>
        <w:t xml:space="preserve"> </w:t>
      </w:r>
      <w:proofErr w:type="gramStart"/>
      <w:r w:rsidRPr="00F15BFD">
        <w:rPr>
          <w:rFonts w:asciiTheme="minorHAnsi" w:hAnsiTheme="minorHAnsi"/>
          <w:lang w:val="en-US"/>
        </w:rPr>
        <w:t xml:space="preserve">Structuration </w:t>
      </w:r>
      <w:proofErr w:type="spellStart"/>
      <w:r w:rsidRPr="00F15BFD">
        <w:rPr>
          <w:rFonts w:asciiTheme="minorHAnsi" w:hAnsiTheme="minorHAnsi"/>
          <w:lang w:val="en-US"/>
        </w:rPr>
        <w:t>threories</w:t>
      </w:r>
      <w:proofErr w:type="spellEnd"/>
      <w:r w:rsidRPr="00F15BFD">
        <w:rPr>
          <w:rFonts w:asciiTheme="minorHAnsi" w:hAnsiTheme="minorHAnsi"/>
          <w:lang w:val="en-US"/>
        </w:rPr>
        <w:t>.</w:t>
      </w:r>
      <w:proofErr w:type="gramEnd"/>
    </w:p>
    <w:p w:rsidR="00AD4B5D" w:rsidRPr="00F15BFD" w:rsidRDefault="00AD4B5D">
      <w:pPr>
        <w:spacing w:before="120" w:after="120"/>
        <w:rPr>
          <w:rFonts w:asciiTheme="minorHAnsi" w:eastAsia="Calibri" w:hAnsiTheme="minorHAnsi"/>
          <w:lang w:val="en-GB"/>
        </w:rPr>
      </w:pPr>
    </w:p>
    <w:p w:rsidR="00E64515" w:rsidRPr="00F15BFD" w:rsidRDefault="00E64515">
      <w:pPr>
        <w:spacing w:before="120" w:after="120"/>
        <w:rPr>
          <w:rFonts w:asciiTheme="minorHAnsi" w:eastAsia="Calibri" w:hAnsiTheme="minorHAnsi"/>
          <w:lang w:val="en-GB"/>
        </w:rPr>
      </w:pPr>
      <w:r w:rsidRPr="00F15BFD">
        <w:rPr>
          <w:rFonts w:asciiTheme="minorHAnsi" w:eastAsia="Calibri" w:hAnsiTheme="minorHAnsi"/>
          <w:lang w:val="en-GB"/>
        </w:rPr>
        <w:t xml:space="preserve">Key concepts and names: Social interactionism, symbolic interactionism, ethnomethodology, phenomenology, Thomas Theorem, Pragmatism, Taking the role of the other, “I” and “me”, the self, dramaturgical approach, Labelling, impression </w:t>
      </w:r>
      <w:r w:rsidRPr="00F15BFD">
        <w:rPr>
          <w:rFonts w:asciiTheme="minorHAnsi" w:eastAsia="Calibri" w:hAnsiTheme="minorHAnsi"/>
          <w:lang w:val="en-GB"/>
        </w:rPr>
        <w:lastRenderedPageBreak/>
        <w:t xml:space="preserve">management, A self-fulfilling prophecy, The Social Construction of Reality, bracketing, ‘Breaching experiments’, </w:t>
      </w:r>
      <w:proofErr w:type="spellStart"/>
      <w:r w:rsidRPr="00F15BFD">
        <w:rPr>
          <w:rFonts w:asciiTheme="minorHAnsi" w:eastAsia="Calibri" w:hAnsiTheme="minorHAnsi"/>
          <w:lang w:val="en-GB"/>
        </w:rPr>
        <w:t>Typification</w:t>
      </w:r>
      <w:proofErr w:type="spellEnd"/>
      <w:r w:rsidRPr="00F15BFD">
        <w:rPr>
          <w:rFonts w:asciiTheme="minorHAnsi" w:eastAsia="Calibri" w:hAnsiTheme="minorHAnsi"/>
          <w:lang w:val="en-GB"/>
        </w:rPr>
        <w:t xml:space="preserve">,  Structuration, Mead, Goffman, </w:t>
      </w:r>
      <w:proofErr w:type="spellStart"/>
      <w:r w:rsidRPr="00F15BFD">
        <w:rPr>
          <w:rFonts w:asciiTheme="minorHAnsi" w:eastAsia="Calibri" w:hAnsiTheme="minorHAnsi"/>
          <w:lang w:val="en-GB"/>
        </w:rPr>
        <w:t>Garfinkel</w:t>
      </w:r>
      <w:proofErr w:type="spellEnd"/>
      <w:r w:rsidRPr="00F15BFD">
        <w:rPr>
          <w:rFonts w:asciiTheme="minorHAnsi" w:eastAsia="Calibri" w:hAnsiTheme="minorHAnsi"/>
          <w:lang w:val="en-GB"/>
        </w:rPr>
        <w:t>, Giddens.</w:t>
      </w:r>
    </w:p>
    <w:p w:rsidR="00AD4B5D" w:rsidRPr="00F15BFD" w:rsidRDefault="00AD4B5D">
      <w:pPr>
        <w:spacing w:after="120"/>
        <w:rPr>
          <w:rFonts w:asciiTheme="minorHAnsi" w:hAnsiTheme="minorHAnsi"/>
          <w:lang w:val="en-GB"/>
        </w:rPr>
      </w:pPr>
    </w:p>
    <w:p w:rsidR="00E64515" w:rsidRPr="00F15BFD" w:rsidRDefault="00E64515">
      <w:pPr>
        <w:spacing w:after="120"/>
        <w:rPr>
          <w:rFonts w:asciiTheme="minorHAnsi" w:eastAsia="Calibri" w:hAnsiTheme="minorHAnsi"/>
          <w:lang w:val="en-US"/>
        </w:rPr>
      </w:pPr>
      <w:proofErr w:type="spellStart"/>
      <w:proofErr w:type="gramStart"/>
      <w:r w:rsidRPr="00F15BFD">
        <w:rPr>
          <w:rFonts w:asciiTheme="minorHAnsi" w:hAnsiTheme="minorHAnsi"/>
          <w:lang w:val="en-GB"/>
        </w:rPr>
        <w:t>Fulcher&amp;Scott</w:t>
      </w:r>
      <w:proofErr w:type="spellEnd"/>
      <w:r w:rsidRPr="00F15BFD">
        <w:rPr>
          <w:rFonts w:asciiTheme="minorHAnsi" w:hAnsiTheme="minorHAnsi"/>
          <w:lang w:val="en-GB"/>
        </w:rPr>
        <w:t>, pp. 52-57, 133–36.</w:t>
      </w:r>
      <w:proofErr w:type="gramEnd"/>
      <w:r w:rsidRPr="00F15BFD">
        <w:rPr>
          <w:rFonts w:asciiTheme="minorHAnsi" w:hAnsiTheme="minorHAnsi"/>
          <w:lang w:val="en-GB"/>
        </w:rPr>
        <w:t xml:space="preserve"> </w:t>
      </w:r>
      <w:r w:rsidRPr="00F15BFD">
        <w:rPr>
          <w:rFonts w:asciiTheme="minorHAnsi" w:eastAsia="Calibri" w:hAnsiTheme="minorHAnsi"/>
          <w:lang w:val="en-US"/>
        </w:rPr>
        <w:t>Cuff, Sharrock and Francis, pp. 115-147, 143–47.I.Craib, pp.85-123</w:t>
      </w:r>
    </w:p>
    <w:p w:rsidR="00E64515" w:rsidRPr="00F15BFD" w:rsidRDefault="00E64515">
      <w:pPr>
        <w:spacing w:after="120"/>
        <w:ind w:firstLine="708"/>
        <w:rPr>
          <w:rFonts w:asciiTheme="minorHAnsi" w:eastAsia="Calibri" w:hAnsiTheme="minorHAnsi"/>
          <w:lang w:val="en-GB"/>
        </w:rPr>
      </w:pPr>
      <w:r w:rsidRPr="00F15BFD">
        <w:rPr>
          <w:rFonts w:asciiTheme="minorHAnsi" w:eastAsia="Calibri" w:hAnsiTheme="minorHAnsi"/>
          <w:lang w:val="en-GB"/>
        </w:rPr>
        <w:t>Control questions:</w:t>
      </w:r>
    </w:p>
    <w:p w:rsidR="00E64515" w:rsidRPr="00F15BFD" w:rsidRDefault="00E64515">
      <w:pPr>
        <w:ind w:left="720"/>
        <w:rPr>
          <w:rFonts w:asciiTheme="minorHAnsi" w:hAnsiTheme="minorHAnsi"/>
          <w:lang w:val="en-US"/>
        </w:rPr>
      </w:pPr>
      <w:r w:rsidRPr="00F15BFD">
        <w:rPr>
          <w:rFonts w:asciiTheme="minorHAnsi" w:eastAsia="Calibri" w:hAnsiTheme="minorHAnsi"/>
          <w:lang w:val="en-GB"/>
        </w:rPr>
        <w:t>Make sure that you can explain and illustrate ontological and epistemological assumptions of symbolic interactionist theoretical approach.</w:t>
      </w:r>
      <w:r w:rsidRPr="00F15BFD">
        <w:rPr>
          <w:rFonts w:asciiTheme="minorHAnsi" w:hAnsiTheme="minorHAnsi"/>
          <w:lang w:val="en-US"/>
        </w:rPr>
        <w:t xml:space="preserve"> </w:t>
      </w:r>
    </w:p>
    <w:p w:rsidR="00E64515" w:rsidRPr="00F15BFD" w:rsidRDefault="00E64515">
      <w:pPr>
        <w:spacing w:before="240" w:after="200" w:line="360" w:lineRule="auto"/>
        <w:ind w:left="357" w:firstLine="351"/>
        <w:rPr>
          <w:rFonts w:asciiTheme="minorHAnsi" w:eastAsia="Calibri" w:hAnsiTheme="minorHAnsi"/>
          <w:lang w:val="en-US"/>
        </w:rPr>
      </w:pPr>
      <w:r w:rsidRPr="00F15BFD">
        <w:rPr>
          <w:rFonts w:asciiTheme="minorHAnsi" w:eastAsia="Calibri" w:hAnsiTheme="minorHAnsi"/>
          <w:lang w:val="en-US"/>
        </w:rPr>
        <w:t>Answers the following questions:</w:t>
      </w:r>
    </w:p>
    <w:p w:rsidR="00E64515" w:rsidRPr="00F15BFD" w:rsidRDefault="00E64515">
      <w:pPr>
        <w:ind w:left="709"/>
        <w:rPr>
          <w:rFonts w:asciiTheme="minorHAnsi" w:eastAsia="Calibri" w:hAnsiTheme="minorHAnsi"/>
          <w:lang w:val="en-US"/>
        </w:rPr>
      </w:pPr>
      <w:r w:rsidRPr="00F15BFD">
        <w:rPr>
          <w:rFonts w:asciiTheme="minorHAnsi" w:eastAsia="Calibri" w:hAnsiTheme="minorHAnsi"/>
          <w:lang w:val="en-US"/>
        </w:rPr>
        <w:t xml:space="preserve">1. Why do phenomenologists </w:t>
      </w:r>
      <w:proofErr w:type="spellStart"/>
      <w:r w:rsidRPr="00F15BFD">
        <w:rPr>
          <w:rFonts w:asciiTheme="minorHAnsi" w:eastAsia="Calibri" w:hAnsiTheme="minorHAnsi"/>
          <w:lang w:val="en-US"/>
        </w:rPr>
        <w:t>criticise</w:t>
      </w:r>
      <w:proofErr w:type="spellEnd"/>
      <w:r w:rsidRPr="00F15BFD">
        <w:rPr>
          <w:rFonts w:asciiTheme="minorHAnsi" w:eastAsia="Calibri" w:hAnsiTheme="minorHAnsi"/>
          <w:lang w:val="en-US"/>
        </w:rPr>
        <w:t xml:space="preserve"> statistical methods?</w:t>
      </w:r>
    </w:p>
    <w:p w:rsidR="00E64515" w:rsidRPr="00F15BFD" w:rsidRDefault="00E64515">
      <w:pPr>
        <w:ind w:left="709"/>
        <w:rPr>
          <w:rFonts w:asciiTheme="minorHAnsi" w:eastAsia="Calibri" w:hAnsiTheme="minorHAnsi"/>
          <w:lang w:val="en-US"/>
        </w:rPr>
      </w:pPr>
      <w:r w:rsidRPr="00F15BFD">
        <w:rPr>
          <w:rFonts w:asciiTheme="minorHAnsi" w:eastAsia="Calibri" w:hAnsiTheme="minorHAnsi"/>
          <w:lang w:val="en-US"/>
        </w:rPr>
        <w:t>2. What is meant by ‘gesture’ in symbolic interactionism?</w:t>
      </w:r>
    </w:p>
    <w:p w:rsidR="00E64515" w:rsidRPr="00F15BFD" w:rsidRDefault="00E64515">
      <w:pPr>
        <w:ind w:left="709"/>
        <w:rPr>
          <w:rFonts w:asciiTheme="minorHAnsi" w:eastAsia="Calibri" w:hAnsiTheme="minorHAnsi"/>
          <w:lang w:val="en-US"/>
        </w:rPr>
      </w:pPr>
      <w:r w:rsidRPr="00F15BFD">
        <w:rPr>
          <w:rFonts w:asciiTheme="minorHAnsi" w:eastAsia="Calibri" w:hAnsiTheme="minorHAnsi"/>
          <w:lang w:val="en-US"/>
        </w:rPr>
        <w:t xml:space="preserve">3. Why is phenomenology sometimes called </w:t>
      </w:r>
      <w:proofErr w:type="gramStart"/>
      <w:r w:rsidRPr="00F15BFD">
        <w:rPr>
          <w:rFonts w:asciiTheme="minorHAnsi" w:eastAsia="Calibri" w:hAnsiTheme="minorHAnsi"/>
          <w:lang w:val="en-US"/>
        </w:rPr>
        <w:t>‘a sociology</w:t>
      </w:r>
      <w:proofErr w:type="gramEnd"/>
      <w:r w:rsidRPr="00F15BFD">
        <w:rPr>
          <w:rFonts w:asciiTheme="minorHAnsi" w:eastAsia="Calibri" w:hAnsiTheme="minorHAnsi"/>
          <w:lang w:val="en-US"/>
        </w:rPr>
        <w:t xml:space="preserve"> of knowledge’?</w:t>
      </w:r>
    </w:p>
    <w:p w:rsidR="00E64515" w:rsidRPr="00F15BFD" w:rsidRDefault="00E64515">
      <w:pPr>
        <w:ind w:left="709"/>
        <w:rPr>
          <w:rFonts w:asciiTheme="minorHAnsi" w:eastAsia="Calibri" w:hAnsiTheme="minorHAnsi"/>
          <w:lang w:val="en-US"/>
        </w:rPr>
      </w:pPr>
      <w:r w:rsidRPr="00F15BFD">
        <w:rPr>
          <w:rFonts w:asciiTheme="minorHAnsi" w:eastAsia="Calibri" w:hAnsiTheme="minorHAnsi"/>
          <w:lang w:val="en-US"/>
        </w:rPr>
        <w:t>4. What methods would phenomenologists use and why?</w:t>
      </w:r>
    </w:p>
    <w:p w:rsidR="00E64515" w:rsidRPr="00F15BFD" w:rsidRDefault="00E64515">
      <w:pPr>
        <w:ind w:left="709"/>
        <w:rPr>
          <w:rFonts w:asciiTheme="minorHAnsi" w:eastAsia="Calibri" w:hAnsiTheme="minorHAnsi"/>
          <w:lang w:val="en-US"/>
        </w:rPr>
      </w:pPr>
      <w:r w:rsidRPr="00F15BFD">
        <w:rPr>
          <w:rFonts w:asciiTheme="minorHAnsi" w:eastAsia="Calibri" w:hAnsiTheme="minorHAnsi"/>
          <w:lang w:val="en-US"/>
        </w:rPr>
        <w:t xml:space="preserve">5. Explain the phrase ‘the world we live in is created by our </w:t>
      </w:r>
      <w:proofErr w:type="gramStart"/>
      <w:r w:rsidRPr="00F15BFD">
        <w:rPr>
          <w:rFonts w:asciiTheme="minorHAnsi" w:eastAsia="Calibri" w:hAnsiTheme="minorHAnsi"/>
          <w:lang w:val="en-US"/>
        </w:rPr>
        <w:t>consciousness’</w:t>
      </w:r>
      <w:proofErr w:type="gramEnd"/>
      <w:r w:rsidRPr="00F15BFD">
        <w:rPr>
          <w:rFonts w:asciiTheme="minorHAnsi" w:eastAsia="Calibri" w:hAnsiTheme="minorHAnsi"/>
          <w:lang w:val="en-US"/>
        </w:rPr>
        <w:t>.</w:t>
      </w:r>
    </w:p>
    <w:p w:rsidR="00E64515" w:rsidRPr="00F15BFD" w:rsidRDefault="00E64515">
      <w:pPr>
        <w:ind w:left="709"/>
        <w:rPr>
          <w:rFonts w:asciiTheme="minorHAnsi" w:eastAsia="Calibri" w:hAnsiTheme="minorHAnsi"/>
          <w:lang w:val="en-US"/>
        </w:rPr>
      </w:pPr>
      <w:r w:rsidRPr="00F15BFD">
        <w:rPr>
          <w:rFonts w:asciiTheme="minorHAnsi" w:eastAsia="Calibri" w:hAnsiTheme="minorHAnsi"/>
          <w:lang w:val="en-US"/>
        </w:rPr>
        <w:t>6. What are the strengths and weaknesses of the symbolic interactionist approach to the study of deviance?</w:t>
      </w:r>
    </w:p>
    <w:p w:rsidR="00E64515" w:rsidRPr="00F15BFD" w:rsidRDefault="00E64515">
      <w:pPr>
        <w:spacing w:before="240" w:after="200" w:line="360" w:lineRule="auto"/>
        <w:ind w:left="357" w:firstLine="351"/>
        <w:rPr>
          <w:rFonts w:asciiTheme="minorHAnsi" w:eastAsia="Calibri" w:hAnsiTheme="minorHAnsi"/>
          <w:lang w:val="en-US"/>
        </w:rPr>
      </w:pPr>
      <w:r w:rsidRPr="00F15BFD">
        <w:rPr>
          <w:rFonts w:asciiTheme="minorHAnsi" w:eastAsia="Calibri" w:hAnsiTheme="minorHAnsi"/>
          <w:lang w:val="en-US"/>
        </w:rPr>
        <w:t>Outline the answers to the following questions:</w:t>
      </w:r>
    </w:p>
    <w:p w:rsidR="00E64515" w:rsidRPr="00F15BFD" w:rsidRDefault="00E64515">
      <w:pPr>
        <w:numPr>
          <w:ilvl w:val="0"/>
          <w:numId w:val="14"/>
        </w:numPr>
        <w:tabs>
          <w:tab w:val="left" w:pos="900"/>
        </w:tabs>
        <w:spacing w:before="120" w:after="200"/>
        <w:rPr>
          <w:rFonts w:asciiTheme="minorHAnsi" w:eastAsia="Calibri" w:hAnsiTheme="minorHAnsi"/>
          <w:i/>
          <w:lang w:val="en-US"/>
        </w:rPr>
      </w:pPr>
      <w:r w:rsidRPr="00F15BFD">
        <w:rPr>
          <w:rFonts w:asciiTheme="minorHAnsi" w:eastAsia="Calibri" w:hAnsiTheme="minorHAnsi"/>
          <w:i/>
          <w:lang w:val="en-US"/>
        </w:rPr>
        <w:t xml:space="preserve">Outline the key ideas in the work of Symbolic interactionists and consider how their work could be applied to any aspect of contemporary life in your society.     </w:t>
      </w:r>
    </w:p>
    <w:p w:rsidR="00E64515" w:rsidRPr="00F15BFD" w:rsidRDefault="00E64515">
      <w:pPr>
        <w:numPr>
          <w:ilvl w:val="0"/>
          <w:numId w:val="14"/>
        </w:numPr>
        <w:tabs>
          <w:tab w:val="left" w:pos="900"/>
        </w:tabs>
        <w:spacing w:before="120" w:after="200"/>
        <w:rPr>
          <w:rFonts w:asciiTheme="minorHAnsi" w:eastAsia="Calibri" w:hAnsiTheme="minorHAnsi"/>
          <w:i/>
          <w:lang w:val="en-US"/>
        </w:rPr>
      </w:pPr>
      <w:r w:rsidRPr="00F15BFD">
        <w:rPr>
          <w:rFonts w:asciiTheme="minorHAnsi" w:eastAsia="Calibri" w:hAnsiTheme="minorHAnsi"/>
          <w:i/>
          <w:lang w:val="en-US"/>
        </w:rPr>
        <w:t xml:space="preserve">Compare the theories of Symbolic interactionists and Parsons and their contributions to the development of sociology </w:t>
      </w:r>
    </w:p>
    <w:p w:rsidR="00AD4B5D" w:rsidRPr="00F15BFD" w:rsidRDefault="00AD4B5D">
      <w:pPr>
        <w:spacing w:before="120"/>
        <w:rPr>
          <w:rFonts w:asciiTheme="minorHAnsi" w:hAnsiTheme="minorHAnsi"/>
          <w:b/>
          <w:lang w:val="en-US"/>
        </w:rPr>
      </w:pPr>
    </w:p>
    <w:p w:rsidR="00AD4B5D" w:rsidRPr="00F15BFD" w:rsidRDefault="00AD4B5D">
      <w:pPr>
        <w:spacing w:before="120"/>
        <w:rPr>
          <w:rFonts w:asciiTheme="minorHAnsi" w:hAnsiTheme="minorHAnsi"/>
          <w:b/>
          <w:lang w:val="en-US"/>
        </w:rPr>
      </w:pPr>
    </w:p>
    <w:p w:rsidR="00E64515" w:rsidRPr="00F15BFD" w:rsidRDefault="00E64515">
      <w:pPr>
        <w:spacing w:before="120"/>
        <w:rPr>
          <w:rFonts w:asciiTheme="minorHAnsi" w:hAnsiTheme="minorHAnsi"/>
          <w:b/>
          <w:lang w:val="en-US"/>
        </w:rPr>
      </w:pPr>
      <w:proofErr w:type="gramStart"/>
      <w:r w:rsidRPr="00F15BFD">
        <w:rPr>
          <w:rFonts w:asciiTheme="minorHAnsi" w:hAnsiTheme="minorHAnsi"/>
          <w:b/>
          <w:lang w:val="en-US"/>
        </w:rPr>
        <w:t>Lecture 15.</w:t>
      </w:r>
      <w:proofErr w:type="gramEnd"/>
      <w:r w:rsidRPr="00F15BFD">
        <w:rPr>
          <w:rFonts w:asciiTheme="minorHAnsi" w:hAnsiTheme="minorHAnsi"/>
          <w:b/>
          <w:lang w:val="en-US"/>
        </w:rPr>
        <w:t xml:space="preserve"> Postmodernity and Sociology</w:t>
      </w:r>
    </w:p>
    <w:p w:rsidR="00E64515" w:rsidRPr="00F15BFD" w:rsidRDefault="00E64515">
      <w:pPr>
        <w:spacing w:before="120"/>
        <w:rPr>
          <w:rFonts w:asciiTheme="minorHAnsi" w:hAnsiTheme="minorHAnsi" w:cs="Arial"/>
          <w:lang w:val="en-US"/>
        </w:rPr>
      </w:pPr>
      <w:proofErr w:type="gramStart"/>
      <w:r w:rsidRPr="00F15BFD">
        <w:rPr>
          <w:rFonts w:asciiTheme="minorHAnsi" w:hAnsiTheme="minorHAnsi"/>
          <w:lang w:val="en-US"/>
        </w:rPr>
        <w:t>Modernity versus postmodernity.</w:t>
      </w:r>
      <w:proofErr w:type="gramEnd"/>
      <w:r w:rsidRPr="00F15BFD">
        <w:rPr>
          <w:rFonts w:asciiTheme="minorHAnsi" w:hAnsiTheme="minorHAnsi"/>
          <w:lang w:val="en-US"/>
        </w:rPr>
        <w:t xml:space="preserve"> </w:t>
      </w:r>
      <w:proofErr w:type="gramStart"/>
      <w:r w:rsidRPr="00F15BFD">
        <w:rPr>
          <w:rFonts w:asciiTheme="minorHAnsi" w:hAnsiTheme="minorHAnsi"/>
          <w:lang w:val="en-US"/>
        </w:rPr>
        <w:t>Information Society.</w:t>
      </w:r>
      <w:proofErr w:type="gramEnd"/>
      <w:r w:rsidRPr="00F15BFD">
        <w:rPr>
          <w:rFonts w:asciiTheme="minorHAnsi" w:hAnsiTheme="minorHAnsi"/>
          <w:lang w:val="en-US"/>
        </w:rPr>
        <w:t xml:space="preserve"> </w:t>
      </w:r>
      <w:proofErr w:type="gramStart"/>
      <w:r w:rsidRPr="00F15BFD">
        <w:rPr>
          <w:rFonts w:asciiTheme="minorHAnsi" w:hAnsiTheme="minorHAnsi"/>
          <w:lang w:val="en-US"/>
        </w:rPr>
        <w:t>Knowledge class.</w:t>
      </w:r>
      <w:proofErr w:type="gramEnd"/>
      <w:r w:rsidRPr="00F15BFD">
        <w:rPr>
          <w:rFonts w:asciiTheme="minorHAnsi" w:hAnsiTheme="minorHAnsi"/>
          <w:lang w:val="en-US"/>
        </w:rPr>
        <w:t xml:space="preserve"> </w:t>
      </w:r>
      <w:proofErr w:type="gramStart"/>
      <w:r w:rsidRPr="00F15BFD">
        <w:rPr>
          <w:rFonts w:asciiTheme="minorHAnsi" w:hAnsiTheme="minorHAnsi"/>
          <w:lang w:val="en-US"/>
        </w:rPr>
        <w:t>Consumerism.</w:t>
      </w:r>
      <w:proofErr w:type="gramEnd"/>
      <w:r w:rsidRPr="00F15BFD">
        <w:rPr>
          <w:rFonts w:asciiTheme="minorHAnsi" w:hAnsiTheme="minorHAnsi"/>
          <w:lang w:val="en-US"/>
        </w:rPr>
        <w:t xml:space="preserve"> </w:t>
      </w:r>
      <w:proofErr w:type="gramStart"/>
      <w:r w:rsidRPr="00F15BFD">
        <w:rPr>
          <w:rFonts w:asciiTheme="minorHAnsi" w:hAnsiTheme="minorHAnsi"/>
          <w:lang w:val="en-US"/>
        </w:rPr>
        <w:t>Postmodern sociological theory.</w:t>
      </w:r>
      <w:proofErr w:type="gramEnd"/>
      <w:r w:rsidRPr="00F15BFD">
        <w:rPr>
          <w:rFonts w:asciiTheme="minorHAnsi" w:hAnsiTheme="minorHAnsi"/>
          <w:lang w:val="en-US"/>
        </w:rPr>
        <w:t xml:space="preserve"> The </w:t>
      </w:r>
      <w:proofErr w:type="gramStart"/>
      <w:r w:rsidRPr="00F15BFD">
        <w:rPr>
          <w:rFonts w:asciiTheme="minorHAnsi" w:hAnsiTheme="minorHAnsi"/>
          <w:lang w:val="en-US"/>
        </w:rPr>
        <w:t>Enlightenment  as</w:t>
      </w:r>
      <w:proofErr w:type="gramEnd"/>
      <w:r w:rsidRPr="00F15BFD">
        <w:rPr>
          <w:rFonts w:asciiTheme="minorHAnsi" w:hAnsiTheme="minorHAnsi"/>
          <w:lang w:val="en-US"/>
        </w:rPr>
        <w:t xml:space="preserve"> Modern Project.</w:t>
      </w:r>
      <w:r w:rsidRPr="00F15BFD">
        <w:rPr>
          <w:rFonts w:asciiTheme="minorHAnsi" w:hAnsiTheme="minorHAnsi"/>
          <w:b/>
          <w:bCs/>
          <w:lang w:val="en-GB"/>
        </w:rPr>
        <w:t xml:space="preserve"> </w:t>
      </w:r>
      <w:proofErr w:type="gramStart"/>
      <w:r w:rsidRPr="00F15BFD">
        <w:rPr>
          <w:rFonts w:asciiTheme="minorHAnsi" w:hAnsiTheme="minorHAnsi"/>
          <w:lang w:val="en-US"/>
        </w:rPr>
        <w:t xml:space="preserve">The reconstruction of the image of natural sciences in postmodern </w:t>
      </w:r>
      <w:r w:rsidRPr="00F15BFD">
        <w:rPr>
          <w:rFonts w:asciiTheme="minorHAnsi" w:hAnsiTheme="minorHAnsi" w:cs="Arial"/>
          <w:lang w:val="en-US"/>
        </w:rPr>
        <w:t>theory.</w:t>
      </w:r>
      <w:proofErr w:type="gramEnd"/>
      <w:r w:rsidRPr="00F15BFD">
        <w:rPr>
          <w:rFonts w:asciiTheme="minorHAnsi" w:hAnsiTheme="minorHAnsi" w:cs="Arial"/>
          <w:lang w:val="en-US"/>
        </w:rPr>
        <w:t xml:space="preserve"> </w:t>
      </w:r>
      <w:proofErr w:type="gramStart"/>
      <w:r w:rsidRPr="00F15BFD">
        <w:rPr>
          <w:rFonts w:asciiTheme="minorHAnsi" w:hAnsiTheme="minorHAnsi" w:cs="Arial"/>
          <w:lang w:val="en-US"/>
        </w:rPr>
        <w:t xml:space="preserve">‘Grand </w:t>
      </w:r>
      <w:proofErr w:type="spellStart"/>
      <w:r w:rsidRPr="00F15BFD">
        <w:rPr>
          <w:rFonts w:asciiTheme="minorHAnsi" w:hAnsiTheme="minorHAnsi" w:cs="Arial"/>
          <w:lang w:val="en-US"/>
        </w:rPr>
        <w:t>naratives</w:t>
      </w:r>
      <w:proofErr w:type="spellEnd"/>
      <w:r w:rsidRPr="00F15BFD">
        <w:rPr>
          <w:rFonts w:asciiTheme="minorHAnsi" w:hAnsiTheme="minorHAnsi" w:cs="Arial"/>
          <w:lang w:val="en-US"/>
        </w:rPr>
        <w:t>’.</w:t>
      </w:r>
      <w:proofErr w:type="gramEnd"/>
      <w:r w:rsidRPr="00F15BFD">
        <w:rPr>
          <w:rFonts w:asciiTheme="minorHAnsi" w:hAnsiTheme="minorHAnsi" w:cs="Arial"/>
          <w:lang w:val="en-US"/>
        </w:rPr>
        <w:t xml:space="preserve"> </w:t>
      </w:r>
      <w:proofErr w:type="gramStart"/>
      <w:r w:rsidRPr="00F15BFD">
        <w:rPr>
          <w:rFonts w:asciiTheme="minorHAnsi" w:hAnsiTheme="minorHAnsi" w:cs="Arial"/>
          <w:lang w:val="en-US"/>
        </w:rPr>
        <w:t>Cultural analysis.</w:t>
      </w:r>
      <w:proofErr w:type="gramEnd"/>
      <w:r w:rsidRPr="00F15BFD">
        <w:rPr>
          <w:rFonts w:asciiTheme="minorHAnsi" w:hAnsiTheme="minorHAnsi" w:cs="Arial"/>
          <w:lang w:val="en-US"/>
        </w:rPr>
        <w:t xml:space="preserve">  </w:t>
      </w:r>
    </w:p>
    <w:p w:rsidR="00AD4B5D" w:rsidRPr="00F15BFD" w:rsidRDefault="00AD4B5D">
      <w:pPr>
        <w:pStyle w:val="1a"/>
        <w:spacing w:after="0" w:line="100" w:lineRule="atLeast"/>
        <w:ind w:left="0"/>
        <w:rPr>
          <w:rFonts w:asciiTheme="minorHAnsi" w:hAnsiTheme="minorHAnsi" w:cs="Arial"/>
          <w:sz w:val="24"/>
          <w:szCs w:val="24"/>
          <w:lang w:val="en-GB"/>
        </w:rPr>
      </w:pPr>
    </w:p>
    <w:p w:rsidR="00E64515" w:rsidRPr="00F15BFD" w:rsidRDefault="00E64515">
      <w:pPr>
        <w:pStyle w:val="1a"/>
        <w:spacing w:after="0" w:line="100" w:lineRule="atLeast"/>
        <w:ind w:left="0"/>
        <w:rPr>
          <w:rFonts w:asciiTheme="minorHAnsi" w:hAnsiTheme="minorHAnsi" w:cs="Arial"/>
          <w:sz w:val="24"/>
          <w:szCs w:val="24"/>
          <w:lang w:val="en-GB"/>
        </w:rPr>
      </w:pPr>
      <w:r w:rsidRPr="00F15BFD">
        <w:rPr>
          <w:rFonts w:asciiTheme="minorHAnsi" w:hAnsiTheme="minorHAnsi" w:cs="Arial"/>
          <w:sz w:val="24"/>
          <w:szCs w:val="24"/>
          <w:lang w:val="en-GB"/>
        </w:rPr>
        <w:t xml:space="preserve">Key concepts and names: The Enlightenment, modernity, postmodernity, late modernity, postmodern sociology, “post-industrial society”, information society, Consumerism, Paradigms of knowledge, ‘grand narratives’, ‘postmodern condition’, Commodification of </w:t>
      </w:r>
      <w:r w:rsidRPr="00F15BFD">
        <w:rPr>
          <w:rFonts w:asciiTheme="minorHAnsi" w:hAnsiTheme="minorHAnsi" w:cs="Arial"/>
          <w:sz w:val="24"/>
          <w:szCs w:val="24"/>
          <w:lang w:val="en-GB"/>
        </w:rPr>
        <w:lastRenderedPageBreak/>
        <w:t xml:space="preserve">Knowledge, ‘anthropological illusion’, </w:t>
      </w:r>
      <w:proofErr w:type="spellStart"/>
      <w:r w:rsidRPr="00F15BFD">
        <w:rPr>
          <w:rFonts w:asciiTheme="minorHAnsi" w:hAnsiTheme="minorHAnsi" w:cs="Arial"/>
          <w:sz w:val="24"/>
          <w:szCs w:val="24"/>
          <w:lang w:val="en-GB"/>
        </w:rPr>
        <w:t>Hyperreality</w:t>
      </w:r>
      <w:proofErr w:type="spellEnd"/>
      <w:r w:rsidRPr="00F15BFD">
        <w:rPr>
          <w:rFonts w:asciiTheme="minorHAnsi" w:hAnsiTheme="minorHAnsi" w:cs="Arial"/>
          <w:sz w:val="24"/>
          <w:szCs w:val="24"/>
          <w:lang w:val="en-GB"/>
        </w:rPr>
        <w:t xml:space="preserve">, simulacrum, Kuhn, </w:t>
      </w:r>
      <w:proofErr w:type="spellStart"/>
      <w:r w:rsidRPr="00F15BFD">
        <w:rPr>
          <w:rFonts w:asciiTheme="minorHAnsi" w:hAnsiTheme="minorHAnsi" w:cs="Arial"/>
          <w:sz w:val="24"/>
          <w:szCs w:val="24"/>
          <w:lang w:val="en-GB"/>
        </w:rPr>
        <w:t>Lyotard</w:t>
      </w:r>
      <w:proofErr w:type="spellEnd"/>
      <w:r w:rsidRPr="00F15BFD">
        <w:rPr>
          <w:rFonts w:asciiTheme="minorHAnsi" w:hAnsiTheme="minorHAnsi" w:cs="Arial"/>
          <w:sz w:val="24"/>
          <w:szCs w:val="24"/>
          <w:lang w:val="en-GB"/>
        </w:rPr>
        <w:t xml:space="preserve">, </w:t>
      </w:r>
      <w:proofErr w:type="spellStart"/>
      <w:r w:rsidRPr="00F15BFD">
        <w:rPr>
          <w:rFonts w:asciiTheme="minorHAnsi" w:hAnsiTheme="minorHAnsi" w:cs="Arial"/>
          <w:sz w:val="24"/>
          <w:szCs w:val="24"/>
          <w:lang w:val="en-GB"/>
        </w:rPr>
        <w:t>Baudrillard</w:t>
      </w:r>
      <w:proofErr w:type="spellEnd"/>
      <w:r w:rsidRPr="00F15BFD">
        <w:rPr>
          <w:rFonts w:asciiTheme="minorHAnsi" w:hAnsiTheme="minorHAnsi" w:cs="Arial"/>
          <w:sz w:val="24"/>
          <w:szCs w:val="24"/>
          <w:lang w:val="en-GB"/>
        </w:rPr>
        <w:t>.</w:t>
      </w:r>
    </w:p>
    <w:p w:rsidR="00E64515" w:rsidRPr="00F15BFD" w:rsidRDefault="00E64515">
      <w:pPr>
        <w:pStyle w:val="1a"/>
        <w:spacing w:after="0" w:line="100" w:lineRule="atLeast"/>
        <w:ind w:left="0"/>
        <w:rPr>
          <w:rFonts w:asciiTheme="minorHAnsi" w:hAnsiTheme="minorHAnsi"/>
          <w:sz w:val="24"/>
          <w:szCs w:val="24"/>
          <w:lang w:val="en-GB"/>
        </w:rPr>
      </w:pPr>
    </w:p>
    <w:p w:rsidR="00E64515" w:rsidRPr="00F15BFD" w:rsidRDefault="00E64515">
      <w:pPr>
        <w:pStyle w:val="1a"/>
        <w:spacing w:after="0" w:line="100" w:lineRule="atLeast"/>
        <w:ind w:left="0"/>
        <w:rPr>
          <w:rFonts w:asciiTheme="minorHAnsi" w:hAnsiTheme="minorHAnsi" w:cs="Arial"/>
          <w:sz w:val="24"/>
          <w:szCs w:val="24"/>
          <w:lang w:val="en-US"/>
        </w:rPr>
      </w:pPr>
      <w:proofErr w:type="spellStart"/>
      <w:r w:rsidRPr="00F15BFD">
        <w:rPr>
          <w:rFonts w:asciiTheme="minorHAnsi" w:hAnsiTheme="minorHAnsi" w:cs="Arial"/>
          <w:sz w:val="24"/>
          <w:szCs w:val="24"/>
          <w:lang w:val="en-GB"/>
        </w:rPr>
        <w:t>Fulcher&amp;Scott</w:t>
      </w:r>
      <w:proofErr w:type="spellEnd"/>
      <w:r w:rsidRPr="00F15BFD">
        <w:rPr>
          <w:rFonts w:asciiTheme="minorHAnsi" w:hAnsiTheme="minorHAnsi" w:cs="Arial"/>
          <w:sz w:val="24"/>
          <w:szCs w:val="24"/>
          <w:lang w:val="en-GB"/>
        </w:rPr>
        <w:t>, pp. 65–</w:t>
      </w:r>
      <w:proofErr w:type="gramStart"/>
      <w:r w:rsidRPr="00F15BFD">
        <w:rPr>
          <w:rFonts w:asciiTheme="minorHAnsi" w:hAnsiTheme="minorHAnsi" w:cs="Arial"/>
          <w:sz w:val="24"/>
          <w:szCs w:val="24"/>
          <w:lang w:val="en-GB"/>
        </w:rPr>
        <w:t>67 ,</w:t>
      </w:r>
      <w:proofErr w:type="gramEnd"/>
      <w:r w:rsidRPr="00F15BFD">
        <w:rPr>
          <w:rFonts w:asciiTheme="minorHAnsi" w:hAnsiTheme="minorHAnsi" w:cs="Arial"/>
          <w:sz w:val="24"/>
          <w:szCs w:val="24"/>
          <w:lang w:val="en-GB"/>
        </w:rPr>
        <w:t xml:space="preserve"> 387–88; or Giddens (2001) pp. 674–75; or </w:t>
      </w:r>
      <w:proofErr w:type="spellStart"/>
      <w:r w:rsidRPr="00F15BFD">
        <w:rPr>
          <w:rFonts w:asciiTheme="minorHAnsi" w:hAnsiTheme="minorHAnsi" w:cs="Arial"/>
          <w:sz w:val="24"/>
          <w:szCs w:val="24"/>
          <w:lang w:val="en-GB"/>
        </w:rPr>
        <w:t>Macionis</w:t>
      </w:r>
      <w:proofErr w:type="spellEnd"/>
      <w:r w:rsidRPr="00F15BFD">
        <w:rPr>
          <w:rFonts w:asciiTheme="minorHAnsi" w:hAnsiTheme="minorHAnsi" w:cs="Arial"/>
          <w:sz w:val="24"/>
          <w:szCs w:val="24"/>
          <w:lang w:val="en-GB"/>
        </w:rPr>
        <w:t xml:space="preserve"> and Plummer (2002 edition) pp. 31–32 and 662–63; </w:t>
      </w:r>
      <w:proofErr w:type="spellStart"/>
      <w:r w:rsidRPr="00F15BFD">
        <w:rPr>
          <w:rFonts w:asciiTheme="minorHAnsi" w:hAnsiTheme="minorHAnsi" w:cs="Arial"/>
          <w:sz w:val="24"/>
          <w:szCs w:val="24"/>
          <w:lang w:val="en-GB"/>
        </w:rPr>
        <w:t>Macionis</w:t>
      </w:r>
      <w:proofErr w:type="spellEnd"/>
      <w:r w:rsidRPr="00F15BFD">
        <w:rPr>
          <w:rFonts w:asciiTheme="minorHAnsi" w:hAnsiTheme="minorHAnsi" w:cs="Arial"/>
          <w:sz w:val="24"/>
          <w:szCs w:val="24"/>
          <w:lang w:val="en-GB"/>
        </w:rPr>
        <w:t xml:space="preserve"> and Plummer (2005 edition) pp. 33–34, 686–88; Cuff, E., W. Sharrock and D. Francis Perspectives in Sociology. </w:t>
      </w:r>
      <w:proofErr w:type="gramStart"/>
      <w:r w:rsidRPr="00F15BFD">
        <w:rPr>
          <w:rFonts w:asciiTheme="minorHAnsi" w:hAnsiTheme="minorHAnsi" w:cs="Arial"/>
          <w:sz w:val="24"/>
          <w:szCs w:val="24"/>
          <w:lang w:val="en-GB"/>
        </w:rPr>
        <w:t>(1998) pp. 291–305.</w:t>
      </w:r>
      <w:proofErr w:type="gramEnd"/>
      <w:r w:rsidRPr="00F15BFD">
        <w:rPr>
          <w:rFonts w:asciiTheme="minorHAnsi" w:hAnsiTheme="minorHAnsi" w:cs="Arial"/>
          <w:sz w:val="24"/>
          <w:szCs w:val="24"/>
          <w:lang w:val="en-GB"/>
        </w:rPr>
        <w:t xml:space="preserve"> </w:t>
      </w:r>
      <w:r w:rsidRPr="00F15BFD">
        <w:rPr>
          <w:rFonts w:asciiTheme="minorHAnsi" w:hAnsiTheme="minorHAnsi" w:cs="Arial"/>
          <w:sz w:val="24"/>
          <w:szCs w:val="24"/>
          <w:lang w:val="en-US"/>
        </w:rPr>
        <w:t>Marsh, I. Chapter 7.</w:t>
      </w:r>
    </w:p>
    <w:p w:rsidR="00E64515" w:rsidRPr="00F15BFD" w:rsidRDefault="00E64515">
      <w:pPr>
        <w:pStyle w:val="1a"/>
        <w:spacing w:after="0" w:line="100" w:lineRule="atLeast"/>
        <w:ind w:left="0"/>
        <w:rPr>
          <w:rFonts w:asciiTheme="minorHAnsi" w:hAnsiTheme="minorHAnsi" w:cs="Arial"/>
          <w:sz w:val="24"/>
          <w:szCs w:val="24"/>
          <w:lang w:val="en-GB"/>
        </w:rPr>
      </w:pPr>
    </w:p>
    <w:p w:rsidR="00E64515" w:rsidRPr="00F15BFD" w:rsidRDefault="00E64515">
      <w:pPr>
        <w:spacing w:after="120"/>
        <w:ind w:firstLine="708"/>
        <w:rPr>
          <w:rFonts w:asciiTheme="minorHAnsi" w:eastAsia="Calibri" w:hAnsiTheme="minorHAnsi"/>
          <w:lang w:val="en-GB"/>
        </w:rPr>
      </w:pPr>
      <w:r w:rsidRPr="00F15BFD">
        <w:rPr>
          <w:rFonts w:asciiTheme="minorHAnsi" w:eastAsia="Calibri" w:hAnsiTheme="minorHAnsi"/>
          <w:lang w:val="en-GB"/>
        </w:rPr>
        <w:t>Control questions:</w:t>
      </w:r>
    </w:p>
    <w:p w:rsidR="00E64515" w:rsidRPr="00F15BFD" w:rsidRDefault="00E64515">
      <w:pPr>
        <w:numPr>
          <w:ilvl w:val="0"/>
          <w:numId w:val="16"/>
        </w:numPr>
        <w:ind w:left="1066" w:hanging="357"/>
        <w:rPr>
          <w:rFonts w:asciiTheme="minorHAnsi" w:eastAsia="Calibri" w:hAnsiTheme="minorHAnsi"/>
          <w:lang w:val="en-US"/>
        </w:rPr>
      </w:pPr>
      <w:r w:rsidRPr="00F15BFD">
        <w:rPr>
          <w:rFonts w:asciiTheme="minorHAnsi" w:eastAsia="Calibri" w:hAnsiTheme="minorHAnsi"/>
          <w:lang w:val="en-US"/>
        </w:rPr>
        <w:t>What are some of the differences between conventional sociology’s and postmodernists’ view of identity formation?</w:t>
      </w:r>
    </w:p>
    <w:p w:rsidR="00E64515" w:rsidRPr="00F15BFD" w:rsidRDefault="00E64515">
      <w:pPr>
        <w:numPr>
          <w:ilvl w:val="0"/>
          <w:numId w:val="16"/>
        </w:numPr>
        <w:ind w:left="1066" w:hanging="357"/>
        <w:rPr>
          <w:rFonts w:asciiTheme="minorHAnsi" w:eastAsia="Calibri" w:hAnsiTheme="minorHAnsi"/>
          <w:lang w:val="en-US"/>
        </w:rPr>
      </w:pPr>
      <w:r w:rsidRPr="00F15BFD">
        <w:rPr>
          <w:rFonts w:asciiTheme="minorHAnsi" w:eastAsia="Calibri" w:hAnsiTheme="minorHAnsi"/>
          <w:lang w:val="en-US"/>
        </w:rPr>
        <w:t>Can you think of some criticisms of postmodern theory?</w:t>
      </w:r>
    </w:p>
    <w:p w:rsidR="00E64515" w:rsidRPr="00F15BFD" w:rsidRDefault="00E64515">
      <w:pPr>
        <w:numPr>
          <w:ilvl w:val="0"/>
          <w:numId w:val="16"/>
        </w:numPr>
        <w:ind w:left="1066" w:hanging="357"/>
        <w:rPr>
          <w:rFonts w:asciiTheme="minorHAnsi" w:eastAsia="Calibri" w:hAnsiTheme="minorHAnsi"/>
          <w:lang w:val="en-US"/>
        </w:rPr>
      </w:pPr>
      <w:r w:rsidRPr="00F15BFD">
        <w:rPr>
          <w:rFonts w:asciiTheme="minorHAnsi" w:eastAsia="Calibri" w:hAnsiTheme="minorHAnsi"/>
          <w:lang w:val="en-US"/>
        </w:rPr>
        <w:t>Why is postmodern social theory a challenge to sociology?</w:t>
      </w:r>
    </w:p>
    <w:p w:rsidR="00E64515" w:rsidRPr="00F15BFD" w:rsidRDefault="00E64515">
      <w:pPr>
        <w:spacing w:before="240" w:after="200" w:line="360" w:lineRule="auto"/>
        <w:ind w:left="708"/>
        <w:rPr>
          <w:rFonts w:asciiTheme="minorHAnsi" w:eastAsia="Calibri" w:hAnsiTheme="minorHAnsi"/>
          <w:lang w:val="en-US"/>
        </w:rPr>
      </w:pPr>
      <w:r w:rsidRPr="00F15BFD">
        <w:rPr>
          <w:rFonts w:asciiTheme="minorHAnsi" w:eastAsia="Calibri" w:hAnsiTheme="minorHAnsi"/>
          <w:lang w:val="en-US"/>
        </w:rPr>
        <w:t>Outline the answers to the following questions:</w:t>
      </w:r>
    </w:p>
    <w:p w:rsidR="00E64515" w:rsidRPr="00F15BFD" w:rsidRDefault="00E64515">
      <w:pPr>
        <w:numPr>
          <w:ilvl w:val="0"/>
          <w:numId w:val="15"/>
        </w:numPr>
        <w:spacing w:before="120" w:after="200"/>
        <w:rPr>
          <w:rFonts w:asciiTheme="minorHAnsi" w:eastAsia="Calibri" w:hAnsiTheme="minorHAnsi"/>
          <w:i/>
          <w:lang w:val="en-US"/>
        </w:rPr>
      </w:pPr>
      <w:r w:rsidRPr="00F15BFD">
        <w:rPr>
          <w:rFonts w:asciiTheme="minorHAnsi" w:eastAsia="Calibri" w:hAnsiTheme="minorHAnsi"/>
          <w:i/>
          <w:lang w:val="en-US"/>
        </w:rPr>
        <w:t>Would you describe your society as ‘modern’ or ‘postmodern’? Alternatively, do you feel there are some aspects of your society that are (or are becoming) postmodern?</w:t>
      </w:r>
    </w:p>
    <w:p w:rsidR="00E64515" w:rsidRPr="00F15BFD" w:rsidRDefault="00E64515">
      <w:pPr>
        <w:numPr>
          <w:ilvl w:val="0"/>
          <w:numId w:val="15"/>
        </w:numPr>
        <w:spacing w:before="120" w:after="200"/>
        <w:rPr>
          <w:rFonts w:asciiTheme="minorHAnsi" w:eastAsia="Calibri" w:hAnsiTheme="minorHAnsi"/>
          <w:i/>
          <w:lang w:val="en-US"/>
        </w:rPr>
      </w:pPr>
      <w:r w:rsidRPr="00F15BFD">
        <w:rPr>
          <w:rFonts w:asciiTheme="minorHAnsi" w:eastAsia="Calibri" w:hAnsiTheme="minorHAnsi"/>
          <w:i/>
          <w:lang w:val="en-US"/>
        </w:rPr>
        <w:t>Explain why you consider the contemporary Russia is or is not a postmodern society.</w:t>
      </w:r>
    </w:p>
    <w:p w:rsidR="00E64515" w:rsidRPr="00F15BFD" w:rsidRDefault="00E64515">
      <w:pPr>
        <w:rPr>
          <w:rFonts w:asciiTheme="minorHAnsi" w:hAnsiTheme="minorHAnsi"/>
          <w:b/>
          <w:lang w:val="en-US"/>
        </w:rPr>
      </w:pPr>
    </w:p>
    <w:p w:rsidR="00E64515" w:rsidRPr="00F15BFD" w:rsidRDefault="00E64515">
      <w:pPr>
        <w:rPr>
          <w:rFonts w:asciiTheme="minorHAnsi" w:hAnsiTheme="minorHAnsi"/>
          <w:b/>
          <w:lang w:val="en-US"/>
        </w:rPr>
      </w:pPr>
    </w:p>
    <w:p w:rsidR="00E64515" w:rsidRPr="00F15BFD" w:rsidRDefault="00E64515">
      <w:pPr>
        <w:rPr>
          <w:rFonts w:asciiTheme="minorHAnsi" w:hAnsiTheme="minorHAnsi"/>
          <w:b/>
          <w:lang w:val="fr-FR"/>
        </w:rPr>
      </w:pPr>
      <w:r w:rsidRPr="00F15BFD">
        <w:rPr>
          <w:rFonts w:asciiTheme="minorHAnsi" w:hAnsiTheme="minorHAnsi"/>
          <w:b/>
          <w:lang w:val="fr-FR"/>
        </w:rPr>
        <w:t>Part III. Sociological theories – 1</w:t>
      </w:r>
    </w:p>
    <w:p w:rsidR="00E64515" w:rsidRPr="00F15BFD" w:rsidRDefault="00E64515">
      <w:pPr>
        <w:rPr>
          <w:rFonts w:asciiTheme="minorHAnsi" w:hAnsiTheme="minorHAnsi"/>
          <w:b/>
          <w:lang w:val="fr-FR"/>
        </w:rPr>
      </w:pPr>
    </w:p>
    <w:p w:rsidR="00E64515" w:rsidRPr="00F15BFD" w:rsidRDefault="00E64515">
      <w:pPr>
        <w:rPr>
          <w:rFonts w:asciiTheme="minorHAnsi" w:hAnsiTheme="minorHAnsi"/>
          <w:b/>
          <w:lang w:val="en-US"/>
        </w:rPr>
      </w:pPr>
      <w:r w:rsidRPr="00F15BFD">
        <w:rPr>
          <w:rFonts w:asciiTheme="minorHAnsi" w:hAnsiTheme="minorHAnsi"/>
          <w:b/>
          <w:lang w:val="fr-FR"/>
        </w:rPr>
        <w:t xml:space="preserve">Lecture 16. </w:t>
      </w:r>
      <w:r w:rsidR="007A20B0">
        <w:rPr>
          <w:rFonts w:asciiTheme="minorHAnsi" w:hAnsiTheme="minorHAnsi"/>
          <w:b/>
          <w:lang w:val="en-US"/>
        </w:rPr>
        <w:t xml:space="preserve">Sociology of </w:t>
      </w:r>
      <w:proofErr w:type="spellStart"/>
      <w:r w:rsidR="007A20B0">
        <w:rPr>
          <w:rFonts w:asciiTheme="minorHAnsi" w:hAnsiTheme="minorHAnsi"/>
          <w:b/>
          <w:lang w:val="en-US"/>
        </w:rPr>
        <w:t>F.</w:t>
      </w:r>
      <w:r w:rsidR="007A20B0" w:rsidRPr="007A20B0">
        <w:rPr>
          <w:rFonts w:ascii="Calibri" w:hAnsi="Calibri"/>
          <w:b/>
          <w:lang w:val="en-US"/>
        </w:rPr>
        <w:t>Tönnies</w:t>
      </w:r>
      <w:proofErr w:type="spellEnd"/>
      <w:r w:rsidR="007A20B0">
        <w:rPr>
          <w:rFonts w:ascii="Calibri" w:hAnsi="Calibri"/>
          <w:b/>
          <w:lang w:val="en-US"/>
        </w:rPr>
        <w:t xml:space="preserve"> and </w:t>
      </w:r>
      <w:proofErr w:type="spellStart"/>
      <w:r w:rsidR="007A20B0">
        <w:rPr>
          <w:rFonts w:ascii="Calibri" w:hAnsi="Calibri"/>
          <w:b/>
          <w:lang w:val="en-US"/>
        </w:rPr>
        <w:t>G.Simmel</w:t>
      </w:r>
      <w:proofErr w:type="spellEnd"/>
      <w:r w:rsidRPr="00F15BFD">
        <w:rPr>
          <w:rFonts w:asciiTheme="minorHAnsi" w:hAnsiTheme="minorHAnsi"/>
          <w:b/>
          <w:lang w:val="en-US"/>
        </w:rPr>
        <w:tab/>
      </w:r>
    </w:p>
    <w:p w:rsidR="00E64515" w:rsidRPr="00F15BFD" w:rsidRDefault="00E64515">
      <w:pPr>
        <w:rPr>
          <w:rFonts w:asciiTheme="minorHAnsi" w:hAnsiTheme="minorHAnsi"/>
          <w:lang w:val="en-US"/>
        </w:rPr>
      </w:pPr>
      <w:r w:rsidRPr="00F15BFD">
        <w:rPr>
          <w:rFonts w:asciiTheme="minorHAnsi" w:hAnsiTheme="minorHAnsi"/>
          <w:lang w:val="en-US"/>
        </w:rPr>
        <w:t xml:space="preserve">Ferdinand </w:t>
      </w:r>
      <w:proofErr w:type="spellStart"/>
      <w:r w:rsidRPr="00F15BFD">
        <w:rPr>
          <w:rFonts w:asciiTheme="minorHAnsi" w:hAnsiTheme="minorHAnsi"/>
          <w:lang w:val="en-US"/>
        </w:rPr>
        <w:t>Tönnies</w:t>
      </w:r>
      <w:proofErr w:type="spellEnd"/>
      <w:r w:rsidRPr="00F15BFD">
        <w:rPr>
          <w:rFonts w:asciiTheme="minorHAnsi" w:hAnsiTheme="minorHAnsi"/>
          <w:lang w:val="en-US"/>
        </w:rPr>
        <w:t xml:space="preserve">. </w:t>
      </w:r>
      <w:proofErr w:type="gramStart"/>
      <w:r w:rsidRPr="00F15BFD">
        <w:rPr>
          <w:rFonts w:asciiTheme="minorHAnsi" w:hAnsiTheme="minorHAnsi"/>
          <w:lang w:val="en-US"/>
        </w:rPr>
        <w:t>Formal sociology.</w:t>
      </w:r>
      <w:proofErr w:type="gramEnd"/>
      <w:r w:rsidRPr="00F15BFD">
        <w:rPr>
          <w:rFonts w:asciiTheme="minorHAnsi" w:hAnsiTheme="minorHAnsi"/>
          <w:lang w:val="en-US"/>
        </w:rPr>
        <w:t xml:space="preserve"> </w:t>
      </w:r>
      <w:proofErr w:type="gramStart"/>
      <w:r w:rsidRPr="00F15BFD">
        <w:rPr>
          <w:rFonts w:asciiTheme="minorHAnsi" w:hAnsiTheme="minorHAnsi"/>
          <w:lang w:val="en-US"/>
        </w:rPr>
        <w:t>Ideal types.</w:t>
      </w:r>
      <w:proofErr w:type="gramEnd"/>
      <w:r w:rsidRPr="00F15BFD">
        <w:rPr>
          <w:rFonts w:asciiTheme="minorHAnsi" w:hAnsiTheme="minorHAnsi"/>
          <w:lang w:val="en-US"/>
        </w:rPr>
        <w:t xml:space="preserve"> </w:t>
      </w:r>
      <w:proofErr w:type="gramStart"/>
      <w:r w:rsidRPr="00F15BFD">
        <w:rPr>
          <w:rFonts w:asciiTheme="minorHAnsi" w:hAnsiTheme="minorHAnsi"/>
          <w:lang w:val="en-US"/>
        </w:rPr>
        <w:t>Contrasting “community” (</w:t>
      </w:r>
      <w:proofErr w:type="spellStart"/>
      <w:r w:rsidRPr="00F15BFD">
        <w:rPr>
          <w:rFonts w:asciiTheme="minorHAnsi" w:hAnsiTheme="minorHAnsi"/>
          <w:lang w:val="en-US"/>
        </w:rPr>
        <w:t>Gemeinschaft</w:t>
      </w:r>
      <w:proofErr w:type="spellEnd"/>
      <w:r w:rsidRPr="00F15BFD">
        <w:rPr>
          <w:rFonts w:asciiTheme="minorHAnsi" w:hAnsiTheme="minorHAnsi"/>
          <w:lang w:val="en-US"/>
        </w:rPr>
        <w:t>) with “society” (</w:t>
      </w:r>
      <w:proofErr w:type="spellStart"/>
      <w:r w:rsidRPr="00F15BFD">
        <w:rPr>
          <w:rFonts w:asciiTheme="minorHAnsi" w:hAnsiTheme="minorHAnsi"/>
          <w:lang w:val="en-US"/>
        </w:rPr>
        <w:t>Gesellschaft</w:t>
      </w:r>
      <w:proofErr w:type="spellEnd"/>
      <w:r w:rsidRPr="00F15BFD">
        <w:rPr>
          <w:rFonts w:asciiTheme="minorHAnsi" w:hAnsiTheme="minorHAnsi"/>
          <w:lang w:val="en-US"/>
        </w:rPr>
        <w:t>).</w:t>
      </w:r>
      <w:proofErr w:type="gramEnd"/>
      <w:r w:rsidRPr="00F15BFD">
        <w:rPr>
          <w:rFonts w:asciiTheme="minorHAnsi" w:hAnsiTheme="minorHAnsi"/>
          <w:lang w:val="en-US"/>
        </w:rPr>
        <w:t xml:space="preserve"> </w:t>
      </w:r>
      <w:proofErr w:type="gramStart"/>
      <w:r w:rsidRPr="00F15BFD">
        <w:rPr>
          <w:rFonts w:asciiTheme="minorHAnsi" w:hAnsiTheme="minorHAnsi"/>
          <w:lang w:val="en-US"/>
        </w:rPr>
        <w:t>Pure and applied sociology.</w:t>
      </w:r>
      <w:proofErr w:type="gramEnd"/>
      <w:r w:rsidRPr="00F15BFD">
        <w:rPr>
          <w:rFonts w:asciiTheme="minorHAnsi" w:hAnsiTheme="minorHAnsi"/>
          <w:lang w:val="en-US"/>
        </w:rPr>
        <w:t xml:space="preserve">  </w:t>
      </w:r>
      <w:proofErr w:type="gramStart"/>
      <w:r w:rsidRPr="00F15BFD">
        <w:rPr>
          <w:rFonts w:asciiTheme="minorHAnsi" w:hAnsiTheme="minorHAnsi"/>
          <w:lang w:val="en-US"/>
        </w:rPr>
        <w:t>Empirical studies.</w:t>
      </w:r>
      <w:proofErr w:type="gramEnd"/>
      <w:r w:rsidRPr="00F15BFD">
        <w:rPr>
          <w:rFonts w:asciiTheme="minorHAnsi" w:hAnsiTheme="minorHAnsi"/>
          <w:lang w:val="en-US"/>
        </w:rPr>
        <w:t xml:space="preserve"> </w:t>
      </w:r>
    </w:p>
    <w:p w:rsidR="00E64515" w:rsidRPr="00F15BFD" w:rsidRDefault="00E64515">
      <w:pPr>
        <w:rPr>
          <w:rFonts w:asciiTheme="minorHAnsi" w:hAnsiTheme="minorHAnsi"/>
          <w:lang w:val="en-US"/>
        </w:rPr>
      </w:pPr>
      <w:r w:rsidRPr="00F15BFD">
        <w:rPr>
          <w:rFonts w:asciiTheme="minorHAnsi" w:hAnsiTheme="minorHAnsi"/>
          <w:lang w:val="en-US"/>
        </w:rPr>
        <w:t xml:space="preserve">Georg </w:t>
      </w:r>
      <w:proofErr w:type="spellStart"/>
      <w:r w:rsidRPr="00F15BFD">
        <w:rPr>
          <w:rFonts w:asciiTheme="minorHAnsi" w:hAnsiTheme="minorHAnsi"/>
          <w:lang w:val="en-US"/>
        </w:rPr>
        <w:t>Simmel</w:t>
      </w:r>
      <w:proofErr w:type="spellEnd"/>
      <w:r w:rsidRPr="00F15BFD">
        <w:rPr>
          <w:rFonts w:asciiTheme="minorHAnsi" w:hAnsiTheme="minorHAnsi"/>
          <w:lang w:val="en-US"/>
        </w:rPr>
        <w:t xml:space="preserve">. </w:t>
      </w:r>
      <w:proofErr w:type="gramStart"/>
      <w:r w:rsidRPr="00F15BFD">
        <w:rPr>
          <w:rFonts w:asciiTheme="minorHAnsi" w:hAnsiTheme="minorHAnsi"/>
          <w:lang w:val="en-US"/>
        </w:rPr>
        <w:t>Sociology as a method.</w:t>
      </w:r>
      <w:proofErr w:type="gramEnd"/>
      <w:r w:rsidRPr="00F15BFD">
        <w:rPr>
          <w:rFonts w:asciiTheme="minorHAnsi" w:hAnsiTheme="minorHAnsi"/>
          <w:lang w:val="en-US"/>
        </w:rPr>
        <w:t xml:space="preserve"> </w:t>
      </w:r>
      <w:proofErr w:type="gramStart"/>
      <w:r w:rsidRPr="00F15BFD">
        <w:rPr>
          <w:rFonts w:asciiTheme="minorHAnsi" w:hAnsiTheme="minorHAnsi"/>
          <w:lang w:val="en-US"/>
        </w:rPr>
        <w:t>The problem of sociology.</w:t>
      </w:r>
      <w:proofErr w:type="gramEnd"/>
      <w:r w:rsidRPr="00F15BFD">
        <w:rPr>
          <w:rFonts w:asciiTheme="minorHAnsi" w:hAnsiTheme="minorHAnsi"/>
          <w:lang w:val="en-US"/>
        </w:rPr>
        <w:t xml:space="preserve"> </w:t>
      </w:r>
      <w:proofErr w:type="gramStart"/>
      <w:r w:rsidRPr="00F15BFD">
        <w:rPr>
          <w:rFonts w:asciiTheme="minorHAnsi" w:hAnsiTheme="minorHAnsi"/>
          <w:lang w:val="en-US"/>
        </w:rPr>
        <w:t>The concept of social forms.</w:t>
      </w:r>
      <w:proofErr w:type="gramEnd"/>
      <w:r w:rsidRPr="00F15BFD">
        <w:rPr>
          <w:rFonts w:asciiTheme="minorHAnsi" w:hAnsiTheme="minorHAnsi"/>
          <w:lang w:val="en-US"/>
        </w:rPr>
        <w:t xml:space="preserve"> </w:t>
      </w:r>
      <w:proofErr w:type="gramStart"/>
      <w:r w:rsidRPr="00F15BFD">
        <w:rPr>
          <w:rFonts w:asciiTheme="minorHAnsi" w:hAnsiTheme="minorHAnsi"/>
          <w:lang w:val="en-US"/>
        </w:rPr>
        <w:t>Sociology as a study of social forms.</w:t>
      </w:r>
      <w:proofErr w:type="gramEnd"/>
      <w:r w:rsidRPr="00F15BFD">
        <w:rPr>
          <w:rFonts w:asciiTheme="minorHAnsi" w:hAnsiTheme="minorHAnsi"/>
          <w:lang w:val="en-US"/>
        </w:rPr>
        <w:t xml:space="preserve"> </w:t>
      </w:r>
      <w:proofErr w:type="gramStart"/>
      <w:r w:rsidRPr="00F15BFD">
        <w:rPr>
          <w:rFonts w:asciiTheme="minorHAnsi" w:hAnsiTheme="minorHAnsi"/>
          <w:lang w:val="en-US"/>
        </w:rPr>
        <w:t>A theory of social differentiation, of social groups.</w:t>
      </w:r>
      <w:proofErr w:type="gramEnd"/>
      <w:r w:rsidRPr="00F15BFD">
        <w:rPr>
          <w:rFonts w:asciiTheme="minorHAnsi" w:hAnsiTheme="minorHAnsi"/>
          <w:lang w:val="en-US"/>
        </w:rPr>
        <w:t xml:space="preserve"> </w:t>
      </w:r>
    </w:p>
    <w:p w:rsidR="00E64515" w:rsidRPr="00F15BFD" w:rsidRDefault="00E64515">
      <w:pPr>
        <w:rPr>
          <w:rFonts w:asciiTheme="minorHAnsi" w:hAnsiTheme="minorHAnsi"/>
          <w:lang w:val="en-US"/>
        </w:rPr>
      </w:pPr>
    </w:p>
    <w:p w:rsidR="00E64515" w:rsidRPr="00F15BFD" w:rsidRDefault="00E64515">
      <w:pPr>
        <w:rPr>
          <w:rFonts w:asciiTheme="minorHAnsi" w:hAnsiTheme="minorHAnsi"/>
          <w:lang w:val="en-US"/>
        </w:rPr>
      </w:pPr>
      <w:r w:rsidRPr="00F15BFD">
        <w:rPr>
          <w:rFonts w:asciiTheme="minorHAnsi" w:hAnsiTheme="minorHAnsi"/>
          <w:lang w:val="en-US"/>
        </w:rPr>
        <w:t xml:space="preserve">Kew concepts and names: community, society, social forms, problem of sociology, Ferdinand </w:t>
      </w:r>
      <w:proofErr w:type="spellStart"/>
      <w:r w:rsidRPr="00F15BFD">
        <w:rPr>
          <w:rFonts w:asciiTheme="minorHAnsi" w:hAnsiTheme="minorHAnsi"/>
          <w:lang w:val="en-US"/>
        </w:rPr>
        <w:t>Tönnies</w:t>
      </w:r>
      <w:proofErr w:type="spellEnd"/>
      <w:r w:rsidRPr="00F15BFD">
        <w:rPr>
          <w:rFonts w:asciiTheme="minorHAnsi" w:hAnsiTheme="minorHAnsi"/>
          <w:lang w:val="en-US"/>
        </w:rPr>
        <w:t xml:space="preserve">, Georg </w:t>
      </w:r>
      <w:proofErr w:type="spellStart"/>
      <w:r w:rsidRPr="00F15BFD">
        <w:rPr>
          <w:rFonts w:asciiTheme="minorHAnsi" w:hAnsiTheme="minorHAnsi"/>
          <w:lang w:val="en-US"/>
        </w:rPr>
        <w:t>Simmel</w:t>
      </w:r>
      <w:proofErr w:type="spellEnd"/>
    </w:p>
    <w:p w:rsidR="00E64515" w:rsidRPr="00F15BFD" w:rsidRDefault="00E64515">
      <w:pPr>
        <w:rPr>
          <w:rFonts w:asciiTheme="minorHAnsi" w:hAnsiTheme="minorHAnsi"/>
          <w:lang w:val="en-US"/>
        </w:rPr>
      </w:pPr>
    </w:p>
    <w:p w:rsidR="00E64515" w:rsidRPr="00F15BFD" w:rsidRDefault="00E64515">
      <w:pPr>
        <w:rPr>
          <w:rFonts w:asciiTheme="minorHAnsi" w:hAnsiTheme="minorHAnsi"/>
          <w:i/>
          <w:lang w:val="en-US"/>
        </w:rPr>
      </w:pPr>
      <w:r w:rsidRPr="00F15BFD">
        <w:rPr>
          <w:rFonts w:asciiTheme="minorHAnsi" w:hAnsiTheme="minorHAnsi"/>
          <w:lang w:val="en-US"/>
        </w:rPr>
        <w:t xml:space="preserve">Georg </w:t>
      </w:r>
      <w:proofErr w:type="spellStart"/>
      <w:r w:rsidRPr="00F15BFD">
        <w:rPr>
          <w:rFonts w:asciiTheme="minorHAnsi" w:hAnsiTheme="minorHAnsi"/>
          <w:lang w:val="en-US"/>
        </w:rPr>
        <w:t>Simmel</w:t>
      </w:r>
      <w:proofErr w:type="spellEnd"/>
      <w:r w:rsidRPr="00F15BFD">
        <w:rPr>
          <w:rFonts w:asciiTheme="minorHAnsi" w:hAnsiTheme="minorHAnsi"/>
          <w:lang w:val="en-US"/>
        </w:rPr>
        <w:t xml:space="preserve">. </w:t>
      </w:r>
      <w:proofErr w:type="gramStart"/>
      <w:r w:rsidRPr="00F15BFD">
        <w:rPr>
          <w:rFonts w:asciiTheme="minorHAnsi" w:hAnsiTheme="minorHAnsi"/>
          <w:i/>
          <w:lang w:val="en-US"/>
        </w:rPr>
        <w:t>Fundamental Questions of Sociology.</w:t>
      </w:r>
      <w:proofErr w:type="gramEnd"/>
      <w:r w:rsidRPr="00F15BFD">
        <w:rPr>
          <w:rFonts w:asciiTheme="minorHAnsi" w:hAnsiTheme="minorHAnsi"/>
          <w:sz w:val="28"/>
          <w:szCs w:val="28"/>
          <w:lang w:val="en-GB"/>
        </w:rPr>
        <w:t xml:space="preserve"> </w:t>
      </w:r>
      <w:r w:rsidRPr="00F15BFD">
        <w:rPr>
          <w:rFonts w:asciiTheme="minorHAnsi" w:hAnsiTheme="minorHAnsi"/>
          <w:lang w:val="en-US"/>
        </w:rPr>
        <w:t xml:space="preserve">Ferdinand </w:t>
      </w:r>
      <w:proofErr w:type="spellStart"/>
      <w:r w:rsidRPr="00F15BFD">
        <w:rPr>
          <w:rFonts w:asciiTheme="minorHAnsi" w:hAnsiTheme="minorHAnsi"/>
          <w:lang w:val="en-US"/>
        </w:rPr>
        <w:t>Tönnies</w:t>
      </w:r>
      <w:proofErr w:type="spellEnd"/>
      <w:r w:rsidRPr="00F15BFD">
        <w:rPr>
          <w:rFonts w:asciiTheme="minorHAnsi" w:hAnsiTheme="minorHAnsi"/>
          <w:lang w:val="en-US"/>
        </w:rPr>
        <w:t>.</w:t>
      </w:r>
      <w:r w:rsidRPr="00F15BFD">
        <w:rPr>
          <w:rFonts w:asciiTheme="minorHAnsi" w:hAnsiTheme="minorHAnsi"/>
          <w:sz w:val="28"/>
          <w:szCs w:val="28"/>
          <w:lang w:val="en-GB"/>
        </w:rPr>
        <w:t xml:space="preserve"> </w:t>
      </w:r>
      <w:proofErr w:type="gramStart"/>
      <w:r w:rsidRPr="00F15BFD">
        <w:rPr>
          <w:rFonts w:asciiTheme="minorHAnsi" w:hAnsiTheme="minorHAnsi"/>
          <w:i/>
          <w:lang w:val="en-GB"/>
        </w:rPr>
        <w:t>Community and Society</w:t>
      </w:r>
      <w:r w:rsidRPr="00F15BFD">
        <w:rPr>
          <w:rFonts w:asciiTheme="minorHAnsi" w:hAnsiTheme="minorHAnsi"/>
          <w:lang w:val="en-US"/>
        </w:rPr>
        <w:t>.</w:t>
      </w:r>
      <w:proofErr w:type="gramEnd"/>
      <w:r w:rsidRPr="00F15BFD">
        <w:rPr>
          <w:rFonts w:asciiTheme="minorHAnsi" w:hAnsiTheme="minorHAnsi"/>
          <w:lang w:val="en-US"/>
        </w:rPr>
        <w:t xml:space="preserve"> John Scott</w:t>
      </w:r>
      <w:r w:rsidRPr="00F15BFD">
        <w:rPr>
          <w:rFonts w:asciiTheme="minorHAnsi" w:hAnsiTheme="minorHAnsi"/>
          <w:lang w:val="en-GB"/>
        </w:rPr>
        <w:t xml:space="preserve">. </w:t>
      </w:r>
      <w:proofErr w:type="gramStart"/>
      <w:r w:rsidRPr="00F15BFD">
        <w:rPr>
          <w:rFonts w:asciiTheme="minorHAnsi" w:hAnsiTheme="minorHAnsi"/>
          <w:i/>
          <w:lang w:val="en-GB"/>
        </w:rPr>
        <w:t>Social Theory.</w:t>
      </w:r>
      <w:proofErr w:type="gramEnd"/>
      <w:r w:rsidRPr="00F15BFD">
        <w:rPr>
          <w:rFonts w:asciiTheme="minorHAnsi" w:hAnsiTheme="minorHAnsi"/>
          <w:i/>
          <w:lang w:val="en-GB"/>
        </w:rPr>
        <w:t xml:space="preserve"> </w:t>
      </w:r>
      <w:proofErr w:type="gramStart"/>
      <w:r w:rsidRPr="00F15BFD">
        <w:rPr>
          <w:rFonts w:asciiTheme="minorHAnsi" w:hAnsiTheme="minorHAnsi"/>
          <w:i/>
          <w:lang w:val="en-GB"/>
        </w:rPr>
        <w:t>Central issues in sociology.</w:t>
      </w:r>
      <w:proofErr w:type="gramEnd"/>
      <w:r w:rsidRPr="00F15BFD">
        <w:rPr>
          <w:rFonts w:asciiTheme="minorHAnsi" w:hAnsiTheme="minorHAnsi"/>
          <w:i/>
          <w:lang w:val="en-GB"/>
        </w:rPr>
        <w:t xml:space="preserve"> Sage publications, 2006</w:t>
      </w:r>
      <w:r w:rsidRPr="00F15BFD">
        <w:rPr>
          <w:rFonts w:asciiTheme="minorHAnsi" w:hAnsiTheme="minorHAnsi"/>
          <w:i/>
          <w:lang w:val="en-US"/>
        </w:rPr>
        <w:t xml:space="preserve"> </w:t>
      </w:r>
    </w:p>
    <w:p w:rsidR="00E64515" w:rsidRPr="00F15BFD" w:rsidRDefault="00E64515">
      <w:pPr>
        <w:rPr>
          <w:rFonts w:asciiTheme="minorHAnsi" w:hAnsiTheme="minorHAnsi"/>
          <w:i/>
          <w:lang w:val="en-US"/>
        </w:rPr>
      </w:pPr>
    </w:p>
    <w:p w:rsidR="00E64515" w:rsidRPr="00F15BFD" w:rsidRDefault="00E64515">
      <w:pPr>
        <w:rPr>
          <w:rFonts w:asciiTheme="minorHAnsi" w:hAnsiTheme="minorHAnsi"/>
          <w:b/>
          <w:lang w:val="en-US"/>
        </w:rPr>
      </w:pPr>
      <w:proofErr w:type="gramStart"/>
      <w:r w:rsidRPr="00F15BFD">
        <w:rPr>
          <w:rFonts w:asciiTheme="minorHAnsi" w:hAnsiTheme="minorHAnsi"/>
          <w:b/>
          <w:lang w:val="en-US"/>
        </w:rPr>
        <w:t>Lecture 17.</w:t>
      </w:r>
      <w:proofErr w:type="gramEnd"/>
      <w:r w:rsidRPr="00F15BFD">
        <w:rPr>
          <w:rFonts w:asciiTheme="minorHAnsi" w:hAnsiTheme="minorHAnsi"/>
          <w:b/>
          <w:lang w:val="en-US"/>
        </w:rPr>
        <w:t xml:space="preserve"> </w:t>
      </w:r>
      <w:proofErr w:type="gramStart"/>
      <w:r w:rsidRPr="00F15BFD">
        <w:rPr>
          <w:rFonts w:asciiTheme="minorHAnsi" w:hAnsiTheme="minorHAnsi"/>
          <w:b/>
          <w:lang w:val="en-US"/>
        </w:rPr>
        <w:t>Chicago School of Sociology.</w:t>
      </w:r>
      <w:proofErr w:type="gramEnd"/>
    </w:p>
    <w:p w:rsidR="00E64515" w:rsidRPr="00F15BFD" w:rsidRDefault="00E64515">
      <w:pPr>
        <w:rPr>
          <w:rFonts w:asciiTheme="minorHAnsi" w:hAnsiTheme="minorHAnsi"/>
          <w:b/>
          <w:lang w:val="en-US"/>
        </w:rPr>
      </w:pPr>
    </w:p>
    <w:p w:rsidR="00E64515" w:rsidRPr="00F15BFD" w:rsidRDefault="00E64515">
      <w:pPr>
        <w:rPr>
          <w:rFonts w:asciiTheme="minorHAnsi" w:hAnsiTheme="minorHAnsi"/>
          <w:lang w:val="en-US"/>
        </w:rPr>
      </w:pPr>
      <w:r w:rsidRPr="00F15BFD">
        <w:rPr>
          <w:rFonts w:asciiTheme="minorHAnsi" w:hAnsiTheme="minorHAnsi"/>
          <w:lang w:val="en-US"/>
        </w:rPr>
        <w:t xml:space="preserve">Institutional, intellectual and social contexts of the formation of the Chicago School </w:t>
      </w:r>
      <w:proofErr w:type="gramStart"/>
      <w:r w:rsidRPr="00F15BFD">
        <w:rPr>
          <w:rFonts w:asciiTheme="minorHAnsi" w:hAnsiTheme="minorHAnsi"/>
          <w:lang w:val="en-US"/>
        </w:rPr>
        <w:t>of  Sociology</w:t>
      </w:r>
      <w:proofErr w:type="gramEnd"/>
      <w:r w:rsidRPr="00F15BFD">
        <w:rPr>
          <w:rFonts w:asciiTheme="minorHAnsi" w:hAnsiTheme="minorHAnsi"/>
          <w:lang w:val="en-US"/>
        </w:rPr>
        <w:t xml:space="preserve">. </w:t>
      </w:r>
      <w:proofErr w:type="gramStart"/>
      <w:r w:rsidRPr="00F15BFD">
        <w:rPr>
          <w:rFonts w:asciiTheme="minorHAnsi" w:hAnsiTheme="minorHAnsi"/>
          <w:lang w:val="en-US"/>
        </w:rPr>
        <w:t>The study “</w:t>
      </w:r>
      <w:hyperlink r:id="rId11" w:history="1">
        <w:r w:rsidRPr="00DC5E52">
          <w:rPr>
            <w:rStyle w:val="a4"/>
            <w:rFonts w:asciiTheme="minorHAnsi" w:hAnsiTheme="minorHAnsi"/>
            <w:lang w:val="en-US"/>
          </w:rPr>
          <w:t>The Polish Peasant in Europe and America 1918-1920</w:t>
        </w:r>
      </w:hyperlink>
      <w:r w:rsidRPr="00F15BFD">
        <w:rPr>
          <w:rFonts w:asciiTheme="minorHAnsi" w:hAnsiTheme="minorHAnsi"/>
          <w:lang w:val="en-US"/>
        </w:rPr>
        <w:t>”.</w:t>
      </w:r>
      <w:proofErr w:type="gramEnd"/>
      <w:r w:rsidRPr="00F15BFD">
        <w:rPr>
          <w:rFonts w:asciiTheme="minorHAnsi" w:hAnsiTheme="minorHAnsi"/>
          <w:lang w:val="en-US"/>
        </w:rPr>
        <w:t xml:space="preserve"> </w:t>
      </w:r>
      <w:proofErr w:type="gramStart"/>
      <w:r w:rsidRPr="00F15BFD">
        <w:rPr>
          <w:rFonts w:asciiTheme="minorHAnsi" w:hAnsiTheme="minorHAnsi"/>
          <w:lang w:val="en-US"/>
        </w:rPr>
        <w:t>Qualitative methods in this study.</w:t>
      </w:r>
      <w:proofErr w:type="gramEnd"/>
      <w:r w:rsidRPr="00F15BFD">
        <w:rPr>
          <w:rFonts w:asciiTheme="minorHAnsi" w:hAnsiTheme="minorHAnsi"/>
          <w:lang w:val="en-US"/>
        </w:rPr>
        <w:t xml:space="preserve"> </w:t>
      </w:r>
      <w:proofErr w:type="gramStart"/>
      <w:r w:rsidRPr="00F15BFD">
        <w:rPr>
          <w:rFonts w:asciiTheme="minorHAnsi" w:hAnsiTheme="minorHAnsi"/>
          <w:lang w:val="en-US"/>
        </w:rPr>
        <w:t>A synthesis of different sociological traditions.</w:t>
      </w:r>
      <w:proofErr w:type="gramEnd"/>
      <w:r w:rsidRPr="00F15BFD">
        <w:rPr>
          <w:rFonts w:asciiTheme="minorHAnsi" w:hAnsiTheme="minorHAnsi"/>
          <w:lang w:val="en-US"/>
        </w:rPr>
        <w:t xml:space="preserve"> </w:t>
      </w:r>
      <w:proofErr w:type="gramStart"/>
      <w:r w:rsidRPr="00F15BFD">
        <w:rPr>
          <w:rFonts w:asciiTheme="minorHAnsi" w:hAnsiTheme="minorHAnsi"/>
          <w:lang w:val="en-US"/>
        </w:rPr>
        <w:t>Urban sociology.</w:t>
      </w:r>
      <w:proofErr w:type="gramEnd"/>
      <w:r w:rsidRPr="00F15BFD">
        <w:rPr>
          <w:rFonts w:asciiTheme="minorHAnsi" w:hAnsiTheme="minorHAnsi"/>
          <w:lang w:val="en-US"/>
        </w:rPr>
        <w:t xml:space="preserve"> Robert Park’s “The City as Social Laboratory”. </w:t>
      </w:r>
      <w:proofErr w:type="gramStart"/>
      <w:r w:rsidRPr="00F15BFD">
        <w:rPr>
          <w:rFonts w:asciiTheme="minorHAnsi" w:hAnsiTheme="minorHAnsi"/>
          <w:lang w:val="en-US"/>
        </w:rPr>
        <w:t>Urban community as a “spatial configuration” and “moral order”.</w:t>
      </w:r>
      <w:proofErr w:type="gramEnd"/>
      <w:r w:rsidRPr="00F15BFD">
        <w:rPr>
          <w:rFonts w:asciiTheme="minorHAnsi" w:hAnsiTheme="minorHAnsi"/>
          <w:lang w:val="en-US"/>
        </w:rPr>
        <w:t xml:space="preserve"> </w:t>
      </w:r>
      <w:proofErr w:type="gramStart"/>
      <w:r w:rsidRPr="00F15BFD">
        <w:rPr>
          <w:rFonts w:asciiTheme="minorHAnsi" w:hAnsiTheme="minorHAnsi"/>
          <w:lang w:val="en-US"/>
        </w:rPr>
        <w:t>Combination of qualitative and quantitative methods in urban studies.</w:t>
      </w:r>
      <w:proofErr w:type="gramEnd"/>
      <w:r w:rsidRPr="00F15BFD">
        <w:rPr>
          <w:rFonts w:asciiTheme="minorHAnsi" w:hAnsiTheme="minorHAnsi"/>
          <w:lang w:val="en-US"/>
        </w:rPr>
        <w:t xml:space="preserve"> Ernest Burgess’ theory of the city “metabolism” and </w:t>
      </w:r>
      <w:proofErr w:type="gramStart"/>
      <w:r w:rsidRPr="00F15BFD">
        <w:rPr>
          <w:rFonts w:asciiTheme="minorHAnsi" w:hAnsiTheme="minorHAnsi"/>
          <w:lang w:val="en-US"/>
        </w:rPr>
        <w:t>concentric  model</w:t>
      </w:r>
      <w:proofErr w:type="gramEnd"/>
      <w:r w:rsidRPr="00F15BFD">
        <w:rPr>
          <w:rFonts w:asciiTheme="minorHAnsi" w:hAnsiTheme="minorHAnsi"/>
          <w:lang w:val="en-US"/>
        </w:rPr>
        <w:t xml:space="preserve"> of the “city growth”. </w:t>
      </w:r>
      <w:proofErr w:type="gramStart"/>
      <w:r w:rsidRPr="00F15BFD">
        <w:rPr>
          <w:rFonts w:asciiTheme="minorHAnsi" w:hAnsiTheme="minorHAnsi"/>
          <w:lang w:val="en-US"/>
        </w:rPr>
        <w:t xml:space="preserve">Urban community study in Harvey </w:t>
      </w:r>
      <w:proofErr w:type="spellStart"/>
      <w:r w:rsidRPr="00F15BFD">
        <w:rPr>
          <w:rFonts w:asciiTheme="minorHAnsi" w:hAnsiTheme="minorHAnsi"/>
          <w:lang w:val="en-US"/>
        </w:rPr>
        <w:t>Zorbaugh</w:t>
      </w:r>
      <w:proofErr w:type="spellEnd"/>
      <w:r w:rsidRPr="00F15BFD">
        <w:rPr>
          <w:rFonts w:asciiTheme="minorHAnsi" w:hAnsiTheme="minorHAnsi"/>
          <w:lang w:val="en-US"/>
        </w:rPr>
        <w:t xml:space="preserve"> “The Gold Coast and the Slum”.</w:t>
      </w:r>
      <w:proofErr w:type="gramEnd"/>
    </w:p>
    <w:p w:rsidR="00E64515" w:rsidRPr="00F15BFD" w:rsidRDefault="00E64515">
      <w:pPr>
        <w:rPr>
          <w:rFonts w:asciiTheme="minorHAnsi" w:hAnsiTheme="minorHAnsi"/>
          <w:lang w:val="en-US"/>
        </w:rPr>
      </w:pPr>
      <w:proofErr w:type="gramStart"/>
      <w:r w:rsidRPr="00F15BFD">
        <w:rPr>
          <w:rFonts w:asciiTheme="minorHAnsi" w:hAnsiTheme="minorHAnsi"/>
          <w:lang w:val="en-US"/>
        </w:rPr>
        <w:t xml:space="preserve">Sociology of </w:t>
      </w:r>
      <w:proofErr w:type="spellStart"/>
      <w:r w:rsidRPr="00F15BFD">
        <w:rPr>
          <w:rFonts w:asciiTheme="minorHAnsi" w:hAnsiTheme="minorHAnsi"/>
          <w:lang w:val="en-US"/>
        </w:rPr>
        <w:t>L.Wirth</w:t>
      </w:r>
      <w:proofErr w:type="spellEnd"/>
      <w:r w:rsidRPr="00F15BFD">
        <w:rPr>
          <w:rFonts w:asciiTheme="minorHAnsi" w:hAnsiTheme="minorHAnsi"/>
          <w:lang w:val="en-US"/>
        </w:rPr>
        <w:t>.</w:t>
      </w:r>
      <w:proofErr w:type="gramEnd"/>
      <w:r w:rsidRPr="00F15BFD">
        <w:rPr>
          <w:rFonts w:asciiTheme="minorHAnsi" w:hAnsiTheme="minorHAnsi"/>
          <w:lang w:val="en-US"/>
        </w:rPr>
        <w:t xml:space="preserve"> </w:t>
      </w:r>
      <w:proofErr w:type="gramStart"/>
      <w:r w:rsidRPr="00F15BFD">
        <w:rPr>
          <w:rFonts w:asciiTheme="minorHAnsi" w:hAnsiTheme="minorHAnsi"/>
          <w:lang w:val="en-US"/>
        </w:rPr>
        <w:t>Connection between theory, empirical research and social practice.</w:t>
      </w:r>
      <w:proofErr w:type="gramEnd"/>
      <w:r w:rsidRPr="00F15BFD">
        <w:rPr>
          <w:rFonts w:asciiTheme="minorHAnsi" w:hAnsiTheme="minorHAnsi"/>
          <w:lang w:val="en-US"/>
        </w:rPr>
        <w:t xml:space="preserve"> Theoretical and </w:t>
      </w:r>
      <w:proofErr w:type="gramStart"/>
      <w:r w:rsidRPr="00F15BFD">
        <w:rPr>
          <w:rFonts w:asciiTheme="minorHAnsi" w:hAnsiTheme="minorHAnsi"/>
          <w:lang w:val="en-US"/>
        </w:rPr>
        <w:t>empirical  contribution</w:t>
      </w:r>
      <w:proofErr w:type="gramEnd"/>
      <w:r w:rsidRPr="00F15BFD">
        <w:rPr>
          <w:rFonts w:asciiTheme="minorHAnsi" w:hAnsiTheme="minorHAnsi"/>
          <w:lang w:val="en-US"/>
        </w:rPr>
        <w:t xml:space="preserve"> of  </w:t>
      </w:r>
      <w:proofErr w:type="spellStart"/>
      <w:r w:rsidRPr="00F15BFD">
        <w:rPr>
          <w:rFonts w:asciiTheme="minorHAnsi" w:hAnsiTheme="minorHAnsi"/>
          <w:lang w:val="en-US"/>
        </w:rPr>
        <w:t>L.Wirth</w:t>
      </w:r>
      <w:proofErr w:type="spellEnd"/>
      <w:r w:rsidRPr="00F15BFD">
        <w:rPr>
          <w:rFonts w:asciiTheme="minorHAnsi" w:hAnsiTheme="minorHAnsi"/>
          <w:lang w:val="en-US"/>
        </w:rPr>
        <w:t xml:space="preserve"> into the urban sociology. </w:t>
      </w:r>
      <w:proofErr w:type="gramStart"/>
      <w:r w:rsidRPr="00F15BFD">
        <w:rPr>
          <w:rFonts w:asciiTheme="minorHAnsi" w:hAnsiTheme="minorHAnsi"/>
          <w:lang w:val="en-US"/>
        </w:rPr>
        <w:t>A concept of “urbanism as a way of life”.</w:t>
      </w:r>
      <w:proofErr w:type="gramEnd"/>
      <w:r w:rsidRPr="00F15BFD">
        <w:rPr>
          <w:rFonts w:asciiTheme="minorHAnsi" w:hAnsiTheme="minorHAnsi"/>
          <w:lang w:val="en-US"/>
        </w:rPr>
        <w:t xml:space="preserve">  </w:t>
      </w:r>
      <w:proofErr w:type="gramStart"/>
      <w:r w:rsidRPr="00F15BFD">
        <w:rPr>
          <w:rFonts w:asciiTheme="minorHAnsi" w:hAnsiTheme="minorHAnsi"/>
          <w:lang w:val="en-US"/>
        </w:rPr>
        <w:t>Sociological definition of a city.</w:t>
      </w:r>
      <w:proofErr w:type="gramEnd"/>
      <w:r w:rsidRPr="00F15BFD">
        <w:rPr>
          <w:rFonts w:asciiTheme="minorHAnsi" w:hAnsiTheme="minorHAnsi"/>
          <w:lang w:val="en-US"/>
        </w:rPr>
        <w:t xml:space="preserve"> </w:t>
      </w:r>
      <w:proofErr w:type="gramStart"/>
      <w:r w:rsidRPr="00F15BFD">
        <w:rPr>
          <w:rFonts w:asciiTheme="minorHAnsi" w:hAnsiTheme="minorHAnsi"/>
          <w:lang w:val="en-US"/>
        </w:rPr>
        <w:t xml:space="preserve">Everett Hughes’ understanding of an “institute” and “collective </w:t>
      </w:r>
      <w:proofErr w:type="spellStart"/>
      <w:r w:rsidRPr="00F15BFD">
        <w:rPr>
          <w:rFonts w:asciiTheme="minorHAnsi" w:hAnsiTheme="minorHAnsi"/>
          <w:lang w:val="en-US"/>
        </w:rPr>
        <w:t>behaviour</w:t>
      </w:r>
      <w:proofErr w:type="spellEnd"/>
      <w:r w:rsidRPr="00F15BFD">
        <w:rPr>
          <w:rFonts w:asciiTheme="minorHAnsi" w:hAnsiTheme="minorHAnsi"/>
          <w:lang w:val="en-US"/>
        </w:rPr>
        <w:t>”.</w:t>
      </w:r>
      <w:proofErr w:type="gramEnd"/>
      <w:r w:rsidRPr="00F15BFD">
        <w:rPr>
          <w:rFonts w:asciiTheme="minorHAnsi" w:hAnsiTheme="minorHAnsi"/>
          <w:lang w:val="en-US"/>
        </w:rPr>
        <w:t xml:space="preserve">  E. Hughes’  “sociology of work” and “sociology of professions”.  </w:t>
      </w:r>
      <w:proofErr w:type="gramStart"/>
      <w:r w:rsidRPr="00F15BFD">
        <w:rPr>
          <w:rFonts w:asciiTheme="minorHAnsi" w:hAnsiTheme="minorHAnsi"/>
          <w:lang w:val="en-US"/>
        </w:rPr>
        <w:t>A concept of “career”.</w:t>
      </w:r>
      <w:proofErr w:type="gramEnd"/>
      <w:r w:rsidRPr="00F15BFD">
        <w:rPr>
          <w:rFonts w:asciiTheme="minorHAnsi" w:hAnsiTheme="minorHAnsi"/>
          <w:lang w:val="en-US"/>
        </w:rPr>
        <w:t xml:space="preserve">  </w:t>
      </w:r>
      <w:proofErr w:type="gramStart"/>
      <w:r w:rsidRPr="00F15BFD">
        <w:rPr>
          <w:rFonts w:asciiTheme="minorHAnsi" w:hAnsiTheme="minorHAnsi"/>
          <w:lang w:val="en-US"/>
        </w:rPr>
        <w:t>“Institutional position”, “status”.</w:t>
      </w:r>
      <w:proofErr w:type="gramEnd"/>
      <w:r w:rsidRPr="00F15BFD">
        <w:rPr>
          <w:rFonts w:asciiTheme="minorHAnsi" w:hAnsiTheme="minorHAnsi"/>
          <w:lang w:val="en-US"/>
        </w:rPr>
        <w:t xml:space="preserve"> </w:t>
      </w:r>
      <w:proofErr w:type="gramStart"/>
      <w:r w:rsidRPr="00F15BFD">
        <w:rPr>
          <w:rFonts w:asciiTheme="minorHAnsi" w:hAnsiTheme="minorHAnsi"/>
          <w:lang w:val="en-US"/>
        </w:rPr>
        <w:t>Concepts of “license” and “mandate”.</w:t>
      </w:r>
      <w:proofErr w:type="gramEnd"/>
      <w:r w:rsidRPr="00F15BFD">
        <w:rPr>
          <w:rFonts w:asciiTheme="minorHAnsi" w:hAnsiTheme="minorHAnsi"/>
          <w:lang w:val="en-US"/>
        </w:rPr>
        <w:t xml:space="preserve"> </w:t>
      </w:r>
      <w:proofErr w:type="gramStart"/>
      <w:r w:rsidRPr="00F15BFD">
        <w:rPr>
          <w:rFonts w:asciiTheme="minorHAnsi" w:hAnsiTheme="minorHAnsi"/>
          <w:lang w:val="en-US"/>
        </w:rPr>
        <w:t>Re-definition of the concept of “marginal man”.</w:t>
      </w:r>
      <w:proofErr w:type="gramEnd"/>
    </w:p>
    <w:p w:rsidR="00E64515" w:rsidRPr="00F15BFD" w:rsidRDefault="00E64515">
      <w:pPr>
        <w:rPr>
          <w:rFonts w:asciiTheme="minorHAnsi" w:hAnsiTheme="minorHAnsi"/>
          <w:lang w:val="en-US"/>
        </w:rPr>
      </w:pPr>
    </w:p>
    <w:p w:rsidR="00E64515" w:rsidRPr="00F15BFD" w:rsidRDefault="00E64515">
      <w:pPr>
        <w:rPr>
          <w:rFonts w:asciiTheme="minorHAnsi" w:hAnsiTheme="minorHAnsi"/>
          <w:lang w:val="en-US"/>
        </w:rPr>
      </w:pPr>
      <w:r w:rsidRPr="00F15BFD">
        <w:rPr>
          <w:rFonts w:asciiTheme="minorHAnsi" w:hAnsiTheme="minorHAnsi"/>
          <w:lang w:val="en-US"/>
        </w:rPr>
        <w:t xml:space="preserve">Kew concepts and names:  urban community, city, career, profession, heterogeneity, size of population, density of population, Robert Park, Louis Wirth, Harvey </w:t>
      </w:r>
      <w:proofErr w:type="spellStart"/>
      <w:r w:rsidRPr="00F15BFD">
        <w:rPr>
          <w:rFonts w:asciiTheme="minorHAnsi" w:hAnsiTheme="minorHAnsi"/>
          <w:lang w:val="en-US"/>
        </w:rPr>
        <w:t>Zorbaugh</w:t>
      </w:r>
      <w:proofErr w:type="spellEnd"/>
      <w:r w:rsidRPr="00F15BFD">
        <w:rPr>
          <w:rFonts w:asciiTheme="minorHAnsi" w:hAnsiTheme="minorHAnsi"/>
          <w:lang w:val="en-US"/>
        </w:rPr>
        <w:t>.</w:t>
      </w:r>
    </w:p>
    <w:p w:rsidR="00E64515" w:rsidRPr="00F15BFD" w:rsidRDefault="00E64515">
      <w:pPr>
        <w:rPr>
          <w:rFonts w:asciiTheme="minorHAnsi" w:hAnsiTheme="minorHAnsi"/>
          <w:lang w:val="en-US"/>
        </w:rPr>
      </w:pPr>
    </w:p>
    <w:p w:rsidR="00E64515" w:rsidRPr="00F15BFD" w:rsidRDefault="00E64515">
      <w:pPr>
        <w:rPr>
          <w:rFonts w:asciiTheme="minorHAnsi" w:hAnsiTheme="minorHAnsi"/>
          <w:lang w:val="en-US"/>
        </w:rPr>
      </w:pPr>
      <w:r w:rsidRPr="00F15BFD">
        <w:rPr>
          <w:rFonts w:asciiTheme="minorHAnsi" w:hAnsiTheme="minorHAnsi"/>
          <w:lang w:val="en-US"/>
        </w:rPr>
        <w:t>Robert Park.</w:t>
      </w:r>
      <w:r w:rsidRPr="00F15BFD">
        <w:rPr>
          <w:rFonts w:asciiTheme="minorHAnsi" w:hAnsiTheme="minorHAnsi"/>
          <w:i/>
          <w:lang w:val="en-US"/>
        </w:rPr>
        <w:t xml:space="preserve"> The City as Social Laboratory</w:t>
      </w:r>
      <w:proofErr w:type="gramStart"/>
      <w:r w:rsidRPr="00F15BFD">
        <w:rPr>
          <w:rFonts w:asciiTheme="minorHAnsi" w:hAnsiTheme="minorHAnsi"/>
          <w:lang w:val="en-US"/>
        </w:rPr>
        <w:t>;  Harvey</w:t>
      </w:r>
      <w:proofErr w:type="gramEnd"/>
      <w:r w:rsidRPr="00F15BFD">
        <w:rPr>
          <w:rFonts w:asciiTheme="minorHAnsi" w:hAnsiTheme="minorHAnsi"/>
          <w:lang w:val="en-US"/>
        </w:rPr>
        <w:t xml:space="preserve"> </w:t>
      </w:r>
      <w:proofErr w:type="spellStart"/>
      <w:r w:rsidRPr="00F15BFD">
        <w:rPr>
          <w:rFonts w:asciiTheme="minorHAnsi" w:hAnsiTheme="minorHAnsi"/>
          <w:lang w:val="en-US"/>
        </w:rPr>
        <w:t>Zorbaugh</w:t>
      </w:r>
      <w:proofErr w:type="spellEnd"/>
      <w:r w:rsidRPr="00F15BFD">
        <w:rPr>
          <w:rFonts w:asciiTheme="minorHAnsi" w:hAnsiTheme="minorHAnsi"/>
          <w:lang w:val="en-US"/>
        </w:rPr>
        <w:t xml:space="preserve">. </w:t>
      </w:r>
      <w:r w:rsidRPr="00F15BFD">
        <w:rPr>
          <w:rFonts w:asciiTheme="minorHAnsi" w:hAnsiTheme="minorHAnsi"/>
          <w:i/>
          <w:lang w:val="en-US"/>
        </w:rPr>
        <w:t>The Gold Coast and the Slum</w:t>
      </w:r>
      <w:r w:rsidRPr="00F15BFD">
        <w:rPr>
          <w:rFonts w:asciiTheme="minorHAnsi" w:hAnsiTheme="minorHAnsi"/>
          <w:lang w:val="en-US"/>
        </w:rPr>
        <w:t>;</w:t>
      </w:r>
    </w:p>
    <w:p w:rsidR="00E64515" w:rsidRPr="00F15BFD" w:rsidRDefault="00E64515">
      <w:pPr>
        <w:rPr>
          <w:rFonts w:asciiTheme="minorHAnsi" w:hAnsiTheme="minorHAnsi"/>
          <w:lang w:val="en-US"/>
        </w:rPr>
      </w:pPr>
      <w:r w:rsidRPr="00F15BFD">
        <w:rPr>
          <w:rFonts w:asciiTheme="minorHAnsi" w:hAnsiTheme="minorHAnsi"/>
          <w:lang w:val="en-US"/>
        </w:rPr>
        <w:t xml:space="preserve">Louis Wirth. </w:t>
      </w:r>
      <w:proofErr w:type="gramStart"/>
      <w:r w:rsidRPr="00F15BFD">
        <w:rPr>
          <w:rFonts w:asciiTheme="minorHAnsi" w:hAnsiTheme="minorHAnsi"/>
          <w:i/>
          <w:lang w:val="en-US"/>
        </w:rPr>
        <w:t>Urbanism as a Way of Life</w:t>
      </w:r>
      <w:r w:rsidRPr="00F15BFD">
        <w:rPr>
          <w:rFonts w:asciiTheme="minorHAnsi" w:hAnsiTheme="minorHAnsi"/>
          <w:lang w:val="en-US"/>
        </w:rPr>
        <w:t>.</w:t>
      </w:r>
      <w:proofErr w:type="gramEnd"/>
    </w:p>
    <w:p w:rsidR="00E64515" w:rsidRPr="00F15BFD" w:rsidRDefault="00E64515">
      <w:pPr>
        <w:rPr>
          <w:rFonts w:asciiTheme="minorHAnsi" w:hAnsiTheme="minorHAnsi"/>
          <w:lang w:val="en-US"/>
        </w:rPr>
      </w:pPr>
    </w:p>
    <w:p w:rsidR="00E64515" w:rsidRPr="00F15BFD" w:rsidRDefault="00E64515">
      <w:pPr>
        <w:rPr>
          <w:rFonts w:asciiTheme="minorHAnsi" w:hAnsiTheme="minorHAnsi"/>
          <w:lang w:val="en-US"/>
        </w:rPr>
      </w:pPr>
    </w:p>
    <w:p w:rsidR="00E64515" w:rsidRPr="00F15BFD" w:rsidRDefault="00E64515">
      <w:pPr>
        <w:rPr>
          <w:rFonts w:asciiTheme="minorHAnsi" w:hAnsiTheme="minorHAnsi"/>
          <w:lang w:val="en-US"/>
        </w:rPr>
      </w:pPr>
      <w:proofErr w:type="gramStart"/>
      <w:r w:rsidRPr="00F15BFD">
        <w:rPr>
          <w:rFonts w:asciiTheme="minorHAnsi" w:hAnsiTheme="minorHAnsi"/>
          <w:b/>
          <w:lang w:val="en-US"/>
        </w:rPr>
        <w:t>Lecture 18.</w:t>
      </w:r>
      <w:proofErr w:type="gramEnd"/>
      <w:r w:rsidRPr="00F15BFD">
        <w:rPr>
          <w:rFonts w:asciiTheme="minorHAnsi" w:hAnsiTheme="minorHAnsi"/>
          <w:b/>
          <w:lang w:val="en-US"/>
        </w:rPr>
        <w:t xml:space="preserve"> </w:t>
      </w:r>
      <w:proofErr w:type="gramStart"/>
      <w:r w:rsidRPr="00F15BFD">
        <w:rPr>
          <w:rFonts w:asciiTheme="minorHAnsi" w:hAnsiTheme="minorHAnsi"/>
          <w:b/>
          <w:lang w:val="en-US"/>
        </w:rPr>
        <w:t xml:space="preserve">The Harvard School of Sociology </w:t>
      </w:r>
      <w:r w:rsidRPr="00F15BFD">
        <w:rPr>
          <w:rFonts w:asciiTheme="minorHAnsi" w:hAnsiTheme="minorHAnsi"/>
          <w:lang w:val="en-US"/>
        </w:rPr>
        <w:t>(</w:t>
      </w:r>
      <w:proofErr w:type="spellStart"/>
      <w:r w:rsidRPr="00F15BFD">
        <w:rPr>
          <w:rFonts w:asciiTheme="minorHAnsi" w:hAnsiTheme="minorHAnsi"/>
          <w:lang w:val="en-US"/>
        </w:rPr>
        <w:t>Pitirim</w:t>
      </w:r>
      <w:proofErr w:type="spellEnd"/>
      <w:r w:rsidRPr="00F15BFD">
        <w:rPr>
          <w:rFonts w:asciiTheme="minorHAnsi" w:hAnsiTheme="minorHAnsi"/>
          <w:lang w:val="en-US"/>
        </w:rPr>
        <w:t xml:space="preserve"> Sorokin) and the </w:t>
      </w:r>
      <w:r w:rsidRPr="00F15BFD">
        <w:rPr>
          <w:rFonts w:asciiTheme="minorHAnsi" w:hAnsiTheme="minorHAnsi"/>
          <w:b/>
          <w:lang w:val="en-US"/>
        </w:rPr>
        <w:t>Frankfurt School of Neo-Marxism</w:t>
      </w:r>
      <w:r w:rsidRPr="00F15BFD">
        <w:rPr>
          <w:rFonts w:asciiTheme="minorHAnsi" w:hAnsiTheme="minorHAnsi"/>
          <w:lang w:val="en-US"/>
        </w:rPr>
        <w:t xml:space="preserve"> (Max </w:t>
      </w:r>
      <w:proofErr w:type="spellStart"/>
      <w:r w:rsidRPr="00F15BFD">
        <w:rPr>
          <w:rFonts w:asciiTheme="minorHAnsi" w:hAnsiTheme="minorHAnsi"/>
          <w:lang w:val="en-US"/>
        </w:rPr>
        <w:t>Horkheimer</w:t>
      </w:r>
      <w:proofErr w:type="spellEnd"/>
      <w:r w:rsidRPr="00F15BFD">
        <w:rPr>
          <w:rFonts w:asciiTheme="minorHAnsi" w:hAnsiTheme="minorHAnsi"/>
          <w:lang w:val="en-US"/>
        </w:rPr>
        <w:t xml:space="preserve">, </w:t>
      </w:r>
      <w:proofErr w:type="spellStart"/>
      <w:r w:rsidRPr="00F15BFD">
        <w:rPr>
          <w:rFonts w:asciiTheme="minorHAnsi" w:hAnsiTheme="minorHAnsi"/>
          <w:lang w:val="en-US"/>
        </w:rPr>
        <w:t>Teodor</w:t>
      </w:r>
      <w:proofErr w:type="spellEnd"/>
      <w:r w:rsidRPr="00F15BFD">
        <w:rPr>
          <w:rFonts w:asciiTheme="minorHAnsi" w:hAnsiTheme="minorHAnsi"/>
          <w:lang w:val="en-US"/>
        </w:rPr>
        <w:t xml:space="preserve"> </w:t>
      </w:r>
      <w:proofErr w:type="spellStart"/>
      <w:r w:rsidRPr="00F15BFD">
        <w:rPr>
          <w:rFonts w:asciiTheme="minorHAnsi" w:hAnsiTheme="minorHAnsi"/>
          <w:lang w:val="en-US"/>
        </w:rPr>
        <w:t>Adorno</w:t>
      </w:r>
      <w:proofErr w:type="spellEnd"/>
      <w:r w:rsidRPr="00F15BFD">
        <w:rPr>
          <w:rFonts w:asciiTheme="minorHAnsi" w:hAnsiTheme="minorHAnsi"/>
          <w:lang w:val="en-US"/>
        </w:rPr>
        <w:t>).</w:t>
      </w:r>
      <w:proofErr w:type="gramEnd"/>
    </w:p>
    <w:p w:rsidR="00E64515" w:rsidRPr="00F15BFD" w:rsidRDefault="00E64515">
      <w:pPr>
        <w:rPr>
          <w:rFonts w:asciiTheme="minorHAnsi" w:hAnsiTheme="minorHAnsi"/>
          <w:lang w:val="en-US"/>
        </w:rPr>
      </w:pPr>
    </w:p>
    <w:p w:rsidR="00E64515" w:rsidRPr="00F15BFD" w:rsidRDefault="00E64515">
      <w:pPr>
        <w:rPr>
          <w:rFonts w:asciiTheme="minorHAnsi" w:hAnsiTheme="minorHAnsi"/>
          <w:lang w:val="en-US"/>
        </w:rPr>
      </w:pPr>
      <w:proofErr w:type="gramStart"/>
      <w:r w:rsidRPr="00F15BFD">
        <w:rPr>
          <w:rFonts w:asciiTheme="minorHAnsi" w:hAnsiTheme="minorHAnsi"/>
          <w:lang w:val="en-US"/>
        </w:rPr>
        <w:t xml:space="preserve">The Integral Sociology of </w:t>
      </w:r>
      <w:proofErr w:type="spellStart"/>
      <w:r w:rsidRPr="00F15BFD">
        <w:rPr>
          <w:rFonts w:asciiTheme="minorHAnsi" w:hAnsiTheme="minorHAnsi"/>
          <w:lang w:val="en-US"/>
        </w:rPr>
        <w:t>Pitirim</w:t>
      </w:r>
      <w:proofErr w:type="spellEnd"/>
      <w:r w:rsidRPr="00F15BFD">
        <w:rPr>
          <w:rFonts w:asciiTheme="minorHAnsi" w:hAnsiTheme="minorHAnsi"/>
          <w:lang w:val="en-US"/>
        </w:rPr>
        <w:t xml:space="preserve"> Sorokin.</w:t>
      </w:r>
      <w:proofErr w:type="gramEnd"/>
      <w:r w:rsidRPr="00F15BFD">
        <w:rPr>
          <w:rFonts w:asciiTheme="minorHAnsi" w:hAnsiTheme="minorHAnsi"/>
          <w:lang w:val="en-US"/>
        </w:rPr>
        <w:t xml:space="preserve"> </w:t>
      </w:r>
      <w:proofErr w:type="gramStart"/>
      <w:r w:rsidRPr="00F15BFD">
        <w:rPr>
          <w:rFonts w:asciiTheme="minorHAnsi" w:hAnsiTheme="minorHAnsi"/>
          <w:lang w:val="en-US"/>
        </w:rPr>
        <w:t>Russian and American periods in Sorokin’s work.</w:t>
      </w:r>
      <w:proofErr w:type="gramEnd"/>
      <w:r w:rsidRPr="00F15BFD">
        <w:rPr>
          <w:rFonts w:asciiTheme="minorHAnsi" w:hAnsiTheme="minorHAnsi"/>
          <w:lang w:val="en-US"/>
        </w:rPr>
        <w:t xml:space="preserve">  </w:t>
      </w:r>
      <w:proofErr w:type="gramStart"/>
      <w:r w:rsidRPr="00F15BFD">
        <w:rPr>
          <w:rFonts w:asciiTheme="minorHAnsi" w:hAnsiTheme="minorHAnsi"/>
          <w:lang w:val="en-US"/>
        </w:rPr>
        <w:t>System approach to social phenomena study.</w:t>
      </w:r>
      <w:proofErr w:type="gramEnd"/>
      <w:r w:rsidRPr="00F15BFD">
        <w:rPr>
          <w:rFonts w:asciiTheme="minorHAnsi" w:hAnsiTheme="minorHAnsi"/>
          <w:lang w:val="en-US"/>
        </w:rPr>
        <w:t xml:space="preserve"> Economic, statistical and </w:t>
      </w:r>
      <w:proofErr w:type="gramStart"/>
      <w:r w:rsidRPr="00F15BFD">
        <w:rPr>
          <w:rFonts w:asciiTheme="minorHAnsi" w:hAnsiTheme="minorHAnsi"/>
          <w:lang w:val="en-US"/>
        </w:rPr>
        <w:t>sociological  analysis</w:t>
      </w:r>
      <w:proofErr w:type="gramEnd"/>
      <w:r w:rsidRPr="00F15BFD">
        <w:rPr>
          <w:rFonts w:asciiTheme="minorHAnsi" w:hAnsiTheme="minorHAnsi"/>
          <w:lang w:val="en-US"/>
        </w:rPr>
        <w:t xml:space="preserve"> of social phenomena. </w:t>
      </w:r>
      <w:proofErr w:type="gramStart"/>
      <w:r w:rsidRPr="00F15BFD">
        <w:rPr>
          <w:rFonts w:asciiTheme="minorHAnsi" w:hAnsiTheme="minorHAnsi"/>
          <w:lang w:val="en-US"/>
        </w:rPr>
        <w:t>The system of sociology.</w:t>
      </w:r>
      <w:proofErr w:type="gramEnd"/>
      <w:r w:rsidRPr="00F15BFD">
        <w:rPr>
          <w:rFonts w:asciiTheme="minorHAnsi" w:hAnsiTheme="minorHAnsi"/>
          <w:lang w:val="en-US"/>
        </w:rPr>
        <w:t xml:space="preserve"> </w:t>
      </w:r>
      <w:proofErr w:type="gramStart"/>
      <w:r w:rsidRPr="00F15BFD">
        <w:rPr>
          <w:rFonts w:asciiTheme="minorHAnsi" w:hAnsiTheme="minorHAnsi"/>
          <w:lang w:val="en-US"/>
        </w:rPr>
        <w:t xml:space="preserve">A theory of “cultural </w:t>
      </w:r>
      <w:proofErr w:type="spellStart"/>
      <w:r w:rsidRPr="00F15BFD">
        <w:rPr>
          <w:rFonts w:asciiTheme="minorHAnsi" w:hAnsiTheme="minorHAnsi"/>
          <w:lang w:val="en-US"/>
        </w:rPr>
        <w:t>supersystems</w:t>
      </w:r>
      <w:proofErr w:type="spellEnd"/>
      <w:r w:rsidRPr="00F15BFD">
        <w:rPr>
          <w:rFonts w:asciiTheme="minorHAnsi" w:hAnsiTheme="minorHAnsi"/>
          <w:lang w:val="en-US"/>
        </w:rPr>
        <w:t>”.</w:t>
      </w:r>
      <w:proofErr w:type="gramEnd"/>
      <w:r w:rsidRPr="00F15BFD">
        <w:rPr>
          <w:rFonts w:asciiTheme="minorHAnsi" w:hAnsiTheme="minorHAnsi"/>
          <w:lang w:val="en-US"/>
        </w:rPr>
        <w:t xml:space="preserve"> </w:t>
      </w:r>
      <w:proofErr w:type="gramStart"/>
      <w:r w:rsidRPr="00F15BFD">
        <w:rPr>
          <w:rFonts w:asciiTheme="minorHAnsi" w:hAnsiTheme="minorHAnsi"/>
          <w:lang w:val="en-US"/>
        </w:rPr>
        <w:t>Social stratification, social mobility.</w:t>
      </w:r>
      <w:proofErr w:type="gramEnd"/>
    </w:p>
    <w:p w:rsidR="00E64515" w:rsidRPr="00F15BFD" w:rsidRDefault="00E64515">
      <w:pPr>
        <w:rPr>
          <w:rFonts w:asciiTheme="minorHAnsi" w:hAnsiTheme="minorHAnsi"/>
          <w:lang w:val="en-US"/>
        </w:rPr>
      </w:pPr>
      <w:r w:rsidRPr="00F15BFD">
        <w:rPr>
          <w:rFonts w:asciiTheme="minorHAnsi" w:hAnsiTheme="minorHAnsi"/>
          <w:lang w:val="en-US"/>
        </w:rPr>
        <w:lastRenderedPageBreak/>
        <w:t xml:space="preserve">The Frankfurt School of Neo-Marxism:  social and institutional conditions of its formation. </w:t>
      </w:r>
      <w:proofErr w:type="gramStart"/>
      <w:r w:rsidRPr="00F15BFD">
        <w:rPr>
          <w:rFonts w:asciiTheme="minorHAnsi" w:hAnsiTheme="minorHAnsi"/>
          <w:lang w:val="en-US"/>
        </w:rPr>
        <w:t>Frankfurt Institute of Social Research.</w:t>
      </w:r>
      <w:proofErr w:type="gramEnd"/>
      <w:r w:rsidRPr="00F15BFD">
        <w:rPr>
          <w:rFonts w:asciiTheme="minorHAnsi" w:hAnsiTheme="minorHAnsi"/>
          <w:lang w:val="en-US"/>
        </w:rPr>
        <w:t xml:space="preserve"> </w:t>
      </w:r>
      <w:proofErr w:type="gramStart"/>
      <w:r w:rsidRPr="00F15BFD">
        <w:rPr>
          <w:rFonts w:asciiTheme="minorHAnsi" w:hAnsiTheme="minorHAnsi"/>
          <w:lang w:val="en-US"/>
        </w:rPr>
        <w:t>A “Journal of Social Study”.</w:t>
      </w:r>
      <w:proofErr w:type="gramEnd"/>
      <w:r w:rsidRPr="00F15BFD">
        <w:rPr>
          <w:rFonts w:asciiTheme="minorHAnsi" w:hAnsiTheme="minorHAnsi"/>
          <w:lang w:val="en-US"/>
        </w:rPr>
        <w:t xml:space="preserve">  The main periods of Frankfurt School activity: European, American, Western-German. </w:t>
      </w:r>
      <w:proofErr w:type="gramStart"/>
      <w:r w:rsidRPr="00F15BFD">
        <w:rPr>
          <w:rFonts w:asciiTheme="minorHAnsi" w:hAnsiTheme="minorHAnsi"/>
          <w:lang w:val="en-US"/>
        </w:rPr>
        <w:t xml:space="preserve">Max </w:t>
      </w:r>
      <w:proofErr w:type="spellStart"/>
      <w:r w:rsidRPr="00F15BFD">
        <w:rPr>
          <w:rFonts w:asciiTheme="minorHAnsi" w:hAnsiTheme="minorHAnsi"/>
          <w:lang w:val="en-US"/>
        </w:rPr>
        <w:t>Horkheimer’s</w:t>
      </w:r>
      <w:proofErr w:type="spellEnd"/>
      <w:r w:rsidRPr="00F15BFD">
        <w:rPr>
          <w:rFonts w:asciiTheme="minorHAnsi" w:hAnsiTheme="minorHAnsi"/>
          <w:lang w:val="en-US"/>
        </w:rPr>
        <w:t xml:space="preserve"> “Traditional and Critical Theory”.</w:t>
      </w:r>
      <w:proofErr w:type="gramEnd"/>
      <w:r w:rsidRPr="00F15BFD">
        <w:rPr>
          <w:rFonts w:asciiTheme="minorHAnsi" w:hAnsiTheme="minorHAnsi"/>
          <w:lang w:val="en-US"/>
        </w:rPr>
        <w:t xml:space="preserve">  </w:t>
      </w:r>
      <w:proofErr w:type="spellStart"/>
      <w:r w:rsidRPr="00F15BFD">
        <w:rPr>
          <w:rFonts w:asciiTheme="minorHAnsi" w:hAnsiTheme="minorHAnsi"/>
          <w:lang w:val="en-US"/>
        </w:rPr>
        <w:t>Teodor</w:t>
      </w:r>
      <w:proofErr w:type="spellEnd"/>
      <w:r w:rsidRPr="00F15BFD">
        <w:rPr>
          <w:rFonts w:asciiTheme="minorHAnsi" w:hAnsiTheme="minorHAnsi"/>
          <w:lang w:val="en-US"/>
        </w:rPr>
        <w:t xml:space="preserve"> </w:t>
      </w:r>
      <w:proofErr w:type="spellStart"/>
      <w:r w:rsidRPr="00F15BFD">
        <w:rPr>
          <w:rFonts w:asciiTheme="minorHAnsi" w:hAnsiTheme="minorHAnsi"/>
          <w:lang w:val="en-US"/>
        </w:rPr>
        <w:t>Adorno</w:t>
      </w:r>
      <w:proofErr w:type="spellEnd"/>
      <w:r w:rsidRPr="00F15BFD">
        <w:rPr>
          <w:rFonts w:asciiTheme="minorHAnsi" w:hAnsiTheme="minorHAnsi"/>
          <w:lang w:val="en-US"/>
        </w:rPr>
        <w:t xml:space="preserve"> and Max </w:t>
      </w:r>
      <w:proofErr w:type="spellStart"/>
      <w:r w:rsidRPr="00F15BFD">
        <w:rPr>
          <w:rFonts w:asciiTheme="minorHAnsi" w:hAnsiTheme="minorHAnsi"/>
          <w:lang w:val="en-US"/>
        </w:rPr>
        <w:t>Horkheimer</w:t>
      </w:r>
      <w:proofErr w:type="spellEnd"/>
      <w:r w:rsidRPr="00F15BFD">
        <w:rPr>
          <w:rFonts w:asciiTheme="minorHAnsi" w:hAnsiTheme="minorHAnsi"/>
          <w:lang w:val="en-US"/>
        </w:rPr>
        <w:t xml:space="preserve"> </w:t>
      </w:r>
      <w:proofErr w:type="gramStart"/>
      <w:r w:rsidRPr="00F15BFD">
        <w:rPr>
          <w:rFonts w:asciiTheme="minorHAnsi" w:hAnsiTheme="minorHAnsi"/>
          <w:lang w:val="en-US"/>
        </w:rPr>
        <w:t>“ The</w:t>
      </w:r>
      <w:proofErr w:type="gramEnd"/>
      <w:r w:rsidRPr="00F15BFD">
        <w:rPr>
          <w:rFonts w:asciiTheme="minorHAnsi" w:hAnsiTheme="minorHAnsi"/>
          <w:lang w:val="en-US"/>
        </w:rPr>
        <w:t xml:space="preserve"> Dialectic of Enlightenment”.</w:t>
      </w:r>
    </w:p>
    <w:p w:rsidR="00E64515" w:rsidRPr="00F15BFD" w:rsidRDefault="00E64515">
      <w:pPr>
        <w:rPr>
          <w:rFonts w:asciiTheme="minorHAnsi" w:hAnsiTheme="minorHAnsi"/>
          <w:lang w:val="en-US"/>
        </w:rPr>
      </w:pPr>
    </w:p>
    <w:p w:rsidR="00E64515" w:rsidRPr="00F15BFD" w:rsidRDefault="00E64515">
      <w:pPr>
        <w:rPr>
          <w:rFonts w:asciiTheme="minorHAnsi" w:hAnsiTheme="minorHAnsi"/>
          <w:lang w:val="en-US"/>
        </w:rPr>
      </w:pPr>
      <w:r w:rsidRPr="00F15BFD">
        <w:rPr>
          <w:rFonts w:asciiTheme="minorHAnsi" w:hAnsiTheme="minorHAnsi"/>
          <w:lang w:val="en-US"/>
        </w:rPr>
        <w:t xml:space="preserve">Key concepts and names: social phenomenon, system of sociology, social stratification, social mobility, Max </w:t>
      </w:r>
      <w:proofErr w:type="spellStart"/>
      <w:r w:rsidRPr="00F15BFD">
        <w:rPr>
          <w:rFonts w:asciiTheme="minorHAnsi" w:hAnsiTheme="minorHAnsi"/>
          <w:lang w:val="en-US"/>
        </w:rPr>
        <w:t>Horkheimer</w:t>
      </w:r>
      <w:proofErr w:type="spellEnd"/>
      <w:r w:rsidRPr="00F15BFD">
        <w:rPr>
          <w:rFonts w:asciiTheme="minorHAnsi" w:hAnsiTheme="minorHAnsi"/>
          <w:lang w:val="en-US"/>
        </w:rPr>
        <w:t xml:space="preserve">, </w:t>
      </w:r>
      <w:proofErr w:type="spellStart"/>
      <w:r w:rsidRPr="00F15BFD">
        <w:rPr>
          <w:rFonts w:asciiTheme="minorHAnsi" w:hAnsiTheme="minorHAnsi"/>
          <w:lang w:val="en-US"/>
        </w:rPr>
        <w:t>Teodor</w:t>
      </w:r>
      <w:proofErr w:type="spellEnd"/>
      <w:r w:rsidRPr="00F15BFD">
        <w:rPr>
          <w:rFonts w:asciiTheme="minorHAnsi" w:hAnsiTheme="minorHAnsi"/>
          <w:lang w:val="en-US"/>
        </w:rPr>
        <w:t xml:space="preserve"> </w:t>
      </w:r>
      <w:proofErr w:type="spellStart"/>
      <w:r w:rsidRPr="00F15BFD">
        <w:rPr>
          <w:rFonts w:asciiTheme="minorHAnsi" w:hAnsiTheme="minorHAnsi"/>
          <w:lang w:val="en-US"/>
        </w:rPr>
        <w:t>Adorno</w:t>
      </w:r>
      <w:proofErr w:type="spellEnd"/>
    </w:p>
    <w:p w:rsidR="00E64515" w:rsidRPr="00F15BFD" w:rsidRDefault="00E64515">
      <w:pPr>
        <w:rPr>
          <w:rFonts w:asciiTheme="minorHAnsi" w:hAnsiTheme="minorHAnsi"/>
          <w:lang w:val="en-US"/>
        </w:rPr>
      </w:pPr>
    </w:p>
    <w:p w:rsidR="00E64515" w:rsidRPr="00F15BFD" w:rsidRDefault="00E64515">
      <w:pPr>
        <w:rPr>
          <w:rFonts w:asciiTheme="minorHAnsi" w:hAnsiTheme="minorHAnsi"/>
          <w:lang w:val="en-US"/>
        </w:rPr>
      </w:pPr>
      <w:proofErr w:type="spellStart"/>
      <w:r w:rsidRPr="00F15BFD">
        <w:rPr>
          <w:rFonts w:asciiTheme="minorHAnsi" w:hAnsiTheme="minorHAnsi"/>
          <w:lang w:val="en-US"/>
        </w:rPr>
        <w:t>Pitirim</w:t>
      </w:r>
      <w:proofErr w:type="spellEnd"/>
      <w:r w:rsidRPr="00F15BFD">
        <w:rPr>
          <w:rFonts w:asciiTheme="minorHAnsi" w:hAnsiTheme="minorHAnsi"/>
          <w:lang w:val="en-US"/>
        </w:rPr>
        <w:t xml:space="preserve"> Sorokin. </w:t>
      </w:r>
      <w:proofErr w:type="gramStart"/>
      <w:r w:rsidRPr="00F15BFD">
        <w:rPr>
          <w:rFonts w:asciiTheme="minorHAnsi" w:hAnsiTheme="minorHAnsi"/>
          <w:lang w:val="en-US"/>
        </w:rPr>
        <w:t>Social Mobility.</w:t>
      </w:r>
      <w:proofErr w:type="gramEnd"/>
      <w:r w:rsidRPr="00F15BFD">
        <w:rPr>
          <w:rFonts w:asciiTheme="minorHAnsi" w:hAnsiTheme="minorHAnsi"/>
          <w:lang w:val="en-US"/>
        </w:rPr>
        <w:t xml:space="preserve"> </w:t>
      </w:r>
      <w:proofErr w:type="gramStart"/>
      <w:r w:rsidRPr="00F15BFD">
        <w:rPr>
          <w:rFonts w:asciiTheme="minorHAnsi" w:hAnsiTheme="minorHAnsi"/>
          <w:lang w:val="en-US"/>
        </w:rPr>
        <w:t>James Fulcher and John Scott.</w:t>
      </w:r>
      <w:proofErr w:type="gramEnd"/>
      <w:r w:rsidRPr="00F15BFD">
        <w:rPr>
          <w:rFonts w:asciiTheme="minorHAnsi" w:hAnsiTheme="minorHAnsi"/>
          <w:lang w:val="en-US"/>
        </w:rPr>
        <w:t xml:space="preserve"> Sociology, 4th Edition: Oxford, 2011. Rob Stones (ed.) Key Sociological Thinkers, 2nd edition, 2008. Max </w:t>
      </w:r>
      <w:proofErr w:type="spellStart"/>
      <w:r w:rsidRPr="00F15BFD">
        <w:rPr>
          <w:rFonts w:asciiTheme="minorHAnsi" w:hAnsiTheme="minorHAnsi"/>
          <w:lang w:val="en-US"/>
        </w:rPr>
        <w:t>Horkheimer</w:t>
      </w:r>
      <w:proofErr w:type="spellEnd"/>
      <w:r w:rsidRPr="00F15BFD">
        <w:rPr>
          <w:rFonts w:asciiTheme="minorHAnsi" w:hAnsiTheme="minorHAnsi"/>
          <w:lang w:val="en-US"/>
        </w:rPr>
        <w:t>. Traditional and Critical Theory</w:t>
      </w:r>
    </w:p>
    <w:p w:rsidR="00E64515" w:rsidRPr="00F15BFD" w:rsidRDefault="00E64515">
      <w:pPr>
        <w:rPr>
          <w:rFonts w:asciiTheme="minorHAnsi" w:hAnsiTheme="minorHAnsi"/>
          <w:lang w:val="en-US"/>
        </w:rPr>
      </w:pPr>
      <w:proofErr w:type="spellStart"/>
      <w:proofErr w:type="gramStart"/>
      <w:r w:rsidRPr="00F15BFD">
        <w:rPr>
          <w:rFonts w:asciiTheme="minorHAnsi" w:hAnsiTheme="minorHAnsi"/>
          <w:lang w:val="en-US"/>
        </w:rPr>
        <w:t>Teodor</w:t>
      </w:r>
      <w:proofErr w:type="spellEnd"/>
      <w:r w:rsidRPr="00F15BFD">
        <w:rPr>
          <w:rFonts w:asciiTheme="minorHAnsi" w:hAnsiTheme="minorHAnsi"/>
          <w:lang w:val="en-US"/>
        </w:rPr>
        <w:t xml:space="preserve"> </w:t>
      </w:r>
      <w:proofErr w:type="spellStart"/>
      <w:r w:rsidRPr="00F15BFD">
        <w:rPr>
          <w:rFonts w:asciiTheme="minorHAnsi" w:hAnsiTheme="minorHAnsi"/>
          <w:lang w:val="en-US"/>
        </w:rPr>
        <w:t>Adorno</w:t>
      </w:r>
      <w:proofErr w:type="spellEnd"/>
      <w:r w:rsidRPr="00F15BFD">
        <w:rPr>
          <w:rFonts w:asciiTheme="minorHAnsi" w:hAnsiTheme="minorHAnsi"/>
          <w:lang w:val="en-US"/>
        </w:rPr>
        <w:t xml:space="preserve"> and Max </w:t>
      </w:r>
      <w:proofErr w:type="spellStart"/>
      <w:r w:rsidRPr="00F15BFD">
        <w:rPr>
          <w:rFonts w:asciiTheme="minorHAnsi" w:hAnsiTheme="minorHAnsi"/>
          <w:lang w:val="en-US"/>
        </w:rPr>
        <w:t>Horkheimer</w:t>
      </w:r>
      <w:proofErr w:type="spellEnd"/>
      <w:r w:rsidRPr="00F15BFD">
        <w:rPr>
          <w:rFonts w:asciiTheme="minorHAnsi" w:hAnsiTheme="minorHAnsi"/>
          <w:lang w:val="en-US"/>
        </w:rPr>
        <w:t>.</w:t>
      </w:r>
      <w:proofErr w:type="gramEnd"/>
      <w:r w:rsidRPr="00F15BFD">
        <w:rPr>
          <w:rFonts w:asciiTheme="minorHAnsi" w:hAnsiTheme="minorHAnsi"/>
          <w:lang w:val="en-US"/>
        </w:rPr>
        <w:t xml:space="preserve"> The Dialectic of Enlightenment</w:t>
      </w:r>
    </w:p>
    <w:p w:rsidR="00E64515" w:rsidRPr="00F15BFD" w:rsidRDefault="00E64515">
      <w:pPr>
        <w:rPr>
          <w:rFonts w:asciiTheme="minorHAnsi" w:hAnsiTheme="minorHAnsi"/>
          <w:lang w:val="en-US"/>
        </w:rPr>
      </w:pPr>
      <w:proofErr w:type="gramStart"/>
      <w:r w:rsidRPr="00F15BFD">
        <w:rPr>
          <w:rFonts w:asciiTheme="minorHAnsi" w:hAnsiTheme="minorHAnsi"/>
          <w:lang w:val="en-US"/>
        </w:rPr>
        <w:t>James Fulcher and John Scott.</w:t>
      </w:r>
      <w:proofErr w:type="gramEnd"/>
      <w:r w:rsidRPr="00F15BFD">
        <w:rPr>
          <w:rFonts w:asciiTheme="minorHAnsi" w:hAnsiTheme="minorHAnsi"/>
          <w:lang w:val="en-US"/>
        </w:rPr>
        <w:t xml:space="preserve"> Sociology, 4th Edition: Oxford, 2011. Rob Stones (ed.) Key Sociological Thinkers, 2nd edition, 2008.</w:t>
      </w:r>
    </w:p>
    <w:p w:rsidR="00E64515" w:rsidRPr="00F15BFD" w:rsidRDefault="00E64515">
      <w:pPr>
        <w:rPr>
          <w:rFonts w:asciiTheme="minorHAnsi" w:hAnsiTheme="minorHAnsi"/>
          <w:lang w:val="en-US"/>
        </w:rPr>
      </w:pPr>
    </w:p>
    <w:p w:rsidR="00E64515" w:rsidRPr="00F15BFD" w:rsidRDefault="00E64515">
      <w:pPr>
        <w:rPr>
          <w:rFonts w:asciiTheme="minorHAnsi" w:hAnsiTheme="minorHAnsi"/>
          <w:b/>
          <w:lang w:val="en-US"/>
        </w:rPr>
      </w:pPr>
      <w:proofErr w:type="gramStart"/>
      <w:r w:rsidRPr="00F15BFD">
        <w:rPr>
          <w:rFonts w:asciiTheme="minorHAnsi" w:hAnsiTheme="minorHAnsi"/>
          <w:b/>
          <w:lang w:val="en-US"/>
        </w:rPr>
        <w:t>Lecture 19.</w:t>
      </w:r>
      <w:proofErr w:type="gramEnd"/>
      <w:r w:rsidRPr="00F15BFD">
        <w:rPr>
          <w:rFonts w:asciiTheme="minorHAnsi" w:hAnsiTheme="minorHAnsi"/>
          <w:b/>
          <w:lang w:val="en-US"/>
        </w:rPr>
        <w:t xml:space="preserve"> Social Exchange Theory: George </w:t>
      </w:r>
      <w:proofErr w:type="spellStart"/>
      <w:r w:rsidRPr="00F15BFD">
        <w:rPr>
          <w:rFonts w:asciiTheme="minorHAnsi" w:hAnsiTheme="minorHAnsi"/>
          <w:b/>
          <w:lang w:val="en-US"/>
        </w:rPr>
        <w:t>Homans</w:t>
      </w:r>
      <w:proofErr w:type="spellEnd"/>
      <w:r w:rsidRPr="00F15BFD">
        <w:rPr>
          <w:rFonts w:asciiTheme="minorHAnsi" w:hAnsiTheme="minorHAnsi"/>
          <w:b/>
          <w:lang w:val="en-US"/>
        </w:rPr>
        <w:t xml:space="preserve">, Peter </w:t>
      </w:r>
      <w:proofErr w:type="spellStart"/>
      <w:r w:rsidRPr="00F15BFD">
        <w:rPr>
          <w:rFonts w:asciiTheme="minorHAnsi" w:hAnsiTheme="minorHAnsi"/>
          <w:b/>
          <w:lang w:val="en-US"/>
        </w:rPr>
        <w:t>Blau</w:t>
      </w:r>
      <w:proofErr w:type="spellEnd"/>
    </w:p>
    <w:p w:rsidR="00E64515" w:rsidRPr="00F15BFD" w:rsidRDefault="00E64515">
      <w:pPr>
        <w:rPr>
          <w:rFonts w:asciiTheme="minorHAnsi" w:hAnsiTheme="minorHAnsi"/>
          <w:lang w:val="en-US"/>
        </w:rPr>
      </w:pPr>
    </w:p>
    <w:p w:rsidR="00E64515" w:rsidRPr="00F15BFD" w:rsidRDefault="00E64515">
      <w:pPr>
        <w:rPr>
          <w:rFonts w:asciiTheme="minorHAnsi" w:hAnsiTheme="minorHAnsi"/>
          <w:lang w:val="en-US"/>
        </w:rPr>
      </w:pPr>
      <w:r w:rsidRPr="00F15BFD">
        <w:rPr>
          <w:rFonts w:asciiTheme="minorHAnsi" w:hAnsiTheme="minorHAnsi"/>
          <w:lang w:val="en-US"/>
        </w:rPr>
        <w:t xml:space="preserve">Exchange theory of George </w:t>
      </w:r>
      <w:proofErr w:type="spellStart"/>
      <w:r w:rsidRPr="00F15BFD">
        <w:rPr>
          <w:rFonts w:asciiTheme="minorHAnsi" w:hAnsiTheme="minorHAnsi"/>
          <w:lang w:val="en-US"/>
        </w:rPr>
        <w:t>Homans</w:t>
      </w:r>
      <w:proofErr w:type="spellEnd"/>
      <w:r w:rsidRPr="00F15BFD">
        <w:rPr>
          <w:rFonts w:asciiTheme="minorHAnsi" w:hAnsiTheme="minorHAnsi"/>
          <w:lang w:val="en-US"/>
        </w:rPr>
        <w:t xml:space="preserve">. Critics of structural functionalism: a </w:t>
      </w:r>
      <w:proofErr w:type="spellStart"/>
      <w:r w:rsidRPr="00F15BFD">
        <w:rPr>
          <w:rFonts w:asciiTheme="minorHAnsi" w:hAnsiTheme="minorHAnsi"/>
          <w:lang w:val="en-US"/>
        </w:rPr>
        <w:t>programme</w:t>
      </w:r>
      <w:proofErr w:type="spellEnd"/>
      <w:r w:rsidRPr="00F15BFD">
        <w:rPr>
          <w:rFonts w:asciiTheme="minorHAnsi" w:hAnsiTheme="minorHAnsi"/>
          <w:lang w:val="en-US"/>
        </w:rPr>
        <w:t xml:space="preserve"> of “bringing the individual back in”.  </w:t>
      </w:r>
      <w:proofErr w:type="gramStart"/>
      <w:r w:rsidRPr="00F15BFD">
        <w:rPr>
          <w:rFonts w:asciiTheme="minorHAnsi" w:hAnsiTheme="minorHAnsi"/>
          <w:lang w:val="en-US"/>
        </w:rPr>
        <w:t xml:space="preserve">The image of a man as a </w:t>
      </w:r>
      <w:r w:rsidRPr="00F15BFD">
        <w:rPr>
          <w:rFonts w:asciiTheme="minorHAnsi" w:hAnsiTheme="minorHAnsi"/>
          <w:i/>
          <w:lang w:val="en-US"/>
        </w:rPr>
        <w:t xml:space="preserve">Homo </w:t>
      </w:r>
      <w:proofErr w:type="spellStart"/>
      <w:r w:rsidRPr="00F15BFD">
        <w:rPr>
          <w:rFonts w:asciiTheme="minorHAnsi" w:hAnsiTheme="minorHAnsi"/>
          <w:i/>
          <w:lang w:val="en-US"/>
        </w:rPr>
        <w:t>economicus</w:t>
      </w:r>
      <w:proofErr w:type="spellEnd"/>
      <w:r w:rsidRPr="00F15BFD">
        <w:rPr>
          <w:rFonts w:asciiTheme="minorHAnsi" w:hAnsiTheme="minorHAnsi"/>
          <w:i/>
          <w:lang w:val="en-US"/>
        </w:rPr>
        <w:t>.</w:t>
      </w:r>
      <w:proofErr w:type="gramEnd"/>
      <w:r w:rsidRPr="00F15BFD">
        <w:rPr>
          <w:rFonts w:asciiTheme="minorHAnsi" w:hAnsiTheme="minorHAnsi"/>
          <w:lang w:val="en-US"/>
        </w:rPr>
        <w:t xml:space="preserve">  </w:t>
      </w:r>
      <w:proofErr w:type="gramStart"/>
      <w:r w:rsidRPr="00F15BFD">
        <w:rPr>
          <w:rFonts w:asciiTheme="minorHAnsi" w:hAnsiTheme="minorHAnsi"/>
          <w:lang w:val="en-US"/>
        </w:rPr>
        <w:t xml:space="preserve">Study of human </w:t>
      </w:r>
      <w:proofErr w:type="spellStart"/>
      <w:r w:rsidRPr="00F15BFD">
        <w:rPr>
          <w:rFonts w:asciiTheme="minorHAnsi" w:hAnsiTheme="minorHAnsi"/>
          <w:lang w:val="en-US"/>
        </w:rPr>
        <w:t>behaviour</w:t>
      </w:r>
      <w:proofErr w:type="spellEnd"/>
      <w:r w:rsidRPr="00F15BFD">
        <w:rPr>
          <w:rFonts w:asciiTheme="minorHAnsi" w:hAnsiTheme="minorHAnsi"/>
          <w:lang w:val="en-US"/>
        </w:rPr>
        <w:t xml:space="preserve"> in small groups.</w:t>
      </w:r>
      <w:proofErr w:type="gramEnd"/>
      <w:r w:rsidRPr="00F15BFD">
        <w:rPr>
          <w:rFonts w:asciiTheme="minorHAnsi" w:hAnsiTheme="minorHAnsi"/>
          <w:lang w:val="en-US"/>
        </w:rPr>
        <w:t xml:space="preserve"> “Integrative exchange theory” </w:t>
      </w:r>
      <w:proofErr w:type="gramStart"/>
      <w:r w:rsidRPr="00F15BFD">
        <w:rPr>
          <w:rFonts w:asciiTheme="minorHAnsi" w:hAnsiTheme="minorHAnsi"/>
          <w:lang w:val="en-US"/>
        </w:rPr>
        <w:t>of  Peter</w:t>
      </w:r>
      <w:proofErr w:type="gramEnd"/>
      <w:r w:rsidRPr="00F15BFD">
        <w:rPr>
          <w:rFonts w:asciiTheme="minorHAnsi" w:hAnsiTheme="minorHAnsi"/>
          <w:lang w:val="en-US"/>
        </w:rPr>
        <w:t xml:space="preserve"> </w:t>
      </w:r>
      <w:proofErr w:type="spellStart"/>
      <w:r w:rsidRPr="00F15BFD">
        <w:rPr>
          <w:rFonts w:asciiTheme="minorHAnsi" w:hAnsiTheme="minorHAnsi"/>
          <w:lang w:val="en-US"/>
        </w:rPr>
        <w:t>Blau</w:t>
      </w:r>
      <w:proofErr w:type="spellEnd"/>
      <w:r w:rsidRPr="00F15BFD">
        <w:rPr>
          <w:rFonts w:asciiTheme="minorHAnsi" w:hAnsiTheme="minorHAnsi"/>
          <w:lang w:val="en-US"/>
        </w:rPr>
        <w:t xml:space="preserve">. Re-definition </w:t>
      </w:r>
      <w:proofErr w:type="gramStart"/>
      <w:r w:rsidRPr="00F15BFD">
        <w:rPr>
          <w:rFonts w:asciiTheme="minorHAnsi" w:hAnsiTheme="minorHAnsi"/>
          <w:lang w:val="en-US"/>
        </w:rPr>
        <w:t>of  the</w:t>
      </w:r>
      <w:proofErr w:type="gramEnd"/>
      <w:r w:rsidRPr="00F15BFD">
        <w:rPr>
          <w:rFonts w:asciiTheme="minorHAnsi" w:hAnsiTheme="minorHAnsi"/>
          <w:lang w:val="en-US"/>
        </w:rPr>
        <w:t xml:space="preserve"> main principles of exchange. Four steps of transition from micro- to macro level. </w:t>
      </w:r>
    </w:p>
    <w:p w:rsidR="00E64515" w:rsidRPr="00F15BFD" w:rsidRDefault="00E64515">
      <w:pPr>
        <w:rPr>
          <w:rFonts w:asciiTheme="minorHAnsi" w:hAnsiTheme="minorHAnsi"/>
          <w:lang w:val="en-US"/>
        </w:rPr>
      </w:pPr>
    </w:p>
    <w:p w:rsidR="00E64515" w:rsidRPr="00F15BFD" w:rsidRDefault="00E64515">
      <w:pPr>
        <w:rPr>
          <w:rFonts w:asciiTheme="minorHAnsi" w:hAnsiTheme="minorHAnsi"/>
          <w:lang w:val="en-GB"/>
        </w:rPr>
      </w:pPr>
      <w:r w:rsidRPr="00F15BFD">
        <w:rPr>
          <w:rFonts w:asciiTheme="minorHAnsi" w:hAnsiTheme="minorHAnsi"/>
          <w:lang w:val="en-GB"/>
        </w:rPr>
        <w:t xml:space="preserve">Key concepts and names:  exchange theory, small group, </w:t>
      </w:r>
      <w:proofErr w:type="gramStart"/>
      <w:r w:rsidRPr="00F15BFD">
        <w:rPr>
          <w:rFonts w:asciiTheme="minorHAnsi" w:hAnsiTheme="minorHAnsi"/>
          <w:lang w:val="en-GB"/>
        </w:rPr>
        <w:t>human</w:t>
      </w:r>
      <w:proofErr w:type="gramEnd"/>
      <w:r w:rsidRPr="00F15BFD">
        <w:rPr>
          <w:rFonts w:asciiTheme="minorHAnsi" w:hAnsiTheme="minorHAnsi"/>
          <w:lang w:val="en-GB"/>
        </w:rPr>
        <w:t xml:space="preserve"> behaviour.</w:t>
      </w:r>
    </w:p>
    <w:p w:rsidR="00E64515" w:rsidRPr="00F15BFD" w:rsidRDefault="00E64515">
      <w:pPr>
        <w:tabs>
          <w:tab w:val="left" w:pos="708"/>
          <w:tab w:val="left" w:pos="1416"/>
          <w:tab w:val="left" w:pos="2124"/>
          <w:tab w:val="left" w:pos="2832"/>
          <w:tab w:val="left" w:pos="3540"/>
          <w:tab w:val="left" w:pos="4248"/>
          <w:tab w:val="left" w:pos="4956"/>
          <w:tab w:val="left" w:pos="5664"/>
          <w:tab w:val="left" w:pos="6372"/>
          <w:tab w:val="left" w:pos="7155"/>
        </w:tabs>
        <w:rPr>
          <w:rFonts w:asciiTheme="minorHAnsi" w:hAnsiTheme="minorHAnsi"/>
          <w:lang w:val="en-GB"/>
        </w:rPr>
      </w:pPr>
    </w:p>
    <w:p w:rsidR="00E64515" w:rsidRPr="00F15BFD" w:rsidRDefault="00E64515">
      <w:pPr>
        <w:tabs>
          <w:tab w:val="left" w:pos="708"/>
          <w:tab w:val="left" w:pos="1416"/>
          <w:tab w:val="left" w:pos="2124"/>
          <w:tab w:val="left" w:pos="2832"/>
          <w:tab w:val="left" w:pos="3540"/>
          <w:tab w:val="left" w:pos="4248"/>
          <w:tab w:val="left" w:pos="4956"/>
          <w:tab w:val="left" w:pos="5664"/>
          <w:tab w:val="left" w:pos="6372"/>
          <w:tab w:val="left" w:pos="7155"/>
        </w:tabs>
        <w:rPr>
          <w:rFonts w:asciiTheme="minorHAnsi" w:hAnsiTheme="minorHAnsi" w:cs="Arial"/>
          <w:iCs/>
          <w:lang w:val="en-US"/>
        </w:rPr>
      </w:pPr>
      <w:r w:rsidRPr="00F15BFD">
        <w:rPr>
          <w:rFonts w:asciiTheme="minorHAnsi" w:hAnsiTheme="minorHAnsi" w:cs="Arial"/>
          <w:lang w:val="en-GB"/>
        </w:rPr>
        <w:t xml:space="preserve">George </w:t>
      </w:r>
      <w:proofErr w:type="spellStart"/>
      <w:r w:rsidRPr="00F15BFD">
        <w:rPr>
          <w:rFonts w:asciiTheme="minorHAnsi" w:hAnsiTheme="minorHAnsi" w:cs="Arial"/>
          <w:lang w:val="en-GB"/>
        </w:rPr>
        <w:t>Homans</w:t>
      </w:r>
      <w:proofErr w:type="spellEnd"/>
      <w:r w:rsidRPr="00F15BFD">
        <w:rPr>
          <w:rFonts w:asciiTheme="minorHAnsi" w:hAnsiTheme="minorHAnsi" w:cs="Arial"/>
          <w:iCs/>
          <w:lang w:val="en-GB"/>
        </w:rPr>
        <w:t xml:space="preserve">. </w:t>
      </w:r>
      <w:r w:rsidRPr="00F15BFD">
        <w:rPr>
          <w:rFonts w:asciiTheme="minorHAnsi" w:hAnsiTheme="minorHAnsi" w:cs="Arial"/>
          <w:i/>
          <w:iCs/>
          <w:lang w:val="en-US"/>
        </w:rPr>
        <w:t>Social Behavior: Its Elementary Forms</w:t>
      </w:r>
      <w:r w:rsidRPr="00F15BFD">
        <w:rPr>
          <w:rFonts w:asciiTheme="minorHAnsi" w:hAnsiTheme="minorHAnsi" w:cs="Arial"/>
          <w:iCs/>
          <w:lang w:val="en-US"/>
        </w:rPr>
        <w:tab/>
      </w:r>
    </w:p>
    <w:p w:rsidR="00E64515" w:rsidRPr="00F15BFD" w:rsidRDefault="00E64515">
      <w:pPr>
        <w:tabs>
          <w:tab w:val="left" w:pos="708"/>
          <w:tab w:val="left" w:pos="1416"/>
          <w:tab w:val="left" w:pos="2124"/>
          <w:tab w:val="left" w:pos="2832"/>
          <w:tab w:val="left" w:pos="3540"/>
          <w:tab w:val="left" w:pos="4248"/>
          <w:tab w:val="left" w:pos="4956"/>
          <w:tab w:val="left" w:pos="5664"/>
          <w:tab w:val="left" w:pos="6372"/>
          <w:tab w:val="left" w:pos="7155"/>
        </w:tabs>
        <w:rPr>
          <w:rFonts w:asciiTheme="minorHAnsi" w:hAnsiTheme="minorHAnsi" w:cs="Arial"/>
          <w:i/>
          <w:iCs/>
          <w:lang w:val="en-US"/>
        </w:rPr>
      </w:pPr>
      <w:r w:rsidRPr="00F15BFD">
        <w:rPr>
          <w:rFonts w:asciiTheme="minorHAnsi" w:hAnsiTheme="minorHAnsi" w:cs="Arial"/>
          <w:iCs/>
          <w:lang w:val="en-US"/>
        </w:rPr>
        <w:t xml:space="preserve">Peter </w:t>
      </w:r>
      <w:proofErr w:type="spellStart"/>
      <w:r w:rsidRPr="00F15BFD">
        <w:rPr>
          <w:rFonts w:asciiTheme="minorHAnsi" w:hAnsiTheme="minorHAnsi" w:cs="Arial"/>
          <w:iCs/>
          <w:lang w:val="en-US"/>
        </w:rPr>
        <w:t>Blau</w:t>
      </w:r>
      <w:proofErr w:type="spellEnd"/>
      <w:r w:rsidRPr="00F15BFD">
        <w:rPr>
          <w:rFonts w:asciiTheme="minorHAnsi" w:hAnsiTheme="minorHAnsi" w:cs="Arial"/>
          <w:iCs/>
          <w:lang w:val="en-US"/>
        </w:rPr>
        <w:t>.</w:t>
      </w:r>
      <w:r w:rsidRPr="00F15BFD">
        <w:rPr>
          <w:rFonts w:asciiTheme="minorHAnsi" w:hAnsiTheme="minorHAnsi" w:cs="Arial"/>
          <w:i/>
          <w:iCs/>
          <w:lang w:val="en-US"/>
        </w:rPr>
        <w:t xml:space="preserve"> A Formal Theory of Differentiation in Organizations</w:t>
      </w:r>
    </w:p>
    <w:p w:rsidR="00E64515" w:rsidRPr="00F15BFD" w:rsidRDefault="00E64515">
      <w:pPr>
        <w:rPr>
          <w:rFonts w:asciiTheme="minorHAnsi" w:hAnsiTheme="minorHAnsi" w:cs="Arial"/>
          <w:lang w:val="en-US"/>
        </w:rPr>
      </w:pPr>
      <w:proofErr w:type="gramStart"/>
      <w:r w:rsidRPr="00F15BFD">
        <w:rPr>
          <w:rFonts w:asciiTheme="minorHAnsi" w:hAnsiTheme="minorHAnsi" w:cs="Arial"/>
          <w:lang w:val="en-US"/>
        </w:rPr>
        <w:t>James Fulcher and John Scott.</w:t>
      </w:r>
      <w:proofErr w:type="gramEnd"/>
      <w:r w:rsidRPr="00F15BFD">
        <w:rPr>
          <w:rFonts w:asciiTheme="minorHAnsi" w:hAnsiTheme="minorHAnsi" w:cs="Arial"/>
          <w:lang w:val="en-US"/>
        </w:rPr>
        <w:t xml:space="preserve"> </w:t>
      </w:r>
      <w:r w:rsidRPr="00F15BFD">
        <w:rPr>
          <w:rFonts w:asciiTheme="minorHAnsi" w:hAnsiTheme="minorHAnsi" w:cs="Arial"/>
          <w:i/>
          <w:iCs/>
          <w:lang w:val="en-US"/>
        </w:rPr>
        <w:t xml:space="preserve">Sociology, </w:t>
      </w:r>
      <w:r w:rsidRPr="00F15BFD">
        <w:rPr>
          <w:rFonts w:asciiTheme="minorHAnsi" w:hAnsiTheme="minorHAnsi" w:cs="Arial"/>
          <w:lang w:val="en-US"/>
        </w:rPr>
        <w:t>4th Edition: Oxford, 2011. Rob Stones (ed.)</w:t>
      </w:r>
      <w:r w:rsidRPr="00F15BFD">
        <w:rPr>
          <w:rFonts w:asciiTheme="minorHAnsi" w:hAnsiTheme="minorHAnsi" w:cs="Arial"/>
          <w:i/>
          <w:iCs/>
          <w:lang w:val="en-US"/>
        </w:rPr>
        <w:t xml:space="preserve"> </w:t>
      </w:r>
      <w:r w:rsidRPr="00F15BFD">
        <w:rPr>
          <w:rFonts w:asciiTheme="minorHAnsi" w:hAnsiTheme="minorHAnsi" w:cs="Arial"/>
          <w:i/>
          <w:lang w:val="en-US"/>
        </w:rPr>
        <w:t>Key Sociological Thinkers</w:t>
      </w:r>
      <w:r w:rsidRPr="00F15BFD">
        <w:rPr>
          <w:rFonts w:asciiTheme="minorHAnsi" w:hAnsiTheme="minorHAnsi" w:cs="Arial"/>
          <w:i/>
          <w:iCs/>
          <w:lang w:val="en-US"/>
        </w:rPr>
        <w:t xml:space="preserve">, </w:t>
      </w:r>
      <w:r w:rsidRPr="00F15BFD">
        <w:rPr>
          <w:rFonts w:asciiTheme="minorHAnsi" w:hAnsiTheme="minorHAnsi" w:cs="Arial"/>
          <w:lang w:val="en-US"/>
        </w:rPr>
        <w:t>2nd edition, 2008.</w:t>
      </w:r>
    </w:p>
    <w:p w:rsidR="00E64515" w:rsidRPr="00F15BFD" w:rsidRDefault="00E64515">
      <w:pPr>
        <w:rPr>
          <w:rFonts w:asciiTheme="minorHAnsi" w:hAnsiTheme="minorHAnsi" w:cs="Arial"/>
          <w:b/>
          <w:sz w:val="29"/>
          <w:szCs w:val="29"/>
          <w:lang w:val="en-US"/>
        </w:rPr>
      </w:pPr>
    </w:p>
    <w:p w:rsidR="00E64515" w:rsidRPr="00F15BFD" w:rsidRDefault="00E64515">
      <w:pPr>
        <w:rPr>
          <w:rFonts w:asciiTheme="minorHAnsi" w:hAnsiTheme="minorHAnsi"/>
          <w:b/>
          <w:lang w:val="en-GB"/>
        </w:rPr>
      </w:pPr>
      <w:proofErr w:type="gramStart"/>
      <w:r w:rsidRPr="00F15BFD">
        <w:rPr>
          <w:rFonts w:asciiTheme="minorHAnsi" w:hAnsiTheme="minorHAnsi"/>
          <w:b/>
          <w:lang w:val="en-GB"/>
        </w:rPr>
        <w:t>Lecture 20.</w:t>
      </w:r>
      <w:proofErr w:type="gramEnd"/>
      <w:r w:rsidRPr="00F15BFD">
        <w:rPr>
          <w:rFonts w:asciiTheme="minorHAnsi" w:hAnsiTheme="minorHAnsi"/>
          <w:b/>
          <w:lang w:val="en-GB"/>
        </w:rPr>
        <w:t xml:space="preserve"> Social Conflict Theory </w:t>
      </w:r>
    </w:p>
    <w:p w:rsidR="00E64515" w:rsidRPr="00F15BFD" w:rsidRDefault="00E64515">
      <w:pPr>
        <w:rPr>
          <w:rFonts w:asciiTheme="minorHAnsi" w:hAnsiTheme="minorHAnsi"/>
          <w:lang w:val="en-GB"/>
        </w:rPr>
      </w:pPr>
    </w:p>
    <w:p w:rsidR="00E64515" w:rsidRPr="00F15BFD" w:rsidRDefault="00E64515">
      <w:pPr>
        <w:rPr>
          <w:rFonts w:asciiTheme="minorHAnsi" w:hAnsiTheme="minorHAnsi"/>
          <w:lang w:val="en-GB"/>
        </w:rPr>
      </w:pPr>
      <w:r w:rsidRPr="00F15BFD">
        <w:rPr>
          <w:rFonts w:asciiTheme="minorHAnsi" w:hAnsiTheme="minorHAnsi"/>
          <w:lang w:val="en-GB"/>
        </w:rPr>
        <w:lastRenderedPageBreak/>
        <w:t xml:space="preserve">Louis </w:t>
      </w:r>
      <w:proofErr w:type="spellStart"/>
      <w:r w:rsidRPr="00F15BFD">
        <w:rPr>
          <w:rFonts w:asciiTheme="minorHAnsi" w:hAnsiTheme="minorHAnsi"/>
          <w:lang w:val="en-GB"/>
        </w:rPr>
        <w:t>Coser’s</w:t>
      </w:r>
      <w:proofErr w:type="spellEnd"/>
      <w:r w:rsidRPr="00F15BFD">
        <w:rPr>
          <w:rFonts w:asciiTheme="minorHAnsi" w:hAnsiTheme="minorHAnsi"/>
          <w:lang w:val="en-GB"/>
        </w:rPr>
        <w:t xml:space="preserve"> functional theory of conflict, method of its construction </w:t>
      </w:r>
      <w:proofErr w:type="gramStart"/>
      <w:r w:rsidRPr="00F15BFD">
        <w:rPr>
          <w:rFonts w:asciiTheme="minorHAnsi" w:hAnsiTheme="minorHAnsi"/>
          <w:lang w:val="en-GB"/>
        </w:rPr>
        <w:t>and  its</w:t>
      </w:r>
      <w:proofErr w:type="gramEnd"/>
      <w:r w:rsidRPr="00F15BFD">
        <w:rPr>
          <w:rFonts w:asciiTheme="minorHAnsi" w:hAnsiTheme="minorHAnsi"/>
          <w:lang w:val="en-GB"/>
        </w:rPr>
        <w:t xml:space="preserve"> structure. </w:t>
      </w:r>
      <w:proofErr w:type="gramStart"/>
      <w:r w:rsidRPr="00F15BFD">
        <w:rPr>
          <w:rFonts w:asciiTheme="minorHAnsi" w:hAnsiTheme="minorHAnsi"/>
          <w:lang w:val="en-GB"/>
        </w:rPr>
        <w:t>Functions</w:t>
      </w:r>
      <w:r w:rsidRPr="00F15BFD">
        <w:rPr>
          <w:rFonts w:asciiTheme="minorHAnsi" w:hAnsiTheme="minorHAnsi"/>
          <w:lang w:val="en-US"/>
        </w:rPr>
        <w:t xml:space="preserve"> </w:t>
      </w:r>
      <w:r w:rsidRPr="00F15BFD">
        <w:rPr>
          <w:rFonts w:asciiTheme="minorHAnsi" w:hAnsiTheme="minorHAnsi"/>
          <w:lang w:val="en-GB"/>
        </w:rPr>
        <w:t>of</w:t>
      </w:r>
      <w:r w:rsidRPr="00F15BFD">
        <w:rPr>
          <w:rFonts w:asciiTheme="minorHAnsi" w:hAnsiTheme="minorHAnsi"/>
          <w:lang w:val="en-US"/>
        </w:rPr>
        <w:t xml:space="preserve"> </w:t>
      </w:r>
      <w:r w:rsidRPr="00F15BFD">
        <w:rPr>
          <w:rFonts w:asciiTheme="minorHAnsi" w:hAnsiTheme="minorHAnsi"/>
          <w:lang w:val="en-GB"/>
        </w:rPr>
        <w:t>social</w:t>
      </w:r>
      <w:r w:rsidRPr="00F15BFD">
        <w:rPr>
          <w:rFonts w:asciiTheme="minorHAnsi" w:hAnsiTheme="minorHAnsi"/>
          <w:lang w:val="en-US"/>
        </w:rPr>
        <w:t xml:space="preserve"> </w:t>
      </w:r>
      <w:r w:rsidRPr="00F15BFD">
        <w:rPr>
          <w:rFonts w:asciiTheme="minorHAnsi" w:hAnsiTheme="minorHAnsi"/>
          <w:lang w:val="en-GB"/>
        </w:rPr>
        <w:t>conflict</w:t>
      </w:r>
      <w:r w:rsidRPr="00F15BFD">
        <w:rPr>
          <w:rFonts w:asciiTheme="minorHAnsi" w:hAnsiTheme="minorHAnsi"/>
          <w:lang w:val="en-US"/>
        </w:rPr>
        <w:t>.</w:t>
      </w:r>
      <w:proofErr w:type="gramEnd"/>
      <w:r w:rsidRPr="00F15BFD">
        <w:rPr>
          <w:rFonts w:asciiTheme="minorHAnsi" w:hAnsiTheme="minorHAnsi"/>
          <w:lang w:val="en-US"/>
        </w:rPr>
        <w:t xml:space="preserve"> </w:t>
      </w:r>
      <w:proofErr w:type="gramStart"/>
      <w:r w:rsidRPr="00F15BFD">
        <w:rPr>
          <w:rFonts w:asciiTheme="minorHAnsi" w:hAnsiTheme="minorHAnsi"/>
          <w:lang w:val="en-GB"/>
        </w:rPr>
        <w:t>Sources</w:t>
      </w:r>
      <w:r w:rsidRPr="00F15BFD">
        <w:rPr>
          <w:rFonts w:asciiTheme="minorHAnsi" w:hAnsiTheme="minorHAnsi"/>
          <w:lang w:val="en-US"/>
        </w:rPr>
        <w:t xml:space="preserve"> </w:t>
      </w:r>
      <w:r w:rsidRPr="00F15BFD">
        <w:rPr>
          <w:rFonts w:asciiTheme="minorHAnsi" w:hAnsiTheme="minorHAnsi"/>
          <w:lang w:val="en-GB"/>
        </w:rPr>
        <w:t>of</w:t>
      </w:r>
      <w:r w:rsidRPr="00F15BFD">
        <w:rPr>
          <w:rFonts w:asciiTheme="minorHAnsi" w:hAnsiTheme="minorHAnsi"/>
          <w:lang w:val="en-US"/>
        </w:rPr>
        <w:t xml:space="preserve"> </w:t>
      </w:r>
      <w:r w:rsidRPr="00F15BFD">
        <w:rPr>
          <w:rFonts w:asciiTheme="minorHAnsi" w:hAnsiTheme="minorHAnsi"/>
          <w:lang w:val="en-GB"/>
        </w:rPr>
        <w:t>conflicts</w:t>
      </w:r>
      <w:r w:rsidRPr="00F15BFD">
        <w:rPr>
          <w:rFonts w:asciiTheme="minorHAnsi" w:hAnsiTheme="minorHAnsi"/>
          <w:lang w:val="en-US"/>
        </w:rPr>
        <w:t>.</w:t>
      </w:r>
      <w:proofErr w:type="gramEnd"/>
      <w:r w:rsidRPr="00F15BFD">
        <w:rPr>
          <w:rFonts w:asciiTheme="minorHAnsi" w:hAnsiTheme="minorHAnsi"/>
          <w:lang w:val="en-US"/>
        </w:rPr>
        <w:t xml:space="preserve"> </w:t>
      </w:r>
      <w:r w:rsidRPr="00F15BFD">
        <w:rPr>
          <w:rFonts w:asciiTheme="minorHAnsi" w:hAnsiTheme="minorHAnsi"/>
          <w:lang w:val="en-GB"/>
        </w:rPr>
        <w:t xml:space="preserve">Louis </w:t>
      </w:r>
      <w:proofErr w:type="spellStart"/>
      <w:r w:rsidRPr="00F15BFD">
        <w:rPr>
          <w:rFonts w:asciiTheme="minorHAnsi" w:hAnsiTheme="minorHAnsi"/>
          <w:lang w:val="en-GB"/>
        </w:rPr>
        <w:t>Coser’s</w:t>
      </w:r>
      <w:proofErr w:type="spellEnd"/>
      <w:r w:rsidRPr="00F15BFD">
        <w:rPr>
          <w:rFonts w:asciiTheme="minorHAnsi" w:hAnsiTheme="minorHAnsi"/>
          <w:lang w:val="en-GB"/>
        </w:rPr>
        <w:t xml:space="preserve"> “Social Conflict and the Theory of Social Change”. </w:t>
      </w:r>
    </w:p>
    <w:p w:rsidR="00E64515" w:rsidRPr="00F15BFD" w:rsidRDefault="00E64515">
      <w:pPr>
        <w:rPr>
          <w:rFonts w:asciiTheme="minorHAnsi" w:hAnsiTheme="minorHAnsi"/>
          <w:lang w:val="en-GB"/>
        </w:rPr>
      </w:pPr>
      <w:r w:rsidRPr="00F15BFD">
        <w:rPr>
          <w:rFonts w:asciiTheme="minorHAnsi" w:hAnsiTheme="minorHAnsi"/>
          <w:lang w:val="en-GB"/>
        </w:rPr>
        <w:t xml:space="preserve">Dialectic conflict theory of </w:t>
      </w:r>
      <w:proofErr w:type="gramStart"/>
      <w:r w:rsidRPr="00F15BFD">
        <w:rPr>
          <w:rFonts w:asciiTheme="minorHAnsi" w:hAnsiTheme="minorHAnsi"/>
          <w:lang w:val="en-GB"/>
        </w:rPr>
        <w:t xml:space="preserve">Ralf  </w:t>
      </w:r>
      <w:proofErr w:type="spellStart"/>
      <w:r w:rsidRPr="00F15BFD">
        <w:rPr>
          <w:rFonts w:asciiTheme="minorHAnsi" w:hAnsiTheme="minorHAnsi"/>
          <w:lang w:val="en-GB"/>
        </w:rPr>
        <w:t>Dahrendorf</w:t>
      </w:r>
      <w:proofErr w:type="spellEnd"/>
      <w:proofErr w:type="gramEnd"/>
      <w:r w:rsidRPr="00F15BFD">
        <w:rPr>
          <w:rFonts w:asciiTheme="minorHAnsi" w:hAnsiTheme="minorHAnsi"/>
          <w:lang w:val="en-GB"/>
        </w:rPr>
        <w:t xml:space="preserve">.  </w:t>
      </w:r>
      <w:proofErr w:type="gramStart"/>
      <w:r w:rsidRPr="00F15BFD">
        <w:rPr>
          <w:rFonts w:asciiTheme="minorHAnsi" w:hAnsiTheme="minorHAnsi"/>
          <w:lang w:val="en-GB"/>
        </w:rPr>
        <w:t>Unequal  distribution</w:t>
      </w:r>
      <w:proofErr w:type="gramEnd"/>
      <w:r w:rsidRPr="00F15BFD">
        <w:rPr>
          <w:rFonts w:asciiTheme="minorHAnsi" w:hAnsiTheme="minorHAnsi"/>
          <w:lang w:val="en-GB"/>
        </w:rPr>
        <w:t xml:space="preserve"> of power as a source of conflicts. </w:t>
      </w:r>
      <w:proofErr w:type="gramStart"/>
      <w:r w:rsidRPr="00F15BFD">
        <w:rPr>
          <w:rFonts w:asciiTheme="minorHAnsi" w:hAnsiTheme="minorHAnsi"/>
          <w:lang w:val="en-GB"/>
        </w:rPr>
        <w:t>Latent and explicit interests; quasi-groups; groups of interests; conflict groups.</w:t>
      </w:r>
      <w:proofErr w:type="gramEnd"/>
      <w:r w:rsidRPr="00F15BFD">
        <w:rPr>
          <w:rFonts w:asciiTheme="minorHAnsi" w:hAnsiTheme="minorHAnsi"/>
          <w:lang w:val="en-GB"/>
        </w:rPr>
        <w:t xml:space="preserve">  </w:t>
      </w:r>
      <w:proofErr w:type="gramStart"/>
      <w:r w:rsidRPr="00F15BFD">
        <w:rPr>
          <w:rFonts w:asciiTheme="minorHAnsi" w:hAnsiTheme="minorHAnsi"/>
          <w:lang w:val="en-GB"/>
        </w:rPr>
        <w:t>Dialectic cycle of evolution and settlement of conflicts.</w:t>
      </w:r>
      <w:proofErr w:type="gramEnd"/>
      <w:r w:rsidRPr="00F15BFD">
        <w:rPr>
          <w:rFonts w:asciiTheme="minorHAnsi" w:hAnsiTheme="minorHAnsi"/>
          <w:lang w:val="en-GB"/>
        </w:rPr>
        <w:t xml:space="preserve">  </w:t>
      </w:r>
      <w:proofErr w:type="gramStart"/>
      <w:r w:rsidRPr="00F15BFD">
        <w:rPr>
          <w:rFonts w:asciiTheme="minorHAnsi" w:hAnsiTheme="minorHAnsi"/>
          <w:lang w:val="en-GB"/>
        </w:rPr>
        <w:t>The role of the conflict in social change.</w:t>
      </w:r>
      <w:proofErr w:type="gramEnd"/>
      <w:r w:rsidRPr="00F15BFD">
        <w:rPr>
          <w:rFonts w:asciiTheme="minorHAnsi" w:hAnsiTheme="minorHAnsi"/>
          <w:lang w:val="en-GB"/>
        </w:rPr>
        <w:t xml:space="preserve"> </w:t>
      </w:r>
    </w:p>
    <w:p w:rsidR="00E64515" w:rsidRPr="00F15BFD" w:rsidRDefault="00E64515">
      <w:pPr>
        <w:rPr>
          <w:rFonts w:asciiTheme="minorHAnsi" w:hAnsiTheme="minorHAnsi"/>
          <w:lang w:val="en-GB"/>
        </w:rPr>
      </w:pPr>
      <w:r w:rsidRPr="00F15BFD">
        <w:rPr>
          <w:rFonts w:asciiTheme="minorHAnsi" w:hAnsiTheme="minorHAnsi"/>
          <w:lang w:val="en-GB"/>
        </w:rPr>
        <w:t>Key concepts and names: social conflict, function of social conflict, source of conflict, explicit interest, latent interest</w:t>
      </w:r>
      <w:proofErr w:type="gramStart"/>
      <w:r w:rsidRPr="00F15BFD">
        <w:rPr>
          <w:rFonts w:asciiTheme="minorHAnsi" w:hAnsiTheme="minorHAnsi"/>
          <w:lang w:val="en-GB"/>
        </w:rPr>
        <w:t>,  cycle</w:t>
      </w:r>
      <w:proofErr w:type="gramEnd"/>
      <w:r w:rsidRPr="00F15BFD">
        <w:rPr>
          <w:rFonts w:asciiTheme="minorHAnsi" w:hAnsiTheme="minorHAnsi"/>
          <w:lang w:val="en-GB"/>
        </w:rPr>
        <w:t xml:space="preserve"> of evolution, social change, Louis </w:t>
      </w:r>
      <w:proofErr w:type="spellStart"/>
      <w:r w:rsidRPr="00F15BFD">
        <w:rPr>
          <w:rFonts w:asciiTheme="minorHAnsi" w:hAnsiTheme="minorHAnsi"/>
          <w:lang w:val="en-GB"/>
        </w:rPr>
        <w:t>Coser</w:t>
      </w:r>
      <w:proofErr w:type="spellEnd"/>
      <w:r w:rsidRPr="00F15BFD">
        <w:rPr>
          <w:rFonts w:asciiTheme="minorHAnsi" w:hAnsiTheme="minorHAnsi"/>
          <w:lang w:val="en-GB"/>
        </w:rPr>
        <w:t xml:space="preserve">, Ralf  </w:t>
      </w:r>
      <w:proofErr w:type="spellStart"/>
      <w:r w:rsidRPr="00F15BFD">
        <w:rPr>
          <w:rFonts w:asciiTheme="minorHAnsi" w:hAnsiTheme="minorHAnsi"/>
          <w:lang w:val="en-GB"/>
        </w:rPr>
        <w:t>Dahrendorf</w:t>
      </w:r>
      <w:proofErr w:type="spellEnd"/>
      <w:r w:rsidRPr="00F15BFD">
        <w:rPr>
          <w:rFonts w:asciiTheme="minorHAnsi" w:hAnsiTheme="minorHAnsi"/>
          <w:lang w:val="en-GB"/>
        </w:rPr>
        <w:t>.</w:t>
      </w:r>
    </w:p>
    <w:p w:rsidR="00E64515" w:rsidRPr="00F15BFD" w:rsidRDefault="00E64515">
      <w:pPr>
        <w:rPr>
          <w:rFonts w:asciiTheme="minorHAnsi" w:hAnsiTheme="minorHAnsi" w:cs="Arial"/>
          <w:lang w:val="en-GB"/>
        </w:rPr>
      </w:pPr>
    </w:p>
    <w:p w:rsidR="00E64515" w:rsidRPr="00F15BFD" w:rsidRDefault="00E64515">
      <w:pPr>
        <w:rPr>
          <w:rFonts w:asciiTheme="minorHAnsi" w:hAnsiTheme="minorHAnsi"/>
          <w:lang w:val="en-GB"/>
        </w:rPr>
      </w:pPr>
      <w:proofErr w:type="gramStart"/>
      <w:r w:rsidRPr="00F15BFD">
        <w:rPr>
          <w:rFonts w:asciiTheme="minorHAnsi" w:hAnsiTheme="minorHAnsi" w:cs="Arial"/>
          <w:lang w:val="en-US"/>
        </w:rPr>
        <w:t>James Fulcher and John Scott.</w:t>
      </w:r>
      <w:proofErr w:type="gramEnd"/>
      <w:r w:rsidRPr="00F15BFD">
        <w:rPr>
          <w:rFonts w:asciiTheme="minorHAnsi" w:hAnsiTheme="minorHAnsi" w:cs="Arial"/>
          <w:lang w:val="en-US"/>
        </w:rPr>
        <w:t xml:space="preserve"> </w:t>
      </w:r>
      <w:r w:rsidRPr="00F15BFD">
        <w:rPr>
          <w:rFonts w:asciiTheme="minorHAnsi" w:hAnsiTheme="minorHAnsi" w:cs="Arial"/>
          <w:i/>
          <w:iCs/>
          <w:lang w:val="en-US"/>
        </w:rPr>
        <w:t xml:space="preserve">Sociology, </w:t>
      </w:r>
      <w:r w:rsidRPr="00F15BFD">
        <w:rPr>
          <w:rFonts w:asciiTheme="minorHAnsi" w:hAnsiTheme="minorHAnsi" w:cs="Arial"/>
          <w:lang w:val="en-US"/>
        </w:rPr>
        <w:t>4th Edition: Oxford, 2011. Rob Stones (ed.)</w:t>
      </w:r>
      <w:r w:rsidRPr="00F15BFD">
        <w:rPr>
          <w:rFonts w:asciiTheme="minorHAnsi" w:hAnsiTheme="minorHAnsi" w:cs="Arial"/>
          <w:i/>
          <w:iCs/>
          <w:lang w:val="en-US"/>
        </w:rPr>
        <w:t xml:space="preserve"> </w:t>
      </w:r>
      <w:r w:rsidRPr="00F15BFD">
        <w:rPr>
          <w:rFonts w:asciiTheme="minorHAnsi" w:hAnsiTheme="minorHAnsi" w:cs="Arial"/>
          <w:i/>
          <w:lang w:val="en-US"/>
        </w:rPr>
        <w:t>Key Sociological Thinkers</w:t>
      </w:r>
      <w:r w:rsidRPr="00F15BFD">
        <w:rPr>
          <w:rFonts w:asciiTheme="minorHAnsi" w:hAnsiTheme="minorHAnsi" w:cs="Arial"/>
          <w:i/>
          <w:iCs/>
          <w:lang w:val="en-US"/>
        </w:rPr>
        <w:t xml:space="preserve">, </w:t>
      </w:r>
      <w:r w:rsidRPr="00F15BFD">
        <w:rPr>
          <w:rFonts w:asciiTheme="minorHAnsi" w:hAnsiTheme="minorHAnsi" w:cs="Arial"/>
          <w:lang w:val="en-US"/>
        </w:rPr>
        <w:t>2nd edition, 2008.</w:t>
      </w:r>
      <w:r w:rsidRPr="00F15BFD">
        <w:rPr>
          <w:rFonts w:asciiTheme="minorHAnsi" w:hAnsiTheme="minorHAnsi" w:cs="Arial"/>
          <w:i/>
          <w:lang w:val="en-GB"/>
        </w:rPr>
        <w:t xml:space="preserve"> </w:t>
      </w:r>
      <w:r w:rsidRPr="00F15BFD">
        <w:rPr>
          <w:rFonts w:asciiTheme="minorHAnsi" w:hAnsiTheme="minorHAnsi" w:cs="Arial"/>
          <w:lang w:val="en-GB"/>
        </w:rPr>
        <w:t xml:space="preserve">John Scott. </w:t>
      </w:r>
      <w:proofErr w:type="gramStart"/>
      <w:r w:rsidRPr="00F15BFD">
        <w:rPr>
          <w:rFonts w:asciiTheme="minorHAnsi" w:hAnsiTheme="minorHAnsi" w:cs="Arial"/>
          <w:i/>
          <w:lang w:val="en-GB"/>
        </w:rPr>
        <w:t>Social Theory.</w:t>
      </w:r>
      <w:proofErr w:type="gramEnd"/>
      <w:r w:rsidRPr="00F15BFD">
        <w:rPr>
          <w:rFonts w:asciiTheme="minorHAnsi" w:hAnsiTheme="minorHAnsi" w:cs="Arial"/>
          <w:i/>
          <w:lang w:val="en-GB"/>
        </w:rPr>
        <w:t xml:space="preserve"> </w:t>
      </w:r>
      <w:proofErr w:type="gramStart"/>
      <w:r w:rsidRPr="00F15BFD">
        <w:rPr>
          <w:rFonts w:asciiTheme="minorHAnsi" w:hAnsiTheme="minorHAnsi" w:cs="Arial"/>
          <w:i/>
          <w:lang w:val="en-GB"/>
        </w:rPr>
        <w:t xml:space="preserve">Central </w:t>
      </w:r>
      <w:r w:rsidRPr="00F15BFD">
        <w:rPr>
          <w:rFonts w:asciiTheme="minorHAnsi" w:hAnsiTheme="minorHAnsi"/>
          <w:i/>
          <w:lang w:val="en-GB"/>
        </w:rPr>
        <w:t>issues in sociology.</w:t>
      </w:r>
      <w:proofErr w:type="gramEnd"/>
      <w:r w:rsidRPr="00F15BFD">
        <w:rPr>
          <w:rFonts w:asciiTheme="minorHAnsi" w:hAnsiTheme="minorHAnsi"/>
          <w:lang w:val="en-GB"/>
        </w:rPr>
        <w:t xml:space="preserve"> </w:t>
      </w:r>
      <w:proofErr w:type="gramStart"/>
      <w:r w:rsidRPr="00F15BFD">
        <w:rPr>
          <w:rFonts w:asciiTheme="minorHAnsi" w:hAnsiTheme="minorHAnsi"/>
          <w:lang w:val="en-GB"/>
        </w:rPr>
        <w:t>Sage publications, 2006.</w:t>
      </w:r>
      <w:proofErr w:type="gramEnd"/>
    </w:p>
    <w:p w:rsidR="00E64515" w:rsidRPr="00F15BFD" w:rsidRDefault="00E64515">
      <w:pPr>
        <w:rPr>
          <w:rFonts w:asciiTheme="minorHAnsi" w:hAnsiTheme="minorHAnsi"/>
          <w:lang w:val="en-US"/>
        </w:rPr>
      </w:pPr>
    </w:p>
    <w:p w:rsidR="00E64515" w:rsidRPr="00F15BFD" w:rsidRDefault="00E64515">
      <w:pPr>
        <w:rPr>
          <w:rFonts w:asciiTheme="minorHAnsi" w:hAnsiTheme="minorHAnsi"/>
          <w:b/>
          <w:iCs/>
          <w:lang w:val="en-US"/>
        </w:rPr>
      </w:pPr>
      <w:proofErr w:type="gramStart"/>
      <w:r w:rsidRPr="00F15BFD">
        <w:rPr>
          <w:rFonts w:asciiTheme="minorHAnsi" w:hAnsiTheme="minorHAnsi"/>
          <w:b/>
          <w:iCs/>
          <w:lang w:val="en-US"/>
        </w:rPr>
        <w:t>Lecture 21.</w:t>
      </w:r>
      <w:proofErr w:type="gramEnd"/>
      <w:r w:rsidRPr="00F15BFD">
        <w:rPr>
          <w:rFonts w:asciiTheme="minorHAnsi" w:hAnsiTheme="minorHAnsi"/>
          <w:b/>
          <w:iCs/>
          <w:lang w:val="en-US"/>
        </w:rPr>
        <w:t xml:space="preserve"> Phenomenological Sociology</w:t>
      </w:r>
    </w:p>
    <w:p w:rsidR="00E64515" w:rsidRPr="00F15BFD" w:rsidRDefault="00E64515">
      <w:pPr>
        <w:rPr>
          <w:rFonts w:asciiTheme="minorHAnsi" w:hAnsiTheme="minorHAnsi"/>
          <w:b/>
          <w:iCs/>
          <w:lang w:val="en-US"/>
        </w:rPr>
      </w:pPr>
    </w:p>
    <w:p w:rsidR="00E64515" w:rsidRPr="00F15BFD" w:rsidRDefault="00E64515">
      <w:pPr>
        <w:rPr>
          <w:rFonts w:asciiTheme="minorHAnsi" w:hAnsiTheme="minorHAnsi"/>
          <w:iCs/>
          <w:lang w:val="en-US"/>
        </w:rPr>
      </w:pPr>
      <w:proofErr w:type="gramStart"/>
      <w:r w:rsidRPr="00F15BFD">
        <w:rPr>
          <w:rFonts w:asciiTheme="minorHAnsi" w:hAnsiTheme="minorHAnsi"/>
          <w:iCs/>
          <w:lang w:val="en-US"/>
        </w:rPr>
        <w:t xml:space="preserve">Alfred </w:t>
      </w:r>
      <w:proofErr w:type="spellStart"/>
      <w:r w:rsidRPr="00F15BFD">
        <w:rPr>
          <w:rFonts w:asciiTheme="minorHAnsi" w:hAnsiTheme="minorHAnsi"/>
          <w:iCs/>
          <w:lang w:val="en-US"/>
        </w:rPr>
        <w:t>Schüt</w:t>
      </w:r>
      <w:proofErr w:type="spellEnd"/>
      <w:r w:rsidRPr="00F15BFD">
        <w:rPr>
          <w:rFonts w:asciiTheme="minorHAnsi" w:hAnsiTheme="minorHAnsi"/>
          <w:iCs/>
          <w:lang w:val="en-GB"/>
        </w:rPr>
        <w:t xml:space="preserve">z as a founder of </w:t>
      </w:r>
      <w:r w:rsidRPr="00F15BFD">
        <w:rPr>
          <w:rFonts w:asciiTheme="minorHAnsi" w:hAnsiTheme="minorHAnsi"/>
          <w:iCs/>
          <w:lang w:val="en-US"/>
        </w:rPr>
        <w:t>Phenomenological Sociology.</w:t>
      </w:r>
      <w:proofErr w:type="gramEnd"/>
      <w:r w:rsidRPr="00F15BFD">
        <w:rPr>
          <w:rFonts w:asciiTheme="minorHAnsi" w:hAnsiTheme="minorHAnsi"/>
          <w:iCs/>
          <w:lang w:val="en-US"/>
        </w:rPr>
        <w:t xml:space="preserve"> </w:t>
      </w:r>
      <w:proofErr w:type="gramStart"/>
      <w:r w:rsidRPr="00F15BFD">
        <w:rPr>
          <w:rFonts w:asciiTheme="minorHAnsi" w:hAnsiTheme="minorHAnsi"/>
          <w:iCs/>
          <w:lang w:val="en-US"/>
        </w:rPr>
        <w:t>Phenomenology and sociology.</w:t>
      </w:r>
      <w:proofErr w:type="gramEnd"/>
      <w:r w:rsidRPr="00F15BFD">
        <w:rPr>
          <w:rFonts w:asciiTheme="minorHAnsi" w:hAnsiTheme="minorHAnsi"/>
          <w:iCs/>
          <w:lang w:val="en-US"/>
        </w:rPr>
        <w:t xml:space="preserve"> </w:t>
      </w:r>
      <w:proofErr w:type="gramStart"/>
      <w:r w:rsidRPr="00F15BFD">
        <w:rPr>
          <w:rFonts w:asciiTheme="minorHAnsi" w:hAnsiTheme="minorHAnsi"/>
          <w:iCs/>
          <w:lang w:val="en-US"/>
        </w:rPr>
        <w:t>“Life world”, its characteristics.</w:t>
      </w:r>
      <w:proofErr w:type="gramEnd"/>
      <w:r w:rsidRPr="00F15BFD">
        <w:rPr>
          <w:rFonts w:asciiTheme="minorHAnsi" w:hAnsiTheme="minorHAnsi"/>
          <w:iCs/>
          <w:lang w:val="en-US"/>
        </w:rPr>
        <w:t xml:space="preserve"> </w:t>
      </w:r>
      <w:proofErr w:type="spellStart"/>
      <w:proofErr w:type="gramStart"/>
      <w:r w:rsidRPr="00F15BFD">
        <w:rPr>
          <w:rFonts w:asciiTheme="minorHAnsi" w:hAnsiTheme="minorHAnsi"/>
          <w:iCs/>
          <w:lang w:val="en-US"/>
        </w:rPr>
        <w:t>Intersubjectivity</w:t>
      </w:r>
      <w:proofErr w:type="spellEnd"/>
      <w:r w:rsidRPr="00F15BFD">
        <w:rPr>
          <w:rFonts w:asciiTheme="minorHAnsi" w:hAnsiTheme="minorHAnsi"/>
          <w:iCs/>
          <w:lang w:val="en-US"/>
        </w:rPr>
        <w:t>.</w:t>
      </w:r>
      <w:proofErr w:type="gramEnd"/>
      <w:r w:rsidRPr="00F15BFD">
        <w:rPr>
          <w:rFonts w:asciiTheme="minorHAnsi" w:hAnsiTheme="minorHAnsi"/>
          <w:iCs/>
          <w:lang w:val="en-US"/>
        </w:rPr>
        <w:t xml:space="preserve">  “The Social Construction of Reality” – the main sociological volume </w:t>
      </w:r>
      <w:proofErr w:type="gramStart"/>
      <w:r w:rsidRPr="00F15BFD">
        <w:rPr>
          <w:rFonts w:asciiTheme="minorHAnsi" w:hAnsiTheme="minorHAnsi"/>
          <w:iCs/>
          <w:lang w:val="en-US"/>
        </w:rPr>
        <w:t>of  Peter</w:t>
      </w:r>
      <w:proofErr w:type="gramEnd"/>
      <w:r w:rsidRPr="00F15BFD">
        <w:rPr>
          <w:rFonts w:asciiTheme="minorHAnsi" w:hAnsiTheme="minorHAnsi"/>
          <w:iCs/>
          <w:lang w:val="en-US"/>
        </w:rPr>
        <w:t xml:space="preserve"> Berger and Thomas </w:t>
      </w:r>
      <w:proofErr w:type="spellStart"/>
      <w:r w:rsidRPr="00F15BFD">
        <w:rPr>
          <w:rFonts w:asciiTheme="minorHAnsi" w:hAnsiTheme="minorHAnsi"/>
          <w:iCs/>
          <w:lang w:val="en-US"/>
        </w:rPr>
        <w:t>Luckmann</w:t>
      </w:r>
      <w:proofErr w:type="spellEnd"/>
      <w:r w:rsidRPr="00F15BFD">
        <w:rPr>
          <w:rFonts w:asciiTheme="minorHAnsi" w:hAnsiTheme="minorHAnsi"/>
          <w:iCs/>
          <w:lang w:val="en-US"/>
        </w:rPr>
        <w:t xml:space="preserve">. Phenomenological “Sociology of Knowledge” as a general sociological theory, </w:t>
      </w:r>
      <w:proofErr w:type="gramStart"/>
      <w:r w:rsidRPr="00F15BFD">
        <w:rPr>
          <w:rFonts w:asciiTheme="minorHAnsi" w:hAnsiTheme="minorHAnsi"/>
          <w:iCs/>
          <w:lang w:val="en-US"/>
        </w:rPr>
        <w:t>aiming  at</w:t>
      </w:r>
      <w:proofErr w:type="gramEnd"/>
      <w:r w:rsidRPr="00F15BFD">
        <w:rPr>
          <w:rFonts w:asciiTheme="minorHAnsi" w:hAnsiTheme="minorHAnsi"/>
          <w:iCs/>
          <w:lang w:val="en-US"/>
        </w:rPr>
        <w:t xml:space="preserve"> synthesis of a diverse sociological approaches (Weber, Durkheim, Marx, Mead) at a basis of social phenomenology.  </w:t>
      </w:r>
      <w:proofErr w:type="gramStart"/>
      <w:r w:rsidRPr="00F15BFD">
        <w:rPr>
          <w:rFonts w:asciiTheme="minorHAnsi" w:hAnsiTheme="minorHAnsi"/>
          <w:iCs/>
          <w:lang w:val="en-US"/>
        </w:rPr>
        <w:t>Analysis of a society as objective and subjective reality.</w:t>
      </w:r>
      <w:proofErr w:type="gramEnd"/>
    </w:p>
    <w:p w:rsidR="00E64515" w:rsidRPr="00F15BFD" w:rsidRDefault="00E64515">
      <w:pPr>
        <w:rPr>
          <w:rFonts w:asciiTheme="minorHAnsi" w:hAnsiTheme="minorHAnsi"/>
          <w:iCs/>
          <w:lang w:val="en-US"/>
        </w:rPr>
      </w:pPr>
    </w:p>
    <w:p w:rsidR="00E64515" w:rsidRPr="00F15BFD" w:rsidRDefault="00E64515">
      <w:pPr>
        <w:rPr>
          <w:rFonts w:asciiTheme="minorHAnsi" w:hAnsiTheme="minorHAnsi"/>
          <w:iCs/>
          <w:lang w:val="en-US"/>
        </w:rPr>
      </w:pPr>
      <w:r w:rsidRPr="00F15BFD">
        <w:rPr>
          <w:rFonts w:asciiTheme="minorHAnsi" w:hAnsiTheme="minorHAnsi"/>
          <w:iCs/>
          <w:lang w:val="en-US"/>
        </w:rPr>
        <w:t xml:space="preserve">Key concepts and names:  phenomenology, sociology of knowledge, objective and subjective reality, Alfred </w:t>
      </w:r>
      <w:proofErr w:type="spellStart"/>
      <w:r w:rsidRPr="00F15BFD">
        <w:rPr>
          <w:rFonts w:asciiTheme="minorHAnsi" w:hAnsiTheme="minorHAnsi"/>
          <w:iCs/>
          <w:lang w:val="en-US"/>
        </w:rPr>
        <w:t>Schüt</w:t>
      </w:r>
      <w:proofErr w:type="spellEnd"/>
      <w:r w:rsidRPr="00F15BFD">
        <w:rPr>
          <w:rFonts w:asciiTheme="minorHAnsi" w:hAnsiTheme="minorHAnsi"/>
          <w:iCs/>
          <w:lang w:val="en-GB"/>
        </w:rPr>
        <w:t xml:space="preserve">z, </w:t>
      </w:r>
      <w:r w:rsidRPr="00F15BFD">
        <w:rPr>
          <w:rFonts w:asciiTheme="minorHAnsi" w:hAnsiTheme="minorHAnsi"/>
          <w:iCs/>
          <w:lang w:val="en-US"/>
        </w:rPr>
        <w:t xml:space="preserve">Peter Berger, Thomas </w:t>
      </w:r>
      <w:proofErr w:type="spellStart"/>
      <w:r w:rsidRPr="00F15BFD">
        <w:rPr>
          <w:rFonts w:asciiTheme="minorHAnsi" w:hAnsiTheme="minorHAnsi"/>
          <w:iCs/>
          <w:lang w:val="en-US"/>
        </w:rPr>
        <w:t>Luckmann</w:t>
      </w:r>
      <w:proofErr w:type="spellEnd"/>
      <w:r w:rsidRPr="00F15BFD">
        <w:rPr>
          <w:rFonts w:asciiTheme="minorHAnsi" w:hAnsiTheme="minorHAnsi"/>
          <w:iCs/>
          <w:lang w:val="en-US"/>
        </w:rPr>
        <w:t>.</w:t>
      </w:r>
    </w:p>
    <w:p w:rsidR="00E64515" w:rsidRPr="00F15BFD" w:rsidRDefault="00E64515">
      <w:pPr>
        <w:rPr>
          <w:rFonts w:asciiTheme="minorHAnsi" w:hAnsiTheme="minorHAnsi" w:cs="Arial"/>
          <w:iCs/>
          <w:lang w:val="en-US"/>
        </w:rPr>
      </w:pPr>
    </w:p>
    <w:p w:rsidR="00E64515" w:rsidRPr="00F15BFD" w:rsidRDefault="00E64515">
      <w:pPr>
        <w:rPr>
          <w:rFonts w:asciiTheme="minorHAnsi" w:hAnsiTheme="minorHAnsi" w:cs="Arial"/>
          <w:i/>
          <w:lang w:val="en-GB"/>
        </w:rPr>
      </w:pPr>
      <w:r w:rsidRPr="00F15BFD">
        <w:rPr>
          <w:rFonts w:asciiTheme="minorHAnsi" w:hAnsiTheme="minorHAnsi" w:cs="Arial"/>
          <w:iCs/>
          <w:lang w:val="en-US"/>
        </w:rPr>
        <w:t xml:space="preserve">Alfred </w:t>
      </w:r>
      <w:proofErr w:type="spellStart"/>
      <w:r w:rsidRPr="00F15BFD">
        <w:rPr>
          <w:rFonts w:asciiTheme="minorHAnsi" w:hAnsiTheme="minorHAnsi" w:cs="Arial"/>
          <w:iCs/>
          <w:lang w:val="en-US"/>
        </w:rPr>
        <w:t>Schüt</w:t>
      </w:r>
      <w:proofErr w:type="spellEnd"/>
      <w:r w:rsidRPr="00F15BFD">
        <w:rPr>
          <w:rFonts w:asciiTheme="minorHAnsi" w:hAnsiTheme="minorHAnsi" w:cs="Arial"/>
          <w:iCs/>
          <w:lang w:val="en-GB"/>
        </w:rPr>
        <w:t>z</w:t>
      </w:r>
      <w:r w:rsidRPr="00F15BFD">
        <w:rPr>
          <w:rFonts w:asciiTheme="minorHAnsi" w:hAnsiTheme="minorHAnsi" w:cs="Arial"/>
          <w:iCs/>
          <w:lang w:val="en-US"/>
        </w:rPr>
        <w:t xml:space="preserve">. </w:t>
      </w:r>
      <w:proofErr w:type="gramStart"/>
      <w:r w:rsidRPr="00F15BFD">
        <w:rPr>
          <w:rFonts w:asciiTheme="minorHAnsi" w:hAnsiTheme="minorHAnsi" w:cs="Arial"/>
          <w:i/>
          <w:iCs/>
          <w:lang w:val="en-US"/>
        </w:rPr>
        <w:t>A Structure of Everyday Thinking.</w:t>
      </w:r>
      <w:proofErr w:type="gramEnd"/>
      <w:r w:rsidRPr="00F15BFD">
        <w:rPr>
          <w:rFonts w:asciiTheme="minorHAnsi" w:hAnsiTheme="minorHAnsi" w:cs="Arial"/>
          <w:i/>
          <w:iCs/>
          <w:lang w:val="en-US"/>
        </w:rPr>
        <w:t xml:space="preserve"> </w:t>
      </w:r>
      <w:r w:rsidRPr="00F15BFD">
        <w:rPr>
          <w:rFonts w:asciiTheme="minorHAnsi" w:hAnsiTheme="minorHAnsi" w:cs="Arial"/>
          <w:lang w:val="en-US"/>
        </w:rPr>
        <w:tab/>
        <w:t>Rob Stones (ed.)</w:t>
      </w:r>
      <w:r w:rsidRPr="00F15BFD">
        <w:rPr>
          <w:rFonts w:asciiTheme="minorHAnsi" w:hAnsiTheme="minorHAnsi" w:cs="Arial"/>
          <w:i/>
          <w:iCs/>
          <w:lang w:val="en-US"/>
        </w:rPr>
        <w:t xml:space="preserve"> </w:t>
      </w:r>
      <w:r w:rsidRPr="00F15BFD">
        <w:rPr>
          <w:rFonts w:asciiTheme="minorHAnsi" w:hAnsiTheme="minorHAnsi" w:cs="Arial"/>
          <w:i/>
          <w:lang w:val="en-US"/>
        </w:rPr>
        <w:t>Key Sociological Thinkers</w:t>
      </w:r>
      <w:r w:rsidRPr="00F15BFD">
        <w:rPr>
          <w:rFonts w:asciiTheme="minorHAnsi" w:hAnsiTheme="minorHAnsi" w:cs="Arial"/>
          <w:i/>
          <w:iCs/>
          <w:lang w:val="en-US"/>
        </w:rPr>
        <w:t xml:space="preserve">, </w:t>
      </w:r>
      <w:r w:rsidRPr="00F15BFD">
        <w:rPr>
          <w:rFonts w:asciiTheme="minorHAnsi" w:hAnsiTheme="minorHAnsi" w:cs="Arial"/>
          <w:lang w:val="en-US"/>
        </w:rPr>
        <w:t>2nd edition, 2008.</w:t>
      </w:r>
      <w:r w:rsidRPr="00F15BFD">
        <w:rPr>
          <w:rFonts w:asciiTheme="minorHAnsi" w:hAnsiTheme="minorHAnsi" w:cs="Arial"/>
          <w:i/>
          <w:lang w:val="en-GB"/>
        </w:rPr>
        <w:t xml:space="preserve"> </w:t>
      </w:r>
      <w:r w:rsidRPr="00F15BFD">
        <w:rPr>
          <w:rFonts w:asciiTheme="minorHAnsi" w:hAnsiTheme="minorHAnsi" w:cs="Arial"/>
          <w:lang w:val="en-GB"/>
        </w:rPr>
        <w:t xml:space="preserve">John Scott. </w:t>
      </w:r>
      <w:proofErr w:type="gramStart"/>
      <w:r w:rsidRPr="00F15BFD">
        <w:rPr>
          <w:rFonts w:asciiTheme="minorHAnsi" w:hAnsiTheme="minorHAnsi" w:cs="Arial"/>
          <w:i/>
          <w:lang w:val="en-GB"/>
        </w:rPr>
        <w:t>Social Theory.</w:t>
      </w:r>
      <w:proofErr w:type="gramEnd"/>
      <w:r w:rsidRPr="00F15BFD">
        <w:rPr>
          <w:rFonts w:asciiTheme="minorHAnsi" w:hAnsiTheme="minorHAnsi" w:cs="Arial"/>
          <w:i/>
          <w:lang w:val="en-GB"/>
        </w:rPr>
        <w:t xml:space="preserve"> </w:t>
      </w:r>
      <w:proofErr w:type="gramStart"/>
      <w:r w:rsidRPr="00F15BFD">
        <w:rPr>
          <w:rFonts w:asciiTheme="minorHAnsi" w:hAnsiTheme="minorHAnsi" w:cs="Arial"/>
          <w:i/>
          <w:lang w:val="en-GB"/>
        </w:rPr>
        <w:t>Central issues in sociology.</w:t>
      </w:r>
      <w:proofErr w:type="gramEnd"/>
      <w:r w:rsidRPr="00F15BFD">
        <w:rPr>
          <w:rFonts w:asciiTheme="minorHAnsi" w:hAnsiTheme="minorHAnsi" w:cs="Arial"/>
          <w:i/>
          <w:lang w:val="en-GB"/>
        </w:rPr>
        <w:t xml:space="preserve"> </w:t>
      </w:r>
      <w:proofErr w:type="gramStart"/>
      <w:r w:rsidRPr="00F15BFD">
        <w:rPr>
          <w:rFonts w:asciiTheme="minorHAnsi" w:hAnsiTheme="minorHAnsi" w:cs="Arial"/>
          <w:lang w:val="en-GB"/>
        </w:rPr>
        <w:t>Sage publications, 2006.</w:t>
      </w:r>
      <w:proofErr w:type="gramEnd"/>
      <w:r w:rsidRPr="00F15BFD">
        <w:rPr>
          <w:rFonts w:asciiTheme="minorHAnsi" w:hAnsiTheme="minorHAnsi" w:cs="Arial"/>
          <w:lang w:val="en-GB"/>
        </w:rPr>
        <w:t xml:space="preserve"> </w:t>
      </w:r>
      <w:proofErr w:type="gramStart"/>
      <w:r w:rsidRPr="00F15BFD">
        <w:rPr>
          <w:rFonts w:asciiTheme="minorHAnsi" w:hAnsiTheme="minorHAnsi" w:cs="Arial"/>
          <w:lang w:val="en-GB"/>
        </w:rPr>
        <w:t xml:space="preserve">Peter Berger and Thomas </w:t>
      </w:r>
      <w:proofErr w:type="spellStart"/>
      <w:r w:rsidRPr="00F15BFD">
        <w:rPr>
          <w:rFonts w:asciiTheme="minorHAnsi" w:hAnsiTheme="minorHAnsi" w:cs="Arial"/>
          <w:lang w:val="en-GB"/>
        </w:rPr>
        <w:t>Luckmann</w:t>
      </w:r>
      <w:proofErr w:type="spellEnd"/>
      <w:r w:rsidRPr="00F15BFD">
        <w:rPr>
          <w:rFonts w:asciiTheme="minorHAnsi" w:hAnsiTheme="minorHAnsi" w:cs="Arial"/>
          <w:lang w:val="en-GB"/>
        </w:rPr>
        <w:t>.</w:t>
      </w:r>
      <w:proofErr w:type="gramEnd"/>
      <w:r w:rsidRPr="00F15BFD">
        <w:rPr>
          <w:rFonts w:asciiTheme="minorHAnsi" w:hAnsiTheme="minorHAnsi" w:cs="Arial"/>
          <w:lang w:val="en-GB"/>
        </w:rPr>
        <w:t xml:space="preserve"> </w:t>
      </w:r>
      <w:r w:rsidRPr="00F15BFD">
        <w:rPr>
          <w:rFonts w:asciiTheme="minorHAnsi" w:hAnsiTheme="minorHAnsi" w:cs="Arial"/>
          <w:i/>
          <w:lang w:val="en-GB"/>
        </w:rPr>
        <w:t>The Social Construction of Reality</w:t>
      </w:r>
    </w:p>
    <w:p w:rsidR="00E64515" w:rsidRPr="00F15BFD" w:rsidRDefault="00E64515">
      <w:pPr>
        <w:rPr>
          <w:rFonts w:asciiTheme="minorHAnsi" w:hAnsiTheme="minorHAnsi" w:cs="Arial"/>
          <w:lang w:val="en-GB"/>
        </w:rPr>
      </w:pPr>
      <w:r w:rsidRPr="00F15BFD">
        <w:rPr>
          <w:rFonts w:asciiTheme="minorHAnsi" w:hAnsiTheme="minorHAnsi" w:cs="Arial"/>
          <w:lang w:val="en-US"/>
        </w:rPr>
        <w:t>Rob Stones (ed.)</w:t>
      </w:r>
      <w:r w:rsidRPr="00F15BFD">
        <w:rPr>
          <w:rFonts w:asciiTheme="minorHAnsi" w:hAnsiTheme="minorHAnsi" w:cs="Arial"/>
          <w:i/>
          <w:iCs/>
          <w:lang w:val="en-US"/>
        </w:rPr>
        <w:t xml:space="preserve"> </w:t>
      </w:r>
      <w:r w:rsidRPr="00F15BFD">
        <w:rPr>
          <w:rFonts w:asciiTheme="minorHAnsi" w:hAnsiTheme="minorHAnsi" w:cs="Arial"/>
          <w:i/>
          <w:lang w:val="en-US"/>
        </w:rPr>
        <w:t>Key Sociological Thinkers</w:t>
      </w:r>
      <w:r w:rsidRPr="00F15BFD">
        <w:rPr>
          <w:rFonts w:asciiTheme="minorHAnsi" w:hAnsiTheme="minorHAnsi" w:cs="Arial"/>
          <w:i/>
          <w:iCs/>
          <w:lang w:val="en-US"/>
        </w:rPr>
        <w:t xml:space="preserve">, </w:t>
      </w:r>
      <w:r w:rsidRPr="00F15BFD">
        <w:rPr>
          <w:rFonts w:asciiTheme="minorHAnsi" w:hAnsiTheme="minorHAnsi" w:cs="Arial"/>
          <w:lang w:val="en-US"/>
        </w:rPr>
        <w:t>2nd edition, 2008.</w:t>
      </w:r>
      <w:r w:rsidRPr="00F15BFD">
        <w:rPr>
          <w:rFonts w:asciiTheme="minorHAnsi" w:hAnsiTheme="minorHAnsi" w:cs="Arial"/>
          <w:i/>
          <w:lang w:val="en-GB"/>
        </w:rPr>
        <w:t xml:space="preserve"> </w:t>
      </w:r>
      <w:r w:rsidRPr="00F15BFD">
        <w:rPr>
          <w:rFonts w:asciiTheme="minorHAnsi" w:hAnsiTheme="minorHAnsi" w:cs="Arial"/>
          <w:lang w:val="en-GB"/>
        </w:rPr>
        <w:t xml:space="preserve">John Scott. </w:t>
      </w:r>
      <w:proofErr w:type="gramStart"/>
      <w:r w:rsidRPr="00F15BFD">
        <w:rPr>
          <w:rFonts w:asciiTheme="minorHAnsi" w:hAnsiTheme="minorHAnsi" w:cs="Arial"/>
          <w:i/>
          <w:lang w:val="en-GB"/>
        </w:rPr>
        <w:t>Social Theory.</w:t>
      </w:r>
      <w:proofErr w:type="gramEnd"/>
      <w:r w:rsidRPr="00F15BFD">
        <w:rPr>
          <w:rFonts w:asciiTheme="minorHAnsi" w:hAnsiTheme="minorHAnsi" w:cs="Arial"/>
          <w:i/>
          <w:lang w:val="en-GB"/>
        </w:rPr>
        <w:t xml:space="preserve"> </w:t>
      </w:r>
      <w:proofErr w:type="gramStart"/>
      <w:r w:rsidRPr="00F15BFD">
        <w:rPr>
          <w:rFonts w:asciiTheme="minorHAnsi" w:hAnsiTheme="minorHAnsi" w:cs="Arial"/>
          <w:i/>
          <w:lang w:val="en-GB"/>
        </w:rPr>
        <w:t>Central issues in sociology.</w:t>
      </w:r>
      <w:proofErr w:type="gramEnd"/>
      <w:r w:rsidRPr="00F15BFD">
        <w:rPr>
          <w:rFonts w:asciiTheme="minorHAnsi" w:hAnsiTheme="minorHAnsi" w:cs="Arial"/>
          <w:i/>
          <w:lang w:val="en-GB"/>
        </w:rPr>
        <w:t xml:space="preserve"> </w:t>
      </w:r>
      <w:proofErr w:type="gramStart"/>
      <w:r w:rsidRPr="00F15BFD">
        <w:rPr>
          <w:rFonts w:asciiTheme="minorHAnsi" w:hAnsiTheme="minorHAnsi" w:cs="Arial"/>
          <w:lang w:val="en-GB"/>
        </w:rPr>
        <w:t>Sage publications, 2006.</w:t>
      </w:r>
      <w:proofErr w:type="gramEnd"/>
    </w:p>
    <w:p w:rsidR="00E64515" w:rsidRPr="00F15BFD" w:rsidRDefault="00E64515">
      <w:pPr>
        <w:rPr>
          <w:rFonts w:asciiTheme="minorHAnsi" w:hAnsiTheme="minorHAnsi" w:cs="Arial"/>
          <w:lang w:val="en-GB"/>
        </w:rPr>
      </w:pPr>
    </w:p>
    <w:p w:rsidR="00E64515" w:rsidRPr="00F15BFD" w:rsidRDefault="00E64515">
      <w:pPr>
        <w:rPr>
          <w:rFonts w:asciiTheme="minorHAnsi" w:hAnsiTheme="minorHAnsi"/>
          <w:lang w:val="en-GB"/>
        </w:rPr>
      </w:pPr>
    </w:p>
    <w:p w:rsidR="00E64515" w:rsidRPr="00F15BFD" w:rsidRDefault="00E64515">
      <w:pPr>
        <w:rPr>
          <w:rFonts w:asciiTheme="minorHAnsi" w:hAnsiTheme="minorHAnsi"/>
          <w:b/>
          <w:lang w:val="en-US"/>
        </w:rPr>
      </w:pPr>
      <w:proofErr w:type="gramStart"/>
      <w:r w:rsidRPr="00F15BFD">
        <w:rPr>
          <w:rFonts w:asciiTheme="minorHAnsi" w:hAnsiTheme="minorHAnsi"/>
          <w:b/>
          <w:lang w:val="en-US"/>
        </w:rPr>
        <w:t>Lecture 22.</w:t>
      </w:r>
      <w:proofErr w:type="gramEnd"/>
      <w:r w:rsidRPr="00F15BFD">
        <w:rPr>
          <w:rFonts w:asciiTheme="minorHAnsi" w:hAnsiTheme="minorHAnsi"/>
          <w:b/>
          <w:lang w:val="en-US"/>
        </w:rPr>
        <w:t xml:space="preserve"> Ethnomethodology</w:t>
      </w:r>
    </w:p>
    <w:p w:rsidR="00E64515" w:rsidRPr="00F15BFD" w:rsidRDefault="00E64515">
      <w:pPr>
        <w:rPr>
          <w:rFonts w:asciiTheme="minorHAnsi" w:hAnsiTheme="minorHAnsi"/>
          <w:lang w:val="en-US"/>
        </w:rPr>
      </w:pPr>
      <w:proofErr w:type="gramStart"/>
      <w:r w:rsidRPr="00F15BFD">
        <w:rPr>
          <w:rFonts w:asciiTheme="minorHAnsi" w:hAnsiTheme="minorHAnsi"/>
          <w:lang w:val="en-US"/>
        </w:rPr>
        <w:t>Bridging the gap between “professional sociologist” and “the average man”.</w:t>
      </w:r>
      <w:proofErr w:type="gramEnd"/>
      <w:r w:rsidRPr="00F15BFD">
        <w:rPr>
          <w:rFonts w:asciiTheme="minorHAnsi" w:hAnsiTheme="minorHAnsi"/>
          <w:lang w:val="en-US"/>
        </w:rPr>
        <w:t xml:space="preserve"> </w:t>
      </w:r>
    </w:p>
    <w:p w:rsidR="00E64515" w:rsidRPr="00F15BFD" w:rsidRDefault="00E64515">
      <w:pPr>
        <w:rPr>
          <w:rFonts w:asciiTheme="minorHAnsi" w:hAnsiTheme="minorHAnsi"/>
          <w:lang w:val="en-GB"/>
        </w:rPr>
      </w:pPr>
      <w:proofErr w:type="gramStart"/>
      <w:r w:rsidRPr="00F15BFD">
        <w:rPr>
          <w:rFonts w:asciiTheme="minorHAnsi" w:hAnsiTheme="minorHAnsi"/>
          <w:lang w:val="en-GB"/>
        </w:rPr>
        <w:lastRenderedPageBreak/>
        <w:t>Phenomenological basis of Harold Ga</w:t>
      </w:r>
      <w:r w:rsidRPr="00F15BFD">
        <w:rPr>
          <w:rFonts w:asciiTheme="minorHAnsi" w:hAnsiTheme="minorHAnsi"/>
          <w:lang w:val="en-US"/>
        </w:rPr>
        <w:t>r</w:t>
      </w:r>
      <w:proofErr w:type="spellStart"/>
      <w:r w:rsidRPr="00F15BFD">
        <w:rPr>
          <w:rFonts w:asciiTheme="minorHAnsi" w:hAnsiTheme="minorHAnsi"/>
          <w:lang w:val="en-GB"/>
        </w:rPr>
        <w:t>finkel’s</w:t>
      </w:r>
      <w:proofErr w:type="spellEnd"/>
      <w:r w:rsidRPr="00F15BFD">
        <w:rPr>
          <w:rFonts w:asciiTheme="minorHAnsi" w:hAnsiTheme="minorHAnsi"/>
          <w:lang w:val="en-GB"/>
        </w:rPr>
        <w:t xml:space="preserve"> ethnomethodology.</w:t>
      </w:r>
      <w:proofErr w:type="gramEnd"/>
      <w:r w:rsidRPr="00F15BFD">
        <w:rPr>
          <w:rFonts w:asciiTheme="minorHAnsi" w:hAnsiTheme="minorHAnsi"/>
          <w:lang w:val="en-GB"/>
        </w:rPr>
        <w:t xml:space="preserve"> </w:t>
      </w:r>
      <w:proofErr w:type="gramStart"/>
      <w:r w:rsidRPr="00F15BFD">
        <w:rPr>
          <w:rFonts w:asciiTheme="minorHAnsi" w:hAnsiTheme="minorHAnsi"/>
          <w:lang w:val="en-GB"/>
        </w:rPr>
        <w:t>Concepts of “</w:t>
      </w:r>
      <w:proofErr w:type="spellStart"/>
      <w:r w:rsidRPr="00F15BFD">
        <w:rPr>
          <w:rFonts w:asciiTheme="minorHAnsi" w:hAnsiTheme="minorHAnsi"/>
          <w:lang w:val="en-GB"/>
        </w:rPr>
        <w:t>ethnomethods</w:t>
      </w:r>
      <w:proofErr w:type="spellEnd"/>
      <w:r w:rsidRPr="00F15BFD">
        <w:rPr>
          <w:rFonts w:asciiTheme="minorHAnsi" w:hAnsiTheme="minorHAnsi"/>
          <w:lang w:val="en-GB"/>
        </w:rPr>
        <w:t>” and related concepts of “ethno-science”, “ethno-knowledge”.</w:t>
      </w:r>
      <w:proofErr w:type="gramEnd"/>
      <w:r w:rsidRPr="00F15BFD">
        <w:rPr>
          <w:rFonts w:asciiTheme="minorHAnsi" w:hAnsiTheme="minorHAnsi"/>
          <w:lang w:val="en-GB"/>
        </w:rPr>
        <w:t xml:space="preserve"> </w:t>
      </w:r>
      <w:proofErr w:type="gramStart"/>
      <w:r w:rsidRPr="00F15BFD">
        <w:rPr>
          <w:rFonts w:asciiTheme="minorHAnsi" w:hAnsiTheme="minorHAnsi"/>
          <w:lang w:val="en-GB"/>
        </w:rPr>
        <w:t>The essence of ethnomethodology, its main interests and themes.</w:t>
      </w:r>
      <w:proofErr w:type="gramEnd"/>
      <w:r w:rsidRPr="00F15BFD">
        <w:rPr>
          <w:rFonts w:asciiTheme="minorHAnsi" w:hAnsiTheme="minorHAnsi"/>
          <w:lang w:val="en-GB"/>
        </w:rPr>
        <w:t xml:space="preserve">  </w:t>
      </w:r>
      <w:proofErr w:type="gramStart"/>
      <w:r w:rsidRPr="00F15BFD">
        <w:rPr>
          <w:rFonts w:asciiTheme="minorHAnsi" w:hAnsiTheme="minorHAnsi"/>
          <w:lang w:val="en-GB"/>
        </w:rPr>
        <w:t>Empirical orientation of ethnomethodology.</w:t>
      </w:r>
      <w:proofErr w:type="gramEnd"/>
      <w:r w:rsidRPr="00F15BFD">
        <w:rPr>
          <w:rFonts w:asciiTheme="minorHAnsi" w:hAnsiTheme="minorHAnsi"/>
          <w:lang w:val="en-GB"/>
        </w:rPr>
        <w:t xml:space="preserve"> </w:t>
      </w:r>
    </w:p>
    <w:p w:rsidR="00E64515" w:rsidRPr="00F15BFD" w:rsidRDefault="00E64515">
      <w:pPr>
        <w:rPr>
          <w:rFonts w:asciiTheme="minorHAnsi" w:hAnsiTheme="minorHAnsi"/>
          <w:lang w:val="en-GB"/>
        </w:rPr>
      </w:pPr>
      <w:r w:rsidRPr="00F15BFD">
        <w:rPr>
          <w:rFonts w:asciiTheme="minorHAnsi" w:hAnsiTheme="minorHAnsi"/>
          <w:lang w:val="en-GB"/>
        </w:rPr>
        <w:tab/>
      </w:r>
    </w:p>
    <w:p w:rsidR="00E64515" w:rsidRPr="00F15BFD" w:rsidRDefault="00E64515">
      <w:pPr>
        <w:rPr>
          <w:rFonts w:asciiTheme="minorHAnsi" w:hAnsiTheme="minorHAnsi"/>
          <w:lang w:val="en-US"/>
        </w:rPr>
      </w:pPr>
      <w:r w:rsidRPr="00F15BFD">
        <w:rPr>
          <w:rFonts w:asciiTheme="minorHAnsi" w:hAnsiTheme="minorHAnsi"/>
          <w:lang w:val="en-GB"/>
        </w:rPr>
        <w:t xml:space="preserve">Key concepts and names:  ethnomethodology, phenomenological basis of ethnomethodology, </w:t>
      </w:r>
      <w:r w:rsidRPr="00F15BFD">
        <w:rPr>
          <w:rFonts w:asciiTheme="minorHAnsi" w:hAnsiTheme="minorHAnsi"/>
          <w:lang w:val="en-US"/>
        </w:rPr>
        <w:t xml:space="preserve">Harold </w:t>
      </w:r>
      <w:proofErr w:type="spellStart"/>
      <w:r w:rsidRPr="00F15BFD">
        <w:rPr>
          <w:rFonts w:asciiTheme="minorHAnsi" w:hAnsiTheme="minorHAnsi"/>
          <w:lang w:val="en-US"/>
        </w:rPr>
        <w:t>Garfinkel</w:t>
      </w:r>
      <w:proofErr w:type="spellEnd"/>
      <w:r w:rsidRPr="00F15BFD">
        <w:rPr>
          <w:rFonts w:asciiTheme="minorHAnsi" w:hAnsiTheme="minorHAnsi"/>
          <w:lang w:val="en-US"/>
        </w:rPr>
        <w:t xml:space="preserve"> </w:t>
      </w:r>
    </w:p>
    <w:p w:rsidR="00E64515" w:rsidRPr="00F15BFD" w:rsidRDefault="00E64515">
      <w:pPr>
        <w:rPr>
          <w:rFonts w:asciiTheme="minorHAnsi" w:hAnsiTheme="minorHAnsi" w:cs="Arial"/>
          <w:lang w:val="en-US"/>
        </w:rPr>
      </w:pPr>
    </w:p>
    <w:p w:rsidR="00E64515" w:rsidRPr="00F15BFD" w:rsidRDefault="00E64515">
      <w:pPr>
        <w:rPr>
          <w:rFonts w:asciiTheme="minorHAnsi" w:hAnsiTheme="minorHAnsi" w:cs="Arial"/>
          <w:i/>
          <w:lang w:val="en-GB"/>
        </w:rPr>
      </w:pPr>
      <w:proofErr w:type="spellStart"/>
      <w:r w:rsidRPr="00F15BFD">
        <w:rPr>
          <w:rFonts w:asciiTheme="minorHAnsi" w:hAnsiTheme="minorHAnsi" w:cs="Arial"/>
          <w:iCs/>
          <w:lang w:val="en-GB"/>
        </w:rPr>
        <w:t>Garfinkel</w:t>
      </w:r>
      <w:proofErr w:type="spellEnd"/>
      <w:r w:rsidRPr="00F15BFD">
        <w:rPr>
          <w:rFonts w:asciiTheme="minorHAnsi" w:hAnsiTheme="minorHAnsi" w:cs="Arial"/>
          <w:lang w:val="en-GB"/>
        </w:rPr>
        <w:t xml:space="preserve"> </w:t>
      </w:r>
      <w:proofErr w:type="gramStart"/>
      <w:r w:rsidRPr="00F15BFD">
        <w:rPr>
          <w:rFonts w:asciiTheme="minorHAnsi" w:hAnsiTheme="minorHAnsi" w:cs="Arial"/>
          <w:lang w:val="en-GB"/>
        </w:rPr>
        <w:t xml:space="preserve">and  </w:t>
      </w:r>
      <w:r w:rsidRPr="00F15BFD">
        <w:rPr>
          <w:rFonts w:asciiTheme="minorHAnsi" w:hAnsiTheme="minorHAnsi" w:cs="Arial"/>
          <w:iCs/>
          <w:lang w:val="en-GB"/>
        </w:rPr>
        <w:t>Sacks</w:t>
      </w:r>
      <w:proofErr w:type="gramEnd"/>
      <w:r w:rsidRPr="00F15BFD">
        <w:rPr>
          <w:rFonts w:asciiTheme="minorHAnsi" w:hAnsiTheme="minorHAnsi" w:cs="Arial"/>
          <w:lang w:val="en-GB"/>
        </w:rPr>
        <w:t xml:space="preserve">. </w:t>
      </w:r>
      <w:r w:rsidRPr="00F15BFD">
        <w:rPr>
          <w:rFonts w:asciiTheme="minorHAnsi" w:hAnsiTheme="minorHAnsi" w:cs="Arial"/>
          <w:i/>
          <w:lang w:val="en-GB"/>
        </w:rPr>
        <w:t xml:space="preserve">On </w:t>
      </w:r>
      <w:r w:rsidRPr="00F15BFD">
        <w:rPr>
          <w:rFonts w:asciiTheme="minorHAnsi" w:hAnsiTheme="minorHAnsi" w:cs="Arial"/>
          <w:i/>
          <w:iCs/>
          <w:lang w:val="en-GB"/>
        </w:rPr>
        <w:t>Formal Structures</w:t>
      </w:r>
      <w:r w:rsidRPr="00F15BFD">
        <w:rPr>
          <w:rFonts w:asciiTheme="minorHAnsi" w:hAnsiTheme="minorHAnsi" w:cs="Arial"/>
          <w:i/>
          <w:lang w:val="en-GB"/>
        </w:rPr>
        <w:t xml:space="preserve"> of Practical Actions</w:t>
      </w:r>
    </w:p>
    <w:p w:rsidR="00E64515" w:rsidRPr="00F15BFD" w:rsidRDefault="00E64515">
      <w:pPr>
        <w:rPr>
          <w:rFonts w:asciiTheme="minorHAnsi" w:hAnsiTheme="minorHAnsi" w:cs="Arial"/>
          <w:lang w:val="en-GB"/>
        </w:rPr>
      </w:pPr>
      <w:r w:rsidRPr="00F15BFD">
        <w:rPr>
          <w:rFonts w:asciiTheme="minorHAnsi" w:hAnsiTheme="minorHAnsi" w:cs="Arial"/>
          <w:lang w:val="en-US"/>
        </w:rPr>
        <w:t>Rob Stones (ed.)</w:t>
      </w:r>
      <w:r w:rsidRPr="00F15BFD">
        <w:rPr>
          <w:rFonts w:asciiTheme="minorHAnsi" w:hAnsiTheme="minorHAnsi" w:cs="Arial"/>
          <w:i/>
          <w:iCs/>
          <w:lang w:val="en-US"/>
        </w:rPr>
        <w:t xml:space="preserve"> </w:t>
      </w:r>
      <w:r w:rsidRPr="00F15BFD">
        <w:rPr>
          <w:rFonts w:asciiTheme="minorHAnsi" w:hAnsiTheme="minorHAnsi" w:cs="Arial"/>
          <w:i/>
          <w:lang w:val="en-US"/>
        </w:rPr>
        <w:t>Key Sociological Thinkers</w:t>
      </w:r>
      <w:r w:rsidRPr="00F15BFD">
        <w:rPr>
          <w:rFonts w:asciiTheme="minorHAnsi" w:hAnsiTheme="minorHAnsi" w:cs="Arial"/>
          <w:i/>
          <w:iCs/>
          <w:lang w:val="en-US"/>
        </w:rPr>
        <w:t xml:space="preserve">, </w:t>
      </w:r>
      <w:r w:rsidRPr="00F15BFD">
        <w:rPr>
          <w:rFonts w:asciiTheme="minorHAnsi" w:hAnsiTheme="minorHAnsi" w:cs="Arial"/>
          <w:lang w:val="en-US"/>
        </w:rPr>
        <w:t>2nd edition, 2008.</w:t>
      </w:r>
      <w:r w:rsidRPr="00F15BFD">
        <w:rPr>
          <w:rFonts w:asciiTheme="minorHAnsi" w:hAnsiTheme="minorHAnsi" w:cs="Arial"/>
          <w:i/>
          <w:lang w:val="en-GB"/>
        </w:rPr>
        <w:t xml:space="preserve"> </w:t>
      </w:r>
      <w:r w:rsidRPr="00F15BFD">
        <w:rPr>
          <w:rFonts w:asciiTheme="minorHAnsi" w:hAnsiTheme="minorHAnsi" w:cs="Arial"/>
          <w:lang w:val="en-GB"/>
        </w:rPr>
        <w:t xml:space="preserve">John Scott. </w:t>
      </w:r>
      <w:proofErr w:type="gramStart"/>
      <w:r w:rsidRPr="00F15BFD">
        <w:rPr>
          <w:rFonts w:asciiTheme="minorHAnsi" w:hAnsiTheme="minorHAnsi" w:cs="Arial"/>
          <w:i/>
          <w:lang w:val="en-GB"/>
        </w:rPr>
        <w:t>Social Theory.</w:t>
      </w:r>
      <w:proofErr w:type="gramEnd"/>
      <w:r w:rsidRPr="00F15BFD">
        <w:rPr>
          <w:rFonts w:asciiTheme="minorHAnsi" w:hAnsiTheme="minorHAnsi" w:cs="Arial"/>
          <w:i/>
          <w:lang w:val="en-GB"/>
        </w:rPr>
        <w:t xml:space="preserve"> </w:t>
      </w:r>
      <w:proofErr w:type="gramStart"/>
      <w:r w:rsidRPr="00F15BFD">
        <w:rPr>
          <w:rFonts w:asciiTheme="minorHAnsi" w:hAnsiTheme="minorHAnsi" w:cs="Arial"/>
          <w:i/>
          <w:lang w:val="en-GB"/>
        </w:rPr>
        <w:t>Central issues in sociology.</w:t>
      </w:r>
      <w:proofErr w:type="gramEnd"/>
      <w:r w:rsidRPr="00F15BFD">
        <w:rPr>
          <w:rFonts w:asciiTheme="minorHAnsi" w:hAnsiTheme="minorHAnsi" w:cs="Arial"/>
          <w:lang w:val="en-GB"/>
        </w:rPr>
        <w:t xml:space="preserve"> </w:t>
      </w:r>
      <w:proofErr w:type="gramStart"/>
      <w:r w:rsidRPr="00F15BFD">
        <w:rPr>
          <w:rFonts w:asciiTheme="minorHAnsi" w:hAnsiTheme="minorHAnsi" w:cs="Arial"/>
          <w:lang w:val="en-GB"/>
        </w:rPr>
        <w:t>Sage publications, 2006.</w:t>
      </w:r>
      <w:proofErr w:type="gramEnd"/>
    </w:p>
    <w:p w:rsidR="00E64515" w:rsidRPr="00F15BFD" w:rsidRDefault="00E64515">
      <w:pPr>
        <w:rPr>
          <w:rFonts w:asciiTheme="minorHAnsi" w:hAnsiTheme="minorHAnsi" w:cs="Arial"/>
          <w:lang w:val="en-US"/>
        </w:rPr>
      </w:pPr>
    </w:p>
    <w:p w:rsidR="00E64515" w:rsidRPr="00F15BFD" w:rsidRDefault="00E64515">
      <w:pPr>
        <w:spacing w:before="120" w:after="120"/>
        <w:rPr>
          <w:rFonts w:asciiTheme="minorHAnsi" w:hAnsiTheme="minorHAnsi"/>
          <w:b/>
          <w:lang w:val="en-US"/>
        </w:rPr>
      </w:pPr>
      <w:r w:rsidRPr="00F15BFD">
        <w:rPr>
          <w:rFonts w:asciiTheme="minorHAnsi" w:hAnsiTheme="minorHAnsi"/>
          <w:b/>
          <w:lang w:val="en-US"/>
        </w:rPr>
        <w:t>Section B. Power in Society</w:t>
      </w:r>
    </w:p>
    <w:p w:rsidR="00E64515" w:rsidRPr="00F15BFD" w:rsidRDefault="00E64515">
      <w:pPr>
        <w:spacing w:before="120" w:after="120"/>
        <w:rPr>
          <w:rFonts w:asciiTheme="minorHAnsi" w:hAnsiTheme="minorHAnsi"/>
          <w:b/>
          <w:lang w:val="en-US"/>
        </w:rPr>
      </w:pPr>
    </w:p>
    <w:p w:rsidR="00E64515" w:rsidRPr="00F15BFD" w:rsidRDefault="00E64515">
      <w:pPr>
        <w:spacing w:before="120" w:after="120"/>
        <w:rPr>
          <w:rFonts w:asciiTheme="minorHAnsi" w:hAnsiTheme="minorHAnsi"/>
          <w:b/>
          <w:lang w:val="en-US"/>
        </w:rPr>
      </w:pPr>
      <w:proofErr w:type="gramStart"/>
      <w:r w:rsidRPr="00F15BFD">
        <w:rPr>
          <w:rFonts w:asciiTheme="minorHAnsi" w:hAnsiTheme="minorHAnsi"/>
          <w:b/>
          <w:lang w:val="en-US"/>
        </w:rPr>
        <w:t>Lecture 23.</w:t>
      </w:r>
      <w:proofErr w:type="gramEnd"/>
      <w:r w:rsidRPr="00F15BFD">
        <w:rPr>
          <w:rFonts w:asciiTheme="minorHAnsi" w:hAnsiTheme="minorHAnsi"/>
          <w:b/>
          <w:lang w:val="en-US"/>
        </w:rPr>
        <w:t xml:space="preserve"> Introduction: power, modernity and sociology</w:t>
      </w:r>
    </w:p>
    <w:p w:rsidR="00E64515" w:rsidRPr="00F15BFD" w:rsidRDefault="00E64515">
      <w:pPr>
        <w:spacing w:before="120" w:after="120"/>
        <w:rPr>
          <w:rFonts w:asciiTheme="minorHAnsi" w:hAnsiTheme="minorHAnsi"/>
          <w:lang w:val="en-US"/>
        </w:rPr>
      </w:pPr>
      <w:proofErr w:type="gramStart"/>
      <w:r w:rsidRPr="00F15BFD">
        <w:rPr>
          <w:rFonts w:asciiTheme="minorHAnsi" w:hAnsiTheme="minorHAnsi"/>
          <w:lang w:val="en-US"/>
        </w:rPr>
        <w:t>Different understandings of this concept.</w:t>
      </w:r>
      <w:proofErr w:type="gramEnd"/>
      <w:r w:rsidRPr="00F15BFD">
        <w:rPr>
          <w:rFonts w:asciiTheme="minorHAnsi" w:hAnsiTheme="minorHAnsi"/>
          <w:lang w:val="en-US"/>
        </w:rPr>
        <w:t xml:space="preserve"> </w:t>
      </w:r>
      <w:proofErr w:type="gramStart"/>
      <w:r w:rsidRPr="00F15BFD">
        <w:rPr>
          <w:rFonts w:asciiTheme="minorHAnsi" w:hAnsiTheme="minorHAnsi"/>
          <w:lang w:val="en-US"/>
        </w:rPr>
        <w:t>Power as coercion, domination, and influence.</w:t>
      </w:r>
      <w:proofErr w:type="gramEnd"/>
      <w:r w:rsidRPr="00F15BFD">
        <w:rPr>
          <w:rFonts w:asciiTheme="minorHAnsi" w:hAnsiTheme="minorHAnsi"/>
          <w:lang w:val="en-US"/>
        </w:rPr>
        <w:t xml:space="preserve"> </w:t>
      </w:r>
      <w:proofErr w:type="gramStart"/>
      <w:r w:rsidRPr="00F15BFD">
        <w:rPr>
          <w:rFonts w:asciiTheme="minorHAnsi" w:hAnsiTheme="minorHAnsi"/>
          <w:lang w:val="en-US"/>
        </w:rPr>
        <w:t>The problem of ‘power’.</w:t>
      </w:r>
      <w:proofErr w:type="gramEnd"/>
    </w:p>
    <w:p w:rsidR="00E64515" w:rsidRPr="00F15BFD" w:rsidRDefault="00E64515">
      <w:pPr>
        <w:rPr>
          <w:rFonts w:asciiTheme="minorHAnsi" w:eastAsia="Calibri" w:hAnsiTheme="minorHAnsi"/>
          <w:lang w:val="en-GB"/>
        </w:rPr>
      </w:pPr>
      <w:r w:rsidRPr="00F15BFD">
        <w:rPr>
          <w:rFonts w:asciiTheme="minorHAnsi" w:eastAsia="Calibri" w:hAnsiTheme="minorHAnsi"/>
          <w:lang w:val="en-US"/>
        </w:rPr>
        <w:t xml:space="preserve">Key </w:t>
      </w:r>
      <w:r w:rsidRPr="00F15BFD">
        <w:rPr>
          <w:rFonts w:asciiTheme="minorHAnsi" w:eastAsia="Calibri" w:hAnsiTheme="minorHAnsi"/>
          <w:lang w:val="en-GB"/>
        </w:rPr>
        <w:t>concepts: power, coercion, authority, domination, State, politics, democracy, ideology, legitimacy, charisma, "zero-sum" and "constant-sum" model.</w:t>
      </w:r>
    </w:p>
    <w:p w:rsidR="00E64515" w:rsidRPr="00F15BFD" w:rsidRDefault="00E64515">
      <w:pPr>
        <w:rPr>
          <w:rFonts w:asciiTheme="minorHAnsi" w:hAnsiTheme="minorHAnsi"/>
          <w:lang w:val="en-US"/>
        </w:rPr>
      </w:pPr>
      <w:proofErr w:type="gramStart"/>
      <w:r w:rsidRPr="00F15BFD">
        <w:rPr>
          <w:rFonts w:asciiTheme="minorHAnsi" w:hAnsiTheme="minorHAnsi"/>
          <w:i/>
          <w:iCs/>
          <w:lang w:val="en-US"/>
        </w:rPr>
        <w:t>International Encyclopedia of Political Science</w:t>
      </w:r>
      <w:r w:rsidRPr="00F15BFD">
        <w:rPr>
          <w:rFonts w:asciiTheme="minorHAnsi" w:hAnsiTheme="minorHAnsi"/>
          <w:lang w:val="en-US"/>
        </w:rPr>
        <w:t>.</w:t>
      </w:r>
      <w:proofErr w:type="gramEnd"/>
      <w:r w:rsidRPr="00F15BFD">
        <w:rPr>
          <w:rFonts w:asciiTheme="minorHAnsi" w:hAnsiTheme="minorHAnsi"/>
          <w:lang w:val="en-US"/>
        </w:rPr>
        <w:t xml:space="preserve"> Thousand Oaks, CA, USA: SAGE Publications, Inc, 2011, pp. 2099-2108; Held D. Democracy: From City-States to a Cosmopolitan Order, pp. 13-15. </w:t>
      </w:r>
    </w:p>
    <w:p w:rsidR="00E64515" w:rsidRPr="00F15BFD" w:rsidRDefault="00E64515">
      <w:pPr>
        <w:spacing w:before="120" w:after="120"/>
        <w:rPr>
          <w:rFonts w:asciiTheme="minorHAnsi" w:hAnsiTheme="minorHAnsi"/>
          <w:b/>
          <w:lang w:val="en-US"/>
        </w:rPr>
      </w:pPr>
    </w:p>
    <w:p w:rsidR="00E64515" w:rsidRPr="00F15BFD" w:rsidRDefault="00E64515">
      <w:pPr>
        <w:spacing w:before="120" w:after="120"/>
        <w:rPr>
          <w:rFonts w:asciiTheme="minorHAnsi" w:hAnsiTheme="minorHAnsi"/>
          <w:b/>
          <w:lang w:val="en-US"/>
        </w:rPr>
      </w:pPr>
      <w:proofErr w:type="gramStart"/>
      <w:r w:rsidRPr="00F15BFD">
        <w:rPr>
          <w:rFonts w:asciiTheme="minorHAnsi" w:hAnsiTheme="minorHAnsi"/>
          <w:b/>
          <w:lang w:val="en-US"/>
        </w:rPr>
        <w:t>Lecture 24.</w:t>
      </w:r>
      <w:proofErr w:type="gramEnd"/>
      <w:r w:rsidRPr="00F15BFD">
        <w:rPr>
          <w:rFonts w:asciiTheme="minorHAnsi" w:hAnsiTheme="minorHAnsi"/>
          <w:b/>
          <w:lang w:val="en-US"/>
        </w:rPr>
        <w:t xml:space="preserve"> Marxist approach to power</w:t>
      </w:r>
    </w:p>
    <w:p w:rsidR="00E64515" w:rsidRPr="00F15BFD" w:rsidRDefault="00E64515">
      <w:pPr>
        <w:spacing w:before="120" w:after="120"/>
        <w:rPr>
          <w:rFonts w:asciiTheme="minorHAnsi" w:hAnsiTheme="minorHAnsi"/>
          <w:lang w:val="en-US"/>
        </w:rPr>
      </w:pPr>
      <w:proofErr w:type="gramStart"/>
      <w:r w:rsidRPr="00F15BFD">
        <w:rPr>
          <w:rFonts w:asciiTheme="minorHAnsi" w:hAnsiTheme="minorHAnsi"/>
          <w:lang w:val="en-US"/>
        </w:rPr>
        <w:t xml:space="preserve">Humanist versus </w:t>
      </w:r>
      <w:proofErr w:type="spellStart"/>
      <w:r w:rsidRPr="00F15BFD">
        <w:rPr>
          <w:rFonts w:asciiTheme="minorHAnsi" w:hAnsiTheme="minorHAnsi"/>
          <w:lang w:val="en-US"/>
        </w:rPr>
        <w:t>structuralist</w:t>
      </w:r>
      <w:proofErr w:type="spellEnd"/>
      <w:r w:rsidRPr="00F15BFD">
        <w:rPr>
          <w:rFonts w:asciiTheme="minorHAnsi" w:hAnsiTheme="minorHAnsi"/>
          <w:lang w:val="en-US"/>
        </w:rPr>
        <w:t xml:space="preserve"> (or ‘scientific’) Marxism.</w:t>
      </w:r>
      <w:proofErr w:type="gramEnd"/>
      <w:r w:rsidRPr="00F15BFD">
        <w:rPr>
          <w:rFonts w:asciiTheme="minorHAnsi" w:hAnsiTheme="minorHAnsi"/>
          <w:lang w:val="en-US"/>
        </w:rPr>
        <w:t xml:space="preserve"> Two models of the State. </w:t>
      </w:r>
      <w:proofErr w:type="spellStart"/>
      <w:proofErr w:type="gramStart"/>
      <w:r w:rsidRPr="00F15BFD">
        <w:rPr>
          <w:rFonts w:asciiTheme="minorHAnsi" w:hAnsiTheme="minorHAnsi"/>
          <w:lang w:val="en-US"/>
        </w:rPr>
        <w:t>Theorising</w:t>
      </w:r>
      <w:proofErr w:type="spellEnd"/>
      <w:r w:rsidRPr="00F15BFD">
        <w:rPr>
          <w:rFonts w:asciiTheme="minorHAnsi" w:hAnsiTheme="minorHAnsi"/>
          <w:lang w:val="en-US"/>
        </w:rPr>
        <w:t xml:space="preserve"> of transition theory (Lenin, radical democracy).</w:t>
      </w:r>
      <w:proofErr w:type="gramEnd"/>
      <w:r w:rsidRPr="00F15BFD">
        <w:rPr>
          <w:rFonts w:asciiTheme="minorHAnsi" w:hAnsiTheme="minorHAnsi"/>
          <w:lang w:val="en-US"/>
        </w:rPr>
        <w:t xml:space="preserve"> </w:t>
      </w:r>
      <w:proofErr w:type="gramStart"/>
      <w:r w:rsidRPr="00F15BFD">
        <w:rPr>
          <w:rFonts w:asciiTheme="minorHAnsi" w:hAnsiTheme="minorHAnsi"/>
          <w:lang w:val="en-US"/>
        </w:rPr>
        <w:t>Gramsci’s theory of hegemony.</w:t>
      </w:r>
      <w:proofErr w:type="gramEnd"/>
      <w:r w:rsidRPr="00F15BFD">
        <w:rPr>
          <w:rFonts w:asciiTheme="minorHAnsi" w:hAnsiTheme="minorHAnsi"/>
          <w:lang w:val="en-US"/>
        </w:rPr>
        <w:t xml:space="preserve"> </w:t>
      </w:r>
      <w:proofErr w:type="gramStart"/>
      <w:r w:rsidRPr="00F15BFD">
        <w:rPr>
          <w:rFonts w:asciiTheme="minorHAnsi" w:hAnsiTheme="minorHAnsi"/>
          <w:lang w:val="en-US"/>
        </w:rPr>
        <w:t>The role of intellectuals.</w:t>
      </w:r>
      <w:proofErr w:type="gramEnd"/>
      <w:r w:rsidRPr="00F15BFD">
        <w:rPr>
          <w:rFonts w:asciiTheme="minorHAnsi" w:hAnsiTheme="minorHAnsi"/>
          <w:lang w:val="en-US"/>
        </w:rPr>
        <w:t xml:space="preserve"> </w:t>
      </w:r>
      <w:proofErr w:type="gramStart"/>
      <w:r w:rsidRPr="00F15BFD">
        <w:rPr>
          <w:rFonts w:asciiTheme="minorHAnsi" w:hAnsiTheme="minorHAnsi"/>
          <w:lang w:val="en-US"/>
        </w:rPr>
        <w:t>The distinction between ideologies and ideology (</w:t>
      </w:r>
      <w:proofErr w:type="spellStart"/>
      <w:r w:rsidRPr="00F15BFD">
        <w:rPr>
          <w:rFonts w:asciiTheme="minorHAnsi" w:hAnsiTheme="minorHAnsi"/>
          <w:lang w:val="en-US"/>
        </w:rPr>
        <w:t>Althusser</w:t>
      </w:r>
      <w:proofErr w:type="spellEnd"/>
      <w:r w:rsidRPr="00F15BFD">
        <w:rPr>
          <w:rFonts w:asciiTheme="minorHAnsi" w:hAnsiTheme="minorHAnsi"/>
          <w:lang w:val="en-US"/>
        </w:rPr>
        <w:t>).</w:t>
      </w:r>
      <w:proofErr w:type="gramEnd"/>
    </w:p>
    <w:p w:rsidR="00E64515" w:rsidRPr="00F15BFD" w:rsidRDefault="00E64515">
      <w:pPr>
        <w:spacing w:before="120"/>
        <w:rPr>
          <w:rFonts w:asciiTheme="minorHAnsi" w:hAnsiTheme="minorHAnsi"/>
          <w:lang w:val="en-US"/>
        </w:rPr>
      </w:pPr>
      <w:r w:rsidRPr="00F15BFD">
        <w:rPr>
          <w:rFonts w:asciiTheme="minorHAnsi" w:hAnsiTheme="minorHAnsi"/>
          <w:lang w:val="en-US"/>
        </w:rPr>
        <w:t xml:space="preserve">Lee and Newby, 2000, pp. 115–136; or </w:t>
      </w:r>
      <w:proofErr w:type="spellStart"/>
      <w:r w:rsidRPr="00F15BFD">
        <w:rPr>
          <w:rFonts w:asciiTheme="minorHAnsi" w:hAnsiTheme="minorHAnsi"/>
          <w:lang w:val="en-US"/>
        </w:rPr>
        <w:t>Swingewood</w:t>
      </w:r>
      <w:proofErr w:type="spellEnd"/>
      <w:r w:rsidRPr="00F15BFD">
        <w:rPr>
          <w:rFonts w:asciiTheme="minorHAnsi" w:hAnsiTheme="minorHAnsi"/>
          <w:lang w:val="en-US"/>
        </w:rPr>
        <w:t>, A Short History of Sociological Thought, 2000, Chapter 2; Held, Models of democracy, 1996, pp.129-136, or Dunleavy and O’Leary, 1987 pp. 204–15, pp. 237–43; Lee and Newby, The Problem of Sociology, 2000, pp. 161–64.</w:t>
      </w:r>
    </w:p>
    <w:p w:rsidR="00E64515" w:rsidRPr="00F15BFD" w:rsidRDefault="00E64515">
      <w:pPr>
        <w:ind w:firstLine="708"/>
        <w:rPr>
          <w:rFonts w:asciiTheme="minorHAnsi" w:eastAsia="Calibri" w:hAnsiTheme="minorHAnsi"/>
          <w:lang w:val="en-GB"/>
        </w:rPr>
      </w:pPr>
      <w:r w:rsidRPr="00F15BFD">
        <w:rPr>
          <w:rFonts w:asciiTheme="minorHAnsi" w:eastAsia="Calibri" w:hAnsiTheme="minorHAnsi"/>
          <w:lang w:val="en-GB"/>
        </w:rPr>
        <w:t>Control questions</w:t>
      </w:r>
    </w:p>
    <w:p w:rsidR="00E64515" w:rsidRPr="00F15BFD" w:rsidRDefault="00E64515">
      <w:pPr>
        <w:ind w:left="708"/>
        <w:rPr>
          <w:rFonts w:asciiTheme="minorHAnsi" w:hAnsiTheme="minorHAnsi"/>
          <w:lang w:val="en-US"/>
        </w:rPr>
      </w:pPr>
      <w:r w:rsidRPr="00F15BFD">
        <w:rPr>
          <w:rFonts w:asciiTheme="minorHAnsi" w:hAnsiTheme="minorHAnsi"/>
          <w:lang w:val="en-US"/>
        </w:rPr>
        <w:t>How to explain the difference between humanist and scientific Marxism (Marxist political economy and Marxist political sociology)</w:t>
      </w:r>
    </w:p>
    <w:p w:rsidR="00E64515" w:rsidRPr="00F15BFD" w:rsidRDefault="00E64515">
      <w:pPr>
        <w:ind w:left="708"/>
        <w:rPr>
          <w:rFonts w:asciiTheme="minorHAnsi" w:hAnsiTheme="minorHAnsi"/>
          <w:lang w:val="en-US"/>
        </w:rPr>
      </w:pPr>
      <w:r w:rsidRPr="00F15BFD">
        <w:rPr>
          <w:rFonts w:asciiTheme="minorHAnsi" w:hAnsiTheme="minorHAnsi"/>
          <w:lang w:val="en-US"/>
        </w:rPr>
        <w:lastRenderedPageBreak/>
        <w:t>What does it mean to define power as economic power?</w:t>
      </w:r>
    </w:p>
    <w:p w:rsidR="00E64515" w:rsidRPr="00F15BFD" w:rsidRDefault="00E64515">
      <w:pPr>
        <w:ind w:left="708"/>
        <w:rPr>
          <w:rFonts w:asciiTheme="minorHAnsi" w:hAnsiTheme="minorHAnsi"/>
          <w:lang w:val="en-US"/>
        </w:rPr>
      </w:pPr>
      <w:r w:rsidRPr="00F15BFD">
        <w:rPr>
          <w:rFonts w:asciiTheme="minorHAnsi" w:hAnsiTheme="minorHAnsi"/>
          <w:lang w:val="en-US"/>
        </w:rPr>
        <w:t>What is hegemony (Gramsci)?</w:t>
      </w:r>
    </w:p>
    <w:p w:rsidR="00E64515" w:rsidRPr="00F15BFD" w:rsidRDefault="00E64515">
      <w:pPr>
        <w:ind w:left="708"/>
        <w:rPr>
          <w:rFonts w:asciiTheme="minorHAnsi" w:hAnsiTheme="minorHAnsi"/>
          <w:lang w:val="en-US"/>
        </w:rPr>
      </w:pPr>
      <w:r w:rsidRPr="00F15BFD">
        <w:rPr>
          <w:rFonts w:asciiTheme="minorHAnsi" w:hAnsiTheme="minorHAnsi"/>
          <w:lang w:val="en-US"/>
        </w:rPr>
        <w:t>What is the role of intellectuals (Gramsci)?</w:t>
      </w:r>
    </w:p>
    <w:p w:rsidR="00E64515" w:rsidRPr="00F15BFD" w:rsidRDefault="00E64515">
      <w:pPr>
        <w:ind w:left="708"/>
        <w:rPr>
          <w:rFonts w:asciiTheme="minorHAnsi" w:hAnsiTheme="minorHAnsi"/>
          <w:lang w:val="en-US"/>
        </w:rPr>
      </w:pPr>
      <w:r w:rsidRPr="00F15BFD">
        <w:rPr>
          <w:rFonts w:asciiTheme="minorHAnsi" w:hAnsiTheme="minorHAnsi"/>
          <w:lang w:val="en-US"/>
        </w:rPr>
        <w:t xml:space="preserve">What are instrumentalist and </w:t>
      </w:r>
      <w:proofErr w:type="spellStart"/>
      <w:r w:rsidRPr="00F15BFD">
        <w:rPr>
          <w:rFonts w:asciiTheme="minorHAnsi" w:hAnsiTheme="minorHAnsi"/>
          <w:lang w:val="en-US"/>
        </w:rPr>
        <w:t>structuralist</w:t>
      </w:r>
      <w:proofErr w:type="spellEnd"/>
      <w:r w:rsidRPr="00F15BFD">
        <w:rPr>
          <w:rFonts w:asciiTheme="minorHAnsi" w:hAnsiTheme="minorHAnsi"/>
          <w:lang w:val="en-US"/>
        </w:rPr>
        <w:t xml:space="preserve"> models of state (</w:t>
      </w:r>
      <w:proofErr w:type="spellStart"/>
      <w:r w:rsidRPr="00F15BFD">
        <w:rPr>
          <w:rFonts w:asciiTheme="minorHAnsi" w:hAnsiTheme="minorHAnsi"/>
          <w:lang w:val="en-US"/>
        </w:rPr>
        <w:t>Miliband</w:t>
      </w:r>
      <w:proofErr w:type="spellEnd"/>
      <w:r w:rsidRPr="00F15BFD">
        <w:rPr>
          <w:rFonts w:asciiTheme="minorHAnsi" w:hAnsiTheme="minorHAnsi"/>
          <w:lang w:val="en-US"/>
        </w:rPr>
        <w:t xml:space="preserve">/ </w:t>
      </w:r>
      <w:proofErr w:type="spellStart"/>
      <w:r w:rsidRPr="00F15BFD">
        <w:rPr>
          <w:rFonts w:asciiTheme="minorHAnsi" w:hAnsiTheme="minorHAnsi"/>
          <w:lang w:val="en-US"/>
        </w:rPr>
        <w:t>Poulantzas</w:t>
      </w:r>
      <w:proofErr w:type="spellEnd"/>
      <w:r w:rsidRPr="00F15BFD">
        <w:rPr>
          <w:rFonts w:asciiTheme="minorHAnsi" w:hAnsiTheme="minorHAnsi"/>
          <w:lang w:val="en-US"/>
        </w:rPr>
        <w:t xml:space="preserve"> debate)</w:t>
      </w:r>
      <w:proofErr w:type="gramStart"/>
      <w:r w:rsidRPr="00F15BFD">
        <w:rPr>
          <w:rFonts w:asciiTheme="minorHAnsi" w:hAnsiTheme="minorHAnsi"/>
          <w:lang w:val="en-US"/>
        </w:rPr>
        <w:t>.</w:t>
      </w:r>
      <w:proofErr w:type="gramEnd"/>
    </w:p>
    <w:p w:rsidR="00E64515" w:rsidRPr="00F15BFD" w:rsidRDefault="00E64515">
      <w:pPr>
        <w:ind w:left="708"/>
        <w:rPr>
          <w:rFonts w:asciiTheme="minorHAnsi" w:hAnsiTheme="minorHAnsi"/>
          <w:lang w:val="en-US"/>
        </w:rPr>
      </w:pPr>
      <w:r w:rsidRPr="00F15BFD">
        <w:rPr>
          <w:rFonts w:asciiTheme="minorHAnsi" w:hAnsiTheme="minorHAnsi"/>
          <w:lang w:val="en-US"/>
        </w:rPr>
        <w:t>What does it mean by relative autonomy of politics in Marxist theories?</w:t>
      </w:r>
    </w:p>
    <w:p w:rsidR="00E64515" w:rsidRPr="00F15BFD" w:rsidRDefault="00E64515">
      <w:pPr>
        <w:ind w:left="708"/>
        <w:rPr>
          <w:rFonts w:asciiTheme="minorHAnsi" w:hAnsiTheme="minorHAnsi"/>
          <w:lang w:val="en-US"/>
        </w:rPr>
      </w:pPr>
      <w:r w:rsidRPr="00F15BFD">
        <w:rPr>
          <w:rFonts w:asciiTheme="minorHAnsi" w:hAnsiTheme="minorHAnsi"/>
          <w:lang w:val="en-US"/>
        </w:rPr>
        <w:t>What does it mean by ideology as a structure (</w:t>
      </w:r>
      <w:proofErr w:type="spellStart"/>
      <w:r w:rsidRPr="00F15BFD">
        <w:rPr>
          <w:rFonts w:asciiTheme="minorHAnsi" w:hAnsiTheme="minorHAnsi"/>
          <w:lang w:val="en-US"/>
        </w:rPr>
        <w:t>Althusser</w:t>
      </w:r>
      <w:proofErr w:type="spellEnd"/>
      <w:r w:rsidRPr="00F15BFD">
        <w:rPr>
          <w:rFonts w:asciiTheme="minorHAnsi" w:hAnsiTheme="minorHAnsi"/>
          <w:lang w:val="en-US"/>
        </w:rPr>
        <w:t>)?</w:t>
      </w:r>
    </w:p>
    <w:p w:rsidR="00E64515" w:rsidRPr="00F15BFD" w:rsidRDefault="00E64515">
      <w:pPr>
        <w:ind w:left="708"/>
        <w:rPr>
          <w:rFonts w:asciiTheme="minorHAnsi" w:eastAsia="Calibri" w:hAnsiTheme="minorHAnsi"/>
          <w:lang w:val="en-US"/>
        </w:rPr>
      </w:pPr>
      <w:r w:rsidRPr="00F15BFD">
        <w:rPr>
          <w:rFonts w:asciiTheme="minorHAnsi" w:eastAsia="Calibri" w:hAnsiTheme="minorHAnsi"/>
          <w:lang w:val="en-US"/>
        </w:rPr>
        <w:t>Outline the answer to the following question:</w:t>
      </w:r>
    </w:p>
    <w:p w:rsidR="00E64515" w:rsidRPr="00F15BFD" w:rsidRDefault="00E64515">
      <w:pPr>
        <w:ind w:left="708"/>
        <w:rPr>
          <w:rFonts w:asciiTheme="minorHAnsi" w:hAnsiTheme="minorHAnsi"/>
          <w:i/>
          <w:lang w:val="en-US"/>
        </w:rPr>
      </w:pPr>
      <w:r w:rsidRPr="00F15BFD">
        <w:rPr>
          <w:rFonts w:asciiTheme="minorHAnsi" w:hAnsiTheme="minorHAnsi"/>
          <w:i/>
          <w:lang w:val="en-US"/>
        </w:rPr>
        <w:t>‘In modern societies, all power is ultimately economic power.’ Discuss.</w:t>
      </w:r>
    </w:p>
    <w:p w:rsidR="00E64515" w:rsidRPr="00F15BFD" w:rsidRDefault="00E64515">
      <w:pPr>
        <w:spacing w:before="120" w:after="120"/>
        <w:rPr>
          <w:rFonts w:asciiTheme="minorHAnsi" w:hAnsiTheme="minorHAnsi"/>
          <w:b/>
          <w:lang w:val="en-US"/>
        </w:rPr>
      </w:pPr>
    </w:p>
    <w:p w:rsidR="00E64515" w:rsidRPr="00F15BFD" w:rsidRDefault="00E64515">
      <w:pPr>
        <w:spacing w:before="120" w:after="120"/>
        <w:rPr>
          <w:rFonts w:asciiTheme="minorHAnsi" w:hAnsiTheme="minorHAnsi"/>
          <w:b/>
          <w:lang w:val="en-US"/>
        </w:rPr>
      </w:pPr>
      <w:proofErr w:type="gramStart"/>
      <w:r w:rsidRPr="00F15BFD">
        <w:rPr>
          <w:rFonts w:asciiTheme="minorHAnsi" w:hAnsiTheme="minorHAnsi"/>
          <w:b/>
          <w:lang w:val="en-US"/>
        </w:rPr>
        <w:t>Lecture 25.</w:t>
      </w:r>
      <w:proofErr w:type="gramEnd"/>
      <w:r w:rsidRPr="00F15BFD">
        <w:rPr>
          <w:rFonts w:asciiTheme="minorHAnsi" w:hAnsiTheme="minorHAnsi"/>
          <w:b/>
          <w:lang w:val="en-US"/>
        </w:rPr>
        <w:t xml:space="preserve"> Weber: power, stratification and domination</w:t>
      </w:r>
    </w:p>
    <w:p w:rsidR="00E64515" w:rsidRPr="00F15BFD" w:rsidRDefault="00E64515">
      <w:pPr>
        <w:spacing w:before="120" w:after="120"/>
        <w:rPr>
          <w:rFonts w:asciiTheme="minorHAnsi" w:hAnsiTheme="minorHAnsi"/>
          <w:lang w:val="en-US"/>
        </w:rPr>
      </w:pPr>
      <w:proofErr w:type="gramStart"/>
      <w:r w:rsidRPr="00F15BFD">
        <w:rPr>
          <w:rFonts w:asciiTheme="minorHAnsi" w:hAnsiTheme="minorHAnsi"/>
          <w:lang w:val="en-US"/>
        </w:rPr>
        <w:t>Power versus domination.</w:t>
      </w:r>
      <w:proofErr w:type="gramEnd"/>
      <w:r w:rsidRPr="00F15BFD">
        <w:rPr>
          <w:rFonts w:asciiTheme="minorHAnsi" w:hAnsiTheme="minorHAnsi"/>
          <w:lang w:val="en-US"/>
        </w:rPr>
        <w:t xml:space="preserve"> </w:t>
      </w:r>
      <w:proofErr w:type="gramStart"/>
      <w:r w:rsidRPr="00F15BFD">
        <w:rPr>
          <w:rFonts w:asciiTheme="minorHAnsi" w:hAnsiTheme="minorHAnsi"/>
          <w:lang w:val="en-US"/>
        </w:rPr>
        <w:t>Legitimacy.</w:t>
      </w:r>
      <w:proofErr w:type="gramEnd"/>
      <w:r w:rsidRPr="00F15BFD">
        <w:rPr>
          <w:rFonts w:asciiTheme="minorHAnsi" w:hAnsiTheme="minorHAnsi"/>
          <w:lang w:val="en-US"/>
        </w:rPr>
        <w:t xml:space="preserve"> </w:t>
      </w:r>
      <w:proofErr w:type="gramStart"/>
      <w:r w:rsidRPr="00F15BFD">
        <w:rPr>
          <w:rFonts w:asciiTheme="minorHAnsi" w:hAnsiTheme="minorHAnsi"/>
          <w:lang w:val="en-US"/>
        </w:rPr>
        <w:t>Three types of authority.</w:t>
      </w:r>
      <w:proofErr w:type="gramEnd"/>
      <w:r w:rsidRPr="00F15BFD">
        <w:rPr>
          <w:rFonts w:asciiTheme="minorHAnsi" w:hAnsiTheme="minorHAnsi"/>
          <w:lang w:val="en-US"/>
        </w:rPr>
        <w:t xml:space="preserve"> </w:t>
      </w:r>
      <w:proofErr w:type="gramStart"/>
      <w:r w:rsidRPr="00F15BFD">
        <w:rPr>
          <w:rFonts w:asciiTheme="minorHAnsi" w:hAnsiTheme="minorHAnsi"/>
          <w:lang w:val="en-US"/>
        </w:rPr>
        <w:t>Bureaucracy.</w:t>
      </w:r>
      <w:proofErr w:type="gramEnd"/>
      <w:r w:rsidRPr="00F15BFD">
        <w:rPr>
          <w:rFonts w:asciiTheme="minorHAnsi" w:hAnsiTheme="minorHAnsi"/>
          <w:lang w:val="en-US"/>
        </w:rPr>
        <w:t xml:space="preserve"> </w:t>
      </w:r>
      <w:proofErr w:type="gramStart"/>
      <w:r w:rsidRPr="00F15BFD">
        <w:rPr>
          <w:rFonts w:asciiTheme="minorHAnsi" w:hAnsiTheme="minorHAnsi"/>
          <w:lang w:val="en-US"/>
        </w:rPr>
        <w:t>Weber’s definition of the State.</w:t>
      </w:r>
      <w:proofErr w:type="gramEnd"/>
    </w:p>
    <w:p w:rsidR="00E64515" w:rsidRPr="00F15BFD" w:rsidRDefault="00E64515">
      <w:pPr>
        <w:rPr>
          <w:rFonts w:asciiTheme="minorHAnsi" w:eastAsia="Calibri" w:hAnsiTheme="minorHAnsi"/>
          <w:lang w:val="en-GB"/>
        </w:rPr>
      </w:pPr>
      <w:r w:rsidRPr="00F15BFD">
        <w:rPr>
          <w:rFonts w:asciiTheme="minorHAnsi" w:eastAsia="Calibri" w:hAnsiTheme="minorHAnsi"/>
          <w:lang w:val="en-GB"/>
        </w:rPr>
        <w:t>Key concepts and names:</w:t>
      </w:r>
      <w:r w:rsidRPr="00F15BFD">
        <w:rPr>
          <w:rFonts w:asciiTheme="minorHAnsi" w:eastAsia="Calibri" w:hAnsiTheme="minorHAnsi"/>
          <w:lang w:val="en-US"/>
        </w:rPr>
        <w:t xml:space="preserve"> power, domination, legitimacy, authority, charismatic; traditional and rationally-legal </w:t>
      </w:r>
      <w:proofErr w:type="spellStart"/>
      <w:r w:rsidRPr="00F15BFD">
        <w:rPr>
          <w:rFonts w:asciiTheme="minorHAnsi" w:eastAsia="Calibri" w:hAnsiTheme="minorHAnsi"/>
          <w:lang w:val="en-US"/>
        </w:rPr>
        <w:t>auth</w:t>
      </w:r>
      <w:r w:rsidRPr="00F15BFD">
        <w:rPr>
          <w:rFonts w:asciiTheme="minorHAnsi" w:eastAsia="Calibri" w:hAnsiTheme="minorHAnsi"/>
          <w:lang w:val="en-GB"/>
        </w:rPr>
        <w:t>ority</w:t>
      </w:r>
      <w:proofErr w:type="spellEnd"/>
      <w:r w:rsidRPr="00F15BFD">
        <w:rPr>
          <w:rFonts w:asciiTheme="minorHAnsi" w:eastAsia="Calibri" w:hAnsiTheme="minorHAnsi"/>
          <w:lang w:val="en-GB"/>
        </w:rPr>
        <w:t xml:space="preserve">; </w:t>
      </w:r>
      <w:proofErr w:type="spellStart"/>
      <w:r w:rsidRPr="00F15BFD">
        <w:rPr>
          <w:rFonts w:asciiTheme="minorHAnsi" w:eastAsia="Calibri" w:hAnsiTheme="minorHAnsi"/>
          <w:lang w:val="en-GB"/>
        </w:rPr>
        <w:t>patriarchalism</w:t>
      </w:r>
      <w:proofErr w:type="spellEnd"/>
      <w:r w:rsidRPr="00F15BFD">
        <w:rPr>
          <w:rFonts w:asciiTheme="minorHAnsi" w:eastAsia="Calibri" w:hAnsiTheme="minorHAnsi"/>
          <w:lang w:val="en-GB"/>
        </w:rPr>
        <w:t xml:space="preserve">, </w:t>
      </w:r>
      <w:proofErr w:type="spellStart"/>
      <w:r w:rsidRPr="00F15BFD">
        <w:rPr>
          <w:rFonts w:asciiTheme="minorHAnsi" w:eastAsia="Calibri" w:hAnsiTheme="minorHAnsi"/>
          <w:lang w:val="en-GB"/>
        </w:rPr>
        <w:t>patrimonialism</w:t>
      </w:r>
      <w:proofErr w:type="spellEnd"/>
      <w:r w:rsidRPr="00F15BFD">
        <w:rPr>
          <w:rFonts w:asciiTheme="minorHAnsi" w:eastAsia="Calibri" w:hAnsiTheme="minorHAnsi"/>
          <w:lang w:val="en-GB"/>
        </w:rPr>
        <w:t>, loyalty vs personal trust in the ruler</w:t>
      </w:r>
      <w:r w:rsidRPr="00F15BFD">
        <w:rPr>
          <w:rFonts w:asciiTheme="minorHAnsi" w:eastAsia="Calibri" w:hAnsiTheme="minorHAnsi"/>
          <w:lang w:val="en-US"/>
        </w:rPr>
        <w:t xml:space="preserve">, "iron cage of rationality", bureaucracy, Weber’s definition of the State, sovereignty; </w:t>
      </w:r>
      <w:r w:rsidRPr="00F15BFD">
        <w:rPr>
          <w:rFonts w:asciiTheme="minorHAnsi" w:eastAsia="Calibri" w:hAnsiTheme="minorHAnsi"/>
          <w:lang w:val="en-GB"/>
        </w:rPr>
        <w:t>classes, status groups and parties as 'phenomena of the distri</w:t>
      </w:r>
      <w:r w:rsidRPr="00F15BFD">
        <w:rPr>
          <w:rFonts w:asciiTheme="minorHAnsi" w:eastAsia="Calibri" w:hAnsiTheme="minorHAnsi"/>
          <w:lang w:val="en-GB"/>
        </w:rPr>
        <w:softHyphen/>
        <w:t>bution of power'.</w:t>
      </w:r>
    </w:p>
    <w:p w:rsidR="00E64515" w:rsidRPr="00F15BFD" w:rsidRDefault="00E64515">
      <w:pPr>
        <w:spacing w:before="120"/>
        <w:rPr>
          <w:rFonts w:asciiTheme="minorHAnsi" w:hAnsiTheme="minorHAnsi"/>
          <w:lang w:val="en-US"/>
        </w:rPr>
      </w:pPr>
      <w:proofErr w:type="spellStart"/>
      <w:r w:rsidRPr="00F15BFD">
        <w:rPr>
          <w:rFonts w:asciiTheme="minorHAnsi" w:hAnsiTheme="minorHAnsi"/>
          <w:lang w:val="en-US"/>
        </w:rPr>
        <w:t>Swingewood</w:t>
      </w:r>
      <w:proofErr w:type="spellEnd"/>
      <w:r w:rsidRPr="00F15BFD">
        <w:rPr>
          <w:rFonts w:asciiTheme="minorHAnsi" w:hAnsiTheme="minorHAnsi"/>
          <w:lang w:val="en-US"/>
        </w:rPr>
        <w:t xml:space="preserve">, A Short History of Sociological Thought, 2000, pp. 107–111; Lee, D. and H. Newby (2000) </w:t>
      </w:r>
      <w:proofErr w:type="gramStart"/>
      <w:r w:rsidRPr="00F15BFD">
        <w:rPr>
          <w:rFonts w:asciiTheme="minorHAnsi" w:hAnsiTheme="minorHAnsi"/>
          <w:lang w:val="en-US"/>
        </w:rPr>
        <w:t>The</w:t>
      </w:r>
      <w:proofErr w:type="gramEnd"/>
      <w:r w:rsidRPr="00F15BFD">
        <w:rPr>
          <w:rFonts w:asciiTheme="minorHAnsi" w:hAnsiTheme="minorHAnsi"/>
          <w:lang w:val="en-US"/>
        </w:rPr>
        <w:t xml:space="preserve"> Problem of Sociology, Part 7, pp. 178-182. </w:t>
      </w:r>
    </w:p>
    <w:p w:rsidR="00E64515" w:rsidRPr="00F15BFD" w:rsidRDefault="00E64515">
      <w:pPr>
        <w:ind w:left="709"/>
        <w:rPr>
          <w:rFonts w:asciiTheme="minorHAnsi" w:hAnsiTheme="minorHAnsi"/>
          <w:lang w:val="en-GB"/>
        </w:rPr>
      </w:pPr>
      <w:r w:rsidRPr="00F15BFD">
        <w:rPr>
          <w:rFonts w:asciiTheme="minorHAnsi" w:hAnsiTheme="minorHAnsi"/>
          <w:lang w:val="en-GB"/>
        </w:rPr>
        <w:t>Control questions:</w:t>
      </w:r>
    </w:p>
    <w:p w:rsidR="00E64515" w:rsidRPr="00F15BFD" w:rsidRDefault="00E64515">
      <w:pPr>
        <w:ind w:left="709"/>
        <w:rPr>
          <w:rFonts w:asciiTheme="minorHAnsi" w:hAnsiTheme="minorHAnsi"/>
          <w:lang w:val="en-GB"/>
        </w:rPr>
      </w:pPr>
      <w:r w:rsidRPr="00F15BFD">
        <w:rPr>
          <w:rFonts w:asciiTheme="minorHAnsi" w:hAnsiTheme="minorHAnsi"/>
          <w:lang w:val="en-GB"/>
        </w:rPr>
        <w:t>What is the difference between power and domination?</w:t>
      </w:r>
    </w:p>
    <w:p w:rsidR="00E64515" w:rsidRPr="00F15BFD" w:rsidRDefault="00E64515">
      <w:pPr>
        <w:ind w:left="709"/>
        <w:rPr>
          <w:rFonts w:asciiTheme="minorHAnsi" w:hAnsiTheme="minorHAnsi"/>
          <w:lang w:val="en-GB"/>
        </w:rPr>
      </w:pPr>
      <w:r w:rsidRPr="00F15BFD">
        <w:rPr>
          <w:rFonts w:asciiTheme="minorHAnsi" w:hAnsiTheme="minorHAnsi"/>
          <w:lang w:val="en-GB"/>
        </w:rPr>
        <w:t>What is the difference between loyalty to the ruler and personal trust in the ruler?</w:t>
      </w:r>
    </w:p>
    <w:p w:rsidR="00E64515" w:rsidRPr="00F15BFD" w:rsidRDefault="00E64515">
      <w:pPr>
        <w:ind w:left="709"/>
        <w:rPr>
          <w:rFonts w:asciiTheme="minorHAnsi" w:hAnsiTheme="minorHAnsi"/>
          <w:lang w:val="en-GB"/>
        </w:rPr>
      </w:pPr>
      <w:r w:rsidRPr="00F15BFD">
        <w:rPr>
          <w:rFonts w:asciiTheme="minorHAnsi" w:hAnsiTheme="minorHAnsi"/>
          <w:lang w:val="en-GB"/>
        </w:rPr>
        <w:t>Why did Weber describe the ideal type bureaucracy in positive terms?</w:t>
      </w:r>
    </w:p>
    <w:p w:rsidR="00E64515" w:rsidRPr="00F15BFD" w:rsidRDefault="00E64515">
      <w:pPr>
        <w:ind w:left="709"/>
        <w:rPr>
          <w:rFonts w:asciiTheme="minorHAnsi" w:hAnsiTheme="minorHAnsi"/>
          <w:lang w:val="en-GB"/>
        </w:rPr>
      </w:pPr>
      <w:r w:rsidRPr="00F15BFD">
        <w:rPr>
          <w:rFonts w:asciiTheme="minorHAnsi" w:hAnsiTheme="minorHAnsi"/>
          <w:lang w:val="en-GB"/>
        </w:rPr>
        <w:t xml:space="preserve">What </w:t>
      </w:r>
      <w:proofErr w:type="gramStart"/>
      <w:r w:rsidRPr="00F15BFD">
        <w:rPr>
          <w:rFonts w:asciiTheme="minorHAnsi" w:hAnsiTheme="minorHAnsi"/>
          <w:lang w:val="en-GB"/>
        </w:rPr>
        <w:t>are</w:t>
      </w:r>
      <w:proofErr w:type="gramEnd"/>
      <w:r w:rsidRPr="00F15BFD">
        <w:rPr>
          <w:rFonts w:asciiTheme="minorHAnsi" w:hAnsiTheme="minorHAnsi"/>
          <w:lang w:val="en-GB"/>
        </w:rPr>
        <w:t xml:space="preserve"> Weber’s multiple sources of power?</w:t>
      </w:r>
    </w:p>
    <w:p w:rsidR="00E64515" w:rsidRPr="00F15BFD" w:rsidRDefault="00E64515">
      <w:pPr>
        <w:ind w:left="709"/>
        <w:rPr>
          <w:rFonts w:asciiTheme="minorHAnsi" w:eastAsia="Calibri" w:hAnsiTheme="minorHAnsi"/>
          <w:lang w:val="en-US"/>
        </w:rPr>
      </w:pPr>
      <w:r w:rsidRPr="00F15BFD">
        <w:rPr>
          <w:rFonts w:asciiTheme="minorHAnsi" w:eastAsia="Calibri" w:hAnsiTheme="minorHAnsi"/>
          <w:lang w:val="en-US"/>
        </w:rPr>
        <w:t>Outline the answer to the following question:</w:t>
      </w:r>
    </w:p>
    <w:p w:rsidR="00E64515" w:rsidRPr="00F15BFD" w:rsidRDefault="00E64515">
      <w:pPr>
        <w:ind w:left="709"/>
        <w:rPr>
          <w:rFonts w:asciiTheme="minorHAnsi" w:hAnsiTheme="minorHAnsi"/>
          <w:i/>
          <w:lang w:val="en-GB"/>
        </w:rPr>
      </w:pPr>
      <w:r w:rsidRPr="00F15BFD">
        <w:rPr>
          <w:rFonts w:asciiTheme="minorHAnsi" w:hAnsiTheme="minorHAnsi"/>
          <w:i/>
          <w:lang w:val="en-GB"/>
        </w:rPr>
        <w:t>For Marx power is based purely on economic power. Did Weber agree or oppose that view? Explain and illustrate.</w:t>
      </w:r>
    </w:p>
    <w:p w:rsidR="00E64515" w:rsidRPr="00F15BFD" w:rsidRDefault="00E64515">
      <w:pPr>
        <w:ind w:left="709"/>
        <w:rPr>
          <w:rFonts w:asciiTheme="minorHAnsi" w:hAnsiTheme="minorHAnsi"/>
          <w:i/>
          <w:lang w:val="en-GB"/>
        </w:rPr>
      </w:pPr>
    </w:p>
    <w:p w:rsidR="00E64515" w:rsidRPr="00F15BFD" w:rsidRDefault="00E64515">
      <w:pPr>
        <w:spacing w:before="120" w:after="120"/>
        <w:rPr>
          <w:rFonts w:asciiTheme="minorHAnsi" w:hAnsiTheme="minorHAnsi"/>
          <w:b/>
          <w:lang w:val="en-US"/>
        </w:rPr>
      </w:pPr>
      <w:proofErr w:type="gramStart"/>
      <w:r w:rsidRPr="00F15BFD">
        <w:rPr>
          <w:rFonts w:asciiTheme="minorHAnsi" w:hAnsiTheme="minorHAnsi"/>
          <w:b/>
          <w:lang w:val="en-US"/>
        </w:rPr>
        <w:t>Lecture 26.</w:t>
      </w:r>
      <w:proofErr w:type="gramEnd"/>
      <w:r w:rsidRPr="00F15BFD">
        <w:rPr>
          <w:rFonts w:asciiTheme="minorHAnsi" w:hAnsiTheme="minorHAnsi"/>
          <w:b/>
          <w:lang w:val="en-US"/>
        </w:rPr>
        <w:t xml:space="preserve"> The power of elites</w:t>
      </w:r>
    </w:p>
    <w:p w:rsidR="00E64515" w:rsidRPr="00F15BFD" w:rsidRDefault="00E64515">
      <w:pPr>
        <w:spacing w:before="120" w:after="120"/>
        <w:rPr>
          <w:rFonts w:asciiTheme="minorHAnsi" w:hAnsiTheme="minorHAnsi"/>
          <w:lang w:val="en-US"/>
        </w:rPr>
      </w:pPr>
      <w:r w:rsidRPr="00F15BFD">
        <w:rPr>
          <w:rFonts w:asciiTheme="minorHAnsi" w:hAnsiTheme="minorHAnsi"/>
          <w:lang w:val="en-US"/>
        </w:rPr>
        <w:t xml:space="preserve">The key ideas of classical elitist theories: </w:t>
      </w:r>
      <w:proofErr w:type="spellStart"/>
      <w:r w:rsidRPr="00F15BFD">
        <w:rPr>
          <w:rFonts w:asciiTheme="minorHAnsi" w:hAnsiTheme="minorHAnsi"/>
          <w:lang w:val="en-US"/>
        </w:rPr>
        <w:t>Mosca</w:t>
      </w:r>
      <w:proofErr w:type="spellEnd"/>
      <w:r w:rsidRPr="00F15BFD">
        <w:rPr>
          <w:rFonts w:asciiTheme="minorHAnsi" w:hAnsiTheme="minorHAnsi"/>
          <w:lang w:val="en-US"/>
        </w:rPr>
        <w:t xml:space="preserve">, Pareto, </w:t>
      </w:r>
      <w:proofErr w:type="spellStart"/>
      <w:r w:rsidRPr="00F15BFD">
        <w:rPr>
          <w:rFonts w:asciiTheme="minorHAnsi" w:hAnsiTheme="minorHAnsi"/>
          <w:lang w:val="en-US"/>
        </w:rPr>
        <w:t>Michels</w:t>
      </w:r>
      <w:proofErr w:type="spellEnd"/>
      <w:r w:rsidRPr="00F15BFD">
        <w:rPr>
          <w:rFonts w:asciiTheme="minorHAnsi" w:hAnsiTheme="minorHAnsi"/>
          <w:lang w:val="en-US"/>
        </w:rPr>
        <w:t xml:space="preserve">. </w:t>
      </w:r>
      <w:proofErr w:type="gramStart"/>
      <w:r w:rsidRPr="00F15BFD">
        <w:rPr>
          <w:rFonts w:asciiTheme="minorHAnsi" w:hAnsiTheme="minorHAnsi"/>
          <w:lang w:val="en-US"/>
        </w:rPr>
        <w:t xml:space="preserve">Neo-elitist theory of </w:t>
      </w:r>
      <w:proofErr w:type="spellStart"/>
      <w:r w:rsidRPr="00F15BFD">
        <w:rPr>
          <w:rFonts w:asciiTheme="minorHAnsi" w:hAnsiTheme="minorHAnsi"/>
          <w:lang w:val="en-US"/>
        </w:rPr>
        <w:t>C.Wright</w:t>
      </w:r>
      <w:proofErr w:type="spellEnd"/>
      <w:r w:rsidRPr="00F15BFD">
        <w:rPr>
          <w:rFonts w:asciiTheme="minorHAnsi" w:hAnsiTheme="minorHAnsi"/>
          <w:lang w:val="en-US"/>
        </w:rPr>
        <w:t xml:space="preserve"> Mills.</w:t>
      </w:r>
      <w:proofErr w:type="gramEnd"/>
    </w:p>
    <w:p w:rsidR="00E64515" w:rsidRPr="00F15BFD" w:rsidRDefault="00E64515">
      <w:pPr>
        <w:rPr>
          <w:rFonts w:asciiTheme="minorHAnsi" w:eastAsia="Calibri" w:hAnsiTheme="minorHAnsi"/>
          <w:lang w:val="en-GB"/>
        </w:rPr>
      </w:pPr>
      <w:r w:rsidRPr="00F15BFD">
        <w:rPr>
          <w:rFonts w:asciiTheme="minorHAnsi" w:eastAsia="Calibri" w:hAnsiTheme="minorHAnsi"/>
          <w:lang w:val="en-US"/>
        </w:rPr>
        <w:lastRenderedPageBreak/>
        <w:t xml:space="preserve">Key </w:t>
      </w:r>
      <w:r w:rsidRPr="00F15BFD">
        <w:rPr>
          <w:rFonts w:asciiTheme="minorHAnsi" w:eastAsia="Calibri" w:hAnsiTheme="minorHAnsi"/>
          <w:lang w:val="en-GB"/>
        </w:rPr>
        <w:t>concepts and names: elite, social forces, ‘</w:t>
      </w:r>
      <w:proofErr w:type="spellStart"/>
      <w:r w:rsidRPr="00F15BFD">
        <w:rPr>
          <w:rFonts w:asciiTheme="minorHAnsi" w:eastAsia="Calibri" w:hAnsiTheme="minorHAnsi"/>
          <w:lang w:val="en-GB"/>
        </w:rPr>
        <w:t>Classe</w:t>
      </w:r>
      <w:proofErr w:type="spellEnd"/>
      <w:r w:rsidRPr="00F15BFD">
        <w:rPr>
          <w:rFonts w:asciiTheme="minorHAnsi" w:eastAsia="Calibri" w:hAnsiTheme="minorHAnsi"/>
          <w:lang w:val="en-GB"/>
        </w:rPr>
        <w:t xml:space="preserve"> </w:t>
      </w:r>
      <w:proofErr w:type="spellStart"/>
      <w:r w:rsidRPr="00F15BFD">
        <w:rPr>
          <w:rFonts w:asciiTheme="minorHAnsi" w:eastAsia="Calibri" w:hAnsiTheme="minorHAnsi"/>
          <w:lang w:val="en-GB"/>
        </w:rPr>
        <w:t>politica</w:t>
      </w:r>
      <w:proofErr w:type="spellEnd"/>
      <w:r w:rsidRPr="00F15BFD">
        <w:rPr>
          <w:rFonts w:asciiTheme="minorHAnsi" w:eastAsia="Calibri" w:hAnsiTheme="minorHAnsi"/>
          <w:lang w:val="en-GB"/>
        </w:rPr>
        <w:t xml:space="preserve">’, recruitment strategies, ‘political formula’, meritocratic regime, psychological predispositions (“residuals”), the sentiment of combination, the sentiment of persistence, expert leadership, iron law of oligarchy, </w:t>
      </w:r>
      <w:proofErr w:type="spellStart"/>
      <w:r w:rsidRPr="00F15BFD">
        <w:rPr>
          <w:rFonts w:asciiTheme="minorHAnsi" w:eastAsia="Calibri" w:hAnsiTheme="minorHAnsi"/>
          <w:lang w:val="en-GB"/>
        </w:rPr>
        <w:t>Mosca</w:t>
      </w:r>
      <w:proofErr w:type="spellEnd"/>
      <w:r w:rsidRPr="00F15BFD">
        <w:rPr>
          <w:rFonts w:asciiTheme="minorHAnsi" w:eastAsia="Calibri" w:hAnsiTheme="minorHAnsi"/>
          <w:lang w:val="en-GB"/>
        </w:rPr>
        <w:t xml:space="preserve">, Pareto, </w:t>
      </w:r>
      <w:proofErr w:type="spellStart"/>
      <w:r w:rsidRPr="00F15BFD">
        <w:rPr>
          <w:rFonts w:asciiTheme="minorHAnsi" w:eastAsia="Calibri" w:hAnsiTheme="minorHAnsi"/>
          <w:lang w:val="en-GB"/>
        </w:rPr>
        <w:t>Michels</w:t>
      </w:r>
      <w:proofErr w:type="spellEnd"/>
      <w:r w:rsidRPr="00F15BFD">
        <w:rPr>
          <w:rFonts w:asciiTheme="minorHAnsi" w:eastAsia="Calibri" w:hAnsiTheme="minorHAnsi"/>
          <w:lang w:val="en-GB"/>
        </w:rPr>
        <w:t xml:space="preserve">, </w:t>
      </w:r>
      <w:proofErr w:type="spellStart"/>
      <w:r w:rsidRPr="00F15BFD">
        <w:rPr>
          <w:rFonts w:asciiTheme="minorHAnsi" w:eastAsia="Calibri" w:hAnsiTheme="minorHAnsi"/>
          <w:lang w:val="en-GB"/>
        </w:rPr>
        <w:t>C.W.Mills</w:t>
      </w:r>
      <w:proofErr w:type="spellEnd"/>
      <w:r w:rsidRPr="00F15BFD">
        <w:rPr>
          <w:rFonts w:asciiTheme="minorHAnsi" w:eastAsia="Calibri" w:hAnsiTheme="minorHAnsi"/>
          <w:lang w:val="en-GB"/>
        </w:rPr>
        <w:t>.</w:t>
      </w:r>
    </w:p>
    <w:p w:rsidR="00E64515" w:rsidRPr="00F15BFD" w:rsidRDefault="00E64515">
      <w:pPr>
        <w:spacing w:before="120"/>
        <w:rPr>
          <w:rFonts w:asciiTheme="minorHAnsi" w:hAnsiTheme="minorHAnsi"/>
          <w:lang w:val="en-US"/>
        </w:rPr>
      </w:pPr>
      <w:r w:rsidRPr="00F15BFD">
        <w:rPr>
          <w:rFonts w:asciiTheme="minorHAnsi" w:hAnsiTheme="minorHAnsi"/>
          <w:lang w:val="en-US"/>
        </w:rPr>
        <w:t>Subject guide, pp.298-331; Lee, D. and H. Newby (2000) The Problem of Sociology, pp. 198–200; Scott, J, (1996</w:t>
      </w:r>
      <w:proofErr w:type="gramStart"/>
      <w:r w:rsidRPr="00F15BFD">
        <w:rPr>
          <w:rFonts w:asciiTheme="minorHAnsi" w:hAnsiTheme="minorHAnsi"/>
          <w:lang w:val="en-US"/>
        </w:rPr>
        <w:t>)  Stratification</w:t>
      </w:r>
      <w:proofErr w:type="gramEnd"/>
      <w:r w:rsidRPr="00F15BFD">
        <w:rPr>
          <w:rFonts w:asciiTheme="minorHAnsi" w:hAnsiTheme="minorHAnsi"/>
          <w:lang w:val="en-US"/>
        </w:rPr>
        <w:t xml:space="preserve"> and Power: Structures of Class, Status and Command, pp. 127–157.</w:t>
      </w:r>
    </w:p>
    <w:p w:rsidR="00510D75" w:rsidRPr="00F15BFD" w:rsidRDefault="00510D75">
      <w:pPr>
        <w:spacing w:before="120"/>
        <w:ind w:left="708"/>
        <w:rPr>
          <w:rFonts w:asciiTheme="minorHAnsi" w:hAnsiTheme="minorHAnsi"/>
          <w:lang w:val="en-GB"/>
        </w:rPr>
      </w:pPr>
    </w:p>
    <w:p w:rsidR="00E64515" w:rsidRPr="00F15BFD" w:rsidRDefault="00E64515">
      <w:pPr>
        <w:spacing w:before="120"/>
        <w:ind w:left="708"/>
        <w:rPr>
          <w:rFonts w:asciiTheme="minorHAnsi" w:hAnsiTheme="minorHAnsi"/>
          <w:lang w:val="en-GB"/>
        </w:rPr>
      </w:pPr>
      <w:r w:rsidRPr="00F15BFD">
        <w:rPr>
          <w:rFonts w:asciiTheme="minorHAnsi" w:hAnsiTheme="minorHAnsi"/>
          <w:lang w:val="en-GB"/>
        </w:rPr>
        <w:t>Control questions:</w:t>
      </w:r>
    </w:p>
    <w:p w:rsidR="00E64515" w:rsidRPr="00F15BFD" w:rsidRDefault="00E64515">
      <w:pPr>
        <w:spacing w:before="120"/>
        <w:ind w:left="708"/>
        <w:rPr>
          <w:rFonts w:asciiTheme="minorHAnsi" w:hAnsiTheme="minorHAnsi"/>
          <w:lang w:val="en-GB"/>
        </w:rPr>
      </w:pPr>
      <w:r w:rsidRPr="00F15BFD">
        <w:rPr>
          <w:rFonts w:asciiTheme="minorHAnsi" w:hAnsiTheme="minorHAnsi"/>
          <w:lang w:val="en-GB"/>
        </w:rPr>
        <w:t xml:space="preserve">What is the basis of the emergence of elites? Compare Pareto and </w:t>
      </w:r>
      <w:proofErr w:type="spellStart"/>
      <w:r w:rsidRPr="00F15BFD">
        <w:rPr>
          <w:rFonts w:asciiTheme="minorHAnsi" w:hAnsiTheme="minorHAnsi"/>
          <w:lang w:val="en-GB"/>
        </w:rPr>
        <w:t>Michels</w:t>
      </w:r>
      <w:proofErr w:type="spellEnd"/>
      <w:r w:rsidRPr="00F15BFD">
        <w:rPr>
          <w:rFonts w:asciiTheme="minorHAnsi" w:hAnsiTheme="minorHAnsi"/>
          <w:lang w:val="en-GB"/>
        </w:rPr>
        <w:t xml:space="preserve"> explanations in this respect. </w:t>
      </w:r>
    </w:p>
    <w:p w:rsidR="00E64515" w:rsidRPr="00F15BFD" w:rsidRDefault="00E64515">
      <w:pPr>
        <w:spacing w:before="120"/>
        <w:ind w:left="708"/>
        <w:rPr>
          <w:rFonts w:asciiTheme="minorHAnsi" w:hAnsiTheme="minorHAnsi"/>
          <w:lang w:val="en-GB"/>
        </w:rPr>
      </w:pPr>
      <w:r w:rsidRPr="00F15BFD">
        <w:rPr>
          <w:rFonts w:asciiTheme="minorHAnsi" w:hAnsiTheme="minorHAnsi"/>
          <w:lang w:val="en-GB"/>
        </w:rPr>
        <w:t>If society always has been and always will be controlled by a small group called the elite can we have such a thing as a democracy?</w:t>
      </w:r>
    </w:p>
    <w:p w:rsidR="00E64515" w:rsidRPr="00F15BFD" w:rsidRDefault="00E64515">
      <w:pPr>
        <w:spacing w:before="120"/>
        <w:ind w:left="708"/>
        <w:rPr>
          <w:rFonts w:asciiTheme="minorHAnsi" w:hAnsiTheme="minorHAnsi"/>
          <w:lang w:val="en-GB"/>
        </w:rPr>
      </w:pPr>
      <w:r w:rsidRPr="00F15BFD">
        <w:rPr>
          <w:rFonts w:asciiTheme="minorHAnsi" w:hAnsiTheme="minorHAnsi"/>
          <w:lang w:val="en-GB"/>
        </w:rPr>
        <w:t>What is the role of education in the process of reproduction of the upper class in America?</w:t>
      </w:r>
    </w:p>
    <w:p w:rsidR="00E64515" w:rsidRPr="00F15BFD" w:rsidRDefault="00E64515">
      <w:pPr>
        <w:ind w:left="708"/>
        <w:rPr>
          <w:rFonts w:asciiTheme="minorHAnsi" w:eastAsia="Calibri" w:hAnsiTheme="minorHAnsi"/>
          <w:lang w:val="en-US"/>
        </w:rPr>
      </w:pPr>
      <w:r w:rsidRPr="00F15BFD">
        <w:rPr>
          <w:rFonts w:asciiTheme="minorHAnsi" w:eastAsia="Calibri" w:hAnsiTheme="minorHAnsi"/>
          <w:lang w:val="en-US"/>
        </w:rPr>
        <w:t>Outline the answer to the following question:</w:t>
      </w:r>
    </w:p>
    <w:p w:rsidR="00E64515" w:rsidRPr="00F15BFD" w:rsidRDefault="00E64515">
      <w:pPr>
        <w:spacing w:before="120"/>
        <w:ind w:left="708"/>
        <w:rPr>
          <w:rFonts w:asciiTheme="minorHAnsi" w:hAnsiTheme="minorHAnsi"/>
          <w:i/>
          <w:lang w:val="en-GB"/>
        </w:rPr>
      </w:pPr>
      <w:r w:rsidRPr="00F15BFD">
        <w:rPr>
          <w:rFonts w:asciiTheme="minorHAnsi" w:hAnsiTheme="minorHAnsi"/>
          <w:i/>
          <w:lang w:val="en-GB"/>
        </w:rPr>
        <w:t>Compare and contrast the elitist and Marxist accounts of political power.</w:t>
      </w:r>
    </w:p>
    <w:p w:rsidR="00E64515" w:rsidRPr="00F15BFD" w:rsidRDefault="00E64515">
      <w:pPr>
        <w:spacing w:before="120"/>
        <w:ind w:left="708"/>
        <w:rPr>
          <w:rFonts w:asciiTheme="minorHAnsi" w:hAnsiTheme="minorHAnsi"/>
          <w:i/>
          <w:lang w:val="en-GB"/>
        </w:rPr>
      </w:pPr>
    </w:p>
    <w:p w:rsidR="00E64515" w:rsidRPr="00F15BFD" w:rsidRDefault="00E64515">
      <w:pPr>
        <w:spacing w:before="120" w:after="120"/>
        <w:rPr>
          <w:rFonts w:asciiTheme="minorHAnsi" w:hAnsiTheme="minorHAnsi"/>
          <w:b/>
          <w:lang w:val="en-US"/>
        </w:rPr>
      </w:pPr>
      <w:proofErr w:type="gramStart"/>
      <w:r w:rsidRPr="00F15BFD">
        <w:rPr>
          <w:rFonts w:asciiTheme="minorHAnsi" w:hAnsiTheme="minorHAnsi"/>
          <w:b/>
          <w:lang w:val="en-US"/>
        </w:rPr>
        <w:t>Lecture 27.</w:t>
      </w:r>
      <w:proofErr w:type="gramEnd"/>
      <w:r w:rsidRPr="00F15BFD">
        <w:rPr>
          <w:rFonts w:asciiTheme="minorHAnsi" w:hAnsiTheme="minorHAnsi"/>
          <w:b/>
          <w:lang w:val="en-US"/>
        </w:rPr>
        <w:t xml:space="preserve"> The pluralist model of power and its critics</w:t>
      </w:r>
    </w:p>
    <w:p w:rsidR="00E64515" w:rsidRPr="00F15BFD" w:rsidRDefault="00E64515">
      <w:pPr>
        <w:spacing w:before="120" w:after="120"/>
        <w:rPr>
          <w:rFonts w:asciiTheme="minorHAnsi" w:hAnsiTheme="minorHAnsi"/>
          <w:b/>
          <w:bCs/>
          <w:lang w:val="en-US"/>
        </w:rPr>
      </w:pPr>
      <w:proofErr w:type="gramStart"/>
      <w:r w:rsidRPr="00F15BFD">
        <w:rPr>
          <w:rFonts w:asciiTheme="minorHAnsi" w:hAnsiTheme="minorHAnsi"/>
          <w:lang w:val="en-US"/>
        </w:rPr>
        <w:t>One, two and three dimensional view of power (</w:t>
      </w:r>
      <w:proofErr w:type="spellStart"/>
      <w:r w:rsidRPr="00F15BFD">
        <w:rPr>
          <w:rFonts w:asciiTheme="minorHAnsi" w:hAnsiTheme="minorHAnsi"/>
          <w:lang w:val="en-US"/>
        </w:rPr>
        <w:t>Lukes</w:t>
      </w:r>
      <w:proofErr w:type="spellEnd"/>
      <w:r w:rsidRPr="00F15BFD">
        <w:rPr>
          <w:rFonts w:asciiTheme="minorHAnsi" w:hAnsiTheme="minorHAnsi"/>
          <w:lang w:val="en-US"/>
        </w:rPr>
        <w:t>).</w:t>
      </w:r>
      <w:proofErr w:type="gramEnd"/>
      <w:r w:rsidRPr="00F15BFD">
        <w:rPr>
          <w:rFonts w:asciiTheme="minorHAnsi" w:hAnsiTheme="minorHAnsi"/>
          <w:lang w:val="en-US"/>
        </w:rPr>
        <w:t xml:space="preserve"> </w:t>
      </w:r>
      <w:proofErr w:type="gramStart"/>
      <w:r w:rsidRPr="00F15BFD">
        <w:rPr>
          <w:rFonts w:asciiTheme="minorHAnsi" w:hAnsiTheme="minorHAnsi"/>
          <w:lang w:val="en-US"/>
        </w:rPr>
        <w:t>Power and competing epistemologies.</w:t>
      </w:r>
      <w:proofErr w:type="gramEnd"/>
      <w:r w:rsidRPr="00F15BFD">
        <w:rPr>
          <w:rFonts w:asciiTheme="minorHAnsi" w:hAnsiTheme="minorHAnsi"/>
          <w:lang w:val="en-US"/>
        </w:rPr>
        <w:t xml:space="preserve"> </w:t>
      </w:r>
      <w:proofErr w:type="gramStart"/>
      <w:r w:rsidRPr="00F15BFD">
        <w:rPr>
          <w:rFonts w:asciiTheme="minorHAnsi" w:hAnsiTheme="minorHAnsi"/>
          <w:lang w:val="en-US"/>
        </w:rPr>
        <w:t>The problem of ‘real interests’.</w:t>
      </w:r>
      <w:proofErr w:type="gramEnd"/>
      <w:r w:rsidRPr="00F15BFD">
        <w:rPr>
          <w:rFonts w:asciiTheme="minorHAnsi" w:hAnsiTheme="minorHAnsi"/>
          <w:b/>
          <w:bCs/>
          <w:lang w:val="en-US"/>
        </w:rPr>
        <w:t xml:space="preserve"> </w:t>
      </w:r>
    </w:p>
    <w:p w:rsidR="00E64515" w:rsidRPr="00F15BFD" w:rsidRDefault="00E64515">
      <w:pPr>
        <w:spacing w:before="240" w:after="200"/>
        <w:rPr>
          <w:rFonts w:asciiTheme="minorHAnsi" w:eastAsia="Calibri" w:hAnsiTheme="minorHAnsi"/>
          <w:lang w:val="en-GB"/>
        </w:rPr>
      </w:pPr>
      <w:r w:rsidRPr="00F15BFD">
        <w:rPr>
          <w:rFonts w:asciiTheme="minorHAnsi" w:eastAsia="Calibri" w:hAnsiTheme="minorHAnsi"/>
          <w:lang w:val="en-GB"/>
        </w:rPr>
        <w:t>Key concepts and names: one-two- three-dimensional views of power, pluralism, overt conflict, lobbying, pressure groups, covert conflict, agenda setting,</w:t>
      </w:r>
      <w:r w:rsidRPr="00F15BFD">
        <w:rPr>
          <w:rFonts w:asciiTheme="minorHAnsi" w:eastAsia="Calibri" w:hAnsiTheme="minorHAnsi"/>
          <w:b/>
          <w:lang w:val="en-US"/>
        </w:rPr>
        <w:t xml:space="preserve"> </w:t>
      </w:r>
      <w:r w:rsidRPr="00F15BFD">
        <w:rPr>
          <w:rFonts w:asciiTheme="minorHAnsi" w:eastAsia="Calibri" w:hAnsiTheme="minorHAnsi"/>
          <w:lang w:val="en-GB"/>
        </w:rPr>
        <w:t>non-decisions</w:t>
      </w:r>
      <w:proofErr w:type="gramStart"/>
      <w:r w:rsidRPr="00F15BFD">
        <w:rPr>
          <w:rFonts w:asciiTheme="minorHAnsi" w:eastAsia="Calibri" w:hAnsiTheme="minorHAnsi"/>
          <w:lang w:val="en-GB"/>
        </w:rPr>
        <w:t>,  latent</w:t>
      </w:r>
      <w:proofErr w:type="gramEnd"/>
      <w:r w:rsidRPr="00F15BFD">
        <w:rPr>
          <w:rFonts w:asciiTheme="minorHAnsi" w:eastAsia="Calibri" w:hAnsiTheme="minorHAnsi"/>
          <w:lang w:val="en-GB"/>
        </w:rPr>
        <w:t xml:space="preserve"> conflict, ideology, real and ideologically reconstructed interests, positivism, conventionalism, critical realism, ‘</w:t>
      </w:r>
      <w:proofErr w:type="spellStart"/>
      <w:r w:rsidRPr="00F15BFD">
        <w:rPr>
          <w:rFonts w:asciiTheme="minorHAnsi" w:eastAsia="Calibri" w:hAnsiTheme="minorHAnsi"/>
          <w:lang w:val="en-GB"/>
        </w:rPr>
        <w:t>contrafactual</w:t>
      </w:r>
      <w:proofErr w:type="spellEnd"/>
      <w:r w:rsidRPr="00F15BFD">
        <w:rPr>
          <w:rFonts w:asciiTheme="minorHAnsi" w:eastAsia="Calibri" w:hAnsiTheme="minorHAnsi"/>
          <w:lang w:val="en-GB"/>
        </w:rPr>
        <w:t xml:space="preserve">’, Dahl, Truman, </w:t>
      </w:r>
      <w:proofErr w:type="spellStart"/>
      <w:r w:rsidRPr="00F15BFD">
        <w:rPr>
          <w:rFonts w:asciiTheme="minorHAnsi" w:eastAsia="Calibri" w:hAnsiTheme="minorHAnsi"/>
          <w:lang w:val="en-GB"/>
        </w:rPr>
        <w:t>Bachrach</w:t>
      </w:r>
      <w:proofErr w:type="spellEnd"/>
      <w:r w:rsidRPr="00F15BFD">
        <w:rPr>
          <w:rFonts w:asciiTheme="minorHAnsi" w:eastAsia="Calibri" w:hAnsiTheme="minorHAnsi"/>
          <w:lang w:val="en-GB"/>
        </w:rPr>
        <w:t xml:space="preserve"> and </w:t>
      </w:r>
      <w:proofErr w:type="spellStart"/>
      <w:r w:rsidRPr="00F15BFD">
        <w:rPr>
          <w:rFonts w:asciiTheme="minorHAnsi" w:eastAsia="Calibri" w:hAnsiTheme="minorHAnsi"/>
          <w:lang w:val="en-GB"/>
        </w:rPr>
        <w:t>Baratz</w:t>
      </w:r>
      <w:proofErr w:type="spellEnd"/>
      <w:r w:rsidRPr="00F15BFD">
        <w:rPr>
          <w:rFonts w:asciiTheme="minorHAnsi" w:eastAsia="Calibri" w:hAnsiTheme="minorHAnsi"/>
          <w:lang w:val="en-GB"/>
        </w:rPr>
        <w:t xml:space="preserve">, </w:t>
      </w:r>
      <w:proofErr w:type="spellStart"/>
      <w:r w:rsidRPr="00F15BFD">
        <w:rPr>
          <w:rFonts w:asciiTheme="minorHAnsi" w:eastAsia="Calibri" w:hAnsiTheme="minorHAnsi"/>
          <w:lang w:val="en-GB"/>
        </w:rPr>
        <w:t>Lukes</w:t>
      </w:r>
      <w:proofErr w:type="spellEnd"/>
      <w:r w:rsidRPr="00F15BFD">
        <w:rPr>
          <w:rFonts w:asciiTheme="minorHAnsi" w:eastAsia="Calibri" w:hAnsiTheme="minorHAnsi"/>
          <w:lang w:val="en-GB"/>
        </w:rPr>
        <w:t>.</w:t>
      </w:r>
    </w:p>
    <w:p w:rsidR="00E64515" w:rsidRPr="00F15BFD" w:rsidRDefault="00E64515">
      <w:pPr>
        <w:spacing w:before="120"/>
        <w:rPr>
          <w:rFonts w:asciiTheme="minorHAnsi" w:hAnsiTheme="minorHAnsi"/>
          <w:lang w:val="en-US"/>
        </w:rPr>
      </w:pPr>
      <w:proofErr w:type="spellStart"/>
      <w:proofErr w:type="gramStart"/>
      <w:r w:rsidRPr="00F15BFD">
        <w:rPr>
          <w:rFonts w:asciiTheme="minorHAnsi" w:hAnsiTheme="minorHAnsi"/>
          <w:lang w:val="en-US"/>
        </w:rPr>
        <w:t>Bilton</w:t>
      </w:r>
      <w:proofErr w:type="spellEnd"/>
      <w:r w:rsidRPr="00F15BFD">
        <w:rPr>
          <w:rFonts w:asciiTheme="minorHAnsi" w:hAnsiTheme="minorHAnsi"/>
          <w:lang w:val="en-US"/>
        </w:rPr>
        <w:t>, T. et al. (2002) Introductory Sociology, pp. 201– 214; Scott, J. (2006) Pressure and polity formation in Power, p. 51-62.</w:t>
      </w:r>
      <w:proofErr w:type="gramEnd"/>
      <w:r w:rsidRPr="00F15BFD">
        <w:rPr>
          <w:rFonts w:asciiTheme="minorHAnsi" w:hAnsiTheme="minorHAnsi"/>
          <w:lang w:val="en-US"/>
        </w:rPr>
        <w:t xml:space="preserve"> </w:t>
      </w:r>
      <w:proofErr w:type="gramStart"/>
      <w:r w:rsidRPr="00F15BFD">
        <w:rPr>
          <w:rFonts w:asciiTheme="minorHAnsi" w:hAnsiTheme="minorHAnsi"/>
          <w:lang w:val="en-US"/>
        </w:rPr>
        <w:t>Held, D. (1987) Models of Democracy, pp. 189–206.</w:t>
      </w:r>
      <w:proofErr w:type="gramEnd"/>
      <w:r w:rsidRPr="00F15BFD">
        <w:rPr>
          <w:rFonts w:asciiTheme="minorHAnsi" w:hAnsiTheme="minorHAnsi"/>
          <w:lang w:val="en-US"/>
        </w:rPr>
        <w:t xml:space="preserve"> </w:t>
      </w:r>
      <w:proofErr w:type="spellStart"/>
      <w:r w:rsidRPr="00F15BFD">
        <w:rPr>
          <w:rFonts w:asciiTheme="minorHAnsi" w:hAnsiTheme="minorHAnsi"/>
          <w:lang w:val="en-US"/>
        </w:rPr>
        <w:t>Lukes</w:t>
      </w:r>
      <w:proofErr w:type="spellEnd"/>
      <w:r w:rsidRPr="00F15BFD">
        <w:rPr>
          <w:rFonts w:asciiTheme="minorHAnsi" w:hAnsiTheme="minorHAnsi"/>
          <w:lang w:val="en-US"/>
        </w:rPr>
        <w:t>, S. (1974) Power: A Radical View, pp.9-25</w:t>
      </w:r>
    </w:p>
    <w:p w:rsidR="00E64515" w:rsidRPr="00F15BFD" w:rsidRDefault="00E64515">
      <w:pPr>
        <w:spacing w:before="120"/>
        <w:ind w:left="708"/>
        <w:rPr>
          <w:rFonts w:asciiTheme="minorHAnsi" w:hAnsiTheme="minorHAnsi"/>
          <w:lang w:val="en-US"/>
        </w:rPr>
      </w:pPr>
    </w:p>
    <w:p w:rsidR="00E64515" w:rsidRPr="00F15BFD" w:rsidRDefault="00E64515">
      <w:pPr>
        <w:spacing w:before="120"/>
        <w:ind w:left="708"/>
        <w:rPr>
          <w:rFonts w:asciiTheme="minorHAnsi" w:hAnsiTheme="minorHAnsi"/>
          <w:lang w:val="en-US"/>
        </w:rPr>
      </w:pPr>
      <w:r w:rsidRPr="00F15BFD">
        <w:rPr>
          <w:rFonts w:asciiTheme="minorHAnsi" w:hAnsiTheme="minorHAnsi"/>
          <w:lang w:val="en-US"/>
        </w:rPr>
        <w:t>Control questions:</w:t>
      </w:r>
    </w:p>
    <w:p w:rsidR="00E64515" w:rsidRPr="00F15BFD" w:rsidRDefault="00E64515">
      <w:pPr>
        <w:spacing w:before="120"/>
        <w:ind w:left="708"/>
        <w:rPr>
          <w:rFonts w:asciiTheme="minorHAnsi" w:hAnsiTheme="minorHAnsi"/>
          <w:lang w:val="en-US"/>
        </w:rPr>
      </w:pPr>
      <w:r w:rsidRPr="00F15BFD">
        <w:rPr>
          <w:rFonts w:asciiTheme="minorHAnsi" w:hAnsiTheme="minorHAnsi"/>
          <w:lang w:val="en-US"/>
        </w:rPr>
        <w:t xml:space="preserve">Is democracy possible in pluralist view of power? </w:t>
      </w:r>
    </w:p>
    <w:p w:rsidR="00E64515" w:rsidRPr="00F15BFD" w:rsidRDefault="00E64515">
      <w:pPr>
        <w:spacing w:before="120"/>
        <w:ind w:left="708"/>
        <w:rPr>
          <w:rFonts w:asciiTheme="minorHAnsi" w:hAnsiTheme="minorHAnsi"/>
          <w:lang w:val="en-US"/>
        </w:rPr>
      </w:pPr>
      <w:r w:rsidRPr="00F15BFD">
        <w:rPr>
          <w:rFonts w:asciiTheme="minorHAnsi" w:hAnsiTheme="minorHAnsi"/>
          <w:lang w:val="en-US"/>
        </w:rPr>
        <w:t>What is the difference between pluralist and elitist models of power? Which model do you believe is more accurate for Russia?</w:t>
      </w:r>
    </w:p>
    <w:p w:rsidR="00E64515" w:rsidRPr="00F15BFD" w:rsidRDefault="00E64515">
      <w:pPr>
        <w:spacing w:before="120"/>
        <w:ind w:left="708"/>
        <w:rPr>
          <w:rFonts w:asciiTheme="minorHAnsi" w:hAnsiTheme="minorHAnsi"/>
          <w:lang w:val="en-US"/>
        </w:rPr>
      </w:pPr>
      <w:r w:rsidRPr="00F15BFD">
        <w:rPr>
          <w:rFonts w:asciiTheme="minorHAnsi" w:hAnsiTheme="minorHAnsi"/>
          <w:lang w:val="en-US"/>
        </w:rPr>
        <w:lastRenderedPageBreak/>
        <w:t xml:space="preserve">What are the types of pressure groups in society? Give examples which are relevant for Russia. </w:t>
      </w:r>
    </w:p>
    <w:p w:rsidR="00E64515" w:rsidRPr="00F15BFD" w:rsidRDefault="00E64515">
      <w:pPr>
        <w:spacing w:before="120"/>
        <w:ind w:left="708"/>
        <w:rPr>
          <w:rFonts w:asciiTheme="minorHAnsi" w:hAnsiTheme="minorHAnsi"/>
          <w:lang w:val="en-US"/>
        </w:rPr>
      </w:pPr>
      <w:r w:rsidRPr="00F15BFD">
        <w:rPr>
          <w:rFonts w:asciiTheme="minorHAnsi" w:hAnsiTheme="minorHAnsi"/>
          <w:lang w:val="en-US"/>
        </w:rPr>
        <w:t xml:space="preserve">Are </w:t>
      </w:r>
      <w:proofErr w:type="spellStart"/>
      <w:r w:rsidRPr="00F15BFD">
        <w:rPr>
          <w:rFonts w:asciiTheme="minorHAnsi" w:hAnsiTheme="minorHAnsi"/>
          <w:lang w:val="en-US"/>
        </w:rPr>
        <w:t>Bachrach</w:t>
      </w:r>
      <w:proofErr w:type="spellEnd"/>
      <w:r w:rsidRPr="00F15BFD">
        <w:rPr>
          <w:rFonts w:asciiTheme="minorHAnsi" w:hAnsiTheme="minorHAnsi"/>
          <w:lang w:val="en-US"/>
        </w:rPr>
        <w:t xml:space="preserve">, </w:t>
      </w:r>
      <w:proofErr w:type="spellStart"/>
      <w:r w:rsidRPr="00F15BFD">
        <w:rPr>
          <w:rFonts w:asciiTheme="minorHAnsi" w:hAnsiTheme="minorHAnsi"/>
          <w:lang w:val="en-US"/>
        </w:rPr>
        <w:t>Baratz</w:t>
      </w:r>
      <w:proofErr w:type="spellEnd"/>
      <w:r w:rsidRPr="00F15BFD">
        <w:rPr>
          <w:rFonts w:asciiTheme="minorHAnsi" w:hAnsiTheme="minorHAnsi"/>
          <w:lang w:val="en-US"/>
        </w:rPr>
        <w:t xml:space="preserve">, </w:t>
      </w:r>
      <w:proofErr w:type="spellStart"/>
      <w:proofErr w:type="gramStart"/>
      <w:r w:rsidRPr="00F15BFD">
        <w:rPr>
          <w:rFonts w:asciiTheme="minorHAnsi" w:hAnsiTheme="minorHAnsi"/>
          <w:lang w:val="en-US"/>
        </w:rPr>
        <w:t>Lukes</w:t>
      </w:r>
      <w:proofErr w:type="spellEnd"/>
      <w:proofErr w:type="gramEnd"/>
      <w:r w:rsidRPr="00F15BFD">
        <w:rPr>
          <w:rFonts w:asciiTheme="minorHAnsi" w:hAnsiTheme="minorHAnsi"/>
          <w:lang w:val="en-US"/>
        </w:rPr>
        <w:t xml:space="preserve"> pluralists?</w:t>
      </w:r>
    </w:p>
    <w:p w:rsidR="00E64515" w:rsidRPr="00F15BFD" w:rsidRDefault="00E64515">
      <w:pPr>
        <w:spacing w:before="120"/>
        <w:ind w:left="708"/>
        <w:rPr>
          <w:rFonts w:asciiTheme="minorHAnsi" w:hAnsiTheme="minorHAnsi"/>
          <w:lang w:val="en-US"/>
        </w:rPr>
      </w:pPr>
      <w:r w:rsidRPr="00F15BFD">
        <w:rPr>
          <w:rFonts w:asciiTheme="minorHAnsi" w:hAnsiTheme="minorHAnsi"/>
          <w:lang w:val="en-US"/>
        </w:rPr>
        <w:t xml:space="preserve">What are the main arguments of pluralists in </w:t>
      </w:r>
      <w:proofErr w:type="spellStart"/>
      <w:r w:rsidRPr="00F15BFD">
        <w:rPr>
          <w:rFonts w:asciiTheme="minorHAnsi" w:hAnsiTheme="minorHAnsi"/>
          <w:lang w:val="en-US"/>
        </w:rPr>
        <w:t>criticising</w:t>
      </w:r>
      <w:proofErr w:type="spellEnd"/>
      <w:r w:rsidRPr="00F15BFD">
        <w:rPr>
          <w:rFonts w:asciiTheme="minorHAnsi" w:hAnsiTheme="minorHAnsi"/>
          <w:lang w:val="en-US"/>
        </w:rPr>
        <w:t xml:space="preserve"> the Marxist view on power? What are the arguments which Marxists can use in defending their approach?</w:t>
      </w:r>
    </w:p>
    <w:p w:rsidR="00E64515" w:rsidRPr="00F15BFD" w:rsidRDefault="00E64515">
      <w:pPr>
        <w:ind w:left="708"/>
        <w:rPr>
          <w:rFonts w:asciiTheme="minorHAnsi" w:eastAsia="Calibri" w:hAnsiTheme="minorHAnsi"/>
          <w:lang w:val="en-US"/>
        </w:rPr>
      </w:pPr>
    </w:p>
    <w:p w:rsidR="00E64515" w:rsidRPr="00F15BFD" w:rsidRDefault="00E64515">
      <w:pPr>
        <w:ind w:left="708"/>
        <w:rPr>
          <w:rFonts w:asciiTheme="minorHAnsi" w:eastAsia="Calibri" w:hAnsiTheme="minorHAnsi"/>
          <w:lang w:val="en-US"/>
        </w:rPr>
      </w:pPr>
      <w:r w:rsidRPr="00F15BFD">
        <w:rPr>
          <w:rFonts w:asciiTheme="minorHAnsi" w:eastAsia="Calibri" w:hAnsiTheme="minorHAnsi"/>
          <w:lang w:val="en-US"/>
        </w:rPr>
        <w:t>Outline the answer to the following question:</w:t>
      </w:r>
    </w:p>
    <w:p w:rsidR="00E64515" w:rsidRPr="00F15BFD" w:rsidRDefault="00E64515">
      <w:pPr>
        <w:spacing w:before="120"/>
        <w:ind w:left="708"/>
        <w:rPr>
          <w:rFonts w:asciiTheme="minorHAnsi" w:hAnsiTheme="minorHAnsi"/>
          <w:i/>
          <w:lang w:val="en-US"/>
        </w:rPr>
      </w:pPr>
      <w:r w:rsidRPr="00F15BFD">
        <w:rPr>
          <w:rFonts w:asciiTheme="minorHAnsi" w:hAnsiTheme="minorHAnsi"/>
          <w:i/>
          <w:lang w:val="en-US"/>
        </w:rPr>
        <w:t xml:space="preserve"> Can we measure power?</w:t>
      </w:r>
    </w:p>
    <w:p w:rsidR="00E64515" w:rsidRPr="00F15BFD" w:rsidRDefault="00E64515">
      <w:pPr>
        <w:spacing w:before="120"/>
        <w:ind w:left="708"/>
        <w:rPr>
          <w:rFonts w:asciiTheme="minorHAnsi" w:hAnsiTheme="minorHAnsi"/>
          <w:i/>
          <w:lang w:val="en-US"/>
        </w:rPr>
      </w:pPr>
    </w:p>
    <w:p w:rsidR="00E64515" w:rsidRPr="00F15BFD" w:rsidRDefault="00E64515">
      <w:pPr>
        <w:spacing w:before="120" w:after="120"/>
        <w:rPr>
          <w:rFonts w:asciiTheme="minorHAnsi" w:hAnsiTheme="minorHAnsi"/>
          <w:b/>
          <w:lang w:val="en-US"/>
        </w:rPr>
      </w:pPr>
      <w:proofErr w:type="gramStart"/>
      <w:r w:rsidRPr="00F15BFD">
        <w:rPr>
          <w:rFonts w:asciiTheme="minorHAnsi" w:hAnsiTheme="minorHAnsi"/>
          <w:b/>
          <w:lang w:val="en-US"/>
        </w:rPr>
        <w:t>Lecture 28.</w:t>
      </w:r>
      <w:proofErr w:type="gramEnd"/>
      <w:r w:rsidRPr="00F15BFD">
        <w:rPr>
          <w:rFonts w:asciiTheme="minorHAnsi" w:hAnsiTheme="minorHAnsi"/>
          <w:b/>
          <w:lang w:val="en-US"/>
        </w:rPr>
        <w:t xml:space="preserve"> Power to and power over</w:t>
      </w:r>
    </w:p>
    <w:p w:rsidR="00E64515" w:rsidRPr="00F15BFD" w:rsidRDefault="00E64515">
      <w:pPr>
        <w:spacing w:before="120" w:after="120"/>
        <w:rPr>
          <w:rFonts w:asciiTheme="minorHAnsi" w:hAnsiTheme="minorHAnsi"/>
          <w:lang w:val="en-US"/>
        </w:rPr>
      </w:pPr>
      <w:proofErr w:type="gramStart"/>
      <w:r w:rsidRPr="00F15BFD">
        <w:rPr>
          <w:rFonts w:asciiTheme="minorHAnsi" w:hAnsiTheme="minorHAnsi"/>
          <w:lang w:val="en-US"/>
        </w:rPr>
        <w:t>Zero-sum conception of power versus variable sum conception of power.</w:t>
      </w:r>
      <w:proofErr w:type="gramEnd"/>
      <w:r w:rsidRPr="00F15BFD">
        <w:rPr>
          <w:rFonts w:asciiTheme="minorHAnsi" w:hAnsiTheme="minorHAnsi"/>
          <w:lang w:val="en-US"/>
        </w:rPr>
        <w:t xml:space="preserve"> Parsons’s conception of power: as ‘power to’.</w:t>
      </w:r>
    </w:p>
    <w:p w:rsidR="00E64515" w:rsidRPr="00F15BFD" w:rsidRDefault="00E64515">
      <w:pPr>
        <w:spacing w:before="120"/>
        <w:rPr>
          <w:rFonts w:asciiTheme="minorHAnsi" w:hAnsiTheme="minorHAnsi"/>
          <w:lang w:val="en-US"/>
        </w:rPr>
      </w:pPr>
      <w:r w:rsidRPr="00F15BFD">
        <w:rPr>
          <w:rFonts w:asciiTheme="minorHAnsi" w:hAnsiTheme="minorHAnsi"/>
          <w:lang w:val="en-US"/>
        </w:rPr>
        <w:t>Key concepts: Social Power, Power as a social resource, conflict and consensus approaches to power (power over versus power to, zero sum versus variable sum concept of power), legitimacy, coercion, power, collective goals, functional/dysfunctional power, ‘</w:t>
      </w:r>
      <w:proofErr w:type="spellStart"/>
      <w:r w:rsidRPr="00F15BFD">
        <w:rPr>
          <w:rFonts w:asciiTheme="minorHAnsi" w:hAnsiTheme="minorHAnsi"/>
          <w:lang w:val="en-US"/>
        </w:rPr>
        <w:t>institutionalisation</w:t>
      </w:r>
      <w:proofErr w:type="spellEnd"/>
      <w:r w:rsidRPr="00F15BFD">
        <w:rPr>
          <w:rFonts w:asciiTheme="minorHAnsi" w:hAnsiTheme="minorHAnsi"/>
          <w:lang w:val="en-US"/>
        </w:rPr>
        <w:t xml:space="preserve"> of authority’, short-term sectional interests.</w:t>
      </w:r>
    </w:p>
    <w:p w:rsidR="00E64515" w:rsidRPr="00F15BFD" w:rsidRDefault="00E64515">
      <w:pPr>
        <w:spacing w:before="120"/>
        <w:rPr>
          <w:rFonts w:asciiTheme="minorHAnsi" w:hAnsiTheme="minorHAnsi"/>
          <w:lang w:val="en-US"/>
        </w:rPr>
      </w:pPr>
      <w:proofErr w:type="spellStart"/>
      <w:r w:rsidRPr="00F15BFD">
        <w:rPr>
          <w:rFonts w:asciiTheme="minorHAnsi" w:hAnsiTheme="minorHAnsi"/>
          <w:lang w:val="en-US"/>
        </w:rPr>
        <w:t>Haugaard</w:t>
      </w:r>
      <w:proofErr w:type="spellEnd"/>
      <w:r w:rsidRPr="00F15BFD">
        <w:rPr>
          <w:rFonts w:asciiTheme="minorHAnsi" w:hAnsiTheme="minorHAnsi"/>
          <w:lang w:val="en-US"/>
        </w:rPr>
        <w:t>, M. (ed.) (2002</w:t>
      </w:r>
      <w:proofErr w:type="gramStart"/>
      <w:r w:rsidRPr="00F15BFD">
        <w:rPr>
          <w:rFonts w:asciiTheme="minorHAnsi" w:hAnsiTheme="minorHAnsi"/>
          <w:lang w:val="en-US"/>
        </w:rPr>
        <w:t>)  Power</w:t>
      </w:r>
      <w:proofErr w:type="gramEnd"/>
      <w:r w:rsidRPr="00F15BFD">
        <w:rPr>
          <w:rFonts w:asciiTheme="minorHAnsi" w:hAnsiTheme="minorHAnsi"/>
          <w:lang w:val="en-US"/>
        </w:rPr>
        <w:t xml:space="preserve">: A Reader, pp. 67–70. </w:t>
      </w:r>
      <w:proofErr w:type="gramStart"/>
      <w:r w:rsidRPr="00F15BFD">
        <w:rPr>
          <w:rFonts w:asciiTheme="minorHAnsi" w:hAnsiTheme="minorHAnsi"/>
          <w:lang w:val="en-US"/>
        </w:rPr>
        <w:t>Giddens, A. (1968), ‘”Power” in the Recent Writings of Talcott Parsons’, Sociology 2: 257-272.</w:t>
      </w:r>
      <w:proofErr w:type="gramEnd"/>
    </w:p>
    <w:p w:rsidR="00E64515" w:rsidRPr="00F15BFD" w:rsidRDefault="00E64515">
      <w:pPr>
        <w:spacing w:before="120"/>
        <w:ind w:left="708"/>
        <w:rPr>
          <w:rFonts w:asciiTheme="minorHAnsi" w:hAnsiTheme="minorHAnsi"/>
          <w:lang w:val="en-US"/>
        </w:rPr>
      </w:pPr>
    </w:p>
    <w:p w:rsidR="00E64515" w:rsidRPr="00F15BFD" w:rsidRDefault="00E64515">
      <w:pPr>
        <w:spacing w:before="120"/>
        <w:ind w:left="708"/>
        <w:rPr>
          <w:rFonts w:asciiTheme="minorHAnsi" w:hAnsiTheme="minorHAnsi"/>
          <w:lang w:val="en-US"/>
        </w:rPr>
      </w:pPr>
      <w:r w:rsidRPr="00F15BFD">
        <w:rPr>
          <w:rFonts w:asciiTheme="minorHAnsi" w:hAnsiTheme="minorHAnsi"/>
          <w:lang w:val="en-US"/>
        </w:rPr>
        <w:t>Control questions:</w:t>
      </w:r>
    </w:p>
    <w:p w:rsidR="00E64515" w:rsidRPr="00F15BFD" w:rsidRDefault="00E64515">
      <w:pPr>
        <w:spacing w:before="120"/>
        <w:ind w:left="708"/>
        <w:rPr>
          <w:rFonts w:asciiTheme="minorHAnsi" w:hAnsiTheme="minorHAnsi"/>
          <w:lang w:val="en-US"/>
        </w:rPr>
      </w:pPr>
      <w:r w:rsidRPr="00F15BFD">
        <w:rPr>
          <w:rFonts w:asciiTheme="minorHAnsi" w:hAnsiTheme="minorHAnsi"/>
          <w:lang w:val="en-US"/>
        </w:rPr>
        <w:t>What is the basic difference between zero sum and variable sum concepts of power? Which model is more relevant for Russia, in your opinion?</w:t>
      </w:r>
    </w:p>
    <w:p w:rsidR="00E64515" w:rsidRPr="00F15BFD" w:rsidRDefault="00E64515">
      <w:pPr>
        <w:spacing w:before="120"/>
        <w:ind w:left="708"/>
        <w:rPr>
          <w:rFonts w:asciiTheme="minorHAnsi" w:hAnsiTheme="minorHAnsi"/>
          <w:lang w:val="en-US"/>
        </w:rPr>
      </w:pPr>
      <w:r w:rsidRPr="00F15BFD">
        <w:rPr>
          <w:rFonts w:asciiTheme="minorHAnsi" w:hAnsiTheme="minorHAnsi"/>
          <w:lang w:val="en-US"/>
        </w:rPr>
        <w:t>Explain what it means that power is “generated” by a social system in much the same way as wealth is generated in the productive organization of an economy. Do you agree or disagree with this statement?</w:t>
      </w:r>
    </w:p>
    <w:p w:rsidR="00E64515" w:rsidRPr="00F15BFD" w:rsidRDefault="00E64515">
      <w:pPr>
        <w:spacing w:before="120"/>
        <w:ind w:left="708"/>
        <w:rPr>
          <w:rFonts w:asciiTheme="minorHAnsi" w:hAnsiTheme="minorHAnsi"/>
          <w:lang w:val="en-US"/>
        </w:rPr>
      </w:pPr>
      <w:r w:rsidRPr="00F15BFD">
        <w:rPr>
          <w:rFonts w:asciiTheme="minorHAnsi" w:hAnsiTheme="minorHAnsi"/>
          <w:lang w:val="en-US"/>
        </w:rPr>
        <w:t xml:space="preserve">Explain what it means that “power is </w:t>
      </w:r>
      <w:proofErr w:type="spellStart"/>
      <w:r w:rsidRPr="00F15BFD">
        <w:rPr>
          <w:rFonts w:asciiTheme="minorHAnsi" w:hAnsiTheme="minorHAnsi"/>
          <w:lang w:val="en-US"/>
        </w:rPr>
        <w:t>legitimised</w:t>
      </w:r>
      <w:proofErr w:type="spellEnd"/>
      <w:r w:rsidRPr="00F15BFD">
        <w:rPr>
          <w:rFonts w:asciiTheme="minorHAnsi" w:hAnsiTheme="minorHAnsi"/>
          <w:lang w:val="en-US"/>
        </w:rPr>
        <w:t xml:space="preserve"> authority to further ‘collective goals’, there is no power when authoritative decisions do serve sectional interests”. </w:t>
      </w:r>
    </w:p>
    <w:p w:rsidR="00E64515" w:rsidRPr="00F15BFD" w:rsidRDefault="00E64515">
      <w:pPr>
        <w:spacing w:before="120"/>
        <w:ind w:left="708"/>
        <w:rPr>
          <w:rFonts w:asciiTheme="minorHAnsi" w:hAnsiTheme="minorHAnsi"/>
          <w:lang w:val="en-US"/>
        </w:rPr>
      </w:pPr>
      <w:r w:rsidRPr="00F15BFD">
        <w:rPr>
          <w:rFonts w:asciiTheme="minorHAnsi" w:hAnsiTheme="minorHAnsi"/>
          <w:lang w:val="en-US"/>
        </w:rPr>
        <w:t>Can power be dysfunctional? What are those "checks and balances" that prevent sectional interests seizing power? Do you think that those institutions work properly in contemporary societies? Give examples which can illustrate your answer.</w:t>
      </w:r>
    </w:p>
    <w:p w:rsidR="00E64515" w:rsidRPr="00F15BFD" w:rsidRDefault="00E64515">
      <w:pPr>
        <w:ind w:left="708"/>
        <w:rPr>
          <w:rFonts w:asciiTheme="minorHAnsi" w:eastAsia="Calibri" w:hAnsiTheme="minorHAnsi"/>
          <w:lang w:val="en-US"/>
        </w:rPr>
      </w:pPr>
    </w:p>
    <w:p w:rsidR="00E64515" w:rsidRPr="00F15BFD" w:rsidRDefault="00E64515">
      <w:pPr>
        <w:ind w:left="708"/>
        <w:rPr>
          <w:rFonts w:asciiTheme="minorHAnsi" w:eastAsia="Calibri" w:hAnsiTheme="minorHAnsi"/>
          <w:lang w:val="en-US"/>
        </w:rPr>
      </w:pPr>
      <w:r w:rsidRPr="00F15BFD">
        <w:rPr>
          <w:rFonts w:asciiTheme="minorHAnsi" w:eastAsia="Calibri" w:hAnsiTheme="minorHAnsi"/>
          <w:lang w:val="en-US"/>
        </w:rPr>
        <w:t>Outline the answer to the following question:</w:t>
      </w:r>
    </w:p>
    <w:p w:rsidR="00E64515" w:rsidRPr="00F15BFD" w:rsidRDefault="00E64515">
      <w:pPr>
        <w:spacing w:before="120"/>
        <w:ind w:left="708"/>
        <w:rPr>
          <w:rFonts w:asciiTheme="minorHAnsi" w:hAnsiTheme="minorHAnsi"/>
          <w:i/>
          <w:lang w:val="en-GB"/>
        </w:rPr>
      </w:pPr>
      <w:r w:rsidRPr="00F15BFD">
        <w:rPr>
          <w:rFonts w:asciiTheme="minorHAnsi" w:hAnsiTheme="minorHAnsi"/>
          <w:i/>
          <w:lang w:val="en-GB"/>
        </w:rPr>
        <w:lastRenderedPageBreak/>
        <w:t>There is no such thing as “illegitimate power”. Discuss.</w:t>
      </w:r>
    </w:p>
    <w:p w:rsidR="00E64515" w:rsidRPr="00F15BFD" w:rsidRDefault="00E64515">
      <w:pPr>
        <w:spacing w:before="120"/>
        <w:ind w:left="708"/>
        <w:rPr>
          <w:rFonts w:asciiTheme="minorHAnsi" w:hAnsiTheme="minorHAnsi"/>
          <w:i/>
          <w:lang w:val="en-US"/>
        </w:rPr>
      </w:pPr>
    </w:p>
    <w:p w:rsidR="00E64515" w:rsidRPr="00F15BFD" w:rsidRDefault="00E64515">
      <w:pPr>
        <w:rPr>
          <w:rFonts w:asciiTheme="minorHAnsi" w:hAnsiTheme="minorHAnsi"/>
          <w:b/>
          <w:lang w:val="en-US"/>
        </w:rPr>
      </w:pPr>
      <w:proofErr w:type="gramStart"/>
      <w:r w:rsidRPr="00F15BFD">
        <w:rPr>
          <w:rFonts w:asciiTheme="minorHAnsi" w:hAnsiTheme="minorHAnsi"/>
          <w:b/>
          <w:lang w:val="en-US"/>
        </w:rPr>
        <w:t>Lecture 29.</w:t>
      </w:r>
      <w:proofErr w:type="gramEnd"/>
      <w:r w:rsidRPr="00F15BFD">
        <w:rPr>
          <w:rFonts w:asciiTheme="minorHAnsi" w:hAnsiTheme="minorHAnsi"/>
          <w:b/>
          <w:lang w:val="en-US"/>
        </w:rPr>
        <w:t xml:space="preserve"> Foucault view on power</w:t>
      </w:r>
    </w:p>
    <w:p w:rsidR="00E64515" w:rsidRPr="00F15BFD" w:rsidRDefault="00E64515">
      <w:pPr>
        <w:rPr>
          <w:rFonts w:asciiTheme="minorHAnsi" w:hAnsiTheme="minorHAnsi"/>
          <w:lang w:val="en-US"/>
        </w:rPr>
      </w:pPr>
      <w:r w:rsidRPr="00F15BFD">
        <w:rPr>
          <w:rFonts w:asciiTheme="minorHAnsi" w:hAnsiTheme="minorHAnsi"/>
          <w:lang w:val="fr-FR"/>
        </w:rPr>
        <w:t xml:space="preserve">Modernist vs. non-modernist perspectives on power. </w:t>
      </w:r>
      <w:proofErr w:type="gramStart"/>
      <w:r w:rsidRPr="00F15BFD">
        <w:rPr>
          <w:rFonts w:asciiTheme="minorHAnsi" w:hAnsiTheme="minorHAnsi"/>
          <w:lang w:val="en-US"/>
        </w:rPr>
        <w:t>Foucault’s concept of power.</w:t>
      </w:r>
      <w:proofErr w:type="gramEnd"/>
      <w:r w:rsidRPr="00F15BFD">
        <w:rPr>
          <w:rFonts w:asciiTheme="minorHAnsi" w:hAnsiTheme="minorHAnsi"/>
          <w:lang w:val="en-US"/>
        </w:rPr>
        <w:t xml:space="preserve"> </w:t>
      </w:r>
      <w:proofErr w:type="gramStart"/>
      <w:r w:rsidRPr="00F15BFD">
        <w:rPr>
          <w:rFonts w:asciiTheme="minorHAnsi" w:hAnsiTheme="minorHAnsi"/>
          <w:lang w:val="en-US"/>
        </w:rPr>
        <w:t>Disciplinary power vs. Sovereign power.</w:t>
      </w:r>
      <w:proofErr w:type="gramEnd"/>
      <w:r w:rsidRPr="00F15BFD">
        <w:rPr>
          <w:rFonts w:asciiTheme="minorHAnsi" w:hAnsiTheme="minorHAnsi"/>
          <w:lang w:val="en-US"/>
        </w:rPr>
        <w:t xml:space="preserve"> The social constitution of </w:t>
      </w:r>
      <w:proofErr w:type="gramStart"/>
      <w:r w:rsidRPr="00F15BFD">
        <w:rPr>
          <w:rFonts w:asciiTheme="minorHAnsi" w:hAnsiTheme="minorHAnsi"/>
          <w:lang w:val="en-US"/>
        </w:rPr>
        <w:t>actors .</w:t>
      </w:r>
      <w:proofErr w:type="gramEnd"/>
      <w:r w:rsidRPr="00F15BFD">
        <w:rPr>
          <w:rFonts w:asciiTheme="minorHAnsi" w:hAnsiTheme="minorHAnsi"/>
          <w:lang w:val="en-US"/>
        </w:rPr>
        <w:t xml:space="preserve"> </w:t>
      </w:r>
      <w:proofErr w:type="gramStart"/>
      <w:r w:rsidRPr="00F15BFD">
        <w:rPr>
          <w:rFonts w:asciiTheme="minorHAnsi" w:hAnsiTheme="minorHAnsi"/>
          <w:lang w:val="en-US"/>
        </w:rPr>
        <w:t>Foucault’s concept of discourse.</w:t>
      </w:r>
      <w:proofErr w:type="gramEnd"/>
      <w:r w:rsidRPr="00F15BFD">
        <w:rPr>
          <w:rFonts w:asciiTheme="minorHAnsi" w:hAnsiTheme="minorHAnsi"/>
          <w:lang w:val="en-US"/>
        </w:rPr>
        <w:t xml:space="preserve"> </w:t>
      </w:r>
      <w:proofErr w:type="gramStart"/>
      <w:r w:rsidRPr="00F15BFD">
        <w:rPr>
          <w:rFonts w:asciiTheme="minorHAnsi" w:hAnsiTheme="minorHAnsi"/>
          <w:lang w:val="en-US"/>
        </w:rPr>
        <w:t>Knowledge as a form of power.</w:t>
      </w:r>
      <w:proofErr w:type="gramEnd"/>
    </w:p>
    <w:p w:rsidR="00E64515" w:rsidRPr="00F15BFD" w:rsidRDefault="00E64515">
      <w:pPr>
        <w:rPr>
          <w:rFonts w:asciiTheme="minorHAnsi" w:hAnsiTheme="minorHAnsi"/>
          <w:lang w:val="en-US"/>
        </w:rPr>
      </w:pPr>
      <w:r w:rsidRPr="00F15BFD">
        <w:rPr>
          <w:rFonts w:asciiTheme="minorHAnsi" w:hAnsiTheme="minorHAnsi"/>
          <w:lang w:val="en-US"/>
        </w:rPr>
        <w:t xml:space="preserve">Key concepts: disciplinary power, sovereign power, </w:t>
      </w:r>
      <w:proofErr w:type="spellStart"/>
      <w:r w:rsidRPr="00F15BFD">
        <w:rPr>
          <w:rFonts w:asciiTheme="minorHAnsi" w:hAnsiTheme="minorHAnsi"/>
          <w:lang w:val="en-US"/>
        </w:rPr>
        <w:t>Panopticon</w:t>
      </w:r>
      <w:proofErr w:type="spellEnd"/>
      <w:r w:rsidRPr="00F15BFD">
        <w:rPr>
          <w:rFonts w:asciiTheme="minorHAnsi" w:hAnsiTheme="minorHAnsi"/>
          <w:lang w:val="en-US"/>
        </w:rPr>
        <w:t>, discourse, ‘</w:t>
      </w:r>
      <w:proofErr w:type="spellStart"/>
      <w:r w:rsidRPr="00F15BFD">
        <w:rPr>
          <w:rFonts w:asciiTheme="minorHAnsi" w:hAnsiTheme="minorHAnsi"/>
          <w:lang w:val="en-US"/>
        </w:rPr>
        <w:t>subjectivisation</w:t>
      </w:r>
      <w:proofErr w:type="spellEnd"/>
      <w:r w:rsidRPr="00F15BFD">
        <w:rPr>
          <w:rFonts w:asciiTheme="minorHAnsi" w:hAnsiTheme="minorHAnsi"/>
          <w:lang w:val="en-US"/>
        </w:rPr>
        <w:t>’</w:t>
      </w:r>
    </w:p>
    <w:p w:rsidR="00E64515" w:rsidRPr="00F15BFD" w:rsidRDefault="00E64515">
      <w:pPr>
        <w:rPr>
          <w:rFonts w:asciiTheme="minorHAnsi" w:hAnsiTheme="minorHAnsi"/>
          <w:lang w:val="en-US"/>
        </w:rPr>
      </w:pPr>
      <w:proofErr w:type="spellStart"/>
      <w:r w:rsidRPr="00F15BFD">
        <w:rPr>
          <w:rFonts w:asciiTheme="minorHAnsi" w:hAnsiTheme="minorHAnsi"/>
          <w:lang w:val="en-US"/>
        </w:rPr>
        <w:t>Haugaard</w:t>
      </w:r>
      <w:proofErr w:type="spellEnd"/>
      <w:r w:rsidRPr="00F15BFD">
        <w:rPr>
          <w:rFonts w:asciiTheme="minorHAnsi" w:hAnsiTheme="minorHAnsi"/>
          <w:lang w:val="en-US"/>
        </w:rPr>
        <w:t>, M. (ed.) (2002</w:t>
      </w:r>
      <w:proofErr w:type="gramStart"/>
      <w:r w:rsidRPr="00F15BFD">
        <w:rPr>
          <w:rFonts w:asciiTheme="minorHAnsi" w:hAnsiTheme="minorHAnsi"/>
          <w:lang w:val="en-US"/>
        </w:rPr>
        <w:t>)  Power</w:t>
      </w:r>
      <w:proofErr w:type="gramEnd"/>
      <w:r w:rsidRPr="00F15BFD">
        <w:rPr>
          <w:rFonts w:asciiTheme="minorHAnsi" w:hAnsiTheme="minorHAnsi"/>
          <w:lang w:val="en-US"/>
        </w:rPr>
        <w:t>: A Reader, pp. 181-204; Scott J. Discipline and expertise in Power: Key Concepts, Polity Press 2006, p.92-109.</w:t>
      </w:r>
    </w:p>
    <w:p w:rsidR="00E64515" w:rsidRPr="00F15BFD" w:rsidRDefault="00E64515">
      <w:pPr>
        <w:rPr>
          <w:rFonts w:asciiTheme="minorHAnsi" w:hAnsiTheme="minorHAnsi"/>
          <w:lang w:val="en-US"/>
        </w:rPr>
      </w:pPr>
      <w:r w:rsidRPr="00F15BFD">
        <w:rPr>
          <w:rFonts w:asciiTheme="minorHAnsi" w:hAnsiTheme="minorHAnsi"/>
          <w:lang w:val="en-US"/>
        </w:rPr>
        <w:tab/>
      </w:r>
      <w:r w:rsidRPr="00F15BFD">
        <w:rPr>
          <w:rFonts w:asciiTheme="minorHAnsi" w:hAnsiTheme="minorHAnsi"/>
          <w:lang w:val="en-US"/>
        </w:rPr>
        <w:tab/>
        <w:t>Outline the answer to the following question:</w:t>
      </w:r>
    </w:p>
    <w:p w:rsidR="00E64515" w:rsidRPr="00F15BFD" w:rsidRDefault="00E64515">
      <w:pPr>
        <w:rPr>
          <w:rFonts w:asciiTheme="minorHAnsi" w:hAnsiTheme="minorHAnsi"/>
          <w:lang w:val="en-US"/>
        </w:rPr>
      </w:pPr>
      <w:r w:rsidRPr="00F15BFD">
        <w:rPr>
          <w:rFonts w:asciiTheme="minorHAnsi" w:hAnsiTheme="minorHAnsi"/>
          <w:lang w:val="en-US"/>
        </w:rPr>
        <w:tab/>
      </w:r>
      <w:r w:rsidRPr="00F15BFD">
        <w:rPr>
          <w:rFonts w:asciiTheme="minorHAnsi" w:hAnsiTheme="minorHAnsi"/>
          <w:lang w:val="en-US"/>
        </w:rPr>
        <w:tab/>
        <w:t xml:space="preserve">Is all modern power disciplinary power? Discuss. </w:t>
      </w:r>
    </w:p>
    <w:p w:rsidR="00E64515" w:rsidRPr="00F15BFD" w:rsidRDefault="00E64515">
      <w:pPr>
        <w:rPr>
          <w:rFonts w:asciiTheme="minorHAnsi" w:hAnsiTheme="minorHAnsi"/>
          <w:b/>
          <w:lang w:val="en-US"/>
        </w:rPr>
      </w:pPr>
      <w:proofErr w:type="gramStart"/>
      <w:r w:rsidRPr="00F15BFD">
        <w:rPr>
          <w:rFonts w:asciiTheme="minorHAnsi" w:hAnsiTheme="minorHAnsi"/>
          <w:b/>
          <w:lang w:val="en-US"/>
        </w:rPr>
        <w:t>Lecture 30.</w:t>
      </w:r>
      <w:proofErr w:type="gramEnd"/>
      <w:r w:rsidRPr="00F15BFD">
        <w:rPr>
          <w:rFonts w:asciiTheme="minorHAnsi" w:hAnsiTheme="minorHAnsi"/>
          <w:b/>
          <w:lang w:val="en-US"/>
        </w:rPr>
        <w:t xml:space="preserve"> Sociological theories of the state</w:t>
      </w:r>
    </w:p>
    <w:p w:rsidR="00E64515" w:rsidRPr="00F15BFD" w:rsidRDefault="00E64515">
      <w:pPr>
        <w:rPr>
          <w:rFonts w:asciiTheme="minorHAnsi" w:hAnsiTheme="minorHAnsi"/>
          <w:lang w:val="en-US"/>
        </w:rPr>
      </w:pPr>
      <w:r w:rsidRPr="00F15BFD">
        <w:rPr>
          <w:rFonts w:asciiTheme="minorHAnsi" w:hAnsiTheme="minorHAnsi"/>
          <w:lang w:val="en-US"/>
        </w:rPr>
        <w:tab/>
        <w:t>Clyde Barrow, Critical Theories of the State, Chapter Two; Bob Jessop,</w:t>
      </w:r>
    </w:p>
    <w:p w:rsidR="00E64515" w:rsidRPr="00F15BFD" w:rsidRDefault="00E64515">
      <w:pPr>
        <w:rPr>
          <w:rFonts w:asciiTheme="minorHAnsi" w:hAnsiTheme="minorHAnsi"/>
          <w:lang w:val="en-US"/>
        </w:rPr>
      </w:pPr>
      <w:r w:rsidRPr="00F15BFD">
        <w:rPr>
          <w:rFonts w:asciiTheme="minorHAnsi" w:hAnsiTheme="minorHAnsi"/>
          <w:lang w:val="en-US"/>
        </w:rPr>
        <w:t>(1990) State Theory: putting capitalist states in their place, pp. 338–369</w:t>
      </w:r>
    </w:p>
    <w:p w:rsidR="006E03BF" w:rsidRPr="00F15BFD" w:rsidRDefault="006E03BF">
      <w:pPr>
        <w:rPr>
          <w:rFonts w:asciiTheme="minorHAnsi" w:hAnsiTheme="minorHAnsi"/>
          <w:b/>
          <w:lang w:val="en-US"/>
        </w:rPr>
      </w:pPr>
    </w:p>
    <w:p w:rsidR="00E64515" w:rsidRPr="00F15BFD" w:rsidRDefault="00F15BFD">
      <w:pPr>
        <w:rPr>
          <w:rFonts w:asciiTheme="minorHAnsi" w:hAnsiTheme="minorHAnsi"/>
          <w:b/>
          <w:lang w:val="en-US"/>
        </w:rPr>
      </w:pPr>
      <w:r>
        <w:rPr>
          <w:rFonts w:asciiTheme="minorHAnsi" w:hAnsiTheme="minorHAnsi"/>
          <w:b/>
          <w:lang w:val="en-US"/>
        </w:rPr>
        <w:t>Section C</w:t>
      </w:r>
      <w:r w:rsidR="00E64515" w:rsidRPr="00F15BFD">
        <w:rPr>
          <w:rFonts w:asciiTheme="minorHAnsi" w:hAnsiTheme="minorHAnsi"/>
          <w:b/>
          <w:lang w:val="en-US"/>
        </w:rPr>
        <w:t xml:space="preserve">. </w:t>
      </w:r>
      <w:proofErr w:type="spellStart"/>
      <w:r w:rsidR="00E64515" w:rsidRPr="00F15BFD">
        <w:rPr>
          <w:rFonts w:asciiTheme="minorHAnsi" w:hAnsiTheme="minorHAnsi"/>
          <w:b/>
          <w:lang w:val="en-US"/>
        </w:rPr>
        <w:t>Globalisation</w:t>
      </w:r>
      <w:proofErr w:type="spellEnd"/>
      <w:r w:rsidR="00E64515" w:rsidRPr="00F15BFD">
        <w:rPr>
          <w:rFonts w:asciiTheme="minorHAnsi" w:hAnsiTheme="minorHAnsi"/>
          <w:b/>
          <w:lang w:val="en-US"/>
        </w:rPr>
        <w:t xml:space="preserve"> and social change</w:t>
      </w:r>
    </w:p>
    <w:p w:rsidR="006E03BF" w:rsidRPr="00F15BFD" w:rsidRDefault="006E03BF">
      <w:pPr>
        <w:rPr>
          <w:rFonts w:asciiTheme="minorHAnsi" w:hAnsiTheme="minorHAnsi"/>
          <w:b/>
          <w:lang w:val="en-US"/>
        </w:rPr>
      </w:pPr>
    </w:p>
    <w:p w:rsidR="00E64515" w:rsidRPr="00F15BFD" w:rsidRDefault="00E64515">
      <w:pPr>
        <w:rPr>
          <w:rFonts w:asciiTheme="minorHAnsi" w:hAnsiTheme="minorHAnsi"/>
          <w:lang w:val="en-US"/>
        </w:rPr>
      </w:pPr>
      <w:proofErr w:type="gramStart"/>
      <w:r w:rsidRPr="00F15BFD">
        <w:rPr>
          <w:rFonts w:asciiTheme="minorHAnsi" w:hAnsiTheme="minorHAnsi"/>
          <w:b/>
          <w:lang w:val="en-US"/>
        </w:rPr>
        <w:t>Lecture 31.</w:t>
      </w:r>
      <w:proofErr w:type="gramEnd"/>
      <w:r w:rsidRPr="00F15BFD">
        <w:rPr>
          <w:rFonts w:asciiTheme="minorHAnsi" w:hAnsiTheme="minorHAnsi"/>
          <w:b/>
          <w:lang w:val="en-US"/>
        </w:rPr>
        <w:t xml:space="preserve">  </w:t>
      </w:r>
      <w:proofErr w:type="gramStart"/>
      <w:r w:rsidRPr="00F15BFD">
        <w:rPr>
          <w:rFonts w:asciiTheme="minorHAnsi" w:hAnsiTheme="minorHAnsi"/>
          <w:b/>
          <w:lang w:val="en-US"/>
        </w:rPr>
        <w:t>Anatomy of Globalization</w:t>
      </w:r>
      <w:r w:rsidRPr="00F15BFD">
        <w:rPr>
          <w:rFonts w:asciiTheme="minorHAnsi" w:hAnsiTheme="minorHAnsi"/>
          <w:lang w:val="en-US"/>
        </w:rPr>
        <w:t>.</w:t>
      </w:r>
      <w:proofErr w:type="gramEnd"/>
      <w:r w:rsidRPr="00F15BFD">
        <w:rPr>
          <w:rFonts w:asciiTheme="minorHAnsi" w:hAnsiTheme="minorHAnsi"/>
          <w:lang w:val="en-US"/>
        </w:rPr>
        <w:t xml:space="preserve"> </w:t>
      </w:r>
      <w:proofErr w:type="gramStart"/>
      <w:r w:rsidRPr="00F15BFD">
        <w:rPr>
          <w:rFonts w:asciiTheme="minorHAnsi" w:hAnsiTheme="minorHAnsi"/>
          <w:b/>
          <w:lang w:val="en-US"/>
        </w:rPr>
        <w:t>Main contemporary discussions on approaches to globalization.</w:t>
      </w:r>
      <w:proofErr w:type="gramEnd"/>
      <w:r w:rsidRPr="00F15BFD">
        <w:rPr>
          <w:rFonts w:asciiTheme="minorHAnsi" w:hAnsiTheme="minorHAnsi"/>
          <w:lang w:val="en-US"/>
        </w:rPr>
        <w:t xml:space="preserve">  (Part One)</w:t>
      </w:r>
    </w:p>
    <w:p w:rsidR="00E64515" w:rsidRPr="00F15BFD" w:rsidRDefault="00E64515">
      <w:pPr>
        <w:rPr>
          <w:rFonts w:asciiTheme="minorHAnsi" w:hAnsiTheme="minorHAnsi"/>
          <w:u w:val="single"/>
          <w:lang w:val="en-US"/>
        </w:rPr>
      </w:pPr>
    </w:p>
    <w:p w:rsidR="00E64515" w:rsidRPr="00F15BFD" w:rsidRDefault="00E64515">
      <w:pPr>
        <w:rPr>
          <w:rFonts w:asciiTheme="minorHAnsi" w:hAnsiTheme="minorHAnsi" w:cs="Arial"/>
          <w:lang w:val="en-US"/>
        </w:rPr>
      </w:pPr>
      <w:proofErr w:type="gramStart"/>
      <w:r w:rsidRPr="00F15BFD">
        <w:rPr>
          <w:rFonts w:asciiTheme="minorHAnsi" w:hAnsiTheme="minorHAnsi" w:cs="Arial"/>
          <w:b/>
          <w:lang w:val="en-US"/>
        </w:rPr>
        <w:t>Globalization and modernization as sociological paradigms.</w:t>
      </w:r>
      <w:proofErr w:type="gramEnd"/>
      <w:r w:rsidRPr="00F15BFD">
        <w:rPr>
          <w:rFonts w:asciiTheme="minorHAnsi" w:hAnsiTheme="minorHAnsi" w:cs="Arial"/>
          <w:lang w:val="en-US"/>
        </w:rPr>
        <w:t xml:space="preserve"> Main concepts of globalization: a) global-local, b) cultural hybrids, c) the nation-state problem, d) primordial phenomena, e) civil society d) new type of rationality and rationalization. </w:t>
      </w:r>
    </w:p>
    <w:p w:rsidR="00E64515" w:rsidRPr="00F15BFD" w:rsidRDefault="00E64515">
      <w:pPr>
        <w:rPr>
          <w:rFonts w:asciiTheme="minorHAnsi" w:hAnsiTheme="minorHAnsi" w:cs="Arial"/>
          <w:lang w:val="en-US"/>
        </w:rPr>
      </w:pPr>
      <w:r w:rsidRPr="00F15BFD">
        <w:rPr>
          <w:rFonts w:asciiTheme="minorHAnsi" w:hAnsiTheme="minorHAnsi" w:cs="Arial"/>
          <w:b/>
          <w:lang w:val="en-US"/>
        </w:rPr>
        <w:t xml:space="preserve">Three modern perspectives </w:t>
      </w:r>
      <w:proofErr w:type="gramStart"/>
      <w:r w:rsidRPr="00F15BFD">
        <w:rPr>
          <w:rFonts w:asciiTheme="minorHAnsi" w:hAnsiTheme="minorHAnsi" w:cs="Arial"/>
          <w:b/>
          <w:lang w:val="en-US"/>
        </w:rPr>
        <w:t>on  globalization</w:t>
      </w:r>
      <w:proofErr w:type="gramEnd"/>
      <w:r w:rsidRPr="00F15BFD">
        <w:rPr>
          <w:rFonts w:asciiTheme="minorHAnsi" w:hAnsiTheme="minorHAnsi" w:cs="Arial"/>
          <w:lang w:val="en-US"/>
        </w:rPr>
        <w:t xml:space="preserve"> (David Held, Anthony McGrew, David </w:t>
      </w:r>
      <w:proofErr w:type="spellStart"/>
      <w:r w:rsidRPr="00F15BFD">
        <w:rPr>
          <w:rFonts w:asciiTheme="minorHAnsi" w:hAnsiTheme="minorHAnsi" w:cs="Arial"/>
          <w:lang w:val="en-US"/>
        </w:rPr>
        <w:t>Goldblatt</w:t>
      </w:r>
      <w:proofErr w:type="spellEnd"/>
      <w:r w:rsidRPr="00F15BFD">
        <w:rPr>
          <w:rFonts w:asciiTheme="minorHAnsi" w:hAnsiTheme="minorHAnsi" w:cs="Arial"/>
          <w:lang w:val="en-US"/>
        </w:rPr>
        <w:t xml:space="preserve"> and Jonathan </w:t>
      </w:r>
      <w:proofErr w:type="spellStart"/>
      <w:r w:rsidRPr="00F15BFD">
        <w:rPr>
          <w:rFonts w:asciiTheme="minorHAnsi" w:hAnsiTheme="minorHAnsi" w:cs="Arial"/>
          <w:lang w:val="en-US"/>
        </w:rPr>
        <w:t>Perraton</w:t>
      </w:r>
      <w:proofErr w:type="spellEnd"/>
      <w:r w:rsidRPr="00F15BFD">
        <w:rPr>
          <w:rFonts w:asciiTheme="minorHAnsi" w:hAnsiTheme="minorHAnsi" w:cs="Arial"/>
          <w:lang w:val="en-US"/>
        </w:rPr>
        <w:t xml:space="preserve">) - </w:t>
      </w:r>
      <w:proofErr w:type="spellStart"/>
      <w:r w:rsidRPr="00F15BFD">
        <w:rPr>
          <w:rFonts w:asciiTheme="minorHAnsi" w:hAnsiTheme="minorHAnsi" w:cs="Arial"/>
          <w:lang w:val="en-US"/>
        </w:rPr>
        <w:t>hyperglobalists</w:t>
      </w:r>
      <w:proofErr w:type="spellEnd"/>
      <w:r w:rsidRPr="00F15BFD">
        <w:rPr>
          <w:rFonts w:asciiTheme="minorHAnsi" w:hAnsiTheme="minorHAnsi" w:cs="Arial"/>
          <w:lang w:val="en-US"/>
        </w:rPr>
        <w:t xml:space="preserve">, skeptics and </w:t>
      </w:r>
      <w:proofErr w:type="spellStart"/>
      <w:r w:rsidRPr="00F15BFD">
        <w:rPr>
          <w:rFonts w:asciiTheme="minorHAnsi" w:hAnsiTheme="minorHAnsi" w:cs="Arial"/>
          <w:lang w:val="en-US"/>
        </w:rPr>
        <w:t>transformationalists</w:t>
      </w:r>
      <w:proofErr w:type="spellEnd"/>
      <w:r w:rsidRPr="00F15BFD">
        <w:rPr>
          <w:rFonts w:asciiTheme="minorHAnsi" w:hAnsiTheme="minorHAnsi" w:cs="Arial"/>
          <w:lang w:val="en-US"/>
        </w:rPr>
        <w:t xml:space="preserve"> views.</w:t>
      </w:r>
    </w:p>
    <w:p w:rsidR="00E64515" w:rsidRPr="00F15BFD" w:rsidRDefault="00E64515">
      <w:pPr>
        <w:rPr>
          <w:rFonts w:asciiTheme="minorHAnsi" w:hAnsiTheme="minorHAnsi" w:cs="Arial"/>
          <w:lang w:val="en-US"/>
        </w:rPr>
      </w:pPr>
      <w:r w:rsidRPr="00F15BFD">
        <w:rPr>
          <w:rFonts w:asciiTheme="minorHAnsi" w:hAnsiTheme="minorHAnsi" w:cs="SFRM1440"/>
          <w:lang w:val="en-US"/>
        </w:rPr>
        <w:tab/>
      </w:r>
      <w:r w:rsidRPr="00F15BFD">
        <w:rPr>
          <w:rFonts w:asciiTheme="minorHAnsi" w:hAnsiTheme="minorHAnsi" w:cs="Arial"/>
          <w:lang w:val="en-US"/>
        </w:rPr>
        <w:t>Control questions:</w:t>
      </w:r>
    </w:p>
    <w:p w:rsidR="00E64515" w:rsidRPr="00F15BFD" w:rsidRDefault="00E64515">
      <w:pPr>
        <w:rPr>
          <w:rFonts w:asciiTheme="minorHAnsi" w:hAnsiTheme="minorHAnsi" w:cs="Arial"/>
          <w:lang w:val="en-US"/>
        </w:rPr>
      </w:pPr>
      <w:r w:rsidRPr="00F15BFD">
        <w:rPr>
          <w:rFonts w:asciiTheme="minorHAnsi" w:hAnsiTheme="minorHAnsi" w:cs="Arial"/>
          <w:lang w:val="en-US"/>
        </w:rPr>
        <w:tab/>
        <w:t xml:space="preserve">Is globalization new and real?  </w:t>
      </w:r>
    </w:p>
    <w:p w:rsidR="00E64515" w:rsidRPr="00F15BFD" w:rsidRDefault="00E64515">
      <w:pPr>
        <w:rPr>
          <w:rFonts w:asciiTheme="minorHAnsi" w:hAnsiTheme="minorHAnsi" w:cs="Arial"/>
          <w:lang w:val="en-US"/>
        </w:rPr>
      </w:pPr>
      <w:r w:rsidRPr="00F15BFD">
        <w:rPr>
          <w:rFonts w:asciiTheme="minorHAnsi" w:hAnsiTheme="minorHAnsi" w:cs="Arial"/>
          <w:lang w:val="en-US"/>
        </w:rPr>
        <w:tab/>
        <w:t xml:space="preserve">What is economic globalization – new forms of exploitation or more fair distribution based on more effectively functioning global market? </w:t>
      </w:r>
    </w:p>
    <w:p w:rsidR="00E64515" w:rsidRPr="00F15BFD" w:rsidRDefault="00E64515">
      <w:pPr>
        <w:rPr>
          <w:rFonts w:asciiTheme="minorHAnsi" w:hAnsiTheme="minorHAnsi" w:cs="Arial"/>
          <w:lang w:val="en-US"/>
        </w:rPr>
      </w:pPr>
      <w:proofErr w:type="gramStart"/>
      <w:r w:rsidRPr="00F15BFD">
        <w:rPr>
          <w:rFonts w:asciiTheme="minorHAnsi" w:hAnsiTheme="minorHAnsi" w:cs="Arial"/>
          <w:b/>
          <w:lang w:val="en-US"/>
        </w:rPr>
        <w:t>Anatomy of Globalization</w:t>
      </w:r>
      <w:r w:rsidRPr="00F15BFD">
        <w:rPr>
          <w:rFonts w:asciiTheme="minorHAnsi" w:hAnsiTheme="minorHAnsi" w:cs="Arial"/>
          <w:lang w:val="en-US"/>
        </w:rPr>
        <w:t>.</w:t>
      </w:r>
      <w:proofErr w:type="gramEnd"/>
      <w:r w:rsidRPr="00F15BFD">
        <w:rPr>
          <w:rFonts w:asciiTheme="minorHAnsi" w:hAnsiTheme="minorHAnsi" w:cs="Arial"/>
          <w:lang w:val="en-US"/>
        </w:rPr>
        <w:t xml:space="preserve"> </w:t>
      </w:r>
      <w:r w:rsidRPr="00F15BFD">
        <w:rPr>
          <w:rFonts w:asciiTheme="minorHAnsi" w:hAnsiTheme="minorHAnsi" w:cs="Arial"/>
          <w:b/>
          <w:lang w:val="en-US"/>
        </w:rPr>
        <w:t xml:space="preserve">Diverse interpretations of globalization </w:t>
      </w:r>
      <w:r w:rsidRPr="00F15BFD">
        <w:rPr>
          <w:rFonts w:asciiTheme="minorHAnsi" w:hAnsiTheme="minorHAnsi" w:cs="Arial"/>
          <w:lang w:val="en-US"/>
        </w:rPr>
        <w:t>(Part Two)</w:t>
      </w:r>
    </w:p>
    <w:p w:rsidR="00E64515" w:rsidRPr="00F15BFD" w:rsidRDefault="00E64515">
      <w:pPr>
        <w:rPr>
          <w:rFonts w:asciiTheme="minorHAnsi" w:hAnsiTheme="minorHAnsi" w:cs="Arial"/>
          <w:lang w:val="en-US"/>
        </w:rPr>
      </w:pPr>
      <w:proofErr w:type="gramStart"/>
      <w:r w:rsidRPr="00F15BFD">
        <w:rPr>
          <w:rFonts w:asciiTheme="minorHAnsi" w:hAnsiTheme="minorHAnsi" w:cs="Arial"/>
          <w:b/>
          <w:i/>
          <w:lang w:val="en-US"/>
        </w:rPr>
        <w:t>Types of the globalization theories</w:t>
      </w:r>
      <w:r w:rsidRPr="00F15BFD">
        <w:rPr>
          <w:rFonts w:asciiTheme="minorHAnsi" w:hAnsiTheme="minorHAnsi" w:cs="Arial"/>
          <w:b/>
          <w:lang w:val="en-US"/>
        </w:rPr>
        <w:t>.</w:t>
      </w:r>
      <w:proofErr w:type="gramEnd"/>
      <w:r w:rsidRPr="00F15BFD">
        <w:rPr>
          <w:rFonts w:asciiTheme="minorHAnsi" w:hAnsiTheme="minorHAnsi" w:cs="Arial"/>
          <w:lang w:val="en-US"/>
        </w:rPr>
        <w:t xml:space="preserve"> a) </w:t>
      </w:r>
      <w:proofErr w:type="gramStart"/>
      <w:r w:rsidRPr="00F15BFD">
        <w:rPr>
          <w:rFonts w:asciiTheme="minorHAnsi" w:hAnsiTheme="minorHAnsi" w:cs="Arial"/>
          <w:lang w:val="en-US"/>
        </w:rPr>
        <w:t>globalization</w:t>
      </w:r>
      <w:proofErr w:type="gramEnd"/>
      <w:r w:rsidRPr="00F15BFD">
        <w:rPr>
          <w:rFonts w:asciiTheme="minorHAnsi" w:hAnsiTheme="minorHAnsi" w:cs="Arial"/>
          <w:lang w:val="en-US"/>
        </w:rPr>
        <w:t xml:space="preserve"> as a linear process (modernization), b) the "world-system" approach (</w:t>
      </w:r>
      <w:proofErr w:type="spellStart"/>
      <w:r w:rsidRPr="00F15BFD">
        <w:rPr>
          <w:rFonts w:asciiTheme="minorHAnsi" w:hAnsiTheme="minorHAnsi" w:cs="Arial"/>
          <w:lang w:val="en-US"/>
        </w:rPr>
        <w:t>E.Wallerstein</w:t>
      </w:r>
      <w:proofErr w:type="spellEnd"/>
      <w:r w:rsidRPr="00F15BFD">
        <w:rPr>
          <w:rFonts w:asciiTheme="minorHAnsi" w:hAnsiTheme="minorHAnsi" w:cs="Arial"/>
          <w:lang w:val="en-US"/>
        </w:rPr>
        <w:t xml:space="preserve">), c) the world culture model (M, Archer, </w:t>
      </w:r>
      <w:r w:rsidRPr="00F15BFD">
        <w:rPr>
          <w:rFonts w:asciiTheme="minorHAnsi" w:hAnsiTheme="minorHAnsi" w:cs="Arial"/>
          <w:lang w:val="en-US"/>
        </w:rPr>
        <w:lastRenderedPageBreak/>
        <w:t xml:space="preserve">M. Featherstone, </w:t>
      </w:r>
      <w:proofErr w:type="spellStart"/>
      <w:r w:rsidRPr="00F15BFD">
        <w:rPr>
          <w:rFonts w:asciiTheme="minorHAnsi" w:hAnsiTheme="minorHAnsi" w:cs="Arial"/>
          <w:lang w:val="en-US"/>
        </w:rPr>
        <w:t>R.Robertson</w:t>
      </w:r>
      <w:proofErr w:type="spellEnd"/>
      <w:r w:rsidRPr="00F15BFD">
        <w:rPr>
          <w:rFonts w:asciiTheme="minorHAnsi" w:hAnsiTheme="minorHAnsi" w:cs="Arial"/>
          <w:lang w:val="en-US"/>
        </w:rPr>
        <w:t>), d) the global community theory (</w:t>
      </w:r>
      <w:proofErr w:type="spellStart"/>
      <w:r w:rsidRPr="00F15BFD">
        <w:rPr>
          <w:rFonts w:asciiTheme="minorHAnsi" w:hAnsiTheme="minorHAnsi" w:cs="Arial"/>
          <w:lang w:val="en-US"/>
        </w:rPr>
        <w:t>A.Giddens</w:t>
      </w:r>
      <w:proofErr w:type="spellEnd"/>
      <w:r w:rsidRPr="00F15BFD">
        <w:rPr>
          <w:rFonts w:asciiTheme="minorHAnsi" w:hAnsiTheme="minorHAnsi" w:cs="Arial"/>
          <w:lang w:val="en-US"/>
        </w:rPr>
        <w:t>), e) the global system model, f) the theory of "Knowledge Societies" (</w:t>
      </w:r>
      <w:proofErr w:type="spellStart"/>
      <w:r w:rsidRPr="00F15BFD">
        <w:rPr>
          <w:rFonts w:asciiTheme="minorHAnsi" w:hAnsiTheme="minorHAnsi" w:cs="Arial"/>
          <w:lang w:val="en-US"/>
        </w:rPr>
        <w:t>N.Stehr</w:t>
      </w:r>
      <w:proofErr w:type="spellEnd"/>
      <w:r w:rsidRPr="00F15BFD">
        <w:rPr>
          <w:rFonts w:asciiTheme="minorHAnsi" w:hAnsiTheme="minorHAnsi" w:cs="Arial"/>
          <w:lang w:val="en-US"/>
        </w:rPr>
        <w:t xml:space="preserve">). </w:t>
      </w:r>
    </w:p>
    <w:p w:rsidR="00E64515" w:rsidRPr="00F15BFD" w:rsidRDefault="00E64515">
      <w:pPr>
        <w:rPr>
          <w:rFonts w:asciiTheme="minorHAnsi" w:hAnsiTheme="minorHAnsi" w:cs="Arial"/>
          <w:lang w:val="en-US"/>
        </w:rPr>
      </w:pPr>
      <w:r w:rsidRPr="00F15BFD">
        <w:rPr>
          <w:rFonts w:asciiTheme="minorHAnsi" w:hAnsiTheme="minorHAnsi" w:cs="Arial"/>
          <w:lang w:val="en-US"/>
        </w:rPr>
        <w:t xml:space="preserve">Diverse effects of globalization in terms of culture (Benjamin Barber, Leslie </w:t>
      </w:r>
      <w:proofErr w:type="spellStart"/>
      <w:r w:rsidRPr="00F15BFD">
        <w:rPr>
          <w:rFonts w:asciiTheme="minorHAnsi" w:hAnsiTheme="minorHAnsi" w:cs="Arial"/>
          <w:lang w:val="en-US"/>
        </w:rPr>
        <w:t>Sklair</w:t>
      </w:r>
      <w:proofErr w:type="spellEnd"/>
      <w:r w:rsidRPr="00F15BFD">
        <w:rPr>
          <w:rFonts w:asciiTheme="minorHAnsi" w:hAnsiTheme="minorHAnsi" w:cs="Arial"/>
          <w:lang w:val="en-US"/>
        </w:rPr>
        <w:t>, Anthony D. Smith</w:t>
      </w:r>
      <w:proofErr w:type="gramStart"/>
      <w:r w:rsidRPr="00F15BFD">
        <w:rPr>
          <w:rFonts w:asciiTheme="minorHAnsi" w:hAnsiTheme="minorHAnsi" w:cs="Arial"/>
          <w:lang w:val="en-US"/>
        </w:rPr>
        <w:t>,  Samuel</w:t>
      </w:r>
      <w:proofErr w:type="gramEnd"/>
      <w:r w:rsidRPr="00F15BFD">
        <w:rPr>
          <w:rFonts w:asciiTheme="minorHAnsi" w:hAnsiTheme="minorHAnsi" w:cs="Arial"/>
          <w:lang w:val="en-US"/>
        </w:rPr>
        <w:t xml:space="preserve"> Huntington, </w:t>
      </w:r>
      <w:proofErr w:type="spellStart"/>
      <w:r w:rsidRPr="00F15BFD">
        <w:rPr>
          <w:rFonts w:asciiTheme="minorHAnsi" w:hAnsiTheme="minorHAnsi" w:cs="Arial"/>
          <w:lang w:val="en-US"/>
        </w:rPr>
        <w:t>Amartya</w:t>
      </w:r>
      <w:proofErr w:type="spellEnd"/>
      <w:r w:rsidRPr="00F15BFD">
        <w:rPr>
          <w:rFonts w:asciiTheme="minorHAnsi" w:hAnsiTheme="minorHAnsi" w:cs="Arial"/>
          <w:lang w:val="en-US"/>
        </w:rPr>
        <w:t xml:space="preserve"> Sen, Stuart Hall).</w:t>
      </w:r>
    </w:p>
    <w:p w:rsidR="00E64515" w:rsidRPr="00F15BFD" w:rsidRDefault="00E64515">
      <w:pPr>
        <w:rPr>
          <w:rFonts w:asciiTheme="minorHAnsi" w:hAnsiTheme="minorHAnsi" w:cs="Arial"/>
          <w:lang w:val="en-US"/>
        </w:rPr>
      </w:pPr>
    </w:p>
    <w:p w:rsidR="00E64515" w:rsidRPr="00F15BFD" w:rsidRDefault="00E64515">
      <w:pPr>
        <w:rPr>
          <w:rFonts w:asciiTheme="minorHAnsi" w:hAnsiTheme="minorHAnsi" w:cs="Arial"/>
          <w:lang w:val="en-US"/>
        </w:rPr>
      </w:pPr>
      <w:r w:rsidRPr="00F15BFD">
        <w:rPr>
          <w:rFonts w:asciiTheme="minorHAnsi" w:hAnsiTheme="minorHAnsi" w:cs="Arial"/>
          <w:lang w:val="en-US"/>
        </w:rPr>
        <w:t>Key concepts: social change, modernization</w:t>
      </w:r>
      <w:proofErr w:type="gramStart"/>
      <w:r w:rsidRPr="00F15BFD">
        <w:rPr>
          <w:rFonts w:asciiTheme="minorHAnsi" w:hAnsiTheme="minorHAnsi" w:cs="Arial"/>
          <w:lang w:val="en-US"/>
        </w:rPr>
        <w:t>,  post</w:t>
      </w:r>
      <w:proofErr w:type="gramEnd"/>
      <w:r w:rsidRPr="00F15BFD">
        <w:rPr>
          <w:rFonts w:asciiTheme="minorHAnsi" w:hAnsiTheme="minorHAnsi" w:cs="Arial"/>
          <w:lang w:val="en-US"/>
        </w:rPr>
        <w:t xml:space="preserve">-industrial society, globalization, rationality,   </w:t>
      </w:r>
      <w:proofErr w:type="spellStart"/>
      <w:r w:rsidRPr="00F15BFD">
        <w:rPr>
          <w:rFonts w:asciiTheme="minorHAnsi" w:hAnsiTheme="minorHAnsi" w:cs="Arial"/>
          <w:lang w:val="en-US"/>
        </w:rPr>
        <w:t>transformationalists</w:t>
      </w:r>
      <w:proofErr w:type="spellEnd"/>
      <w:r w:rsidRPr="00F15BFD">
        <w:rPr>
          <w:rFonts w:asciiTheme="minorHAnsi" w:hAnsiTheme="minorHAnsi" w:cs="Arial"/>
          <w:lang w:val="en-US"/>
        </w:rPr>
        <w:t>, global community, global culture, hybrid cultural identities</w:t>
      </w:r>
    </w:p>
    <w:p w:rsidR="00E64515" w:rsidRPr="00F15BFD" w:rsidRDefault="00E64515">
      <w:pPr>
        <w:rPr>
          <w:rFonts w:asciiTheme="minorHAnsi" w:hAnsiTheme="minorHAnsi" w:cs="Arial"/>
          <w:lang w:val="en-US"/>
        </w:rPr>
      </w:pPr>
      <w:r w:rsidRPr="00F15BFD">
        <w:rPr>
          <w:rFonts w:asciiTheme="minorHAnsi" w:hAnsiTheme="minorHAnsi" w:cs="Arial"/>
          <w:lang w:val="en-US"/>
        </w:rPr>
        <w:tab/>
        <w:t>Control questions:</w:t>
      </w:r>
    </w:p>
    <w:p w:rsidR="00E64515" w:rsidRPr="00F15BFD" w:rsidRDefault="00E64515">
      <w:pPr>
        <w:rPr>
          <w:rFonts w:asciiTheme="minorHAnsi" w:hAnsiTheme="minorHAnsi" w:cs="Arial"/>
          <w:lang w:val="en-US"/>
        </w:rPr>
      </w:pPr>
      <w:r w:rsidRPr="00F15BFD">
        <w:rPr>
          <w:rFonts w:asciiTheme="minorHAnsi" w:hAnsiTheme="minorHAnsi" w:cs="Arial"/>
          <w:lang w:val="en-US"/>
        </w:rPr>
        <w:tab/>
        <w:t>What are economic, technological, political or cultural drivers of globalization?</w:t>
      </w:r>
    </w:p>
    <w:p w:rsidR="00E64515" w:rsidRPr="00F15BFD" w:rsidRDefault="00E64515">
      <w:pPr>
        <w:rPr>
          <w:rFonts w:asciiTheme="minorHAnsi" w:hAnsiTheme="minorHAnsi" w:cs="Arial"/>
          <w:lang w:val="en-US"/>
        </w:rPr>
      </w:pPr>
      <w:r w:rsidRPr="00F15BFD">
        <w:rPr>
          <w:rFonts w:asciiTheme="minorHAnsi" w:hAnsiTheme="minorHAnsi" w:cs="Arial"/>
          <w:lang w:val="en-US"/>
        </w:rPr>
        <w:tab/>
        <w:t xml:space="preserve">Has globalization led to cultural homogenization? </w:t>
      </w:r>
    </w:p>
    <w:p w:rsidR="00E64515" w:rsidRPr="00F15BFD" w:rsidRDefault="00E64515">
      <w:pPr>
        <w:rPr>
          <w:rFonts w:asciiTheme="minorHAnsi" w:hAnsiTheme="minorHAnsi" w:cs="Arial"/>
          <w:lang w:val="en-US"/>
        </w:rPr>
      </w:pPr>
      <w:r w:rsidRPr="00F15BFD">
        <w:rPr>
          <w:rFonts w:asciiTheme="minorHAnsi" w:hAnsiTheme="minorHAnsi" w:cs="Arial"/>
          <w:lang w:val="en-US"/>
        </w:rPr>
        <w:tab/>
        <w:t xml:space="preserve">Does globalization lead to a clash of cultures? </w:t>
      </w:r>
    </w:p>
    <w:p w:rsidR="00E64515" w:rsidRPr="00F15BFD" w:rsidRDefault="00E64515">
      <w:pPr>
        <w:rPr>
          <w:rFonts w:asciiTheme="minorHAnsi" w:hAnsiTheme="minorHAnsi" w:cs="Arial"/>
          <w:lang w:val="en-US"/>
        </w:rPr>
      </w:pPr>
    </w:p>
    <w:p w:rsidR="00E93700" w:rsidRPr="00F15BFD" w:rsidRDefault="005B2C2F" w:rsidP="00E93700">
      <w:pPr>
        <w:pStyle w:val="1"/>
        <w:jc w:val="both"/>
        <w:rPr>
          <w:rFonts w:asciiTheme="minorHAnsi" w:hAnsiTheme="minorHAnsi" w:cs="Arial"/>
          <w:sz w:val="24"/>
          <w:szCs w:val="24"/>
          <w:u w:val="none"/>
        </w:rPr>
      </w:pPr>
      <w:proofErr w:type="spellStart"/>
      <w:r w:rsidRPr="00F15BFD">
        <w:rPr>
          <w:rFonts w:asciiTheme="minorHAnsi" w:hAnsiTheme="minorHAnsi" w:cs="Arial"/>
          <w:sz w:val="24"/>
          <w:szCs w:val="24"/>
          <w:u w:val="none"/>
        </w:rPr>
        <w:t>Ritzer</w:t>
      </w:r>
      <w:proofErr w:type="spellEnd"/>
      <w:r w:rsidRPr="00F15BFD">
        <w:rPr>
          <w:rFonts w:asciiTheme="minorHAnsi" w:hAnsiTheme="minorHAnsi" w:cs="Arial"/>
          <w:sz w:val="24"/>
          <w:szCs w:val="24"/>
          <w:u w:val="none"/>
        </w:rPr>
        <w:t xml:space="preserve"> G</w:t>
      </w:r>
      <w:r w:rsidR="00E93700" w:rsidRPr="00F15BFD">
        <w:rPr>
          <w:rFonts w:asciiTheme="minorHAnsi" w:hAnsiTheme="minorHAnsi" w:cs="Arial"/>
          <w:sz w:val="24"/>
          <w:szCs w:val="24"/>
          <w:u w:val="none"/>
        </w:rPr>
        <w:t xml:space="preserve">. Globalization: A Basic Text. Malden, MA: Wiley-Blackwell, 2009. </w:t>
      </w:r>
      <w:proofErr w:type="gramStart"/>
      <w:r w:rsidR="00E93700" w:rsidRPr="00F15BFD">
        <w:rPr>
          <w:rFonts w:asciiTheme="minorHAnsi" w:hAnsiTheme="minorHAnsi" w:cs="Arial"/>
          <w:sz w:val="24"/>
          <w:szCs w:val="24"/>
          <w:u w:val="none"/>
        </w:rPr>
        <w:t>(Chapter 1).</w:t>
      </w:r>
      <w:proofErr w:type="gramEnd"/>
      <w:r w:rsidR="00E93700" w:rsidRPr="00F15BFD">
        <w:rPr>
          <w:rFonts w:asciiTheme="minorHAnsi" w:hAnsiTheme="minorHAnsi" w:cs="Arial"/>
          <w:sz w:val="24"/>
          <w:szCs w:val="24"/>
          <w:u w:val="none"/>
        </w:rPr>
        <w:t xml:space="preserve"> </w:t>
      </w:r>
      <w:proofErr w:type="gramStart"/>
      <w:r w:rsidR="00FB5E27" w:rsidRPr="00F15BFD">
        <w:rPr>
          <w:rFonts w:asciiTheme="minorHAnsi" w:eastAsia="Times New Roman" w:hAnsiTheme="minorHAnsi" w:cs="Arial"/>
          <w:i/>
          <w:iCs/>
          <w:kern w:val="0"/>
          <w:sz w:val="24"/>
          <w:szCs w:val="24"/>
          <w:u w:val="none"/>
          <w:lang w:eastAsia="ru-RU" w:bidi="ar-SA"/>
        </w:rPr>
        <w:t>pp.</w:t>
      </w:r>
      <w:r w:rsidR="00E93700" w:rsidRPr="00F15BFD">
        <w:rPr>
          <w:rFonts w:asciiTheme="minorHAnsi" w:hAnsiTheme="minorHAnsi" w:cs="Arial"/>
          <w:sz w:val="24"/>
          <w:szCs w:val="24"/>
          <w:u w:val="none"/>
        </w:rPr>
        <w:t>1-32</w:t>
      </w:r>
      <w:proofErr w:type="gramEnd"/>
      <w:r w:rsidR="004E4719" w:rsidRPr="00F15BFD">
        <w:rPr>
          <w:rFonts w:asciiTheme="minorHAnsi" w:hAnsiTheme="minorHAnsi" w:cs="Arial"/>
          <w:sz w:val="24"/>
          <w:szCs w:val="24"/>
          <w:u w:val="none"/>
        </w:rPr>
        <w:t>.</w:t>
      </w:r>
    </w:p>
    <w:p w:rsidR="001D4FFB" w:rsidRPr="00F15BFD" w:rsidRDefault="001D4FFB" w:rsidP="001D4FFB">
      <w:pPr>
        <w:pStyle w:val="a0"/>
        <w:jc w:val="both"/>
        <w:rPr>
          <w:rFonts w:asciiTheme="minorHAnsi" w:hAnsiTheme="minorHAnsi" w:cs="Arial"/>
          <w:lang w:val="en-US"/>
        </w:rPr>
      </w:pPr>
      <w:r w:rsidRPr="00F15BFD">
        <w:rPr>
          <w:rFonts w:asciiTheme="minorHAnsi" w:hAnsiTheme="minorHAnsi" w:cs="Arial"/>
          <w:lang w:val="en-US"/>
        </w:rPr>
        <w:t xml:space="preserve">Robertson R. </w:t>
      </w:r>
      <w:proofErr w:type="spellStart"/>
      <w:r w:rsidRPr="00F15BFD">
        <w:rPr>
          <w:rFonts w:asciiTheme="minorHAnsi" w:hAnsiTheme="minorHAnsi" w:cs="Arial"/>
          <w:lang w:val="en-US"/>
        </w:rPr>
        <w:t>Glocalization</w:t>
      </w:r>
      <w:proofErr w:type="spellEnd"/>
      <w:r w:rsidRPr="00F15BFD">
        <w:rPr>
          <w:rFonts w:asciiTheme="minorHAnsi" w:hAnsiTheme="minorHAnsi" w:cs="Arial"/>
          <w:lang w:val="en-US"/>
        </w:rPr>
        <w:t xml:space="preserve">: Time-Space and Homogeneity-Heterogeneity/ Readings in globalization: key concepts and major debates / edited by George </w:t>
      </w:r>
      <w:proofErr w:type="spellStart"/>
      <w:r w:rsidRPr="00F15BFD">
        <w:rPr>
          <w:rFonts w:asciiTheme="minorHAnsi" w:hAnsiTheme="minorHAnsi" w:cs="Arial"/>
          <w:lang w:val="en-US"/>
        </w:rPr>
        <w:t>Ritzer</w:t>
      </w:r>
      <w:proofErr w:type="spellEnd"/>
      <w:r w:rsidRPr="00F15BFD">
        <w:rPr>
          <w:rFonts w:asciiTheme="minorHAnsi" w:hAnsiTheme="minorHAnsi" w:cs="Arial"/>
          <w:lang w:val="en-US"/>
        </w:rPr>
        <w:t xml:space="preserve"> and </w:t>
      </w:r>
      <w:proofErr w:type="spellStart"/>
      <w:r w:rsidRPr="00F15BFD">
        <w:rPr>
          <w:rFonts w:asciiTheme="minorHAnsi" w:hAnsiTheme="minorHAnsi" w:cs="Arial"/>
          <w:lang w:val="en-US"/>
        </w:rPr>
        <w:t>Zeynep</w:t>
      </w:r>
      <w:proofErr w:type="spellEnd"/>
      <w:r w:rsidRPr="00F15BFD">
        <w:rPr>
          <w:rFonts w:asciiTheme="minorHAnsi" w:hAnsiTheme="minorHAnsi" w:cs="Arial"/>
          <w:lang w:val="en-US"/>
        </w:rPr>
        <w:t xml:space="preserve"> </w:t>
      </w:r>
      <w:proofErr w:type="spellStart"/>
      <w:r w:rsidRPr="00F15BFD">
        <w:rPr>
          <w:rFonts w:asciiTheme="minorHAnsi" w:hAnsiTheme="minorHAnsi" w:cs="Arial"/>
          <w:lang w:val="en-US"/>
        </w:rPr>
        <w:t>Atalay</w:t>
      </w:r>
      <w:proofErr w:type="spellEnd"/>
      <w:r w:rsidRPr="00F15BFD">
        <w:rPr>
          <w:rFonts w:asciiTheme="minorHAnsi" w:hAnsiTheme="minorHAnsi" w:cs="Arial"/>
          <w:lang w:val="en-US"/>
        </w:rPr>
        <w:t xml:space="preserve">. </w:t>
      </w:r>
      <w:proofErr w:type="spellStart"/>
      <w:r w:rsidRPr="00F15BFD">
        <w:rPr>
          <w:rFonts w:asciiTheme="minorHAnsi" w:hAnsiTheme="minorHAnsi" w:cs="Arial"/>
          <w:lang w:val="en-US"/>
        </w:rPr>
        <w:t>Chichester</w:t>
      </w:r>
      <w:proofErr w:type="spellEnd"/>
      <w:r w:rsidRPr="00F15BFD">
        <w:rPr>
          <w:rFonts w:asciiTheme="minorHAnsi" w:hAnsiTheme="minorHAnsi" w:cs="Arial"/>
          <w:lang w:val="en-US"/>
        </w:rPr>
        <w:t xml:space="preserve">, West Sussex, U.K.; Malden, MA: Wiley-Blackwell, 2010.  </w:t>
      </w:r>
      <w:r w:rsidR="00FB5E27" w:rsidRPr="00F15BFD">
        <w:rPr>
          <w:rFonts w:asciiTheme="minorHAnsi" w:eastAsia="Times New Roman" w:hAnsiTheme="minorHAnsi" w:cs="Arial"/>
          <w:i/>
          <w:iCs/>
          <w:kern w:val="0"/>
          <w:lang w:val="en-US" w:eastAsia="ru-RU" w:bidi="ar-SA"/>
        </w:rPr>
        <w:t>pp.</w:t>
      </w:r>
      <w:r w:rsidR="00014BB5" w:rsidRPr="00F15BFD">
        <w:rPr>
          <w:rFonts w:asciiTheme="minorHAnsi" w:eastAsia="Times New Roman" w:hAnsiTheme="minorHAnsi" w:cs="Arial"/>
          <w:i/>
          <w:iCs/>
          <w:kern w:val="0"/>
          <w:lang w:val="en-US" w:eastAsia="ru-RU" w:bidi="ar-SA"/>
        </w:rPr>
        <w:t xml:space="preserve"> </w:t>
      </w:r>
      <w:r w:rsidRPr="00F15BFD">
        <w:rPr>
          <w:rFonts w:asciiTheme="minorHAnsi" w:hAnsiTheme="minorHAnsi" w:cs="Arial"/>
          <w:lang w:val="en-US"/>
        </w:rPr>
        <w:t>334-343.</w:t>
      </w:r>
    </w:p>
    <w:p w:rsidR="001D4FFB" w:rsidRPr="00F15BFD" w:rsidRDefault="001D4FFB" w:rsidP="001D4FFB">
      <w:pPr>
        <w:pStyle w:val="5"/>
        <w:jc w:val="both"/>
        <w:rPr>
          <w:rFonts w:asciiTheme="minorHAnsi" w:hAnsiTheme="minorHAnsi" w:cs="Arial"/>
          <w:b w:val="0"/>
          <w:i w:val="0"/>
          <w:sz w:val="24"/>
          <w:szCs w:val="24"/>
          <w:lang w:val="en-US"/>
        </w:rPr>
      </w:pPr>
      <w:proofErr w:type="spellStart"/>
      <w:proofErr w:type="gramStart"/>
      <w:r w:rsidRPr="00F15BFD">
        <w:rPr>
          <w:rFonts w:asciiTheme="minorHAnsi" w:hAnsiTheme="minorHAnsi" w:cs="Arial"/>
          <w:b w:val="0"/>
          <w:i w:val="0"/>
          <w:sz w:val="24"/>
          <w:szCs w:val="24"/>
          <w:lang w:val="en-US"/>
        </w:rPr>
        <w:t>Wallerstein</w:t>
      </w:r>
      <w:proofErr w:type="spellEnd"/>
      <w:r w:rsidRPr="00F15BFD">
        <w:rPr>
          <w:rFonts w:asciiTheme="minorHAnsi" w:hAnsiTheme="minorHAnsi" w:cs="Arial"/>
          <w:b w:val="0"/>
          <w:i w:val="0"/>
          <w:sz w:val="24"/>
          <w:szCs w:val="24"/>
          <w:lang w:val="en-US"/>
        </w:rPr>
        <w:t xml:space="preserve"> I.</w:t>
      </w:r>
      <w:proofErr w:type="gramEnd"/>
      <w:r w:rsidRPr="00F15BFD">
        <w:rPr>
          <w:rFonts w:asciiTheme="minorHAnsi" w:hAnsiTheme="minorHAnsi" w:cs="Arial"/>
          <w:b w:val="0"/>
          <w:i w:val="0"/>
          <w:sz w:val="24"/>
          <w:szCs w:val="24"/>
          <w:lang w:val="en-US"/>
        </w:rPr>
        <w:t xml:space="preserve"> The Modern World-System: Theoretical Reprise/ Readings in globalization: key concepts and major debates / edited by George </w:t>
      </w:r>
      <w:proofErr w:type="spellStart"/>
      <w:r w:rsidRPr="00F15BFD">
        <w:rPr>
          <w:rFonts w:asciiTheme="minorHAnsi" w:hAnsiTheme="minorHAnsi" w:cs="Arial"/>
          <w:b w:val="0"/>
          <w:i w:val="0"/>
          <w:sz w:val="24"/>
          <w:szCs w:val="24"/>
          <w:lang w:val="en-US"/>
        </w:rPr>
        <w:t>Ritzer</w:t>
      </w:r>
      <w:proofErr w:type="spellEnd"/>
      <w:r w:rsidRPr="00F15BFD">
        <w:rPr>
          <w:rFonts w:asciiTheme="minorHAnsi" w:hAnsiTheme="minorHAnsi" w:cs="Arial"/>
          <w:b w:val="0"/>
          <w:i w:val="0"/>
          <w:sz w:val="24"/>
          <w:szCs w:val="24"/>
          <w:lang w:val="en-US"/>
        </w:rPr>
        <w:t xml:space="preserve"> and </w:t>
      </w:r>
      <w:proofErr w:type="spellStart"/>
      <w:r w:rsidRPr="00F15BFD">
        <w:rPr>
          <w:rFonts w:asciiTheme="minorHAnsi" w:hAnsiTheme="minorHAnsi" w:cs="Arial"/>
          <w:b w:val="0"/>
          <w:i w:val="0"/>
          <w:sz w:val="24"/>
          <w:szCs w:val="24"/>
          <w:lang w:val="en-US"/>
        </w:rPr>
        <w:t>Zeynep</w:t>
      </w:r>
      <w:proofErr w:type="spellEnd"/>
      <w:r w:rsidRPr="00F15BFD">
        <w:rPr>
          <w:rFonts w:asciiTheme="minorHAnsi" w:hAnsiTheme="minorHAnsi" w:cs="Arial"/>
          <w:b w:val="0"/>
          <w:i w:val="0"/>
          <w:sz w:val="24"/>
          <w:szCs w:val="24"/>
          <w:lang w:val="en-US"/>
        </w:rPr>
        <w:t xml:space="preserve"> </w:t>
      </w:r>
      <w:proofErr w:type="spellStart"/>
      <w:r w:rsidRPr="00F15BFD">
        <w:rPr>
          <w:rFonts w:asciiTheme="minorHAnsi" w:hAnsiTheme="minorHAnsi" w:cs="Arial"/>
          <w:b w:val="0"/>
          <w:i w:val="0"/>
          <w:sz w:val="24"/>
          <w:szCs w:val="24"/>
          <w:lang w:val="en-US"/>
        </w:rPr>
        <w:t>Atalay</w:t>
      </w:r>
      <w:proofErr w:type="spellEnd"/>
      <w:r w:rsidRPr="00F15BFD">
        <w:rPr>
          <w:rFonts w:asciiTheme="minorHAnsi" w:hAnsiTheme="minorHAnsi" w:cs="Arial"/>
          <w:b w:val="0"/>
          <w:i w:val="0"/>
          <w:sz w:val="24"/>
          <w:szCs w:val="24"/>
          <w:lang w:val="en-US"/>
        </w:rPr>
        <w:t xml:space="preserve">. </w:t>
      </w:r>
      <w:proofErr w:type="spellStart"/>
      <w:r w:rsidRPr="00F15BFD">
        <w:rPr>
          <w:rFonts w:asciiTheme="minorHAnsi" w:hAnsiTheme="minorHAnsi" w:cs="Arial"/>
          <w:b w:val="0"/>
          <w:i w:val="0"/>
          <w:sz w:val="24"/>
          <w:szCs w:val="24"/>
          <w:lang w:val="en-US"/>
        </w:rPr>
        <w:t>Chichester</w:t>
      </w:r>
      <w:proofErr w:type="spellEnd"/>
      <w:r w:rsidRPr="00F15BFD">
        <w:rPr>
          <w:rFonts w:asciiTheme="minorHAnsi" w:hAnsiTheme="minorHAnsi" w:cs="Arial"/>
          <w:b w:val="0"/>
          <w:i w:val="0"/>
          <w:sz w:val="24"/>
          <w:szCs w:val="24"/>
          <w:lang w:val="en-US"/>
        </w:rPr>
        <w:t xml:space="preserve">, West Sussex, U.K.; Malden, MA: Wiley-Blackwell, 2010.  </w:t>
      </w:r>
      <w:r w:rsidR="00FB5E27" w:rsidRPr="00F15BFD">
        <w:rPr>
          <w:rFonts w:asciiTheme="minorHAnsi" w:hAnsiTheme="minorHAnsi" w:cs="Arial"/>
          <w:b w:val="0"/>
          <w:kern w:val="0"/>
          <w:sz w:val="24"/>
          <w:szCs w:val="24"/>
          <w:lang w:val="en-US" w:eastAsia="ru-RU" w:bidi="ar-SA"/>
        </w:rPr>
        <w:t>pp.</w:t>
      </w:r>
      <w:r w:rsidR="00014BB5" w:rsidRPr="00F15BFD">
        <w:rPr>
          <w:rFonts w:asciiTheme="minorHAnsi" w:hAnsiTheme="minorHAnsi" w:cs="Arial"/>
          <w:b w:val="0"/>
          <w:kern w:val="0"/>
          <w:sz w:val="24"/>
          <w:szCs w:val="24"/>
          <w:lang w:val="en-US" w:eastAsia="ru-RU" w:bidi="ar-SA"/>
        </w:rPr>
        <w:t xml:space="preserve"> </w:t>
      </w:r>
      <w:r w:rsidRPr="00F15BFD">
        <w:rPr>
          <w:rFonts w:asciiTheme="minorHAnsi" w:hAnsiTheme="minorHAnsi" w:cs="Arial"/>
          <w:b w:val="0"/>
          <w:i w:val="0"/>
          <w:sz w:val="24"/>
          <w:szCs w:val="24"/>
          <w:lang w:val="en-US"/>
        </w:rPr>
        <w:t>205-209.</w:t>
      </w:r>
    </w:p>
    <w:p w:rsidR="00E64515" w:rsidRPr="00F15BFD" w:rsidRDefault="00286483" w:rsidP="00286483">
      <w:pPr>
        <w:jc w:val="both"/>
        <w:rPr>
          <w:rFonts w:asciiTheme="minorHAnsi" w:hAnsiTheme="minorHAnsi" w:cs="Arial"/>
          <w:lang w:val="en-US"/>
        </w:rPr>
      </w:pPr>
      <w:r w:rsidRPr="00F15BFD">
        <w:rPr>
          <w:rFonts w:asciiTheme="minorHAnsi" w:hAnsiTheme="minorHAnsi" w:cs="Arial"/>
          <w:lang w:val="en-US"/>
        </w:rPr>
        <w:t xml:space="preserve">Weiss L. Globalization and the Myth of the Powerless State / Readings in globalization: key concepts and major debates / edited by George </w:t>
      </w:r>
      <w:proofErr w:type="spellStart"/>
      <w:r w:rsidRPr="00F15BFD">
        <w:rPr>
          <w:rFonts w:asciiTheme="minorHAnsi" w:hAnsiTheme="minorHAnsi" w:cs="Arial"/>
          <w:lang w:val="en-US"/>
        </w:rPr>
        <w:t>Ritzer</w:t>
      </w:r>
      <w:proofErr w:type="spellEnd"/>
      <w:r w:rsidRPr="00F15BFD">
        <w:rPr>
          <w:rFonts w:asciiTheme="minorHAnsi" w:hAnsiTheme="minorHAnsi" w:cs="Arial"/>
          <w:lang w:val="en-US"/>
        </w:rPr>
        <w:t xml:space="preserve"> and </w:t>
      </w:r>
      <w:proofErr w:type="spellStart"/>
      <w:r w:rsidRPr="00F15BFD">
        <w:rPr>
          <w:rFonts w:asciiTheme="minorHAnsi" w:hAnsiTheme="minorHAnsi" w:cs="Arial"/>
          <w:lang w:val="en-US"/>
        </w:rPr>
        <w:t>Zeynep</w:t>
      </w:r>
      <w:proofErr w:type="spellEnd"/>
      <w:r w:rsidRPr="00F15BFD">
        <w:rPr>
          <w:rFonts w:asciiTheme="minorHAnsi" w:hAnsiTheme="minorHAnsi" w:cs="Arial"/>
          <w:lang w:val="en-US"/>
        </w:rPr>
        <w:t xml:space="preserve"> </w:t>
      </w:r>
      <w:proofErr w:type="spellStart"/>
      <w:r w:rsidRPr="00F15BFD">
        <w:rPr>
          <w:rFonts w:asciiTheme="minorHAnsi" w:hAnsiTheme="minorHAnsi" w:cs="Arial"/>
          <w:lang w:val="en-US"/>
        </w:rPr>
        <w:t>Atalay</w:t>
      </w:r>
      <w:proofErr w:type="spellEnd"/>
      <w:r w:rsidRPr="00F15BFD">
        <w:rPr>
          <w:rFonts w:asciiTheme="minorHAnsi" w:hAnsiTheme="minorHAnsi" w:cs="Arial"/>
          <w:lang w:val="en-US"/>
        </w:rPr>
        <w:t xml:space="preserve">. </w:t>
      </w:r>
      <w:proofErr w:type="spellStart"/>
      <w:r w:rsidRPr="00F15BFD">
        <w:rPr>
          <w:rFonts w:asciiTheme="minorHAnsi" w:hAnsiTheme="minorHAnsi" w:cs="Arial"/>
          <w:lang w:val="en-US"/>
        </w:rPr>
        <w:t>Chichester</w:t>
      </w:r>
      <w:proofErr w:type="spellEnd"/>
      <w:r w:rsidRPr="00F15BFD">
        <w:rPr>
          <w:rFonts w:asciiTheme="minorHAnsi" w:hAnsiTheme="minorHAnsi" w:cs="Arial"/>
          <w:lang w:val="en-US"/>
        </w:rPr>
        <w:t>, West Sussex, U.K.;</w:t>
      </w:r>
      <w:r w:rsidR="00536580" w:rsidRPr="00F15BFD">
        <w:rPr>
          <w:rFonts w:asciiTheme="minorHAnsi" w:hAnsiTheme="minorHAnsi" w:cs="Arial"/>
          <w:lang w:val="en-US"/>
        </w:rPr>
        <w:t xml:space="preserve"> Malden, MA</w:t>
      </w:r>
      <w:r w:rsidRPr="00F15BFD">
        <w:rPr>
          <w:rFonts w:asciiTheme="minorHAnsi" w:hAnsiTheme="minorHAnsi" w:cs="Arial"/>
          <w:lang w:val="en-US"/>
        </w:rPr>
        <w:t xml:space="preserve">: Wiley-Blackwell, 2010.  </w:t>
      </w:r>
      <w:proofErr w:type="gramStart"/>
      <w:r w:rsidR="00FB5E27" w:rsidRPr="00F15BFD">
        <w:rPr>
          <w:rFonts w:asciiTheme="minorHAnsi" w:eastAsia="Times New Roman" w:hAnsiTheme="minorHAnsi" w:cs="Arial"/>
          <w:i/>
          <w:iCs/>
          <w:kern w:val="0"/>
          <w:lang w:val="en-US" w:eastAsia="ru-RU" w:bidi="ar-SA"/>
        </w:rPr>
        <w:t>pp.</w:t>
      </w:r>
      <w:r w:rsidRPr="00F15BFD">
        <w:rPr>
          <w:rFonts w:asciiTheme="minorHAnsi" w:hAnsiTheme="minorHAnsi" w:cs="Arial"/>
          <w:lang w:val="en-US"/>
        </w:rPr>
        <w:t>166-175</w:t>
      </w:r>
      <w:proofErr w:type="gramEnd"/>
      <w:r w:rsidRPr="00F15BFD">
        <w:rPr>
          <w:rFonts w:asciiTheme="minorHAnsi" w:hAnsiTheme="minorHAnsi" w:cs="Arial"/>
          <w:lang w:val="en-US"/>
        </w:rPr>
        <w:t>.</w:t>
      </w:r>
    </w:p>
    <w:p w:rsidR="000E123D" w:rsidRPr="00F15BFD" w:rsidRDefault="000E123D" w:rsidP="00286483">
      <w:pPr>
        <w:jc w:val="both"/>
        <w:rPr>
          <w:rFonts w:asciiTheme="minorHAnsi" w:eastAsia="Times New Roman" w:hAnsiTheme="minorHAnsi" w:cs="Arial"/>
          <w:bCs/>
          <w:iCs/>
          <w:lang w:val="en-US"/>
        </w:rPr>
      </w:pPr>
    </w:p>
    <w:p w:rsidR="00E64515" w:rsidRPr="00F15BFD" w:rsidRDefault="00E64515">
      <w:pPr>
        <w:rPr>
          <w:rFonts w:asciiTheme="minorHAnsi" w:hAnsiTheme="minorHAnsi" w:cs="Arial"/>
          <w:b/>
          <w:lang w:val="en-US"/>
        </w:rPr>
      </w:pPr>
      <w:proofErr w:type="gramStart"/>
      <w:r w:rsidRPr="00F15BFD">
        <w:rPr>
          <w:rFonts w:asciiTheme="minorHAnsi" w:hAnsiTheme="minorHAnsi" w:cs="Arial"/>
          <w:b/>
          <w:lang w:val="en-US"/>
        </w:rPr>
        <w:t>Lecture 32.</w:t>
      </w:r>
      <w:proofErr w:type="gramEnd"/>
      <w:r w:rsidRPr="00F15BFD">
        <w:rPr>
          <w:rFonts w:asciiTheme="minorHAnsi" w:hAnsiTheme="minorHAnsi" w:cs="Arial"/>
          <w:b/>
          <w:lang w:val="en-US"/>
        </w:rPr>
        <w:t xml:space="preserve"> Theory of Americanization</w:t>
      </w:r>
    </w:p>
    <w:p w:rsidR="00E64515" w:rsidRPr="00F15BFD" w:rsidRDefault="00E64515">
      <w:pPr>
        <w:rPr>
          <w:rFonts w:asciiTheme="minorHAnsi" w:hAnsiTheme="minorHAnsi" w:cs="Arial"/>
          <w:lang w:val="en-US"/>
        </w:rPr>
      </w:pPr>
      <w:proofErr w:type="gramStart"/>
      <w:r w:rsidRPr="00F15BFD">
        <w:rPr>
          <w:rFonts w:asciiTheme="minorHAnsi" w:hAnsiTheme="minorHAnsi" w:cs="Arial"/>
          <w:i/>
          <w:lang w:val="en-US"/>
        </w:rPr>
        <w:t xml:space="preserve">Globalization, </w:t>
      </w:r>
      <w:proofErr w:type="spellStart"/>
      <w:r w:rsidRPr="00F15BFD">
        <w:rPr>
          <w:rFonts w:asciiTheme="minorHAnsi" w:hAnsiTheme="minorHAnsi" w:cs="Arial"/>
          <w:i/>
          <w:lang w:val="en-US"/>
        </w:rPr>
        <w:t>McDonalization</w:t>
      </w:r>
      <w:proofErr w:type="spellEnd"/>
      <w:r w:rsidRPr="00F15BFD">
        <w:rPr>
          <w:rFonts w:asciiTheme="minorHAnsi" w:hAnsiTheme="minorHAnsi" w:cs="Arial"/>
          <w:i/>
          <w:lang w:val="en-US"/>
        </w:rPr>
        <w:t xml:space="preserve"> and Americanization.</w:t>
      </w:r>
      <w:proofErr w:type="gramEnd"/>
      <w:r w:rsidRPr="00F15BFD">
        <w:rPr>
          <w:rFonts w:asciiTheme="minorHAnsi" w:hAnsiTheme="minorHAnsi" w:cs="Arial"/>
          <w:i/>
          <w:lang w:val="en-US"/>
        </w:rPr>
        <w:t xml:space="preserve"> </w:t>
      </w:r>
      <w:proofErr w:type="gramStart"/>
      <w:r w:rsidRPr="00F15BFD">
        <w:rPr>
          <w:rFonts w:asciiTheme="minorHAnsi" w:hAnsiTheme="minorHAnsi" w:cs="Arial"/>
          <w:lang w:val="en-US"/>
        </w:rPr>
        <w:t xml:space="preserve">George </w:t>
      </w:r>
      <w:proofErr w:type="spellStart"/>
      <w:r w:rsidRPr="00F15BFD">
        <w:rPr>
          <w:rFonts w:asciiTheme="minorHAnsi" w:hAnsiTheme="minorHAnsi" w:cs="Arial"/>
          <w:lang w:val="en-US"/>
        </w:rPr>
        <w:t>Ritzer's</w:t>
      </w:r>
      <w:proofErr w:type="spellEnd"/>
      <w:r w:rsidRPr="00F15BFD">
        <w:rPr>
          <w:rFonts w:asciiTheme="minorHAnsi" w:hAnsiTheme="minorHAnsi" w:cs="Arial"/>
          <w:lang w:val="en-US"/>
        </w:rPr>
        <w:t xml:space="preserve"> model of </w:t>
      </w:r>
      <w:proofErr w:type="spellStart"/>
      <w:r w:rsidRPr="00F15BFD">
        <w:rPr>
          <w:rFonts w:asciiTheme="minorHAnsi" w:hAnsiTheme="minorHAnsi" w:cs="Arial"/>
          <w:lang w:val="en-US"/>
        </w:rPr>
        <w:t>McDonaldization</w:t>
      </w:r>
      <w:proofErr w:type="spellEnd"/>
      <w:r w:rsidRPr="00F15BFD">
        <w:rPr>
          <w:rFonts w:asciiTheme="minorHAnsi" w:hAnsiTheme="minorHAnsi" w:cs="Arial"/>
          <w:lang w:val="en-US"/>
        </w:rPr>
        <w:t>.</w:t>
      </w:r>
      <w:proofErr w:type="gramEnd"/>
      <w:r w:rsidRPr="00F15BFD">
        <w:rPr>
          <w:rFonts w:asciiTheme="minorHAnsi" w:hAnsiTheme="minorHAnsi" w:cs="Arial"/>
          <w:i/>
          <w:lang w:val="en-US"/>
        </w:rPr>
        <w:t xml:space="preserve"> </w:t>
      </w:r>
      <w:proofErr w:type="gramStart"/>
      <w:r w:rsidRPr="00F15BFD">
        <w:rPr>
          <w:rFonts w:asciiTheme="minorHAnsi" w:hAnsiTheme="minorHAnsi" w:cs="Arial"/>
          <w:lang w:val="en-US"/>
        </w:rPr>
        <w:t xml:space="preserve">The origins of the </w:t>
      </w:r>
      <w:proofErr w:type="spellStart"/>
      <w:r w:rsidRPr="00F15BFD">
        <w:rPr>
          <w:rFonts w:asciiTheme="minorHAnsi" w:hAnsiTheme="minorHAnsi" w:cs="Arial"/>
          <w:lang w:val="en-US"/>
        </w:rPr>
        <w:t>McDonaldization</w:t>
      </w:r>
      <w:proofErr w:type="spellEnd"/>
      <w:r w:rsidRPr="00F15BFD">
        <w:rPr>
          <w:rFonts w:asciiTheme="minorHAnsi" w:hAnsiTheme="minorHAnsi" w:cs="Arial"/>
          <w:lang w:val="en-US"/>
        </w:rPr>
        <w:t xml:space="preserve"> </w:t>
      </w:r>
      <w:proofErr w:type="spellStart"/>
      <w:r w:rsidRPr="00F15BFD">
        <w:rPr>
          <w:rFonts w:asciiTheme="minorHAnsi" w:hAnsiTheme="minorHAnsi" w:cs="Arial"/>
          <w:lang w:val="en-US"/>
        </w:rPr>
        <w:t>metasociological</w:t>
      </w:r>
      <w:proofErr w:type="spellEnd"/>
      <w:r w:rsidRPr="00F15BFD">
        <w:rPr>
          <w:rFonts w:asciiTheme="minorHAnsi" w:hAnsiTheme="minorHAnsi" w:cs="Arial"/>
          <w:lang w:val="en-US"/>
        </w:rPr>
        <w:t xml:space="preserve"> analysis.</w:t>
      </w:r>
      <w:proofErr w:type="gramEnd"/>
      <w:r w:rsidRPr="00F15BFD">
        <w:rPr>
          <w:rFonts w:asciiTheme="minorHAnsi" w:hAnsiTheme="minorHAnsi" w:cs="Arial"/>
          <w:lang w:val="en-US"/>
        </w:rPr>
        <w:t xml:space="preserve"> </w:t>
      </w:r>
      <w:proofErr w:type="gramStart"/>
      <w:r w:rsidRPr="00F15BFD">
        <w:rPr>
          <w:rFonts w:asciiTheme="minorHAnsi" w:hAnsiTheme="minorHAnsi" w:cs="Arial"/>
          <w:lang w:val="en-US"/>
        </w:rPr>
        <w:t>"Ideal type" (</w:t>
      </w:r>
      <w:proofErr w:type="spellStart"/>
      <w:r w:rsidRPr="00F15BFD">
        <w:rPr>
          <w:rFonts w:asciiTheme="minorHAnsi" w:hAnsiTheme="minorHAnsi" w:cs="Arial"/>
          <w:lang w:val="en-US"/>
        </w:rPr>
        <w:t>M.Waber</w:t>
      </w:r>
      <w:proofErr w:type="spellEnd"/>
      <w:r w:rsidRPr="00F15BFD">
        <w:rPr>
          <w:rFonts w:asciiTheme="minorHAnsi" w:hAnsiTheme="minorHAnsi" w:cs="Arial"/>
          <w:lang w:val="en-US"/>
        </w:rPr>
        <w:t>).</w:t>
      </w:r>
      <w:proofErr w:type="gramEnd"/>
      <w:r w:rsidRPr="00F15BFD">
        <w:rPr>
          <w:rFonts w:asciiTheme="minorHAnsi" w:hAnsiTheme="minorHAnsi" w:cs="Arial"/>
          <w:lang w:val="en-US"/>
        </w:rPr>
        <w:t xml:space="preserve"> </w:t>
      </w:r>
      <w:proofErr w:type="gramStart"/>
      <w:r w:rsidRPr="00F15BFD">
        <w:rPr>
          <w:rFonts w:asciiTheme="minorHAnsi" w:hAnsiTheme="minorHAnsi" w:cs="Arial"/>
          <w:lang w:val="en-US"/>
        </w:rPr>
        <w:t>"Rationalization" and "dehumanization" (</w:t>
      </w:r>
      <w:proofErr w:type="spellStart"/>
      <w:r w:rsidRPr="00F15BFD">
        <w:rPr>
          <w:rFonts w:asciiTheme="minorHAnsi" w:hAnsiTheme="minorHAnsi" w:cs="Arial"/>
          <w:lang w:val="en-US"/>
        </w:rPr>
        <w:t>K.Mannheim</w:t>
      </w:r>
      <w:proofErr w:type="spellEnd"/>
      <w:r w:rsidRPr="00F15BFD">
        <w:rPr>
          <w:rFonts w:asciiTheme="minorHAnsi" w:hAnsiTheme="minorHAnsi" w:cs="Arial"/>
          <w:lang w:val="en-US"/>
        </w:rPr>
        <w:t>).</w:t>
      </w:r>
      <w:proofErr w:type="gramEnd"/>
      <w:r w:rsidRPr="00F15BFD">
        <w:rPr>
          <w:rFonts w:asciiTheme="minorHAnsi" w:hAnsiTheme="minorHAnsi" w:cs="Arial"/>
          <w:lang w:val="en-US"/>
        </w:rPr>
        <w:t xml:space="preserve"> </w:t>
      </w:r>
      <w:proofErr w:type="gramStart"/>
      <w:r w:rsidRPr="00F15BFD">
        <w:rPr>
          <w:rFonts w:asciiTheme="minorHAnsi" w:hAnsiTheme="minorHAnsi" w:cs="Arial"/>
          <w:lang w:val="en-US"/>
        </w:rPr>
        <w:t xml:space="preserve">Five basic principles of George </w:t>
      </w:r>
      <w:proofErr w:type="spellStart"/>
      <w:r w:rsidRPr="00F15BFD">
        <w:rPr>
          <w:rFonts w:asciiTheme="minorHAnsi" w:hAnsiTheme="minorHAnsi" w:cs="Arial"/>
          <w:lang w:val="en-US"/>
        </w:rPr>
        <w:t>Ritzer's</w:t>
      </w:r>
      <w:proofErr w:type="spellEnd"/>
      <w:r w:rsidRPr="00F15BFD">
        <w:rPr>
          <w:rFonts w:asciiTheme="minorHAnsi" w:hAnsiTheme="minorHAnsi" w:cs="Arial"/>
          <w:lang w:val="en-US"/>
        </w:rPr>
        <w:t xml:space="preserve"> theory and its applicability in Russia.</w:t>
      </w:r>
      <w:proofErr w:type="gramEnd"/>
      <w:r w:rsidRPr="00F15BFD">
        <w:rPr>
          <w:rFonts w:asciiTheme="minorHAnsi" w:hAnsiTheme="minorHAnsi" w:cs="Arial"/>
          <w:lang w:val="en-US"/>
        </w:rPr>
        <w:t xml:space="preserve"> </w:t>
      </w:r>
    </w:p>
    <w:p w:rsidR="004A4D2B" w:rsidRPr="00F15BFD" w:rsidRDefault="004A4D2B" w:rsidP="001D4FFB">
      <w:pPr>
        <w:rPr>
          <w:rFonts w:asciiTheme="minorHAnsi" w:hAnsiTheme="minorHAnsi" w:cs="Arial"/>
          <w:lang w:val="en-US"/>
        </w:rPr>
      </w:pPr>
    </w:p>
    <w:p w:rsidR="001D4FFB" w:rsidRPr="00F15BFD" w:rsidRDefault="001D4FFB" w:rsidP="001D4FFB">
      <w:pPr>
        <w:rPr>
          <w:rFonts w:asciiTheme="minorHAnsi" w:hAnsiTheme="minorHAnsi" w:cs="Arial"/>
          <w:lang w:val="en-US"/>
        </w:rPr>
      </w:pPr>
      <w:proofErr w:type="gramStart"/>
      <w:r w:rsidRPr="00F15BFD">
        <w:rPr>
          <w:rFonts w:asciiTheme="minorHAnsi" w:hAnsiTheme="minorHAnsi" w:cs="Arial"/>
          <w:lang w:val="en-US"/>
        </w:rPr>
        <w:t>Mannheim K. Ideology and Utopia</w:t>
      </w:r>
      <w:r w:rsidR="004A4D2B" w:rsidRPr="00F15BFD">
        <w:rPr>
          <w:rFonts w:asciiTheme="minorHAnsi" w:hAnsiTheme="minorHAnsi" w:cs="Arial"/>
          <w:lang w:val="en-US"/>
        </w:rPr>
        <w:t xml:space="preserve"> (in Russian)</w:t>
      </w:r>
      <w:r w:rsidRPr="00F15BFD">
        <w:rPr>
          <w:rFonts w:asciiTheme="minorHAnsi" w:hAnsiTheme="minorHAnsi" w:cs="Arial"/>
          <w:lang w:val="en-US"/>
        </w:rPr>
        <w:t>.</w:t>
      </w:r>
      <w:proofErr w:type="gramEnd"/>
      <w:r w:rsidRPr="00F15BFD">
        <w:rPr>
          <w:rFonts w:asciiTheme="minorHAnsi" w:hAnsiTheme="minorHAnsi" w:cs="Arial"/>
          <w:lang w:val="en-US"/>
        </w:rPr>
        <w:t xml:space="preserve"> </w:t>
      </w:r>
      <w:proofErr w:type="gramStart"/>
      <w:r w:rsidRPr="00F15BFD">
        <w:rPr>
          <w:rFonts w:asciiTheme="minorHAnsi" w:hAnsiTheme="minorHAnsi" w:cs="Arial"/>
          <w:lang w:val="en-US"/>
        </w:rPr>
        <w:t>Moscow, 1990.</w:t>
      </w:r>
      <w:proofErr w:type="gramEnd"/>
      <w:r w:rsidRPr="00F15BFD">
        <w:rPr>
          <w:rFonts w:asciiTheme="minorHAnsi" w:hAnsiTheme="minorHAnsi" w:cs="Arial"/>
          <w:lang w:val="en-US"/>
        </w:rPr>
        <w:t xml:space="preserve"> </w:t>
      </w:r>
      <w:proofErr w:type="gramStart"/>
      <w:r w:rsidR="00FB5E27" w:rsidRPr="00F15BFD">
        <w:rPr>
          <w:rFonts w:asciiTheme="minorHAnsi" w:eastAsia="Times New Roman" w:hAnsiTheme="minorHAnsi" w:cs="Arial"/>
          <w:i/>
          <w:iCs/>
          <w:kern w:val="0"/>
          <w:lang w:val="en-US" w:eastAsia="ru-RU" w:bidi="ar-SA"/>
        </w:rPr>
        <w:t>pp.</w:t>
      </w:r>
      <w:r w:rsidRPr="00F15BFD">
        <w:rPr>
          <w:rFonts w:asciiTheme="minorHAnsi" w:hAnsiTheme="minorHAnsi" w:cs="Arial"/>
          <w:lang w:val="en-US"/>
        </w:rPr>
        <w:t>52-93</w:t>
      </w:r>
      <w:proofErr w:type="gramEnd"/>
      <w:r w:rsidRPr="00F15BFD">
        <w:rPr>
          <w:rFonts w:asciiTheme="minorHAnsi" w:hAnsiTheme="minorHAnsi" w:cs="Arial"/>
          <w:lang w:val="en-US"/>
        </w:rPr>
        <w:t>.</w:t>
      </w:r>
    </w:p>
    <w:p w:rsidR="001D4FFB" w:rsidRPr="00F15BFD" w:rsidRDefault="001D4FFB" w:rsidP="001D4FFB">
      <w:pPr>
        <w:pStyle w:val="1"/>
        <w:jc w:val="both"/>
        <w:rPr>
          <w:rFonts w:asciiTheme="minorHAnsi" w:hAnsiTheme="minorHAnsi" w:cs="Arial"/>
          <w:sz w:val="24"/>
          <w:szCs w:val="24"/>
          <w:u w:val="none"/>
        </w:rPr>
      </w:pPr>
      <w:proofErr w:type="spellStart"/>
      <w:r w:rsidRPr="00F15BFD">
        <w:rPr>
          <w:rFonts w:asciiTheme="minorHAnsi" w:hAnsiTheme="minorHAnsi" w:cs="Arial"/>
          <w:sz w:val="24"/>
          <w:szCs w:val="24"/>
          <w:u w:val="none"/>
        </w:rPr>
        <w:lastRenderedPageBreak/>
        <w:t>Ritzer</w:t>
      </w:r>
      <w:proofErr w:type="spellEnd"/>
      <w:r w:rsidRPr="00F15BFD">
        <w:rPr>
          <w:rFonts w:asciiTheme="minorHAnsi" w:hAnsiTheme="minorHAnsi" w:cs="Arial"/>
          <w:sz w:val="24"/>
          <w:szCs w:val="24"/>
          <w:u w:val="none"/>
        </w:rPr>
        <w:t xml:space="preserve"> G. Globalization: A Basic Text. Malden, MA: Wiley-Blackwell, 2009. </w:t>
      </w:r>
      <w:proofErr w:type="gramStart"/>
      <w:r w:rsidRPr="00F15BFD">
        <w:rPr>
          <w:rFonts w:asciiTheme="minorHAnsi" w:hAnsiTheme="minorHAnsi" w:cs="Arial"/>
          <w:sz w:val="24"/>
          <w:szCs w:val="24"/>
          <w:u w:val="none"/>
        </w:rPr>
        <w:t>(Chapter 3).</w:t>
      </w:r>
      <w:proofErr w:type="gramEnd"/>
      <w:r w:rsidRPr="00F15BFD">
        <w:rPr>
          <w:rFonts w:asciiTheme="minorHAnsi" w:hAnsiTheme="minorHAnsi" w:cs="Arial"/>
          <w:sz w:val="24"/>
          <w:szCs w:val="24"/>
          <w:u w:val="none"/>
        </w:rPr>
        <w:t xml:space="preserve"> </w:t>
      </w:r>
      <w:r w:rsidR="00FB5E27" w:rsidRPr="00F15BFD">
        <w:rPr>
          <w:rFonts w:asciiTheme="minorHAnsi" w:eastAsia="Times New Roman" w:hAnsiTheme="minorHAnsi" w:cs="Arial"/>
          <w:i/>
          <w:iCs/>
          <w:kern w:val="0"/>
          <w:sz w:val="24"/>
          <w:szCs w:val="24"/>
          <w:u w:val="none"/>
          <w:lang w:eastAsia="ru-RU" w:bidi="ar-SA"/>
        </w:rPr>
        <w:t xml:space="preserve">pp. </w:t>
      </w:r>
      <w:r w:rsidRPr="00F15BFD">
        <w:rPr>
          <w:rFonts w:asciiTheme="minorHAnsi" w:hAnsiTheme="minorHAnsi" w:cs="Arial"/>
          <w:sz w:val="24"/>
          <w:szCs w:val="24"/>
          <w:u w:val="none"/>
        </w:rPr>
        <w:t>63 – 84.</w:t>
      </w:r>
    </w:p>
    <w:p w:rsidR="001D4FFB" w:rsidRPr="00F15BFD" w:rsidRDefault="001D4FFB" w:rsidP="001D4FFB">
      <w:pPr>
        <w:pStyle w:val="1"/>
        <w:jc w:val="both"/>
        <w:rPr>
          <w:rFonts w:asciiTheme="minorHAnsi" w:hAnsiTheme="minorHAnsi" w:cs="Arial"/>
          <w:sz w:val="24"/>
          <w:szCs w:val="24"/>
          <w:u w:val="none"/>
        </w:rPr>
      </w:pPr>
      <w:proofErr w:type="spellStart"/>
      <w:r w:rsidRPr="00F15BFD">
        <w:rPr>
          <w:rFonts w:asciiTheme="minorHAnsi" w:hAnsiTheme="minorHAnsi" w:cs="Arial"/>
          <w:sz w:val="24"/>
          <w:szCs w:val="24"/>
          <w:u w:val="none"/>
        </w:rPr>
        <w:t>Ritzer</w:t>
      </w:r>
      <w:proofErr w:type="spellEnd"/>
      <w:r w:rsidRPr="00F15BFD">
        <w:rPr>
          <w:rFonts w:asciiTheme="minorHAnsi" w:hAnsiTheme="minorHAnsi" w:cs="Arial"/>
          <w:sz w:val="24"/>
          <w:szCs w:val="24"/>
          <w:u w:val="none"/>
        </w:rPr>
        <w:t xml:space="preserve"> G. Globalization: A Basic Text. Malden, MA: Wiley-Blackwell, 2009. </w:t>
      </w:r>
      <w:proofErr w:type="gramStart"/>
      <w:r w:rsidRPr="00F15BFD">
        <w:rPr>
          <w:rFonts w:asciiTheme="minorHAnsi" w:hAnsiTheme="minorHAnsi" w:cs="Arial"/>
          <w:sz w:val="24"/>
          <w:szCs w:val="24"/>
          <w:u w:val="none"/>
        </w:rPr>
        <w:t>(Chapter 9).</w:t>
      </w:r>
      <w:proofErr w:type="gramEnd"/>
      <w:r w:rsidRPr="00F15BFD">
        <w:rPr>
          <w:rFonts w:asciiTheme="minorHAnsi" w:hAnsiTheme="minorHAnsi" w:cs="Arial"/>
          <w:sz w:val="24"/>
          <w:szCs w:val="24"/>
          <w:u w:val="none"/>
        </w:rPr>
        <w:t xml:space="preserve"> </w:t>
      </w:r>
      <w:proofErr w:type="gramStart"/>
      <w:r w:rsidR="00FB5E27" w:rsidRPr="00F15BFD">
        <w:rPr>
          <w:rFonts w:asciiTheme="minorHAnsi" w:eastAsia="Times New Roman" w:hAnsiTheme="minorHAnsi" w:cs="Arial"/>
          <w:i/>
          <w:iCs/>
          <w:kern w:val="0"/>
          <w:sz w:val="24"/>
          <w:szCs w:val="24"/>
          <w:u w:val="none"/>
          <w:lang w:eastAsia="ru-RU" w:bidi="ar-SA"/>
        </w:rPr>
        <w:t>pp.</w:t>
      </w:r>
      <w:r w:rsidRPr="00F15BFD">
        <w:rPr>
          <w:rFonts w:asciiTheme="minorHAnsi" w:hAnsiTheme="minorHAnsi" w:cs="Arial"/>
          <w:sz w:val="24"/>
          <w:szCs w:val="24"/>
          <w:u w:val="none"/>
        </w:rPr>
        <w:t>243 – 276.</w:t>
      </w:r>
      <w:proofErr w:type="gramEnd"/>
    </w:p>
    <w:p w:rsidR="00C17F76" w:rsidRPr="00F15BFD" w:rsidRDefault="00EF7661" w:rsidP="00C17F76">
      <w:pPr>
        <w:pStyle w:val="1"/>
        <w:spacing w:before="0" w:after="0"/>
        <w:rPr>
          <w:rFonts w:asciiTheme="minorHAnsi" w:hAnsiTheme="minorHAnsi" w:cs="Arial"/>
          <w:color w:val="000000"/>
          <w:sz w:val="24"/>
          <w:szCs w:val="24"/>
          <w:u w:val="none"/>
        </w:rPr>
      </w:pPr>
      <w:hyperlink r:id="rId12" w:history="1">
        <w:r w:rsidR="00C17F76" w:rsidRPr="00F15BFD">
          <w:rPr>
            <w:rStyle w:val="a4"/>
            <w:rFonts w:asciiTheme="minorHAnsi" w:hAnsiTheme="minorHAnsi" w:cs="Arial"/>
            <w:color w:val="000000"/>
            <w:sz w:val="24"/>
            <w:szCs w:val="24"/>
            <w:u w:val="none"/>
          </w:rPr>
          <w:t>Weber</w:t>
        </w:r>
      </w:hyperlink>
      <w:r w:rsidR="00C17F76" w:rsidRPr="00F15BFD">
        <w:rPr>
          <w:rFonts w:asciiTheme="minorHAnsi" w:hAnsiTheme="minorHAnsi" w:cs="Arial"/>
          <w:color w:val="000000"/>
          <w:sz w:val="24"/>
          <w:szCs w:val="24"/>
          <w:u w:val="none"/>
        </w:rPr>
        <w:t xml:space="preserve"> M.</w:t>
      </w:r>
      <w:r w:rsidR="00C17F76" w:rsidRPr="00F15BFD">
        <w:rPr>
          <w:rFonts w:asciiTheme="minorHAnsi" w:hAnsiTheme="minorHAnsi" w:cs="Arial"/>
          <w:bCs/>
          <w:color w:val="000000"/>
          <w:sz w:val="24"/>
          <w:szCs w:val="24"/>
          <w:u w:val="none"/>
        </w:rPr>
        <w:t xml:space="preserve"> </w:t>
      </w:r>
      <w:proofErr w:type="gramStart"/>
      <w:r w:rsidR="00C17E69" w:rsidRPr="00F15BFD">
        <w:rPr>
          <w:rFonts w:asciiTheme="minorHAnsi" w:hAnsiTheme="minorHAnsi" w:cs="Arial"/>
          <w:bCs/>
          <w:color w:val="000000"/>
          <w:sz w:val="24"/>
          <w:szCs w:val="24"/>
          <w:u w:val="none"/>
        </w:rPr>
        <w:t>The Methodology o</w:t>
      </w:r>
      <w:r w:rsidR="00F62471" w:rsidRPr="00F15BFD">
        <w:rPr>
          <w:rFonts w:asciiTheme="minorHAnsi" w:hAnsiTheme="minorHAnsi" w:cs="Arial"/>
          <w:bCs/>
          <w:color w:val="000000"/>
          <w:sz w:val="24"/>
          <w:szCs w:val="24"/>
          <w:u w:val="none"/>
        </w:rPr>
        <w:t>f t</w:t>
      </w:r>
      <w:r w:rsidR="00C17F76" w:rsidRPr="00F15BFD">
        <w:rPr>
          <w:rFonts w:asciiTheme="minorHAnsi" w:hAnsiTheme="minorHAnsi" w:cs="Arial"/>
          <w:bCs/>
          <w:color w:val="000000"/>
          <w:sz w:val="24"/>
          <w:szCs w:val="24"/>
          <w:u w:val="none"/>
        </w:rPr>
        <w:t>he Social Sciences</w:t>
      </w:r>
      <w:r w:rsidR="00C17E69" w:rsidRPr="00F15BFD">
        <w:rPr>
          <w:rFonts w:asciiTheme="minorHAnsi" w:hAnsiTheme="minorHAnsi" w:cs="Arial"/>
          <w:bCs/>
          <w:color w:val="000000"/>
          <w:sz w:val="24"/>
          <w:szCs w:val="24"/>
          <w:u w:val="none"/>
        </w:rPr>
        <w:t>.</w:t>
      </w:r>
      <w:proofErr w:type="gramEnd"/>
      <w:r w:rsidR="00C17E69" w:rsidRPr="00F15BFD">
        <w:rPr>
          <w:rFonts w:asciiTheme="minorHAnsi" w:hAnsiTheme="minorHAnsi" w:cs="Arial"/>
          <w:sz w:val="24"/>
          <w:szCs w:val="24"/>
          <w:u w:val="none"/>
        </w:rPr>
        <w:t xml:space="preserve"> Illinois: Free Press, 1949. </w:t>
      </w:r>
      <w:proofErr w:type="gramStart"/>
      <w:r w:rsidR="00FB5E27" w:rsidRPr="00F15BFD">
        <w:rPr>
          <w:rFonts w:asciiTheme="minorHAnsi" w:eastAsia="Times New Roman" w:hAnsiTheme="minorHAnsi" w:cs="Arial"/>
          <w:i/>
          <w:iCs/>
          <w:kern w:val="0"/>
          <w:sz w:val="24"/>
          <w:szCs w:val="24"/>
          <w:u w:val="none"/>
          <w:lang w:eastAsia="ru-RU" w:bidi="ar-SA"/>
        </w:rPr>
        <w:t>pp.</w:t>
      </w:r>
      <w:r w:rsidR="00C17E69" w:rsidRPr="00F15BFD">
        <w:rPr>
          <w:rFonts w:asciiTheme="minorHAnsi" w:hAnsiTheme="minorHAnsi" w:cs="Arial"/>
          <w:sz w:val="24"/>
          <w:szCs w:val="24"/>
          <w:u w:val="none"/>
        </w:rPr>
        <w:t>164-187</w:t>
      </w:r>
      <w:proofErr w:type="gramEnd"/>
      <w:r w:rsidR="00C17E69" w:rsidRPr="00F15BFD">
        <w:rPr>
          <w:rFonts w:asciiTheme="minorHAnsi" w:hAnsiTheme="minorHAnsi" w:cs="Arial"/>
          <w:sz w:val="24"/>
          <w:szCs w:val="24"/>
          <w:u w:val="none"/>
        </w:rPr>
        <w:t xml:space="preserve">. </w:t>
      </w:r>
    </w:p>
    <w:p w:rsidR="00E64515" w:rsidRPr="00F15BFD" w:rsidRDefault="00E64515">
      <w:pPr>
        <w:ind w:left="1701" w:hanging="1701"/>
        <w:rPr>
          <w:rFonts w:asciiTheme="minorHAnsi" w:hAnsiTheme="minorHAnsi" w:cs="Arial"/>
          <w:i/>
          <w:lang w:val="en-US"/>
        </w:rPr>
      </w:pPr>
    </w:p>
    <w:p w:rsidR="00E64515" w:rsidRPr="00F15BFD" w:rsidRDefault="00E64515">
      <w:pPr>
        <w:ind w:left="1701" w:hanging="1701"/>
        <w:rPr>
          <w:rFonts w:asciiTheme="minorHAnsi" w:hAnsiTheme="minorHAnsi" w:cs="Arial"/>
          <w:b/>
          <w:lang w:val="en-US"/>
        </w:rPr>
      </w:pPr>
      <w:proofErr w:type="gramStart"/>
      <w:r w:rsidRPr="00F15BFD">
        <w:rPr>
          <w:rFonts w:asciiTheme="minorHAnsi" w:hAnsiTheme="minorHAnsi" w:cs="Arial"/>
          <w:b/>
          <w:lang w:val="en-US"/>
        </w:rPr>
        <w:t>Lecture 33.</w:t>
      </w:r>
      <w:proofErr w:type="gramEnd"/>
      <w:r w:rsidRPr="00F15BFD">
        <w:rPr>
          <w:rFonts w:asciiTheme="minorHAnsi" w:hAnsiTheme="minorHAnsi" w:cs="Arial"/>
          <w:b/>
          <w:lang w:val="en-US"/>
        </w:rPr>
        <w:t xml:space="preserve"> Americanization and the Labor Process</w:t>
      </w:r>
    </w:p>
    <w:p w:rsidR="00E64515" w:rsidRPr="00F15BFD" w:rsidRDefault="00E64515">
      <w:pPr>
        <w:rPr>
          <w:rFonts w:asciiTheme="minorHAnsi" w:hAnsiTheme="minorHAnsi" w:cs="Arial"/>
          <w:lang w:val="en-US"/>
        </w:rPr>
      </w:pPr>
      <w:proofErr w:type="gramStart"/>
      <w:r w:rsidRPr="00F15BFD">
        <w:rPr>
          <w:rFonts w:asciiTheme="minorHAnsi" w:hAnsiTheme="minorHAnsi" w:cs="Arial"/>
          <w:b/>
          <w:i/>
          <w:lang w:val="en-US"/>
        </w:rPr>
        <w:t>The model of the new labor process.</w:t>
      </w:r>
      <w:proofErr w:type="gramEnd"/>
      <w:r w:rsidRPr="00F15BFD">
        <w:rPr>
          <w:rFonts w:asciiTheme="minorHAnsi" w:hAnsiTheme="minorHAnsi" w:cs="Arial"/>
          <w:lang w:val="en-US"/>
        </w:rPr>
        <w:t xml:space="preserve"> </w:t>
      </w:r>
      <w:proofErr w:type="gramStart"/>
      <w:r w:rsidRPr="00F15BFD">
        <w:rPr>
          <w:rFonts w:asciiTheme="minorHAnsi" w:hAnsiTheme="minorHAnsi" w:cs="Arial"/>
          <w:lang w:val="en-US"/>
        </w:rPr>
        <w:t>Jobs as a series of simple tasks.</w:t>
      </w:r>
      <w:proofErr w:type="gramEnd"/>
      <w:r w:rsidRPr="00F15BFD">
        <w:rPr>
          <w:rFonts w:asciiTheme="minorHAnsi" w:hAnsiTheme="minorHAnsi" w:cs="Arial"/>
          <w:lang w:val="en-US"/>
        </w:rPr>
        <w:t xml:space="preserve"> Simplification of tasks (emphasis on the quantity of time a task should take). </w:t>
      </w:r>
      <w:proofErr w:type="gramStart"/>
      <w:r w:rsidRPr="00F15BFD">
        <w:rPr>
          <w:rFonts w:asciiTheme="minorHAnsi" w:hAnsiTheme="minorHAnsi" w:cs="Arial"/>
          <w:lang w:val="en-US"/>
        </w:rPr>
        <w:t>Maximized predictability of the work.</w:t>
      </w:r>
      <w:proofErr w:type="gramEnd"/>
      <w:r w:rsidRPr="00F15BFD">
        <w:rPr>
          <w:rFonts w:asciiTheme="minorHAnsi" w:hAnsiTheme="minorHAnsi" w:cs="Arial"/>
          <w:lang w:val="en-US"/>
        </w:rPr>
        <w:t xml:space="preserve"> </w:t>
      </w:r>
      <w:proofErr w:type="gramStart"/>
      <w:r w:rsidRPr="00F15BFD">
        <w:rPr>
          <w:rFonts w:asciiTheme="minorHAnsi" w:hAnsiTheme="minorHAnsi" w:cs="Arial"/>
          <w:lang w:val="en-US"/>
        </w:rPr>
        <w:t>Workers as human robots.</w:t>
      </w:r>
      <w:proofErr w:type="gramEnd"/>
      <w:r w:rsidRPr="00F15BFD">
        <w:rPr>
          <w:rFonts w:asciiTheme="minorHAnsi" w:hAnsiTheme="minorHAnsi" w:cs="Arial"/>
          <w:lang w:val="en-US"/>
        </w:rPr>
        <w:t xml:space="preserve"> </w:t>
      </w:r>
      <w:proofErr w:type="gramStart"/>
      <w:r w:rsidRPr="00F15BFD">
        <w:rPr>
          <w:rFonts w:asciiTheme="minorHAnsi" w:hAnsiTheme="minorHAnsi" w:cs="Arial"/>
          <w:lang w:val="en-US"/>
        </w:rPr>
        <w:t>Irrationality of work and dehumanization of workers.</w:t>
      </w:r>
      <w:proofErr w:type="gramEnd"/>
    </w:p>
    <w:p w:rsidR="00AA6F1F" w:rsidRPr="00F15BFD" w:rsidRDefault="00AA6F1F">
      <w:pPr>
        <w:rPr>
          <w:rFonts w:asciiTheme="minorHAnsi" w:hAnsiTheme="minorHAnsi" w:cs="Arial"/>
          <w:lang w:val="en-US"/>
        </w:rPr>
      </w:pPr>
    </w:p>
    <w:p w:rsidR="00E64515" w:rsidRPr="00F15BFD" w:rsidRDefault="00E64515">
      <w:pPr>
        <w:rPr>
          <w:rFonts w:asciiTheme="minorHAnsi" w:hAnsiTheme="minorHAnsi" w:cs="Arial"/>
          <w:lang w:val="en-US"/>
        </w:rPr>
      </w:pPr>
      <w:r w:rsidRPr="00F15BFD">
        <w:rPr>
          <w:rFonts w:asciiTheme="minorHAnsi" w:hAnsiTheme="minorHAnsi" w:cs="Arial"/>
          <w:lang w:val="en-US"/>
        </w:rPr>
        <w:t xml:space="preserve">Kew concepts: job, task, predictability, irrationality of work, dehumanization of workers. </w:t>
      </w:r>
    </w:p>
    <w:p w:rsidR="00AA6F1F" w:rsidRPr="00F15BFD" w:rsidRDefault="00AA6F1F">
      <w:pPr>
        <w:rPr>
          <w:rFonts w:asciiTheme="minorHAnsi" w:hAnsiTheme="minorHAnsi" w:cs="Arial"/>
          <w:lang w:val="en-US"/>
        </w:rPr>
      </w:pPr>
    </w:p>
    <w:p w:rsidR="00AA6F1F" w:rsidRPr="00F15BFD" w:rsidRDefault="00E64515" w:rsidP="00AA6F1F">
      <w:pPr>
        <w:rPr>
          <w:rFonts w:asciiTheme="minorHAnsi" w:hAnsiTheme="minorHAnsi" w:cs="Arial"/>
          <w:lang w:val="en-US"/>
        </w:rPr>
      </w:pPr>
      <w:r w:rsidRPr="00F15BFD">
        <w:rPr>
          <w:rFonts w:asciiTheme="minorHAnsi" w:hAnsiTheme="minorHAnsi" w:cs="Arial"/>
          <w:lang w:val="en-US"/>
        </w:rPr>
        <w:t xml:space="preserve">Clark S. "The Crisis of Fordism or the Crisis of Social Democracy," </w:t>
      </w:r>
      <w:r w:rsidRPr="00F15BFD">
        <w:rPr>
          <w:rFonts w:asciiTheme="minorHAnsi" w:hAnsiTheme="minorHAnsi" w:cs="Arial"/>
          <w:i/>
          <w:lang w:val="en-US"/>
        </w:rPr>
        <w:t>Telos</w:t>
      </w:r>
      <w:proofErr w:type="gramStart"/>
      <w:r w:rsidR="00AA6F1F" w:rsidRPr="00F15BFD">
        <w:rPr>
          <w:rFonts w:asciiTheme="minorHAnsi" w:hAnsiTheme="minorHAnsi" w:cs="Arial"/>
          <w:lang w:val="en-US"/>
        </w:rPr>
        <w:t>,1990</w:t>
      </w:r>
      <w:proofErr w:type="gramEnd"/>
      <w:r w:rsidR="00AA6F1F" w:rsidRPr="00F15BFD">
        <w:rPr>
          <w:rFonts w:asciiTheme="minorHAnsi" w:hAnsiTheme="minorHAnsi" w:cs="Arial"/>
          <w:lang w:val="en-US"/>
        </w:rPr>
        <w:t>, 83; 71-98.</w:t>
      </w:r>
    </w:p>
    <w:p w:rsidR="00AA6F1F" w:rsidRPr="00F15BFD" w:rsidRDefault="0015173E" w:rsidP="00AA6F1F">
      <w:pPr>
        <w:rPr>
          <w:rFonts w:asciiTheme="minorHAnsi" w:eastAsia="Times New Roman" w:hAnsiTheme="minorHAnsi" w:cs="Arial"/>
          <w:kern w:val="0"/>
          <w:lang w:val="en-US" w:eastAsia="ru-RU" w:bidi="ar-SA"/>
        </w:rPr>
      </w:pPr>
      <w:r w:rsidRPr="00F15BFD">
        <w:rPr>
          <w:rFonts w:asciiTheme="minorHAnsi" w:eastAsia="Times New Roman" w:hAnsiTheme="minorHAnsi" w:cs="Arial"/>
          <w:kern w:val="0"/>
          <w:lang w:val="en-US" w:eastAsia="ru-RU" w:bidi="ar-SA"/>
        </w:rPr>
        <w:t xml:space="preserve">Connell R., Wood J. Globalization and scientific </w:t>
      </w:r>
      <w:proofErr w:type="spellStart"/>
      <w:r w:rsidRPr="00F15BFD">
        <w:rPr>
          <w:rFonts w:asciiTheme="minorHAnsi" w:eastAsia="Times New Roman" w:hAnsiTheme="minorHAnsi" w:cs="Arial"/>
          <w:kern w:val="0"/>
          <w:lang w:val="en-US" w:eastAsia="ru-RU" w:bidi="ar-SA"/>
        </w:rPr>
        <w:t>labour</w:t>
      </w:r>
      <w:proofErr w:type="spellEnd"/>
      <w:r w:rsidRPr="00F15BFD">
        <w:rPr>
          <w:rFonts w:asciiTheme="minorHAnsi" w:eastAsia="Times New Roman" w:hAnsiTheme="minorHAnsi" w:cs="Arial"/>
          <w:kern w:val="0"/>
          <w:lang w:val="en-US" w:eastAsia="ru-RU" w:bidi="ar-SA"/>
        </w:rPr>
        <w:t xml:space="preserve">: patterns in a life-history study of intellectual workers in the periphery / </w:t>
      </w:r>
      <w:r w:rsidRPr="00F15BFD">
        <w:rPr>
          <w:rFonts w:asciiTheme="minorHAnsi" w:eastAsia="Times New Roman" w:hAnsiTheme="minorHAnsi" w:cs="Arial"/>
          <w:iCs/>
          <w:kern w:val="0"/>
          <w:lang w:val="en-US" w:eastAsia="ru-RU" w:bidi="ar-SA"/>
        </w:rPr>
        <w:t>Journal of Sociology, June 2002; vol. 38, 2: pp. 167-190.</w:t>
      </w:r>
      <w:r w:rsidRPr="00F15BFD">
        <w:rPr>
          <w:rFonts w:asciiTheme="minorHAnsi" w:eastAsia="Times New Roman" w:hAnsiTheme="minorHAnsi" w:cs="Arial"/>
          <w:kern w:val="0"/>
          <w:lang w:val="en-US" w:eastAsia="ru-RU" w:bidi="ar-SA"/>
        </w:rPr>
        <w:t xml:space="preserve"> </w:t>
      </w:r>
    </w:p>
    <w:p w:rsidR="00AA6F1F" w:rsidRPr="00F15BFD" w:rsidRDefault="001D4FFB" w:rsidP="00AA6F1F">
      <w:pPr>
        <w:rPr>
          <w:rFonts w:asciiTheme="minorHAnsi" w:eastAsia="Times New Roman" w:hAnsiTheme="minorHAnsi" w:cs="Arial"/>
          <w:kern w:val="0"/>
          <w:lang w:val="en-US" w:eastAsia="ru-RU" w:bidi="ar-SA"/>
        </w:rPr>
      </w:pPr>
      <w:proofErr w:type="spellStart"/>
      <w:proofErr w:type="gramStart"/>
      <w:r w:rsidRPr="00F15BFD">
        <w:rPr>
          <w:rFonts w:asciiTheme="minorHAnsi" w:eastAsia="Times New Roman" w:hAnsiTheme="minorHAnsi" w:cs="Arial"/>
          <w:kern w:val="0"/>
          <w:lang w:val="en-US" w:eastAsia="ru-RU" w:bidi="ar-SA"/>
        </w:rPr>
        <w:t>Odih</w:t>
      </w:r>
      <w:proofErr w:type="spellEnd"/>
      <w:r w:rsidRPr="00F15BFD">
        <w:rPr>
          <w:rFonts w:asciiTheme="minorHAnsi" w:eastAsia="Times New Roman" w:hAnsiTheme="minorHAnsi" w:cs="Arial"/>
          <w:kern w:val="0"/>
          <w:lang w:val="en-US" w:eastAsia="ru-RU" w:bidi="ar-SA"/>
        </w:rPr>
        <w:t xml:space="preserve"> P. Gender, Work and Organization in the Time/Space Economy of `Just-in-Time' </w:t>
      </w:r>
      <w:proofErr w:type="spellStart"/>
      <w:r w:rsidRPr="00F15BFD">
        <w:rPr>
          <w:rFonts w:asciiTheme="minorHAnsi" w:eastAsia="Times New Roman" w:hAnsiTheme="minorHAnsi" w:cs="Arial"/>
          <w:kern w:val="0"/>
          <w:lang w:val="en-US" w:eastAsia="ru-RU" w:bidi="ar-SA"/>
        </w:rPr>
        <w:t>Labour</w:t>
      </w:r>
      <w:proofErr w:type="spellEnd"/>
      <w:r w:rsidRPr="00F15BFD">
        <w:rPr>
          <w:rFonts w:asciiTheme="minorHAnsi" w:eastAsia="Times New Roman" w:hAnsiTheme="minorHAnsi" w:cs="Arial"/>
          <w:kern w:val="0"/>
          <w:lang w:val="en-US" w:eastAsia="ru-RU" w:bidi="ar-SA"/>
        </w:rPr>
        <w:t>.</w:t>
      </w:r>
      <w:proofErr w:type="gramEnd"/>
      <w:r w:rsidRPr="00F15BFD">
        <w:rPr>
          <w:rFonts w:asciiTheme="minorHAnsi" w:eastAsia="Times New Roman" w:hAnsiTheme="minorHAnsi" w:cs="Arial"/>
          <w:kern w:val="0"/>
          <w:lang w:val="en-US" w:eastAsia="ru-RU" w:bidi="ar-SA"/>
        </w:rPr>
        <w:t xml:space="preserve"> </w:t>
      </w:r>
      <w:r w:rsidRPr="00F15BFD">
        <w:rPr>
          <w:rFonts w:asciiTheme="minorHAnsi" w:eastAsia="Times New Roman" w:hAnsiTheme="minorHAnsi" w:cs="Arial"/>
          <w:iCs/>
          <w:kern w:val="0"/>
          <w:lang w:val="en-US" w:eastAsia="ru-RU" w:bidi="ar-SA"/>
        </w:rPr>
        <w:t>Time &amp; Society, September 2003; vol. 12, 2-3: pp. 293-314.</w:t>
      </w:r>
      <w:r w:rsidRPr="00F15BFD">
        <w:rPr>
          <w:rFonts w:asciiTheme="minorHAnsi" w:eastAsia="Times New Roman" w:hAnsiTheme="minorHAnsi" w:cs="Arial"/>
          <w:kern w:val="0"/>
          <w:lang w:val="en-US" w:eastAsia="ru-RU" w:bidi="ar-SA"/>
        </w:rPr>
        <w:t xml:space="preserve"> </w:t>
      </w:r>
    </w:p>
    <w:p w:rsidR="00AA6F1F" w:rsidRPr="00F15BFD" w:rsidRDefault="001D4FFB" w:rsidP="00AA6F1F">
      <w:pPr>
        <w:rPr>
          <w:rFonts w:asciiTheme="minorHAnsi" w:hAnsiTheme="minorHAnsi" w:cs="Arial"/>
          <w:lang w:val="en-US"/>
        </w:rPr>
      </w:pPr>
      <w:proofErr w:type="spellStart"/>
      <w:r w:rsidRPr="00F15BFD">
        <w:rPr>
          <w:rFonts w:asciiTheme="minorHAnsi" w:eastAsia="Times New Roman" w:hAnsiTheme="minorHAnsi" w:cs="Arial"/>
          <w:kern w:val="0"/>
          <w:lang w:val="en-US" w:eastAsia="ru-RU" w:bidi="ar-SA"/>
        </w:rPr>
        <w:t>Tsobanoglou</w:t>
      </w:r>
      <w:proofErr w:type="spellEnd"/>
      <w:r w:rsidRPr="00F15BFD">
        <w:rPr>
          <w:rFonts w:asciiTheme="minorHAnsi" w:eastAsia="Times New Roman" w:hAnsiTheme="minorHAnsi" w:cs="Arial"/>
          <w:kern w:val="0"/>
          <w:lang w:val="en-US" w:eastAsia="ru-RU" w:bidi="ar-SA"/>
        </w:rPr>
        <w:t xml:space="preserve"> G. Controls at Work, Democracy and Communication: A view from Greece / </w:t>
      </w:r>
      <w:r w:rsidRPr="00F15BFD">
        <w:rPr>
          <w:rStyle w:val="af0"/>
          <w:rFonts w:asciiTheme="minorHAnsi" w:hAnsiTheme="minorHAnsi" w:cs="Arial"/>
          <w:b w:val="0"/>
          <w:lang w:val="en-US"/>
        </w:rPr>
        <w:t>The Politics of Participation and Empowerment: Current Issues and Practices</w:t>
      </w:r>
      <w:r w:rsidRPr="00F15BFD">
        <w:rPr>
          <w:rFonts w:asciiTheme="minorHAnsi" w:hAnsiTheme="minorHAnsi" w:cs="Arial"/>
          <w:lang w:val="en-US"/>
        </w:rPr>
        <w:t xml:space="preserve">, edited by </w:t>
      </w:r>
      <w:proofErr w:type="spellStart"/>
      <w:r w:rsidRPr="00F15BFD">
        <w:rPr>
          <w:rFonts w:asciiTheme="minorHAnsi" w:hAnsiTheme="minorHAnsi" w:cs="Arial"/>
          <w:lang w:val="en-US"/>
        </w:rPr>
        <w:t>Tsobanoglou</w:t>
      </w:r>
      <w:proofErr w:type="spellEnd"/>
      <w:r w:rsidRPr="00F15BFD">
        <w:rPr>
          <w:rFonts w:asciiTheme="minorHAnsi" w:hAnsiTheme="minorHAnsi" w:cs="Arial"/>
          <w:lang w:val="en-US"/>
        </w:rPr>
        <w:t xml:space="preserve"> G., </w:t>
      </w:r>
      <w:proofErr w:type="spellStart"/>
      <w:r w:rsidRPr="00F15BFD">
        <w:rPr>
          <w:rFonts w:asciiTheme="minorHAnsi" w:hAnsiTheme="minorHAnsi" w:cs="Arial"/>
          <w:lang w:val="en-US"/>
        </w:rPr>
        <w:t>Verlag</w:t>
      </w:r>
      <w:proofErr w:type="spellEnd"/>
      <w:r w:rsidRPr="00F15BFD">
        <w:rPr>
          <w:rFonts w:asciiTheme="minorHAnsi" w:hAnsiTheme="minorHAnsi" w:cs="Arial"/>
          <w:lang w:val="en-US"/>
        </w:rPr>
        <w:t xml:space="preserve"> fur </w:t>
      </w:r>
      <w:proofErr w:type="spellStart"/>
      <w:r w:rsidRPr="00F15BFD">
        <w:rPr>
          <w:rFonts w:asciiTheme="minorHAnsi" w:hAnsiTheme="minorHAnsi" w:cs="Arial"/>
          <w:lang w:val="en-US"/>
        </w:rPr>
        <w:t>Gesellschaftsarchitektur</w:t>
      </w:r>
      <w:proofErr w:type="spellEnd"/>
      <w:r w:rsidRPr="00F15BFD">
        <w:rPr>
          <w:rFonts w:asciiTheme="minorHAnsi" w:hAnsiTheme="minorHAnsi" w:cs="Arial"/>
          <w:lang w:val="en-US"/>
        </w:rPr>
        <w:t xml:space="preserve">, </w:t>
      </w:r>
      <w:proofErr w:type="spellStart"/>
      <w:r w:rsidRPr="00F15BFD">
        <w:rPr>
          <w:rFonts w:asciiTheme="minorHAnsi" w:hAnsiTheme="minorHAnsi" w:cs="Arial"/>
          <w:lang w:val="en-US"/>
        </w:rPr>
        <w:t>Gmb</w:t>
      </w:r>
      <w:proofErr w:type="spellEnd"/>
      <w:r w:rsidR="00FB5E27" w:rsidRPr="00F15BFD">
        <w:rPr>
          <w:rFonts w:asciiTheme="minorHAnsi" w:hAnsiTheme="minorHAnsi" w:cs="Arial"/>
          <w:lang w:val="en-US"/>
        </w:rPr>
        <w:t xml:space="preserve"> </w:t>
      </w:r>
      <w:r w:rsidRPr="00F15BFD">
        <w:rPr>
          <w:rFonts w:asciiTheme="minorHAnsi" w:hAnsiTheme="minorHAnsi" w:cs="Arial"/>
          <w:lang w:val="en-US"/>
        </w:rPr>
        <w:t>H</w:t>
      </w:r>
      <w:proofErr w:type="gramStart"/>
      <w:r w:rsidRPr="00F15BFD">
        <w:rPr>
          <w:rFonts w:asciiTheme="minorHAnsi" w:hAnsiTheme="minorHAnsi" w:cs="Arial"/>
          <w:lang w:val="en-US"/>
        </w:rPr>
        <w:t>,.</w:t>
      </w:r>
      <w:proofErr w:type="gramEnd"/>
      <w:r w:rsidRPr="00F15BFD">
        <w:rPr>
          <w:rFonts w:asciiTheme="minorHAnsi" w:hAnsiTheme="minorHAnsi" w:cs="Arial"/>
          <w:lang w:val="en-US"/>
        </w:rPr>
        <w:t xml:space="preserve"> Hildesheim, Germany, 2012. </w:t>
      </w:r>
      <w:proofErr w:type="gramStart"/>
      <w:r w:rsidR="00FB5E27" w:rsidRPr="00F15BFD">
        <w:rPr>
          <w:rFonts w:asciiTheme="minorHAnsi" w:eastAsia="Times New Roman" w:hAnsiTheme="minorHAnsi" w:cs="Arial"/>
          <w:iCs/>
          <w:kern w:val="0"/>
          <w:lang w:val="en-US" w:eastAsia="ru-RU" w:bidi="ar-SA"/>
        </w:rPr>
        <w:t>pp.</w:t>
      </w:r>
      <w:proofErr w:type="gramEnd"/>
      <w:r w:rsidR="00FB5E27" w:rsidRPr="00F15BFD">
        <w:rPr>
          <w:rFonts w:asciiTheme="minorHAnsi" w:eastAsia="Times New Roman" w:hAnsiTheme="minorHAnsi" w:cs="Arial"/>
          <w:iCs/>
          <w:kern w:val="0"/>
          <w:lang w:val="en-US" w:eastAsia="ru-RU" w:bidi="ar-SA"/>
        </w:rPr>
        <w:t xml:space="preserve"> </w:t>
      </w:r>
      <w:r w:rsidRPr="00F15BFD">
        <w:rPr>
          <w:rFonts w:asciiTheme="minorHAnsi" w:hAnsiTheme="minorHAnsi" w:cs="Arial"/>
          <w:lang w:val="en-US"/>
        </w:rPr>
        <w:t xml:space="preserve"> </w:t>
      </w:r>
      <w:proofErr w:type="gramStart"/>
      <w:r w:rsidRPr="00F15BFD">
        <w:rPr>
          <w:rFonts w:asciiTheme="minorHAnsi" w:hAnsiTheme="minorHAnsi" w:cs="Arial"/>
          <w:lang w:val="en-US"/>
        </w:rPr>
        <w:t>235-254.</w:t>
      </w:r>
      <w:proofErr w:type="gramEnd"/>
    </w:p>
    <w:p w:rsidR="00230A81" w:rsidRPr="00F15BFD" w:rsidRDefault="00230A81" w:rsidP="00AA6F1F">
      <w:pPr>
        <w:rPr>
          <w:rFonts w:asciiTheme="minorHAnsi" w:eastAsia="Times New Roman" w:hAnsiTheme="minorHAnsi" w:cs="Arial"/>
          <w:kern w:val="0"/>
          <w:lang w:val="en-US" w:eastAsia="ru-RU" w:bidi="ar-SA"/>
        </w:rPr>
      </w:pPr>
      <w:r w:rsidRPr="00F15BFD">
        <w:rPr>
          <w:rFonts w:asciiTheme="minorHAnsi" w:eastAsia="Times New Roman" w:hAnsiTheme="minorHAnsi" w:cs="Arial"/>
          <w:kern w:val="0"/>
          <w:lang w:val="en-US" w:eastAsia="ru-RU" w:bidi="ar-SA"/>
        </w:rPr>
        <w:t xml:space="preserve">Rader V. Solidarity on the Job: Resisting Dehumanization and Fighting for Democracy in the Diverse Workplace. </w:t>
      </w:r>
      <w:r w:rsidRPr="00F15BFD">
        <w:rPr>
          <w:rFonts w:asciiTheme="minorHAnsi" w:eastAsia="Times New Roman" w:hAnsiTheme="minorHAnsi" w:cs="Arial"/>
          <w:iCs/>
          <w:kern w:val="0"/>
          <w:lang w:val="en-US" w:eastAsia="ru-RU" w:bidi="ar-SA"/>
        </w:rPr>
        <w:t>Humanity &amp; Society, November 2008; vol. 32, 4: pp. 387-407.</w:t>
      </w:r>
      <w:r w:rsidRPr="00F15BFD">
        <w:rPr>
          <w:rFonts w:asciiTheme="minorHAnsi" w:eastAsia="Times New Roman" w:hAnsiTheme="minorHAnsi" w:cs="Arial"/>
          <w:kern w:val="0"/>
          <w:lang w:val="en-US" w:eastAsia="ru-RU" w:bidi="ar-SA"/>
        </w:rPr>
        <w:t xml:space="preserve"> </w:t>
      </w:r>
    </w:p>
    <w:p w:rsidR="00AA6F1F" w:rsidRPr="00F15BFD" w:rsidRDefault="00AA6F1F" w:rsidP="00AA6F1F">
      <w:pPr>
        <w:rPr>
          <w:rFonts w:asciiTheme="minorHAnsi" w:eastAsia="Times New Roman" w:hAnsiTheme="minorHAnsi" w:cs="Arial"/>
          <w:kern w:val="0"/>
          <w:lang w:val="en-US" w:eastAsia="ru-RU" w:bidi="ar-SA"/>
        </w:rPr>
      </w:pPr>
    </w:p>
    <w:p w:rsidR="00E64515" w:rsidRPr="00F15BFD" w:rsidRDefault="00E64515">
      <w:pPr>
        <w:rPr>
          <w:rFonts w:asciiTheme="minorHAnsi" w:hAnsiTheme="minorHAnsi" w:cs="Arial"/>
          <w:b/>
          <w:lang w:val="en-US"/>
        </w:rPr>
      </w:pPr>
      <w:proofErr w:type="gramStart"/>
      <w:r w:rsidRPr="00F15BFD">
        <w:rPr>
          <w:rFonts w:asciiTheme="minorHAnsi" w:hAnsiTheme="minorHAnsi" w:cs="Arial"/>
          <w:b/>
          <w:lang w:val="en-US"/>
        </w:rPr>
        <w:t>Lecture 34.</w:t>
      </w:r>
      <w:proofErr w:type="gramEnd"/>
      <w:r w:rsidRPr="00F15BFD">
        <w:rPr>
          <w:rFonts w:asciiTheme="minorHAnsi" w:hAnsiTheme="minorHAnsi" w:cs="Arial"/>
          <w:b/>
          <w:lang w:val="en-US"/>
        </w:rPr>
        <w:t xml:space="preserve"> </w:t>
      </w:r>
      <w:proofErr w:type="gramStart"/>
      <w:r w:rsidRPr="00F15BFD">
        <w:rPr>
          <w:rFonts w:asciiTheme="minorHAnsi" w:hAnsiTheme="minorHAnsi" w:cs="Arial"/>
          <w:b/>
          <w:lang w:val="en-US"/>
        </w:rPr>
        <w:t>New Means of Consumption.</w:t>
      </w:r>
      <w:proofErr w:type="gramEnd"/>
      <w:r w:rsidRPr="00F15BFD">
        <w:rPr>
          <w:rFonts w:asciiTheme="minorHAnsi" w:hAnsiTheme="minorHAnsi" w:cs="Arial"/>
          <w:b/>
          <w:lang w:val="en-US"/>
        </w:rPr>
        <w:t xml:space="preserve"> Perspectives on Contemporary Tourism</w:t>
      </w:r>
    </w:p>
    <w:p w:rsidR="00E64515" w:rsidRPr="00F15BFD" w:rsidRDefault="00E64515">
      <w:pPr>
        <w:rPr>
          <w:rFonts w:asciiTheme="minorHAnsi" w:hAnsiTheme="minorHAnsi" w:cs="Arial"/>
          <w:lang w:val="en-US"/>
        </w:rPr>
      </w:pPr>
      <w:proofErr w:type="gramStart"/>
      <w:r w:rsidRPr="00F15BFD">
        <w:rPr>
          <w:rFonts w:asciiTheme="minorHAnsi" w:hAnsiTheme="minorHAnsi" w:cs="Arial"/>
          <w:b/>
          <w:i/>
          <w:lang w:val="en-US"/>
        </w:rPr>
        <w:t>The 21</w:t>
      </w:r>
      <w:r w:rsidRPr="00F15BFD">
        <w:rPr>
          <w:rFonts w:asciiTheme="minorHAnsi" w:hAnsiTheme="minorHAnsi" w:cs="Arial"/>
          <w:b/>
          <w:i/>
          <w:vertAlign w:val="superscript"/>
          <w:lang w:val="en-US"/>
        </w:rPr>
        <w:t>st</w:t>
      </w:r>
      <w:r w:rsidRPr="00F15BFD">
        <w:rPr>
          <w:rFonts w:asciiTheme="minorHAnsi" w:hAnsiTheme="minorHAnsi" w:cs="Arial"/>
          <w:b/>
          <w:i/>
          <w:lang w:val="en-US"/>
        </w:rPr>
        <w:t xml:space="preserve"> century society as a consumer society</w:t>
      </w:r>
      <w:r w:rsidRPr="00F15BFD">
        <w:rPr>
          <w:rFonts w:asciiTheme="minorHAnsi" w:hAnsiTheme="minorHAnsi" w:cs="Arial"/>
          <w:lang w:val="en-US"/>
        </w:rPr>
        <w:t>.</w:t>
      </w:r>
      <w:proofErr w:type="gramEnd"/>
      <w:r w:rsidRPr="00F15BFD">
        <w:rPr>
          <w:rFonts w:asciiTheme="minorHAnsi" w:hAnsiTheme="minorHAnsi" w:cs="Arial"/>
          <w:lang w:val="en-US"/>
        </w:rPr>
        <w:t xml:space="preserve"> The post-modern dimensions of consumerism and its Americanized facets (fast-</w:t>
      </w:r>
      <w:proofErr w:type="gramStart"/>
      <w:r w:rsidRPr="00F15BFD">
        <w:rPr>
          <w:rFonts w:asciiTheme="minorHAnsi" w:hAnsiTheme="minorHAnsi" w:cs="Arial"/>
          <w:lang w:val="en-US"/>
        </w:rPr>
        <w:t>food  restaurants</w:t>
      </w:r>
      <w:proofErr w:type="gramEnd"/>
      <w:r w:rsidRPr="00F15BFD">
        <w:rPr>
          <w:rFonts w:asciiTheme="minorHAnsi" w:hAnsiTheme="minorHAnsi" w:cs="Arial"/>
          <w:lang w:val="en-US"/>
        </w:rPr>
        <w:t xml:space="preserve">, credit cards, shopping malls, TV shopping networks, catalogues, casinos). </w:t>
      </w:r>
      <w:proofErr w:type="spellStart"/>
      <w:proofErr w:type="gramStart"/>
      <w:r w:rsidRPr="00F15BFD">
        <w:rPr>
          <w:rFonts w:asciiTheme="minorHAnsi" w:hAnsiTheme="minorHAnsi" w:cs="Arial"/>
          <w:lang w:val="en-US"/>
        </w:rPr>
        <w:t>Baudrillard's</w:t>
      </w:r>
      <w:proofErr w:type="spellEnd"/>
      <w:r w:rsidRPr="00F15BFD">
        <w:rPr>
          <w:rFonts w:asciiTheme="minorHAnsi" w:hAnsiTheme="minorHAnsi" w:cs="Arial"/>
          <w:lang w:val="en-US"/>
        </w:rPr>
        <w:t xml:space="preserve"> notion of the "consumption ecstasy" and "ecstasy system".</w:t>
      </w:r>
      <w:proofErr w:type="gramEnd"/>
      <w:r w:rsidRPr="00F15BFD">
        <w:rPr>
          <w:rFonts w:asciiTheme="minorHAnsi" w:hAnsiTheme="minorHAnsi" w:cs="Arial"/>
          <w:lang w:val="en-US"/>
        </w:rPr>
        <w:t xml:space="preserve"> </w:t>
      </w:r>
      <w:proofErr w:type="spellStart"/>
      <w:proofErr w:type="gramStart"/>
      <w:r w:rsidRPr="00F15BFD">
        <w:rPr>
          <w:rFonts w:asciiTheme="minorHAnsi" w:hAnsiTheme="minorHAnsi" w:cs="Arial"/>
          <w:lang w:val="en-US"/>
        </w:rPr>
        <w:t>Carnivalization</w:t>
      </w:r>
      <w:proofErr w:type="spellEnd"/>
      <w:r w:rsidRPr="00F15BFD">
        <w:rPr>
          <w:rFonts w:asciiTheme="minorHAnsi" w:hAnsiTheme="minorHAnsi" w:cs="Arial"/>
          <w:lang w:val="en-US"/>
        </w:rPr>
        <w:t xml:space="preserve"> and the concept of "fun".</w:t>
      </w:r>
      <w:proofErr w:type="gramEnd"/>
      <w:r w:rsidRPr="00F15BFD">
        <w:rPr>
          <w:rFonts w:asciiTheme="minorHAnsi" w:hAnsiTheme="minorHAnsi" w:cs="Arial"/>
          <w:lang w:val="en-US"/>
        </w:rPr>
        <w:t xml:space="preserve"> </w:t>
      </w:r>
      <w:proofErr w:type="gramStart"/>
      <w:r w:rsidRPr="00F15BFD">
        <w:rPr>
          <w:rFonts w:asciiTheme="minorHAnsi" w:hAnsiTheme="minorHAnsi" w:cs="Arial"/>
          <w:b/>
          <w:i/>
          <w:lang w:val="en-US"/>
        </w:rPr>
        <w:t>Tourism as an indication of a dramatic cultural change</w:t>
      </w:r>
      <w:r w:rsidRPr="00F15BFD">
        <w:rPr>
          <w:rFonts w:asciiTheme="minorHAnsi" w:hAnsiTheme="minorHAnsi" w:cs="Arial"/>
          <w:i/>
          <w:u w:val="single"/>
          <w:lang w:val="en-US"/>
        </w:rPr>
        <w:t>.</w:t>
      </w:r>
      <w:proofErr w:type="gramEnd"/>
      <w:r w:rsidRPr="00F15BFD">
        <w:rPr>
          <w:rFonts w:asciiTheme="minorHAnsi" w:hAnsiTheme="minorHAnsi" w:cs="Arial"/>
          <w:lang w:val="en-US"/>
        </w:rPr>
        <w:t xml:space="preserve"> The "variation </w:t>
      </w:r>
      <w:proofErr w:type="gramStart"/>
      <w:r w:rsidRPr="00F15BFD">
        <w:rPr>
          <w:rFonts w:asciiTheme="minorHAnsi" w:hAnsiTheme="minorHAnsi" w:cs="Arial"/>
          <w:lang w:val="en-US"/>
        </w:rPr>
        <w:t>control",</w:t>
      </w:r>
      <w:proofErr w:type="gramEnd"/>
      <w:r w:rsidRPr="00F15BFD">
        <w:rPr>
          <w:rFonts w:asciiTheme="minorHAnsi" w:hAnsiTheme="minorHAnsi" w:cs="Arial"/>
          <w:lang w:val="en-US"/>
        </w:rPr>
        <w:t xml:space="preserve"> or the cultural model of contemporary tourism: a) highly predictable variations, b) highly efficient variations, c) highly calculable variations, d) highly controlled variations. </w:t>
      </w:r>
      <w:proofErr w:type="gramStart"/>
      <w:r w:rsidRPr="00F15BFD">
        <w:rPr>
          <w:rFonts w:asciiTheme="minorHAnsi" w:hAnsiTheme="minorHAnsi" w:cs="Arial"/>
          <w:lang w:val="en-US"/>
        </w:rPr>
        <w:t>The concept of "post-tourism" (</w:t>
      </w:r>
      <w:proofErr w:type="spellStart"/>
      <w:r w:rsidRPr="00F15BFD">
        <w:rPr>
          <w:rFonts w:asciiTheme="minorHAnsi" w:hAnsiTheme="minorHAnsi" w:cs="Arial"/>
          <w:lang w:val="en-US"/>
        </w:rPr>
        <w:t>Feifer</w:t>
      </w:r>
      <w:proofErr w:type="spellEnd"/>
      <w:r w:rsidRPr="00F15BFD">
        <w:rPr>
          <w:rFonts w:asciiTheme="minorHAnsi" w:hAnsiTheme="minorHAnsi" w:cs="Arial"/>
          <w:lang w:val="en-US"/>
        </w:rPr>
        <w:t>).</w:t>
      </w:r>
      <w:proofErr w:type="gramEnd"/>
      <w:r w:rsidRPr="00F15BFD">
        <w:rPr>
          <w:rFonts w:asciiTheme="minorHAnsi" w:hAnsiTheme="minorHAnsi" w:cs="Arial"/>
          <w:lang w:val="en-US"/>
        </w:rPr>
        <w:t xml:space="preserve"> </w:t>
      </w:r>
      <w:proofErr w:type="gramStart"/>
      <w:r w:rsidRPr="00F15BFD">
        <w:rPr>
          <w:rFonts w:asciiTheme="minorHAnsi" w:hAnsiTheme="minorHAnsi" w:cs="Arial"/>
          <w:lang w:val="en-US"/>
        </w:rPr>
        <w:t xml:space="preserve">The "Kodak Syndrome" (Pokrovsky) and the new </w:t>
      </w:r>
      <w:r w:rsidRPr="00F15BFD">
        <w:rPr>
          <w:rFonts w:asciiTheme="minorHAnsi" w:hAnsiTheme="minorHAnsi" w:cs="Arial"/>
          <w:lang w:val="en-US"/>
        </w:rPr>
        <w:lastRenderedPageBreak/>
        <w:t>means of cultural possessions.</w:t>
      </w:r>
      <w:proofErr w:type="gramEnd"/>
      <w:r w:rsidRPr="00F15BFD">
        <w:rPr>
          <w:rFonts w:asciiTheme="minorHAnsi" w:hAnsiTheme="minorHAnsi" w:cs="Arial"/>
          <w:lang w:val="en-US"/>
        </w:rPr>
        <w:t xml:space="preserve"> The Disney Land structures of cultural consumption. </w:t>
      </w:r>
      <w:proofErr w:type="gramStart"/>
      <w:r w:rsidRPr="00F15BFD">
        <w:rPr>
          <w:rFonts w:asciiTheme="minorHAnsi" w:hAnsiTheme="minorHAnsi" w:cs="Arial"/>
          <w:lang w:val="en-US"/>
        </w:rPr>
        <w:t>Tourism in the context of simulacra and hyper-reality.</w:t>
      </w:r>
      <w:proofErr w:type="gramEnd"/>
      <w:r w:rsidRPr="00F15BFD">
        <w:rPr>
          <w:rFonts w:asciiTheme="minorHAnsi" w:hAnsiTheme="minorHAnsi" w:cs="Arial"/>
          <w:lang w:val="en-US"/>
        </w:rPr>
        <w:t xml:space="preserve"> </w:t>
      </w:r>
    </w:p>
    <w:p w:rsidR="00AA6F1F" w:rsidRPr="00F15BFD" w:rsidRDefault="00AA6F1F">
      <w:pPr>
        <w:rPr>
          <w:rFonts w:asciiTheme="minorHAnsi" w:hAnsiTheme="minorHAnsi" w:cs="Arial"/>
          <w:lang w:val="en-US"/>
        </w:rPr>
      </w:pPr>
    </w:p>
    <w:p w:rsidR="00E64515" w:rsidRPr="00F15BFD" w:rsidRDefault="00E64515">
      <w:pPr>
        <w:rPr>
          <w:rFonts w:asciiTheme="minorHAnsi" w:hAnsiTheme="minorHAnsi" w:cs="Arial"/>
          <w:lang w:val="en-US"/>
        </w:rPr>
      </w:pPr>
      <w:r w:rsidRPr="00F15BFD">
        <w:rPr>
          <w:rFonts w:asciiTheme="minorHAnsi" w:hAnsiTheme="minorHAnsi" w:cs="Arial"/>
          <w:lang w:val="en-US"/>
        </w:rPr>
        <w:t xml:space="preserve">Kew concepts: consumerism, new economies of time and space, compression of time from space, cultural change, tourism, post-tourism, </w:t>
      </w:r>
      <w:proofErr w:type="gramStart"/>
      <w:r w:rsidRPr="00F15BFD">
        <w:rPr>
          <w:rFonts w:asciiTheme="minorHAnsi" w:hAnsiTheme="minorHAnsi" w:cs="Arial"/>
          <w:lang w:val="en-US"/>
        </w:rPr>
        <w:t>cultural  consumption</w:t>
      </w:r>
      <w:proofErr w:type="gramEnd"/>
      <w:r w:rsidRPr="00F15BFD">
        <w:rPr>
          <w:rFonts w:asciiTheme="minorHAnsi" w:hAnsiTheme="minorHAnsi" w:cs="Arial"/>
          <w:lang w:val="en-US"/>
        </w:rPr>
        <w:t xml:space="preserve">, </w:t>
      </w:r>
      <w:proofErr w:type="spellStart"/>
      <w:r w:rsidRPr="00F15BFD">
        <w:rPr>
          <w:rFonts w:asciiTheme="minorHAnsi" w:hAnsiTheme="minorHAnsi" w:cs="Arial"/>
          <w:lang w:val="en-US"/>
        </w:rPr>
        <w:t>Pokrovsky</w:t>
      </w:r>
      <w:proofErr w:type="spellEnd"/>
      <w:r w:rsidRPr="00F15BFD">
        <w:rPr>
          <w:rFonts w:asciiTheme="minorHAnsi" w:hAnsiTheme="minorHAnsi" w:cs="Arial"/>
          <w:lang w:val="en-US"/>
        </w:rPr>
        <w:t xml:space="preserve">, </w:t>
      </w:r>
      <w:proofErr w:type="spellStart"/>
      <w:r w:rsidRPr="00F15BFD">
        <w:rPr>
          <w:rFonts w:asciiTheme="minorHAnsi" w:hAnsiTheme="minorHAnsi" w:cs="Arial"/>
          <w:lang w:val="en-US"/>
        </w:rPr>
        <w:t>Feifer</w:t>
      </w:r>
      <w:proofErr w:type="spellEnd"/>
      <w:r w:rsidRPr="00F15BFD">
        <w:rPr>
          <w:rFonts w:asciiTheme="minorHAnsi" w:hAnsiTheme="minorHAnsi" w:cs="Arial"/>
          <w:lang w:val="en-US"/>
        </w:rPr>
        <w:t>.</w:t>
      </w:r>
    </w:p>
    <w:p w:rsidR="00AA6F1F" w:rsidRPr="00F15BFD" w:rsidRDefault="00AA6F1F">
      <w:pPr>
        <w:rPr>
          <w:rFonts w:asciiTheme="minorHAnsi" w:hAnsiTheme="minorHAnsi" w:cs="Arial"/>
          <w:lang w:val="en-US"/>
        </w:rPr>
      </w:pPr>
    </w:p>
    <w:p w:rsidR="00A35A5C" w:rsidRPr="00F15BFD" w:rsidRDefault="00E64515" w:rsidP="00995F69">
      <w:pPr>
        <w:rPr>
          <w:rFonts w:asciiTheme="minorHAnsi" w:hAnsiTheme="minorHAnsi" w:cs="Arial"/>
          <w:lang w:val="en-US"/>
        </w:rPr>
      </w:pPr>
      <w:proofErr w:type="spellStart"/>
      <w:r w:rsidRPr="00F15BFD">
        <w:rPr>
          <w:rFonts w:asciiTheme="minorHAnsi" w:hAnsiTheme="minorHAnsi" w:cs="Arial"/>
          <w:lang w:val="en-US"/>
        </w:rPr>
        <w:t>Baudrilliard</w:t>
      </w:r>
      <w:proofErr w:type="spellEnd"/>
      <w:r w:rsidRPr="00F15BFD">
        <w:rPr>
          <w:rFonts w:asciiTheme="minorHAnsi" w:hAnsiTheme="minorHAnsi" w:cs="Arial"/>
          <w:lang w:val="en-US"/>
        </w:rPr>
        <w:t xml:space="preserve"> J. Symbolic Exchange and Death. London, Sage, 1993</w:t>
      </w:r>
      <w:r w:rsidR="00A35A5C" w:rsidRPr="00F15BFD">
        <w:rPr>
          <w:rFonts w:asciiTheme="minorHAnsi" w:hAnsiTheme="minorHAnsi" w:cs="Arial"/>
          <w:lang w:val="en-US"/>
        </w:rPr>
        <w:t xml:space="preserve">. </w:t>
      </w:r>
      <w:r w:rsidR="00014BB5" w:rsidRPr="00F15BFD">
        <w:rPr>
          <w:rFonts w:asciiTheme="minorHAnsi" w:eastAsia="Times New Roman" w:hAnsiTheme="minorHAnsi" w:cs="Arial"/>
          <w:i/>
          <w:iCs/>
          <w:kern w:val="0"/>
          <w:lang w:val="en-US" w:eastAsia="ru-RU" w:bidi="ar-SA"/>
        </w:rPr>
        <w:t>pp.</w:t>
      </w:r>
      <w:r w:rsidR="00A35A5C" w:rsidRPr="00F15BFD">
        <w:rPr>
          <w:rFonts w:asciiTheme="minorHAnsi" w:hAnsiTheme="minorHAnsi" w:cs="Arial"/>
          <w:lang w:val="en-US"/>
        </w:rPr>
        <w:t xml:space="preserve"> 6-42.</w:t>
      </w:r>
    </w:p>
    <w:p w:rsidR="00A35A5C" w:rsidRPr="00F15BFD" w:rsidRDefault="00E64515" w:rsidP="00995F69">
      <w:pPr>
        <w:rPr>
          <w:rFonts w:asciiTheme="minorHAnsi" w:hAnsiTheme="minorHAnsi" w:cs="Arial"/>
          <w:lang w:val="en-US"/>
        </w:rPr>
      </w:pPr>
      <w:proofErr w:type="spellStart"/>
      <w:r w:rsidRPr="00F15BFD">
        <w:rPr>
          <w:rFonts w:asciiTheme="minorHAnsi" w:hAnsiTheme="minorHAnsi" w:cs="Arial"/>
          <w:lang w:val="en-US"/>
        </w:rPr>
        <w:t>Lyotard</w:t>
      </w:r>
      <w:proofErr w:type="spellEnd"/>
      <w:r w:rsidRPr="00F15BFD">
        <w:rPr>
          <w:rFonts w:asciiTheme="minorHAnsi" w:hAnsiTheme="minorHAnsi" w:cs="Arial"/>
          <w:lang w:val="en-US"/>
        </w:rPr>
        <w:t xml:space="preserve"> J-F. The Postmodern Explained. Minneapolis, 1992; </w:t>
      </w:r>
      <w:r w:rsidR="00014BB5" w:rsidRPr="00F15BFD">
        <w:rPr>
          <w:rFonts w:asciiTheme="minorHAnsi" w:eastAsia="Times New Roman" w:hAnsiTheme="minorHAnsi" w:cs="Arial"/>
          <w:i/>
          <w:iCs/>
          <w:kern w:val="0"/>
          <w:lang w:val="en-US" w:eastAsia="ru-RU" w:bidi="ar-SA"/>
        </w:rPr>
        <w:t>pp.</w:t>
      </w:r>
      <w:r w:rsidR="00995F69" w:rsidRPr="00F15BFD">
        <w:rPr>
          <w:rFonts w:asciiTheme="minorHAnsi" w:hAnsiTheme="minorHAnsi" w:cs="Arial"/>
          <w:lang w:val="en-US"/>
        </w:rPr>
        <w:t xml:space="preserve"> 1-22.</w:t>
      </w:r>
    </w:p>
    <w:p w:rsidR="001579AF" w:rsidRPr="00F15BFD" w:rsidRDefault="001579AF" w:rsidP="00995F69">
      <w:pPr>
        <w:suppressAutoHyphens w:val="0"/>
        <w:jc w:val="both"/>
        <w:rPr>
          <w:rFonts w:asciiTheme="minorHAnsi" w:hAnsiTheme="minorHAnsi" w:cs="Arial"/>
          <w:lang w:val="en-US"/>
        </w:rPr>
      </w:pPr>
      <w:r w:rsidRPr="00F15BFD">
        <w:rPr>
          <w:rFonts w:asciiTheme="minorHAnsi" w:eastAsia="Times New Roman" w:hAnsiTheme="minorHAnsi" w:cs="Arial"/>
          <w:kern w:val="0"/>
          <w:lang w:val="en-US" w:eastAsia="ru-RU" w:bidi="ar-SA"/>
        </w:rPr>
        <w:t xml:space="preserve">Shepherd R. Commodification, culture and tourism. </w:t>
      </w:r>
      <w:r w:rsidRPr="00F15BFD">
        <w:rPr>
          <w:rFonts w:asciiTheme="minorHAnsi" w:eastAsia="Times New Roman" w:hAnsiTheme="minorHAnsi" w:cs="Arial"/>
          <w:iCs/>
          <w:kern w:val="0"/>
          <w:lang w:val="en-US" w:eastAsia="ru-RU" w:bidi="ar-SA"/>
        </w:rPr>
        <w:t>Tourist Studies, August 2002; vol. 2, 2: pp. 183-201.</w:t>
      </w:r>
      <w:r w:rsidRPr="00F15BFD">
        <w:rPr>
          <w:rFonts w:asciiTheme="minorHAnsi" w:eastAsia="Times New Roman" w:hAnsiTheme="minorHAnsi" w:cs="Arial"/>
          <w:kern w:val="0"/>
          <w:lang w:val="en-US" w:eastAsia="ru-RU" w:bidi="ar-SA"/>
        </w:rPr>
        <w:t xml:space="preserve"> </w:t>
      </w:r>
    </w:p>
    <w:p w:rsidR="001D4FFB" w:rsidRPr="00F15BFD" w:rsidRDefault="001D4FFB" w:rsidP="001D4FFB">
      <w:pPr>
        <w:suppressAutoHyphens w:val="0"/>
        <w:jc w:val="both"/>
        <w:rPr>
          <w:rFonts w:asciiTheme="minorHAnsi" w:hAnsiTheme="minorHAnsi" w:cs="Arial"/>
          <w:lang w:val="en-US"/>
        </w:rPr>
      </w:pPr>
      <w:proofErr w:type="spellStart"/>
      <w:proofErr w:type="gramStart"/>
      <w:r w:rsidRPr="00F15BFD">
        <w:rPr>
          <w:rFonts w:asciiTheme="minorHAnsi" w:eastAsia="Times New Roman" w:hAnsiTheme="minorHAnsi" w:cs="Arial"/>
          <w:kern w:val="0"/>
          <w:lang w:val="en-US" w:eastAsia="ru-RU" w:bidi="ar-SA"/>
        </w:rPr>
        <w:t>Ritzer</w:t>
      </w:r>
      <w:proofErr w:type="spellEnd"/>
      <w:r w:rsidRPr="00F15BFD">
        <w:rPr>
          <w:rFonts w:asciiTheme="minorHAnsi" w:eastAsia="Times New Roman" w:hAnsiTheme="minorHAnsi" w:cs="Arial"/>
          <w:kern w:val="0"/>
          <w:lang w:val="en-US" w:eastAsia="ru-RU" w:bidi="ar-SA"/>
        </w:rPr>
        <w:t xml:space="preserve"> G.</w:t>
      </w:r>
      <w:proofErr w:type="gramEnd"/>
      <w:r w:rsidRPr="00F15BFD">
        <w:rPr>
          <w:rFonts w:asciiTheme="minorHAnsi" w:eastAsia="Times New Roman" w:hAnsiTheme="minorHAnsi" w:cs="Arial"/>
          <w:kern w:val="0"/>
          <w:lang w:val="en-US" w:eastAsia="ru-RU" w:bidi="ar-SA"/>
        </w:rPr>
        <w:t xml:space="preserve"> An introduction to </w:t>
      </w:r>
      <w:proofErr w:type="spellStart"/>
      <w:r w:rsidRPr="00F15BFD">
        <w:rPr>
          <w:rFonts w:asciiTheme="minorHAnsi" w:eastAsia="Times New Roman" w:hAnsiTheme="minorHAnsi" w:cs="Arial"/>
          <w:kern w:val="0"/>
          <w:lang w:val="en-US" w:eastAsia="ru-RU" w:bidi="ar-SA"/>
        </w:rPr>
        <w:t>McDonaldization</w:t>
      </w:r>
      <w:proofErr w:type="spellEnd"/>
      <w:r w:rsidRPr="00F15BFD">
        <w:rPr>
          <w:rFonts w:asciiTheme="minorHAnsi" w:eastAsia="Times New Roman" w:hAnsiTheme="minorHAnsi" w:cs="Arial"/>
          <w:kern w:val="0"/>
          <w:lang w:val="en-US" w:eastAsia="ru-RU" w:bidi="ar-SA"/>
        </w:rPr>
        <w:t xml:space="preserve"> / </w:t>
      </w:r>
      <w:r w:rsidRPr="00F15BFD">
        <w:rPr>
          <w:rFonts w:asciiTheme="minorHAnsi" w:hAnsiTheme="minorHAnsi" w:cs="Arial"/>
          <w:lang w:val="en-US"/>
        </w:rPr>
        <w:t xml:space="preserve">Readings in globalization: key concepts and major debates / edited by George </w:t>
      </w:r>
      <w:proofErr w:type="spellStart"/>
      <w:r w:rsidRPr="00F15BFD">
        <w:rPr>
          <w:rFonts w:asciiTheme="minorHAnsi" w:hAnsiTheme="minorHAnsi" w:cs="Arial"/>
          <w:lang w:val="en-US"/>
        </w:rPr>
        <w:t>Ritzer</w:t>
      </w:r>
      <w:proofErr w:type="spellEnd"/>
      <w:r w:rsidRPr="00F15BFD">
        <w:rPr>
          <w:rFonts w:asciiTheme="minorHAnsi" w:hAnsiTheme="minorHAnsi" w:cs="Arial"/>
          <w:lang w:val="en-US"/>
        </w:rPr>
        <w:t xml:space="preserve"> and </w:t>
      </w:r>
      <w:proofErr w:type="spellStart"/>
      <w:r w:rsidRPr="00F15BFD">
        <w:rPr>
          <w:rFonts w:asciiTheme="minorHAnsi" w:hAnsiTheme="minorHAnsi" w:cs="Arial"/>
          <w:lang w:val="en-US"/>
        </w:rPr>
        <w:t>Zeynep</w:t>
      </w:r>
      <w:proofErr w:type="spellEnd"/>
      <w:r w:rsidRPr="00F15BFD">
        <w:rPr>
          <w:rFonts w:asciiTheme="minorHAnsi" w:hAnsiTheme="minorHAnsi" w:cs="Arial"/>
          <w:lang w:val="en-US"/>
        </w:rPr>
        <w:t xml:space="preserve"> </w:t>
      </w:r>
      <w:proofErr w:type="spellStart"/>
      <w:r w:rsidRPr="00F15BFD">
        <w:rPr>
          <w:rFonts w:asciiTheme="minorHAnsi" w:hAnsiTheme="minorHAnsi" w:cs="Arial"/>
          <w:lang w:val="en-US"/>
        </w:rPr>
        <w:t>Atalay</w:t>
      </w:r>
      <w:proofErr w:type="spellEnd"/>
      <w:r w:rsidRPr="00F15BFD">
        <w:rPr>
          <w:rFonts w:asciiTheme="minorHAnsi" w:hAnsiTheme="minorHAnsi" w:cs="Arial"/>
          <w:lang w:val="en-US"/>
        </w:rPr>
        <w:t xml:space="preserve">. </w:t>
      </w:r>
      <w:proofErr w:type="spellStart"/>
      <w:r w:rsidRPr="00F15BFD">
        <w:rPr>
          <w:rFonts w:asciiTheme="minorHAnsi" w:hAnsiTheme="minorHAnsi" w:cs="Arial"/>
          <w:lang w:val="en-US"/>
        </w:rPr>
        <w:t>Chichester</w:t>
      </w:r>
      <w:proofErr w:type="spellEnd"/>
      <w:r w:rsidRPr="00F15BFD">
        <w:rPr>
          <w:rFonts w:asciiTheme="minorHAnsi" w:hAnsiTheme="minorHAnsi" w:cs="Arial"/>
          <w:lang w:val="en-US"/>
        </w:rPr>
        <w:t xml:space="preserve">, West Sussex, U.K.; Malden, MA: Wiley-Blackwell, 2010. </w:t>
      </w:r>
      <w:r w:rsidR="00014BB5" w:rsidRPr="00F15BFD">
        <w:rPr>
          <w:rFonts w:asciiTheme="minorHAnsi" w:eastAsia="Times New Roman" w:hAnsiTheme="minorHAnsi" w:cs="Arial"/>
          <w:i/>
          <w:iCs/>
          <w:kern w:val="0"/>
          <w:lang w:val="en-US" w:eastAsia="ru-RU" w:bidi="ar-SA"/>
        </w:rPr>
        <w:t xml:space="preserve">pp. </w:t>
      </w:r>
      <w:r w:rsidRPr="00F15BFD">
        <w:rPr>
          <w:rFonts w:asciiTheme="minorHAnsi" w:hAnsiTheme="minorHAnsi" w:cs="Arial"/>
          <w:lang w:val="en-US"/>
        </w:rPr>
        <w:t>383-388.</w:t>
      </w:r>
    </w:p>
    <w:p w:rsidR="00AA6F1F" w:rsidRPr="00F15BFD" w:rsidRDefault="00AA6F1F" w:rsidP="001D4FFB">
      <w:pPr>
        <w:suppressAutoHyphens w:val="0"/>
        <w:jc w:val="both"/>
        <w:rPr>
          <w:rFonts w:asciiTheme="minorHAnsi" w:eastAsia="Times New Roman" w:hAnsiTheme="minorHAnsi" w:cs="Arial"/>
          <w:kern w:val="0"/>
          <w:lang w:val="en-US" w:eastAsia="ru-RU" w:bidi="ar-SA"/>
        </w:rPr>
      </w:pPr>
    </w:p>
    <w:p w:rsidR="00E64515" w:rsidRPr="00F15BFD" w:rsidRDefault="00E64515">
      <w:pPr>
        <w:ind w:left="1701" w:hanging="1701"/>
        <w:rPr>
          <w:rFonts w:asciiTheme="minorHAnsi" w:hAnsiTheme="minorHAnsi" w:cs="Arial"/>
          <w:b/>
          <w:lang w:val="en-US"/>
        </w:rPr>
      </w:pPr>
      <w:proofErr w:type="gramStart"/>
      <w:r w:rsidRPr="00F15BFD">
        <w:rPr>
          <w:rFonts w:asciiTheme="minorHAnsi" w:hAnsiTheme="minorHAnsi" w:cs="Arial"/>
          <w:b/>
          <w:lang w:val="en-US"/>
        </w:rPr>
        <w:t>Lecture 35.</w:t>
      </w:r>
      <w:proofErr w:type="gramEnd"/>
      <w:r w:rsidRPr="00F15BFD">
        <w:rPr>
          <w:rFonts w:asciiTheme="minorHAnsi" w:hAnsiTheme="minorHAnsi" w:cs="Arial"/>
          <w:b/>
          <w:lang w:val="en-US"/>
        </w:rPr>
        <w:t xml:space="preserve">  Americanization of a University </w:t>
      </w:r>
    </w:p>
    <w:p w:rsidR="00E64515" w:rsidRPr="00F15BFD" w:rsidRDefault="00E64515">
      <w:pPr>
        <w:rPr>
          <w:rFonts w:asciiTheme="minorHAnsi" w:hAnsiTheme="minorHAnsi" w:cs="Arial"/>
          <w:lang w:val="en-US"/>
        </w:rPr>
      </w:pPr>
      <w:proofErr w:type="gramStart"/>
      <w:r w:rsidRPr="00F15BFD">
        <w:rPr>
          <w:rFonts w:asciiTheme="minorHAnsi" w:hAnsiTheme="minorHAnsi" w:cs="Arial"/>
          <w:b/>
          <w:i/>
          <w:lang w:val="en-US"/>
        </w:rPr>
        <w:t>University education in an Americanized society</w:t>
      </w:r>
      <w:r w:rsidRPr="00F15BFD">
        <w:rPr>
          <w:rFonts w:asciiTheme="minorHAnsi" w:hAnsiTheme="minorHAnsi" w:cs="Arial"/>
          <w:i/>
          <w:lang w:val="en-US"/>
        </w:rPr>
        <w:t>.</w:t>
      </w:r>
      <w:proofErr w:type="gramEnd"/>
      <w:r w:rsidRPr="00F15BFD">
        <w:rPr>
          <w:rFonts w:asciiTheme="minorHAnsi" w:hAnsiTheme="minorHAnsi" w:cs="Arial"/>
          <w:i/>
          <w:lang w:val="en-US"/>
        </w:rPr>
        <w:t xml:space="preserve"> </w:t>
      </w:r>
      <w:r w:rsidRPr="00F15BFD">
        <w:rPr>
          <w:rFonts w:asciiTheme="minorHAnsi" w:hAnsiTheme="minorHAnsi" w:cs="Arial"/>
          <w:lang w:val="en-US"/>
        </w:rPr>
        <w:t>New trends in the model of today's higher education: a) supplementary (not essential) character of the university education for students' life, b) simplification of the "consumption" of knowledge, c) the concept of "useful knowledge" (knowledge for what?), d) commercialization of the state and private schools, e) quality of education as a "value meal" (</w:t>
      </w:r>
      <w:proofErr w:type="spellStart"/>
      <w:r w:rsidRPr="00F15BFD">
        <w:rPr>
          <w:rFonts w:asciiTheme="minorHAnsi" w:hAnsiTheme="minorHAnsi" w:cs="Arial"/>
          <w:i/>
          <w:lang w:val="en-US"/>
        </w:rPr>
        <w:t>Ritzer</w:t>
      </w:r>
      <w:proofErr w:type="spellEnd"/>
      <w:r w:rsidRPr="00F15BFD">
        <w:rPr>
          <w:rFonts w:asciiTheme="minorHAnsi" w:hAnsiTheme="minorHAnsi" w:cs="Arial"/>
          <w:lang w:val="en-US"/>
        </w:rPr>
        <w:t>). New facets of campus: distant education and virtualization of a class.</w:t>
      </w:r>
    </w:p>
    <w:p w:rsidR="00AA6F1F" w:rsidRPr="00F15BFD" w:rsidRDefault="00AA6F1F">
      <w:pPr>
        <w:rPr>
          <w:rFonts w:asciiTheme="minorHAnsi" w:hAnsiTheme="minorHAnsi" w:cs="Arial"/>
          <w:lang w:val="en-US"/>
        </w:rPr>
      </w:pPr>
    </w:p>
    <w:p w:rsidR="00E64515" w:rsidRPr="00F15BFD" w:rsidRDefault="00E64515">
      <w:pPr>
        <w:rPr>
          <w:rFonts w:asciiTheme="minorHAnsi" w:hAnsiTheme="minorHAnsi" w:cs="Arial"/>
          <w:lang w:val="en-US"/>
        </w:rPr>
      </w:pPr>
      <w:r w:rsidRPr="00F15BFD">
        <w:rPr>
          <w:rFonts w:asciiTheme="minorHAnsi" w:hAnsiTheme="minorHAnsi" w:cs="Arial"/>
          <w:lang w:val="en-US"/>
        </w:rPr>
        <w:t xml:space="preserve">Kew concepts and names: high education, university, knowledge, commercialization, </w:t>
      </w:r>
      <w:proofErr w:type="spellStart"/>
      <w:r w:rsidRPr="00F15BFD">
        <w:rPr>
          <w:rFonts w:asciiTheme="minorHAnsi" w:hAnsiTheme="minorHAnsi" w:cs="Arial"/>
          <w:lang w:val="en-US"/>
        </w:rPr>
        <w:t>Ritzer</w:t>
      </w:r>
      <w:proofErr w:type="spellEnd"/>
      <w:r w:rsidRPr="00F15BFD">
        <w:rPr>
          <w:rFonts w:asciiTheme="minorHAnsi" w:hAnsiTheme="minorHAnsi" w:cs="Arial"/>
          <w:lang w:val="en-US"/>
        </w:rPr>
        <w:t>.</w:t>
      </w:r>
    </w:p>
    <w:p w:rsidR="00AA6F1F" w:rsidRPr="00F15BFD" w:rsidRDefault="00AA6F1F" w:rsidP="00995F69">
      <w:pPr>
        <w:suppressAutoHyphens w:val="0"/>
        <w:autoSpaceDE w:val="0"/>
        <w:autoSpaceDN w:val="0"/>
        <w:adjustRightInd w:val="0"/>
        <w:spacing w:before="0" w:after="0"/>
        <w:rPr>
          <w:rFonts w:asciiTheme="minorHAnsi" w:eastAsia="Times New Roman" w:hAnsiTheme="minorHAnsi" w:cs="Arial"/>
          <w:color w:val="231F20"/>
          <w:kern w:val="0"/>
          <w:lang w:val="en-US" w:eastAsia="ru-RU" w:bidi="ar-SA"/>
        </w:rPr>
      </w:pPr>
    </w:p>
    <w:p w:rsidR="00995F69" w:rsidRPr="00F15BFD" w:rsidRDefault="00995F69" w:rsidP="00AA6F1F">
      <w:pPr>
        <w:suppressAutoHyphens w:val="0"/>
        <w:autoSpaceDE w:val="0"/>
        <w:autoSpaceDN w:val="0"/>
        <w:adjustRightInd w:val="0"/>
        <w:spacing w:before="0" w:after="0"/>
        <w:rPr>
          <w:rFonts w:asciiTheme="minorHAnsi" w:eastAsia="Times New Roman" w:hAnsiTheme="minorHAnsi" w:cs="Arial"/>
          <w:color w:val="000000"/>
          <w:kern w:val="0"/>
          <w:lang w:val="en-US" w:eastAsia="ru-RU" w:bidi="ar-SA"/>
        </w:rPr>
      </w:pPr>
      <w:r w:rsidRPr="00F15BFD">
        <w:rPr>
          <w:rFonts w:asciiTheme="minorHAnsi" w:eastAsia="Times New Roman" w:hAnsiTheme="minorHAnsi" w:cs="Arial"/>
          <w:color w:val="231F20"/>
          <w:kern w:val="0"/>
          <w:lang w:val="en-US" w:eastAsia="ru-RU" w:bidi="ar-SA"/>
        </w:rPr>
        <w:t xml:space="preserve">Castells M. </w:t>
      </w:r>
      <w:r w:rsidRPr="00F15BFD">
        <w:rPr>
          <w:rFonts w:asciiTheme="minorHAnsi" w:eastAsia="Times New Roman" w:hAnsiTheme="minorHAnsi" w:cs="Arial"/>
          <w:iCs/>
          <w:color w:val="231F20"/>
          <w:kern w:val="0"/>
          <w:lang w:val="en-US" w:eastAsia="ru-RU" w:bidi="ar-SA"/>
        </w:rPr>
        <w:t xml:space="preserve">The Network Society: From Knowledge to Policy. </w:t>
      </w:r>
      <w:r w:rsidRPr="00F15BFD">
        <w:rPr>
          <w:rFonts w:asciiTheme="minorHAnsi" w:eastAsia="Times New Roman" w:hAnsiTheme="minorHAnsi" w:cs="Arial"/>
          <w:color w:val="231F20"/>
          <w:kern w:val="0"/>
          <w:lang w:val="en-US" w:eastAsia="ru-RU" w:bidi="ar-SA"/>
        </w:rPr>
        <w:t xml:space="preserve">Washington, DC: Johns Hopkins Center for Transatlantic Relations, 2005. </w:t>
      </w:r>
      <w:r w:rsidR="00014BB5" w:rsidRPr="00F15BFD">
        <w:rPr>
          <w:rFonts w:asciiTheme="minorHAnsi" w:eastAsia="Times New Roman" w:hAnsiTheme="minorHAnsi" w:cs="Arial"/>
          <w:i/>
          <w:iCs/>
          <w:kern w:val="0"/>
          <w:lang w:val="en-US" w:eastAsia="ru-RU" w:bidi="ar-SA"/>
        </w:rPr>
        <w:t>pp.</w:t>
      </w:r>
      <w:r w:rsidRPr="00F15BFD">
        <w:rPr>
          <w:rFonts w:asciiTheme="minorHAnsi" w:eastAsia="Times New Roman" w:hAnsiTheme="minorHAnsi" w:cs="Arial"/>
          <w:color w:val="231F20"/>
          <w:kern w:val="0"/>
          <w:lang w:val="en-US" w:eastAsia="ru-RU" w:bidi="ar-SA"/>
        </w:rPr>
        <w:t xml:space="preserve"> 215-224.</w:t>
      </w:r>
    </w:p>
    <w:p w:rsidR="006F5469" w:rsidRPr="00F15BFD" w:rsidRDefault="006F5469" w:rsidP="00AA6F1F">
      <w:pPr>
        <w:suppressAutoHyphens w:val="0"/>
        <w:spacing w:before="0" w:after="0"/>
        <w:rPr>
          <w:rFonts w:asciiTheme="minorHAnsi" w:eastAsia="Times New Roman" w:hAnsiTheme="minorHAnsi" w:cs="Arial"/>
          <w:kern w:val="0"/>
          <w:lang w:val="en-US" w:eastAsia="ru-RU" w:bidi="ar-SA"/>
        </w:rPr>
      </w:pPr>
      <w:proofErr w:type="spellStart"/>
      <w:r w:rsidRPr="00F15BFD">
        <w:rPr>
          <w:rFonts w:asciiTheme="minorHAnsi" w:eastAsia="Times New Roman" w:hAnsiTheme="minorHAnsi" w:cs="Arial"/>
          <w:kern w:val="0"/>
          <w:lang w:val="en-US" w:eastAsia="ru-RU" w:bidi="ar-SA"/>
        </w:rPr>
        <w:t>Tiratsoo</w:t>
      </w:r>
      <w:proofErr w:type="spellEnd"/>
      <w:r w:rsidRPr="00F15BFD">
        <w:rPr>
          <w:rFonts w:asciiTheme="minorHAnsi" w:eastAsia="Times New Roman" w:hAnsiTheme="minorHAnsi" w:cs="Arial"/>
          <w:kern w:val="0"/>
          <w:lang w:val="en-US" w:eastAsia="ru-RU" w:bidi="ar-SA"/>
        </w:rPr>
        <w:t xml:space="preserve"> N. The “Americanization” of Management Education in Britain / </w:t>
      </w:r>
      <w:r w:rsidRPr="00F15BFD">
        <w:rPr>
          <w:rFonts w:asciiTheme="minorHAnsi" w:eastAsia="Times New Roman" w:hAnsiTheme="minorHAnsi" w:cs="Arial"/>
          <w:iCs/>
          <w:kern w:val="0"/>
          <w:lang w:val="en-US" w:eastAsia="ru-RU" w:bidi="ar-SA"/>
        </w:rPr>
        <w:t>Journal of Management Inquiry, June 2004; vol. 13, 2: pp. 118-126.</w:t>
      </w:r>
      <w:r w:rsidRPr="00F15BFD">
        <w:rPr>
          <w:rFonts w:asciiTheme="minorHAnsi" w:eastAsia="Times New Roman" w:hAnsiTheme="minorHAnsi" w:cs="Arial"/>
          <w:kern w:val="0"/>
          <w:lang w:val="en-US" w:eastAsia="ru-RU" w:bidi="ar-SA"/>
        </w:rPr>
        <w:t xml:space="preserve"> </w:t>
      </w:r>
    </w:p>
    <w:p w:rsidR="0099139A" w:rsidRPr="00F15BFD" w:rsidRDefault="0099139A" w:rsidP="00AA6F1F">
      <w:pPr>
        <w:pStyle w:val="1"/>
        <w:jc w:val="both"/>
        <w:rPr>
          <w:rFonts w:asciiTheme="minorHAnsi" w:hAnsiTheme="minorHAnsi" w:cs="Arial"/>
          <w:sz w:val="24"/>
          <w:szCs w:val="24"/>
          <w:u w:val="none"/>
        </w:rPr>
      </w:pPr>
      <w:proofErr w:type="spellStart"/>
      <w:r w:rsidRPr="00F15BFD">
        <w:rPr>
          <w:rFonts w:asciiTheme="minorHAnsi" w:hAnsiTheme="minorHAnsi" w:cs="Arial"/>
          <w:sz w:val="24"/>
          <w:szCs w:val="24"/>
          <w:u w:val="none"/>
        </w:rPr>
        <w:t>Ritzer</w:t>
      </w:r>
      <w:proofErr w:type="spellEnd"/>
      <w:r w:rsidRPr="00F15BFD">
        <w:rPr>
          <w:rFonts w:asciiTheme="minorHAnsi" w:hAnsiTheme="minorHAnsi" w:cs="Arial"/>
          <w:sz w:val="24"/>
          <w:szCs w:val="24"/>
          <w:u w:val="none"/>
        </w:rPr>
        <w:t xml:space="preserve"> G. Globalization: A Basic Text. Malden, MA: Wiley-Blackwell, 2009. </w:t>
      </w:r>
      <w:proofErr w:type="gramStart"/>
      <w:r w:rsidRPr="00F15BFD">
        <w:rPr>
          <w:rFonts w:asciiTheme="minorHAnsi" w:hAnsiTheme="minorHAnsi" w:cs="Arial"/>
          <w:sz w:val="24"/>
          <w:szCs w:val="24"/>
          <w:u w:val="none"/>
        </w:rPr>
        <w:t>(Chapter 4).</w:t>
      </w:r>
      <w:proofErr w:type="gramEnd"/>
      <w:r w:rsidRPr="00F15BFD">
        <w:rPr>
          <w:rFonts w:asciiTheme="minorHAnsi" w:hAnsiTheme="minorHAnsi" w:cs="Arial"/>
          <w:sz w:val="24"/>
          <w:szCs w:val="24"/>
          <w:u w:val="none"/>
        </w:rPr>
        <w:t xml:space="preserve"> </w:t>
      </w:r>
      <w:r w:rsidR="00014BB5" w:rsidRPr="00F15BFD">
        <w:rPr>
          <w:rFonts w:asciiTheme="minorHAnsi" w:eastAsia="Times New Roman" w:hAnsiTheme="minorHAnsi" w:cs="Arial"/>
          <w:i/>
          <w:iCs/>
          <w:kern w:val="0"/>
          <w:sz w:val="24"/>
          <w:szCs w:val="24"/>
          <w:u w:val="none"/>
          <w:lang w:eastAsia="ru-RU" w:bidi="ar-SA"/>
        </w:rPr>
        <w:t>pp.</w:t>
      </w:r>
      <w:r w:rsidRPr="00F15BFD">
        <w:rPr>
          <w:rFonts w:asciiTheme="minorHAnsi" w:hAnsiTheme="minorHAnsi" w:cs="Arial"/>
          <w:sz w:val="24"/>
          <w:szCs w:val="24"/>
          <w:u w:val="none"/>
        </w:rPr>
        <w:t xml:space="preserve"> 85-107.</w:t>
      </w:r>
    </w:p>
    <w:p w:rsidR="00E64515" w:rsidRPr="00F15BFD" w:rsidRDefault="00E64515">
      <w:pPr>
        <w:ind w:left="1560" w:hanging="1560"/>
        <w:rPr>
          <w:rFonts w:asciiTheme="minorHAnsi" w:hAnsiTheme="minorHAnsi" w:cs="Arial"/>
          <w:b/>
          <w:lang w:val="en-US"/>
        </w:rPr>
      </w:pPr>
    </w:p>
    <w:p w:rsidR="00E64515" w:rsidRPr="00F15BFD" w:rsidRDefault="00E64515">
      <w:pPr>
        <w:ind w:left="1560" w:hanging="1560"/>
        <w:rPr>
          <w:rFonts w:asciiTheme="minorHAnsi" w:hAnsiTheme="minorHAnsi" w:cs="Arial"/>
          <w:b/>
          <w:lang w:val="en-US"/>
        </w:rPr>
      </w:pPr>
      <w:proofErr w:type="gramStart"/>
      <w:r w:rsidRPr="00F15BFD">
        <w:rPr>
          <w:rFonts w:asciiTheme="minorHAnsi" w:hAnsiTheme="minorHAnsi" w:cs="Arial"/>
          <w:b/>
          <w:lang w:val="en-US"/>
        </w:rPr>
        <w:t>Lecture 36.</w:t>
      </w:r>
      <w:proofErr w:type="gramEnd"/>
      <w:r w:rsidRPr="00F15BFD">
        <w:rPr>
          <w:rFonts w:asciiTheme="minorHAnsi" w:hAnsiTheme="minorHAnsi" w:cs="Arial"/>
          <w:b/>
          <w:lang w:val="en-US"/>
        </w:rPr>
        <w:t xml:space="preserve"> </w:t>
      </w:r>
      <w:proofErr w:type="gramStart"/>
      <w:r w:rsidRPr="00F15BFD">
        <w:rPr>
          <w:rFonts w:asciiTheme="minorHAnsi" w:hAnsiTheme="minorHAnsi" w:cs="Arial"/>
          <w:b/>
          <w:lang w:val="en-US"/>
        </w:rPr>
        <w:t>The Globalization Scenario for Russia?</w:t>
      </w:r>
      <w:proofErr w:type="gramEnd"/>
      <w:r w:rsidRPr="00F15BFD">
        <w:rPr>
          <w:rFonts w:asciiTheme="minorHAnsi" w:hAnsiTheme="minorHAnsi" w:cs="Arial"/>
          <w:b/>
          <w:lang w:val="en-US"/>
        </w:rPr>
        <w:t xml:space="preserve"> </w:t>
      </w:r>
    </w:p>
    <w:p w:rsidR="000E123D" w:rsidRPr="00F15BFD" w:rsidRDefault="000E123D">
      <w:pPr>
        <w:rPr>
          <w:rFonts w:asciiTheme="minorHAnsi" w:hAnsiTheme="minorHAnsi"/>
          <w:b/>
          <w:i/>
          <w:lang w:val="en-US"/>
        </w:rPr>
      </w:pPr>
    </w:p>
    <w:p w:rsidR="00E64515" w:rsidRPr="00F15BFD" w:rsidRDefault="00E64515">
      <w:pPr>
        <w:rPr>
          <w:rFonts w:asciiTheme="minorHAnsi" w:hAnsiTheme="minorHAnsi"/>
          <w:lang w:val="en-US"/>
        </w:rPr>
      </w:pPr>
      <w:proofErr w:type="gramStart"/>
      <w:r w:rsidRPr="00F15BFD">
        <w:rPr>
          <w:rFonts w:asciiTheme="minorHAnsi" w:hAnsiTheme="minorHAnsi"/>
          <w:b/>
          <w:i/>
          <w:lang w:val="en-US"/>
        </w:rPr>
        <w:lastRenderedPageBreak/>
        <w:t>Globalization matrix in the Russian society toda</w:t>
      </w:r>
      <w:r w:rsidRPr="00F15BFD">
        <w:rPr>
          <w:rFonts w:asciiTheme="minorHAnsi" w:hAnsiTheme="minorHAnsi"/>
          <w:i/>
          <w:u w:val="single"/>
          <w:lang w:val="en-US"/>
        </w:rPr>
        <w:t>y.</w:t>
      </w:r>
      <w:proofErr w:type="gramEnd"/>
      <w:r w:rsidRPr="00F15BFD">
        <w:rPr>
          <w:rFonts w:asciiTheme="minorHAnsi" w:hAnsiTheme="minorHAnsi"/>
          <w:i/>
          <w:u w:val="single"/>
          <w:lang w:val="en-US"/>
        </w:rPr>
        <w:t xml:space="preserve"> </w:t>
      </w:r>
      <w:proofErr w:type="gramStart"/>
      <w:r w:rsidRPr="00F15BFD">
        <w:rPr>
          <w:rFonts w:asciiTheme="minorHAnsi" w:hAnsiTheme="minorHAnsi"/>
          <w:lang w:val="en-US"/>
        </w:rPr>
        <w:t>Entering the world community: price and effect.</w:t>
      </w:r>
      <w:proofErr w:type="gramEnd"/>
      <w:r w:rsidRPr="00F15BFD">
        <w:rPr>
          <w:rFonts w:asciiTheme="minorHAnsi" w:hAnsiTheme="minorHAnsi"/>
          <w:lang w:val="en-US"/>
        </w:rPr>
        <w:t xml:space="preserve"> </w:t>
      </w:r>
      <w:proofErr w:type="gramStart"/>
      <w:r w:rsidRPr="00F15BFD">
        <w:rPr>
          <w:rFonts w:asciiTheme="minorHAnsi" w:hAnsiTheme="minorHAnsi"/>
          <w:lang w:val="en-US"/>
        </w:rPr>
        <w:t>Russia as a probing terrain for the post-modern culture.</w:t>
      </w:r>
      <w:proofErr w:type="gramEnd"/>
      <w:r w:rsidRPr="00F15BFD">
        <w:rPr>
          <w:rFonts w:asciiTheme="minorHAnsi" w:hAnsiTheme="minorHAnsi"/>
          <w:lang w:val="en-US"/>
        </w:rPr>
        <w:t xml:space="preserve"> Hyper-consequences of Americanization in Russia: traditional cultural values in review. Social change in the traditional societies: inevitability without fatalism. Cultural losses, cultural conservationism, cultural optimism—revised.</w:t>
      </w:r>
    </w:p>
    <w:p w:rsidR="00AA6F1F" w:rsidRPr="00F15BFD" w:rsidRDefault="00AA6F1F" w:rsidP="007B3FDB">
      <w:pPr>
        <w:rPr>
          <w:rStyle w:val="nowrap"/>
          <w:rFonts w:asciiTheme="minorHAnsi" w:hAnsiTheme="minorHAnsi"/>
          <w:lang w:val="it-IT"/>
        </w:rPr>
      </w:pPr>
    </w:p>
    <w:p w:rsidR="007B3FDB" w:rsidRPr="00F15BFD" w:rsidRDefault="007B3FDB" w:rsidP="007B3FDB">
      <w:pPr>
        <w:rPr>
          <w:rStyle w:val="nowrap"/>
          <w:rFonts w:asciiTheme="minorHAnsi" w:hAnsiTheme="minorHAnsi"/>
          <w:lang w:val="en-US"/>
        </w:rPr>
      </w:pPr>
      <w:r w:rsidRPr="00F15BFD">
        <w:rPr>
          <w:rStyle w:val="nowrap"/>
          <w:rFonts w:asciiTheme="minorHAnsi" w:hAnsiTheme="minorHAnsi"/>
          <w:lang w:val="it-IT"/>
        </w:rPr>
        <w:t>Pokrovsky N.E. Granitsy virtualnosti I virtualnoi realnosti: est li oni?</w:t>
      </w:r>
      <w:r w:rsidR="004A4D2B" w:rsidRPr="00F15BFD">
        <w:rPr>
          <w:rStyle w:val="nowrap"/>
          <w:rFonts w:asciiTheme="minorHAnsi" w:hAnsiTheme="minorHAnsi"/>
          <w:lang w:val="it-IT"/>
        </w:rPr>
        <w:t xml:space="preserve"> </w:t>
      </w:r>
      <w:r w:rsidR="004A4D2B" w:rsidRPr="00F15BFD">
        <w:rPr>
          <w:rStyle w:val="nowrap"/>
          <w:rFonts w:asciiTheme="minorHAnsi" w:hAnsiTheme="minorHAnsi"/>
          <w:lang w:val="en-US"/>
        </w:rPr>
        <w:t>(</w:t>
      </w:r>
      <w:proofErr w:type="gramStart"/>
      <w:r w:rsidR="004A4D2B" w:rsidRPr="00F15BFD">
        <w:rPr>
          <w:rStyle w:val="nowrap"/>
          <w:rFonts w:asciiTheme="minorHAnsi" w:hAnsiTheme="minorHAnsi"/>
          <w:lang w:val="en-US"/>
        </w:rPr>
        <w:t>in</w:t>
      </w:r>
      <w:proofErr w:type="gramEnd"/>
      <w:r w:rsidR="004A4D2B" w:rsidRPr="00F15BFD">
        <w:rPr>
          <w:rStyle w:val="nowrap"/>
          <w:rFonts w:asciiTheme="minorHAnsi" w:hAnsiTheme="minorHAnsi"/>
          <w:lang w:val="en-US"/>
        </w:rPr>
        <w:t xml:space="preserve"> Russian) </w:t>
      </w:r>
      <w:r w:rsidRPr="00F15BFD">
        <w:rPr>
          <w:rStyle w:val="nowrap"/>
          <w:rFonts w:asciiTheme="minorHAnsi" w:hAnsiTheme="minorHAnsi"/>
          <w:lang w:val="en-US"/>
        </w:rPr>
        <w:t xml:space="preserve">// </w:t>
      </w:r>
      <w:proofErr w:type="spellStart"/>
      <w:r w:rsidRPr="00F15BFD">
        <w:rPr>
          <w:rStyle w:val="nowrap"/>
          <w:rFonts w:asciiTheme="minorHAnsi" w:hAnsiTheme="minorHAnsi"/>
          <w:lang w:val="en-US"/>
        </w:rPr>
        <w:t>Chelovek</w:t>
      </w:r>
      <w:proofErr w:type="spellEnd"/>
      <w:r w:rsidRPr="00F15BFD">
        <w:rPr>
          <w:rStyle w:val="nowrap"/>
          <w:rFonts w:asciiTheme="minorHAnsi" w:hAnsiTheme="minorHAnsi"/>
          <w:lang w:val="en-US"/>
        </w:rPr>
        <w:t xml:space="preserve"> </w:t>
      </w:r>
      <w:proofErr w:type="spellStart"/>
      <w:r w:rsidRPr="00F15BFD">
        <w:rPr>
          <w:rStyle w:val="nowrap"/>
          <w:rFonts w:asciiTheme="minorHAnsi" w:hAnsiTheme="minorHAnsi"/>
          <w:lang w:val="en-US"/>
        </w:rPr>
        <w:t>kak</w:t>
      </w:r>
      <w:proofErr w:type="spellEnd"/>
      <w:r w:rsidRPr="00F15BFD">
        <w:rPr>
          <w:rStyle w:val="nowrap"/>
          <w:rFonts w:asciiTheme="minorHAnsi" w:hAnsiTheme="minorHAnsi"/>
          <w:lang w:val="en-US"/>
        </w:rPr>
        <w:t xml:space="preserve"> subject </w:t>
      </w:r>
      <w:proofErr w:type="spellStart"/>
      <w:r w:rsidRPr="00F15BFD">
        <w:rPr>
          <w:rStyle w:val="nowrap"/>
          <w:rFonts w:asciiTheme="minorHAnsi" w:hAnsiTheme="minorHAnsi"/>
          <w:lang w:val="en-US"/>
        </w:rPr>
        <w:t>i</w:t>
      </w:r>
      <w:proofErr w:type="spellEnd"/>
      <w:r w:rsidRPr="00F15BFD">
        <w:rPr>
          <w:rStyle w:val="nowrap"/>
          <w:rFonts w:asciiTheme="minorHAnsi" w:hAnsiTheme="minorHAnsi"/>
          <w:lang w:val="en-US"/>
        </w:rPr>
        <w:t xml:space="preserve"> object </w:t>
      </w:r>
      <w:proofErr w:type="spellStart"/>
      <w:r w:rsidRPr="00F15BFD">
        <w:rPr>
          <w:rStyle w:val="nowrap"/>
          <w:rFonts w:asciiTheme="minorHAnsi" w:hAnsiTheme="minorHAnsi"/>
          <w:lang w:val="en-US"/>
        </w:rPr>
        <w:t>mediapsiholog</w:t>
      </w:r>
      <w:r w:rsidR="004A4D2B" w:rsidRPr="00F15BFD">
        <w:rPr>
          <w:rStyle w:val="nowrap"/>
          <w:rFonts w:asciiTheme="minorHAnsi" w:hAnsiTheme="minorHAnsi"/>
          <w:lang w:val="en-US"/>
        </w:rPr>
        <w:t>ii</w:t>
      </w:r>
      <w:proofErr w:type="spellEnd"/>
      <w:r w:rsidR="004A4D2B" w:rsidRPr="00F15BFD">
        <w:rPr>
          <w:rStyle w:val="nowrap"/>
          <w:rFonts w:asciiTheme="minorHAnsi" w:hAnsiTheme="minorHAnsi"/>
          <w:lang w:val="en-US"/>
        </w:rPr>
        <w:t xml:space="preserve">. M. </w:t>
      </w:r>
      <w:proofErr w:type="spellStart"/>
      <w:r w:rsidR="004A4D2B" w:rsidRPr="00F15BFD">
        <w:rPr>
          <w:rStyle w:val="nowrap"/>
          <w:rFonts w:asciiTheme="minorHAnsi" w:hAnsiTheme="minorHAnsi"/>
          <w:lang w:val="en-US"/>
        </w:rPr>
        <w:t>Izdatelstvo</w:t>
      </w:r>
      <w:proofErr w:type="spellEnd"/>
      <w:r w:rsidR="004A4D2B" w:rsidRPr="00F15BFD">
        <w:rPr>
          <w:rStyle w:val="nowrap"/>
          <w:rFonts w:asciiTheme="minorHAnsi" w:hAnsiTheme="minorHAnsi"/>
          <w:lang w:val="en-US"/>
        </w:rPr>
        <w:t xml:space="preserve"> </w:t>
      </w:r>
      <w:proofErr w:type="spellStart"/>
      <w:r w:rsidR="004A4D2B" w:rsidRPr="00F15BFD">
        <w:rPr>
          <w:rStyle w:val="nowrap"/>
          <w:rFonts w:asciiTheme="minorHAnsi" w:hAnsiTheme="minorHAnsi"/>
          <w:lang w:val="en-US"/>
        </w:rPr>
        <w:t>Moskovskogo</w:t>
      </w:r>
      <w:proofErr w:type="spellEnd"/>
      <w:r w:rsidR="004A4D2B" w:rsidRPr="00F15BFD">
        <w:rPr>
          <w:rStyle w:val="nowrap"/>
          <w:rFonts w:asciiTheme="minorHAnsi" w:hAnsiTheme="minorHAnsi"/>
          <w:lang w:val="en-US"/>
        </w:rPr>
        <w:t xml:space="preserve"> </w:t>
      </w:r>
      <w:proofErr w:type="spellStart"/>
      <w:r w:rsidR="004A4D2B" w:rsidRPr="00F15BFD">
        <w:rPr>
          <w:rStyle w:val="nowrap"/>
          <w:rFonts w:asciiTheme="minorHAnsi" w:hAnsiTheme="minorHAnsi"/>
          <w:lang w:val="en-US"/>
        </w:rPr>
        <w:t>U</w:t>
      </w:r>
      <w:r w:rsidRPr="00F15BFD">
        <w:rPr>
          <w:rStyle w:val="nowrap"/>
          <w:rFonts w:asciiTheme="minorHAnsi" w:hAnsiTheme="minorHAnsi"/>
          <w:lang w:val="en-US"/>
        </w:rPr>
        <w:t>niversiteta</w:t>
      </w:r>
      <w:proofErr w:type="spellEnd"/>
      <w:r w:rsidRPr="00F15BFD">
        <w:rPr>
          <w:rStyle w:val="nowrap"/>
          <w:rFonts w:asciiTheme="minorHAnsi" w:hAnsiTheme="minorHAnsi"/>
          <w:lang w:val="en-US"/>
        </w:rPr>
        <w:t xml:space="preserve">, 2011. </w:t>
      </w:r>
      <w:proofErr w:type="gramStart"/>
      <w:r w:rsidR="00014BB5" w:rsidRPr="00F15BFD">
        <w:rPr>
          <w:rFonts w:asciiTheme="minorHAnsi" w:eastAsia="Times New Roman" w:hAnsiTheme="minorHAnsi" w:cs="Arial"/>
          <w:i/>
          <w:iCs/>
          <w:kern w:val="0"/>
          <w:lang w:val="en-US" w:eastAsia="ru-RU" w:bidi="ar-SA"/>
        </w:rPr>
        <w:t>pp.</w:t>
      </w:r>
      <w:r w:rsidRPr="00F15BFD">
        <w:rPr>
          <w:rStyle w:val="nowrap"/>
          <w:rFonts w:asciiTheme="minorHAnsi" w:hAnsiTheme="minorHAnsi"/>
          <w:lang w:val="en-US"/>
        </w:rPr>
        <w:t>765-784</w:t>
      </w:r>
      <w:proofErr w:type="gramEnd"/>
    </w:p>
    <w:p w:rsidR="00E64515" w:rsidRPr="00F15BFD" w:rsidRDefault="00A41246">
      <w:pPr>
        <w:rPr>
          <w:rFonts w:asciiTheme="minorHAnsi" w:hAnsiTheme="minorHAnsi"/>
          <w:lang w:val="en-US"/>
        </w:rPr>
      </w:pPr>
      <w:proofErr w:type="spellStart"/>
      <w:r w:rsidRPr="00F15BFD">
        <w:rPr>
          <w:rStyle w:val="nowrap"/>
          <w:rFonts w:asciiTheme="minorHAnsi" w:hAnsiTheme="minorHAnsi"/>
          <w:lang w:val="en-US"/>
        </w:rPr>
        <w:t>Pokrovsky</w:t>
      </w:r>
      <w:proofErr w:type="spellEnd"/>
      <w:r w:rsidRPr="00F15BFD">
        <w:rPr>
          <w:rStyle w:val="nowrap"/>
          <w:rFonts w:asciiTheme="minorHAnsi" w:hAnsiTheme="minorHAnsi"/>
          <w:lang w:val="en-US"/>
        </w:rPr>
        <w:t xml:space="preserve"> N. E.</w:t>
      </w:r>
      <w:r w:rsidRPr="00F15BFD">
        <w:rPr>
          <w:rFonts w:asciiTheme="minorHAnsi" w:hAnsiTheme="minorHAnsi"/>
          <w:lang w:val="en-US"/>
        </w:rPr>
        <w:t xml:space="preserve">, </w:t>
      </w:r>
      <w:r w:rsidRPr="00F15BFD">
        <w:rPr>
          <w:rStyle w:val="nowrap"/>
          <w:rFonts w:asciiTheme="minorHAnsi" w:hAnsiTheme="minorHAnsi"/>
          <w:lang w:val="en-US"/>
        </w:rPr>
        <w:t>Popov D.</w:t>
      </w:r>
      <w:r w:rsidRPr="00F15BFD">
        <w:rPr>
          <w:rFonts w:asciiTheme="minorHAnsi" w:hAnsiTheme="minorHAnsi"/>
          <w:lang w:val="en-US"/>
        </w:rPr>
        <w:t xml:space="preserve">, </w:t>
      </w:r>
      <w:r w:rsidRPr="00F15BFD">
        <w:rPr>
          <w:rStyle w:val="nowrap"/>
          <w:rFonts w:asciiTheme="minorHAnsi" w:hAnsiTheme="minorHAnsi"/>
          <w:color w:val="000000"/>
          <w:lang w:val="en-US"/>
        </w:rPr>
        <w:t>Andreev A. N.</w:t>
      </w:r>
      <w:r w:rsidRPr="00F15BFD">
        <w:rPr>
          <w:rFonts w:asciiTheme="minorHAnsi" w:hAnsiTheme="minorHAnsi"/>
          <w:color w:val="000000"/>
          <w:lang w:val="en-US"/>
        </w:rPr>
        <w:t xml:space="preserve">, </w:t>
      </w:r>
      <w:r w:rsidRPr="00F15BFD">
        <w:rPr>
          <w:rStyle w:val="nowrap"/>
          <w:rFonts w:asciiTheme="minorHAnsi" w:hAnsiTheme="minorHAnsi"/>
          <w:color w:val="000000"/>
          <w:lang w:val="en-US"/>
        </w:rPr>
        <w:t>Ivanov P. V.</w:t>
      </w:r>
      <w:r w:rsidRPr="00F15BFD">
        <w:rPr>
          <w:rFonts w:asciiTheme="minorHAnsi" w:hAnsiTheme="minorHAnsi"/>
          <w:color w:val="000000"/>
          <w:lang w:val="en-US"/>
        </w:rPr>
        <w:t xml:space="preserve">, </w:t>
      </w:r>
      <w:proofErr w:type="spellStart"/>
      <w:r w:rsidRPr="00F15BFD">
        <w:rPr>
          <w:rStyle w:val="nowrap"/>
          <w:rFonts w:asciiTheme="minorHAnsi" w:hAnsiTheme="minorHAnsi"/>
          <w:color w:val="000000"/>
          <w:lang w:val="en-US"/>
        </w:rPr>
        <w:t>Poludina</w:t>
      </w:r>
      <w:proofErr w:type="spellEnd"/>
      <w:r w:rsidRPr="00F15BFD">
        <w:rPr>
          <w:rStyle w:val="nowrap"/>
          <w:rFonts w:asciiTheme="minorHAnsi" w:hAnsiTheme="minorHAnsi"/>
          <w:color w:val="000000"/>
          <w:lang w:val="en-US"/>
        </w:rPr>
        <w:t xml:space="preserve"> V. P.</w:t>
      </w:r>
      <w:r w:rsidRPr="00F15BFD">
        <w:rPr>
          <w:rFonts w:asciiTheme="minorHAnsi" w:hAnsiTheme="minorHAnsi"/>
          <w:color w:val="000000"/>
          <w:lang w:val="en-US"/>
        </w:rPr>
        <w:t xml:space="preserve">, </w:t>
      </w:r>
      <w:proofErr w:type="spellStart"/>
      <w:r w:rsidRPr="00F15BFD">
        <w:rPr>
          <w:rStyle w:val="nowrap"/>
          <w:rFonts w:asciiTheme="minorHAnsi" w:hAnsiTheme="minorHAnsi"/>
          <w:color w:val="000000"/>
          <w:lang w:val="en-US"/>
        </w:rPr>
        <w:t>Lazebnaya</w:t>
      </w:r>
      <w:proofErr w:type="spellEnd"/>
      <w:r w:rsidRPr="00F15BFD">
        <w:rPr>
          <w:rStyle w:val="nowrap"/>
          <w:rFonts w:asciiTheme="minorHAnsi" w:hAnsiTheme="minorHAnsi"/>
          <w:color w:val="000000"/>
          <w:lang w:val="en-US"/>
        </w:rPr>
        <w:t xml:space="preserve"> X. P.</w:t>
      </w:r>
      <w:r w:rsidRPr="00F15BFD">
        <w:rPr>
          <w:rFonts w:asciiTheme="minorHAnsi" w:hAnsiTheme="minorHAnsi"/>
          <w:color w:val="000000"/>
          <w:lang w:val="en-US"/>
        </w:rPr>
        <w:t xml:space="preserve"> </w:t>
      </w:r>
      <w:hyperlink r:id="rId13" w:tgtFrame="_blank" w:history="1">
        <w:r w:rsidRPr="00DC5E52">
          <w:rPr>
            <w:rStyle w:val="a4"/>
            <w:rFonts w:asciiTheme="minorHAnsi" w:hAnsiTheme="minorHAnsi"/>
            <w:color w:val="000000"/>
            <w:u w:val="none"/>
            <w:lang w:val="en-US"/>
          </w:rPr>
          <w:t>Virtualization of inter-university and academic communication: Methods, structure, communities</w:t>
        </w:r>
      </w:hyperlink>
      <w:r w:rsidRPr="00F15BFD">
        <w:rPr>
          <w:rFonts w:asciiTheme="minorHAnsi" w:hAnsiTheme="minorHAnsi"/>
          <w:color w:val="000000"/>
          <w:lang w:val="en-US"/>
        </w:rPr>
        <w:t xml:space="preserve"> / </w:t>
      </w:r>
      <w:proofErr w:type="spellStart"/>
      <w:r w:rsidRPr="00F15BFD">
        <w:rPr>
          <w:rFonts w:asciiTheme="minorHAnsi" w:hAnsiTheme="minorHAnsi"/>
          <w:color w:val="000000"/>
        </w:rPr>
        <w:t>Науч</w:t>
      </w:r>
      <w:proofErr w:type="spellEnd"/>
      <w:r w:rsidRPr="00F15BFD">
        <w:rPr>
          <w:rFonts w:asciiTheme="minorHAnsi" w:hAnsiTheme="minorHAnsi"/>
          <w:color w:val="000000"/>
          <w:lang w:val="en-US"/>
        </w:rPr>
        <w:t xml:space="preserve">. </w:t>
      </w:r>
      <w:proofErr w:type="spellStart"/>
      <w:r w:rsidRPr="00F15BFD">
        <w:rPr>
          <w:rFonts w:asciiTheme="minorHAnsi" w:hAnsiTheme="minorHAnsi"/>
          <w:color w:val="000000"/>
        </w:rPr>
        <w:t>ред</w:t>
      </w:r>
      <w:proofErr w:type="spellEnd"/>
      <w:r w:rsidRPr="00F15BFD">
        <w:rPr>
          <w:rFonts w:asciiTheme="minorHAnsi" w:hAnsiTheme="minorHAnsi"/>
          <w:color w:val="000000"/>
          <w:lang w:val="en-US"/>
        </w:rPr>
        <w:t xml:space="preserve">.: </w:t>
      </w:r>
      <w:r w:rsidRPr="00F15BFD">
        <w:rPr>
          <w:rStyle w:val="nowrap"/>
          <w:rFonts w:asciiTheme="minorHAnsi" w:hAnsiTheme="minorHAnsi"/>
          <w:color w:val="000000"/>
          <w:lang w:val="en-US"/>
        </w:rPr>
        <w:t xml:space="preserve">N. E. </w:t>
      </w:r>
      <w:proofErr w:type="spellStart"/>
      <w:r w:rsidRPr="00F15BFD">
        <w:rPr>
          <w:rStyle w:val="nowrap"/>
          <w:rFonts w:asciiTheme="minorHAnsi" w:hAnsiTheme="minorHAnsi"/>
          <w:color w:val="000000"/>
          <w:lang w:val="en-US"/>
        </w:rPr>
        <w:t>Pokrovsky</w:t>
      </w:r>
      <w:proofErr w:type="spellEnd"/>
      <w:r w:rsidRPr="00F15BFD">
        <w:rPr>
          <w:rFonts w:asciiTheme="minorHAnsi" w:hAnsiTheme="minorHAnsi"/>
          <w:color w:val="000000"/>
          <w:lang w:val="en-US"/>
        </w:rPr>
        <w:t xml:space="preserve">, </w:t>
      </w:r>
      <w:hyperlink r:id="rId14" w:tgtFrame="_blank" w:history="1">
        <w:r w:rsidRPr="00DC5E52">
          <w:rPr>
            <w:rStyle w:val="a4"/>
            <w:rFonts w:asciiTheme="minorHAnsi" w:hAnsiTheme="minorHAnsi"/>
            <w:color w:val="000000"/>
            <w:u w:val="none"/>
            <w:lang w:val="en-US"/>
          </w:rPr>
          <w:t>J. P. Round</w:t>
        </w:r>
      </w:hyperlink>
      <w:r w:rsidRPr="00F15BFD">
        <w:rPr>
          <w:rFonts w:asciiTheme="minorHAnsi" w:hAnsiTheme="minorHAnsi"/>
          <w:color w:val="000000"/>
          <w:lang w:val="en-US"/>
        </w:rPr>
        <w:t xml:space="preserve">, A. E. </w:t>
      </w:r>
      <w:proofErr w:type="spellStart"/>
      <w:r w:rsidRPr="00F15BFD">
        <w:rPr>
          <w:rFonts w:asciiTheme="minorHAnsi" w:hAnsiTheme="minorHAnsi"/>
          <w:color w:val="000000"/>
          <w:lang w:val="en-US"/>
        </w:rPr>
        <w:t>Boklin</w:t>
      </w:r>
      <w:proofErr w:type="spellEnd"/>
      <w:r w:rsidRPr="00F15BFD">
        <w:rPr>
          <w:rFonts w:asciiTheme="minorHAnsi" w:hAnsiTheme="minorHAnsi"/>
          <w:color w:val="000000"/>
          <w:lang w:val="en-US"/>
        </w:rPr>
        <w:t>. M.: Society of Professional Sociologists</w:t>
      </w:r>
      <w:r w:rsidRPr="00F15BFD">
        <w:rPr>
          <w:rFonts w:asciiTheme="minorHAnsi" w:hAnsiTheme="minorHAnsi"/>
          <w:lang w:val="en-US"/>
        </w:rPr>
        <w:t>, 2011.</w:t>
      </w:r>
    </w:p>
    <w:p w:rsidR="009A7AEF" w:rsidRPr="00F15BFD" w:rsidRDefault="009A7AEF">
      <w:pPr>
        <w:spacing w:before="120" w:after="120"/>
        <w:rPr>
          <w:rFonts w:asciiTheme="minorHAnsi" w:hAnsiTheme="minorHAnsi"/>
          <w:b/>
          <w:lang w:val="en-US"/>
        </w:rPr>
      </w:pPr>
    </w:p>
    <w:p w:rsidR="00E64515" w:rsidRPr="00F15BFD" w:rsidRDefault="00E64515">
      <w:pPr>
        <w:spacing w:before="120" w:after="120"/>
        <w:rPr>
          <w:rFonts w:asciiTheme="minorHAnsi" w:hAnsiTheme="minorHAnsi"/>
          <w:b/>
          <w:lang w:val="en-US"/>
        </w:rPr>
      </w:pPr>
      <w:r w:rsidRPr="00F15BFD">
        <w:rPr>
          <w:rFonts w:asciiTheme="minorHAnsi" w:hAnsiTheme="minorHAnsi"/>
          <w:b/>
          <w:lang w:val="en-US"/>
        </w:rPr>
        <w:t>Sample examination questions for Section B and C</w:t>
      </w:r>
    </w:p>
    <w:p w:rsidR="00E64515" w:rsidRPr="00F15BFD" w:rsidRDefault="00E64515">
      <w:pPr>
        <w:numPr>
          <w:ilvl w:val="0"/>
          <w:numId w:val="21"/>
        </w:numPr>
        <w:spacing w:before="120"/>
        <w:rPr>
          <w:rFonts w:asciiTheme="minorHAnsi" w:hAnsiTheme="minorHAnsi"/>
          <w:lang w:val="en-US"/>
        </w:rPr>
      </w:pPr>
      <w:r w:rsidRPr="00F15BFD">
        <w:rPr>
          <w:rFonts w:asciiTheme="minorHAnsi" w:hAnsiTheme="minorHAnsi"/>
          <w:lang w:val="en-US"/>
        </w:rPr>
        <w:t>Compare any two theories of power holding</w:t>
      </w:r>
    </w:p>
    <w:p w:rsidR="00E64515" w:rsidRPr="00F15BFD" w:rsidRDefault="00E64515">
      <w:pPr>
        <w:numPr>
          <w:ilvl w:val="0"/>
          <w:numId w:val="21"/>
        </w:numPr>
        <w:spacing w:before="120"/>
        <w:rPr>
          <w:rFonts w:asciiTheme="minorHAnsi" w:hAnsiTheme="minorHAnsi"/>
        </w:rPr>
      </w:pPr>
      <w:proofErr w:type="spellStart"/>
      <w:r w:rsidRPr="00F15BFD">
        <w:rPr>
          <w:rFonts w:asciiTheme="minorHAnsi" w:hAnsiTheme="minorHAnsi"/>
        </w:rPr>
        <w:t>Outline</w:t>
      </w:r>
      <w:proofErr w:type="spellEnd"/>
      <w:r w:rsidRPr="00F15BFD">
        <w:rPr>
          <w:rFonts w:asciiTheme="minorHAnsi" w:hAnsiTheme="minorHAnsi"/>
        </w:rPr>
        <w:t xml:space="preserve"> </w:t>
      </w:r>
      <w:proofErr w:type="spellStart"/>
      <w:r w:rsidRPr="00F15BFD">
        <w:rPr>
          <w:rFonts w:asciiTheme="minorHAnsi" w:hAnsiTheme="minorHAnsi"/>
        </w:rPr>
        <w:t>any</w:t>
      </w:r>
      <w:proofErr w:type="spellEnd"/>
      <w:r w:rsidRPr="00F15BFD">
        <w:rPr>
          <w:rFonts w:asciiTheme="minorHAnsi" w:hAnsiTheme="minorHAnsi"/>
        </w:rPr>
        <w:t xml:space="preserve"> </w:t>
      </w:r>
      <w:proofErr w:type="spellStart"/>
      <w:r w:rsidRPr="00F15BFD">
        <w:rPr>
          <w:rFonts w:asciiTheme="minorHAnsi" w:hAnsiTheme="minorHAnsi"/>
        </w:rPr>
        <w:t>theory</w:t>
      </w:r>
      <w:proofErr w:type="spellEnd"/>
      <w:r w:rsidRPr="00F15BFD">
        <w:rPr>
          <w:rFonts w:asciiTheme="minorHAnsi" w:hAnsiTheme="minorHAnsi"/>
        </w:rPr>
        <w:t xml:space="preserve"> </w:t>
      </w:r>
      <w:proofErr w:type="spellStart"/>
      <w:r w:rsidRPr="00F15BFD">
        <w:rPr>
          <w:rFonts w:asciiTheme="minorHAnsi" w:hAnsiTheme="minorHAnsi"/>
        </w:rPr>
        <w:t>of</w:t>
      </w:r>
      <w:proofErr w:type="spellEnd"/>
      <w:r w:rsidRPr="00F15BFD">
        <w:rPr>
          <w:rFonts w:asciiTheme="minorHAnsi" w:hAnsiTheme="minorHAnsi"/>
        </w:rPr>
        <w:t xml:space="preserve"> </w:t>
      </w:r>
      <w:proofErr w:type="spellStart"/>
      <w:r w:rsidRPr="00F15BFD">
        <w:rPr>
          <w:rFonts w:asciiTheme="minorHAnsi" w:hAnsiTheme="minorHAnsi"/>
        </w:rPr>
        <w:t>power</w:t>
      </w:r>
      <w:proofErr w:type="spellEnd"/>
    </w:p>
    <w:p w:rsidR="00E64515" w:rsidRPr="00F15BFD" w:rsidRDefault="00E64515">
      <w:pPr>
        <w:numPr>
          <w:ilvl w:val="0"/>
          <w:numId w:val="21"/>
        </w:numPr>
        <w:spacing w:before="120"/>
        <w:rPr>
          <w:rFonts w:asciiTheme="minorHAnsi" w:hAnsiTheme="minorHAnsi"/>
          <w:lang w:val="en-US"/>
        </w:rPr>
      </w:pPr>
      <w:r w:rsidRPr="00F15BFD">
        <w:rPr>
          <w:rFonts w:asciiTheme="minorHAnsi" w:hAnsiTheme="minorHAnsi"/>
          <w:lang w:val="en-US"/>
        </w:rPr>
        <w:t>Compare Marxist account and Weber’s theory of power</w:t>
      </w:r>
    </w:p>
    <w:p w:rsidR="00E64515" w:rsidRPr="00F15BFD" w:rsidRDefault="00E64515">
      <w:pPr>
        <w:numPr>
          <w:ilvl w:val="0"/>
          <w:numId w:val="21"/>
        </w:numPr>
        <w:spacing w:before="120"/>
        <w:rPr>
          <w:rFonts w:asciiTheme="minorHAnsi" w:hAnsiTheme="minorHAnsi"/>
        </w:rPr>
      </w:pPr>
      <w:r w:rsidRPr="00F15BFD">
        <w:rPr>
          <w:rFonts w:asciiTheme="minorHAnsi" w:hAnsiTheme="minorHAnsi"/>
          <w:lang w:val="en-US"/>
        </w:rPr>
        <w:t xml:space="preserve">Who hold power in society? </w:t>
      </w:r>
      <w:proofErr w:type="spellStart"/>
      <w:r w:rsidRPr="00F15BFD">
        <w:rPr>
          <w:rFonts w:asciiTheme="minorHAnsi" w:hAnsiTheme="minorHAnsi"/>
        </w:rPr>
        <w:t>Discuss</w:t>
      </w:r>
      <w:proofErr w:type="spellEnd"/>
    </w:p>
    <w:p w:rsidR="00E64515" w:rsidRPr="00F15BFD" w:rsidRDefault="00E64515">
      <w:pPr>
        <w:numPr>
          <w:ilvl w:val="0"/>
          <w:numId w:val="21"/>
        </w:numPr>
        <w:spacing w:before="120"/>
        <w:rPr>
          <w:rFonts w:asciiTheme="minorHAnsi" w:hAnsiTheme="minorHAnsi"/>
        </w:rPr>
      </w:pPr>
      <w:r w:rsidRPr="00F15BFD">
        <w:rPr>
          <w:rFonts w:asciiTheme="minorHAnsi" w:hAnsiTheme="minorHAnsi"/>
          <w:lang w:val="en-US"/>
        </w:rPr>
        <w:t xml:space="preserve">Why are some social groups in society more powerful than others? </w:t>
      </w:r>
      <w:proofErr w:type="spellStart"/>
      <w:r w:rsidRPr="00F15BFD">
        <w:rPr>
          <w:rFonts w:asciiTheme="minorHAnsi" w:hAnsiTheme="minorHAnsi"/>
        </w:rPr>
        <w:t>Identify</w:t>
      </w:r>
      <w:proofErr w:type="spellEnd"/>
      <w:r w:rsidRPr="00F15BFD">
        <w:rPr>
          <w:rFonts w:asciiTheme="minorHAnsi" w:hAnsiTheme="minorHAnsi"/>
        </w:rPr>
        <w:t xml:space="preserve"> </w:t>
      </w:r>
      <w:proofErr w:type="spellStart"/>
      <w:r w:rsidRPr="00F15BFD">
        <w:rPr>
          <w:rFonts w:asciiTheme="minorHAnsi" w:hAnsiTheme="minorHAnsi"/>
        </w:rPr>
        <w:t>how</w:t>
      </w:r>
      <w:proofErr w:type="spellEnd"/>
      <w:r w:rsidRPr="00F15BFD">
        <w:rPr>
          <w:rFonts w:asciiTheme="minorHAnsi" w:hAnsiTheme="minorHAnsi"/>
        </w:rPr>
        <w:t xml:space="preserve"> </w:t>
      </w:r>
      <w:proofErr w:type="spellStart"/>
      <w:r w:rsidRPr="00F15BFD">
        <w:rPr>
          <w:rFonts w:asciiTheme="minorHAnsi" w:hAnsiTheme="minorHAnsi"/>
        </w:rPr>
        <w:t>different</w:t>
      </w:r>
      <w:proofErr w:type="spellEnd"/>
      <w:r w:rsidRPr="00F15BFD">
        <w:rPr>
          <w:rFonts w:asciiTheme="minorHAnsi" w:hAnsiTheme="minorHAnsi"/>
        </w:rPr>
        <w:t xml:space="preserve"> </w:t>
      </w:r>
      <w:proofErr w:type="spellStart"/>
      <w:r w:rsidRPr="00F15BFD">
        <w:rPr>
          <w:rFonts w:asciiTheme="minorHAnsi" w:hAnsiTheme="minorHAnsi"/>
        </w:rPr>
        <w:t>theories</w:t>
      </w:r>
      <w:proofErr w:type="spellEnd"/>
      <w:r w:rsidRPr="00F15BFD">
        <w:rPr>
          <w:rFonts w:asciiTheme="minorHAnsi" w:hAnsiTheme="minorHAnsi"/>
        </w:rPr>
        <w:t xml:space="preserve"> </w:t>
      </w:r>
      <w:proofErr w:type="spellStart"/>
      <w:r w:rsidRPr="00F15BFD">
        <w:rPr>
          <w:rFonts w:asciiTheme="minorHAnsi" w:hAnsiTheme="minorHAnsi"/>
        </w:rPr>
        <w:t>approach</w:t>
      </w:r>
      <w:proofErr w:type="spellEnd"/>
      <w:r w:rsidRPr="00F15BFD">
        <w:rPr>
          <w:rFonts w:asciiTheme="minorHAnsi" w:hAnsiTheme="minorHAnsi"/>
        </w:rPr>
        <w:t xml:space="preserve"> </w:t>
      </w:r>
      <w:proofErr w:type="spellStart"/>
      <w:r w:rsidRPr="00F15BFD">
        <w:rPr>
          <w:rFonts w:asciiTheme="minorHAnsi" w:hAnsiTheme="minorHAnsi"/>
        </w:rPr>
        <w:t>this</w:t>
      </w:r>
      <w:proofErr w:type="spellEnd"/>
      <w:r w:rsidRPr="00F15BFD">
        <w:rPr>
          <w:rFonts w:asciiTheme="minorHAnsi" w:hAnsiTheme="minorHAnsi"/>
        </w:rPr>
        <w:t xml:space="preserve"> </w:t>
      </w:r>
      <w:proofErr w:type="spellStart"/>
      <w:r w:rsidRPr="00F15BFD">
        <w:rPr>
          <w:rFonts w:asciiTheme="minorHAnsi" w:hAnsiTheme="minorHAnsi"/>
        </w:rPr>
        <w:t>question</w:t>
      </w:r>
      <w:proofErr w:type="spellEnd"/>
      <w:r w:rsidRPr="00F15BFD">
        <w:rPr>
          <w:rFonts w:asciiTheme="minorHAnsi" w:hAnsiTheme="minorHAnsi"/>
        </w:rPr>
        <w:t>.</w:t>
      </w:r>
    </w:p>
    <w:p w:rsidR="00E64515" w:rsidRPr="00F15BFD" w:rsidRDefault="00E64515">
      <w:pPr>
        <w:numPr>
          <w:ilvl w:val="0"/>
          <w:numId w:val="21"/>
        </w:numPr>
        <w:spacing w:before="120"/>
        <w:rPr>
          <w:rFonts w:asciiTheme="minorHAnsi" w:hAnsiTheme="minorHAnsi"/>
          <w:lang w:val="en-US"/>
        </w:rPr>
      </w:pPr>
      <w:r w:rsidRPr="00F15BFD">
        <w:rPr>
          <w:rFonts w:asciiTheme="minorHAnsi" w:hAnsiTheme="minorHAnsi"/>
          <w:lang w:val="en-US"/>
        </w:rPr>
        <w:t>How useful is the concept of ‘elite’ for understanding the distribution of power in modern societies?</w:t>
      </w:r>
    </w:p>
    <w:p w:rsidR="00E64515" w:rsidRPr="00F15BFD" w:rsidRDefault="00E64515">
      <w:pPr>
        <w:numPr>
          <w:ilvl w:val="0"/>
          <w:numId w:val="21"/>
        </w:numPr>
        <w:spacing w:before="120"/>
        <w:rPr>
          <w:rFonts w:asciiTheme="minorHAnsi" w:hAnsiTheme="minorHAnsi"/>
        </w:rPr>
      </w:pPr>
      <w:proofErr w:type="spellStart"/>
      <w:r w:rsidRPr="00F15BFD">
        <w:rPr>
          <w:rFonts w:asciiTheme="minorHAnsi" w:hAnsiTheme="minorHAnsi"/>
        </w:rPr>
        <w:t>What</w:t>
      </w:r>
      <w:proofErr w:type="spellEnd"/>
      <w:r w:rsidRPr="00F15BFD">
        <w:rPr>
          <w:rFonts w:asciiTheme="minorHAnsi" w:hAnsiTheme="minorHAnsi"/>
        </w:rPr>
        <w:t xml:space="preserve"> </w:t>
      </w:r>
      <w:proofErr w:type="spellStart"/>
      <w:r w:rsidRPr="00F15BFD">
        <w:rPr>
          <w:rFonts w:asciiTheme="minorHAnsi" w:hAnsiTheme="minorHAnsi"/>
        </w:rPr>
        <w:t>do</w:t>
      </w:r>
      <w:proofErr w:type="spellEnd"/>
      <w:r w:rsidRPr="00F15BFD">
        <w:rPr>
          <w:rFonts w:asciiTheme="minorHAnsi" w:hAnsiTheme="minorHAnsi"/>
        </w:rPr>
        <w:t xml:space="preserve"> </w:t>
      </w:r>
      <w:proofErr w:type="spellStart"/>
      <w:r w:rsidRPr="00F15BFD">
        <w:rPr>
          <w:rFonts w:asciiTheme="minorHAnsi" w:hAnsiTheme="minorHAnsi"/>
        </w:rPr>
        <w:t>states</w:t>
      </w:r>
      <w:proofErr w:type="spellEnd"/>
      <w:r w:rsidRPr="00F15BFD">
        <w:rPr>
          <w:rFonts w:asciiTheme="minorHAnsi" w:hAnsiTheme="minorHAnsi"/>
        </w:rPr>
        <w:t xml:space="preserve"> </w:t>
      </w:r>
      <w:proofErr w:type="spellStart"/>
      <w:r w:rsidRPr="00F15BFD">
        <w:rPr>
          <w:rFonts w:asciiTheme="minorHAnsi" w:hAnsiTheme="minorHAnsi"/>
        </w:rPr>
        <w:t>do</w:t>
      </w:r>
      <w:proofErr w:type="spellEnd"/>
      <w:r w:rsidRPr="00F15BFD">
        <w:rPr>
          <w:rFonts w:asciiTheme="minorHAnsi" w:hAnsiTheme="minorHAnsi"/>
        </w:rPr>
        <w:t>?</w:t>
      </w:r>
    </w:p>
    <w:p w:rsidR="00E64515" w:rsidRPr="00F15BFD" w:rsidRDefault="00E64515">
      <w:pPr>
        <w:numPr>
          <w:ilvl w:val="0"/>
          <w:numId w:val="21"/>
        </w:numPr>
        <w:spacing w:before="120"/>
        <w:rPr>
          <w:rFonts w:asciiTheme="minorHAnsi" w:hAnsiTheme="minorHAnsi"/>
        </w:rPr>
      </w:pPr>
      <w:proofErr w:type="spellStart"/>
      <w:r w:rsidRPr="00F15BFD">
        <w:rPr>
          <w:rFonts w:asciiTheme="minorHAnsi" w:hAnsiTheme="minorHAnsi"/>
        </w:rPr>
        <w:t>Where</w:t>
      </w:r>
      <w:proofErr w:type="spellEnd"/>
      <w:r w:rsidRPr="00F15BFD">
        <w:rPr>
          <w:rFonts w:asciiTheme="minorHAnsi" w:hAnsiTheme="minorHAnsi"/>
        </w:rPr>
        <w:t xml:space="preserve"> </w:t>
      </w:r>
      <w:proofErr w:type="spellStart"/>
      <w:r w:rsidRPr="00F15BFD">
        <w:rPr>
          <w:rFonts w:asciiTheme="minorHAnsi" w:hAnsiTheme="minorHAnsi"/>
        </w:rPr>
        <w:t>power</w:t>
      </w:r>
      <w:proofErr w:type="spellEnd"/>
      <w:r w:rsidRPr="00F15BFD">
        <w:rPr>
          <w:rFonts w:asciiTheme="minorHAnsi" w:hAnsiTheme="minorHAnsi"/>
        </w:rPr>
        <w:t xml:space="preserve"> </w:t>
      </w:r>
      <w:proofErr w:type="spellStart"/>
      <w:r w:rsidRPr="00F15BFD">
        <w:rPr>
          <w:rFonts w:asciiTheme="minorHAnsi" w:hAnsiTheme="minorHAnsi"/>
        </w:rPr>
        <w:t>is</w:t>
      </w:r>
      <w:proofErr w:type="spellEnd"/>
      <w:r w:rsidRPr="00F15BFD">
        <w:rPr>
          <w:rFonts w:asciiTheme="minorHAnsi" w:hAnsiTheme="minorHAnsi"/>
        </w:rPr>
        <w:t xml:space="preserve"> </w:t>
      </w:r>
      <w:proofErr w:type="spellStart"/>
      <w:r w:rsidRPr="00F15BFD">
        <w:rPr>
          <w:rFonts w:asciiTheme="minorHAnsi" w:hAnsiTheme="minorHAnsi"/>
        </w:rPr>
        <w:t>located</w:t>
      </w:r>
      <w:proofErr w:type="spellEnd"/>
      <w:r w:rsidRPr="00F15BFD">
        <w:rPr>
          <w:rFonts w:asciiTheme="minorHAnsi" w:hAnsiTheme="minorHAnsi"/>
        </w:rPr>
        <w:t xml:space="preserve">?  </w:t>
      </w:r>
      <w:proofErr w:type="spellStart"/>
      <w:r w:rsidRPr="00F15BFD">
        <w:rPr>
          <w:rFonts w:asciiTheme="minorHAnsi" w:hAnsiTheme="minorHAnsi"/>
        </w:rPr>
        <w:t>Discuss</w:t>
      </w:r>
      <w:proofErr w:type="spellEnd"/>
    </w:p>
    <w:p w:rsidR="00E64515" w:rsidRPr="00F15BFD" w:rsidRDefault="00E64515">
      <w:pPr>
        <w:numPr>
          <w:ilvl w:val="0"/>
          <w:numId w:val="21"/>
        </w:numPr>
        <w:spacing w:before="120"/>
        <w:rPr>
          <w:rFonts w:asciiTheme="minorHAnsi" w:hAnsiTheme="minorHAnsi"/>
          <w:lang w:val="en-US"/>
        </w:rPr>
      </w:pPr>
      <w:r w:rsidRPr="00F15BFD">
        <w:rPr>
          <w:rFonts w:asciiTheme="minorHAnsi" w:hAnsiTheme="minorHAnsi"/>
          <w:lang w:val="en-US"/>
        </w:rPr>
        <w:t xml:space="preserve">Power comes from the barrel of a gun. Discuss this statement in relation to at least three different theories of power holding. </w:t>
      </w:r>
    </w:p>
    <w:p w:rsidR="00E64515" w:rsidRPr="00F15BFD" w:rsidRDefault="00E64515">
      <w:pPr>
        <w:numPr>
          <w:ilvl w:val="0"/>
          <w:numId w:val="21"/>
        </w:numPr>
        <w:spacing w:before="120"/>
        <w:rPr>
          <w:rFonts w:asciiTheme="minorHAnsi" w:hAnsiTheme="minorHAnsi"/>
        </w:rPr>
      </w:pPr>
      <w:r w:rsidRPr="00F15BFD">
        <w:rPr>
          <w:rFonts w:asciiTheme="minorHAnsi" w:hAnsiTheme="minorHAnsi"/>
          <w:lang w:val="en-US"/>
        </w:rPr>
        <w:t xml:space="preserve">In modern societies all power is ultimately economic. </w:t>
      </w:r>
      <w:proofErr w:type="spellStart"/>
      <w:r w:rsidRPr="00F15BFD">
        <w:rPr>
          <w:rFonts w:asciiTheme="minorHAnsi" w:hAnsiTheme="minorHAnsi"/>
        </w:rPr>
        <w:t>Explain</w:t>
      </w:r>
      <w:proofErr w:type="spellEnd"/>
      <w:r w:rsidRPr="00F15BFD">
        <w:rPr>
          <w:rFonts w:asciiTheme="minorHAnsi" w:hAnsiTheme="minorHAnsi"/>
        </w:rPr>
        <w:t xml:space="preserve"> </w:t>
      </w:r>
      <w:proofErr w:type="spellStart"/>
      <w:r w:rsidRPr="00F15BFD">
        <w:rPr>
          <w:rFonts w:asciiTheme="minorHAnsi" w:hAnsiTheme="minorHAnsi"/>
        </w:rPr>
        <w:t>and</w:t>
      </w:r>
      <w:proofErr w:type="spellEnd"/>
      <w:r w:rsidRPr="00F15BFD">
        <w:rPr>
          <w:rFonts w:asciiTheme="minorHAnsi" w:hAnsiTheme="minorHAnsi"/>
        </w:rPr>
        <w:t xml:space="preserve"> </w:t>
      </w:r>
      <w:proofErr w:type="spellStart"/>
      <w:r w:rsidRPr="00F15BFD">
        <w:rPr>
          <w:rFonts w:asciiTheme="minorHAnsi" w:hAnsiTheme="minorHAnsi"/>
        </w:rPr>
        <w:t>discuss</w:t>
      </w:r>
      <w:proofErr w:type="spellEnd"/>
      <w:r w:rsidRPr="00F15BFD">
        <w:rPr>
          <w:rFonts w:asciiTheme="minorHAnsi" w:hAnsiTheme="minorHAnsi"/>
        </w:rPr>
        <w:t>.</w:t>
      </w:r>
    </w:p>
    <w:p w:rsidR="00E64515" w:rsidRPr="00F15BFD" w:rsidRDefault="00E64515">
      <w:pPr>
        <w:numPr>
          <w:ilvl w:val="0"/>
          <w:numId w:val="21"/>
        </w:numPr>
        <w:spacing w:before="120"/>
        <w:rPr>
          <w:rFonts w:asciiTheme="minorHAnsi" w:hAnsiTheme="minorHAnsi"/>
        </w:rPr>
      </w:pPr>
      <w:r w:rsidRPr="00F15BFD">
        <w:rPr>
          <w:rFonts w:asciiTheme="minorHAnsi" w:hAnsiTheme="minorHAnsi"/>
          <w:lang w:val="en-US"/>
        </w:rPr>
        <w:t xml:space="preserve">Is all modern power disciplinary power? </w:t>
      </w:r>
      <w:proofErr w:type="spellStart"/>
      <w:r w:rsidRPr="00F15BFD">
        <w:rPr>
          <w:rFonts w:asciiTheme="minorHAnsi" w:hAnsiTheme="minorHAnsi"/>
        </w:rPr>
        <w:t>Discuss</w:t>
      </w:r>
      <w:proofErr w:type="spellEnd"/>
      <w:r w:rsidRPr="00F15BFD">
        <w:rPr>
          <w:rFonts w:asciiTheme="minorHAnsi" w:hAnsiTheme="minorHAnsi"/>
        </w:rPr>
        <w:t xml:space="preserve">. </w:t>
      </w:r>
    </w:p>
    <w:p w:rsidR="00E64515" w:rsidRPr="00F15BFD" w:rsidRDefault="00E64515">
      <w:pPr>
        <w:numPr>
          <w:ilvl w:val="0"/>
          <w:numId w:val="21"/>
        </w:numPr>
        <w:spacing w:before="120"/>
        <w:rPr>
          <w:rFonts w:asciiTheme="minorHAnsi" w:hAnsiTheme="minorHAnsi"/>
          <w:lang w:val="en-US"/>
        </w:rPr>
      </w:pPr>
      <w:r w:rsidRPr="00F15BFD">
        <w:rPr>
          <w:rFonts w:asciiTheme="minorHAnsi" w:hAnsiTheme="minorHAnsi"/>
          <w:lang w:val="en-US"/>
        </w:rPr>
        <w:t>How useful are Weber’s types of domination for understanding the basis of different kinds of nature of political systems?</w:t>
      </w:r>
    </w:p>
    <w:p w:rsidR="00E64515" w:rsidRPr="00F15BFD" w:rsidRDefault="00E64515">
      <w:pPr>
        <w:numPr>
          <w:ilvl w:val="0"/>
          <w:numId w:val="21"/>
        </w:numPr>
        <w:spacing w:before="120"/>
        <w:rPr>
          <w:rFonts w:asciiTheme="minorHAnsi" w:hAnsiTheme="minorHAnsi"/>
        </w:rPr>
      </w:pPr>
      <w:r w:rsidRPr="00F15BFD">
        <w:rPr>
          <w:rFonts w:asciiTheme="minorHAnsi" w:hAnsiTheme="minorHAnsi"/>
          <w:lang w:val="en-US"/>
        </w:rPr>
        <w:t xml:space="preserve">Why is power an important issue in modern society and modern sociology? </w:t>
      </w:r>
      <w:proofErr w:type="spellStart"/>
      <w:r w:rsidRPr="00F15BFD">
        <w:rPr>
          <w:rFonts w:asciiTheme="minorHAnsi" w:hAnsiTheme="minorHAnsi"/>
        </w:rPr>
        <w:t>Discuss</w:t>
      </w:r>
      <w:proofErr w:type="spellEnd"/>
      <w:r w:rsidRPr="00F15BFD">
        <w:rPr>
          <w:rFonts w:asciiTheme="minorHAnsi" w:hAnsiTheme="minorHAnsi"/>
        </w:rPr>
        <w:t xml:space="preserve"> </w:t>
      </w:r>
    </w:p>
    <w:p w:rsidR="00E64515" w:rsidRPr="00F15BFD" w:rsidRDefault="00E64515">
      <w:pPr>
        <w:numPr>
          <w:ilvl w:val="0"/>
          <w:numId w:val="21"/>
        </w:numPr>
        <w:spacing w:before="120"/>
        <w:rPr>
          <w:rFonts w:asciiTheme="minorHAnsi" w:hAnsiTheme="minorHAnsi"/>
        </w:rPr>
      </w:pPr>
      <w:proofErr w:type="spellStart"/>
      <w:r w:rsidRPr="00F15BFD">
        <w:rPr>
          <w:rFonts w:asciiTheme="minorHAnsi" w:hAnsiTheme="minorHAnsi"/>
        </w:rPr>
        <w:t>Can</w:t>
      </w:r>
      <w:proofErr w:type="spellEnd"/>
      <w:r w:rsidRPr="00F15BFD">
        <w:rPr>
          <w:rFonts w:asciiTheme="minorHAnsi" w:hAnsiTheme="minorHAnsi"/>
        </w:rPr>
        <w:t xml:space="preserve"> </w:t>
      </w:r>
      <w:proofErr w:type="spellStart"/>
      <w:r w:rsidRPr="00F15BFD">
        <w:rPr>
          <w:rFonts w:asciiTheme="minorHAnsi" w:hAnsiTheme="minorHAnsi"/>
        </w:rPr>
        <w:t>we</w:t>
      </w:r>
      <w:proofErr w:type="spellEnd"/>
      <w:r w:rsidRPr="00F15BFD">
        <w:rPr>
          <w:rFonts w:asciiTheme="minorHAnsi" w:hAnsiTheme="minorHAnsi"/>
        </w:rPr>
        <w:t xml:space="preserve"> </w:t>
      </w:r>
      <w:proofErr w:type="spellStart"/>
      <w:r w:rsidRPr="00F15BFD">
        <w:rPr>
          <w:rFonts w:asciiTheme="minorHAnsi" w:hAnsiTheme="minorHAnsi"/>
        </w:rPr>
        <w:t>measure</w:t>
      </w:r>
      <w:proofErr w:type="spellEnd"/>
      <w:r w:rsidRPr="00F15BFD">
        <w:rPr>
          <w:rFonts w:asciiTheme="minorHAnsi" w:hAnsiTheme="minorHAnsi"/>
        </w:rPr>
        <w:t xml:space="preserve"> </w:t>
      </w:r>
      <w:proofErr w:type="spellStart"/>
      <w:r w:rsidRPr="00F15BFD">
        <w:rPr>
          <w:rFonts w:asciiTheme="minorHAnsi" w:hAnsiTheme="minorHAnsi"/>
        </w:rPr>
        <w:t>power</w:t>
      </w:r>
      <w:proofErr w:type="spellEnd"/>
      <w:r w:rsidRPr="00F15BFD">
        <w:rPr>
          <w:rFonts w:asciiTheme="minorHAnsi" w:hAnsiTheme="minorHAnsi"/>
        </w:rPr>
        <w:t xml:space="preserve">? </w:t>
      </w:r>
    </w:p>
    <w:p w:rsidR="00E64515" w:rsidRPr="00F15BFD" w:rsidRDefault="00E64515">
      <w:pPr>
        <w:numPr>
          <w:ilvl w:val="0"/>
          <w:numId w:val="21"/>
        </w:numPr>
        <w:spacing w:before="120"/>
        <w:rPr>
          <w:rFonts w:asciiTheme="minorHAnsi" w:hAnsiTheme="minorHAnsi"/>
          <w:lang w:val="en-US"/>
        </w:rPr>
      </w:pPr>
      <w:r w:rsidRPr="00F15BFD">
        <w:rPr>
          <w:rFonts w:asciiTheme="minorHAnsi" w:hAnsiTheme="minorHAnsi"/>
          <w:lang w:val="en-US"/>
        </w:rPr>
        <w:lastRenderedPageBreak/>
        <w:t>What is the difference of Power and Authority</w:t>
      </w:r>
    </w:p>
    <w:p w:rsidR="00E64515" w:rsidRPr="00F15BFD" w:rsidRDefault="00E64515">
      <w:pPr>
        <w:numPr>
          <w:ilvl w:val="0"/>
          <w:numId w:val="21"/>
        </w:numPr>
        <w:spacing w:before="120"/>
        <w:rPr>
          <w:rFonts w:asciiTheme="minorHAnsi" w:hAnsiTheme="minorHAnsi"/>
          <w:lang w:val="en-US"/>
        </w:rPr>
      </w:pPr>
      <w:r w:rsidRPr="00F15BFD">
        <w:rPr>
          <w:rFonts w:asciiTheme="minorHAnsi" w:hAnsiTheme="minorHAnsi"/>
          <w:lang w:val="en-US"/>
        </w:rPr>
        <w:t xml:space="preserve">How can we understand the nature of power? </w:t>
      </w:r>
    </w:p>
    <w:p w:rsidR="00E64515" w:rsidRPr="00F15BFD" w:rsidRDefault="00E64515">
      <w:pPr>
        <w:numPr>
          <w:ilvl w:val="0"/>
          <w:numId w:val="21"/>
        </w:numPr>
        <w:spacing w:before="120"/>
        <w:rPr>
          <w:rFonts w:asciiTheme="minorHAnsi" w:hAnsiTheme="minorHAnsi"/>
        </w:rPr>
      </w:pPr>
      <w:r w:rsidRPr="00F15BFD">
        <w:rPr>
          <w:rFonts w:asciiTheme="minorHAnsi" w:hAnsiTheme="minorHAnsi"/>
          <w:lang w:val="en-US"/>
        </w:rPr>
        <w:t xml:space="preserve">There is no such thing as illegitimate power. </w:t>
      </w:r>
      <w:proofErr w:type="spellStart"/>
      <w:r w:rsidRPr="00F15BFD">
        <w:rPr>
          <w:rFonts w:asciiTheme="minorHAnsi" w:hAnsiTheme="minorHAnsi"/>
        </w:rPr>
        <w:t>Discuss</w:t>
      </w:r>
      <w:proofErr w:type="spellEnd"/>
    </w:p>
    <w:p w:rsidR="00E64515" w:rsidRPr="00F15BFD" w:rsidRDefault="00E64515">
      <w:pPr>
        <w:numPr>
          <w:ilvl w:val="0"/>
          <w:numId w:val="21"/>
        </w:numPr>
        <w:spacing w:before="120" w:after="120"/>
        <w:rPr>
          <w:rFonts w:asciiTheme="minorHAnsi" w:hAnsiTheme="minorHAnsi"/>
          <w:lang w:val="en-US"/>
        </w:rPr>
      </w:pPr>
      <w:r w:rsidRPr="00F15BFD">
        <w:rPr>
          <w:rFonts w:asciiTheme="minorHAnsi" w:hAnsiTheme="minorHAnsi"/>
          <w:lang w:val="en-US"/>
        </w:rPr>
        <w:t xml:space="preserve">Do people experience </w:t>
      </w:r>
      <w:proofErr w:type="spellStart"/>
      <w:r w:rsidRPr="00F15BFD">
        <w:rPr>
          <w:rFonts w:asciiTheme="minorHAnsi" w:hAnsiTheme="minorHAnsi"/>
          <w:lang w:val="en-US"/>
        </w:rPr>
        <w:t>globalisation</w:t>
      </w:r>
      <w:proofErr w:type="spellEnd"/>
      <w:r w:rsidRPr="00F15BFD">
        <w:rPr>
          <w:rFonts w:asciiTheme="minorHAnsi" w:hAnsiTheme="minorHAnsi"/>
          <w:lang w:val="en-US"/>
        </w:rPr>
        <w:t xml:space="preserve"> in broadly similar or very different ways? Illustrate your answer with the theories put forward to explain </w:t>
      </w:r>
      <w:proofErr w:type="spellStart"/>
      <w:r w:rsidRPr="00F15BFD">
        <w:rPr>
          <w:rFonts w:asciiTheme="minorHAnsi" w:hAnsiTheme="minorHAnsi"/>
          <w:lang w:val="en-US"/>
        </w:rPr>
        <w:t>globalisation</w:t>
      </w:r>
      <w:proofErr w:type="spellEnd"/>
      <w:r w:rsidRPr="00F15BFD">
        <w:rPr>
          <w:rFonts w:asciiTheme="minorHAnsi" w:hAnsiTheme="minorHAnsi"/>
          <w:lang w:val="en-US"/>
        </w:rPr>
        <w:t>, and offer examples.</w:t>
      </w:r>
    </w:p>
    <w:p w:rsidR="00E64515" w:rsidRPr="00F15BFD" w:rsidRDefault="00E64515">
      <w:pPr>
        <w:numPr>
          <w:ilvl w:val="0"/>
          <w:numId w:val="21"/>
        </w:numPr>
        <w:spacing w:before="120" w:after="120"/>
        <w:rPr>
          <w:rFonts w:asciiTheme="minorHAnsi" w:hAnsiTheme="minorHAnsi"/>
          <w:lang w:val="en-US"/>
        </w:rPr>
      </w:pPr>
      <w:r w:rsidRPr="00F15BFD">
        <w:rPr>
          <w:rFonts w:asciiTheme="minorHAnsi" w:hAnsiTheme="minorHAnsi"/>
          <w:lang w:val="en-US"/>
        </w:rPr>
        <w:t xml:space="preserve">Is </w:t>
      </w:r>
      <w:proofErr w:type="spellStart"/>
      <w:r w:rsidRPr="00F15BFD">
        <w:rPr>
          <w:rFonts w:asciiTheme="minorHAnsi" w:hAnsiTheme="minorHAnsi"/>
          <w:lang w:val="en-US"/>
        </w:rPr>
        <w:t>globalisation</w:t>
      </w:r>
      <w:proofErr w:type="spellEnd"/>
      <w:r w:rsidRPr="00F15BFD">
        <w:rPr>
          <w:rFonts w:asciiTheme="minorHAnsi" w:hAnsiTheme="minorHAnsi"/>
          <w:lang w:val="en-US"/>
        </w:rPr>
        <w:t xml:space="preserve"> irreversible? In your answer refer to the global economy and either the </w:t>
      </w:r>
      <w:proofErr w:type="spellStart"/>
      <w:r w:rsidRPr="00F15BFD">
        <w:rPr>
          <w:rFonts w:asciiTheme="minorHAnsi" w:hAnsiTheme="minorHAnsi"/>
          <w:lang w:val="en-US"/>
        </w:rPr>
        <w:t>globalisation</w:t>
      </w:r>
      <w:proofErr w:type="spellEnd"/>
      <w:r w:rsidRPr="00F15BFD">
        <w:rPr>
          <w:rFonts w:asciiTheme="minorHAnsi" w:hAnsiTheme="minorHAnsi"/>
          <w:lang w:val="en-US"/>
        </w:rPr>
        <w:t xml:space="preserve"> of culture or the role of the nation state.</w:t>
      </w:r>
    </w:p>
    <w:p w:rsidR="00E64515" w:rsidRPr="00F15BFD" w:rsidRDefault="00E64515">
      <w:pPr>
        <w:numPr>
          <w:ilvl w:val="0"/>
          <w:numId w:val="21"/>
        </w:numPr>
        <w:spacing w:before="120" w:after="120"/>
        <w:rPr>
          <w:rFonts w:asciiTheme="minorHAnsi" w:hAnsiTheme="minorHAnsi"/>
          <w:lang w:val="en-US"/>
        </w:rPr>
      </w:pPr>
      <w:r w:rsidRPr="00F15BFD">
        <w:rPr>
          <w:rFonts w:asciiTheme="minorHAnsi" w:hAnsiTheme="minorHAnsi"/>
          <w:lang w:val="en-US"/>
        </w:rPr>
        <w:t xml:space="preserve">What implications does </w:t>
      </w:r>
      <w:proofErr w:type="spellStart"/>
      <w:r w:rsidRPr="00F15BFD">
        <w:rPr>
          <w:rFonts w:asciiTheme="minorHAnsi" w:hAnsiTheme="minorHAnsi"/>
          <w:lang w:val="en-US"/>
        </w:rPr>
        <w:t>globalisation</w:t>
      </w:r>
      <w:proofErr w:type="spellEnd"/>
      <w:r w:rsidRPr="00F15BFD">
        <w:rPr>
          <w:rFonts w:asciiTheme="minorHAnsi" w:hAnsiTheme="minorHAnsi"/>
          <w:lang w:val="en-US"/>
        </w:rPr>
        <w:t xml:space="preserve"> have for traditional sociological theories of social change?</w:t>
      </w:r>
    </w:p>
    <w:p w:rsidR="00E64515" w:rsidRPr="00F15BFD" w:rsidRDefault="00E64515">
      <w:pPr>
        <w:numPr>
          <w:ilvl w:val="0"/>
          <w:numId w:val="21"/>
        </w:numPr>
        <w:spacing w:before="120" w:after="120"/>
        <w:rPr>
          <w:rFonts w:asciiTheme="minorHAnsi" w:hAnsiTheme="minorHAnsi"/>
          <w:lang w:val="en-US"/>
        </w:rPr>
      </w:pPr>
      <w:r w:rsidRPr="00F15BFD">
        <w:rPr>
          <w:rFonts w:asciiTheme="minorHAnsi" w:hAnsiTheme="minorHAnsi"/>
          <w:lang w:val="en-US"/>
        </w:rPr>
        <w:t>‘</w:t>
      </w:r>
      <w:proofErr w:type="spellStart"/>
      <w:r w:rsidRPr="00F15BFD">
        <w:rPr>
          <w:rFonts w:asciiTheme="minorHAnsi" w:hAnsiTheme="minorHAnsi"/>
          <w:lang w:val="en-US"/>
        </w:rPr>
        <w:t>Globalisation</w:t>
      </w:r>
      <w:proofErr w:type="spellEnd"/>
      <w:r w:rsidRPr="00F15BFD">
        <w:rPr>
          <w:rFonts w:asciiTheme="minorHAnsi" w:hAnsiTheme="minorHAnsi"/>
          <w:lang w:val="en-US"/>
        </w:rPr>
        <w:t xml:space="preserve"> is nothing new.’ Critically evaluate the evidence in support of and against this statement</w:t>
      </w:r>
    </w:p>
    <w:p w:rsidR="00E64515" w:rsidRPr="00F15BFD" w:rsidRDefault="00E64515">
      <w:pPr>
        <w:numPr>
          <w:ilvl w:val="0"/>
          <w:numId w:val="21"/>
        </w:numPr>
        <w:spacing w:before="120" w:after="120"/>
        <w:rPr>
          <w:rFonts w:asciiTheme="minorHAnsi" w:hAnsiTheme="minorHAnsi"/>
          <w:lang w:val="en-US"/>
        </w:rPr>
      </w:pPr>
      <w:r w:rsidRPr="00F15BFD">
        <w:rPr>
          <w:rFonts w:asciiTheme="minorHAnsi" w:hAnsiTheme="minorHAnsi"/>
          <w:lang w:val="en-US"/>
        </w:rPr>
        <w:t xml:space="preserve">To what extent do we live in a globalised world? You should refer to economic, political and cultural dimensions of </w:t>
      </w:r>
      <w:proofErr w:type="spellStart"/>
      <w:r w:rsidRPr="00F15BFD">
        <w:rPr>
          <w:rFonts w:asciiTheme="minorHAnsi" w:hAnsiTheme="minorHAnsi"/>
          <w:lang w:val="en-US"/>
        </w:rPr>
        <w:t>globalisation</w:t>
      </w:r>
      <w:proofErr w:type="spellEnd"/>
      <w:r w:rsidRPr="00F15BFD">
        <w:rPr>
          <w:rFonts w:asciiTheme="minorHAnsi" w:hAnsiTheme="minorHAnsi"/>
          <w:lang w:val="en-US"/>
        </w:rPr>
        <w:t xml:space="preserve"> in your answer.</w:t>
      </w:r>
    </w:p>
    <w:p w:rsidR="00E64515" w:rsidRPr="00F15BFD" w:rsidRDefault="00E64515">
      <w:pPr>
        <w:numPr>
          <w:ilvl w:val="0"/>
          <w:numId w:val="21"/>
        </w:numPr>
        <w:spacing w:before="120" w:after="120"/>
        <w:rPr>
          <w:rFonts w:asciiTheme="minorHAnsi" w:hAnsiTheme="minorHAnsi"/>
          <w:lang w:val="en-US"/>
        </w:rPr>
      </w:pPr>
      <w:r w:rsidRPr="00F15BFD">
        <w:rPr>
          <w:rFonts w:asciiTheme="minorHAnsi" w:hAnsiTheme="minorHAnsi"/>
          <w:lang w:val="en-US"/>
        </w:rPr>
        <w:t xml:space="preserve">What are the causes of the rapid social changes which have been occurring in the last 30 years and which have been described as a process of </w:t>
      </w:r>
      <w:proofErr w:type="spellStart"/>
      <w:r w:rsidRPr="00F15BFD">
        <w:rPr>
          <w:rFonts w:asciiTheme="minorHAnsi" w:hAnsiTheme="minorHAnsi"/>
          <w:lang w:val="en-US"/>
        </w:rPr>
        <w:t>globalisation</w:t>
      </w:r>
      <w:proofErr w:type="spellEnd"/>
      <w:r w:rsidRPr="00F15BFD">
        <w:rPr>
          <w:rFonts w:asciiTheme="minorHAnsi" w:hAnsiTheme="minorHAnsi"/>
          <w:lang w:val="en-US"/>
        </w:rPr>
        <w:t>? In your answer refer to at least two theories which you have studied.</w:t>
      </w:r>
    </w:p>
    <w:p w:rsidR="006559DD" w:rsidRPr="00F15BFD" w:rsidRDefault="006559DD">
      <w:pPr>
        <w:spacing w:before="120" w:after="120"/>
        <w:rPr>
          <w:rFonts w:asciiTheme="minorHAnsi" w:hAnsiTheme="minorHAnsi"/>
          <w:lang w:val="en-US"/>
        </w:rPr>
      </w:pPr>
    </w:p>
    <w:p w:rsidR="00E64515" w:rsidRPr="00F15BFD" w:rsidRDefault="00E64515">
      <w:pPr>
        <w:spacing w:before="120" w:after="120"/>
        <w:rPr>
          <w:rFonts w:asciiTheme="minorHAnsi" w:eastAsia="Calibri" w:hAnsiTheme="minorHAnsi"/>
          <w:b/>
          <w:u w:val="single"/>
          <w:lang w:val="en-US"/>
        </w:rPr>
      </w:pPr>
      <w:r w:rsidRPr="00F15BFD">
        <w:rPr>
          <w:rFonts w:asciiTheme="minorHAnsi" w:hAnsiTheme="minorHAnsi"/>
          <w:b/>
          <w:lang w:val="en-US"/>
        </w:rPr>
        <w:t xml:space="preserve">Marking criteria for </w:t>
      </w:r>
      <w:r w:rsidRPr="00F15BFD">
        <w:rPr>
          <w:rFonts w:asciiTheme="minorHAnsi" w:hAnsiTheme="minorHAnsi"/>
          <w:b/>
          <w:u w:val="single"/>
          <w:lang w:val="en-US"/>
        </w:rPr>
        <w:t>a</w:t>
      </w:r>
      <w:r w:rsidRPr="00F15BFD">
        <w:rPr>
          <w:rFonts w:asciiTheme="minorHAnsi" w:eastAsia="Calibri" w:hAnsiTheme="minorHAnsi"/>
          <w:b/>
          <w:u w:val="single"/>
          <w:lang w:val="en-US"/>
        </w:rPr>
        <w:t>rgumentative essays for 10 and more marks</w:t>
      </w:r>
    </w:p>
    <w:p w:rsidR="008639CD" w:rsidRPr="00F15BFD" w:rsidRDefault="008639CD">
      <w:pPr>
        <w:rPr>
          <w:rFonts w:asciiTheme="minorHAnsi" w:eastAsia="Calibri" w:hAnsiTheme="minorHAnsi"/>
          <w:lang w:val="en-US"/>
        </w:rPr>
      </w:pPr>
    </w:p>
    <w:p w:rsidR="008639CD" w:rsidRPr="00F15BFD" w:rsidRDefault="008639CD" w:rsidP="008639CD">
      <w:pPr>
        <w:rPr>
          <w:rFonts w:asciiTheme="minorHAnsi" w:eastAsia="Calibri" w:hAnsiTheme="minorHAnsi"/>
          <w:lang w:val="en-US"/>
        </w:rPr>
      </w:pPr>
      <w:proofErr w:type="gramStart"/>
      <w:r w:rsidRPr="00F15BFD">
        <w:rPr>
          <w:rFonts w:asciiTheme="minorHAnsi" w:eastAsia="Calibri" w:hAnsiTheme="minorHAnsi"/>
          <w:i/>
          <w:lang w:val="en-US"/>
        </w:rPr>
        <w:t>Essay Content:</w:t>
      </w:r>
      <w:r w:rsidRPr="00F15BFD">
        <w:rPr>
          <w:rFonts w:asciiTheme="minorHAnsi" w:eastAsia="Calibri" w:hAnsiTheme="minorHAnsi"/>
          <w:lang w:val="en-US"/>
        </w:rPr>
        <w:t xml:space="preserve"> Relevant ideas, concepts.</w:t>
      </w:r>
      <w:proofErr w:type="gramEnd"/>
      <w:r w:rsidRPr="00F15BFD">
        <w:rPr>
          <w:rFonts w:asciiTheme="minorHAnsi" w:eastAsia="Calibri" w:hAnsiTheme="minorHAnsi"/>
          <w:lang w:val="en-US"/>
        </w:rPr>
        <w:t xml:space="preserve">  </w:t>
      </w:r>
      <w:r w:rsidRPr="00F15BFD">
        <w:rPr>
          <w:rFonts w:asciiTheme="minorHAnsi" w:eastAsia="Calibri" w:hAnsiTheme="minorHAnsi"/>
          <w:b/>
          <w:lang w:val="en-US"/>
        </w:rPr>
        <w:t>Clarity of arguments</w:t>
      </w:r>
      <w:r w:rsidRPr="00F15BFD">
        <w:rPr>
          <w:rFonts w:asciiTheme="minorHAnsi" w:eastAsia="Calibri" w:hAnsiTheme="minorHAnsi"/>
          <w:lang w:val="en-US"/>
        </w:rPr>
        <w:t xml:space="preserve"> – students should learn how to develop the arguments: statement, reasoning, example.  </w:t>
      </w:r>
      <w:proofErr w:type="gramStart"/>
      <w:r w:rsidRPr="00F15BFD">
        <w:rPr>
          <w:rFonts w:asciiTheme="minorHAnsi" w:eastAsia="Calibri" w:hAnsiTheme="minorHAnsi"/>
          <w:lang w:val="en-US"/>
        </w:rPr>
        <w:t>Relevant application.</w:t>
      </w:r>
      <w:proofErr w:type="gramEnd"/>
      <w:r w:rsidRPr="00F15BFD">
        <w:rPr>
          <w:rFonts w:asciiTheme="minorHAnsi" w:eastAsia="Calibri" w:hAnsiTheme="minorHAnsi"/>
          <w:lang w:val="en-US"/>
        </w:rPr>
        <w:t xml:space="preserve">  </w:t>
      </w:r>
      <w:proofErr w:type="gramStart"/>
      <w:r w:rsidRPr="00F15BFD">
        <w:rPr>
          <w:rFonts w:asciiTheme="minorHAnsi" w:eastAsia="Calibri" w:hAnsiTheme="minorHAnsi"/>
          <w:lang w:val="en-US"/>
        </w:rPr>
        <w:t>Relevant examples.</w:t>
      </w:r>
      <w:proofErr w:type="gramEnd"/>
      <w:r w:rsidRPr="00F15BFD">
        <w:rPr>
          <w:rFonts w:asciiTheme="minorHAnsi" w:eastAsia="Calibri" w:hAnsiTheme="minorHAnsi"/>
          <w:lang w:val="en-US"/>
        </w:rPr>
        <w:t xml:space="preserve"> </w:t>
      </w:r>
    </w:p>
    <w:p w:rsidR="008639CD" w:rsidRPr="00F15BFD" w:rsidRDefault="008639CD" w:rsidP="008639CD">
      <w:pPr>
        <w:rPr>
          <w:rFonts w:asciiTheme="minorHAnsi" w:eastAsia="Calibri" w:hAnsiTheme="minorHAnsi"/>
          <w:lang w:val="en-US"/>
        </w:rPr>
      </w:pPr>
      <w:r w:rsidRPr="00F15BFD">
        <w:rPr>
          <w:rFonts w:asciiTheme="minorHAnsi" w:eastAsia="Calibri" w:hAnsiTheme="minorHAnsi"/>
          <w:i/>
          <w:lang w:val="en-US"/>
        </w:rPr>
        <w:t>Essay (text) Organization=Structure and cohesion</w:t>
      </w:r>
      <w:r w:rsidRPr="00F15BFD">
        <w:rPr>
          <w:rFonts w:asciiTheme="minorHAnsi" w:eastAsia="Calibri" w:hAnsiTheme="minorHAnsi"/>
          <w:lang w:val="en-US"/>
        </w:rPr>
        <w:t xml:space="preserve">: Clear introduction, main body, </w:t>
      </w:r>
      <w:proofErr w:type="gramStart"/>
      <w:r w:rsidRPr="00F15BFD">
        <w:rPr>
          <w:rFonts w:asciiTheme="minorHAnsi" w:eastAsia="Calibri" w:hAnsiTheme="minorHAnsi"/>
          <w:lang w:val="en-US"/>
        </w:rPr>
        <w:t>conclusion</w:t>
      </w:r>
      <w:proofErr w:type="gramEnd"/>
      <w:r w:rsidRPr="00F15BFD">
        <w:rPr>
          <w:rFonts w:asciiTheme="minorHAnsi" w:eastAsia="Calibri" w:hAnsiTheme="minorHAnsi"/>
          <w:lang w:val="en-US"/>
        </w:rPr>
        <w:t>.</w:t>
      </w:r>
    </w:p>
    <w:p w:rsidR="008639CD" w:rsidRPr="00F15BFD" w:rsidRDefault="008639CD" w:rsidP="008639CD">
      <w:pPr>
        <w:rPr>
          <w:rFonts w:asciiTheme="minorHAnsi" w:eastAsia="Calibri" w:hAnsiTheme="minorHAnsi"/>
          <w:b/>
          <w:lang w:val="en-US"/>
        </w:rPr>
      </w:pPr>
      <w:r w:rsidRPr="00F15BFD">
        <w:rPr>
          <w:rFonts w:asciiTheme="minorHAnsi" w:eastAsia="Calibri" w:hAnsiTheme="minorHAnsi"/>
          <w:lang w:val="en-US"/>
        </w:rPr>
        <w:t xml:space="preserve">Paragraphs divided logically, the ideas are </w:t>
      </w:r>
      <w:r w:rsidRPr="00F15BFD">
        <w:rPr>
          <w:rFonts w:asciiTheme="minorHAnsi" w:eastAsia="Calibri" w:hAnsiTheme="minorHAnsi"/>
          <w:b/>
          <w:lang w:val="en-US"/>
        </w:rPr>
        <w:t>clear to follow</w:t>
      </w:r>
      <w:r w:rsidRPr="00F15BFD">
        <w:rPr>
          <w:rFonts w:asciiTheme="minorHAnsi" w:eastAsia="Calibri" w:hAnsiTheme="minorHAnsi"/>
          <w:lang w:val="en-US"/>
        </w:rPr>
        <w:t xml:space="preserve">, effective linking devices are used. Avoid too general statements which may mean anything. They will not bring you any marks. The main goal of the essay is not to test your memory! </w:t>
      </w:r>
      <w:r w:rsidRPr="00F15BFD">
        <w:rPr>
          <w:rFonts w:asciiTheme="minorHAnsi" w:eastAsia="Calibri" w:hAnsiTheme="minorHAnsi"/>
          <w:b/>
          <w:lang w:val="en-US"/>
        </w:rPr>
        <w:t>Examiners are looking for your reasons and arguments which are based on theories or empirical evidence.</w:t>
      </w:r>
    </w:p>
    <w:p w:rsidR="008639CD" w:rsidRPr="00F15BFD" w:rsidRDefault="008639CD" w:rsidP="008639CD">
      <w:pPr>
        <w:rPr>
          <w:rFonts w:asciiTheme="minorHAnsi" w:eastAsia="Calibri" w:hAnsiTheme="minorHAnsi"/>
          <w:b/>
          <w:lang w:val="en-US"/>
        </w:rPr>
      </w:pPr>
      <w:r w:rsidRPr="00F15BFD">
        <w:rPr>
          <w:rFonts w:asciiTheme="minorHAnsi" w:eastAsia="Calibri" w:hAnsiTheme="minorHAnsi"/>
          <w:b/>
          <w:lang w:val="en-US"/>
        </w:rPr>
        <w:t>To be able to reveal the ability which examiners are looking for you need to structure your essay properly.</w:t>
      </w:r>
    </w:p>
    <w:p w:rsidR="008639CD" w:rsidRPr="00F15BFD" w:rsidRDefault="008639CD" w:rsidP="008639CD">
      <w:pPr>
        <w:rPr>
          <w:rFonts w:asciiTheme="minorHAnsi" w:eastAsia="Calibri" w:hAnsiTheme="minorHAnsi"/>
          <w:b/>
          <w:lang w:val="en-US"/>
        </w:rPr>
      </w:pPr>
    </w:p>
    <w:p w:rsidR="00E64515" w:rsidRPr="00F15BFD" w:rsidRDefault="00E64515">
      <w:pPr>
        <w:rPr>
          <w:rFonts w:asciiTheme="minorHAnsi" w:eastAsia="Calibri" w:hAnsiTheme="minorHAnsi"/>
          <w:lang w:val="en-US"/>
        </w:rPr>
      </w:pPr>
      <w:r w:rsidRPr="00F15BFD">
        <w:rPr>
          <w:rFonts w:asciiTheme="minorHAnsi" w:eastAsia="Calibri" w:hAnsiTheme="minorHAnsi"/>
          <w:lang w:val="en-US"/>
        </w:rPr>
        <w:t xml:space="preserve">The aim of the examination is to examine whether the students have </w:t>
      </w:r>
      <w:r w:rsidRPr="00F15BFD">
        <w:rPr>
          <w:rFonts w:asciiTheme="minorHAnsi" w:eastAsia="Calibri" w:hAnsiTheme="minorHAnsi"/>
          <w:i/>
          <w:u w:val="single"/>
          <w:lang w:val="en-US"/>
        </w:rPr>
        <w:t>understood</w:t>
      </w:r>
      <w:r w:rsidRPr="00F15BFD">
        <w:rPr>
          <w:rFonts w:asciiTheme="minorHAnsi" w:eastAsia="Calibri" w:hAnsiTheme="minorHAnsi"/>
          <w:lang w:val="en-US"/>
        </w:rPr>
        <w:t xml:space="preserve"> the area of sociology as laid down in the syllabus and the readings given. </w:t>
      </w:r>
      <w:proofErr w:type="spellStart"/>
      <w:r w:rsidRPr="00F15BFD">
        <w:rPr>
          <w:rFonts w:asciiTheme="minorHAnsi" w:eastAsia="Calibri" w:hAnsiTheme="minorHAnsi"/>
          <w:lang w:val="en-US"/>
        </w:rPr>
        <w:t>Snce</w:t>
      </w:r>
      <w:proofErr w:type="spellEnd"/>
      <w:r w:rsidRPr="00F15BFD">
        <w:rPr>
          <w:rFonts w:asciiTheme="minorHAnsi" w:eastAsia="Calibri" w:hAnsiTheme="minorHAnsi"/>
          <w:lang w:val="en-US"/>
        </w:rPr>
        <w:t xml:space="preserve"> it is an introductory course it </w:t>
      </w:r>
      <w:r w:rsidRPr="00F15BFD">
        <w:rPr>
          <w:rFonts w:asciiTheme="minorHAnsi" w:eastAsia="Calibri" w:hAnsiTheme="minorHAnsi"/>
          <w:i/>
          <w:lang w:val="en-US"/>
        </w:rPr>
        <w:t xml:space="preserve">is </w:t>
      </w:r>
      <w:r w:rsidRPr="00F15BFD">
        <w:rPr>
          <w:rFonts w:asciiTheme="minorHAnsi" w:eastAsia="Calibri" w:hAnsiTheme="minorHAnsi"/>
          <w:i/>
          <w:u w:val="single"/>
          <w:lang w:val="en-US"/>
        </w:rPr>
        <w:t>not assumed</w:t>
      </w:r>
      <w:r w:rsidRPr="00F15BFD">
        <w:rPr>
          <w:rFonts w:asciiTheme="minorHAnsi" w:eastAsia="Calibri" w:hAnsiTheme="minorHAnsi"/>
          <w:lang w:val="en-US"/>
        </w:rPr>
        <w:t xml:space="preserve"> that the students will have </w:t>
      </w:r>
      <w:r w:rsidRPr="00F15BFD">
        <w:rPr>
          <w:rFonts w:asciiTheme="minorHAnsi" w:eastAsia="Calibri" w:hAnsiTheme="minorHAnsi"/>
          <w:i/>
          <w:u w:val="single"/>
          <w:lang w:val="en-US"/>
        </w:rPr>
        <w:t xml:space="preserve">an advanced </w:t>
      </w:r>
      <w:r w:rsidRPr="00F15BFD">
        <w:rPr>
          <w:rFonts w:asciiTheme="minorHAnsi" w:eastAsia="Calibri" w:hAnsiTheme="minorHAnsi"/>
          <w:i/>
          <w:u w:val="single"/>
          <w:lang w:val="en-US"/>
        </w:rPr>
        <w:lastRenderedPageBreak/>
        <w:t>understanding of sociology</w:t>
      </w:r>
      <w:r w:rsidRPr="00F15BFD">
        <w:rPr>
          <w:rFonts w:asciiTheme="minorHAnsi" w:eastAsia="Calibri" w:hAnsiTheme="minorHAnsi"/>
          <w:lang w:val="en-US"/>
        </w:rPr>
        <w:t xml:space="preserve">. In order to pass the exam on sociology the students should be aware of the </w:t>
      </w:r>
      <w:r w:rsidRPr="00F15BFD">
        <w:rPr>
          <w:rFonts w:asciiTheme="minorHAnsi" w:eastAsia="Calibri" w:hAnsiTheme="minorHAnsi"/>
          <w:i/>
          <w:lang w:val="en-US"/>
        </w:rPr>
        <w:t>competing paradigms</w:t>
      </w:r>
      <w:r w:rsidRPr="00F15BFD">
        <w:rPr>
          <w:rFonts w:asciiTheme="minorHAnsi" w:eastAsia="Calibri" w:hAnsiTheme="minorHAnsi"/>
          <w:lang w:val="en-US"/>
        </w:rPr>
        <w:t xml:space="preserve"> in sociology and be able to apply these in the context of the question. </w:t>
      </w:r>
    </w:p>
    <w:p w:rsidR="00E64515" w:rsidRPr="00F15BFD" w:rsidRDefault="00E64515">
      <w:pPr>
        <w:rPr>
          <w:rFonts w:asciiTheme="minorHAnsi" w:eastAsia="Calibri" w:hAnsiTheme="minorHAnsi"/>
          <w:b/>
          <w:lang w:val="en-GB"/>
        </w:rPr>
      </w:pPr>
      <w:r w:rsidRPr="00F15BFD">
        <w:rPr>
          <w:rFonts w:asciiTheme="minorHAnsi" w:eastAsia="Calibri" w:hAnsiTheme="minorHAnsi"/>
          <w:lang w:val="en-US"/>
        </w:rPr>
        <w:t xml:space="preserve">Major skills which students are supposed to demonstrate are </w:t>
      </w:r>
      <w:r w:rsidRPr="00F15BFD">
        <w:rPr>
          <w:rFonts w:asciiTheme="minorHAnsi" w:eastAsia="Calibri" w:hAnsiTheme="minorHAnsi"/>
          <w:b/>
          <w:lang w:val="en-GB"/>
        </w:rPr>
        <w:t>Application and Selectivity</w:t>
      </w:r>
    </w:p>
    <w:p w:rsidR="00E64515" w:rsidRPr="00F15BFD" w:rsidRDefault="00E64515">
      <w:pPr>
        <w:rPr>
          <w:rFonts w:asciiTheme="minorHAnsi" w:eastAsia="Calibri" w:hAnsiTheme="minorHAnsi"/>
          <w:lang w:val="en-US"/>
        </w:rPr>
      </w:pPr>
    </w:p>
    <w:p w:rsidR="00E64515" w:rsidRPr="00F15BFD" w:rsidRDefault="00E64515">
      <w:pPr>
        <w:numPr>
          <w:ilvl w:val="0"/>
          <w:numId w:val="24"/>
        </w:numPr>
        <w:pBdr>
          <w:top w:val="single" w:sz="4" w:space="1" w:color="000000"/>
          <w:left w:val="single" w:sz="4" w:space="24" w:color="000000"/>
          <w:bottom w:val="single" w:sz="4" w:space="1" w:color="000000"/>
          <w:right w:val="single" w:sz="4" w:space="4" w:color="000000"/>
        </w:pBdr>
        <w:rPr>
          <w:rFonts w:asciiTheme="minorHAnsi" w:eastAsia="Calibri" w:hAnsiTheme="minorHAnsi"/>
          <w:lang w:val="en-GB"/>
        </w:rPr>
      </w:pPr>
      <w:r w:rsidRPr="00F15BFD">
        <w:rPr>
          <w:rFonts w:asciiTheme="minorHAnsi" w:eastAsia="Calibri" w:hAnsiTheme="minorHAnsi"/>
          <w:lang w:val="en-GB"/>
        </w:rPr>
        <w:t xml:space="preserve">Students should </w:t>
      </w:r>
      <w:r w:rsidRPr="00F15BFD">
        <w:rPr>
          <w:rFonts w:asciiTheme="minorHAnsi" w:eastAsia="Calibri" w:hAnsiTheme="minorHAnsi"/>
          <w:i/>
          <w:iCs/>
          <w:lang w:val="en-GB"/>
        </w:rPr>
        <w:t>know</w:t>
      </w:r>
      <w:r w:rsidRPr="00F15BFD">
        <w:rPr>
          <w:rFonts w:asciiTheme="minorHAnsi" w:eastAsia="Calibri" w:hAnsiTheme="minorHAnsi"/>
          <w:lang w:val="en-GB"/>
        </w:rPr>
        <w:t xml:space="preserve"> and </w:t>
      </w:r>
      <w:r w:rsidRPr="00F15BFD">
        <w:rPr>
          <w:rFonts w:asciiTheme="minorHAnsi" w:eastAsia="Calibri" w:hAnsiTheme="minorHAnsi"/>
          <w:i/>
          <w:iCs/>
          <w:lang w:val="en-GB"/>
        </w:rPr>
        <w:t>understand</w:t>
      </w:r>
      <w:r w:rsidRPr="00F15BFD">
        <w:rPr>
          <w:rFonts w:asciiTheme="minorHAnsi" w:eastAsia="Calibri" w:hAnsiTheme="minorHAnsi"/>
          <w:lang w:val="en-GB"/>
        </w:rPr>
        <w:t xml:space="preserve"> the material and be able to select the most relevant material to support your arguments</w:t>
      </w:r>
    </w:p>
    <w:p w:rsidR="00E64515" w:rsidRPr="00F15BFD" w:rsidRDefault="00E64515">
      <w:pPr>
        <w:numPr>
          <w:ilvl w:val="0"/>
          <w:numId w:val="24"/>
        </w:numPr>
        <w:pBdr>
          <w:top w:val="single" w:sz="4" w:space="1" w:color="000000"/>
          <w:left w:val="single" w:sz="4" w:space="24" w:color="000000"/>
          <w:bottom w:val="single" w:sz="4" w:space="1" w:color="000000"/>
          <w:right w:val="single" w:sz="4" w:space="4" w:color="000000"/>
        </w:pBdr>
        <w:rPr>
          <w:rFonts w:asciiTheme="minorHAnsi" w:eastAsia="Calibri" w:hAnsiTheme="minorHAnsi"/>
          <w:lang w:val="en-GB"/>
        </w:rPr>
      </w:pPr>
      <w:r w:rsidRPr="00F15BFD">
        <w:rPr>
          <w:rFonts w:asciiTheme="minorHAnsi" w:eastAsia="Calibri" w:hAnsiTheme="minorHAnsi"/>
          <w:lang w:val="en-GB"/>
        </w:rPr>
        <w:t xml:space="preserve">Examiners do not need know all that you know! They only need to know that you know how to choose from all you know and which theories and approaches to use. </w:t>
      </w:r>
    </w:p>
    <w:p w:rsidR="00E64515" w:rsidRPr="00F15BFD" w:rsidRDefault="00E64515">
      <w:pPr>
        <w:numPr>
          <w:ilvl w:val="0"/>
          <w:numId w:val="24"/>
        </w:numPr>
        <w:pBdr>
          <w:top w:val="single" w:sz="4" w:space="1" w:color="000000"/>
          <w:left w:val="single" w:sz="4" w:space="24" w:color="000000"/>
          <w:bottom w:val="single" w:sz="4" w:space="1" w:color="000000"/>
          <w:right w:val="single" w:sz="4" w:space="4" w:color="000000"/>
        </w:pBdr>
        <w:rPr>
          <w:rFonts w:asciiTheme="minorHAnsi" w:eastAsia="Calibri" w:hAnsiTheme="minorHAnsi"/>
          <w:lang w:val="en-US"/>
        </w:rPr>
      </w:pPr>
      <w:r w:rsidRPr="00F15BFD">
        <w:rPr>
          <w:rFonts w:asciiTheme="minorHAnsi" w:eastAsia="Calibri" w:hAnsiTheme="minorHAnsi"/>
          <w:lang w:val="en-GB"/>
        </w:rPr>
        <w:t xml:space="preserve">They need to know that you can </w:t>
      </w:r>
      <w:r w:rsidRPr="00F15BFD">
        <w:rPr>
          <w:rFonts w:asciiTheme="minorHAnsi" w:eastAsia="Calibri" w:hAnsiTheme="minorHAnsi"/>
          <w:i/>
          <w:iCs/>
          <w:lang w:val="en-GB"/>
        </w:rPr>
        <w:t xml:space="preserve">apply </w:t>
      </w:r>
      <w:r w:rsidRPr="00F15BFD">
        <w:rPr>
          <w:rFonts w:asciiTheme="minorHAnsi" w:eastAsia="Calibri" w:hAnsiTheme="minorHAnsi"/>
          <w:lang w:val="en-GB"/>
        </w:rPr>
        <w:t>the right material in the right place!</w:t>
      </w:r>
      <w:r w:rsidRPr="00F15BFD">
        <w:rPr>
          <w:rFonts w:asciiTheme="minorHAnsi" w:eastAsia="Calibri" w:hAnsiTheme="minorHAnsi"/>
          <w:lang w:val="en-US"/>
        </w:rPr>
        <w:t xml:space="preserve">   </w:t>
      </w:r>
    </w:p>
    <w:p w:rsidR="00E64515" w:rsidRPr="00F15BFD" w:rsidRDefault="00E64515">
      <w:pPr>
        <w:rPr>
          <w:rFonts w:asciiTheme="minorHAnsi" w:eastAsia="Calibri" w:hAnsiTheme="minorHAnsi"/>
          <w:lang w:val="en-US"/>
        </w:rPr>
      </w:pPr>
    </w:p>
    <w:p w:rsidR="00E64515" w:rsidRPr="00F15BFD" w:rsidRDefault="00E64515">
      <w:pPr>
        <w:rPr>
          <w:rFonts w:asciiTheme="minorHAnsi" w:eastAsia="Calibri" w:hAnsiTheme="minorHAnsi"/>
          <w:b/>
          <w:lang w:val="en-US"/>
        </w:rPr>
      </w:pPr>
      <w:r w:rsidRPr="00F15BFD">
        <w:rPr>
          <w:rFonts w:asciiTheme="minorHAnsi" w:eastAsia="Calibri" w:hAnsiTheme="minorHAnsi"/>
          <w:b/>
          <w:lang w:val="en-US"/>
        </w:rPr>
        <w:t xml:space="preserve">The basic principles of essay writing </w:t>
      </w:r>
    </w:p>
    <w:p w:rsidR="00E64515" w:rsidRPr="00F15BFD" w:rsidRDefault="00E64515">
      <w:pPr>
        <w:rPr>
          <w:rFonts w:asciiTheme="minorHAnsi" w:eastAsia="Calibri" w:hAnsiTheme="minorHAnsi"/>
          <w:b/>
          <w:lang w:val="en-US"/>
        </w:rPr>
      </w:pPr>
    </w:p>
    <w:p w:rsidR="00E64515" w:rsidRPr="00F15BFD" w:rsidRDefault="00E64515">
      <w:pPr>
        <w:numPr>
          <w:ilvl w:val="0"/>
          <w:numId w:val="22"/>
        </w:numPr>
        <w:pBdr>
          <w:top w:val="single" w:sz="4" w:space="1" w:color="000000"/>
          <w:left w:val="single" w:sz="4" w:space="4" w:color="000000"/>
          <w:bottom w:val="single" w:sz="4" w:space="1" w:color="000000"/>
          <w:right w:val="single" w:sz="4" w:space="4" w:color="000000"/>
        </w:pBdr>
        <w:rPr>
          <w:rFonts w:asciiTheme="minorHAnsi" w:eastAsia="Calibri" w:hAnsiTheme="minorHAnsi"/>
          <w:lang w:val="en-GB"/>
        </w:rPr>
      </w:pPr>
      <w:r w:rsidRPr="00F15BFD">
        <w:rPr>
          <w:rFonts w:asciiTheme="minorHAnsi" w:eastAsia="Calibri" w:hAnsiTheme="minorHAnsi"/>
          <w:lang w:val="en-GB"/>
        </w:rPr>
        <w:t xml:space="preserve">Key words/phrases usually used in essay titles:   </w:t>
      </w:r>
      <w:r w:rsidRPr="00F15BFD">
        <w:rPr>
          <w:rFonts w:asciiTheme="minorHAnsi" w:eastAsia="Calibri" w:hAnsiTheme="minorHAnsi"/>
          <w:i/>
          <w:lang w:val="en-GB"/>
        </w:rPr>
        <w:t xml:space="preserve">Discuss; </w:t>
      </w:r>
      <w:proofErr w:type="gramStart"/>
      <w:r w:rsidRPr="00F15BFD">
        <w:rPr>
          <w:rFonts w:asciiTheme="minorHAnsi" w:eastAsia="Calibri" w:hAnsiTheme="minorHAnsi"/>
          <w:i/>
          <w:lang w:val="en-GB"/>
        </w:rPr>
        <w:t>Analyse</w:t>
      </w:r>
      <w:proofErr w:type="gramEnd"/>
      <w:r w:rsidRPr="00F15BFD">
        <w:rPr>
          <w:rFonts w:asciiTheme="minorHAnsi" w:eastAsia="Calibri" w:hAnsiTheme="minorHAnsi"/>
          <w:i/>
          <w:lang w:val="en-GB"/>
        </w:rPr>
        <w:t>; D</w:t>
      </w:r>
      <w:r w:rsidRPr="00F15BFD">
        <w:rPr>
          <w:rFonts w:asciiTheme="minorHAnsi" w:eastAsia="Calibri" w:hAnsiTheme="minorHAnsi"/>
          <w:i/>
          <w:lang w:val="en-US"/>
        </w:rPr>
        <w:t>escribe</w:t>
      </w:r>
      <w:r w:rsidRPr="00F15BFD">
        <w:rPr>
          <w:rFonts w:asciiTheme="minorHAnsi" w:eastAsia="Calibri" w:hAnsiTheme="minorHAnsi"/>
          <w:i/>
          <w:lang w:val="en-GB"/>
        </w:rPr>
        <w:t xml:space="preserve">; Do you agree? </w:t>
      </w:r>
      <w:r w:rsidRPr="00F15BFD">
        <w:rPr>
          <w:rFonts w:asciiTheme="minorHAnsi" w:eastAsia="Calibri" w:hAnsiTheme="minorHAnsi"/>
          <w:lang w:val="en-GB"/>
        </w:rPr>
        <w:t>You need to write your answer appropriately.</w:t>
      </w:r>
    </w:p>
    <w:p w:rsidR="00E64515" w:rsidRPr="00F15BFD" w:rsidRDefault="00E64515">
      <w:pPr>
        <w:numPr>
          <w:ilvl w:val="0"/>
          <w:numId w:val="22"/>
        </w:numPr>
        <w:pBdr>
          <w:top w:val="single" w:sz="4" w:space="1" w:color="000000"/>
          <w:left w:val="single" w:sz="4" w:space="4" w:color="000000"/>
          <w:bottom w:val="single" w:sz="4" w:space="1" w:color="000000"/>
          <w:right w:val="single" w:sz="4" w:space="4" w:color="000000"/>
        </w:pBdr>
        <w:rPr>
          <w:rFonts w:asciiTheme="minorHAnsi" w:eastAsia="Calibri" w:hAnsiTheme="minorHAnsi"/>
          <w:i/>
          <w:lang w:val="en-GB"/>
        </w:rPr>
      </w:pPr>
      <w:r w:rsidRPr="00F15BFD">
        <w:rPr>
          <w:rFonts w:asciiTheme="minorHAnsi" w:eastAsia="Calibri" w:hAnsiTheme="minorHAnsi"/>
          <w:lang w:val="en-GB"/>
        </w:rPr>
        <w:t xml:space="preserve">Very few essay titles will ask you to </w:t>
      </w:r>
      <w:r w:rsidRPr="00F15BFD">
        <w:rPr>
          <w:rFonts w:asciiTheme="minorHAnsi" w:eastAsia="Calibri" w:hAnsiTheme="minorHAnsi"/>
          <w:i/>
          <w:lang w:val="en-GB"/>
        </w:rPr>
        <w:t xml:space="preserve">list </w:t>
      </w:r>
      <w:r w:rsidRPr="00F15BFD">
        <w:rPr>
          <w:rFonts w:asciiTheme="minorHAnsi" w:eastAsia="Calibri" w:hAnsiTheme="minorHAnsi"/>
          <w:lang w:val="en-GB"/>
        </w:rPr>
        <w:t xml:space="preserve">information or to </w:t>
      </w:r>
      <w:r w:rsidRPr="00F15BFD">
        <w:rPr>
          <w:rFonts w:asciiTheme="minorHAnsi" w:eastAsia="Calibri" w:hAnsiTheme="minorHAnsi"/>
          <w:i/>
          <w:lang w:val="en-GB"/>
        </w:rPr>
        <w:t>describe</w:t>
      </w:r>
      <w:r w:rsidRPr="00F15BFD">
        <w:rPr>
          <w:rFonts w:asciiTheme="minorHAnsi" w:eastAsia="Calibri" w:hAnsiTheme="minorHAnsi"/>
          <w:lang w:val="en-GB"/>
        </w:rPr>
        <w:t xml:space="preserve"> a theory or a process – but unless the essay question asks you to do this – </w:t>
      </w:r>
      <w:r w:rsidRPr="00F15BFD">
        <w:rPr>
          <w:rFonts w:asciiTheme="minorHAnsi" w:eastAsia="Calibri" w:hAnsiTheme="minorHAnsi"/>
          <w:i/>
          <w:lang w:val="en-GB"/>
        </w:rPr>
        <w:t>DON’T.</w:t>
      </w:r>
    </w:p>
    <w:p w:rsidR="00E64515" w:rsidRPr="00F15BFD" w:rsidRDefault="00E64515">
      <w:pPr>
        <w:numPr>
          <w:ilvl w:val="0"/>
          <w:numId w:val="22"/>
        </w:numPr>
        <w:pBdr>
          <w:top w:val="single" w:sz="4" w:space="1" w:color="000000"/>
          <w:left w:val="single" w:sz="4" w:space="4" w:color="000000"/>
          <w:bottom w:val="single" w:sz="4" w:space="1" w:color="000000"/>
          <w:right w:val="single" w:sz="4" w:space="4" w:color="000000"/>
        </w:pBdr>
        <w:rPr>
          <w:rFonts w:asciiTheme="minorHAnsi" w:eastAsia="Calibri" w:hAnsiTheme="minorHAnsi"/>
          <w:lang w:val="en-GB"/>
        </w:rPr>
      </w:pPr>
      <w:r w:rsidRPr="00F15BFD">
        <w:rPr>
          <w:rFonts w:asciiTheme="minorHAnsi" w:eastAsia="Calibri" w:hAnsiTheme="minorHAnsi"/>
          <w:lang w:val="en-US"/>
        </w:rPr>
        <w:t>You</w:t>
      </w:r>
      <w:r w:rsidRPr="00F15BFD">
        <w:rPr>
          <w:rFonts w:asciiTheme="minorHAnsi" w:eastAsia="Calibri" w:hAnsiTheme="minorHAnsi"/>
          <w:lang w:val="en-GB"/>
        </w:rPr>
        <w:t xml:space="preserve"> will be rewarded for creativity! Organise your essays to demonstrate that you can apply material from other areas of the syllabus; material from studies that you have read and material from other areas of your degree studies  </w:t>
      </w:r>
    </w:p>
    <w:p w:rsidR="00E64515" w:rsidRPr="00F15BFD" w:rsidRDefault="00E64515">
      <w:pPr>
        <w:numPr>
          <w:ilvl w:val="0"/>
          <w:numId w:val="22"/>
        </w:numPr>
        <w:pBdr>
          <w:top w:val="single" w:sz="4" w:space="1" w:color="000000"/>
          <w:left w:val="single" w:sz="4" w:space="4" w:color="000000"/>
          <w:bottom w:val="single" w:sz="4" w:space="1" w:color="000000"/>
          <w:right w:val="single" w:sz="4" w:space="4" w:color="000000"/>
        </w:pBdr>
        <w:rPr>
          <w:rFonts w:asciiTheme="minorHAnsi" w:eastAsia="Calibri" w:hAnsiTheme="minorHAnsi"/>
          <w:b/>
          <w:lang w:val="en-US"/>
        </w:rPr>
      </w:pPr>
      <w:r w:rsidRPr="00F15BFD">
        <w:rPr>
          <w:rFonts w:asciiTheme="minorHAnsi" w:eastAsia="Calibri" w:hAnsiTheme="minorHAnsi"/>
          <w:b/>
          <w:lang w:val="en-US"/>
        </w:rPr>
        <w:t xml:space="preserve">No lists are permitted in the essays – only full sentences and paragraphs! </w:t>
      </w:r>
    </w:p>
    <w:p w:rsidR="00E64515" w:rsidRPr="00F15BFD" w:rsidRDefault="00E64515">
      <w:pPr>
        <w:rPr>
          <w:rFonts w:asciiTheme="minorHAnsi" w:eastAsia="Calibri" w:hAnsiTheme="minorHAnsi"/>
          <w:lang w:val="en-US"/>
        </w:rPr>
      </w:pPr>
    </w:p>
    <w:p w:rsidR="00E64515" w:rsidRPr="00F15BFD" w:rsidRDefault="00E64515">
      <w:pPr>
        <w:rPr>
          <w:rFonts w:asciiTheme="minorHAnsi" w:eastAsia="Calibri" w:hAnsiTheme="minorHAnsi"/>
          <w:lang w:val="en-US"/>
        </w:rPr>
      </w:pPr>
      <w:r w:rsidRPr="00F15BFD">
        <w:rPr>
          <w:rFonts w:asciiTheme="minorHAnsi" w:eastAsia="Calibri" w:hAnsiTheme="minorHAnsi"/>
          <w:lang w:val="en-US"/>
        </w:rPr>
        <w:t xml:space="preserve">Students are expected to write NOT descriptive essays, but </w:t>
      </w:r>
      <w:r w:rsidRPr="00F15BFD">
        <w:rPr>
          <w:rFonts w:asciiTheme="minorHAnsi" w:eastAsia="Calibri" w:hAnsiTheme="minorHAnsi"/>
          <w:b/>
          <w:i/>
          <w:u w:val="single"/>
          <w:lang w:val="en-US"/>
        </w:rPr>
        <w:t>argumentative.</w:t>
      </w:r>
      <w:r w:rsidRPr="00F15BFD">
        <w:rPr>
          <w:rFonts w:asciiTheme="minorHAnsi" w:eastAsia="Calibri" w:hAnsiTheme="minorHAnsi"/>
          <w:i/>
          <w:u w:val="single"/>
          <w:lang w:val="en-US"/>
        </w:rPr>
        <w:t xml:space="preserve"> </w:t>
      </w:r>
      <w:r w:rsidRPr="00F15BFD">
        <w:rPr>
          <w:rFonts w:asciiTheme="minorHAnsi" w:eastAsia="Calibri" w:hAnsiTheme="minorHAnsi"/>
          <w:lang w:val="en-US"/>
        </w:rPr>
        <w:t xml:space="preserve"> To be able to do this you need to </w:t>
      </w:r>
      <w:r w:rsidRPr="00F15BFD">
        <w:rPr>
          <w:rFonts w:asciiTheme="minorHAnsi" w:eastAsia="Calibri" w:hAnsiTheme="minorHAnsi"/>
          <w:b/>
          <w:lang w:val="en-US"/>
        </w:rPr>
        <w:t xml:space="preserve">develop writing skills. </w:t>
      </w:r>
      <w:r w:rsidRPr="00F15BFD">
        <w:rPr>
          <w:rFonts w:asciiTheme="minorHAnsi" w:eastAsia="Calibri" w:hAnsiTheme="minorHAnsi"/>
          <w:lang w:val="en-US"/>
        </w:rPr>
        <w:t>You can do it if you will read, write, revise and again read, write, revise….. Check past examination papers and reports</w:t>
      </w:r>
    </w:p>
    <w:p w:rsidR="00E64515" w:rsidRPr="00F15BFD" w:rsidRDefault="00E64515">
      <w:pPr>
        <w:rPr>
          <w:rFonts w:asciiTheme="minorHAnsi" w:eastAsia="Calibri" w:hAnsiTheme="minorHAnsi"/>
          <w:b/>
          <w:lang w:val="en-US"/>
        </w:rPr>
      </w:pPr>
    </w:p>
    <w:p w:rsidR="00E64515" w:rsidRPr="00F15BFD" w:rsidRDefault="00E64515">
      <w:pPr>
        <w:rPr>
          <w:rFonts w:asciiTheme="minorHAnsi" w:eastAsia="Calibri" w:hAnsiTheme="minorHAnsi"/>
          <w:b/>
          <w:lang w:val="en-US"/>
        </w:rPr>
      </w:pPr>
      <w:r w:rsidRPr="00F15BFD">
        <w:rPr>
          <w:rFonts w:asciiTheme="minorHAnsi" w:eastAsia="Calibri" w:hAnsiTheme="minorHAnsi"/>
          <w:b/>
          <w:lang w:val="en-US"/>
        </w:rPr>
        <w:t xml:space="preserve">Preparation strategies: </w:t>
      </w:r>
    </w:p>
    <w:p w:rsidR="00E64515" w:rsidRPr="00F15BFD" w:rsidRDefault="00E64515">
      <w:pPr>
        <w:rPr>
          <w:rFonts w:asciiTheme="minorHAnsi" w:eastAsia="Calibri" w:hAnsiTheme="minorHAnsi"/>
          <w:lang w:val="en-US"/>
        </w:rPr>
      </w:pPr>
      <w:r w:rsidRPr="00F15BFD">
        <w:rPr>
          <w:rFonts w:asciiTheme="minorHAnsi" w:eastAsia="Calibri" w:hAnsiTheme="minorHAnsi"/>
          <w:lang w:val="en-US"/>
        </w:rPr>
        <w:t xml:space="preserve">1. You may write </w:t>
      </w:r>
      <w:r w:rsidRPr="00F15BFD">
        <w:rPr>
          <w:rFonts w:asciiTheme="minorHAnsi" w:eastAsia="Calibri" w:hAnsiTheme="minorHAnsi"/>
          <w:i/>
          <w:lang w:val="en-US"/>
        </w:rPr>
        <w:t>full answers</w:t>
      </w:r>
      <w:r w:rsidRPr="00F15BFD">
        <w:rPr>
          <w:rFonts w:asciiTheme="minorHAnsi" w:eastAsia="Calibri" w:hAnsiTheme="minorHAnsi"/>
          <w:lang w:val="en-US"/>
        </w:rPr>
        <w:t xml:space="preserve"> focusing on exam question (for example, while doing homework), but this strategy is time consuming </w:t>
      </w:r>
    </w:p>
    <w:p w:rsidR="00E64515" w:rsidRPr="00F15BFD" w:rsidRDefault="00E64515">
      <w:pPr>
        <w:rPr>
          <w:rFonts w:asciiTheme="minorHAnsi" w:eastAsia="Calibri" w:hAnsiTheme="minorHAnsi"/>
          <w:lang w:val="en-US"/>
        </w:rPr>
      </w:pPr>
      <w:r w:rsidRPr="00F15BFD">
        <w:rPr>
          <w:rFonts w:asciiTheme="minorHAnsi" w:eastAsia="Calibri" w:hAnsiTheme="minorHAnsi"/>
          <w:lang w:val="en-US"/>
        </w:rPr>
        <w:t xml:space="preserve">2. </w:t>
      </w:r>
      <w:r w:rsidRPr="00F15BFD">
        <w:rPr>
          <w:rFonts w:asciiTheme="minorHAnsi" w:eastAsia="Calibri" w:hAnsiTheme="minorHAnsi"/>
          <w:i/>
          <w:lang w:val="en-US"/>
        </w:rPr>
        <w:t>Timed answers</w:t>
      </w:r>
      <w:r w:rsidRPr="00F15BFD">
        <w:rPr>
          <w:rFonts w:asciiTheme="minorHAnsi" w:eastAsia="Calibri" w:hAnsiTheme="minorHAnsi"/>
          <w:lang w:val="en-US"/>
        </w:rPr>
        <w:t xml:space="preserve"> (for those who have problems with time-management) - write like you are under strict conditions of exam (45 min per essay without books and other supplements). </w:t>
      </w:r>
    </w:p>
    <w:p w:rsidR="00E64515" w:rsidRPr="00F15BFD" w:rsidRDefault="00E64515">
      <w:pPr>
        <w:rPr>
          <w:rFonts w:asciiTheme="minorHAnsi" w:eastAsia="Calibri" w:hAnsiTheme="minorHAnsi"/>
          <w:lang w:val="en-US"/>
        </w:rPr>
      </w:pPr>
      <w:r w:rsidRPr="00F15BFD">
        <w:rPr>
          <w:rFonts w:asciiTheme="minorHAnsi" w:eastAsia="Calibri" w:hAnsiTheme="minorHAnsi"/>
          <w:lang w:val="en-US"/>
        </w:rPr>
        <w:lastRenderedPageBreak/>
        <w:t xml:space="preserve">3. </w:t>
      </w:r>
      <w:r w:rsidRPr="00F15BFD">
        <w:rPr>
          <w:rFonts w:asciiTheme="minorHAnsi" w:eastAsia="Calibri" w:hAnsiTheme="minorHAnsi"/>
          <w:i/>
          <w:lang w:val="en-US"/>
        </w:rPr>
        <w:t>Outlined answers</w:t>
      </w:r>
      <w:r w:rsidRPr="00F15BFD">
        <w:rPr>
          <w:rFonts w:asciiTheme="minorHAnsi" w:eastAsia="Calibri" w:hAnsiTheme="minorHAnsi"/>
          <w:lang w:val="en-US"/>
        </w:rPr>
        <w:t xml:space="preserve"> – short, in notes, structured – faster to do and easier to plan, to organize, to upgrade and to cover more topics – THE BEST way for revision (for example, while doing homework)</w:t>
      </w:r>
    </w:p>
    <w:p w:rsidR="00E64515" w:rsidRPr="00F15BFD" w:rsidRDefault="00E64515">
      <w:pPr>
        <w:rPr>
          <w:rFonts w:asciiTheme="minorHAnsi" w:eastAsia="Calibri" w:hAnsiTheme="minorHAnsi"/>
          <w:lang w:val="en-US"/>
        </w:rPr>
      </w:pPr>
    </w:p>
    <w:p w:rsidR="00E64515" w:rsidRPr="00F15BFD" w:rsidRDefault="00E64515">
      <w:pPr>
        <w:rPr>
          <w:rFonts w:asciiTheme="minorHAnsi" w:eastAsia="Calibri" w:hAnsiTheme="minorHAnsi"/>
          <w:b/>
          <w:lang w:val="en-US"/>
        </w:rPr>
      </w:pPr>
      <w:r w:rsidRPr="00F15BFD">
        <w:rPr>
          <w:rFonts w:asciiTheme="minorHAnsi" w:eastAsia="Calibri" w:hAnsiTheme="minorHAnsi"/>
          <w:b/>
          <w:lang w:val="en-US"/>
        </w:rPr>
        <w:t xml:space="preserve">Know the approach to essay marking </w:t>
      </w:r>
    </w:p>
    <w:p w:rsidR="008639CD" w:rsidRPr="00F15BFD" w:rsidRDefault="008639CD" w:rsidP="008639CD">
      <w:pPr>
        <w:rPr>
          <w:rFonts w:asciiTheme="minorHAnsi" w:hAnsiTheme="minorHAnsi"/>
          <w:lang w:val="en-US"/>
        </w:rPr>
      </w:pPr>
      <w:r w:rsidRPr="00F15BFD">
        <w:rPr>
          <w:rFonts w:asciiTheme="minorHAnsi" w:hAnsiTheme="minorHAnsi"/>
          <w:lang w:val="en-US"/>
        </w:rPr>
        <w:t>Marking scheme:</w:t>
      </w:r>
    </w:p>
    <w:p w:rsidR="008639CD" w:rsidRPr="00F15BFD" w:rsidRDefault="008639CD" w:rsidP="008639CD">
      <w:pPr>
        <w:rPr>
          <w:rFonts w:asciiTheme="minorHAnsi" w:hAnsiTheme="minorHAnsi"/>
          <w:lang w:val="en-US"/>
        </w:rPr>
      </w:pPr>
      <w:r w:rsidRPr="00F15BFD">
        <w:rPr>
          <w:rFonts w:asciiTheme="minorHAnsi" w:hAnsiTheme="minorHAnsi"/>
          <w:lang w:val="en-US"/>
        </w:rPr>
        <w:t xml:space="preserve">1 – 6 marks.   </w:t>
      </w:r>
    </w:p>
    <w:p w:rsidR="008639CD" w:rsidRPr="00F15BFD" w:rsidRDefault="008639CD" w:rsidP="008639CD">
      <w:pPr>
        <w:rPr>
          <w:rFonts w:asciiTheme="minorHAnsi" w:hAnsiTheme="minorHAnsi"/>
          <w:lang w:val="en-US"/>
        </w:rPr>
      </w:pPr>
      <w:r w:rsidRPr="00F15BFD">
        <w:rPr>
          <w:rFonts w:asciiTheme="minorHAnsi" w:hAnsiTheme="minorHAnsi"/>
          <w:lang w:val="en-US"/>
        </w:rPr>
        <w:t>Unstructured essays (without any introduction, conclusion, paragraphs and the like</w:t>
      </w:r>
      <w:proofErr w:type="gramStart"/>
      <w:r w:rsidRPr="00F15BFD">
        <w:rPr>
          <w:rFonts w:asciiTheme="minorHAnsi" w:hAnsiTheme="minorHAnsi"/>
          <w:lang w:val="en-US"/>
        </w:rPr>
        <w:t>)  with</w:t>
      </w:r>
      <w:proofErr w:type="gramEnd"/>
      <w:r w:rsidRPr="00F15BFD">
        <w:rPr>
          <w:rFonts w:asciiTheme="minorHAnsi" w:hAnsiTheme="minorHAnsi"/>
          <w:lang w:val="en-US"/>
        </w:rPr>
        <w:t xml:space="preserve"> no attempt to answer the question directly.  </w:t>
      </w:r>
      <w:proofErr w:type="gramStart"/>
      <w:r w:rsidRPr="00F15BFD">
        <w:rPr>
          <w:rFonts w:asciiTheme="minorHAnsi" w:hAnsiTheme="minorHAnsi"/>
          <w:lang w:val="en-US"/>
        </w:rPr>
        <w:t>Descriptions of some theories with no indication why it is necessary to mention these ideas for answering the given question.</w:t>
      </w:r>
      <w:proofErr w:type="gramEnd"/>
      <w:r w:rsidRPr="00F15BFD">
        <w:rPr>
          <w:rFonts w:asciiTheme="minorHAnsi" w:hAnsiTheme="minorHAnsi"/>
          <w:lang w:val="en-US"/>
        </w:rPr>
        <w:t xml:space="preserve">   At the top end the accounts should be accurate but they will be unfocussed.</w:t>
      </w:r>
    </w:p>
    <w:p w:rsidR="008639CD" w:rsidRPr="00F15BFD" w:rsidRDefault="008639CD" w:rsidP="008639CD">
      <w:pPr>
        <w:rPr>
          <w:rFonts w:asciiTheme="minorHAnsi" w:hAnsiTheme="minorHAnsi"/>
          <w:lang w:val="en-US"/>
        </w:rPr>
      </w:pPr>
      <w:r w:rsidRPr="00F15BFD">
        <w:rPr>
          <w:rFonts w:asciiTheme="minorHAnsi" w:hAnsiTheme="minorHAnsi"/>
          <w:lang w:val="en-US"/>
        </w:rPr>
        <w:t>Those students who just describe theories with no attempt to explain or apply them or compare will always fail the question on power!</w:t>
      </w:r>
    </w:p>
    <w:p w:rsidR="008639CD" w:rsidRPr="00F15BFD" w:rsidRDefault="008639CD" w:rsidP="008639CD">
      <w:pPr>
        <w:rPr>
          <w:rFonts w:asciiTheme="minorHAnsi" w:hAnsiTheme="minorHAnsi"/>
          <w:lang w:val="en-US"/>
        </w:rPr>
      </w:pPr>
      <w:r w:rsidRPr="00F15BFD">
        <w:rPr>
          <w:rFonts w:asciiTheme="minorHAnsi" w:hAnsiTheme="minorHAnsi"/>
          <w:lang w:val="en-US"/>
        </w:rPr>
        <w:t xml:space="preserve">7 – 12 marks.   </w:t>
      </w:r>
    </w:p>
    <w:p w:rsidR="008639CD" w:rsidRPr="00F15BFD" w:rsidRDefault="008639CD" w:rsidP="008639CD">
      <w:pPr>
        <w:rPr>
          <w:rFonts w:asciiTheme="minorHAnsi" w:hAnsiTheme="minorHAnsi"/>
          <w:lang w:val="en-US"/>
        </w:rPr>
      </w:pPr>
      <w:r w:rsidRPr="00F15BFD">
        <w:rPr>
          <w:rFonts w:asciiTheme="minorHAnsi" w:hAnsiTheme="minorHAnsi"/>
          <w:lang w:val="en-US"/>
        </w:rPr>
        <w:t>Clear structure (there are introduction, conclusion, paragraphs). Plain description without proper arguments, comparison, examples – signs of understanding. There is no selectivity in these essays – students tend to write everything they know about the question and around it. Lame attempts to answer the question directly.</w:t>
      </w:r>
    </w:p>
    <w:p w:rsidR="008639CD" w:rsidRPr="00F15BFD" w:rsidRDefault="008639CD" w:rsidP="008639CD">
      <w:pPr>
        <w:rPr>
          <w:rFonts w:asciiTheme="minorHAnsi" w:hAnsiTheme="minorHAnsi"/>
          <w:lang w:val="en-US"/>
        </w:rPr>
      </w:pPr>
      <w:r w:rsidRPr="00F15BFD">
        <w:rPr>
          <w:rFonts w:asciiTheme="minorHAnsi" w:hAnsiTheme="minorHAnsi"/>
          <w:lang w:val="en-US"/>
        </w:rPr>
        <w:t xml:space="preserve">13 – </w:t>
      </w:r>
      <w:proofErr w:type="gramStart"/>
      <w:r w:rsidRPr="00F15BFD">
        <w:rPr>
          <w:rFonts w:asciiTheme="minorHAnsi" w:hAnsiTheme="minorHAnsi"/>
          <w:lang w:val="en-US"/>
        </w:rPr>
        <w:t>18  marks</w:t>
      </w:r>
      <w:proofErr w:type="gramEnd"/>
      <w:r w:rsidRPr="00F15BFD">
        <w:rPr>
          <w:rFonts w:asciiTheme="minorHAnsi" w:hAnsiTheme="minorHAnsi"/>
          <w:lang w:val="en-US"/>
        </w:rPr>
        <w:t>.</w:t>
      </w:r>
    </w:p>
    <w:p w:rsidR="008639CD" w:rsidRPr="00F15BFD" w:rsidRDefault="008639CD" w:rsidP="008639CD">
      <w:pPr>
        <w:rPr>
          <w:rFonts w:asciiTheme="minorHAnsi" w:hAnsiTheme="minorHAnsi"/>
          <w:lang w:val="en-US"/>
        </w:rPr>
      </w:pPr>
      <w:r w:rsidRPr="00F15BFD">
        <w:rPr>
          <w:rFonts w:asciiTheme="minorHAnsi" w:hAnsiTheme="minorHAnsi"/>
          <w:lang w:val="en-US"/>
        </w:rPr>
        <w:t xml:space="preserve">Clear direct answers with properly written introduction. Good structure and selectivity, clear debates, examples. </w:t>
      </w:r>
    </w:p>
    <w:p w:rsidR="008639CD" w:rsidRPr="00F15BFD" w:rsidRDefault="008639CD" w:rsidP="008639CD">
      <w:pPr>
        <w:rPr>
          <w:rFonts w:asciiTheme="minorHAnsi" w:hAnsiTheme="minorHAnsi"/>
          <w:lang w:val="en-US"/>
        </w:rPr>
      </w:pPr>
      <w:r w:rsidRPr="00F15BFD">
        <w:rPr>
          <w:rFonts w:asciiTheme="minorHAnsi" w:hAnsiTheme="minorHAnsi"/>
          <w:lang w:val="en-US"/>
        </w:rPr>
        <w:t>19 – 25 marks.</w:t>
      </w:r>
    </w:p>
    <w:p w:rsidR="008639CD" w:rsidRPr="00F15BFD" w:rsidRDefault="008639CD" w:rsidP="008639CD">
      <w:pPr>
        <w:rPr>
          <w:rFonts w:asciiTheme="minorHAnsi" w:hAnsiTheme="minorHAnsi"/>
          <w:lang w:val="en-US"/>
        </w:rPr>
      </w:pPr>
      <w:proofErr w:type="gramStart"/>
      <w:r w:rsidRPr="00F15BFD">
        <w:rPr>
          <w:rFonts w:asciiTheme="minorHAnsi" w:hAnsiTheme="minorHAnsi"/>
          <w:lang w:val="en-US"/>
        </w:rPr>
        <w:t>Clear essays which direct answers to the question.</w:t>
      </w:r>
      <w:proofErr w:type="gramEnd"/>
      <w:r w:rsidRPr="00F15BFD">
        <w:rPr>
          <w:rFonts w:asciiTheme="minorHAnsi" w:hAnsiTheme="minorHAnsi"/>
          <w:lang w:val="en-US"/>
        </w:rPr>
        <w:t xml:space="preserve">  These should indicate a clear understanding of the debates, both in terms of the evidence and the way in which sociologists have </w:t>
      </w:r>
      <w:proofErr w:type="spellStart"/>
      <w:r w:rsidRPr="00F15BFD">
        <w:rPr>
          <w:rFonts w:asciiTheme="minorHAnsi" w:hAnsiTheme="minorHAnsi"/>
          <w:lang w:val="en-US"/>
        </w:rPr>
        <w:t>theorised</w:t>
      </w:r>
      <w:proofErr w:type="spellEnd"/>
      <w:r w:rsidRPr="00F15BFD">
        <w:rPr>
          <w:rFonts w:asciiTheme="minorHAnsi" w:hAnsiTheme="minorHAnsi"/>
          <w:lang w:val="en-US"/>
        </w:rPr>
        <w:t xml:space="preserve"> about power. </w:t>
      </w:r>
      <w:proofErr w:type="gramStart"/>
      <w:r w:rsidRPr="00F15BFD">
        <w:rPr>
          <w:rFonts w:asciiTheme="minorHAnsi" w:hAnsiTheme="minorHAnsi"/>
          <w:lang w:val="en-US"/>
        </w:rPr>
        <w:t>Indicators of readings beyond the obligatory literature or ability to apply theories to the contemporary power relations.</w:t>
      </w:r>
      <w:proofErr w:type="gramEnd"/>
      <w:r w:rsidRPr="00F15BFD">
        <w:rPr>
          <w:rFonts w:asciiTheme="minorHAnsi" w:hAnsiTheme="minorHAnsi"/>
          <w:lang w:val="en-US"/>
        </w:rPr>
        <w:t xml:space="preserve"> </w:t>
      </w:r>
    </w:p>
    <w:p w:rsidR="00E64515" w:rsidRPr="00F15BFD" w:rsidRDefault="00E64515">
      <w:pPr>
        <w:rPr>
          <w:rFonts w:asciiTheme="minorHAnsi" w:eastAsia="Calibri" w:hAnsiTheme="minorHAnsi"/>
          <w:b/>
          <w:lang w:val="en-US"/>
        </w:rPr>
      </w:pPr>
    </w:p>
    <w:p w:rsidR="00E64515" w:rsidRPr="00F15BFD" w:rsidRDefault="00E64515">
      <w:pPr>
        <w:rPr>
          <w:rFonts w:asciiTheme="minorHAnsi" w:eastAsia="Calibri" w:hAnsiTheme="minorHAnsi"/>
          <w:b/>
          <w:u w:val="single"/>
          <w:lang w:val="en-US"/>
        </w:rPr>
      </w:pPr>
      <w:r w:rsidRPr="00F15BFD">
        <w:rPr>
          <w:rFonts w:asciiTheme="minorHAnsi" w:eastAsia="Calibri" w:hAnsiTheme="minorHAnsi"/>
          <w:b/>
          <w:u w:val="single"/>
          <w:lang w:val="en-US"/>
        </w:rPr>
        <w:t xml:space="preserve">Key components of the essay </w:t>
      </w:r>
    </w:p>
    <w:p w:rsidR="00E64515" w:rsidRPr="00F15BFD" w:rsidRDefault="00E64515">
      <w:pPr>
        <w:rPr>
          <w:rFonts w:asciiTheme="minorHAnsi" w:eastAsia="Calibri" w:hAnsiTheme="minorHAnsi"/>
          <w:i/>
          <w:lang w:val="en-US"/>
        </w:rPr>
      </w:pPr>
      <w:r w:rsidRPr="00F15BFD">
        <w:rPr>
          <w:rFonts w:asciiTheme="minorHAnsi" w:eastAsia="Calibri" w:hAnsiTheme="minorHAnsi"/>
          <w:i/>
          <w:lang w:val="en-US"/>
        </w:rPr>
        <w:t xml:space="preserve">1. Introduction </w:t>
      </w:r>
    </w:p>
    <w:p w:rsidR="00E64515" w:rsidRPr="00F15BFD" w:rsidRDefault="00E64515">
      <w:pPr>
        <w:ind w:left="357"/>
        <w:rPr>
          <w:rFonts w:asciiTheme="minorHAnsi" w:eastAsia="Calibri" w:hAnsiTheme="minorHAnsi"/>
          <w:lang w:val="en-GB"/>
        </w:rPr>
      </w:pPr>
      <w:r w:rsidRPr="00F15BFD">
        <w:rPr>
          <w:rFonts w:asciiTheme="minorHAnsi" w:eastAsia="Calibri" w:hAnsiTheme="minorHAnsi"/>
          <w:lang w:val="en-GB"/>
        </w:rPr>
        <w:t>Indicate to the examiners how you will tackle the question, how you are going to answer the question (“route map”).</w:t>
      </w:r>
    </w:p>
    <w:p w:rsidR="00E64515" w:rsidRPr="00F15BFD" w:rsidRDefault="00E64515">
      <w:pPr>
        <w:ind w:left="357"/>
        <w:rPr>
          <w:rFonts w:asciiTheme="minorHAnsi" w:eastAsia="Calibri" w:hAnsiTheme="minorHAnsi"/>
          <w:lang w:val="en-GB"/>
        </w:rPr>
      </w:pPr>
      <w:r w:rsidRPr="00F15BFD">
        <w:rPr>
          <w:rFonts w:asciiTheme="minorHAnsi" w:eastAsia="Calibri" w:hAnsiTheme="minorHAnsi"/>
          <w:lang w:val="en-GB"/>
        </w:rPr>
        <w:t xml:space="preserve">Introductions to the essays should be used for three purposes: </w:t>
      </w:r>
    </w:p>
    <w:p w:rsidR="00E64515" w:rsidRPr="00F15BFD" w:rsidRDefault="00E64515">
      <w:pPr>
        <w:numPr>
          <w:ilvl w:val="0"/>
          <w:numId w:val="23"/>
        </w:numPr>
        <w:rPr>
          <w:rFonts w:asciiTheme="minorHAnsi" w:eastAsia="Calibri" w:hAnsiTheme="minorHAnsi"/>
          <w:lang w:val="en-GB"/>
        </w:rPr>
      </w:pPr>
      <w:r w:rsidRPr="00F15BFD">
        <w:rPr>
          <w:rFonts w:asciiTheme="minorHAnsi" w:eastAsia="Calibri" w:hAnsiTheme="minorHAnsi"/>
          <w:lang w:val="en-GB"/>
        </w:rPr>
        <w:t xml:space="preserve">To </w:t>
      </w:r>
      <w:r w:rsidRPr="00F15BFD">
        <w:rPr>
          <w:rFonts w:asciiTheme="minorHAnsi" w:eastAsia="Calibri" w:hAnsiTheme="minorHAnsi"/>
          <w:b/>
          <w:lang w:val="en-GB"/>
        </w:rPr>
        <w:t>locate the debate</w:t>
      </w:r>
      <w:r w:rsidRPr="00F15BFD">
        <w:rPr>
          <w:rFonts w:asciiTheme="minorHAnsi" w:eastAsia="Calibri" w:hAnsiTheme="minorHAnsi"/>
          <w:lang w:val="en-GB"/>
        </w:rPr>
        <w:t xml:space="preserve">  </w:t>
      </w:r>
    </w:p>
    <w:p w:rsidR="00E64515" w:rsidRPr="00F15BFD" w:rsidRDefault="00E64515">
      <w:pPr>
        <w:numPr>
          <w:ilvl w:val="0"/>
          <w:numId w:val="23"/>
        </w:numPr>
        <w:rPr>
          <w:rFonts w:asciiTheme="minorHAnsi" w:eastAsia="Calibri" w:hAnsiTheme="minorHAnsi"/>
          <w:lang w:val="en-GB"/>
        </w:rPr>
      </w:pPr>
      <w:r w:rsidRPr="00F15BFD">
        <w:rPr>
          <w:rFonts w:asciiTheme="minorHAnsi" w:eastAsia="Calibri" w:hAnsiTheme="minorHAnsi"/>
          <w:lang w:val="en-GB"/>
        </w:rPr>
        <w:t xml:space="preserve">To introduce the </w:t>
      </w:r>
      <w:r w:rsidRPr="00F15BFD">
        <w:rPr>
          <w:rFonts w:asciiTheme="minorHAnsi" w:eastAsia="Calibri" w:hAnsiTheme="minorHAnsi"/>
          <w:b/>
          <w:lang w:val="en-GB"/>
        </w:rPr>
        <w:t>principle definition</w:t>
      </w:r>
      <w:r w:rsidRPr="00F15BFD">
        <w:rPr>
          <w:rFonts w:asciiTheme="minorHAnsi" w:eastAsia="Calibri" w:hAnsiTheme="minorHAnsi"/>
          <w:lang w:val="en-GB"/>
        </w:rPr>
        <w:t xml:space="preserve"> (s) </w:t>
      </w:r>
    </w:p>
    <w:p w:rsidR="00E64515" w:rsidRPr="00F15BFD" w:rsidRDefault="00E64515">
      <w:pPr>
        <w:numPr>
          <w:ilvl w:val="0"/>
          <w:numId w:val="23"/>
        </w:numPr>
        <w:rPr>
          <w:rFonts w:asciiTheme="minorHAnsi" w:eastAsia="Calibri" w:hAnsiTheme="minorHAnsi"/>
          <w:lang w:val="en-GB"/>
        </w:rPr>
      </w:pPr>
      <w:r w:rsidRPr="00F15BFD">
        <w:rPr>
          <w:rFonts w:asciiTheme="minorHAnsi" w:eastAsia="Calibri" w:hAnsiTheme="minorHAnsi"/>
          <w:lang w:val="en-GB"/>
        </w:rPr>
        <w:lastRenderedPageBreak/>
        <w:t xml:space="preserve">To tell the reader </w:t>
      </w:r>
      <w:r w:rsidRPr="00F15BFD">
        <w:rPr>
          <w:rFonts w:asciiTheme="minorHAnsi" w:eastAsia="Calibri" w:hAnsiTheme="minorHAnsi"/>
          <w:b/>
          <w:lang w:val="en-GB"/>
        </w:rPr>
        <w:t>how</w:t>
      </w:r>
      <w:r w:rsidRPr="00F15BFD">
        <w:rPr>
          <w:rFonts w:asciiTheme="minorHAnsi" w:eastAsia="Calibri" w:hAnsiTheme="minorHAnsi"/>
          <w:lang w:val="en-GB"/>
        </w:rPr>
        <w:t xml:space="preserve"> the question is going to </w:t>
      </w:r>
      <w:r w:rsidRPr="00F15BFD">
        <w:rPr>
          <w:rFonts w:asciiTheme="minorHAnsi" w:eastAsia="Calibri" w:hAnsiTheme="minorHAnsi"/>
          <w:b/>
          <w:lang w:val="en-GB"/>
        </w:rPr>
        <w:t>be approached</w:t>
      </w:r>
      <w:r w:rsidRPr="00F15BFD">
        <w:rPr>
          <w:rFonts w:asciiTheme="minorHAnsi" w:eastAsia="Calibri" w:hAnsiTheme="minorHAnsi"/>
          <w:lang w:val="en-GB"/>
        </w:rPr>
        <w:t xml:space="preserve"> (do not miss the opportunity to make your structure clear from the very beginning) – the </w:t>
      </w:r>
      <w:r w:rsidRPr="00F15BFD">
        <w:rPr>
          <w:rFonts w:asciiTheme="minorHAnsi" w:eastAsia="Calibri" w:hAnsiTheme="minorHAnsi"/>
          <w:b/>
          <w:lang w:val="en-GB"/>
        </w:rPr>
        <w:t>plan</w:t>
      </w:r>
      <w:r w:rsidRPr="00F15BFD">
        <w:rPr>
          <w:rFonts w:asciiTheme="minorHAnsi" w:eastAsia="Calibri" w:hAnsiTheme="minorHAnsi"/>
          <w:lang w:val="en-GB"/>
        </w:rPr>
        <w:t xml:space="preserve"> of your essay</w:t>
      </w:r>
    </w:p>
    <w:p w:rsidR="00E64515" w:rsidRPr="00F15BFD" w:rsidRDefault="00E64515">
      <w:pPr>
        <w:ind w:left="360"/>
        <w:rPr>
          <w:rFonts w:asciiTheme="minorHAnsi" w:eastAsia="Calibri" w:hAnsiTheme="minorHAnsi"/>
          <w:lang w:val="en-GB"/>
        </w:rPr>
      </w:pPr>
    </w:p>
    <w:p w:rsidR="00E64515" w:rsidRPr="00F15BFD" w:rsidRDefault="00E64515">
      <w:pPr>
        <w:rPr>
          <w:rFonts w:asciiTheme="minorHAnsi" w:eastAsia="Calibri" w:hAnsiTheme="minorHAnsi"/>
          <w:i/>
          <w:lang w:val="en-GB"/>
        </w:rPr>
      </w:pPr>
      <w:r w:rsidRPr="00F15BFD">
        <w:rPr>
          <w:rFonts w:asciiTheme="minorHAnsi" w:eastAsia="Calibri" w:hAnsiTheme="minorHAnsi"/>
          <w:i/>
          <w:lang w:val="en-GB"/>
        </w:rPr>
        <w:t xml:space="preserve">2. Main body   </w:t>
      </w:r>
    </w:p>
    <w:p w:rsidR="00E64515" w:rsidRPr="00F15BFD" w:rsidRDefault="00E64515">
      <w:pPr>
        <w:rPr>
          <w:rFonts w:asciiTheme="minorHAnsi" w:eastAsia="Calibri" w:hAnsiTheme="minorHAnsi"/>
          <w:lang w:val="en-GB"/>
        </w:rPr>
      </w:pPr>
      <w:r w:rsidRPr="00F15BFD">
        <w:rPr>
          <w:rFonts w:asciiTheme="minorHAnsi" w:eastAsia="Calibri" w:hAnsiTheme="minorHAnsi"/>
          <w:lang w:val="en-GB"/>
        </w:rPr>
        <w:t xml:space="preserve">In the main body you develop several ideas </w:t>
      </w:r>
      <w:r w:rsidRPr="00F15BFD">
        <w:rPr>
          <w:rFonts w:asciiTheme="minorHAnsi" w:eastAsia="Calibri" w:hAnsiTheme="minorHAnsi"/>
          <w:b/>
          <w:lang w:val="en-GB"/>
        </w:rPr>
        <w:t>directly corresponding</w:t>
      </w:r>
      <w:r w:rsidRPr="00F15BFD">
        <w:rPr>
          <w:rFonts w:asciiTheme="minorHAnsi" w:eastAsia="Calibri" w:hAnsiTheme="minorHAnsi"/>
          <w:lang w:val="en-GB"/>
        </w:rPr>
        <w:t xml:space="preserve"> to the topic. You should do this in the most logical way and follow your ‘route map’. Keep clear structure.  </w:t>
      </w:r>
    </w:p>
    <w:p w:rsidR="00E64515" w:rsidRPr="00F15BFD" w:rsidRDefault="00E64515">
      <w:pPr>
        <w:numPr>
          <w:ilvl w:val="0"/>
          <w:numId w:val="23"/>
        </w:numPr>
        <w:rPr>
          <w:rFonts w:asciiTheme="minorHAnsi" w:eastAsia="Calibri" w:hAnsiTheme="minorHAnsi"/>
          <w:lang w:val="en-GB"/>
        </w:rPr>
      </w:pPr>
      <w:r w:rsidRPr="00F15BFD">
        <w:rPr>
          <w:rFonts w:asciiTheme="minorHAnsi" w:eastAsia="Calibri" w:hAnsiTheme="minorHAnsi"/>
          <w:lang w:val="en-GB"/>
        </w:rPr>
        <w:t xml:space="preserve">Indicate key ideas, concepts/ terms and </w:t>
      </w:r>
      <w:r w:rsidRPr="00F15BFD">
        <w:rPr>
          <w:rFonts w:asciiTheme="minorHAnsi" w:eastAsia="Calibri" w:hAnsiTheme="minorHAnsi"/>
          <w:b/>
          <w:lang w:val="en-GB"/>
        </w:rPr>
        <w:t>explain</w:t>
      </w:r>
      <w:r w:rsidRPr="00F15BFD">
        <w:rPr>
          <w:rFonts w:asciiTheme="minorHAnsi" w:eastAsia="Calibri" w:hAnsiTheme="minorHAnsi"/>
          <w:lang w:val="en-GB"/>
        </w:rPr>
        <w:t xml:space="preserve">  them   </w:t>
      </w:r>
    </w:p>
    <w:p w:rsidR="00E64515" w:rsidRPr="00F15BFD" w:rsidRDefault="00E64515">
      <w:pPr>
        <w:numPr>
          <w:ilvl w:val="0"/>
          <w:numId w:val="23"/>
        </w:numPr>
        <w:rPr>
          <w:rFonts w:asciiTheme="minorHAnsi" w:eastAsia="Calibri" w:hAnsiTheme="minorHAnsi"/>
          <w:lang w:val="en-GB"/>
        </w:rPr>
      </w:pPr>
      <w:r w:rsidRPr="00F15BFD">
        <w:rPr>
          <w:rFonts w:asciiTheme="minorHAnsi" w:eastAsia="Calibri" w:hAnsiTheme="minorHAnsi"/>
          <w:lang w:val="en-GB"/>
        </w:rPr>
        <w:t xml:space="preserve">Develop </w:t>
      </w:r>
      <w:r w:rsidRPr="00F15BFD">
        <w:rPr>
          <w:rFonts w:asciiTheme="minorHAnsi" w:eastAsia="Calibri" w:hAnsiTheme="minorHAnsi"/>
          <w:b/>
          <w:lang w:val="en-GB"/>
        </w:rPr>
        <w:t>arguments</w:t>
      </w:r>
      <w:r w:rsidRPr="00F15BFD">
        <w:rPr>
          <w:rFonts w:asciiTheme="minorHAnsi" w:eastAsia="Calibri" w:hAnsiTheme="minorHAnsi"/>
          <w:lang w:val="en-GB"/>
        </w:rPr>
        <w:t xml:space="preserve"> and </w:t>
      </w:r>
      <w:r w:rsidRPr="00F15BFD">
        <w:rPr>
          <w:rFonts w:asciiTheme="minorHAnsi" w:eastAsia="Calibri" w:hAnsiTheme="minorHAnsi"/>
          <w:b/>
          <w:lang w:val="en-GB"/>
        </w:rPr>
        <w:t>counter-arguments</w:t>
      </w:r>
      <w:r w:rsidRPr="00F15BFD">
        <w:rPr>
          <w:rFonts w:asciiTheme="minorHAnsi" w:eastAsia="Calibri" w:hAnsiTheme="minorHAnsi"/>
          <w:lang w:val="en-GB"/>
        </w:rPr>
        <w:t xml:space="preserve"> in a systematic and consistent way, point by </w:t>
      </w:r>
      <w:proofErr w:type="gramStart"/>
      <w:r w:rsidRPr="00F15BFD">
        <w:rPr>
          <w:rFonts w:asciiTheme="minorHAnsi" w:eastAsia="Calibri" w:hAnsiTheme="minorHAnsi"/>
          <w:lang w:val="en-GB"/>
        </w:rPr>
        <w:t>point  (</w:t>
      </w:r>
      <w:proofErr w:type="gramEnd"/>
      <w:r w:rsidRPr="00F15BFD">
        <w:rPr>
          <w:rFonts w:asciiTheme="minorHAnsi" w:eastAsia="Calibri" w:hAnsiTheme="minorHAnsi"/>
          <w:lang w:val="en-GB"/>
        </w:rPr>
        <w:t>one point (idea) per paragraph), illustrate by examples.</w:t>
      </w:r>
    </w:p>
    <w:p w:rsidR="00E64515" w:rsidRPr="00F15BFD" w:rsidRDefault="00E64515">
      <w:pPr>
        <w:rPr>
          <w:rFonts w:asciiTheme="minorHAnsi" w:eastAsia="Calibri" w:hAnsiTheme="minorHAnsi"/>
          <w:i/>
          <w:lang w:val="en-GB"/>
        </w:rPr>
      </w:pPr>
      <w:r w:rsidRPr="00F15BFD">
        <w:rPr>
          <w:rFonts w:asciiTheme="minorHAnsi" w:eastAsia="Calibri" w:hAnsiTheme="minorHAnsi"/>
          <w:i/>
          <w:lang w:val="en-GB"/>
        </w:rPr>
        <w:t>3. Conclusion</w:t>
      </w:r>
    </w:p>
    <w:p w:rsidR="00E64515" w:rsidRPr="00F15BFD" w:rsidRDefault="00E64515">
      <w:pPr>
        <w:numPr>
          <w:ilvl w:val="0"/>
          <w:numId w:val="23"/>
        </w:numPr>
        <w:rPr>
          <w:rFonts w:asciiTheme="minorHAnsi" w:eastAsia="Calibri" w:hAnsiTheme="minorHAnsi"/>
          <w:lang w:val="en-GB"/>
        </w:rPr>
      </w:pPr>
      <w:r w:rsidRPr="00F15BFD">
        <w:rPr>
          <w:rFonts w:asciiTheme="minorHAnsi" w:eastAsia="Calibri" w:hAnsiTheme="minorHAnsi"/>
          <w:lang w:val="en-GB"/>
        </w:rPr>
        <w:t>Restate the premise/thesis (see intro) and summarise the main points.</w:t>
      </w:r>
    </w:p>
    <w:p w:rsidR="00E64515" w:rsidRPr="00F15BFD" w:rsidRDefault="00E64515">
      <w:pPr>
        <w:numPr>
          <w:ilvl w:val="0"/>
          <w:numId w:val="23"/>
        </w:numPr>
        <w:rPr>
          <w:rFonts w:asciiTheme="minorHAnsi" w:eastAsia="Calibri" w:hAnsiTheme="minorHAnsi"/>
          <w:lang w:val="en-GB"/>
        </w:rPr>
      </w:pPr>
      <w:r w:rsidRPr="00F15BFD">
        <w:rPr>
          <w:rFonts w:asciiTheme="minorHAnsi" w:eastAsia="Calibri" w:hAnsiTheme="minorHAnsi"/>
          <w:lang w:val="en-GB"/>
        </w:rPr>
        <w:t>Add motivation to the conclusion (your own view or motive) if needed.</w:t>
      </w:r>
    </w:p>
    <w:p w:rsidR="00E64515" w:rsidRPr="00F15BFD" w:rsidRDefault="00E64515">
      <w:pPr>
        <w:rPr>
          <w:rFonts w:asciiTheme="minorHAnsi" w:eastAsia="Calibri" w:hAnsiTheme="minorHAnsi"/>
          <w:b/>
          <w:lang w:val="en-GB"/>
        </w:rPr>
      </w:pPr>
    </w:p>
    <w:p w:rsidR="00E64515" w:rsidRPr="00F15BFD" w:rsidRDefault="00E64515">
      <w:pPr>
        <w:rPr>
          <w:rFonts w:asciiTheme="minorHAnsi" w:eastAsia="Calibri" w:hAnsiTheme="minorHAnsi"/>
          <w:b/>
          <w:lang w:val="en-US"/>
        </w:rPr>
      </w:pPr>
      <w:r w:rsidRPr="00F15BFD">
        <w:rPr>
          <w:rFonts w:asciiTheme="minorHAnsi" w:eastAsia="Calibri" w:hAnsiTheme="minorHAnsi"/>
          <w:b/>
          <w:lang w:val="en-US"/>
        </w:rPr>
        <w:t xml:space="preserve">Try to avoid the following mistakes in your written answers during the exam in sociology: </w:t>
      </w:r>
    </w:p>
    <w:p w:rsidR="00E64515" w:rsidRPr="00F15BFD" w:rsidRDefault="00E64515">
      <w:pPr>
        <w:numPr>
          <w:ilvl w:val="0"/>
          <w:numId w:val="25"/>
        </w:numPr>
        <w:rPr>
          <w:rFonts w:asciiTheme="minorHAnsi" w:eastAsia="Calibri" w:hAnsiTheme="minorHAnsi"/>
          <w:lang w:val="en-US"/>
        </w:rPr>
      </w:pPr>
      <w:r w:rsidRPr="00F15BFD">
        <w:rPr>
          <w:rFonts w:asciiTheme="minorHAnsi" w:eastAsia="Calibri" w:hAnsiTheme="minorHAnsi"/>
          <w:lang w:val="en-US"/>
        </w:rPr>
        <w:t xml:space="preserve">The students </w:t>
      </w:r>
      <w:r w:rsidRPr="00F15BFD">
        <w:rPr>
          <w:rFonts w:asciiTheme="minorHAnsi" w:eastAsia="Calibri" w:hAnsiTheme="minorHAnsi"/>
          <w:b/>
          <w:lang w:val="en-US"/>
        </w:rPr>
        <w:t>were not answering the question</w:t>
      </w:r>
      <w:r w:rsidRPr="00F15BFD">
        <w:rPr>
          <w:rFonts w:asciiTheme="minorHAnsi" w:eastAsia="Calibri" w:hAnsiTheme="minorHAnsi"/>
          <w:lang w:val="en-US"/>
        </w:rPr>
        <w:t xml:space="preserve">. Rather they were providing allot of background information which was tangentially related to the question at hand. It is vital that students are able to </w:t>
      </w:r>
      <w:r w:rsidRPr="00F15BFD">
        <w:rPr>
          <w:rFonts w:asciiTheme="minorHAnsi" w:eastAsia="Calibri" w:hAnsiTheme="minorHAnsi"/>
          <w:b/>
          <w:lang w:val="en-US"/>
        </w:rPr>
        <w:t>give succinct answers to questions and then develop them</w:t>
      </w:r>
      <w:r w:rsidRPr="00F15BFD">
        <w:rPr>
          <w:rFonts w:asciiTheme="minorHAnsi" w:eastAsia="Calibri" w:hAnsiTheme="minorHAnsi"/>
          <w:lang w:val="en-US"/>
        </w:rPr>
        <w:t xml:space="preserve"> future. </w:t>
      </w:r>
    </w:p>
    <w:p w:rsidR="00E64515" w:rsidRPr="00F15BFD" w:rsidRDefault="00E64515">
      <w:pPr>
        <w:numPr>
          <w:ilvl w:val="0"/>
          <w:numId w:val="25"/>
        </w:numPr>
        <w:rPr>
          <w:rFonts w:asciiTheme="minorHAnsi" w:eastAsia="Calibri" w:hAnsiTheme="minorHAnsi"/>
          <w:lang w:val="en-US"/>
        </w:rPr>
      </w:pPr>
      <w:r w:rsidRPr="00F15BFD">
        <w:rPr>
          <w:rFonts w:asciiTheme="minorHAnsi" w:eastAsia="Calibri" w:hAnsiTheme="minorHAnsi"/>
          <w:lang w:val="en-US"/>
        </w:rPr>
        <w:t xml:space="preserve">The students answered questions in a very </w:t>
      </w:r>
      <w:r w:rsidRPr="00F15BFD">
        <w:rPr>
          <w:rFonts w:asciiTheme="minorHAnsi" w:eastAsia="Calibri" w:hAnsiTheme="minorHAnsi"/>
          <w:b/>
          <w:lang w:val="en-US"/>
        </w:rPr>
        <w:t>informal conversational style</w:t>
      </w:r>
      <w:r w:rsidRPr="00F15BFD">
        <w:rPr>
          <w:rFonts w:asciiTheme="minorHAnsi" w:eastAsia="Calibri" w:hAnsiTheme="minorHAnsi"/>
          <w:lang w:val="en-US"/>
        </w:rPr>
        <w:t xml:space="preserve">. This meant that their answers came across as </w:t>
      </w:r>
      <w:r w:rsidRPr="00F15BFD">
        <w:rPr>
          <w:rFonts w:asciiTheme="minorHAnsi" w:eastAsia="Calibri" w:hAnsiTheme="minorHAnsi"/>
          <w:b/>
          <w:lang w:val="en-US"/>
        </w:rPr>
        <w:t>a matter or opinion or assertion rather than a reasoned argument</w:t>
      </w:r>
      <w:r w:rsidRPr="00F15BFD">
        <w:rPr>
          <w:rFonts w:asciiTheme="minorHAnsi" w:eastAsia="Calibri" w:hAnsiTheme="minorHAnsi"/>
          <w:lang w:val="en-US"/>
        </w:rPr>
        <w:t xml:space="preserve">. </w:t>
      </w:r>
    </w:p>
    <w:p w:rsidR="00E64515" w:rsidRPr="00F15BFD" w:rsidRDefault="00E64515">
      <w:pPr>
        <w:numPr>
          <w:ilvl w:val="0"/>
          <w:numId w:val="25"/>
        </w:numPr>
        <w:rPr>
          <w:rFonts w:asciiTheme="minorHAnsi" w:eastAsia="Calibri" w:hAnsiTheme="minorHAnsi"/>
          <w:lang w:val="en-US"/>
        </w:rPr>
      </w:pPr>
      <w:r w:rsidRPr="00F15BFD">
        <w:rPr>
          <w:rFonts w:asciiTheme="minorHAnsi" w:eastAsia="Calibri" w:hAnsiTheme="minorHAnsi"/>
          <w:lang w:val="en-US"/>
        </w:rPr>
        <w:t xml:space="preserve">Students would often provide </w:t>
      </w:r>
      <w:r w:rsidRPr="00F15BFD">
        <w:rPr>
          <w:rFonts w:asciiTheme="minorHAnsi" w:eastAsia="Calibri" w:hAnsiTheme="minorHAnsi"/>
          <w:b/>
          <w:lang w:val="en-US"/>
        </w:rPr>
        <w:t>normative or at best descriptive answers</w:t>
      </w:r>
      <w:r w:rsidRPr="00F15BFD">
        <w:rPr>
          <w:rFonts w:asciiTheme="minorHAnsi" w:eastAsia="Calibri" w:hAnsiTheme="minorHAnsi"/>
          <w:lang w:val="en-US"/>
        </w:rPr>
        <w:t xml:space="preserve">. This meant that they would often not engage </w:t>
      </w:r>
      <w:r w:rsidRPr="00F15BFD">
        <w:rPr>
          <w:rFonts w:asciiTheme="minorHAnsi" w:eastAsia="Calibri" w:hAnsiTheme="minorHAnsi"/>
          <w:b/>
          <w:lang w:val="en-US"/>
        </w:rPr>
        <w:t>analytically</w:t>
      </w:r>
      <w:r w:rsidRPr="00F15BFD">
        <w:rPr>
          <w:rFonts w:asciiTheme="minorHAnsi" w:eastAsia="Calibri" w:hAnsiTheme="minorHAnsi"/>
          <w:lang w:val="en-US"/>
        </w:rPr>
        <w:t xml:space="preserve"> or </w:t>
      </w:r>
      <w:r w:rsidRPr="00F15BFD">
        <w:rPr>
          <w:rFonts w:asciiTheme="minorHAnsi" w:eastAsia="Calibri" w:hAnsiTheme="minorHAnsi"/>
          <w:b/>
          <w:lang w:val="en-US"/>
        </w:rPr>
        <w:t>critically</w:t>
      </w:r>
      <w:r w:rsidRPr="00F15BFD">
        <w:rPr>
          <w:rFonts w:asciiTheme="minorHAnsi" w:eastAsia="Calibri" w:hAnsiTheme="minorHAnsi"/>
          <w:lang w:val="en-US"/>
        </w:rPr>
        <w:t xml:space="preserve"> with the questions.</w:t>
      </w:r>
    </w:p>
    <w:p w:rsidR="00E64515" w:rsidRPr="00F15BFD" w:rsidRDefault="00E64515">
      <w:pPr>
        <w:numPr>
          <w:ilvl w:val="0"/>
          <w:numId w:val="25"/>
        </w:numPr>
        <w:rPr>
          <w:rFonts w:asciiTheme="minorHAnsi" w:eastAsia="Calibri" w:hAnsiTheme="minorHAnsi"/>
          <w:lang w:val="en-US"/>
        </w:rPr>
      </w:pPr>
      <w:r w:rsidRPr="00F15BFD">
        <w:rPr>
          <w:rFonts w:asciiTheme="minorHAnsi" w:eastAsia="Calibri" w:hAnsiTheme="minorHAnsi"/>
          <w:lang w:val="en-US"/>
        </w:rPr>
        <w:t xml:space="preserve">Students would often be </w:t>
      </w:r>
      <w:r w:rsidRPr="00F15BFD">
        <w:rPr>
          <w:rFonts w:asciiTheme="minorHAnsi" w:eastAsia="Calibri" w:hAnsiTheme="minorHAnsi"/>
          <w:b/>
          <w:lang w:val="en-US"/>
        </w:rPr>
        <w:t>too broad in their answers</w:t>
      </w:r>
      <w:r w:rsidRPr="00F15BFD">
        <w:rPr>
          <w:rFonts w:asciiTheme="minorHAnsi" w:eastAsia="Calibri" w:hAnsiTheme="minorHAnsi"/>
          <w:lang w:val="en-US"/>
        </w:rPr>
        <w:t>. This meant that the terms and field of analysis was not properly defined, and they got weighed down in dealing with contextual issues rather than engaging with the specific issue at hand</w:t>
      </w:r>
    </w:p>
    <w:p w:rsidR="00E64515" w:rsidRPr="00F15BFD" w:rsidRDefault="00E64515">
      <w:pPr>
        <w:numPr>
          <w:ilvl w:val="0"/>
          <w:numId w:val="25"/>
        </w:numPr>
        <w:rPr>
          <w:rFonts w:asciiTheme="minorHAnsi" w:eastAsia="Calibri" w:hAnsiTheme="minorHAnsi"/>
          <w:lang w:val="en-US"/>
        </w:rPr>
      </w:pPr>
      <w:r w:rsidRPr="00F15BFD">
        <w:rPr>
          <w:rFonts w:asciiTheme="minorHAnsi" w:eastAsia="Calibri" w:hAnsiTheme="minorHAnsi"/>
          <w:lang w:val="en-US"/>
        </w:rPr>
        <w:t xml:space="preserve">In some cases the students did not appear to be using </w:t>
      </w:r>
      <w:r w:rsidRPr="00F15BFD">
        <w:rPr>
          <w:rFonts w:asciiTheme="minorHAnsi" w:eastAsia="Calibri" w:hAnsiTheme="minorHAnsi"/>
          <w:b/>
          <w:lang w:val="en-US"/>
        </w:rPr>
        <w:t>the theory they already knew</w:t>
      </w:r>
      <w:r w:rsidRPr="00F15BFD">
        <w:rPr>
          <w:rFonts w:asciiTheme="minorHAnsi" w:eastAsia="Calibri" w:hAnsiTheme="minorHAnsi"/>
          <w:lang w:val="en-US"/>
        </w:rPr>
        <w:t>.</w:t>
      </w:r>
    </w:p>
    <w:p w:rsidR="00E64515" w:rsidRPr="00F15BFD" w:rsidRDefault="00E64515">
      <w:pPr>
        <w:numPr>
          <w:ilvl w:val="0"/>
          <w:numId w:val="25"/>
        </w:numPr>
        <w:rPr>
          <w:rFonts w:asciiTheme="minorHAnsi" w:eastAsia="Calibri" w:hAnsiTheme="minorHAnsi"/>
          <w:lang w:val="en-US"/>
        </w:rPr>
      </w:pPr>
      <w:r w:rsidRPr="00F15BFD">
        <w:rPr>
          <w:rFonts w:asciiTheme="minorHAnsi" w:eastAsia="Calibri" w:hAnsiTheme="minorHAnsi"/>
          <w:lang w:val="en-US"/>
        </w:rPr>
        <w:t xml:space="preserve">Many of the answers the questions </w:t>
      </w:r>
      <w:r w:rsidRPr="00F15BFD">
        <w:rPr>
          <w:rFonts w:asciiTheme="minorHAnsi" w:eastAsia="Calibri" w:hAnsiTheme="minorHAnsi"/>
          <w:b/>
          <w:lang w:val="en-US"/>
        </w:rPr>
        <w:t>lacked a degree of structure</w:t>
      </w:r>
      <w:r w:rsidRPr="00F15BFD">
        <w:rPr>
          <w:rFonts w:asciiTheme="minorHAnsi" w:eastAsia="Calibri" w:hAnsiTheme="minorHAnsi"/>
          <w:lang w:val="en-US"/>
        </w:rPr>
        <w:t xml:space="preserve">. This made it </w:t>
      </w:r>
      <w:r w:rsidRPr="00F15BFD">
        <w:rPr>
          <w:rFonts w:asciiTheme="minorHAnsi" w:eastAsia="Calibri" w:hAnsiTheme="minorHAnsi"/>
          <w:b/>
          <w:lang w:val="en-US"/>
        </w:rPr>
        <w:t xml:space="preserve">difficult for the examiner to identify what the central </w:t>
      </w:r>
      <w:proofErr w:type="gramStart"/>
      <w:r w:rsidRPr="00F15BFD">
        <w:rPr>
          <w:rFonts w:asciiTheme="minorHAnsi" w:eastAsia="Calibri" w:hAnsiTheme="minorHAnsi"/>
          <w:b/>
          <w:lang w:val="en-US"/>
        </w:rPr>
        <w:t>contribution are</w:t>
      </w:r>
      <w:proofErr w:type="gramEnd"/>
      <w:r w:rsidRPr="00F15BFD">
        <w:rPr>
          <w:rFonts w:asciiTheme="minorHAnsi" w:eastAsia="Calibri" w:hAnsiTheme="minorHAnsi"/>
          <w:lang w:val="en-US"/>
        </w:rPr>
        <w:t>.</w:t>
      </w:r>
    </w:p>
    <w:p w:rsidR="00E64515" w:rsidRPr="00F15BFD" w:rsidRDefault="00E64515">
      <w:pPr>
        <w:numPr>
          <w:ilvl w:val="0"/>
          <w:numId w:val="25"/>
        </w:numPr>
        <w:rPr>
          <w:rFonts w:asciiTheme="minorHAnsi" w:eastAsia="Calibri" w:hAnsiTheme="minorHAnsi"/>
          <w:lang w:val="en-US"/>
        </w:rPr>
      </w:pPr>
      <w:r w:rsidRPr="00F15BFD">
        <w:rPr>
          <w:rFonts w:asciiTheme="minorHAnsi" w:eastAsia="Calibri" w:hAnsiTheme="minorHAnsi"/>
          <w:lang w:val="en-US"/>
        </w:rPr>
        <w:t xml:space="preserve">At times students would make </w:t>
      </w:r>
      <w:r w:rsidRPr="00F15BFD">
        <w:rPr>
          <w:rFonts w:asciiTheme="minorHAnsi" w:eastAsia="Calibri" w:hAnsiTheme="minorHAnsi"/>
          <w:b/>
          <w:lang w:val="en-US"/>
        </w:rPr>
        <w:t>undefended assertions</w:t>
      </w:r>
      <w:r w:rsidRPr="00F15BFD">
        <w:rPr>
          <w:rFonts w:asciiTheme="minorHAnsi" w:eastAsia="Calibri" w:hAnsiTheme="minorHAnsi"/>
          <w:lang w:val="en-US"/>
        </w:rPr>
        <w:t xml:space="preserve"> and </w:t>
      </w:r>
      <w:r w:rsidRPr="00F15BFD">
        <w:rPr>
          <w:rFonts w:asciiTheme="minorHAnsi" w:eastAsia="Calibri" w:hAnsiTheme="minorHAnsi"/>
          <w:b/>
          <w:lang w:val="en-US"/>
        </w:rPr>
        <w:t>not fully develop their arguments</w:t>
      </w:r>
      <w:r w:rsidRPr="00F15BFD">
        <w:rPr>
          <w:rFonts w:asciiTheme="minorHAnsi" w:eastAsia="Calibri" w:hAnsiTheme="minorHAnsi"/>
          <w:lang w:val="en-US"/>
        </w:rPr>
        <w:t xml:space="preserve">.     </w:t>
      </w:r>
    </w:p>
    <w:p w:rsidR="00E64515" w:rsidRPr="00DC5E52" w:rsidRDefault="00E64515">
      <w:pPr>
        <w:rPr>
          <w:rFonts w:asciiTheme="minorHAnsi" w:hAnsiTheme="minorHAnsi"/>
          <w:lang w:val="en-US"/>
        </w:rPr>
      </w:pPr>
    </w:p>
    <w:p w:rsidR="002E7BA2" w:rsidRDefault="002E7BA2">
      <w:pPr>
        <w:rPr>
          <w:rFonts w:asciiTheme="minorHAnsi" w:hAnsiTheme="minorHAnsi"/>
          <w:lang w:val="en-US"/>
        </w:rPr>
      </w:pPr>
      <w:r>
        <w:rPr>
          <w:rFonts w:asciiTheme="minorHAnsi" w:hAnsiTheme="minorHAnsi"/>
          <w:lang w:val="en-US"/>
        </w:rPr>
        <w:t>An example of a final exam paper</w:t>
      </w:r>
    </w:p>
    <w:p w:rsidR="002E7BA2" w:rsidRPr="008F4255" w:rsidRDefault="00EF7661">
      <w:pPr>
        <w:rPr>
          <w:rFonts w:asciiTheme="minorHAnsi" w:hAnsiTheme="minorHAnsi"/>
        </w:rPr>
      </w:pPr>
      <w:r>
        <w:rPr>
          <w:rFonts w:ascii="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8pt;height:496.55pt">
            <v:imagedata r:id="rId15" o:title=""/>
          </v:shape>
        </w:pict>
      </w:r>
    </w:p>
    <w:p w:rsidR="00E64515" w:rsidRPr="00F15BFD" w:rsidRDefault="00E64515">
      <w:pPr>
        <w:rPr>
          <w:rFonts w:asciiTheme="minorHAnsi" w:hAnsiTheme="minorHAnsi"/>
          <w:lang w:val="en-US"/>
        </w:rPr>
      </w:pPr>
    </w:p>
    <w:sectPr w:rsidR="00E64515" w:rsidRPr="00F15BFD" w:rsidSect="000B0AD9">
      <w:footerReference w:type="even" r:id="rId16"/>
      <w:footerReference w:type="default" r:id="rId17"/>
      <w:pgSz w:w="12240" w:h="15840"/>
      <w:pgMar w:top="1440" w:right="1800" w:bottom="1440" w:left="1800" w:header="720" w:footer="720" w:gutter="0"/>
      <w:cols w:space="720"/>
      <w:titlePg/>
      <w:docGrid w:linePitch="24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CC6" w:rsidRDefault="00946CC6">
      <w:r>
        <w:separator/>
      </w:r>
    </w:p>
  </w:endnote>
  <w:endnote w:type="continuationSeparator" w:id="0">
    <w:p w:rsidR="00946CC6" w:rsidRDefault="0094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FBX1728">
    <w:altName w:val="Times New Roman"/>
    <w:panose1 w:val="00000000000000000000"/>
    <w:charset w:val="00"/>
    <w:family w:val="auto"/>
    <w:notTrueType/>
    <w:pitch w:val="default"/>
    <w:sig w:usb0="00000003" w:usb1="00000000" w:usb2="00000000" w:usb3="00000000" w:csb0="00000001" w:csb1="00000000"/>
  </w:font>
  <w:font w:name="SFRM144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3BF" w:rsidRDefault="006E03BF" w:rsidP="00162C5F">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EF7661">
      <w:rPr>
        <w:rStyle w:val="af1"/>
        <w:noProof/>
      </w:rPr>
      <w:t>8</w:t>
    </w:r>
    <w:r>
      <w:rPr>
        <w:rStyle w:val="af1"/>
      </w:rPr>
      <w:fldChar w:fldCharType="end"/>
    </w:r>
  </w:p>
  <w:p w:rsidR="006E03BF" w:rsidRDefault="006E03BF" w:rsidP="000B0AD9">
    <w:pPr>
      <w:pStyle w:val="ad"/>
      <w:ind w:right="360"/>
    </w:pPr>
  </w:p>
  <w:p w:rsidR="006E03BF" w:rsidRDefault="006E03BF"/>
  <w:p w:rsidR="006E03BF" w:rsidRDefault="006E03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3BF" w:rsidRDefault="006E03BF" w:rsidP="00162C5F">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EF7661">
      <w:rPr>
        <w:rStyle w:val="af1"/>
        <w:noProof/>
      </w:rPr>
      <w:t>7</w:t>
    </w:r>
    <w:r>
      <w:rPr>
        <w:rStyle w:val="af1"/>
      </w:rPr>
      <w:fldChar w:fldCharType="end"/>
    </w:r>
  </w:p>
  <w:p w:rsidR="006E03BF" w:rsidRDefault="006E03BF" w:rsidP="000B0AD9">
    <w:pPr>
      <w:pStyle w:val="ad"/>
      <w:ind w:right="360"/>
    </w:pPr>
  </w:p>
  <w:p w:rsidR="006E03BF" w:rsidRDefault="006E03BF"/>
  <w:p w:rsidR="006E03BF" w:rsidRDefault="006E03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CC6" w:rsidRDefault="00946CC6">
      <w:r>
        <w:separator/>
      </w:r>
    </w:p>
  </w:footnote>
  <w:footnote w:type="continuationSeparator" w:id="0">
    <w:p w:rsidR="00946CC6" w:rsidRDefault="00946CC6">
      <w:r>
        <w:continuationSeparator/>
      </w:r>
    </w:p>
  </w:footnote>
  <w:footnote w:id="1">
    <w:p w:rsidR="006E03BF" w:rsidRDefault="006E03BF" w:rsidP="000B0AD9">
      <w:pPr>
        <w:rPr>
          <w:lang w:val="en-GB"/>
        </w:rPr>
      </w:pPr>
      <w:r>
        <w:rPr>
          <w:rStyle w:val="a7"/>
        </w:rPr>
        <w:t>*</w:t>
      </w:r>
      <w:r>
        <w:t xml:space="preserve"> </w:t>
      </w:r>
      <w:r>
        <w:rPr>
          <w:lang w:val="en-GB"/>
        </w:rPr>
        <w:t>General cultural competence</w:t>
      </w:r>
    </w:p>
    <w:p w:rsidR="006E03BF" w:rsidRDefault="006E03BF">
      <w:pPr>
        <w:pStyle w:val="ae"/>
      </w:pPr>
    </w:p>
  </w:footnote>
  <w:footnote w:id="2">
    <w:p w:rsidR="006E03BF" w:rsidRDefault="006E03BF" w:rsidP="00D97944">
      <w:pPr>
        <w:rPr>
          <w:lang w:val="en-GB"/>
        </w:rPr>
      </w:pPr>
      <w:r>
        <w:rPr>
          <w:rStyle w:val="a7"/>
        </w:rPr>
        <w:t>**</w:t>
      </w:r>
      <w:r>
        <w:t xml:space="preserve"> </w:t>
      </w:r>
      <w:r>
        <w:rPr>
          <w:lang w:val="en-GB"/>
        </w:rPr>
        <w:t>Professional competence</w:t>
      </w:r>
    </w:p>
    <w:p w:rsidR="006E03BF" w:rsidRDefault="006E03BF">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name w:val="WW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4"/>
    <w:multiLevelType w:val="multilevel"/>
    <w:tmpl w:val="00000004"/>
    <w:name w:val="WWNum4"/>
    <w:lvl w:ilvl="0">
      <w:start w:val="1"/>
      <w:numFmt w:val="bullet"/>
      <w:lvlText w:val=""/>
      <w:lvlJc w:val="left"/>
      <w:pPr>
        <w:tabs>
          <w:tab w:val="num" w:pos="0"/>
        </w:tabs>
        <w:ind w:left="2136" w:hanging="360"/>
      </w:pPr>
      <w:rPr>
        <w:rFonts w:ascii="Symbol" w:hAnsi="Symbol"/>
      </w:rPr>
    </w:lvl>
    <w:lvl w:ilvl="1">
      <w:start w:val="1"/>
      <w:numFmt w:val="bullet"/>
      <w:lvlText w:val="o"/>
      <w:lvlJc w:val="left"/>
      <w:pPr>
        <w:tabs>
          <w:tab w:val="num" w:pos="0"/>
        </w:tabs>
        <w:ind w:left="2856" w:hanging="360"/>
      </w:pPr>
      <w:rPr>
        <w:rFonts w:ascii="Courier New" w:hAnsi="Courier New" w:cs="Courier New"/>
      </w:rPr>
    </w:lvl>
    <w:lvl w:ilvl="2">
      <w:start w:val="1"/>
      <w:numFmt w:val="bullet"/>
      <w:lvlText w:val=""/>
      <w:lvlJc w:val="left"/>
      <w:pPr>
        <w:tabs>
          <w:tab w:val="num" w:pos="0"/>
        </w:tabs>
        <w:ind w:left="3576" w:hanging="360"/>
      </w:pPr>
      <w:rPr>
        <w:rFonts w:ascii="Wingdings" w:hAnsi="Wingdings"/>
      </w:rPr>
    </w:lvl>
    <w:lvl w:ilvl="3">
      <w:start w:val="1"/>
      <w:numFmt w:val="bullet"/>
      <w:lvlText w:val=""/>
      <w:lvlJc w:val="left"/>
      <w:pPr>
        <w:tabs>
          <w:tab w:val="num" w:pos="0"/>
        </w:tabs>
        <w:ind w:left="4296" w:hanging="360"/>
      </w:pPr>
      <w:rPr>
        <w:rFonts w:ascii="Symbol" w:hAnsi="Symbol"/>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rPr>
    </w:lvl>
    <w:lvl w:ilvl="6">
      <w:start w:val="1"/>
      <w:numFmt w:val="bullet"/>
      <w:lvlText w:val=""/>
      <w:lvlJc w:val="left"/>
      <w:pPr>
        <w:tabs>
          <w:tab w:val="num" w:pos="0"/>
        </w:tabs>
        <w:ind w:left="6456" w:hanging="360"/>
      </w:pPr>
      <w:rPr>
        <w:rFonts w:ascii="Symbol" w:hAnsi="Symbol"/>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rPr>
    </w:lvl>
  </w:abstractNum>
  <w:abstractNum w:abstractNumId="4">
    <w:nsid w:val="00000005"/>
    <w:multiLevelType w:val="multilevel"/>
    <w:tmpl w:val="00000005"/>
    <w:name w:val="WWNum5"/>
    <w:lvl w:ilvl="0">
      <w:start w:val="1"/>
      <w:numFmt w:val="bullet"/>
      <w:lvlText w:val=""/>
      <w:lvlJc w:val="left"/>
      <w:pPr>
        <w:tabs>
          <w:tab w:val="num" w:pos="0"/>
        </w:tabs>
        <w:ind w:left="1068" w:hanging="360"/>
      </w:pPr>
      <w:rPr>
        <w:rFonts w:ascii="Symbol" w:hAnsi="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5">
    <w:nsid w:val="00000006"/>
    <w:multiLevelType w:val="multilevel"/>
    <w:tmpl w:val="00000006"/>
    <w:name w:val="WWNum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multilevel"/>
    <w:tmpl w:val="00000007"/>
    <w:name w:val="WWNum7"/>
    <w:lvl w:ilvl="0">
      <w:start w:val="1"/>
      <w:numFmt w:val="bullet"/>
      <w:lvlText w:val=""/>
      <w:lvlJc w:val="left"/>
      <w:pPr>
        <w:tabs>
          <w:tab w:val="num" w:pos="0"/>
        </w:tabs>
        <w:ind w:left="1068" w:hanging="360"/>
      </w:pPr>
      <w:rPr>
        <w:rFonts w:ascii="Symbol" w:hAnsi="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7">
    <w:nsid w:val="00000008"/>
    <w:multiLevelType w:val="multilevel"/>
    <w:tmpl w:val="00000008"/>
    <w:name w:val="WWNum8"/>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8">
    <w:nsid w:val="00000009"/>
    <w:multiLevelType w:val="multilevel"/>
    <w:tmpl w:val="00000009"/>
    <w:name w:val="WWNum9"/>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9">
    <w:nsid w:val="0000000A"/>
    <w:multiLevelType w:val="multilevel"/>
    <w:tmpl w:val="0000000A"/>
    <w:name w:val="WWNum10"/>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10">
    <w:nsid w:val="0000000B"/>
    <w:multiLevelType w:val="multilevel"/>
    <w:tmpl w:val="0000000B"/>
    <w:name w:val="WWNum11"/>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2.%3."/>
      <w:lvlJc w:val="left"/>
      <w:pPr>
        <w:tabs>
          <w:tab w:val="num" w:pos="2508"/>
        </w:tabs>
        <w:ind w:left="2508" w:hanging="180"/>
      </w:pPr>
    </w:lvl>
    <w:lvl w:ilvl="3">
      <w:start w:val="1"/>
      <w:numFmt w:val="decimal"/>
      <w:lvlText w:val="%2.%3.%4."/>
      <w:lvlJc w:val="left"/>
      <w:pPr>
        <w:tabs>
          <w:tab w:val="num" w:pos="3228"/>
        </w:tabs>
        <w:ind w:left="3228" w:hanging="360"/>
      </w:pPr>
    </w:lvl>
    <w:lvl w:ilvl="4">
      <w:start w:val="1"/>
      <w:numFmt w:val="lowerLetter"/>
      <w:lvlText w:val="%2.%3.%4.%5."/>
      <w:lvlJc w:val="left"/>
      <w:pPr>
        <w:tabs>
          <w:tab w:val="num" w:pos="3948"/>
        </w:tabs>
        <w:ind w:left="3948" w:hanging="360"/>
      </w:pPr>
    </w:lvl>
    <w:lvl w:ilvl="5">
      <w:start w:val="1"/>
      <w:numFmt w:val="lowerRoman"/>
      <w:lvlText w:val="%2.%3.%4.%5.%6."/>
      <w:lvlJc w:val="left"/>
      <w:pPr>
        <w:tabs>
          <w:tab w:val="num" w:pos="4668"/>
        </w:tabs>
        <w:ind w:left="4668" w:hanging="180"/>
      </w:pPr>
    </w:lvl>
    <w:lvl w:ilvl="6">
      <w:start w:val="1"/>
      <w:numFmt w:val="decimal"/>
      <w:lvlText w:val="%2.%3.%4.%5.%6.%7."/>
      <w:lvlJc w:val="left"/>
      <w:pPr>
        <w:tabs>
          <w:tab w:val="num" w:pos="5388"/>
        </w:tabs>
        <w:ind w:left="5388" w:hanging="360"/>
      </w:pPr>
    </w:lvl>
    <w:lvl w:ilvl="7">
      <w:start w:val="1"/>
      <w:numFmt w:val="lowerLetter"/>
      <w:lvlText w:val="%2.%3.%4.%5.%6.%7.%8."/>
      <w:lvlJc w:val="left"/>
      <w:pPr>
        <w:tabs>
          <w:tab w:val="num" w:pos="6108"/>
        </w:tabs>
        <w:ind w:left="6108" w:hanging="360"/>
      </w:pPr>
    </w:lvl>
    <w:lvl w:ilvl="8">
      <w:start w:val="1"/>
      <w:numFmt w:val="lowerRoman"/>
      <w:lvlText w:val="%2.%3.%4.%5.%6.%7.%8.%9."/>
      <w:lvlJc w:val="left"/>
      <w:pPr>
        <w:tabs>
          <w:tab w:val="num" w:pos="6828"/>
        </w:tabs>
        <w:ind w:left="6828" w:hanging="180"/>
      </w:pPr>
    </w:lvl>
  </w:abstractNum>
  <w:abstractNum w:abstractNumId="11">
    <w:nsid w:val="0000000C"/>
    <w:multiLevelType w:val="multilevel"/>
    <w:tmpl w:val="0000000C"/>
    <w:name w:val="WWNum12"/>
    <w:lvl w:ilvl="0">
      <w:start w:val="1"/>
      <w:numFmt w:val="decimal"/>
      <w:lvlText w:val="%1."/>
      <w:lvlJc w:val="left"/>
      <w:pPr>
        <w:tabs>
          <w:tab w:val="num" w:pos="0"/>
        </w:tabs>
        <w:ind w:left="1068" w:hanging="360"/>
      </w:p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2">
    <w:nsid w:val="0000000D"/>
    <w:multiLevelType w:val="multilevel"/>
    <w:tmpl w:val="0000000D"/>
    <w:name w:val="WWNum13"/>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2.%3."/>
      <w:lvlJc w:val="left"/>
      <w:pPr>
        <w:tabs>
          <w:tab w:val="num" w:pos="2340"/>
        </w:tabs>
        <w:ind w:left="2340" w:hanging="180"/>
      </w:pPr>
    </w:lvl>
    <w:lvl w:ilvl="3">
      <w:start w:val="1"/>
      <w:numFmt w:val="decimal"/>
      <w:lvlText w:val="%2.%3.%4."/>
      <w:lvlJc w:val="left"/>
      <w:pPr>
        <w:tabs>
          <w:tab w:val="num" w:pos="3060"/>
        </w:tabs>
        <w:ind w:left="3060" w:hanging="360"/>
      </w:pPr>
    </w:lvl>
    <w:lvl w:ilvl="4">
      <w:start w:val="1"/>
      <w:numFmt w:val="lowerLetter"/>
      <w:lvlText w:val="%2.%3.%4.%5."/>
      <w:lvlJc w:val="left"/>
      <w:pPr>
        <w:tabs>
          <w:tab w:val="num" w:pos="3780"/>
        </w:tabs>
        <w:ind w:left="3780" w:hanging="360"/>
      </w:pPr>
    </w:lvl>
    <w:lvl w:ilvl="5">
      <w:start w:val="1"/>
      <w:numFmt w:val="lowerRoman"/>
      <w:lvlText w:val="%2.%3.%4.%5.%6."/>
      <w:lvlJc w:val="left"/>
      <w:pPr>
        <w:tabs>
          <w:tab w:val="num" w:pos="4500"/>
        </w:tabs>
        <w:ind w:left="4500" w:hanging="180"/>
      </w:pPr>
    </w:lvl>
    <w:lvl w:ilvl="6">
      <w:start w:val="1"/>
      <w:numFmt w:val="decimal"/>
      <w:lvlText w:val="%2.%3.%4.%5.%6.%7."/>
      <w:lvlJc w:val="left"/>
      <w:pPr>
        <w:tabs>
          <w:tab w:val="num" w:pos="5220"/>
        </w:tabs>
        <w:ind w:left="5220" w:hanging="360"/>
      </w:pPr>
    </w:lvl>
    <w:lvl w:ilvl="7">
      <w:start w:val="1"/>
      <w:numFmt w:val="lowerLetter"/>
      <w:lvlText w:val="%2.%3.%4.%5.%6.%7.%8."/>
      <w:lvlJc w:val="left"/>
      <w:pPr>
        <w:tabs>
          <w:tab w:val="num" w:pos="5940"/>
        </w:tabs>
        <w:ind w:left="5940" w:hanging="360"/>
      </w:pPr>
    </w:lvl>
    <w:lvl w:ilvl="8">
      <w:start w:val="1"/>
      <w:numFmt w:val="lowerRoman"/>
      <w:lvlText w:val="%2.%3.%4.%5.%6.%7.%8.%9."/>
      <w:lvlJc w:val="left"/>
      <w:pPr>
        <w:tabs>
          <w:tab w:val="num" w:pos="6660"/>
        </w:tabs>
        <w:ind w:left="6660" w:hanging="180"/>
      </w:pPr>
    </w:lvl>
  </w:abstractNum>
  <w:abstractNum w:abstractNumId="13">
    <w:nsid w:val="0000000E"/>
    <w:multiLevelType w:val="multilevel"/>
    <w:tmpl w:val="0000000E"/>
    <w:name w:val="WWNum14"/>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2.%3."/>
      <w:lvlJc w:val="left"/>
      <w:pPr>
        <w:tabs>
          <w:tab w:val="num" w:pos="2508"/>
        </w:tabs>
        <w:ind w:left="2508" w:hanging="180"/>
      </w:pPr>
    </w:lvl>
    <w:lvl w:ilvl="3">
      <w:start w:val="1"/>
      <w:numFmt w:val="decimal"/>
      <w:lvlText w:val="%2.%3.%4."/>
      <w:lvlJc w:val="left"/>
      <w:pPr>
        <w:tabs>
          <w:tab w:val="num" w:pos="3228"/>
        </w:tabs>
        <w:ind w:left="3228" w:hanging="360"/>
      </w:pPr>
    </w:lvl>
    <w:lvl w:ilvl="4">
      <w:start w:val="1"/>
      <w:numFmt w:val="lowerLetter"/>
      <w:lvlText w:val="%2.%3.%4.%5."/>
      <w:lvlJc w:val="left"/>
      <w:pPr>
        <w:tabs>
          <w:tab w:val="num" w:pos="3948"/>
        </w:tabs>
        <w:ind w:left="3948" w:hanging="360"/>
      </w:pPr>
    </w:lvl>
    <w:lvl w:ilvl="5">
      <w:start w:val="1"/>
      <w:numFmt w:val="lowerRoman"/>
      <w:lvlText w:val="%2.%3.%4.%5.%6."/>
      <w:lvlJc w:val="left"/>
      <w:pPr>
        <w:tabs>
          <w:tab w:val="num" w:pos="4668"/>
        </w:tabs>
        <w:ind w:left="4668" w:hanging="180"/>
      </w:pPr>
    </w:lvl>
    <w:lvl w:ilvl="6">
      <w:start w:val="1"/>
      <w:numFmt w:val="decimal"/>
      <w:lvlText w:val="%2.%3.%4.%5.%6.%7."/>
      <w:lvlJc w:val="left"/>
      <w:pPr>
        <w:tabs>
          <w:tab w:val="num" w:pos="5388"/>
        </w:tabs>
        <w:ind w:left="5388" w:hanging="360"/>
      </w:pPr>
    </w:lvl>
    <w:lvl w:ilvl="7">
      <w:start w:val="1"/>
      <w:numFmt w:val="lowerLetter"/>
      <w:lvlText w:val="%2.%3.%4.%5.%6.%7.%8."/>
      <w:lvlJc w:val="left"/>
      <w:pPr>
        <w:tabs>
          <w:tab w:val="num" w:pos="6108"/>
        </w:tabs>
        <w:ind w:left="6108" w:hanging="360"/>
      </w:pPr>
    </w:lvl>
    <w:lvl w:ilvl="8">
      <w:start w:val="1"/>
      <w:numFmt w:val="lowerRoman"/>
      <w:lvlText w:val="%2.%3.%4.%5.%6.%7.%8.%9."/>
      <w:lvlJc w:val="left"/>
      <w:pPr>
        <w:tabs>
          <w:tab w:val="num" w:pos="6828"/>
        </w:tabs>
        <w:ind w:left="6828" w:hanging="180"/>
      </w:pPr>
    </w:lvl>
  </w:abstractNum>
  <w:abstractNum w:abstractNumId="14">
    <w:nsid w:val="0000000F"/>
    <w:multiLevelType w:val="multilevel"/>
    <w:tmpl w:val="0000000F"/>
    <w:name w:val="WWNum15"/>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2.%3."/>
      <w:lvlJc w:val="left"/>
      <w:pPr>
        <w:tabs>
          <w:tab w:val="num" w:pos="2340"/>
        </w:tabs>
        <w:ind w:left="2340" w:hanging="180"/>
      </w:pPr>
    </w:lvl>
    <w:lvl w:ilvl="3">
      <w:start w:val="1"/>
      <w:numFmt w:val="decimal"/>
      <w:lvlText w:val="%2.%3.%4."/>
      <w:lvlJc w:val="left"/>
      <w:pPr>
        <w:tabs>
          <w:tab w:val="num" w:pos="3060"/>
        </w:tabs>
        <w:ind w:left="3060" w:hanging="360"/>
      </w:pPr>
    </w:lvl>
    <w:lvl w:ilvl="4">
      <w:start w:val="1"/>
      <w:numFmt w:val="lowerLetter"/>
      <w:lvlText w:val="%2.%3.%4.%5."/>
      <w:lvlJc w:val="left"/>
      <w:pPr>
        <w:tabs>
          <w:tab w:val="num" w:pos="3780"/>
        </w:tabs>
        <w:ind w:left="3780" w:hanging="360"/>
      </w:pPr>
    </w:lvl>
    <w:lvl w:ilvl="5">
      <w:start w:val="1"/>
      <w:numFmt w:val="lowerRoman"/>
      <w:lvlText w:val="%2.%3.%4.%5.%6."/>
      <w:lvlJc w:val="left"/>
      <w:pPr>
        <w:tabs>
          <w:tab w:val="num" w:pos="4500"/>
        </w:tabs>
        <w:ind w:left="4500" w:hanging="180"/>
      </w:pPr>
    </w:lvl>
    <w:lvl w:ilvl="6">
      <w:start w:val="1"/>
      <w:numFmt w:val="decimal"/>
      <w:lvlText w:val="%2.%3.%4.%5.%6.%7."/>
      <w:lvlJc w:val="left"/>
      <w:pPr>
        <w:tabs>
          <w:tab w:val="num" w:pos="5220"/>
        </w:tabs>
        <w:ind w:left="5220" w:hanging="360"/>
      </w:pPr>
    </w:lvl>
    <w:lvl w:ilvl="7">
      <w:start w:val="1"/>
      <w:numFmt w:val="lowerLetter"/>
      <w:lvlText w:val="%2.%3.%4.%5.%6.%7.%8."/>
      <w:lvlJc w:val="left"/>
      <w:pPr>
        <w:tabs>
          <w:tab w:val="num" w:pos="5940"/>
        </w:tabs>
        <w:ind w:left="5940" w:hanging="360"/>
      </w:pPr>
    </w:lvl>
    <w:lvl w:ilvl="8">
      <w:start w:val="1"/>
      <w:numFmt w:val="lowerRoman"/>
      <w:lvlText w:val="%2.%3.%4.%5.%6.%7.%8.%9."/>
      <w:lvlJc w:val="left"/>
      <w:pPr>
        <w:tabs>
          <w:tab w:val="num" w:pos="6660"/>
        </w:tabs>
        <w:ind w:left="6660" w:hanging="180"/>
      </w:pPr>
    </w:lvl>
  </w:abstractNum>
  <w:abstractNum w:abstractNumId="15">
    <w:nsid w:val="00000010"/>
    <w:multiLevelType w:val="multilevel"/>
    <w:tmpl w:val="00000010"/>
    <w:name w:val="WWNum16"/>
    <w:lvl w:ilvl="0">
      <w:start w:val="1"/>
      <w:numFmt w:val="bullet"/>
      <w:lvlText w:val=""/>
      <w:lvlJc w:val="left"/>
      <w:pPr>
        <w:tabs>
          <w:tab w:val="num" w:pos="1068"/>
        </w:tabs>
        <w:ind w:left="1068" w:hanging="360"/>
      </w:pPr>
      <w:rPr>
        <w:rFonts w:ascii="Symbol" w:hAnsi="Symbol"/>
      </w:rPr>
    </w:lvl>
    <w:lvl w:ilvl="1">
      <w:start w:val="1"/>
      <w:numFmt w:val="lowerLetter"/>
      <w:lvlText w:val="%2."/>
      <w:lvlJc w:val="left"/>
      <w:pPr>
        <w:tabs>
          <w:tab w:val="num" w:pos="1788"/>
        </w:tabs>
        <w:ind w:left="1788" w:hanging="360"/>
      </w:pPr>
    </w:lvl>
    <w:lvl w:ilvl="2">
      <w:start w:val="1"/>
      <w:numFmt w:val="lowerRoman"/>
      <w:lvlText w:val="%2.%3."/>
      <w:lvlJc w:val="left"/>
      <w:pPr>
        <w:tabs>
          <w:tab w:val="num" w:pos="2508"/>
        </w:tabs>
        <w:ind w:left="2508" w:hanging="180"/>
      </w:pPr>
    </w:lvl>
    <w:lvl w:ilvl="3">
      <w:start w:val="1"/>
      <w:numFmt w:val="decimal"/>
      <w:lvlText w:val="%2.%3.%4."/>
      <w:lvlJc w:val="left"/>
      <w:pPr>
        <w:tabs>
          <w:tab w:val="num" w:pos="3228"/>
        </w:tabs>
        <w:ind w:left="3228" w:hanging="360"/>
      </w:pPr>
    </w:lvl>
    <w:lvl w:ilvl="4">
      <w:start w:val="1"/>
      <w:numFmt w:val="lowerLetter"/>
      <w:lvlText w:val="%2.%3.%4.%5."/>
      <w:lvlJc w:val="left"/>
      <w:pPr>
        <w:tabs>
          <w:tab w:val="num" w:pos="3948"/>
        </w:tabs>
        <w:ind w:left="3948" w:hanging="360"/>
      </w:pPr>
    </w:lvl>
    <w:lvl w:ilvl="5">
      <w:start w:val="1"/>
      <w:numFmt w:val="lowerRoman"/>
      <w:lvlText w:val="%2.%3.%4.%5.%6."/>
      <w:lvlJc w:val="left"/>
      <w:pPr>
        <w:tabs>
          <w:tab w:val="num" w:pos="4668"/>
        </w:tabs>
        <w:ind w:left="4668" w:hanging="180"/>
      </w:pPr>
    </w:lvl>
    <w:lvl w:ilvl="6">
      <w:start w:val="1"/>
      <w:numFmt w:val="decimal"/>
      <w:lvlText w:val="%2.%3.%4.%5.%6.%7."/>
      <w:lvlJc w:val="left"/>
      <w:pPr>
        <w:tabs>
          <w:tab w:val="num" w:pos="5388"/>
        </w:tabs>
        <w:ind w:left="5388" w:hanging="360"/>
      </w:pPr>
    </w:lvl>
    <w:lvl w:ilvl="7">
      <w:start w:val="1"/>
      <w:numFmt w:val="lowerLetter"/>
      <w:lvlText w:val="%2.%3.%4.%5.%6.%7.%8."/>
      <w:lvlJc w:val="left"/>
      <w:pPr>
        <w:tabs>
          <w:tab w:val="num" w:pos="6108"/>
        </w:tabs>
        <w:ind w:left="6108" w:hanging="360"/>
      </w:pPr>
    </w:lvl>
    <w:lvl w:ilvl="8">
      <w:start w:val="1"/>
      <w:numFmt w:val="lowerRoman"/>
      <w:lvlText w:val="%2.%3.%4.%5.%6.%7.%8.%9."/>
      <w:lvlJc w:val="left"/>
      <w:pPr>
        <w:tabs>
          <w:tab w:val="num" w:pos="6828"/>
        </w:tabs>
        <w:ind w:left="6828" w:hanging="180"/>
      </w:pPr>
    </w:lvl>
  </w:abstractNum>
  <w:abstractNum w:abstractNumId="16">
    <w:nsid w:val="00000011"/>
    <w:multiLevelType w:val="multilevel"/>
    <w:tmpl w:val="00000011"/>
    <w:name w:val="WWNum17"/>
    <w:lvl w:ilvl="0">
      <w:start w:val="1"/>
      <w:numFmt w:val="bullet"/>
      <w:lvlText w:val=""/>
      <w:lvlJc w:val="left"/>
      <w:pPr>
        <w:tabs>
          <w:tab w:val="num" w:pos="0"/>
        </w:tabs>
        <w:ind w:left="1428" w:hanging="360"/>
      </w:pPr>
      <w:rPr>
        <w:rFonts w:ascii="Wingdings" w:hAnsi="Wingdings"/>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17">
    <w:nsid w:val="00000012"/>
    <w:multiLevelType w:val="multilevel"/>
    <w:tmpl w:val="00000012"/>
    <w:name w:val="WWNum1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18">
    <w:nsid w:val="00000013"/>
    <w:multiLevelType w:val="multilevel"/>
    <w:tmpl w:val="00000013"/>
    <w:name w:val="WWNum2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9">
    <w:nsid w:val="00000014"/>
    <w:multiLevelType w:val="multilevel"/>
    <w:tmpl w:val="00000014"/>
    <w:name w:val="WWNum2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0">
    <w:nsid w:val="00000015"/>
    <w:multiLevelType w:val="multilevel"/>
    <w:tmpl w:val="00000015"/>
    <w:name w:val="WWNum2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1">
    <w:nsid w:val="00000016"/>
    <w:multiLevelType w:val="multilevel"/>
    <w:tmpl w:val="00000016"/>
    <w:name w:val="WWNum25"/>
    <w:lvl w:ilvl="0">
      <w:start w:val="1"/>
      <w:numFmt w:val="bullet"/>
      <w:lvlText w:val="•"/>
      <w:lvlJc w:val="left"/>
      <w:pPr>
        <w:tabs>
          <w:tab w:val="num" w:pos="720"/>
        </w:tabs>
        <w:ind w:left="7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Times New Roman" w:hAnsi="Times New Roman"/>
      </w:rPr>
    </w:lvl>
    <w:lvl w:ilvl="4">
      <w:start w:val="1"/>
      <w:numFmt w:val="bullet"/>
      <w:lvlText w:val="•"/>
      <w:lvlJc w:val="left"/>
      <w:pPr>
        <w:tabs>
          <w:tab w:val="num" w:pos="3600"/>
        </w:tabs>
        <w:ind w:left="3600" w:hanging="360"/>
      </w:pPr>
      <w:rPr>
        <w:rFonts w:ascii="Times New Roman" w:hAnsi="Times New Roman"/>
      </w:rPr>
    </w:lvl>
    <w:lvl w:ilvl="5">
      <w:start w:val="1"/>
      <w:numFmt w:val="bullet"/>
      <w:lvlText w:val="•"/>
      <w:lvlJc w:val="left"/>
      <w:pPr>
        <w:tabs>
          <w:tab w:val="num" w:pos="4320"/>
        </w:tabs>
        <w:ind w:left="4320" w:hanging="360"/>
      </w:pPr>
      <w:rPr>
        <w:rFonts w:ascii="Times New Roman" w:hAnsi="Times New Roman"/>
      </w:rPr>
    </w:lvl>
    <w:lvl w:ilvl="6">
      <w:start w:val="1"/>
      <w:numFmt w:val="bullet"/>
      <w:lvlText w:val="•"/>
      <w:lvlJc w:val="left"/>
      <w:pPr>
        <w:tabs>
          <w:tab w:val="num" w:pos="5040"/>
        </w:tabs>
        <w:ind w:left="5040" w:hanging="360"/>
      </w:pPr>
      <w:rPr>
        <w:rFonts w:ascii="Times New Roman" w:hAnsi="Times New Roman"/>
      </w:rPr>
    </w:lvl>
    <w:lvl w:ilvl="7">
      <w:start w:val="1"/>
      <w:numFmt w:val="bullet"/>
      <w:lvlText w:val="•"/>
      <w:lvlJc w:val="left"/>
      <w:pPr>
        <w:tabs>
          <w:tab w:val="num" w:pos="5760"/>
        </w:tabs>
        <w:ind w:left="5760" w:hanging="360"/>
      </w:pPr>
      <w:rPr>
        <w:rFonts w:ascii="Times New Roman" w:hAnsi="Times New Roman"/>
      </w:rPr>
    </w:lvl>
    <w:lvl w:ilvl="8">
      <w:start w:val="1"/>
      <w:numFmt w:val="bullet"/>
      <w:lvlText w:val="•"/>
      <w:lvlJc w:val="left"/>
      <w:pPr>
        <w:tabs>
          <w:tab w:val="num" w:pos="6480"/>
        </w:tabs>
        <w:ind w:left="6480" w:hanging="360"/>
      </w:pPr>
      <w:rPr>
        <w:rFonts w:ascii="Times New Roman" w:hAnsi="Times New Roman"/>
      </w:rPr>
    </w:lvl>
  </w:abstractNum>
  <w:abstractNum w:abstractNumId="22">
    <w:nsid w:val="00000017"/>
    <w:multiLevelType w:val="multilevel"/>
    <w:tmpl w:val="00000017"/>
    <w:name w:val="WWNum26"/>
    <w:lvl w:ilvl="0">
      <w:start w:val="1"/>
      <w:numFmt w:val="bullet"/>
      <w:lvlText w:val="•"/>
      <w:lvlJc w:val="left"/>
      <w:pPr>
        <w:tabs>
          <w:tab w:val="num" w:pos="720"/>
        </w:tabs>
        <w:ind w:left="7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Times New Roman" w:hAnsi="Times New Roman"/>
      </w:rPr>
    </w:lvl>
    <w:lvl w:ilvl="3">
      <w:start w:val="1"/>
      <w:numFmt w:val="bullet"/>
      <w:lvlText w:val="•"/>
      <w:lvlJc w:val="left"/>
      <w:pPr>
        <w:tabs>
          <w:tab w:val="num" w:pos="2880"/>
        </w:tabs>
        <w:ind w:left="2880" w:hanging="360"/>
      </w:pPr>
      <w:rPr>
        <w:rFonts w:ascii="Times New Roman" w:hAnsi="Times New Roman"/>
      </w:rPr>
    </w:lvl>
    <w:lvl w:ilvl="4">
      <w:start w:val="1"/>
      <w:numFmt w:val="bullet"/>
      <w:lvlText w:val="•"/>
      <w:lvlJc w:val="left"/>
      <w:pPr>
        <w:tabs>
          <w:tab w:val="num" w:pos="3600"/>
        </w:tabs>
        <w:ind w:left="3600" w:hanging="360"/>
      </w:pPr>
      <w:rPr>
        <w:rFonts w:ascii="Times New Roman" w:hAnsi="Times New Roman"/>
      </w:rPr>
    </w:lvl>
    <w:lvl w:ilvl="5">
      <w:start w:val="1"/>
      <w:numFmt w:val="bullet"/>
      <w:lvlText w:val="•"/>
      <w:lvlJc w:val="left"/>
      <w:pPr>
        <w:tabs>
          <w:tab w:val="num" w:pos="4320"/>
        </w:tabs>
        <w:ind w:left="4320" w:hanging="360"/>
      </w:pPr>
      <w:rPr>
        <w:rFonts w:ascii="Times New Roman" w:hAnsi="Times New Roman"/>
      </w:rPr>
    </w:lvl>
    <w:lvl w:ilvl="6">
      <w:start w:val="1"/>
      <w:numFmt w:val="bullet"/>
      <w:lvlText w:val="•"/>
      <w:lvlJc w:val="left"/>
      <w:pPr>
        <w:tabs>
          <w:tab w:val="num" w:pos="5040"/>
        </w:tabs>
        <w:ind w:left="5040" w:hanging="360"/>
      </w:pPr>
      <w:rPr>
        <w:rFonts w:ascii="Times New Roman" w:hAnsi="Times New Roman"/>
      </w:rPr>
    </w:lvl>
    <w:lvl w:ilvl="7">
      <w:start w:val="1"/>
      <w:numFmt w:val="bullet"/>
      <w:lvlText w:val="•"/>
      <w:lvlJc w:val="left"/>
      <w:pPr>
        <w:tabs>
          <w:tab w:val="num" w:pos="5760"/>
        </w:tabs>
        <w:ind w:left="5760" w:hanging="360"/>
      </w:pPr>
      <w:rPr>
        <w:rFonts w:ascii="Times New Roman" w:hAnsi="Times New Roman"/>
      </w:rPr>
    </w:lvl>
    <w:lvl w:ilvl="8">
      <w:start w:val="1"/>
      <w:numFmt w:val="bullet"/>
      <w:lvlText w:val="•"/>
      <w:lvlJc w:val="left"/>
      <w:pPr>
        <w:tabs>
          <w:tab w:val="num" w:pos="6480"/>
        </w:tabs>
        <w:ind w:left="6480" w:hanging="360"/>
      </w:pPr>
      <w:rPr>
        <w:rFonts w:ascii="Times New Roman" w:hAnsi="Times New Roman"/>
      </w:rPr>
    </w:lvl>
  </w:abstractNum>
  <w:abstractNum w:abstractNumId="23">
    <w:nsid w:val="00000018"/>
    <w:multiLevelType w:val="multilevel"/>
    <w:tmpl w:val="00000018"/>
    <w:name w:val="WWNum27"/>
    <w:lvl w:ilvl="0">
      <w:start w:val="1"/>
      <w:numFmt w:val="bullet"/>
      <w:lvlText w:val="•"/>
      <w:lvlJc w:val="left"/>
      <w:pPr>
        <w:tabs>
          <w:tab w:val="num" w:pos="1080"/>
        </w:tabs>
        <w:ind w:left="1080" w:hanging="360"/>
      </w:pPr>
      <w:rPr>
        <w:rFonts w:ascii="Times New Roman" w:hAnsi="Times New Roman"/>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4">
    <w:nsid w:val="00000019"/>
    <w:multiLevelType w:val="multilevel"/>
    <w:tmpl w:val="00000019"/>
    <w:name w:val="WWNum28"/>
    <w:lvl w:ilvl="0">
      <w:start w:val="1"/>
      <w:numFmt w:val="decimal"/>
      <w:lvlText w:val="%1."/>
      <w:lvlJc w:val="left"/>
      <w:pPr>
        <w:tabs>
          <w:tab w:val="num" w:pos="840"/>
        </w:tabs>
        <w:ind w:left="840" w:hanging="360"/>
      </w:pPr>
    </w:lvl>
    <w:lvl w:ilvl="1">
      <w:start w:val="1"/>
      <w:numFmt w:val="lowerLetter"/>
      <w:lvlText w:val="%2."/>
      <w:lvlJc w:val="left"/>
      <w:pPr>
        <w:tabs>
          <w:tab w:val="num" w:pos="1560"/>
        </w:tabs>
        <w:ind w:left="1560" w:hanging="360"/>
      </w:pPr>
    </w:lvl>
    <w:lvl w:ilvl="2">
      <w:start w:val="1"/>
      <w:numFmt w:val="lowerRoman"/>
      <w:lvlText w:val="%2.%3."/>
      <w:lvlJc w:val="left"/>
      <w:pPr>
        <w:tabs>
          <w:tab w:val="num" w:pos="2280"/>
        </w:tabs>
        <w:ind w:left="2280" w:hanging="180"/>
      </w:pPr>
    </w:lvl>
    <w:lvl w:ilvl="3">
      <w:start w:val="1"/>
      <w:numFmt w:val="decimal"/>
      <w:lvlText w:val="%2.%3.%4."/>
      <w:lvlJc w:val="left"/>
      <w:pPr>
        <w:tabs>
          <w:tab w:val="num" w:pos="3000"/>
        </w:tabs>
        <w:ind w:left="3000" w:hanging="360"/>
      </w:pPr>
    </w:lvl>
    <w:lvl w:ilvl="4">
      <w:start w:val="1"/>
      <w:numFmt w:val="lowerLetter"/>
      <w:lvlText w:val="%2.%3.%4.%5."/>
      <w:lvlJc w:val="left"/>
      <w:pPr>
        <w:tabs>
          <w:tab w:val="num" w:pos="3720"/>
        </w:tabs>
        <w:ind w:left="3720" w:hanging="360"/>
      </w:pPr>
    </w:lvl>
    <w:lvl w:ilvl="5">
      <w:start w:val="1"/>
      <w:numFmt w:val="lowerRoman"/>
      <w:lvlText w:val="%2.%3.%4.%5.%6."/>
      <w:lvlJc w:val="left"/>
      <w:pPr>
        <w:tabs>
          <w:tab w:val="num" w:pos="4440"/>
        </w:tabs>
        <w:ind w:left="4440" w:hanging="180"/>
      </w:pPr>
    </w:lvl>
    <w:lvl w:ilvl="6">
      <w:start w:val="1"/>
      <w:numFmt w:val="decimal"/>
      <w:lvlText w:val="%2.%3.%4.%5.%6.%7."/>
      <w:lvlJc w:val="left"/>
      <w:pPr>
        <w:tabs>
          <w:tab w:val="num" w:pos="5160"/>
        </w:tabs>
        <w:ind w:left="5160" w:hanging="360"/>
      </w:pPr>
    </w:lvl>
    <w:lvl w:ilvl="7">
      <w:start w:val="1"/>
      <w:numFmt w:val="lowerLetter"/>
      <w:lvlText w:val="%2.%3.%4.%5.%6.%7.%8."/>
      <w:lvlJc w:val="left"/>
      <w:pPr>
        <w:tabs>
          <w:tab w:val="num" w:pos="5880"/>
        </w:tabs>
        <w:ind w:left="5880" w:hanging="360"/>
      </w:pPr>
    </w:lvl>
    <w:lvl w:ilvl="8">
      <w:start w:val="1"/>
      <w:numFmt w:val="lowerRoman"/>
      <w:lvlText w:val="%2.%3.%4.%5.%6.%7.%8.%9."/>
      <w:lvlJc w:val="left"/>
      <w:pPr>
        <w:tabs>
          <w:tab w:val="num" w:pos="6600"/>
        </w:tabs>
        <w:ind w:left="6600" w:hanging="180"/>
      </w:pPr>
    </w:lvl>
  </w:abstractNum>
  <w:abstractNum w:abstractNumId="25">
    <w:nsid w:val="0000001A"/>
    <w:multiLevelType w:val="multilevel"/>
    <w:tmpl w:val="000000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02DB4778"/>
    <w:multiLevelType w:val="multilevel"/>
    <w:tmpl w:val="666A6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6285B40"/>
    <w:multiLevelType w:val="multilevel"/>
    <w:tmpl w:val="D30E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0207DFA"/>
    <w:multiLevelType w:val="multilevel"/>
    <w:tmpl w:val="736A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567695E"/>
    <w:multiLevelType w:val="hybridMultilevel"/>
    <w:tmpl w:val="35404338"/>
    <w:lvl w:ilvl="0" w:tplc="04190001">
      <w:start w:val="1"/>
      <w:numFmt w:val="bullet"/>
      <w:lvlText w:val=""/>
      <w:lvlJc w:val="left"/>
      <w:pPr>
        <w:tabs>
          <w:tab w:val="num" w:pos="1426"/>
        </w:tabs>
        <w:ind w:left="1426" w:hanging="360"/>
      </w:pPr>
      <w:rPr>
        <w:rFonts w:ascii="Symbol" w:hAnsi="Symbol" w:hint="default"/>
      </w:rPr>
    </w:lvl>
    <w:lvl w:ilvl="1" w:tplc="04190003" w:tentative="1">
      <w:start w:val="1"/>
      <w:numFmt w:val="bullet"/>
      <w:lvlText w:val="o"/>
      <w:lvlJc w:val="left"/>
      <w:pPr>
        <w:tabs>
          <w:tab w:val="num" w:pos="2146"/>
        </w:tabs>
        <w:ind w:left="2146" w:hanging="360"/>
      </w:pPr>
      <w:rPr>
        <w:rFonts w:ascii="Courier New" w:hAnsi="Courier New" w:cs="Courier New" w:hint="default"/>
      </w:rPr>
    </w:lvl>
    <w:lvl w:ilvl="2" w:tplc="04190005" w:tentative="1">
      <w:start w:val="1"/>
      <w:numFmt w:val="bullet"/>
      <w:lvlText w:val=""/>
      <w:lvlJc w:val="left"/>
      <w:pPr>
        <w:tabs>
          <w:tab w:val="num" w:pos="2866"/>
        </w:tabs>
        <w:ind w:left="2866" w:hanging="360"/>
      </w:pPr>
      <w:rPr>
        <w:rFonts w:ascii="Wingdings" w:hAnsi="Wingdings" w:hint="default"/>
      </w:rPr>
    </w:lvl>
    <w:lvl w:ilvl="3" w:tplc="04190001" w:tentative="1">
      <w:start w:val="1"/>
      <w:numFmt w:val="bullet"/>
      <w:lvlText w:val=""/>
      <w:lvlJc w:val="left"/>
      <w:pPr>
        <w:tabs>
          <w:tab w:val="num" w:pos="3586"/>
        </w:tabs>
        <w:ind w:left="3586" w:hanging="360"/>
      </w:pPr>
      <w:rPr>
        <w:rFonts w:ascii="Symbol" w:hAnsi="Symbol" w:hint="default"/>
      </w:rPr>
    </w:lvl>
    <w:lvl w:ilvl="4" w:tplc="04190003" w:tentative="1">
      <w:start w:val="1"/>
      <w:numFmt w:val="bullet"/>
      <w:lvlText w:val="o"/>
      <w:lvlJc w:val="left"/>
      <w:pPr>
        <w:tabs>
          <w:tab w:val="num" w:pos="4306"/>
        </w:tabs>
        <w:ind w:left="4306" w:hanging="360"/>
      </w:pPr>
      <w:rPr>
        <w:rFonts w:ascii="Courier New" w:hAnsi="Courier New" w:cs="Courier New" w:hint="default"/>
      </w:rPr>
    </w:lvl>
    <w:lvl w:ilvl="5" w:tplc="04190005" w:tentative="1">
      <w:start w:val="1"/>
      <w:numFmt w:val="bullet"/>
      <w:lvlText w:val=""/>
      <w:lvlJc w:val="left"/>
      <w:pPr>
        <w:tabs>
          <w:tab w:val="num" w:pos="5026"/>
        </w:tabs>
        <w:ind w:left="5026" w:hanging="360"/>
      </w:pPr>
      <w:rPr>
        <w:rFonts w:ascii="Wingdings" w:hAnsi="Wingdings" w:hint="default"/>
      </w:rPr>
    </w:lvl>
    <w:lvl w:ilvl="6" w:tplc="04190001" w:tentative="1">
      <w:start w:val="1"/>
      <w:numFmt w:val="bullet"/>
      <w:lvlText w:val=""/>
      <w:lvlJc w:val="left"/>
      <w:pPr>
        <w:tabs>
          <w:tab w:val="num" w:pos="5746"/>
        </w:tabs>
        <w:ind w:left="5746" w:hanging="360"/>
      </w:pPr>
      <w:rPr>
        <w:rFonts w:ascii="Symbol" w:hAnsi="Symbol" w:hint="default"/>
      </w:rPr>
    </w:lvl>
    <w:lvl w:ilvl="7" w:tplc="04190003" w:tentative="1">
      <w:start w:val="1"/>
      <w:numFmt w:val="bullet"/>
      <w:lvlText w:val="o"/>
      <w:lvlJc w:val="left"/>
      <w:pPr>
        <w:tabs>
          <w:tab w:val="num" w:pos="6466"/>
        </w:tabs>
        <w:ind w:left="6466" w:hanging="360"/>
      </w:pPr>
      <w:rPr>
        <w:rFonts w:ascii="Courier New" w:hAnsi="Courier New" w:cs="Courier New" w:hint="default"/>
      </w:rPr>
    </w:lvl>
    <w:lvl w:ilvl="8" w:tplc="04190005" w:tentative="1">
      <w:start w:val="1"/>
      <w:numFmt w:val="bullet"/>
      <w:lvlText w:val=""/>
      <w:lvlJc w:val="left"/>
      <w:pPr>
        <w:tabs>
          <w:tab w:val="num" w:pos="7186"/>
        </w:tabs>
        <w:ind w:left="7186" w:hanging="360"/>
      </w:pPr>
      <w:rPr>
        <w:rFonts w:ascii="Wingdings" w:hAnsi="Wingdings" w:hint="default"/>
      </w:rPr>
    </w:lvl>
  </w:abstractNum>
  <w:abstractNum w:abstractNumId="30">
    <w:nsid w:val="601E171B"/>
    <w:multiLevelType w:val="multilevel"/>
    <w:tmpl w:val="227E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1D1D00"/>
    <w:multiLevelType w:val="multilevel"/>
    <w:tmpl w:val="859A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3C4A08"/>
    <w:multiLevelType w:val="multilevel"/>
    <w:tmpl w:val="AA08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292311"/>
    <w:multiLevelType w:val="hybridMultilevel"/>
    <w:tmpl w:val="29FC1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783E80"/>
    <w:multiLevelType w:val="multilevel"/>
    <w:tmpl w:val="C6AE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7A4A16"/>
    <w:multiLevelType w:val="multilevel"/>
    <w:tmpl w:val="B9FC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5"/>
  </w:num>
  <w:num w:numId="28">
    <w:abstractNumId w:val="34"/>
  </w:num>
  <w:num w:numId="29">
    <w:abstractNumId w:val="27"/>
  </w:num>
  <w:num w:numId="30">
    <w:abstractNumId w:val="28"/>
  </w:num>
  <w:num w:numId="31">
    <w:abstractNumId w:val="32"/>
  </w:num>
  <w:num w:numId="32">
    <w:abstractNumId w:val="30"/>
  </w:num>
  <w:num w:numId="33">
    <w:abstractNumId w:val="31"/>
  </w:num>
  <w:num w:numId="34">
    <w:abstractNumId w:val="26"/>
  </w:num>
  <w:num w:numId="35">
    <w:abstractNumId w:val="33"/>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5BE2"/>
    <w:rsid w:val="00001071"/>
    <w:rsid w:val="00014BB5"/>
    <w:rsid w:val="00056E3C"/>
    <w:rsid w:val="00076A0E"/>
    <w:rsid w:val="000B0AD9"/>
    <w:rsid w:val="000E123D"/>
    <w:rsid w:val="00105EB9"/>
    <w:rsid w:val="00116B12"/>
    <w:rsid w:val="0012089E"/>
    <w:rsid w:val="001364CE"/>
    <w:rsid w:val="00136BA7"/>
    <w:rsid w:val="00147561"/>
    <w:rsid w:val="0015173E"/>
    <w:rsid w:val="001579AF"/>
    <w:rsid w:val="00162C5F"/>
    <w:rsid w:val="001C6B60"/>
    <w:rsid w:val="001D4FFB"/>
    <w:rsid w:val="00214304"/>
    <w:rsid w:val="00230A81"/>
    <w:rsid w:val="00270061"/>
    <w:rsid w:val="00275F66"/>
    <w:rsid w:val="00283D07"/>
    <w:rsid w:val="00286483"/>
    <w:rsid w:val="002A7D1E"/>
    <w:rsid w:val="002D3AF7"/>
    <w:rsid w:val="002D6688"/>
    <w:rsid w:val="002E7BA2"/>
    <w:rsid w:val="003003DD"/>
    <w:rsid w:val="00337732"/>
    <w:rsid w:val="00413D16"/>
    <w:rsid w:val="004A4D2B"/>
    <w:rsid w:val="004E4719"/>
    <w:rsid w:val="004F5753"/>
    <w:rsid w:val="005043E5"/>
    <w:rsid w:val="00510D75"/>
    <w:rsid w:val="005235DE"/>
    <w:rsid w:val="00531027"/>
    <w:rsid w:val="0053290A"/>
    <w:rsid w:val="005347E0"/>
    <w:rsid w:val="00536580"/>
    <w:rsid w:val="0055570C"/>
    <w:rsid w:val="00576BA4"/>
    <w:rsid w:val="005932D8"/>
    <w:rsid w:val="00594AC7"/>
    <w:rsid w:val="005B2C2F"/>
    <w:rsid w:val="005C5CB3"/>
    <w:rsid w:val="005F584F"/>
    <w:rsid w:val="006049A9"/>
    <w:rsid w:val="00606CA9"/>
    <w:rsid w:val="00616D50"/>
    <w:rsid w:val="00630C8C"/>
    <w:rsid w:val="0065427E"/>
    <w:rsid w:val="006559DD"/>
    <w:rsid w:val="006E03BF"/>
    <w:rsid w:val="006F144F"/>
    <w:rsid w:val="006F5469"/>
    <w:rsid w:val="00711EF1"/>
    <w:rsid w:val="00752607"/>
    <w:rsid w:val="007A20B0"/>
    <w:rsid w:val="007B3FDB"/>
    <w:rsid w:val="008639CD"/>
    <w:rsid w:val="00883B12"/>
    <w:rsid w:val="00890BF8"/>
    <w:rsid w:val="008E49EA"/>
    <w:rsid w:val="008F4255"/>
    <w:rsid w:val="00931707"/>
    <w:rsid w:val="00933796"/>
    <w:rsid w:val="00946CC6"/>
    <w:rsid w:val="00955E08"/>
    <w:rsid w:val="00990A3B"/>
    <w:rsid w:val="0099139A"/>
    <w:rsid w:val="00995F69"/>
    <w:rsid w:val="009A7AEF"/>
    <w:rsid w:val="00A35A5C"/>
    <w:rsid w:val="00A41246"/>
    <w:rsid w:val="00AA6F1F"/>
    <w:rsid w:val="00AB3696"/>
    <w:rsid w:val="00AD0AA4"/>
    <w:rsid w:val="00AD239E"/>
    <w:rsid w:val="00AD4B5D"/>
    <w:rsid w:val="00AD4E4B"/>
    <w:rsid w:val="00AE101A"/>
    <w:rsid w:val="00B9101D"/>
    <w:rsid w:val="00B95369"/>
    <w:rsid w:val="00BA1738"/>
    <w:rsid w:val="00C17E69"/>
    <w:rsid w:val="00C17F76"/>
    <w:rsid w:val="00C7736F"/>
    <w:rsid w:val="00C77C95"/>
    <w:rsid w:val="00CA59D9"/>
    <w:rsid w:val="00CB7D3E"/>
    <w:rsid w:val="00CE70D7"/>
    <w:rsid w:val="00D10710"/>
    <w:rsid w:val="00D13AB9"/>
    <w:rsid w:val="00D97944"/>
    <w:rsid w:val="00DC5E52"/>
    <w:rsid w:val="00DD3A7D"/>
    <w:rsid w:val="00E15BE2"/>
    <w:rsid w:val="00E310F7"/>
    <w:rsid w:val="00E520EC"/>
    <w:rsid w:val="00E62544"/>
    <w:rsid w:val="00E64515"/>
    <w:rsid w:val="00E93700"/>
    <w:rsid w:val="00E9730E"/>
    <w:rsid w:val="00EC660B"/>
    <w:rsid w:val="00EC74C5"/>
    <w:rsid w:val="00EF7661"/>
    <w:rsid w:val="00F15BFD"/>
    <w:rsid w:val="00F22D66"/>
    <w:rsid w:val="00F62471"/>
    <w:rsid w:val="00FA0008"/>
    <w:rsid w:val="00FB5E27"/>
    <w:rsid w:val="00FD658D"/>
    <w:rsid w:val="00FF4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before="100" w:after="100"/>
    </w:pPr>
    <w:rPr>
      <w:rFonts w:ascii="Arial" w:eastAsia="Arial Unicode MS" w:hAnsi="Arial" w:cs="Mangal"/>
      <w:kern w:val="1"/>
      <w:sz w:val="24"/>
      <w:szCs w:val="24"/>
      <w:lang w:eastAsia="hi-IN" w:bidi="hi-IN"/>
    </w:rPr>
  </w:style>
  <w:style w:type="paragraph" w:styleId="1">
    <w:name w:val="heading 1"/>
    <w:basedOn w:val="a"/>
    <w:next w:val="a0"/>
    <w:qFormat/>
    <w:pPr>
      <w:keepNext/>
      <w:outlineLvl w:val="0"/>
    </w:pPr>
    <w:rPr>
      <w:sz w:val="28"/>
      <w:szCs w:val="20"/>
      <w:u w:val="single"/>
      <w:lang w:val="en-US"/>
    </w:rPr>
  </w:style>
  <w:style w:type="paragraph" w:styleId="5">
    <w:name w:val="heading 5"/>
    <w:basedOn w:val="a"/>
    <w:next w:val="a"/>
    <w:link w:val="50"/>
    <w:qFormat/>
    <w:rsid w:val="003003DD"/>
    <w:pPr>
      <w:spacing w:before="240" w:after="60"/>
      <w:outlineLvl w:val="4"/>
    </w:pPr>
    <w:rPr>
      <w:rFonts w:ascii="Calibri" w:eastAsia="Times New Roman" w:hAnsi="Calibri"/>
      <w:b/>
      <w:bCs/>
      <w:i/>
      <w:iCs/>
      <w:sz w:val="26"/>
      <w:szCs w:val="2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style>
  <w:style w:type="character" w:styleId="a4">
    <w:name w:val="Hyperlink"/>
    <w:rPr>
      <w:color w:val="0000FF"/>
      <w:u w:val="single"/>
    </w:rPr>
  </w:style>
  <w:style w:type="character" w:customStyle="1" w:styleId="val">
    <w:name w:val="val"/>
    <w:basedOn w:val="10"/>
  </w:style>
  <w:style w:type="character" w:customStyle="1" w:styleId="11">
    <w:name w:val="Знак примечания1"/>
    <w:rPr>
      <w:sz w:val="16"/>
      <w:szCs w:val="16"/>
    </w:rPr>
  </w:style>
  <w:style w:type="character" w:customStyle="1" w:styleId="a5">
    <w:name w:val="Текст примечания Знак"/>
    <w:rPr>
      <w:lang w:val="ru-RU" w:eastAsia="ar-SA" w:bidi="ar-SA"/>
    </w:rPr>
  </w:style>
  <w:style w:type="character" w:customStyle="1" w:styleId="12">
    <w:name w:val="Номер страницы1"/>
    <w:basedOn w:val="10"/>
  </w:style>
  <w:style w:type="character" w:customStyle="1" w:styleId="a6">
    <w:name w:val="Тема примечания Знак"/>
    <w:rPr>
      <w:b/>
      <w:bCs/>
      <w:lang w:val="ru-RU" w:eastAsia="ar-SA" w:bidi="ar-SA"/>
    </w:rPr>
  </w:style>
  <w:style w:type="character" w:customStyle="1" w:styleId="addmd">
    <w:name w:val="addmd"/>
    <w:basedOn w:val="10"/>
  </w:style>
  <w:style w:type="character" w:customStyle="1" w:styleId="13">
    <w:name w:val="Знак сноски1"/>
    <w:rPr>
      <w:vertAlign w:val="superscript"/>
    </w:rPr>
  </w:style>
  <w:style w:type="character" w:customStyle="1" w:styleId="ListLabel1">
    <w:name w:val="ListLabel 1"/>
    <w:rPr>
      <w:rFonts w:cs="Courier New"/>
    </w:rPr>
  </w:style>
  <w:style w:type="character" w:customStyle="1" w:styleId="ListLabel2">
    <w:name w:val="ListLabel 2"/>
    <w:rPr>
      <w:rFonts w:eastAsia="Times New Roman" w:cs="Arial"/>
    </w:rPr>
  </w:style>
  <w:style w:type="character" w:customStyle="1" w:styleId="a7">
    <w:name w:val="Символ сноски"/>
  </w:style>
  <w:style w:type="character" w:styleId="a8">
    <w:name w:val="footnote reference"/>
    <w:rPr>
      <w:vertAlign w:val="superscript"/>
    </w:rPr>
  </w:style>
  <w:style w:type="character" w:styleId="a9">
    <w:name w:val="endnote reference"/>
    <w:rPr>
      <w:vertAlign w:val="superscript"/>
    </w:rPr>
  </w:style>
  <w:style w:type="character" w:customStyle="1" w:styleId="aa">
    <w:name w:val="Символы концевой сноски"/>
  </w:style>
  <w:style w:type="paragraph" w:customStyle="1" w:styleId="ab">
    <w:name w:val="Заголовок"/>
    <w:basedOn w:val="a"/>
    <w:next w:val="a0"/>
    <w:pPr>
      <w:keepNext/>
      <w:spacing w:before="240" w:after="120"/>
    </w:pPr>
    <w:rPr>
      <w:sz w:val="28"/>
      <w:szCs w:val="28"/>
    </w:rPr>
  </w:style>
  <w:style w:type="paragraph" w:styleId="a0">
    <w:name w:val="Body Text"/>
    <w:basedOn w:val="a"/>
    <w:pPr>
      <w:spacing w:before="0" w:after="120"/>
    </w:pPr>
  </w:style>
  <w:style w:type="paragraph" w:styleId="ac">
    <w:name w:val="List"/>
    <w:basedOn w:val="a0"/>
  </w:style>
  <w:style w:type="paragraph" w:customStyle="1" w:styleId="14">
    <w:name w:val="Название1"/>
    <w:basedOn w:val="a"/>
    <w:pPr>
      <w:suppressLineNumbers/>
      <w:spacing w:before="120" w:after="120"/>
    </w:pPr>
    <w:rPr>
      <w:i/>
      <w:iCs/>
      <w:sz w:val="20"/>
    </w:rPr>
  </w:style>
  <w:style w:type="paragraph" w:customStyle="1" w:styleId="15">
    <w:name w:val="Указатель1"/>
    <w:basedOn w:val="a"/>
    <w:pPr>
      <w:suppressLineNumbers/>
    </w:pPr>
  </w:style>
  <w:style w:type="paragraph" w:customStyle="1" w:styleId="Default">
    <w:name w:val="Default"/>
    <w:pPr>
      <w:suppressAutoHyphens/>
    </w:pPr>
    <w:rPr>
      <w:rFonts w:ascii="Arial" w:eastAsia="Arial Unicode MS" w:hAnsi="Arial" w:cs="Arial"/>
      <w:color w:val="000000"/>
      <w:kern w:val="1"/>
      <w:sz w:val="24"/>
      <w:szCs w:val="24"/>
      <w:lang w:eastAsia="hi-IN" w:bidi="hi-IN"/>
    </w:rPr>
  </w:style>
  <w:style w:type="paragraph" w:customStyle="1" w:styleId="16">
    <w:name w:val="Текст примечания1"/>
    <w:basedOn w:val="a"/>
    <w:rPr>
      <w:sz w:val="20"/>
      <w:szCs w:val="20"/>
    </w:rPr>
  </w:style>
  <w:style w:type="paragraph" w:customStyle="1" w:styleId="17">
    <w:name w:val="Текст выноски1"/>
    <w:basedOn w:val="a"/>
    <w:rPr>
      <w:rFonts w:ascii="Tahoma" w:hAnsi="Tahoma" w:cs="Tahoma"/>
      <w:sz w:val="16"/>
      <w:szCs w:val="16"/>
    </w:rPr>
  </w:style>
  <w:style w:type="paragraph" w:customStyle="1" w:styleId="18">
    <w:name w:val="Обычный (веб)1"/>
    <w:basedOn w:val="a"/>
    <w:pPr>
      <w:spacing w:before="28" w:after="28"/>
    </w:pPr>
  </w:style>
  <w:style w:type="paragraph" w:customStyle="1" w:styleId="19">
    <w:name w:val="заголовок 1"/>
    <w:basedOn w:val="a"/>
    <w:pPr>
      <w:keepNext/>
      <w:widowControl w:val="0"/>
      <w:tabs>
        <w:tab w:val="left" w:pos="0"/>
      </w:tabs>
    </w:pPr>
    <w:rPr>
      <w:b/>
      <w:szCs w:val="20"/>
      <w:u w:val="single"/>
      <w:lang w:val="en-GB"/>
    </w:rPr>
  </w:style>
  <w:style w:type="paragraph" w:customStyle="1" w:styleId="1a">
    <w:name w:val="Абзац списка1"/>
    <w:basedOn w:val="a"/>
    <w:pPr>
      <w:spacing w:before="120" w:after="200" w:line="360" w:lineRule="auto"/>
      <w:ind w:left="720"/>
    </w:pPr>
    <w:rPr>
      <w:rFonts w:ascii="Calibri" w:eastAsia="Calibri" w:hAnsi="Calibri"/>
      <w:sz w:val="22"/>
      <w:szCs w:val="22"/>
    </w:rPr>
  </w:style>
  <w:style w:type="paragraph" w:styleId="ad">
    <w:name w:val="footer"/>
    <w:basedOn w:val="a"/>
    <w:pPr>
      <w:suppressLineNumbers/>
      <w:tabs>
        <w:tab w:val="center" w:pos="4677"/>
        <w:tab w:val="right" w:pos="9355"/>
      </w:tabs>
    </w:pPr>
  </w:style>
  <w:style w:type="paragraph" w:customStyle="1" w:styleId="1b">
    <w:name w:val="Тема примечания1"/>
    <w:basedOn w:val="16"/>
    <w:rPr>
      <w:b/>
      <w:bCs/>
    </w:rPr>
  </w:style>
  <w:style w:type="paragraph" w:customStyle="1" w:styleId="1c">
    <w:name w:val="Текст сноски1"/>
    <w:basedOn w:val="a"/>
    <w:rPr>
      <w:sz w:val="20"/>
      <w:szCs w:val="20"/>
    </w:rPr>
  </w:style>
  <w:style w:type="paragraph" w:styleId="ae">
    <w:name w:val="footnote text"/>
    <w:basedOn w:val="a"/>
    <w:pPr>
      <w:suppressLineNumbers/>
      <w:ind w:left="283" w:hanging="283"/>
    </w:pPr>
    <w:rPr>
      <w:sz w:val="20"/>
      <w:szCs w:val="20"/>
    </w:rPr>
  </w:style>
  <w:style w:type="paragraph" w:styleId="af">
    <w:name w:val="Balloon Text"/>
    <w:basedOn w:val="a"/>
    <w:semiHidden/>
    <w:rsid w:val="00E15BE2"/>
    <w:rPr>
      <w:rFonts w:ascii="Tahoma" w:hAnsi="Tahoma" w:cs="Tahoma"/>
      <w:sz w:val="16"/>
      <w:szCs w:val="16"/>
    </w:rPr>
  </w:style>
  <w:style w:type="character" w:customStyle="1" w:styleId="50">
    <w:name w:val="Заголовок 5 Знак"/>
    <w:link w:val="5"/>
    <w:rsid w:val="003003DD"/>
    <w:rPr>
      <w:rFonts w:ascii="Calibri" w:eastAsia="Times New Roman" w:hAnsi="Calibri" w:cs="Mangal"/>
      <w:b/>
      <w:bCs/>
      <w:i/>
      <w:iCs/>
      <w:kern w:val="1"/>
      <w:sz w:val="26"/>
      <w:szCs w:val="23"/>
      <w:lang w:eastAsia="hi-IN" w:bidi="hi-IN"/>
    </w:rPr>
  </w:style>
  <w:style w:type="character" w:customStyle="1" w:styleId="cit-first-element">
    <w:name w:val="cit-first-element"/>
    <w:basedOn w:val="a1"/>
    <w:rsid w:val="001579AF"/>
  </w:style>
  <w:style w:type="character" w:customStyle="1" w:styleId="search-result-highlight">
    <w:name w:val="search-result-highlight"/>
    <w:basedOn w:val="a1"/>
    <w:rsid w:val="001579AF"/>
  </w:style>
  <w:style w:type="character" w:customStyle="1" w:styleId="cit-auth">
    <w:name w:val="cit-auth"/>
    <w:basedOn w:val="a1"/>
    <w:rsid w:val="001579AF"/>
  </w:style>
  <w:style w:type="character" w:customStyle="1" w:styleId="site-title">
    <w:name w:val="site-title"/>
    <w:basedOn w:val="a1"/>
    <w:rsid w:val="001579AF"/>
  </w:style>
  <w:style w:type="character" w:customStyle="1" w:styleId="cit-sep">
    <w:name w:val="cit-sep"/>
    <w:basedOn w:val="a1"/>
    <w:rsid w:val="001579AF"/>
  </w:style>
  <w:style w:type="character" w:customStyle="1" w:styleId="cit-print-date">
    <w:name w:val="cit-print-date"/>
    <w:basedOn w:val="a1"/>
    <w:rsid w:val="001579AF"/>
  </w:style>
  <w:style w:type="character" w:customStyle="1" w:styleId="cit-vol">
    <w:name w:val="cit-vol"/>
    <w:basedOn w:val="a1"/>
    <w:rsid w:val="001579AF"/>
  </w:style>
  <w:style w:type="character" w:customStyle="1" w:styleId="cit-issue">
    <w:name w:val="cit-issue"/>
    <w:basedOn w:val="a1"/>
    <w:rsid w:val="001579AF"/>
  </w:style>
  <w:style w:type="character" w:customStyle="1" w:styleId="cit-first-page">
    <w:name w:val="cit-first-page"/>
    <w:basedOn w:val="a1"/>
    <w:rsid w:val="001579AF"/>
  </w:style>
  <w:style w:type="character" w:customStyle="1" w:styleId="cit-last-page">
    <w:name w:val="cit-last-page"/>
    <w:basedOn w:val="a1"/>
    <w:rsid w:val="001579AF"/>
  </w:style>
  <w:style w:type="character" w:customStyle="1" w:styleId="cit-ahead-of-print-date">
    <w:name w:val="cit-ahead-of-print-date"/>
    <w:basedOn w:val="a1"/>
    <w:rsid w:val="00606CA9"/>
  </w:style>
  <w:style w:type="character" w:styleId="af0">
    <w:name w:val="Strong"/>
    <w:uiPriority w:val="22"/>
    <w:qFormat/>
    <w:rsid w:val="00F22D66"/>
    <w:rPr>
      <w:b/>
      <w:bCs/>
    </w:rPr>
  </w:style>
  <w:style w:type="character" w:customStyle="1" w:styleId="x-archive-meta-title">
    <w:name w:val="x-archive-meta-title"/>
    <w:basedOn w:val="a1"/>
    <w:rsid w:val="00C17F76"/>
  </w:style>
  <w:style w:type="character" w:customStyle="1" w:styleId="value">
    <w:name w:val="value"/>
    <w:basedOn w:val="a1"/>
    <w:rsid w:val="00C17F76"/>
  </w:style>
  <w:style w:type="character" w:customStyle="1" w:styleId="nowrap">
    <w:name w:val="nowrap"/>
    <w:basedOn w:val="a1"/>
    <w:rsid w:val="00A41246"/>
  </w:style>
  <w:style w:type="character" w:styleId="af1">
    <w:name w:val="page number"/>
    <w:basedOn w:val="a1"/>
    <w:rsid w:val="000B0A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3397">
      <w:bodyDiv w:val="1"/>
      <w:marLeft w:val="0"/>
      <w:marRight w:val="0"/>
      <w:marTop w:val="0"/>
      <w:marBottom w:val="0"/>
      <w:divBdr>
        <w:top w:val="none" w:sz="0" w:space="0" w:color="auto"/>
        <w:left w:val="none" w:sz="0" w:space="0" w:color="auto"/>
        <w:bottom w:val="none" w:sz="0" w:space="0" w:color="auto"/>
        <w:right w:val="none" w:sz="0" w:space="0" w:color="auto"/>
      </w:divBdr>
      <w:divsChild>
        <w:div w:id="240797324">
          <w:marLeft w:val="0"/>
          <w:marRight w:val="0"/>
          <w:marTop w:val="0"/>
          <w:marBottom w:val="0"/>
          <w:divBdr>
            <w:top w:val="none" w:sz="0" w:space="0" w:color="auto"/>
            <w:left w:val="none" w:sz="0" w:space="0" w:color="auto"/>
            <w:bottom w:val="none" w:sz="0" w:space="0" w:color="auto"/>
            <w:right w:val="none" w:sz="0" w:space="0" w:color="auto"/>
          </w:divBdr>
        </w:div>
      </w:divsChild>
    </w:div>
    <w:div w:id="558398507">
      <w:bodyDiv w:val="1"/>
      <w:marLeft w:val="0"/>
      <w:marRight w:val="0"/>
      <w:marTop w:val="0"/>
      <w:marBottom w:val="0"/>
      <w:divBdr>
        <w:top w:val="none" w:sz="0" w:space="0" w:color="auto"/>
        <w:left w:val="none" w:sz="0" w:space="0" w:color="auto"/>
        <w:bottom w:val="none" w:sz="0" w:space="0" w:color="auto"/>
        <w:right w:val="none" w:sz="0" w:space="0" w:color="auto"/>
      </w:divBdr>
      <w:divsChild>
        <w:div w:id="1323123380">
          <w:marLeft w:val="0"/>
          <w:marRight w:val="0"/>
          <w:marTop w:val="0"/>
          <w:marBottom w:val="0"/>
          <w:divBdr>
            <w:top w:val="none" w:sz="0" w:space="0" w:color="auto"/>
            <w:left w:val="none" w:sz="0" w:space="0" w:color="auto"/>
            <w:bottom w:val="none" w:sz="0" w:space="0" w:color="auto"/>
            <w:right w:val="none" w:sz="0" w:space="0" w:color="auto"/>
          </w:divBdr>
          <w:divsChild>
            <w:div w:id="67426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21579">
      <w:bodyDiv w:val="1"/>
      <w:marLeft w:val="0"/>
      <w:marRight w:val="0"/>
      <w:marTop w:val="0"/>
      <w:marBottom w:val="0"/>
      <w:divBdr>
        <w:top w:val="none" w:sz="0" w:space="0" w:color="auto"/>
        <w:left w:val="none" w:sz="0" w:space="0" w:color="auto"/>
        <w:bottom w:val="none" w:sz="0" w:space="0" w:color="auto"/>
        <w:right w:val="none" w:sz="0" w:space="0" w:color="auto"/>
      </w:divBdr>
    </w:div>
    <w:div w:id="894122672">
      <w:bodyDiv w:val="1"/>
      <w:marLeft w:val="0"/>
      <w:marRight w:val="0"/>
      <w:marTop w:val="0"/>
      <w:marBottom w:val="0"/>
      <w:divBdr>
        <w:top w:val="none" w:sz="0" w:space="0" w:color="auto"/>
        <w:left w:val="none" w:sz="0" w:space="0" w:color="auto"/>
        <w:bottom w:val="none" w:sz="0" w:space="0" w:color="auto"/>
        <w:right w:val="none" w:sz="0" w:space="0" w:color="auto"/>
      </w:divBdr>
      <w:divsChild>
        <w:div w:id="1356154352">
          <w:marLeft w:val="0"/>
          <w:marRight w:val="0"/>
          <w:marTop w:val="0"/>
          <w:marBottom w:val="0"/>
          <w:divBdr>
            <w:top w:val="none" w:sz="0" w:space="0" w:color="auto"/>
            <w:left w:val="none" w:sz="0" w:space="0" w:color="auto"/>
            <w:bottom w:val="none" w:sz="0" w:space="0" w:color="auto"/>
            <w:right w:val="none" w:sz="0" w:space="0" w:color="auto"/>
          </w:divBdr>
        </w:div>
      </w:divsChild>
    </w:div>
    <w:div w:id="990059305">
      <w:bodyDiv w:val="1"/>
      <w:marLeft w:val="0"/>
      <w:marRight w:val="0"/>
      <w:marTop w:val="0"/>
      <w:marBottom w:val="0"/>
      <w:divBdr>
        <w:top w:val="none" w:sz="0" w:space="0" w:color="auto"/>
        <w:left w:val="none" w:sz="0" w:space="0" w:color="auto"/>
        <w:bottom w:val="none" w:sz="0" w:space="0" w:color="auto"/>
        <w:right w:val="none" w:sz="0" w:space="0" w:color="auto"/>
      </w:divBdr>
      <w:divsChild>
        <w:div w:id="896627368">
          <w:marLeft w:val="0"/>
          <w:marRight w:val="0"/>
          <w:marTop w:val="0"/>
          <w:marBottom w:val="0"/>
          <w:divBdr>
            <w:top w:val="none" w:sz="0" w:space="0" w:color="auto"/>
            <w:left w:val="none" w:sz="0" w:space="0" w:color="auto"/>
            <w:bottom w:val="none" w:sz="0" w:space="0" w:color="auto"/>
            <w:right w:val="none" w:sz="0" w:space="0" w:color="auto"/>
          </w:divBdr>
        </w:div>
      </w:divsChild>
    </w:div>
    <w:div w:id="1462723045">
      <w:bodyDiv w:val="1"/>
      <w:marLeft w:val="0"/>
      <w:marRight w:val="0"/>
      <w:marTop w:val="0"/>
      <w:marBottom w:val="0"/>
      <w:divBdr>
        <w:top w:val="none" w:sz="0" w:space="0" w:color="auto"/>
        <w:left w:val="none" w:sz="0" w:space="0" w:color="auto"/>
        <w:bottom w:val="none" w:sz="0" w:space="0" w:color="auto"/>
        <w:right w:val="none" w:sz="0" w:space="0" w:color="auto"/>
      </w:divBdr>
      <w:divsChild>
        <w:div w:id="1211261798">
          <w:marLeft w:val="0"/>
          <w:marRight w:val="0"/>
          <w:marTop w:val="0"/>
          <w:marBottom w:val="0"/>
          <w:divBdr>
            <w:top w:val="none" w:sz="0" w:space="0" w:color="auto"/>
            <w:left w:val="none" w:sz="0" w:space="0" w:color="auto"/>
            <w:bottom w:val="none" w:sz="0" w:space="0" w:color="auto"/>
            <w:right w:val="none" w:sz="0" w:space="0" w:color="auto"/>
          </w:divBdr>
        </w:div>
      </w:divsChild>
    </w:div>
    <w:div w:id="1593128021">
      <w:bodyDiv w:val="1"/>
      <w:marLeft w:val="0"/>
      <w:marRight w:val="0"/>
      <w:marTop w:val="0"/>
      <w:marBottom w:val="0"/>
      <w:divBdr>
        <w:top w:val="none" w:sz="0" w:space="0" w:color="auto"/>
        <w:left w:val="none" w:sz="0" w:space="0" w:color="auto"/>
        <w:bottom w:val="none" w:sz="0" w:space="0" w:color="auto"/>
        <w:right w:val="none" w:sz="0" w:space="0" w:color="auto"/>
      </w:divBdr>
      <w:divsChild>
        <w:div w:id="1605502181">
          <w:marLeft w:val="0"/>
          <w:marRight w:val="0"/>
          <w:marTop w:val="0"/>
          <w:marBottom w:val="0"/>
          <w:divBdr>
            <w:top w:val="none" w:sz="0" w:space="0" w:color="auto"/>
            <w:left w:val="none" w:sz="0" w:space="0" w:color="auto"/>
            <w:bottom w:val="none" w:sz="0" w:space="0" w:color="auto"/>
            <w:right w:val="none" w:sz="0" w:space="0" w:color="auto"/>
          </w:divBdr>
          <w:divsChild>
            <w:div w:id="1502046738">
              <w:marLeft w:val="0"/>
              <w:marRight w:val="0"/>
              <w:marTop w:val="0"/>
              <w:marBottom w:val="0"/>
              <w:divBdr>
                <w:top w:val="none" w:sz="0" w:space="0" w:color="auto"/>
                <w:left w:val="none" w:sz="0" w:space="0" w:color="auto"/>
                <w:bottom w:val="none" w:sz="0" w:space="0" w:color="auto"/>
                <w:right w:val="none" w:sz="0" w:space="0" w:color="auto"/>
              </w:divBdr>
              <w:divsChild>
                <w:div w:id="1162500431">
                  <w:marLeft w:val="0"/>
                  <w:marRight w:val="0"/>
                  <w:marTop w:val="0"/>
                  <w:marBottom w:val="0"/>
                  <w:divBdr>
                    <w:top w:val="none" w:sz="0" w:space="0" w:color="auto"/>
                    <w:left w:val="none" w:sz="0" w:space="0" w:color="auto"/>
                    <w:bottom w:val="none" w:sz="0" w:space="0" w:color="auto"/>
                    <w:right w:val="none" w:sz="0" w:space="0" w:color="auto"/>
                  </w:divBdr>
                  <w:divsChild>
                    <w:div w:id="1523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96831">
      <w:bodyDiv w:val="1"/>
      <w:marLeft w:val="0"/>
      <w:marRight w:val="0"/>
      <w:marTop w:val="0"/>
      <w:marBottom w:val="0"/>
      <w:divBdr>
        <w:top w:val="none" w:sz="0" w:space="0" w:color="auto"/>
        <w:left w:val="none" w:sz="0" w:space="0" w:color="auto"/>
        <w:bottom w:val="none" w:sz="0" w:space="0" w:color="auto"/>
        <w:right w:val="none" w:sz="0" w:space="0" w:color="auto"/>
      </w:divBdr>
      <w:divsChild>
        <w:div w:id="1035160640">
          <w:marLeft w:val="0"/>
          <w:marRight w:val="0"/>
          <w:marTop w:val="0"/>
          <w:marBottom w:val="0"/>
          <w:divBdr>
            <w:top w:val="none" w:sz="0" w:space="0" w:color="auto"/>
            <w:left w:val="none" w:sz="0" w:space="0" w:color="auto"/>
            <w:bottom w:val="none" w:sz="0" w:space="0" w:color="auto"/>
            <w:right w:val="none" w:sz="0" w:space="0" w:color="auto"/>
          </w:divBdr>
        </w:div>
      </w:divsChild>
    </w:div>
    <w:div w:id="1765612601">
      <w:bodyDiv w:val="1"/>
      <w:marLeft w:val="0"/>
      <w:marRight w:val="0"/>
      <w:marTop w:val="0"/>
      <w:marBottom w:val="0"/>
      <w:divBdr>
        <w:top w:val="none" w:sz="0" w:space="0" w:color="auto"/>
        <w:left w:val="none" w:sz="0" w:space="0" w:color="auto"/>
        <w:bottom w:val="none" w:sz="0" w:space="0" w:color="auto"/>
        <w:right w:val="none" w:sz="0" w:space="0" w:color="auto"/>
      </w:divBdr>
    </w:div>
    <w:div w:id="1980112556">
      <w:bodyDiv w:val="1"/>
      <w:marLeft w:val="0"/>
      <w:marRight w:val="0"/>
      <w:marTop w:val="0"/>
      <w:marBottom w:val="0"/>
      <w:divBdr>
        <w:top w:val="none" w:sz="0" w:space="0" w:color="auto"/>
        <w:left w:val="none" w:sz="0" w:space="0" w:color="auto"/>
        <w:bottom w:val="none" w:sz="0" w:space="0" w:color="auto"/>
        <w:right w:val="none" w:sz="0" w:space="0" w:color="auto"/>
      </w:divBdr>
      <w:divsChild>
        <w:div w:id="1867404247">
          <w:marLeft w:val="0"/>
          <w:marRight w:val="0"/>
          <w:marTop w:val="0"/>
          <w:marBottom w:val="0"/>
          <w:divBdr>
            <w:top w:val="none" w:sz="0" w:space="0" w:color="auto"/>
            <w:left w:val="none" w:sz="0" w:space="0" w:color="auto"/>
            <w:bottom w:val="none" w:sz="0" w:space="0" w:color="auto"/>
            <w:right w:val="none" w:sz="0" w:space="0" w:color="auto"/>
          </w:divBdr>
        </w:div>
      </w:divsChild>
    </w:div>
    <w:div w:id="2018729542">
      <w:bodyDiv w:val="1"/>
      <w:marLeft w:val="0"/>
      <w:marRight w:val="0"/>
      <w:marTop w:val="0"/>
      <w:marBottom w:val="0"/>
      <w:divBdr>
        <w:top w:val="none" w:sz="0" w:space="0" w:color="auto"/>
        <w:left w:val="none" w:sz="0" w:space="0" w:color="auto"/>
        <w:bottom w:val="none" w:sz="0" w:space="0" w:color="auto"/>
        <w:right w:val="none" w:sz="0" w:space="0" w:color="auto"/>
      </w:divBdr>
      <w:divsChild>
        <w:div w:id="681054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pokrovsky@hse.ru" TargetMode="External"/><Relationship Id="rId13" Type="http://schemas.openxmlformats.org/officeDocument/2006/relationships/hyperlink" Target="http://publications.hse.ru/view/78035502"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mazon.com/s/ref=ntt_athr_dp_sr_1/178-3670330-5583409?_encoding=UTF8&amp;field-author=Max%20Weber&amp;search-alias=books&amp;sort=relevanceran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ndex.php?title=The_Polish_Peasant_in_Europe_and_America_1918-1920&amp;action=edit&amp;redlink=1"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lms.hse.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uzina@hse.ru" TargetMode="External"/><Relationship Id="rId14" Type="http://schemas.openxmlformats.org/officeDocument/2006/relationships/hyperlink" Target="http://www.hse.ru/en/org/persons/340079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41</Pages>
  <Words>10105</Words>
  <Characters>57600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NATIONAL  RESEARCH  UNIVERSITY</vt:lpstr>
    </vt:vector>
  </TitlesOfParts>
  <Company/>
  <LinksUpToDate>false</LinksUpToDate>
  <CharactersWithSpaces>67570</CharactersWithSpaces>
  <SharedDoc>false</SharedDoc>
  <HLinks>
    <vt:vector size="60" baseType="variant">
      <vt:variant>
        <vt:i4>458757</vt:i4>
      </vt:variant>
      <vt:variant>
        <vt:i4>27</vt:i4>
      </vt:variant>
      <vt:variant>
        <vt:i4>0</vt:i4>
      </vt:variant>
      <vt:variant>
        <vt:i4>5</vt:i4>
      </vt:variant>
      <vt:variant>
        <vt:lpwstr>http://www.hse.ru/en/org/persons/34007905</vt:lpwstr>
      </vt:variant>
      <vt:variant>
        <vt:lpwstr/>
      </vt:variant>
      <vt:variant>
        <vt:i4>87</vt:i4>
      </vt:variant>
      <vt:variant>
        <vt:i4>24</vt:i4>
      </vt:variant>
      <vt:variant>
        <vt:i4>0</vt:i4>
      </vt:variant>
      <vt:variant>
        <vt:i4>5</vt:i4>
      </vt:variant>
      <vt:variant>
        <vt:lpwstr>http://publications.hse.ru/view/78035502</vt:lpwstr>
      </vt:variant>
      <vt:variant>
        <vt:lpwstr/>
      </vt:variant>
      <vt:variant>
        <vt:i4>5767203</vt:i4>
      </vt:variant>
      <vt:variant>
        <vt:i4>21</vt:i4>
      </vt:variant>
      <vt:variant>
        <vt:i4>0</vt:i4>
      </vt:variant>
      <vt:variant>
        <vt:i4>5</vt:i4>
      </vt:variant>
      <vt:variant>
        <vt:lpwstr>http://www.amazon.com/s/ref=ntt_athr_dp_sr_1/178-3670330-5583409?_encoding=UTF8&amp;field-author=Max%20Weber&amp;search-alias=books&amp;sort=relevancerank</vt:lpwstr>
      </vt:variant>
      <vt:variant>
        <vt:lpwstr/>
      </vt:variant>
      <vt:variant>
        <vt:i4>3211283</vt:i4>
      </vt:variant>
      <vt:variant>
        <vt:i4>18</vt:i4>
      </vt:variant>
      <vt:variant>
        <vt:i4>0</vt:i4>
      </vt:variant>
      <vt:variant>
        <vt:i4>5</vt:i4>
      </vt:variant>
      <vt:variant>
        <vt:lpwstr>http://en.wikipedia.org/w/index.php?title=The_Polish_Peasant_in_Europe_and_America_1918-1920&amp;action=edit&amp;redlink=1</vt:lpwstr>
      </vt:variant>
      <vt:variant>
        <vt:lpwstr/>
      </vt:variant>
      <vt:variant>
        <vt:i4>6553698</vt:i4>
      </vt:variant>
      <vt:variant>
        <vt:i4>15</vt:i4>
      </vt:variant>
      <vt:variant>
        <vt:i4>0</vt:i4>
      </vt:variant>
      <vt:variant>
        <vt:i4>5</vt:i4>
      </vt:variant>
      <vt:variant>
        <vt:lpwstr>http://lms.hse.ru/</vt:lpwstr>
      </vt:variant>
      <vt:variant>
        <vt:lpwstr/>
      </vt:variant>
      <vt:variant>
        <vt:i4>7667784</vt:i4>
      </vt:variant>
      <vt:variant>
        <vt:i4>12</vt:i4>
      </vt:variant>
      <vt:variant>
        <vt:i4>0</vt:i4>
      </vt:variant>
      <vt:variant>
        <vt:i4>5</vt:i4>
      </vt:variant>
      <vt:variant>
        <vt:lpwstr>mailto:kuzina@hse.ru</vt:lpwstr>
      </vt:variant>
      <vt:variant>
        <vt:lpwstr/>
      </vt:variant>
      <vt:variant>
        <vt:i4>8257622</vt:i4>
      </vt:variant>
      <vt:variant>
        <vt:i4>9</vt:i4>
      </vt:variant>
      <vt:variant>
        <vt:i4>0</vt:i4>
      </vt:variant>
      <vt:variant>
        <vt:i4>5</vt:i4>
      </vt:variant>
      <vt:variant>
        <vt:lpwstr>mailto:round@hse.ru</vt:lpwstr>
      </vt:variant>
      <vt:variant>
        <vt:lpwstr/>
      </vt:variant>
      <vt:variant>
        <vt:i4>6553690</vt:i4>
      </vt:variant>
      <vt:variant>
        <vt:i4>6</vt:i4>
      </vt:variant>
      <vt:variant>
        <vt:i4>0</vt:i4>
      </vt:variant>
      <vt:variant>
        <vt:i4>5</vt:i4>
      </vt:variant>
      <vt:variant>
        <vt:lpwstr>mailto:vantonova@hse.ru</vt:lpwstr>
      </vt:variant>
      <vt:variant>
        <vt:lpwstr/>
      </vt:variant>
      <vt:variant>
        <vt:i4>6946894</vt:i4>
      </vt:variant>
      <vt:variant>
        <vt:i4>3</vt:i4>
      </vt:variant>
      <vt:variant>
        <vt:i4>0</vt:i4>
      </vt:variant>
      <vt:variant>
        <vt:i4>5</vt:i4>
      </vt:variant>
      <vt:variant>
        <vt:lpwstr>mailto:eiarskaia@hse.ru</vt:lpwstr>
      </vt:variant>
      <vt:variant>
        <vt:lpwstr/>
      </vt:variant>
      <vt:variant>
        <vt:i4>7667784</vt:i4>
      </vt:variant>
      <vt:variant>
        <vt:i4>0</vt:i4>
      </vt:variant>
      <vt:variant>
        <vt:i4>0</vt:i4>
      </vt:variant>
      <vt:variant>
        <vt:i4>5</vt:i4>
      </vt:variant>
      <vt:variant>
        <vt:lpwstr>mailto:kuzina@hse.ru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RESEARCH  UNIVERSITY</dc:title>
  <dc:creator>vika</dc:creator>
  <cp:lastModifiedBy>Olga Kuzina</cp:lastModifiedBy>
  <cp:revision>4</cp:revision>
  <cp:lastPrinted>1900-12-31T21:00:00Z</cp:lastPrinted>
  <dcterms:created xsi:type="dcterms:W3CDTF">2014-09-28T20:27:00Z</dcterms:created>
  <dcterms:modified xsi:type="dcterms:W3CDTF">2014-12-05T13:55:00Z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