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0B" w:rsidRDefault="0002550B" w:rsidP="0002550B"/>
    <w:p w:rsidR="009B58BF" w:rsidRDefault="009B58BF" w:rsidP="0002550B"/>
    <w:p w:rsidR="00266638" w:rsidRPr="00C8196D" w:rsidRDefault="00266638" w:rsidP="00266638">
      <w:pPr>
        <w:jc w:val="center"/>
        <w:rPr>
          <w:b/>
          <w:sz w:val="28"/>
        </w:rPr>
      </w:pPr>
      <w:r w:rsidRPr="00C8196D">
        <w:rPr>
          <w:b/>
          <w:sz w:val="28"/>
        </w:rPr>
        <w:t>Правительство Российской Федерации</w:t>
      </w:r>
    </w:p>
    <w:p w:rsidR="00266638" w:rsidRPr="00C8196D" w:rsidRDefault="00266638" w:rsidP="00266638">
      <w:pPr>
        <w:jc w:val="center"/>
        <w:rPr>
          <w:b/>
          <w:sz w:val="28"/>
        </w:rPr>
      </w:pPr>
    </w:p>
    <w:p w:rsidR="000D39A2" w:rsidRPr="00EF692D" w:rsidRDefault="000D39A2" w:rsidP="000D39A2">
      <w:pPr>
        <w:jc w:val="center"/>
        <w:rPr>
          <w:b/>
          <w:bCs/>
          <w:sz w:val="28"/>
          <w:szCs w:val="28"/>
        </w:rPr>
      </w:pPr>
      <w:r w:rsidRPr="00EF692D">
        <w:rPr>
          <w:b/>
          <w:bCs/>
          <w:sz w:val="28"/>
          <w:szCs w:val="28"/>
        </w:rPr>
        <w:t xml:space="preserve">Нижегородский филиал </w:t>
      </w:r>
    </w:p>
    <w:p w:rsidR="000D39A2" w:rsidRPr="00EF692D" w:rsidRDefault="000D39A2" w:rsidP="000D39A2">
      <w:pPr>
        <w:jc w:val="center"/>
        <w:rPr>
          <w:b/>
          <w:bCs/>
          <w:sz w:val="28"/>
          <w:szCs w:val="28"/>
        </w:rPr>
      </w:pPr>
      <w:r w:rsidRPr="00EF692D">
        <w:rPr>
          <w:b/>
          <w:bCs/>
          <w:sz w:val="28"/>
          <w:szCs w:val="28"/>
        </w:rPr>
        <w:t xml:space="preserve">Федерального государственного автономного образовательного          учреждения высшего профессионального образования </w:t>
      </w:r>
      <w:r w:rsidRPr="00EF692D">
        <w:rPr>
          <w:b/>
          <w:bCs/>
          <w:sz w:val="28"/>
          <w:szCs w:val="28"/>
        </w:rPr>
        <w:br/>
        <w:t xml:space="preserve">"Национальный исследовательский университет </w:t>
      </w:r>
      <w:r w:rsidRPr="00EF692D">
        <w:rPr>
          <w:b/>
          <w:bCs/>
          <w:sz w:val="28"/>
          <w:szCs w:val="28"/>
        </w:rPr>
        <w:br/>
        <w:t>"Высшая школа экономики"</w:t>
      </w:r>
    </w:p>
    <w:p w:rsidR="003167DB" w:rsidRPr="00194708" w:rsidRDefault="003167DB" w:rsidP="003167DB">
      <w:pPr>
        <w:jc w:val="center"/>
        <w:rPr>
          <w:b/>
        </w:rPr>
      </w:pPr>
    </w:p>
    <w:p w:rsidR="003167DB" w:rsidRDefault="003167DB" w:rsidP="003167DB">
      <w:pPr>
        <w:jc w:val="center"/>
      </w:pPr>
    </w:p>
    <w:p w:rsidR="003167DB" w:rsidRDefault="003167DB" w:rsidP="003167DB">
      <w:pPr>
        <w:jc w:val="center"/>
      </w:pPr>
    </w:p>
    <w:p w:rsidR="003167DB" w:rsidRPr="00D76AC3" w:rsidRDefault="003167DB" w:rsidP="003167DB">
      <w:pPr>
        <w:jc w:val="center"/>
        <w:rPr>
          <w:sz w:val="28"/>
        </w:rPr>
      </w:pPr>
      <w:r w:rsidRPr="00297587">
        <w:rPr>
          <w:sz w:val="28"/>
        </w:rPr>
        <w:t xml:space="preserve">Факультет </w:t>
      </w:r>
      <w:r w:rsidR="001206E2">
        <w:rPr>
          <w:sz w:val="28"/>
        </w:rPr>
        <w:t>менедж</w:t>
      </w:r>
      <w:r>
        <w:rPr>
          <w:sz w:val="28"/>
        </w:rPr>
        <w:t>мента</w:t>
      </w:r>
    </w:p>
    <w:p w:rsidR="003167DB" w:rsidRPr="00297587" w:rsidRDefault="003167DB" w:rsidP="003167DB">
      <w:pPr>
        <w:jc w:val="center"/>
        <w:rPr>
          <w:sz w:val="28"/>
        </w:rPr>
      </w:pPr>
    </w:p>
    <w:p w:rsidR="003167DB" w:rsidRPr="00297587" w:rsidRDefault="003167DB" w:rsidP="003167DB">
      <w:pPr>
        <w:jc w:val="center"/>
        <w:rPr>
          <w:sz w:val="28"/>
        </w:rPr>
      </w:pPr>
    </w:p>
    <w:p w:rsidR="003167DB" w:rsidRDefault="003167DB" w:rsidP="003167DB">
      <w:pPr>
        <w:jc w:val="center"/>
        <w:rPr>
          <w:sz w:val="28"/>
        </w:rPr>
      </w:pPr>
      <w:r w:rsidRPr="00670437">
        <w:rPr>
          <w:b/>
          <w:sz w:val="28"/>
        </w:rPr>
        <w:t>Программа дисциплины</w:t>
      </w:r>
      <w:r w:rsidRPr="00297587">
        <w:rPr>
          <w:sz w:val="28"/>
        </w:rPr>
        <w:t xml:space="preserve"> </w:t>
      </w:r>
    </w:p>
    <w:p w:rsidR="003167DB" w:rsidRPr="00ED079A" w:rsidRDefault="003167DB" w:rsidP="003167DB">
      <w:pPr>
        <w:jc w:val="center"/>
        <w:rPr>
          <w:b/>
          <w:sz w:val="40"/>
          <w:szCs w:val="40"/>
          <w:lang w:val="en-US"/>
        </w:rPr>
      </w:pPr>
      <w:r w:rsidRPr="00D76AC3">
        <w:rPr>
          <w:b/>
          <w:sz w:val="40"/>
          <w:szCs w:val="40"/>
        </w:rPr>
        <w:t>Поведение потреб</w:t>
      </w:r>
      <w:r w:rsidR="001A3293">
        <w:rPr>
          <w:b/>
          <w:sz w:val="40"/>
          <w:szCs w:val="40"/>
        </w:rPr>
        <w:t>и</w:t>
      </w:r>
      <w:r w:rsidRPr="00D76AC3">
        <w:rPr>
          <w:b/>
          <w:sz w:val="40"/>
          <w:szCs w:val="40"/>
        </w:rPr>
        <w:t>телей</w:t>
      </w:r>
      <w:r w:rsidR="000D39A2">
        <w:rPr>
          <w:b/>
          <w:sz w:val="40"/>
          <w:szCs w:val="40"/>
        </w:rPr>
        <w:t>. Продвинутый</w:t>
      </w:r>
      <w:r w:rsidR="000D39A2" w:rsidRPr="00ED079A">
        <w:rPr>
          <w:b/>
          <w:sz w:val="40"/>
          <w:szCs w:val="40"/>
          <w:lang w:val="en-US"/>
        </w:rPr>
        <w:t xml:space="preserve"> </w:t>
      </w:r>
      <w:r w:rsidR="000D39A2">
        <w:rPr>
          <w:b/>
          <w:sz w:val="40"/>
          <w:szCs w:val="40"/>
        </w:rPr>
        <w:t>курс</w:t>
      </w:r>
      <w:r w:rsidR="00ED079A">
        <w:rPr>
          <w:b/>
          <w:sz w:val="40"/>
          <w:szCs w:val="40"/>
          <w:lang w:val="en-US"/>
        </w:rPr>
        <w:t xml:space="preserve"> (Advanced Consumer Behavior)</w:t>
      </w:r>
    </w:p>
    <w:p w:rsidR="00071D3E" w:rsidRDefault="00071D3E" w:rsidP="00071D3E">
      <w:pPr>
        <w:jc w:val="center"/>
      </w:pPr>
      <w:r w:rsidRPr="005D6C33">
        <w:t xml:space="preserve">для направления </w:t>
      </w:r>
      <w:fldSimple w:instr=" FILLIN   \* MERGEFORMAT ">
        <w:r w:rsidRPr="005D6C33">
          <w:t xml:space="preserve"> </w:t>
        </w:r>
        <w:r>
          <w:t xml:space="preserve">38.04.02. </w:t>
        </w:r>
        <w:r w:rsidRPr="005D6C33">
          <w:t xml:space="preserve"> – "Менеджмент</w:t>
        </w:r>
      </w:fldSimple>
      <w:r w:rsidRPr="00A74887">
        <w:t>”</w:t>
      </w:r>
    </w:p>
    <w:p w:rsidR="00071D3E" w:rsidRPr="00071D3E" w:rsidRDefault="00071D3E" w:rsidP="00071D3E">
      <w:pPr>
        <w:jc w:val="center"/>
      </w:pPr>
      <w:r w:rsidRPr="00071D3E">
        <w:t>магистерская программа «Маркетинг»</w:t>
      </w:r>
    </w:p>
    <w:p w:rsidR="00071D3E" w:rsidRDefault="00071D3E" w:rsidP="00071D3E">
      <w:pPr>
        <w:jc w:val="center"/>
      </w:pPr>
      <w:r>
        <w:t>подготовки магистра</w:t>
      </w:r>
    </w:p>
    <w:p w:rsidR="008F6BF4" w:rsidRDefault="008F6BF4" w:rsidP="00297587">
      <w:pPr>
        <w:ind w:firstLine="0"/>
      </w:pPr>
    </w:p>
    <w:p w:rsidR="007B3E47" w:rsidRDefault="0002550B" w:rsidP="00297587">
      <w:pPr>
        <w:ind w:firstLine="0"/>
      </w:pPr>
      <w:r>
        <w:t>Автор</w:t>
      </w:r>
      <w:r w:rsidR="00B4644A" w:rsidRPr="00B4644A">
        <w:t xml:space="preserve"> программы</w:t>
      </w:r>
      <w:r w:rsidR="007B3E47">
        <w:t>:</w:t>
      </w:r>
    </w:p>
    <w:p w:rsidR="00417EC9" w:rsidRDefault="00C609A5" w:rsidP="00297587">
      <w:pPr>
        <w:ind w:firstLine="0"/>
      </w:pPr>
      <w:fldSimple w:instr=" FILLIN   \* MERGEFORMAT ">
        <w:r w:rsidR="003167DB">
          <w:t>Уварина Юлия Александровна</w:t>
        </w:r>
        <w:r w:rsidR="00B4644A">
          <w:t>,</w:t>
        </w:r>
        <w:r w:rsidR="003167DB" w:rsidRPr="003167DB">
          <w:t xml:space="preserve"> </w:t>
        </w:r>
      </w:fldSimple>
      <w:hyperlink r:id="rId8" w:history="1">
        <w:r w:rsidR="00ED079A" w:rsidRPr="003E3D9A">
          <w:rPr>
            <w:rStyle w:val="af"/>
            <w:lang w:val="en-US"/>
          </w:rPr>
          <w:t>uvarina</w:t>
        </w:r>
        <w:r w:rsidR="00ED079A" w:rsidRPr="003E3D9A">
          <w:rPr>
            <w:rStyle w:val="af"/>
          </w:rPr>
          <w:t>.</w:t>
        </w:r>
        <w:r w:rsidR="00ED079A" w:rsidRPr="003E3D9A">
          <w:rPr>
            <w:rStyle w:val="af"/>
            <w:lang w:val="en-US"/>
          </w:rPr>
          <w:t>julia</w:t>
        </w:r>
        <w:r w:rsidR="00ED079A" w:rsidRPr="003E3D9A">
          <w:rPr>
            <w:rStyle w:val="af"/>
          </w:rPr>
          <w:t>@</w:t>
        </w:r>
        <w:r w:rsidR="00ED079A" w:rsidRPr="003E3D9A">
          <w:rPr>
            <w:rStyle w:val="af"/>
            <w:lang w:val="en-US"/>
          </w:rPr>
          <w:t>gmail</w:t>
        </w:r>
        <w:r w:rsidR="00ED079A" w:rsidRPr="003E3D9A">
          <w:rPr>
            <w:rStyle w:val="af"/>
          </w:rPr>
          <w:t>.</w:t>
        </w:r>
        <w:r w:rsidR="00ED079A" w:rsidRPr="003E3D9A">
          <w:rPr>
            <w:rStyle w:val="af"/>
            <w:lang w:val="en-US"/>
          </w:rPr>
          <w:t>com</w:t>
        </w:r>
      </w:hyperlink>
    </w:p>
    <w:p w:rsidR="00ED079A" w:rsidRPr="00ED079A" w:rsidRDefault="00ED079A" w:rsidP="00297587">
      <w:pPr>
        <w:ind w:firstLine="0"/>
      </w:pPr>
      <w:r>
        <w:t xml:space="preserve">Шайдакова Наталья Викторовна, </w:t>
      </w:r>
      <w:hyperlink r:id="rId9" w:history="1">
        <w:r w:rsidRPr="003E3D9A">
          <w:rPr>
            <w:rStyle w:val="af"/>
            <w:lang w:val="en-US"/>
          </w:rPr>
          <w:t>nshaidakova</w:t>
        </w:r>
        <w:r w:rsidRPr="00ED079A">
          <w:rPr>
            <w:rStyle w:val="af"/>
          </w:rPr>
          <w:t>@</w:t>
        </w:r>
        <w:r w:rsidRPr="003E3D9A">
          <w:rPr>
            <w:rStyle w:val="af"/>
            <w:lang w:val="en-US"/>
          </w:rPr>
          <w:t>hse</w:t>
        </w:r>
        <w:r w:rsidRPr="00ED079A">
          <w:rPr>
            <w:rStyle w:val="af"/>
          </w:rPr>
          <w:t>.</w:t>
        </w:r>
        <w:r w:rsidRPr="003E3D9A">
          <w:rPr>
            <w:rStyle w:val="af"/>
            <w:lang w:val="en-US"/>
          </w:rPr>
          <w:t>ru</w:t>
        </w:r>
      </w:hyperlink>
      <w:r w:rsidRPr="00ED079A">
        <w:t xml:space="preserve"> </w:t>
      </w:r>
    </w:p>
    <w:p w:rsidR="00417EC9" w:rsidRDefault="00417EC9" w:rsidP="0002550B"/>
    <w:p w:rsidR="005C6CFC" w:rsidRDefault="005C6CFC" w:rsidP="0002550B"/>
    <w:p w:rsidR="007B3E47" w:rsidRDefault="007B3E47" w:rsidP="007B3E47">
      <w:pPr>
        <w:ind w:firstLine="0"/>
      </w:pPr>
      <w:r>
        <w:t>Одобрена на заседании кафедры</w:t>
      </w:r>
      <w:r w:rsidR="009B58BF">
        <w:t xml:space="preserve"> маркетинга</w:t>
      </w:r>
      <w:r>
        <w:t xml:space="preserve"> «___»____________ 20</w:t>
      </w:r>
      <w:r w:rsidR="00CA3B88">
        <w:t>1</w:t>
      </w:r>
      <w:r w:rsidR="00330B9E">
        <w:t>4</w:t>
      </w:r>
      <w:r>
        <w:t>г</w:t>
      </w:r>
      <w:r w:rsidR="003F2BA8">
        <w:t>.</w:t>
      </w:r>
    </w:p>
    <w:p w:rsidR="007B3E47" w:rsidRDefault="007B3E47" w:rsidP="007B3E47">
      <w:pPr>
        <w:ind w:firstLine="0"/>
      </w:pPr>
      <w:r>
        <w:t xml:space="preserve">Зав. кафедрой </w:t>
      </w:r>
      <w:r w:rsidR="009253C7">
        <w:t>Фоменков Д.А.</w:t>
      </w:r>
      <w:r w:rsidR="005238EF">
        <w:t xml:space="preserve"> ______________________</w:t>
      </w:r>
    </w:p>
    <w:p w:rsidR="0002550B" w:rsidRDefault="0002550B" w:rsidP="0002550B"/>
    <w:p w:rsidR="003D5343" w:rsidRDefault="003D5343" w:rsidP="003D5343">
      <w:pPr>
        <w:ind w:firstLine="0"/>
        <w:rPr>
          <w:color w:val="FF0000"/>
        </w:rPr>
      </w:pPr>
      <w:r>
        <w:t>Рекомендована секцией УМС «Менеджмент»  «</w:t>
      </w:r>
      <w:r w:rsidRPr="003F3A22">
        <w:t>___</w:t>
      </w:r>
      <w:r w:rsidR="009869F1">
        <w:t>»____________ 201</w:t>
      </w:r>
      <w:r w:rsidR="00330B9E">
        <w:t>4</w:t>
      </w:r>
      <w:r>
        <w:t xml:space="preserve"> г.  </w:t>
      </w:r>
    </w:p>
    <w:p w:rsidR="003D5343" w:rsidRDefault="003D5343" w:rsidP="003D5343">
      <w:pPr>
        <w:ind w:firstLine="0"/>
      </w:pPr>
      <w:r>
        <w:t>Председатель Ю.В. Кузнецова</w:t>
      </w:r>
    </w:p>
    <w:p w:rsidR="003D5343" w:rsidRPr="00800922" w:rsidRDefault="003D5343" w:rsidP="003D5343"/>
    <w:p w:rsidR="003D5343" w:rsidRPr="00800922" w:rsidRDefault="003D5343" w:rsidP="003D5343">
      <w:pPr>
        <w:ind w:firstLine="0"/>
      </w:pPr>
      <w:r w:rsidRPr="00800922">
        <w:t xml:space="preserve">Утверждена УМС НИУ ВШЭ – Нижний Новгород </w:t>
      </w:r>
      <w:fldSimple w:instr=" FILLIN   \* MERGEFORMAT "/>
      <w:r w:rsidR="009869F1" w:rsidRPr="00800922">
        <w:t xml:space="preserve"> «___»_____________201</w:t>
      </w:r>
      <w:r w:rsidR="00330B9E" w:rsidRPr="00800922">
        <w:t>4</w:t>
      </w:r>
      <w:r w:rsidRPr="00800922">
        <w:t xml:space="preserve">г.  </w:t>
      </w:r>
    </w:p>
    <w:p w:rsidR="0002550B" w:rsidRPr="00800922" w:rsidRDefault="003D5343" w:rsidP="003D5343">
      <w:pPr>
        <w:ind w:firstLine="0"/>
      </w:pPr>
      <w:r w:rsidRPr="00800922">
        <w:t xml:space="preserve">Председатель </w:t>
      </w:r>
      <w:r w:rsidR="00330B9E" w:rsidRPr="00800922">
        <w:t>В.М. Бухаров</w:t>
      </w:r>
    </w:p>
    <w:p w:rsidR="00B4644A" w:rsidRPr="00DB6B17" w:rsidRDefault="00B4644A" w:rsidP="0002550B">
      <w:pPr>
        <w:rPr>
          <w:color w:val="FF0000"/>
        </w:rPr>
      </w:pPr>
    </w:p>
    <w:p w:rsidR="00B4644A" w:rsidRDefault="00B4644A" w:rsidP="0002550B"/>
    <w:p w:rsidR="00910B45" w:rsidRDefault="00910B45" w:rsidP="0002550B"/>
    <w:p w:rsidR="00910B45" w:rsidRDefault="00910B45" w:rsidP="0002550B"/>
    <w:p w:rsidR="00910B45" w:rsidRDefault="00910B45" w:rsidP="0002550B"/>
    <w:p w:rsidR="00910B45" w:rsidRDefault="00910B45" w:rsidP="0002550B"/>
    <w:p w:rsidR="00910B45" w:rsidRDefault="00910B45" w:rsidP="0002550B"/>
    <w:p w:rsidR="00910B45" w:rsidRDefault="00910B45" w:rsidP="0002550B"/>
    <w:p w:rsidR="00910B45" w:rsidRDefault="00910B45" w:rsidP="0002550B"/>
    <w:p w:rsidR="005C6CFC" w:rsidRPr="00D7351E" w:rsidRDefault="005C6CFC" w:rsidP="00ED079A">
      <w:pPr>
        <w:ind w:firstLine="0"/>
      </w:pPr>
    </w:p>
    <w:p w:rsidR="0002550B" w:rsidRPr="002C04CA" w:rsidRDefault="009B58BF" w:rsidP="00B4644A">
      <w:pPr>
        <w:jc w:val="center"/>
      </w:pPr>
      <w:r>
        <w:t>Нижний Новгород</w:t>
      </w:r>
      <w:r w:rsidR="00B50233">
        <w:t xml:space="preserve">, </w:t>
      </w:r>
      <w:r w:rsidR="00B50233" w:rsidRPr="002C04CA">
        <w:t>201</w:t>
      </w:r>
      <w:r w:rsidR="00330B9E" w:rsidRPr="002C04CA">
        <w:t>4</w:t>
      </w:r>
    </w:p>
    <w:p w:rsidR="0002550B" w:rsidRPr="00B4644A" w:rsidRDefault="0002550B" w:rsidP="0002550B">
      <w:r>
        <w:t xml:space="preserve"> </w:t>
      </w:r>
    </w:p>
    <w:p w:rsidR="00B4644A" w:rsidRPr="00B4644A" w:rsidRDefault="00B4644A" w:rsidP="00B4644A">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8F201C" w:rsidRPr="006D3AD0" w:rsidRDefault="007B3E47" w:rsidP="00DF49BA">
      <w:pPr>
        <w:pStyle w:val="1"/>
      </w:pPr>
      <w:r>
        <w:br w:type="page"/>
      </w:r>
      <w:r w:rsidR="00BA0159" w:rsidRPr="006D3AD0">
        <w:lastRenderedPageBreak/>
        <w:t xml:space="preserve">1. </w:t>
      </w:r>
      <w:r w:rsidR="008F201C" w:rsidRPr="006D3AD0">
        <w:t>Область применения и нормативные ссылки</w:t>
      </w:r>
    </w:p>
    <w:p w:rsidR="008F201C" w:rsidRDefault="008F201C" w:rsidP="000226F0">
      <w:pPr>
        <w:jc w:val="both"/>
      </w:pPr>
      <w:r>
        <w:t xml:space="preserve">Настоящая программа </w:t>
      </w:r>
      <w:r w:rsidR="00B50233">
        <w:t>учебной дисциплины</w:t>
      </w:r>
      <w:r>
        <w:t xml:space="preserve"> устанавливает минимальные требования к знаниям и умениям студента и определяет содержание и виды учебных занятий и отчетности.</w:t>
      </w:r>
    </w:p>
    <w:p w:rsidR="003860AA" w:rsidRDefault="008F201C" w:rsidP="000226F0">
      <w:pPr>
        <w:tabs>
          <w:tab w:val="left" w:pos="840"/>
        </w:tabs>
        <w:ind w:firstLine="0"/>
        <w:jc w:val="both"/>
      </w:pPr>
      <w:r>
        <w:t>Программа предназначена для преподавателей, ведущих данную дисциплину</w:t>
      </w:r>
      <w:r w:rsidR="00B50233">
        <w:t>,</w:t>
      </w:r>
      <w:r w:rsidR="009F2863">
        <w:t xml:space="preserve"> учебных</w:t>
      </w:r>
      <w:r w:rsidR="00B50233">
        <w:t xml:space="preserve"> ассистентов</w:t>
      </w:r>
      <w:r>
        <w:t xml:space="preserve"> и студентов направления</w:t>
      </w:r>
      <w:r w:rsidR="003860AA">
        <w:t xml:space="preserve"> </w:t>
      </w:r>
      <w:fldSimple w:instr=" FILLIN   \* MERGEFORMAT ">
        <w:r w:rsidR="003860AA" w:rsidRPr="003860AA">
          <w:t xml:space="preserve"> </w:t>
        </w:r>
        <w:r w:rsidR="00330B9E">
          <w:t>38.04.02</w:t>
        </w:r>
        <w:r w:rsidR="003860AA" w:rsidRPr="003860AA">
          <w:t xml:space="preserve"> – Менеджмент,</w:t>
        </w:r>
        <w:r w:rsidR="003860AA">
          <w:t xml:space="preserve"> </w:t>
        </w:r>
      </w:fldSimple>
      <w:r>
        <w:t xml:space="preserve"> </w:t>
      </w:r>
      <w:r w:rsidR="00740D59">
        <w:t>обучающихся по магистерской пр</w:t>
      </w:r>
      <w:r w:rsidR="003860AA">
        <w:t>ог</w:t>
      </w:r>
      <w:r w:rsidR="00740D59">
        <w:t>рамм</w:t>
      </w:r>
      <w:r w:rsidR="00714321" w:rsidRPr="00714321">
        <w:t>е</w:t>
      </w:r>
      <w:r w:rsidR="00740D59">
        <w:t xml:space="preserve"> </w:t>
      </w:r>
      <w:r w:rsidR="003860AA" w:rsidRPr="000D39A2">
        <w:rPr>
          <w:szCs w:val="24"/>
        </w:rPr>
        <w:t>«</w:t>
      </w:r>
      <w:r w:rsidR="006D3AD0" w:rsidRPr="000D39A2">
        <w:rPr>
          <w:szCs w:val="24"/>
        </w:rPr>
        <w:t>Маркетинг</w:t>
      </w:r>
      <w:r w:rsidR="003860AA" w:rsidRPr="000D39A2">
        <w:rPr>
          <w:szCs w:val="24"/>
        </w:rPr>
        <w:t>»</w:t>
      </w:r>
      <w:r w:rsidR="003860AA">
        <w:rPr>
          <w:sz w:val="28"/>
          <w:szCs w:val="28"/>
        </w:rPr>
        <w:t xml:space="preserve"> </w:t>
      </w:r>
      <w:r w:rsidR="00740D59">
        <w:t xml:space="preserve"> </w:t>
      </w:r>
      <w:r w:rsidR="000226F0">
        <w:rPr>
          <w:sz w:val="28"/>
          <w:szCs w:val="28"/>
        </w:rPr>
        <w:t xml:space="preserve">и </w:t>
      </w:r>
      <w:r w:rsidR="00740D59">
        <w:t xml:space="preserve"> </w:t>
      </w:r>
      <w:r>
        <w:t xml:space="preserve">изучающих дисциплину </w:t>
      </w:r>
      <w:r w:rsidR="003860AA">
        <w:t>«</w:t>
      </w:r>
      <w:r w:rsidR="003860AA" w:rsidRPr="003D5767">
        <w:t>Поведение потребителей</w:t>
      </w:r>
      <w:r w:rsidR="003860AA">
        <w:t>. Продвинутый</w:t>
      </w:r>
      <w:r w:rsidR="003860AA" w:rsidRPr="003860AA">
        <w:t xml:space="preserve"> </w:t>
      </w:r>
      <w:r w:rsidR="003860AA">
        <w:t>курс</w:t>
      </w:r>
      <w:r w:rsidR="003860AA" w:rsidRPr="003860AA">
        <w:t xml:space="preserve"> (</w:t>
      </w:r>
      <w:r w:rsidR="003860AA">
        <w:rPr>
          <w:lang w:val="en-US"/>
        </w:rPr>
        <w:t>Advanced</w:t>
      </w:r>
      <w:r w:rsidR="003860AA" w:rsidRPr="003860AA">
        <w:t xml:space="preserve"> </w:t>
      </w:r>
      <w:r w:rsidR="003860AA">
        <w:rPr>
          <w:lang w:val="en-US"/>
        </w:rPr>
        <w:t>Consumer</w:t>
      </w:r>
      <w:r w:rsidR="003860AA" w:rsidRPr="003860AA">
        <w:t xml:space="preserve"> </w:t>
      </w:r>
      <w:r w:rsidR="003860AA">
        <w:rPr>
          <w:lang w:val="en-US"/>
        </w:rPr>
        <w:t>Behavior</w:t>
      </w:r>
      <w:r w:rsidR="003860AA" w:rsidRPr="003860AA">
        <w:t>)</w:t>
      </w:r>
      <w:r w:rsidR="003860AA">
        <w:t>».</w:t>
      </w:r>
      <w:r w:rsidR="003860AA" w:rsidRPr="003860AA">
        <w:t xml:space="preserve"> </w:t>
      </w:r>
    </w:p>
    <w:p w:rsidR="003D5343" w:rsidRDefault="003D5343" w:rsidP="003D5343">
      <w:pPr>
        <w:jc w:val="both"/>
      </w:pPr>
      <w:r>
        <w:t>Программа разработана в соответствии с:</w:t>
      </w:r>
    </w:p>
    <w:p w:rsidR="003D5343" w:rsidRDefault="003D5343" w:rsidP="003D5343">
      <w:pPr>
        <w:pStyle w:val="a2"/>
        <w:jc w:val="both"/>
      </w:pPr>
      <w:r w:rsidRPr="009209C6">
        <w:t>ОС НИУ ВШЭ</w:t>
      </w:r>
      <w:r>
        <w:t>;</w:t>
      </w:r>
    </w:p>
    <w:p w:rsidR="003D5343" w:rsidRDefault="003D5343" w:rsidP="003D5343">
      <w:pPr>
        <w:pStyle w:val="a2"/>
        <w:jc w:val="both"/>
      </w:pPr>
      <w:r>
        <w:t xml:space="preserve">Образовательной программой направления </w:t>
      </w:r>
      <w:r w:rsidR="00330B9E">
        <w:t>38.04.02</w:t>
      </w:r>
      <w:r w:rsidR="00330B9E" w:rsidRPr="003860AA">
        <w:t xml:space="preserve"> </w:t>
      </w:r>
      <w:r>
        <w:t>«Менеджмент» обучающихся по магистерской программ</w:t>
      </w:r>
      <w:r w:rsidRPr="00714321">
        <w:t>е</w:t>
      </w:r>
      <w:r>
        <w:t xml:space="preserve"> «Маркетинг»;</w:t>
      </w:r>
    </w:p>
    <w:p w:rsidR="000D39A2" w:rsidRDefault="000D39A2" w:rsidP="000D39A2">
      <w:pPr>
        <w:pStyle w:val="a2"/>
        <w:jc w:val="both"/>
      </w:pPr>
      <w:r>
        <w:t xml:space="preserve">Рабочим учебным планом </w:t>
      </w:r>
      <w:r w:rsidRPr="00213197">
        <w:t>подготовки магистра по направлению</w:t>
      </w:r>
      <w:r w:rsidRPr="00122905">
        <w:t xml:space="preserve"> </w:t>
      </w:r>
      <w:r w:rsidR="00330B9E">
        <w:t>38.04.02</w:t>
      </w:r>
      <w:r w:rsidR="00330B9E" w:rsidRPr="003860AA">
        <w:t xml:space="preserve"> </w:t>
      </w:r>
      <w:r w:rsidRPr="00122905">
        <w:t>«Менеджмент», утвержденным</w:t>
      </w:r>
      <w:r>
        <w:t xml:space="preserve"> в </w:t>
      </w:r>
      <w:r w:rsidRPr="00122905">
        <w:t>201</w:t>
      </w:r>
      <w:r w:rsidR="00330B9E">
        <w:t>4</w:t>
      </w:r>
      <w:r w:rsidRPr="00122905">
        <w:t>г.</w:t>
      </w:r>
    </w:p>
    <w:p w:rsidR="000226F0" w:rsidRPr="003860AA" w:rsidRDefault="000226F0" w:rsidP="000226F0">
      <w:pPr>
        <w:tabs>
          <w:tab w:val="left" w:pos="840"/>
        </w:tabs>
        <w:ind w:firstLine="0"/>
        <w:jc w:val="both"/>
      </w:pPr>
    </w:p>
    <w:p w:rsidR="00D243CE" w:rsidRDefault="00BA0159" w:rsidP="00DF49BA">
      <w:pPr>
        <w:pStyle w:val="1"/>
      </w:pPr>
      <w:r>
        <w:t xml:space="preserve">2. </w:t>
      </w:r>
      <w:r w:rsidR="00D243CE">
        <w:t xml:space="preserve">Цели </w:t>
      </w:r>
      <w:r w:rsidR="00543518">
        <w:t>освоения</w:t>
      </w:r>
      <w:r w:rsidR="00D243CE">
        <w:t xml:space="preserve"> дисциплины</w:t>
      </w:r>
    </w:p>
    <w:p w:rsidR="0084658F" w:rsidRDefault="006D4465" w:rsidP="000226F0">
      <w:pPr>
        <w:jc w:val="both"/>
      </w:pPr>
      <w:r>
        <w:t xml:space="preserve">Целями освоения </w:t>
      </w:r>
      <w:r w:rsidR="00D5784E">
        <w:t xml:space="preserve">дисциплины </w:t>
      </w:r>
      <w:r w:rsidR="0084658F">
        <w:t>«</w:t>
      </w:r>
      <w:r w:rsidR="0084658F" w:rsidRPr="003D5767">
        <w:t>Поведение потребителей</w:t>
      </w:r>
      <w:r w:rsidR="0084658F">
        <w:t>. Продвинутый</w:t>
      </w:r>
      <w:r w:rsidR="0084658F" w:rsidRPr="003860AA">
        <w:t xml:space="preserve"> </w:t>
      </w:r>
      <w:r w:rsidR="0084658F">
        <w:t>курс</w:t>
      </w:r>
      <w:r w:rsidR="0084658F" w:rsidRPr="003860AA">
        <w:t xml:space="preserve"> (</w:t>
      </w:r>
      <w:r w:rsidR="0084658F">
        <w:rPr>
          <w:lang w:val="en-US"/>
        </w:rPr>
        <w:t>Advanced</w:t>
      </w:r>
      <w:r w:rsidR="0084658F" w:rsidRPr="003860AA">
        <w:t xml:space="preserve"> </w:t>
      </w:r>
      <w:r w:rsidR="0084658F">
        <w:rPr>
          <w:lang w:val="en-US"/>
        </w:rPr>
        <w:t>Consumer</w:t>
      </w:r>
      <w:r w:rsidR="0084658F" w:rsidRPr="003860AA">
        <w:t xml:space="preserve"> </w:t>
      </w:r>
      <w:r w:rsidR="0084658F">
        <w:rPr>
          <w:lang w:val="en-US"/>
        </w:rPr>
        <w:t>Behavior</w:t>
      </w:r>
      <w:r w:rsidR="0084658F" w:rsidRPr="003860AA">
        <w:t>)</w:t>
      </w:r>
      <w:r w:rsidR="0084658F">
        <w:t>»</w:t>
      </w:r>
      <w:r>
        <w:t xml:space="preserve"> являются</w:t>
      </w:r>
      <w:r w:rsidR="0084658F">
        <w:t>: изучение существующих</w:t>
      </w:r>
      <w:r w:rsidR="0084658F" w:rsidRPr="00491A8D">
        <w:t xml:space="preserve"> </w:t>
      </w:r>
      <w:r w:rsidR="0084658F">
        <w:t xml:space="preserve">в </w:t>
      </w:r>
      <w:r w:rsidR="0084658F" w:rsidRPr="00491A8D">
        <w:t>с</w:t>
      </w:r>
      <w:r w:rsidR="0084658F">
        <w:t>оциологии, психологии, экономике</w:t>
      </w:r>
      <w:r w:rsidR="0084658F" w:rsidRPr="00491A8D">
        <w:t xml:space="preserve"> и маркетинг</w:t>
      </w:r>
      <w:r w:rsidR="0084658F">
        <w:t xml:space="preserve">е </w:t>
      </w:r>
      <w:r w:rsidR="0084658F" w:rsidRPr="00491A8D">
        <w:t>теоретико-методологические</w:t>
      </w:r>
      <w:r w:rsidR="0084658F">
        <w:t xml:space="preserve"> подходов к</w:t>
      </w:r>
      <w:r w:rsidR="0084658F" w:rsidRPr="00491A8D">
        <w:t xml:space="preserve"> </w:t>
      </w:r>
      <w:r w:rsidR="0084658F">
        <w:t xml:space="preserve">потребительскому поведению, а также методов управления процессом </w:t>
      </w:r>
      <w:r w:rsidR="0084658F" w:rsidRPr="00491A8D">
        <w:t>принятия решений, действи</w:t>
      </w:r>
      <w:r w:rsidR="0084658F">
        <w:t>ями</w:t>
      </w:r>
      <w:r w:rsidR="0084658F" w:rsidRPr="00491A8D">
        <w:t xml:space="preserve"> и восприяти</w:t>
      </w:r>
      <w:r w:rsidR="0084658F">
        <w:t xml:space="preserve">ем </w:t>
      </w:r>
      <w:r w:rsidR="0084658F" w:rsidRPr="00491A8D">
        <w:t xml:space="preserve">индивидов </w:t>
      </w:r>
      <w:r w:rsidR="0084658F">
        <w:t xml:space="preserve">в </w:t>
      </w:r>
      <w:r w:rsidR="0084658F" w:rsidRPr="00491A8D">
        <w:t>оценке, приобретени</w:t>
      </w:r>
      <w:r w:rsidR="0084658F">
        <w:t>и</w:t>
      </w:r>
      <w:r w:rsidR="0084658F" w:rsidRPr="00491A8D">
        <w:t>, применени</w:t>
      </w:r>
      <w:r w:rsidR="0084658F">
        <w:t>и</w:t>
      </w:r>
      <w:r w:rsidR="0084658F" w:rsidRPr="00491A8D">
        <w:t xml:space="preserve"> и избавлени</w:t>
      </w:r>
      <w:r w:rsidR="0084658F">
        <w:t>и</w:t>
      </w:r>
      <w:r w:rsidR="0084658F" w:rsidRPr="00491A8D">
        <w:t xml:space="preserve"> от товаров и услуг</w:t>
      </w:r>
      <w:r w:rsidR="0084658F">
        <w:t xml:space="preserve"> </w:t>
      </w:r>
      <w:r w:rsidR="0084658F" w:rsidRPr="00491A8D">
        <w:t xml:space="preserve">в современных условиях. </w:t>
      </w:r>
    </w:p>
    <w:p w:rsidR="00636C69" w:rsidRDefault="00636C69" w:rsidP="004D1368">
      <w:pPr>
        <w:rPr>
          <w:b/>
        </w:rPr>
      </w:pPr>
    </w:p>
    <w:p w:rsidR="00543518" w:rsidRPr="004D1368" w:rsidRDefault="00BA0159" w:rsidP="00C50723">
      <w:pPr>
        <w:ind w:firstLine="480"/>
        <w:rPr>
          <w:b/>
        </w:rPr>
      </w:pPr>
      <w:r w:rsidRPr="004D1368">
        <w:rPr>
          <w:b/>
        </w:rPr>
        <w:t xml:space="preserve">3. </w:t>
      </w:r>
      <w:r w:rsidR="006D4465" w:rsidRPr="004D1368">
        <w:rPr>
          <w:b/>
        </w:rPr>
        <w:t>Компетенции обучающегося, формируемые в результате освоения дисциплины</w:t>
      </w:r>
    </w:p>
    <w:p w:rsidR="004D1368" w:rsidRDefault="004D1368" w:rsidP="00256971"/>
    <w:p w:rsidR="00256971" w:rsidRDefault="00256971" w:rsidP="00256971">
      <w:r>
        <w:t xml:space="preserve">В результате </w:t>
      </w:r>
      <w:r w:rsidR="00257AD2">
        <w:t>освоения</w:t>
      </w:r>
      <w:r>
        <w:t xml:space="preserve"> дисциплины студент должен:</w:t>
      </w:r>
    </w:p>
    <w:p w:rsidR="004007E5" w:rsidRDefault="004007E5" w:rsidP="004007E5">
      <w:pPr>
        <w:pStyle w:val="af3"/>
        <w:rPr>
          <w:b/>
          <w:bCs/>
        </w:rPr>
      </w:pPr>
      <w:r>
        <w:rPr>
          <w:b/>
          <w:bCs/>
        </w:rPr>
        <w:t>знать:</w:t>
      </w:r>
    </w:p>
    <w:p w:rsidR="00965063" w:rsidRDefault="00965063" w:rsidP="00173DDA">
      <w:pPr>
        <w:numPr>
          <w:ilvl w:val="0"/>
          <w:numId w:val="5"/>
        </w:numPr>
        <w:jc w:val="both"/>
      </w:pPr>
      <w:r w:rsidRPr="00BD0C33">
        <w:t>методы анализа потребительского поведения</w:t>
      </w:r>
      <w:r>
        <w:t xml:space="preserve"> и интерпретации полученных результатов</w:t>
      </w:r>
    </w:p>
    <w:p w:rsidR="00965063" w:rsidRPr="00BD0C33" w:rsidRDefault="00965063" w:rsidP="00173DDA">
      <w:pPr>
        <w:numPr>
          <w:ilvl w:val="0"/>
          <w:numId w:val="5"/>
        </w:numPr>
        <w:jc w:val="both"/>
      </w:pPr>
      <w:r w:rsidRPr="00BD0C33">
        <w:t>методы выявления и оценки мотивационных факторов поведения и удовлетворенности потребителей</w:t>
      </w:r>
    </w:p>
    <w:p w:rsidR="00965063" w:rsidRPr="00BD0C33" w:rsidRDefault="00965063" w:rsidP="00173DDA">
      <w:pPr>
        <w:numPr>
          <w:ilvl w:val="0"/>
          <w:numId w:val="5"/>
        </w:numPr>
        <w:jc w:val="both"/>
      </w:pPr>
      <w:r>
        <w:t xml:space="preserve">потребительский </w:t>
      </w:r>
      <w:r w:rsidRPr="00BD0C33">
        <w:t xml:space="preserve">алгоритм поиска, восприятия </w:t>
      </w:r>
      <w:r>
        <w:t xml:space="preserve">и </w:t>
      </w:r>
      <w:r w:rsidRPr="00BD0C33">
        <w:t>запоминания информации о продукте или бренде</w:t>
      </w:r>
    </w:p>
    <w:p w:rsidR="004D1368" w:rsidRDefault="00965063" w:rsidP="00173DDA">
      <w:pPr>
        <w:numPr>
          <w:ilvl w:val="0"/>
          <w:numId w:val="5"/>
        </w:numPr>
        <w:jc w:val="both"/>
      </w:pPr>
      <w:r w:rsidRPr="00BD0C33">
        <w:t>влияние различных маркетинговых стратегий на поведение потребителей</w:t>
      </w:r>
    </w:p>
    <w:p w:rsidR="004D1368" w:rsidRDefault="004D1368" w:rsidP="00173DDA">
      <w:pPr>
        <w:numPr>
          <w:ilvl w:val="0"/>
          <w:numId w:val="5"/>
        </w:numPr>
        <w:jc w:val="both"/>
      </w:pPr>
      <w:r>
        <w:t>методы структуризации общих потребностей;</w:t>
      </w:r>
    </w:p>
    <w:p w:rsidR="004D1368" w:rsidRDefault="004007E5" w:rsidP="00173DDA">
      <w:pPr>
        <w:numPr>
          <w:ilvl w:val="0"/>
          <w:numId w:val="5"/>
        </w:numPr>
        <w:jc w:val="both"/>
      </w:pPr>
      <w:r>
        <w:t>модели покупательского поведения и факторы, влияющие на него;</w:t>
      </w:r>
    </w:p>
    <w:p w:rsidR="004007E5" w:rsidRDefault="00E17E27" w:rsidP="00173DDA">
      <w:pPr>
        <w:numPr>
          <w:ilvl w:val="0"/>
          <w:numId w:val="5"/>
        </w:numPr>
        <w:jc w:val="both"/>
      </w:pPr>
      <w:r>
        <w:t>с</w:t>
      </w:r>
      <w:r w:rsidR="004007E5">
        <w:t>овременные концепции, подходы и методы управления поведением потребителей на рынке товаров, услуг, идей;</w:t>
      </w:r>
    </w:p>
    <w:p w:rsidR="004007E5" w:rsidRDefault="004007E5" w:rsidP="004007E5">
      <w:pPr>
        <w:pStyle w:val="af3"/>
        <w:rPr>
          <w:b/>
          <w:bCs/>
        </w:rPr>
      </w:pPr>
      <w:r>
        <w:rPr>
          <w:b/>
          <w:bCs/>
        </w:rPr>
        <w:t>уметь:</w:t>
      </w:r>
    </w:p>
    <w:p w:rsidR="00E17E27" w:rsidRPr="00E17E27" w:rsidRDefault="00965063" w:rsidP="00173DDA">
      <w:pPr>
        <w:numPr>
          <w:ilvl w:val="0"/>
          <w:numId w:val="5"/>
        </w:numPr>
        <w:jc w:val="both"/>
        <w:rPr>
          <w:rFonts w:eastAsia="Times New Roman"/>
          <w:szCs w:val="24"/>
          <w:lang w:eastAsia="ru-RU"/>
        </w:rPr>
      </w:pPr>
      <w:r w:rsidRPr="00BD0C33">
        <w:t xml:space="preserve">применять </w:t>
      </w:r>
      <w:r>
        <w:t xml:space="preserve">социологические, экономические и психологические </w:t>
      </w:r>
      <w:r w:rsidRPr="00BD0C33">
        <w:t>теории потребительского поведения в маркетинге</w:t>
      </w:r>
    </w:p>
    <w:p w:rsidR="00E17E27" w:rsidRPr="00E17E27" w:rsidRDefault="00C05182" w:rsidP="00173DDA">
      <w:pPr>
        <w:numPr>
          <w:ilvl w:val="0"/>
          <w:numId w:val="5"/>
        </w:numPr>
        <w:ind w:left="240" w:firstLine="120"/>
        <w:jc w:val="both"/>
      </w:pPr>
      <w:r>
        <w:rPr>
          <w:rFonts w:eastAsia="Times New Roman"/>
          <w:szCs w:val="24"/>
          <w:lang w:eastAsia="ru-RU"/>
        </w:rPr>
        <w:t>проводить</w:t>
      </w:r>
      <w:r w:rsidRPr="00965063">
        <w:rPr>
          <w:rFonts w:eastAsia="Times New Roman"/>
          <w:szCs w:val="24"/>
          <w:lang w:eastAsia="ru-RU"/>
        </w:rPr>
        <w:t xml:space="preserve"> анализ комплекса факторов, влияющих на поведение потребителей </w:t>
      </w:r>
    </w:p>
    <w:p w:rsidR="00E17E27" w:rsidRDefault="004007E5" w:rsidP="00173DDA">
      <w:pPr>
        <w:numPr>
          <w:ilvl w:val="0"/>
          <w:numId w:val="5"/>
        </w:numPr>
        <w:jc w:val="both"/>
      </w:pPr>
      <w:r>
        <w:t>выявлять факторы, влияющие на изменение запросов и предпочтений и на поведение потребителей на рынке в целом;</w:t>
      </w:r>
    </w:p>
    <w:p w:rsidR="00E17E27" w:rsidRDefault="004007E5" w:rsidP="00173DDA">
      <w:pPr>
        <w:numPr>
          <w:ilvl w:val="0"/>
          <w:numId w:val="5"/>
        </w:numPr>
        <w:ind w:left="240" w:firstLine="120"/>
        <w:jc w:val="both"/>
      </w:pPr>
      <w:r>
        <w:t>выявлять причины возникновения неудовлетворенных потребностей;</w:t>
      </w:r>
    </w:p>
    <w:p w:rsidR="00E17E27" w:rsidRDefault="00BF2949" w:rsidP="00173DDA">
      <w:pPr>
        <w:numPr>
          <w:ilvl w:val="0"/>
          <w:numId w:val="5"/>
        </w:numPr>
        <w:jc w:val="both"/>
      </w:pPr>
      <w:r w:rsidRPr="00BF2949">
        <w:lastRenderedPageBreak/>
        <w:t>выявлять потребности покупателей (клиентов) для обеспечения наиболее полного их удовлетворения;</w:t>
      </w:r>
    </w:p>
    <w:p w:rsidR="00BF2949" w:rsidRDefault="00BF2949" w:rsidP="00173DDA">
      <w:pPr>
        <w:numPr>
          <w:ilvl w:val="0"/>
          <w:numId w:val="5"/>
        </w:numPr>
        <w:ind w:left="240" w:firstLine="120"/>
        <w:jc w:val="both"/>
      </w:pPr>
      <w:r w:rsidRPr="00BF2949">
        <w:t>определять цели приобретения товаров, услуг целевыми сегментами;</w:t>
      </w:r>
    </w:p>
    <w:p w:rsidR="00636C69" w:rsidRDefault="00636C69" w:rsidP="00E17E27">
      <w:pPr>
        <w:pStyle w:val="a2"/>
        <w:numPr>
          <w:ilvl w:val="0"/>
          <w:numId w:val="0"/>
        </w:numPr>
        <w:tabs>
          <w:tab w:val="num" w:pos="720"/>
        </w:tabs>
        <w:ind w:left="1066" w:firstLine="120"/>
        <w:rPr>
          <w:b/>
        </w:rPr>
      </w:pPr>
    </w:p>
    <w:p w:rsidR="004007E5" w:rsidRDefault="00C92BDD" w:rsidP="004007E5">
      <w:pPr>
        <w:pStyle w:val="a2"/>
        <w:numPr>
          <w:ilvl w:val="0"/>
          <w:numId w:val="0"/>
        </w:numPr>
        <w:ind w:left="1066" w:hanging="1066"/>
        <w:rPr>
          <w:b/>
        </w:rPr>
      </w:pPr>
      <w:r>
        <w:rPr>
          <w:b/>
        </w:rPr>
        <w:t>и</w:t>
      </w:r>
      <w:r w:rsidR="004007E5" w:rsidRPr="004007E5">
        <w:rPr>
          <w:b/>
        </w:rPr>
        <w:t>меть навыки (приобрести опыт):</w:t>
      </w:r>
    </w:p>
    <w:p w:rsidR="00E17E27" w:rsidRDefault="00E17E27" w:rsidP="004007E5">
      <w:pPr>
        <w:pStyle w:val="a2"/>
        <w:numPr>
          <w:ilvl w:val="0"/>
          <w:numId w:val="0"/>
        </w:numPr>
        <w:ind w:left="1066" w:hanging="1066"/>
        <w:rPr>
          <w:b/>
        </w:rPr>
      </w:pPr>
    </w:p>
    <w:p w:rsidR="00965063" w:rsidRPr="00965063" w:rsidRDefault="00C92BDD" w:rsidP="00173DDA">
      <w:pPr>
        <w:numPr>
          <w:ilvl w:val="0"/>
          <w:numId w:val="5"/>
        </w:numPr>
        <w:jc w:val="both"/>
        <w:rPr>
          <w:b/>
        </w:rPr>
      </w:pPr>
      <w:r>
        <w:t>и</w:t>
      </w:r>
      <w:r w:rsidR="00965063">
        <w:t>зучения влияния</w:t>
      </w:r>
      <w:r w:rsidR="00965063" w:rsidRPr="00BD0C33">
        <w:t xml:space="preserve"> различных маркетинговых стимулов на поведение потребителей</w:t>
      </w:r>
    </w:p>
    <w:p w:rsidR="00D549CD" w:rsidRDefault="00965063" w:rsidP="00173DDA">
      <w:pPr>
        <w:numPr>
          <w:ilvl w:val="0"/>
          <w:numId w:val="5"/>
        </w:numPr>
        <w:jc w:val="both"/>
      </w:pPr>
      <w:r>
        <w:t>разработки методологии и методики исследования поведения потребителей, решения конкретных маркетинговых задач.</w:t>
      </w:r>
    </w:p>
    <w:p w:rsidR="00D549CD" w:rsidRDefault="00D549CD" w:rsidP="00173DDA">
      <w:pPr>
        <w:numPr>
          <w:ilvl w:val="0"/>
          <w:numId w:val="5"/>
        </w:numPr>
        <w:jc w:val="both"/>
      </w:pPr>
      <w:r>
        <w:t>моделирования покупательского поведения, подводя потребителя к принятию решения о покупке.</w:t>
      </w:r>
    </w:p>
    <w:p w:rsidR="00D549CD" w:rsidRPr="00BF2949" w:rsidRDefault="00C92BDD" w:rsidP="00173DDA">
      <w:pPr>
        <w:numPr>
          <w:ilvl w:val="0"/>
          <w:numId w:val="5"/>
        </w:numPr>
        <w:jc w:val="both"/>
      </w:pPr>
      <w:r>
        <w:t>и</w:t>
      </w:r>
      <w:r w:rsidR="00BF2949" w:rsidRPr="00BF2949">
        <w:t>сследования поведения потребителей</w:t>
      </w:r>
      <w:r w:rsidR="00BF2949">
        <w:t xml:space="preserve"> и интерпретации полученных результатов</w:t>
      </w:r>
    </w:p>
    <w:p w:rsidR="004007E5" w:rsidRDefault="004007E5" w:rsidP="004007E5">
      <w:pPr>
        <w:pStyle w:val="a2"/>
        <w:numPr>
          <w:ilvl w:val="0"/>
          <w:numId w:val="0"/>
        </w:numPr>
        <w:ind w:left="709"/>
      </w:pPr>
    </w:p>
    <w:p w:rsidR="006D3AD0" w:rsidRPr="00FF28E4" w:rsidRDefault="006D3AD0" w:rsidP="004007E5">
      <w:pPr>
        <w:pStyle w:val="a2"/>
        <w:numPr>
          <w:ilvl w:val="0"/>
          <w:numId w:val="0"/>
        </w:numPr>
        <w:ind w:left="709"/>
      </w:pPr>
      <w:r>
        <w:t>В результате освоения дисциплины студент осваивает следующие компетенции:</w:t>
      </w:r>
    </w:p>
    <w:tbl>
      <w:tblPr>
        <w:tblW w:w="1010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850"/>
        <w:gridCol w:w="2977"/>
        <w:gridCol w:w="2977"/>
        <w:gridCol w:w="2551"/>
      </w:tblGrid>
      <w:tr w:rsidR="00E3775A" w:rsidRPr="005D2D76" w:rsidTr="005D2D76">
        <w:tc>
          <w:tcPr>
            <w:tcW w:w="750" w:type="dxa"/>
          </w:tcPr>
          <w:p w:rsidR="00E3775A" w:rsidRPr="005D2D76" w:rsidRDefault="00E3775A" w:rsidP="00ED079A">
            <w:pPr>
              <w:pStyle w:val="a3"/>
              <w:numPr>
                <w:ilvl w:val="0"/>
                <w:numId w:val="0"/>
              </w:numPr>
              <w:jc w:val="center"/>
              <w:rPr>
                <w:sz w:val="20"/>
                <w:szCs w:val="20"/>
              </w:rPr>
            </w:pPr>
            <w:r w:rsidRPr="005D2D76">
              <w:rPr>
                <w:sz w:val="20"/>
                <w:szCs w:val="20"/>
              </w:rPr>
              <w:t>№ по порядку</w:t>
            </w:r>
          </w:p>
        </w:tc>
        <w:tc>
          <w:tcPr>
            <w:tcW w:w="850" w:type="dxa"/>
          </w:tcPr>
          <w:p w:rsidR="00E3775A" w:rsidRPr="005D2D76" w:rsidRDefault="00E3775A" w:rsidP="00ED079A">
            <w:pPr>
              <w:pStyle w:val="a3"/>
              <w:numPr>
                <w:ilvl w:val="0"/>
                <w:numId w:val="0"/>
              </w:numPr>
              <w:jc w:val="center"/>
              <w:rPr>
                <w:sz w:val="20"/>
                <w:szCs w:val="20"/>
              </w:rPr>
            </w:pPr>
            <w:r w:rsidRPr="005D2D76">
              <w:rPr>
                <w:sz w:val="20"/>
                <w:szCs w:val="20"/>
              </w:rPr>
              <w:t>Код компе-тенции по ЕК</w:t>
            </w:r>
          </w:p>
        </w:tc>
        <w:tc>
          <w:tcPr>
            <w:tcW w:w="2977" w:type="dxa"/>
          </w:tcPr>
          <w:p w:rsidR="00E3775A" w:rsidRPr="005D2D76" w:rsidRDefault="00E3775A" w:rsidP="00ED079A">
            <w:pPr>
              <w:pStyle w:val="a3"/>
              <w:numPr>
                <w:ilvl w:val="0"/>
                <w:numId w:val="0"/>
              </w:numPr>
              <w:rPr>
                <w:sz w:val="20"/>
                <w:szCs w:val="20"/>
              </w:rPr>
            </w:pPr>
          </w:p>
          <w:p w:rsidR="00E3775A" w:rsidRPr="005D2D76" w:rsidRDefault="00E3775A" w:rsidP="00ED079A">
            <w:pPr>
              <w:pStyle w:val="a3"/>
              <w:numPr>
                <w:ilvl w:val="0"/>
                <w:numId w:val="0"/>
              </w:numPr>
              <w:jc w:val="center"/>
              <w:rPr>
                <w:sz w:val="20"/>
                <w:szCs w:val="20"/>
              </w:rPr>
            </w:pPr>
            <w:r w:rsidRPr="005D2D76">
              <w:rPr>
                <w:sz w:val="20"/>
                <w:szCs w:val="20"/>
              </w:rPr>
              <w:t>Формулировка компетенции</w:t>
            </w:r>
          </w:p>
        </w:tc>
        <w:tc>
          <w:tcPr>
            <w:tcW w:w="2977" w:type="dxa"/>
          </w:tcPr>
          <w:p w:rsidR="00E3775A" w:rsidRPr="005D2D76" w:rsidRDefault="00E3775A" w:rsidP="00ED079A">
            <w:pPr>
              <w:pStyle w:val="a3"/>
              <w:numPr>
                <w:ilvl w:val="0"/>
                <w:numId w:val="0"/>
              </w:numPr>
              <w:rPr>
                <w:sz w:val="20"/>
                <w:szCs w:val="20"/>
              </w:rPr>
            </w:pPr>
            <w:r w:rsidRPr="005D2D76">
              <w:rPr>
                <w:sz w:val="20"/>
                <w:szCs w:val="20"/>
              </w:rPr>
              <w:t>Дескрипторы – основные признаки освоения (показатели достижения результата)</w:t>
            </w:r>
          </w:p>
        </w:tc>
        <w:tc>
          <w:tcPr>
            <w:tcW w:w="2551" w:type="dxa"/>
          </w:tcPr>
          <w:p w:rsidR="00E3775A" w:rsidRPr="005D2D76" w:rsidRDefault="00E3775A" w:rsidP="00ED079A">
            <w:pPr>
              <w:pStyle w:val="a3"/>
              <w:numPr>
                <w:ilvl w:val="0"/>
                <w:numId w:val="0"/>
              </w:numPr>
              <w:rPr>
                <w:sz w:val="20"/>
                <w:szCs w:val="20"/>
              </w:rPr>
            </w:pPr>
            <w:r w:rsidRPr="005D2D76">
              <w:rPr>
                <w:sz w:val="20"/>
                <w:szCs w:val="20"/>
              </w:rPr>
              <w:t>Формы и методы обучения, способствующие формированию и развитию компетенции</w:t>
            </w:r>
          </w:p>
        </w:tc>
      </w:tr>
      <w:tr w:rsidR="00E3775A" w:rsidRPr="005D2D76" w:rsidTr="005D2D76">
        <w:tc>
          <w:tcPr>
            <w:tcW w:w="750" w:type="dxa"/>
          </w:tcPr>
          <w:p w:rsidR="00E3775A" w:rsidRPr="005D2D76" w:rsidRDefault="00E3775A" w:rsidP="00ED079A">
            <w:pPr>
              <w:pStyle w:val="a3"/>
              <w:numPr>
                <w:ilvl w:val="0"/>
                <w:numId w:val="0"/>
              </w:numPr>
              <w:rPr>
                <w:sz w:val="20"/>
                <w:szCs w:val="20"/>
              </w:rPr>
            </w:pPr>
            <w:r w:rsidRPr="005D2D76">
              <w:rPr>
                <w:sz w:val="20"/>
                <w:szCs w:val="20"/>
              </w:rPr>
              <w:t>СК-1</w:t>
            </w:r>
          </w:p>
        </w:tc>
        <w:tc>
          <w:tcPr>
            <w:tcW w:w="850" w:type="dxa"/>
          </w:tcPr>
          <w:p w:rsidR="00E3775A" w:rsidRPr="005D2D76" w:rsidRDefault="00E3775A" w:rsidP="00ED079A">
            <w:pPr>
              <w:pStyle w:val="a3"/>
              <w:numPr>
                <w:ilvl w:val="0"/>
                <w:numId w:val="0"/>
              </w:numPr>
              <w:rPr>
                <w:sz w:val="20"/>
                <w:szCs w:val="20"/>
              </w:rPr>
            </w:pPr>
            <w:r w:rsidRPr="005D2D76">
              <w:rPr>
                <w:sz w:val="20"/>
                <w:szCs w:val="20"/>
              </w:rPr>
              <w:t>СК-М1</w:t>
            </w:r>
          </w:p>
        </w:tc>
        <w:tc>
          <w:tcPr>
            <w:tcW w:w="2977" w:type="dxa"/>
          </w:tcPr>
          <w:p w:rsidR="00E3775A" w:rsidRPr="005D2D76" w:rsidRDefault="00E3775A" w:rsidP="00ED079A">
            <w:pPr>
              <w:pStyle w:val="a3"/>
              <w:numPr>
                <w:ilvl w:val="0"/>
                <w:numId w:val="0"/>
              </w:numPr>
              <w:rPr>
                <w:sz w:val="20"/>
                <w:szCs w:val="20"/>
              </w:rPr>
            </w:pPr>
            <w:r w:rsidRPr="005D2D76">
              <w:rPr>
                <w:sz w:val="20"/>
                <w:szCs w:val="20"/>
              </w:rPr>
              <w:t>Способен рефлексировать (оценивать и перерабатывать) освоенные научные методы и способы деятельности</w:t>
            </w:r>
          </w:p>
        </w:tc>
        <w:tc>
          <w:tcPr>
            <w:tcW w:w="2977" w:type="dxa"/>
          </w:tcPr>
          <w:p w:rsidR="00E3775A" w:rsidRPr="005D2D76" w:rsidRDefault="00E3775A" w:rsidP="00E3775A">
            <w:pPr>
              <w:ind w:firstLine="4"/>
              <w:rPr>
                <w:sz w:val="20"/>
                <w:szCs w:val="20"/>
              </w:rPr>
            </w:pPr>
            <w:r w:rsidRPr="005D2D76">
              <w:rPr>
                <w:sz w:val="20"/>
                <w:szCs w:val="20"/>
                <w:lang w:eastAsia="ru-RU"/>
              </w:rPr>
              <w:t>Анализирует методы и инструменты изучения потребительского поведения</w:t>
            </w:r>
          </w:p>
        </w:tc>
        <w:tc>
          <w:tcPr>
            <w:tcW w:w="2551" w:type="dxa"/>
          </w:tcPr>
          <w:p w:rsidR="00E3775A" w:rsidRPr="005D2D76" w:rsidRDefault="00E3775A" w:rsidP="00ED079A">
            <w:pPr>
              <w:ind w:firstLine="4"/>
              <w:rPr>
                <w:sz w:val="20"/>
                <w:szCs w:val="20"/>
              </w:rPr>
            </w:pPr>
            <w:r w:rsidRPr="005D2D76">
              <w:rPr>
                <w:sz w:val="20"/>
                <w:szCs w:val="20"/>
              </w:rPr>
              <w:t>Лекционный курс, выполнение домашнего задания, семинарские занятия, практические задания, самостоятельная работа.</w:t>
            </w:r>
          </w:p>
        </w:tc>
      </w:tr>
      <w:tr w:rsidR="00E3775A" w:rsidRPr="005D2D76" w:rsidTr="005D2D76">
        <w:tc>
          <w:tcPr>
            <w:tcW w:w="750" w:type="dxa"/>
          </w:tcPr>
          <w:p w:rsidR="00E3775A" w:rsidRPr="005D2D76" w:rsidRDefault="00E3775A" w:rsidP="00ED079A">
            <w:pPr>
              <w:pStyle w:val="a3"/>
              <w:numPr>
                <w:ilvl w:val="0"/>
                <w:numId w:val="0"/>
              </w:numPr>
              <w:rPr>
                <w:sz w:val="20"/>
                <w:szCs w:val="20"/>
              </w:rPr>
            </w:pPr>
            <w:r w:rsidRPr="005D2D76">
              <w:rPr>
                <w:sz w:val="20"/>
                <w:szCs w:val="20"/>
              </w:rPr>
              <w:t>СК-5</w:t>
            </w:r>
          </w:p>
        </w:tc>
        <w:tc>
          <w:tcPr>
            <w:tcW w:w="850" w:type="dxa"/>
          </w:tcPr>
          <w:p w:rsidR="00E3775A" w:rsidRPr="005D2D76" w:rsidRDefault="00E3775A" w:rsidP="00ED079A">
            <w:pPr>
              <w:pStyle w:val="a3"/>
              <w:numPr>
                <w:ilvl w:val="0"/>
                <w:numId w:val="0"/>
              </w:numPr>
              <w:rPr>
                <w:sz w:val="20"/>
                <w:szCs w:val="20"/>
              </w:rPr>
            </w:pPr>
            <w:r w:rsidRPr="005D2D76">
              <w:rPr>
                <w:sz w:val="20"/>
                <w:szCs w:val="20"/>
              </w:rPr>
              <w:t>СК-М5</w:t>
            </w:r>
          </w:p>
        </w:tc>
        <w:tc>
          <w:tcPr>
            <w:tcW w:w="2977" w:type="dxa"/>
          </w:tcPr>
          <w:p w:rsidR="00E3775A" w:rsidRPr="005D2D76" w:rsidRDefault="00E3775A" w:rsidP="00ED079A">
            <w:pPr>
              <w:pStyle w:val="a3"/>
              <w:numPr>
                <w:ilvl w:val="0"/>
                <w:numId w:val="0"/>
              </w:numPr>
              <w:rPr>
                <w:sz w:val="20"/>
                <w:szCs w:val="20"/>
              </w:rPr>
            </w:pPr>
            <w:r w:rsidRPr="005D2D76">
              <w:rPr>
                <w:sz w:val="20"/>
                <w:szCs w:val="20"/>
              </w:rPr>
              <w:t>Способен принимать управленческие решения, оценивать их возможные последствия и  нести за них ответственность</w:t>
            </w:r>
          </w:p>
        </w:tc>
        <w:tc>
          <w:tcPr>
            <w:tcW w:w="2977" w:type="dxa"/>
          </w:tcPr>
          <w:p w:rsidR="00E3775A" w:rsidRPr="005D2D76" w:rsidRDefault="00C609A5" w:rsidP="00ED079A">
            <w:pPr>
              <w:ind w:firstLine="4"/>
              <w:rPr>
                <w:sz w:val="20"/>
                <w:szCs w:val="20"/>
              </w:rPr>
            </w:pPr>
            <w:fldSimple w:instr=" FILLIN   \* MERGEFORMAT ">
              <w:r w:rsidR="00E3775A" w:rsidRPr="005D2D76">
                <w:rPr>
                  <w:sz w:val="20"/>
                  <w:szCs w:val="20"/>
                </w:rPr>
                <w:t xml:space="preserve">Обосновывает </w:t>
              </w:r>
            </w:fldSimple>
            <w:r w:rsidR="00E3775A" w:rsidRPr="005D2D76">
              <w:rPr>
                <w:sz w:val="20"/>
                <w:szCs w:val="20"/>
                <w:lang w:eastAsia="ru-RU"/>
              </w:rPr>
              <w:t xml:space="preserve">свою точку зрения; оценивает другие мнения по обсуждаемой теме; использует представленные инструменты </w:t>
            </w:r>
          </w:p>
        </w:tc>
        <w:tc>
          <w:tcPr>
            <w:tcW w:w="2551" w:type="dxa"/>
          </w:tcPr>
          <w:p w:rsidR="00E3775A" w:rsidRPr="005D2D76" w:rsidRDefault="00E3775A" w:rsidP="00ED079A">
            <w:pPr>
              <w:ind w:firstLine="4"/>
              <w:rPr>
                <w:sz w:val="20"/>
                <w:szCs w:val="20"/>
              </w:rPr>
            </w:pPr>
            <w:r w:rsidRPr="005D2D76">
              <w:rPr>
                <w:sz w:val="20"/>
                <w:szCs w:val="20"/>
              </w:rPr>
              <w:t>Лекционный курс, анализ кейсовых ситуаций семинарские занятия, самостоятельная работа.</w:t>
            </w:r>
          </w:p>
        </w:tc>
      </w:tr>
      <w:tr w:rsidR="00E3775A" w:rsidRPr="005D2D76" w:rsidTr="005D2D76">
        <w:tc>
          <w:tcPr>
            <w:tcW w:w="750" w:type="dxa"/>
          </w:tcPr>
          <w:p w:rsidR="00E3775A" w:rsidRPr="005D2D76" w:rsidRDefault="00E3775A" w:rsidP="00ED079A">
            <w:pPr>
              <w:pStyle w:val="a3"/>
              <w:numPr>
                <w:ilvl w:val="0"/>
                <w:numId w:val="0"/>
              </w:numPr>
              <w:rPr>
                <w:sz w:val="20"/>
                <w:szCs w:val="20"/>
              </w:rPr>
            </w:pPr>
            <w:r w:rsidRPr="005D2D76">
              <w:rPr>
                <w:sz w:val="20"/>
                <w:szCs w:val="20"/>
              </w:rPr>
              <w:t>СК-6</w:t>
            </w:r>
          </w:p>
        </w:tc>
        <w:tc>
          <w:tcPr>
            <w:tcW w:w="850" w:type="dxa"/>
          </w:tcPr>
          <w:p w:rsidR="00E3775A" w:rsidRPr="005D2D76" w:rsidRDefault="00E3775A" w:rsidP="00ED079A">
            <w:pPr>
              <w:pStyle w:val="a3"/>
              <w:numPr>
                <w:ilvl w:val="0"/>
                <w:numId w:val="0"/>
              </w:numPr>
              <w:rPr>
                <w:sz w:val="20"/>
                <w:szCs w:val="20"/>
              </w:rPr>
            </w:pPr>
            <w:r w:rsidRPr="005D2D76">
              <w:rPr>
                <w:sz w:val="20"/>
                <w:szCs w:val="20"/>
              </w:rPr>
              <w:t>СК-М6</w:t>
            </w:r>
          </w:p>
        </w:tc>
        <w:tc>
          <w:tcPr>
            <w:tcW w:w="2977" w:type="dxa"/>
          </w:tcPr>
          <w:p w:rsidR="00E3775A" w:rsidRPr="005D2D76" w:rsidRDefault="00E3775A" w:rsidP="00ED079A">
            <w:pPr>
              <w:pStyle w:val="a3"/>
              <w:numPr>
                <w:ilvl w:val="0"/>
                <w:numId w:val="0"/>
              </w:numPr>
              <w:rPr>
                <w:sz w:val="20"/>
                <w:szCs w:val="20"/>
              </w:rPr>
            </w:pPr>
            <w:r w:rsidRPr="005D2D76">
              <w:rPr>
                <w:sz w:val="20"/>
                <w:szCs w:val="20"/>
              </w:rPr>
              <w:t xml:space="preserve">Способен анализировать, верифицировать информацию, оценивать ее информации в ходе профессиональной деятельности, при необходимости восполнять и синтезировать недостающую информацию и работать в условиях неопределенности </w:t>
            </w:r>
            <w:r w:rsidRPr="005D2D76">
              <w:rPr>
                <w:color w:val="FF0000"/>
                <w:sz w:val="20"/>
                <w:szCs w:val="20"/>
              </w:rPr>
              <w:t xml:space="preserve"> </w:t>
            </w:r>
          </w:p>
        </w:tc>
        <w:tc>
          <w:tcPr>
            <w:tcW w:w="2977" w:type="dxa"/>
          </w:tcPr>
          <w:p w:rsidR="00E3775A" w:rsidRPr="005D2D76" w:rsidRDefault="005D2D76" w:rsidP="005D2D76">
            <w:pPr>
              <w:ind w:firstLine="4"/>
              <w:rPr>
                <w:sz w:val="20"/>
                <w:szCs w:val="20"/>
              </w:rPr>
            </w:pPr>
            <w:r w:rsidRPr="005D2D76">
              <w:rPr>
                <w:sz w:val="20"/>
                <w:szCs w:val="20"/>
                <w:lang w:eastAsia="ru-RU"/>
              </w:rPr>
              <w:t>Самостоятельно осуществляет поиск информации; самостоятельно формирует решение поставленной на обсуждение проблемы; самостоятельно изучает зарубежный и российский опыт исследования потребительского поведения</w:t>
            </w:r>
          </w:p>
        </w:tc>
        <w:tc>
          <w:tcPr>
            <w:tcW w:w="2551" w:type="dxa"/>
          </w:tcPr>
          <w:p w:rsidR="00E3775A" w:rsidRPr="005D2D76" w:rsidRDefault="00E3775A" w:rsidP="00ED079A">
            <w:pPr>
              <w:ind w:firstLine="4"/>
              <w:rPr>
                <w:sz w:val="20"/>
                <w:szCs w:val="20"/>
              </w:rPr>
            </w:pPr>
            <w:r w:rsidRPr="005D2D76">
              <w:rPr>
                <w:sz w:val="20"/>
                <w:szCs w:val="20"/>
              </w:rPr>
              <w:t>Лекционный курс, семинарские занятия, практические задания, самостоятельная работа.</w:t>
            </w:r>
          </w:p>
        </w:tc>
      </w:tr>
      <w:tr w:rsidR="00E3775A" w:rsidRPr="005D2D76" w:rsidTr="005D2D76">
        <w:tc>
          <w:tcPr>
            <w:tcW w:w="750" w:type="dxa"/>
          </w:tcPr>
          <w:p w:rsidR="00E3775A" w:rsidRPr="005D2D76" w:rsidRDefault="00E3775A" w:rsidP="00ED079A">
            <w:pPr>
              <w:pStyle w:val="a3"/>
              <w:numPr>
                <w:ilvl w:val="0"/>
                <w:numId w:val="0"/>
              </w:numPr>
              <w:rPr>
                <w:sz w:val="20"/>
                <w:szCs w:val="20"/>
              </w:rPr>
            </w:pPr>
            <w:r w:rsidRPr="005D2D76">
              <w:rPr>
                <w:sz w:val="20"/>
                <w:szCs w:val="20"/>
              </w:rPr>
              <w:t>ПК-11</w:t>
            </w:r>
          </w:p>
        </w:tc>
        <w:tc>
          <w:tcPr>
            <w:tcW w:w="850" w:type="dxa"/>
          </w:tcPr>
          <w:p w:rsidR="00E3775A" w:rsidRPr="005D2D76" w:rsidRDefault="00E3775A" w:rsidP="00ED079A">
            <w:pPr>
              <w:pStyle w:val="a3"/>
              <w:numPr>
                <w:ilvl w:val="0"/>
                <w:numId w:val="0"/>
              </w:numPr>
              <w:jc w:val="left"/>
              <w:rPr>
                <w:sz w:val="20"/>
                <w:szCs w:val="20"/>
              </w:rPr>
            </w:pPr>
            <w:r w:rsidRPr="005D2D76">
              <w:rPr>
                <w:sz w:val="20"/>
                <w:szCs w:val="20"/>
              </w:rPr>
              <w:t>М4.1_5.2_5.6_7.1(М)</w:t>
            </w:r>
          </w:p>
        </w:tc>
        <w:tc>
          <w:tcPr>
            <w:tcW w:w="2977" w:type="dxa"/>
          </w:tcPr>
          <w:p w:rsidR="00E3775A" w:rsidRPr="005D2D76" w:rsidRDefault="00E3775A" w:rsidP="00ED079A">
            <w:pPr>
              <w:pStyle w:val="a3"/>
              <w:numPr>
                <w:ilvl w:val="0"/>
                <w:numId w:val="0"/>
              </w:numPr>
              <w:rPr>
                <w:sz w:val="20"/>
                <w:szCs w:val="20"/>
              </w:rPr>
            </w:pPr>
            <w:r w:rsidRPr="005D2D76">
              <w:rPr>
                <w:sz w:val="20"/>
                <w:szCs w:val="20"/>
              </w:rPr>
              <w:t>Способен выявлять данные, необходимые для решения поставленных исследовательских задач в сфере управления;  осуществлять сбор данных, как в полевых условиях, так и из основных источников социально-экономической информации: отчетности организаций различных форм собственности, ведомств и т.д., баз данных, журналов, и др.,  анализ и обработку этих данных, информацию отечественной и зарубежной статистики о социально-экономических процессах и явлениях</w:t>
            </w:r>
          </w:p>
        </w:tc>
        <w:tc>
          <w:tcPr>
            <w:tcW w:w="2977" w:type="dxa"/>
          </w:tcPr>
          <w:p w:rsidR="00E3775A" w:rsidRPr="005D2D76" w:rsidRDefault="005D2D76" w:rsidP="005D2D76">
            <w:pPr>
              <w:ind w:firstLine="4"/>
              <w:rPr>
                <w:sz w:val="20"/>
                <w:szCs w:val="20"/>
              </w:rPr>
            </w:pPr>
            <w:r w:rsidRPr="005D2D76">
              <w:rPr>
                <w:sz w:val="20"/>
                <w:szCs w:val="20"/>
                <w:lang w:eastAsia="ru-RU"/>
              </w:rPr>
              <w:t>Самостоятельно осуществляет поиск информации; самостоятельно формирует решение поставленной на обсуждение проблемы; самостоятельно изучает зарубежный и российский опыт исследования потребительского поведения</w:t>
            </w:r>
          </w:p>
        </w:tc>
        <w:tc>
          <w:tcPr>
            <w:tcW w:w="2551" w:type="dxa"/>
          </w:tcPr>
          <w:p w:rsidR="00E3775A" w:rsidRPr="005D2D76" w:rsidRDefault="00E3775A" w:rsidP="00043E4A">
            <w:pPr>
              <w:ind w:firstLine="4"/>
              <w:rPr>
                <w:sz w:val="20"/>
                <w:szCs w:val="20"/>
              </w:rPr>
            </w:pPr>
            <w:r w:rsidRPr="005D2D76">
              <w:rPr>
                <w:sz w:val="20"/>
                <w:szCs w:val="20"/>
              </w:rPr>
              <w:t>Лекционный курс, выполнение домашнего задания, самостоятельная работа.</w:t>
            </w:r>
          </w:p>
        </w:tc>
      </w:tr>
      <w:tr w:rsidR="00E3775A" w:rsidRPr="005D2D76" w:rsidTr="005D2D76">
        <w:tc>
          <w:tcPr>
            <w:tcW w:w="750" w:type="dxa"/>
          </w:tcPr>
          <w:p w:rsidR="00E3775A" w:rsidRPr="005D2D76" w:rsidRDefault="00E3775A" w:rsidP="00ED079A">
            <w:pPr>
              <w:pStyle w:val="a3"/>
              <w:numPr>
                <w:ilvl w:val="0"/>
                <w:numId w:val="0"/>
              </w:numPr>
              <w:rPr>
                <w:sz w:val="20"/>
                <w:szCs w:val="20"/>
              </w:rPr>
            </w:pPr>
            <w:r w:rsidRPr="005D2D76">
              <w:rPr>
                <w:sz w:val="20"/>
                <w:szCs w:val="20"/>
              </w:rPr>
              <w:lastRenderedPageBreak/>
              <w:t>ПК-13</w:t>
            </w:r>
          </w:p>
        </w:tc>
        <w:tc>
          <w:tcPr>
            <w:tcW w:w="850" w:type="dxa"/>
          </w:tcPr>
          <w:p w:rsidR="00E3775A" w:rsidRPr="005D2D76" w:rsidRDefault="00E3775A" w:rsidP="00ED079A">
            <w:pPr>
              <w:pStyle w:val="a3"/>
              <w:numPr>
                <w:ilvl w:val="0"/>
                <w:numId w:val="0"/>
              </w:numPr>
              <w:jc w:val="left"/>
              <w:rPr>
                <w:sz w:val="20"/>
                <w:szCs w:val="20"/>
              </w:rPr>
            </w:pPr>
            <w:r w:rsidRPr="005D2D76">
              <w:rPr>
                <w:sz w:val="20"/>
                <w:szCs w:val="20"/>
              </w:rPr>
              <w:t xml:space="preserve">М5.2_4.1_ </w:t>
            </w:r>
          </w:p>
          <w:p w:rsidR="00E3775A" w:rsidRPr="005D2D76" w:rsidRDefault="00E3775A" w:rsidP="00ED079A">
            <w:pPr>
              <w:pStyle w:val="a3"/>
              <w:numPr>
                <w:ilvl w:val="0"/>
                <w:numId w:val="0"/>
              </w:numPr>
              <w:jc w:val="left"/>
              <w:rPr>
                <w:sz w:val="20"/>
                <w:szCs w:val="20"/>
              </w:rPr>
            </w:pPr>
            <w:r w:rsidRPr="005D2D76">
              <w:rPr>
                <w:sz w:val="20"/>
                <w:szCs w:val="20"/>
              </w:rPr>
              <w:t>4.3 _ 7.1 (М)</w:t>
            </w:r>
          </w:p>
        </w:tc>
        <w:tc>
          <w:tcPr>
            <w:tcW w:w="2977" w:type="dxa"/>
          </w:tcPr>
          <w:p w:rsidR="00E3775A" w:rsidRPr="005D2D76" w:rsidRDefault="00E3775A" w:rsidP="00ED079A">
            <w:pPr>
              <w:pStyle w:val="a3"/>
              <w:numPr>
                <w:ilvl w:val="0"/>
                <w:numId w:val="0"/>
              </w:numPr>
              <w:rPr>
                <w:sz w:val="20"/>
                <w:szCs w:val="20"/>
              </w:rPr>
            </w:pPr>
            <w:r w:rsidRPr="005D2D76">
              <w:rPr>
                <w:sz w:val="20"/>
                <w:szCs w:val="20"/>
              </w:rPr>
              <w:t>Способен использовать методы количественного  и качественного анализа и моделирования, теоретического и экспериментального исследования в сфере управления</w:t>
            </w:r>
          </w:p>
        </w:tc>
        <w:tc>
          <w:tcPr>
            <w:tcW w:w="2977" w:type="dxa"/>
          </w:tcPr>
          <w:p w:rsidR="00E3775A" w:rsidRPr="005D2D76" w:rsidRDefault="00E3775A" w:rsidP="00043E4A">
            <w:pPr>
              <w:ind w:firstLine="4"/>
              <w:rPr>
                <w:sz w:val="20"/>
                <w:szCs w:val="20"/>
              </w:rPr>
            </w:pPr>
            <w:r w:rsidRPr="005D2D76">
              <w:rPr>
                <w:sz w:val="20"/>
                <w:szCs w:val="20"/>
              </w:rPr>
              <w:t>Применяет различные количественные и качественные методы исследования потребительского поведения</w:t>
            </w:r>
            <w:r w:rsidR="005D2D76" w:rsidRPr="005D2D76">
              <w:rPr>
                <w:sz w:val="20"/>
                <w:szCs w:val="20"/>
              </w:rPr>
              <w:t xml:space="preserve"> в соответствии с целью и задачами исследования</w:t>
            </w:r>
          </w:p>
        </w:tc>
        <w:tc>
          <w:tcPr>
            <w:tcW w:w="2551" w:type="dxa"/>
          </w:tcPr>
          <w:p w:rsidR="00E3775A" w:rsidRPr="005D2D76" w:rsidRDefault="00E3775A" w:rsidP="00043E4A">
            <w:pPr>
              <w:ind w:firstLine="4"/>
              <w:rPr>
                <w:sz w:val="20"/>
                <w:szCs w:val="20"/>
              </w:rPr>
            </w:pPr>
            <w:r w:rsidRPr="005D2D76">
              <w:rPr>
                <w:sz w:val="20"/>
                <w:szCs w:val="20"/>
              </w:rPr>
              <w:t>Лекционный курс, выполнение домашнего задания, самостоятельная работа.</w:t>
            </w:r>
          </w:p>
        </w:tc>
      </w:tr>
      <w:tr w:rsidR="00E3775A" w:rsidRPr="005D2D76" w:rsidTr="005D2D76">
        <w:tc>
          <w:tcPr>
            <w:tcW w:w="750" w:type="dxa"/>
          </w:tcPr>
          <w:p w:rsidR="00E3775A" w:rsidRPr="005D2D76" w:rsidRDefault="00E3775A" w:rsidP="00ED079A">
            <w:pPr>
              <w:pStyle w:val="a3"/>
              <w:numPr>
                <w:ilvl w:val="0"/>
                <w:numId w:val="0"/>
              </w:numPr>
              <w:rPr>
                <w:sz w:val="20"/>
                <w:szCs w:val="20"/>
              </w:rPr>
            </w:pPr>
            <w:r w:rsidRPr="005D2D76">
              <w:rPr>
                <w:sz w:val="20"/>
                <w:szCs w:val="20"/>
              </w:rPr>
              <w:t>ПК-22</w:t>
            </w:r>
          </w:p>
        </w:tc>
        <w:tc>
          <w:tcPr>
            <w:tcW w:w="850" w:type="dxa"/>
          </w:tcPr>
          <w:p w:rsidR="00E3775A" w:rsidRPr="005D2D76" w:rsidRDefault="00E3775A" w:rsidP="00ED079A">
            <w:pPr>
              <w:pStyle w:val="a3"/>
              <w:numPr>
                <w:ilvl w:val="0"/>
                <w:numId w:val="0"/>
              </w:numPr>
              <w:jc w:val="left"/>
              <w:rPr>
                <w:sz w:val="20"/>
                <w:szCs w:val="20"/>
              </w:rPr>
            </w:pPr>
            <w:r w:rsidRPr="005D2D76">
              <w:rPr>
                <w:sz w:val="20"/>
                <w:szCs w:val="20"/>
              </w:rPr>
              <w:t>М 1.2-1.3_ 7.3 (М)</w:t>
            </w:r>
          </w:p>
        </w:tc>
        <w:tc>
          <w:tcPr>
            <w:tcW w:w="2977" w:type="dxa"/>
          </w:tcPr>
          <w:p w:rsidR="00E3775A" w:rsidRPr="005D2D76" w:rsidRDefault="00E3775A" w:rsidP="00ED079A">
            <w:pPr>
              <w:pStyle w:val="a3"/>
              <w:numPr>
                <w:ilvl w:val="0"/>
                <w:numId w:val="0"/>
              </w:numPr>
              <w:rPr>
                <w:sz w:val="20"/>
                <w:szCs w:val="20"/>
              </w:rPr>
            </w:pPr>
            <w:r w:rsidRPr="005D2D76">
              <w:rPr>
                <w:sz w:val="20"/>
                <w:szCs w:val="20"/>
              </w:rPr>
              <w:t>Способен планировать и осуществлять проекты и мероприятия, направленные на реализацию стратегий организации</w:t>
            </w:r>
          </w:p>
        </w:tc>
        <w:tc>
          <w:tcPr>
            <w:tcW w:w="2977" w:type="dxa"/>
          </w:tcPr>
          <w:p w:rsidR="00E3775A" w:rsidRPr="005D2D76" w:rsidRDefault="005D2D76" w:rsidP="00ED079A">
            <w:pPr>
              <w:ind w:firstLine="4"/>
              <w:rPr>
                <w:sz w:val="20"/>
                <w:szCs w:val="20"/>
              </w:rPr>
            </w:pPr>
            <w:r w:rsidRPr="005D2D76">
              <w:rPr>
                <w:sz w:val="20"/>
                <w:szCs w:val="20"/>
              </w:rPr>
              <w:t>Самостоятельно планирует и осуществляет проекты, направленные на формирование, поддержание и изменение потребительского поведения в соответствии с целью и задачами деятельности организации</w:t>
            </w:r>
          </w:p>
        </w:tc>
        <w:tc>
          <w:tcPr>
            <w:tcW w:w="2551" w:type="dxa"/>
          </w:tcPr>
          <w:p w:rsidR="00E3775A" w:rsidRPr="005D2D76" w:rsidRDefault="00E3775A" w:rsidP="00ED079A">
            <w:pPr>
              <w:ind w:firstLine="4"/>
              <w:rPr>
                <w:sz w:val="20"/>
                <w:szCs w:val="20"/>
              </w:rPr>
            </w:pPr>
            <w:r w:rsidRPr="005D2D76">
              <w:rPr>
                <w:sz w:val="20"/>
                <w:szCs w:val="20"/>
              </w:rPr>
              <w:t>Лекционный курс, анализ кейсовых ситуаций и выполнение домашнего задания, семинарские занятия, практические задания, самостоятельная работа.</w:t>
            </w:r>
          </w:p>
        </w:tc>
      </w:tr>
      <w:tr w:rsidR="00E3775A" w:rsidRPr="005D2D76" w:rsidTr="005D2D76">
        <w:tc>
          <w:tcPr>
            <w:tcW w:w="750" w:type="dxa"/>
          </w:tcPr>
          <w:p w:rsidR="00E3775A" w:rsidRPr="005D2D76" w:rsidRDefault="00E3775A" w:rsidP="00ED079A">
            <w:pPr>
              <w:pStyle w:val="a3"/>
              <w:numPr>
                <w:ilvl w:val="0"/>
                <w:numId w:val="0"/>
              </w:numPr>
              <w:rPr>
                <w:sz w:val="20"/>
                <w:szCs w:val="20"/>
              </w:rPr>
            </w:pPr>
            <w:r w:rsidRPr="005D2D76">
              <w:rPr>
                <w:sz w:val="20"/>
                <w:szCs w:val="20"/>
              </w:rPr>
              <w:t>ПК-24</w:t>
            </w:r>
          </w:p>
        </w:tc>
        <w:tc>
          <w:tcPr>
            <w:tcW w:w="850" w:type="dxa"/>
          </w:tcPr>
          <w:p w:rsidR="00E3775A" w:rsidRPr="005D2D76" w:rsidRDefault="00E3775A" w:rsidP="00ED079A">
            <w:pPr>
              <w:pStyle w:val="a3"/>
              <w:numPr>
                <w:ilvl w:val="0"/>
                <w:numId w:val="0"/>
              </w:numPr>
              <w:jc w:val="left"/>
              <w:rPr>
                <w:sz w:val="20"/>
                <w:szCs w:val="20"/>
              </w:rPr>
            </w:pPr>
            <w:r w:rsidRPr="005D2D76">
              <w:rPr>
                <w:sz w:val="20"/>
                <w:szCs w:val="20"/>
              </w:rPr>
              <w:t>М 1.1-1.3_ 7.3 (М)_   7.4 (М)</w:t>
            </w:r>
          </w:p>
        </w:tc>
        <w:tc>
          <w:tcPr>
            <w:tcW w:w="2977" w:type="dxa"/>
          </w:tcPr>
          <w:p w:rsidR="00E3775A" w:rsidRPr="005D2D76" w:rsidRDefault="00E3775A" w:rsidP="00ED079A">
            <w:pPr>
              <w:pStyle w:val="a3"/>
              <w:numPr>
                <w:ilvl w:val="0"/>
                <w:numId w:val="0"/>
              </w:numPr>
              <w:rPr>
                <w:sz w:val="20"/>
                <w:szCs w:val="20"/>
              </w:rPr>
            </w:pPr>
            <w:r w:rsidRPr="005D2D76">
              <w:rPr>
                <w:sz w:val="20"/>
                <w:szCs w:val="20"/>
              </w:rPr>
              <w:t>Способен использовать современные менеджериальные технологии и разрабатывать новые технологии управления</w:t>
            </w:r>
          </w:p>
        </w:tc>
        <w:tc>
          <w:tcPr>
            <w:tcW w:w="2977" w:type="dxa"/>
          </w:tcPr>
          <w:p w:rsidR="00E3775A" w:rsidRPr="005D2D76" w:rsidRDefault="00E3775A" w:rsidP="00ED079A">
            <w:pPr>
              <w:ind w:firstLine="4"/>
              <w:rPr>
                <w:sz w:val="20"/>
                <w:szCs w:val="20"/>
              </w:rPr>
            </w:pPr>
            <w:r w:rsidRPr="005D2D76">
              <w:rPr>
                <w:sz w:val="20"/>
                <w:szCs w:val="20"/>
                <w:lang w:eastAsia="ru-RU"/>
              </w:rPr>
              <w:t>Применяет методы и инструменты разработки технологии управления</w:t>
            </w:r>
            <w:r w:rsidR="005D2D76" w:rsidRPr="005D2D76">
              <w:rPr>
                <w:sz w:val="20"/>
                <w:szCs w:val="20"/>
                <w:lang w:eastAsia="ru-RU"/>
              </w:rPr>
              <w:t xml:space="preserve"> потребительским поведением</w:t>
            </w:r>
          </w:p>
        </w:tc>
        <w:tc>
          <w:tcPr>
            <w:tcW w:w="2551" w:type="dxa"/>
          </w:tcPr>
          <w:p w:rsidR="00E3775A" w:rsidRPr="005D2D76" w:rsidRDefault="00E3775A" w:rsidP="00ED079A">
            <w:pPr>
              <w:ind w:firstLine="4"/>
              <w:rPr>
                <w:sz w:val="20"/>
                <w:szCs w:val="20"/>
              </w:rPr>
            </w:pPr>
            <w:r w:rsidRPr="005D2D76">
              <w:rPr>
                <w:sz w:val="20"/>
                <w:szCs w:val="20"/>
              </w:rPr>
              <w:t>Лекционный курс, анализ кейсовых ситуаций и выполнение домашнего задания, семинарские занятия, практические задания, самостоятельная работа.</w:t>
            </w:r>
          </w:p>
        </w:tc>
      </w:tr>
    </w:tbl>
    <w:p w:rsidR="00FF28E4" w:rsidRPr="00FF28E4" w:rsidRDefault="00FF28E4" w:rsidP="004007E5">
      <w:pPr>
        <w:pStyle w:val="a2"/>
        <w:numPr>
          <w:ilvl w:val="0"/>
          <w:numId w:val="0"/>
        </w:numPr>
        <w:ind w:left="709"/>
      </w:pPr>
    </w:p>
    <w:p w:rsidR="008F6BF4" w:rsidRDefault="008F6BF4" w:rsidP="004007E5">
      <w:pPr>
        <w:pStyle w:val="a2"/>
        <w:numPr>
          <w:ilvl w:val="0"/>
          <w:numId w:val="0"/>
        </w:numPr>
        <w:ind w:left="709"/>
      </w:pPr>
    </w:p>
    <w:p w:rsidR="0002550B" w:rsidRDefault="00BA0159" w:rsidP="00DF49BA">
      <w:pPr>
        <w:pStyle w:val="1"/>
      </w:pPr>
      <w:r>
        <w:t>4.</w:t>
      </w:r>
      <w:r w:rsidR="00D243CE">
        <w:t>М</w:t>
      </w:r>
      <w:r w:rsidR="0002550B">
        <w:t>есто</w:t>
      </w:r>
      <w:r w:rsidR="00D243CE">
        <w:t xml:space="preserve"> дисциплины в </w:t>
      </w:r>
      <w:r w:rsidR="00543518">
        <w:t>структуре образовательной программы</w:t>
      </w:r>
    </w:p>
    <w:p w:rsidR="002133A4" w:rsidRDefault="002133A4" w:rsidP="00C92BDD">
      <w:pPr>
        <w:ind w:firstLine="600"/>
        <w:jc w:val="both"/>
      </w:pPr>
      <w:r w:rsidRPr="002C6276">
        <w:t>Настоящая дисциплина относится к циклу обязательных дисциплин (дисциплины направления) и блоку дисциплин, обеспечивающих подготовку магистра.</w:t>
      </w:r>
    </w:p>
    <w:p w:rsidR="00636C69" w:rsidRDefault="00636C69" w:rsidP="00C92BDD">
      <w:pPr>
        <w:ind w:firstLine="600"/>
        <w:jc w:val="both"/>
      </w:pPr>
      <w:r w:rsidRPr="00C92BDD">
        <w:t>В основе курса «Поведение потребителей</w:t>
      </w:r>
      <w:r w:rsidR="005D2D76">
        <w:t>: Продвинутый курс</w:t>
      </w:r>
      <w:r w:rsidRPr="00C92BDD">
        <w:t>» лежит ряд фундаментальных научных дисциплин: социология, психология и социальная психология, экономическая теория, социальная история, история культуры. Курс тесно переплетается еще с двумя прикладными дисциплинами: маркетингом и менеджментом</w:t>
      </w:r>
      <w:r w:rsidR="002133A4">
        <w:t>.</w:t>
      </w:r>
    </w:p>
    <w:p w:rsidR="002133A4" w:rsidRPr="00972C7C" w:rsidRDefault="002133A4" w:rsidP="00C92BDD">
      <w:pPr>
        <w:ind w:firstLine="600"/>
        <w:jc w:val="both"/>
      </w:pPr>
      <w:r w:rsidRPr="00972C7C">
        <w:t xml:space="preserve">Основные положения дисциплины должны быть использованы в дальнейшем при изучении следующих дисциплин </w:t>
      </w:r>
      <w:r w:rsidR="00972C7C" w:rsidRPr="00972C7C">
        <w:t>маркетинговые исследования, стратегический маркетинг, маркетинг и инновации и других.</w:t>
      </w:r>
    </w:p>
    <w:p w:rsidR="0002550B" w:rsidRPr="007E65ED" w:rsidRDefault="00BA0159" w:rsidP="00DF49BA">
      <w:pPr>
        <w:pStyle w:val="1"/>
      </w:pPr>
      <w:r w:rsidRPr="00972C7C">
        <w:t xml:space="preserve">5. </w:t>
      </w:r>
      <w:r w:rsidR="0002550B" w:rsidRPr="00D938B7">
        <w:t>Тематический план учебной дисциплины</w:t>
      </w:r>
      <w:r w:rsidR="00CE35AD">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677"/>
        <w:gridCol w:w="993"/>
        <w:gridCol w:w="1224"/>
        <w:gridCol w:w="1469"/>
        <w:gridCol w:w="1276"/>
      </w:tblGrid>
      <w:tr w:rsidR="00063DB0" w:rsidRPr="00104319">
        <w:tc>
          <w:tcPr>
            <w:tcW w:w="534" w:type="dxa"/>
            <w:vMerge w:val="restart"/>
            <w:vAlign w:val="center"/>
          </w:tcPr>
          <w:p w:rsidR="00063DB0" w:rsidRPr="00104319" w:rsidRDefault="00063DB0" w:rsidP="0002550B">
            <w:pPr>
              <w:ind w:firstLine="0"/>
              <w:jc w:val="center"/>
              <w:rPr>
                <w:szCs w:val="24"/>
                <w:lang w:eastAsia="ru-RU"/>
              </w:rPr>
            </w:pPr>
            <w:r w:rsidRPr="00104319">
              <w:rPr>
                <w:szCs w:val="24"/>
                <w:lang w:eastAsia="ru-RU"/>
              </w:rPr>
              <w:t>№</w:t>
            </w:r>
          </w:p>
        </w:tc>
        <w:tc>
          <w:tcPr>
            <w:tcW w:w="4677" w:type="dxa"/>
            <w:vMerge w:val="restart"/>
            <w:vAlign w:val="center"/>
          </w:tcPr>
          <w:p w:rsidR="00063DB0" w:rsidRPr="00104319" w:rsidRDefault="00063DB0" w:rsidP="00E17945">
            <w:pPr>
              <w:ind w:firstLine="0"/>
              <w:jc w:val="center"/>
              <w:rPr>
                <w:szCs w:val="24"/>
                <w:lang w:eastAsia="ru-RU"/>
              </w:rPr>
            </w:pPr>
            <w:r w:rsidRPr="00104319">
              <w:rPr>
                <w:szCs w:val="24"/>
                <w:lang w:eastAsia="ru-RU"/>
              </w:rPr>
              <w:t>Название раздела</w:t>
            </w:r>
          </w:p>
        </w:tc>
        <w:tc>
          <w:tcPr>
            <w:tcW w:w="993" w:type="dxa"/>
            <w:vMerge w:val="restart"/>
            <w:vAlign w:val="center"/>
          </w:tcPr>
          <w:p w:rsidR="00063DB0" w:rsidRPr="00104319" w:rsidRDefault="00063DB0" w:rsidP="009D6F34">
            <w:pPr>
              <w:ind w:firstLine="0"/>
              <w:jc w:val="center"/>
              <w:rPr>
                <w:szCs w:val="24"/>
                <w:lang w:eastAsia="ru-RU"/>
              </w:rPr>
            </w:pPr>
            <w:r w:rsidRPr="00104319">
              <w:rPr>
                <w:szCs w:val="24"/>
                <w:lang w:eastAsia="ru-RU"/>
              </w:rPr>
              <w:t xml:space="preserve">Всего часов </w:t>
            </w:r>
          </w:p>
        </w:tc>
        <w:tc>
          <w:tcPr>
            <w:tcW w:w="2693" w:type="dxa"/>
            <w:gridSpan w:val="2"/>
            <w:vAlign w:val="center"/>
          </w:tcPr>
          <w:p w:rsidR="00063DB0" w:rsidRPr="00104319" w:rsidRDefault="00063DB0" w:rsidP="0002550B">
            <w:pPr>
              <w:ind w:firstLine="0"/>
              <w:jc w:val="center"/>
              <w:rPr>
                <w:szCs w:val="24"/>
                <w:lang w:eastAsia="ru-RU"/>
              </w:rPr>
            </w:pPr>
            <w:r w:rsidRPr="00104319">
              <w:rPr>
                <w:szCs w:val="24"/>
                <w:lang w:eastAsia="ru-RU"/>
              </w:rPr>
              <w:t>Аудиторные часы</w:t>
            </w:r>
          </w:p>
        </w:tc>
        <w:tc>
          <w:tcPr>
            <w:tcW w:w="1276" w:type="dxa"/>
            <w:vMerge w:val="restart"/>
            <w:vAlign w:val="center"/>
          </w:tcPr>
          <w:p w:rsidR="00063DB0" w:rsidRPr="00104319" w:rsidRDefault="00063DB0" w:rsidP="0002550B">
            <w:pPr>
              <w:ind w:firstLine="0"/>
              <w:jc w:val="center"/>
              <w:rPr>
                <w:szCs w:val="24"/>
                <w:lang w:eastAsia="ru-RU"/>
              </w:rPr>
            </w:pPr>
            <w:r w:rsidRPr="00104319">
              <w:rPr>
                <w:szCs w:val="24"/>
                <w:lang w:eastAsia="ru-RU"/>
              </w:rPr>
              <w:t>Самостоя</w:t>
            </w:r>
            <w:r w:rsidRPr="00104319">
              <w:rPr>
                <w:szCs w:val="24"/>
                <w:lang w:eastAsia="ru-RU"/>
              </w:rPr>
              <w:softHyphen/>
              <w:t>тельная работа</w:t>
            </w:r>
          </w:p>
        </w:tc>
      </w:tr>
      <w:tr w:rsidR="00304AB9" w:rsidRPr="00104319">
        <w:tc>
          <w:tcPr>
            <w:tcW w:w="534" w:type="dxa"/>
            <w:vMerge/>
          </w:tcPr>
          <w:p w:rsidR="00304AB9" w:rsidRPr="00104319" w:rsidRDefault="00304AB9" w:rsidP="0002550B">
            <w:pPr>
              <w:ind w:firstLine="0"/>
              <w:rPr>
                <w:szCs w:val="24"/>
                <w:lang w:eastAsia="ru-RU"/>
              </w:rPr>
            </w:pPr>
          </w:p>
        </w:tc>
        <w:tc>
          <w:tcPr>
            <w:tcW w:w="4677" w:type="dxa"/>
            <w:vMerge/>
          </w:tcPr>
          <w:p w:rsidR="00304AB9" w:rsidRPr="00104319" w:rsidRDefault="00304AB9" w:rsidP="0002550B">
            <w:pPr>
              <w:ind w:firstLine="0"/>
              <w:rPr>
                <w:szCs w:val="24"/>
                <w:lang w:eastAsia="ru-RU"/>
              </w:rPr>
            </w:pPr>
          </w:p>
        </w:tc>
        <w:tc>
          <w:tcPr>
            <w:tcW w:w="993" w:type="dxa"/>
            <w:vMerge/>
          </w:tcPr>
          <w:p w:rsidR="00304AB9" w:rsidRPr="00104319" w:rsidRDefault="00304AB9" w:rsidP="0002550B">
            <w:pPr>
              <w:ind w:firstLine="0"/>
              <w:rPr>
                <w:szCs w:val="24"/>
                <w:lang w:eastAsia="ru-RU"/>
              </w:rPr>
            </w:pPr>
          </w:p>
        </w:tc>
        <w:tc>
          <w:tcPr>
            <w:tcW w:w="1224" w:type="dxa"/>
            <w:vAlign w:val="center"/>
          </w:tcPr>
          <w:p w:rsidR="00304AB9" w:rsidRPr="00104319" w:rsidRDefault="00304AB9" w:rsidP="0002550B">
            <w:pPr>
              <w:ind w:firstLine="0"/>
              <w:jc w:val="center"/>
              <w:rPr>
                <w:szCs w:val="24"/>
                <w:lang w:eastAsia="ru-RU"/>
              </w:rPr>
            </w:pPr>
            <w:r w:rsidRPr="00104319">
              <w:rPr>
                <w:szCs w:val="24"/>
                <w:lang w:eastAsia="ru-RU"/>
              </w:rPr>
              <w:t>Лекции</w:t>
            </w:r>
          </w:p>
        </w:tc>
        <w:tc>
          <w:tcPr>
            <w:tcW w:w="1469" w:type="dxa"/>
            <w:vAlign w:val="center"/>
          </w:tcPr>
          <w:p w:rsidR="00304AB9" w:rsidRPr="00104319" w:rsidRDefault="00304AB9" w:rsidP="00063DB0">
            <w:pPr>
              <w:ind w:left="-107" w:right="-108" w:firstLine="0"/>
              <w:jc w:val="center"/>
              <w:rPr>
                <w:szCs w:val="24"/>
                <w:lang w:eastAsia="ru-RU"/>
              </w:rPr>
            </w:pPr>
            <w:r w:rsidRPr="00104319">
              <w:rPr>
                <w:szCs w:val="24"/>
                <w:lang w:eastAsia="ru-RU"/>
              </w:rPr>
              <w:t>Семинары</w:t>
            </w:r>
          </w:p>
        </w:tc>
        <w:tc>
          <w:tcPr>
            <w:tcW w:w="1276" w:type="dxa"/>
            <w:vMerge/>
          </w:tcPr>
          <w:p w:rsidR="00304AB9" w:rsidRPr="00104319" w:rsidRDefault="00304AB9" w:rsidP="0002550B">
            <w:pPr>
              <w:ind w:firstLine="0"/>
              <w:rPr>
                <w:szCs w:val="24"/>
                <w:lang w:eastAsia="ru-RU"/>
              </w:rPr>
            </w:pPr>
          </w:p>
        </w:tc>
      </w:tr>
      <w:tr w:rsidR="00304AB9" w:rsidRPr="00104319">
        <w:tc>
          <w:tcPr>
            <w:tcW w:w="534" w:type="dxa"/>
          </w:tcPr>
          <w:p w:rsidR="00304AB9" w:rsidRPr="00104319" w:rsidRDefault="00304AB9" w:rsidP="0002550B">
            <w:pPr>
              <w:ind w:firstLine="0"/>
              <w:rPr>
                <w:szCs w:val="24"/>
                <w:lang w:eastAsia="ru-RU"/>
              </w:rPr>
            </w:pPr>
            <w:r w:rsidRPr="00104319">
              <w:rPr>
                <w:szCs w:val="24"/>
                <w:lang w:eastAsia="ru-RU"/>
              </w:rPr>
              <w:t>1</w:t>
            </w:r>
          </w:p>
        </w:tc>
        <w:tc>
          <w:tcPr>
            <w:tcW w:w="4677" w:type="dxa"/>
          </w:tcPr>
          <w:p w:rsidR="00304AB9" w:rsidRPr="003A51F4" w:rsidRDefault="00304AB9" w:rsidP="0002550B">
            <w:pPr>
              <w:ind w:firstLine="0"/>
              <w:rPr>
                <w:szCs w:val="24"/>
                <w:lang w:eastAsia="ru-RU"/>
              </w:rPr>
            </w:pPr>
            <w:r w:rsidRPr="003A51F4">
              <w:rPr>
                <w:szCs w:val="24"/>
              </w:rPr>
              <w:t>Понятие «Потребительского поведения»</w:t>
            </w:r>
            <w:r w:rsidR="00472837">
              <w:rPr>
                <w:szCs w:val="24"/>
              </w:rPr>
              <w:t xml:space="preserve"> и теории потребительского поведения</w:t>
            </w:r>
          </w:p>
        </w:tc>
        <w:tc>
          <w:tcPr>
            <w:tcW w:w="993" w:type="dxa"/>
          </w:tcPr>
          <w:p w:rsidR="00304AB9" w:rsidRPr="0048294C" w:rsidRDefault="0048294C" w:rsidP="003D5343">
            <w:pPr>
              <w:ind w:firstLine="0"/>
              <w:jc w:val="center"/>
              <w:rPr>
                <w:szCs w:val="24"/>
                <w:lang w:eastAsia="ru-RU"/>
              </w:rPr>
            </w:pPr>
            <w:r>
              <w:rPr>
                <w:szCs w:val="24"/>
                <w:lang w:eastAsia="ru-RU"/>
              </w:rPr>
              <w:t>12</w:t>
            </w:r>
          </w:p>
        </w:tc>
        <w:tc>
          <w:tcPr>
            <w:tcW w:w="1224" w:type="dxa"/>
          </w:tcPr>
          <w:p w:rsidR="00304AB9" w:rsidRPr="0048294C" w:rsidRDefault="0048294C" w:rsidP="007D11C1">
            <w:pPr>
              <w:ind w:firstLine="0"/>
              <w:jc w:val="center"/>
              <w:rPr>
                <w:szCs w:val="24"/>
                <w:lang w:eastAsia="ru-RU"/>
              </w:rPr>
            </w:pPr>
            <w:r>
              <w:rPr>
                <w:szCs w:val="24"/>
                <w:lang w:eastAsia="ru-RU"/>
              </w:rPr>
              <w:t>2</w:t>
            </w:r>
          </w:p>
        </w:tc>
        <w:tc>
          <w:tcPr>
            <w:tcW w:w="1469" w:type="dxa"/>
            <w:shd w:val="clear" w:color="auto" w:fill="auto"/>
          </w:tcPr>
          <w:p w:rsidR="00304AB9" w:rsidRPr="00104319" w:rsidRDefault="00EA34FD" w:rsidP="007D11C1">
            <w:pPr>
              <w:ind w:firstLine="0"/>
              <w:jc w:val="center"/>
              <w:rPr>
                <w:szCs w:val="24"/>
                <w:lang w:eastAsia="ru-RU"/>
              </w:rPr>
            </w:pPr>
            <w:r>
              <w:rPr>
                <w:szCs w:val="24"/>
                <w:lang w:eastAsia="ru-RU"/>
              </w:rPr>
              <w:t>2</w:t>
            </w:r>
          </w:p>
        </w:tc>
        <w:tc>
          <w:tcPr>
            <w:tcW w:w="1276" w:type="dxa"/>
          </w:tcPr>
          <w:p w:rsidR="00304AB9" w:rsidRPr="00104319" w:rsidRDefault="0048294C" w:rsidP="007D11C1">
            <w:pPr>
              <w:ind w:firstLine="0"/>
              <w:jc w:val="center"/>
              <w:rPr>
                <w:szCs w:val="24"/>
                <w:lang w:eastAsia="ru-RU"/>
              </w:rPr>
            </w:pPr>
            <w:r>
              <w:rPr>
                <w:szCs w:val="24"/>
                <w:lang w:eastAsia="ru-RU"/>
              </w:rPr>
              <w:t>10</w:t>
            </w:r>
          </w:p>
        </w:tc>
      </w:tr>
      <w:tr w:rsidR="00304AB9" w:rsidRPr="00104319">
        <w:tc>
          <w:tcPr>
            <w:tcW w:w="534" w:type="dxa"/>
          </w:tcPr>
          <w:p w:rsidR="00304AB9" w:rsidRPr="00104319" w:rsidRDefault="00304AB9" w:rsidP="0002550B">
            <w:pPr>
              <w:ind w:firstLine="0"/>
              <w:rPr>
                <w:szCs w:val="24"/>
                <w:lang w:eastAsia="ru-RU"/>
              </w:rPr>
            </w:pPr>
            <w:r w:rsidRPr="00104319">
              <w:rPr>
                <w:szCs w:val="24"/>
                <w:lang w:eastAsia="ru-RU"/>
              </w:rPr>
              <w:t>2</w:t>
            </w:r>
          </w:p>
        </w:tc>
        <w:tc>
          <w:tcPr>
            <w:tcW w:w="4677" w:type="dxa"/>
          </w:tcPr>
          <w:p w:rsidR="00304AB9" w:rsidRPr="003A51F4" w:rsidRDefault="00472837" w:rsidP="0002550B">
            <w:pPr>
              <w:ind w:firstLine="0"/>
              <w:rPr>
                <w:szCs w:val="24"/>
                <w:lang w:eastAsia="ru-RU"/>
              </w:rPr>
            </w:pPr>
            <w:r>
              <w:rPr>
                <w:szCs w:val="24"/>
              </w:rPr>
              <w:t>Показное потребление</w:t>
            </w:r>
          </w:p>
        </w:tc>
        <w:tc>
          <w:tcPr>
            <w:tcW w:w="993" w:type="dxa"/>
          </w:tcPr>
          <w:p w:rsidR="00304AB9" w:rsidRPr="0048294C" w:rsidRDefault="0048294C" w:rsidP="007D11C1">
            <w:pPr>
              <w:ind w:firstLine="0"/>
              <w:jc w:val="center"/>
              <w:rPr>
                <w:szCs w:val="24"/>
                <w:lang w:eastAsia="ru-RU"/>
              </w:rPr>
            </w:pPr>
            <w:r>
              <w:rPr>
                <w:szCs w:val="24"/>
                <w:lang w:eastAsia="ru-RU"/>
              </w:rPr>
              <w:t>10</w:t>
            </w:r>
          </w:p>
        </w:tc>
        <w:tc>
          <w:tcPr>
            <w:tcW w:w="1224" w:type="dxa"/>
          </w:tcPr>
          <w:p w:rsidR="00304AB9" w:rsidRPr="00104319" w:rsidRDefault="0048294C" w:rsidP="007D11C1">
            <w:pPr>
              <w:ind w:firstLine="0"/>
              <w:jc w:val="center"/>
              <w:rPr>
                <w:szCs w:val="24"/>
                <w:lang w:eastAsia="ru-RU"/>
              </w:rPr>
            </w:pPr>
            <w:r>
              <w:rPr>
                <w:szCs w:val="24"/>
                <w:lang w:eastAsia="ru-RU"/>
              </w:rPr>
              <w:t>2</w:t>
            </w:r>
          </w:p>
        </w:tc>
        <w:tc>
          <w:tcPr>
            <w:tcW w:w="1469" w:type="dxa"/>
            <w:shd w:val="clear" w:color="auto" w:fill="auto"/>
          </w:tcPr>
          <w:p w:rsidR="00304AB9" w:rsidRPr="0048294C" w:rsidRDefault="0048294C" w:rsidP="007D11C1">
            <w:pPr>
              <w:ind w:firstLine="0"/>
              <w:jc w:val="center"/>
              <w:rPr>
                <w:szCs w:val="24"/>
                <w:lang w:eastAsia="ru-RU"/>
              </w:rPr>
            </w:pPr>
            <w:r>
              <w:rPr>
                <w:szCs w:val="24"/>
                <w:lang w:eastAsia="ru-RU"/>
              </w:rPr>
              <w:t>-</w:t>
            </w:r>
          </w:p>
        </w:tc>
        <w:tc>
          <w:tcPr>
            <w:tcW w:w="1276" w:type="dxa"/>
          </w:tcPr>
          <w:p w:rsidR="00304AB9" w:rsidRPr="00104319" w:rsidRDefault="0048294C" w:rsidP="007D11C1">
            <w:pPr>
              <w:ind w:firstLine="0"/>
              <w:jc w:val="center"/>
              <w:rPr>
                <w:szCs w:val="24"/>
                <w:lang w:eastAsia="ru-RU"/>
              </w:rPr>
            </w:pPr>
            <w:r>
              <w:rPr>
                <w:szCs w:val="24"/>
                <w:lang w:eastAsia="ru-RU"/>
              </w:rPr>
              <w:t>8</w:t>
            </w:r>
          </w:p>
        </w:tc>
      </w:tr>
      <w:tr w:rsidR="00304AB9" w:rsidRPr="00104319">
        <w:tc>
          <w:tcPr>
            <w:tcW w:w="534" w:type="dxa"/>
          </w:tcPr>
          <w:p w:rsidR="00304AB9" w:rsidRPr="00104319" w:rsidRDefault="00304AB9" w:rsidP="0002550B">
            <w:pPr>
              <w:ind w:firstLine="0"/>
              <w:rPr>
                <w:szCs w:val="24"/>
                <w:lang w:eastAsia="ru-RU"/>
              </w:rPr>
            </w:pPr>
            <w:r w:rsidRPr="00104319">
              <w:rPr>
                <w:szCs w:val="24"/>
                <w:lang w:eastAsia="ru-RU"/>
              </w:rPr>
              <w:t>3</w:t>
            </w:r>
          </w:p>
        </w:tc>
        <w:tc>
          <w:tcPr>
            <w:tcW w:w="4677" w:type="dxa"/>
          </w:tcPr>
          <w:p w:rsidR="00304AB9" w:rsidRPr="003A51F4" w:rsidRDefault="00304AB9" w:rsidP="0002550B">
            <w:pPr>
              <w:ind w:firstLine="0"/>
              <w:rPr>
                <w:szCs w:val="24"/>
                <w:lang w:eastAsia="ru-RU"/>
              </w:rPr>
            </w:pPr>
            <w:r w:rsidRPr="003A51F4">
              <w:rPr>
                <w:szCs w:val="24"/>
              </w:rPr>
              <w:t>Методы исследования потребительского поведения.</w:t>
            </w:r>
          </w:p>
        </w:tc>
        <w:tc>
          <w:tcPr>
            <w:tcW w:w="993" w:type="dxa"/>
          </w:tcPr>
          <w:p w:rsidR="00304AB9" w:rsidRPr="0048294C" w:rsidRDefault="0048294C" w:rsidP="003D5343">
            <w:pPr>
              <w:ind w:firstLine="0"/>
              <w:jc w:val="center"/>
              <w:rPr>
                <w:szCs w:val="24"/>
                <w:lang w:eastAsia="ru-RU"/>
              </w:rPr>
            </w:pPr>
            <w:r>
              <w:rPr>
                <w:szCs w:val="24"/>
                <w:lang w:eastAsia="ru-RU"/>
              </w:rPr>
              <w:t>18</w:t>
            </w:r>
          </w:p>
        </w:tc>
        <w:tc>
          <w:tcPr>
            <w:tcW w:w="1224" w:type="dxa"/>
          </w:tcPr>
          <w:p w:rsidR="00304AB9" w:rsidRPr="0048294C" w:rsidRDefault="0048294C" w:rsidP="007D11C1">
            <w:pPr>
              <w:ind w:firstLine="0"/>
              <w:jc w:val="center"/>
              <w:rPr>
                <w:szCs w:val="24"/>
                <w:lang w:eastAsia="ru-RU"/>
              </w:rPr>
            </w:pPr>
            <w:r>
              <w:rPr>
                <w:szCs w:val="24"/>
                <w:lang w:eastAsia="ru-RU"/>
              </w:rPr>
              <w:t>2</w:t>
            </w:r>
          </w:p>
        </w:tc>
        <w:tc>
          <w:tcPr>
            <w:tcW w:w="1469" w:type="dxa"/>
            <w:shd w:val="clear" w:color="auto" w:fill="auto"/>
          </w:tcPr>
          <w:p w:rsidR="00304AB9" w:rsidRPr="0048294C" w:rsidRDefault="0048294C" w:rsidP="007D11C1">
            <w:pPr>
              <w:ind w:firstLine="0"/>
              <w:jc w:val="center"/>
              <w:rPr>
                <w:szCs w:val="24"/>
                <w:lang w:eastAsia="ru-RU"/>
              </w:rPr>
            </w:pPr>
            <w:r>
              <w:rPr>
                <w:szCs w:val="24"/>
                <w:lang w:eastAsia="ru-RU"/>
              </w:rPr>
              <w:t>4</w:t>
            </w:r>
          </w:p>
        </w:tc>
        <w:tc>
          <w:tcPr>
            <w:tcW w:w="1276" w:type="dxa"/>
          </w:tcPr>
          <w:p w:rsidR="00304AB9" w:rsidRPr="00104319" w:rsidRDefault="0048294C" w:rsidP="007D11C1">
            <w:pPr>
              <w:ind w:firstLine="0"/>
              <w:jc w:val="center"/>
              <w:rPr>
                <w:szCs w:val="24"/>
                <w:lang w:eastAsia="ru-RU"/>
              </w:rPr>
            </w:pPr>
            <w:r>
              <w:rPr>
                <w:szCs w:val="24"/>
                <w:lang w:eastAsia="ru-RU"/>
              </w:rPr>
              <w:t>12</w:t>
            </w:r>
          </w:p>
        </w:tc>
      </w:tr>
      <w:tr w:rsidR="00304AB9" w:rsidRPr="00104319">
        <w:tc>
          <w:tcPr>
            <w:tcW w:w="534" w:type="dxa"/>
          </w:tcPr>
          <w:p w:rsidR="00304AB9" w:rsidRPr="00104319" w:rsidRDefault="00304AB9" w:rsidP="0002550B">
            <w:pPr>
              <w:ind w:firstLine="0"/>
              <w:rPr>
                <w:szCs w:val="24"/>
                <w:lang w:eastAsia="ru-RU"/>
              </w:rPr>
            </w:pPr>
            <w:r w:rsidRPr="00104319">
              <w:rPr>
                <w:szCs w:val="24"/>
                <w:lang w:eastAsia="ru-RU"/>
              </w:rPr>
              <w:t>4</w:t>
            </w:r>
          </w:p>
        </w:tc>
        <w:tc>
          <w:tcPr>
            <w:tcW w:w="4677" w:type="dxa"/>
          </w:tcPr>
          <w:p w:rsidR="00304AB9" w:rsidRPr="003A51F4" w:rsidRDefault="00304AB9" w:rsidP="0002550B">
            <w:pPr>
              <w:ind w:firstLine="0"/>
              <w:rPr>
                <w:szCs w:val="24"/>
                <w:lang w:eastAsia="ru-RU"/>
              </w:rPr>
            </w:pPr>
            <w:r w:rsidRPr="003A51F4">
              <w:rPr>
                <w:szCs w:val="24"/>
              </w:rPr>
              <w:t>Интернет-маркетинг</w:t>
            </w:r>
          </w:p>
        </w:tc>
        <w:tc>
          <w:tcPr>
            <w:tcW w:w="993" w:type="dxa"/>
          </w:tcPr>
          <w:p w:rsidR="00304AB9" w:rsidRPr="00104319" w:rsidRDefault="0048294C" w:rsidP="007D11C1">
            <w:pPr>
              <w:ind w:firstLine="0"/>
              <w:jc w:val="center"/>
              <w:rPr>
                <w:szCs w:val="24"/>
                <w:lang w:eastAsia="ru-RU"/>
              </w:rPr>
            </w:pPr>
            <w:r>
              <w:rPr>
                <w:szCs w:val="24"/>
                <w:lang w:eastAsia="ru-RU"/>
              </w:rPr>
              <w:t>10</w:t>
            </w:r>
          </w:p>
        </w:tc>
        <w:tc>
          <w:tcPr>
            <w:tcW w:w="1224" w:type="dxa"/>
          </w:tcPr>
          <w:p w:rsidR="00304AB9" w:rsidRPr="00104319" w:rsidRDefault="0048294C" w:rsidP="007D11C1">
            <w:pPr>
              <w:ind w:firstLine="0"/>
              <w:jc w:val="center"/>
              <w:rPr>
                <w:szCs w:val="24"/>
                <w:lang w:eastAsia="ru-RU"/>
              </w:rPr>
            </w:pPr>
            <w:r>
              <w:rPr>
                <w:szCs w:val="24"/>
                <w:lang w:eastAsia="ru-RU"/>
              </w:rPr>
              <w:t>2</w:t>
            </w:r>
          </w:p>
        </w:tc>
        <w:tc>
          <w:tcPr>
            <w:tcW w:w="1469" w:type="dxa"/>
            <w:shd w:val="clear" w:color="auto" w:fill="auto"/>
          </w:tcPr>
          <w:p w:rsidR="00304AB9" w:rsidRPr="00104319" w:rsidRDefault="00EA34FD" w:rsidP="007D11C1">
            <w:pPr>
              <w:ind w:firstLine="0"/>
              <w:jc w:val="center"/>
              <w:rPr>
                <w:szCs w:val="24"/>
                <w:lang w:eastAsia="ru-RU"/>
              </w:rPr>
            </w:pPr>
            <w:r>
              <w:rPr>
                <w:szCs w:val="24"/>
                <w:lang w:eastAsia="ru-RU"/>
              </w:rPr>
              <w:t>2</w:t>
            </w:r>
          </w:p>
        </w:tc>
        <w:tc>
          <w:tcPr>
            <w:tcW w:w="1276" w:type="dxa"/>
          </w:tcPr>
          <w:p w:rsidR="00304AB9" w:rsidRPr="00104319" w:rsidRDefault="0048294C" w:rsidP="007D11C1">
            <w:pPr>
              <w:ind w:firstLine="0"/>
              <w:jc w:val="center"/>
              <w:rPr>
                <w:szCs w:val="24"/>
                <w:lang w:eastAsia="ru-RU"/>
              </w:rPr>
            </w:pPr>
            <w:r>
              <w:rPr>
                <w:szCs w:val="24"/>
                <w:lang w:eastAsia="ru-RU"/>
              </w:rPr>
              <w:t>6</w:t>
            </w:r>
          </w:p>
        </w:tc>
      </w:tr>
      <w:tr w:rsidR="009879F4" w:rsidRPr="00104319">
        <w:tc>
          <w:tcPr>
            <w:tcW w:w="534" w:type="dxa"/>
          </w:tcPr>
          <w:p w:rsidR="009879F4" w:rsidRPr="00104319" w:rsidRDefault="009879F4" w:rsidP="0002550B">
            <w:pPr>
              <w:ind w:firstLine="0"/>
              <w:rPr>
                <w:szCs w:val="24"/>
                <w:lang w:eastAsia="ru-RU"/>
              </w:rPr>
            </w:pPr>
            <w:r>
              <w:rPr>
                <w:szCs w:val="24"/>
                <w:lang w:eastAsia="ru-RU"/>
              </w:rPr>
              <w:t>5</w:t>
            </w:r>
          </w:p>
        </w:tc>
        <w:tc>
          <w:tcPr>
            <w:tcW w:w="4677" w:type="dxa"/>
          </w:tcPr>
          <w:p w:rsidR="009879F4" w:rsidRPr="003A51F4" w:rsidRDefault="009879F4" w:rsidP="009879F4">
            <w:pPr>
              <w:ind w:hanging="54"/>
              <w:jc w:val="both"/>
              <w:rPr>
                <w:bCs/>
              </w:rPr>
            </w:pPr>
            <w:r w:rsidRPr="003A51F4">
              <w:rPr>
                <w:bCs/>
              </w:rPr>
              <w:t>Программы лояльности: инструмент управления отношениями с клиентами и способ оптимизации маркетинговых расходов</w:t>
            </w:r>
          </w:p>
          <w:p w:rsidR="009879F4" w:rsidRPr="003A51F4" w:rsidRDefault="009879F4" w:rsidP="0002550B">
            <w:pPr>
              <w:ind w:firstLine="0"/>
              <w:rPr>
                <w:szCs w:val="24"/>
              </w:rPr>
            </w:pPr>
          </w:p>
        </w:tc>
        <w:tc>
          <w:tcPr>
            <w:tcW w:w="993" w:type="dxa"/>
          </w:tcPr>
          <w:p w:rsidR="009879F4" w:rsidRPr="0048294C" w:rsidRDefault="0048294C" w:rsidP="003D5343">
            <w:pPr>
              <w:ind w:firstLine="0"/>
              <w:jc w:val="center"/>
              <w:rPr>
                <w:szCs w:val="24"/>
                <w:lang w:eastAsia="ru-RU"/>
              </w:rPr>
            </w:pPr>
            <w:r>
              <w:rPr>
                <w:szCs w:val="24"/>
                <w:lang w:eastAsia="ru-RU"/>
              </w:rPr>
              <w:t>18</w:t>
            </w:r>
          </w:p>
        </w:tc>
        <w:tc>
          <w:tcPr>
            <w:tcW w:w="1224" w:type="dxa"/>
          </w:tcPr>
          <w:p w:rsidR="009879F4" w:rsidRPr="0048294C" w:rsidRDefault="0048294C" w:rsidP="007D11C1">
            <w:pPr>
              <w:ind w:firstLine="0"/>
              <w:jc w:val="center"/>
              <w:rPr>
                <w:szCs w:val="24"/>
                <w:lang w:eastAsia="ru-RU"/>
              </w:rPr>
            </w:pPr>
            <w:r>
              <w:rPr>
                <w:szCs w:val="24"/>
                <w:lang w:eastAsia="ru-RU"/>
              </w:rPr>
              <w:t>4</w:t>
            </w:r>
          </w:p>
        </w:tc>
        <w:tc>
          <w:tcPr>
            <w:tcW w:w="1469" w:type="dxa"/>
            <w:shd w:val="clear" w:color="auto" w:fill="auto"/>
          </w:tcPr>
          <w:p w:rsidR="009879F4" w:rsidRPr="0048294C" w:rsidRDefault="00EA34FD" w:rsidP="007D11C1">
            <w:pPr>
              <w:ind w:firstLine="0"/>
              <w:jc w:val="center"/>
              <w:rPr>
                <w:szCs w:val="24"/>
                <w:lang w:eastAsia="ru-RU"/>
              </w:rPr>
            </w:pPr>
            <w:r>
              <w:rPr>
                <w:szCs w:val="24"/>
                <w:lang w:eastAsia="ru-RU"/>
              </w:rPr>
              <w:t>2</w:t>
            </w:r>
          </w:p>
        </w:tc>
        <w:tc>
          <w:tcPr>
            <w:tcW w:w="1276" w:type="dxa"/>
          </w:tcPr>
          <w:p w:rsidR="009879F4" w:rsidRDefault="0048294C" w:rsidP="007D11C1">
            <w:pPr>
              <w:ind w:firstLine="0"/>
              <w:jc w:val="center"/>
              <w:rPr>
                <w:szCs w:val="24"/>
                <w:lang w:eastAsia="ru-RU"/>
              </w:rPr>
            </w:pPr>
            <w:r>
              <w:rPr>
                <w:szCs w:val="24"/>
                <w:lang w:eastAsia="ru-RU"/>
              </w:rPr>
              <w:t>10</w:t>
            </w:r>
          </w:p>
        </w:tc>
      </w:tr>
      <w:tr w:rsidR="00304AB9" w:rsidRPr="00104319">
        <w:tc>
          <w:tcPr>
            <w:tcW w:w="534" w:type="dxa"/>
          </w:tcPr>
          <w:p w:rsidR="00304AB9" w:rsidRPr="00104319" w:rsidRDefault="009879F4" w:rsidP="0002550B">
            <w:pPr>
              <w:ind w:firstLine="0"/>
              <w:rPr>
                <w:szCs w:val="24"/>
                <w:lang w:eastAsia="ru-RU"/>
              </w:rPr>
            </w:pPr>
            <w:r>
              <w:rPr>
                <w:szCs w:val="24"/>
                <w:lang w:eastAsia="ru-RU"/>
              </w:rPr>
              <w:t>6</w:t>
            </w:r>
          </w:p>
        </w:tc>
        <w:tc>
          <w:tcPr>
            <w:tcW w:w="4677" w:type="dxa"/>
          </w:tcPr>
          <w:p w:rsidR="00304AB9" w:rsidRPr="003A51F4" w:rsidRDefault="003A251B" w:rsidP="0002550B">
            <w:pPr>
              <w:ind w:firstLine="0"/>
              <w:rPr>
                <w:szCs w:val="24"/>
                <w:lang w:eastAsia="ru-RU"/>
              </w:rPr>
            </w:pPr>
            <w:r>
              <w:t xml:space="preserve">Влияние культуры социального класса и </w:t>
            </w:r>
            <w:r>
              <w:lastRenderedPageBreak/>
              <w:t>этнической принадлежности на потребительское поведение</w:t>
            </w:r>
          </w:p>
        </w:tc>
        <w:tc>
          <w:tcPr>
            <w:tcW w:w="993" w:type="dxa"/>
          </w:tcPr>
          <w:p w:rsidR="00304AB9" w:rsidRPr="0048294C" w:rsidRDefault="0048294C" w:rsidP="003D5343">
            <w:pPr>
              <w:ind w:firstLine="0"/>
              <w:jc w:val="center"/>
              <w:rPr>
                <w:szCs w:val="24"/>
                <w:lang w:eastAsia="ru-RU"/>
              </w:rPr>
            </w:pPr>
            <w:r>
              <w:rPr>
                <w:szCs w:val="24"/>
                <w:lang w:eastAsia="ru-RU"/>
              </w:rPr>
              <w:lastRenderedPageBreak/>
              <w:t>28</w:t>
            </w:r>
          </w:p>
        </w:tc>
        <w:tc>
          <w:tcPr>
            <w:tcW w:w="1224" w:type="dxa"/>
          </w:tcPr>
          <w:p w:rsidR="00304AB9" w:rsidRPr="00104319" w:rsidRDefault="0048294C" w:rsidP="007D11C1">
            <w:pPr>
              <w:ind w:firstLine="0"/>
              <w:jc w:val="center"/>
              <w:rPr>
                <w:szCs w:val="24"/>
                <w:lang w:eastAsia="ru-RU"/>
              </w:rPr>
            </w:pPr>
            <w:r>
              <w:rPr>
                <w:szCs w:val="24"/>
                <w:lang w:eastAsia="ru-RU"/>
              </w:rPr>
              <w:t>4</w:t>
            </w:r>
          </w:p>
        </w:tc>
        <w:tc>
          <w:tcPr>
            <w:tcW w:w="1469" w:type="dxa"/>
            <w:shd w:val="clear" w:color="auto" w:fill="auto"/>
          </w:tcPr>
          <w:p w:rsidR="00304AB9" w:rsidRPr="0048294C" w:rsidRDefault="0048294C" w:rsidP="007D11C1">
            <w:pPr>
              <w:ind w:firstLine="0"/>
              <w:jc w:val="center"/>
              <w:rPr>
                <w:szCs w:val="24"/>
                <w:lang w:eastAsia="ru-RU"/>
              </w:rPr>
            </w:pPr>
            <w:r>
              <w:rPr>
                <w:szCs w:val="24"/>
                <w:lang w:eastAsia="ru-RU"/>
              </w:rPr>
              <w:t>4</w:t>
            </w:r>
          </w:p>
        </w:tc>
        <w:tc>
          <w:tcPr>
            <w:tcW w:w="1276" w:type="dxa"/>
          </w:tcPr>
          <w:p w:rsidR="00304AB9" w:rsidRPr="00104319" w:rsidRDefault="0048294C" w:rsidP="007D11C1">
            <w:pPr>
              <w:ind w:firstLine="0"/>
              <w:jc w:val="center"/>
              <w:rPr>
                <w:szCs w:val="24"/>
                <w:lang w:eastAsia="ru-RU"/>
              </w:rPr>
            </w:pPr>
            <w:r>
              <w:rPr>
                <w:szCs w:val="24"/>
                <w:lang w:eastAsia="ru-RU"/>
              </w:rPr>
              <w:t>20</w:t>
            </w:r>
          </w:p>
        </w:tc>
      </w:tr>
      <w:tr w:rsidR="00304AB9" w:rsidRPr="00104319">
        <w:tc>
          <w:tcPr>
            <w:tcW w:w="534" w:type="dxa"/>
          </w:tcPr>
          <w:p w:rsidR="00304AB9" w:rsidRPr="00104319" w:rsidRDefault="00347026" w:rsidP="0002550B">
            <w:pPr>
              <w:ind w:firstLine="0"/>
              <w:rPr>
                <w:szCs w:val="24"/>
                <w:lang w:eastAsia="ru-RU"/>
              </w:rPr>
            </w:pPr>
            <w:r>
              <w:rPr>
                <w:szCs w:val="24"/>
                <w:lang w:eastAsia="ru-RU"/>
              </w:rPr>
              <w:lastRenderedPageBreak/>
              <w:t>7</w:t>
            </w:r>
          </w:p>
        </w:tc>
        <w:tc>
          <w:tcPr>
            <w:tcW w:w="4677" w:type="dxa"/>
          </w:tcPr>
          <w:p w:rsidR="00304AB9" w:rsidRPr="003A51F4" w:rsidRDefault="00347026" w:rsidP="00347026">
            <w:pPr>
              <w:ind w:firstLine="0"/>
              <w:rPr>
                <w:szCs w:val="24"/>
                <w:lang w:eastAsia="ru-RU"/>
              </w:rPr>
            </w:pPr>
            <w:r>
              <w:rPr>
                <w:szCs w:val="24"/>
              </w:rPr>
              <w:t xml:space="preserve">Влияние референтных групп, </w:t>
            </w:r>
            <w:r w:rsidRPr="003A51F4">
              <w:rPr>
                <w:szCs w:val="24"/>
              </w:rPr>
              <w:t xml:space="preserve">семьи и домашнего хозяйства на поведение потребителей </w:t>
            </w:r>
          </w:p>
        </w:tc>
        <w:tc>
          <w:tcPr>
            <w:tcW w:w="993" w:type="dxa"/>
          </w:tcPr>
          <w:p w:rsidR="00304AB9" w:rsidRPr="0011760B" w:rsidRDefault="0011760B" w:rsidP="003D5343">
            <w:pPr>
              <w:ind w:firstLine="0"/>
              <w:jc w:val="center"/>
              <w:rPr>
                <w:szCs w:val="24"/>
                <w:lang w:eastAsia="ru-RU"/>
              </w:rPr>
            </w:pPr>
            <w:r>
              <w:rPr>
                <w:szCs w:val="24"/>
                <w:lang w:eastAsia="ru-RU"/>
              </w:rPr>
              <w:t>18</w:t>
            </w:r>
          </w:p>
        </w:tc>
        <w:tc>
          <w:tcPr>
            <w:tcW w:w="1224" w:type="dxa"/>
          </w:tcPr>
          <w:p w:rsidR="00304AB9" w:rsidRPr="0048294C" w:rsidRDefault="0048294C" w:rsidP="007D11C1">
            <w:pPr>
              <w:ind w:firstLine="0"/>
              <w:jc w:val="center"/>
              <w:rPr>
                <w:szCs w:val="24"/>
                <w:lang w:eastAsia="ru-RU"/>
              </w:rPr>
            </w:pPr>
            <w:r>
              <w:rPr>
                <w:szCs w:val="24"/>
                <w:lang w:eastAsia="ru-RU"/>
              </w:rPr>
              <w:t>4</w:t>
            </w:r>
          </w:p>
        </w:tc>
        <w:tc>
          <w:tcPr>
            <w:tcW w:w="1469" w:type="dxa"/>
            <w:shd w:val="clear" w:color="auto" w:fill="auto"/>
          </w:tcPr>
          <w:p w:rsidR="00304AB9" w:rsidRPr="0048294C" w:rsidRDefault="0048294C" w:rsidP="007D11C1">
            <w:pPr>
              <w:ind w:firstLine="0"/>
              <w:jc w:val="center"/>
              <w:rPr>
                <w:szCs w:val="24"/>
                <w:lang w:eastAsia="ru-RU"/>
              </w:rPr>
            </w:pPr>
            <w:r>
              <w:rPr>
                <w:szCs w:val="24"/>
                <w:lang w:eastAsia="ru-RU"/>
              </w:rPr>
              <w:t>4</w:t>
            </w:r>
          </w:p>
        </w:tc>
        <w:tc>
          <w:tcPr>
            <w:tcW w:w="1276" w:type="dxa"/>
          </w:tcPr>
          <w:p w:rsidR="00304AB9" w:rsidRPr="00104319" w:rsidRDefault="0048294C" w:rsidP="001659E8">
            <w:pPr>
              <w:ind w:firstLine="0"/>
              <w:jc w:val="center"/>
              <w:rPr>
                <w:szCs w:val="24"/>
                <w:lang w:eastAsia="ru-RU"/>
              </w:rPr>
            </w:pPr>
            <w:r>
              <w:rPr>
                <w:szCs w:val="24"/>
                <w:lang w:eastAsia="ru-RU"/>
              </w:rPr>
              <w:t>10</w:t>
            </w:r>
          </w:p>
        </w:tc>
      </w:tr>
      <w:tr w:rsidR="00304AB9" w:rsidRPr="00104319">
        <w:tc>
          <w:tcPr>
            <w:tcW w:w="534" w:type="dxa"/>
          </w:tcPr>
          <w:p w:rsidR="00304AB9" w:rsidRPr="00104319" w:rsidRDefault="00347026" w:rsidP="0002550B">
            <w:pPr>
              <w:ind w:firstLine="0"/>
              <w:rPr>
                <w:szCs w:val="24"/>
                <w:lang w:eastAsia="ru-RU"/>
              </w:rPr>
            </w:pPr>
            <w:r>
              <w:rPr>
                <w:szCs w:val="24"/>
                <w:lang w:eastAsia="ru-RU"/>
              </w:rPr>
              <w:t>8</w:t>
            </w:r>
          </w:p>
        </w:tc>
        <w:tc>
          <w:tcPr>
            <w:tcW w:w="4677" w:type="dxa"/>
          </w:tcPr>
          <w:p w:rsidR="00304AB9" w:rsidRPr="003A51F4" w:rsidRDefault="00F253DB" w:rsidP="00347026">
            <w:pPr>
              <w:ind w:firstLine="0"/>
              <w:rPr>
                <w:szCs w:val="24"/>
                <w:lang w:eastAsia="ru-RU"/>
              </w:rPr>
            </w:pPr>
            <w:r w:rsidRPr="003A51F4">
              <w:rPr>
                <w:szCs w:val="24"/>
              </w:rPr>
              <w:t>Психологические факторы поведения потребителей</w:t>
            </w:r>
            <w:r w:rsidR="00347026">
              <w:rPr>
                <w:szCs w:val="24"/>
              </w:rPr>
              <w:t>,</w:t>
            </w:r>
            <w:r w:rsidR="00E7696B">
              <w:rPr>
                <w:szCs w:val="24"/>
              </w:rPr>
              <w:t xml:space="preserve"> влияние личности,</w:t>
            </w:r>
            <w:r w:rsidR="00BF7679">
              <w:rPr>
                <w:szCs w:val="24"/>
              </w:rPr>
              <w:t xml:space="preserve"> </w:t>
            </w:r>
            <w:r w:rsidR="00347026">
              <w:rPr>
                <w:szCs w:val="24"/>
              </w:rPr>
              <w:t>мотивы потребления,</w:t>
            </w:r>
            <w:r w:rsidR="00347026" w:rsidRPr="003A51F4">
              <w:rPr>
                <w:szCs w:val="24"/>
              </w:rPr>
              <w:t xml:space="preserve"> процесс принятия решений</w:t>
            </w:r>
            <w:r w:rsidR="00347026">
              <w:rPr>
                <w:szCs w:val="24"/>
              </w:rPr>
              <w:t>, установки потребителя</w:t>
            </w:r>
          </w:p>
        </w:tc>
        <w:tc>
          <w:tcPr>
            <w:tcW w:w="993" w:type="dxa"/>
          </w:tcPr>
          <w:p w:rsidR="00304AB9" w:rsidRPr="0011760B" w:rsidRDefault="0011760B" w:rsidP="003D5343">
            <w:pPr>
              <w:ind w:firstLine="0"/>
              <w:jc w:val="center"/>
              <w:rPr>
                <w:szCs w:val="24"/>
                <w:lang w:eastAsia="ru-RU"/>
              </w:rPr>
            </w:pPr>
            <w:r>
              <w:rPr>
                <w:szCs w:val="24"/>
                <w:lang w:eastAsia="ru-RU"/>
              </w:rPr>
              <w:t>28</w:t>
            </w:r>
          </w:p>
        </w:tc>
        <w:tc>
          <w:tcPr>
            <w:tcW w:w="1224" w:type="dxa"/>
          </w:tcPr>
          <w:p w:rsidR="00304AB9" w:rsidRPr="00FF2717" w:rsidRDefault="0048294C" w:rsidP="007D11C1">
            <w:pPr>
              <w:ind w:firstLine="0"/>
              <w:jc w:val="center"/>
              <w:rPr>
                <w:szCs w:val="24"/>
                <w:lang w:eastAsia="ru-RU"/>
              </w:rPr>
            </w:pPr>
            <w:r w:rsidRPr="00FF2717">
              <w:rPr>
                <w:szCs w:val="24"/>
                <w:lang w:eastAsia="ru-RU"/>
              </w:rPr>
              <w:t>4</w:t>
            </w:r>
          </w:p>
        </w:tc>
        <w:tc>
          <w:tcPr>
            <w:tcW w:w="1469" w:type="dxa"/>
            <w:shd w:val="clear" w:color="auto" w:fill="auto"/>
          </w:tcPr>
          <w:p w:rsidR="00304AB9" w:rsidRPr="00FF2717" w:rsidRDefault="0048294C" w:rsidP="007D11C1">
            <w:pPr>
              <w:ind w:firstLine="0"/>
              <w:jc w:val="center"/>
              <w:rPr>
                <w:szCs w:val="24"/>
                <w:lang w:eastAsia="ru-RU"/>
              </w:rPr>
            </w:pPr>
            <w:r w:rsidRPr="00FF2717">
              <w:rPr>
                <w:szCs w:val="24"/>
                <w:lang w:eastAsia="ru-RU"/>
              </w:rPr>
              <w:t>4</w:t>
            </w:r>
          </w:p>
        </w:tc>
        <w:tc>
          <w:tcPr>
            <w:tcW w:w="1276" w:type="dxa"/>
          </w:tcPr>
          <w:p w:rsidR="00304AB9" w:rsidRPr="00FF2717" w:rsidRDefault="0048294C" w:rsidP="007D11C1">
            <w:pPr>
              <w:ind w:firstLine="0"/>
              <w:jc w:val="center"/>
              <w:rPr>
                <w:szCs w:val="24"/>
                <w:lang w:eastAsia="ru-RU"/>
              </w:rPr>
            </w:pPr>
            <w:r w:rsidRPr="00FF2717">
              <w:rPr>
                <w:szCs w:val="24"/>
                <w:lang w:eastAsia="ru-RU"/>
              </w:rPr>
              <w:t>20</w:t>
            </w:r>
          </w:p>
        </w:tc>
      </w:tr>
      <w:tr w:rsidR="00B053EC" w:rsidRPr="00104319">
        <w:tc>
          <w:tcPr>
            <w:tcW w:w="534" w:type="dxa"/>
          </w:tcPr>
          <w:p w:rsidR="00B053EC" w:rsidRDefault="00B053EC" w:rsidP="0002550B">
            <w:pPr>
              <w:ind w:firstLine="0"/>
              <w:rPr>
                <w:szCs w:val="24"/>
                <w:lang w:eastAsia="ru-RU"/>
              </w:rPr>
            </w:pPr>
            <w:r>
              <w:rPr>
                <w:szCs w:val="24"/>
                <w:lang w:eastAsia="ru-RU"/>
              </w:rPr>
              <w:t>9</w:t>
            </w:r>
          </w:p>
        </w:tc>
        <w:tc>
          <w:tcPr>
            <w:tcW w:w="4677" w:type="dxa"/>
          </w:tcPr>
          <w:p w:rsidR="00B053EC" w:rsidRPr="00B053EC" w:rsidRDefault="00B053EC" w:rsidP="00B053EC">
            <w:pPr>
              <w:pStyle w:val="af3"/>
            </w:pPr>
            <w:r w:rsidRPr="00B053EC">
              <w:t xml:space="preserve">Мотивы потребления и процесс принятия решений </w:t>
            </w:r>
          </w:p>
        </w:tc>
        <w:tc>
          <w:tcPr>
            <w:tcW w:w="993" w:type="dxa"/>
          </w:tcPr>
          <w:p w:rsidR="00B053EC" w:rsidRPr="0011760B" w:rsidRDefault="0011760B" w:rsidP="007D11C1">
            <w:pPr>
              <w:ind w:firstLine="0"/>
              <w:jc w:val="center"/>
              <w:rPr>
                <w:szCs w:val="24"/>
                <w:lang w:eastAsia="ru-RU"/>
              </w:rPr>
            </w:pPr>
            <w:r>
              <w:rPr>
                <w:szCs w:val="24"/>
                <w:lang w:eastAsia="ru-RU"/>
              </w:rPr>
              <w:t>16</w:t>
            </w:r>
          </w:p>
        </w:tc>
        <w:tc>
          <w:tcPr>
            <w:tcW w:w="1224" w:type="dxa"/>
          </w:tcPr>
          <w:p w:rsidR="00B053EC" w:rsidRPr="00FF2717" w:rsidRDefault="0048294C" w:rsidP="007D11C1">
            <w:pPr>
              <w:ind w:firstLine="0"/>
              <w:jc w:val="center"/>
              <w:rPr>
                <w:szCs w:val="24"/>
                <w:lang w:eastAsia="ru-RU"/>
              </w:rPr>
            </w:pPr>
            <w:r w:rsidRPr="00FF2717">
              <w:rPr>
                <w:szCs w:val="24"/>
                <w:lang w:eastAsia="ru-RU"/>
              </w:rPr>
              <w:t>4</w:t>
            </w:r>
          </w:p>
        </w:tc>
        <w:tc>
          <w:tcPr>
            <w:tcW w:w="1469" w:type="dxa"/>
            <w:shd w:val="clear" w:color="auto" w:fill="auto"/>
          </w:tcPr>
          <w:p w:rsidR="00B053EC" w:rsidRPr="00FF2717" w:rsidRDefault="0048294C" w:rsidP="007D11C1">
            <w:pPr>
              <w:ind w:firstLine="0"/>
              <w:jc w:val="center"/>
              <w:rPr>
                <w:szCs w:val="24"/>
                <w:lang w:eastAsia="ru-RU"/>
              </w:rPr>
            </w:pPr>
            <w:r w:rsidRPr="00FF2717">
              <w:rPr>
                <w:szCs w:val="24"/>
                <w:lang w:eastAsia="ru-RU"/>
              </w:rPr>
              <w:t>4</w:t>
            </w:r>
          </w:p>
        </w:tc>
        <w:tc>
          <w:tcPr>
            <w:tcW w:w="1276" w:type="dxa"/>
          </w:tcPr>
          <w:p w:rsidR="00B053EC" w:rsidRPr="00FF2717" w:rsidRDefault="0048294C" w:rsidP="007D11C1">
            <w:pPr>
              <w:ind w:firstLine="0"/>
              <w:jc w:val="center"/>
              <w:rPr>
                <w:szCs w:val="24"/>
                <w:lang w:eastAsia="ru-RU"/>
              </w:rPr>
            </w:pPr>
            <w:r w:rsidRPr="00FF2717">
              <w:rPr>
                <w:szCs w:val="24"/>
                <w:lang w:eastAsia="ru-RU"/>
              </w:rPr>
              <w:t>8</w:t>
            </w:r>
          </w:p>
        </w:tc>
      </w:tr>
      <w:tr w:rsidR="00304AB9" w:rsidRPr="00104319">
        <w:tc>
          <w:tcPr>
            <w:tcW w:w="534" w:type="dxa"/>
          </w:tcPr>
          <w:p w:rsidR="00304AB9" w:rsidRPr="00104319" w:rsidRDefault="00B053EC" w:rsidP="0002550B">
            <w:pPr>
              <w:ind w:firstLine="0"/>
              <w:rPr>
                <w:szCs w:val="24"/>
                <w:lang w:eastAsia="ru-RU"/>
              </w:rPr>
            </w:pPr>
            <w:r>
              <w:rPr>
                <w:szCs w:val="24"/>
                <w:lang w:eastAsia="ru-RU"/>
              </w:rPr>
              <w:t>10</w:t>
            </w:r>
          </w:p>
        </w:tc>
        <w:tc>
          <w:tcPr>
            <w:tcW w:w="4677" w:type="dxa"/>
          </w:tcPr>
          <w:p w:rsidR="00304AB9" w:rsidRPr="003A51F4" w:rsidRDefault="00F253DB" w:rsidP="0002550B">
            <w:pPr>
              <w:ind w:firstLine="0"/>
              <w:rPr>
                <w:szCs w:val="24"/>
                <w:lang w:eastAsia="ru-RU"/>
              </w:rPr>
            </w:pPr>
            <w:r w:rsidRPr="003A51F4">
              <w:rPr>
                <w:szCs w:val="24"/>
              </w:rPr>
              <w:t xml:space="preserve">Особенности ведения дел на </w:t>
            </w:r>
            <w:r w:rsidRPr="003A51F4">
              <w:rPr>
                <w:szCs w:val="24"/>
                <w:lang w:val="en-US"/>
              </w:rPr>
              <w:t>B</w:t>
            </w:r>
            <w:r w:rsidRPr="003A51F4">
              <w:rPr>
                <w:szCs w:val="24"/>
              </w:rPr>
              <w:t>2</w:t>
            </w:r>
            <w:r w:rsidRPr="003A51F4">
              <w:rPr>
                <w:szCs w:val="24"/>
                <w:lang w:val="en-US"/>
              </w:rPr>
              <w:t>B</w:t>
            </w:r>
            <w:r w:rsidRPr="003A51F4">
              <w:rPr>
                <w:szCs w:val="24"/>
              </w:rPr>
              <w:t xml:space="preserve"> рынке</w:t>
            </w:r>
          </w:p>
        </w:tc>
        <w:tc>
          <w:tcPr>
            <w:tcW w:w="993" w:type="dxa"/>
          </w:tcPr>
          <w:p w:rsidR="00304AB9" w:rsidRPr="0011760B" w:rsidRDefault="0011760B" w:rsidP="003D5343">
            <w:pPr>
              <w:ind w:firstLine="0"/>
              <w:jc w:val="center"/>
              <w:rPr>
                <w:szCs w:val="24"/>
                <w:lang w:eastAsia="ru-RU"/>
              </w:rPr>
            </w:pPr>
            <w:r>
              <w:rPr>
                <w:szCs w:val="24"/>
                <w:lang w:eastAsia="ru-RU"/>
              </w:rPr>
              <w:t>12</w:t>
            </w:r>
          </w:p>
        </w:tc>
        <w:tc>
          <w:tcPr>
            <w:tcW w:w="1224" w:type="dxa"/>
          </w:tcPr>
          <w:p w:rsidR="00304AB9" w:rsidRPr="00FF2717" w:rsidRDefault="0048294C" w:rsidP="007D11C1">
            <w:pPr>
              <w:ind w:firstLine="0"/>
              <w:jc w:val="center"/>
              <w:rPr>
                <w:szCs w:val="24"/>
                <w:lang w:eastAsia="ru-RU"/>
              </w:rPr>
            </w:pPr>
            <w:r w:rsidRPr="00FF2717">
              <w:rPr>
                <w:szCs w:val="24"/>
                <w:lang w:eastAsia="ru-RU"/>
              </w:rPr>
              <w:t>2</w:t>
            </w:r>
          </w:p>
        </w:tc>
        <w:tc>
          <w:tcPr>
            <w:tcW w:w="1469" w:type="dxa"/>
            <w:shd w:val="clear" w:color="auto" w:fill="auto"/>
          </w:tcPr>
          <w:p w:rsidR="00304AB9" w:rsidRPr="00FF2717" w:rsidRDefault="0048294C" w:rsidP="007D11C1">
            <w:pPr>
              <w:ind w:firstLine="0"/>
              <w:jc w:val="center"/>
              <w:rPr>
                <w:szCs w:val="24"/>
                <w:lang w:eastAsia="ru-RU"/>
              </w:rPr>
            </w:pPr>
            <w:r w:rsidRPr="00FF2717">
              <w:rPr>
                <w:szCs w:val="24"/>
                <w:lang w:eastAsia="ru-RU"/>
              </w:rPr>
              <w:t>2</w:t>
            </w:r>
          </w:p>
        </w:tc>
        <w:tc>
          <w:tcPr>
            <w:tcW w:w="1276" w:type="dxa"/>
          </w:tcPr>
          <w:p w:rsidR="00304AB9" w:rsidRPr="00FF2717" w:rsidRDefault="0048294C" w:rsidP="007D11C1">
            <w:pPr>
              <w:ind w:firstLine="0"/>
              <w:jc w:val="center"/>
              <w:rPr>
                <w:szCs w:val="24"/>
                <w:lang w:eastAsia="ru-RU"/>
              </w:rPr>
            </w:pPr>
            <w:r w:rsidRPr="00FF2717">
              <w:rPr>
                <w:szCs w:val="24"/>
                <w:lang w:eastAsia="ru-RU"/>
              </w:rPr>
              <w:t>8</w:t>
            </w:r>
          </w:p>
        </w:tc>
      </w:tr>
      <w:tr w:rsidR="00304AB9" w:rsidRPr="00104319">
        <w:tc>
          <w:tcPr>
            <w:tcW w:w="534" w:type="dxa"/>
          </w:tcPr>
          <w:p w:rsidR="00304AB9" w:rsidRPr="00104319" w:rsidRDefault="009879F4" w:rsidP="00347026">
            <w:pPr>
              <w:ind w:firstLine="0"/>
              <w:rPr>
                <w:szCs w:val="24"/>
                <w:lang w:eastAsia="ru-RU"/>
              </w:rPr>
            </w:pPr>
            <w:r>
              <w:rPr>
                <w:szCs w:val="24"/>
                <w:lang w:eastAsia="ru-RU"/>
              </w:rPr>
              <w:t>1</w:t>
            </w:r>
            <w:r w:rsidR="00B053EC">
              <w:rPr>
                <w:szCs w:val="24"/>
                <w:lang w:eastAsia="ru-RU"/>
              </w:rPr>
              <w:t>1</w:t>
            </w:r>
          </w:p>
        </w:tc>
        <w:tc>
          <w:tcPr>
            <w:tcW w:w="4677" w:type="dxa"/>
          </w:tcPr>
          <w:p w:rsidR="00304AB9" w:rsidRPr="003A51F4" w:rsidRDefault="00F253DB" w:rsidP="0002550B">
            <w:pPr>
              <w:ind w:firstLine="0"/>
              <w:rPr>
                <w:szCs w:val="24"/>
                <w:lang w:eastAsia="ru-RU"/>
              </w:rPr>
            </w:pPr>
            <w:r w:rsidRPr="003A51F4">
              <w:rPr>
                <w:szCs w:val="24"/>
              </w:rPr>
              <w:t>Права потребителей: содержание, защита, законодательная база.</w:t>
            </w:r>
          </w:p>
        </w:tc>
        <w:tc>
          <w:tcPr>
            <w:tcW w:w="993" w:type="dxa"/>
          </w:tcPr>
          <w:p w:rsidR="00304AB9" w:rsidRPr="0011760B" w:rsidRDefault="0011760B" w:rsidP="003D5343">
            <w:pPr>
              <w:ind w:firstLine="0"/>
              <w:jc w:val="center"/>
              <w:rPr>
                <w:szCs w:val="24"/>
                <w:lang w:eastAsia="ru-RU"/>
              </w:rPr>
            </w:pPr>
            <w:r>
              <w:rPr>
                <w:szCs w:val="24"/>
                <w:lang w:eastAsia="ru-RU"/>
              </w:rPr>
              <w:t>10</w:t>
            </w:r>
          </w:p>
        </w:tc>
        <w:tc>
          <w:tcPr>
            <w:tcW w:w="1224" w:type="dxa"/>
          </w:tcPr>
          <w:p w:rsidR="00304AB9" w:rsidRPr="00FF2717" w:rsidRDefault="0048294C" w:rsidP="007D11C1">
            <w:pPr>
              <w:ind w:firstLine="0"/>
              <w:jc w:val="center"/>
              <w:rPr>
                <w:szCs w:val="24"/>
                <w:lang w:eastAsia="ru-RU"/>
              </w:rPr>
            </w:pPr>
            <w:r w:rsidRPr="00FF2717">
              <w:rPr>
                <w:szCs w:val="24"/>
                <w:lang w:eastAsia="ru-RU"/>
              </w:rPr>
              <w:t>2</w:t>
            </w:r>
          </w:p>
        </w:tc>
        <w:tc>
          <w:tcPr>
            <w:tcW w:w="1469" w:type="dxa"/>
            <w:shd w:val="clear" w:color="auto" w:fill="auto"/>
          </w:tcPr>
          <w:p w:rsidR="00304AB9" w:rsidRPr="00FF2717" w:rsidRDefault="00330B9E" w:rsidP="007D11C1">
            <w:pPr>
              <w:ind w:firstLine="0"/>
              <w:jc w:val="center"/>
              <w:rPr>
                <w:szCs w:val="24"/>
                <w:lang w:eastAsia="ru-RU"/>
              </w:rPr>
            </w:pPr>
            <w:r w:rsidRPr="00FF2717">
              <w:rPr>
                <w:szCs w:val="24"/>
                <w:lang w:eastAsia="ru-RU"/>
              </w:rPr>
              <w:t>2</w:t>
            </w:r>
          </w:p>
        </w:tc>
        <w:tc>
          <w:tcPr>
            <w:tcW w:w="1276" w:type="dxa"/>
          </w:tcPr>
          <w:p w:rsidR="00304AB9" w:rsidRPr="00FF2717" w:rsidRDefault="00330B9E" w:rsidP="007D11C1">
            <w:pPr>
              <w:ind w:firstLine="0"/>
              <w:jc w:val="center"/>
              <w:rPr>
                <w:szCs w:val="24"/>
                <w:lang w:eastAsia="ru-RU"/>
              </w:rPr>
            </w:pPr>
            <w:r w:rsidRPr="00FF2717">
              <w:rPr>
                <w:szCs w:val="24"/>
                <w:lang w:eastAsia="ru-RU"/>
              </w:rPr>
              <w:t>6</w:t>
            </w:r>
          </w:p>
        </w:tc>
      </w:tr>
      <w:tr w:rsidR="00F253DB" w:rsidRPr="00104319">
        <w:trPr>
          <w:trHeight w:val="165"/>
        </w:trPr>
        <w:tc>
          <w:tcPr>
            <w:tcW w:w="534" w:type="dxa"/>
          </w:tcPr>
          <w:p w:rsidR="00F253DB" w:rsidRPr="00104319" w:rsidRDefault="00F253DB" w:rsidP="0002550B">
            <w:pPr>
              <w:ind w:firstLine="0"/>
              <w:rPr>
                <w:szCs w:val="24"/>
                <w:lang w:eastAsia="ru-RU"/>
              </w:rPr>
            </w:pPr>
          </w:p>
        </w:tc>
        <w:tc>
          <w:tcPr>
            <w:tcW w:w="4677" w:type="dxa"/>
          </w:tcPr>
          <w:p w:rsidR="00F253DB" w:rsidRPr="003A51F4" w:rsidRDefault="0006502C" w:rsidP="0002550B">
            <w:pPr>
              <w:ind w:firstLine="0"/>
              <w:rPr>
                <w:szCs w:val="24"/>
                <w:lang w:eastAsia="ru-RU"/>
              </w:rPr>
            </w:pPr>
            <w:r w:rsidRPr="003A51F4">
              <w:rPr>
                <w:szCs w:val="24"/>
                <w:lang w:eastAsia="ru-RU"/>
              </w:rPr>
              <w:t>Итого</w:t>
            </w:r>
          </w:p>
        </w:tc>
        <w:tc>
          <w:tcPr>
            <w:tcW w:w="993" w:type="dxa"/>
          </w:tcPr>
          <w:p w:rsidR="00F253DB" w:rsidRPr="0048294C" w:rsidRDefault="0048294C" w:rsidP="007D11C1">
            <w:pPr>
              <w:ind w:firstLine="0"/>
              <w:jc w:val="center"/>
              <w:rPr>
                <w:szCs w:val="24"/>
                <w:lang w:eastAsia="ru-RU"/>
              </w:rPr>
            </w:pPr>
            <w:r>
              <w:rPr>
                <w:szCs w:val="24"/>
                <w:lang w:eastAsia="ru-RU"/>
              </w:rPr>
              <w:t>180</w:t>
            </w:r>
          </w:p>
        </w:tc>
        <w:tc>
          <w:tcPr>
            <w:tcW w:w="1224" w:type="dxa"/>
          </w:tcPr>
          <w:p w:rsidR="00F253DB" w:rsidRPr="00FF2717" w:rsidRDefault="003D5343" w:rsidP="007D11C1">
            <w:pPr>
              <w:ind w:firstLine="0"/>
              <w:jc w:val="center"/>
              <w:rPr>
                <w:szCs w:val="24"/>
                <w:lang w:val="en-US" w:eastAsia="ru-RU"/>
              </w:rPr>
            </w:pPr>
            <w:r w:rsidRPr="00FF2717">
              <w:rPr>
                <w:szCs w:val="24"/>
                <w:lang w:val="en-US" w:eastAsia="ru-RU"/>
              </w:rPr>
              <w:t>32</w:t>
            </w:r>
          </w:p>
        </w:tc>
        <w:tc>
          <w:tcPr>
            <w:tcW w:w="1469" w:type="dxa"/>
            <w:shd w:val="clear" w:color="auto" w:fill="auto"/>
          </w:tcPr>
          <w:p w:rsidR="00F253DB" w:rsidRPr="00FF2717" w:rsidRDefault="00330B9E" w:rsidP="007D11C1">
            <w:pPr>
              <w:ind w:firstLine="0"/>
              <w:jc w:val="center"/>
              <w:rPr>
                <w:szCs w:val="24"/>
                <w:lang w:eastAsia="ru-RU"/>
              </w:rPr>
            </w:pPr>
            <w:r w:rsidRPr="00FF2717">
              <w:rPr>
                <w:szCs w:val="24"/>
                <w:lang w:eastAsia="ru-RU"/>
              </w:rPr>
              <w:t>30</w:t>
            </w:r>
          </w:p>
        </w:tc>
        <w:tc>
          <w:tcPr>
            <w:tcW w:w="1276" w:type="dxa"/>
          </w:tcPr>
          <w:p w:rsidR="00F253DB" w:rsidRPr="00FF2717" w:rsidRDefault="0048294C" w:rsidP="007D11C1">
            <w:pPr>
              <w:ind w:firstLine="0"/>
              <w:jc w:val="center"/>
              <w:rPr>
                <w:szCs w:val="24"/>
                <w:lang w:eastAsia="ru-RU"/>
              </w:rPr>
            </w:pPr>
            <w:r w:rsidRPr="00FF2717">
              <w:rPr>
                <w:szCs w:val="24"/>
                <w:lang w:eastAsia="ru-RU"/>
              </w:rPr>
              <w:t>1</w:t>
            </w:r>
            <w:r w:rsidR="00330B9E" w:rsidRPr="00FF2717">
              <w:rPr>
                <w:szCs w:val="24"/>
                <w:lang w:eastAsia="ru-RU"/>
              </w:rPr>
              <w:t>18</w:t>
            </w:r>
          </w:p>
        </w:tc>
      </w:tr>
    </w:tbl>
    <w:p w:rsidR="0002550B" w:rsidRDefault="00F253DB" w:rsidP="00025FEC">
      <w:pPr>
        <w:rPr>
          <w:b/>
        </w:rPr>
      </w:pPr>
      <w:r>
        <w:br/>
      </w:r>
    </w:p>
    <w:p w:rsidR="0011760B" w:rsidRDefault="0011760B" w:rsidP="0011760B">
      <w:pPr>
        <w:ind w:firstLine="0"/>
        <w:rPr>
          <w:b/>
          <w:sz w:val="28"/>
          <w:szCs w:val="28"/>
        </w:rPr>
      </w:pPr>
      <w:r>
        <w:rPr>
          <w:b/>
          <w:sz w:val="28"/>
          <w:szCs w:val="28"/>
        </w:rPr>
        <w:t>6.</w:t>
      </w:r>
      <w:r w:rsidRPr="00C12D48">
        <w:rPr>
          <w:b/>
          <w:sz w:val="28"/>
          <w:szCs w:val="28"/>
        </w:rPr>
        <w:t xml:space="preserve"> Формы контроля знаний студентов</w:t>
      </w:r>
    </w:p>
    <w:p w:rsidR="00330B9E" w:rsidRPr="003F43F4" w:rsidRDefault="00330B9E" w:rsidP="00330B9E">
      <w:pPr>
        <w:rPr>
          <w:b/>
          <w:sz w:val="28"/>
          <w:szCs w:val="28"/>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48"/>
        <w:gridCol w:w="2071"/>
        <w:gridCol w:w="638"/>
        <w:gridCol w:w="638"/>
        <w:gridCol w:w="567"/>
        <w:gridCol w:w="3544"/>
      </w:tblGrid>
      <w:tr w:rsidR="00330B9E" w:rsidRPr="00800922" w:rsidTr="00330B9E">
        <w:tc>
          <w:tcPr>
            <w:tcW w:w="2148" w:type="dxa"/>
            <w:vMerge w:val="restart"/>
          </w:tcPr>
          <w:p w:rsidR="00330B9E" w:rsidRPr="00800922" w:rsidRDefault="00330B9E" w:rsidP="00330B9E">
            <w:pPr>
              <w:ind w:right="-108" w:firstLine="0"/>
            </w:pPr>
            <w:r w:rsidRPr="00800922">
              <w:t>Тип контроля</w:t>
            </w:r>
          </w:p>
          <w:p w:rsidR="00330B9E" w:rsidRPr="00800922" w:rsidRDefault="00330B9E" w:rsidP="00330B9E">
            <w:pPr>
              <w:ind w:right="-108"/>
            </w:pPr>
          </w:p>
          <w:p w:rsidR="00330B9E" w:rsidRPr="00800922" w:rsidRDefault="00330B9E" w:rsidP="00330B9E">
            <w:pPr>
              <w:ind w:right="-108"/>
            </w:pPr>
          </w:p>
        </w:tc>
        <w:tc>
          <w:tcPr>
            <w:tcW w:w="2071" w:type="dxa"/>
            <w:vMerge w:val="restart"/>
          </w:tcPr>
          <w:p w:rsidR="00330B9E" w:rsidRPr="00800922" w:rsidRDefault="00330B9E" w:rsidP="00330B9E">
            <w:pPr>
              <w:ind w:firstLine="0"/>
            </w:pPr>
            <w:r w:rsidRPr="00800922">
              <w:t>Форма контроля</w:t>
            </w:r>
          </w:p>
        </w:tc>
        <w:tc>
          <w:tcPr>
            <w:tcW w:w="1843" w:type="dxa"/>
            <w:gridSpan w:val="3"/>
          </w:tcPr>
          <w:p w:rsidR="00330B9E" w:rsidRPr="00800922" w:rsidRDefault="00330B9E" w:rsidP="00330B9E">
            <w:r w:rsidRPr="00800922">
              <w:t>1 год</w:t>
            </w:r>
          </w:p>
        </w:tc>
        <w:tc>
          <w:tcPr>
            <w:tcW w:w="3544" w:type="dxa"/>
            <w:vMerge w:val="restart"/>
          </w:tcPr>
          <w:p w:rsidR="00330B9E" w:rsidRPr="00800922" w:rsidRDefault="00330B9E" w:rsidP="00330B9E">
            <w:r w:rsidRPr="00800922">
              <w:t xml:space="preserve">Параметры </w:t>
            </w:r>
          </w:p>
        </w:tc>
      </w:tr>
      <w:tr w:rsidR="00330B9E" w:rsidRPr="00800922" w:rsidTr="000D1AAE">
        <w:trPr>
          <w:trHeight w:val="337"/>
        </w:trPr>
        <w:tc>
          <w:tcPr>
            <w:tcW w:w="2148" w:type="dxa"/>
            <w:vMerge/>
          </w:tcPr>
          <w:p w:rsidR="00330B9E" w:rsidRPr="00800922" w:rsidRDefault="00330B9E" w:rsidP="00330B9E">
            <w:pPr>
              <w:ind w:right="-108"/>
            </w:pPr>
          </w:p>
        </w:tc>
        <w:tc>
          <w:tcPr>
            <w:tcW w:w="2071" w:type="dxa"/>
            <w:vMerge/>
          </w:tcPr>
          <w:p w:rsidR="00330B9E" w:rsidRPr="00800922" w:rsidRDefault="00330B9E" w:rsidP="00330B9E"/>
        </w:tc>
        <w:tc>
          <w:tcPr>
            <w:tcW w:w="638" w:type="dxa"/>
          </w:tcPr>
          <w:p w:rsidR="00330B9E" w:rsidRPr="00800922" w:rsidRDefault="000D1AAE" w:rsidP="00330B9E">
            <w:pPr>
              <w:jc w:val="center"/>
            </w:pPr>
            <w:r w:rsidRPr="00800922">
              <w:t>11</w:t>
            </w:r>
          </w:p>
        </w:tc>
        <w:tc>
          <w:tcPr>
            <w:tcW w:w="638" w:type="dxa"/>
          </w:tcPr>
          <w:p w:rsidR="00330B9E" w:rsidRPr="00800922" w:rsidRDefault="000D1AAE" w:rsidP="00330B9E">
            <w:pPr>
              <w:jc w:val="center"/>
            </w:pPr>
            <w:r w:rsidRPr="00800922">
              <w:t>22</w:t>
            </w:r>
          </w:p>
        </w:tc>
        <w:tc>
          <w:tcPr>
            <w:tcW w:w="567" w:type="dxa"/>
          </w:tcPr>
          <w:p w:rsidR="00330B9E" w:rsidRPr="00800922" w:rsidRDefault="000D1AAE" w:rsidP="00330B9E">
            <w:pPr>
              <w:jc w:val="center"/>
            </w:pPr>
            <w:r w:rsidRPr="00800922">
              <w:t>33</w:t>
            </w:r>
          </w:p>
        </w:tc>
        <w:tc>
          <w:tcPr>
            <w:tcW w:w="3544" w:type="dxa"/>
            <w:vMerge/>
          </w:tcPr>
          <w:p w:rsidR="00330B9E" w:rsidRPr="00800922" w:rsidRDefault="00330B9E" w:rsidP="00330B9E"/>
        </w:tc>
      </w:tr>
      <w:tr w:rsidR="00330B9E" w:rsidRPr="00800922" w:rsidTr="00330B9E">
        <w:tc>
          <w:tcPr>
            <w:tcW w:w="2148" w:type="dxa"/>
            <w:vMerge w:val="restart"/>
          </w:tcPr>
          <w:p w:rsidR="00330B9E" w:rsidRPr="00800922" w:rsidRDefault="00330B9E" w:rsidP="00330B9E">
            <w:pPr>
              <w:ind w:right="-108" w:firstLine="0"/>
            </w:pPr>
            <w:r w:rsidRPr="00800922">
              <w:t>Текущий (неделя)</w:t>
            </w:r>
          </w:p>
        </w:tc>
        <w:tc>
          <w:tcPr>
            <w:tcW w:w="2071" w:type="dxa"/>
          </w:tcPr>
          <w:p w:rsidR="00330B9E" w:rsidRPr="00800922" w:rsidRDefault="00330B9E" w:rsidP="000D1AAE">
            <w:pPr>
              <w:ind w:firstLine="0"/>
            </w:pPr>
            <w:r w:rsidRPr="00800922">
              <w:t>Контрольная работа</w:t>
            </w:r>
          </w:p>
        </w:tc>
        <w:tc>
          <w:tcPr>
            <w:tcW w:w="638" w:type="dxa"/>
          </w:tcPr>
          <w:p w:rsidR="00330B9E" w:rsidRPr="00800922" w:rsidRDefault="009070DC" w:rsidP="00330B9E">
            <w:pPr>
              <w:jc w:val="center"/>
            </w:pPr>
            <w:r w:rsidRPr="00800922">
              <w:t>1</w:t>
            </w:r>
          </w:p>
        </w:tc>
        <w:tc>
          <w:tcPr>
            <w:tcW w:w="638" w:type="dxa"/>
          </w:tcPr>
          <w:p w:rsidR="00330B9E" w:rsidRPr="00800922" w:rsidRDefault="00800922" w:rsidP="00330B9E">
            <w:pPr>
              <w:jc w:val="center"/>
            </w:pPr>
            <w:r w:rsidRPr="00800922">
              <w:t>116</w:t>
            </w:r>
          </w:p>
        </w:tc>
        <w:tc>
          <w:tcPr>
            <w:tcW w:w="567" w:type="dxa"/>
          </w:tcPr>
          <w:p w:rsidR="00330B9E" w:rsidRPr="00800922" w:rsidRDefault="00330B9E" w:rsidP="00330B9E">
            <w:pPr>
              <w:jc w:val="center"/>
            </w:pPr>
          </w:p>
        </w:tc>
        <w:tc>
          <w:tcPr>
            <w:tcW w:w="3544" w:type="dxa"/>
          </w:tcPr>
          <w:p w:rsidR="00330B9E" w:rsidRPr="00800922" w:rsidRDefault="00330B9E" w:rsidP="009070DC">
            <w:pPr>
              <w:ind w:firstLine="0"/>
            </w:pPr>
            <w:r w:rsidRPr="00800922">
              <w:t>Задание, включающее маркетинговое исследование, выдается на команду из 3 человек, защищается в форме презентации (15 мин)</w:t>
            </w:r>
            <w:r w:rsidR="00C65A85" w:rsidRPr="00800922">
              <w:t xml:space="preserve">    </w:t>
            </w:r>
          </w:p>
        </w:tc>
      </w:tr>
      <w:tr w:rsidR="00330B9E" w:rsidRPr="00800922" w:rsidTr="00800922">
        <w:trPr>
          <w:trHeight w:val="70"/>
        </w:trPr>
        <w:tc>
          <w:tcPr>
            <w:tcW w:w="2148" w:type="dxa"/>
            <w:vMerge/>
          </w:tcPr>
          <w:p w:rsidR="00330B9E" w:rsidRPr="00800922" w:rsidRDefault="00330B9E" w:rsidP="00330B9E">
            <w:pPr>
              <w:ind w:right="-108"/>
            </w:pPr>
          </w:p>
        </w:tc>
        <w:tc>
          <w:tcPr>
            <w:tcW w:w="2071" w:type="dxa"/>
          </w:tcPr>
          <w:p w:rsidR="00330B9E" w:rsidRPr="00800922" w:rsidRDefault="00330B9E" w:rsidP="000D1AAE">
            <w:pPr>
              <w:ind w:firstLine="0"/>
            </w:pPr>
            <w:r w:rsidRPr="00800922">
              <w:t>Эссе</w:t>
            </w:r>
          </w:p>
        </w:tc>
        <w:tc>
          <w:tcPr>
            <w:tcW w:w="638" w:type="dxa"/>
          </w:tcPr>
          <w:p w:rsidR="00330B9E" w:rsidRPr="00800922" w:rsidRDefault="00800922" w:rsidP="00330B9E">
            <w:pPr>
              <w:jc w:val="center"/>
            </w:pPr>
            <w:r w:rsidRPr="00800922">
              <w:t>88</w:t>
            </w:r>
          </w:p>
        </w:tc>
        <w:tc>
          <w:tcPr>
            <w:tcW w:w="638" w:type="dxa"/>
          </w:tcPr>
          <w:p w:rsidR="00330B9E" w:rsidRPr="00800922" w:rsidRDefault="009070DC" w:rsidP="00330B9E">
            <w:pPr>
              <w:jc w:val="center"/>
            </w:pPr>
            <w:r w:rsidRPr="00800922">
              <w:t>1</w:t>
            </w:r>
          </w:p>
        </w:tc>
        <w:tc>
          <w:tcPr>
            <w:tcW w:w="567" w:type="dxa"/>
          </w:tcPr>
          <w:p w:rsidR="00330B9E" w:rsidRPr="00800922" w:rsidRDefault="00330B9E" w:rsidP="00330B9E">
            <w:pPr>
              <w:jc w:val="center"/>
            </w:pPr>
            <w:r w:rsidRPr="00800922">
              <w:t>?</w:t>
            </w:r>
          </w:p>
        </w:tc>
        <w:tc>
          <w:tcPr>
            <w:tcW w:w="3544" w:type="dxa"/>
          </w:tcPr>
          <w:p w:rsidR="00330B9E" w:rsidRPr="00800922" w:rsidRDefault="009070DC" w:rsidP="009070DC">
            <w:pPr>
              <w:ind w:firstLine="0"/>
            </w:pPr>
            <w:r w:rsidRPr="00800922">
              <w:t>Письменная работа, выполняемая индивидуально</w:t>
            </w:r>
          </w:p>
        </w:tc>
      </w:tr>
      <w:tr w:rsidR="00330B9E" w:rsidRPr="00800922" w:rsidTr="00330B9E">
        <w:tc>
          <w:tcPr>
            <w:tcW w:w="2148" w:type="dxa"/>
          </w:tcPr>
          <w:p w:rsidR="00330B9E" w:rsidRPr="00800922" w:rsidRDefault="00330B9E" w:rsidP="000D1AAE">
            <w:pPr>
              <w:ind w:right="-108" w:firstLine="0"/>
            </w:pPr>
            <w:r w:rsidRPr="00800922">
              <w:t>Итоговый</w:t>
            </w:r>
          </w:p>
        </w:tc>
        <w:tc>
          <w:tcPr>
            <w:tcW w:w="2071" w:type="dxa"/>
          </w:tcPr>
          <w:p w:rsidR="00330B9E" w:rsidRPr="00800922" w:rsidRDefault="00330B9E" w:rsidP="000D1AAE">
            <w:pPr>
              <w:ind w:firstLine="0"/>
            </w:pPr>
            <w:r w:rsidRPr="00800922">
              <w:t>Экзамен</w:t>
            </w:r>
          </w:p>
        </w:tc>
        <w:tc>
          <w:tcPr>
            <w:tcW w:w="638" w:type="dxa"/>
          </w:tcPr>
          <w:p w:rsidR="00330B9E" w:rsidRPr="00800922" w:rsidRDefault="00330B9E" w:rsidP="00330B9E">
            <w:pPr>
              <w:jc w:val="center"/>
            </w:pPr>
          </w:p>
        </w:tc>
        <w:tc>
          <w:tcPr>
            <w:tcW w:w="638" w:type="dxa"/>
          </w:tcPr>
          <w:p w:rsidR="00330B9E" w:rsidRPr="00800922" w:rsidRDefault="00330B9E" w:rsidP="00330B9E">
            <w:pPr>
              <w:jc w:val="center"/>
            </w:pPr>
          </w:p>
        </w:tc>
        <w:tc>
          <w:tcPr>
            <w:tcW w:w="567" w:type="dxa"/>
          </w:tcPr>
          <w:p w:rsidR="00330B9E" w:rsidRPr="00800922" w:rsidRDefault="000D1AAE" w:rsidP="00330B9E">
            <w:pPr>
              <w:jc w:val="center"/>
            </w:pPr>
            <w:r w:rsidRPr="00800922">
              <w:t>**</w:t>
            </w:r>
          </w:p>
        </w:tc>
        <w:tc>
          <w:tcPr>
            <w:tcW w:w="3544" w:type="dxa"/>
          </w:tcPr>
          <w:p w:rsidR="00330B9E" w:rsidRPr="00800922" w:rsidRDefault="00330B9E" w:rsidP="000D1AAE">
            <w:pPr>
              <w:ind w:firstLine="0"/>
            </w:pPr>
            <w:r w:rsidRPr="00800922">
              <w:t xml:space="preserve">Устный экзамен продолжительностью </w:t>
            </w:r>
            <w:r w:rsidR="00FD0978" w:rsidRPr="00800922">
              <w:t xml:space="preserve">20 </w:t>
            </w:r>
            <w:r w:rsidRPr="00800922">
              <w:t>мин на студента</w:t>
            </w:r>
          </w:p>
        </w:tc>
      </w:tr>
    </w:tbl>
    <w:p w:rsidR="00800922" w:rsidRDefault="00800922" w:rsidP="0011760B">
      <w:pPr>
        <w:jc w:val="both"/>
        <w:rPr>
          <w:b/>
          <w:color w:val="FF0000"/>
          <w:sz w:val="28"/>
          <w:szCs w:val="28"/>
        </w:rPr>
      </w:pPr>
    </w:p>
    <w:p w:rsidR="0011760B" w:rsidRPr="00252EFD" w:rsidRDefault="0011760B" w:rsidP="0011760B">
      <w:pPr>
        <w:jc w:val="both"/>
        <w:rPr>
          <w:b/>
          <w:sz w:val="28"/>
          <w:szCs w:val="28"/>
        </w:rPr>
      </w:pPr>
      <w:r w:rsidRPr="00252EFD">
        <w:rPr>
          <w:b/>
          <w:sz w:val="28"/>
          <w:szCs w:val="28"/>
        </w:rPr>
        <w:t>6.1 Текущий контроль</w:t>
      </w:r>
    </w:p>
    <w:p w:rsidR="0011760B" w:rsidRDefault="0011760B" w:rsidP="0011760B">
      <w:pPr>
        <w:jc w:val="both"/>
      </w:pPr>
      <w:r w:rsidRPr="00AC0643">
        <w:t>Текущий контроль осуществляется в процессе изучения курса и включает в себя оценку работы студен</w:t>
      </w:r>
      <w:r>
        <w:t>тов на практических</w:t>
      </w:r>
      <w:r w:rsidRPr="00AC0643">
        <w:t xml:space="preserve"> занятиях (дискуссии, деловые и ролевые игры, заполнение и анализ тестовых методик, подготовка и прове</w:t>
      </w:r>
      <w:r w:rsidR="00FF2717">
        <w:t>дение групповых упражнений и игр</w:t>
      </w:r>
      <w:r>
        <w:t>)</w:t>
      </w:r>
      <w:r w:rsidRPr="00AC0643">
        <w:t xml:space="preserve">. Каждая форма текущего контроля оценивается 10-балльной оценкой, которая выставляется в рабочую ведомость преподавателя. </w:t>
      </w:r>
    </w:p>
    <w:p w:rsidR="0011760B" w:rsidRPr="00FD0978" w:rsidRDefault="0011760B" w:rsidP="0011760B">
      <w:pPr>
        <w:jc w:val="both"/>
      </w:pPr>
      <w:r w:rsidRPr="00CD2553">
        <w:rPr>
          <w:u w:val="single"/>
        </w:rPr>
        <w:t>Оценка за аудиторную работу</w:t>
      </w:r>
      <w:r>
        <w:t xml:space="preserve"> (</w:t>
      </w:r>
      <w:r w:rsidRPr="00CB0577">
        <w:rPr>
          <w:i/>
        </w:rPr>
        <w:t>О</w:t>
      </w:r>
      <w:r>
        <w:rPr>
          <w:i/>
          <w:vertAlign w:val="subscript"/>
        </w:rPr>
        <w:t>аудиторная</w:t>
      </w:r>
      <w:r>
        <w:t xml:space="preserve">) ставится по совокупности набранных баллов в течение всего периода обучения и не превышает 10 баллов, здесь главными критериями являются: активность, инициативность, умение формулировать собственную позицию и защищать ее, теоретическое знание материала. </w:t>
      </w:r>
      <w:r w:rsidRPr="00AC0643">
        <w:t xml:space="preserve">По результатам текущего контроля организуются </w:t>
      </w:r>
      <w:r w:rsidRPr="00FD0978">
        <w:t xml:space="preserve">индивидуальные консультации в рамках второй половины рабочего дня преподавателя. </w:t>
      </w:r>
    </w:p>
    <w:p w:rsidR="0011760B" w:rsidRPr="00800922" w:rsidRDefault="0011760B" w:rsidP="0011760B">
      <w:pPr>
        <w:jc w:val="both"/>
      </w:pPr>
      <w:r w:rsidRPr="00FD0978">
        <w:rPr>
          <w:u w:val="single"/>
        </w:rPr>
        <w:t xml:space="preserve">Оценка за </w:t>
      </w:r>
      <w:r w:rsidR="00FD0978" w:rsidRPr="00FD0978">
        <w:rPr>
          <w:u w:val="single"/>
        </w:rPr>
        <w:t xml:space="preserve">контрольную работу </w:t>
      </w:r>
      <w:r w:rsidRPr="00FD0978">
        <w:t>(</w:t>
      </w:r>
      <w:r w:rsidRPr="00FD0978">
        <w:rPr>
          <w:i/>
        </w:rPr>
        <w:t>О</w:t>
      </w:r>
      <w:r w:rsidR="00FD0978" w:rsidRPr="00FD0978">
        <w:rPr>
          <w:i/>
          <w:vertAlign w:val="subscript"/>
        </w:rPr>
        <w:t>кр</w:t>
      </w:r>
      <w:r w:rsidRPr="00FD0978">
        <w:t>)</w:t>
      </w:r>
      <w:r w:rsidR="00FD0978" w:rsidRPr="00FD0978">
        <w:t xml:space="preserve"> В качестве контрольной</w:t>
      </w:r>
      <w:r w:rsidRPr="00FD0978">
        <w:t xml:space="preserve"> студента предается выполнить исследование потребительского поведения с помощью изученных методов. </w:t>
      </w:r>
      <w:r w:rsidR="00534305" w:rsidRPr="00FD0978">
        <w:t>В процессе проведения исследования студент ведет дневниковые</w:t>
      </w:r>
      <w:r w:rsidR="00534305">
        <w:t xml:space="preserve"> записи исследователя в сети Интернет. </w:t>
      </w:r>
      <w:r>
        <w:t>По завершении и</w:t>
      </w:r>
      <w:r w:rsidR="00534305">
        <w:t>сследования студент представляю</w:t>
      </w:r>
      <w:r>
        <w:t xml:space="preserve">т отчет в форме устной презентации и </w:t>
      </w:r>
      <w:r w:rsidR="00534305">
        <w:t xml:space="preserve">письменных тезисов доклада на конференцию. Тематика исследования </w:t>
      </w:r>
      <w:r w:rsidR="00534305">
        <w:lastRenderedPageBreak/>
        <w:t>выбирается студентами в рамках тематик курса и согласовывается с преподавателем до начала проведения исследования.</w:t>
      </w:r>
      <w:r w:rsidR="00534305" w:rsidRPr="00534305">
        <w:t xml:space="preserve"> </w:t>
      </w:r>
      <w:r w:rsidR="00534305" w:rsidRPr="00433D18">
        <w:t xml:space="preserve">Для получения положительной оценки за </w:t>
      </w:r>
      <w:r w:rsidR="00FD0978">
        <w:t xml:space="preserve">контрольную работу </w:t>
      </w:r>
      <w:r w:rsidR="00534305" w:rsidRPr="00433D18">
        <w:t>студент должен демонстрировать навыки аналитической работы с различной литературой</w:t>
      </w:r>
      <w:r w:rsidR="00534305">
        <w:t xml:space="preserve"> и источниками в сети Итернет</w:t>
      </w:r>
      <w:r w:rsidR="00534305" w:rsidRPr="00BF7679">
        <w:t xml:space="preserve">. При </w:t>
      </w:r>
      <w:r w:rsidR="00FD0978">
        <w:t>выполнении</w:t>
      </w:r>
      <w:r w:rsidR="00534305">
        <w:t xml:space="preserve"> задания</w:t>
      </w:r>
      <w:r w:rsidR="00534305" w:rsidRPr="00BF7679">
        <w:t xml:space="preserve"> студент должен демонстрировать способность провести самостоятельное исследование, сделать выводы на основе сведений, </w:t>
      </w:r>
      <w:r w:rsidR="00534305" w:rsidRPr="00800922">
        <w:t>полученных из источников и на этой основе разрабатывать собственные рекомендации.</w:t>
      </w:r>
    </w:p>
    <w:p w:rsidR="00FF2717" w:rsidRPr="00800922" w:rsidRDefault="00FD0978" w:rsidP="00800922">
      <w:pPr>
        <w:jc w:val="both"/>
      </w:pPr>
      <w:r w:rsidRPr="00800922">
        <w:rPr>
          <w:u w:val="single"/>
        </w:rPr>
        <w:t xml:space="preserve">Оценка за эссе </w:t>
      </w:r>
      <w:r w:rsidRPr="00800922">
        <w:t>(</w:t>
      </w:r>
      <w:r w:rsidRPr="00800922">
        <w:rPr>
          <w:i/>
        </w:rPr>
        <w:t>О</w:t>
      </w:r>
      <w:r w:rsidRPr="00800922">
        <w:rPr>
          <w:i/>
          <w:vertAlign w:val="subscript"/>
        </w:rPr>
        <w:t>эссе</w:t>
      </w:r>
      <w:r w:rsidRPr="00800922">
        <w:t>)</w:t>
      </w:r>
      <w:r w:rsidR="00DD7363" w:rsidRPr="00800922">
        <w:t xml:space="preserve"> Для написания эссе  студент может выбрать любую из изучаемых в рамках курса проблем</w:t>
      </w:r>
      <w:r w:rsidR="009070DC" w:rsidRPr="00800922">
        <w:t xml:space="preserve">. </w:t>
      </w:r>
      <w:r w:rsidR="00DD7363" w:rsidRPr="00800922">
        <w:t xml:space="preserve"> </w:t>
      </w:r>
      <w:r w:rsidR="00800922" w:rsidRPr="00800922">
        <w:t>Оценка</w:t>
      </w:r>
      <w:r w:rsidR="00800922">
        <w:t xml:space="preserve"> выставляется по следующим критериям: полнота раскрытия темы, логичность, агрументированность</w:t>
      </w:r>
    </w:p>
    <w:p w:rsidR="0011760B" w:rsidRDefault="0011760B" w:rsidP="0011760B">
      <w:pPr>
        <w:jc w:val="both"/>
        <w:rPr>
          <w:u w:val="single"/>
        </w:rPr>
      </w:pPr>
      <w:r w:rsidRPr="00252EFD">
        <w:rPr>
          <w:b/>
          <w:sz w:val="28"/>
          <w:szCs w:val="28"/>
        </w:rPr>
        <w:t>6.2 Итоговый контроль</w:t>
      </w:r>
    </w:p>
    <w:p w:rsidR="0011760B" w:rsidRPr="008B1FAA" w:rsidRDefault="0011760B" w:rsidP="0011760B">
      <w:pPr>
        <w:jc w:val="both"/>
      </w:pPr>
      <w:r>
        <w:rPr>
          <w:u w:val="single"/>
        </w:rPr>
        <w:t>Оценка за экзамен</w:t>
      </w:r>
      <w:r w:rsidRPr="008B1FAA">
        <w:rPr>
          <w:u w:val="single"/>
        </w:rPr>
        <w:t>.</w:t>
      </w:r>
      <w:r w:rsidR="00534305" w:rsidRPr="00534305">
        <w:t xml:space="preserve"> </w:t>
      </w:r>
      <w:r w:rsidR="00534305" w:rsidRPr="00800922">
        <w:t>(</w:t>
      </w:r>
      <w:r w:rsidR="00534305" w:rsidRPr="00800922">
        <w:rPr>
          <w:i/>
        </w:rPr>
        <w:t>О</w:t>
      </w:r>
      <w:r w:rsidR="00534305" w:rsidRPr="00800922">
        <w:rPr>
          <w:i/>
          <w:vertAlign w:val="subscript"/>
        </w:rPr>
        <w:t>экзамен</w:t>
      </w:r>
      <w:r w:rsidR="00534305" w:rsidRPr="00800922">
        <w:t>),</w:t>
      </w:r>
      <w:r w:rsidRPr="00800922">
        <w:t xml:space="preserve"> Экзамен проводится в устной форме и предполагает ответы студентов на вопросы по изученному курсу. Экзамен проводится во </w:t>
      </w:r>
      <w:r w:rsidR="00DD7363" w:rsidRPr="00800922">
        <w:t>3</w:t>
      </w:r>
      <w:r w:rsidRPr="00800922">
        <w:t xml:space="preserve"> модуле. На экзамене</w:t>
      </w:r>
      <w:r w:rsidRPr="00433D18">
        <w:t xml:space="preserve"> студент должен демонстрировать усвоение не менее 70 % изученного материала, владение навыками анализа различных подходов к изучению поведения потребителей,  владение различными инструментами исследования поведения потребителей, построения маркетинговых моделей, разработки программ лояльности для различных организаций, умением  моделировать покупательское поведение, подводя потребителя к принятию решения о покупке.</w:t>
      </w:r>
    </w:p>
    <w:p w:rsidR="0011760B" w:rsidRPr="008B1FAA" w:rsidRDefault="0011760B" w:rsidP="0011760B">
      <w:pPr>
        <w:jc w:val="both"/>
      </w:pPr>
    </w:p>
    <w:p w:rsidR="000D1AAE" w:rsidRDefault="000D1AAE" w:rsidP="0011760B">
      <w:pPr>
        <w:jc w:val="center"/>
        <w:rPr>
          <w:i/>
          <w:szCs w:val="24"/>
          <w:vertAlign w:val="subscript"/>
        </w:rPr>
      </w:pPr>
    </w:p>
    <w:p w:rsidR="0011760B" w:rsidRPr="00DD7363" w:rsidRDefault="000D1AAE" w:rsidP="000D1AAE">
      <w:pPr>
        <w:jc w:val="both"/>
        <w:rPr>
          <w:szCs w:val="24"/>
        </w:rPr>
      </w:pPr>
      <w:r w:rsidRPr="00DD7363">
        <w:rPr>
          <w:szCs w:val="24"/>
        </w:rPr>
        <w:t xml:space="preserve">Накопленная </w:t>
      </w:r>
      <w:r w:rsidR="0011760B" w:rsidRPr="00DD7363">
        <w:rPr>
          <w:szCs w:val="24"/>
        </w:rPr>
        <w:t xml:space="preserve"> </w:t>
      </w:r>
      <w:r w:rsidRPr="00DD7363">
        <w:rPr>
          <w:szCs w:val="24"/>
        </w:rPr>
        <w:t>оценка магистранта будет состоять:</w:t>
      </w:r>
    </w:p>
    <w:p w:rsidR="000D1AAE" w:rsidRPr="00DD7363" w:rsidRDefault="000D1AAE" w:rsidP="000D1AAE">
      <w:pPr>
        <w:jc w:val="center"/>
        <w:rPr>
          <w:szCs w:val="24"/>
        </w:rPr>
      </w:pPr>
      <w:r w:rsidRPr="00DD7363">
        <w:rPr>
          <w:i/>
          <w:szCs w:val="24"/>
        </w:rPr>
        <w:t>О</w:t>
      </w:r>
      <w:r w:rsidRPr="00DD7363">
        <w:rPr>
          <w:i/>
          <w:szCs w:val="24"/>
          <w:vertAlign w:val="subscript"/>
        </w:rPr>
        <w:t>накопленная</w:t>
      </w:r>
      <w:r w:rsidRPr="00DD7363">
        <w:rPr>
          <w:szCs w:val="24"/>
        </w:rPr>
        <w:t xml:space="preserve">  =  </w:t>
      </w:r>
      <w:r w:rsidRPr="00DD7363">
        <w:rPr>
          <w:i/>
          <w:szCs w:val="24"/>
        </w:rPr>
        <w:t>0,</w:t>
      </w:r>
      <w:r w:rsidR="00FF2717" w:rsidRPr="00DD7363">
        <w:rPr>
          <w:i/>
          <w:szCs w:val="24"/>
        </w:rPr>
        <w:t>5</w:t>
      </w:r>
      <w:r w:rsidRPr="00DD7363">
        <w:rPr>
          <w:i/>
          <w:szCs w:val="24"/>
        </w:rPr>
        <w:t>· О</w:t>
      </w:r>
      <w:r w:rsidRPr="00DD7363">
        <w:rPr>
          <w:i/>
          <w:szCs w:val="24"/>
          <w:vertAlign w:val="subscript"/>
        </w:rPr>
        <w:t>текущий</w:t>
      </w:r>
      <w:r w:rsidRPr="00DD7363">
        <w:rPr>
          <w:i/>
          <w:szCs w:val="24"/>
        </w:rPr>
        <w:t xml:space="preserve"> + 0,</w:t>
      </w:r>
      <w:r w:rsidR="00FF2717" w:rsidRPr="00DD7363">
        <w:rPr>
          <w:i/>
          <w:szCs w:val="24"/>
        </w:rPr>
        <w:t>5</w:t>
      </w:r>
      <w:r w:rsidRPr="00DD7363">
        <w:rPr>
          <w:i/>
          <w:szCs w:val="24"/>
        </w:rPr>
        <w:t>·О</w:t>
      </w:r>
      <w:r w:rsidRPr="00DD7363">
        <w:rPr>
          <w:i/>
          <w:szCs w:val="24"/>
          <w:vertAlign w:val="subscript"/>
        </w:rPr>
        <w:t xml:space="preserve">аудиторная   </w:t>
      </w:r>
      <w:r w:rsidRPr="00DD7363">
        <w:rPr>
          <w:szCs w:val="24"/>
        </w:rPr>
        <w:t>где</w:t>
      </w:r>
    </w:p>
    <w:p w:rsidR="000D1AAE" w:rsidRPr="00DD7363" w:rsidRDefault="000D1AAE" w:rsidP="000D1AAE">
      <w:pPr>
        <w:jc w:val="center"/>
        <w:rPr>
          <w:i/>
          <w:szCs w:val="24"/>
          <w:vertAlign w:val="subscript"/>
        </w:rPr>
      </w:pPr>
      <w:r w:rsidRPr="00DD7363">
        <w:rPr>
          <w:i/>
          <w:szCs w:val="24"/>
        </w:rPr>
        <w:t>О</w:t>
      </w:r>
      <w:r w:rsidRPr="00DD7363">
        <w:rPr>
          <w:i/>
          <w:szCs w:val="24"/>
          <w:vertAlign w:val="subscript"/>
        </w:rPr>
        <w:t>текущий</w:t>
      </w:r>
      <w:r w:rsidRPr="00DD7363">
        <w:rPr>
          <w:szCs w:val="24"/>
        </w:rPr>
        <w:t xml:space="preserve">  =  </w:t>
      </w:r>
      <w:r w:rsidR="00DB6B17" w:rsidRPr="00DD7363">
        <w:rPr>
          <w:i/>
          <w:szCs w:val="24"/>
        </w:rPr>
        <w:t>0</w:t>
      </w:r>
      <w:r w:rsidR="002C04CA">
        <w:rPr>
          <w:i/>
          <w:szCs w:val="24"/>
        </w:rPr>
        <w:t>,</w:t>
      </w:r>
      <w:r w:rsidR="00DD7363" w:rsidRPr="00DD7363">
        <w:rPr>
          <w:i/>
          <w:szCs w:val="24"/>
        </w:rPr>
        <w:t>7</w:t>
      </w:r>
      <w:r w:rsidRPr="00DD7363">
        <w:rPr>
          <w:i/>
          <w:szCs w:val="24"/>
        </w:rPr>
        <w:t>· О</w:t>
      </w:r>
      <w:r w:rsidRPr="00DD7363">
        <w:rPr>
          <w:i/>
          <w:szCs w:val="24"/>
          <w:vertAlign w:val="subscript"/>
        </w:rPr>
        <w:t>кр</w:t>
      </w:r>
      <w:r w:rsidRPr="00DD7363">
        <w:rPr>
          <w:i/>
          <w:szCs w:val="24"/>
        </w:rPr>
        <w:t xml:space="preserve"> +  0,</w:t>
      </w:r>
      <w:r w:rsidR="00DD7363" w:rsidRPr="00DD7363">
        <w:rPr>
          <w:i/>
          <w:szCs w:val="24"/>
        </w:rPr>
        <w:t>3</w:t>
      </w:r>
      <w:r w:rsidRPr="00DD7363">
        <w:rPr>
          <w:i/>
          <w:szCs w:val="24"/>
        </w:rPr>
        <w:t>·О</w:t>
      </w:r>
      <w:r w:rsidR="00DB6B17" w:rsidRPr="00DD7363">
        <w:rPr>
          <w:i/>
          <w:szCs w:val="24"/>
          <w:vertAlign w:val="subscript"/>
        </w:rPr>
        <w:t>эссе</w:t>
      </w:r>
    </w:p>
    <w:p w:rsidR="00DB6B17" w:rsidRPr="00DD7363" w:rsidRDefault="00DB6B17" w:rsidP="00DB6B17">
      <w:pPr>
        <w:jc w:val="both"/>
        <w:rPr>
          <w:szCs w:val="24"/>
        </w:rPr>
      </w:pPr>
      <w:r w:rsidRPr="00DD7363">
        <w:rPr>
          <w:szCs w:val="24"/>
        </w:rPr>
        <w:t>Итоговая оценка будет представлена в виде следующего результата:</w:t>
      </w:r>
    </w:p>
    <w:p w:rsidR="00DB6B17" w:rsidRPr="00DD7363" w:rsidRDefault="00DB6B17" w:rsidP="00DB6B17">
      <w:pPr>
        <w:jc w:val="center"/>
        <w:rPr>
          <w:i/>
          <w:szCs w:val="24"/>
          <w:vertAlign w:val="subscript"/>
        </w:rPr>
      </w:pPr>
      <w:r w:rsidRPr="00DD7363">
        <w:rPr>
          <w:i/>
          <w:szCs w:val="24"/>
        </w:rPr>
        <w:t>О</w:t>
      </w:r>
      <w:r w:rsidRPr="00DD7363">
        <w:rPr>
          <w:i/>
          <w:szCs w:val="24"/>
          <w:vertAlign w:val="subscript"/>
        </w:rPr>
        <w:t>итоговый</w:t>
      </w:r>
      <w:r w:rsidRPr="00DD7363">
        <w:rPr>
          <w:i/>
          <w:szCs w:val="24"/>
        </w:rPr>
        <w:t xml:space="preserve"> = 0,4·О</w:t>
      </w:r>
      <w:r w:rsidRPr="00DD7363">
        <w:rPr>
          <w:i/>
          <w:szCs w:val="24"/>
          <w:vertAlign w:val="subscript"/>
        </w:rPr>
        <w:t>экзамен</w:t>
      </w:r>
      <w:r w:rsidRPr="00DD7363">
        <w:rPr>
          <w:i/>
          <w:szCs w:val="24"/>
        </w:rPr>
        <w:t xml:space="preserve"> + 0,6·О</w:t>
      </w:r>
      <w:r w:rsidRPr="00DD7363">
        <w:rPr>
          <w:i/>
          <w:szCs w:val="24"/>
          <w:vertAlign w:val="subscript"/>
        </w:rPr>
        <w:t>накопленная</w:t>
      </w:r>
    </w:p>
    <w:p w:rsidR="0011760B" w:rsidRPr="00DD7363" w:rsidRDefault="0011760B" w:rsidP="0011760B"/>
    <w:p w:rsidR="0011760B" w:rsidRPr="00DD7363" w:rsidRDefault="0011760B" w:rsidP="00534305">
      <w:pPr>
        <w:ind w:firstLine="0"/>
        <w:jc w:val="both"/>
        <w:rPr>
          <w:b/>
          <w:sz w:val="28"/>
          <w:szCs w:val="28"/>
        </w:rPr>
      </w:pPr>
      <w:r w:rsidRPr="00DD7363">
        <w:t>Полученный после округления этой величины д</w:t>
      </w:r>
      <w:r w:rsidRPr="00DD7363">
        <w:rPr>
          <w:szCs w:val="24"/>
        </w:rPr>
        <w:t xml:space="preserve">о целого значения результат и </w:t>
      </w:r>
      <w:r w:rsidRPr="00DD7363">
        <w:rPr>
          <w:bCs/>
          <w:iCs/>
          <w:szCs w:val="24"/>
        </w:rPr>
        <w:t xml:space="preserve">выставляется </w:t>
      </w:r>
      <w:r w:rsidRPr="00DD7363">
        <w:rPr>
          <w:szCs w:val="24"/>
        </w:rPr>
        <w:t xml:space="preserve">как </w:t>
      </w:r>
      <w:r w:rsidRPr="00DD7363">
        <w:rPr>
          <w:bCs/>
          <w:iCs/>
          <w:szCs w:val="24"/>
        </w:rPr>
        <w:t>результирующая оценка по 10-балльной шкале</w:t>
      </w:r>
      <w:r w:rsidRPr="00DD7363">
        <w:rPr>
          <w:bCs/>
          <w:i/>
          <w:iCs/>
          <w:szCs w:val="24"/>
        </w:rPr>
        <w:t xml:space="preserve"> </w:t>
      </w:r>
      <w:r w:rsidRPr="00DD7363">
        <w:rPr>
          <w:szCs w:val="24"/>
        </w:rPr>
        <w:t>по учебной дисциплине «</w:t>
      </w:r>
      <w:r w:rsidR="00534305" w:rsidRPr="00DD7363">
        <w:rPr>
          <w:szCs w:val="24"/>
        </w:rPr>
        <w:t>Поведение потребителей. Продвинутый курс (</w:t>
      </w:r>
      <w:r w:rsidR="00534305" w:rsidRPr="00DD7363">
        <w:rPr>
          <w:szCs w:val="24"/>
          <w:lang w:val="en-US"/>
        </w:rPr>
        <w:t>Advanced</w:t>
      </w:r>
      <w:r w:rsidR="00534305" w:rsidRPr="00DD7363">
        <w:rPr>
          <w:szCs w:val="24"/>
        </w:rPr>
        <w:t xml:space="preserve"> </w:t>
      </w:r>
      <w:r w:rsidR="00534305" w:rsidRPr="00DD7363">
        <w:rPr>
          <w:szCs w:val="24"/>
          <w:lang w:val="en-US"/>
        </w:rPr>
        <w:t>Consumer</w:t>
      </w:r>
      <w:r w:rsidR="00534305" w:rsidRPr="00DD7363">
        <w:rPr>
          <w:szCs w:val="24"/>
        </w:rPr>
        <w:t xml:space="preserve"> </w:t>
      </w:r>
      <w:r w:rsidR="00534305" w:rsidRPr="00DD7363">
        <w:rPr>
          <w:szCs w:val="24"/>
          <w:lang w:val="en-US"/>
        </w:rPr>
        <w:t>Behavior</w:t>
      </w:r>
      <w:r w:rsidR="00534305" w:rsidRPr="00DD7363">
        <w:rPr>
          <w:szCs w:val="24"/>
        </w:rPr>
        <w:t>)»</w:t>
      </w:r>
      <w:r w:rsidR="00DB6B17" w:rsidRPr="00DD7363">
        <w:rPr>
          <w:szCs w:val="24"/>
        </w:rPr>
        <w:t>в экзаменационную ведомость.</w:t>
      </w:r>
    </w:p>
    <w:p w:rsidR="0011760B" w:rsidRDefault="0011760B" w:rsidP="00025FEC">
      <w:pPr>
        <w:rPr>
          <w:b/>
        </w:rPr>
      </w:pPr>
    </w:p>
    <w:p w:rsidR="00685575" w:rsidRDefault="00685575" w:rsidP="0011760B">
      <w:pPr>
        <w:ind w:firstLine="0"/>
      </w:pPr>
    </w:p>
    <w:p w:rsidR="003C304C" w:rsidRPr="007837BB" w:rsidRDefault="00BA0159" w:rsidP="00DF49BA">
      <w:pPr>
        <w:pStyle w:val="1"/>
      </w:pPr>
      <w:r w:rsidRPr="007837BB">
        <w:t>7</w:t>
      </w:r>
      <w:r w:rsidR="007837BB">
        <w:t>.</w:t>
      </w:r>
      <w:r w:rsidRPr="007837BB">
        <w:t xml:space="preserve"> </w:t>
      </w:r>
      <w:r w:rsidR="003C304C" w:rsidRPr="007837BB">
        <w:t>С</w:t>
      </w:r>
      <w:r w:rsidR="0002550B" w:rsidRPr="007837BB">
        <w:t xml:space="preserve">одержание </w:t>
      </w:r>
      <w:r w:rsidR="003C304C" w:rsidRPr="007837BB">
        <w:t>дисциплины</w:t>
      </w:r>
    </w:p>
    <w:p w:rsidR="00A21B28" w:rsidRDefault="00A21B28" w:rsidP="00A21B28">
      <w:pPr>
        <w:pStyle w:val="a0"/>
        <w:ind w:left="709"/>
        <w:rPr>
          <w:rStyle w:val="newstext"/>
          <w:b/>
          <w:u w:val="single"/>
        </w:rPr>
      </w:pPr>
      <w:r w:rsidRPr="00C02649">
        <w:rPr>
          <w:b/>
          <w:u w:val="single"/>
        </w:rPr>
        <w:t>Раздел 1</w:t>
      </w:r>
      <w:r>
        <w:rPr>
          <w:b/>
          <w:u w:val="single"/>
        </w:rPr>
        <w:t xml:space="preserve">. </w:t>
      </w:r>
      <w:r w:rsidRPr="00C02649">
        <w:rPr>
          <w:rStyle w:val="newstext"/>
          <w:b/>
          <w:u w:val="single"/>
        </w:rPr>
        <w:t>Поведение потребителя и маркетинг</w:t>
      </w:r>
    </w:p>
    <w:p w:rsidR="00A21B28" w:rsidRDefault="00A21B28" w:rsidP="00A21B28">
      <w:pPr>
        <w:pStyle w:val="af3"/>
      </w:pPr>
      <w:r>
        <w:t>         В первом модуле дается понятие потребителей, рассматривается соотношение потребителей и рынка. Здесь же характеризуются особенности методов исследования потребительского поведения, анализируются общие принципы и модели сегментирования</w:t>
      </w:r>
      <w:r w:rsidRPr="0086043F">
        <w:t xml:space="preserve"> </w:t>
      </w:r>
      <w:r>
        <w:t>и позиционирования, приводится типология потребителей, а также раскрывается понятие клиент</w:t>
      </w:r>
      <w:r w:rsidR="00175C8A">
        <w:t xml:space="preserve"> </w:t>
      </w:r>
      <w:r>
        <w:t>-</w:t>
      </w:r>
      <w:r w:rsidR="00175C8A">
        <w:t xml:space="preserve"> </w:t>
      </w:r>
      <w:r>
        <w:t>центрированной организации. Большое внимание уделяется наиболее актуальному в век технологий Интернет-маркетингу.</w:t>
      </w:r>
    </w:p>
    <w:p w:rsidR="002725E8" w:rsidRDefault="00A21B28" w:rsidP="00A21B28">
      <w:pPr>
        <w:jc w:val="both"/>
        <w:rPr>
          <w:b/>
        </w:rPr>
      </w:pPr>
      <w:r w:rsidRPr="006C0AE9">
        <w:rPr>
          <w:b/>
        </w:rPr>
        <w:t>Тема 1. П</w:t>
      </w:r>
      <w:r>
        <w:rPr>
          <w:b/>
        </w:rPr>
        <w:t xml:space="preserve">онятие </w:t>
      </w:r>
      <w:r w:rsidRPr="006C0AE9">
        <w:rPr>
          <w:b/>
        </w:rPr>
        <w:t>«По</w:t>
      </w:r>
      <w:r>
        <w:rPr>
          <w:b/>
        </w:rPr>
        <w:t>требительского поведения</w:t>
      </w:r>
      <w:r w:rsidRPr="006C0AE9">
        <w:rPr>
          <w:b/>
        </w:rPr>
        <w:t>»</w:t>
      </w:r>
      <w:r w:rsidR="00472837">
        <w:rPr>
          <w:b/>
        </w:rPr>
        <w:t xml:space="preserve"> и теории потребительского поведения.</w:t>
      </w:r>
    </w:p>
    <w:p w:rsidR="00472837" w:rsidRDefault="00A21B28" w:rsidP="00472837">
      <w:pPr>
        <w:jc w:val="both"/>
      </w:pPr>
      <w:r>
        <w:t>Понятие потребительского поведения в социологии, психологии, экономике и маркетинге, его содержание и значимость для разработки и реализации эффективной маркетинговой стратегии современной компании. Развитие маркетинговой концепции и м</w:t>
      </w:r>
      <w:r w:rsidRPr="00491A8D">
        <w:t>еждисциплин</w:t>
      </w:r>
      <w:r>
        <w:t xml:space="preserve">арный </w:t>
      </w:r>
      <w:r w:rsidRPr="00491A8D">
        <w:t>подход к изучению по</w:t>
      </w:r>
      <w:r>
        <w:t xml:space="preserve">требительского </w:t>
      </w:r>
      <w:r w:rsidRPr="00491A8D">
        <w:t xml:space="preserve">поведения. </w:t>
      </w:r>
      <w:r>
        <w:t xml:space="preserve">Комплекс управленческих решений в маркетинге на основе анализа потребительского поведения. </w:t>
      </w:r>
      <w:r w:rsidRPr="009D204A">
        <w:t>Влияние потребителей на маркетинговую стратегию компании.</w:t>
      </w:r>
      <w:r w:rsidRPr="00691152">
        <w:t xml:space="preserve"> </w:t>
      </w:r>
      <w:r w:rsidRPr="00691152">
        <w:rPr>
          <w:rStyle w:val="apple-style-span"/>
          <w:color w:val="000000"/>
          <w:shd w:val="clear" w:color="auto" w:fill="FFFFFF"/>
        </w:rPr>
        <w:t>Введение в научно-</w:t>
      </w:r>
      <w:r w:rsidRPr="00691152">
        <w:rPr>
          <w:rStyle w:val="apple-style-span"/>
          <w:color w:val="000000"/>
          <w:shd w:val="clear" w:color="auto" w:fill="FFFFFF"/>
        </w:rPr>
        <w:lastRenderedPageBreak/>
        <w:t>исследовательские разработки и анализ потребительского поведения.</w:t>
      </w:r>
      <w:r w:rsidR="00472837" w:rsidRPr="00472837">
        <w:t xml:space="preserve"> </w:t>
      </w:r>
      <w:r w:rsidR="00472837" w:rsidRPr="0065674C">
        <w:t>Анализ теорий потребительского поведения в истории развития экономическ</w:t>
      </w:r>
      <w:r w:rsidR="00472837">
        <w:t xml:space="preserve">их учений, психологии и социологии. </w:t>
      </w:r>
      <w:r w:rsidR="00472837" w:rsidRPr="00491A8D">
        <w:t>Потребительское поведение и рыночная ориентация</w:t>
      </w:r>
      <w:r w:rsidR="00472837">
        <w:t xml:space="preserve"> компании. Использование </w:t>
      </w:r>
      <w:r w:rsidR="00472837" w:rsidRPr="0065674C">
        <w:t>теор</w:t>
      </w:r>
      <w:r w:rsidR="00472837">
        <w:t xml:space="preserve">етико-методологических подходов к </w:t>
      </w:r>
      <w:r w:rsidR="00472837" w:rsidRPr="0065674C">
        <w:t>потребительско</w:t>
      </w:r>
      <w:r w:rsidR="00472837">
        <w:t xml:space="preserve">му </w:t>
      </w:r>
      <w:r w:rsidR="00472837" w:rsidRPr="0065674C">
        <w:t>поведени</w:t>
      </w:r>
      <w:r w:rsidR="00472837">
        <w:t>ю</w:t>
      </w:r>
      <w:r w:rsidR="00472837" w:rsidRPr="0065674C">
        <w:t xml:space="preserve"> </w:t>
      </w:r>
      <w:r w:rsidR="00472837">
        <w:t>для формирования применяемых на практике принципов управления компанией. Клиент-центрированная организация.</w:t>
      </w:r>
    </w:p>
    <w:p w:rsidR="005F5034" w:rsidRPr="0064675D" w:rsidRDefault="005F5034" w:rsidP="00A21B28">
      <w:pPr>
        <w:jc w:val="both"/>
      </w:pPr>
    </w:p>
    <w:p w:rsidR="00A21B28" w:rsidRPr="005F5034" w:rsidRDefault="00472837" w:rsidP="00A21B28">
      <w:pPr>
        <w:jc w:val="both"/>
        <w:rPr>
          <w:b/>
          <w:szCs w:val="24"/>
        </w:rPr>
      </w:pPr>
      <w:r>
        <w:rPr>
          <w:b/>
        </w:rPr>
        <w:t>Тема 2. Показное потребление</w:t>
      </w:r>
    </w:p>
    <w:p w:rsidR="00472837" w:rsidRPr="005F5034" w:rsidRDefault="00472837" w:rsidP="005F5034">
      <w:pPr>
        <w:pStyle w:val="aff0"/>
        <w:ind w:firstLine="709"/>
        <w:jc w:val="both"/>
        <w:rPr>
          <w:rFonts w:ascii="Times New Roman" w:hAnsi="Times New Roman"/>
          <w:sz w:val="24"/>
          <w:szCs w:val="24"/>
        </w:rPr>
      </w:pPr>
      <w:r w:rsidRPr="005F5034">
        <w:rPr>
          <w:rFonts w:ascii="Times New Roman" w:hAnsi="Times New Roman"/>
          <w:sz w:val="24"/>
          <w:szCs w:val="24"/>
        </w:rPr>
        <w:t>Термин «показное потребление». История изучения феномена показного потребления. Показное, демонстративное, статусное потребление. Понятие статуса. Показное потребление как результат социального сравнения. Компенсаторная функция показного потребления.  Гендерные особенности показного потребления. Влияние культуры на показное потребление. Социально-психологические детерминанты феномена «показное потребление».</w:t>
      </w:r>
    </w:p>
    <w:p w:rsidR="00472837" w:rsidRDefault="00472837" w:rsidP="00A21B28">
      <w:pPr>
        <w:jc w:val="both"/>
        <w:rPr>
          <w:b/>
        </w:rPr>
      </w:pPr>
    </w:p>
    <w:p w:rsidR="002725E8" w:rsidRDefault="00A21B28" w:rsidP="00A21B28">
      <w:pPr>
        <w:jc w:val="both"/>
        <w:rPr>
          <w:b/>
        </w:rPr>
      </w:pPr>
      <w:r w:rsidRPr="006C0AE9">
        <w:rPr>
          <w:b/>
        </w:rPr>
        <w:t xml:space="preserve">Тема </w:t>
      </w:r>
      <w:r>
        <w:rPr>
          <w:b/>
        </w:rPr>
        <w:t>3</w:t>
      </w:r>
      <w:r w:rsidRPr="006C0AE9">
        <w:rPr>
          <w:b/>
        </w:rPr>
        <w:t xml:space="preserve">. </w:t>
      </w:r>
      <w:r w:rsidRPr="007B4A95">
        <w:rPr>
          <w:b/>
        </w:rPr>
        <w:t>Методы исследования потребительского поведения.</w:t>
      </w:r>
      <w:r>
        <w:rPr>
          <w:b/>
        </w:rPr>
        <w:t xml:space="preserve"> </w:t>
      </w:r>
    </w:p>
    <w:p w:rsidR="00A21B28" w:rsidRDefault="00A21B28" w:rsidP="00A21B28">
      <w:pPr>
        <w:jc w:val="both"/>
      </w:pPr>
      <w:r w:rsidRPr="00CE5B03">
        <w:t>Исследовательское поле в поведении потребителей.</w:t>
      </w:r>
      <w:r>
        <w:rPr>
          <w:b/>
        </w:rPr>
        <w:t xml:space="preserve"> </w:t>
      </w:r>
      <w:r>
        <w:t xml:space="preserve">Роль исследований потребительского поведения в системе регулярного маркетинга. </w:t>
      </w:r>
      <w:r w:rsidRPr="00491A8D">
        <w:t>Рассмотрение методов исследования, принципов и теорий социальных</w:t>
      </w:r>
      <w:r>
        <w:t>, психологических и экономических</w:t>
      </w:r>
      <w:r w:rsidRPr="00491A8D">
        <w:t xml:space="preserve"> наук в применении к изучению по</w:t>
      </w:r>
      <w:r>
        <w:t xml:space="preserve">требительского </w:t>
      </w:r>
      <w:r w:rsidRPr="00491A8D">
        <w:t>поведения</w:t>
      </w:r>
      <w:r>
        <w:t>. Сравнительный анализ поведенческого и экономического подходов к изучению потребителей, критическая оценка и направления развития. Методы оценки р</w:t>
      </w:r>
      <w:r w:rsidRPr="00491A8D">
        <w:t>еакци</w:t>
      </w:r>
      <w:r>
        <w:t>и</w:t>
      </w:r>
      <w:r w:rsidRPr="00491A8D">
        <w:t xml:space="preserve"> потребителей на маркетинговые </w:t>
      </w:r>
      <w:r>
        <w:t>стимулы. Изучение поведения индивидов и домохозяйств в зависимости от степени влияния факторов принятия решений и уровня благосостояния. Количественные методы оценки принимаемых решений в экономических и социально-психологических теориях потребительского поведения индивидов и домохозяйств. Сегментирование, нацеливание и позиционирование.</w:t>
      </w:r>
    </w:p>
    <w:p w:rsidR="00175C8A" w:rsidRDefault="00175C8A" w:rsidP="00A21B28">
      <w:pPr>
        <w:jc w:val="both"/>
        <w:rPr>
          <w:b/>
        </w:rPr>
      </w:pPr>
    </w:p>
    <w:p w:rsidR="002725E8" w:rsidRDefault="00A21B28" w:rsidP="00A21B28">
      <w:pPr>
        <w:jc w:val="both"/>
        <w:rPr>
          <w:b/>
        </w:rPr>
      </w:pPr>
      <w:r>
        <w:rPr>
          <w:b/>
        </w:rPr>
        <w:t xml:space="preserve">Тема 4. Интернет-маркетинг. </w:t>
      </w:r>
    </w:p>
    <w:p w:rsidR="00A21B28" w:rsidRDefault="00A21B28" w:rsidP="00A21B28">
      <w:pPr>
        <w:jc w:val="both"/>
      </w:pPr>
      <w:r w:rsidRPr="002E46A4">
        <w:t>Интернет как средство коммуникации. Товарная и ценовая политика. Конкуренция в Интернет. Потребительская аудитория в виртуальном пространстве. Особенности стимулирования сбыта и перспективы развития рекламы в Интернете. Рекламная сеть, баннеры, рассылки, вирусы, ссылки</w:t>
      </w:r>
      <w:r>
        <w:t>, он-лайн игры.</w:t>
      </w:r>
      <w:r w:rsidRPr="002E46A4">
        <w:t xml:space="preserve"> Контекстная реклама в Интернете.</w:t>
      </w:r>
      <w:r>
        <w:t xml:space="preserve"> Потребители  и социальные сети в Интернете. Изучение поведения потребителей, вовлечённых в создание новых продуктов с помощью инструментов в Интернете.</w:t>
      </w:r>
    </w:p>
    <w:p w:rsidR="00F21F0E" w:rsidRDefault="00F21F0E" w:rsidP="00A21B28">
      <w:pPr>
        <w:jc w:val="both"/>
        <w:rPr>
          <w:b/>
        </w:rPr>
      </w:pPr>
    </w:p>
    <w:p w:rsidR="00F21F0E" w:rsidRDefault="00F21F0E" w:rsidP="00F21F0E">
      <w:pPr>
        <w:jc w:val="both"/>
        <w:rPr>
          <w:b/>
          <w:bCs/>
        </w:rPr>
      </w:pPr>
      <w:r w:rsidRPr="00F21F0E">
        <w:rPr>
          <w:b/>
        </w:rPr>
        <w:t>Тема 5.</w:t>
      </w:r>
      <w:r>
        <w:rPr>
          <w:b/>
        </w:rPr>
        <w:t xml:space="preserve"> </w:t>
      </w:r>
      <w:r w:rsidRPr="00F21F0E">
        <w:rPr>
          <w:b/>
          <w:bCs/>
        </w:rPr>
        <w:t>Программы лояльности: инструмент управления отношениями с клиентами и способ оптимизации маркетинговых расходов</w:t>
      </w:r>
    </w:p>
    <w:p w:rsidR="00F21F0E" w:rsidRDefault="00F21F0E" w:rsidP="00F21F0E">
      <w:r>
        <w:t>Понятие лояльности клиента и программ лояльности. Технология формирования лояльности b2b/b2c-клиентов к торговым комп</w:t>
      </w:r>
      <w:r w:rsidR="005F5034">
        <w:t>аниям и/или их товарам/услугам.</w:t>
      </w:r>
      <w:r>
        <w:t xml:space="preserve"> Обзор существующих программ лояльности. Теоретические аспекты функционирования программ лояльности. Составляющие программы лояльности. Виды программ лояльности. Методология разработки и механизм реализации программы лояльности. Условия работы программы лояльности (требования к компании). Центры ответственности за разработку и реализацию программы лояльности.</w:t>
      </w:r>
    </w:p>
    <w:p w:rsidR="00F21F0E" w:rsidRDefault="00F21F0E" w:rsidP="00F21F0E">
      <w:r>
        <w:t xml:space="preserve">   </w:t>
      </w:r>
    </w:p>
    <w:p w:rsidR="00C26A19" w:rsidRPr="00DB059E" w:rsidRDefault="00A21B28" w:rsidP="00A21B28">
      <w:pPr>
        <w:jc w:val="both"/>
        <w:rPr>
          <w:i/>
        </w:rPr>
      </w:pPr>
      <w:r w:rsidRPr="00F01C80">
        <w:rPr>
          <w:i/>
        </w:rPr>
        <w:t>Основная литература:</w:t>
      </w:r>
      <w:r w:rsidR="003A51F4">
        <w:rPr>
          <w:i/>
        </w:rPr>
        <w:t xml:space="preserve">     </w:t>
      </w:r>
    </w:p>
    <w:p w:rsidR="005A5E90" w:rsidRPr="005F5034" w:rsidRDefault="00A21B28" w:rsidP="00173DDA">
      <w:pPr>
        <w:pStyle w:val="aff"/>
        <w:numPr>
          <w:ilvl w:val="0"/>
          <w:numId w:val="16"/>
        </w:numPr>
        <w:ind w:left="567" w:hanging="283"/>
        <w:rPr>
          <w:szCs w:val="24"/>
        </w:rPr>
      </w:pPr>
      <w:r w:rsidRPr="005453EB">
        <w:t xml:space="preserve">Блэкуэлл Р. Д., Минидиард П. У., Энджел Дж. Поведение </w:t>
      </w:r>
      <w:r w:rsidRPr="005F5034">
        <w:rPr>
          <w:szCs w:val="24"/>
        </w:rPr>
        <w:t>потребителей, СПб.: Питер, 2007. с.: 23-107</w:t>
      </w:r>
    </w:p>
    <w:p w:rsidR="00A21B28" w:rsidRPr="005F5034" w:rsidRDefault="00A21B28" w:rsidP="00173DDA">
      <w:pPr>
        <w:pStyle w:val="aff"/>
        <w:numPr>
          <w:ilvl w:val="0"/>
          <w:numId w:val="16"/>
        </w:numPr>
        <w:ind w:left="567" w:hanging="283"/>
        <w:rPr>
          <w:szCs w:val="24"/>
        </w:rPr>
      </w:pPr>
      <w:r w:rsidRPr="005F5034">
        <w:rPr>
          <w:szCs w:val="24"/>
        </w:rPr>
        <w:t>Маркетинг по нотам: практический курс на российских примерах/ под ред. Л.А. Данченок. М.: Маркет ДС, 2008. С. 84-129.</w:t>
      </w:r>
    </w:p>
    <w:p w:rsidR="00BF5818" w:rsidRPr="005F5034" w:rsidRDefault="00BF5818" w:rsidP="00173DDA">
      <w:pPr>
        <w:pStyle w:val="aff"/>
        <w:numPr>
          <w:ilvl w:val="0"/>
          <w:numId w:val="16"/>
        </w:numPr>
        <w:ind w:left="567" w:hanging="283"/>
        <w:rPr>
          <w:szCs w:val="24"/>
        </w:rPr>
      </w:pPr>
      <w:r w:rsidRPr="005F5034">
        <w:rPr>
          <w:szCs w:val="24"/>
        </w:rPr>
        <w:t xml:space="preserve">Носова Н.С. Лояльность клиентов, или как удержать старых и привлечь новых клиентов, «Дашков и К», Москва, </w:t>
      </w:r>
      <w:smartTag w:uri="urn:schemas-microsoft-com:office:smarttags" w:element="metricconverter">
        <w:smartTagPr>
          <w:attr w:name="ProductID" w:val="2009 г"/>
        </w:smartTagPr>
        <w:r w:rsidRPr="005F5034">
          <w:rPr>
            <w:szCs w:val="24"/>
          </w:rPr>
          <w:t>2009 г</w:t>
        </w:r>
      </w:smartTag>
      <w:r w:rsidRPr="005F5034">
        <w:rPr>
          <w:szCs w:val="24"/>
        </w:rPr>
        <w:t>., с.-192</w:t>
      </w:r>
    </w:p>
    <w:p w:rsidR="00BE04C7" w:rsidRPr="005F5034" w:rsidRDefault="00A21B28" w:rsidP="00173DDA">
      <w:pPr>
        <w:pStyle w:val="aff"/>
        <w:numPr>
          <w:ilvl w:val="0"/>
          <w:numId w:val="16"/>
        </w:numPr>
        <w:ind w:left="567" w:hanging="283"/>
        <w:jc w:val="both"/>
        <w:rPr>
          <w:szCs w:val="24"/>
        </w:rPr>
      </w:pPr>
      <w:r w:rsidRPr="005F5034">
        <w:rPr>
          <w:szCs w:val="24"/>
        </w:rPr>
        <w:lastRenderedPageBreak/>
        <w:t>Котлер Ф. Маркетинг менеджмент. 11-е издание. СПб.: Питер, 2005. С. 55-82, С. 181-206.</w:t>
      </w:r>
    </w:p>
    <w:p w:rsidR="00BE04C7" w:rsidRPr="005F5034" w:rsidRDefault="00A21B28" w:rsidP="00173DDA">
      <w:pPr>
        <w:pStyle w:val="aff"/>
        <w:numPr>
          <w:ilvl w:val="0"/>
          <w:numId w:val="16"/>
        </w:numPr>
        <w:ind w:left="567" w:hanging="283"/>
        <w:jc w:val="both"/>
        <w:rPr>
          <w:szCs w:val="24"/>
        </w:rPr>
      </w:pPr>
      <w:r w:rsidRPr="005F5034">
        <w:rPr>
          <w:szCs w:val="24"/>
        </w:rPr>
        <w:t>Годин А.М. Маркетинг. М.: Изд.-торг. Корпорация «Дашков и К», 2007. С. 318-413.</w:t>
      </w:r>
    </w:p>
    <w:p w:rsidR="00BE04C7" w:rsidRPr="005F5034" w:rsidRDefault="00BE04C7" w:rsidP="00173DDA">
      <w:pPr>
        <w:pStyle w:val="aff"/>
        <w:numPr>
          <w:ilvl w:val="0"/>
          <w:numId w:val="16"/>
        </w:numPr>
        <w:ind w:left="567" w:hanging="283"/>
        <w:jc w:val="both"/>
        <w:rPr>
          <w:szCs w:val="24"/>
        </w:rPr>
      </w:pPr>
      <w:r w:rsidRPr="005F5034">
        <w:rPr>
          <w:szCs w:val="24"/>
        </w:rPr>
        <w:t>Аранович  Н.А. Повседневные практики показного потребления (по материалам экспертного опроса)</w:t>
      </w:r>
      <w:r w:rsidRPr="005F5034">
        <w:rPr>
          <w:rFonts w:eastAsiaTheme="minorHAnsi"/>
          <w:szCs w:val="24"/>
        </w:rPr>
        <w:t xml:space="preserve"> //Вестник Нижегородского университета им. Н.И. Лобачевского. Серия </w:t>
      </w:r>
      <w:r w:rsidRPr="005F5034">
        <w:rPr>
          <w:rFonts w:eastAsiaTheme="minorHAnsi"/>
          <w:iCs/>
          <w:szCs w:val="24"/>
        </w:rPr>
        <w:t>Социальные науки</w:t>
      </w:r>
      <w:r w:rsidRPr="005F5034">
        <w:rPr>
          <w:rFonts w:eastAsiaTheme="minorHAnsi"/>
          <w:szCs w:val="24"/>
        </w:rPr>
        <w:t>, 2011, № 1 (21), с. 7–11</w:t>
      </w:r>
    </w:p>
    <w:p w:rsidR="00BE04C7" w:rsidRPr="005F5034" w:rsidRDefault="00B84790" w:rsidP="00173DDA">
      <w:pPr>
        <w:pStyle w:val="aff0"/>
        <w:numPr>
          <w:ilvl w:val="0"/>
          <w:numId w:val="16"/>
        </w:numPr>
        <w:ind w:left="567" w:hanging="283"/>
        <w:rPr>
          <w:rFonts w:ascii="Times New Roman" w:hAnsi="Times New Roman"/>
          <w:sz w:val="24"/>
          <w:szCs w:val="24"/>
        </w:rPr>
      </w:pPr>
      <w:r>
        <w:rPr>
          <w:rFonts w:ascii="Times New Roman" w:hAnsi="Times New Roman"/>
          <w:sz w:val="24"/>
          <w:szCs w:val="24"/>
        </w:rPr>
        <w:t>Дронов Д.С. О</w:t>
      </w:r>
      <w:r w:rsidR="00BE04C7" w:rsidRPr="005F5034">
        <w:rPr>
          <w:rFonts w:ascii="Times New Roman" w:hAnsi="Times New Roman"/>
          <w:sz w:val="24"/>
          <w:szCs w:val="24"/>
        </w:rPr>
        <w:t>собенности престижного потребления у российских женщин// Женщина в российском обществе. №2 2011 с 14-19</w:t>
      </w:r>
    </w:p>
    <w:p w:rsidR="00BE04C7" w:rsidRPr="005F5034" w:rsidRDefault="00BE04C7" w:rsidP="00173DDA">
      <w:pPr>
        <w:pStyle w:val="aff"/>
        <w:numPr>
          <w:ilvl w:val="0"/>
          <w:numId w:val="16"/>
        </w:numPr>
        <w:spacing w:after="240" w:line="315" w:lineRule="atLeast"/>
        <w:ind w:left="567" w:hanging="283"/>
        <w:textAlignment w:val="baseline"/>
        <w:rPr>
          <w:color w:val="333333"/>
          <w:szCs w:val="24"/>
        </w:rPr>
      </w:pPr>
      <w:r w:rsidRPr="005F5034">
        <w:rPr>
          <w:color w:val="333333"/>
          <w:szCs w:val="24"/>
        </w:rPr>
        <w:t>Шайдакова Н. В.</w:t>
      </w:r>
      <w:r w:rsidRPr="005F5034">
        <w:rPr>
          <w:rStyle w:val="apple-converted-space"/>
          <w:color w:val="333333"/>
          <w:szCs w:val="24"/>
        </w:rPr>
        <w:t> </w:t>
      </w:r>
      <w:r w:rsidRPr="005F5034">
        <w:rPr>
          <w:color w:val="333333"/>
          <w:szCs w:val="24"/>
          <w:bdr w:val="none" w:sz="0" w:space="0" w:color="auto" w:frame="1"/>
        </w:rPr>
        <w:t>Психологические особенности подростков, ориентированных на «демонстративное потребление»</w:t>
      </w:r>
      <w:r w:rsidRPr="005F5034">
        <w:rPr>
          <w:color w:val="333333"/>
          <w:szCs w:val="24"/>
        </w:rPr>
        <w:t>// В кн.: Экономическая психология в современном мире: материалы Международной научно-практической конференции 22-24 ноября 2012 года / Отв. ред.: А. Лебедев. М.: Экон-Информ, 2012. С. 213-215.</w:t>
      </w:r>
    </w:p>
    <w:p w:rsidR="00BE04C7" w:rsidRPr="005F5034" w:rsidRDefault="00BE04C7" w:rsidP="00173DDA">
      <w:pPr>
        <w:pStyle w:val="aff"/>
        <w:numPr>
          <w:ilvl w:val="0"/>
          <w:numId w:val="16"/>
        </w:numPr>
        <w:spacing w:after="240" w:line="315" w:lineRule="atLeast"/>
        <w:ind w:left="567" w:hanging="283"/>
        <w:textAlignment w:val="baseline"/>
        <w:rPr>
          <w:color w:val="333333"/>
          <w:szCs w:val="24"/>
        </w:rPr>
      </w:pPr>
      <w:r w:rsidRPr="005F5034">
        <w:rPr>
          <w:color w:val="333333"/>
          <w:szCs w:val="24"/>
        </w:rPr>
        <w:t>Шайдакова Н. В.</w:t>
      </w:r>
      <w:r w:rsidRPr="005F5034">
        <w:rPr>
          <w:rStyle w:val="apple-converted-space"/>
          <w:color w:val="333333"/>
          <w:szCs w:val="24"/>
        </w:rPr>
        <w:t> </w:t>
      </w:r>
      <w:r w:rsidRPr="005F5034">
        <w:rPr>
          <w:color w:val="333333"/>
          <w:szCs w:val="24"/>
          <w:bdr w:val="none" w:sz="0" w:space="0" w:color="auto" w:frame="1"/>
        </w:rPr>
        <w:t>Демонстративное потребление подростков в пространстве современной школы</w:t>
      </w:r>
      <w:r w:rsidRPr="005F5034">
        <w:rPr>
          <w:color w:val="333333"/>
          <w:szCs w:val="24"/>
        </w:rPr>
        <w:t> // Известия Академии управления: теория, стратегии, инновации. 2011. № 5. С. 71-74.</w:t>
      </w:r>
    </w:p>
    <w:p w:rsidR="00A21B28" w:rsidRPr="00DB059E" w:rsidRDefault="00312FD0" w:rsidP="005F5034">
      <w:pPr>
        <w:tabs>
          <w:tab w:val="left" w:pos="7534"/>
        </w:tabs>
        <w:ind w:hanging="720"/>
        <w:jc w:val="both"/>
        <w:rPr>
          <w:i/>
        </w:rPr>
      </w:pPr>
      <w:r w:rsidRPr="005F5034">
        <w:rPr>
          <w:szCs w:val="24"/>
        </w:rPr>
        <w:tab/>
      </w:r>
      <w:r w:rsidR="005F5034">
        <w:rPr>
          <w:szCs w:val="24"/>
        </w:rPr>
        <w:t xml:space="preserve">              </w:t>
      </w:r>
      <w:r w:rsidR="00A21B28" w:rsidRPr="00DB059E">
        <w:rPr>
          <w:i/>
        </w:rPr>
        <w:t>Дополнительная литература:</w:t>
      </w:r>
    </w:p>
    <w:p w:rsidR="00A21B28" w:rsidRPr="00312FD0" w:rsidRDefault="00A21B28" w:rsidP="00173DDA">
      <w:pPr>
        <w:numPr>
          <w:ilvl w:val="0"/>
          <w:numId w:val="14"/>
        </w:numPr>
        <w:jc w:val="both"/>
      </w:pPr>
      <w:r w:rsidRPr="00312FD0">
        <w:t>Маркетинг./ Под ред. М. Бейкера. СПб.: Питер, 2002.</w:t>
      </w:r>
    </w:p>
    <w:p w:rsidR="00A21B28" w:rsidRPr="00312FD0" w:rsidRDefault="00A21B28" w:rsidP="00173DDA">
      <w:pPr>
        <w:numPr>
          <w:ilvl w:val="0"/>
          <w:numId w:val="14"/>
        </w:numPr>
        <w:jc w:val="both"/>
      </w:pPr>
      <w:r w:rsidRPr="00312FD0">
        <w:t xml:space="preserve">Тарасов, А.Н. Не мир, но бренд // Неприкосновенный запас. 2004. № 2 </w:t>
      </w:r>
    </w:p>
    <w:p w:rsidR="00A21B28" w:rsidRPr="00312FD0" w:rsidRDefault="00A21B28" w:rsidP="00173DDA">
      <w:pPr>
        <w:numPr>
          <w:ilvl w:val="0"/>
          <w:numId w:val="14"/>
        </w:numPr>
        <w:jc w:val="both"/>
      </w:pPr>
      <w:r w:rsidRPr="00312FD0">
        <w:t>Шив Чарльз Д. Курс МВА по маркетингу. М.: Альпина Бизнес Букс, 2007.</w:t>
      </w:r>
    </w:p>
    <w:p w:rsidR="00A21B28" w:rsidRPr="00312FD0" w:rsidRDefault="00A21B28" w:rsidP="00173DDA">
      <w:pPr>
        <w:numPr>
          <w:ilvl w:val="0"/>
          <w:numId w:val="14"/>
        </w:numPr>
        <w:jc w:val="both"/>
      </w:pPr>
      <w:r w:rsidRPr="00312FD0">
        <w:t xml:space="preserve">Бегбедер, Ф. 99 франков. М.: Иностранка, 2006. </w:t>
      </w:r>
    </w:p>
    <w:p w:rsidR="00A21B28" w:rsidRPr="007837BB" w:rsidRDefault="00A21B28" w:rsidP="00173DDA">
      <w:pPr>
        <w:numPr>
          <w:ilvl w:val="0"/>
          <w:numId w:val="14"/>
        </w:numPr>
      </w:pPr>
      <w:r w:rsidRPr="007837BB">
        <w:t xml:space="preserve">Бодрийяр, Ж. Общество потребления. Его мифы и структуры. М.: Культурная революция; Республика, 2006. </w:t>
      </w:r>
    </w:p>
    <w:p w:rsidR="00A21B28" w:rsidRPr="007837BB" w:rsidRDefault="00A21B28" w:rsidP="00173DDA">
      <w:pPr>
        <w:numPr>
          <w:ilvl w:val="0"/>
          <w:numId w:val="14"/>
        </w:numPr>
      </w:pPr>
      <w:r w:rsidRPr="007837BB">
        <w:t>Котлер Ф. Маркетинг по Котлеру: как создать, завоевать и удержать рынок. М.: Альпина Паблишер, 2003.</w:t>
      </w:r>
    </w:p>
    <w:p w:rsidR="00A21B28" w:rsidRPr="007837BB" w:rsidRDefault="00A21B28" w:rsidP="00173DDA">
      <w:pPr>
        <w:numPr>
          <w:ilvl w:val="0"/>
          <w:numId w:val="14"/>
        </w:numPr>
      </w:pPr>
      <w:r w:rsidRPr="007837BB">
        <w:t>Трусов Г.Л. Сами придут, сами купят. М.: Эксмо, 2007.</w:t>
      </w:r>
    </w:p>
    <w:p w:rsidR="00A21B28" w:rsidRPr="007837BB" w:rsidRDefault="00A21B28" w:rsidP="00173DDA">
      <w:pPr>
        <w:numPr>
          <w:ilvl w:val="0"/>
          <w:numId w:val="14"/>
        </w:numPr>
      </w:pPr>
      <w:r w:rsidRPr="007837BB">
        <w:t>Попов А.В. Блоги. Новая сфера влияния. М.: Манн, Иванов и Фербер, 2008.</w:t>
      </w:r>
    </w:p>
    <w:p w:rsidR="00A21B28" w:rsidRPr="007837BB" w:rsidRDefault="00A21B28" w:rsidP="00173DDA">
      <w:pPr>
        <w:numPr>
          <w:ilvl w:val="0"/>
          <w:numId w:val="14"/>
        </w:numPr>
      </w:pPr>
      <w:r w:rsidRPr="007837BB">
        <w:t>Яковлев А., Чупрун А. Контекстная реклама. Основы, секреты, трюки. СПб.: БХВ – Петербург, 2009.</w:t>
      </w:r>
    </w:p>
    <w:p w:rsidR="00BF5818" w:rsidRPr="007837BB" w:rsidRDefault="00BF5818" w:rsidP="00173DDA">
      <w:pPr>
        <w:numPr>
          <w:ilvl w:val="0"/>
          <w:numId w:val="14"/>
        </w:numPr>
      </w:pPr>
      <w:r w:rsidRPr="007837BB">
        <w:t>Нелли Власова «Роман с клиентом. Привлечение, ухаживание и удержание», Эксмо-Пресс, 2008, с. -128</w:t>
      </w:r>
    </w:p>
    <w:p w:rsidR="00BF5818" w:rsidRPr="007837BB" w:rsidRDefault="00BF5818" w:rsidP="00173DDA">
      <w:pPr>
        <w:numPr>
          <w:ilvl w:val="0"/>
          <w:numId w:val="14"/>
        </w:numPr>
      </w:pPr>
      <w:r w:rsidRPr="007837BB">
        <w:t>Джек Митчелл «Путь к сердцу клиента», Питер, 2006, с. -  224</w:t>
      </w:r>
    </w:p>
    <w:p w:rsidR="00BF5818" w:rsidRPr="007837BB" w:rsidRDefault="00BF5818" w:rsidP="00173DDA">
      <w:pPr>
        <w:numPr>
          <w:ilvl w:val="0"/>
          <w:numId w:val="14"/>
        </w:numPr>
      </w:pPr>
      <w:r w:rsidRPr="007837BB">
        <w:t xml:space="preserve">Джеймс Барнс «Путь к сердцу клиента», Юрайт. </w:t>
      </w:r>
      <w:smartTag w:uri="urn:schemas-microsoft-com:office:smarttags" w:element="metricconverter">
        <w:smartTagPr>
          <w:attr w:name="ProductID" w:val="2009 г"/>
        </w:smartTagPr>
        <w:r w:rsidRPr="007837BB">
          <w:t>2009 г</w:t>
        </w:r>
      </w:smartTag>
      <w:r w:rsidRPr="007837BB">
        <w:t>.</w:t>
      </w:r>
    </w:p>
    <w:p w:rsidR="00BF5818" w:rsidRPr="005F5034" w:rsidRDefault="00BF5818" w:rsidP="00173DDA">
      <w:pPr>
        <w:numPr>
          <w:ilvl w:val="0"/>
          <w:numId w:val="14"/>
        </w:numPr>
        <w:rPr>
          <w:szCs w:val="24"/>
        </w:rPr>
      </w:pPr>
      <w:r w:rsidRPr="007837BB">
        <w:t>Фердинанд Форнис «Почему клиенты не покупают и как с этим бороться», «Питер», 2008 год</w:t>
      </w:r>
    </w:p>
    <w:p w:rsidR="00D938B7" w:rsidRPr="005F5034" w:rsidRDefault="00D938B7" w:rsidP="00173DDA">
      <w:pPr>
        <w:pStyle w:val="aff0"/>
        <w:numPr>
          <w:ilvl w:val="0"/>
          <w:numId w:val="14"/>
        </w:numPr>
        <w:rPr>
          <w:rFonts w:ascii="Times New Roman" w:hAnsi="Times New Roman"/>
          <w:sz w:val="24"/>
          <w:szCs w:val="24"/>
          <w:lang w:val="en-US"/>
        </w:rPr>
      </w:pPr>
      <w:r w:rsidRPr="005F5034">
        <w:rPr>
          <w:rFonts w:ascii="Times New Roman" w:hAnsi="Times New Roman"/>
          <w:sz w:val="24"/>
          <w:szCs w:val="24"/>
          <w:lang w:val="en-US"/>
        </w:rPr>
        <w:t>Atik, Deniz, BenguSevil (2010), “Consumers Paradoxical Interpretations of prestige and Luxury”, Eskisehir OsmangaziUniversitesi IIBF Dergisi, Nisan, 5(11), p.131-145</w:t>
      </w:r>
    </w:p>
    <w:p w:rsidR="00D938B7" w:rsidRPr="00D938B7" w:rsidRDefault="00D938B7" w:rsidP="005F5034">
      <w:pPr>
        <w:ind w:left="720" w:firstLine="0"/>
        <w:rPr>
          <w:lang w:val="en-US"/>
        </w:rPr>
      </w:pPr>
    </w:p>
    <w:p w:rsidR="00A21B28" w:rsidRPr="00175C8A" w:rsidRDefault="00A21B28" w:rsidP="00175C8A">
      <w:pPr>
        <w:pStyle w:val="af3"/>
        <w:rPr>
          <w:b/>
          <w:sz w:val="16"/>
          <w:szCs w:val="16"/>
          <w:u w:val="single"/>
        </w:rPr>
      </w:pPr>
      <w:r>
        <w:rPr>
          <w:b/>
          <w:u w:val="single"/>
        </w:rPr>
        <w:t xml:space="preserve">2. </w:t>
      </w:r>
      <w:r w:rsidRPr="00D25CEF">
        <w:rPr>
          <w:b/>
          <w:u w:val="single"/>
        </w:rPr>
        <w:t xml:space="preserve">Раздел 2. </w:t>
      </w:r>
      <w:r w:rsidRPr="00D25CEF">
        <w:rPr>
          <w:rStyle w:val="newstext"/>
          <w:b/>
          <w:u w:val="single"/>
        </w:rPr>
        <w:t>Факторы, влияющие на поведение потребителей</w:t>
      </w:r>
    </w:p>
    <w:p w:rsidR="00A21B28" w:rsidRDefault="00A21B28" w:rsidP="00175C8A">
      <w:pPr>
        <w:pStyle w:val="af3"/>
        <w:ind w:firstLine="720"/>
      </w:pPr>
      <w:r>
        <w:t>Во втором модуле последовательно характеризуется влияние внешней среды на поведение потребителей, рассматриваются факторы культурного уровня, а также факторы социального, личного и психологического порядка.</w:t>
      </w:r>
    </w:p>
    <w:p w:rsidR="00347026" w:rsidRPr="00347026" w:rsidRDefault="00A21B28" w:rsidP="00A21B28">
      <w:pPr>
        <w:jc w:val="both"/>
        <w:rPr>
          <w:b/>
        </w:rPr>
      </w:pPr>
      <w:r w:rsidRPr="00433D18">
        <w:rPr>
          <w:b/>
        </w:rPr>
        <w:t xml:space="preserve">Тема </w:t>
      </w:r>
      <w:r w:rsidR="009879F4">
        <w:rPr>
          <w:b/>
        </w:rPr>
        <w:t>6</w:t>
      </w:r>
      <w:r w:rsidRPr="00433D18">
        <w:rPr>
          <w:b/>
        </w:rPr>
        <w:t xml:space="preserve">. </w:t>
      </w:r>
      <w:r w:rsidR="00347026" w:rsidRPr="00347026">
        <w:rPr>
          <w:b/>
        </w:rPr>
        <w:t xml:space="preserve">Влияние культуры социального класса и этнической принадлежности на потребительское поведение </w:t>
      </w:r>
    </w:p>
    <w:p w:rsidR="00347026" w:rsidRDefault="00A21B28" w:rsidP="00347026">
      <w:pPr>
        <w:jc w:val="both"/>
      </w:pPr>
      <w:r w:rsidRPr="00320491">
        <w:t xml:space="preserve">Понятие </w:t>
      </w:r>
      <w:r>
        <w:t xml:space="preserve">и содержание </w:t>
      </w:r>
      <w:r w:rsidRPr="00320491">
        <w:t>культуры.</w:t>
      </w:r>
      <w:r>
        <w:t xml:space="preserve"> В</w:t>
      </w:r>
      <w:r w:rsidRPr="00320491">
        <w:t xml:space="preserve">оздействие </w:t>
      </w:r>
      <w:r>
        <w:t xml:space="preserve">культуры и ценностей </w:t>
      </w:r>
      <w:r w:rsidRPr="00320491">
        <w:t>на</w:t>
      </w:r>
      <w:r>
        <w:t xml:space="preserve"> поведение потребителей. Влияние культуры и субкультуры в контексте принимаемых потребительских решений. Значение стиля и моды для поведения потребителя. Культура потребления. Глобализация и кросс-культурные процессы. Глобальная потребительская культура и бренды.</w:t>
      </w:r>
      <w:r w:rsidR="00347026" w:rsidRPr="00347026">
        <w:t xml:space="preserve"> </w:t>
      </w:r>
      <w:r w:rsidR="00347026">
        <w:lastRenderedPageBreak/>
        <w:t>Социальная стратификация общества и определяемые ею особенности потребительского поведения. Значение социального класса, роли и статуса в системе атрибутов современного потребителя. Сложившаяся социальная структура российского общества, динамика ее изменения и влияние на рыночную сегментацию. Оценка влияния социальных факторов на поведение потребителей.</w:t>
      </w:r>
    </w:p>
    <w:p w:rsidR="00A21B28" w:rsidRDefault="00A21B28" w:rsidP="00A21B28">
      <w:pPr>
        <w:jc w:val="both"/>
      </w:pPr>
    </w:p>
    <w:p w:rsidR="00347026" w:rsidRPr="00347026" w:rsidRDefault="00A21B28" w:rsidP="00A21B28">
      <w:pPr>
        <w:jc w:val="both"/>
        <w:rPr>
          <w:b/>
          <w:szCs w:val="24"/>
        </w:rPr>
      </w:pPr>
      <w:r w:rsidRPr="006C0AE9">
        <w:rPr>
          <w:b/>
        </w:rPr>
        <w:t xml:space="preserve">Тема </w:t>
      </w:r>
      <w:r w:rsidR="00347026">
        <w:rPr>
          <w:b/>
        </w:rPr>
        <w:t>7</w:t>
      </w:r>
      <w:r w:rsidRPr="006C0AE9">
        <w:rPr>
          <w:b/>
        </w:rPr>
        <w:t xml:space="preserve">. </w:t>
      </w:r>
      <w:r w:rsidR="00347026" w:rsidRPr="00347026">
        <w:rPr>
          <w:b/>
          <w:szCs w:val="24"/>
        </w:rPr>
        <w:t xml:space="preserve">Влияние референтных групп, семьи и домашнего хозяйства на поведение потребителей </w:t>
      </w:r>
    </w:p>
    <w:p w:rsidR="00A21B28" w:rsidRDefault="00A21B28" w:rsidP="00A21B28">
      <w:pPr>
        <w:jc w:val="both"/>
      </w:pPr>
      <w:r>
        <w:t>Понятия малых групп и их классификация. Референтные группы. Лидеры мнений, групповые нормы, конформизм. Особенности влияния референтной группы на поведение потребителей. Групповое воздействие и лидеры мнений.</w:t>
      </w:r>
    </w:p>
    <w:p w:rsidR="00A21B28" w:rsidRDefault="00A21B28" w:rsidP="00A21B28">
      <w:pPr>
        <w:jc w:val="both"/>
      </w:pPr>
      <w:r>
        <w:t>Семья и домашнее хозяйство. Жизненный цикл семьи. Изменения в структуре семьи и домашнего хозяйства. Факторы, влияющие на покупки семьи. Гендерные модели поведения.</w:t>
      </w:r>
    </w:p>
    <w:p w:rsidR="00A21B28" w:rsidRPr="00D25CEF" w:rsidRDefault="00A21B28" w:rsidP="00A21B28">
      <w:pPr>
        <w:jc w:val="both"/>
      </w:pPr>
    </w:p>
    <w:p w:rsidR="00347026" w:rsidRPr="00E7696B" w:rsidRDefault="00A21B28" w:rsidP="00A21B28">
      <w:pPr>
        <w:jc w:val="both"/>
        <w:rPr>
          <w:b/>
        </w:rPr>
      </w:pPr>
      <w:r w:rsidRPr="00F464EA">
        <w:rPr>
          <w:b/>
        </w:rPr>
        <w:t xml:space="preserve">Тема </w:t>
      </w:r>
      <w:r w:rsidR="00347026">
        <w:rPr>
          <w:b/>
        </w:rPr>
        <w:t>8</w:t>
      </w:r>
      <w:r w:rsidRPr="00F464EA">
        <w:rPr>
          <w:b/>
        </w:rPr>
        <w:t xml:space="preserve">. </w:t>
      </w:r>
      <w:r w:rsidR="00E7696B" w:rsidRPr="00E7696B">
        <w:rPr>
          <w:b/>
          <w:szCs w:val="24"/>
        </w:rPr>
        <w:t>Психологические факторы поведения потребителей, влияние личности,</w:t>
      </w:r>
      <w:r w:rsidR="00E7696B">
        <w:rPr>
          <w:b/>
          <w:szCs w:val="24"/>
        </w:rPr>
        <w:t xml:space="preserve"> </w:t>
      </w:r>
      <w:r w:rsidR="00E7696B" w:rsidRPr="00E7696B">
        <w:rPr>
          <w:b/>
          <w:szCs w:val="24"/>
        </w:rPr>
        <w:t xml:space="preserve"> установки потребителя</w:t>
      </w:r>
    </w:p>
    <w:p w:rsidR="00A21B28" w:rsidRDefault="00A21B28" w:rsidP="00A21B28">
      <w:pPr>
        <w:jc w:val="both"/>
      </w:pPr>
      <w:r>
        <w:t>Восприятие, обучение и память, мотивация и ценности как психологические факторы, влияющие на поведение потребителей. Роль мотивации в потребительском поведении. Явные и с</w:t>
      </w:r>
      <w:r>
        <w:rPr>
          <w:rStyle w:val="apple-converted-space"/>
          <w:color w:val="000000"/>
          <w:shd w:val="clear" w:color="auto" w:fill="FFFFFF"/>
        </w:rPr>
        <w:t>крытые мотивы. Вовлеченность.</w:t>
      </w:r>
      <w:r>
        <w:t xml:space="preserve"> Структура потребительских мотивов. Методы исследования мотивации. Стиль жизни. Психографика как метод измерения стиля жизни.</w:t>
      </w:r>
      <w:r w:rsidRPr="006779CB">
        <w:t xml:space="preserve"> </w:t>
      </w:r>
      <w:r>
        <w:t>Потребительская лояльность. Влияние ценовой, продуктовой и дистрибуторской стратегий на поведение потребителей. Этика и мораль маркетингового воздействия на поведение потребителей. Социально-психологическое окружение и его влияние на покупательский опыт.</w:t>
      </w:r>
    </w:p>
    <w:p w:rsidR="00E7696B" w:rsidRDefault="00E7696B" w:rsidP="00E7696B">
      <w:pPr>
        <w:jc w:val="both"/>
      </w:pPr>
      <w:r>
        <w:t xml:space="preserve">Понятие личности. </w:t>
      </w:r>
      <w:r w:rsidRPr="00076A7C">
        <w:t>Теории личности</w:t>
      </w:r>
      <w:r>
        <w:t xml:space="preserve"> и потребительское разнообразие</w:t>
      </w:r>
      <w:r w:rsidRPr="00076A7C">
        <w:t xml:space="preserve">. Когнитивные факторы личности. Склонность потребителя к инновациям и связанные </w:t>
      </w:r>
      <w:r>
        <w:t xml:space="preserve">с этим </w:t>
      </w:r>
      <w:r w:rsidRPr="00076A7C">
        <w:t>черты личности. Потребительский этноцентризм и отношение к импортным товарам. Персонификация брендов под особенности личностного восприятия.</w:t>
      </w:r>
      <w:r>
        <w:t xml:space="preserve"> Реальное и виртуальное потребление, влияние технологий на поведение потребителей.</w:t>
      </w:r>
    </w:p>
    <w:p w:rsidR="00175C8A" w:rsidRDefault="00175C8A" w:rsidP="00A21B28">
      <w:pPr>
        <w:jc w:val="both"/>
        <w:rPr>
          <w:i/>
          <w:szCs w:val="24"/>
        </w:rPr>
      </w:pPr>
    </w:p>
    <w:p w:rsidR="00A21B28" w:rsidRDefault="00A21B28" w:rsidP="00A21B28">
      <w:pPr>
        <w:jc w:val="both"/>
        <w:rPr>
          <w:i/>
          <w:szCs w:val="24"/>
        </w:rPr>
      </w:pPr>
      <w:r w:rsidRPr="003A51F4">
        <w:rPr>
          <w:i/>
          <w:szCs w:val="24"/>
        </w:rPr>
        <w:t>Основная литература:</w:t>
      </w:r>
    </w:p>
    <w:p w:rsidR="00A21B28" w:rsidRPr="00267ACF" w:rsidRDefault="00A21B28" w:rsidP="00173DDA">
      <w:pPr>
        <w:numPr>
          <w:ilvl w:val="0"/>
          <w:numId w:val="15"/>
        </w:numPr>
        <w:tabs>
          <w:tab w:val="clear" w:pos="1429"/>
          <w:tab w:val="num" w:pos="709"/>
          <w:tab w:val="left" w:pos="851"/>
        </w:tabs>
        <w:ind w:left="709" w:hanging="283"/>
      </w:pPr>
      <w:r w:rsidRPr="00267ACF">
        <w:t>Блэкуэлл Р. Д., Минидиард П. У., Энджел Дж. Поведение потребителей, СПб.: Питер, 2007. с.: 495-646</w:t>
      </w:r>
    </w:p>
    <w:p w:rsidR="00A21B28" w:rsidRPr="00267ACF" w:rsidRDefault="00A21B28" w:rsidP="00173DDA">
      <w:pPr>
        <w:numPr>
          <w:ilvl w:val="0"/>
          <w:numId w:val="15"/>
        </w:numPr>
        <w:tabs>
          <w:tab w:val="clear" w:pos="1429"/>
          <w:tab w:val="num" w:pos="709"/>
        </w:tabs>
        <w:ind w:left="709" w:hanging="283"/>
      </w:pPr>
      <w:r w:rsidRPr="00267ACF">
        <w:t>Денисова Е.С. Поведение потребителей. – М., 2005. – 111 с.26-46</w:t>
      </w:r>
    </w:p>
    <w:p w:rsidR="00A21B28" w:rsidRPr="0086043F" w:rsidRDefault="00A21B28" w:rsidP="00C50723">
      <w:pPr>
        <w:tabs>
          <w:tab w:val="left" w:pos="840"/>
        </w:tabs>
        <w:ind w:left="840" w:hanging="480"/>
        <w:jc w:val="both"/>
        <w:rPr>
          <w:szCs w:val="24"/>
        </w:rPr>
      </w:pPr>
    </w:p>
    <w:p w:rsidR="00A21B28" w:rsidRDefault="00A21B28" w:rsidP="00A21B28">
      <w:pPr>
        <w:jc w:val="both"/>
        <w:rPr>
          <w:i/>
          <w:szCs w:val="24"/>
        </w:rPr>
      </w:pPr>
      <w:r w:rsidRPr="0086043F">
        <w:rPr>
          <w:i/>
          <w:szCs w:val="24"/>
        </w:rPr>
        <w:t>Дополнительная литература:</w:t>
      </w:r>
    </w:p>
    <w:p w:rsidR="00A21B28" w:rsidRPr="0086043F" w:rsidRDefault="002577FA" w:rsidP="00A21B28">
      <w:pPr>
        <w:autoSpaceDE w:val="0"/>
        <w:autoSpaceDN w:val="0"/>
        <w:adjustRightInd w:val="0"/>
        <w:spacing w:line="360" w:lineRule="auto"/>
        <w:ind w:firstLine="480"/>
        <w:rPr>
          <w:bCs/>
          <w:szCs w:val="24"/>
        </w:rPr>
      </w:pPr>
      <w:r>
        <w:rPr>
          <w:bCs/>
          <w:szCs w:val="24"/>
        </w:rPr>
        <w:t xml:space="preserve">3. </w:t>
      </w:r>
      <w:r w:rsidR="00A21B28" w:rsidRPr="0086043F">
        <w:rPr>
          <w:bCs/>
          <w:szCs w:val="24"/>
        </w:rPr>
        <w:t xml:space="preserve">Зимбардо Ф., Ляйппе М. Социальное влияние. С.Пб. </w:t>
      </w:r>
      <w:r w:rsidR="00A21B28">
        <w:rPr>
          <w:bCs/>
          <w:szCs w:val="24"/>
        </w:rPr>
        <w:t>Питер</w:t>
      </w:r>
      <w:r w:rsidR="00A21B28" w:rsidRPr="0086043F">
        <w:rPr>
          <w:bCs/>
          <w:szCs w:val="24"/>
        </w:rPr>
        <w:t>, 2002</w:t>
      </w:r>
      <w:r w:rsidR="00A21B28">
        <w:rPr>
          <w:bCs/>
          <w:szCs w:val="24"/>
        </w:rPr>
        <w:t>.</w:t>
      </w:r>
    </w:p>
    <w:p w:rsidR="00A21B28" w:rsidRPr="0086043F" w:rsidRDefault="004171B1" w:rsidP="00A21B28">
      <w:pPr>
        <w:autoSpaceDE w:val="0"/>
        <w:autoSpaceDN w:val="0"/>
        <w:adjustRightInd w:val="0"/>
        <w:spacing w:line="360" w:lineRule="auto"/>
        <w:ind w:firstLine="480"/>
        <w:rPr>
          <w:bCs/>
          <w:szCs w:val="24"/>
        </w:rPr>
      </w:pPr>
      <w:r>
        <w:rPr>
          <w:bCs/>
          <w:szCs w:val="24"/>
        </w:rPr>
        <w:t xml:space="preserve">4. </w:t>
      </w:r>
      <w:r w:rsidR="00A21B28" w:rsidRPr="0086043F">
        <w:rPr>
          <w:bCs/>
          <w:szCs w:val="24"/>
        </w:rPr>
        <w:t>Статт Д. Психология потребителя. С.Пб.</w:t>
      </w:r>
      <w:r w:rsidR="00A21B28">
        <w:rPr>
          <w:bCs/>
          <w:szCs w:val="24"/>
        </w:rPr>
        <w:t xml:space="preserve">: </w:t>
      </w:r>
      <w:r w:rsidR="00A21B28" w:rsidRPr="0086043F">
        <w:rPr>
          <w:bCs/>
          <w:szCs w:val="24"/>
        </w:rPr>
        <w:t>Питер, 2003.</w:t>
      </w:r>
    </w:p>
    <w:p w:rsidR="00A21B28" w:rsidRPr="0086043F" w:rsidRDefault="004171B1" w:rsidP="00A21B28">
      <w:pPr>
        <w:autoSpaceDE w:val="0"/>
        <w:autoSpaceDN w:val="0"/>
        <w:adjustRightInd w:val="0"/>
        <w:spacing w:line="360" w:lineRule="auto"/>
        <w:ind w:firstLine="480"/>
        <w:rPr>
          <w:bCs/>
          <w:szCs w:val="24"/>
        </w:rPr>
      </w:pPr>
      <w:r>
        <w:rPr>
          <w:bCs/>
          <w:szCs w:val="24"/>
        </w:rPr>
        <w:t xml:space="preserve">5. </w:t>
      </w:r>
      <w:r w:rsidR="00A21B28" w:rsidRPr="0086043F">
        <w:rPr>
          <w:bCs/>
          <w:szCs w:val="24"/>
        </w:rPr>
        <w:t>Ильин В.В. Поведени</w:t>
      </w:r>
      <w:r w:rsidR="00A21B28">
        <w:rPr>
          <w:bCs/>
          <w:szCs w:val="24"/>
        </w:rPr>
        <w:t xml:space="preserve">е потребителей. // </w:t>
      </w:r>
      <w:r w:rsidR="00A21B28" w:rsidRPr="0086043F">
        <w:rPr>
          <w:bCs/>
          <w:szCs w:val="24"/>
        </w:rPr>
        <w:t xml:space="preserve">http://www.marketing.spb.ru/read/m7/ </w:t>
      </w:r>
    </w:p>
    <w:p w:rsidR="00A21B28" w:rsidRPr="0086043F" w:rsidRDefault="004171B1" w:rsidP="00A21B28">
      <w:pPr>
        <w:ind w:firstLine="480"/>
        <w:jc w:val="both"/>
        <w:rPr>
          <w:bCs/>
          <w:szCs w:val="24"/>
        </w:rPr>
      </w:pPr>
      <w:r>
        <w:rPr>
          <w:bCs/>
          <w:szCs w:val="24"/>
        </w:rPr>
        <w:t xml:space="preserve">6. </w:t>
      </w:r>
      <w:r w:rsidR="00A21B28" w:rsidRPr="0086043F">
        <w:rPr>
          <w:bCs/>
          <w:szCs w:val="24"/>
        </w:rPr>
        <w:t xml:space="preserve">Коптев, С. Человечный маркетинг. М.: Медиадом, 2003. </w:t>
      </w:r>
    </w:p>
    <w:p w:rsidR="00A21B28" w:rsidRDefault="00A21B28" w:rsidP="00A21B28">
      <w:pPr>
        <w:pStyle w:val="af3"/>
        <w:rPr>
          <w:b/>
          <w:u w:val="single"/>
        </w:rPr>
      </w:pPr>
      <w:r w:rsidRPr="00D25CEF">
        <w:rPr>
          <w:b/>
          <w:u w:val="single"/>
        </w:rPr>
        <w:t>3. Раздел 3. Модель потребительского поведения</w:t>
      </w:r>
    </w:p>
    <w:p w:rsidR="00A21B28" w:rsidRDefault="00A21B28" w:rsidP="00175C8A">
      <w:pPr>
        <w:pStyle w:val="af3"/>
        <w:ind w:firstLine="600"/>
        <w:jc w:val="both"/>
      </w:pPr>
      <w:r>
        <w:t>В третьем модуле подробно описывается процесс принятия потребителем решения о покупке, рассматриваются различные варианты принятия решения о покупке товара-новинки, а также содержится информация об организациях-потребителях.</w:t>
      </w:r>
    </w:p>
    <w:p w:rsidR="002725E8" w:rsidRDefault="00A21B28" w:rsidP="00A21B28">
      <w:pPr>
        <w:pStyle w:val="af3"/>
        <w:rPr>
          <w:b/>
        </w:rPr>
      </w:pPr>
      <w:r w:rsidRPr="00C60BCD">
        <w:rPr>
          <w:b/>
        </w:rPr>
        <w:t xml:space="preserve">Тема </w:t>
      </w:r>
      <w:r w:rsidR="005C7988">
        <w:rPr>
          <w:b/>
        </w:rPr>
        <w:t>9</w:t>
      </w:r>
      <w:r w:rsidRPr="00C60BCD">
        <w:rPr>
          <w:b/>
        </w:rPr>
        <w:t xml:space="preserve">. Мотивы потребления и процесс принятия решений </w:t>
      </w:r>
    </w:p>
    <w:p w:rsidR="00175C8A" w:rsidRDefault="00A21B28" w:rsidP="00175C8A">
      <w:pPr>
        <w:pStyle w:val="af3"/>
        <w:spacing w:before="0" w:beforeAutospacing="0" w:after="0" w:afterAutospacing="0"/>
        <w:ind w:firstLine="601"/>
        <w:jc w:val="both"/>
      </w:pPr>
      <w:r w:rsidRPr="001467A0">
        <w:t>Психологическая и экономическая сил</w:t>
      </w:r>
      <w:r>
        <w:t>ы</w:t>
      </w:r>
      <w:r w:rsidRPr="001467A0">
        <w:t xml:space="preserve"> мотивации потребителя. Нужды, цели, положительная и отрицательная мотивация, рациональные и эмоциональные мотивы </w:t>
      </w:r>
      <w:r w:rsidRPr="001467A0">
        <w:lastRenderedPageBreak/>
        <w:t>поведения. Динамика мотивации, необходимая и достаточная степень удовлетворенности. Оценка мотивации, развитие мето</w:t>
      </w:r>
      <w:r>
        <w:t>д</w:t>
      </w:r>
      <w:r w:rsidRPr="001467A0">
        <w:t>ов исследования мотивации.</w:t>
      </w:r>
      <w:r>
        <w:t xml:space="preserve"> Матрица </w:t>
      </w:r>
      <w:r>
        <w:rPr>
          <w:lang w:val="en-US"/>
        </w:rPr>
        <w:t>FCB</w:t>
      </w:r>
      <w:r>
        <w:t xml:space="preserve">. Процессы поиска информации, обработки информации и принятия решений потребителями. Основные стадии принятия решения. Факторы, влияющие на принятие решения о </w:t>
      </w:r>
      <w:r w:rsidRPr="00CE5B03">
        <w:t xml:space="preserve">покупке. </w:t>
      </w:r>
      <w:r>
        <w:t xml:space="preserve">Рациональный потребитель: взгляды, убеждение, намерения и поведение. </w:t>
      </w:r>
      <w:r w:rsidRPr="00CE5B03">
        <w:t>Манипуляция и маркетинговые стимулы в потребительском поведении.</w:t>
      </w:r>
      <w:r>
        <w:t xml:space="preserve"> Реакция на маркетинговые стимулы. Взгляды, убеждения, намерения и поведение. </w:t>
      </w:r>
    </w:p>
    <w:p w:rsidR="002725E8" w:rsidRDefault="00A21B28" w:rsidP="00A21B28">
      <w:pPr>
        <w:pStyle w:val="af3"/>
        <w:rPr>
          <w:b/>
        </w:rPr>
      </w:pPr>
      <w:r w:rsidRPr="00150355">
        <w:rPr>
          <w:b/>
        </w:rPr>
        <w:t xml:space="preserve">Тема </w:t>
      </w:r>
      <w:r w:rsidR="00B053EC">
        <w:rPr>
          <w:b/>
        </w:rPr>
        <w:t>10</w:t>
      </w:r>
      <w:r w:rsidRPr="00150355">
        <w:rPr>
          <w:b/>
        </w:rPr>
        <w:t xml:space="preserve">. Особенности ведения дел на </w:t>
      </w:r>
      <w:r w:rsidRPr="00150355">
        <w:rPr>
          <w:b/>
          <w:lang w:val="en-US"/>
        </w:rPr>
        <w:t>B</w:t>
      </w:r>
      <w:r w:rsidRPr="00150355">
        <w:rPr>
          <w:b/>
        </w:rPr>
        <w:t>2</w:t>
      </w:r>
      <w:r w:rsidRPr="00150355">
        <w:rPr>
          <w:b/>
          <w:lang w:val="en-US"/>
        </w:rPr>
        <w:t>B</w:t>
      </w:r>
      <w:r w:rsidRPr="00150355">
        <w:rPr>
          <w:b/>
        </w:rPr>
        <w:t xml:space="preserve"> рынке</w:t>
      </w:r>
      <w:r>
        <w:rPr>
          <w:b/>
        </w:rPr>
        <w:t xml:space="preserve"> </w:t>
      </w:r>
    </w:p>
    <w:p w:rsidR="00A21B28" w:rsidRDefault="00A21B28" w:rsidP="00175C8A">
      <w:pPr>
        <w:pStyle w:val="af3"/>
        <w:spacing w:before="0" w:beforeAutospacing="0" w:after="0" w:afterAutospacing="0"/>
        <w:ind w:firstLine="600"/>
      </w:pPr>
      <w:r w:rsidRPr="00150355">
        <w:t xml:space="preserve">Организация как потребитель, особенности поведения  юридических лиц. Поиск способов влияния. Сравнение поведения потребителей на </w:t>
      </w:r>
      <w:r w:rsidRPr="00150355">
        <w:rPr>
          <w:lang w:val="en-US"/>
        </w:rPr>
        <w:t>B</w:t>
      </w:r>
      <w:r w:rsidRPr="00150355">
        <w:t>2</w:t>
      </w:r>
      <w:r w:rsidRPr="00150355">
        <w:rPr>
          <w:lang w:val="en-US"/>
        </w:rPr>
        <w:t>C</w:t>
      </w:r>
      <w:r w:rsidRPr="00150355">
        <w:t xml:space="preserve">  </w:t>
      </w:r>
      <w:r w:rsidRPr="00150355">
        <w:rPr>
          <w:lang w:val="en-US"/>
        </w:rPr>
        <w:t>B</w:t>
      </w:r>
      <w:r w:rsidRPr="00150355">
        <w:t>2</w:t>
      </w:r>
      <w:r w:rsidRPr="00150355">
        <w:rPr>
          <w:lang w:val="en-US"/>
        </w:rPr>
        <w:t>B</w:t>
      </w:r>
      <w:r w:rsidRPr="00150355">
        <w:t xml:space="preserve"> рынках. </w:t>
      </w:r>
    </w:p>
    <w:p w:rsidR="00175C8A" w:rsidRDefault="00175C8A" w:rsidP="00175C8A">
      <w:pPr>
        <w:pStyle w:val="af3"/>
        <w:spacing w:before="0" w:beforeAutospacing="0" w:after="0" w:afterAutospacing="0"/>
      </w:pPr>
    </w:p>
    <w:p w:rsidR="00A21B28" w:rsidRDefault="00A21B28" w:rsidP="00A21B28">
      <w:pPr>
        <w:shd w:val="clear" w:color="auto" w:fill="FFFFFF"/>
        <w:ind w:left="120" w:hanging="120"/>
        <w:rPr>
          <w:b/>
          <w:szCs w:val="24"/>
        </w:rPr>
      </w:pPr>
      <w:r w:rsidRPr="004B5C81">
        <w:rPr>
          <w:b/>
          <w:szCs w:val="24"/>
        </w:rPr>
        <w:t xml:space="preserve">Тема </w:t>
      </w:r>
      <w:r>
        <w:rPr>
          <w:b/>
          <w:szCs w:val="24"/>
        </w:rPr>
        <w:t>1</w:t>
      </w:r>
      <w:r w:rsidR="00B053EC">
        <w:rPr>
          <w:b/>
          <w:szCs w:val="24"/>
        </w:rPr>
        <w:t>1</w:t>
      </w:r>
      <w:r w:rsidRPr="004B5C81">
        <w:rPr>
          <w:b/>
          <w:szCs w:val="24"/>
        </w:rPr>
        <w:t>. Права потребителей: содержани</w:t>
      </w:r>
      <w:r w:rsidR="005F5034">
        <w:rPr>
          <w:b/>
          <w:szCs w:val="24"/>
        </w:rPr>
        <w:t>е, защита, законодательная база</w:t>
      </w:r>
    </w:p>
    <w:p w:rsidR="00104319" w:rsidRPr="004B5C81" w:rsidRDefault="00104319" w:rsidP="00A21B28">
      <w:pPr>
        <w:shd w:val="clear" w:color="auto" w:fill="FFFFFF"/>
        <w:ind w:left="120" w:hanging="120"/>
        <w:rPr>
          <w:b/>
          <w:sz w:val="22"/>
        </w:rPr>
      </w:pPr>
    </w:p>
    <w:p w:rsidR="00A21B28" w:rsidRPr="008C191F" w:rsidRDefault="00A21B28" w:rsidP="00175C8A">
      <w:pPr>
        <w:widowControl w:val="0"/>
        <w:shd w:val="clear" w:color="auto" w:fill="FFFFFF"/>
        <w:tabs>
          <w:tab w:val="left" w:pos="120"/>
        </w:tabs>
        <w:autoSpaceDE w:val="0"/>
        <w:autoSpaceDN w:val="0"/>
        <w:adjustRightInd w:val="0"/>
        <w:ind w:firstLine="600"/>
        <w:jc w:val="both"/>
        <w:rPr>
          <w:rFonts w:eastAsia="Times New Roman"/>
          <w:szCs w:val="24"/>
          <w:lang w:eastAsia="ru-RU"/>
        </w:rPr>
      </w:pPr>
      <w:r w:rsidRPr="00535273">
        <w:rPr>
          <w:rFonts w:eastAsia="Times New Roman"/>
          <w:szCs w:val="24"/>
          <w:lang w:eastAsia="ru-RU"/>
        </w:rPr>
        <w:t>История вопроса.</w:t>
      </w:r>
      <w:r>
        <w:rPr>
          <w:rFonts w:eastAsia="Times New Roman"/>
          <w:szCs w:val="24"/>
          <w:lang w:eastAsia="ru-RU"/>
        </w:rPr>
        <w:t xml:space="preserve"> </w:t>
      </w:r>
      <w:r w:rsidRPr="008C191F">
        <w:rPr>
          <w:rFonts w:eastAsia="Times New Roman"/>
          <w:szCs w:val="24"/>
          <w:lang w:eastAsia="ru-RU"/>
        </w:rPr>
        <w:t>Цели защиты прав потребителей.Основные права потребителей.</w:t>
      </w:r>
    </w:p>
    <w:p w:rsidR="00A21B28" w:rsidRPr="008C191F" w:rsidRDefault="00A21B28" w:rsidP="00A21B28">
      <w:pPr>
        <w:widowControl w:val="0"/>
        <w:shd w:val="clear" w:color="auto" w:fill="FFFFFF"/>
        <w:tabs>
          <w:tab w:val="left" w:pos="120"/>
        </w:tabs>
        <w:autoSpaceDE w:val="0"/>
        <w:autoSpaceDN w:val="0"/>
        <w:adjustRightInd w:val="0"/>
        <w:ind w:firstLine="0"/>
        <w:jc w:val="both"/>
        <w:rPr>
          <w:rFonts w:eastAsia="Times New Roman"/>
          <w:szCs w:val="24"/>
          <w:lang w:eastAsia="ru-RU"/>
        </w:rPr>
      </w:pPr>
      <w:r w:rsidRPr="008C191F">
        <w:rPr>
          <w:rFonts w:eastAsia="Times New Roman"/>
          <w:szCs w:val="24"/>
          <w:lang w:eastAsia="ru-RU"/>
        </w:rPr>
        <w:t>Консьюмеризм как организованное движение граждан и государственных органов за расширение прав и влияния покупателей в отношении продавцов.</w:t>
      </w:r>
    </w:p>
    <w:p w:rsidR="00A21B28" w:rsidRPr="00535273" w:rsidRDefault="00A21B28" w:rsidP="00A21B28">
      <w:pPr>
        <w:shd w:val="clear" w:color="auto" w:fill="FFFFFF"/>
        <w:tabs>
          <w:tab w:val="left" w:pos="120"/>
          <w:tab w:val="num" w:pos="1080"/>
        </w:tabs>
        <w:ind w:firstLine="0"/>
        <w:rPr>
          <w:rFonts w:eastAsia="Times New Roman"/>
          <w:szCs w:val="24"/>
          <w:lang w:eastAsia="ru-RU"/>
        </w:rPr>
      </w:pPr>
    </w:p>
    <w:p w:rsidR="00A21B28" w:rsidRDefault="00A21B28" w:rsidP="00A21B28">
      <w:pPr>
        <w:jc w:val="both"/>
        <w:rPr>
          <w:i/>
          <w:szCs w:val="24"/>
        </w:rPr>
      </w:pPr>
      <w:r w:rsidRPr="0086043F">
        <w:rPr>
          <w:i/>
          <w:szCs w:val="24"/>
        </w:rPr>
        <w:t>Основная литература:</w:t>
      </w:r>
    </w:p>
    <w:p w:rsidR="00A21B28" w:rsidRPr="007837BB" w:rsidRDefault="004171B1" w:rsidP="005238EF">
      <w:pPr>
        <w:ind w:left="426" w:firstLine="0"/>
      </w:pPr>
      <w:r w:rsidRPr="007837BB">
        <w:t xml:space="preserve">1. </w:t>
      </w:r>
      <w:r w:rsidR="00A21B28" w:rsidRPr="007837BB">
        <w:t>Блэкуэлл Р. Д., Минидиард П. У., Энджел Дж. Поведени</w:t>
      </w:r>
      <w:r w:rsidRPr="007837BB">
        <w:t xml:space="preserve">е потребителей, СПб.: Питер, </w:t>
      </w:r>
      <w:r w:rsidR="00A21B28" w:rsidRPr="007837BB">
        <w:t>2007. с.: 111-491</w:t>
      </w:r>
    </w:p>
    <w:p w:rsidR="00A21B28" w:rsidRPr="007837BB" w:rsidRDefault="004171B1" w:rsidP="005238EF">
      <w:pPr>
        <w:ind w:left="567" w:hanging="141"/>
      </w:pPr>
      <w:r w:rsidRPr="007837BB">
        <w:t xml:space="preserve">2. </w:t>
      </w:r>
      <w:r w:rsidR="00A21B28" w:rsidRPr="007837BB">
        <w:t>Денисова Е.С. Поведение потребителей. – М., 2005. – 111 с.72-109</w:t>
      </w:r>
    </w:p>
    <w:p w:rsidR="00A21B28" w:rsidRPr="000826EB" w:rsidRDefault="00A21B28" w:rsidP="00104319"/>
    <w:p w:rsidR="00A21B28" w:rsidRDefault="00A21B28" w:rsidP="00104319">
      <w:pPr>
        <w:rPr>
          <w:i/>
          <w:szCs w:val="24"/>
        </w:rPr>
      </w:pPr>
      <w:r w:rsidRPr="0086043F">
        <w:rPr>
          <w:i/>
          <w:szCs w:val="24"/>
        </w:rPr>
        <w:t>Дополнительная литература:</w:t>
      </w:r>
    </w:p>
    <w:p w:rsidR="00A21B28" w:rsidRPr="0086043F" w:rsidRDefault="004171B1" w:rsidP="004171B1">
      <w:pPr>
        <w:autoSpaceDE w:val="0"/>
        <w:autoSpaceDN w:val="0"/>
        <w:adjustRightInd w:val="0"/>
        <w:ind w:firstLine="480"/>
        <w:rPr>
          <w:bCs/>
          <w:szCs w:val="24"/>
        </w:rPr>
      </w:pPr>
      <w:r>
        <w:rPr>
          <w:bCs/>
          <w:szCs w:val="24"/>
        </w:rPr>
        <w:t xml:space="preserve">3. </w:t>
      </w:r>
      <w:r w:rsidR="00A21B28" w:rsidRPr="0086043F">
        <w:rPr>
          <w:bCs/>
          <w:szCs w:val="24"/>
        </w:rPr>
        <w:t>Музыкант В.Л. Теория и практика современной рекламы. М., 2004.</w:t>
      </w:r>
    </w:p>
    <w:p w:rsidR="00A21B28" w:rsidRPr="0086043F" w:rsidRDefault="004171B1" w:rsidP="004171B1">
      <w:pPr>
        <w:autoSpaceDE w:val="0"/>
        <w:autoSpaceDN w:val="0"/>
        <w:adjustRightInd w:val="0"/>
        <w:ind w:left="720" w:hanging="240"/>
        <w:rPr>
          <w:bCs/>
          <w:szCs w:val="24"/>
        </w:rPr>
      </w:pPr>
      <w:r>
        <w:rPr>
          <w:bCs/>
          <w:szCs w:val="24"/>
        </w:rPr>
        <w:t xml:space="preserve">4. </w:t>
      </w:r>
      <w:r w:rsidR="00A21B28" w:rsidRPr="0086043F">
        <w:rPr>
          <w:bCs/>
          <w:szCs w:val="24"/>
        </w:rPr>
        <w:t>Викентьев И. Приемы рекламы: методика для рекламодателей и рекламистов. Новосибирск,</w:t>
      </w:r>
      <w:r w:rsidR="00A21B28">
        <w:rPr>
          <w:bCs/>
          <w:szCs w:val="24"/>
        </w:rPr>
        <w:t xml:space="preserve"> </w:t>
      </w:r>
      <w:r w:rsidR="00A21B28" w:rsidRPr="0086043F">
        <w:rPr>
          <w:bCs/>
          <w:szCs w:val="24"/>
        </w:rPr>
        <w:t>2002.</w:t>
      </w:r>
    </w:p>
    <w:p w:rsidR="00A21B28" w:rsidRPr="0086043F" w:rsidRDefault="004171B1" w:rsidP="004171B1">
      <w:pPr>
        <w:autoSpaceDE w:val="0"/>
        <w:autoSpaceDN w:val="0"/>
        <w:adjustRightInd w:val="0"/>
        <w:ind w:firstLine="480"/>
        <w:rPr>
          <w:bCs/>
          <w:szCs w:val="24"/>
        </w:rPr>
      </w:pPr>
      <w:r>
        <w:rPr>
          <w:bCs/>
          <w:szCs w:val="24"/>
        </w:rPr>
        <w:t xml:space="preserve">5. </w:t>
      </w:r>
      <w:r w:rsidR="00A21B28" w:rsidRPr="0086043F">
        <w:rPr>
          <w:bCs/>
          <w:szCs w:val="24"/>
        </w:rPr>
        <w:t>Тарасов, А.Н. Не мир, но бренд // Неприкосновенный запас</w:t>
      </w:r>
      <w:r w:rsidR="00A21B28">
        <w:rPr>
          <w:bCs/>
          <w:szCs w:val="24"/>
        </w:rPr>
        <w:t xml:space="preserve">. </w:t>
      </w:r>
      <w:r w:rsidR="00A21B28" w:rsidRPr="0086043F">
        <w:rPr>
          <w:bCs/>
          <w:szCs w:val="24"/>
        </w:rPr>
        <w:t>2004.</w:t>
      </w:r>
      <w:r w:rsidR="00A21B28">
        <w:rPr>
          <w:bCs/>
          <w:szCs w:val="24"/>
        </w:rPr>
        <w:t xml:space="preserve"> </w:t>
      </w:r>
      <w:r w:rsidR="00A21B28" w:rsidRPr="0086043F">
        <w:rPr>
          <w:bCs/>
          <w:szCs w:val="24"/>
        </w:rPr>
        <w:t xml:space="preserve"> № 2</w:t>
      </w:r>
      <w:r w:rsidR="00A21B28">
        <w:rPr>
          <w:bCs/>
          <w:szCs w:val="24"/>
        </w:rPr>
        <w:t>.</w:t>
      </w:r>
    </w:p>
    <w:p w:rsidR="00A21B28" w:rsidRPr="0086043F" w:rsidRDefault="004171B1" w:rsidP="004171B1">
      <w:pPr>
        <w:autoSpaceDE w:val="0"/>
        <w:autoSpaceDN w:val="0"/>
        <w:adjustRightInd w:val="0"/>
        <w:ind w:firstLine="480"/>
        <w:rPr>
          <w:bCs/>
          <w:szCs w:val="24"/>
        </w:rPr>
      </w:pPr>
      <w:r>
        <w:rPr>
          <w:bCs/>
          <w:szCs w:val="24"/>
        </w:rPr>
        <w:t xml:space="preserve">6. </w:t>
      </w:r>
      <w:r w:rsidR="00A21B28" w:rsidRPr="0086043F">
        <w:rPr>
          <w:bCs/>
          <w:szCs w:val="24"/>
        </w:rPr>
        <w:t>Шив Чарльз Д. Курс МВА по маркетингу. М.: Альпина Бизнес Букс, 2007.</w:t>
      </w:r>
    </w:p>
    <w:p w:rsidR="00A21B28" w:rsidRDefault="004171B1" w:rsidP="004171B1">
      <w:pPr>
        <w:ind w:left="720" w:hanging="240"/>
        <w:jc w:val="both"/>
        <w:rPr>
          <w:szCs w:val="24"/>
        </w:rPr>
      </w:pPr>
      <w:r>
        <w:rPr>
          <w:szCs w:val="24"/>
        </w:rPr>
        <w:t xml:space="preserve">7. </w:t>
      </w:r>
      <w:r w:rsidR="00A21B28" w:rsidRPr="0086043F">
        <w:rPr>
          <w:szCs w:val="24"/>
        </w:rPr>
        <w:t>Котлер Ф. Маркетинг по Котлеру: как создать, завоевать и удержать рынок. М.: Альпина Паблишер, 2003.</w:t>
      </w:r>
    </w:p>
    <w:p w:rsidR="003A51F4" w:rsidRDefault="003A51F4" w:rsidP="004171B1">
      <w:pPr>
        <w:ind w:left="720" w:hanging="240"/>
        <w:jc w:val="both"/>
        <w:rPr>
          <w:szCs w:val="24"/>
        </w:rPr>
      </w:pPr>
    </w:p>
    <w:p w:rsidR="00B90EFF" w:rsidRDefault="003A51F4" w:rsidP="00B90EFF">
      <w:pPr>
        <w:ind w:left="720" w:hanging="240"/>
        <w:jc w:val="both"/>
        <w:rPr>
          <w:szCs w:val="24"/>
        </w:rPr>
      </w:pPr>
      <w:r w:rsidRPr="00B90EFF">
        <w:rPr>
          <w:b/>
          <w:szCs w:val="24"/>
        </w:rPr>
        <w:t>8. Образовательные технологии</w:t>
      </w:r>
      <w:r w:rsidRPr="00B90EFF">
        <w:rPr>
          <w:szCs w:val="24"/>
        </w:rPr>
        <w:t xml:space="preserve"> </w:t>
      </w:r>
    </w:p>
    <w:p w:rsidR="00F01C80" w:rsidRPr="00B75E25" w:rsidRDefault="00F01C80" w:rsidP="00173DDA">
      <w:pPr>
        <w:numPr>
          <w:ilvl w:val="0"/>
          <w:numId w:val="12"/>
        </w:numPr>
        <w:tabs>
          <w:tab w:val="clear" w:pos="3854"/>
          <w:tab w:val="num" w:pos="1200"/>
        </w:tabs>
        <w:ind w:hanging="3014"/>
        <w:jc w:val="both"/>
      </w:pPr>
      <w:r w:rsidRPr="00B75E25">
        <w:t>Дискуссия, обсуждение статей из периодических изданий</w:t>
      </w:r>
    </w:p>
    <w:p w:rsidR="00F01C80" w:rsidRPr="00B75E25" w:rsidRDefault="00F01C80" w:rsidP="00173DDA">
      <w:pPr>
        <w:numPr>
          <w:ilvl w:val="0"/>
          <w:numId w:val="12"/>
        </w:numPr>
        <w:tabs>
          <w:tab w:val="clear" w:pos="3854"/>
          <w:tab w:val="num" w:pos="1200"/>
        </w:tabs>
        <w:ind w:left="3360" w:hanging="2534"/>
        <w:jc w:val="both"/>
      </w:pPr>
      <w:r w:rsidRPr="00B75E25">
        <w:t>Разбор кейсов</w:t>
      </w:r>
    </w:p>
    <w:p w:rsidR="00F01C80" w:rsidRDefault="00B90EFF" w:rsidP="00173DDA">
      <w:pPr>
        <w:numPr>
          <w:ilvl w:val="0"/>
          <w:numId w:val="12"/>
        </w:numPr>
        <w:tabs>
          <w:tab w:val="clear" w:pos="3854"/>
          <w:tab w:val="num" w:pos="1200"/>
        </w:tabs>
        <w:ind w:left="3360" w:hanging="2534"/>
        <w:jc w:val="both"/>
      </w:pPr>
      <w:r>
        <w:t>Деловые игры</w:t>
      </w:r>
    </w:p>
    <w:p w:rsidR="00B90EFF" w:rsidRPr="00B75E25" w:rsidRDefault="00B90EFF" w:rsidP="00173DDA">
      <w:pPr>
        <w:numPr>
          <w:ilvl w:val="0"/>
          <w:numId w:val="12"/>
        </w:numPr>
        <w:tabs>
          <w:tab w:val="clear" w:pos="3854"/>
          <w:tab w:val="num" w:pos="1200"/>
        </w:tabs>
        <w:ind w:left="3360" w:hanging="2534"/>
        <w:jc w:val="both"/>
      </w:pPr>
      <w:r>
        <w:t>Презентации проектов</w:t>
      </w:r>
      <w:r w:rsidR="00267ACF">
        <w:t xml:space="preserve"> студентов</w:t>
      </w:r>
    </w:p>
    <w:p w:rsidR="007837BB" w:rsidRDefault="007837BB" w:rsidP="007837BB">
      <w:pPr>
        <w:rPr>
          <w:b/>
          <w:sz w:val="28"/>
          <w:szCs w:val="28"/>
        </w:rPr>
      </w:pPr>
    </w:p>
    <w:p w:rsidR="001A5F84" w:rsidRPr="00CD63C9" w:rsidRDefault="00F01C80" w:rsidP="007837BB">
      <w:pPr>
        <w:ind w:firstLine="480"/>
        <w:rPr>
          <w:b/>
          <w:sz w:val="28"/>
          <w:szCs w:val="28"/>
        </w:rPr>
      </w:pPr>
      <w:r w:rsidRPr="00CD63C9">
        <w:rPr>
          <w:b/>
          <w:sz w:val="28"/>
          <w:szCs w:val="28"/>
        </w:rPr>
        <w:t>9</w:t>
      </w:r>
      <w:r w:rsidR="00BA0159" w:rsidRPr="00CD63C9">
        <w:rPr>
          <w:b/>
          <w:sz w:val="28"/>
          <w:szCs w:val="28"/>
        </w:rPr>
        <w:t>.</w:t>
      </w:r>
      <w:r w:rsidR="004171B1" w:rsidRPr="00CD63C9">
        <w:rPr>
          <w:b/>
          <w:sz w:val="28"/>
          <w:szCs w:val="28"/>
        </w:rPr>
        <w:t xml:space="preserve"> </w:t>
      </w:r>
      <w:r w:rsidR="001A5F84" w:rsidRPr="00CD63C9">
        <w:rPr>
          <w:b/>
          <w:sz w:val="28"/>
          <w:szCs w:val="28"/>
        </w:rPr>
        <w:t>Оценочные средства для текущего контроля и аттестации студента</w:t>
      </w:r>
    </w:p>
    <w:p w:rsidR="008244B2" w:rsidRPr="00D7351E" w:rsidRDefault="00DB38F6" w:rsidP="00173DDA">
      <w:pPr>
        <w:pStyle w:val="20"/>
        <w:numPr>
          <w:ilvl w:val="1"/>
          <w:numId w:val="10"/>
        </w:numPr>
      </w:pPr>
      <w:r w:rsidRPr="00CD63C9">
        <w:t>Тематика заданий текущего контроля</w:t>
      </w:r>
    </w:p>
    <w:p w:rsidR="00CD63C9" w:rsidRPr="00CD63C9" w:rsidRDefault="0042554C" w:rsidP="0042554C">
      <w:pPr>
        <w:rPr>
          <w:b/>
          <w:szCs w:val="24"/>
        </w:rPr>
      </w:pPr>
      <w:r w:rsidRPr="002C04CA">
        <w:rPr>
          <w:b/>
          <w:szCs w:val="24"/>
        </w:rPr>
        <w:t>Домашнее задание</w:t>
      </w:r>
      <w:r w:rsidRPr="00CD63C9">
        <w:rPr>
          <w:b/>
          <w:szCs w:val="24"/>
        </w:rPr>
        <w:t xml:space="preserve"> </w:t>
      </w:r>
    </w:p>
    <w:p w:rsidR="00D7351E" w:rsidRDefault="00D7351E" w:rsidP="00D7351E">
      <w:pPr>
        <w:jc w:val="both"/>
      </w:pPr>
      <w:r>
        <w:t>В качестве домашнего задания студента предается выполнить исследование потребительского поведения с помощью изученных методов. В процессе проведения исследования студент ведет дневниковые записи исследователя в сети Интернет.</w:t>
      </w:r>
      <w:r w:rsidRPr="00D7351E">
        <w:rPr>
          <w:szCs w:val="24"/>
        </w:rPr>
        <w:t xml:space="preserve"> </w:t>
      </w:r>
      <w:r>
        <w:rPr>
          <w:szCs w:val="24"/>
        </w:rPr>
        <w:t xml:space="preserve">Студент </w:t>
      </w:r>
      <w:r w:rsidRPr="00CD63C9">
        <w:rPr>
          <w:szCs w:val="24"/>
        </w:rPr>
        <w:t>создает блог своего исследовательского проекта в сети Интернет. Ссылка на страницу присылается преподавателю перед началом выполнения задания. Частота и регулярность ведения записей в блоге отслеживается преподавателем в течение срока выполнения задания и влияет на оценку.</w:t>
      </w:r>
      <w:r>
        <w:rPr>
          <w:szCs w:val="24"/>
        </w:rPr>
        <w:t xml:space="preserve"> </w:t>
      </w:r>
      <w:r>
        <w:t xml:space="preserve">По завершении исследования студент представляют отчет в форме устной презентации и письменных тезисов доклада на конференцию. Тематика исследования </w:t>
      </w:r>
      <w:r>
        <w:lastRenderedPageBreak/>
        <w:t>выбирается студентами в рамках тематик курса и согласовывается с преподавателем до начала проведения исследования.</w:t>
      </w:r>
      <w:r w:rsidRPr="00534305">
        <w:t xml:space="preserve"> </w:t>
      </w:r>
      <w:r w:rsidRPr="00433D18">
        <w:t>Для получения положительной оценки за домашнее задание студент должен демонстрировать навыки аналитической работы с различной литературой</w:t>
      </w:r>
      <w:r>
        <w:t xml:space="preserve"> и источниками в сети Итернет</w:t>
      </w:r>
      <w:r w:rsidRPr="00BF7679">
        <w:t xml:space="preserve">. При </w:t>
      </w:r>
      <w:r>
        <w:t>выполнении домашнего задания</w:t>
      </w:r>
      <w:r w:rsidRPr="00BF7679">
        <w:t xml:space="preserve"> студент должен демонстрировать способность провести самостоятельное исследование, сделать выводы на основе сведений, полученных из источников и </w:t>
      </w:r>
      <w:r>
        <w:t>на этой основе разрабатывать собственные рекомендации.</w:t>
      </w:r>
    </w:p>
    <w:p w:rsidR="00DB38F6" w:rsidRDefault="00DB38F6" w:rsidP="00173DDA">
      <w:pPr>
        <w:pStyle w:val="20"/>
        <w:numPr>
          <w:ilvl w:val="1"/>
          <w:numId w:val="11"/>
        </w:numPr>
      </w:pPr>
      <w:r>
        <w:t>В</w:t>
      </w:r>
      <w:r w:rsidRPr="007E65ED">
        <w:t>опросы для оцен</w:t>
      </w:r>
      <w:r>
        <w:t>ки качества освоения дисципл</w:t>
      </w:r>
      <w:r w:rsidRPr="001A5F84">
        <w:t>и</w:t>
      </w:r>
      <w:r>
        <w:t>ны</w:t>
      </w:r>
    </w:p>
    <w:p w:rsidR="007F3908" w:rsidRPr="007F3908" w:rsidRDefault="007F3908" w:rsidP="007F3908"/>
    <w:p w:rsidR="0042554C" w:rsidRPr="003C0562" w:rsidRDefault="0042554C" w:rsidP="00173DDA">
      <w:pPr>
        <w:pStyle w:val="22"/>
        <w:numPr>
          <w:ilvl w:val="0"/>
          <w:numId w:val="6"/>
        </w:numPr>
        <w:tabs>
          <w:tab w:val="clear" w:pos="720"/>
          <w:tab w:val="left" w:pos="426"/>
        </w:tabs>
        <w:spacing w:after="0" w:line="240" w:lineRule="auto"/>
        <w:ind w:left="567" w:hanging="283"/>
        <w:rPr>
          <w:rFonts w:eastAsia="Calibri"/>
          <w:sz w:val="24"/>
          <w:szCs w:val="24"/>
          <w:lang w:val="ru-RU" w:eastAsia="en-US"/>
        </w:rPr>
      </w:pPr>
      <w:r w:rsidRPr="003C0562">
        <w:rPr>
          <w:rFonts w:eastAsia="Calibri"/>
          <w:sz w:val="24"/>
          <w:szCs w:val="24"/>
          <w:lang w:val="ru-RU" w:eastAsia="en-US"/>
        </w:rPr>
        <w:t>Как связаны между собой дисциплины “маркетинг” и “поведение потребителей”? Концепция потребительского маркетинга</w:t>
      </w:r>
    </w:p>
    <w:p w:rsidR="0042554C" w:rsidRPr="003C0562" w:rsidRDefault="0042554C" w:rsidP="00173DDA">
      <w:pPr>
        <w:pStyle w:val="22"/>
        <w:numPr>
          <w:ilvl w:val="0"/>
          <w:numId w:val="6"/>
        </w:numPr>
        <w:tabs>
          <w:tab w:val="clear" w:pos="720"/>
          <w:tab w:val="left" w:pos="426"/>
        </w:tabs>
        <w:spacing w:after="0" w:line="240" w:lineRule="auto"/>
        <w:ind w:left="567" w:hanging="283"/>
        <w:rPr>
          <w:iCs/>
          <w:sz w:val="24"/>
          <w:szCs w:val="24"/>
          <w:lang w:val="ru-RU"/>
        </w:rPr>
      </w:pPr>
      <w:r w:rsidRPr="003C0562">
        <w:rPr>
          <w:rFonts w:eastAsia="Calibri"/>
          <w:sz w:val="24"/>
          <w:szCs w:val="24"/>
          <w:lang w:val="ru-RU" w:eastAsia="en-US"/>
        </w:rPr>
        <w:t>Что такое «Поведение потребителей»? Опишите процесс потребления. Зачем изучать потребительское поведение?</w:t>
      </w:r>
    </w:p>
    <w:p w:rsidR="0042554C" w:rsidRPr="001E6DA4" w:rsidRDefault="0042554C" w:rsidP="00173DDA">
      <w:pPr>
        <w:pStyle w:val="22"/>
        <w:numPr>
          <w:ilvl w:val="0"/>
          <w:numId w:val="6"/>
        </w:numPr>
        <w:tabs>
          <w:tab w:val="clear" w:pos="720"/>
          <w:tab w:val="left" w:pos="426"/>
        </w:tabs>
        <w:spacing w:after="0" w:line="240" w:lineRule="auto"/>
        <w:ind w:left="567" w:hanging="283"/>
        <w:rPr>
          <w:iCs/>
          <w:sz w:val="24"/>
          <w:szCs w:val="24"/>
          <w:lang w:val="ru-RU"/>
        </w:rPr>
      </w:pPr>
      <w:r w:rsidRPr="003C0562">
        <w:rPr>
          <w:rFonts w:eastAsia="Calibri"/>
          <w:sz w:val="24"/>
          <w:szCs w:val="24"/>
          <w:lang w:val="ru-RU" w:eastAsia="en-US"/>
        </w:rPr>
        <w:t>Что такое клиент-центрированная</w:t>
      </w:r>
      <w:r>
        <w:rPr>
          <w:rFonts w:eastAsia="Calibri"/>
          <w:sz w:val="24"/>
          <w:szCs w:val="24"/>
          <w:lang w:val="ru-RU" w:eastAsia="en-US"/>
        </w:rPr>
        <w:t xml:space="preserve"> (клиентоориентированная)</w:t>
      </w:r>
      <w:r w:rsidRPr="003C0562">
        <w:rPr>
          <w:rFonts w:eastAsia="Calibri"/>
          <w:sz w:val="24"/>
          <w:szCs w:val="24"/>
          <w:lang w:val="ru-RU" w:eastAsia="en-US"/>
        </w:rPr>
        <w:t xml:space="preserve"> организация?</w:t>
      </w:r>
    </w:p>
    <w:p w:rsidR="0042554C" w:rsidRPr="001E6DA4" w:rsidRDefault="0042554C" w:rsidP="00173DDA">
      <w:pPr>
        <w:pStyle w:val="22"/>
        <w:numPr>
          <w:ilvl w:val="0"/>
          <w:numId w:val="6"/>
        </w:numPr>
        <w:tabs>
          <w:tab w:val="clear" w:pos="720"/>
          <w:tab w:val="left" w:pos="426"/>
        </w:tabs>
        <w:spacing w:after="0" w:line="240" w:lineRule="auto"/>
        <w:ind w:left="567" w:hanging="283"/>
        <w:rPr>
          <w:iCs/>
          <w:sz w:val="24"/>
          <w:szCs w:val="24"/>
          <w:lang w:val="ru-RU"/>
        </w:rPr>
      </w:pPr>
      <w:r>
        <w:rPr>
          <w:rFonts w:eastAsia="Calibri"/>
          <w:sz w:val="24"/>
          <w:szCs w:val="24"/>
          <w:lang w:val="ru-RU" w:eastAsia="en-US"/>
        </w:rPr>
        <w:t>Основные подходы к исследованию потребительского поведения</w:t>
      </w:r>
    </w:p>
    <w:p w:rsidR="0042554C" w:rsidRPr="001E6DA4" w:rsidRDefault="0042554C" w:rsidP="00173DDA">
      <w:pPr>
        <w:pStyle w:val="22"/>
        <w:numPr>
          <w:ilvl w:val="0"/>
          <w:numId w:val="6"/>
        </w:numPr>
        <w:tabs>
          <w:tab w:val="clear" w:pos="720"/>
          <w:tab w:val="left" w:pos="426"/>
        </w:tabs>
        <w:spacing w:after="0" w:line="240" w:lineRule="auto"/>
        <w:ind w:left="567" w:hanging="283"/>
        <w:rPr>
          <w:iCs/>
          <w:sz w:val="24"/>
          <w:szCs w:val="24"/>
          <w:lang w:val="ru-RU"/>
        </w:rPr>
      </w:pPr>
      <w:r>
        <w:rPr>
          <w:rFonts w:eastAsia="Calibri"/>
          <w:sz w:val="24"/>
          <w:szCs w:val="24"/>
          <w:lang w:val="ru-RU" w:eastAsia="en-US"/>
        </w:rPr>
        <w:t>Количественные методы исследования потребительского поведения</w:t>
      </w:r>
    </w:p>
    <w:p w:rsidR="0042554C" w:rsidRPr="001E6DA4" w:rsidRDefault="0042554C" w:rsidP="00173DDA">
      <w:pPr>
        <w:pStyle w:val="22"/>
        <w:numPr>
          <w:ilvl w:val="0"/>
          <w:numId w:val="6"/>
        </w:numPr>
        <w:tabs>
          <w:tab w:val="clear" w:pos="720"/>
          <w:tab w:val="left" w:pos="426"/>
        </w:tabs>
        <w:spacing w:after="0" w:line="240" w:lineRule="auto"/>
        <w:ind w:left="567" w:hanging="283"/>
        <w:rPr>
          <w:iCs/>
          <w:sz w:val="24"/>
          <w:szCs w:val="24"/>
          <w:lang w:val="ru-RU"/>
        </w:rPr>
      </w:pPr>
      <w:r>
        <w:rPr>
          <w:rFonts w:eastAsia="Calibri"/>
          <w:sz w:val="24"/>
          <w:szCs w:val="24"/>
          <w:lang w:val="ru-RU" w:eastAsia="en-US"/>
        </w:rPr>
        <w:t>Качественные методы исследования потребительского поведения</w:t>
      </w:r>
    </w:p>
    <w:p w:rsidR="0042554C" w:rsidRPr="003C0562" w:rsidRDefault="0042554C" w:rsidP="00173DDA">
      <w:pPr>
        <w:pStyle w:val="22"/>
        <w:numPr>
          <w:ilvl w:val="0"/>
          <w:numId w:val="6"/>
        </w:numPr>
        <w:tabs>
          <w:tab w:val="clear" w:pos="720"/>
          <w:tab w:val="left" w:pos="426"/>
        </w:tabs>
        <w:spacing w:after="0" w:line="240" w:lineRule="auto"/>
        <w:ind w:left="567" w:hanging="283"/>
        <w:rPr>
          <w:iCs/>
          <w:sz w:val="24"/>
          <w:szCs w:val="24"/>
          <w:lang w:val="ru-RU"/>
        </w:rPr>
      </w:pPr>
      <w:r>
        <w:rPr>
          <w:rFonts w:eastAsia="Calibri"/>
          <w:sz w:val="24"/>
          <w:szCs w:val="24"/>
          <w:lang w:val="ru-RU" w:eastAsia="en-US"/>
        </w:rPr>
        <w:t>Психографические методы изучения потребительского поведения</w:t>
      </w:r>
    </w:p>
    <w:p w:rsidR="0042554C" w:rsidRPr="001E6DA4" w:rsidRDefault="0042554C" w:rsidP="00173DDA">
      <w:pPr>
        <w:pStyle w:val="22"/>
        <w:numPr>
          <w:ilvl w:val="0"/>
          <w:numId w:val="6"/>
        </w:numPr>
        <w:tabs>
          <w:tab w:val="clear" w:pos="720"/>
          <w:tab w:val="left" w:pos="426"/>
        </w:tabs>
        <w:spacing w:after="0" w:line="240" w:lineRule="auto"/>
        <w:ind w:left="567" w:hanging="283"/>
        <w:rPr>
          <w:iCs/>
          <w:sz w:val="24"/>
          <w:szCs w:val="24"/>
          <w:lang w:val="ru-RU"/>
        </w:rPr>
      </w:pPr>
      <w:r w:rsidRPr="003C0562">
        <w:rPr>
          <w:rFonts w:eastAsia="Calibri"/>
          <w:sz w:val="24"/>
          <w:szCs w:val="24"/>
          <w:lang w:val="ru-RU" w:eastAsia="en-US"/>
        </w:rPr>
        <w:t>Процесс принятия решения о покупке (виды, этапы, функциональные роли покупателей)</w:t>
      </w:r>
    </w:p>
    <w:p w:rsidR="0042554C" w:rsidRPr="003C0562" w:rsidRDefault="0042554C" w:rsidP="00173DDA">
      <w:pPr>
        <w:pStyle w:val="22"/>
        <w:numPr>
          <w:ilvl w:val="0"/>
          <w:numId w:val="6"/>
        </w:numPr>
        <w:tabs>
          <w:tab w:val="clear" w:pos="720"/>
          <w:tab w:val="left" w:pos="426"/>
        </w:tabs>
        <w:spacing w:after="0" w:line="240" w:lineRule="auto"/>
        <w:ind w:left="567" w:hanging="283"/>
        <w:rPr>
          <w:iCs/>
          <w:sz w:val="24"/>
          <w:szCs w:val="24"/>
          <w:lang w:val="ru-RU"/>
        </w:rPr>
      </w:pPr>
      <w:r>
        <w:rPr>
          <w:rFonts w:eastAsia="Calibri"/>
          <w:sz w:val="24"/>
          <w:szCs w:val="24"/>
          <w:lang w:val="ru-RU" w:eastAsia="en-US"/>
        </w:rPr>
        <w:t>Стили принятия решения о покупке потребителем</w:t>
      </w:r>
    </w:p>
    <w:p w:rsidR="0042554C" w:rsidRPr="003C0562" w:rsidRDefault="0042554C" w:rsidP="00173DDA">
      <w:pPr>
        <w:pStyle w:val="22"/>
        <w:numPr>
          <w:ilvl w:val="0"/>
          <w:numId w:val="6"/>
        </w:numPr>
        <w:tabs>
          <w:tab w:val="clear" w:pos="720"/>
          <w:tab w:val="left" w:pos="426"/>
        </w:tabs>
        <w:spacing w:after="0" w:line="240" w:lineRule="auto"/>
        <w:ind w:left="567" w:hanging="283"/>
        <w:rPr>
          <w:iCs/>
          <w:sz w:val="24"/>
          <w:szCs w:val="24"/>
          <w:lang w:val="ru-RU"/>
        </w:rPr>
      </w:pPr>
      <w:r w:rsidRPr="003C0562">
        <w:rPr>
          <w:iCs/>
          <w:sz w:val="24"/>
          <w:szCs w:val="24"/>
          <w:lang w:val="ru-RU"/>
        </w:rPr>
        <w:t>Что такое маркетинг услуг? Чем он отличается от товарного маркетинга?</w:t>
      </w:r>
      <w:r w:rsidRPr="003C0562">
        <w:rPr>
          <w:rFonts w:ascii="Trebuchet MS" w:eastAsia="+mj-ea" w:hAnsi="Trebuchet MS" w:cs="+mj-cs"/>
          <w:bCs/>
          <w:caps/>
          <w:color w:val="FEF7F0"/>
          <w:kern w:val="24"/>
          <w:sz w:val="64"/>
          <w:szCs w:val="64"/>
          <w:lang w:val="ru-RU" w:eastAsia="en-US"/>
        </w:rPr>
        <w:t xml:space="preserve"> </w:t>
      </w:r>
      <w:r w:rsidRPr="003C0562">
        <w:rPr>
          <w:bCs/>
          <w:iCs/>
          <w:sz w:val="24"/>
          <w:szCs w:val="24"/>
          <w:lang w:val="ru-RU"/>
        </w:rPr>
        <w:t>Характерные проблемы для предприятий сферы услуг. Треугольник маркетинга услуг</w:t>
      </w:r>
    </w:p>
    <w:p w:rsidR="0042554C" w:rsidRPr="003C0562" w:rsidRDefault="0042554C" w:rsidP="00173DDA">
      <w:pPr>
        <w:pStyle w:val="22"/>
        <w:numPr>
          <w:ilvl w:val="0"/>
          <w:numId w:val="6"/>
        </w:numPr>
        <w:tabs>
          <w:tab w:val="clear" w:pos="720"/>
          <w:tab w:val="left" w:pos="426"/>
        </w:tabs>
        <w:spacing w:after="0" w:line="240" w:lineRule="auto"/>
        <w:ind w:left="567" w:hanging="283"/>
        <w:rPr>
          <w:iCs/>
          <w:sz w:val="24"/>
          <w:szCs w:val="24"/>
          <w:lang w:val="ru-RU"/>
        </w:rPr>
      </w:pPr>
      <w:r w:rsidRPr="003C0562">
        <w:rPr>
          <w:bCs/>
          <w:iCs/>
          <w:sz w:val="24"/>
          <w:szCs w:val="24"/>
          <w:lang w:val="ru-RU"/>
        </w:rPr>
        <w:t>GAP-анализ («модель расхождений») оценки качества услуг,</w:t>
      </w:r>
      <w:r w:rsidRPr="003C0562">
        <w:rPr>
          <w:bCs/>
          <w:iCs/>
          <w:sz w:val="24"/>
          <w:szCs w:val="24"/>
          <w:lang w:val="ru-RU"/>
        </w:rPr>
        <w:br/>
        <w:t>Теория Дыр в маркетинге услуг. Образ личности, представляющей товар или услугу потребителю. От чего зависит степень удовлетворённости потребителя?</w:t>
      </w:r>
    </w:p>
    <w:p w:rsidR="0042554C" w:rsidRDefault="0042554C" w:rsidP="00173DDA">
      <w:pPr>
        <w:pStyle w:val="22"/>
        <w:numPr>
          <w:ilvl w:val="0"/>
          <w:numId w:val="6"/>
        </w:numPr>
        <w:tabs>
          <w:tab w:val="clear" w:pos="720"/>
          <w:tab w:val="left" w:pos="426"/>
        </w:tabs>
        <w:spacing w:after="0" w:line="240" w:lineRule="auto"/>
        <w:ind w:left="567" w:hanging="283"/>
        <w:rPr>
          <w:iCs/>
          <w:sz w:val="24"/>
          <w:szCs w:val="24"/>
          <w:lang w:val="ru-RU"/>
        </w:rPr>
      </w:pPr>
      <w:r w:rsidRPr="003C0562">
        <w:rPr>
          <w:bCs/>
          <w:iCs/>
          <w:sz w:val="24"/>
          <w:szCs w:val="24"/>
          <w:lang w:val="ru-RU"/>
        </w:rPr>
        <w:t>Маркетинг отношений. Что это? Стратегия формирования лояльных отношений.</w:t>
      </w:r>
    </w:p>
    <w:p w:rsidR="0042554C" w:rsidRPr="001E6DA4" w:rsidRDefault="0042554C" w:rsidP="00173DDA">
      <w:pPr>
        <w:pStyle w:val="22"/>
        <w:numPr>
          <w:ilvl w:val="0"/>
          <w:numId w:val="6"/>
        </w:numPr>
        <w:tabs>
          <w:tab w:val="clear" w:pos="720"/>
          <w:tab w:val="left" w:pos="426"/>
        </w:tabs>
        <w:spacing w:after="0" w:line="240" w:lineRule="auto"/>
        <w:ind w:left="567" w:hanging="283"/>
        <w:rPr>
          <w:iCs/>
          <w:sz w:val="24"/>
          <w:szCs w:val="24"/>
          <w:lang w:val="ru-RU"/>
        </w:rPr>
      </w:pPr>
      <w:r w:rsidRPr="001E6DA4">
        <w:rPr>
          <w:sz w:val="24"/>
          <w:szCs w:val="24"/>
          <w:lang w:val="ru-RU"/>
        </w:rPr>
        <w:t>Культурные особенности восприятия потребителей</w:t>
      </w:r>
    </w:p>
    <w:p w:rsidR="0042554C" w:rsidRPr="003C0562" w:rsidRDefault="0042554C" w:rsidP="00173DDA">
      <w:pPr>
        <w:pStyle w:val="22"/>
        <w:numPr>
          <w:ilvl w:val="0"/>
          <w:numId w:val="6"/>
        </w:numPr>
        <w:tabs>
          <w:tab w:val="clear" w:pos="720"/>
          <w:tab w:val="left" w:pos="426"/>
        </w:tabs>
        <w:spacing w:after="0" w:line="240" w:lineRule="auto"/>
        <w:ind w:left="567" w:hanging="283"/>
        <w:rPr>
          <w:sz w:val="24"/>
          <w:szCs w:val="24"/>
          <w:lang w:val="ru-RU"/>
        </w:rPr>
      </w:pPr>
      <w:r>
        <w:rPr>
          <w:sz w:val="24"/>
          <w:szCs w:val="24"/>
          <w:lang w:val="ru-RU"/>
        </w:rPr>
        <w:t>Культурно-специфичные области потребительского поведения</w:t>
      </w:r>
    </w:p>
    <w:p w:rsidR="0042554C" w:rsidRPr="001E6DA4" w:rsidRDefault="0042554C" w:rsidP="00173DDA">
      <w:pPr>
        <w:pStyle w:val="22"/>
        <w:numPr>
          <w:ilvl w:val="0"/>
          <w:numId w:val="6"/>
        </w:numPr>
        <w:tabs>
          <w:tab w:val="clear" w:pos="720"/>
          <w:tab w:val="left" w:pos="426"/>
        </w:tabs>
        <w:spacing w:after="0" w:line="240" w:lineRule="auto"/>
        <w:ind w:left="567" w:hanging="283"/>
        <w:rPr>
          <w:sz w:val="24"/>
          <w:szCs w:val="24"/>
          <w:lang w:val="ru-RU"/>
        </w:rPr>
      </w:pPr>
      <w:r w:rsidRPr="001E6DA4">
        <w:rPr>
          <w:sz w:val="24"/>
          <w:szCs w:val="24"/>
          <w:lang w:val="ru-RU"/>
        </w:rPr>
        <w:t>Влияние референтных групп на поведение потребителей</w:t>
      </w:r>
    </w:p>
    <w:p w:rsidR="0042554C" w:rsidRDefault="0042554C" w:rsidP="00173DDA">
      <w:pPr>
        <w:pStyle w:val="aff"/>
        <w:numPr>
          <w:ilvl w:val="0"/>
          <w:numId w:val="6"/>
        </w:numPr>
        <w:tabs>
          <w:tab w:val="clear" w:pos="720"/>
          <w:tab w:val="left" w:pos="426"/>
        </w:tabs>
        <w:ind w:left="567" w:hanging="283"/>
        <w:rPr>
          <w:szCs w:val="24"/>
        </w:rPr>
      </w:pPr>
      <w:r w:rsidRPr="003C0562">
        <w:rPr>
          <w:szCs w:val="24"/>
        </w:rPr>
        <w:t>Влияние семьи и домашнего хозяйства на поведение потребителей</w:t>
      </w:r>
      <w:r>
        <w:rPr>
          <w:szCs w:val="24"/>
        </w:rPr>
        <w:t>, жизненный цикл семьи.</w:t>
      </w:r>
    </w:p>
    <w:p w:rsidR="0042554C" w:rsidRPr="003C0562" w:rsidRDefault="0042554C" w:rsidP="00173DDA">
      <w:pPr>
        <w:pStyle w:val="aff"/>
        <w:numPr>
          <w:ilvl w:val="0"/>
          <w:numId w:val="6"/>
        </w:numPr>
        <w:tabs>
          <w:tab w:val="clear" w:pos="720"/>
          <w:tab w:val="left" w:pos="426"/>
        </w:tabs>
        <w:ind w:left="567" w:hanging="283"/>
        <w:rPr>
          <w:szCs w:val="24"/>
        </w:rPr>
      </w:pPr>
      <w:r>
        <w:rPr>
          <w:szCs w:val="24"/>
        </w:rPr>
        <w:t>Потребительская социализация</w:t>
      </w:r>
    </w:p>
    <w:p w:rsidR="0042554C" w:rsidRPr="003C0562" w:rsidRDefault="0042554C" w:rsidP="00173DDA">
      <w:pPr>
        <w:pStyle w:val="aff"/>
        <w:numPr>
          <w:ilvl w:val="0"/>
          <w:numId w:val="6"/>
        </w:numPr>
        <w:tabs>
          <w:tab w:val="clear" w:pos="720"/>
          <w:tab w:val="left" w:pos="426"/>
        </w:tabs>
        <w:ind w:left="567" w:hanging="283"/>
        <w:rPr>
          <w:szCs w:val="24"/>
        </w:rPr>
      </w:pPr>
      <w:r w:rsidRPr="003C0562">
        <w:rPr>
          <w:bCs/>
          <w:szCs w:val="24"/>
        </w:rPr>
        <w:t>Понятие и уровни лояльности клиентов</w:t>
      </w:r>
    </w:p>
    <w:p w:rsidR="0042554C" w:rsidRPr="003C0562" w:rsidRDefault="0042554C" w:rsidP="00173DDA">
      <w:pPr>
        <w:pStyle w:val="aff"/>
        <w:numPr>
          <w:ilvl w:val="0"/>
          <w:numId w:val="6"/>
        </w:numPr>
        <w:tabs>
          <w:tab w:val="clear" w:pos="720"/>
          <w:tab w:val="left" w:pos="426"/>
        </w:tabs>
        <w:ind w:left="567" w:hanging="283"/>
        <w:rPr>
          <w:szCs w:val="24"/>
        </w:rPr>
      </w:pPr>
      <w:r w:rsidRPr="003C0562">
        <w:rPr>
          <w:szCs w:val="24"/>
        </w:rPr>
        <w:t>Виды программ лояльности, правила их создания, этапы разработки и  сферы применения</w:t>
      </w:r>
    </w:p>
    <w:p w:rsidR="0042554C" w:rsidRPr="003C0562" w:rsidRDefault="0042554C" w:rsidP="00173DDA">
      <w:pPr>
        <w:pStyle w:val="aff"/>
        <w:numPr>
          <w:ilvl w:val="0"/>
          <w:numId w:val="6"/>
        </w:numPr>
        <w:tabs>
          <w:tab w:val="clear" w:pos="720"/>
          <w:tab w:val="left" w:pos="426"/>
        </w:tabs>
        <w:ind w:left="567" w:hanging="283"/>
        <w:rPr>
          <w:szCs w:val="24"/>
        </w:rPr>
      </w:pPr>
      <w:r w:rsidRPr="003C0562">
        <w:rPr>
          <w:szCs w:val="24"/>
        </w:rPr>
        <w:t>Бонусы и скидки. В чём различия? Преимущества бонусной системы поощрения лояльных клиентов. Виды бонусных программ.</w:t>
      </w:r>
    </w:p>
    <w:p w:rsidR="0042554C" w:rsidRPr="003C0562" w:rsidRDefault="0042554C" w:rsidP="00173DDA">
      <w:pPr>
        <w:pStyle w:val="aff"/>
        <w:numPr>
          <w:ilvl w:val="0"/>
          <w:numId w:val="6"/>
        </w:numPr>
        <w:tabs>
          <w:tab w:val="clear" w:pos="720"/>
          <w:tab w:val="left" w:pos="426"/>
        </w:tabs>
        <w:ind w:left="567" w:hanging="283"/>
        <w:rPr>
          <w:szCs w:val="24"/>
        </w:rPr>
      </w:pPr>
      <w:r w:rsidRPr="003C0562">
        <w:rPr>
          <w:szCs w:val="24"/>
        </w:rPr>
        <w:t xml:space="preserve">Особенности создания программ лояльности на </w:t>
      </w:r>
      <w:r w:rsidRPr="003C0562">
        <w:rPr>
          <w:szCs w:val="24"/>
          <w:lang w:val="en-US"/>
        </w:rPr>
        <w:t>B</w:t>
      </w:r>
      <w:r w:rsidRPr="003C0562">
        <w:rPr>
          <w:szCs w:val="24"/>
        </w:rPr>
        <w:t>2</w:t>
      </w:r>
      <w:r w:rsidRPr="003C0562">
        <w:rPr>
          <w:szCs w:val="24"/>
          <w:lang w:val="en-US"/>
        </w:rPr>
        <w:t>C</w:t>
      </w:r>
      <w:r w:rsidRPr="003C0562">
        <w:rPr>
          <w:szCs w:val="24"/>
        </w:rPr>
        <w:t xml:space="preserve">, </w:t>
      </w:r>
      <w:r w:rsidRPr="003C0562">
        <w:rPr>
          <w:szCs w:val="24"/>
          <w:lang w:val="en-US"/>
        </w:rPr>
        <w:t>B</w:t>
      </w:r>
      <w:r w:rsidRPr="003C0562">
        <w:rPr>
          <w:szCs w:val="24"/>
        </w:rPr>
        <w:t>2</w:t>
      </w:r>
      <w:r w:rsidRPr="003C0562">
        <w:rPr>
          <w:szCs w:val="24"/>
          <w:lang w:val="en-US"/>
        </w:rPr>
        <w:t>D</w:t>
      </w:r>
      <w:r w:rsidRPr="003C0562">
        <w:rPr>
          <w:szCs w:val="24"/>
        </w:rPr>
        <w:t xml:space="preserve"> и </w:t>
      </w:r>
      <w:r w:rsidRPr="003C0562">
        <w:rPr>
          <w:szCs w:val="24"/>
          <w:lang w:val="en-US"/>
        </w:rPr>
        <w:t>B</w:t>
      </w:r>
      <w:r w:rsidRPr="003C0562">
        <w:rPr>
          <w:szCs w:val="24"/>
        </w:rPr>
        <w:t>2</w:t>
      </w:r>
      <w:r w:rsidRPr="003C0562">
        <w:rPr>
          <w:szCs w:val="24"/>
          <w:lang w:val="en-US"/>
        </w:rPr>
        <w:t>D</w:t>
      </w:r>
      <w:r w:rsidRPr="003C0562">
        <w:rPr>
          <w:szCs w:val="24"/>
        </w:rPr>
        <w:t xml:space="preserve"> рынках</w:t>
      </w:r>
    </w:p>
    <w:p w:rsidR="0042554C" w:rsidRPr="003C0562" w:rsidRDefault="0042554C" w:rsidP="00173DDA">
      <w:pPr>
        <w:pStyle w:val="aff"/>
        <w:numPr>
          <w:ilvl w:val="0"/>
          <w:numId w:val="6"/>
        </w:numPr>
        <w:tabs>
          <w:tab w:val="clear" w:pos="720"/>
          <w:tab w:val="left" w:pos="426"/>
        </w:tabs>
        <w:ind w:left="567" w:hanging="283"/>
        <w:rPr>
          <w:szCs w:val="24"/>
        </w:rPr>
      </w:pPr>
      <w:r w:rsidRPr="003C0562">
        <w:rPr>
          <w:szCs w:val="24"/>
        </w:rPr>
        <w:t>Что</w:t>
      </w:r>
      <w:r w:rsidRPr="003C0562">
        <w:rPr>
          <w:szCs w:val="24"/>
          <w:lang w:val="en-US"/>
        </w:rPr>
        <w:t xml:space="preserve"> </w:t>
      </w:r>
      <w:r w:rsidRPr="003C0562">
        <w:rPr>
          <w:szCs w:val="24"/>
        </w:rPr>
        <w:t>такое</w:t>
      </w:r>
      <w:r w:rsidRPr="003C0562">
        <w:rPr>
          <w:szCs w:val="24"/>
          <w:lang w:val="en-US"/>
        </w:rPr>
        <w:t xml:space="preserve"> Customer Relationship Management? </w:t>
      </w:r>
      <w:r w:rsidRPr="003C0562">
        <w:rPr>
          <w:szCs w:val="24"/>
        </w:rPr>
        <w:t xml:space="preserve">Функции </w:t>
      </w:r>
      <w:r w:rsidRPr="003C0562">
        <w:rPr>
          <w:szCs w:val="24"/>
          <w:lang w:val="en-US"/>
        </w:rPr>
        <w:t>CRM</w:t>
      </w:r>
      <w:r w:rsidRPr="003C0562">
        <w:rPr>
          <w:szCs w:val="24"/>
        </w:rPr>
        <w:t xml:space="preserve">. Каким организациям она необходима? Назовите примеры </w:t>
      </w:r>
      <w:r w:rsidRPr="003C0562">
        <w:rPr>
          <w:szCs w:val="24"/>
          <w:lang w:val="en-US"/>
        </w:rPr>
        <w:t>CRM</w:t>
      </w:r>
      <w:r>
        <w:rPr>
          <w:szCs w:val="24"/>
        </w:rPr>
        <w:t>-</w:t>
      </w:r>
      <w:r w:rsidRPr="003C0562">
        <w:rPr>
          <w:szCs w:val="24"/>
        </w:rPr>
        <w:t>систем.</w:t>
      </w:r>
    </w:p>
    <w:p w:rsidR="0042554C" w:rsidRPr="00C2406A" w:rsidRDefault="0042554C" w:rsidP="00173DDA">
      <w:pPr>
        <w:pStyle w:val="aff"/>
        <w:numPr>
          <w:ilvl w:val="0"/>
          <w:numId w:val="6"/>
        </w:numPr>
        <w:tabs>
          <w:tab w:val="clear" w:pos="720"/>
          <w:tab w:val="left" w:pos="426"/>
        </w:tabs>
        <w:ind w:left="567" w:hanging="283"/>
        <w:rPr>
          <w:szCs w:val="24"/>
        </w:rPr>
      </w:pPr>
      <w:r w:rsidRPr="003C0562">
        <w:rPr>
          <w:bCs/>
          <w:szCs w:val="24"/>
        </w:rPr>
        <w:t>Воронка продаж: что это такое, как  она работает, для чего используется в организациях, какую информацию можно из неё получить?</w:t>
      </w:r>
    </w:p>
    <w:p w:rsidR="0042554C" w:rsidRPr="00C2406A" w:rsidRDefault="0042554C" w:rsidP="00173DDA">
      <w:pPr>
        <w:pStyle w:val="aff"/>
        <w:numPr>
          <w:ilvl w:val="0"/>
          <w:numId w:val="6"/>
        </w:numPr>
        <w:tabs>
          <w:tab w:val="clear" w:pos="720"/>
          <w:tab w:val="left" w:pos="426"/>
        </w:tabs>
        <w:ind w:left="567" w:hanging="283"/>
        <w:rPr>
          <w:szCs w:val="24"/>
        </w:rPr>
      </w:pPr>
      <w:r w:rsidRPr="003C0562">
        <w:t>Что такое интернет-маркетинг и интернет-реклама? Что  в себя включают данные понятия?</w:t>
      </w:r>
    </w:p>
    <w:p w:rsidR="0042554C" w:rsidRPr="00C2406A" w:rsidRDefault="0042554C" w:rsidP="00173DDA">
      <w:pPr>
        <w:pStyle w:val="aff"/>
        <w:numPr>
          <w:ilvl w:val="0"/>
          <w:numId w:val="6"/>
        </w:numPr>
        <w:tabs>
          <w:tab w:val="clear" w:pos="720"/>
          <w:tab w:val="left" w:pos="426"/>
        </w:tabs>
        <w:ind w:left="567" w:hanging="283"/>
        <w:rPr>
          <w:szCs w:val="24"/>
        </w:rPr>
      </w:pPr>
      <w:r w:rsidRPr="00C2406A">
        <w:rPr>
          <w:szCs w:val="24"/>
          <w:lang w:val="en-US"/>
        </w:rPr>
        <w:t>Social</w:t>
      </w:r>
      <w:r w:rsidRPr="00C2406A">
        <w:rPr>
          <w:szCs w:val="24"/>
        </w:rPr>
        <w:t xml:space="preserve"> </w:t>
      </w:r>
      <w:r w:rsidRPr="00C2406A">
        <w:rPr>
          <w:szCs w:val="24"/>
          <w:lang w:val="en-US"/>
        </w:rPr>
        <w:t>media</w:t>
      </w:r>
      <w:r w:rsidRPr="00C2406A">
        <w:rPr>
          <w:szCs w:val="24"/>
        </w:rPr>
        <w:t xml:space="preserve"> </w:t>
      </w:r>
      <w:r w:rsidRPr="00C2406A">
        <w:rPr>
          <w:szCs w:val="24"/>
          <w:lang w:val="en-US"/>
        </w:rPr>
        <w:t>marketing</w:t>
      </w:r>
      <w:r w:rsidRPr="003C0562">
        <w:t>. Что такое социальные сети, и как их использовать в продвижение продукта?</w:t>
      </w:r>
    </w:p>
    <w:p w:rsidR="0042554C" w:rsidRPr="00C2406A" w:rsidRDefault="0042554C" w:rsidP="00173DDA">
      <w:pPr>
        <w:pStyle w:val="aff"/>
        <w:numPr>
          <w:ilvl w:val="0"/>
          <w:numId w:val="6"/>
        </w:numPr>
        <w:tabs>
          <w:tab w:val="clear" w:pos="720"/>
          <w:tab w:val="left" w:pos="426"/>
        </w:tabs>
        <w:ind w:left="567" w:hanging="283"/>
        <w:rPr>
          <w:szCs w:val="24"/>
        </w:rPr>
      </w:pPr>
      <w:r>
        <w:t>Мотивы потребительского поведения</w:t>
      </w:r>
    </w:p>
    <w:p w:rsidR="0042554C" w:rsidRPr="00C2406A" w:rsidRDefault="0042554C" w:rsidP="00173DDA">
      <w:pPr>
        <w:pStyle w:val="aff"/>
        <w:numPr>
          <w:ilvl w:val="0"/>
          <w:numId w:val="6"/>
        </w:numPr>
        <w:tabs>
          <w:tab w:val="clear" w:pos="720"/>
          <w:tab w:val="left" w:pos="426"/>
        </w:tabs>
        <w:ind w:left="567" w:hanging="283"/>
        <w:rPr>
          <w:szCs w:val="24"/>
        </w:rPr>
      </w:pPr>
      <w:r>
        <w:t>Теории мотивации и потребительское поведение</w:t>
      </w:r>
    </w:p>
    <w:p w:rsidR="0042554C" w:rsidRPr="00741939" w:rsidRDefault="0042554C" w:rsidP="00173DDA">
      <w:pPr>
        <w:pStyle w:val="aff"/>
        <w:numPr>
          <w:ilvl w:val="0"/>
          <w:numId w:val="6"/>
        </w:numPr>
        <w:tabs>
          <w:tab w:val="clear" w:pos="720"/>
          <w:tab w:val="left" w:pos="426"/>
        </w:tabs>
        <w:ind w:left="567" w:hanging="283"/>
        <w:rPr>
          <w:szCs w:val="24"/>
        </w:rPr>
      </w:pPr>
      <w:r>
        <w:t>Маркетинговые стратегии, основанные на мотивационном конфликте</w:t>
      </w:r>
    </w:p>
    <w:p w:rsidR="0042554C" w:rsidRPr="00741939" w:rsidRDefault="0042554C" w:rsidP="00173DDA">
      <w:pPr>
        <w:pStyle w:val="aff"/>
        <w:numPr>
          <w:ilvl w:val="0"/>
          <w:numId w:val="6"/>
        </w:numPr>
        <w:tabs>
          <w:tab w:val="clear" w:pos="720"/>
          <w:tab w:val="left" w:pos="426"/>
        </w:tabs>
        <w:ind w:left="567" w:hanging="283"/>
        <w:rPr>
          <w:szCs w:val="24"/>
        </w:rPr>
      </w:pPr>
      <w:r>
        <w:rPr>
          <w:szCs w:val="24"/>
        </w:rPr>
        <w:t>Влияние личности на поведение потребителей</w:t>
      </w:r>
    </w:p>
    <w:p w:rsidR="0042554C" w:rsidRPr="00741939" w:rsidRDefault="0042554C" w:rsidP="00173DDA">
      <w:pPr>
        <w:pStyle w:val="aff"/>
        <w:numPr>
          <w:ilvl w:val="0"/>
          <w:numId w:val="6"/>
        </w:numPr>
        <w:tabs>
          <w:tab w:val="clear" w:pos="720"/>
          <w:tab w:val="left" w:pos="426"/>
        </w:tabs>
        <w:ind w:left="567" w:hanging="283"/>
        <w:rPr>
          <w:szCs w:val="24"/>
        </w:rPr>
      </w:pPr>
      <w:r>
        <w:t>Показное потребительское поведение</w:t>
      </w:r>
    </w:p>
    <w:p w:rsidR="0028680F" w:rsidRDefault="0028680F" w:rsidP="00DB38F6"/>
    <w:p w:rsidR="003167DB" w:rsidRPr="007837BB" w:rsidRDefault="00D7351E" w:rsidP="007837BB">
      <w:pPr>
        <w:rPr>
          <w:b/>
          <w:sz w:val="28"/>
          <w:szCs w:val="28"/>
        </w:rPr>
      </w:pPr>
      <w:r>
        <w:rPr>
          <w:b/>
          <w:sz w:val="28"/>
          <w:szCs w:val="28"/>
        </w:rPr>
        <w:t>10</w:t>
      </w:r>
      <w:r w:rsidR="007837BB" w:rsidRPr="007837BB">
        <w:rPr>
          <w:b/>
          <w:sz w:val="28"/>
          <w:szCs w:val="28"/>
        </w:rPr>
        <w:t>.</w:t>
      </w:r>
      <w:r w:rsidR="003167DB" w:rsidRPr="007837BB">
        <w:rPr>
          <w:b/>
          <w:sz w:val="28"/>
          <w:szCs w:val="28"/>
        </w:rPr>
        <w:t xml:space="preserve"> Учебно-методическое и информационное обеспечение дисциплины</w:t>
      </w:r>
    </w:p>
    <w:p w:rsidR="003167DB" w:rsidRPr="002C04CA" w:rsidRDefault="00D7351E" w:rsidP="00D7351E">
      <w:pPr>
        <w:pStyle w:val="20"/>
        <w:numPr>
          <w:ilvl w:val="0"/>
          <w:numId w:val="0"/>
        </w:numPr>
        <w:rPr>
          <w:color w:val="FF0000"/>
          <w:lang w:val="en-US"/>
        </w:rPr>
      </w:pPr>
      <w:r w:rsidRPr="002C04CA">
        <w:rPr>
          <w:lang w:val="en-US"/>
        </w:rPr>
        <w:t>10.1</w:t>
      </w:r>
      <w:r w:rsidR="003167DB" w:rsidRPr="002C04CA">
        <w:rPr>
          <w:lang w:val="en-US"/>
        </w:rPr>
        <w:t xml:space="preserve"> </w:t>
      </w:r>
      <w:r w:rsidR="003167DB">
        <w:t>Базовый</w:t>
      </w:r>
      <w:r w:rsidR="003167DB" w:rsidRPr="002C04CA">
        <w:rPr>
          <w:lang w:val="en-US"/>
        </w:rPr>
        <w:t xml:space="preserve"> </w:t>
      </w:r>
      <w:r w:rsidR="003167DB">
        <w:t>учебник</w:t>
      </w:r>
      <w:r w:rsidR="00DB6B17" w:rsidRPr="002C04CA">
        <w:rPr>
          <w:lang w:val="en-US"/>
        </w:rPr>
        <w:t xml:space="preserve">     </w:t>
      </w:r>
    </w:p>
    <w:p w:rsidR="00FD0978" w:rsidRDefault="004171B1" w:rsidP="00FD0978">
      <w:pPr>
        <w:ind w:firstLine="426"/>
        <w:jc w:val="both"/>
        <w:rPr>
          <w:szCs w:val="24"/>
          <w:lang w:val="en-US"/>
        </w:rPr>
      </w:pPr>
      <w:r w:rsidRPr="00FD0978">
        <w:rPr>
          <w:lang w:val="en-US"/>
        </w:rPr>
        <w:t>1</w:t>
      </w:r>
      <w:r w:rsidRPr="00FD0978">
        <w:rPr>
          <w:szCs w:val="24"/>
          <w:lang w:val="en-US"/>
        </w:rPr>
        <w:t xml:space="preserve">. </w:t>
      </w:r>
      <w:r w:rsidR="00FD0978" w:rsidRPr="006733A8">
        <w:rPr>
          <w:szCs w:val="24"/>
          <w:lang w:val="en-US"/>
        </w:rPr>
        <w:t>Roger D. Blackwell, Paul W. Miniard, James F. Engel, Pai Di-ching, Norjaya Mohd. Yasin, Wan Jooria Hood; Consumer Behavior, 1st Edition Cengage Learning, 2012;  672 Pages</w:t>
      </w:r>
    </w:p>
    <w:p w:rsidR="00DB6B17" w:rsidRPr="002C04CA" w:rsidRDefault="00DB6B17" w:rsidP="009869F1">
      <w:pPr>
        <w:ind w:firstLine="426"/>
        <w:rPr>
          <w:lang w:val="en-US"/>
        </w:rPr>
      </w:pPr>
    </w:p>
    <w:p w:rsidR="003167DB" w:rsidRPr="00FD0978" w:rsidRDefault="00DB6B17" w:rsidP="00DB6B17">
      <w:pPr>
        <w:ind w:firstLine="0"/>
        <w:rPr>
          <w:b/>
        </w:rPr>
      </w:pPr>
      <w:r w:rsidRPr="00FD0978">
        <w:rPr>
          <w:b/>
        </w:rPr>
        <w:t xml:space="preserve">10.2 </w:t>
      </w:r>
      <w:r w:rsidR="003167DB" w:rsidRPr="00FD0978">
        <w:rPr>
          <w:b/>
        </w:rPr>
        <w:t>Основная литература</w:t>
      </w:r>
    </w:p>
    <w:p w:rsidR="00B15ADE" w:rsidRPr="00FD0978" w:rsidRDefault="003167DB" w:rsidP="00FD0978">
      <w:pPr>
        <w:autoSpaceDE w:val="0"/>
        <w:autoSpaceDN w:val="0"/>
        <w:adjustRightInd w:val="0"/>
        <w:ind w:left="360" w:firstLine="0"/>
        <w:jc w:val="both"/>
        <w:rPr>
          <w:rFonts w:ascii="TimesNewRoman" w:eastAsia="Times New Roman" w:hAnsi="TimesNewRoman" w:cs="TimesNewRoman"/>
          <w:sz w:val="28"/>
          <w:szCs w:val="28"/>
          <w:lang w:eastAsia="ru-RU"/>
        </w:rPr>
      </w:pPr>
      <w:r w:rsidRPr="00FD0978">
        <w:rPr>
          <w:rFonts w:ascii="TimesNewRoman" w:eastAsia="Times New Roman" w:hAnsi="TimesNewRoman" w:cs="TimesNewRoman"/>
          <w:szCs w:val="24"/>
          <w:lang w:eastAsia="ru-RU"/>
        </w:rPr>
        <w:t>1.</w:t>
      </w:r>
      <w:r w:rsidR="00FD0978" w:rsidRPr="00FD0978">
        <w:t xml:space="preserve"> Блэкуэлл Р. Д., Минидиард П. У., Энджел Дж. Поведение потребителей, СПб.: Питер, 2007. с.: 111-491</w:t>
      </w:r>
    </w:p>
    <w:p w:rsidR="003167DB" w:rsidRPr="00FD0978" w:rsidRDefault="003167DB" w:rsidP="003167DB">
      <w:pPr>
        <w:ind w:left="360" w:firstLine="0"/>
        <w:jc w:val="both"/>
      </w:pPr>
    </w:p>
    <w:p w:rsidR="003167DB" w:rsidRPr="00FD0978" w:rsidRDefault="003167DB" w:rsidP="00DB6B17">
      <w:pPr>
        <w:pStyle w:val="20"/>
        <w:numPr>
          <w:ilvl w:val="1"/>
          <w:numId w:val="54"/>
        </w:numPr>
        <w:rPr>
          <w:lang w:val="en-US"/>
        </w:rPr>
      </w:pPr>
      <w:r w:rsidRPr="00FD0978">
        <w:t xml:space="preserve"> Дополнительная</w:t>
      </w:r>
      <w:r w:rsidRPr="00FD0978">
        <w:rPr>
          <w:lang w:val="en-US"/>
        </w:rPr>
        <w:t xml:space="preserve"> </w:t>
      </w:r>
      <w:r w:rsidRPr="00FD0978">
        <w:t>литература</w:t>
      </w:r>
      <w:r w:rsidRPr="00FD0978">
        <w:rPr>
          <w:lang w:val="en-US"/>
        </w:rPr>
        <w:t xml:space="preserve"> </w:t>
      </w:r>
    </w:p>
    <w:p w:rsidR="007837BB" w:rsidRPr="00D7351E" w:rsidRDefault="007837BB" w:rsidP="007837BB">
      <w:pPr>
        <w:rPr>
          <w:lang w:val="en-US"/>
        </w:rPr>
      </w:pPr>
    </w:p>
    <w:p w:rsidR="00FD0978" w:rsidRPr="00FD0978" w:rsidRDefault="00FD0978" w:rsidP="00FD0978">
      <w:pPr>
        <w:pStyle w:val="aff"/>
        <w:numPr>
          <w:ilvl w:val="0"/>
          <w:numId w:val="13"/>
        </w:numPr>
        <w:shd w:val="clear" w:color="auto" w:fill="FFFFFF"/>
        <w:rPr>
          <w:rStyle w:val="FontStyle49"/>
          <w:sz w:val="28"/>
          <w:szCs w:val="28"/>
        </w:rPr>
      </w:pPr>
      <w:r w:rsidRPr="00FD0978">
        <w:rPr>
          <w:rStyle w:val="FontStyle49"/>
          <w:sz w:val="28"/>
          <w:szCs w:val="28"/>
        </w:rPr>
        <w:t>Закон РФ № 2300-</w:t>
      </w:r>
      <w:r w:rsidRPr="00FD0978">
        <w:rPr>
          <w:rStyle w:val="FontStyle49"/>
          <w:sz w:val="28"/>
          <w:szCs w:val="28"/>
          <w:lang w:val="en-US"/>
        </w:rPr>
        <w:t>I</w:t>
      </w:r>
      <w:r w:rsidRPr="00FD0978">
        <w:rPr>
          <w:rStyle w:val="FontStyle49"/>
          <w:sz w:val="28"/>
          <w:szCs w:val="28"/>
        </w:rPr>
        <w:t xml:space="preserve"> «О защите прав потребителей» от 7 февра</w:t>
      </w:r>
      <w:r w:rsidRPr="00FD0978">
        <w:rPr>
          <w:rStyle w:val="FontStyle49"/>
          <w:sz w:val="28"/>
          <w:szCs w:val="28"/>
        </w:rPr>
        <w:softHyphen/>
        <w:t xml:space="preserve">ля </w:t>
      </w:r>
      <w:smartTag w:uri="urn:schemas-microsoft-com:office:smarttags" w:element="metricconverter">
        <w:smartTagPr>
          <w:attr w:name="ProductID" w:val="1992 г"/>
        </w:smartTagPr>
        <w:r w:rsidRPr="00FD0978">
          <w:rPr>
            <w:rStyle w:val="FontStyle49"/>
            <w:sz w:val="28"/>
            <w:szCs w:val="28"/>
          </w:rPr>
          <w:t>1992 г</w:t>
        </w:r>
      </w:smartTag>
      <w:r w:rsidRPr="00FD0978">
        <w:rPr>
          <w:rStyle w:val="FontStyle49"/>
          <w:sz w:val="28"/>
          <w:szCs w:val="28"/>
        </w:rPr>
        <w:t xml:space="preserve"> (последние изменение 23 ноября </w:t>
      </w:r>
      <w:smartTag w:uri="urn:schemas-microsoft-com:office:smarttags" w:element="metricconverter">
        <w:smartTagPr>
          <w:attr w:name="ProductID" w:val="2009 г"/>
        </w:smartTagPr>
        <w:r w:rsidRPr="00FD0978">
          <w:rPr>
            <w:rStyle w:val="FontStyle49"/>
            <w:sz w:val="28"/>
            <w:szCs w:val="28"/>
          </w:rPr>
          <w:t>2009 г</w:t>
        </w:r>
      </w:smartTag>
      <w:r w:rsidRPr="00FD0978">
        <w:rPr>
          <w:rStyle w:val="FontStyle49"/>
          <w:sz w:val="28"/>
          <w:szCs w:val="28"/>
        </w:rPr>
        <w:t>.).</w:t>
      </w:r>
    </w:p>
    <w:p w:rsidR="00FD0978" w:rsidRPr="00FD0978" w:rsidRDefault="00FD0978" w:rsidP="00FD0978">
      <w:pPr>
        <w:pStyle w:val="1"/>
        <w:numPr>
          <w:ilvl w:val="0"/>
          <w:numId w:val="13"/>
        </w:numPr>
        <w:jc w:val="left"/>
        <w:rPr>
          <w:b w:val="0"/>
          <w:szCs w:val="28"/>
        </w:rPr>
      </w:pPr>
      <w:r w:rsidRPr="00FD0978">
        <w:rPr>
          <w:b w:val="0"/>
        </w:rPr>
        <w:t xml:space="preserve">Федеральный закон Российской Федерации N 38-ФЗ «О рекламе» от 13 </w:t>
      </w:r>
      <w:r w:rsidRPr="00FD0978">
        <w:rPr>
          <w:b w:val="0"/>
          <w:szCs w:val="28"/>
        </w:rPr>
        <w:t xml:space="preserve">марта </w:t>
      </w:r>
      <w:smartTag w:uri="urn:schemas-microsoft-com:office:smarttags" w:element="metricconverter">
        <w:smartTagPr>
          <w:attr w:name="ProductID" w:val="2006 г"/>
        </w:smartTagPr>
        <w:r w:rsidRPr="00FD0978">
          <w:rPr>
            <w:b w:val="0"/>
            <w:szCs w:val="28"/>
          </w:rPr>
          <w:t>2006 г</w:t>
        </w:r>
      </w:smartTag>
      <w:r w:rsidRPr="00FD0978">
        <w:rPr>
          <w:b w:val="0"/>
          <w:szCs w:val="28"/>
        </w:rPr>
        <w:t xml:space="preserve">. </w:t>
      </w:r>
    </w:p>
    <w:p w:rsidR="00D938B7" w:rsidRPr="00BF7679" w:rsidRDefault="00D938B7" w:rsidP="00173DDA">
      <w:pPr>
        <w:pStyle w:val="aff0"/>
        <w:numPr>
          <w:ilvl w:val="0"/>
          <w:numId w:val="13"/>
        </w:numPr>
        <w:rPr>
          <w:rFonts w:ascii="Times New Roman" w:hAnsi="Times New Roman"/>
          <w:sz w:val="24"/>
          <w:szCs w:val="24"/>
          <w:lang w:val="en-US"/>
        </w:rPr>
      </w:pPr>
      <w:r w:rsidRPr="00BF7679">
        <w:rPr>
          <w:rFonts w:ascii="Times New Roman" w:hAnsi="Times New Roman"/>
          <w:sz w:val="24"/>
          <w:szCs w:val="24"/>
          <w:lang w:val="en-US"/>
        </w:rPr>
        <w:t>Atik, Deniz, BenguSevil (2010), “Consumers Paradoxical Interpretations of prestige and Luxury”, Eskisehir OsmangaziUniversitesi IIBF Dergisi, Nisan, 5(11), p.131-145</w:t>
      </w:r>
    </w:p>
    <w:p w:rsidR="006733A8" w:rsidRPr="006733A8" w:rsidRDefault="006733A8" w:rsidP="00173DDA">
      <w:pPr>
        <w:numPr>
          <w:ilvl w:val="0"/>
          <w:numId w:val="13"/>
        </w:numPr>
        <w:jc w:val="both"/>
        <w:rPr>
          <w:szCs w:val="24"/>
          <w:lang w:val="en-US"/>
        </w:rPr>
      </w:pPr>
      <w:r w:rsidRPr="006733A8">
        <w:rPr>
          <w:szCs w:val="24"/>
          <w:lang w:val="en-US"/>
        </w:rPr>
        <w:t>Social Influence and Consumer Behavior; edited by Daniel Howard, Amna Kirmani, Priyali Rajagopal; Published 20th November 2012 by Psychology Press – 144 pages</w:t>
      </w:r>
      <w:r w:rsidRPr="006733A8">
        <w:rPr>
          <w:lang w:val="en-US"/>
        </w:rPr>
        <w:t xml:space="preserve">   </w:t>
      </w:r>
    </w:p>
    <w:p w:rsidR="006733A8" w:rsidRDefault="006733A8" w:rsidP="00173DDA">
      <w:pPr>
        <w:numPr>
          <w:ilvl w:val="0"/>
          <w:numId w:val="13"/>
        </w:numPr>
        <w:jc w:val="both"/>
        <w:rPr>
          <w:szCs w:val="24"/>
          <w:lang w:val="en-US"/>
        </w:rPr>
      </w:pPr>
      <w:r w:rsidRPr="00185CA6">
        <w:rPr>
          <w:szCs w:val="24"/>
          <w:lang w:val="en-US"/>
        </w:rPr>
        <w:t>Allan J. Kimmel</w:t>
      </w:r>
      <w:r>
        <w:rPr>
          <w:szCs w:val="24"/>
          <w:lang w:val="en-US"/>
        </w:rPr>
        <w:t>;</w:t>
      </w:r>
      <w:r w:rsidRPr="00185CA6">
        <w:rPr>
          <w:szCs w:val="24"/>
          <w:lang w:val="en-US"/>
        </w:rPr>
        <w:t xml:space="preserve"> Psychological Foundations of Marketing</w:t>
      </w:r>
      <w:r>
        <w:rPr>
          <w:szCs w:val="24"/>
          <w:lang w:val="en-US"/>
        </w:rPr>
        <w:t xml:space="preserve">; </w:t>
      </w:r>
      <w:r w:rsidRPr="00185CA6">
        <w:rPr>
          <w:szCs w:val="24"/>
          <w:lang w:val="en-US"/>
        </w:rPr>
        <w:t>Published 26th October 2012 by Routledge Academic – 286 pages</w:t>
      </w:r>
    </w:p>
    <w:p w:rsidR="003167DB" w:rsidRPr="006733A8" w:rsidRDefault="003167DB" w:rsidP="00173DDA">
      <w:pPr>
        <w:numPr>
          <w:ilvl w:val="0"/>
          <w:numId w:val="13"/>
        </w:numPr>
        <w:rPr>
          <w:lang w:val="en-US"/>
        </w:rPr>
      </w:pPr>
      <w:r w:rsidRPr="006733A8">
        <w:rPr>
          <w:lang w:val="en-US"/>
        </w:rPr>
        <w:t>Cathy Neal, Pascale Quester (2006) Consumer behaviour: implications for marketing strategy. McGraw-Hill.</w:t>
      </w:r>
    </w:p>
    <w:p w:rsidR="003167DB" w:rsidRPr="007837BB" w:rsidRDefault="003167DB" w:rsidP="00173DDA">
      <w:pPr>
        <w:numPr>
          <w:ilvl w:val="0"/>
          <w:numId w:val="13"/>
        </w:numPr>
      </w:pPr>
      <w:r w:rsidRPr="003A251B">
        <w:rPr>
          <w:lang w:val="en-US"/>
        </w:rPr>
        <w:t xml:space="preserve">Michael R. Solomon (2009) Consumer Behavior. </w:t>
      </w:r>
      <w:r w:rsidRPr="007837BB">
        <w:t>Prentice Hall.</w:t>
      </w:r>
    </w:p>
    <w:p w:rsidR="003167DB" w:rsidRPr="007837BB" w:rsidRDefault="003167DB" w:rsidP="00173DDA">
      <w:pPr>
        <w:numPr>
          <w:ilvl w:val="0"/>
          <w:numId w:val="13"/>
        </w:numPr>
      </w:pPr>
      <w:r w:rsidRPr="003A251B">
        <w:rPr>
          <w:lang w:val="en-US"/>
        </w:rPr>
        <w:t xml:space="preserve">Leon Schiffman and Leslie Kanuk (2006) Consumer Behavior. </w:t>
      </w:r>
      <w:r w:rsidRPr="007837BB">
        <w:t>Prentice Hall, 9th ed.</w:t>
      </w:r>
    </w:p>
    <w:p w:rsidR="00BF31D3" w:rsidRPr="007837BB" w:rsidRDefault="003167DB" w:rsidP="00173DDA">
      <w:pPr>
        <w:numPr>
          <w:ilvl w:val="0"/>
          <w:numId w:val="13"/>
        </w:numPr>
      </w:pPr>
      <w:r w:rsidRPr="003A251B">
        <w:rPr>
          <w:lang w:val="en-US"/>
        </w:rPr>
        <w:t xml:space="preserve">Masaaki Kotabe (2008) </w:t>
      </w:r>
      <w:r w:rsidRPr="009869F1">
        <w:rPr>
          <w:lang w:val="en-US"/>
        </w:rPr>
        <w:t xml:space="preserve">Global Marketing Management. </w:t>
      </w:r>
      <w:r w:rsidRPr="007837BB">
        <w:t>Wiley, 4th ed.</w:t>
      </w:r>
    </w:p>
    <w:p w:rsidR="002417A2" w:rsidRPr="007837BB" w:rsidRDefault="00BF31D3" w:rsidP="00173DDA">
      <w:pPr>
        <w:numPr>
          <w:ilvl w:val="0"/>
          <w:numId w:val="13"/>
        </w:numPr>
      </w:pPr>
      <w:r w:rsidRPr="009869F1">
        <w:rPr>
          <w:lang w:val="en-US"/>
        </w:rPr>
        <w:t xml:space="preserve">J. Paul Peter, Olson Consumer Behavior and Marketing strategy, 2007, p.576 </w:t>
      </w:r>
      <w:r w:rsidR="006218E6" w:rsidRPr="009869F1">
        <w:rPr>
          <w:lang w:val="en-US"/>
        </w:rPr>
        <w:t xml:space="preserve">Banwari Mittal,  Morris Holbrook, Sharon Beatty. Consumer Behavior. How Humans Think, Feel, and Act in the Marketplace. </w:t>
      </w:r>
      <w:r w:rsidR="006218E6" w:rsidRPr="007837BB">
        <w:t>P.796, 2010</w:t>
      </w:r>
    </w:p>
    <w:p w:rsidR="002417A2" w:rsidRPr="003A251B" w:rsidRDefault="002417A2" w:rsidP="00173DDA">
      <w:pPr>
        <w:numPr>
          <w:ilvl w:val="0"/>
          <w:numId w:val="13"/>
        </w:numPr>
        <w:rPr>
          <w:lang w:val="en-US"/>
        </w:rPr>
      </w:pPr>
      <w:r w:rsidRPr="003A251B">
        <w:rPr>
          <w:lang w:val="en-US"/>
        </w:rPr>
        <w:t>Ian Lurie. Conversation marketing. An Internet Marketing Strategy That Works, 2008</w:t>
      </w:r>
    </w:p>
    <w:p w:rsidR="009869F1" w:rsidRPr="009869F1" w:rsidRDefault="003167DB" w:rsidP="00173DDA">
      <w:pPr>
        <w:numPr>
          <w:ilvl w:val="0"/>
          <w:numId w:val="13"/>
        </w:numPr>
      </w:pPr>
      <w:r w:rsidRPr="007837BB">
        <w:t>Райхельд, Фредерик Ф., Тил, Томас  Эффект лояльности: движущие силы экономического роста, прибыли и непре</w:t>
      </w:r>
      <w:r w:rsidRPr="007837BB">
        <w:softHyphen/>
        <w:t>ходящей ценности. М.: Вильямс, 2005.</w:t>
      </w:r>
      <w:r w:rsidR="00E62817" w:rsidRPr="009869F1">
        <w:rPr>
          <w:rFonts w:ascii="Arial" w:hAnsi="Arial" w:cs="Arial"/>
          <w:color w:val="222222"/>
          <w:sz w:val="20"/>
          <w:szCs w:val="20"/>
          <w:shd w:val="clear" w:color="auto" w:fill="FFFFFF"/>
        </w:rPr>
        <w:t xml:space="preserve"> </w:t>
      </w:r>
      <w:r w:rsidR="00E62817" w:rsidRPr="009869F1">
        <w:rPr>
          <w:rStyle w:val="apple-converted-space"/>
          <w:rFonts w:ascii="Arial" w:hAnsi="Arial" w:cs="Arial"/>
          <w:color w:val="222222"/>
          <w:sz w:val="20"/>
          <w:szCs w:val="20"/>
          <w:shd w:val="clear" w:color="auto" w:fill="FFFFFF"/>
        </w:rPr>
        <w:t> </w:t>
      </w:r>
    </w:p>
    <w:p w:rsidR="003167DB" w:rsidRPr="009869F1" w:rsidRDefault="003167DB" w:rsidP="00173DDA">
      <w:pPr>
        <w:numPr>
          <w:ilvl w:val="0"/>
          <w:numId w:val="13"/>
        </w:numPr>
      </w:pPr>
      <w:r w:rsidRPr="009869F1">
        <w:t>Зимбардо Ф., Ляйппе М. Социальное влияние. С.Пб. : Питер, 2002.</w:t>
      </w:r>
    </w:p>
    <w:p w:rsidR="003167DB" w:rsidRPr="009869F1" w:rsidRDefault="003167DB" w:rsidP="00173DDA">
      <w:pPr>
        <w:numPr>
          <w:ilvl w:val="0"/>
          <w:numId w:val="13"/>
        </w:numPr>
      </w:pPr>
      <w:r w:rsidRPr="009869F1">
        <w:t xml:space="preserve">Ф. Котлер Основы маркетинга. </w:t>
      </w:r>
      <w:r w:rsidR="009869F1" w:rsidRPr="009869F1">
        <w:t>Краткий курс.  М.: Вильямс, 2003</w:t>
      </w:r>
      <w:r w:rsidRPr="009869F1">
        <w:t>.</w:t>
      </w:r>
      <w:r w:rsidR="00E62817" w:rsidRPr="009869F1">
        <w:rPr>
          <w:rFonts w:ascii="Arial" w:hAnsi="Arial" w:cs="Arial"/>
          <w:color w:val="FF0000"/>
          <w:sz w:val="20"/>
          <w:szCs w:val="20"/>
          <w:shd w:val="clear" w:color="auto" w:fill="FFFFFF"/>
        </w:rPr>
        <w:t xml:space="preserve"> </w:t>
      </w:r>
    </w:p>
    <w:p w:rsidR="003167DB" w:rsidRPr="009869F1" w:rsidRDefault="003167DB" w:rsidP="00173DDA">
      <w:pPr>
        <w:numPr>
          <w:ilvl w:val="0"/>
          <w:numId w:val="13"/>
        </w:numPr>
      </w:pPr>
      <w:r w:rsidRPr="009869F1">
        <w:t>Статт Д. Психология потребителя. С.Пб. Изд-во «Питер», 2003.</w:t>
      </w:r>
    </w:p>
    <w:p w:rsidR="003167DB" w:rsidRPr="009869F1" w:rsidRDefault="003167DB" w:rsidP="00173DDA">
      <w:pPr>
        <w:numPr>
          <w:ilvl w:val="0"/>
          <w:numId w:val="13"/>
        </w:numPr>
      </w:pPr>
      <w:r w:rsidRPr="009869F1">
        <w:t>Музыкант В.Л. Теория и практика современной рекламы. М., 1998.</w:t>
      </w:r>
    </w:p>
    <w:p w:rsidR="003167DB" w:rsidRPr="009869F1" w:rsidRDefault="003167DB" w:rsidP="00173DDA">
      <w:pPr>
        <w:numPr>
          <w:ilvl w:val="0"/>
          <w:numId w:val="13"/>
        </w:numPr>
      </w:pPr>
      <w:r w:rsidRPr="009869F1">
        <w:t>Викентьев И.Л. Приемы рекламы: методика для рекламодателей и рекламистов. Новосибирск, 1993.</w:t>
      </w:r>
    </w:p>
    <w:p w:rsidR="003167DB" w:rsidRPr="009869F1" w:rsidRDefault="003167DB" w:rsidP="00173DDA">
      <w:pPr>
        <w:numPr>
          <w:ilvl w:val="0"/>
          <w:numId w:val="13"/>
        </w:numPr>
      </w:pPr>
      <w:r w:rsidRPr="009869F1">
        <w:t xml:space="preserve">Белоусова С.Н., Белоусов А.Г.. Маркетинг: учебное пособие. 5-е изд. Ростов-на-Дону: Феникс, 2007. </w:t>
      </w:r>
    </w:p>
    <w:p w:rsidR="003167DB" w:rsidRPr="007837BB" w:rsidRDefault="003167DB" w:rsidP="00173DDA">
      <w:pPr>
        <w:numPr>
          <w:ilvl w:val="0"/>
          <w:numId w:val="13"/>
        </w:numPr>
      </w:pPr>
      <w:r w:rsidRPr="007837BB">
        <w:t xml:space="preserve">Васильев А.Г. Поведение потребителей: учеб. пособие. М.: Вузовский учебник, 2004. </w:t>
      </w:r>
    </w:p>
    <w:p w:rsidR="003167DB" w:rsidRPr="007837BB" w:rsidRDefault="003167DB" w:rsidP="00173DDA">
      <w:pPr>
        <w:numPr>
          <w:ilvl w:val="0"/>
          <w:numId w:val="13"/>
        </w:numPr>
      </w:pPr>
      <w:r w:rsidRPr="007837BB">
        <w:t>Сельчёнок К. Загадка чарующего образа: имиджпроектирование и психология рекламы. // http://www.aguarun.ru // Режим доступа: 06.01.2004.</w:t>
      </w:r>
    </w:p>
    <w:p w:rsidR="003167DB" w:rsidRPr="007837BB" w:rsidRDefault="003167DB" w:rsidP="00173DDA">
      <w:pPr>
        <w:numPr>
          <w:ilvl w:val="0"/>
          <w:numId w:val="13"/>
        </w:numPr>
      </w:pPr>
      <w:r w:rsidRPr="007837BB">
        <w:t xml:space="preserve">Ильин В.В. Поведение потребителей. // http://www.marketing.spb.ru/read/m7/ </w:t>
      </w:r>
    </w:p>
    <w:p w:rsidR="00490969" w:rsidRPr="007837BB" w:rsidRDefault="003167DB" w:rsidP="00173DDA">
      <w:pPr>
        <w:numPr>
          <w:ilvl w:val="0"/>
          <w:numId w:val="13"/>
        </w:numPr>
      </w:pPr>
      <w:r w:rsidRPr="007837BB">
        <w:t xml:space="preserve">Корнюшин В.Ю. Поведение потребителей //Электронный курс. М: МИЭМП, 2007. http://e-college.ru. </w:t>
      </w:r>
    </w:p>
    <w:p w:rsidR="00490969" w:rsidRPr="007837BB" w:rsidRDefault="00490969" w:rsidP="00173DDA">
      <w:pPr>
        <w:numPr>
          <w:ilvl w:val="0"/>
          <w:numId w:val="13"/>
        </w:numPr>
      </w:pPr>
      <w:r w:rsidRPr="007837BB">
        <w:t>Нелли Власова «Роман с клиентом. Привлечение, ухаживание и удержание», Эксмо-Пресс, 2008, с. -128</w:t>
      </w:r>
    </w:p>
    <w:p w:rsidR="00490969" w:rsidRPr="007837BB" w:rsidRDefault="00490969" w:rsidP="00173DDA">
      <w:pPr>
        <w:numPr>
          <w:ilvl w:val="0"/>
          <w:numId w:val="13"/>
        </w:numPr>
      </w:pPr>
      <w:r w:rsidRPr="007837BB">
        <w:t>Джек Митчелл «Путь к сердцу клиента», Питер, 2006, с. -  224</w:t>
      </w:r>
    </w:p>
    <w:p w:rsidR="00490969" w:rsidRPr="007837BB" w:rsidRDefault="00490969" w:rsidP="00173DDA">
      <w:pPr>
        <w:numPr>
          <w:ilvl w:val="0"/>
          <w:numId w:val="13"/>
        </w:numPr>
      </w:pPr>
      <w:r w:rsidRPr="007837BB">
        <w:lastRenderedPageBreak/>
        <w:t xml:space="preserve">Джеймс Барнс «Путь к сердцу клиента», Юрайт. </w:t>
      </w:r>
      <w:smartTag w:uri="urn:schemas-microsoft-com:office:smarttags" w:element="metricconverter">
        <w:smartTagPr>
          <w:attr w:name="ProductID" w:val="2009 г"/>
        </w:smartTagPr>
        <w:r w:rsidRPr="007837BB">
          <w:t>2009 г</w:t>
        </w:r>
      </w:smartTag>
      <w:r w:rsidRPr="007837BB">
        <w:t>.</w:t>
      </w:r>
    </w:p>
    <w:p w:rsidR="00490969" w:rsidRPr="007837BB" w:rsidRDefault="00490969" w:rsidP="00173DDA">
      <w:pPr>
        <w:numPr>
          <w:ilvl w:val="0"/>
          <w:numId w:val="13"/>
        </w:numPr>
      </w:pPr>
      <w:r w:rsidRPr="007837BB">
        <w:t>Фердинанд Форнис «Почему клиенты не покупают и как с этим бороться», «Питер», 2008 год</w:t>
      </w:r>
    </w:p>
    <w:p w:rsidR="00490969" w:rsidRPr="007837BB" w:rsidRDefault="00490969" w:rsidP="00173DDA">
      <w:pPr>
        <w:numPr>
          <w:ilvl w:val="0"/>
          <w:numId w:val="13"/>
        </w:numPr>
      </w:pPr>
      <w:r w:rsidRPr="007837BB">
        <w:t xml:space="preserve">Носова Н.С. Лояльность клиентов, или как удержать старых и привлечь новых клиентов, «Дашков и К», Москва, </w:t>
      </w:r>
      <w:smartTag w:uri="urn:schemas-microsoft-com:office:smarttags" w:element="metricconverter">
        <w:smartTagPr>
          <w:attr w:name="ProductID" w:val="2009 г"/>
        </w:smartTagPr>
        <w:r w:rsidRPr="007837BB">
          <w:t>2009 г</w:t>
        </w:r>
      </w:smartTag>
      <w:r w:rsidRPr="007837BB">
        <w:t>., с.-192</w:t>
      </w:r>
    </w:p>
    <w:p w:rsidR="003167DB" w:rsidRDefault="003167DB" w:rsidP="00173DDA">
      <w:pPr>
        <w:numPr>
          <w:ilvl w:val="0"/>
          <w:numId w:val="13"/>
        </w:numPr>
      </w:pPr>
      <w:r w:rsidRPr="007837BB">
        <w:t>Закон РФ “О защите прав потребителей”  от 5.12.1995.</w:t>
      </w:r>
    </w:p>
    <w:p w:rsidR="00BF7679" w:rsidRDefault="00BF7679" w:rsidP="00BF7679">
      <w:pPr>
        <w:ind w:left="720" w:firstLine="0"/>
      </w:pPr>
    </w:p>
    <w:p w:rsidR="00BF7679" w:rsidRPr="00BF7679" w:rsidRDefault="00D7351E" w:rsidP="00BF7679">
      <w:pPr>
        <w:ind w:left="720" w:firstLine="0"/>
        <w:rPr>
          <w:b/>
        </w:rPr>
      </w:pPr>
      <w:r>
        <w:rPr>
          <w:b/>
        </w:rPr>
        <w:t xml:space="preserve">10.4 </w:t>
      </w:r>
      <w:r w:rsidR="00BF7679" w:rsidRPr="00BF7679">
        <w:rPr>
          <w:b/>
        </w:rPr>
        <w:t>Интернет-ресурсы</w:t>
      </w:r>
    </w:p>
    <w:p w:rsidR="00AA6333" w:rsidRPr="007837BB" w:rsidRDefault="00C609A5" w:rsidP="00173DDA">
      <w:pPr>
        <w:numPr>
          <w:ilvl w:val="0"/>
          <w:numId w:val="13"/>
        </w:numPr>
      </w:pPr>
      <w:hyperlink r:id="rId10" w:history="1">
        <w:r w:rsidR="00AA6333" w:rsidRPr="007837BB">
          <w:rPr>
            <w:rStyle w:val="af"/>
          </w:rPr>
          <w:t>http://www.marketing.spb.ru/read/m7/</w:t>
        </w:r>
      </w:hyperlink>
    </w:p>
    <w:p w:rsidR="00AA6333" w:rsidRPr="007837BB" w:rsidRDefault="00C609A5" w:rsidP="00173DDA">
      <w:pPr>
        <w:numPr>
          <w:ilvl w:val="0"/>
          <w:numId w:val="13"/>
        </w:numPr>
      </w:pPr>
      <w:hyperlink r:id="rId11" w:history="1">
        <w:r w:rsidR="00AA6333" w:rsidRPr="007837BB">
          <w:rPr>
            <w:rStyle w:val="af"/>
          </w:rPr>
          <w:t>http://www.twirpx.com/file/80785/</w:t>
        </w:r>
      </w:hyperlink>
    </w:p>
    <w:p w:rsidR="00AA6333" w:rsidRPr="007837BB" w:rsidRDefault="00C609A5" w:rsidP="00173DDA">
      <w:pPr>
        <w:numPr>
          <w:ilvl w:val="0"/>
          <w:numId w:val="13"/>
        </w:numPr>
      </w:pPr>
      <w:hyperlink r:id="rId12" w:history="1">
        <w:r w:rsidR="00AA6333" w:rsidRPr="007837BB">
          <w:rPr>
            <w:rStyle w:val="af"/>
          </w:rPr>
          <w:t>http://www.sostav.ru/columns/opinion/2004/stat8/</w:t>
        </w:r>
      </w:hyperlink>
    </w:p>
    <w:p w:rsidR="00903F35" w:rsidRPr="007837BB" w:rsidRDefault="00C609A5" w:rsidP="00173DDA">
      <w:pPr>
        <w:numPr>
          <w:ilvl w:val="0"/>
          <w:numId w:val="13"/>
        </w:numPr>
      </w:pPr>
      <w:hyperlink r:id="rId13" w:history="1">
        <w:r w:rsidR="00AA6333" w:rsidRPr="007837BB">
          <w:rPr>
            <w:rStyle w:val="af"/>
          </w:rPr>
          <w:t>http://mm.com.ua/russian/articles/razgadat-pokupatelya</w:t>
        </w:r>
      </w:hyperlink>
      <w:r w:rsidR="00903F35" w:rsidRPr="007837BB">
        <w:t xml:space="preserve"> </w:t>
      </w:r>
    </w:p>
    <w:p w:rsidR="00903F35" w:rsidRPr="007837BB" w:rsidRDefault="00C609A5" w:rsidP="00173DDA">
      <w:pPr>
        <w:numPr>
          <w:ilvl w:val="0"/>
          <w:numId w:val="13"/>
        </w:numPr>
      </w:pPr>
      <w:hyperlink r:id="rId14" w:history="1">
        <w:r w:rsidR="00903F35" w:rsidRPr="007837BB">
          <w:rPr>
            <w:rStyle w:val="af"/>
          </w:rPr>
          <w:t>http://www.marketingpro.ru/news/russian/5602.html</w:t>
        </w:r>
      </w:hyperlink>
    </w:p>
    <w:p w:rsidR="00903F35" w:rsidRPr="007837BB" w:rsidRDefault="00C609A5" w:rsidP="00173DDA">
      <w:pPr>
        <w:numPr>
          <w:ilvl w:val="0"/>
          <w:numId w:val="13"/>
        </w:numPr>
      </w:pPr>
      <w:hyperlink r:id="rId15" w:history="1">
        <w:r w:rsidR="00903F35" w:rsidRPr="007837BB">
          <w:rPr>
            <w:rStyle w:val="af"/>
          </w:rPr>
          <w:t>www.mediarevolution.ru</w:t>
        </w:r>
      </w:hyperlink>
    </w:p>
    <w:p w:rsidR="00C50723" w:rsidRPr="00C50723" w:rsidRDefault="00C50723" w:rsidP="00C50723"/>
    <w:p w:rsidR="007837BB" w:rsidRPr="007837BB" w:rsidRDefault="00D7351E" w:rsidP="007837BB">
      <w:pPr>
        <w:ind w:left="709" w:firstLine="0"/>
        <w:rPr>
          <w:b/>
          <w:sz w:val="28"/>
          <w:szCs w:val="28"/>
        </w:rPr>
      </w:pPr>
      <w:r>
        <w:rPr>
          <w:b/>
          <w:sz w:val="28"/>
          <w:szCs w:val="28"/>
        </w:rPr>
        <w:t>11</w:t>
      </w:r>
      <w:r w:rsidR="007837BB" w:rsidRPr="007837BB">
        <w:rPr>
          <w:b/>
          <w:sz w:val="28"/>
          <w:szCs w:val="28"/>
        </w:rPr>
        <w:t>. Материально-техническое обеспечение дисциплины</w:t>
      </w:r>
    </w:p>
    <w:p w:rsidR="007837BB" w:rsidRPr="00D657AF" w:rsidRDefault="007837BB" w:rsidP="007837BB">
      <w:pPr>
        <w:jc w:val="both"/>
      </w:pPr>
      <w:r>
        <w:t>Для лекций и семинаров используется следующее оборудование: проектор, ноутбук, флипчарт.</w:t>
      </w:r>
    </w:p>
    <w:p w:rsidR="009869F1" w:rsidRDefault="009869F1">
      <w:pPr>
        <w:ind w:firstLine="0"/>
        <w:rPr>
          <w:rFonts w:ascii="Arial" w:hAnsi="Arial" w:cs="Arial"/>
          <w:color w:val="222222"/>
          <w:sz w:val="20"/>
          <w:szCs w:val="20"/>
        </w:rPr>
      </w:pPr>
      <w:r>
        <w:rPr>
          <w:rFonts w:ascii="Arial" w:hAnsi="Arial" w:cs="Arial"/>
          <w:color w:val="222222"/>
          <w:sz w:val="20"/>
          <w:szCs w:val="20"/>
        </w:rPr>
        <w:br w:type="page"/>
      </w:r>
    </w:p>
    <w:p w:rsidR="00BD2F4A" w:rsidRPr="00C8196D" w:rsidRDefault="00BD2F4A" w:rsidP="00BD2F4A">
      <w:pPr>
        <w:jc w:val="center"/>
        <w:rPr>
          <w:b/>
          <w:sz w:val="28"/>
        </w:rPr>
      </w:pPr>
      <w:r w:rsidRPr="00C8196D">
        <w:rPr>
          <w:b/>
          <w:sz w:val="28"/>
        </w:rPr>
        <w:lastRenderedPageBreak/>
        <w:t>Правительство Российской Федерации</w:t>
      </w:r>
    </w:p>
    <w:p w:rsidR="00BD2F4A" w:rsidRPr="00C8196D" w:rsidRDefault="00BD2F4A" w:rsidP="00BD2F4A">
      <w:pPr>
        <w:jc w:val="center"/>
        <w:rPr>
          <w:b/>
          <w:sz w:val="28"/>
        </w:rPr>
      </w:pPr>
    </w:p>
    <w:p w:rsidR="00BD2F4A" w:rsidRDefault="00BD2F4A" w:rsidP="00BD2F4A">
      <w:pPr>
        <w:jc w:val="center"/>
        <w:rPr>
          <w:b/>
          <w:bCs/>
          <w:sz w:val="28"/>
          <w:szCs w:val="28"/>
        </w:rPr>
      </w:pPr>
      <w:r>
        <w:rPr>
          <w:b/>
          <w:bCs/>
          <w:sz w:val="28"/>
          <w:szCs w:val="28"/>
        </w:rPr>
        <w:t xml:space="preserve">Нижегородский филиал </w:t>
      </w:r>
    </w:p>
    <w:p w:rsidR="00BD2F4A" w:rsidRPr="006C148D" w:rsidRDefault="00BD2F4A" w:rsidP="00BD2F4A">
      <w:pPr>
        <w:jc w:val="center"/>
        <w:rPr>
          <w:b/>
          <w:bCs/>
          <w:sz w:val="28"/>
          <w:szCs w:val="28"/>
        </w:rPr>
      </w:pPr>
      <w:r>
        <w:rPr>
          <w:b/>
          <w:bCs/>
          <w:sz w:val="28"/>
          <w:szCs w:val="28"/>
        </w:rPr>
        <w:t>Федерального государственного автономного</w:t>
      </w:r>
      <w:r w:rsidRPr="006C148D">
        <w:rPr>
          <w:b/>
          <w:bCs/>
          <w:sz w:val="28"/>
          <w:szCs w:val="28"/>
        </w:rPr>
        <w:t xml:space="preserve"> образователь</w:t>
      </w:r>
      <w:r>
        <w:rPr>
          <w:b/>
          <w:bCs/>
          <w:sz w:val="28"/>
          <w:szCs w:val="28"/>
        </w:rPr>
        <w:t>ного</w:t>
      </w:r>
      <w:r w:rsidRPr="006C148D">
        <w:rPr>
          <w:b/>
          <w:bCs/>
          <w:sz w:val="28"/>
          <w:szCs w:val="28"/>
        </w:rPr>
        <w:t xml:space="preserve"> </w:t>
      </w:r>
      <w:r>
        <w:rPr>
          <w:b/>
          <w:bCs/>
          <w:sz w:val="28"/>
          <w:szCs w:val="28"/>
        </w:rPr>
        <w:t xml:space="preserve">         </w:t>
      </w:r>
      <w:r w:rsidRPr="006C148D">
        <w:rPr>
          <w:b/>
          <w:bCs/>
          <w:sz w:val="28"/>
          <w:szCs w:val="28"/>
        </w:rPr>
        <w:t>учрежде</w:t>
      </w:r>
      <w:r>
        <w:rPr>
          <w:b/>
          <w:bCs/>
          <w:sz w:val="28"/>
          <w:szCs w:val="28"/>
        </w:rPr>
        <w:t>ния</w:t>
      </w:r>
      <w:r w:rsidRPr="006C148D">
        <w:rPr>
          <w:b/>
          <w:bCs/>
          <w:sz w:val="28"/>
          <w:szCs w:val="28"/>
        </w:rPr>
        <w:t xml:space="preserve">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rsidR="00BD2F4A" w:rsidRDefault="00BD2F4A" w:rsidP="00BD2F4A">
      <w:pPr>
        <w:jc w:val="center"/>
      </w:pPr>
    </w:p>
    <w:p w:rsidR="00BD2F4A" w:rsidRDefault="00BD2F4A" w:rsidP="00BD2F4A">
      <w:pPr>
        <w:jc w:val="center"/>
      </w:pPr>
    </w:p>
    <w:p w:rsidR="00BD2F4A" w:rsidRPr="00297587" w:rsidRDefault="00BD2F4A" w:rsidP="00BD2F4A">
      <w:pPr>
        <w:jc w:val="center"/>
        <w:rPr>
          <w:sz w:val="28"/>
        </w:rPr>
      </w:pPr>
      <w:r w:rsidRPr="00297587">
        <w:rPr>
          <w:sz w:val="28"/>
        </w:rPr>
        <w:t xml:space="preserve">Факультет </w:t>
      </w:r>
      <w:r>
        <w:rPr>
          <w:sz w:val="28"/>
        </w:rPr>
        <w:t>менеджмента</w:t>
      </w:r>
    </w:p>
    <w:p w:rsidR="00BD2F4A" w:rsidRDefault="00BD2F4A" w:rsidP="00BD2F4A">
      <w:pPr>
        <w:jc w:val="center"/>
        <w:rPr>
          <w:sz w:val="28"/>
        </w:rPr>
      </w:pPr>
    </w:p>
    <w:p w:rsidR="00BD2F4A" w:rsidRDefault="00BD2F4A" w:rsidP="00BD2F4A">
      <w:pPr>
        <w:jc w:val="center"/>
        <w:rPr>
          <w:sz w:val="28"/>
        </w:rPr>
      </w:pPr>
    </w:p>
    <w:p w:rsidR="00BD2F4A" w:rsidRPr="00297587" w:rsidRDefault="00BD2F4A" w:rsidP="00BD2F4A">
      <w:pPr>
        <w:jc w:val="center"/>
        <w:rPr>
          <w:sz w:val="28"/>
        </w:rPr>
      </w:pPr>
    </w:p>
    <w:p w:rsidR="00BD2F4A" w:rsidRPr="000D129A" w:rsidRDefault="00BD2F4A" w:rsidP="00BD2F4A">
      <w:pPr>
        <w:jc w:val="center"/>
        <w:rPr>
          <w:b/>
          <w:sz w:val="32"/>
          <w:szCs w:val="32"/>
        </w:rPr>
      </w:pPr>
      <w:r>
        <w:rPr>
          <w:b/>
          <w:sz w:val="32"/>
          <w:szCs w:val="32"/>
        </w:rPr>
        <w:t>Активные и интерактивные формы работы</w:t>
      </w:r>
    </w:p>
    <w:p w:rsidR="00BD2F4A" w:rsidRDefault="00BD2F4A" w:rsidP="00BD2F4A">
      <w:pPr>
        <w:jc w:val="center"/>
      </w:pPr>
    </w:p>
    <w:p w:rsidR="00BD2F4A" w:rsidRDefault="00BD2F4A" w:rsidP="00BD2F4A">
      <w:pPr>
        <w:ind w:left="3539"/>
        <w:rPr>
          <w:sz w:val="28"/>
        </w:rPr>
      </w:pPr>
      <w:r>
        <w:rPr>
          <w:b/>
          <w:sz w:val="28"/>
        </w:rPr>
        <w:t xml:space="preserve">по </w:t>
      </w:r>
      <w:r w:rsidRPr="00670437">
        <w:rPr>
          <w:b/>
          <w:sz w:val="28"/>
        </w:rPr>
        <w:t xml:space="preserve"> дисциплин</w:t>
      </w:r>
      <w:r>
        <w:rPr>
          <w:b/>
          <w:sz w:val="28"/>
        </w:rPr>
        <w:t>е</w:t>
      </w:r>
    </w:p>
    <w:p w:rsidR="00BD2F4A" w:rsidRPr="00EF5012" w:rsidRDefault="00BD2F4A" w:rsidP="00BD2F4A">
      <w:pPr>
        <w:jc w:val="center"/>
        <w:rPr>
          <w:sz w:val="28"/>
        </w:rPr>
      </w:pPr>
      <w:r>
        <w:rPr>
          <w:sz w:val="28"/>
        </w:rPr>
        <w:t>Поведение потребителей. Продвинутый курс</w:t>
      </w:r>
    </w:p>
    <w:p w:rsidR="00BD2F4A" w:rsidRDefault="00BD2F4A" w:rsidP="00BD2F4A"/>
    <w:p w:rsidR="00BD2F4A" w:rsidRDefault="00C609A5" w:rsidP="00BD2F4A">
      <w:r>
        <w:fldChar w:fldCharType="begin"/>
      </w:r>
      <w:r w:rsidR="00BD2F4A">
        <w:instrText xml:space="preserve"> AUTOTEXT  " Простая надпись" </w:instrText>
      </w:r>
      <w:r>
        <w:fldChar w:fldCharType="end"/>
      </w:r>
    </w:p>
    <w:p w:rsidR="00BD2F4A" w:rsidRDefault="00BD2F4A" w:rsidP="00BD2F4A">
      <w:pPr>
        <w:jc w:val="center"/>
      </w:pPr>
      <w:r>
        <w:t>для направления 080200.68 «Менеджмент»,</w:t>
      </w:r>
    </w:p>
    <w:p w:rsidR="00BD2F4A" w:rsidRPr="00B3071F" w:rsidRDefault="00BD2F4A" w:rsidP="00BD2F4A">
      <w:pPr>
        <w:jc w:val="center"/>
      </w:pPr>
      <w:r>
        <w:t xml:space="preserve">магистерская программа «Маркетинг» </w:t>
      </w:r>
      <w:r w:rsidRPr="0047247E">
        <w:t xml:space="preserve">подготовки </w:t>
      </w:r>
      <w:r>
        <w:t>магистра</w:t>
      </w:r>
    </w:p>
    <w:p w:rsidR="00BD2F4A" w:rsidRDefault="00BD2F4A" w:rsidP="00BD2F4A">
      <w:pPr>
        <w:jc w:val="center"/>
      </w:pPr>
    </w:p>
    <w:p w:rsidR="00BD2F4A" w:rsidRDefault="00BD2F4A" w:rsidP="00BD2F4A">
      <w:pPr>
        <w:jc w:val="center"/>
      </w:pPr>
    </w:p>
    <w:p w:rsidR="00BD2F4A" w:rsidRDefault="00BD2F4A" w:rsidP="00BD2F4A">
      <w:pPr>
        <w:jc w:val="center"/>
      </w:pPr>
    </w:p>
    <w:p w:rsidR="00BD2F4A" w:rsidRDefault="00BD2F4A" w:rsidP="00BD2F4A">
      <w:pPr>
        <w:jc w:val="center"/>
      </w:pPr>
    </w:p>
    <w:p w:rsidR="00BD2F4A" w:rsidRDefault="00BD2F4A" w:rsidP="00BD2F4A">
      <w:pPr>
        <w:jc w:val="center"/>
      </w:pPr>
    </w:p>
    <w:p w:rsidR="00BD2F4A" w:rsidRDefault="00BD2F4A" w:rsidP="00BD2F4A">
      <w:pPr>
        <w:jc w:val="center"/>
      </w:pPr>
    </w:p>
    <w:p w:rsidR="00BD2F4A" w:rsidRDefault="00BD2F4A" w:rsidP="00BD2F4A">
      <w:pPr>
        <w:jc w:val="center"/>
      </w:pPr>
    </w:p>
    <w:p w:rsidR="00BD2F4A" w:rsidRPr="00BD2F4A" w:rsidRDefault="00BD2F4A" w:rsidP="00BD2F4A">
      <w:r w:rsidRPr="00BD2F4A">
        <w:t>Авторы программы:</w:t>
      </w:r>
    </w:p>
    <w:p w:rsidR="00BD2F4A" w:rsidRPr="00BD2F4A" w:rsidRDefault="00C609A5" w:rsidP="00BD2F4A">
      <w:pPr>
        <w:ind w:left="567" w:firstLine="0"/>
      </w:pPr>
      <w:fldSimple w:instr=" FILLIN   \* MERGEFORMAT ">
        <w:r w:rsidR="00BD2F4A" w:rsidRPr="00BD2F4A">
          <w:t xml:space="preserve">Уварина Юлия Александровна, </w:t>
        </w:r>
      </w:fldSimple>
      <w:hyperlink r:id="rId16" w:history="1">
        <w:r w:rsidR="00BD2F4A" w:rsidRPr="00BD2F4A">
          <w:rPr>
            <w:rStyle w:val="af"/>
            <w:lang w:val="en-US"/>
          </w:rPr>
          <w:t>uvarina</w:t>
        </w:r>
        <w:r w:rsidR="00BD2F4A" w:rsidRPr="00BD2F4A">
          <w:rPr>
            <w:rStyle w:val="af"/>
          </w:rPr>
          <w:t>.</w:t>
        </w:r>
        <w:r w:rsidR="00BD2F4A" w:rsidRPr="00BD2F4A">
          <w:rPr>
            <w:rStyle w:val="af"/>
            <w:lang w:val="en-US"/>
          </w:rPr>
          <w:t>julia</w:t>
        </w:r>
        <w:r w:rsidR="00BD2F4A" w:rsidRPr="00BD2F4A">
          <w:rPr>
            <w:rStyle w:val="af"/>
          </w:rPr>
          <w:t>@</w:t>
        </w:r>
        <w:r w:rsidR="00BD2F4A" w:rsidRPr="00BD2F4A">
          <w:rPr>
            <w:rStyle w:val="af"/>
            <w:lang w:val="en-US"/>
          </w:rPr>
          <w:t>gmail</w:t>
        </w:r>
        <w:r w:rsidR="00BD2F4A" w:rsidRPr="00BD2F4A">
          <w:rPr>
            <w:rStyle w:val="af"/>
          </w:rPr>
          <w:t>.</w:t>
        </w:r>
        <w:r w:rsidR="00BD2F4A" w:rsidRPr="00BD2F4A">
          <w:rPr>
            <w:rStyle w:val="af"/>
            <w:lang w:val="en-US"/>
          </w:rPr>
          <w:t>com</w:t>
        </w:r>
      </w:hyperlink>
    </w:p>
    <w:p w:rsidR="00BD2F4A" w:rsidRPr="00ED079A" w:rsidRDefault="00BD2F4A" w:rsidP="00BD2F4A">
      <w:pPr>
        <w:ind w:left="567" w:firstLine="0"/>
      </w:pPr>
      <w:r w:rsidRPr="00BD2F4A">
        <w:t xml:space="preserve">Шайдакова Наталья Викторовна, </w:t>
      </w:r>
      <w:hyperlink r:id="rId17" w:history="1">
        <w:r w:rsidRPr="00BD2F4A">
          <w:rPr>
            <w:rStyle w:val="af"/>
            <w:lang w:val="en-US"/>
          </w:rPr>
          <w:t>nshaidakova</w:t>
        </w:r>
        <w:r w:rsidRPr="00BD2F4A">
          <w:rPr>
            <w:rStyle w:val="af"/>
          </w:rPr>
          <w:t>@</w:t>
        </w:r>
        <w:r w:rsidRPr="00BD2F4A">
          <w:rPr>
            <w:rStyle w:val="af"/>
            <w:lang w:val="en-US"/>
          </w:rPr>
          <w:t>hse</w:t>
        </w:r>
        <w:r w:rsidRPr="00BD2F4A">
          <w:rPr>
            <w:rStyle w:val="af"/>
          </w:rPr>
          <w:t>.</w:t>
        </w:r>
        <w:r w:rsidRPr="00BD2F4A">
          <w:rPr>
            <w:rStyle w:val="af"/>
            <w:lang w:val="en-US"/>
          </w:rPr>
          <w:t>ru</w:t>
        </w:r>
      </w:hyperlink>
      <w:r w:rsidRPr="00ED079A">
        <w:t xml:space="preserve"> </w:t>
      </w:r>
    </w:p>
    <w:p w:rsidR="00BD2F4A" w:rsidRDefault="00BD2F4A" w:rsidP="00BD2F4A">
      <w:pPr>
        <w:ind w:left="567"/>
      </w:pPr>
    </w:p>
    <w:p w:rsidR="00BD2F4A" w:rsidRDefault="00BD2F4A" w:rsidP="00BD2F4A">
      <w:pPr>
        <w:ind w:left="567"/>
      </w:pPr>
    </w:p>
    <w:p w:rsidR="00BD2F4A" w:rsidRPr="00EF5012" w:rsidRDefault="00BD2F4A" w:rsidP="00BD2F4A"/>
    <w:p w:rsidR="00BD2F4A" w:rsidRDefault="00BD2F4A" w:rsidP="00BD2F4A"/>
    <w:p w:rsidR="00BD2F4A" w:rsidRDefault="00BD2F4A" w:rsidP="00BD2F4A"/>
    <w:p w:rsidR="00BD2F4A" w:rsidRDefault="00BD2F4A" w:rsidP="00BD2F4A"/>
    <w:p w:rsidR="00BD2F4A" w:rsidRDefault="00BD2F4A" w:rsidP="00BD2F4A"/>
    <w:p w:rsidR="00BD2F4A" w:rsidRDefault="00BD2F4A" w:rsidP="00BD2F4A"/>
    <w:p w:rsidR="00BD2F4A" w:rsidRDefault="00BD2F4A" w:rsidP="00BD2F4A"/>
    <w:p w:rsidR="00BD2F4A" w:rsidRDefault="00BD2F4A" w:rsidP="00BD2F4A"/>
    <w:p w:rsidR="00BD2F4A" w:rsidRDefault="00BD2F4A" w:rsidP="00BD2F4A"/>
    <w:p w:rsidR="00BD2F4A" w:rsidRDefault="00BD2F4A" w:rsidP="00BD2F4A"/>
    <w:p w:rsidR="00BD2F4A" w:rsidRDefault="00BD2F4A" w:rsidP="00BD2F4A"/>
    <w:p w:rsidR="00BD2F4A" w:rsidRDefault="00BD2F4A" w:rsidP="00BD2F4A">
      <w:pPr>
        <w:jc w:val="center"/>
      </w:pPr>
      <w:r>
        <w:t>Нижний Новгород, 2013</w:t>
      </w:r>
    </w:p>
    <w:p w:rsidR="00BD2F4A" w:rsidRPr="00B4644A" w:rsidRDefault="00BD2F4A" w:rsidP="00BD2F4A">
      <w:pPr>
        <w:jc w:val="center"/>
      </w:pPr>
    </w:p>
    <w:p w:rsidR="00BD2F4A" w:rsidRDefault="00BD2F4A" w:rsidP="00BD2F4A">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BD2F4A" w:rsidRDefault="00BD2F4A">
      <w:pPr>
        <w:ind w:firstLine="0"/>
        <w:rPr>
          <w:i/>
        </w:rPr>
      </w:pPr>
      <w:r>
        <w:rPr>
          <w:i/>
        </w:rPr>
        <w:br w:type="page"/>
      </w:r>
    </w:p>
    <w:p w:rsidR="00D7351E" w:rsidRPr="00BD2F4A" w:rsidRDefault="00D7351E" w:rsidP="00BD2F4A">
      <w:pPr>
        <w:jc w:val="right"/>
        <w:rPr>
          <w:i/>
        </w:rPr>
      </w:pPr>
      <w:r w:rsidRPr="004B5F42">
        <w:rPr>
          <w:b/>
          <w:sz w:val="28"/>
          <w:szCs w:val="28"/>
        </w:rPr>
        <w:lastRenderedPageBreak/>
        <w:t>Приложение 1.</w:t>
      </w:r>
    </w:p>
    <w:p w:rsidR="00D7351E" w:rsidRDefault="00D7351E" w:rsidP="00D7351E">
      <w:pPr>
        <w:jc w:val="right"/>
        <w:rPr>
          <w:b/>
          <w:sz w:val="28"/>
          <w:szCs w:val="28"/>
        </w:rPr>
      </w:pPr>
      <w:r>
        <w:rPr>
          <w:b/>
          <w:sz w:val="28"/>
          <w:szCs w:val="28"/>
        </w:rPr>
        <w:t>Формы и методы проведения практических занятий</w:t>
      </w:r>
    </w:p>
    <w:p w:rsidR="00D7351E" w:rsidRDefault="00D7351E" w:rsidP="00D7351E">
      <w:pPr>
        <w:jc w:val="right"/>
        <w:rPr>
          <w:b/>
          <w:sz w:val="28"/>
          <w:szCs w:val="28"/>
        </w:rPr>
      </w:pPr>
    </w:p>
    <w:p w:rsidR="00D7351E" w:rsidRDefault="00D7351E" w:rsidP="00D7351E">
      <w:pPr>
        <w:pStyle w:val="a0"/>
        <w:numPr>
          <w:ilvl w:val="0"/>
          <w:numId w:val="0"/>
        </w:numPr>
        <w:ind w:left="709"/>
        <w:rPr>
          <w:rStyle w:val="newstext"/>
          <w:b/>
          <w:u w:val="single"/>
        </w:rPr>
      </w:pPr>
      <w:r w:rsidRPr="00C02649">
        <w:rPr>
          <w:b/>
          <w:u w:val="single"/>
        </w:rPr>
        <w:t>Раздел 1</w:t>
      </w:r>
      <w:r>
        <w:rPr>
          <w:b/>
          <w:u w:val="single"/>
        </w:rPr>
        <w:t xml:space="preserve">. </w:t>
      </w:r>
      <w:r w:rsidRPr="00C02649">
        <w:rPr>
          <w:rStyle w:val="newstext"/>
          <w:b/>
          <w:u w:val="single"/>
        </w:rPr>
        <w:t>Поведение потребителя и маркетинг</w:t>
      </w:r>
    </w:p>
    <w:p w:rsidR="00D7351E" w:rsidRDefault="00D7351E" w:rsidP="00D7351E">
      <w:pPr>
        <w:jc w:val="both"/>
        <w:rPr>
          <w:b/>
        </w:rPr>
      </w:pPr>
    </w:p>
    <w:p w:rsidR="00EA34FD" w:rsidRDefault="00EA34FD" w:rsidP="00EA34FD">
      <w:pPr>
        <w:jc w:val="both"/>
        <w:rPr>
          <w:b/>
        </w:rPr>
      </w:pPr>
      <w:r w:rsidRPr="006C0AE9">
        <w:rPr>
          <w:b/>
        </w:rPr>
        <w:t>Тема 1. П</w:t>
      </w:r>
      <w:r>
        <w:rPr>
          <w:b/>
        </w:rPr>
        <w:t xml:space="preserve">онятие </w:t>
      </w:r>
      <w:r w:rsidRPr="006C0AE9">
        <w:rPr>
          <w:b/>
        </w:rPr>
        <w:t>«По</w:t>
      </w:r>
      <w:r>
        <w:rPr>
          <w:b/>
        </w:rPr>
        <w:t>требительского поведения</w:t>
      </w:r>
      <w:r w:rsidRPr="006C0AE9">
        <w:rPr>
          <w:b/>
        </w:rPr>
        <w:t>»</w:t>
      </w:r>
      <w:r>
        <w:rPr>
          <w:b/>
        </w:rPr>
        <w:t xml:space="preserve"> и теории потребительского поведения.</w:t>
      </w:r>
    </w:p>
    <w:p w:rsidR="00EA34FD" w:rsidRDefault="00EA34FD" w:rsidP="00D7351E">
      <w:pPr>
        <w:jc w:val="both"/>
        <w:rPr>
          <w:b/>
        </w:rPr>
      </w:pPr>
    </w:p>
    <w:p w:rsidR="00EA34FD" w:rsidRDefault="00EA34FD" w:rsidP="00EA34FD">
      <w:pPr>
        <w:jc w:val="both"/>
        <w:rPr>
          <w:b/>
        </w:rPr>
      </w:pPr>
      <w:r>
        <w:rPr>
          <w:b/>
        </w:rPr>
        <w:t xml:space="preserve">Задание 1 Обсуждение книги </w:t>
      </w:r>
      <w:r w:rsidR="006C136A">
        <w:rPr>
          <w:b/>
        </w:rPr>
        <w:t xml:space="preserve"> Ж.Бодрийяр Общество потребления. Его мифы и структура/ Пер с фр., послесл. и примеч. Е.А. Самарской. – М.: Республика; Культурная революция, 2006. – 269с. – (Мыслители ХХ века)</w:t>
      </w:r>
    </w:p>
    <w:p w:rsidR="00EA34FD" w:rsidRDefault="00EA34FD" w:rsidP="00EA34FD">
      <w:pPr>
        <w:jc w:val="both"/>
        <w:rPr>
          <w:b/>
        </w:rPr>
      </w:pPr>
      <w:r w:rsidRPr="00EA34FD">
        <w:t>К занятию студентам предлагается почитать книгу</w:t>
      </w:r>
      <w:r w:rsidRPr="00EA34FD">
        <w:rPr>
          <w:b/>
        </w:rPr>
        <w:t xml:space="preserve"> </w:t>
      </w:r>
      <w:r w:rsidR="006C136A" w:rsidRPr="006C136A">
        <w:t>Ж.Бодрийяр Общество потребления. Его мифы и структура/ Пер с фр., послесл. и примеч. Е.А. Самарской. – М.: Республика; Культурная революция, 2006. – 269с. – (Мыслители ХХ века)</w:t>
      </w:r>
      <w:r w:rsidR="006C136A">
        <w:rPr>
          <w:b/>
        </w:rPr>
        <w:t xml:space="preserve"> </w:t>
      </w:r>
    </w:p>
    <w:p w:rsidR="006C136A" w:rsidRPr="006C136A" w:rsidRDefault="006C136A" w:rsidP="00EA34FD">
      <w:pPr>
        <w:jc w:val="both"/>
        <w:rPr>
          <w:u w:val="single"/>
        </w:rPr>
      </w:pPr>
      <w:r w:rsidRPr="006C136A">
        <w:rPr>
          <w:u w:val="single"/>
        </w:rPr>
        <w:t>Обсуждение прочитанного материала проходит по следующим вопросам:</w:t>
      </w:r>
    </w:p>
    <w:p w:rsidR="006C136A" w:rsidRPr="006C136A" w:rsidRDefault="006C136A" w:rsidP="00905DF8">
      <w:pPr>
        <w:pStyle w:val="aff0"/>
        <w:numPr>
          <w:ilvl w:val="0"/>
          <w:numId w:val="26"/>
        </w:numPr>
        <w:rPr>
          <w:rFonts w:ascii="Times New Roman" w:hAnsi="Times New Roman"/>
          <w:sz w:val="24"/>
          <w:szCs w:val="24"/>
        </w:rPr>
      </w:pPr>
      <w:r>
        <w:rPr>
          <w:rFonts w:ascii="Times New Roman" w:hAnsi="Times New Roman"/>
          <w:sz w:val="24"/>
          <w:szCs w:val="24"/>
        </w:rPr>
        <w:t>Назовите два</w:t>
      </w:r>
      <w:r w:rsidRPr="006C136A">
        <w:rPr>
          <w:rFonts w:ascii="Times New Roman" w:hAnsi="Times New Roman"/>
          <w:sz w:val="24"/>
          <w:szCs w:val="24"/>
        </w:rPr>
        <w:t xml:space="preserve"> аспекта бодрийяровского анализа потребления</w:t>
      </w:r>
    </w:p>
    <w:p w:rsidR="006C136A" w:rsidRPr="006C136A" w:rsidRDefault="006C136A" w:rsidP="00905DF8">
      <w:pPr>
        <w:pStyle w:val="aff0"/>
        <w:numPr>
          <w:ilvl w:val="0"/>
          <w:numId w:val="26"/>
        </w:numPr>
        <w:rPr>
          <w:rFonts w:ascii="Times New Roman" w:hAnsi="Times New Roman"/>
          <w:sz w:val="24"/>
          <w:szCs w:val="24"/>
        </w:rPr>
      </w:pPr>
      <w:r>
        <w:rPr>
          <w:rFonts w:ascii="Times New Roman" w:hAnsi="Times New Roman"/>
          <w:sz w:val="24"/>
          <w:szCs w:val="24"/>
        </w:rPr>
        <w:t>Обозначьте две</w:t>
      </w:r>
      <w:r w:rsidRPr="006C136A">
        <w:rPr>
          <w:rFonts w:ascii="Times New Roman" w:hAnsi="Times New Roman"/>
          <w:sz w:val="24"/>
          <w:szCs w:val="24"/>
        </w:rPr>
        <w:t xml:space="preserve"> точки зрения на индустриальную систему</w:t>
      </w:r>
    </w:p>
    <w:p w:rsidR="006C136A" w:rsidRPr="006C136A" w:rsidRDefault="006C136A" w:rsidP="00905DF8">
      <w:pPr>
        <w:pStyle w:val="aff0"/>
        <w:numPr>
          <w:ilvl w:val="0"/>
          <w:numId w:val="26"/>
        </w:numPr>
        <w:rPr>
          <w:rFonts w:ascii="Times New Roman" w:hAnsi="Times New Roman"/>
          <w:sz w:val="24"/>
          <w:szCs w:val="24"/>
        </w:rPr>
      </w:pPr>
      <w:r w:rsidRPr="006C136A">
        <w:rPr>
          <w:rFonts w:ascii="Times New Roman" w:hAnsi="Times New Roman"/>
          <w:sz w:val="24"/>
          <w:szCs w:val="24"/>
        </w:rPr>
        <w:t>Идея роста в индустриальном обществе. Как измеряется рост? Ведет ли рост к изобилию? причины роста, причины активного принятия идеи роста. Как меняется потребление в связи с ростом? Рост и новые потребности. Концепции общества изобилия и общества роста.</w:t>
      </w:r>
    </w:p>
    <w:p w:rsidR="006C136A" w:rsidRPr="006C136A" w:rsidRDefault="006C136A" w:rsidP="00905DF8">
      <w:pPr>
        <w:pStyle w:val="aff0"/>
        <w:numPr>
          <w:ilvl w:val="0"/>
          <w:numId w:val="26"/>
        </w:numPr>
        <w:rPr>
          <w:rFonts w:ascii="Times New Roman" w:hAnsi="Times New Roman"/>
          <w:sz w:val="24"/>
          <w:szCs w:val="24"/>
        </w:rPr>
      </w:pPr>
      <w:r w:rsidRPr="006C136A">
        <w:rPr>
          <w:rFonts w:ascii="Times New Roman" w:hAnsi="Times New Roman"/>
          <w:sz w:val="24"/>
          <w:szCs w:val="24"/>
        </w:rPr>
        <w:t>Потребление и равенство, роль различных расходов в обществе потребления: расходы администраций, личные расходы, расходы предприятий, потребление городского и сельского населения</w:t>
      </w:r>
    </w:p>
    <w:p w:rsidR="006C136A" w:rsidRPr="006C136A" w:rsidRDefault="006C136A" w:rsidP="00905DF8">
      <w:pPr>
        <w:pStyle w:val="aff0"/>
        <w:numPr>
          <w:ilvl w:val="0"/>
          <w:numId w:val="26"/>
        </w:numPr>
        <w:rPr>
          <w:rFonts w:ascii="Times New Roman" w:hAnsi="Times New Roman"/>
          <w:sz w:val="24"/>
          <w:szCs w:val="24"/>
        </w:rPr>
      </w:pPr>
      <w:r w:rsidRPr="006C136A">
        <w:rPr>
          <w:rFonts w:ascii="Times New Roman" w:hAnsi="Times New Roman"/>
          <w:sz w:val="24"/>
          <w:szCs w:val="24"/>
        </w:rPr>
        <w:t>Потребление и бедность: системное неравенство бедных</w:t>
      </w:r>
    </w:p>
    <w:p w:rsidR="006C136A" w:rsidRPr="006C136A" w:rsidRDefault="006C136A" w:rsidP="00905DF8">
      <w:pPr>
        <w:pStyle w:val="aff0"/>
        <w:numPr>
          <w:ilvl w:val="0"/>
          <w:numId w:val="26"/>
        </w:numPr>
        <w:rPr>
          <w:rFonts w:ascii="Times New Roman" w:hAnsi="Times New Roman"/>
          <w:sz w:val="24"/>
          <w:szCs w:val="24"/>
        </w:rPr>
      </w:pPr>
      <w:r w:rsidRPr="006C136A">
        <w:rPr>
          <w:rFonts w:ascii="Times New Roman" w:hAnsi="Times New Roman"/>
          <w:sz w:val="24"/>
          <w:szCs w:val="24"/>
        </w:rPr>
        <w:t xml:space="preserve">Группа А и не-А : принцип и значение радения групп, </w:t>
      </w:r>
      <w:r w:rsidR="00C25C8D">
        <w:rPr>
          <w:rFonts w:ascii="Times New Roman" w:hAnsi="Times New Roman"/>
          <w:sz w:val="24"/>
          <w:szCs w:val="24"/>
        </w:rPr>
        <w:t xml:space="preserve">их </w:t>
      </w:r>
      <w:r w:rsidRPr="006C136A">
        <w:rPr>
          <w:rFonts w:ascii="Times New Roman" w:hAnsi="Times New Roman"/>
          <w:sz w:val="24"/>
          <w:szCs w:val="24"/>
        </w:rPr>
        <w:t>различия о особенности потребления. Почему и как меняются расходы населения</w:t>
      </w:r>
    </w:p>
    <w:p w:rsidR="006C136A" w:rsidRPr="006C136A" w:rsidRDefault="006C136A" w:rsidP="00905DF8">
      <w:pPr>
        <w:pStyle w:val="aff0"/>
        <w:numPr>
          <w:ilvl w:val="0"/>
          <w:numId w:val="26"/>
        </w:numPr>
        <w:rPr>
          <w:rFonts w:ascii="Times New Roman" w:hAnsi="Times New Roman"/>
          <w:sz w:val="24"/>
          <w:szCs w:val="24"/>
        </w:rPr>
      </w:pPr>
      <w:r w:rsidRPr="006C136A">
        <w:rPr>
          <w:rFonts w:ascii="Times New Roman" w:hAnsi="Times New Roman"/>
          <w:sz w:val="24"/>
          <w:szCs w:val="24"/>
        </w:rPr>
        <w:t xml:space="preserve">Потребности потребителя в обществе потребления. </w:t>
      </w:r>
      <w:r w:rsidRPr="006C136A">
        <w:rPr>
          <w:rFonts w:ascii="Times New Roman" w:hAnsi="Times New Roman"/>
          <w:sz w:val="24"/>
          <w:szCs w:val="24"/>
          <w:lang w:val="en-US"/>
        </w:rPr>
        <w:t>Standard</w:t>
      </w:r>
      <w:r w:rsidRPr="006C136A">
        <w:rPr>
          <w:rFonts w:ascii="Times New Roman" w:hAnsi="Times New Roman"/>
          <w:sz w:val="24"/>
          <w:szCs w:val="24"/>
        </w:rPr>
        <w:t xml:space="preserve"> </w:t>
      </w:r>
      <w:r w:rsidRPr="006C136A">
        <w:rPr>
          <w:rFonts w:ascii="Times New Roman" w:hAnsi="Times New Roman"/>
          <w:sz w:val="24"/>
          <w:szCs w:val="24"/>
          <w:lang w:val="en-US"/>
        </w:rPr>
        <w:t>package</w:t>
      </w:r>
      <w:r w:rsidRPr="006C136A">
        <w:rPr>
          <w:rFonts w:ascii="Times New Roman" w:hAnsi="Times New Roman"/>
          <w:sz w:val="24"/>
          <w:szCs w:val="24"/>
        </w:rPr>
        <w:t xml:space="preserve">. Источник формирования потребностей. Возможно ли гармоничное удовлетворение потребностей. </w:t>
      </w:r>
    </w:p>
    <w:p w:rsidR="006C136A" w:rsidRPr="006C136A" w:rsidRDefault="006C136A" w:rsidP="00905DF8">
      <w:pPr>
        <w:pStyle w:val="aff0"/>
        <w:numPr>
          <w:ilvl w:val="0"/>
          <w:numId w:val="26"/>
        </w:numPr>
        <w:rPr>
          <w:rFonts w:ascii="Times New Roman" w:hAnsi="Times New Roman"/>
          <w:sz w:val="24"/>
          <w:szCs w:val="24"/>
        </w:rPr>
      </w:pPr>
      <w:r w:rsidRPr="006C136A">
        <w:rPr>
          <w:rFonts w:ascii="Times New Roman" w:hAnsi="Times New Roman"/>
          <w:sz w:val="24"/>
          <w:szCs w:val="24"/>
        </w:rPr>
        <w:t>Расточительство: древность и современность, факторы, приводящие к расточительству сегодня</w:t>
      </w:r>
    </w:p>
    <w:p w:rsidR="006C136A" w:rsidRPr="006C136A" w:rsidRDefault="006C136A" w:rsidP="00905DF8">
      <w:pPr>
        <w:pStyle w:val="aff0"/>
        <w:numPr>
          <w:ilvl w:val="0"/>
          <w:numId w:val="26"/>
        </w:numPr>
        <w:rPr>
          <w:rFonts w:ascii="Times New Roman" w:hAnsi="Times New Roman"/>
          <w:sz w:val="24"/>
          <w:szCs w:val="24"/>
        </w:rPr>
      </w:pPr>
      <w:r w:rsidRPr="006C136A">
        <w:rPr>
          <w:rFonts w:ascii="Times New Roman" w:hAnsi="Times New Roman"/>
          <w:sz w:val="24"/>
          <w:szCs w:val="24"/>
        </w:rPr>
        <w:t>Потребление и социальная система, социализация и дрессировка.</w:t>
      </w:r>
    </w:p>
    <w:p w:rsidR="006C136A" w:rsidRPr="006C136A" w:rsidRDefault="006C136A" w:rsidP="00905DF8">
      <w:pPr>
        <w:pStyle w:val="aff0"/>
        <w:numPr>
          <w:ilvl w:val="0"/>
          <w:numId w:val="26"/>
        </w:numPr>
        <w:rPr>
          <w:rFonts w:ascii="Times New Roman" w:hAnsi="Times New Roman"/>
          <w:sz w:val="24"/>
          <w:szCs w:val="24"/>
        </w:rPr>
      </w:pPr>
      <w:r w:rsidRPr="006C136A">
        <w:rPr>
          <w:rFonts w:ascii="Times New Roman" w:hAnsi="Times New Roman"/>
          <w:sz w:val="24"/>
          <w:szCs w:val="24"/>
        </w:rPr>
        <w:t>Коллективная солидарность потребителя</w:t>
      </w:r>
    </w:p>
    <w:p w:rsidR="00EA34FD" w:rsidRDefault="00EA34FD" w:rsidP="00D7351E">
      <w:pPr>
        <w:jc w:val="both"/>
        <w:rPr>
          <w:b/>
        </w:rPr>
      </w:pPr>
    </w:p>
    <w:p w:rsidR="00D7351E" w:rsidRDefault="00D7351E" w:rsidP="00D7351E">
      <w:pPr>
        <w:jc w:val="both"/>
        <w:rPr>
          <w:b/>
        </w:rPr>
      </w:pPr>
      <w:r w:rsidRPr="006C0AE9">
        <w:rPr>
          <w:b/>
        </w:rPr>
        <w:t xml:space="preserve">Тема </w:t>
      </w:r>
      <w:r>
        <w:rPr>
          <w:b/>
        </w:rPr>
        <w:t>3</w:t>
      </w:r>
      <w:r w:rsidRPr="006C0AE9">
        <w:rPr>
          <w:b/>
        </w:rPr>
        <w:t xml:space="preserve">. </w:t>
      </w:r>
      <w:r w:rsidRPr="007B4A95">
        <w:rPr>
          <w:b/>
        </w:rPr>
        <w:t>Методы исследов</w:t>
      </w:r>
      <w:r w:rsidR="00C3691F">
        <w:rPr>
          <w:b/>
        </w:rPr>
        <w:t>ания потребительского поведения (4 часа)</w:t>
      </w:r>
    </w:p>
    <w:p w:rsidR="00D7351E" w:rsidRDefault="00D7351E" w:rsidP="006C136A">
      <w:pPr>
        <w:pStyle w:val="a0"/>
        <w:numPr>
          <w:ilvl w:val="0"/>
          <w:numId w:val="0"/>
        </w:numPr>
        <w:ind w:left="1429" w:hanging="360"/>
        <w:rPr>
          <w:rStyle w:val="newstext"/>
        </w:rPr>
      </w:pPr>
    </w:p>
    <w:p w:rsidR="006C136A" w:rsidRPr="006C136A" w:rsidRDefault="006C136A" w:rsidP="006C136A">
      <w:pPr>
        <w:pStyle w:val="a0"/>
        <w:numPr>
          <w:ilvl w:val="0"/>
          <w:numId w:val="0"/>
        </w:numPr>
        <w:ind w:left="349"/>
      </w:pPr>
      <w:r>
        <w:rPr>
          <w:rStyle w:val="newstext"/>
          <w:b/>
        </w:rPr>
        <w:t>Задание 1 Проведение фокус-группы</w:t>
      </w:r>
      <w:r w:rsidRPr="00A767C5">
        <w:rPr>
          <w:rStyle w:val="newstext"/>
          <w:b/>
        </w:rPr>
        <w:t xml:space="preserve"> «</w:t>
      </w:r>
      <w:r w:rsidRPr="00A767C5">
        <w:rPr>
          <w:b/>
          <w:spacing w:val="6"/>
          <w:szCs w:val="24"/>
        </w:rPr>
        <w:t>Студенческий шоппинг»</w:t>
      </w:r>
    </w:p>
    <w:p w:rsidR="006C136A" w:rsidRPr="006C136A" w:rsidRDefault="006C136A" w:rsidP="006C136A">
      <w:pPr>
        <w:pStyle w:val="aff0"/>
        <w:ind w:firstLine="709"/>
        <w:rPr>
          <w:rFonts w:ascii="Times New Roman" w:hAnsi="Times New Roman"/>
          <w:spacing w:val="2"/>
          <w:sz w:val="24"/>
          <w:szCs w:val="24"/>
          <w:u w:val="single"/>
        </w:rPr>
      </w:pPr>
      <w:r w:rsidRPr="006C136A">
        <w:rPr>
          <w:rFonts w:ascii="Times New Roman" w:hAnsi="Times New Roman"/>
          <w:spacing w:val="2"/>
          <w:sz w:val="24"/>
          <w:szCs w:val="24"/>
          <w:u w:val="single"/>
        </w:rPr>
        <w:t>План проведения фокус-группы</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pacing w:val="2"/>
          <w:sz w:val="24"/>
          <w:szCs w:val="24"/>
        </w:rPr>
        <w:t>Место проведения — учебная аудитория. Время — см. расписание за</w:t>
      </w:r>
      <w:r w:rsidRPr="006C136A">
        <w:rPr>
          <w:rFonts w:ascii="Times New Roman" w:hAnsi="Times New Roman"/>
          <w:spacing w:val="2"/>
          <w:sz w:val="24"/>
          <w:szCs w:val="24"/>
        </w:rPr>
        <w:softHyphen/>
      </w:r>
      <w:r w:rsidRPr="006C136A">
        <w:rPr>
          <w:rFonts w:ascii="Times New Roman" w:hAnsi="Times New Roman"/>
          <w:spacing w:val="-6"/>
          <w:sz w:val="24"/>
          <w:szCs w:val="24"/>
        </w:rPr>
        <w:t>нятий.</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i/>
          <w:iCs/>
          <w:spacing w:val="4"/>
          <w:sz w:val="24"/>
          <w:szCs w:val="24"/>
        </w:rPr>
        <w:t xml:space="preserve">Цель </w:t>
      </w:r>
      <w:r w:rsidRPr="006C136A">
        <w:rPr>
          <w:rFonts w:ascii="Times New Roman" w:hAnsi="Times New Roman"/>
          <w:spacing w:val="4"/>
          <w:sz w:val="24"/>
          <w:szCs w:val="24"/>
        </w:rPr>
        <w:t>— описать типологию участия студентов в шоппинге.</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z w:val="24"/>
          <w:szCs w:val="24"/>
        </w:rPr>
        <w:t>Вступление (5минут)</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pacing w:val="1"/>
          <w:sz w:val="24"/>
          <w:szCs w:val="24"/>
        </w:rPr>
        <w:t>Смысл проблемы шоппинга. Организационный инструктаж. Представ</w:t>
      </w:r>
      <w:r w:rsidRPr="006C136A">
        <w:rPr>
          <w:rFonts w:ascii="Times New Roman" w:hAnsi="Times New Roman"/>
          <w:spacing w:val="1"/>
          <w:sz w:val="24"/>
          <w:szCs w:val="24"/>
        </w:rPr>
        <w:softHyphen/>
      </w:r>
      <w:r w:rsidRPr="006C136A">
        <w:rPr>
          <w:rFonts w:ascii="Times New Roman" w:hAnsi="Times New Roman"/>
          <w:spacing w:val="3"/>
          <w:sz w:val="24"/>
          <w:szCs w:val="24"/>
        </w:rPr>
        <w:t>ление участниками себя.</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pacing w:val="5"/>
          <w:sz w:val="24"/>
          <w:szCs w:val="24"/>
        </w:rPr>
        <w:t xml:space="preserve">Основная часть (80 мин.) </w:t>
      </w:r>
      <w:r w:rsidRPr="006C136A">
        <w:rPr>
          <w:rFonts w:ascii="Times New Roman" w:hAnsi="Times New Roman"/>
          <w:spacing w:val="4"/>
          <w:sz w:val="24"/>
          <w:szCs w:val="24"/>
        </w:rPr>
        <w:t>Вопросы для обсуждения.</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pacing w:val="-8"/>
          <w:sz w:val="24"/>
          <w:szCs w:val="24"/>
        </w:rPr>
        <w:t>1.</w:t>
      </w:r>
      <w:r w:rsidRPr="006C136A">
        <w:rPr>
          <w:rFonts w:ascii="Times New Roman" w:hAnsi="Times New Roman"/>
          <w:sz w:val="24"/>
          <w:szCs w:val="24"/>
        </w:rPr>
        <w:tab/>
      </w:r>
      <w:r w:rsidRPr="006C136A">
        <w:rPr>
          <w:rFonts w:ascii="Times New Roman" w:hAnsi="Times New Roman"/>
          <w:spacing w:val="3"/>
          <w:sz w:val="24"/>
          <w:szCs w:val="24"/>
        </w:rPr>
        <w:t>Выявление имеющихся типов отношения к шоппингу.</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pacing w:val="3"/>
          <w:sz w:val="24"/>
          <w:szCs w:val="24"/>
        </w:rPr>
        <w:t xml:space="preserve">Есть люди, которые ненавидят ходить по магазинам, но есть и такие, которые наслаждаются таким времяпрепровождением. Между ними есть </w:t>
      </w:r>
      <w:r w:rsidRPr="006C136A">
        <w:rPr>
          <w:rFonts w:ascii="Times New Roman" w:hAnsi="Times New Roman"/>
          <w:spacing w:val="2"/>
          <w:sz w:val="24"/>
          <w:szCs w:val="24"/>
        </w:rPr>
        <w:t>немало промежуточных типов, (а) Давайте выясним, какие типы отноше</w:t>
      </w:r>
      <w:r w:rsidRPr="006C136A">
        <w:rPr>
          <w:rFonts w:ascii="Times New Roman" w:hAnsi="Times New Roman"/>
          <w:spacing w:val="2"/>
          <w:sz w:val="24"/>
          <w:szCs w:val="24"/>
        </w:rPr>
        <w:softHyphen/>
        <w:t>ния студентов к хождению по магазинам вы встречали? (б) Каковы коли</w:t>
      </w:r>
      <w:r w:rsidRPr="006C136A">
        <w:rPr>
          <w:rFonts w:ascii="Times New Roman" w:hAnsi="Times New Roman"/>
          <w:spacing w:val="2"/>
          <w:sz w:val="24"/>
          <w:szCs w:val="24"/>
        </w:rPr>
        <w:softHyphen/>
      </w:r>
      <w:r w:rsidRPr="006C136A">
        <w:rPr>
          <w:rFonts w:ascii="Times New Roman" w:hAnsi="Times New Roman"/>
          <w:sz w:val="24"/>
          <w:szCs w:val="24"/>
        </w:rPr>
        <w:t>чественные соотношения этих типов? Какой тип преобладает? Какой встре</w:t>
      </w:r>
      <w:r w:rsidRPr="006C136A">
        <w:rPr>
          <w:rFonts w:ascii="Times New Roman" w:hAnsi="Times New Roman"/>
          <w:sz w:val="24"/>
          <w:szCs w:val="24"/>
        </w:rPr>
        <w:softHyphen/>
      </w:r>
      <w:r w:rsidRPr="006C136A">
        <w:rPr>
          <w:rFonts w:ascii="Times New Roman" w:hAnsi="Times New Roman"/>
          <w:spacing w:val="3"/>
          <w:sz w:val="24"/>
          <w:szCs w:val="24"/>
        </w:rPr>
        <w:t>чается как исключение?</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pacing w:val="-8"/>
          <w:sz w:val="24"/>
          <w:szCs w:val="24"/>
        </w:rPr>
        <w:t>2.</w:t>
      </w:r>
      <w:r w:rsidRPr="006C136A">
        <w:rPr>
          <w:rFonts w:ascii="Times New Roman" w:hAnsi="Times New Roman"/>
          <w:sz w:val="24"/>
          <w:szCs w:val="24"/>
        </w:rPr>
        <w:tab/>
      </w:r>
      <w:r w:rsidRPr="006C136A">
        <w:rPr>
          <w:rFonts w:ascii="Times New Roman" w:hAnsi="Times New Roman"/>
          <w:spacing w:val="1"/>
          <w:sz w:val="24"/>
          <w:szCs w:val="24"/>
        </w:rPr>
        <w:t>Описание особенностей каждой модели покупательского поведения.</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pacing w:val="3"/>
          <w:sz w:val="24"/>
          <w:szCs w:val="24"/>
        </w:rPr>
        <w:lastRenderedPageBreak/>
        <w:t>Что собой представляет каждая из выделенных моделей покупательс</w:t>
      </w:r>
      <w:r w:rsidRPr="006C136A">
        <w:rPr>
          <w:rFonts w:ascii="Times New Roman" w:hAnsi="Times New Roman"/>
          <w:spacing w:val="3"/>
          <w:sz w:val="24"/>
          <w:szCs w:val="24"/>
        </w:rPr>
        <w:softHyphen/>
        <w:t xml:space="preserve">кого поведения? Можно ли описать ее, опираясь на примеры? Есть здесь </w:t>
      </w:r>
      <w:r w:rsidRPr="006C136A">
        <w:rPr>
          <w:rFonts w:ascii="Times New Roman" w:hAnsi="Times New Roman"/>
          <w:spacing w:val="2"/>
          <w:sz w:val="24"/>
          <w:szCs w:val="24"/>
        </w:rPr>
        <w:t>в группе представители всех этих типов? В чем отличия смежных типов?</w:t>
      </w:r>
      <w:r w:rsidRPr="006C136A">
        <w:rPr>
          <w:rFonts w:ascii="Times New Roman" w:hAnsi="Times New Roman"/>
          <w:spacing w:val="-9"/>
          <w:sz w:val="24"/>
          <w:szCs w:val="24"/>
        </w:rPr>
        <w:t xml:space="preserve"> Какие критерии позволяют провести между ними границу? Как отличают</w:t>
      </w:r>
      <w:r w:rsidRPr="006C136A">
        <w:rPr>
          <w:rFonts w:ascii="Times New Roman" w:hAnsi="Times New Roman"/>
          <w:spacing w:val="-9"/>
          <w:sz w:val="24"/>
          <w:szCs w:val="24"/>
        </w:rPr>
        <w:softHyphen/>
      </w:r>
      <w:r w:rsidRPr="006C136A">
        <w:rPr>
          <w:rFonts w:ascii="Times New Roman" w:hAnsi="Times New Roman"/>
          <w:spacing w:val="-6"/>
          <w:sz w:val="24"/>
          <w:szCs w:val="24"/>
        </w:rPr>
        <w:t xml:space="preserve">ся эти типы по механизму принятия решения о покупке? Различаются ли </w:t>
      </w:r>
      <w:r w:rsidRPr="006C136A">
        <w:rPr>
          <w:rFonts w:ascii="Times New Roman" w:hAnsi="Times New Roman"/>
          <w:spacing w:val="-5"/>
          <w:sz w:val="24"/>
          <w:szCs w:val="24"/>
        </w:rPr>
        <w:t xml:space="preserve">они по интенсивности покупательского поведения? Есть ли различия в </w:t>
      </w:r>
      <w:r w:rsidRPr="006C136A">
        <w:rPr>
          <w:rFonts w:ascii="Times New Roman" w:hAnsi="Times New Roman"/>
          <w:spacing w:val="-6"/>
          <w:sz w:val="24"/>
          <w:szCs w:val="24"/>
        </w:rPr>
        <w:t>поведении каждой группы?</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pacing w:val="-9"/>
          <w:sz w:val="24"/>
          <w:szCs w:val="24"/>
        </w:rPr>
        <w:t>3.</w:t>
      </w:r>
      <w:r w:rsidRPr="006C136A">
        <w:rPr>
          <w:rFonts w:ascii="Times New Roman" w:hAnsi="Times New Roman"/>
          <w:sz w:val="24"/>
          <w:szCs w:val="24"/>
        </w:rPr>
        <w:tab/>
      </w:r>
      <w:r w:rsidRPr="006C136A">
        <w:rPr>
          <w:rFonts w:ascii="Times New Roman" w:hAnsi="Times New Roman"/>
          <w:spacing w:val="-5"/>
          <w:sz w:val="24"/>
          <w:szCs w:val="24"/>
        </w:rPr>
        <w:t>Описание особенностей людей, входящих в каждую категорию.</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pacing w:val="-8"/>
          <w:sz w:val="24"/>
          <w:szCs w:val="24"/>
        </w:rPr>
        <w:t>Что собой представляют люди, входящие в каждую группу? В чем осо</w:t>
      </w:r>
      <w:r w:rsidRPr="006C136A">
        <w:rPr>
          <w:rFonts w:ascii="Times New Roman" w:hAnsi="Times New Roman"/>
          <w:spacing w:val="-8"/>
          <w:sz w:val="24"/>
          <w:szCs w:val="24"/>
        </w:rPr>
        <w:softHyphen/>
      </w:r>
      <w:r w:rsidRPr="006C136A">
        <w:rPr>
          <w:rFonts w:ascii="Times New Roman" w:hAnsi="Times New Roman"/>
          <w:spacing w:val="-6"/>
          <w:sz w:val="24"/>
          <w:szCs w:val="24"/>
        </w:rPr>
        <w:t>бенности их социального, психологического облика? По каким критери</w:t>
      </w:r>
      <w:r w:rsidRPr="006C136A">
        <w:rPr>
          <w:rFonts w:ascii="Times New Roman" w:hAnsi="Times New Roman"/>
          <w:spacing w:val="-6"/>
          <w:sz w:val="24"/>
          <w:szCs w:val="24"/>
        </w:rPr>
        <w:softHyphen/>
        <w:t xml:space="preserve">ям они различаются? Люди какого типа не могут быть членами той или </w:t>
      </w:r>
      <w:r w:rsidRPr="006C136A">
        <w:rPr>
          <w:rFonts w:ascii="Times New Roman" w:hAnsi="Times New Roman"/>
          <w:spacing w:val="-5"/>
          <w:sz w:val="24"/>
          <w:szCs w:val="24"/>
        </w:rPr>
        <w:t>иной группы покупателей? Как возраст влияет на тип поведения? Соци</w:t>
      </w:r>
      <w:r w:rsidRPr="006C136A">
        <w:rPr>
          <w:rFonts w:ascii="Times New Roman" w:hAnsi="Times New Roman"/>
          <w:spacing w:val="-5"/>
          <w:sz w:val="24"/>
          <w:szCs w:val="24"/>
        </w:rPr>
        <w:softHyphen/>
      </w:r>
      <w:r w:rsidRPr="006C136A">
        <w:rPr>
          <w:rFonts w:ascii="Times New Roman" w:hAnsi="Times New Roman"/>
          <w:spacing w:val="-8"/>
          <w:sz w:val="24"/>
          <w:szCs w:val="24"/>
        </w:rPr>
        <w:t>альное положение студента благоприятствует вовлечению в шоппинг или препятствует этому? Как влияет пол? Тендерные особенности шоппинга?</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pacing w:val="-8"/>
          <w:sz w:val="24"/>
          <w:szCs w:val="24"/>
        </w:rPr>
        <w:t>4.</w:t>
      </w:r>
      <w:r w:rsidRPr="006C136A">
        <w:rPr>
          <w:rFonts w:ascii="Times New Roman" w:hAnsi="Times New Roman"/>
          <w:sz w:val="24"/>
          <w:szCs w:val="24"/>
        </w:rPr>
        <w:tab/>
      </w:r>
      <w:r w:rsidRPr="006C136A">
        <w:rPr>
          <w:rFonts w:ascii="Times New Roman" w:hAnsi="Times New Roman"/>
          <w:spacing w:val="-7"/>
          <w:sz w:val="24"/>
          <w:szCs w:val="24"/>
        </w:rPr>
        <w:t>Выявление типов магазинов с точки зрения их влияния на шоппинг.</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pacing w:val="-7"/>
          <w:sz w:val="24"/>
          <w:szCs w:val="24"/>
        </w:rPr>
        <w:t>Какие типы магазинов по критерию влияния на шоппинг можно выде</w:t>
      </w:r>
      <w:r w:rsidRPr="006C136A">
        <w:rPr>
          <w:rFonts w:ascii="Times New Roman" w:hAnsi="Times New Roman"/>
          <w:spacing w:val="-7"/>
          <w:sz w:val="24"/>
          <w:szCs w:val="24"/>
        </w:rPr>
        <w:softHyphen/>
      </w:r>
      <w:r w:rsidRPr="006C136A">
        <w:rPr>
          <w:rFonts w:ascii="Times New Roman" w:hAnsi="Times New Roman"/>
          <w:spacing w:val="-5"/>
          <w:sz w:val="24"/>
          <w:szCs w:val="24"/>
        </w:rPr>
        <w:t>лить? Какие внешние факторы создают благоприятную обстановку для вовлечения в шоппинг? Какая специализация магазина более всего сти</w:t>
      </w:r>
      <w:r w:rsidRPr="006C136A">
        <w:rPr>
          <w:rFonts w:ascii="Times New Roman" w:hAnsi="Times New Roman"/>
          <w:spacing w:val="-5"/>
          <w:sz w:val="24"/>
          <w:szCs w:val="24"/>
        </w:rPr>
        <w:softHyphen/>
        <w:t xml:space="preserve">мулирует шоппинг? Какие товары более всего привлекают вас? Какая </w:t>
      </w:r>
      <w:r w:rsidRPr="006C136A">
        <w:rPr>
          <w:rFonts w:ascii="Times New Roman" w:hAnsi="Times New Roman"/>
          <w:spacing w:val="-8"/>
          <w:sz w:val="24"/>
          <w:szCs w:val="24"/>
        </w:rPr>
        <w:t>организация торговли способствует этому? Какие типы магазинов по кри</w:t>
      </w:r>
      <w:r w:rsidRPr="006C136A">
        <w:rPr>
          <w:rFonts w:ascii="Times New Roman" w:hAnsi="Times New Roman"/>
          <w:spacing w:val="-8"/>
          <w:sz w:val="24"/>
          <w:szCs w:val="24"/>
        </w:rPr>
        <w:softHyphen/>
      </w:r>
      <w:r w:rsidRPr="006C136A">
        <w:rPr>
          <w:rFonts w:ascii="Times New Roman" w:hAnsi="Times New Roman"/>
          <w:spacing w:val="-5"/>
          <w:sz w:val="24"/>
          <w:szCs w:val="24"/>
        </w:rPr>
        <w:t xml:space="preserve">терию их благоприятности для шоппинга можно выделить? Приведите </w:t>
      </w:r>
      <w:r w:rsidRPr="006C136A">
        <w:rPr>
          <w:rFonts w:ascii="Times New Roman" w:hAnsi="Times New Roman"/>
          <w:spacing w:val="-4"/>
          <w:sz w:val="24"/>
          <w:szCs w:val="24"/>
        </w:rPr>
        <w:t xml:space="preserve">примеры. В чем особенности этих магазинов? Опишите их. Что собой </w:t>
      </w:r>
      <w:r w:rsidRPr="006C136A">
        <w:rPr>
          <w:rFonts w:ascii="Times New Roman" w:hAnsi="Times New Roman"/>
          <w:spacing w:val="-6"/>
          <w:sz w:val="24"/>
          <w:szCs w:val="24"/>
        </w:rPr>
        <w:t>представляет идеальный магазин для шоппинга?</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pacing w:val="-10"/>
          <w:sz w:val="24"/>
          <w:szCs w:val="24"/>
        </w:rPr>
        <w:t>5.</w:t>
      </w:r>
      <w:r w:rsidRPr="006C136A">
        <w:rPr>
          <w:rFonts w:ascii="Times New Roman" w:hAnsi="Times New Roman"/>
          <w:sz w:val="24"/>
          <w:szCs w:val="24"/>
        </w:rPr>
        <w:tab/>
      </w:r>
      <w:r w:rsidRPr="006C136A">
        <w:rPr>
          <w:rFonts w:ascii="Times New Roman" w:hAnsi="Times New Roman"/>
          <w:spacing w:val="-6"/>
          <w:sz w:val="24"/>
          <w:szCs w:val="24"/>
        </w:rPr>
        <w:t>Выявление разновидностей шоппинга.</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pacing w:val="-9"/>
          <w:sz w:val="24"/>
          <w:szCs w:val="24"/>
        </w:rPr>
        <w:t xml:space="preserve">Какие разновидности шоппинга вы можете назвать? В чем особенность </w:t>
      </w:r>
      <w:r w:rsidRPr="006C136A">
        <w:rPr>
          <w:rFonts w:ascii="Times New Roman" w:hAnsi="Times New Roman"/>
          <w:spacing w:val="-7"/>
          <w:sz w:val="24"/>
          <w:szCs w:val="24"/>
        </w:rPr>
        <w:t>каждого? Каковы главные отличительные черты подарочного шоппинга?</w:t>
      </w:r>
    </w:p>
    <w:p w:rsidR="006C136A" w:rsidRPr="006C136A" w:rsidRDefault="006C136A" w:rsidP="006C136A">
      <w:pPr>
        <w:pStyle w:val="aff0"/>
        <w:ind w:firstLine="709"/>
        <w:rPr>
          <w:rFonts w:ascii="Times New Roman" w:hAnsi="Times New Roman"/>
          <w:sz w:val="24"/>
          <w:szCs w:val="24"/>
        </w:rPr>
      </w:pPr>
      <w:r w:rsidRPr="006C136A">
        <w:rPr>
          <w:rFonts w:ascii="Times New Roman" w:hAnsi="Times New Roman"/>
          <w:spacing w:val="-2"/>
          <w:sz w:val="24"/>
          <w:szCs w:val="24"/>
        </w:rPr>
        <w:t>Заключение (5 минут)</w:t>
      </w:r>
    </w:p>
    <w:p w:rsidR="00A767C5" w:rsidRPr="00A767C5" w:rsidRDefault="006C136A" w:rsidP="00A767C5">
      <w:pPr>
        <w:pStyle w:val="aff0"/>
        <w:ind w:firstLine="709"/>
        <w:rPr>
          <w:rFonts w:ascii="Times New Roman" w:hAnsi="Times New Roman"/>
          <w:spacing w:val="-5"/>
          <w:sz w:val="24"/>
          <w:szCs w:val="24"/>
        </w:rPr>
      </w:pPr>
      <w:r w:rsidRPr="006C136A">
        <w:rPr>
          <w:rFonts w:ascii="Times New Roman" w:hAnsi="Times New Roman"/>
          <w:spacing w:val="-5"/>
          <w:sz w:val="24"/>
          <w:szCs w:val="24"/>
        </w:rPr>
        <w:t>Основные выводы.</w:t>
      </w:r>
    </w:p>
    <w:p w:rsidR="006C136A" w:rsidRPr="003C508E" w:rsidRDefault="006C136A" w:rsidP="003C508E">
      <w:pPr>
        <w:pStyle w:val="aff0"/>
        <w:ind w:firstLine="709"/>
        <w:rPr>
          <w:rStyle w:val="newstext"/>
          <w:rFonts w:ascii="Times New Roman" w:hAnsi="Times New Roman"/>
          <w:sz w:val="24"/>
          <w:szCs w:val="24"/>
        </w:rPr>
      </w:pPr>
      <w:r w:rsidRPr="006C136A">
        <w:rPr>
          <w:rFonts w:ascii="Times New Roman" w:hAnsi="Times New Roman"/>
          <w:spacing w:val="-6"/>
          <w:sz w:val="24"/>
          <w:szCs w:val="24"/>
        </w:rPr>
        <w:t>Задание для студентов по окончании занятий</w:t>
      </w:r>
      <w:r w:rsidRPr="006C136A">
        <w:rPr>
          <w:rFonts w:ascii="Times New Roman" w:hAnsi="Times New Roman"/>
          <w:sz w:val="24"/>
          <w:szCs w:val="24"/>
        </w:rPr>
        <w:t>- п</w:t>
      </w:r>
      <w:r w:rsidRPr="006C136A">
        <w:rPr>
          <w:rFonts w:ascii="Times New Roman" w:hAnsi="Times New Roman"/>
          <w:spacing w:val="-5"/>
          <w:sz w:val="24"/>
          <w:szCs w:val="24"/>
        </w:rPr>
        <w:t>одготовить план проведения фокус-группы</w:t>
      </w:r>
    </w:p>
    <w:p w:rsidR="00A767C5" w:rsidRPr="00A767C5" w:rsidRDefault="00A767C5" w:rsidP="00A767C5">
      <w:pPr>
        <w:pStyle w:val="aff0"/>
        <w:rPr>
          <w:rStyle w:val="newstext"/>
          <w:rFonts w:ascii="Times New Roman" w:hAnsi="Times New Roman"/>
          <w:sz w:val="24"/>
          <w:szCs w:val="24"/>
        </w:rPr>
      </w:pPr>
    </w:p>
    <w:p w:rsidR="00A767C5" w:rsidRDefault="00A767C5" w:rsidP="00A767C5">
      <w:pPr>
        <w:pStyle w:val="aff0"/>
        <w:ind w:firstLine="709"/>
        <w:rPr>
          <w:rFonts w:ascii="Times New Roman" w:hAnsi="Times New Roman"/>
          <w:b/>
          <w:bCs/>
          <w:color w:val="000000"/>
          <w:spacing w:val="-5"/>
          <w:sz w:val="24"/>
          <w:szCs w:val="24"/>
        </w:rPr>
      </w:pPr>
      <w:r>
        <w:rPr>
          <w:rFonts w:ascii="Times New Roman" w:hAnsi="Times New Roman"/>
          <w:b/>
          <w:bCs/>
          <w:color w:val="000000"/>
          <w:spacing w:val="-5"/>
          <w:sz w:val="24"/>
          <w:szCs w:val="24"/>
        </w:rPr>
        <w:t>Задание 2 Структурированное наблюдение потребление одежды в студенческой среде</w:t>
      </w:r>
    </w:p>
    <w:p w:rsidR="00A767C5" w:rsidRDefault="00A767C5" w:rsidP="00A767C5">
      <w:pPr>
        <w:pStyle w:val="aff0"/>
        <w:ind w:firstLine="709"/>
        <w:rPr>
          <w:rFonts w:ascii="Times New Roman" w:hAnsi="Times New Roman"/>
          <w:bCs/>
          <w:color w:val="000000"/>
          <w:spacing w:val="-5"/>
          <w:sz w:val="24"/>
          <w:szCs w:val="24"/>
        </w:rPr>
      </w:pPr>
      <w:r w:rsidRPr="00A767C5">
        <w:rPr>
          <w:rFonts w:ascii="Times New Roman" w:hAnsi="Times New Roman"/>
          <w:bCs/>
          <w:color w:val="000000"/>
          <w:spacing w:val="-5"/>
          <w:sz w:val="24"/>
          <w:szCs w:val="24"/>
        </w:rPr>
        <w:t xml:space="preserve">В исследовании потребительского поведения студентов </w:t>
      </w:r>
      <w:r>
        <w:rPr>
          <w:rFonts w:ascii="Times New Roman" w:hAnsi="Times New Roman"/>
          <w:bCs/>
          <w:color w:val="000000"/>
          <w:spacing w:val="-5"/>
          <w:sz w:val="24"/>
          <w:szCs w:val="24"/>
        </w:rPr>
        <w:t xml:space="preserve">проводят </w:t>
      </w:r>
      <w:r w:rsidRPr="00A767C5">
        <w:rPr>
          <w:rFonts w:ascii="Times New Roman" w:hAnsi="Times New Roman"/>
          <w:bCs/>
          <w:color w:val="000000"/>
          <w:spacing w:val="-6"/>
          <w:sz w:val="24"/>
          <w:szCs w:val="24"/>
        </w:rPr>
        <w:t>структурированное наблюдение с целью количествен</w:t>
      </w:r>
      <w:r w:rsidRPr="00A767C5">
        <w:rPr>
          <w:rFonts w:ascii="Times New Roman" w:hAnsi="Times New Roman"/>
          <w:bCs/>
          <w:color w:val="000000"/>
          <w:spacing w:val="-6"/>
          <w:sz w:val="24"/>
          <w:szCs w:val="24"/>
        </w:rPr>
        <w:softHyphen/>
      </w:r>
      <w:r w:rsidRPr="00A767C5">
        <w:rPr>
          <w:rFonts w:ascii="Times New Roman" w:hAnsi="Times New Roman"/>
          <w:bCs/>
          <w:color w:val="000000"/>
          <w:spacing w:val="-5"/>
          <w:sz w:val="24"/>
          <w:szCs w:val="24"/>
        </w:rPr>
        <w:t>ного описания структуры одежды студентов.</w:t>
      </w:r>
      <w:r>
        <w:rPr>
          <w:rFonts w:ascii="Times New Roman" w:hAnsi="Times New Roman"/>
          <w:bCs/>
          <w:color w:val="000000"/>
          <w:spacing w:val="-5"/>
          <w:sz w:val="24"/>
          <w:szCs w:val="24"/>
        </w:rPr>
        <w:t xml:space="preserve"> Наблюдение проводится в учебном корпусе университет в течение 1 учебного дня перед занятием по курсу. Группа делится на две команды. Команда №1 производит наблюдение  мужской одежды, Команда №2 проводит наблюдение женской одежды. На занятии каждая команда представляет результаты исследования в форме устной </w:t>
      </w:r>
      <w:r w:rsidR="00D70ABC">
        <w:rPr>
          <w:rFonts w:ascii="Times New Roman" w:hAnsi="Times New Roman"/>
          <w:bCs/>
          <w:color w:val="000000"/>
          <w:spacing w:val="-5"/>
          <w:sz w:val="24"/>
          <w:szCs w:val="24"/>
        </w:rPr>
        <w:t>презентации</w:t>
      </w:r>
      <w:r>
        <w:rPr>
          <w:rFonts w:ascii="Times New Roman" w:hAnsi="Times New Roman"/>
          <w:bCs/>
          <w:color w:val="000000"/>
          <w:spacing w:val="-5"/>
          <w:sz w:val="24"/>
          <w:szCs w:val="24"/>
        </w:rPr>
        <w:t>.</w:t>
      </w:r>
    </w:p>
    <w:p w:rsidR="00A767C5" w:rsidRPr="00A767C5" w:rsidRDefault="00A767C5" w:rsidP="00A767C5">
      <w:pPr>
        <w:pStyle w:val="aff0"/>
        <w:ind w:firstLine="709"/>
        <w:rPr>
          <w:rFonts w:ascii="Times New Roman" w:hAnsi="Times New Roman"/>
          <w:b/>
          <w:bCs/>
          <w:color w:val="000000"/>
          <w:spacing w:val="-5"/>
          <w:sz w:val="24"/>
          <w:szCs w:val="24"/>
        </w:rPr>
      </w:pPr>
      <w:r>
        <w:rPr>
          <w:rFonts w:ascii="Times New Roman" w:hAnsi="Times New Roman"/>
          <w:bCs/>
          <w:color w:val="000000"/>
          <w:spacing w:val="-8"/>
          <w:sz w:val="24"/>
          <w:szCs w:val="24"/>
          <w:u w:val="single"/>
        </w:rPr>
        <w:t>Пример карточки</w:t>
      </w:r>
      <w:r w:rsidRPr="00A767C5">
        <w:rPr>
          <w:rFonts w:ascii="Times New Roman" w:hAnsi="Times New Roman"/>
          <w:bCs/>
          <w:color w:val="000000"/>
          <w:spacing w:val="-8"/>
          <w:sz w:val="24"/>
          <w:szCs w:val="24"/>
          <w:u w:val="single"/>
        </w:rPr>
        <w:t xml:space="preserve"> наблюдателя</w:t>
      </w:r>
    </w:p>
    <w:p w:rsidR="00A767C5" w:rsidRPr="00A767C5" w:rsidRDefault="00A767C5" w:rsidP="00A767C5">
      <w:pPr>
        <w:pStyle w:val="aff0"/>
        <w:rPr>
          <w:rFonts w:ascii="Times New Roman" w:hAnsi="Times New Roman"/>
          <w:sz w:val="24"/>
          <w:szCs w:val="24"/>
        </w:rPr>
      </w:pPr>
      <w:r w:rsidRPr="00A767C5">
        <w:rPr>
          <w:rFonts w:ascii="Times New Roman" w:hAnsi="Times New Roman"/>
          <w:bCs/>
          <w:color w:val="000000"/>
          <w:spacing w:val="-5"/>
          <w:sz w:val="24"/>
          <w:szCs w:val="24"/>
        </w:rPr>
        <w:t>Тема: Структура женской одежды</w:t>
      </w:r>
    </w:p>
    <w:p w:rsidR="00A767C5" w:rsidRPr="00A767C5" w:rsidRDefault="00A767C5" w:rsidP="00A767C5">
      <w:pPr>
        <w:pStyle w:val="aff0"/>
        <w:rPr>
          <w:rFonts w:ascii="Times New Roman" w:hAnsi="Times New Roman"/>
          <w:sz w:val="24"/>
          <w:szCs w:val="24"/>
        </w:rPr>
      </w:pPr>
      <w:r w:rsidRPr="00A767C5">
        <w:rPr>
          <w:rFonts w:ascii="Times New Roman" w:hAnsi="Times New Roman"/>
          <w:bCs/>
          <w:color w:val="000000"/>
          <w:spacing w:val="-7"/>
          <w:sz w:val="24"/>
          <w:szCs w:val="24"/>
        </w:rPr>
        <w:t>Дата, день наблюдения:</w:t>
      </w:r>
    </w:p>
    <w:p w:rsidR="00A767C5" w:rsidRPr="00A767C5" w:rsidRDefault="00A767C5" w:rsidP="00A767C5">
      <w:pPr>
        <w:pStyle w:val="aff0"/>
        <w:rPr>
          <w:rFonts w:ascii="Times New Roman" w:hAnsi="Times New Roman"/>
          <w:sz w:val="24"/>
          <w:szCs w:val="24"/>
        </w:rPr>
      </w:pPr>
      <w:r w:rsidRPr="00A767C5">
        <w:rPr>
          <w:rFonts w:ascii="Times New Roman" w:hAnsi="Times New Roman"/>
          <w:bCs/>
          <w:color w:val="000000"/>
          <w:spacing w:val="-10"/>
          <w:sz w:val="24"/>
          <w:szCs w:val="24"/>
        </w:rPr>
        <w:t>Время:</w:t>
      </w:r>
    </w:p>
    <w:p w:rsidR="00A767C5" w:rsidRPr="00A767C5" w:rsidRDefault="00A767C5" w:rsidP="00A767C5">
      <w:pPr>
        <w:pStyle w:val="aff0"/>
        <w:rPr>
          <w:rFonts w:ascii="Times New Roman" w:hAnsi="Times New Roman"/>
          <w:sz w:val="24"/>
          <w:szCs w:val="24"/>
        </w:rPr>
      </w:pPr>
      <w:r w:rsidRPr="00A767C5">
        <w:rPr>
          <w:rFonts w:ascii="Times New Roman" w:hAnsi="Times New Roman"/>
          <w:bCs/>
          <w:color w:val="000000"/>
          <w:spacing w:val="-7"/>
          <w:sz w:val="24"/>
          <w:szCs w:val="24"/>
        </w:rPr>
        <w:t>Место:</w:t>
      </w:r>
    </w:p>
    <w:p w:rsidR="00A767C5" w:rsidRPr="00A767C5" w:rsidRDefault="00A767C5" w:rsidP="00A767C5">
      <w:pPr>
        <w:pStyle w:val="aff0"/>
        <w:rPr>
          <w:rFonts w:ascii="Times New Roman" w:hAnsi="Times New Roman"/>
          <w:sz w:val="24"/>
          <w:szCs w:val="24"/>
        </w:rPr>
      </w:pPr>
      <w:r w:rsidRPr="00A767C5">
        <w:rPr>
          <w:rFonts w:ascii="Times New Roman" w:hAnsi="Times New Roman"/>
          <w:bCs/>
          <w:color w:val="000000"/>
          <w:spacing w:val="-4"/>
          <w:sz w:val="24"/>
          <w:szCs w:val="24"/>
        </w:rPr>
        <w:t>Погодные условия:</w:t>
      </w:r>
    </w:p>
    <w:p w:rsidR="00A767C5" w:rsidRPr="00A767C5" w:rsidRDefault="00A767C5" w:rsidP="00A767C5">
      <w:pPr>
        <w:pStyle w:val="aff0"/>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3686"/>
        <w:gridCol w:w="425"/>
        <w:gridCol w:w="425"/>
        <w:gridCol w:w="426"/>
        <w:gridCol w:w="425"/>
        <w:gridCol w:w="425"/>
      </w:tblGrid>
      <w:tr w:rsidR="00A767C5" w:rsidRPr="003C3539" w:rsidTr="009B66DC">
        <w:trPr>
          <w:trHeight w:hRule="exact" w:val="576"/>
        </w:trPr>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A767C5" w:rsidRPr="003C3539" w:rsidRDefault="00A767C5" w:rsidP="009B66DC">
            <w:pPr>
              <w:shd w:val="clear" w:color="auto" w:fill="FFFFFF"/>
              <w:ind w:left="31" w:right="5"/>
              <w:rPr>
                <w:sz w:val="18"/>
                <w:szCs w:val="18"/>
              </w:rPr>
            </w:pPr>
            <w:r w:rsidRPr="003C3539">
              <w:rPr>
                <w:b/>
                <w:bCs/>
                <w:i/>
                <w:iCs/>
                <w:color w:val="000000"/>
                <w:spacing w:val="-6"/>
                <w:sz w:val="18"/>
                <w:szCs w:val="18"/>
              </w:rPr>
              <w:t>Наблюдаемые категории и субкатегории (виды одежды)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84"/>
              <w:rPr>
                <w:sz w:val="18"/>
                <w:szCs w:val="18"/>
              </w:rPr>
            </w:pPr>
            <w:r w:rsidRPr="003C3539">
              <w:rPr>
                <w:color w:val="000000"/>
                <w:sz w:val="18"/>
                <w:szCs w:val="1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86"/>
              <w:rPr>
                <w:sz w:val="18"/>
                <w:szCs w:val="18"/>
              </w:rPr>
            </w:pPr>
            <w:r w:rsidRPr="003C3539">
              <w:rPr>
                <w:b/>
                <w:bCs/>
                <w:i/>
                <w:iCs/>
                <w:color w:val="000000"/>
                <w:sz w:val="18"/>
                <w:szCs w:val="18"/>
              </w:rPr>
              <w:t>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82"/>
              <w:rPr>
                <w:sz w:val="18"/>
                <w:szCs w:val="18"/>
              </w:rPr>
            </w:pPr>
            <w:r w:rsidRPr="003C3539">
              <w:rPr>
                <w:b/>
                <w:bCs/>
                <w:i/>
                <w:iCs/>
                <w:color w:val="000000"/>
                <w:sz w:val="18"/>
                <w:szCs w:val="18"/>
              </w:rPr>
              <w:t>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74"/>
              <w:rPr>
                <w:sz w:val="18"/>
                <w:szCs w:val="18"/>
              </w:rPr>
            </w:pPr>
            <w:r w:rsidRPr="003C3539">
              <w:rPr>
                <w:b/>
                <w:bCs/>
                <w:i/>
                <w:iCs/>
                <w:color w:val="000000"/>
                <w:sz w:val="18"/>
                <w:szCs w:val="18"/>
              </w:rPr>
              <w:t>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84"/>
              <w:rPr>
                <w:sz w:val="18"/>
                <w:szCs w:val="18"/>
              </w:rPr>
            </w:pPr>
            <w:r w:rsidRPr="003C3539">
              <w:rPr>
                <w:b/>
                <w:bCs/>
                <w:i/>
                <w:iCs/>
                <w:color w:val="000000"/>
                <w:sz w:val="18"/>
                <w:szCs w:val="18"/>
              </w:rPr>
              <w:t>5</w:t>
            </w:r>
          </w:p>
        </w:tc>
      </w:tr>
      <w:tr w:rsidR="00A767C5" w:rsidRPr="003C3539" w:rsidTr="009B66DC">
        <w:trPr>
          <w:trHeight w:hRule="exact" w:val="19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12"/>
              <w:rPr>
                <w:b/>
                <w:bCs/>
                <w:color w:val="000000"/>
                <w:spacing w:val="-14"/>
                <w:sz w:val="18"/>
                <w:szCs w:val="18"/>
              </w:rPr>
            </w:pPr>
            <w:r w:rsidRPr="003C3539">
              <w:rPr>
                <w:b/>
                <w:bCs/>
                <w:color w:val="000000"/>
                <w:spacing w:val="-14"/>
                <w:sz w:val="18"/>
                <w:szCs w:val="18"/>
              </w:rPr>
              <w:t>Юбки</w:t>
            </w:r>
          </w:p>
          <w:p w:rsidR="00A767C5" w:rsidRPr="003C3539" w:rsidRDefault="00A767C5" w:rsidP="009B66DC">
            <w:pPr>
              <w:shd w:val="clear" w:color="auto" w:fill="FFFFFF"/>
              <w:ind w:left="12"/>
              <w:rPr>
                <w:b/>
                <w:bCs/>
                <w:color w:val="000000"/>
                <w:spacing w:val="-14"/>
                <w:sz w:val="18"/>
                <w:szCs w:val="18"/>
              </w:rPr>
            </w:pPr>
          </w:p>
          <w:p w:rsidR="00A767C5" w:rsidRPr="003C3539" w:rsidRDefault="00A767C5" w:rsidP="009B66DC">
            <w:pPr>
              <w:shd w:val="clear" w:color="auto" w:fill="FFFFFF"/>
              <w:ind w:left="12"/>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19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2"/>
              <w:rPr>
                <w:sz w:val="18"/>
                <w:szCs w:val="18"/>
              </w:rPr>
            </w:pPr>
            <w:r w:rsidRPr="003C3539">
              <w:rPr>
                <w:color w:val="000000"/>
                <w:spacing w:val="-2"/>
                <w:sz w:val="18"/>
                <w:szCs w:val="18"/>
              </w:rPr>
              <w:t>- мини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19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5"/>
              <w:rPr>
                <w:sz w:val="18"/>
                <w:szCs w:val="18"/>
              </w:rPr>
            </w:pPr>
            <w:r w:rsidRPr="003C3539">
              <w:rPr>
                <w:color w:val="000000"/>
                <w:spacing w:val="-2"/>
                <w:sz w:val="18"/>
                <w:szCs w:val="18"/>
              </w:rPr>
              <w:t>- миди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19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r w:rsidRPr="003C3539">
              <w:rPr>
                <w:color w:val="000000"/>
                <w:spacing w:val="-2"/>
                <w:sz w:val="18"/>
                <w:szCs w:val="18"/>
              </w:rPr>
              <w:t>- макси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19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7"/>
              <w:rPr>
                <w:sz w:val="18"/>
                <w:szCs w:val="18"/>
              </w:rPr>
            </w:pPr>
            <w:r w:rsidRPr="003C3539">
              <w:rPr>
                <w:b/>
                <w:bCs/>
                <w:color w:val="000000"/>
                <w:spacing w:val="-12"/>
                <w:sz w:val="18"/>
                <w:szCs w:val="18"/>
              </w:rPr>
              <w:t>Брюки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19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r w:rsidRPr="003C3539">
              <w:rPr>
                <w:color w:val="000000"/>
                <w:spacing w:val="-4"/>
                <w:sz w:val="18"/>
                <w:szCs w:val="18"/>
              </w:rPr>
              <w:t>- джинсы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20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264"/>
              <w:rPr>
                <w:sz w:val="18"/>
                <w:szCs w:val="18"/>
              </w:rPr>
            </w:pPr>
            <w:r w:rsidRPr="003C3539">
              <w:rPr>
                <w:color w:val="000000"/>
                <w:spacing w:val="-7"/>
                <w:sz w:val="18"/>
                <w:szCs w:val="18"/>
              </w:rPr>
              <w:t>В т.ч.</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19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223"/>
              <w:rPr>
                <w:sz w:val="18"/>
                <w:szCs w:val="18"/>
              </w:rPr>
            </w:pPr>
            <w:r w:rsidRPr="003C3539">
              <w:rPr>
                <w:color w:val="000000"/>
                <w:spacing w:val="-7"/>
                <w:sz w:val="18"/>
                <w:szCs w:val="18"/>
              </w:rPr>
              <w:t>классические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19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221"/>
              <w:rPr>
                <w:sz w:val="18"/>
                <w:szCs w:val="18"/>
              </w:rPr>
            </w:pPr>
            <w:r w:rsidRPr="003C3539">
              <w:rPr>
                <w:color w:val="000000"/>
                <w:spacing w:val="-7"/>
                <w:sz w:val="18"/>
                <w:szCs w:val="18"/>
              </w:rPr>
              <w:t>расклешенные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365"/>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218" w:right="569"/>
              <w:rPr>
                <w:sz w:val="18"/>
                <w:szCs w:val="18"/>
              </w:rPr>
            </w:pPr>
            <w:r w:rsidRPr="003C3539">
              <w:rPr>
                <w:color w:val="000000"/>
                <w:spacing w:val="-7"/>
                <w:sz w:val="18"/>
                <w:szCs w:val="18"/>
              </w:rPr>
              <w:t>расклешенные с разрезом</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19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r w:rsidRPr="003C3539">
              <w:rPr>
                <w:color w:val="000000"/>
                <w:spacing w:val="-5"/>
                <w:sz w:val="18"/>
                <w:szCs w:val="18"/>
              </w:rPr>
              <w:t>- обычные брюки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19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178"/>
              <w:rPr>
                <w:sz w:val="18"/>
                <w:szCs w:val="18"/>
              </w:rPr>
            </w:pPr>
            <w:r w:rsidRPr="003C3539">
              <w:rPr>
                <w:color w:val="000000"/>
                <w:spacing w:val="-7"/>
                <w:sz w:val="18"/>
                <w:szCs w:val="18"/>
              </w:rPr>
              <w:t>классические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19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173"/>
              <w:rPr>
                <w:sz w:val="18"/>
                <w:szCs w:val="18"/>
              </w:rPr>
            </w:pPr>
            <w:r w:rsidRPr="003C3539">
              <w:rPr>
                <w:color w:val="000000"/>
                <w:spacing w:val="-7"/>
                <w:sz w:val="18"/>
                <w:szCs w:val="18"/>
              </w:rPr>
              <w:t>расклешенные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374"/>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ind w:left="173" w:right="612"/>
              <w:rPr>
                <w:sz w:val="18"/>
                <w:szCs w:val="18"/>
              </w:rPr>
            </w:pPr>
            <w:r w:rsidRPr="003C3539">
              <w:rPr>
                <w:color w:val="000000"/>
                <w:spacing w:val="-7"/>
                <w:sz w:val="18"/>
                <w:szCs w:val="18"/>
              </w:rPr>
              <w:lastRenderedPageBreak/>
              <w:t>расклешенные с разрезом</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18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r w:rsidRPr="003C3539">
              <w:rPr>
                <w:color w:val="000000"/>
                <w:spacing w:val="-6"/>
                <w:sz w:val="18"/>
                <w:szCs w:val="18"/>
              </w:rPr>
              <w:t>Другие брюки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19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r w:rsidRPr="003C3539">
              <w:rPr>
                <w:color w:val="000000"/>
                <w:sz w:val="18"/>
                <w:szCs w:val="18"/>
              </w:rPr>
              <w:t>Блузки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r w:rsidR="00A767C5" w:rsidRPr="003C3539" w:rsidTr="009B66DC">
        <w:trPr>
          <w:trHeight w:hRule="exact" w:val="21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r w:rsidRPr="003C3539">
              <w:rPr>
                <w:color w:val="000000"/>
                <w:spacing w:val="-8"/>
                <w:sz w:val="18"/>
                <w:szCs w:val="18"/>
              </w:rPr>
              <w:t>И т. 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767C5" w:rsidRPr="003C3539" w:rsidRDefault="00A767C5" w:rsidP="009B66DC">
            <w:pPr>
              <w:shd w:val="clear" w:color="auto" w:fill="FFFFFF"/>
              <w:rPr>
                <w:sz w:val="18"/>
                <w:szCs w:val="18"/>
              </w:rPr>
            </w:pPr>
          </w:p>
        </w:tc>
      </w:tr>
    </w:tbl>
    <w:p w:rsidR="003A5D3E" w:rsidRDefault="003A5D3E" w:rsidP="00D7351E">
      <w:pPr>
        <w:jc w:val="both"/>
        <w:rPr>
          <w:b/>
          <w:color w:val="FF0000"/>
        </w:rPr>
      </w:pPr>
    </w:p>
    <w:p w:rsidR="00D7351E" w:rsidRPr="003A5D3E" w:rsidRDefault="00C3691F" w:rsidP="00D7351E">
      <w:pPr>
        <w:jc w:val="both"/>
        <w:rPr>
          <w:b/>
        </w:rPr>
      </w:pPr>
      <w:r w:rsidRPr="003A5D3E">
        <w:rPr>
          <w:b/>
        </w:rPr>
        <w:t>Тема 4. Интернет-маркетинг (2 часа)</w:t>
      </w:r>
    </w:p>
    <w:p w:rsidR="003063E9" w:rsidRDefault="003063E9" w:rsidP="00D7351E">
      <w:pPr>
        <w:jc w:val="both"/>
        <w:rPr>
          <w:color w:val="FF0000"/>
        </w:rPr>
      </w:pPr>
    </w:p>
    <w:p w:rsidR="003063E9" w:rsidRPr="003A5D3E" w:rsidRDefault="003063E9" w:rsidP="003A5D3E">
      <w:pPr>
        <w:pStyle w:val="Cite"/>
        <w:ind w:left="0" w:right="-2" w:firstLine="709"/>
        <w:rPr>
          <w:b/>
          <w:bCs/>
          <w:sz w:val="24"/>
          <w:szCs w:val="24"/>
        </w:rPr>
      </w:pPr>
      <w:r w:rsidRPr="003A5D3E">
        <w:rPr>
          <w:b/>
          <w:bCs/>
          <w:sz w:val="24"/>
          <w:szCs w:val="24"/>
        </w:rPr>
        <w:t xml:space="preserve">Задание 1 Интернет-коммуникации </w:t>
      </w:r>
      <w:r w:rsidR="003A5D3E">
        <w:rPr>
          <w:b/>
          <w:bCs/>
          <w:sz w:val="24"/>
          <w:szCs w:val="24"/>
        </w:rPr>
        <w:t xml:space="preserve">компании </w:t>
      </w:r>
      <w:r w:rsidRPr="003A5D3E">
        <w:rPr>
          <w:b/>
          <w:bCs/>
          <w:sz w:val="24"/>
          <w:szCs w:val="24"/>
        </w:rPr>
        <w:t>с потребителем</w:t>
      </w:r>
      <w:r w:rsidR="003A5D3E">
        <w:rPr>
          <w:b/>
          <w:bCs/>
          <w:sz w:val="24"/>
          <w:szCs w:val="24"/>
        </w:rPr>
        <w:t>.</w:t>
      </w:r>
    </w:p>
    <w:p w:rsidR="003063E9" w:rsidRPr="003A5D3E" w:rsidRDefault="003063E9" w:rsidP="003A5D3E">
      <w:pPr>
        <w:pStyle w:val="Cite"/>
        <w:ind w:left="0" w:right="-2" w:firstLine="709"/>
        <w:rPr>
          <w:bCs/>
          <w:sz w:val="24"/>
          <w:szCs w:val="24"/>
        </w:rPr>
      </w:pPr>
      <w:r w:rsidRPr="003A5D3E">
        <w:rPr>
          <w:bCs/>
          <w:sz w:val="24"/>
          <w:szCs w:val="24"/>
        </w:rPr>
        <w:t>Студентам предлагается выполнить задание на примере реальной компании по выбору студента</w:t>
      </w:r>
      <w:r w:rsidR="003A5D3E" w:rsidRPr="003A5D3E">
        <w:rPr>
          <w:bCs/>
          <w:sz w:val="24"/>
          <w:szCs w:val="24"/>
        </w:rPr>
        <w:t>. Задание выполняется в несколько этапов.</w:t>
      </w:r>
    </w:p>
    <w:p w:rsidR="003A5D3E" w:rsidRPr="003A5D3E" w:rsidRDefault="003A5D3E" w:rsidP="003A5D3E">
      <w:pPr>
        <w:pStyle w:val="Cite"/>
        <w:ind w:left="0" w:right="-2" w:firstLine="709"/>
        <w:rPr>
          <w:bCs/>
          <w:sz w:val="24"/>
          <w:szCs w:val="24"/>
        </w:rPr>
      </w:pPr>
      <w:r w:rsidRPr="003A5D3E">
        <w:rPr>
          <w:bCs/>
          <w:sz w:val="24"/>
          <w:szCs w:val="24"/>
          <w:u w:val="single"/>
        </w:rPr>
        <w:t>Этап 1.</w:t>
      </w:r>
      <w:r w:rsidRPr="003A5D3E">
        <w:rPr>
          <w:bCs/>
          <w:sz w:val="24"/>
          <w:szCs w:val="24"/>
        </w:rPr>
        <w:t xml:space="preserve"> </w:t>
      </w:r>
      <w:r w:rsidR="003063E9" w:rsidRPr="003A5D3E">
        <w:rPr>
          <w:sz w:val="24"/>
          <w:szCs w:val="24"/>
        </w:rPr>
        <w:t>Проанализируйте точно так же бизнес</w:t>
      </w:r>
      <w:r w:rsidR="003063E9" w:rsidRPr="003A5D3E">
        <w:rPr>
          <w:sz w:val="24"/>
          <w:szCs w:val="24"/>
        </w:rPr>
        <w:noBreakHyphen/>
        <w:t>процессы вашей компании и выпишите все различные бизнес</w:t>
      </w:r>
      <w:r w:rsidR="003063E9" w:rsidRPr="003A5D3E">
        <w:rPr>
          <w:sz w:val="24"/>
          <w:szCs w:val="24"/>
        </w:rPr>
        <w:noBreakHyphen/>
        <w:t>процессы и коммуникации с различными целевыми группами. Постарайтесь не очень «мелочиться», не нужно перечислять каждого клиента отдельно, но и не слишком укрупняйте, например, работа с новыми и уже существующими клиентами различается почти всегда. Затем соберите руководителей основных отделов компании и попробуйте проделать то же самое упражнение вместе с ними. Заранее подготовьте объяснение задачи, которую предстоит сделать.</w:t>
      </w:r>
    </w:p>
    <w:p w:rsidR="003A5D3E" w:rsidRPr="003A5D3E" w:rsidRDefault="003A5D3E" w:rsidP="003A5D3E">
      <w:pPr>
        <w:pStyle w:val="Cite"/>
        <w:ind w:left="0" w:right="-2" w:firstLine="709"/>
        <w:rPr>
          <w:b/>
          <w:bCs/>
          <w:sz w:val="24"/>
          <w:szCs w:val="24"/>
        </w:rPr>
      </w:pPr>
      <w:r w:rsidRPr="003A5D3E">
        <w:rPr>
          <w:bCs/>
          <w:sz w:val="24"/>
          <w:szCs w:val="24"/>
          <w:u w:val="single"/>
        </w:rPr>
        <w:t>Этап 2.</w:t>
      </w:r>
      <w:r w:rsidRPr="003A5D3E">
        <w:rPr>
          <w:b/>
          <w:bCs/>
          <w:sz w:val="24"/>
          <w:szCs w:val="24"/>
        </w:rPr>
        <w:t xml:space="preserve"> </w:t>
      </w:r>
      <w:r w:rsidR="003063E9" w:rsidRPr="003A5D3E">
        <w:rPr>
          <w:sz w:val="24"/>
          <w:szCs w:val="24"/>
        </w:rPr>
        <w:t xml:space="preserve">Для составленного списка коммуникаций своей компании укажите достижимость целевой группы и достижимость коммуникации. Именно в таком порядке, потому что если целевая группа недостижима, то и коммуникация, с этой целевой группой, очевидно, недостижима. В результате у вас должна получиться таблица с перечнем основных коммуникаций компании и указанием достижимости целевых групп и достижимости самой коммуникации. Сохраните полученный список, он еще пригодится. </w:t>
      </w:r>
    </w:p>
    <w:p w:rsidR="003A5D3E" w:rsidRPr="003A5D3E" w:rsidRDefault="003A5D3E" w:rsidP="003A5D3E">
      <w:pPr>
        <w:pStyle w:val="Cite"/>
        <w:ind w:left="0" w:right="-2" w:firstLine="709"/>
        <w:rPr>
          <w:sz w:val="24"/>
          <w:szCs w:val="24"/>
        </w:rPr>
      </w:pPr>
      <w:r w:rsidRPr="003A5D3E">
        <w:rPr>
          <w:bCs/>
          <w:sz w:val="24"/>
          <w:szCs w:val="24"/>
          <w:u w:val="single"/>
        </w:rPr>
        <w:t xml:space="preserve">Этап 3. </w:t>
      </w:r>
      <w:r w:rsidR="003063E9" w:rsidRPr="003A5D3E">
        <w:rPr>
          <w:sz w:val="24"/>
          <w:szCs w:val="24"/>
        </w:rPr>
        <w:t>Откройте историю своего браузера и выберите 20 сайтов, которые вы посещаете чаще других. Зайдите на эти сайты и выпишите для каждого из них основные коммуникации, которые вы видите на сайте. Проанализируйте каждую коммуникацию и определите для нее тип цели. Постарайтесь установить, насколько правильно выбран тип цели для данной коммуникации.</w:t>
      </w:r>
    </w:p>
    <w:p w:rsidR="003063E9" w:rsidRPr="003A5D3E" w:rsidRDefault="003A5D3E" w:rsidP="003A5D3E">
      <w:pPr>
        <w:pStyle w:val="Cite"/>
        <w:ind w:left="0" w:right="-2" w:firstLine="709"/>
        <w:rPr>
          <w:sz w:val="24"/>
          <w:szCs w:val="24"/>
        </w:rPr>
      </w:pPr>
      <w:r w:rsidRPr="003A5D3E">
        <w:rPr>
          <w:sz w:val="24"/>
          <w:szCs w:val="24"/>
          <w:u w:val="single"/>
        </w:rPr>
        <w:t>Этап 4.</w:t>
      </w:r>
      <w:r w:rsidRPr="003A5D3E">
        <w:rPr>
          <w:sz w:val="24"/>
          <w:szCs w:val="24"/>
        </w:rPr>
        <w:t xml:space="preserve"> </w:t>
      </w:r>
      <w:r w:rsidR="003063E9" w:rsidRPr="003A5D3E">
        <w:rPr>
          <w:sz w:val="24"/>
          <w:szCs w:val="24"/>
        </w:rPr>
        <w:t>В составленную ранее таблицу со списком коммуникаций напротив каждой коммуникации, которая может осуществляться через Интернет и целевая группа которой пользуется Интернетом, добавьте тип (или типы) цели, адекватный для этой аудитории. Оцените, как сейчас представлена каждая коммуникация на сайте вашей компании и какой тип цели используется сегодня.</w:t>
      </w:r>
    </w:p>
    <w:p w:rsidR="003A5D3E" w:rsidRPr="003A5D3E" w:rsidRDefault="003A5D3E" w:rsidP="003A5D3E">
      <w:pPr>
        <w:ind w:right="-2"/>
        <w:rPr>
          <w:szCs w:val="24"/>
          <w:lang w:eastAsia="ru-RU"/>
        </w:rPr>
      </w:pPr>
      <w:r w:rsidRPr="003A5D3E">
        <w:rPr>
          <w:szCs w:val="24"/>
          <w:lang w:eastAsia="ru-RU"/>
        </w:rPr>
        <w:t>По выполнении задания студент представляет результаты в форме устной презентации.</w:t>
      </w:r>
    </w:p>
    <w:p w:rsidR="00D7351E" w:rsidRDefault="00D7351E" w:rsidP="003A5D3E">
      <w:pPr>
        <w:ind w:firstLine="0"/>
        <w:jc w:val="both"/>
        <w:rPr>
          <w:b/>
        </w:rPr>
      </w:pPr>
    </w:p>
    <w:p w:rsidR="00D7351E" w:rsidRDefault="00D7351E" w:rsidP="00D7351E">
      <w:pPr>
        <w:jc w:val="both"/>
        <w:rPr>
          <w:b/>
          <w:bCs/>
        </w:rPr>
      </w:pPr>
      <w:r w:rsidRPr="00F21F0E">
        <w:rPr>
          <w:b/>
        </w:rPr>
        <w:t>Тема 5.</w:t>
      </w:r>
      <w:r>
        <w:rPr>
          <w:b/>
        </w:rPr>
        <w:t xml:space="preserve"> </w:t>
      </w:r>
      <w:r w:rsidRPr="00F21F0E">
        <w:rPr>
          <w:b/>
          <w:bCs/>
        </w:rPr>
        <w:t>Программы лояльности: инструмент управления отношениями с клиентами и способ оптимизации маркетинговых расходов</w:t>
      </w:r>
      <w:r w:rsidR="00C3691F">
        <w:rPr>
          <w:b/>
          <w:bCs/>
        </w:rPr>
        <w:t xml:space="preserve"> (4 часа)</w:t>
      </w:r>
    </w:p>
    <w:p w:rsidR="00C25C8D" w:rsidRDefault="00C25C8D" w:rsidP="00D7351E">
      <w:pPr>
        <w:ind w:left="360" w:firstLine="0"/>
        <w:jc w:val="both"/>
        <w:rPr>
          <w:b/>
        </w:rPr>
      </w:pPr>
    </w:p>
    <w:p w:rsidR="00C25C8D" w:rsidRPr="008639E5" w:rsidRDefault="00C25C8D" w:rsidP="00C25C8D">
      <w:pPr>
        <w:ind w:firstLine="426"/>
        <w:jc w:val="both"/>
        <w:rPr>
          <w:b/>
        </w:rPr>
      </w:pPr>
      <w:r w:rsidRPr="008639E5">
        <w:rPr>
          <w:b/>
        </w:rPr>
        <w:t>Задание 1 Презентация «Что такое лояльность?»</w:t>
      </w:r>
    </w:p>
    <w:p w:rsidR="00F571BA" w:rsidRPr="008639E5" w:rsidRDefault="00F571BA" w:rsidP="00F571BA">
      <w:pPr>
        <w:jc w:val="both"/>
      </w:pPr>
      <w:r w:rsidRPr="008639E5">
        <w:rPr>
          <w:b/>
        </w:rPr>
        <w:t>Практическое занятие</w:t>
      </w:r>
      <w:r w:rsidRPr="008639E5">
        <w:t>: презентации 2х команд с заранее оговорённым заданием  на основе предоставленных статей на темы, касающиеся отношений с клиентами и измерения клиентской удовлетворённости</w:t>
      </w:r>
    </w:p>
    <w:p w:rsidR="00F571BA" w:rsidRPr="008639E5" w:rsidRDefault="00F571BA" w:rsidP="00F571BA">
      <w:pPr>
        <w:jc w:val="both"/>
      </w:pPr>
      <w:r w:rsidRPr="008639E5">
        <w:t>Задание:</w:t>
      </w:r>
    </w:p>
    <w:p w:rsidR="00F571BA" w:rsidRPr="008639E5" w:rsidRDefault="00F571BA" w:rsidP="00F571BA">
      <w:pPr>
        <w:ind w:left="360"/>
        <w:jc w:val="both"/>
      </w:pPr>
      <w:r w:rsidRPr="008639E5">
        <w:t xml:space="preserve">1.Изучить статьи: «Моменты истины в отношениях с клиентами», «Как с помощью клиентов подзарядить своих подчинённых», «Что такое лояльность» </w:t>
      </w:r>
    </w:p>
    <w:p w:rsidR="00F571BA" w:rsidRPr="008639E5" w:rsidRDefault="00F571BA" w:rsidP="00F571BA">
      <w:pPr>
        <w:ind w:left="360"/>
        <w:jc w:val="both"/>
      </w:pPr>
      <w:r w:rsidRPr="008639E5">
        <w:t>2. Разделиться на 2 команды</w:t>
      </w:r>
    </w:p>
    <w:p w:rsidR="00F571BA" w:rsidRPr="008639E5" w:rsidRDefault="00F571BA" w:rsidP="00F571BA">
      <w:pPr>
        <w:ind w:left="360"/>
        <w:jc w:val="both"/>
      </w:pPr>
      <w:r w:rsidRPr="008639E5">
        <w:t xml:space="preserve">3. Подготовить 2 презентации в Power </w:t>
      </w:r>
      <w:r w:rsidRPr="008639E5">
        <w:rPr>
          <w:lang w:val="en-US"/>
        </w:rPr>
        <w:t>P</w:t>
      </w:r>
      <w:r w:rsidRPr="008639E5">
        <w:t xml:space="preserve">oint: - одна команда готовит презентацию, в которой </w:t>
      </w:r>
      <w:r w:rsidRPr="008639E5">
        <w:rPr>
          <w:b/>
          <w:bCs/>
        </w:rPr>
        <w:t>отображает все основные тезисы</w:t>
      </w:r>
      <w:r w:rsidRPr="008639E5">
        <w:t xml:space="preserve"> из предложенных статей, и подтверждает их аргументами из своего опыта, или опыта, найденного в литературе и интернет</w:t>
      </w:r>
      <w:r w:rsidRPr="008639E5">
        <w:br/>
        <w:t xml:space="preserve">- вторая команда делает презентацию, в которой </w:t>
      </w:r>
      <w:r w:rsidRPr="008639E5">
        <w:rPr>
          <w:b/>
          <w:bCs/>
        </w:rPr>
        <w:t>опровергает тезисы из статей (не из презентации первой команды)</w:t>
      </w:r>
      <w:r w:rsidRPr="008639E5">
        <w:t>, и подтверждает их аргументами из своего опыта, или опыта, найденного в литературе и интернет</w:t>
      </w:r>
    </w:p>
    <w:p w:rsidR="00F571BA" w:rsidRPr="008639E5" w:rsidRDefault="00F571BA" w:rsidP="00F571BA">
      <w:pPr>
        <w:ind w:left="360"/>
        <w:jc w:val="both"/>
      </w:pPr>
      <w:r w:rsidRPr="008639E5">
        <w:lastRenderedPageBreak/>
        <w:t>4.Презентовать тезисы каждой команды на практическом занятии</w:t>
      </w:r>
    </w:p>
    <w:p w:rsidR="00F571BA" w:rsidRPr="008639E5" w:rsidRDefault="00F571BA" w:rsidP="00F571BA">
      <w:pPr>
        <w:jc w:val="both"/>
        <w:rPr>
          <w:b/>
        </w:rPr>
      </w:pPr>
    </w:p>
    <w:p w:rsidR="00F571BA" w:rsidRPr="008639E5" w:rsidRDefault="00F571BA" w:rsidP="008639E5">
      <w:pPr>
        <w:ind w:firstLine="426"/>
        <w:jc w:val="both"/>
      </w:pPr>
      <w:r w:rsidRPr="008639E5">
        <w:t>Статьи:</w:t>
      </w:r>
    </w:p>
    <w:p w:rsidR="00F571BA" w:rsidRPr="008639E5" w:rsidRDefault="00F571BA" w:rsidP="00905DF8">
      <w:pPr>
        <w:pStyle w:val="aff"/>
        <w:numPr>
          <w:ilvl w:val="0"/>
          <w:numId w:val="37"/>
        </w:numPr>
        <w:spacing w:after="200" w:line="276" w:lineRule="auto"/>
        <w:jc w:val="both"/>
      </w:pPr>
      <w:r w:rsidRPr="008639E5">
        <w:t>Марк Божан, Джонатан Дэвидсон, Стейси Мэдж «Моменты истины в отношениях с клиентами», Вестник McKinsey, 2008</w:t>
      </w:r>
    </w:p>
    <w:p w:rsidR="00F571BA" w:rsidRPr="008639E5" w:rsidRDefault="00F571BA" w:rsidP="00905DF8">
      <w:pPr>
        <w:pStyle w:val="aff"/>
        <w:numPr>
          <w:ilvl w:val="0"/>
          <w:numId w:val="37"/>
        </w:numPr>
        <w:spacing w:after="200" w:line="276" w:lineRule="auto"/>
        <w:jc w:val="both"/>
      </w:pPr>
      <w:r w:rsidRPr="008639E5">
        <w:t>«Как с помощью клиентов подзарядить своих подчинённых», Harvard Business Review, сентябрь,2011</w:t>
      </w:r>
    </w:p>
    <w:p w:rsidR="00F571BA" w:rsidRPr="008639E5" w:rsidRDefault="00F571BA" w:rsidP="00905DF8">
      <w:pPr>
        <w:pStyle w:val="aff"/>
        <w:numPr>
          <w:ilvl w:val="0"/>
          <w:numId w:val="37"/>
        </w:numPr>
        <w:spacing w:after="200" w:line="276" w:lineRule="auto"/>
        <w:jc w:val="both"/>
      </w:pPr>
      <w:r w:rsidRPr="008639E5">
        <w:t>Макаров О.С. «Что такое лояльность», Современная торговля, октябрь 2009</w:t>
      </w:r>
    </w:p>
    <w:p w:rsidR="003C508E" w:rsidRPr="008639E5" w:rsidRDefault="003C508E" w:rsidP="00C25C8D">
      <w:pPr>
        <w:ind w:firstLine="426"/>
        <w:jc w:val="both"/>
      </w:pPr>
    </w:p>
    <w:p w:rsidR="00C25C8D" w:rsidRDefault="00C25C8D" w:rsidP="00C25C8D">
      <w:pPr>
        <w:ind w:firstLine="426"/>
        <w:jc w:val="both"/>
        <w:rPr>
          <w:b/>
          <w:caps/>
          <w:szCs w:val="24"/>
        </w:rPr>
      </w:pPr>
      <w:r w:rsidRPr="00C25C8D">
        <w:rPr>
          <w:b/>
        </w:rPr>
        <w:t xml:space="preserve">Задание 2. Заполнение опросника </w:t>
      </w:r>
      <w:r>
        <w:rPr>
          <w:b/>
        </w:rPr>
        <w:t xml:space="preserve">потребительской удовлетворенности на В2В рынке </w:t>
      </w:r>
      <w:r w:rsidRPr="00C25C8D">
        <w:rPr>
          <w:b/>
          <w:caps/>
          <w:szCs w:val="24"/>
          <w:lang w:val="en-US"/>
        </w:rPr>
        <w:t>INDSAT</w:t>
      </w:r>
      <w:r w:rsidRPr="00C25C8D">
        <w:rPr>
          <w:b/>
          <w:caps/>
          <w:szCs w:val="24"/>
        </w:rPr>
        <w:t xml:space="preserve"> </w:t>
      </w:r>
      <w:r w:rsidRPr="00C25C8D">
        <w:rPr>
          <w:b/>
          <w:caps/>
          <w:szCs w:val="24"/>
          <w:lang w:val="en-US"/>
        </w:rPr>
        <w:t>scale</w:t>
      </w:r>
    </w:p>
    <w:p w:rsidR="00C25C8D" w:rsidRPr="00C25C8D" w:rsidRDefault="00C25C8D" w:rsidP="00C25C8D">
      <w:pPr>
        <w:ind w:firstLine="426"/>
        <w:jc w:val="both"/>
        <w:rPr>
          <w:szCs w:val="24"/>
          <w:lang w:val="en-US"/>
        </w:rPr>
      </w:pPr>
      <w:r>
        <w:rPr>
          <w:szCs w:val="24"/>
        </w:rPr>
        <w:t>Источник</w:t>
      </w:r>
      <w:r w:rsidRPr="00C25C8D">
        <w:rPr>
          <w:szCs w:val="24"/>
          <w:lang w:val="en-US"/>
        </w:rPr>
        <w:t xml:space="preserve">: </w:t>
      </w:r>
      <w:r w:rsidRPr="005E1C5D">
        <w:rPr>
          <w:szCs w:val="24"/>
          <w:lang w:val="en-US"/>
        </w:rPr>
        <w:t>Christian Homburg, Bettina Rudolph   Customer satisfaction in industrial markets: dimensional and multiple</w:t>
      </w:r>
      <w:r w:rsidRPr="00234F47">
        <w:rPr>
          <w:szCs w:val="24"/>
          <w:lang w:val="en-US"/>
        </w:rPr>
        <w:t xml:space="preserve"> </w:t>
      </w:r>
      <w:r w:rsidRPr="005E1C5D">
        <w:rPr>
          <w:szCs w:val="24"/>
          <w:lang w:val="en-US"/>
        </w:rPr>
        <w:t xml:space="preserve">role issues, Journal of Business Research 52 (2001) 15 </w:t>
      </w:r>
      <w:r>
        <w:rPr>
          <w:szCs w:val="24"/>
          <w:lang w:val="en-US"/>
        </w:rPr>
        <w:t>–</w:t>
      </w:r>
      <w:r w:rsidRPr="005E1C5D">
        <w:rPr>
          <w:szCs w:val="24"/>
          <w:lang w:val="en-US"/>
        </w:rPr>
        <w:t xml:space="preserve"> 33</w:t>
      </w:r>
    </w:p>
    <w:p w:rsidR="00C25C8D" w:rsidRPr="00C25C8D" w:rsidRDefault="00C25C8D" w:rsidP="00C25C8D">
      <w:pPr>
        <w:ind w:firstLine="426"/>
        <w:jc w:val="both"/>
        <w:rPr>
          <w:szCs w:val="24"/>
          <w:lang w:val="en-US"/>
        </w:rPr>
      </w:pPr>
      <w:r w:rsidRPr="005E1C5D">
        <w:rPr>
          <w:szCs w:val="24"/>
          <w:lang w:val="en-US"/>
        </w:rPr>
        <w:t>All items employ five-point scales with anchors ``strongly satisfied'' (5)/``strongly dissatisfied'' (1) with no verbal statements between point 2 to 4.</w:t>
      </w:r>
    </w:p>
    <w:p w:rsidR="00C25C8D" w:rsidRPr="00C25C8D" w:rsidRDefault="00C25C8D" w:rsidP="00C25C8D">
      <w:pPr>
        <w:ind w:firstLine="426"/>
        <w:jc w:val="both"/>
        <w:rPr>
          <w:b/>
          <w:lang w:val="en-US"/>
        </w:rPr>
      </w:pPr>
      <w:r w:rsidRPr="005E1C5D">
        <w:rPr>
          <w:caps/>
          <w:szCs w:val="24"/>
          <w:lang w:val="en-US"/>
        </w:rPr>
        <w:t>How satisfied are you with the . . .?</w:t>
      </w:r>
    </w:p>
    <w:p w:rsidR="00C25C8D" w:rsidRPr="003C508E" w:rsidRDefault="00C25C8D" w:rsidP="00C25C8D">
      <w:pPr>
        <w:pStyle w:val="aff0"/>
        <w:ind w:firstLine="426"/>
        <w:rPr>
          <w:rFonts w:ascii="Times New Roman" w:hAnsi="Times New Roman"/>
          <w:i/>
          <w:sz w:val="24"/>
          <w:szCs w:val="24"/>
          <w:lang w:val="en-US"/>
        </w:rPr>
      </w:pPr>
      <w:r w:rsidRPr="003C508E">
        <w:rPr>
          <w:rFonts w:ascii="Times New Roman" w:hAnsi="Times New Roman"/>
          <w:i/>
          <w:sz w:val="24"/>
          <w:szCs w:val="24"/>
          <w:lang w:val="en-US"/>
        </w:rPr>
        <w:t>satisfaction with products</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technical performance of this supplier's products?</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reliability of the products?</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price/value relationship of this supplier's products?</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cost efficiency of this supplier's products throughout their entire life cycle?</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service-friendliness of this supplier's products?</w:t>
      </w:r>
    </w:p>
    <w:p w:rsidR="00C25C8D" w:rsidRPr="003C508E" w:rsidRDefault="00C25C8D" w:rsidP="00C25C8D">
      <w:pPr>
        <w:pStyle w:val="aff0"/>
        <w:ind w:firstLine="426"/>
        <w:rPr>
          <w:rFonts w:ascii="Times New Roman" w:hAnsi="Times New Roman"/>
          <w:i/>
          <w:sz w:val="24"/>
          <w:szCs w:val="24"/>
          <w:lang w:val="en-US"/>
        </w:rPr>
      </w:pPr>
      <w:r w:rsidRPr="003C508E">
        <w:rPr>
          <w:rFonts w:ascii="Times New Roman" w:hAnsi="Times New Roman"/>
          <w:i/>
          <w:sz w:val="24"/>
          <w:szCs w:val="24"/>
          <w:lang w:val="en-US"/>
        </w:rPr>
        <w:t>satisfaction with salespeople</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the knowledge of this supplier's salespeople regarding the usage conditions for this supplier's products within your company?</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product knowledge of this supplier's salespeople?</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support in problem solving provided by this supplier's salespeople?</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friendliness of this supplier's salespeople when interacting with you?</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personnel continuity concerning the salespeople that you work with?</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time taken by this supplier's salespeople in reacting to your requests for visits?</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frequency of this supplier's salespeople's visits to your company?</w:t>
      </w:r>
    </w:p>
    <w:p w:rsidR="00C25C8D" w:rsidRPr="003C508E" w:rsidRDefault="00C25C8D" w:rsidP="00C25C8D">
      <w:pPr>
        <w:pStyle w:val="aff0"/>
        <w:ind w:firstLine="426"/>
        <w:rPr>
          <w:rFonts w:ascii="Times New Roman" w:hAnsi="Times New Roman"/>
          <w:i/>
          <w:sz w:val="24"/>
          <w:szCs w:val="24"/>
          <w:lang w:val="en-US"/>
        </w:rPr>
      </w:pPr>
      <w:r w:rsidRPr="003C508E">
        <w:rPr>
          <w:rFonts w:ascii="Times New Roman" w:hAnsi="Times New Roman"/>
          <w:i/>
          <w:sz w:val="24"/>
          <w:szCs w:val="24"/>
          <w:lang w:val="en-US"/>
        </w:rPr>
        <w:t>satisfaction with product-related information</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information provided in this supplier's technical documentation?</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availability of technical documentation?</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usability of the operating instructions relating to this supplier's products?</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information given in other documentation (for example, brochures/prospectuses)?</w:t>
      </w:r>
    </w:p>
    <w:p w:rsidR="00C25C8D" w:rsidRPr="003C508E" w:rsidRDefault="00C25C8D" w:rsidP="00C25C8D">
      <w:pPr>
        <w:pStyle w:val="aff0"/>
        <w:ind w:firstLine="426"/>
        <w:rPr>
          <w:rFonts w:ascii="Times New Roman" w:hAnsi="Times New Roman"/>
          <w:i/>
          <w:sz w:val="24"/>
          <w:szCs w:val="24"/>
          <w:lang w:val="en-US"/>
        </w:rPr>
      </w:pPr>
      <w:r w:rsidRPr="003C508E">
        <w:rPr>
          <w:rFonts w:ascii="Times New Roman" w:hAnsi="Times New Roman"/>
          <w:i/>
          <w:sz w:val="24"/>
          <w:szCs w:val="24"/>
          <w:lang w:val="en-US"/>
        </w:rPr>
        <w:t>satisfaction with order handling</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time taken in returning order confirmation?</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reliability of order processing?</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delivery times as given in the order confirmation?</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adherence to delivery schedules?</w:t>
      </w:r>
    </w:p>
    <w:p w:rsidR="00C25C8D" w:rsidRPr="003C508E" w:rsidRDefault="00C25C8D" w:rsidP="00C25C8D">
      <w:pPr>
        <w:pStyle w:val="aff0"/>
        <w:ind w:firstLine="426"/>
        <w:rPr>
          <w:rFonts w:ascii="Times New Roman" w:hAnsi="Times New Roman"/>
          <w:i/>
          <w:sz w:val="24"/>
          <w:szCs w:val="24"/>
          <w:lang w:val="en-US"/>
        </w:rPr>
      </w:pPr>
      <w:r w:rsidRPr="003C508E">
        <w:rPr>
          <w:rFonts w:ascii="Times New Roman" w:hAnsi="Times New Roman"/>
          <w:i/>
          <w:sz w:val="24"/>
          <w:szCs w:val="24"/>
          <w:lang w:val="en-US"/>
        </w:rPr>
        <w:t>satisfaction with technical services</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speed of availability of service staff?</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technical quality of service provided?</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price/value ratio of this supplier's service?</w:t>
      </w:r>
    </w:p>
    <w:p w:rsidR="00C25C8D" w:rsidRPr="003C508E" w:rsidRDefault="00C25C8D" w:rsidP="00C25C8D">
      <w:pPr>
        <w:pStyle w:val="aff0"/>
        <w:ind w:firstLine="426"/>
        <w:rPr>
          <w:rFonts w:ascii="Times New Roman" w:hAnsi="Times New Roman"/>
          <w:i/>
          <w:sz w:val="24"/>
          <w:szCs w:val="24"/>
          <w:lang w:val="en-US"/>
        </w:rPr>
      </w:pPr>
      <w:r w:rsidRPr="005E1C5D">
        <w:rPr>
          <w:rFonts w:ascii="Times New Roman" w:hAnsi="Times New Roman"/>
          <w:b/>
          <w:sz w:val="24"/>
          <w:szCs w:val="24"/>
          <w:lang w:val="en-US"/>
        </w:rPr>
        <w:t xml:space="preserve"> </w:t>
      </w:r>
      <w:r w:rsidRPr="003C508E">
        <w:rPr>
          <w:rFonts w:ascii="Times New Roman" w:hAnsi="Times New Roman"/>
          <w:i/>
          <w:sz w:val="24"/>
          <w:szCs w:val="24"/>
          <w:lang w:val="en-US"/>
        </w:rPr>
        <w:t>satisfaction with interaction with internal staff</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reachability of employees in manufacturing sites?</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reaction to requests made by telephone?</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reaction to written requests?</w:t>
      </w:r>
    </w:p>
    <w:p w:rsidR="00C25C8D" w:rsidRPr="003C508E" w:rsidRDefault="00C25C8D" w:rsidP="00C25C8D">
      <w:pPr>
        <w:pStyle w:val="aff0"/>
        <w:ind w:firstLine="426"/>
        <w:rPr>
          <w:rFonts w:ascii="Times New Roman" w:hAnsi="Times New Roman"/>
          <w:i/>
          <w:sz w:val="24"/>
          <w:szCs w:val="24"/>
          <w:lang w:val="en-US"/>
        </w:rPr>
      </w:pPr>
      <w:r w:rsidRPr="003C508E">
        <w:rPr>
          <w:rFonts w:ascii="Times New Roman" w:hAnsi="Times New Roman"/>
          <w:i/>
          <w:sz w:val="24"/>
          <w:szCs w:val="24"/>
          <w:lang w:val="en-US"/>
        </w:rPr>
        <w:t>satisfaction with complaint handling</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lastRenderedPageBreak/>
        <w:t>actions taken by this supplier's company with regard to product related complaints within the warranty period?</w:t>
      </w:r>
    </w:p>
    <w:p w:rsidR="00C25C8D" w:rsidRPr="005E1C5D" w:rsidRDefault="00C25C8D" w:rsidP="00C25C8D">
      <w:pPr>
        <w:pStyle w:val="aff0"/>
        <w:ind w:firstLine="426"/>
        <w:rPr>
          <w:rFonts w:ascii="Times New Roman" w:hAnsi="Times New Roman"/>
          <w:sz w:val="24"/>
          <w:szCs w:val="24"/>
          <w:lang w:val="en-US"/>
        </w:rPr>
      </w:pPr>
      <w:r w:rsidRPr="005E1C5D">
        <w:rPr>
          <w:rFonts w:ascii="Times New Roman" w:hAnsi="Times New Roman"/>
          <w:sz w:val="24"/>
          <w:szCs w:val="24"/>
          <w:lang w:val="en-US"/>
        </w:rPr>
        <w:t>actions taken by this supplier's company with regard to product related complaints outside the warranty period?</w:t>
      </w:r>
    </w:p>
    <w:p w:rsidR="00C25C8D" w:rsidRPr="009B66DC" w:rsidRDefault="00C25C8D" w:rsidP="00C25C8D">
      <w:pPr>
        <w:pStyle w:val="aff0"/>
        <w:ind w:firstLine="426"/>
        <w:rPr>
          <w:rFonts w:ascii="Times New Roman" w:hAnsi="Times New Roman"/>
          <w:sz w:val="24"/>
          <w:szCs w:val="24"/>
        </w:rPr>
      </w:pPr>
      <w:r w:rsidRPr="005E1C5D">
        <w:rPr>
          <w:rFonts w:ascii="Times New Roman" w:hAnsi="Times New Roman"/>
          <w:sz w:val="24"/>
          <w:szCs w:val="24"/>
          <w:lang w:val="en-US"/>
        </w:rPr>
        <w:t>reaction</w:t>
      </w:r>
      <w:r w:rsidRPr="009B66DC">
        <w:rPr>
          <w:rFonts w:ascii="Times New Roman" w:hAnsi="Times New Roman"/>
          <w:sz w:val="24"/>
          <w:szCs w:val="24"/>
        </w:rPr>
        <w:t xml:space="preserve"> </w:t>
      </w:r>
      <w:r w:rsidRPr="005E1C5D">
        <w:rPr>
          <w:rFonts w:ascii="Times New Roman" w:hAnsi="Times New Roman"/>
          <w:sz w:val="24"/>
          <w:szCs w:val="24"/>
          <w:lang w:val="en-US"/>
        </w:rPr>
        <w:t>on</w:t>
      </w:r>
      <w:r w:rsidRPr="009B66DC">
        <w:rPr>
          <w:rFonts w:ascii="Times New Roman" w:hAnsi="Times New Roman"/>
          <w:sz w:val="24"/>
          <w:szCs w:val="24"/>
        </w:rPr>
        <w:t xml:space="preserve"> </w:t>
      </w:r>
      <w:r w:rsidRPr="005E1C5D">
        <w:rPr>
          <w:rFonts w:ascii="Times New Roman" w:hAnsi="Times New Roman"/>
          <w:sz w:val="24"/>
          <w:szCs w:val="24"/>
          <w:lang w:val="en-US"/>
        </w:rPr>
        <w:t>general</w:t>
      </w:r>
      <w:r w:rsidRPr="009B66DC">
        <w:rPr>
          <w:rFonts w:ascii="Times New Roman" w:hAnsi="Times New Roman"/>
          <w:sz w:val="24"/>
          <w:szCs w:val="24"/>
        </w:rPr>
        <w:t xml:space="preserve"> </w:t>
      </w:r>
      <w:r w:rsidRPr="005E1C5D">
        <w:rPr>
          <w:rFonts w:ascii="Times New Roman" w:hAnsi="Times New Roman"/>
          <w:sz w:val="24"/>
          <w:szCs w:val="24"/>
          <w:lang w:val="en-US"/>
        </w:rPr>
        <w:t>complaints</w:t>
      </w:r>
      <w:r w:rsidRPr="009B66DC">
        <w:rPr>
          <w:rFonts w:ascii="Times New Roman" w:hAnsi="Times New Roman"/>
          <w:sz w:val="24"/>
          <w:szCs w:val="24"/>
        </w:rPr>
        <w:t>?</w:t>
      </w:r>
    </w:p>
    <w:p w:rsidR="00D7351E" w:rsidRPr="003C508E" w:rsidRDefault="00D7351E" w:rsidP="00D7351E">
      <w:pPr>
        <w:ind w:left="720" w:firstLine="0"/>
        <w:rPr>
          <w:szCs w:val="24"/>
        </w:rPr>
      </w:pPr>
    </w:p>
    <w:p w:rsidR="003C508E" w:rsidRPr="003C508E" w:rsidRDefault="003C508E" w:rsidP="003C508E">
      <w:pPr>
        <w:pStyle w:val="aff0"/>
        <w:ind w:firstLine="567"/>
        <w:jc w:val="both"/>
        <w:rPr>
          <w:rFonts w:ascii="Times New Roman" w:eastAsia="Times New Roman" w:hAnsi="Times New Roman"/>
          <w:b/>
          <w:bCs/>
          <w:sz w:val="24"/>
          <w:szCs w:val="24"/>
          <w:lang w:eastAsia="ru-RU"/>
        </w:rPr>
      </w:pPr>
      <w:r w:rsidRPr="003C508E">
        <w:rPr>
          <w:rFonts w:ascii="Times New Roman" w:hAnsi="Times New Roman"/>
          <w:b/>
          <w:sz w:val="24"/>
          <w:szCs w:val="24"/>
        </w:rPr>
        <w:t>Задание 3 решение кейсовой ситуации</w:t>
      </w:r>
      <w:r w:rsidRPr="003C508E">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w:t>
      </w:r>
      <w:r w:rsidRPr="003C508E">
        <w:rPr>
          <w:rFonts w:ascii="Times New Roman" w:eastAsia="Times New Roman" w:hAnsi="Times New Roman"/>
          <w:b/>
          <w:bCs/>
          <w:sz w:val="24"/>
          <w:szCs w:val="24"/>
          <w:lang w:eastAsia="ru-RU"/>
        </w:rPr>
        <w:t>Программа лояльности "РЖД Бонус"</w:t>
      </w:r>
      <w:r>
        <w:rPr>
          <w:rFonts w:ascii="Times New Roman" w:eastAsia="Times New Roman" w:hAnsi="Times New Roman"/>
          <w:b/>
          <w:bCs/>
          <w:sz w:val="24"/>
          <w:szCs w:val="24"/>
          <w:lang w:eastAsia="ru-RU"/>
        </w:rPr>
        <w:t>»</w:t>
      </w:r>
    </w:p>
    <w:p w:rsidR="003C508E" w:rsidRPr="003C508E" w:rsidRDefault="003C508E" w:rsidP="003C508E">
      <w:pPr>
        <w:pStyle w:val="aff0"/>
        <w:ind w:firstLine="567"/>
        <w:jc w:val="both"/>
        <w:rPr>
          <w:rFonts w:ascii="Times New Roman" w:eastAsia="Times New Roman" w:hAnsi="Times New Roman"/>
          <w:b/>
          <w:bCs/>
          <w:sz w:val="24"/>
          <w:szCs w:val="24"/>
          <w:lang w:eastAsia="ru-RU"/>
        </w:rPr>
      </w:pPr>
      <w:r w:rsidRPr="003C508E">
        <w:rPr>
          <w:rFonts w:ascii="Times New Roman" w:hAnsi="Times New Roman"/>
          <w:sz w:val="24"/>
          <w:szCs w:val="24"/>
          <w:u w:val="single"/>
        </w:rPr>
        <w:t>Источник:</w:t>
      </w:r>
      <w:hyperlink r:id="rId18" w:history="1">
        <w:r w:rsidRPr="003C508E">
          <w:rPr>
            <w:rStyle w:val="af"/>
            <w:rFonts w:ascii="Times New Roman" w:hAnsi="Times New Roman"/>
            <w:sz w:val="24"/>
            <w:szCs w:val="24"/>
            <w:shd w:val="clear" w:color="auto" w:fill="FFFFFF"/>
          </w:rPr>
          <w:t>"Business Guide (Железнодорожный пассажирский транспорт)". Приложение, №61 (192), 24.12.2012</w:t>
        </w:r>
      </w:hyperlink>
    </w:p>
    <w:p w:rsidR="003C508E" w:rsidRPr="003C508E" w:rsidRDefault="003C508E" w:rsidP="003C508E">
      <w:pPr>
        <w:pStyle w:val="aff0"/>
        <w:ind w:firstLine="567"/>
        <w:jc w:val="both"/>
        <w:rPr>
          <w:rFonts w:ascii="Times New Roman" w:eastAsia="Times New Roman" w:hAnsi="Times New Roman"/>
          <w:bCs/>
          <w:sz w:val="24"/>
          <w:szCs w:val="24"/>
          <w:lang w:eastAsia="ru-RU"/>
        </w:rPr>
      </w:pPr>
      <w:r w:rsidRPr="003C508E">
        <w:rPr>
          <w:rFonts w:ascii="Times New Roman" w:eastAsia="Times New Roman" w:hAnsi="Times New Roman"/>
          <w:bCs/>
          <w:sz w:val="24"/>
          <w:szCs w:val="24"/>
          <w:lang w:eastAsia="ru-RU"/>
        </w:rPr>
        <w:t>Борьба за пассажира между железнодорожным и авиационным транспортом становится все острее. Только за счет скорости доставки и более гибких условий авиакомпании выигрывают уже не всегда. Железнодорожники переняли у конкурентов один из важнейших маркетинговых инструментов — программу</w:t>
      </w:r>
      <w:r>
        <w:rPr>
          <w:rFonts w:ascii="Times New Roman" w:eastAsia="Times New Roman" w:hAnsi="Times New Roman"/>
          <w:bCs/>
          <w:sz w:val="24"/>
          <w:szCs w:val="24"/>
          <w:lang w:eastAsia="ru-RU"/>
        </w:rPr>
        <w:t xml:space="preserve"> </w:t>
      </w:r>
      <w:r w:rsidRPr="003C508E">
        <w:rPr>
          <w:rFonts w:ascii="Times New Roman" w:eastAsia="Times New Roman" w:hAnsi="Times New Roman"/>
          <w:bCs/>
          <w:sz w:val="24"/>
          <w:szCs w:val="24"/>
          <w:lang w:eastAsia="ru-RU"/>
        </w:rPr>
        <w:t>накопления и траты баллов, получаемых за поездки.</w:t>
      </w:r>
    </w:p>
    <w:p w:rsidR="003C508E" w:rsidRPr="00004B36" w:rsidRDefault="003C508E" w:rsidP="003C508E">
      <w:pPr>
        <w:pStyle w:val="aff0"/>
        <w:ind w:firstLine="567"/>
        <w:jc w:val="both"/>
        <w:rPr>
          <w:rFonts w:ascii="Times New Roman" w:eastAsia="Times New Roman" w:hAnsi="Times New Roman"/>
          <w:sz w:val="24"/>
          <w:szCs w:val="24"/>
          <w:lang w:eastAsia="ru-RU"/>
        </w:rPr>
      </w:pPr>
      <w:r w:rsidRPr="00004B36">
        <w:rPr>
          <w:rFonts w:ascii="Times New Roman" w:eastAsia="Times New Roman" w:hAnsi="Times New Roman"/>
          <w:sz w:val="24"/>
          <w:szCs w:val="24"/>
          <w:lang w:eastAsia="ru-RU"/>
        </w:rPr>
        <w:t>С 1 июля ОАО ФПК запустило Программу лояльности "РЖД Бонус" для пассажиров поездов дальнего следования. Теперь стало возможным накапливать баллы за совершенные поездки и впоследствии обменивать баллы на премиальные поездки. Для участия в программе пассажиру необходимо пройти процедуру регистрации на сайте бонусной программы и получить номер бонусной карты. Использование ее практически не отличается от использования привычных карт накопления миль авиакомпаний. </w:t>
      </w:r>
    </w:p>
    <w:p w:rsidR="003C508E" w:rsidRPr="00004B36" w:rsidRDefault="003C508E" w:rsidP="003C508E">
      <w:pPr>
        <w:pStyle w:val="aff0"/>
        <w:ind w:firstLine="567"/>
        <w:jc w:val="both"/>
        <w:rPr>
          <w:rFonts w:ascii="Times New Roman" w:eastAsia="Times New Roman" w:hAnsi="Times New Roman"/>
          <w:sz w:val="24"/>
          <w:szCs w:val="24"/>
          <w:lang w:eastAsia="ru-RU"/>
        </w:rPr>
      </w:pPr>
      <w:r w:rsidRPr="00004B36">
        <w:rPr>
          <w:rFonts w:ascii="Times New Roman" w:eastAsia="Times New Roman" w:hAnsi="Times New Roman"/>
          <w:sz w:val="24"/>
          <w:szCs w:val="24"/>
          <w:lang w:eastAsia="ru-RU"/>
        </w:rPr>
        <w:t>"Бонусные баллы за участие в программе можно накапливать за поездки в плацкартных, купейных вагонах, СВ и мягких,— рассказывает начальник управления доходности и программы лояльности ОАО ФПК Дмитрий Горбатов.— Накапливая баллы, участник программы получает возможность оформлять премиальные билеты в вагонах любого из вышеперечисленных типов, кроме плацкартных. Количество начисленных баллов зависит от типа вагона, дальности поездки и статуса участия. Маршруты поделены на пять зон: до 500 км, до 1250 км, до 2500 км, до 5000 км и до 10 000 км. Так, при поездке на расстояние до 500 км в плацкартном вагоне пассажиру будет начислено 100 баллов, а при расстоянии от 5000 до 10 000 км — уже 1000 баллов. В вагоне VIP при тех же расстояниях — 1000 и 10 000 баллов соответственно. То есть, например, совершив 10 поездок по маршруту Москва—Санкт-Петербург в купейном вагоне, пассажир получит право на 11-ю премиальную поездку". </w:t>
      </w:r>
    </w:p>
    <w:p w:rsidR="003C508E" w:rsidRPr="00004B36" w:rsidRDefault="003C508E" w:rsidP="003C508E">
      <w:pPr>
        <w:pStyle w:val="aff0"/>
        <w:ind w:firstLine="567"/>
        <w:jc w:val="both"/>
        <w:rPr>
          <w:rFonts w:ascii="Times New Roman" w:eastAsia="Times New Roman" w:hAnsi="Times New Roman"/>
          <w:sz w:val="24"/>
          <w:szCs w:val="24"/>
          <w:lang w:eastAsia="ru-RU"/>
        </w:rPr>
      </w:pPr>
      <w:r w:rsidRPr="00004B36">
        <w:rPr>
          <w:rFonts w:ascii="Times New Roman" w:eastAsia="Times New Roman" w:hAnsi="Times New Roman"/>
          <w:sz w:val="24"/>
          <w:szCs w:val="24"/>
          <w:lang w:eastAsia="ru-RU"/>
        </w:rPr>
        <w:t>Как и у авиационных бонусных карт, в программе "РЖД Бонус" есть базовый и элитный уровни. Чтобы получить "золотую" карту, участник должен совершить 50 поездок классом не ниже купе или накопить на своем счете 50 000 квалификационных баллов. </w:t>
      </w:r>
    </w:p>
    <w:p w:rsidR="003C508E" w:rsidRPr="00004B36" w:rsidRDefault="003C508E" w:rsidP="003C508E">
      <w:pPr>
        <w:pStyle w:val="aff0"/>
        <w:ind w:firstLine="567"/>
        <w:jc w:val="both"/>
        <w:rPr>
          <w:rFonts w:ascii="Times New Roman" w:eastAsia="Times New Roman" w:hAnsi="Times New Roman"/>
          <w:sz w:val="24"/>
          <w:szCs w:val="24"/>
          <w:lang w:eastAsia="ru-RU"/>
        </w:rPr>
      </w:pPr>
      <w:r w:rsidRPr="00004B36">
        <w:rPr>
          <w:rFonts w:ascii="Times New Roman" w:eastAsia="Times New Roman" w:hAnsi="Times New Roman"/>
          <w:sz w:val="24"/>
          <w:szCs w:val="24"/>
          <w:lang w:eastAsia="ru-RU"/>
        </w:rPr>
        <w:t>"Для участника, впервые набравшего баллы на элитный статус, мы выпускаем "золотую" карту, которая будет действовать до конца текущего и в течение следующего года участия. Такая карта будет предоставлять участнику программы возможность покупки премиального билета на любой поезд, без ограничения в периоды повышенного спроса. То есть если есть свободное место, ты как владелец "золотой" карты гарантированно уезжаешь. В дальнейшем список привилегий обладателя карты будет расширен",— объясняет господин Горбатов. </w:t>
      </w:r>
    </w:p>
    <w:p w:rsidR="003C508E" w:rsidRPr="00004B36" w:rsidRDefault="003C508E" w:rsidP="003C508E">
      <w:pPr>
        <w:pStyle w:val="aff0"/>
        <w:ind w:firstLine="567"/>
        <w:jc w:val="both"/>
        <w:rPr>
          <w:rFonts w:ascii="Times New Roman" w:eastAsia="Times New Roman" w:hAnsi="Times New Roman"/>
          <w:sz w:val="24"/>
          <w:szCs w:val="24"/>
          <w:lang w:eastAsia="ru-RU"/>
        </w:rPr>
      </w:pPr>
      <w:r w:rsidRPr="00004B36">
        <w:rPr>
          <w:rFonts w:ascii="Times New Roman" w:eastAsia="Times New Roman" w:hAnsi="Times New Roman"/>
          <w:sz w:val="24"/>
          <w:szCs w:val="24"/>
          <w:lang w:eastAsia="ru-RU"/>
        </w:rPr>
        <w:t>Программа пользуется большим успехом у пассажиров. За период ее действия зарегистрировалось более 100 000 человек, из которых около 4000 уже заработали на премиальные билеты, а 121 пассажир уже воспользовался ими. </w:t>
      </w:r>
    </w:p>
    <w:p w:rsidR="003C508E" w:rsidRPr="00004B36" w:rsidRDefault="003C508E" w:rsidP="003C508E">
      <w:pPr>
        <w:pStyle w:val="aff0"/>
        <w:ind w:firstLine="567"/>
        <w:jc w:val="both"/>
        <w:rPr>
          <w:rFonts w:ascii="Times New Roman" w:eastAsia="Times New Roman" w:hAnsi="Times New Roman"/>
          <w:sz w:val="24"/>
          <w:szCs w:val="24"/>
          <w:lang w:eastAsia="ru-RU"/>
        </w:rPr>
      </w:pPr>
      <w:r w:rsidRPr="00004B36">
        <w:rPr>
          <w:rFonts w:ascii="Times New Roman" w:eastAsia="Times New Roman" w:hAnsi="Times New Roman"/>
          <w:sz w:val="24"/>
          <w:szCs w:val="24"/>
          <w:lang w:eastAsia="ru-RU"/>
        </w:rPr>
        <w:t>О популярности программы косвенно свидетельствует и тот факт, что по запросу "программа лояльности" в поисковой системе "Яндекс" предложение "РЖД Бонус" находится на втором месте. </w:t>
      </w:r>
    </w:p>
    <w:p w:rsidR="003C508E" w:rsidRDefault="003C508E" w:rsidP="003C508E">
      <w:pPr>
        <w:pStyle w:val="aff0"/>
        <w:ind w:firstLine="567"/>
        <w:jc w:val="both"/>
        <w:rPr>
          <w:rFonts w:ascii="Times New Roman" w:eastAsia="Times New Roman" w:hAnsi="Times New Roman"/>
          <w:sz w:val="24"/>
          <w:szCs w:val="24"/>
          <w:lang w:eastAsia="ru-RU"/>
        </w:rPr>
      </w:pPr>
      <w:r w:rsidRPr="00004B36">
        <w:rPr>
          <w:rFonts w:ascii="Times New Roman" w:eastAsia="Times New Roman" w:hAnsi="Times New Roman"/>
          <w:sz w:val="24"/>
          <w:szCs w:val="24"/>
          <w:lang w:eastAsia="ru-RU"/>
        </w:rPr>
        <w:t xml:space="preserve">Программа "РЖД Бонус" разработана в соответствии с отраслевыми стандартами и дает возможность реализовывать различные партнерскиепрограммы. В настоящее время идет активная подготовка к их реализации, и в скором времени для накопления дополнительных баллов участники смогут воспользоваться предложениями банковского сектора и торгово-сервисных предприятий. Компания также активно разрабатывает бесплатные сервисы. Так, </w:t>
      </w:r>
      <w:r w:rsidRPr="00004B36">
        <w:rPr>
          <w:rFonts w:ascii="Times New Roman" w:eastAsia="Times New Roman" w:hAnsi="Times New Roman"/>
          <w:sz w:val="24"/>
          <w:szCs w:val="24"/>
          <w:lang w:eastAsia="ru-RU"/>
        </w:rPr>
        <w:lastRenderedPageBreak/>
        <w:t>первое мобильное приложение будет доступно уже в середине будущего года. Параллельно идет процесс модернизации веб-сайта программы для большего удобства пользователей. </w:t>
      </w:r>
    </w:p>
    <w:p w:rsidR="003C508E" w:rsidRDefault="003C508E" w:rsidP="003C508E">
      <w:pPr>
        <w:pStyle w:val="aff0"/>
        <w:ind w:firstLine="567"/>
        <w:jc w:val="both"/>
        <w:rPr>
          <w:rFonts w:ascii="Times New Roman" w:eastAsia="Times New Roman" w:hAnsi="Times New Roman"/>
          <w:sz w:val="24"/>
          <w:szCs w:val="24"/>
          <w:lang w:eastAsia="ru-RU"/>
        </w:rPr>
      </w:pPr>
      <w:r w:rsidRPr="00004B36">
        <w:rPr>
          <w:rFonts w:ascii="Times New Roman" w:eastAsia="Times New Roman" w:hAnsi="Times New Roman"/>
          <w:sz w:val="24"/>
          <w:szCs w:val="24"/>
          <w:lang w:eastAsia="ru-RU"/>
        </w:rPr>
        <w:t>С 1 февраля следующего года ОАО ФПК планирует запуск новой подпрограммы, ее участниками смогут стать пассажиры от 10 до 18 лет. Счета несовершеннолетних участников будут до достижения их совершеннолетия привязаны к счетам родителя или опекуна. Баллы за поездки будут в полном объеме начисляться непосредственно участнику, но оформление премиальных билетов будет возможно только родителем или опекуном на имя участника. Правила детской программы не противоречат нормам действующего законодательства РФ в части, касающейся прав несовершеннолетних граждан. </w:t>
      </w:r>
    </w:p>
    <w:p w:rsidR="003C508E" w:rsidRPr="003C508E" w:rsidRDefault="003C508E" w:rsidP="003C508E">
      <w:pPr>
        <w:pStyle w:val="aff0"/>
        <w:ind w:firstLine="567"/>
        <w:jc w:val="both"/>
        <w:rPr>
          <w:rFonts w:ascii="Times New Roman" w:eastAsia="Times New Roman" w:hAnsi="Times New Roman"/>
          <w:sz w:val="24"/>
          <w:szCs w:val="24"/>
          <w:lang w:eastAsia="ru-RU"/>
        </w:rPr>
      </w:pPr>
      <w:r w:rsidRPr="003C508E">
        <w:rPr>
          <w:rFonts w:ascii="Times New Roman" w:eastAsia="Times New Roman" w:hAnsi="Times New Roman"/>
          <w:sz w:val="24"/>
          <w:szCs w:val="24"/>
          <w:u w:val="single"/>
          <w:lang w:eastAsia="ru-RU"/>
        </w:rPr>
        <w:t>Вопросы для студентов</w:t>
      </w:r>
      <w:r>
        <w:rPr>
          <w:rFonts w:ascii="Times New Roman" w:eastAsia="Times New Roman" w:hAnsi="Times New Roman"/>
          <w:sz w:val="24"/>
          <w:szCs w:val="24"/>
          <w:lang w:eastAsia="ru-RU"/>
        </w:rPr>
        <w:t>: Как вы оцениваете предложенную программу? Каковы её достоинства и недостатки? Спрогнозируйте поведение потребителей участвующих и не участвующих в программе лояльности.</w:t>
      </w:r>
    </w:p>
    <w:p w:rsidR="00D7351E" w:rsidRPr="00175C8A" w:rsidRDefault="00D7351E" w:rsidP="00D7351E">
      <w:pPr>
        <w:pStyle w:val="af3"/>
        <w:rPr>
          <w:b/>
          <w:sz w:val="16"/>
          <w:szCs w:val="16"/>
          <w:u w:val="single"/>
        </w:rPr>
      </w:pPr>
      <w:r>
        <w:rPr>
          <w:b/>
          <w:u w:val="single"/>
        </w:rPr>
        <w:t xml:space="preserve">2. </w:t>
      </w:r>
      <w:r w:rsidRPr="00D25CEF">
        <w:rPr>
          <w:b/>
          <w:u w:val="single"/>
        </w:rPr>
        <w:t xml:space="preserve">Раздел 2. </w:t>
      </w:r>
      <w:r w:rsidRPr="00D25CEF">
        <w:rPr>
          <w:rStyle w:val="newstext"/>
          <w:b/>
          <w:u w:val="single"/>
        </w:rPr>
        <w:t>Факторы, влияющие на поведение потребителей</w:t>
      </w:r>
    </w:p>
    <w:p w:rsidR="00D7351E" w:rsidRPr="00BB4B8B" w:rsidRDefault="00D7351E" w:rsidP="00D7351E">
      <w:pPr>
        <w:jc w:val="both"/>
        <w:rPr>
          <w:b/>
        </w:rPr>
      </w:pPr>
      <w:r w:rsidRPr="00BB4B8B">
        <w:rPr>
          <w:b/>
        </w:rPr>
        <w:t>Тема 6. Влияние культуры</w:t>
      </w:r>
      <w:r w:rsidR="00EA34FD" w:rsidRPr="00BB4B8B">
        <w:rPr>
          <w:b/>
        </w:rPr>
        <w:t>,</w:t>
      </w:r>
      <w:r w:rsidRPr="00BB4B8B">
        <w:rPr>
          <w:b/>
        </w:rPr>
        <w:t xml:space="preserve"> социального класса и этнической принадлежности на потребительское поведение </w:t>
      </w:r>
      <w:r w:rsidR="00C3691F" w:rsidRPr="00BB4B8B">
        <w:rPr>
          <w:b/>
        </w:rPr>
        <w:t>(4 часа)</w:t>
      </w:r>
    </w:p>
    <w:p w:rsidR="00D7351E" w:rsidRPr="00BB4B8B" w:rsidRDefault="00D7351E" w:rsidP="00D7351E">
      <w:pPr>
        <w:jc w:val="both"/>
      </w:pPr>
    </w:p>
    <w:p w:rsidR="00EA34FD" w:rsidRPr="00BB4B8B" w:rsidRDefault="00EA34FD" w:rsidP="00D7351E">
      <w:pPr>
        <w:jc w:val="both"/>
        <w:rPr>
          <w:b/>
        </w:rPr>
      </w:pPr>
      <w:r w:rsidRPr="00BB4B8B">
        <w:rPr>
          <w:b/>
        </w:rPr>
        <w:t>Задание 1 Обсуждение книги Дж.Ритцер Макдонализация общества 5/ Пер. с англ. А.В. Лазарева; вступ. Статья Т.А. Дмитриева. – М.: Издательская и консалтинговая группа «Праксис», 2011. – 592 с. – (Серия «Образ Общества»).</w:t>
      </w:r>
    </w:p>
    <w:p w:rsidR="00EA34FD" w:rsidRPr="00BB4B8B" w:rsidRDefault="00EA34FD" w:rsidP="00D7351E">
      <w:pPr>
        <w:jc w:val="both"/>
      </w:pPr>
      <w:r w:rsidRPr="00BB4B8B">
        <w:t>К занятию студентам предлагается почитать книгу</w:t>
      </w:r>
      <w:r w:rsidRPr="00BB4B8B">
        <w:rPr>
          <w:b/>
        </w:rPr>
        <w:t xml:space="preserve"> </w:t>
      </w:r>
      <w:r w:rsidRPr="00BB4B8B">
        <w:t>Дж.Ритцер Макдонализация общества 5/ Пер. с англ. А.В. Лазарева; вступ. Статья Т.А. Дмитриева. – М.: Издательская и консалтинговая группа «Праксис», 2011. – 592 с. – (Серия «Образ Общества»).</w:t>
      </w:r>
    </w:p>
    <w:p w:rsidR="00BB4B8B" w:rsidRPr="00BB4B8B" w:rsidRDefault="00BB4B8B" w:rsidP="00905DF8">
      <w:pPr>
        <w:pStyle w:val="aff"/>
        <w:numPr>
          <w:ilvl w:val="0"/>
          <w:numId w:val="28"/>
        </w:numPr>
        <w:jc w:val="both"/>
      </w:pPr>
      <w:r w:rsidRPr="00BB4B8B">
        <w:t>Макдональдс как икона глобального мира</w:t>
      </w:r>
    </w:p>
    <w:p w:rsidR="00BB4B8B" w:rsidRPr="00BB4B8B" w:rsidRDefault="00BB4B8B" w:rsidP="00905DF8">
      <w:pPr>
        <w:pStyle w:val="aff"/>
        <w:numPr>
          <w:ilvl w:val="0"/>
          <w:numId w:val="28"/>
        </w:numPr>
        <w:jc w:val="both"/>
      </w:pPr>
      <w:r w:rsidRPr="00BB4B8B">
        <w:t xml:space="preserve">Эффекты макдонализации: эффективность, </w:t>
      </w:r>
    </w:p>
    <w:p w:rsidR="00BB4B8B" w:rsidRPr="00BB4B8B" w:rsidRDefault="00BB4B8B" w:rsidP="00905DF8">
      <w:pPr>
        <w:pStyle w:val="aff"/>
        <w:numPr>
          <w:ilvl w:val="0"/>
          <w:numId w:val="28"/>
        </w:numPr>
        <w:jc w:val="both"/>
      </w:pPr>
      <w:r w:rsidRPr="00BB4B8B">
        <w:t xml:space="preserve">Эффекты макдонализации: просчитываемость, </w:t>
      </w:r>
    </w:p>
    <w:p w:rsidR="00BB4B8B" w:rsidRPr="00BB4B8B" w:rsidRDefault="00BB4B8B" w:rsidP="00905DF8">
      <w:pPr>
        <w:pStyle w:val="aff"/>
        <w:numPr>
          <w:ilvl w:val="0"/>
          <w:numId w:val="28"/>
        </w:numPr>
        <w:jc w:val="both"/>
      </w:pPr>
      <w:r w:rsidRPr="00BB4B8B">
        <w:t>Эффекты макдонализации: предсказуемость,</w:t>
      </w:r>
    </w:p>
    <w:p w:rsidR="00BB4B8B" w:rsidRPr="00BB4B8B" w:rsidRDefault="00BB4B8B" w:rsidP="00905DF8">
      <w:pPr>
        <w:pStyle w:val="aff"/>
        <w:numPr>
          <w:ilvl w:val="0"/>
          <w:numId w:val="28"/>
        </w:numPr>
        <w:jc w:val="both"/>
      </w:pPr>
      <w:r w:rsidRPr="00BB4B8B">
        <w:t>Эффекты макдонализации: контроль</w:t>
      </w:r>
    </w:p>
    <w:p w:rsidR="00BB4B8B" w:rsidRPr="00BB4B8B" w:rsidRDefault="00BB4B8B" w:rsidP="00905DF8">
      <w:pPr>
        <w:pStyle w:val="aff"/>
        <w:numPr>
          <w:ilvl w:val="0"/>
          <w:numId w:val="28"/>
        </w:numPr>
        <w:jc w:val="both"/>
      </w:pPr>
      <w:r w:rsidRPr="00BB4B8B">
        <w:t>Рациональность и иррациональность макдонализации</w:t>
      </w:r>
    </w:p>
    <w:p w:rsidR="00BB4B8B" w:rsidRPr="00BB4B8B" w:rsidRDefault="00BB4B8B" w:rsidP="00905DF8">
      <w:pPr>
        <w:pStyle w:val="aff"/>
        <w:numPr>
          <w:ilvl w:val="0"/>
          <w:numId w:val="28"/>
        </w:numPr>
        <w:jc w:val="both"/>
      </w:pPr>
      <w:r w:rsidRPr="00BB4B8B">
        <w:t>Критика макдонализации</w:t>
      </w:r>
    </w:p>
    <w:p w:rsidR="00BB4B8B" w:rsidRPr="00BB4B8B" w:rsidRDefault="00BB4B8B" w:rsidP="00905DF8">
      <w:pPr>
        <w:pStyle w:val="aff"/>
        <w:numPr>
          <w:ilvl w:val="0"/>
          <w:numId w:val="28"/>
        </w:numPr>
        <w:jc w:val="both"/>
      </w:pPr>
      <w:r w:rsidRPr="00BB4B8B">
        <w:t>Что не подверглось макдонализации?</w:t>
      </w:r>
    </w:p>
    <w:p w:rsidR="00BB4B8B" w:rsidRPr="00BB4B8B" w:rsidRDefault="00BB4B8B" w:rsidP="00905DF8">
      <w:pPr>
        <w:pStyle w:val="aff"/>
        <w:numPr>
          <w:ilvl w:val="0"/>
          <w:numId w:val="28"/>
        </w:numPr>
        <w:jc w:val="both"/>
      </w:pPr>
      <w:r w:rsidRPr="00BB4B8B">
        <w:t>Примеры макдонализации в рамках различных компаний</w:t>
      </w:r>
    </w:p>
    <w:p w:rsidR="00BB4B8B" w:rsidRPr="00BB4B8B" w:rsidRDefault="00BB4B8B" w:rsidP="00905DF8">
      <w:pPr>
        <w:pStyle w:val="aff"/>
        <w:numPr>
          <w:ilvl w:val="0"/>
          <w:numId w:val="28"/>
        </w:numPr>
        <w:jc w:val="both"/>
      </w:pPr>
      <w:r w:rsidRPr="00BB4B8B">
        <w:t>Влияние макдонализации на личность потребителя</w:t>
      </w:r>
    </w:p>
    <w:p w:rsidR="00BB4B8B" w:rsidRPr="00BB4B8B" w:rsidRDefault="00BB4B8B" w:rsidP="00905DF8">
      <w:pPr>
        <w:pStyle w:val="aff"/>
        <w:numPr>
          <w:ilvl w:val="0"/>
          <w:numId w:val="28"/>
        </w:numPr>
        <w:jc w:val="both"/>
      </w:pPr>
      <w:r w:rsidRPr="00BB4B8B">
        <w:t>Связь макдонализации и глобализации</w:t>
      </w:r>
    </w:p>
    <w:p w:rsidR="00BB4B8B" w:rsidRPr="00BB4B8B" w:rsidRDefault="00BB4B8B" w:rsidP="00905DF8">
      <w:pPr>
        <w:pStyle w:val="aff"/>
        <w:numPr>
          <w:ilvl w:val="0"/>
          <w:numId w:val="28"/>
        </w:numPr>
        <w:jc w:val="both"/>
      </w:pPr>
      <w:r w:rsidRPr="00BB4B8B">
        <w:t>Является ли старбакизация альтернативой макдонализации?</w:t>
      </w:r>
    </w:p>
    <w:p w:rsidR="00EA34FD" w:rsidRPr="003C508E" w:rsidRDefault="00EA34FD" w:rsidP="00D7351E">
      <w:pPr>
        <w:jc w:val="both"/>
        <w:rPr>
          <w:b/>
          <w:color w:val="0070C0"/>
        </w:rPr>
      </w:pPr>
    </w:p>
    <w:p w:rsidR="00EA34FD" w:rsidRPr="009B66DC" w:rsidRDefault="00EA34FD" w:rsidP="00D7351E">
      <w:pPr>
        <w:jc w:val="both"/>
        <w:rPr>
          <w:b/>
        </w:rPr>
      </w:pPr>
      <w:r w:rsidRPr="009B66DC">
        <w:rPr>
          <w:b/>
        </w:rPr>
        <w:t xml:space="preserve">Задание 2 Обсуждение книги Бобо в раю. Откуда берется новая элита/ Дэвид Брукс. – М.: ООО «Ад Маргинем Пресс», 2013.- 296 с. </w:t>
      </w:r>
    </w:p>
    <w:p w:rsidR="00EA34FD" w:rsidRPr="009B66DC" w:rsidRDefault="00EA34FD" w:rsidP="00D7351E">
      <w:pPr>
        <w:jc w:val="both"/>
      </w:pPr>
      <w:r w:rsidRPr="009B66DC">
        <w:t>К занятию студентам предлагается прочитать книгу</w:t>
      </w:r>
      <w:r w:rsidRPr="009B66DC">
        <w:rPr>
          <w:b/>
        </w:rPr>
        <w:t xml:space="preserve"> </w:t>
      </w:r>
      <w:r w:rsidRPr="009B66DC">
        <w:t>Бобо в раю. Откуда берется новая элита/ Дэвид Брукс. – М.: ООО «Ад Маргинем Пресс», 2013.- 296 с.</w:t>
      </w:r>
    </w:p>
    <w:p w:rsidR="009B66DC" w:rsidRPr="009B66DC" w:rsidRDefault="009B66DC" w:rsidP="00905DF8">
      <w:pPr>
        <w:pStyle w:val="aff"/>
        <w:numPr>
          <w:ilvl w:val="0"/>
          <w:numId w:val="27"/>
        </w:numPr>
        <w:jc w:val="both"/>
      </w:pPr>
      <w:r w:rsidRPr="009B66DC">
        <w:t>Опишите предпосылки и процесс возникновения новой интеллектуальной элиты?</w:t>
      </w:r>
    </w:p>
    <w:p w:rsidR="009B66DC" w:rsidRPr="009B66DC" w:rsidRDefault="009B66DC" w:rsidP="00905DF8">
      <w:pPr>
        <w:pStyle w:val="aff"/>
        <w:numPr>
          <w:ilvl w:val="0"/>
          <w:numId w:val="27"/>
        </w:numPr>
        <w:jc w:val="both"/>
      </w:pPr>
      <w:r w:rsidRPr="009B66DC">
        <w:t>В чем основные отличия новой элиты от старой?</w:t>
      </w:r>
    </w:p>
    <w:p w:rsidR="009B66DC" w:rsidRDefault="009B66DC" w:rsidP="00905DF8">
      <w:pPr>
        <w:pStyle w:val="aff"/>
        <w:numPr>
          <w:ilvl w:val="0"/>
          <w:numId w:val="27"/>
        </w:numPr>
        <w:jc w:val="both"/>
      </w:pPr>
      <w:r w:rsidRPr="009B66DC">
        <w:t>Исторические корни культуры потребления бобо</w:t>
      </w:r>
    </w:p>
    <w:p w:rsidR="009B66DC" w:rsidRPr="009B66DC" w:rsidRDefault="009B66DC" w:rsidP="00905DF8">
      <w:pPr>
        <w:pStyle w:val="aff"/>
        <w:numPr>
          <w:ilvl w:val="0"/>
          <w:numId w:val="27"/>
        </w:numPr>
        <w:jc w:val="both"/>
      </w:pPr>
      <w:r>
        <w:t>Культурные различия новой и старой элиты</w:t>
      </w:r>
    </w:p>
    <w:p w:rsidR="009B66DC" w:rsidRPr="009B66DC" w:rsidRDefault="009B66DC" w:rsidP="00905DF8">
      <w:pPr>
        <w:pStyle w:val="aff"/>
        <w:numPr>
          <w:ilvl w:val="0"/>
          <w:numId w:val="27"/>
        </w:numPr>
        <w:jc w:val="both"/>
      </w:pPr>
      <w:r w:rsidRPr="009B66DC">
        <w:t>Правила финансовой корректности</w:t>
      </w:r>
    </w:p>
    <w:p w:rsidR="009B66DC" w:rsidRDefault="009B66DC" w:rsidP="00905DF8">
      <w:pPr>
        <w:pStyle w:val="aff"/>
        <w:numPr>
          <w:ilvl w:val="0"/>
          <w:numId w:val="27"/>
        </w:numPr>
        <w:jc w:val="both"/>
      </w:pPr>
      <w:r w:rsidRPr="009B66DC">
        <w:t>Потребление бобо в различных сферах</w:t>
      </w:r>
    </w:p>
    <w:p w:rsidR="009B66DC" w:rsidRPr="009B66DC" w:rsidRDefault="009B66DC" w:rsidP="00905DF8">
      <w:pPr>
        <w:pStyle w:val="aff"/>
        <w:numPr>
          <w:ilvl w:val="0"/>
          <w:numId w:val="27"/>
        </w:numPr>
        <w:jc w:val="both"/>
      </w:pPr>
      <w:r>
        <w:t>Бобо и деловая жизнь</w:t>
      </w:r>
    </w:p>
    <w:p w:rsidR="009B66DC" w:rsidRPr="009B66DC" w:rsidRDefault="009B66DC" w:rsidP="00905DF8">
      <w:pPr>
        <w:pStyle w:val="aff"/>
        <w:numPr>
          <w:ilvl w:val="0"/>
          <w:numId w:val="27"/>
        </w:numPr>
        <w:jc w:val="both"/>
      </w:pPr>
      <w:r w:rsidRPr="009B66DC">
        <w:t>Особенности построения карьеры  бобо</w:t>
      </w:r>
    </w:p>
    <w:p w:rsidR="009B66DC" w:rsidRPr="009B66DC" w:rsidRDefault="009B66DC" w:rsidP="00905DF8">
      <w:pPr>
        <w:pStyle w:val="aff"/>
        <w:numPr>
          <w:ilvl w:val="0"/>
          <w:numId w:val="27"/>
        </w:numPr>
        <w:jc w:val="both"/>
      </w:pPr>
      <w:r w:rsidRPr="009B66DC">
        <w:t>Статусно-доходный и доходно-статусный дисбаланс</w:t>
      </w:r>
    </w:p>
    <w:p w:rsidR="00D7351E" w:rsidRPr="00BB4B8B" w:rsidRDefault="009B66DC" w:rsidP="00905DF8">
      <w:pPr>
        <w:pStyle w:val="aff"/>
        <w:numPr>
          <w:ilvl w:val="0"/>
          <w:numId w:val="27"/>
        </w:numPr>
        <w:jc w:val="both"/>
      </w:pPr>
      <w:r w:rsidRPr="009B66DC">
        <w:t>Особенности досуга бобо</w:t>
      </w:r>
    </w:p>
    <w:p w:rsidR="00D7351E" w:rsidRDefault="00D7351E" w:rsidP="00D7351E">
      <w:pPr>
        <w:jc w:val="both"/>
        <w:rPr>
          <w:b/>
        </w:rPr>
      </w:pPr>
    </w:p>
    <w:p w:rsidR="00D7351E" w:rsidRPr="00A815F4" w:rsidRDefault="00D7351E" w:rsidP="00D7351E">
      <w:pPr>
        <w:jc w:val="both"/>
        <w:rPr>
          <w:b/>
          <w:szCs w:val="24"/>
        </w:rPr>
      </w:pPr>
      <w:r w:rsidRPr="00A815F4">
        <w:rPr>
          <w:b/>
        </w:rPr>
        <w:t xml:space="preserve">Тема 7. </w:t>
      </w:r>
      <w:r w:rsidRPr="00A815F4">
        <w:rPr>
          <w:b/>
          <w:szCs w:val="24"/>
        </w:rPr>
        <w:t xml:space="preserve">Влияние референтных групп, семьи и домашнего хозяйства на поведение потребителей </w:t>
      </w:r>
      <w:r w:rsidR="00C3691F" w:rsidRPr="00A815F4">
        <w:rPr>
          <w:b/>
          <w:szCs w:val="24"/>
        </w:rPr>
        <w:t>(4 часа)</w:t>
      </w:r>
    </w:p>
    <w:p w:rsidR="00B84790" w:rsidRPr="00A815F4" w:rsidRDefault="00B84790" w:rsidP="00A815F4">
      <w:pPr>
        <w:jc w:val="both"/>
        <w:rPr>
          <w:lang w:val="en-US"/>
        </w:rPr>
      </w:pPr>
      <w:r w:rsidRPr="00A815F4">
        <w:t xml:space="preserve">Задание 1 Студентам предлагается обсудить </w:t>
      </w:r>
      <w:r w:rsidR="00A815F4" w:rsidRPr="00A815F4">
        <w:t xml:space="preserve">научную статью </w:t>
      </w:r>
      <w:r w:rsidRPr="00A815F4">
        <w:rPr>
          <w:lang w:val="en-US"/>
        </w:rPr>
        <w:t>W.O. Bearden, M.J.Etzel Reference group influence on product and brand purchase decisions/ Journal of Consumer Research, Vol. 9 September 1982, p.183-194</w:t>
      </w:r>
      <w:r w:rsidR="00A815F4" w:rsidRPr="00A815F4">
        <w:rPr>
          <w:lang w:val="en-US"/>
        </w:rPr>
        <w:t xml:space="preserve">  </w:t>
      </w:r>
      <w:r w:rsidR="00A815F4" w:rsidRPr="00A815F4">
        <w:t>по</w:t>
      </w:r>
      <w:r w:rsidR="00A815F4" w:rsidRPr="00A815F4">
        <w:rPr>
          <w:lang w:val="en-US"/>
        </w:rPr>
        <w:t xml:space="preserve"> </w:t>
      </w:r>
      <w:r w:rsidR="00A815F4" w:rsidRPr="00A815F4">
        <w:t>следующим</w:t>
      </w:r>
      <w:r w:rsidR="00A815F4" w:rsidRPr="00A815F4">
        <w:rPr>
          <w:lang w:val="en-US"/>
        </w:rPr>
        <w:t xml:space="preserve"> </w:t>
      </w:r>
      <w:r w:rsidR="00A815F4" w:rsidRPr="00A815F4">
        <w:t>вопросам</w:t>
      </w:r>
      <w:r w:rsidR="00A815F4" w:rsidRPr="00A815F4">
        <w:rPr>
          <w:lang w:val="en-US"/>
        </w:rPr>
        <w:t>:</w:t>
      </w:r>
    </w:p>
    <w:p w:rsidR="00A815F4" w:rsidRPr="00A815F4" w:rsidRDefault="00A815F4" w:rsidP="00905DF8">
      <w:pPr>
        <w:pStyle w:val="aff"/>
        <w:numPr>
          <w:ilvl w:val="0"/>
          <w:numId w:val="29"/>
        </w:numPr>
        <w:jc w:val="both"/>
      </w:pPr>
      <w:r w:rsidRPr="00A815F4">
        <w:t>Актуальность исследования</w:t>
      </w:r>
    </w:p>
    <w:p w:rsidR="00A815F4" w:rsidRPr="00A815F4" w:rsidRDefault="00A815F4" w:rsidP="00905DF8">
      <w:pPr>
        <w:pStyle w:val="aff"/>
        <w:numPr>
          <w:ilvl w:val="0"/>
          <w:numId w:val="29"/>
        </w:numPr>
        <w:jc w:val="both"/>
      </w:pPr>
      <w:r w:rsidRPr="00A815F4">
        <w:t>Методология и дизайн исследования</w:t>
      </w:r>
    </w:p>
    <w:p w:rsidR="00A815F4" w:rsidRPr="00A815F4" w:rsidRDefault="00A815F4" w:rsidP="00905DF8">
      <w:pPr>
        <w:pStyle w:val="aff"/>
        <w:numPr>
          <w:ilvl w:val="0"/>
          <w:numId w:val="29"/>
        </w:numPr>
        <w:jc w:val="both"/>
      </w:pPr>
      <w:r w:rsidRPr="00A815F4">
        <w:t>Обоснование предложенной модели</w:t>
      </w:r>
    </w:p>
    <w:p w:rsidR="00A815F4" w:rsidRPr="00A815F4" w:rsidRDefault="00A815F4" w:rsidP="00905DF8">
      <w:pPr>
        <w:pStyle w:val="aff"/>
        <w:numPr>
          <w:ilvl w:val="0"/>
          <w:numId w:val="29"/>
        </w:numPr>
        <w:jc w:val="both"/>
      </w:pPr>
      <w:r w:rsidRPr="00A815F4">
        <w:t>Результаты, полученные в ходе исследования</w:t>
      </w:r>
    </w:p>
    <w:p w:rsidR="00A815F4" w:rsidRPr="00A815F4" w:rsidRDefault="00A815F4" w:rsidP="00905DF8">
      <w:pPr>
        <w:pStyle w:val="aff"/>
        <w:numPr>
          <w:ilvl w:val="0"/>
          <w:numId w:val="29"/>
        </w:numPr>
        <w:jc w:val="both"/>
      </w:pPr>
      <w:r w:rsidRPr="00A815F4">
        <w:t>Практические возможности для применения разработанной модели</w:t>
      </w:r>
    </w:p>
    <w:p w:rsidR="00D7351E" w:rsidRPr="00A815F4" w:rsidRDefault="00D7351E" w:rsidP="00D7351E">
      <w:pPr>
        <w:jc w:val="both"/>
      </w:pPr>
    </w:p>
    <w:p w:rsidR="00D7351E" w:rsidRPr="00E7696B" w:rsidRDefault="00D7351E" w:rsidP="00D7351E">
      <w:pPr>
        <w:jc w:val="both"/>
        <w:rPr>
          <w:b/>
        </w:rPr>
      </w:pPr>
      <w:r w:rsidRPr="00F464EA">
        <w:rPr>
          <w:b/>
        </w:rPr>
        <w:t xml:space="preserve">Тема </w:t>
      </w:r>
      <w:r>
        <w:rPr>
          <w:b/>
        </w:rPr>
        <w:t>8</w:t>
      </w:r>
      <w:r w:rsidRPr="00F464EA">
        <w:rPr>
          <w:b/>
        </w:rPr>
        <w:t xml:space="preserve">. </w:t>
      </w:r>
      <w:r w:rsidRPr="00E7696B">
        <w:rPr>
          <w:b/>
          <w:szCs w:val="24"/>
        </w:rPr>
        <w:t>Психологические факторы поведения потребителей, влияние личности,</w:t>
      </w:r>
      <w:r>
        <w:rPr>
          <w:b/>
          <w:szCs w:val="24"/>
        </w:rPr>
        <w:t xml:space="preserve"> </w:t>
      </w:r>
      <w:r w:rsidRPr="00E7696B">
        <w:rPr>
          <w:b/>
          <w:szCs w:val="24"/>
        </w:rPr>
        <w:t xml:space="preserve"> установки потребителя</w:t>
      </w:r>
      <w:r w:rsidR="00C3691F">
        <w:rPr>
          <w:b/>
          <w:szCs w:val="24"/>
        </w:rPr>
        <w:t xml:space="preserve"> (4 часа)</w:t>
      </w:r>
    </w:p>
    <w:p w:rsidR="00DF49BA" w:rsidRPr="00DF49BA" w:rsidRDefault="00DF49BA" w:rsidP="00DF49BA">
      <w:pPr>
        <w:jc w:val="both"/>
        <w:rPr>
          <w:b/>
        </w:rPr>
      </w:pPr>
      <w:r w:rsidRPr="00DF49BA">
        <w:rPr>
          <w:b/>
        </w:rPr>
        <w:t>Задание 1 Решение кейсовой ситуации «Эксперимент The Village: Как продавать кексы, следуя экономике бесплатного»</w:t>
      </w:r>
    </w:p>
    <w:p w:rsidR="00DF49BA" w:rsidRPr="00513C59" w:rsidRDefault="00DF49BA" w:rsidP="00DF49BA">
      <w:pPr>
        <w:pStyle w:val="aff0"/>
        <w:ind w:firstLine="567"/>
        <w:jc w:val="both"/>
        <w:rPr>
          <w:rFonts w:ascii="Times New Roman" w:hAnsi="Times New Roman"/>
          <w:sz w:val="24"/>
          <w:szCs w:val="24"/>
        </w:rPr>
      </w:pPr>
      <w:r w:rsidRPr="00513C59">
        <w:rPr>
          <w:rFonts w:ascii="Times New Roman" w:hAnsi="Times New Roman"/>
          <w:sz w:val="24"/>
          <w:szCs w:val="24"/>
        </w:rPr>
        <w:t>В Берлине места, где ты платишь за обед столько, сколько считаешь нужным, уже хорошая традиция, в Италии стали открываться подобные винные бары. Экономика бесплатного может быть выгодной, утверждают западные экономисты-новаторы. Главный редактор журнала Wired Крис Андерсон в своей книге Free: The Future of a Radical Price утверждает, что бесплатные товары и услуги — будущее мировой экономики. На страницах фундаментальной «Фрикономики» Стивен Левитт приводит пример того, как человек стал миллионером, используя свободную систему и оставляя бесплатные булочки в американских офисах. С утра он приезжал в офис с булочками, ставил рядом коробочку для пожертвований, и таким образом разбогател. The Village проверил, может ли подобная доверительная модель работать в Петербурге.</w:t>
      </w:r>
    </w:p>
    <w:p w:rsidR="00DF49BA" w:rsidRPr="00DF49BA" w:rsidRDefault="00DF49BA" w:rsidP="00DF49BA">
      <w:pPr>
        <w:pStyle w:val="aff0"/>
        <w:ind w:firstLine="567"/>
        <w:jc w:val="both"/>
        <w:rPr>
          <w:rFonts w:ascii="Times New Roman" w:hAnsi="Times New Roman"/>
          <w:sz w:val="24"/>
          <w:szCs w:val="24"/>
          <w:u w:val="single"/>
        </w:rPr>
      </w:pPr>
      <w:r w:rsidRPr="00DF49BA">
        <w:rPr>
          <w:rFonts w:ascii="Times New Roman" w:hAnsi="Times New Roman"/>
          <w:sz w:val="24"/>
          <w:szCs w:val="24"/>
          <w:u w:val="single"/>
        </w:rPr>
        <w:t>Суть эксперимента</w:t>
      </w:r>
    </w:p>
    <w:p w:rsidR="00DF49BA" w:rsidRPr="00DF49BA" w:rsidRDefault="00DF49BA" w:rsidP="00DF49BA">
      <w:pPr>
        <w:pStyle w:val="aff0"/>
        <w:ind w:firstLine="567"/>
        <w:jc w:val="both"/>
        <w:rPr>
          <w:rFonts w:ascii="Times New Roman" w:hAnsi="Times New Roman"/>
          <w:i/>
          <w:sz w:val="24"/>
          <w:szCs w:val="24"/>
        </w:rPr>
      </w:pPr>
      <w:r w:rsidRPr="00DF49BA">
        <w:rPr>
          <w:rStyle w:val="aff4"/>
          <w:rFonts w:ascii="Times New Roman" w:hAnsi="Times New Roman"/>
          <w:i w:val="0"/>
          <w:color w:val="262626"/>
          <w:sz w:val="24"/>
          <w:szCs w:val="24"/>
          <w:bdr w:val="none" w:sz="0" w:space="0" w:color="auto" w:frame="1"/>
        </w:rPr>
        <w:t>Редакция испекла 99 маффинов с черникой из свежих продуктов LavkaLavka и собирается продать их на фермерском рынке в выходной день в «Новой Голландии». При этом цену кекса будут определять покупатели, каждый может заплатить столько, сколько считает нужным. Редакция хочет проверить, окупятся ли затраты на продукты и можно ли заработать при такой схеме. Нужно отметить, что в себестоимость товара не включена аренда места — его предоставили бесплатно, а также труд производителей — около</w:t>
      </w:r>
      <w:r w:rsidRPr="00DF49BA">
        <w:rPr>
          <w:rStyle w:val="apple-converted-space"/>
          <w:rFonts w:ascii="Times New Roman" w:hAnsi="Times New Roman"/>
          <w:i/>
          <w:iCs/>
          <w:color w:val="262626"/>
          <w:sz w:val="24"/>
          <w:szCs w:val="24"/>
          <w:bdr w:val="none" w:sz="0" w:space="0" w:color="auto" w:frame="1"/>
        </w:rPr>
        <w:t xml:space="preserve"> </w:t>
      </w:r>
      <w:r w:rsidRPr="00DF49BA">
        <w:rPr>
          <w:rStyle w:val="aff4"/>
          <w:rFonts w:ascii="Times New Roman" w:hAnsi="Times New Roman"/>
          <w:i w:val="0"/>
          <w:color w:val="262626"/>
          <w:sz w:val="24"/>
          <w:szCs w:val="24"/>
          <w:bdr w:val="none" w:sz="0" w:space="0" w:color="auto" w:frame="1"/>
        </w:rPr>
        <w:t>трёх часов корреспондент The Village Соня Качински сама пекла кексы.</w:t>
      </w:r>
    </w:p>
    <w:p w:rsidR="00DF49BA" w:rsidRPr="00DF49BA" w:rsidRDefault="00DF49BA" w:rsidP="00DF49BA">
      <w:pPr>
        <w:pStyle w:val="aff0"/>
        <w:ind w:firstLine="567"/>
        <w:jc w:val="both"/>
        <w:rPr>
          <w:rFonts w:ascii="Times New Roman" w:hAnsi="Times New Roman"/>
          <w:sz w:val="24"/>
          <w:szCs w:val="24"/>
        </w:rPr>
      </w:pPr>
      <w:r w:rsidRPr="00DF49BA">
        <w:rPr>
          <w:rFonts w:ascii="Times New Roman" w:hAnsi="Times New Roman"/>
          <w:bCs/>
          <w:sz w:val="24"/>
          <w:szCs w:val="24"/>
        </w:rPr>
        <w:t>Продажа</w:t>
      </w:r>
    </w:p>
    <w:p w:rsidR="00DF49BA" w:rsidRPr="00513C59" w:rsidRDefault="00DF49BA" w:rsidP="00DF49BA">
      <w:pPr>
        <w:pStyle w:val="aff0"/>
        <w:ind w:firstLine="567"/>
        <w:jc w:val="both"/>
        <w:rPr>
          <w:rFonts w:ascii="Times New Roman" w:hAnsi="Times New Roman"/>
          <w:sz w:val="24"/>
          <w:szCs w:val="24"/>
        </w:rPr>
      </w:pPr>
      <w:r w:rsidRPr="00DF49BA">
        <w:rPr>
          <w:rFonts w:ascii="Times New Roman" w:hAnsi="Times New Roman"/>
          <w:sz w:val="24"/>
          <w:szCs w:val="24"/>
        </w:rPr>
        <w:t>Место у нас достаточно проходное</w:t>
      </w:r>
      <w:r w:rsidRPr="00513C59">
        <w:rPr>
          <w:rFonts w:ascii="Times New Roman" w:hAnsi="Times New Roman"/>
          <w:sz w:val="24"/>
          <w:szCs w:val="24"/>
        </w:rPr>
        <w:t xml:space="preserve"> — в двух шагах фермеры торгуют сыром и живыми сомами. В нескольких метрах покупатели стоят в очереди в киоск за булками и сэндвичами. Остальные немаловажные факторы: погода хорошая, выходной день, людей с детьми (предполагаемая целевая аудитория) около 50 %.</w:t>
      </w:r>
    </w:p>
    <w:p w:rsidR="003C508E" w:rsidRDefault="00DF49BA" w:rsidP="003C508E">
      <w:pPr>
        <w:pStyle w:val="aff0"/>
        <w:ind w:firstLine="567"/>
        <w:jc w:val="both"/>
        <w:rPr>
          <w:rFonts w:ascii="Times New Roman" w:hAnsi="Times New Roman"/>
          <w:sz w:val="24"/>
          <w:szCs w:val="24"/>
        </w:rPr>
      </w:pPr>
      <w:r w:rsidRPr="00513C59">
        <w:rPr>
          <w:rFonts w:ascii="Times New Roman" w:hAnsi="Times New Roman"/>
          <w:sz w:val="24"/>
          <w:szCs w:val="24"/>
        </w:rPr>
        <w:t>Торговля начинается не слишком бойко. В коробке ровно 99 маффинов со свежей черникой. Рядом контейнер для денег с табличкой «Заплатите столько, сколько считаете нужным». Уже с первых минут становится понятно: большую часть посетителей такая фраза скорее отпугивает, нежели привлекает. Люди медленно проходят, читают, и если удивляются, то редко переспрашивают и подходят. Применяем другую тактику — приглашать покупателей: «Сегодня у нас свежие маффины с черникой, цену вы назначаете сами». Посетители рынка начинают подходить, но скорее влияет личное обращение к каждому.</w:t>
      </w:r>
    </w:p>
    <w:p w:rsidR="003C508E" w:rsidRDefault="003C508E" w:rsidP="003C508E">
      <w:pPr>
        <w:pStyle w:val="aff0"/>
        <w:ind w:firstLine="567"/>
        <w:jc w:val="both"/>
        <w:rPr>
          <w:rFonts w:ascii="Times New Roman" w:hAnsi="Times New Roman"/>
          <w:sz w:val="24"/>
          <w:szCs w:val="24"/>
        </w:rPr>
      </w:pPr>
      <w:r>
        <w:rPr>
          <w:rFonts w:ascii="Times New Roman" w:hAnsi="Times New Roman"/>
          <w:sz w:val="24"/>
          <w:szCs w:val="24"/>
        </w:rPr>
        <w:t>-</w:t>
      </w:r>
      <w:r w:rsidR="00DF49BA" w:rsidRPr="00513C59">
        <w:rPr>
          <w:rFonts w:ascii="Times New Roman" w:hAnsi="Times New Roman"/>
          <w:sz w:val="24"/>
          <w:szCs w:val="24"/>
        </w:rPr>
        <w:t>Как так, сами цену назначаем? Ну сколько он стоит? — интересуется женщина в шляпке лет сорока.</w:t>
      </w:r>
      <w:r w:rsidR="00DF49BA" w:rsidRPr="00513C59">
        <w:rPr>
          <w:rStyle w:val="apple-converted-space"/>
          <w:rFonts w:ascii="Times New Roman" w:hAnsi="Times New Roman"/>
          <w:color w:val="262626"/>
          <w:sz w:val="24"/>
          <w:szCs w:val="24"/>
        </w:rPr>
        <w:t> </w:t>
      </w:r>
    </w:p>
    <w:p w:rsidR="003C508E" w:rsidRDefault="003C508E" w:rsidP="00DF49BA">
      <w:pPr>
        <w:pStyle w:val="aff0"/>
        <w:ind w:firstLine="567"/>
        <w:jc w:val="both"/>
        <w:rPr>
          <w:rFonts w:ascii="Times New Roman" w:hAnsi="Times New Roman"/>
          <w:sz w:val="24"/>
          <w:szCs w:val="24"/>
        </w:rPr>
      </w:pPr>
      <w:r>
        <w:rPr>
          <w:rFonts w:ascii="Times New Roman" w:hAnsi="Times New Roman"/>
          <w:sz w:val="24"/>
          <w:szCs w:val="24"/>
        </w:rPr>
        <w:t>-</w:t>
      </w:r>
      <w:r w:rsidR="00DF49BA" w:rsidRPr="00513C59">
        <w:rPr>
          <w:rFonts w:ascii="Times New Roman" w:hAnsi="Times New Roman"/>
          <w:sz w:val="24"/>
          <w:szCs w:val="24"/>
        </w:rPr>
        <w:t>Ровно ст</w:t>
      </w:r>
      <w:r>
        <w:rPr>
          <w:rFonts w:ascii="Times New Roman" w:hAnsi="Times New Roman"/>
          <w:sz w:val="24"/>
          <w:szCs w:val="24"/>
        </w:rPr>
        <w:t>олько, сколько считаете нужным!</w:t>
      </w:r>
    </w:p>
    <w:p w:rsidR="00DF49BA" w:rsidRPr="00513C59" w:rsidRDefault="00DF49BA" w:rsidP="00DF49BA">
      <w:pPr>
        <w:pStyle w:val="aff0"/>
        <w:ind w:firstLine="567"/>
        <w:jc w:val="both"/>
        <w:rPr>
          <w:rFonts w:ascii="Times New Roman" w:hAnsi="Times New Roman"/>
          <w:sz w:val="24"/>
          <w:szCs w:val="24"/>
        </w:rPr>
      </w:pPr>
      <w:r w:rsidRPr="00513C59">
        <w:rPr>
          <w:rFonts w:ascii="Times New Roman" w:hAnsi="Times New Roman"/>
          <w:sz w:val="24"/>
          <w:szCs w:val="24"/>
        </w:rPr>
        <w:lastRenderedPageBreak/>
        <w:t>Женщина в недоумении, думает пару секунд и наконец кладёт в контейнер около 20 рублей мелочью. Перед тем как взять маффин, она всё-таки ещё раз осторожно переспрашивает: «Вы уверены, что этого достаточно?» Вполне, приятного аппетита.</w:t>
      </w:r>
    </w:p>
    <w:p w:rsidR="003C508E" w:rsidRDefault="00DF49BA" w:rsidP="00DF49BA">
      <w:pPr>
        <w:pStyle w:val="aff0"/>
        <w:ind w:firstLine="567"/>
        <w:jc w:val="both"/>
        <w:rPr>
          <w:rStyle w:val="apple-converted-space"/>
          <w:rFonts w:ascii="Times New Roman" w:hAnsi="Times New Roman"/>
          <w:color w:val="262626"/>
          <w:sz w:val="24"/>
          <w:szCs w:val="24"/>
        </w:rPr>
      </w:pPr>
      <w:r w:rsidRPr="00513C59">
        <w:rPr>
          <w:rFonts w:ascii="Times New Roman" w:hAnsi="Times New Roman"/>
          <w:sz w:val="24"/>
          <w:szCs w:val="24"/>
        </w:rPr>
        <w:t>— Будешь пирожку? — интересуется молодая мама у некого Вовы лет трёх.</w:t>
      </w:r>
    </w:p>
    <w:p w:rsidR="003C508E" w:rsidRDefault="00DF49BA" w:rsidP="00DF49BA">
      <w:pPr>
        <w:pStyle w:val="aff0"/>
        <w:ind w:firstLine="567"/>
        <w:jc w:val="both"/>
        <w:rPr>
          <w:rStyle w:val="apple-converted-space"/>
          <w:rFonts w:ascii="Times New Roman" w:hAnsi="Times New Roman"/>
          <w:color w:val="262626"/>
          <w:sz w:val="24"/>
          <w:szCs w:val="24"/>
        </w:rPr>
      </w:pPr>
      <w:r w:rsidRPr="00513C59">
        <w:rPr>
          <w:rFonts w:ascii="Times New Roman" w:hAnsi="Times New Roman"/>
          <w:sz w:val="24"/>
          <w:szCs w:val="24"/>
        </w:rPr>
        <w:t>— Нет! — безапелляционно заявляет Вова.</w:t>
      </w:r>
    </w:p>
    <w:p w:rsidR="00DF49BA" w:rsidRPr="00513C59" w:rsidRDefault="00DF49BA" w:rsidP="00DF49BA">
      <w:pPr>
        <w:pStyle w:val="aff0"/>
        <w:ind w:firstLine="567"/>
        <w:jc w:val="both"/>
        <w:rPr>
          <w:rFonts w:ascii="Times New Roman" w:hAnsi="Times New Roman"/>
          <w:sz w:val="24"/>
          <w:szCs w:val="24"/>
        </w:rPr>
      </w:pPr>
      <w:r w:rsidRPr="00513C59">
        <w:rPr>
          <w:rFonts w:ascii="Times New Roman" w:hAnsi="Times New Roman"/>
          <w:sz w:val="24"/>
          <w:szCs w:val="24"/>
        </w:rPr>
        <w:t>— Тогда я буду, — мама не задаёт лишних вопросов и кидает в контейнер 100 рублей, берёт два маффина и желает хорошего дня продавцам.</w:t>
      </w:r>
    </w:p>
    <w:p w:rsidR="00DF49BA" w:rsidRDefault="00DF49BA" w:rsidP="00DF49BA">
      <w:pPr>
        <w:pStyle w:val="aff0"/>
        <w:ind w:firstLine="567"/>
        <w:jc w:val="both"/>
        <w:rPr>
          <w:rStyle w:val="apple-converted-space"/>
          <w:rFonts w:ascii="Times New Roman" w:hAnsi="Times New Roman"/>
          <w:color w:val="262626"/>
          <w:sz w:val="24"/>
          <w:szCs w:val="24"/>
        </w:rPr>
      </w:pPr>
      <w:r w:rsidRPr="00513C59">
        <w:rPr>
          <w:rFonts w:ascii="Times New Roman" w:hAnsi="Times New Roman"/>
          <w:sz w:val="24"/>
          <w:szCs w:val="24"/>
        </w:rPr>
        <w:t>— А по какому рецепту вы пекли кексики-то? — шеф-кондитер The Village Соня Качински объясняет женщине лет 50 несложный рецепт замешивания теста во всех деталях, отвечая на миллион вопросов вроде «А не подгорает ли без манной муки?» и «Какое покрытие было у противня?».</w:t>
      </w:r>
    </w:p>
    <w:p w:rsidR="00DF49BA" w:rsidRDefault="00DF49BA" w:rsidP="00DF49BA">
      <w:pPr>
        <w:pStyle w:val="aff0"/>
        <w:ind w:firstLine="567"/>
        <w:jc w:val="both"/>
        <w:rPr>
          <w:rFonts w:ascii="Times New Roman" w:hAnsi="Times New Roman"/>
          <w:sz w:val="24"/>
          <w:szCs w:val="24"/>
        </w:rPr>
      </w:pPr>
      <w:r w:rsidRPr="00513C59">
        <w:rPr>
          <w:rFonts w:ascii="Times New Roman" w:hAnsi="Times New Roman"/>
          <w:sz w:val="24"/>
          <w:szCs w:val="24"/>
        </w:rPr>
        <w:t>Когда устный кулинарный мастер-класс закончен, женщина наконец спрашивает: — Ну хорошо, а что значит это ваше «цену определяете</w:t>
      </w:r>
      <w:r>
        <w:rPr>
          <w:rFonts w:ascii="Times New Roman" w:hAnsi="Times New Roman"/>
          <w:sz w:val="24"/>
          <w:szCs w:val="24"/>
        </w:rPr>
        <w:t xml:space="preserve"> сами», у всего ведь есть цена</w:t>
      </w:r>
    </w:p>
    <w:p w:rsidR="00DF49BA" w:rsidRDefault="00DF49BA" w:rsidP="00DF49BA">
      <w:pPr>
        <w:pStyle w:val="aff0"/>
        <w:ind w:firstLine="567"/>
        <w:jc w:val="both"/>
        <w:rPr>
          <w:rStyle w:val="apple-converted-space"/>
          <w:rFonts w:ascii="Times New Roman" w:hAnsi="Times New Roman"/>
          <w:color w:val="262626"/>
          <w:sz w:val="24"/>
          <w:szCs w:val="24"/>
        </w:rPr>
      </w:pPr>
      <w:r w:rsidRPr="00513C59">
        <w:rPr>
          <w:rFonts w:ascii="Times New Roman" w:hAnsi="Times New Roman"/>
          <w:sz w:val="24"/>
          <w:szCs w:val="24"/>
        </w:rPr>
        <w:t>— Есть-то есть, но тут сами вы хозяйка.</w:t>
      </w:r>
    </w:p>
    <w:p w:rsidR="00DF49BA" w:rsidRDefault="00DF49BA" w:rsidP="00DF49BA">
      <w:pPr>
        <w:pStyle w:val="aff0"/>
        <w:ind w:firstLine="567"/>
        <w:jc w:val="both"/>
        <w:rPr>
          <w:rFonts w:ascii="Times New Roman" w:hAnsi="Times New Roman"/>
          <w:sz w:val="24"/>
          <w:szCs w:val="24"/>
        </w:rPr>
      </w:pPr>
      <w:r w:rsidRPr="00513C59">
        <w:rPr>
          <w:rFonts w:ascii="Times New Roman" w:hAnsi="Times New Roman"/>
          <w:sz w:val="24"/>
          <w:szCs w:val="24"/>
        </w:rPr>
        <w:t>— Ну скол</w:t>
      </w:r>
      <w:r>
        <w:rPr>
          <w:rFonts w:ascii="Times New Roman" w:hAnsi="Times New Roman"/>
          <w:sz w:val="24"/>
          <w:szCs w:val="24"/>
        </w:rPr>
        <w:t>ько кладут — 10 рублей или 100?</w:t>
      </w:r>
    </w:p>
    <w:p w:rsidR="00DF49BA" w:rsidRPr="00513C59" w:rsidRDefault="00DF49BA" w:rsidP="00DF49BA">
      <w:pPr>
        <w:pStyle w:val="aff0"/>
        <w:ind w:firstLine="567"/>
        <w:jc w:val="both"/>
        <w:rPr>
          <w:rFonts w:ascii="Times New Roman" w:hAnsi="Times New Roman"/>
          <w:sz w:val="24"/>
          <w:szCs w:val="24"/>
        </w:rPr>
      </w:pPr>
      <w:r w:rsidRPr="00513C59">
        <w:rPr>
          <w:rFonts w:ascii="Times New Roman" w:hAnsi="Times New Roman"/>
          <w:sz w:val="24"/>
          <w:szCs w:val="24"/>
        </w:rPr>
        <w:t>Приходится лишь пожимать плечами и повторять правила. Наконец женщина говорит: «Ну ладно, спасибо вам, девочки», — и уходит с улыбкой, ничего не купив.</w:t>
      </w:r>
    </w:p>
    <w:p w:rsidR="00DF49BA" w:rsidRDefault="00DF49BA" w:rsidP="00DF49BA">
      <w:pPr>
        <w:pStyle w:val="aff0"/>
        <w:ind w:firstLine="567"/>
        <w:jc w:val="both"/>
        <w:rPr>
          <w:rStyle w:val="apple-converted-space"/>
          <w:rFonts w:ascii="Times New Roman" w:hAnsi="Times New Roman"/>
          <w:color w:val="262626"/>
          <w:sz w:val="24"/>
          <w:szCs w:val="24"/>
        </w:rPr>
      </w:pPr>
      <w:r w:rsidRPr="00513C59">
        <w:rPr>
          <w:rFonts w:ascii="Times New Roman" w:hAnsi="Times New Roman"/>
          <w:sz w:val="24"/>
          <w:szCs w:val="24"/>
        </w:rPr>
        <w:t>Семейство из трёх поколений долго и внимательно смотрит на маффины. Детям лет семи-восьми явно нравится коробка с вкусностями, бабушка говорит, что «нечего всякую лабуду на улице покупать», меж тем молодая мама явно с интересом читает послание «Заплатите столько, сколько считаете нужным».</w:t>
      </w:r>
    </w:p>
    <w:p w:rsidR="00DF49BA" w:rsidRDefault="00DF49BA" w:rsidP="00DF49BA">
      <w:pPr>
        <w:pStyle w:val="aff0"/>
        <w:ind w:firstLine="567"/>
        <w:jc w:val="both"/>
        <w:rPr>
          <w:rStyle w:val="apple-converted-space"/>
          <w:rFonts w:ascii="Times New Roman" w:hAnsi="Times New Roman"/>
          <w:color w:val="262626"/>
          <w:sz w:val="24"/>
          <w:szCs w:val="24"/>
        </w:rPr>
      </w:pPr>
      <w:r w:rsidRPr="00513C59">
        <w:rPr>
          <w:rFonts w:ascii="Times New Roman" w:hAnsi="Times New Roman"/>
          <w:sz w:val="24"/>
          <w:szCs w:val="24"/>
        </w:rPr>
        <w:t>— А что, правда сами цену вам назначаем? — интересуется папа. Приходится только улыбаться и кивать.</w:t>
      </w:r>
    </w:p>
    <w:p w:rsidR="00DF49BA" w:rsidRDefault="00DF49BA" w:rsidP="00DF49BA">
      <w:pPr>
        <w:pStyle w:val="aff0"/>
        <w:ind w:firstLine="567"/>
        <w:jc w:val="both"/>
        <w:rPr>
          <w:rFonts w:ascii="Times New Roman" w:hAnsi="Times New Roman"/>
          <w:sz w:val="24"/>
          <w:szCs w:val="24"/>
        </w:rPr>
      </w:pPr>
      <w:r w:rsidRPr="00513C59">
        <w:rPr>
          <w:rFonts w:ascii="Times New Roman" w:hAnsi="Times New Roman"/>
          <w:sz w:val="24"/>
          <w:szCs w:val="24"/>
        </w:rPr>
        <w:t>— Ну иди положи девочкам денежку и возьми пирожок! — уговаривает маленького мальчика мама, тот довольно резонно спрашивает, а сколько положить. С этого начинается семейный консилиум. Мама со всей страстностью делает наш эксп</w:t>
      </w:r>
      <w:r>
        <w:rPr>
          <w:rFonts w:ascii="Times New Roman" w:hAnsi="Times New Roman"/>
          <w:sz w:val="24"/>
          <w:szCs w:val="24"/>
        </w:rPr>
        <w:t>еримент ещё и образовательным.</w:t>
      </w:r>
    </w:p>
    <w:p w:rsidR="00DF49BA" w:rsidRDefault="00DF49BA" w:rsidP="00DF49BA">
      <w:pPr>
        <w:pStyle w:val="aff0"/>
        <w:ind w:firstLine="567"/>
        <w:jc w:val="both"/>
        <w:rPr>
          <w:rStyle w:val="apple-converted-space"/>
          <w:rFonts w:ascii="Times New Roman" w:hAnsi="Times New Roman"/>
          <w:color w:val="262626"/>
          <w:sz w:val="24"/>
          <w:szCs w:val="24"/>
        </w:rPr>
      </w:pPr>
      <w:r w:rsidRPr="00513C59">
        <w:rPr>
          <w:rFonts w:ascii="Times New Roman" w:hAnsi="Times New Roman"/>
          <w:sz w:val="24"/>
          <w:szCs w:val="24"/>
        </w:rPr>
        <w:t>— Ну вот смотри, если ты, как бабушка предлагает, положишь 10 рублей, то что будет? — ребёнок молчит, но мама всё анализирует. — Вот что ты в школьной столовой можешь на 10 рублей купить? Да ровным счётом ничего, даже сосиска твоя любимая в тесте и то дороже стоит.</w:t>
      </w:r>
    </w:p>
    <w:p w:rsidR="00DF49BA" w:rsidRPr="00513C59" w:rsidRDefault="00DF49BA" w:rsidP="00DF49BA">
      <w:pPr>
        <w:pStyle w:val="aff0"/>
        <w:ind w:firstLine="567"/>
        <w:jc w:val="both"/>
        <w:rPr>
          <w:rFonts w:ascii="Times New Roman" w:hAnsi="Times New Roman"/>
          <w:sz w:val="24"/>
          <w:szCs w:val="24"/>
        </w:rPr>
      </w:pPr>
      <w:r w:rsidRPr="00513C59">
        <w:rPr>
          <w:rFonts w:ascii="Times New Roman" w:hAnsi="Times New Roman"/>
          <w:sz w:val="24"/>
          <w:szCs w:val="24"/>
        </w:rPr>
        <w:t>Значит, труд надо уважать — семья принимает стратегическое решение: берёт 4 маффина и оставляет 200 рублей.</w:t>
      </w:r>
    </w:p>
    <w:p w:rsidR="00DF49BA" w:rsidRPr="00513C59" w:rsidRDefault="00DF49BA" w:rsidP="00DF49BA">
      <w:pPr>
        <w:pStyle w:val="aff0"/>
        <w:ind w:firstLine="567"/>
        <w:jc w:val="both"/>
        <w:rPr>
          <w:rFonts w:ascii="Times New Roman" w:hAnsi="Times New Roman"/>
          <w:sz w:val="24"/>
          <w:szCs w:val="24"/>
        </w:rPr>
      </w:pPr>
      <w:r w:rsidRPr="00513C59">
        <w:rPr>
          <w:rFonts w:ascii="Times New Roman" w:hAnsi="Times New Roman"/>
          <w:sz w:val="24"/>
          <w:szCs w:val="24"/>
        </w:rPr>
        <w:t>— Эй, а че у вас тут? — хипстероватый товарищ в рейбанах с интересом смотрит то на наши голые коленки, то на маффины. Отвечаем по факту. Парень явно воодушевлён фразой, что цену определяет он сам, поэтому берёт сразу 5 кексов и говорит, что деньги занесёт чуть позже. И правда, не обманул: через полчаса занёс 3 рубля и взял ещё один маффин на дорожку.</w:t>
      </w:r>
    </w:p>
    <w:p w:rsidR="00DF49BA" w:rsidRDefault="00DF49BA" w:rsidP="00DF49BA">
      <w:pPr>
        <w:pStyle w:val="aff0"/>
        <w:ind w:firstLine="567"/>
        <w:jc w:val="both"/>
        <w:rPr>
          <w:rStyle w:val="apple-converted-space"/>
          <w:rFonts w:ascii="Times New Roman" w:hAnsi="Times New Roman"/>
          <w:color w:val="262626"/>
          <w:sz w:val="24"/>
          <w:szCs w:val="24"/>
        </w:rPr>
      </w:pPr>
      <w:r w:rsidRPr="00513C59">
        <w:rPr>
          <w:rFonts w:ascii="Times New Roman" w:hAnsi="Times New Roman"/>
          <w:sz w:val="24"/>
          <w:szCs w:val="24"/>
        </w:rPr>
        <w:t>Молодая пара на приличном расстоянии от прилавка пытается прочитать, что написано на контейнере для денег. В итоге пришлось ребят подозвать, сломив их смущение перед экспериментом.</w:t>
      </w:r>
    </w:p>
    <w:p w:rsidR="003C508E" w:rsidRDefault="00DF49BA" w:rsidP="00DF49BA">
      <w:pPr>
        <w:pStyle w:val="aff0"/>
        <w:ind w:firstLine="567"/>
        <w:jc w:val="both"/>
        <w:rPr>
          <w:rFonts w:ascii="Times New Roman" w:hAnsi="Times New Roman"/>
          <w:sz w:val="24"/>
          <w:szCs w:val="24"/>
        </w:rPr>
      </w:pPr>
      <w:r w:rsidRPr="00513C59">
        <w:rPr>
          <w:rFonts w:ascii="Times New Roman" w:hAnsi="Times New Roman"/>
          <w:sz w:val="24"/>
          <w:szCs w:val="24"/>
        </w:rPr>
        <w:t>— А можно бы попробуем ваши маф</w:t>
      </w:r>
      <w:r w:rsidR="003C508E">
        <w:rPr>
          <w:rFonts w:ascii="Times New Roman" w:hAnsi="Times New Roman"/>
          <w:sz w:val="24"/>
          <w:szCs w:val="24"/>
        </w:rPr>
        <w:t>фины и определим цену по вкусу?</w:t>
      </w:r>
    </w:p>
    <w:p w:rsidR="00DF49BA" w:rsidRPr="00513C59" w:rsidRDefault="00DF49BA" w:rsidP="00DF49BA">
      <w:pPr>
        <w:pStyle w:val="aff0"/>
        <w:ind w:firstLine="567"/>
        <w:jc w:val="both"/>
        <w:rPr>
          <w:rFonts w:ascii="Times New Roman" w:hAnsi="Times New Roman"/>
          <w:sz w:val="24"/>
          <w:szCs w:val="24"/>
        </w:rPr>
      </w:pPr>
      <w:r w:rsidRPr="00513C59">
        <w:rPr>
          <w:rFonts w:ascii="Times New Roman" w:hAnsi="Times New Roman"/>
          <w:sz w:val="24"/>
          <w:szCs w:val="24"/>
        </w:rPr>
        <w:t>Предложение кажется более чем справедливым, поэтому ребята берут по два кекса, медленно дегустируют, в итоге на радость кондитеру Соне в контейнере оказывается 100 рублей.</w:t>
      </w:r>
    </w:p>
    <w:p w:rsidR="003C508E" w:rsidRDefault="00DF49BA" w:rsidP="00DF49BA">
      <w:pPr>
        <w:pStyle w:val="aff0"/>
        <w:ind w:firstLine="567"/>
        <w:jc w:val="both"/>
        <w:rPr>
          <w:rStyle w:val="apple-converted-space"/>
          <w:rFonts w:ascii="Times New Roman" w:hAnsi="Times New Roman"/>
          <w:color w:val="262626"/>
          <w:sz w:val="24"/>
          <w:szCs w:val="24"/>
        </w:rPr>
      </w:pPr>
      <w:r w:rsidRPr="00513C59">
        <w:rPr>
          <w:rFonts w:ascii="Times New Roman" w:hAnsi="Times New Roman"/>
          <w:sz w:val="24"/>
          <w:szCs w:val="24"/>
        </w:rPr>
        <w:t>— Да ссыпь ты им мелочь! — советует 50-летний мужчина в кепочке своей жене, пока та напряжённо думает над нашим ценообразованием.</w:t>
      </w:r>
    </w:p>
    <w:p w:rsidR="003C508E" w:rsidRDefault="00DF49BA" w:rsidP="003C508E">
      <w:pPr>
        <w:pStyle w:val="aff0"/>
        <w:ind w:firstLine="567"/>
        <w:jc w:val="both"/>
        <w:rPr>
          <w:rFonts w:ascii="Times New Roman" w:hAnsi="Times New Roman"/>
          <w:sz w:val="24"/>
          <w:szCs w:val="24"/>
        </w:rPr>
      </w:pPr>
      <w:r w:rsidRPr="00513C59">
        <w:rPr>
          <w:rFonts w:ascii="Times New Roman" w:hAnsi="Times New Roman"/>
          <w:sz w:val="24"/>
          <w:szCs w:val="24"/>
        </w:rPr>
        <w:t>— Ну а если я меньше дам, будет неудобно! — сокрушается его спутница. В итоге она действительно выгребает огромный сгусток мелочи в контейнер, берёт маффин, и они удаляются, обсуждая странную экономичес</w:t>
      </w:r>
      <w:r w:rsidR="003C508E">
        <w:rPr>
          <w:rFonts w:ascii="Times New Roman" w:hAnsi="Times New Roman"/>
          <w:sz w:val="24"/>
          <w:szCs w:val="24"/>
        </w:rPr>
        <w:t xml:space="preserve">кую политику данного прилавка. </w:t>
      </w:r>
    </w:p>
    <w:p w:rsidR="00DF49BA" w:rsidRPr="00DF49BA" w:rsidRDefault="00DF49BA" w:rsidP="003C508E">
      <w:pPr>
        <w:pStyle w:val="aff0"/>
        <w:ind w:firstLine="567"/>
        <w:jc w:val="both"/>
        <w:rPr>
          <w:rFonts w:ascii="Times New Roman" w:hAnsi="Times New Roman"/>
          <w:sz w:val="24"/>
          <w:szCs w:val="24"/>
        </w:rPr>
      </w:pPr>
      <w:r w:rsidRPr="00513C59">
        <w:rPr>
          <w:rFonts w:ascii="Times New Roman" w:hAnsi="Times New Roman"/>
          <w:sz w:val="24"/>
          <w:szCs w:val="24"/>
        </w:rPr>
        <w:t xml:space="preserve">— О, знаю этих! Они тут уже второй час стоят. Крутая штука. Кидай сколько хочешь денег и бери свежую булку с черникой! — объясняет вновь прибывшим подругам 15-летний </w:t>
      </w:r>
      <w:r w:rsidRPr="00513C59">
        <w:rPr>
          <w:rFonts w:ascii="Times New Roman" w:hAnsi="Times New Roman"/>
          <w:sz w:val="24"/>
          <w:szCs w:val="24"/>
        </w:rPr>
        <w:lastRenderedPageBreak/>
        <w:t xml:space="preserve">парень, который неплохо режется во фрисби на траве. Девочки долго изучают наш контейнер, где уже горка банкнот </w:t>
      </w:r>
      <w:r>
        <w:rPr>
          <w:rFonts w:ascii="Times New Roman" w:hAnsi="Times New Roman"/>
          <w:sz w:val="24"/>
          <w:szCs w:val="24"/>
        </w:rPr>
        <w:t xml:space="preserve">и мелочи, и наконец спрашивают: А сколько класть? </w:t>
      </w:r>
      <w:r w:rsidRPr="00513C59">
        <w:rPr>
          <w:rFonts w:ascii="Times New Roman" w:hAnsi="Times New Roman"/>
          <w:sz w:val="24"/>
          <w:szCs w:val="24"/>
        </w:rPr>
        <w:t>Ну, сколько считаете нужным, — начинает объяснять Соня.</w:t>
      </w:r>
      <w:r>
        <w:rPr>
          <w:rStyle w:val="apple-converted-space"/>
          <w:rFonts w:ascii="Times New Roman" w:hAnsi="Times New Roman"/>
          <w:color w:val="262626"/>
          <w:sz w:val="24"/>
          <w:szCs w:val="24"/>
        </w:rPr>
        <w:t xml:space="preserve"> </w:t>
      </w:r>
      <w:r w:rsidRPr="00513C59">
        <w:rPr>
          <w:rFonts w:ascii="Times New Roman" w:hAnsi="Times New Roman"/>
          <w:sz w:val="24"/>
          <w:szCs w:val="24"/>
        </w:rPr>
        <w:t xml:space="preserve">Но друг девушек перебивает </w:t>
      </w:r>
      <w:r>
        <w:rPr>
          <w:rFonts w:ascii="Times New Roman" w:hAnsi="Times New Roman"/>
          <w:sz w:val="24"/>
          <w:szCs w:val="24"/>
        </w:rPr>
        <w:t xml:space="preserve">её без обиняков и продолжает: </w:t>
      </w:r>
      <w:r w:rsidRPr="00513C59">
        <w:rPr>
          <w:rFonts w:ascii="Times New Roman" w:hAnsi="Times New Roman"/>
          <w:sz w:val="24"/>
          <w:szCs w:val="24"/>
        </w:rPr>
        <w:t xml:space="preserve"> Я вот пятнашку кинул, ну, сколько было, сто</w:t>
      </w:r>
      <w:r>
        <w:rPr>
          <w:rFonts w:ascii="Times New Roman" w:hAnsi="Times New Roman"/>
          <w:sz w:val="24"/>
          <w:szCs w:val="24"/>
        </w:rPr>
        <w:t xml:space="preserve">лько кинул. В этом же идея, да? </w:t>
      </w:r>
      <w:r w:rsidRPr="00513C59">
        <w:rPr>
          <w:rFonts w:ascii="Times New Roman" w:hAnsi="Times New Roman"/>
          <w:sz w:val="24"/>
          <w:szCs w:val="24"/>
        </w:rPr>
        <w:t>Дружно киваем. Девушки возвращались с травы за капкейками дважды. В кассе оказалось около 150 рублей.</w:t>
      </w:r>
    </w:p>
    <w:p w:rsidR="00DF49BA" w:rsidRDefault="00DF49BA" w:rsidP="00DF49BA">
      <w:pPr>
        <w:pStyle w:val="aff0"/>
        <w:ind w:firstLine="567"/>
        <w:rPr>
          <w:rFonts w:ascii="Times New Roman" w:hAnsi="Times New Roman"/>
          <w:sz w:val="24"/>
          <w:szCs w:val="24"/>
        </w:rPr>
      </w:pPr>
      <w:r w:rsidRPr="00DF49BA">
        <w:rPr>
          <w:rFonts w:ascii="Times New Roman" w:hAnsi="Times New Roman"/>
          <w:sz w:val="24"/>
          <w:szCs w:val="24"/>
          <w:u w:val="single"/>
        </w:rPr>
        <w:t>Вопросы для студентов</w:t>
      </w:r>
      <w:r>
        <w:rPr>
          <w:rFonts w:ascii="Times New Roman" w:hAnsi="Times New Roman"/>
          <w:sz w:val="24"/>
          <w:szCs w:val="24"/>
        </w:rPr>
        <w:t>: Каковы были результаты эксперимента? Какие группы потребителей можно выделить? В чем особенности их поведения? Спрогнозируйте финансовые показатели эксперимента</w:t>
      </w:r>
      <w:r w:rsidR="003C508E">
        <w:rPr>
          <w:rFonts w:ascii="Times New Roman" w:hAnsi="Times New Roman"/>
          <w:sz w:val="24"/>
          <w:szCs w:val="24"/>
        </w:rPr>
        <w:t>. Проанализируйте воздействие психологических факторов на поведение потребителя в данной ситуации.</w:t>
      </w:r>
    </w:p>
    <w:p w:rsidR="00DF49BA" w:rsidRDefault="00DF49BA" w:rsidP="00DF49BA">
      <w:pPr>
        <w:pStyle w:val="aff0"/>
        <w:ind w:firstLine="567"/>
        <w:rPr>
          <w:rFonts w:ascii="Times New Roman" w:hAnsi="Times New Roman"/>
          <w:sz w:val="24"/>
          <w:szCs w:val="24"/>
          <w:u w:val="single"/>
        </w:rPr>
      </w:pPr>
      <w:r w:rsidRPr="00DF49BA">
        <w:rPr>
          <w:rFonts w:ascii="Times New Roman" w:hAnsi="Times New Roman"/>
          <w:color w:val="262626"/>
          <w:sz w:val="24"/>
          <w:szCs w:val="24"/>
          <w:u w:val="single"/>
        </w:rPr>
        <w:t>Выводы и результаты эксперимента</w:t>
      </w:r>
    </w:p>
    <w:p w:rsidR="00DF49BA" w:rsidRDefault="00DF49BA" w:rsidP="00DF49BA">
      <w:pPr>
        <w:pStyle w:val="aff0"/>
        <w:ind w:firstLine="567"/>
        <w:rPr>
          <w:rFonts w:ascii="Times New Roman" w:hAnsi="Times New Roman"/>
          <w:sz w:val="24"/>
          <w:szCs w:val="24"/>
          <w:u w:val="single"/>
        </w:rPr>
      </w:pPr>
      <w:r w:rsidRPr="00B91045">
        <w:rPr>
          <w:rFonts w:ascii="Times New Roman" w:hAnsi="Times New Roman"/>
          <w:color w:val="262626"/>
          <w:sz w:val="24"/>
          <w:szCs w:val="24"/>
        </w:rPr>
        <w:t>Нам удалось продать все маффины за 2,5 часа, к середине продаж активно начало помогать сарафанное радио: люди рассказывали вновь пришедшим друзьям, что кексы и правда ничего или стоят копейки. Одним из самых главных наблюдений стала разница в оценках нашего эксперимента со стороны людей из разных поколений.</w:t>
      </w:r>
    </w:p>
    <w:p w:rsidR="00DF49BA" w:rsidRDefault="00DF49BA" w:rsidP="00DF49BA">
      <w:pPr>
        <w:pStyle w:val="aff0"/>
        <w:ind w:firstLine="567"/>
        <w:rPr>
          <w:rFonts w:ascii="Times New Roman" w:hAnsi="Times New Roman"/>
          <w:sz w:val="24"/>
          <w:szCs w:val="24"/>
          <w:u w:val="single"/>
        </w:rPr>
      </w:pPr>
      <w:r w:rsidRPr="00B91045">
        <w:rPr>
          <w:rFonts w:ascii="Times New Roman" w:hAnsi="Times New Roman"/>
          <w:color w:val="262626"/>
          <w:sz w:val="24"/>
          <w:szCs w:val="24"/>
        </w:rPr>
        <w:t>Самыми открытыми и щедрыми покупателями оказывались молодые родители и люди около 30 лет. Причём женщины откликались на участие в нестандартной ситуации гораздо чаще мужчин, зачастую даже уговаривая спутников приобрести маффин. В основном эта группа не задавала лишних вопросов, а сразу принимала правила оплаты. В целом клали от 50 до 100 рублей.</w:t>
      </w:r>
    </w:p>
    <w:p w:rsidR="00DF49BA" w:rsidRDefault="00DF49BA" w:rsidP="00DF49BA">
      <w:pPr>
        <w:pStyle w:val="aff0"/>
        <w:ind w:firstLine="567"/>
        <w:rPr>
          <w:rFonts w:ascii="Times New Roman" w:hAnsi="Times New Roman"/>
          <w:sz w:val="24"/>
          <w:szCs w:val="24"/>
          <w:u w:val="single"/>
        </w:rPr>
      </w:pPr>
      <w:r w:rsidRPr="00B91045">
        <w:rPr>
          <w:rFonts w:ascii="Times New Roman" w:hAnsi="Times New Roman"/>
          <w:color w:val="262626"/>
          <w:sz w:val="24"/>
          <w:szCs w:val="24"/>
        </w:rPr>
        <w:t>Люди от 40 до 50 лет шли на контакт с недоверием. Объявление читали издали, оно их скорее отпугивало, нежели привлекало. Пройдя второй раз вдоль прилавка, многие останавливались и всё-таки задавали вопросы: все они сводились к тому, зачем нужна такая экономическая политика. На устные призывы посмотреть на товар реагировали более охотно, но оказавшись в ситуации решения, сколько же положить, думали дольше всех остальных. Средний взнос — от 10 до 50 рублей.</w:t>
      </w:r>
    </w:p>
    <w:p w:rsidR="00DF49BA" w:rsidRDefault="00DF49BA" w:rsidP="00DF49BA">
      <w:pPr>
        <w:pStyle w:val="aff0"/>
        <w:ind w:firstLine="567"/>
        <w:rPr>
          <w:rFonts w:ascii="Times New Roman" w:hAnsi="Times New Roman"/>
          <w:sz w:val="24"/>
          <w:szCs w:val="24"/>
          <w:u w:val="single"/>
        </w:rPr>
      </w:pPr>
      <w:r w:rsidRPr="00B91045">
        <w:rPr>
          <w:rFonts w:ascii="Times New Roman" w:hAnsi="Times New Roman"/>
          <w:color w:val="262626"/>
          <w:sz w:val="24"/>
          <w:szCs w:val="24"/>
        </w:rPr>
        <w:t>Аудитория до 25 не читала объявления вовсе, но охотно вступала в диалог про справедливость цены и товара. Именно представители этого поколения брали больше всего маффинов и платили меньше всего. От 1 рубля до 20.</w:t>
      </w:r>
    </w:p>
    <w:p w:rsidR="00DF49BA" w:rsidRDefault="00DF49BA" w:rsidP="00DF49BA">
      <w:pPr>
        <w:pStyle w:val="aff0"/>
        <w:ind w:firstLine="567"/>
        <w:rPr>
          <w:rFonts w:ascii="Times New Roman" w:hAnsi="Times New Roman"/>
          <w:sz w:val="24"/>
          <w:szCs w:val="24"/>
          <w:u w:val="single"/>
        </w:rPr>
      </w:pPr>
      <w:r w:rsidRPr="00B91045">
        <w:rPr>
          <w:rFonts w:ascii="Times New Roman" w:hAnsi="Times New Roman"/>
          <w:color w:val="262626"/>
          <w:sz w:val="24"/>
          <w:szCs w:val="24"/>
        </w:rPr>
        <w:t>Дети маффины хотели и подходили сами. После уточнения стоимости всегда ставили родителей в тупик ответом «Сколько дашь». Оплата зависела от щедрости и возраста родителей.</w:t>
      </w:r>
    </w:p>
    <w:p w:rsidR="00DF49BA" w:rsidRDefault="00DF49BA" w:rsidP="00DF49BA">
      <w:pPr>
        <w:pStyle w:val="aff0"/>
        <w:ind w:firstLine="567"/>
        <w:rPr>
          <w:rFonts w:ascii="Times New Roman" w:hAnsi="Times New Roman"/>
          <w:sz w:val="24"/>
          <w:szCs w:val="24"/>
          <w:u w:val="single"/>
        </w:rPr>
      </w:pPr>
      <w:r w:rsidRPr="00B91045">
        <w:rPr>
          <w:rFonts w:ascii="Times New Roman" w:hAnsi="Times New Roman"/>
          <w:color w:val="262626"/>
          <w:sz w:val="24"/>
          <w:szCs w:val="24"/>
        </w:rPr>
        <w:t>Пенсионеры. Чаще всего пугались самой возможности выбора, в основном останавливала боязнь положить недостаточно, не так, как все кладут. Многие признавались, что вообще не представляют, сколько такой кекс может стоить. От 5 до 20 рублей.</w:t>
      </w:r>
    </w:p>
    <w:p w:rsidR="00DF49BA" w:rsidRPr="00DF49BA" w:rsidRDefault="00DF49BA" w:rsidP="00DF49BA">
      <w:pPr>
        <w:pStyle w:val="aff0"/>
        <w:ind w:firstLine="567"/>
        <w:rPr>
          <w:rFonts w:ascii="Times New Roman" w:hAnsi="Times New Roman"/>
          <w:sz w:val="24"/>
          <w:szCs w:val="24"/>
          <w:u w:val="single"/>
        </w:rPr>
      </w:pPr>
      <w:r w:rsidRPr="00B91045">
        <w:rPr>
          <w:rFonts w:ascii="Times New Roman" w:hAnsi="Times New Roman"/>
          <w:color w:val="262626"/>
          <w:sz w:val="24"/>
          <w:szCs w:val="24"/>
        </w:rPr>
        <w:t>Результаты в цифрах</w:t>
      </w:r>
      <w:r>
        <w:rPr>
          <w:rFonts w:ascii="Times New Roman" w:hAnsi="Times New Roman"/>
          <w:b/>
          <w:bCs/>
          <w:color w:val="262626"/>
          <w:sz w:val="24"/>
          <w:szCs w:val="24"/>
        </w:rPr>
        <w:t>:</w:t>
      </w:r>
    </w:p>
    <w:p w:rsidR="00DF49BA" w:rsidRPr="00DF49BA" w:rsidRDefault="00DF49BA" w:rsidP="00905DF8">
      <w:pPr>
        <w:pStyle w:val="aff0"/>
        <w:numPr>
          <w:ilvl w:val="0"/>
          <w:numId w:val="20"/>
        </w:numPr>
        <w:rPr>
          <w:rFonts w:ascii="Times New Roman" w:hAnsi="Times New Roman"/>
          <w:bCs/>
          <w:color w:val="262626"/>
          <w:sz w:val="24"/>
          <w:szCs w:val="24"/>
        </w:rPr>
      </w:pPr>
      <w:r>
        <w:rPr>
          <w:rFonts w:ascii="Times New Roman" w:hAnsi="Times New Roman"/>
          <w:bCs/>
          <w:color w:val="262626"/>
          <w:sz w:val="24"/>
          <w:szCs w:val="24"/>
        </w:rPr>
        <w:t>ч</w:t>
      </w:r>
      <w:r w:rsidRPr="00DF49BA">
        <w:rPr>
          <w:rFonts w:ascii="Times New Roman" w:hAnsi="Times New Roman"/>
          <w:bCs/>
          <w:color w:val="262626"/>
          <w:sz w:val="24"/>
          <w:szCs w:val="24"/>
        </w:rPr>
        <w:t xml:space="preserve">истая прибыль 1218,4 рубля, </w:t>
      </w:r>
    </w:p>
    <w:p w:rsidR="00DF49BA" w:rsidRPr="00DF49BA" w:rsidRDefault="00DF49BA" w:rsidP="00905DF8">
      <w:pPr>
        <w:pStyle w:val="aff0"/>
        <w:numPr>
          <w:ilvl w:val="0"/>
          <w:numId w:val="20"/>
        </w:numPr>
        <w:rPr>
          <w:rFonts w:ascii="Times New Roman" w:hAnsi="Times New Roman"/>
          <w:bCs/>
          <w:color w:val="262626"/>
          <w:sz w:val="24"/>
          <w:szCs w:val="24"/>
        </w:rPr>
      </w:pPr>
      <w:r w:rsidRPr="00DF49BA">
        <w:rPr>
          <w:rFonts w:ascii="Times New Roman" w:hAnsi="Times New Roman"/>
          <w:bCs/>
          <w:color w:val="262626"/>
          <w:sz w:val="24"/>
          <w:szCs w:val="24"/>
        </w:rPr>
        <w:t xml:space="preserve">себестоимость продукции 828 рублей, </w:t>
      </w:r>
    </w:p>
    <w:p w:rsidR="00DF49BA" w:rsidRPr="00DF49BA" w:rsidRDefault="00DF49BA" w:rsidP="00905DF8">
      <w:pPr>
        <w:pStyle w:val="aff0"/>
        <w:numPr>
          <w:ilvl w:val="0"/>
          <w:numId w:val="20"/>
        </w:numPr>
        <w:rPr>
          <w:rFonts w:ascii="Times New Roman" w:hAnsi="Times New Roman"/>
          <w:bCs/>
          <w:color w:val="262626"/>
          <w:sz w:val="24"/>
          <w:szCs w:val="24"/>
        </w:rPr>
      </w:pPr>
      <w:r w:rsidRPr="00DF49BA">
        <w:rPr>
          <w:rFonts w:ascii="Times New Roman" w:hAnsi="Times New Roman"/>
          <w:bCs/>
          <w:color w:val="262626"/>
          <w:sz w:val="24"/>
          <w:szCs w:val="24"/>
        </w:rPr>
        <w:t xml:space="preserve">выручка 2046,4 рубля, </w:t>
      </w:r>
    </w:p>
    <w:p w:rsidR="00DF49BA" w:rsidRPr="00DF49BA" w:rsidRDefault="00DF49BA" w:rsidP="00905DF8">
      <w:pPr>
        <w:pStyle w:val="aff0"/>
        <w:numPr>
          <w:ilvl w:val="0"/>
          <w:numId w:val="20"/>
        </w:numPr>
        <w:rPr>
          <w:rFonts w:ascii="Times New Roman" w:hAnsi="Times New Roman"/>
          <w:bCs/>
          <w:color w:val="262626"/>
          <w:sz w:val="24"/>
          <w:szCs w:val="24"/>
        </w:rPr>
      </w:pPr>
      <w:r w:rsidRPr="00DF49BA">
        <w:rPr>
          <w:rFonts w:ascii="Times New Roman" w:hAnsi="Times New Roman"/>
          <w:bCs/>
          <w:color w:val="262626"/>
          <w:sz w:val="24"/>
          <w:szCs w:val="24"/>
        </w:rPr>
        <w:t xml:space="preserve">себестоимость одного кекса 8,30 рублей, </w:t>
      </w:r>
    </w:p>
    <w:p w:rsidR="00DF49BA" w:rsidRPr="00DF49BA" w:rsidRDefault="00DF49BA" w:rsidP="00905DF8">
      <w:pPr>
        <w:pStyle w:val="aff0"/>
        <w:numPr>
          <w:ilvl w:val="0"/>
          <w:numId w:val="20"/>
        </w:numPr>
        <w:rPr>
          <w:rFonts w:ascii="Times New Roman" w:hAnsi="Times New Roman"/>
          <w:bCs/>
          <w:color w:val="262626"/>
          <w:sz w:val="24"/>
          <w:szCs w:val="24"/>
        </w:rPr>
      </w:pPr>
      <w:r w:rsidRPr="00DF49BA">
        <w:rPr>
          <w:rFonts w:ascii="Times New Roman" w:hAnsi="Times New Roman"/>
          <w:bCs/>
          <w:color w:val="262626"/>
          <w:sz w:val="24"/>
          <w:szCs w:val="24"/>
        </w:rPr>
        <w:t>средний взнос за кекс 20,60 рублей</w:t>
      </w:r>
    </w:p>
    <w:p w:rsidR="00A13560" w:rsidRDefault="00A13560" w:rsidP="003C508E">
      <w:pPr>
        <w:ind w:firstLine="0"/>
        <w:jc w:val="both"/>
      </w:pPr>
    </w:p>
    <w:p w:rsidR="00A13560" w:rsidRPr="00627535" w:rsidRDefault="00A815F4" w:rsidP="00A13560">
      <w:pPr>
        <w:pStyle w:val="aff0"/>
        <w:rPr>
          <w:rFonts w:ascii="Times New Roman" w:hAnsi="Times New Roman"/>
          <w:b/>
          <w:sz w:val="24"/>
          <w:szCs w:val="24"/>
        </w:rPr>
      </w:pPr>
      <w:r>
        <w:rPr>
          <w:rFonts w:ascii="Times New Roman" w:hAnsi="Times New Roman"/>
          <w:b/>
          <w:sz w:val="24"/>
          <w:szCs w:val="24"/>
        </w:rPr>
        <w:t>Задание 2 З</w:t>
      </w:r>
      <w:r w:rsidR="00A13560">
        <w:rPr>
          <w:rFonts w:ascii="Times New Roman" w:hAnsi="Times New Roman"/>
          <w:b/>
          <w:sz w:val="24"/>
          <w:szCs w:val="24"/>
        </w:rPr>
        <w:t>аполнение а</w:t>
      </w:r>
      <w:r>
        <w:rPr>
          <w:rFonts w:ascii="Times New Roman" w:hAnsi="Times New Roman"/>
          <w:b/>
          <w:sz w:val="24"/>
          <w:szCs w:val="24"/>
        </w:rPr>
        <w:t>нкеты</w:t>
      </w:r>
      <w:r w:rsidR="00A13560" w:rsidRPr="00627535">
        <w:rPr>
          <w:rFonts w:ascii="Times New Roman" w:hAnsi="Times New Roman"/>
          <w:b/>
          <w:sz w:val="24"/>
          <w:szCs w:val="24"/>
        </w:rPr>
        <w:t xml:space="preserve"> отношения и доверия рекламе А.Н. Лебедева</w:t>
      </w:r>
    </w:p>
    <w:p w:rsidR="00A13560" w:rsidRPr="00627535" w:rsidRDefault="00A13560" w:rsidP="00A13560">
      <w:pPr>
        <w:pStyle w:val="aff0"/>
        <w:rPr>
          <w:rFonts w:ascii="Times New Roman" w:hAnsi="Times New Roman"/>
          <w:sz w:val="24"/>
          <w:szCs w:val="24"/>
        </w:rPr>
      </w:pPr>
      <w:r w:rsidRPr="00627535">
        <w:rPr>
          <w:rFonts w:ascii="Times New Roman" w:hAnsi="Times New Roman"/>
          <w:sz w:val="24"/>
          <w:szCs w:val="24"/>
        </w:rPr>
        <w:t>Инструкция: В данной анкете Вам предлагается выразить свое отношение к рекламе.</w:t>
      </w:r>
    </w:p>
    <w:p w:rsidR="00A13560" w:rsidRPr="00627535" w:rsidRDefault="00A13560" w:rsidP="00A13560">
      <w:pPr>
        <w:pStyle w:val="aff0"/>
        <w:rPr>
          <w:rFonts w:ascii="Times New Roman" w:hAnsi="Times New Roman"/>
          <w:sz w:val="24"/>
          <w:szCs w:val="24"/>
        </w:rPr>
      </w:pPr>
      <w:r w:rsidRPr="00627535">
        <w:rPr>
          <w:rFonts w:ascii="Times New Roman" w:hAnsi="Times New Roman"/>
          <w:sz w:val="24"/>
          <w:szCs w:val="24"/>
        </w:rPr>
        <w:t>1. Ваш пол: М Ж</w:t>
      </w:r>
    </w:p>
    <w:p w:rsidR="00A13560" w:rsidRPr="00627535" w:rsidRDefault="00A13560" w:rsidP="00A13560">
      <w:pPr>
        <w:pStyle w:val="aff0"/>
        <w:rPr>
          <w:rFonts w:ascii="Times New Roman" w:hAnsi="Times New Roman"/>
          <w:sz w:val="24"/>
          <w:szCs w:val="24"/>
        </w:rPr>
      </w:pPr>
      <w:r w:rsidRPr="00627535">
        <w:rPr>
          <w:rFonts w:ascii="Times New Roman" w:hAnsi="Times New Roman"/>
          <w:sz w:val="24"/>
          <w:szCs w:val="24"/>
        </w:rPr>
        <w:t>2. Ваш возраст (полных лет): ___________________</w:t>
      </w:r>
    </w:p>
    <w:p w:rsidR="00A13560" w:rsidRPr="00627535" w:rsidRDefault="00A13560" w:rsidP="00A13560">
      <w:pPr>
        <w:pStyle w:val="aff0"/>
        <w:rPr>
          <w:rFonts w:ascii="Times New Roman" w:hAnsi="Times New Roman"/>
          <w:sz w:val="24"/>
          <w:szCs w:val="24"/>
        </w:rPr>
      </w:pPr>
      <w:r w:rsidRPr="00627535">
        <w:rPr>
          <w:rFonts w:ascii="Times New Roman" w:hAnsi="Times New Roman"/>
          <w:sz w:val="24"/>
          <w:szCs w:val="24"/>
        </w:rPr>
        <w:t>3. Образование: __________________________________</w:t>
      </w:r>
    </w:p>
    <w:p w:rsidR="00A13560" w:rsidRPr="00627535" w:rsidRDefault="00A13560" w:rsidP="00A13560">
      <w:pPr>
        <w:pStyle w:val="aff0"/>
        <w:rPr>
          <w:rFonts w:ascii="Times New Roman" w:hAnsi="Times New Roman"/>
          <w:sz w:val="24"/>
          <w:szCs w:val="24"/>
        </w:rPr>
      </w:pPr>
      <w:r w:rsidRPr="00627535">
        <w:rPr>
          <w:rFonts w:ascii="Times New Roman" w:hAnsi="Times New Roman"/>
          <w:sz w:val="24"/>
          <w:szCs w:val="24"/>
        </w:rPr>
        <w:t>4. «Современная российская реклама в большинстве случаев предлагает потребителю то, что ему...» (выберите один из пунктов):</w:t>
      </w:r>
    </w:p>
    <w:p w:rsidR="00A13560" w:rsidRPr="00627535" w:rsidRDefault="00A13560" w:rsidP="00905DF8">
      <w:pPr>
        <w:pStyle w:val="aff0"/>
        <w:numPr>
          <w:ilvl w:val="0"/>
          <w:numId w:val="25"/>
        </w:numPr>
        <w:rPr>
          <w:rFonts w:ascii="Times New Roman" w:hAnsi="Times New Roman"/>
          <w:sz w:val="24"/>
          <w:szCs w:val="24"/>
        </w:rPr>
      </w:pPr>
      <w:r w:rsidRPr="00627535">
        <w:rPr>
          <w:rFonts w:ascii="Times New Roman" w:hAnsi="Times New Roman"/>
          <w:sz w:val="24"/>
          <w:szCs w:val="24"/>
        </w:rPr>
        <w:t>очень нужно</w:t>
      </w:r>
    </w:p>
    <w:p w:rsidR="00A13560" w:rsidRPr="00627535" w:rsidRDefault="00A13560" w:rsidP="00905DF8">
      <w:pPr>
        <w:pStyle w:val="aff0"/>
        <w:numPr>
          <w:ilvl w:val="0"/>
          <w:numId w:val="25"/>
        </w:numPr>
        <w:rPr>
          <w:rFonts w:ascii="Times New Roman" w:hAnsi="Times New Roman"/>
          <w:sz w:val="24"/>
          <w:szCs w:val="24"/>
        </w:rPr>
      </w:pPr>
      <w:r w:rsidRPr="00627535">
        <w:rPr>
          <w:rFonts w:ascii="Times New Roman" w:hAnsi="Times New Roman"/>
          <w:sz w:val="24"/>
          <w:szCs w:val="24"/>
        </w:rPr>
        <w:t>не очень нужно</w:t>
      </w:r>
    </w:p>
    <w:p w:rsidR="00A13560" w:rsidRPr="00627535" w:rsidRDefault="00A13560" w:rsidP="00905DF8">
      <w:pPr>
        <w:pStyle w:val="aff0"/>
        <w:numPr>
          <w:ilvl w:val="0"/>
          <w:numId w:val="25"/>
        </w:numPr>
        <w:rPr>
          <w:rFonts w:ascii="Times New Roman" w:hAnsi="Times New Roman"/>
          <w:sz w:val="24"/>
          <w:szCs w:val="24"/>
        </w:rPr>
      </w:pPr>
      <w:r w:rsidRPr="00627535">
        <w:rPr>
          <w:rFonts w:ascii="Times New Roman" w:hAnsi="Times New Roman"/>
          <w:sz w:val="24"/>
          <w:szCs w:val="24"/>
        </w:rPr>
        <w:lastRenderedPageBreak/>
        <w:t>совсем не нужно</w:t>
      </w:r>
    </w:p>
    <w:p w:rsidR="00A13560" w:rsidRPr="00627535" w:rsidRDefault="00A13560" w:rsidP="00905DF8">
      <w:pPr>
        <w:pStyle w:val="aff0"/>
        <w:numPr>
          <w:ilvl w:val="0"/>
          <w:numId w:val="25"/>
        </w:numPr>
        <w:rPr>
          <w:rFonts w:ascii="Times New Roman" w:hAnsi="Times New Roman"/>
          <w:sz w:val="24"/>
          <w:szCs w:val="24"/>
        </w:rPr>
      </w:pPr>
      <w:r w:rsidRPr="00627535">
        <w:rPr>
          <w:rFonts w:ascii="Times New Roman" w:hAnsi="Times New Roman"/>
          <w:sz w:val="24"/>
          <w:szCs w:val="24"/>
        </w:rPr>
        <w:t>затрудняюсь ответить</w:t>
      </w:r>
    </w:p>
    <w:p w:rsidR="00A13560" w:rsidRPr="00627535" w:rsidRDefault="00A13560" w:rsidP="00A13560">
      <w:pPr>
        <w:pStyle w:val="aff0"/>
        <w:rPr>
          <w:rFonts w:ascii="Times New Roman" w:hAnsi="Times New Roman"/>
          <w:sz w:val="24"/>
          <w:szCs w:val="24"/>
        </w:rPr>
      </w:pPr>
      <w:r w:rsidRPr="00627535">
        <w:rPr>
          <w:rFonts w:ascii="Times New Roman" w:hAnsi="Times New Roman"/>
          <w:sz w:val="24"/>
          <w:szCs w:val="24"/>
        </w:rPr>
        <w:t>5. «Если в рекламном объявлении (по телевизору, по радио или в газете) какая</w:t>
      </w:r>
      <w:r w:rsidRPr="00627535">
        <w:rPr>
          <w:rFonts w:ascii="Times New Roman" w:hAnsi="Times New Roman"/>
          <w:sz w:val="24"/>
          <w:szCs w:val="24"/>
        </w:rPr>
        <w:noBreakHyphen/>
        <w:t>нибудь российская фирма утверждает, что она делает что</w:t>
      </w:r>
      <w:r w:rsidRPr="00627535">
        <w:rPr>
          <w:rFonts w:ascii="Times New Roman" w:hAnsi="Times New Roman"/>
          <w:sz w:val="24"/>
          <w:szCs w:val="24"/>
        </w:rPr>
        <w:noBreakHyphen/>
        <w:t>то лучше всех, то я, как правило ...» (выберите один из пунктов):</w:t>
      </w:r>
    </w:p>
    <w:p w:rsidR="00A13560" w:rsidRPr="00627535" w:rsidRDefault="00A13560" w:rsidP="00905DF8">
      <w:pPr>
        <w:pStyle w:val="aff0"/>
        <w:numPr>
          <w:ilvl w:val="0"/>
          <w:numId w:val="24"/>
        </w:numPr>
        <w:rPr>
          <w:rFonts w:ascii="Times New Roman" w:hAnsi="Times New Roman"/>
          <w:sz w:val="24"/>
          <w:szCs w:val="24"/>
        </w:rPr>
      </w:pPr>
      <w:r w:rsidRPr="00627535">
        <w:rPr>
          <w:rFonts w:ascii="Times New Roman" w:hAnsi="Times New Roman"/>
          <w:sz w:val="24"/>
          <w:szCs w:val="24"/>
        </w:rPr>
        <w:t>доверяю такой фирме</w:t>
      </w:r>
    </w:p>
    <w:p w:rsidR="00A13560" w:rsidRPr="00627535" w:rsidRDefault="00A13560" w:rsidP="00905DF8">
      <w:pPr>
        <w:pStyle w:val="aff0"/>
        <w:numPr>
          <w:ilvl w:val="0"/>
          <w:numId w:val="24"/>
        </w:numPr>
        <w:rPr>
          <w:rFonts w:ascii="Times New Roman" w:hAnsi="Times New Roman"/>
          <w:sz w:val="24"/>
          <w:szCs w:val="24"/>
        </w:rPr>
      </w:pPr>
      <w:r w:rsidRPr="00627535">
        <w:rPr>
          <w:rFonts w:ascii="Times New Roman" w:hAnsi="Times New Roman"/>
          <w:sz w:val="24"/>
          <w:szCs w:val="24"/>
        </w:rPr>
        <w:t>не доверяю такой фирме</w:t>
      </w:r>
    </w:p>
    <w:p w:rsidR="00A13560" w:rsidRPr="00627535" w:rsidRDefault="00A13560" w:rsidP="00905DF8">
      <w:pPr>
        <w:pStyle w:val="aff0"/>
        <w:numPr>
          <w:ilvl w:val="0"/>
          <w:numId w:val="24"/>
        </w:numPr>
        <w:rPr>
          <w:rFonts w:ascii="Times New Roman" w:hAnsi="Times New Roman"/>
          <w:sz w:val="24"/>
          <w:szCs w:val="24"/>
        </w:rPr>
      </w:pPr>
      <w:r w:rsidRPr="00627535">
        <w:rPr>
          <w:rFonts w:ascii="Times New Roman" w:hAnsi="Times New Roman"/>
          <w:sz w:val="24"/>
          <w:szCs w:val="24"/>
        </w:rPr>
        <w:t>затрудняюсь ответить</w:t>
      </w:r>
    </w:p>
    <w:p w:rsidR="00A13560" w:rsidRPr="00627535" w:rsidRDefault="00A13560" w:rsidP="00A13560">
      <w:pPr>
        <w:pStyle w:val="aff0"/>
        <w:rPr>
          <w:rFonts w:ascii="Times New Roman" w:hAnsi="Times New Roman"/>
          <w:sz w:val="24"/>
          <w:szCs w:val="24"/>
        </w:rPr>
      </w:pPr>
      <w:r w:rsidRPr="00627535">
        <w:rPr>
          <w:rFonts w:ascii="Times New Roman" w:hAnsi="Times New Roman"/>
          <w:sz w:val="24"/>
          <w:szCs w:val="24"/>
        </w:rPr>
        <w:t>6. «Я больше доверяю ...» (выберите один из пунктов):</w:t>
      </w:r>
    </w:p>
    <w:p w:rsidR="00A13560" w:rsidRPr="00627535" w:rsidRDefault="00A13560" w:rsidP="00905DF8">
      <w:pPr>
        <w:pStyle w:val="aff0"/>
        <w:numPr>
          <w:ilvl w:val="0"/>
          <w:numId w:val="23"/>
        </w:numPr>
        <w:rPr>
          <w:rFonts w:ascii="Times New Roman" w:hAnsi="Times New Roman"/>
          <w:sz w:val="24"/>
          <w:szCs w:val="24"/>
        </w:rPr>
      </w:pPr>
      <w:r w:rsidRPr="00627535">
        <w:rPr>
          <w:rFonts w:ascii="Times New Roman" w:hAnsi="Times New Roman"/>
          <w:sz w:val="24"/>
          <w:szCs w:val="24"/>
        </w:rPr>
        <w:t>рекламе зарубежных фирм</w:t>
      </w:r>
    </w:p>
    <w:p w:rsidR="00A13560" w:rsidRPr="00627535" w:rsidRDefault="00A13560" w:rsidP="00905DF8">
      <w:pPr>
        <w:pStyle w:val="aff0"/>
        <w:numPr>
          <w:ilvl w:val="0"/>
          <w:numId w:val="23"/>
        </w:numPr>
        <w:rPr>
          <w:rFonts w:ascii="Times New Roman" w:hAnsi="Times New Roman"/>
          <w:sz w:val="24"/>
          <w:szCs w:val="24"/>
        </w:rPr>
      </w:pPr>
      <w:r w:rsidRPr="00627535">
        <w:rPr>
          <w:rFonts w:ascii="Times New Roman" w:hAnsi="Times New Roman"/>
          <w:sz w:val="24"/>
          <w:szCs w:val="24"/>
        </w:rPr>
        <w:t>рекламе отечественных фирм</w:t>
      </w:r>
    </w:p>
    <w:p w:rsidR="00A13560" w:rsidRPr="00627535" w:rsidRDefault="00A13560" w:rsidP="00905DF8">
      <w:pPr>
        <w:pStyle w:val="aff0"/>
        <w:numPr>
          <w:ilvl w:val="0"/>
          <w:numId w:val="23"/>
        </w:numPr>
        <w:rPr>
          <w:rFonts w:ascii="Times New Roman" w:hAnsi="Times New Roman"/>
          <w:sz w:val="24"/>
          <w:szCs w:val="24"/>
        </w:rPr>
      </w:pPr>
      <w:r w:rsidRPr="00627535">
        <w:rPr>
          <w:rFonts w:ascii="Times New Roman" w:hAnsi="Times New Roman"/>
          <w:sz w:val="24"/>
          <w:szCs w:val="24"/>
        </w:rPr>
        <w:t>рекламе зарубежных и отечественных фирм в одинаковой степени</w:t>
      </w:r>
    </w:p>
    <w:p w:rsidR="00A13560" w:rsidRPr="00627535" w:rsidRDefault="00A13560" w:rsidP="00905DF8">
      <w:pPr>
        <w:pStyle w:val="aff0"/>
        <w:numPr>
          <w:ilvl w:val="0"/>
          <w:numId w:val="23"/>
        </w:numPr>
        <w:rPr>
          <w:rFonts w:ascii="Times New Roman" w:hAnsi="Times New Roman"/>
          <w:sz w:val="24"/>
          <w:szCs w:val="24"/>
        </w:rPr>
      </w:pPr>
      <w:r w:rsidRPr="00627535">
        <w:rPr>
          <w:rFonts w:ascii="Times New Roman" w:hAnsi="Times New Roman"/>
          <w:sz w:val="24"/>
          <w:szCs w:val="24"/>
        </w:rPr>
        <w:t>затрудняюсь ответить</w:t>
      </w:r>
    </w:p>
    <w:p w:rsidR="00A13560" w:rsidRPr="00627535" w:rsidRDefault="00A13560" w:rsidP="00A13560">
      <w:pPr>
        <w:pStyle w:val="aff0"/>
        <w:rPr>
          <w:rFonts w:ascii="Times New Roman" w:hAnsi="Times New Roman"/>
          <w:sz w:val="24"/>
          <w:szCs w:val="24"/>
        </w:rPr>
      </w:pPr>
      <w:r w:rsidRPr="00627535">
        <w:rPr>
          <w:rFonts w:ascii="Times New Roman" w:hAnsi="Times New Roman"/>
          <w:sz w:val="24"/>
          <w:szCs w:val="24"/>
        </w:rPr>
        <w:t>7. «В целом реклама в нашей стране (по телевидению, по радио, в газетах и т.д.) рассчитана на ...» (выберите один из пунктов):</w:t>
      </w:r>
    </w:p>
    <w:p w:rsidR="00A13560"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очень богатых людей</w:t>
      </w:r>
    </w:p>
    <w:p w:rsidR="00A13560" w:rsidRPr="00627535" w:rsidRDefault="00A13560" w:rsidP="00905DF8">
      <w:pPr>
        <w:pStyle w:val="aff0"/>
        <w:numPr>
          <w:ilvl w:val="0"/>
          <w:numId w:val="21"/>
        </w:numPr>
        <w:rPr>
          <w:rFonts w:ascii="Times New Roman" w:hAnsi="Times New Roman"/>
          <w:sz w:val="24"/>
          <w:szCs w:val="24"/>
        </w:rPr>
      </w:pPr>
      <w:r w:rsidRPr="00627535">
        <w:rPr>
          <w:rFonts w:ascii="Times New Roman" w:hAnsi="Times New Roman"/>
          <w:sz w:val="24"/>
          <w:szCs w:val="24"/>
        </w:rPr>
        <w:t>достаточно богатых людей</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на людей со средним уровнем достатка</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на всех людей, независимо от уровня их материального до</w:t>
      </w:r>
      <w:r w:rsidRPr="00627535">
        <w:rPr>
          <w:rFonts w:ascii="Times New Roman" w:hAnsi="Times New Roman"/>
          <w:sz w:val="24"/>
          <w:szCs w:val="24"/>
        </w:rPr>
        <w:softHyphen/>
        <w:t>статка</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затрудняюсь ответить</w:t>
      </w:r>
    </w:p>
    <w:p w:rsidR="00A13560" w:rsidRPr="00627535" w:rsidRDefault="00A13560" w:rsidP="00A13560">
      <w:pPr>
        <w:pStyle w:val="aff0"/>
        <w:rPr>
          <w:rFonts w:ascii="Times New Roman" w:hAnsi="Times New Roman"/>
          <w:sz w:val="24"/>
          <w:szCs w:val="24"/>
        </w:rPr>
      </w:pPr>
      <w:r w:rsidRPr="00627535">
        <w:rPr>
          <w:rFonts w:ascii="Times New Roman" w:hAnsi="Times New Roman"/>
          <w:sz w:val="24"/>
          <w:szCs w:val="24"/>
        </w:rPr>
        <w:t>8. «Больше всего мне нравится реклама ...» (выберите один из пунктов):</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по телевидению</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по радио</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в газетах и журналах</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на улицах города, где я живу</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затрудняюсь ответить</w:t>
      </w:r>
    </w:p>
    <w:p w:rsidR="00A13560" w:rsidRPr="00627535" w:rsidRDefault="00A13560" w:rsidP="00A13560">
      <w:pPr>
        <w:pStyle w:val="aff0"/>
        <w:rPr>
          <w:rFonts w:ascii="Times New Roman" w:hAnsi="Times New Roman"/>
          <w:sz w:val="24"/>
          <w:szCs w:val="24"/>
        </w:rPr>
      </w:pPr>
      <w:r w:rsidRPr="00627535">
        <w:rPr>
          <w:rFonts w:ascii="Times New Roman" w:hAnsi="Times New Roman"/>
          <w:sz w:val="24"/>
          <w:szCs w:val="24"/>
        </w:rPr>
        <w:t>9.  «Если мне нужно купить какую</w:t>
      </w:r>
      <w:r w:rsidRPr="00627535">
        <w:rPr>
          <w:rFonts w:ascii="Times New Roman" w:hAnsi="Times New Roman"/>
          <w:sz w:val="24"/>
          <w:szCs w:val="24"/>
        </w:rPr>
        <w:noBreakHyphen/>
        <w:t>либо вещь, то я ...» (выберите один из пунктов):</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сразу же обращаюсь к рекламе в газетах (по ТВ, по радио и т.д.)</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обращаюсь к друзьям</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просто иду в знакомый магазин</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затрудняюсь ответить</w:t>
      </w:r>
    </w:p>
    <w:p w:rsidR="00A13560" w:rsidRPr="00627535" w:rsidRDefault="00A13560" w:rsidP="00A13560">
      <w:pPr>
        <w:pStyle w:val="aff0"/>
        <w:rPr>
          <w:rFonts w:ascii="Times New Roman" w:hAnsi="Times New Roman"/>
          <w:sz w:val="24"/>
          <w:szCs w:val="24"/>
        </w:rPr>
      </w:pPr>
      <w:r w:rsidRPr="00627535">
        <w:rPr>
          <w:rFonts w:ascii="Times New Roman" w:hAnsi="Times New Roman"/>
          <w:sz w:val="24"/>
          <w:szCs w:val="24"/>
        </w:rPr>
        <w:t>10. «Когда я смотрю рекламу по телевидению (или слушаю ее по радио), то у меня возникает желание записать номер телефона или адрес фирмы, которая рекламирует товар ...» (выберите один из пунктов):</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очень часто (больше, чем 1 раз в день)</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иногда (больше, чем 1 раз в неделю)</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очень редко (меньше, чем 1 раз в месяц)</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никогда</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затрудняюсь ответить</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собственный вариант ответа _________________________________________</w:t>
      </w:r>
    </w:p>
    <w:p w:rsidR="00A13560" w:rsidRPr="00627535" w:rsidRDefault="00A13560" w:rsidP="00A13560">
      <w:pPr>
        <w:pStyle w:val="aff0"/>
        <w:rPr>
          <w:rFonts w:ascii="Times New Roman" w:hAnsi="Times New Roman"/>
          <w:sz w:val="24"/>
          <w:szCs w:val="24"/>
        </w:rPr>
      </w:pPr>
      <w:r w:rsidRPr="00627535">
        <w:rPr>
          <w:rFonts w:ascii="Times New Roman" w:hAnsi="Times New Roman"/>
          <w:sz w:val="24"/>
          <w:szCs w:val="24"/>
        </w:rPr>
        <w:t>11. «В течение прошлого года только благодаря рекламе я поку</w:t>
      </w:r>
      <w:r w:rsidRPr="00627535">
        <w:rPr>
          <w:rFonts w:ascii="Times New Roman" w:hAnsi="Times New Roman"/>
          <w:sz w:val="24"/>
          <w:szCs w:val="24"/>
        </w:rPr>
        <w:softHyphen/>
        <w:t>пал какие</w:t>
      </w:r>
      <w:r w:rsidRPr="00627535">
        <w:rPr>
          <w:rFonts w:ascii="Times New Roman" w:hAnsi="Times New Roman"/>
          <w:sz w:val="24"/>
          <w:szCs w:val="24"/>
        </w:rPr>
        <w:noBreakHyphen/>
        <w:t>то вещи в магазинах или пользовался услугами организа</w:t>
      </w:r>
      <w:r w:rsidRPr="00627535">
        <w:rPr>
          <w:rFonts w:ascii="Times New Roman" w:hAnsi="Times New Roman"/>
          <w:sz w:val="24"/>
          <w:szCs w:val="24"/>
        </w:rPr>
        <w:softHyphen/>
        <w:t>ций и фирм ...» (выберите один из пунктов):</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очень часто (больше, чем 1 раз в день)</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иногда (больше, чем 1 раз в неделю)</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очень редко (меньше, чем 1 раз в месяц)</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никогда (ни разу за год)</w:t>
      </w:r>
    </w:p>
    <w:p w:rsidR="00A13560" w:rsidRPr="00627535"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затрудняюсь ответить</w:t>
      </w:r>
    </w:p>
    <w:p w:rsidR="00A13560" w:rsidRDefault="00A13560" w:rsidP="00905DF8">
      <w:pPr>
        <w:pStyle w:val="aff0"/>
        <w:numPr>
          <w:ilvl w:val="0"/>
          <w:numId w:val="22"/>
        </w:numPr>
        <w:rPr>
          <w:rFonts w:ascii="Times New Roman" w:hAnsi="Times New Roman"/>
          <w:sz w:val="24"/>
          <w:szCs w:val="24"/>
        </w:rPr>
      </w:pPr>
      <w:r w:rsidRPr="00627535">
        <w:rPr>
          <w:rFonts w:ascii="Times New Roman" w:hAnsi="Times New Roman"/>
          <w:sz w:val="24"/>
          <w:szCs w:val="24"/>
        </w:rPr>
        <w:t>собственный вариант ответа _______________________</w:t>
      </w:r>
    </w:p>
    <w:p w:rsidR="00A13560" w:rsidRPr="00A13560" w:rsidRDefault="00A13560" w:rsidP="00A13560">
      <w:pPr>
        <w:pStyle w:val="aff0"/>
        <w:rPr>
          <w:rFonts w:ascii="Times New Roman" w:hAnsi="Times New Roman"/>
          <w:sz w:val="24"/>
          <w:szCs w:val="24"/>
        </w:rPr>
      </w:pPr>
    </w:p>
    <w:p w:rsidR="00A13560" w:rsidRPr="00A13560" w:rsidRDefault="00A13560" w:rsidP="00A13560">
      <w:pPr>
        <w:pStyle w:val="aff0"/>
        <w:ind w:firstLine="567"/>
        <w:rPr>
          <w:rFonts w:ascii="Times New Roman" w:hAnsi="Times New Roman"/>
          <w:b/>
          <w:sz w:val="24"/>
          <w:szCs w:val="24"/>
        </w:rPr>
      </w:pPr>
      <w:r w:rsidRPr="00A13560">
        <w:rPr>
          <w:rFonts w:ascii="Times New Roman" w:hAnsi="Times New Roman"/>
          <w:b/>
          <w:color w:val="000000"/>
          <w:sz w:val="24"/>
          <w:szCs w:val="24"/>
        </w:rPr>
        <w:lastRenderedPageBreak/>
        <w:t xml:space="preserve">Задание 3 Заполнение </w:t>
      </w:r>
      <w:r w:rsidRPr="00A13560">
        <w:rPr>
          <w:rFonts w:ascii="Times New Roman" w:hAnsi="Times New Roman"/>
          <w:b/>
          <w:sz w:val="24"/>
          <w:szCs w:val="24"/>
        </w:rPr>
        <w:t>методики доверия/недоверия личности рекламным персонажам (модификация методики привлекательности/непривлекательности рекламных персонажей А.Б. Купрейченко и Л.А. Мининой)</w:t>
      </w:r>
    </w:p>
    <w:p w:rsidR="00A13560" w:rsidRPr="00A50446" w:rsidRDefault="00A13560" w:rsidP="00A13560">
      <w:pPr>
        <w:pStyle w:val="aff0"/>
        <w:ind w:firstLine="567"/>
        <w:rPr>
          <w:rFonts w:ascii="Times New Roman" w:hAnsi="Times New Roman"/>
          <w:sz w:val="24"/>
          <w:szCs w:val="24"/>
        </w:rPr>
      </w:pPr>
      <w:r w:rsidRPr="00A13560">
        <w:rPr>
          <w:rFonts w:ascii="Times New Roman" w:hAnsi="Times New Roman"/>
          <w:sz w:val="24"/>
          <w:szCs w:val="24"/>
        </w:rPr>
        <w:t>Уважаемые господа! Институт Психологии РАН проводит иссле</w:t>
      </w:r>
      <w:r w:rsidRPr="00A13560">
        <w:rPr>
          <w:rFonts w:ascii="Times New Roman" w:hAnsi="Times New Roman"/>
          <w:sz w:val="24"/>
          <w:szCs w:val="24"/>
        </w:rPr>
        <w:softHyphen/>
        <w:t>дование, посвященное изучению доверия и недоверия рекламным персонажам</w:t>
      </w:r>
      <w:r w:rsidRPr="00A50446">
        <w:rPr>
          <w:rFonts w:ascii="Times New Roman" w:hAnsi="Times New Roman"/>
          <w:sz w:val="24"/>
          <w:szCs w:val="24"/>
        </w:rPr>
        <w:t>. Предлагаем Вам принять участие в этом исследовании. Анкета анонимна, вся полученная информация будет использована только в научных целях. Спасибо за сотрудничество!</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а) Пожалуйста, вспомните и опишите два запомнившихся Вам персонажа телевизионной рекламы, которые вызывают Ваше дове</w:t>
      </w:r>
      <w:r w:rsidRPr="00A50446">
        <w:rPr>
          <w:rFonts w:ascii="Times New Roman" w:hAnsi="Times New Roman"/>
          <w:sz w:val="24"/>
          <w:szCs w:val="24"/>
        </w:rPr>
        <w:softHyphen/>
        <w:t>рие.</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Персонаж А: __________________________________________________</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Являетесь ли Вы потребителем рекламируемого товара (услуги)? _____</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Почему? ______________________________________________________</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Персонаж Б: __________________________________________________</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Являетесь ли Вы потребителем рекламируемого товара (услуги)? _____</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Почему? ______________________________________________________</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б) Вспомните и опишите два запомнившихся Вам персонажа телевизионной рекламы, которые у Вас вызывают недоверие.</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Персонаж В: __________________________________________________</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Являетесь ли Вы потребителем рекламируемого товара (услуги)? _____</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Почему? ______________________________________________________</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Персонаж Г: __________________________________________________</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Являетесь ли Вы потребителем рекламируемого товара (услуги)? _____</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Почему? ______________________________________________________</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2. В приведенной ниже таблице необходимо указать черты ха</w:t>
      </w:r>
      <w:r w:rsidRPr="00A50446">
        <w:rPr>
          <w:rFonts w:ascii="Times New Roman" w:hAnsi="Times New Roman"/>
          <w:sz w:val="24"/>
          <w:szCs w:val="24"/>
        </w:rPr>
        <w:softHyphen/>
        <w:t>рактера, которыми, на Ваш взгляд, могут обладать указанные Вами рекламные персонажи.</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Персонажи, вызывающие доверие: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686"/>
        <w:gridCol w:w="5528"/>
      </w:tblGrid>
      <w:tr w:rsidR="00A13560" w:rsidRPr="00A50446" w:rsidTr="00A13560">
        <w:trPr>
          <w:trHeight w:val="105"/>
        </w:trPr>
        <w:tc>
          <w:tcPr>
            <w:tcW w:w="392"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w:t>
            </w:r>
          </w:p>
        </w:tc>
        <w:tc>
          <w:tcPr>
            <w:tcW w:w="3686"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Черты характера персонажа А</w:t>
            </w:r>
          </w:p>
        </w:tc>
        <w:tc>
          <w:tcPr>
            <w:tcW w:w="5528"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Черты характера персонажа Б</w:t>
            </w:r>
          </w:p>
        </w:tc>
      </w:tr>
      <w:tr w:rsidR="00A13560" w:rsidRPr="00A50446" w:rsidTr="00A13560">
        <w:trPr>
          <w:trHeight w:val="112"/>
        </w:trPr>
        <w:tc>
          <w:tcPr>
            <w:tcW w:w="9606" w:type="dxa"/>
            <w:gridSpan w:val="3"/>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1</w:t>
            </w:r>
          </w:p>
        </w:tc>
      </w:tr>
      <w:tr w:rsidR="00A13560" w:rsidRPr="00A50446" w:rsidTr="00A13560">
        <w:trPr>
          <w:trHeight w:val="101"/>
        </w:trPr>
        <w:tc>
          <w:tcPr>
            <w:tcW w:w="9606" w:type="dxa"/>
            <w:gridSpan w:val="3"/>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2</w:t>
            </w:r>
          </w:p>
        </w:tc>
      </w:tr>
      <w:tr w:rsidR="00A13560" w:rsidRPr="00A50446" w:rsidTr="00A13560">
        <w:trPr>
          <w:trHeight w:val="101"/>
        </w:trPr>
        <w:tc>
          <w:tcPr>
            <w:tcW w:w="9606" w:type="dxa"/>
            <w:gridSpan w:val="3"/>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3</w:t>
            </w:r>
          </w:p>
        </w:tc>
      </w:tr>
      <w:tr w:rsidR="00A13560" w:rsidRPr="00A50446" w:rsidTr="00A13560">
        <w:trPr>
          <w:trHeight w:val="101"/>
        </w:trPr>
        <w:tc>
          <w:tcPr>
            <w:tcW w:w="9606" w:type="dxa"/>
            <w:gridSpan w:val="3"/>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4</w:t>
            </w:r>
          </w:p>
        </w:tc>
      </w:tr>
      <w:tr w:rsidR="00A13560" w:rsidRPr="00A50446" w:rsidTr="00A13560">
        <w:trPr>
          <w:trHeight w:val="101"/>
        </w:trPr>
        <w:tc>
          <w:tcPr>
            <w:tcW w:w="9606" w:type="dxa"/>
            <w:gridSpan w:val="3"/>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5</w:t>
            </w:r>
          </w:p>
        </w:tc>
      </w:tr>
    </w:tbl>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Персонажи, вызывающие недоверие: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686"/>
        <w:gridCol w:w="5528"/>
      </w:tblGrid>
      <w:tr w:rsidR="00A13560" w:rsidRPr="00A50446" w:rsidTr="00A13560">
        <w:trPr>
          <w:trHeight w:val="105"/>
        </w:trPr>
        <w:tc>
          <w:tcPr>
            <w:tcW w:w="392"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w:t>
            </w:r>
          </w:p>
        </w:tc>
        <w:tc>
          <w:tcPr>
            <w:tcW w:w="3686"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Черты характера персонажа В</w:t>
            </w:r>
          </w:p>
        </w:tc>
        <w:tc>
          <w:tcPr>
            <w:tcW w:w="5528"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Черты характера персонажа Г</w:t>
            </w:r>
          </w:p>
        </w:tc>
      </w:tr>
      <w:tr w:rsidR="00A13560" w:rsidRPr="00A50446" w:rsidTr="00A13560">
        <w:trPr>
          <w:trHeight w:val="101"/>
        </w:trPr>
        <w:tc>
          <w:tcPr>
            <w:tcW w:w="9606" w:type="dxa"/>
            <w:gridSpan w:val="3"/>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1</w:t>
            </w:r>
          </w:p>
        </w:tc>
      </w:tr>
      <w:tr w:rsidR="00A13560" w:rsidRPr="00A50446" w:rsidTr="00A13560">
        <w:trPr>
          <w:trHeight w:val="101"/>
        </w:trPr>
        <w:tc>
          <w:tcPr>
            <w:tcW w:w="9606" w:type="dxa"/>
            <w:gridSpan w:val="3"/>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2</w:t>
            </w:r>
          </w:p>
        </w:tc>
      </w:tr>
      <w:tr w:rsidR="00A13560" w:rsidRPr="00A50446" w:rsidTr="00A13560">
        <w:trPr>
          <w:trHeight w:val="101"/>
        </w:trPr>
        <w:tc>
          <w:tcPr>
            <w:tcW w:w="9606" w:type="dxa"/>
            <w:gridSpan w:val="3"/>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3</w:t>
            </w:r>
          </w:p>
        </w:tc>
      </w:tr>
      <w:tr w:rsidR="00A13560" w:rsidRPr="00A50446" w:rsidTr="00A13560">
        <w:trPr>
          <w:trHeight w:val="101"/>
        </w:trPr>
        <w:tc>
          <w:tcPr>
            <w:tcW w:w="9606" w:type="dxa"/>
            <w:gridSpan w:val="3"/>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4</w:t>
            </w:r>
          </w:p>
        </w:tc>
      </w:tr>
      <w:tr w:rsidR="00A13560" w:rsidRPr="00A50446" w:rsidTr="00A13560">
        <w:trPr>
          <w:trHeight w:val="101"/>
        </w:trPr>
        <w:tc>
          <w:tcPr>
            <w:tcW w:w="9606" w:type="dxa"/>
            <w:gridSpan w:val="3"/>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5</w:t>
            </w:r>
          </w:p>
        </w:tc>
      </w:tr>
    </w:tbl>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3. Оцените, пожалуйста, выбранные Вами рекламные персонажи по предложенным ниже качествам. Вашему вниманию предлагается список из 23 качеств, заданных двумя противоположными свойства</w:t>
      </w:r>
      <w:r w:rsidRPr="00A50446">
        <w:rPr>
          <w:rFonts w:ascii="Times New Roman" w:hAnsi="Times New Roman"/>
          <w:sz w:val="24"/>
          <w:szCs w:val="24"/>
        </w:rPr>
        <w:softHyphen/>
        <w:t>ми. Вам нужно оценить степень выраженности каждого из предло</w:t>
      </w:r>
      <w:r w:rsidRPr="00A50446">
        <w:rPr>
          <w:rFonts w:ascii="Times New Roman" w:hAnsi="Times New Roman"/>
          <w:sz w:val="24"/>
          <w:szCs w:val="24"/>
        </w:rPr>
        <w:softHyphen/>
        <w:t>женных качеств у каждого из четырех выбранных Вами рекламных персонажей. Оценку необходимо производить по 7</w:t>
      </w:r>
      <w:r w:rsidRPr="00A50446">
        <w:rPr>
          <w:rFonts w:ascii="Times New Roman" w:hAnsi="Times New Roman"/>
          <w:sz w:val="24"/>
          <w:szCs w:val="24"/>
        </w:rPr>
        <w:noBreakHyphen/>
        <w:t>балльной шкале, где:</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1 – сильнее выражено свойство, которое находится на левом полюсе шкалы;</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7 – сильнее выражено свойство, которое находится на правом полюсе шкалы.</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Напротив каждого качества в специально отведенных для этого столбцах поставьте цифру, соответствующую Вашей оценке данного качества у каждого рекламного персонажа.</w:t>
      </w:r>
    </w:p>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качества у каждого рекламного персонажа.</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9"/>
        <w:gridCol w:w="2245"/>
        <w:gridCol w:w="1134"/>
        <w:gridCol w:w="850"/>
        <w:gridCol w:w="850"/>
        <w:gridCol w:w="850"/>
      </w:tblGrid>
      <w:tr w:rsidR="00A13560" w:rsidRPr="00A50446" w:rsidTr="00A13560">
        <w:trPr>
          <w:trHeight w:val="101"/>
        </w:trPr>
        <w:tc>
          <w:tcPr>
            <w:tcW w:w="2319" w:type="dxa"/>
            <w:vMerge w:val="restart"/>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1 балл</w:t>
            </w:r>
          </w:p>
        </w:tc>
        <w:tc>
          <w:tcPr>
            <w:tcW w:w="2245" w:type="dxa"/>
            <w:vMerge w:val="restart"/>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7 баллов</w:t>
            </w:r>
          </w:p>
        </w:tc>
        <w:tc>
          <w:tcPr>
            <w:tcW w:w="3684" w:type="dxa"/>
            <w:gridSpan w:val="4"/>
          </w:tcPr>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персонажи</w:t>
            </w:r>
          </w:p>
        </w:tc>
      </w:tr>
      <w:tr w:rsidR="00A13560" w:rsidRPr="00A50446" w:rsidTr="00A13560">
        <w:trPr>
          <w:trHeight w:val="101"/>
        </w:trPr>
        <w:tc>
          <w:tcPr>
            <w:tcW w:w="2319" w:type="dxa"/>
            <w:vMerge/>
          </w:tcPr>
          <w:p w:rsidR="00A13560" w:rsidRPr="00A50446" w:rsidRDefault="00A13560" w:rsidP="00A13560">
            <w:pPr>
              <w:pStyle w:val="aff0"/>
              <w:rPr>
                <w:rFonts w:ascii="Times New Roman" w:hAnsi="Times New Roman"/>
                <w:sz w:val="24"/>
                <w:szCs w:val="24"/>
              </w:rPr>
            </w:pPr>
          </w:p>
        </w:tc>
        <w:tc>
          <w:tcPr>
            <w:tcW w:w="2245" w:type="dxa"/>
            <w:vMerge/>
          </w:tcPr>
          <w:p w:rsidR="00A13560" w:rsidRPr="00A50446" w:rsidRDefault="00A13560" w:rsidP="00A13560">
            <w:pPr>
              <w:pStyle w:val="aff0"/>
              <w:rPr>
                <w:rFonts w:ascii="Times New Roman" w:hAnsi="Times New Roman"/>
                <w:sz w:val="24"/>
                <w:szCs w:val="24"/>
              </w:rPr>
            </w:pPr>
          </w:p>
        </w:tc>
        <w:tc>
          <w:tcPr>
            <w:tcW w:w="1134" w:type="dxa"/>
          </w:tcPr>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а</w:t>
            </w:r>
          </w:p>
        </w:tc>
        <w:tc>
          <w:tcPr>
            <w:tcW w:w="850" w:type="dxa"/>
          </w:tcPr>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б</w:t>
            </w:r>
          </w:p>
        </w:tc>
        <w:tc>
          <w:tcPr>
            <w:tcW w:w="850" w:type="dxa"/>
          </w:tcPr>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в</w:t>
            </w:r>
          </w:p>
        </w:tc>
        <w:tc>
          <w:tcPr>
            <w:tcW w:w="850" w:type="dxa"/>
          </w:tcPr>
          <w:p w:rsidR="00A13560" w:rsidRPr="00A50446" w:rsidRDefault="00A13560" w:rsidP="00A13560">
            <w:pPr>
              <w:pStyle w:val="aff0"/>
              <w:ind w:firstLine="567"/>
              <w:rPr>
                <w:rFonts w:ascii="Times New Roman" w:hAnsi="Times New Roman"/>
                <w:sz w:val="24"/>
                <w:szCs w:val="24"/>
              </w:rPr>
            </w:pPr>
            <w:r w:rsidRPr="00A50446">
              <w:rPr>
                <w:rFonts w:ascii="Times New Roman" w:hAnsi="Times New Roman"/>
                <w:sz w:val="24"/>
                <w:szCs w:val="24"/>
              </w:rPr>
              <w:t>г</w:t>
            </w: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lastRenderedPageBreak/>
              <w:t>Далекий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Близкий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Чужой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Свой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Бесхитростный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Хитрый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Противник</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Сторонник</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Инакомыслящий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Единомышленник</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Покладистый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Упрямый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Обидчик</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Защитник</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Непрактичный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Практичный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Безнравственный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Нравственный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 xml:space="preserve">Лживый </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Правдивый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Уступающий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Превосходящий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Враждебный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Дружественный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 xml:space="preserve">Отталкивающий </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Располагающий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Глупый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Умный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Ленивый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Трудолюбивый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Слабый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Сильный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Равнодушный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Увлеченный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Злой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Добрый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 xml:space="preserve">Без чувства юмора </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С чувством юмора</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Простодушный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Расчетливый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Ненадежный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Надежный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Непредсказуемый</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Предсказуемый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r w:rsidR="00A13560" w:rsidRPr="00A50446" w:rsidTr="00A13560">
        <w:trPr>
          <w:trHeight w:val="101"/>
        </w:trPr>
        <w:tc>
          <w:tcPr>
            <w:tcW w:w="2319"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 xml:space="preserve">Неприятный </w:t>
            </w:r>
          </w:p>
        </w:tc>
        <w:tc>
          <w:tcPr>
            <w:tcW w:w="2245" w:type="dxa"/>
          </w:tcPr>
          <w:p w:rsidR="00A13560" w:rsidRPr="00A50446" w:rsidRDefault="00A13560" w:rsidP="00A13560">
            <w:pPr>
              <w:pStyle w:val="aff0"/>
              <w:rPr>
                <w:rFonts w:ascii="Times New Roman" w:hAnsi="Times New Roman"/>
                <w:sz w:val="24"/>
                <w:szCs w:val="24"/>
              </w:rPr>
            </w:pPr>
            <w:r w:rsidRPr="00A50446">
              <w:rPr>
                <w:rFonts w:ascii="Times New Roman" w:hAnsi="Times New Roman"/>
                <w:sz w:val="24"/>
                <w:szCs w:val="24"/>
              </w:rPr>
              <w:t>Приятный</w:t>
            </w:r>
          </w:p>
        </w:tc>
        <w:tc>
          <w:tcPr>
            <w:tcW w:w="1134"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c>
          <w:tcPr>
            <w:tcW w:w="850" w:type="dxa"/>
          </w:tcPr>
          <w:p w:rsidR="00A13560" w:rsidRPr="00A50446" w:rsidRDefault="00A13560" w:rsidP="00A13560">
            <w:pPr>
              <w:pStyle w:val="aff0"/>
              <w:ind w:firstLine="567"/>
              <w:rPr>
                <w:rFonts w:ascii="Times New Roman" w:hAnsi="Times New Roman"/>
                <w:sz w:val="24"/>
                <w:szCs w:val="24"/>
              </w:rPr>
            </w:pPr>
          </w:p>
        </w:tc>
      </w:tr>
    </w:tbl>
    <w:p w:rsidR="00A13560" w:rsidRDefault="00A13560" w:rsidP="00041062">
      <w:pPr>
        <w:pStyle w:val="aff0"/>
      </w:pPr>
    </w:p>
    <w:p w:rsidR="00041062" w:rsidRDefault="00A13560" w:rsidP="00041062">
      <w:pPr>
        <w:pStyle w:val="aff0"/>
        <w:ind w:firstLine="709"/>
        <w:rPr>
          <w:rFonts w:eastAsia="Times New Roman"/>
          <w:b/>
          <w:color w:val="000000"/>
          <w:szCs w:val="24"/>
          <w:lang w:eastAsia="ru-RU"/>
        </w:rPr>
      </w:pPr>
      <w:r w:rsidRPr="00041062">
        <w:rPr>
          <w:rFonts w:ascii="Times New Roman" w:hAnsi="Times New Roman"/>
          <w:b/>
          <w:sz w:val="24"/>
          <w:szCs w:val="24"/>
        </w:rPr>
        <w:t>З</w:t>
      </w:r>
      <w:r w:rsidR="00041062" w:rsidRPr="00041062">
        <w:rPr>
          <w:rFonts w:ascii="Times New Roman" w:hAnsi="Times New Roman"/>
          <w:b/>
          <w:sz w:val="24"/>
          <w:szCs w:val="24"/>
        </w:rPr>
        <w:t>адание 4</w:t>
      </w:r>
      <w:r w:rsidRPr="00041062">
        <w:rPr>
          <w:rFonts w:ascii="Times New Roman" w:hAnsi="Times New Roman"/>
          <w:b/>
          <w:sz w:val="24"/>
          <w:szCs w:val="24"/>
        </w:rPr>
        <w:t xml:space="preserve"> Обсуждение книги </w:t>
      </w:r>
      <w:r w:rsidR="00041062" w:rsidRPr="00041062">
        <w:rPr>
          <w:rFonts w:ascii="Times New Roman" w:eastAsia="Times New Roman" w:hAnsi="Times New Roman"/>
          <w:b/>
          <w:color w:val="000000"/>
          <w:sz w:val="24"/>
          <w:szCs w:val="24"/>
          <w:lang w:eastAsia="ru-RU"/>
        </w:rPr>
        <w:t>Чалдини Р. Психология влияния. Убеждай, воздействуй, защищайся. — СПб.: Питер, 2010. — 336 с.</w:t>
      </w:r>
    </w:p>
    <w:p w:rsidR="00041062" w:rsidRPr="00041062" w:rsidRDefault="00041062" w:rsidP="00041062">
      <w:pPr>
        <w:pStyle w:val="aff0"/>
        <w:ind w:firstLine="709"/>
        <w:rPr>
          <w:rFonts w:eastAsia="Times New Roman"/>
          <w:b/>
          <w:color w:val="000000"/>
          <w:szCs w:val="24"/>
          <w:lang w:eastAsia="ru-RU"/>
        </w:rPr>
      </w:pPr>
      <w:r w:rsidRPr="00041062">
        <w:rPr>
          <w:rFonts w:ascii="Times New Roman" w:hAnsi="Times New Roman"/>
          <w:sz w:val="24"/>
          <w:szCs w:val="24"/>
          <w:lang w:eastAsia="ru-RU"/>
        </w:rPr>
        <w:t xml:space="preserve">К занятию студентам предлагается прочитать книгу </w:t>
      </w:r>
      <w:r w:rsidRPr="00041062">
        <w:rPr>
          <w:rFonts w:ascii="Times New Roman" w:eastAsia="Times New Roman" w:hAnsi="Times New Roman"/>
          <w:color w:val="000000"/>
          <w:sz w:val="24"/>
          <w:szCs w:val="24"/>
          <w:lang w:eastAsia="ru-RU"/>
        </w:rPr>
        <w:t xml:space="preserve">Чалдини Р. Психология влияния. Убеждай, воздействуй, защищайся. — СПб.: Питер, 2010. — 336 с. Группа делится на </w:t>
      </w:r>
    </w:p>
    <w:p w:rsidR="00A13560" w:rsidRPr="00041062" w:rsidRDefault="00041062" w:rsidP="00041062">
      <w:pPr>
        <w:pStyle w:val="aff0"/>
        <w:rPr>
          <w:rFonts w:ascii="Times New Roman" w:hAnsi="Times New Roman"/>
          <w:sz w:val="24"/>
          <w:szCs w:val="24"/>
          <w:lang w:eastAsia="ru-RU"/>
        </w:rPr>
      </w:pPr>
      <w:r w:rsidRPr="00041062">
        <w:rPr>
          <w:rFonts w:ascii="Times New Roman" w:hAnsi="Times New Roman"/>
          <w:sz w:val="24"/>
          <w:szCs w:val="24"/>
          <w:lang w:eastAsia="ru-RU"/>
        </w:rPr>
        <w:t xml:space="preserve"> делятся на </w:t>
      </w:r>
      <w:r>
        <w:rPr>
          <w:rFonts w:ascii="Times New Roman" w:hAnsi="Times New Roman"/>
          <w:sz w:val="24"/>
          <w:szCs w:val="24"/>
          <w:lang w:eastAsia="ru-RU"/>
        </w:rPr>
        <w:t xml:space="preserve">8 команд по 2-3 человека. Каждая команда делает устную презентацию по одной из глав книги. Презентация должна содержать теоретическую </w:t>
      </w:r>
      <w:r w:rsidR="00A815F4">
        <w:rPr>
          <w:rFonts w:ascii="Times New Roman" w:hAnsi="Times New Roman"/>
          <w:sz w:val="24"/>
          <w:szCs w:val="24"/>
          <w:lang w:eastAsia="ru-RU"/>
        </w:rPr>
        <w:t>информацию,</w:t>
      </w:r>
      <w:r>
        <w:rPr>
          <w:rFonts w:ascii="Times New Roman" w:hAnsi="Times New Roman"/>
          <w:sz w:val="24"/>
          <w:szCs w:val="24"/>
          <w:lang w:eastAsia="ru-RU"/>
        </w:rPr>
        <w:t xml:space="preserve"> изложенную в главе и примеры из практики маркетинга по работе с потребителями, отражающие теоретический материал, изложенный в рассматриваемой главе. Задание завершается групповой дискуссией по прочитанному и представленному в виде презентаций материалу.</w:t>
      </w:r>
    </w:p>
    <w:p w:rsidR="00D7351E" w:rsidRDefault="00D7351E" w:rsidP="00D7351E">
      <w:pPr>
        <w:pStyle w:val="af3"/>
        <w:rPr>
          <w:b/>
          <w:u w:val="single"/>
        </w:rPr>
      </w:pPr>
      <w:r w:rsidRPr="00D25CEF">
        <w:rPr>
          <w:b/>
          <w:u w:val="single"/>
        </w:rPr>
        <w:t>3. Раздел 3. Модель потребительского поведения</w:t>
      </w:r>
    </w:p>
    <w:p w:rsidR="003063E9" w:rsidRDefault="00D7351E" w:rsidP="003063E9">
      <w:pPr>
        <w:pStyle w:val="af3"/>
        <w:rPr>
          <w:b/>
        </w:rPr>
      </w:pPr>
      <w:r w:rsidRPr="00C60BCD">
        <w:rPr>
          <w:b/>
        </w:rPr>
        <w:t xml:space="preserve">Тема </w:t>
      </w:r>
      <w:r>
        <w:rPr>
          <w:b/>
        </w:rPr>
        <w:t>9</w:t>
      </w:r>
      <w:r w:rsidRPr="00C60BCD">
        <w:rPr>
          <w:b/>
        </w:rPr>
        <w:t xml:space="preserve">. Мотивы потребления и процесс принятия решений </w:t>
      </w:r>
      <w:r w:rsidR="00C3691F">
        <w:rPr>
          <w:b/>
        </w:rPr>
        <w:t>(4 часа)</w:t>
      </w:r>
    </w:p>
    <w:p w:rsidR="003063E9" w:rsidRDefault="003C508E" w:rsidP="003063E9">
      <w:pPr>
        <w:pStyle w:val="aff0"/>
        <w:ind w:firstLine="709"/>
        <w:rPr>
          <w:rFonts w:ascii="Times New Roman" w:hAnsi="Times New Roman"/>
          <w:b/>
          <w:sz w:val="24"/>
          <w:szCs w:val="24"/>
        </w:rPr>
      </w:pPr>
      <w:r w:rsidRPr="003063E9">
        <w:rPr>
          <w:rFonts w:ascii="Times New Roman" w:hAnsi="Times New Roman"/>
          <w:b/>
          <w:sz w:val="24"/>
          <w:szCs w:val="24"/>
        </w:rPr>
        <w:t>Задание 1 Процесс принятия решения потребителем</w:t>
      </w:r>
    </w:p>
    <w:p w:rsidR="003C508E" w:rsidRPr="003063E9" w:rsidRDefault="003C508E" w:rsidP="003063E9">
      <w:pPr>
        <w:pStyle w:val="aff0"/>
        <w:ind w:firstLine="709"/>
        <w:rPr>
          <w:rFonts w:ascii="Times New Roman" w:hAnsi="Times New Roman"/>
          <w:b/>
          <w:sz w:val="24"/>
          <w:szCs w:val="24"/>
        </w:rPr>
      </w:pPr>
      <w:r w:rsidRPr="003063E9">
        <w:rPr>
          <w:rFonts w:ascii="Times New Roman" w:hAnsi="Times New Roman"/>
          <w:sz w:val="24"/>
          <w:szCs w:val="24"/>
        </w:rPr>
        <w:t>Студенту предлагается выбрать какой-либо товар или услугу и описать стадии принятия решения о покупке, выделить функциональные роли потребителя, возможные факторы, оказывающие влияние на принятие решения.</w:t>
      </w:r>
    </w:p>
    <w:p w:rsidR="003C508E" w:rsidRPr="003063E9" w:rsidRDefault="003C508E" w:rsidP="003063E9">
      <w:pPr>
        <w:pStyle w:val="aff0"/>
        <w:rPr>
          <w:rFonts w:ascii="Times New Roman" w:hAnsi="Times New Roman"/>
          <w:sz w:val="24"/>
          <w:szCs w:val="24"/>
        </w:rPr>
      </w:pPr>
    </w:p>
    <w:p w:rsidR="00C3691F" w:rsidRPr="00DF49BA" w:rsidRDefault="00C3691F" w:rsidP="00DF49BA">
      <w:pPr>
        <w:pStyle w:val="aff0"/>
        <w:ind w:firstLine="709"/>
        <w:rPr>
          <w:rFonts w:ascii="Times New Roman" w:hAnsi="Times New Roman"/>
          <w:b/>
          <w:kern w:val="36"/>
          <w:sz w:val="24"/>
          <w:szCs w:val="24"/>
          <w:lang w:eastAsia="ru-RU"/>
        </w:rPr>
      </w:pPr>
      <w:r w:rsidRPr="00C3691F">
        <w:rPr>
          <w:rFonts w:ascii="Times New Roman" w:hAnsi="Times New Roman"/>
          <w:b/>
          <w:kern w:val="36"/>
          <w:sz w:val="24"/>
          <w:szCs w:val="24"/>
          <w:lang w:eastAsia="ru-RU"/>
        </w:rPr>
        <w:t>Задание</w:t>
      </w:r>
      <w:r w:rsidR="003C508E">
        <w:rPr>
          <w:rFonts w:ascii="Times New Roman" w:hAnsi="Times New Roman"/>
          <w:b/>
          <w:kern w:val="36"/>
          <w:sz w:val="24"/>
          <w:szCs w:val="24"/>
          <w:lang w:eastAsia="ru-RU"/>
        </w:rPr>
        <w:t xml:space="preserve"> 2</w:t>
      </w:r>
      <w:r w:rsidR="00DF49BA">
        <w:rPr>
          <w:rFonts w:ascii="Times New Roman" w:hAnsi="Times New Roman"/>
          <w:b/>
          <w:kern w:val="36"/>
          <w:sz w:val="24"/>
          <w:szCs w:val="24"/>
          <w:lang w:eastAsia="ru-RU"/>
        </w:rPr>
        <w:t xml:space="preserve"> </w:t>
      </w:r>
      <w:r w:rsidR="00DF49BA" w:rsidRPr="00DF49BA">
        <w:rPr>
          <w:rFonts w:ascii="Times New Roman" w:hAnsi="Times New Roman"/>
          <w:b/>
          <w:kern w:val="36"/>
          <w:sz w:val="24"/>
          <w:szCs w:val="24"/>
          <w:lang w:eastAsia="ru-RU"/>
        </w:rPr>
        <w:t>Выполнение тестовой методики</w:t>
      </w:r>
      <w:r w:rsidRPr="00DF49BA">
        <w:rPr>
          <w:rFonts w:ascii="Times New Roman" w:hAnsi="Times New Roman"/>
          <w:b/>
          <w:kern w:val="36"/>
          <w:sz w:val="24"/>
          <w:szCs w:val="24"/>
          <w:lang w:eastAsia="ru-RU"/>
        </w:rPr>
        <w:t xml:space="preserve"> «Иерархия потребностей», модификация И.А. Акиндиновой  (др.названия «Пирамида потребностей», Методика актуальности основных потребностей)</w:t>
      </w:r>
    </w:p>
    <w:p w:rsidR="00C3691F" w:rsidRPr="00C3691F" w:rsidRDefault="00C3691F" w:rsidP="00C3691F">
      <w:pPr>
        <w:pStyle w:val="aff0"/>
        <w:ind w:firstLine="709"/>
        <w:jc w:val="both"/>
        <w:rPr>
          <w:rFonts w:ascii="Times New Roman" w:hAnsi="Times New Roman"/>
          <w:sz w:val="24"/>
          <w:szCs w:val="24"/>
          <w:lang w:eastAsia="ru-RU"/>
        </w:rPr>
      </w:pPr>
      <w:r w:rsidRPr="00C3691F">
        <w:rPr>
          <w:rFonts w:ascii="Times New Roman" w:hAnsi="Times New Roman"/>
          <w:sz w:val="24"/>
          <w:szCs w:val="24"/>
          <w:lang w:eastAsia="ru-RU"/>
        </w:rPr>
        <w:t>Методика предназначена для выявления актуальности базовых потребностей: материальных, потребности в безопасности, в самовыражении (самоактуализации).</w:t>
      </w:r>
    </w:p>
    <w:p w:rsidR="00C3691F" w:rsidRPr="00C3691F" w:rsidRDefault="00C3691F" w:rsidP="00C3691F">
      <w:pPr>
        <w:pStyle w:val="aff0"/>
        <w:ind w:firstLine="709"/>
        <w:jc w:val="both"/>
        <w:rPr>
          <w:rFonts w:ascii="Times New Roman" w:hAnsi="Times New Roman"/>
          <w:sz w:val="24"/>
          <w:szCs w:val="24"/>
          <w:lang w:eastAsia="ru-RU"/>
        </w:rPr>
      </w:pPr>
      <w:r w:rsidRPr="00C3691F">
        <w:rPr>
          <w:rFonts w:ascii="Times New Roman" w:hAnsi="Times New Roman"/>
          <w:sz w:val="24"/>
          <w:szCs w:val="24"/>
          <w:lang w:eastAsia="ru-RU"/>
        </w:rPr>
        <w:t>Методика допускает индивидуальное и групповое использование. В случае группового обследования число участников не должно превышать 15 человек. Каждому обследуемому должно быть предоставлено отдельное место для выполнения задания. Длительность заполнения не более 20-25 минут. Если в процессе работы у обследуемого возникнут вопросы, психолог должен дать разъяснения.</w:t>
      </w:r>
    </w:p>
    <w:p w:rsidR="00C3691F" w:rsidRPr="00C3691F" w:rsidRDefault="00C3691F" w:rsidP="00C3691F">
      <w:pPr>
        <w:pStyle w:val="aff0"/>
        <w:ind w:firstLine="709"/>
        <w:jc w:val="both"/>
        <w:rPr>
          <w:rFonts w:ascii="Times New Roman" w:hAnsi="Times New Roman"/>
          <w:sz w:val="24"/>
          <w:szCs w:val="24"/>
          <w:lang w:eastAsia="ru-RU"/>
        </w:rPr>
      </w:pPr>
      <w:r w:rsidRPr="00C3691F">
        <w:rPr>
          <w:rFonts w:ascii="Times New Roman" w:hAnsi="Times New Roman"/>
          <w:sz w:val="24"/>
          <w:szCs w:val="24"/>
          <w:lang w:eastAsia="ru-RU"/>
        </w:rPr>
        <w:t>Инструкция: Вам даются 15 утверждений. Сравните эти утверждения попарно между собою. Начинайте сравнивать первое утверждение со вторым, потом первое утверждение с третьим и т.д. Результаты вписывайте в колонку 1 столбца. Так, если при сравнении первого утверждения со вторым предпочтительным для себя Вы сочтете второе, то в начальную клеточку вписывайте цифру 2. Если же предпочтительным окажется первое утверждение, то вписывайте цифру 1. И так делайте при каждом сравнении. Далее проделывайте аналогичные операции со вторым утверждением: сравнивайте его сначала с третьим, потом с четвертым и т.д. Подобным же образом работайте с остальными утверждениями, постепенно заполняя весь бланк. Каждое сравнение пар делайте после проговаривания «Я хочу…»</w:t>
      </w:r>
    </w:p>
    <w:p w:rsidR="00C3691F" w:rsidRPr="00C3691F" w:rsidRDefault="00C3691F" w:rsidP="00C3691F">
      <w:pPr>
        <w:pStyle w:val="aff0"/>
        <w:ind w:firstLine="709"/>
        <w:rPr>
          <w:rFonts w:ascii="Times New Roman" w:hAnsi="Times New Roman"/>
          <w:sz w:val="24"/>
          <w:szCs w:val="24"/>
          <w:lang w:eastAsia="ru-RU"/>
        </w:rPr>
      </w:pPr>
      <w:r w:rsidRPr="00C3691F">
        <w:rPr>
          <w:rFonts w:ascii="Times New Roman" w:hAnsi="Times New Roman"/>
          <w:sz w:val="24"/>
          <w:szCs w:val="24"/>
          <w:lang w:eastAsia="ru-RU"/>
        </w:rPr>
        <w:t>"Я хочу..."</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Добиться признания и уважения</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Иметь теплые отношения с людьми</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Обеспечить себе будущее</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Зарабатывать на жизнь</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Иметь хороших собеседников</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Упрочить свое положение</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Развивать свои силы и способности</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Обеспечить себе материальный комфорт</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Повышать уровень мастерства и компетентности</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Избегать неприятностей</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Стремиться к новому и неизведанному</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Обеспечить себе положение влияния</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Покупать хорошие вещи</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Заниматься делом, требующим полной отдачи</w:t>
      </w:r>
    </w:p>
    <w:p w:rsidR="00C3691F" w:rsidRPr="00C3691F" w:rsidRDefault="00C3691F" w:rsidP="00905DF8">
      <w:pPr>
        <w:pStyle w:val="aff0"/>
        <w:numPr>
          <w:ilvl w:val="0"/>
          <w:numId w:val="19"/>
        </w:numPr>
        <w:rPr>
          <w:rFonts w:ascii="Times New Roman" w:hAnsi="Times New Roman"/>
          <w:sz w:val="24"/>
          <w:szCs w:val="24"/>
          <w:lang w:eastAsia="ru-RU"/>
        </w:rPr>
      </w:pPr>
      <w:r w:rsidRPr="00C3691F">
        <w:rPr>
          <w:rFonts w:ascii="Times New Roman" w:hAnsi="Times New Roman"/>
          <w:sz w:val="24"/>
          <w:szCs w:val="24"/>
          <w:lang w:eastAsia="ru-RU"/>
        </w:rPr>
        <w:t>Быть понятым другими.</w:t>
      </w:r>
    </w:p>
    <w:p w:rsidR="00C3691F" w:rsidRDefault="00C3691F" w:rsidP="00C3691F">
      <w:pPr>
        <w:pStyle w:val="aff0"/>
        <w:rPr>
          <w:rFonts w:ascii="Times New Roman" w:hAnsi="Times New Roman"/>
          <w:b/>
          <w:sz w:val="24"/>
          <w:szCs w:val="24"/>
          <w:lang w:eastAsia="ru-RU"/>
        </w:rPr>
      </w:pPr>
    </w:p>
    <w:p w:rsidR="00C3691F" w:rsidRPr="00C3691F" w:rsidRDefault="00C3691F" w:rsidP="00C3691F">
      <w:pPr>
        <w:pStyle w:val="aff0"/>
        <w:rPr>
          <w:rFonts w:ascii="Times New Roman" w:hAnsi="Times New Roman"/>
          <w:b/>
          <w:sz w:val="24"/>
          <w:szCs w:val="24"/>
          <w:lang w:eastAsia="ru-RU"/>
        </w:rPr>
      </w:pPr>
      <w:r w:rsidRPr="00C3691F">
        <w:rPr>
          <w:rFonts w:ascii="Times New Roman" w:hAnsi="Times New Roman"/>
          <w:b/>
          <w:sz w:val="24"/>
          <w:szCs w:val="24"/>
          <w:lang w:eastAsia="ru-RU"/>
        </w:rPr>
        <w:t>Бланк ответов</w:t>
      </w:r>
    </w:p>
    <w:p w:rsidR="00C3691F" w:rsidRPr="00C3691F" w:rsidRDefault="00C3691F" w:rsidP="00C3691F">
      <w:pPr>
        <w:pStyle w:val="aff0"/>
        <w:rPr>
          <w:rFonts w:ascii="Times New Roman" w:hAnsi="Times New Roman"/>
          <w:b/>
          <w:sz w:val="24"/>
          <w:szCs w:val="24"/>
          <w:lang w:eastAsia="ru-RU"/>
        </w:rPr>
      </w:pPr>
    </w:p>
    <w:tbl>
      <w:tblPr>
        <w:tblStyle w:val="a8"/>
        <w:tblW w:w="0" w:type="auto"/>
        <w:tblInd w:w="720" w:type="dxa"/>
        <w:tblLook w:val="04A0"/>
      </w:tblPr>
      <w:tblGrid>
        <w:gridCol w:w="594"/>
        <w:gridCol w:w="594"/>
        <w:gridCol w:w="593"/>
        <w:gridCol w:w="593"/>
        <w:gridCol w:w="594"/>
        <w:gridCol w:w="594"/>
        <w:gridCol w:w="594"/>
        <w:gridCol w:w="594"/>
        <w:gridCol w:w="594"/>
        <w:gridCol w:w="675"/>
        <w:gridCol w:w="575"/>
        <w:gridCol w:w="575"/>
        <w:gridCol w:w="575"/>
        <w:gridCol w:w="575"/>
        <w:gridCol w:w="532"/>
      </w:tblGrid>
      <w:tr w:rsidR="00C3691F" w:rsidRPr="00C3691F" w:rsidTr="00A13560">
        <w:tc>
          <w:tcPr>
            <w:tcW w:w="594" w:type="dxa"/>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1</w:t>
            </w:r>
          </w:p>
        </w:tc>
        <w:tc>
          <w:tcPr>
            <w:tcW w:w="594" w:type="dxa"/>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2</w:t>
            </w:r>
          </w:p>
        </w:tc>
        <w:tc>
          <w:tcPr>
            <w:tcW w:w="593" w:type="dxa"/>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3</w:t>
            </w:r>
          </w:p>
        </w:tc>
        <w:tc>
          <w:tcPr>
            <w:tcW w:w="593" w:type="dxa"/>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4</w:t>
            </w:r>
          </w:p>
        </w:tc>
        <w:tc>
          <w:tcPr>
            <w:tcW w:w="594" w:type="dxa"/>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5</w:t>
            </w:r>
          </w:p>
        </w:tc>
        <w:tc>
          <w:tcPr>
            <w:tcW w:w="594" w:type="dxa"/>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6</w:t>
            </w:r>
          </w:p>
        </w:tc>
        <w:tc>
          <w:tcPr>
            <w:tcW w:w="594" w:type="dxa"/>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7</w:t>
            </w:r>
          </w:p>
        </w:tc>
        <w:tc>
          <w:tcPr>
            <w:tcW w:w="594" w:type="dxa"/>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8</w:t>
            </w:r>
          </w:p>
        </w:tc>
        <w:tc>
          <w:tcPr>
            <w:tcW w:w="594" w:type="dxa"/>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9</w:t>
            </w:r>
          </w:p>
        </w:tc>
        <w:tc>
          <w:tcPr>
            <w:tcW w:w="675" w:type="dxa"/>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10</w:t>
            </w:r>
          </w:p>
        </w:tc>
        <w:tc>
          <w:tcPr>
            <w:tcW w:w="575" w:type="dxa"/>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11</w:t>
            </w:r>
          </w:p>
        </w:tc>
        <w:tc>
          <w:tcPr>
            <w:tcW w:w="575" w:type="dxa"/>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12</w:t>
            </w:r>
          </w:p>
        </w:tc>
        <w:tc>
          <w:tcPr>
            <w:tcW w:w="575" w:type="dxa"/>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13</w:t>
            </w:r>
          </w:p>
        </w:tc>
        <w:tc>
          <w:tcPr>
            <w:tcW w:w="575" w:type="dxa"/>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14</w:t>
            </w:r>
          </w:p>
        </w:tc>
        <w:tc>
          <w:tcPr>
            <w:tcW w:w="532"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r w:rsidRPr="00C3691F">
              <w:rPr>
                <w:rFonts w:ascii="Times New Roman" w:hAnsi="Times New Roman"/>
                <w:sz w:val="24"/>
                <w:szCs w:val="24"/>
                <w:lang w:eastAsia="ru-RU"/>
              </w:rPr>
              <w:t>15</w:t>
            </w:r>
          </w:p>
        </w:tc>
      </w:tr>
      <w:tr w:rsidR="00C3691F" w:rsidRPr="00C3691F" w:rsidTr="00A13560">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675" w:type="dxa"/>
          </w:tcPr>
          <w:p w:rsidR="00C3691F" w:rsidRPr="00C3691F" w:rsidRDefault="00C3691F" w:rsidP="00C3691F">
            <w:pPr>
              <w:pStyle w:val="aff0"/>
              <w:rPr>
                <w:rFonts w:ascii="Times New Roman" w:hAnsi="Times New Roman"/>
                <w:sz w:val="24"/>
                <w:szCs w:val="24"/>
                <w:lang w:eastAsia="ru-RU"/>
              </w:rPr>
            </w:pPr>
          </w:p>
        </w:tc>
        <w:tc>
          <w:tcPr>
            <w:tcW w:w="575" w:type="dxa"/>
          </w:tcPr>
          <w:p w:rsidR="00C3691F" w:rsidRPr="00C3691F" w:rsidRDefault="00C3691F" w:rsidP="00C3691F">
            <w:pPr>
              <w:pStyle w:val="aff0"/>
              <w:rPr>
                <w:rFonts w:ascii="Times New Roman" w:hAnsi="Times New Roman"/>
                <w:sz w:val="24"/>
                <w:szCs w:val="24"/>
                <w:lang w:eastAsia="ru-RU"/>
              </w:rPr>
            </w:pPr>
          </w:p>
        </w:tc>
        <w:tc>
          <w:tcPr>
            <w:tcW w:w="575" w:type="dxa"/>
          </w:tcPr>
          <w:p w:rsidR="00C3691F" w:rsidRPr="00C3691F" w:rsidRDefault="00C3691F" w:rsidP="00C3691F">
            <w:pPr>
              <w:pStyle w:val="aff0"/>
              <w:rPr>
                <w:rFonts w:ascii="Times New Roman" w:hAnsi="Times New Roman"/>
                <w:sz w:val="24"/>
                <w:szCs w:val="24"/>
                <w:lang w:eastAsia="ru-RU"/>
              </w:rPr>
            </w:pPr>
          </w:p>
        </w:tc>
        <w:tc>
          <w:tcPr>
            <w:tcW w:w="575" w:type="dxa"/>
          </w:tcPr>
          <w:p w:rsidR="00C3691F" w:rsidRPr="00C3691F" w:rsidRDefault="00C3691F" w:rsidP="00C3691F">
            <w:pPr>
              <w:pStyle w:val="aff0"/>
              <w:rPr>
                <w:rFonts w:ascii="Times New Roman" w:hAnsi="Times New Roman"/>
                <w:sz w:val="24"/>
                <w:szCs w:val="24"/>
                <w:lang w:eastAsia="ru-RU"/>
              </w:rPr>
            </w:pPr>
          </w:p>
        </w:tc>
        <w:tc>
          <w:tcPr>
            <w:tcW w:w="575"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32"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r>
      <w:tr w:rsidR="00C3691F" w:rsidRPr="00C3691F" w:rsidTr="00A13560">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675" w:type="dxa"/>
          </w:tcPr>
          <w:p w:rsidR="00C3691F" w:rsidRPr="00C3691F" w:rsidRDefault="00C3691F" w:rsidP="00C3691F">
            <w:pPr>
              <w:pStyle w:val="aff0"/>
              <w:rPr>
                <w:rFonts w:ascii="Times New Roman" w:hAnsi="Times New Roman"/>
                <w:sz w:val="24"/>
                <w:szCs w:val="24"/>
                <w:lang w:eastAsia="ru-RU"/>
              </w:rPr>
            </w:pPr>
          </w:p>
        </w:tc>
        <w:tc>
          <w:tcPr>
            <w:tcW w:w="575" w:type="dxa"/>
          </w:tcPr>
          <w:p w:rsidR="00C3691F" w:rsidRPr="00C3691F" w:rsidRDefault="00C3691F" w:rsidP="00C3691F">
            <w:pPr>
              <w:pStyle w:val="aff0"/>
              <w:rPr>
                <w:rFonts w:ascii="Times New Roman" w:hAnsi="Times New Roman"/>
                <w:sz w:val="24"/>
                <w:szCs w:val="24"/>
                <w:lang w:eastAsia="ru-RU"/>
              </w:rPr>
            </w:pPr>
          </w:p>
        </w:tc>
        <w:tc>
          <w:tcPr>
            <w:tcW w:w="575" w:type="dxa"/>
          </w:tcPr>
          <w:p w:rsidR="00C3691F" w:rsidRPr="00C3691F" w:rsidRDefault="00C3691F" w:rsidP="00C3691F">
            <w:pPr>
              <w:pStyle w:val="aff0"/>
              <w:rPr>
                <w:rFonts w:ascii="Times New Roman" w:hAnsi="Times New Roman"/>
                <w:sz w:val="24"/>
                <w:szCs w:val="24"/>
                <w:lang w:eastAsia="ru-RU"/>
              </w:rPr>
            </w:pPr>
          </w:p>
        </w:tc>
        <w:tc>
          <w:tcPr>
            <w:tcW w:w="575"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75" w:type="dxa"/>
            <w:tcBorders>
              <w:bottom w:val="single" w:sz="4" w:space="0" w:color="auto"/>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32" w:type="dxa"/>
            <w:tcBorders>
              <w:top w:val="single" w:sz="4" w:space="0" w:color="auto"/>
              <w:left w:val="single" w:sz="4" w:space="0" w:color="auto"/>
              <w:bottom w:val="nil"/>
              <w:right w:val="nil"/>
            </w:tcBorders>
          </w:tcPr>
          <w:p w:rsidR="00C3691F" w:rsidRPr="00C3691F" w:rsidRDefault="00C3691F" w:rsidP="00C3691F">
            <w:pPr>
              <w:pStyle w:val="aff0"/>
              <w:rPr>
                <w:rFonts w:ascii="Times New Roman" w:hAnsi="Times New Roman"/>
                <w:sz w:val="24"/>
                <w:szCs w:val="24"/>
                <w:lang w:eastAsia="ru-RU"/>
              </w:rPr>
            </w:pPr>
          </w:p>
        </w:tc>
      </w:tr>
      <w:tr w:rsidR="00C3691F" w:rsidRPr="00C3691F" w:rsidTr="00A13560">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675" w:type="dxa"/>
          </w:tcPr>
          <w:p w:rsidR="00C3691F" w:rsidRPr="00C3691F" w:rsidRDefault="00C3691F" w:rsidP="00C3691F">
            <w:pPr>
              <w:pStyle w:val="aff0"/>
              <w:rPr>
                <w:rFonts w:ascii="Times New Roman" w:hAnsi="Times New Roman"/>
                <w:sz w:val="24"/>
                <w:szCs w:val="24"/>
                <w:lang w:eastAsia="ru-RU"/>
              </w:rPr>
            </w:pPr>
          </w:p>
        </w:tc>
        <w:tc>
          <w:tcPr>
            <w:tcW w:w="575" w:type="dxa"/>
          </w:tcPr>
          <w:p w:rsidR="00C3691F" w:rsidRPr="00C3691F" w:rsidRDefault="00C3691F" w:rsidP="00C3691F">
            <w:pPr>
              <w:pStyle w:val="aff0"/>
              <w:rPr>
                <w:rFonts w:ascii="Times New Roman" w:hAnsi="Times New Roman"/>
                <w:sz w:val="24"/>
                <w:szCs w:val="24"/>
                <w:lang w:eastAsia="ru-RU"/>
              </w:rPr>
            </w:pPr>
          </w:p>
        </w:tc>
        <w:tc>
          <w:tcPr>
            <w:tcW w:w="575"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75" w:type="dxa"/>
            <w:tcBorders>
              <w:bottom w:val="single" w:sz="4" w:space="0" w:color="auto"/>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single" w:sz="4" w:space="0" w:color="auto"/>
              <w:left w:val="single" w:sz="4" w:space="0" w:color="auto"/>
              <w:bottom w:val="nil"/>
              <w:right w:val="nil"/>
            </w:tcBorders>
          </w:tcPr>
          <w:p w:rsidR="00C3691F" w:rsidRPr="00C3691F" w:rsidRDefault="00C3691F" w:rsidP="00C3691F">
            <w:pPr>
              <w:pStyle w:val="aff0"/>
              <w:rPr>
                <w:rFonts w:ascii="Times New Roman" w:hAnsi="Times New Roman"/>
                <w:sz w:val="24"/>
                <w:szCs w:val="24"/>
                <w:lang w:eastAsia="ru-RU"/>
              </w:rPr>
            </w:pPr>
          </w:p>
        </w:tc>
        <w:tc>
          <w:tcPr>
            <w:tcW w:w="532"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r>
      <w:tr w:rsidR="00C3691F" w:rsidRPr="00C3691F" w:rsidTr="00A13560">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675" w:type="dxa"/>
          </w:tcPr>
          <w:p w:rsidR="00C3691F" w:rsidRPr="00C3691F" w:rsidRDefault="00C3691F" w:rsidP="00C3691F">
            <w:pPr>
              <w:pStyle w:val="aff0"/>
              <w:rPr>
                <w:rFonts w:ascii="Times New Roman" w:hAnsi="Times New Roman"/>
                <w:sz w:val="24"/>
                <w:szCs w:val="24"/>
                <w:lang w:eastAsia="ru-RU"/>
              </w:rPr>
            </w:pPr>
          </w:p>
        </w:tc>
        <w:tc>
          <w:tcPr>
            <w:tcW w:w="575"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75" w:type="dxa"/>
            <w:tcBorders>
              <w:bottom w:val="single" w:sz="4" w:space="0" w:color="auto"/>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single" w:sz="4" w:space="0" w:color="auto"/>
              <w:left w:val="single" w:sz="4" w:space="0" w:color="auto"/>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32"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r>
      <w:tr w:rsidR="00C3691F" w:rsidRPr="00C3691F" w:rsidTr="00A13560">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675"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75" w:type="dxa"/>
            <w:tcBorders>
              <w:bottom w:val="single" w:sz="4" w:space="0" w:color="auto"/>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single" w:sz="4" w:space="0" w:color="auto"/>
              <w:left w:val="single" w:sz="4" w:space="0" w:color="auto"/>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32"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r>
      <w:tr w:rsidR="00C3691F" w:rsidRPr="00C3691F" w:rsidTr="00A13560">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Borders>
              <w:bottom w:val="single" w:sz="4" w:space="0" w:color="auto"/>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single" w:sz="4" w:space="0" w:color="auto"/>
              <w:left w:val="single" w:sz="4" w:space="0" w:color="auto"/>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32"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r>
      <w:tr w:rsidR="00C3691F" w:rsidRPr="00C3691F" w:rsidTr="00A13560">
        <w:trPr>
          <w:trHeight w:val="70"/>
        </w:trPr>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4" w:type="dxa"/>
            <w:tcBorders>
              <w:bottom w:val="single" w:sz="4" w:space="0" w:color="auto"/>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675" w:type="dxa"/>
            <w:tcBorders>
              <w:top w:val="single" w:sz="4" w:space="0" w:color="auto"/>
              <w:left w:val="single" w:sz="4" w:space="0" w:color="auto"/>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32"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r>
      <w:tr w:rsidR="00C3691F" w:rsidRPr="00C3691F" w:rsidTr="00A13560">
        <w:trPr>
          <w:trHeight w:val="70"/>
        </w:trPr>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4" w:type="dxa"/>
            <w:tcBorders>
              <w:bottom w:val="single" w:sz="4" w:space="0" w:color="auto"/>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single" w:sz="4" w:space="0" w:color="auto"/>
              <w:left w:val="single" w:sz="4" w:space="0" w:color="auto"/>
              <w:bottom w:val="nil"/>
              <w:right w:val="nil"/>
            </w:tcBorders>
          </w:tcPr>
          <w:p w:rsidR="00C3691F" w:rsidRPr="00C3691F" w:rsidRDefault="00C3691F" w:rsidP="00C3691F">
            <w:pPr>
              <w:pStyle w:val="aff0"/>
              <w:rPr>
                <w:rFonts w:ascii="Times New Roman" w:hAnsi="Times New Roman"/>
                <w:sz w:val="24"/>
                <w:szCs w:val="24"/>
                <w:lang w:eastAsia="ru-RU"/>
              </w:rPr>
            </w:pPr>
          </w:p>
        </w:tc>
        <w:tc>
          <w:tcPr>
            <w:tcW w:w="6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32"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r>
      <w:tr w:rsidR="00C3691F" w:rsidRPr="00C3691F" w:rsidTr="00A13560">
        <w:trPr>
          <w:trHeight w:val="70"/>
        </w:trPr>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4" w:type="dxa"/>
            <w:tcBorders>
              <w:bottom w:val="single" w:sz="4" w:space="0" w:color="auto"/>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single" w:sz="4" w:space="0" w:color="auto"/>
              <w:left w:val="single" w:sz="4" w:space="0" w:color="auto"/>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6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32"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r>
      <w:tr w:rsidR="00C3691F" w:rsidRPr="00C3691F" w:rsidTr="00A13560">
        <w:trPr>
          <w:trHeight w:val="70"/>
        </w:trPr>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4"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4" w:type="dxa"/>
            <w:tcBorders>
              <w:bottom w:val="single" w:sz="4" w:space="0" w:color="auto"/>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single" w:sz="4" w:space="0" w:color="auto"/>
              <w:left w:val="single" w:sz="4" w:space="0" w:color="auto"/>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6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32"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r>
      <w:tr w:rsidR="00C3691F" w:rsidRPr="00C3691F" w:rsidTr="00A13560">
        <w:trPr>
          <w:trHeight w:val="70"/>
        </w:trPr>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Pr>
          <w:p w:rsidR="00C3691F" w:rsidRPr="00C3691F" w:rsidRDefault="00C3691F" w:rsidP="00C3691F">
            <w:pPr>
              <w:pStyle w:val="aff0"/>
              <w:rPr>
                <w:rFonts w:ascii="Times New Roman" w:hAnsi="Times New Roman"/>
                <w:sz w:val="24"/>
                <w:szCs w:val="24"/>
                <w:lang w:eastAsia="ru-RU"/>
              </w:rPr>
            </w:pPr>
          </w:p>
        </w:tc>
        <w:tc>
          <w:tcPr>
            <w:tcW w:w="593" w:type="dxa"/>
          </w:tcPr>
          <w:p w:rsidR="00C3691F" w:rsidRPr="00C3691F" w:rsidRDefault="00C3691F" w:rsidP="00C3691F">
            <w:pPr>
              <w:pStyle w:val="aff0"/>
              <w:rPr>
                <w:rFonts w:ascii="Times New Roman" w:hAnsi="Times New Roman"/>
                <w:sz w:val="24"/>
                <w:szCs w:val="24"/>
                <w:lang w:eastAsia="ru-RU"/>
              </w:rPr>
            </w:pPr>
          </w:p>
        </w:tc>
        <w:tc>
          <w:tcPr>
            <w:tcW w:w="593"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4" w:type="dxa"/>
            <w:tcBorders>
              <w:bottom w:val="single" w:sz="4" w:space="0" w:color="auto"/>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single" w:sz="4" w:space="0" w:color="auto"/>
              <w:left w:val="single" w:sz="4" w:space="0" w:color="auto"/>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6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32"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r>
      <w:tr w:rsidR="00C3691F" w:rsidRPr="00C3691F" w:rsidTr="00A13560">
        <w:trPr>
          <w:trHeight w:val="70"/>
        </w:trPr>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3"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3" w:type="dxa"/>
            <w:tcBorders>
              <w:bottom w:val="single" w:sz="4" w:space="0" w:color="auto"/>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single" w:sz="4" w:space="0" w:color="auto"/>
              <w:left w:val="single" w:sz="4" w:space="0" w:color="auto"/>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6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32"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r>
      <w:tr w:rsidR="00C3691F" w:rsidRPr="00C3691F" w:rsidTr="00A13560">
        <w:trPr>
          <w:trHeight w:val="70"/>
        </w:trPr>
        <w:tc>
          <w:tcPr>
            <w:tcW w:w="594" w:type="dxa"/>
          </w:tcPr>
          <w:p w:rsidR="00C3691F" w:rsidRPr="00C3691F" w:rsidRDefault="00C3691F" w:rsidP="00C3691F">
            <w:pPr>
              <w:pStyle w:val="aff0"/>
              <w:rPr>
                <w:rFonts w:ascii="Times New Roman" w:hAnsi="Times New Roman"/>
                <w:sz w:val="24"/>
                <w:szCs w:val="24"/>
                <w:lang w:eastAsia="ru-RU"/>
              </w:rPr>
            </w:pPr>
          </w:p>
        </w:tc>
        <w:tc>
          <w:tcPr>
            <w:tcW w:w="594"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3" w:type="dxa"/>
            <w:tcBorders>
              <w:bottom w:val="single" w:sz="4" w:space="0" w:color="auto"/>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3" w:type="dxa"/>
            <w:tcBorders>
              <w:top w:val="single" w:sz="4" w:space="0" w:color="auto"/>
              <w:left w:val="single" w:sz="4" w:space="0" w:color="auto"/>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6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32"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r>
      <w:tr w:rsidR="00C3691F" w:rsidRPr="00C3691F" w:rsidTr="00A13560">
        <w:trPr>
          <w:trHeight w:val="70"/>
        </w:trPr>
        <w:tc>
          <w:tcPr>
            <w:tcW w:w="594" w:type="dxa"/>
            <w:tcBorders>
              <w:bottom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4" w:type="dxa"/>
            <w:tcBorders>
              <w:bottom w:val="single" w:sz="4" w:space="0" w:color="auto"/>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3" w:type="dxa"/>
            <w:tcBorders>
              <w:top w:val="single" w:sz="4" w:space="0" w:color="auto"/>
              <w:left w:val="single" w:sz="4" w:space="0" w:color="auto"/>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3"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6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32"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r>
      <w:tr w:rsidR="00C3691F" w:rsidRPr="00C3691F" w:rsidTr="00A13560">
        <w:trPr>
          <w:trHeight w:val="70"/>
        </w:trPr>
        <w:tc>
          <w:tcPr>
            <w:tcW w:w="594" w:type="dxa"/>
            <w:tcBorders>
              <w:right w:val="single" w:sz="4" w:space="0" w:color="auto"/>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single" w:sz="4" w:space="0" w:color="auto"/>
              <w:left w:val="single" w:sz="4" w:space="0" w:color="auto"/>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3"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3"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94"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6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75"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c>
          <w:tcPr>
            <w:tcW w:w="532" w:type="dxa"/>
            <w:tcBorders>
              <w:top w:val="nil"/>
              <w:left w:val="nil"/>
              <w:bottom w:val="nil"/>
              <w:right w:val="nil"/>
            </w:tcBorders>
          </w:tcPr>
          <w:p w:rsidR="00C3691F" w:rsidRPr="00C3691F" w:rsidRDefault="00C3691F" w:rsidP="00C3691F">
            <w:pPr>
              <w:pStyle w:val="aff0"/>
              <w:rPr>
                <w:rFonts w:ascii="Times New Roman" w:hAnsi="Times New Roman"/>
                <w:sz w:val="24"/>
                <w:szCs w:val="24"/>
                <w:lang w:eastAsia="ru-RU"/>
              </w:rPr>
            </w:pPr>
          </w:p>
        </w:tc>
      </w:tr>
    </w:tbl>
    <w:p w:rsidR="00C3691F" w:rsidRPr="00C3691F" w:rsidRDefault="00C3691F" w:rsidP="00C3691F">
      <w:pPr>
        <w:pStyle w:val="aff0"/>
        <w:rPr>
          <w:rFonts w:ascii="Times New Roman" w:hAnsi="Times New Roman"/>
          <w:sz w:val="24"/>
          <w:szCs w:val="24"/>
          <w:lang w:eastAsia="ru-RU"/>
        </w:rPr>
      </w:pPr>
    </w:p>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Обработка и интерпретация результатов</w:t>
      </w:r>
    </w:p>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Когда заполните весь бланк, подсчитайте, сколько раз в бланке встречается каждое утверждение. Полученные суммы впишите в последние клетки в столбцах. Эти операции дают Вам возможность определить предпочтение по всем утверждениям. Далее подсчитайте суммы баллов по пяти шкалам:</w:t>
      </w:r>
    </w:p>
    <w:tbl>
      <w:tblPr>
        <w:tblW w:w="0" w:type="auto"/>
        <w:jc w:val="center"/>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37"/>
        <w:gridCol w:w="3820"/>
        <w:gridCol w:w="4464"/>
      </w:tblGrid>
      <w:tr w:rsidR="00C3691F" w:rsidRPr="00C3691F" w:rsidTr="00A135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I шкала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Материальное положение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Подсчитывается сумма по позициям 4, 8, 13</w:t>
            </w:r>
          </w:p>
        </w:tc>
      </w:tr>
      <w:tr w:rsidR="00C3691F" w:rsidRPr="00C3691F" w:rsidTr="00A135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II шкала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Потребность в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Подсчитывается сумма по позициям 3, 6, 10</w:t>
            </w:r>
          </w:p>
        </w:tc>
      </w:tr>
      <w:tr w:rsidR="00C3691F" w:rsidRPr="00C3691F" w:rsidTr="00A135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III шкала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Потребность в межличностных связях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Подсчитывается сумма по позициям 2, 5, 15</w:t>
            </w:r>
          </w:p>
        </w:tc>
      </w:tr>
      <w:tr w:rsidR="00C3691F" w:rsidRPr="00C3691F" w:rsidTr="00A135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IV шкала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Потребности в уважении со стороны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Подсчитывается сумма по позициям 1, 9, 12</w:t>
            </w:r>
          </w:p>
        </w:tc>
      </w:tr>
      <w:tr w:rsidR="00C3691F" w:rsidRPr="00C3691F" w:rsidTr="00A135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V шкала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Потребность в самореализации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Подсчитывается сумма по позициям 7, 11, 14</w:t>
            </w:r>
          </w:p>
        </w:tc>
      </w:tr>
    </w:tbl>
    <w:p w:rsidR="00C3691F" w:rsidRPr="00C3691F" w:rsidRDefault="00C3691F" w:rsidP="00C3691F">
      <w:pPr>
        <w:pStyle w:val="aff0"/>
        <w:jc w:val="both"/>
        <w:rPr>
          <w:rFonts w:ascii="Times New Roman" w:hAnsi="Times New Roman"/>
          <w:sz w:val="24"/>
          <w:szCs w:val="24"/>
          <w:lang w:eastAsia="ru-RU"/>
        </w:rPr>
      </w:pPr>
    </w:p>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Завершающей процедурой будет построение собственного профиля удовлетворенности потребностей по пяти шкалам. Необходимо полученные выше суммы отложить на каждой шкале. На графике указаны три зоны:</w:t>
      </w:r>
    </w:p>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Полная удовлетворенность – 0-13 баллов</w:t>
      </w:r>
    </w:p>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Частичная удовлетворенность – 13-26 баллов</w:t>
      </w:r>
    </w:p>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Полная неудовлетворенность – 26-39 баллов</w:t>
      </w:r>
    </w:p>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noProof/>
          <w:sz w:val="24"/>
          <w:szCs w:val="24"/>
          <w:lang w:eastAsia="ru-RU"/>
        </w:rPr>
        <w:drawing>
          <wp:inline distT="0" distB="0" distL="0" distR="0">
            <wp:extent cx="2686050" cy="1485900"/>
            <wp:effectExtent l="19050" t="0" r="0" b="0"/>
            <wp:docPr id="3" name="Рисунок 1" descr="http://testoteka.narod.ru/ms/1/ris/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ms/1/ris/ris.jpg"/>
                    <pic:cNvPicPr>
                      <a:picLocks noChangeAspect="1" noChangeArrowheads="1"/>
                    </pic:cNvPicPr>
                  </pic:nvPicPr>
                  <pic:blipFill>
                    <a:blip r:embed="rId19" cstate="print"/>
                    <a:srcRect/>
                    <a:stretch>
                      <a:fillRect/>
                    </a:stretch>
                  </pic:blipFill>
                  <pic:spPr bwMode="auto">
                    <a:xfrm>
                      <a:off x="0" y="0"/>
                      <a:ext cx="2686050" cy="1485900"/>
                    </a:xfrm>
                    <a:prstGeom prst="rect">
                      <a:avLst/>
                    </a:prstGeom>
                    <a:noFill/>
                    <a:ln w="9525">
                      <a:noFill/>
                      <a:miter lim="800000"/>
                      <a:headEnd/>
                      <a:tailEnd/>
                    </a:ln>
                  </pic:spPr>
                </pic:pic>
              </a:graphicData>
            </a:graphic>
          </wp:inline>
        </w:drawing>
      </w:r>
    </w:p>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Доминирующая потребность будет обозначаться высшим баллом.</w:t>
      </w:r>
    </w:p>
    <w:p w:rsidR="00C3691F" w:rsidRPr="00C3691F" w:rsidRDefault="00C3691F" w:rsidP="00C3691F">
      <w:pPr>
        <w:pStyle w:val="aff0"/>
        <w:jc w:val="both"/>
        <w:rPr>
          <w:rFonts w:ascii="Times New Roman" w:hAnsi="Times New Roman"/>
          <w:sz w:val="24"/>
          <w:szCs w:val="24"/>
          <w:lang w:eastAsia="ru-RU"/>
        </w:rPr>
      </w:pPr>
      <w:r w:rsidRPr="00C3691F">
        <w:rPr>
          <w:rFonts w:ascii="Times New Roman" w:hAnsi="Times New Roman"/>
          <w:sz w:val="24"/>
          <w:szCs w:val="24"/>
          <w:lang w:eastAsia="ru-RU"/>
        </w:rPr>
        <w:t>Тест можно использовать для оценки мотивационного климата организации. Для этого по методике случайной выборки оцениваются отобранные совокупности (0,1 – 0,5% опрашиваемых, если оценивается климат крупной компании, 3 – 5%, если оценивается организация численностью до 1000 человек). Данные оценки должны помочь руководству в деятельности по управлению организацией.</w:t>
      </w:r>
    </w:p>
    <w:p w:rsidR="00C3691F" w:rsidRPr="00BB4B8B" w:rsidRDefault="00C3691F" w:rsidP="00C3691F">
      <w:pPr>
        <w:pStyle w:val="aff0"/>
        <w:jc w:val="both"/>
        <w:rPr>
          <w:rFonts w:ascii="Times New Roman" w:hAnsi="Times New Roman"/>
          <w:sz w:val="24"/>
          <w:szCs w:val="24"/>
        </w:rPr>
      </w:pPr>
    </w:p>
    <w:p w:rsidR="00D7351E" w:rsidRPr="00BB4B8B" w:rsidRDefault="00D7351E" w:rsidP="00BB4B8B">
      <w:pPr>
        <w:pStyle w:val="aff0"/>
        <w:ind w:firstLine="709"/>
        <w:jc w:val="both"/>
        <w:rPr>
          <w:rFonts w:ascii="Times New Roman" w:hAnsi="Times New Roman"/>
          <w:b/>
          <w:sz w:val="24"/>
          <w:szCs w:val="24"/>
        </w:rPr>
      </w:pPr>
      <w:r w:rsidRPr="00BB4B8B">
        <w:rPr>
          <w:rFonts w:ascii="Times New Roman" w:hAnsi="Times New Roman"/>
          <w:b/>
          <w:sz w:val="24"/>
          <w:szCs w:val="24"/>
        </w:rPr>
        <w:t xml:space="preserve">Тема 10. Особенности ведения дел на </w:t>
      </w:r>
      <w:r w:rsidRPr="00BB4B8B">
        <w:rPr>
          <w:rFonts w:ascii="Times New Roman" w:hAnsi="Times New Roman"/>
          <w:b/>
          <w:sz w:val="24"/>
          <w:szCs w:val="24"/>
          <w:lang w:val="en-US"/>
        </w:rPr>
        <w:t>B</w:t>
      </w:r>
      <w:r w:rsidRPr="00BB4B8B">
        <w:rPr>
          <w:rFonts w:ascii="Times New Roman" w:hAnsi="Times New Roman"/>
          <w:b/>
          <w:sz w:val="24"/>
          <w:szCs w:val="24"/>
        </w:rPr>
        <w:t>2</w:t>
      </w:r>
      <w:r w:rsidRPr="00BB4B8B">
        <w:rPr>
          <w:rFonts w:ascii="Times New Roman" w:hAnsi="Times New Roman"/>
          <w:b/>
          <w:sz w:val="24"/>
          <w:szCs w:val="24"/>
          <w:lang w:val="en-US"/>
        </w:rPr>
        <w:t>B</w:t>
      </w:r>
      <w:r w:rsidRPr="00BB4B8B">
        <w:rPr>
          <w:rFonts w:ascii="Times New Roman" w:hAnsi="Times New Roman"/>
          <w:b/>
          <w:sz w:val="24"/>
          <w:szCs w:val="24"/>
        </w:rPr>
        <w:t xml:space="preserve"> рынке </w:t>
      </w:r>
    </w:p>
    <w:p w:rsidR="00BB4B8B" w:rsidRPr="00BB4B8B" w:rsidRDefault="00BB4B8B" w:rsidP="00BB4B8B">
      <w:pPr>
        <w:pStyle w:val="af3"/>
        <w:spacing w:before="0" w:beforeAutospacing="0" w:after="0" w:afterAutospacing="0"/>
        <w:ind w:firstLine="709"/>
        <w:jc w:val="both"/>
      </w:pPr>
      <w:r w:rsidRPr="00BB4B8B">
        <w:rPr>
          <w:b/>
        </w:rPr>
        <w:t>Задание:</w:t>
      </w:r>
      <w:r w:rsidRPr="00BB4B8B">
        <w:t xml:space="preserve"> Студентам предлагается разработать коммерческое предложение, учитывающее потребности организации и структуру потребительских ролей в рамках орга</w:t>
      </w:r>
      <w:r w:rsidR="009869F1">
        <w:t>н</w:t>
      </w:r>
      <w:r w:rsidRPr="00BB4B8B">
        <w:t xml:space="preserve">изации. Продукт </w:t>
      </w:r>
      <w:r w:rsidR="008639E5">
        <w:t xml:space="preserve">и компания </w:t>
      </w:r>
      <w:r w:rsidRPr="00BB4B8B">
        <w:t>выбирается студентом.</w:t>
      </w:r>
    </w:p>
    <w:p w:rsidR="00D7351E" w:rsidRPr="00BB4B8B" w:rsidRDefault="00D7351E" w:rsidP="00D7351E">
      <w:pPr>
        <w:pStyle w:val="af3"/>
        <w:spacing w:before="0" w:beforeAutospacing="0" w:after="0" w:afterAutospacing="0"/>
      </w:pPr>
    </w:p>
    <w:p w:rsidR="00D7351E" w:rsidRPr="00C71623" w:rsidRDefault="00D7351E" w:rsidP="00D7351E">
      <w:pPr>
        <w:jc w:val="right"/>
        <w:rPr>
          <w:b/>
          <w:bCs/>
          <w:szCs w:val="24"/>
        </w:rPr>
      </w:pPr>
    </w:p>
    <w:p w:rsidR="00C3691F" w:rsidRDefault="00C3691F">
      <w:pPr>
        <w:ind w:firstLine="0"/>
        <w:rPr>
          <w:b/>
          <w:bCs/>
          <w:sz w:val="28"/>
          <w:szCs w:val="28"/>
        </w:rPr>
      </w:pPr>
      <w:r>
        <w:rPr>
          <w:b/>
          <w:bCs/>
          <w:sz w:val="28"/>
          <w:szCs w:val="28"/>
        </w:rPr>
        <w:br w:type="page"/>
      </w:r>
    </w:p>
    <w:p w:rsidR="00BD2F4A" w:rsidRPr="00C8196D" w:rsidRDefault="00BD2F4A" w:rsidP="00BD2F4A">
      <w:pPr>
        <w:jc w:val="center"/>
        <w:rPr>
          <w:b/>
          <w:sz w:val="28"/>
        </w:rPr>
      </w:pPr>
      <w:r w:rsidRPr="00C8196D">
        <w:rPr>
          <w:b/>
          <w:sz w:val="28"/>
        </w:rPr>
        <w:t>Правительство Российской Федерации</w:t>
      </w:r>
    </w:p>
    <w:p w:rsidR="00BD2F4A" w:rsidRPr="00C8196D" w:rsidRDefault="00BD2F4A" w:rsidP="00BD2F4A">
      <w:pPr>
        <w:jc w:val="center"/>
        <w:rPr>
          <w:b/>
          <w:sz w:val="28"/>
        </w:rPr>
      </w:pPr>
    </w:p>
    <w:p w:rsidR="00BD2F4A" w:rsidRDefault="00BD2F4A" w:rsidP="00BD2F4A">
      <w:pPr>
        <w:jc w:val="center"/>
        <w:rPr>
          <w:b/>
          <w:bCs/>
          <w:sz w:val="28"/>
          <w:szCs w:val="28"/>
        </w:rPr>
      </w:pPr>
      <w:r>
        <w:rPr>
          <w:b/>
          <w:bCs/>
          <w:sz w:val="28"/>
          <w:szCs w:val="28"/>
        </w:rPr>
        <w:t xml:space="preserve">Нижегородский филиал </w:t>
      </w:r>
    </w:p>
    <w:p w:rsidR="00BD2F4A" w:rsidRPr="006C148D" w:rsidRDefault="00BD2F4A" w:rsidP="00BD2F4A">
      <w:pPr>
        <w:jc w:val="center"/>
        <w:rPr>
          <w:b/>
          <w:bCs/>
          <w:sz w:val="28"/>
          <w:szCs w:val="28"/>
        </w:rPr>
      </w:pPr>
      <w:r>
        <w:rPr>
          <w:b/>
          <w:bCs/>
          <w:sz w:val="28"/>
          <w:szCs w:val="28"/>
        </w:rPr>
        <w:t>Федерального государственного автономного</w:t>
      </w:r>
      <w:r w:rsidRPr="006C148D">
        <w:rPr>
          <w:b/>
          <w:bCs/>
          <w:sz w:val="28"/>
          <w:szCs w:val="28"/>
        </w:rPr>
        <w:t xml:space="preserve"> образователь</w:t>
      </w:r>
      <w:r>
        <w:rPr>
          <w:b/>
          <w:bCs/>
          <w:sz w:val="28"/>
          <w:szCs w:val="28"/>
        </w:rPr>
        <w:t>ного</w:t>
      </w:r>
      <w:r w:rsidRPr="006C148D">
        <w:rPr>
          <w:b/>
          <w:bCs/>
          <w:sz w:val="28"/>
          <w:szCs w:val="28"/>
        </w:rPr>
        <w:t xml:space="preserve"> </w:t>
      </w:r>
      <w:r>
        <w:rPr>
          <w:b/>
          <w:bCs/>
          <w:sz w:val="28"/>
          <w:szCs w:val="28"/>
        </w:rPr>
        <w:t xml:space="preserve">         </w:t>
      </w:r>
      <w:r w:rsidRPr="006C148D">
        <w:rPr>
          <w:b/>
          <w:bCs/>
          <w:sz w:val="28"/>
          <w:szCs w:val="28"/>
        </w:rPr>
        <w:t>учрежде</w:t>
      </w:r>
      <w:r>
        <w:rPr>
          <w:b/>
          <w:bCs/>
          <w:sz w:val="28"/>
          <w:szCs w:val="28"/>
        </w:rPr>
        <w:t>ния</w:t>
      </w:r>
      <w:r w:rsidRPr="006C148D">
        <w:rPr>
          <w:b/>
          <w:bCs/>
          <w:sz w:val="28"/>
          <w:szCs w:val="28"/>
        </w:rPr>
        <w:t xml:space="preserve">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rsidR="00BD2F4A" w:rsidRDefault="00BD2F4A" w:rsidP="00BD2F4A">
      <w:pPr>
        <w:jc w:val="center"/>
      </w:pPr>
    </w:p>
    <w:p w:rsidR="00BD2F4A" w:rsidRDefault="00BD2F4A" w:rsidP="00BD2F4A">
      <w:pPr>
        <w:jc w:val="center"/>
      </w:pPr>
    </w:p>
    <w:p w:rsidR="00BD2F4A" w:rsidRPr="00297587" w:rsidRDefault="00BD2F4A" w:rsidP="00BD2F4A">
      <w:pPr>
        <w:jc w:val="center"/>
        <w:rPr>
          <w:sz w:val="28"/>
        </w:rPr>
      </w:pPr>
      <w:r w:rsidRPr="00297587">
        <w:rPr>
          <w:sz w:val="28"/>
        </w:rPr>
        <w:t xml:space="preserve">Факультет </w:t>
      </w:r>
      <w:r>
        <w:rPr>
          <w:sz w:val="28"/>
        </w:rPr>
        <w:t>менеджмента</w:t>
      </w:r>
    </w:p>
    <w:p w:rsidR="00BD2F4A" w:rsidRDefault="00BD2F4A" w:rsidP="00BD2F4A">
      <w:pPr>
        <w:jc w:val="center"/>
        <w:rPr>
          <w:sz w:val="28"/>
        </w:rPr>
      </w:pPr>
    </w:p>
    <w:p w:rsidR="00BD2F4A" w:rsidRDefault="00BD2F4A" w:rsidP="00BD2F4A">
      <w:pPr>
        <w:jc w:val="right"/>
        <w:rPr>
          <w:sz w:val="28"/>
        </w:rPr>
      </w:pPr>
    </w:p>
    <w:p w:rsidR="00BD2F4A" w:rsidRDefault="00BD2F4A" w:rsidP="00BD2F4A">
      <w:pPr>
        <w:jc w:val="center"/>
        <w:rPr>
          <w:sz w:val="28"/>
        </w:rPr>
      </w:pPr>
    </w:p>
    <w:p w:rsidR="00BD2F4A" w:rsidRPr="00297587" w:rsidRDefault="00BD2F4A" w:rsidP="00BD2F4A">
      <w:pPr>
        <w:jc w:val="center"/>
        <w:rPr>
          <w:sz w:val="28"/>
        </w:rPr>
      </w:pPr>
    </w:p>
    <w:p w:rsidR="00BD2F4A" w:rsidRPr="000D129A" w:rsidRDefault="00BD2F4A" w:rsidP="00BD2F4A">
      <w:pPr>
        <w:jc w:val="center"/>
        <w:rPr>
          <w:b/>
          <w:sz w:val="32"/>
          <w:szCs w:val="32"/>
        </w:rPr>
      </w:pPr>
      <w:r w:rsidRPr="000D129A">
        <w:rPr>
          <w:b/>
          <w:sz w:val="32"/>
          <w:szCs w:val="32"/>
        </w:rPr>
        <w:t>Формы самостоятельной работы</w:t>
      </w:r>
    </w:p>
    <w:p w:rsidR="00BD2F4A" w:rsidRDefault="00BD2F4A" w:rsidP="00BD2F4A">
      <w:pPr>
        <w:jc w:val="center"/>
      </w:pPr>
    </w:p>
    <w:p w:rsidR="00BD2F4A" w:rsidRDefault="00BD2F4A" w:rsidP="00BD2F4A">
      <w:pPr>
        <w:ind w:left="3539"/>
        <w:rPr>
          <w:sz w:val="28"/>
        </w:rPr>
      </w:pPr>
      <w:r>
        <w:rPr>
          <w:b/>
          <w:sz w:val="28"/>
        </w:rPr>
        <w:t xml:space="preserve">по </w:t>
      </w:r>
      <w:r w:rsidRPr="00670437">
        <w:rPr>
          <w:b/>
          <w:sz w:val="28"/>
        </w:rPr>
        <w:t xml:space="preserve"> дисциплин</w:t>
      </w:r>
      <w:r>
        <w:rPr>
          <w:b/>
          <w:sz w:val="28"/>
        </w:rPr>
        <w:t>е</w:t>
      </w:r>
    </w:p>
    <w:p w:rsidR="00BD2F4A" w:rsidRDefault="00BD2F4A" w:rsidP="00BD2F4A">
      <w:pPr>
        <w:jc w:val="center"/>
      </w:pPr>
      <w:r>
        <w:rPr>
          <w:sz w:val="28"/>
        </w:rPr>
        <w:t>Поведение потребителей. Продвинутый курс</w:t>
      </w:r>
    </w:p>
    <w:p w:rsidR="00BD2F4A" w:rsidRDefault="00C609A5" w:rsidP="00BD2F4A">
      <w:r>
        <w:fldChar w:fldCharType="begin"/>
      </w:r>
      <w:r w:rsidR="00BD2F4A">
        <w:instrText xml:space="preserve"> AUTOTEXT  " Простая надпись" </w:instrText>
      </w:r>
      <w:r>
        <w:fldChar w:fldCharType="end"/>
      </w:r>
    </w:p>
    <w:p w:rsidR="00BD2F4A" w:rsidRDefault="00BD2F4A" w:rsidP="00BD2F4A">
      <w:pPr>
        <w:jc w:val="center"/>
      </w:pPr>
      <w:r>
        <w:t>для направления 080200.68 «Менеджмент»,</w:t>
      </w:r>
    </w:p>
    <w:p w:rsidR="00BD2F4A" w:rsidRPr="00B3071F" w:rsidRDefault="00BD2F4A" w:rsidP="00BD2F4A">
      <w:pPr>
        <w:jc w:val="center"/>
      </w:pPr>
      <w:r>
        <w:t xml:space="preserve">магистерская программа «Маркетинг» </w:t>
      </w:r>
      <w:r w:rsidRPr="0047247E">
        <w:t xml:space="preserve">подготовки </w:t>
      </w:r>
      <w:r>
        <w:t>магистра</w:t>
      </w:r>
    </w:p>
    <w:p w:rsidR="00BD2F4A" w:rsidRDefault="00BD2F4A" w:rsidP="00BD2F4A">
      <w:pPr>
        <w:jc w:val="center"/>
      </w:pPr>
    </w:p>
    <w:p w:rsidR="00BD2F4A" w:rsidRDefault="00BD2F4A" w:rsidP="00BD2F4A">
      <w:pPr>
        <w:jc w:val="center"/>
      </w:pPr>
    </w:p>
    <w:p w:rsidR="00BD2F4A" w:rsidRDefault="00BD2F4A" w:rsidP="00BD2F4A">
      <w:pPr>
        <w:jc w:val="center"/>
      </w:pPr>
    </w:p>
    <w:p w:rsidR="00BD2F4A" w:rsidRDefault="00BD2F4A" w:rsidP="00BD2F4A">
      <w:pPr>
        <w:jc w:val="center"/>
      </w:pPr>
    </w:p>
    <w:p w:rsidR="00BD2F4A" w:rsidRDefault="00BD2F4A" w:rsidP="00BD2F4A">
      <w:pPr>
        <w:jc w:val="center"/>
      </w:pPr>
    </w:p>
    <w:p w:rsidR="00BD2F4A" w:rsidRDefault="00BD2F4A" w:rsidP="00BD2F4A">
      <w:pPr>
        <w:jc w:val="center"/>
      </w:pPr>
    </w:p>
    <w:p w:rsidR="00BD2F4A" w:rsidRDefault="00BD2F4A" w:rsidP="00BD2F4A">
      <w:pPr>
        <w:jc w:val="center"/>
      </w:pPr>
    </w:p>
    <w:p w:rsidR="00BD2F4A" w:rsidRPr="00BD2F4A" w:rsidRDefault="00BD2F4A" w:rsidP="00BD2F4A">
      <w:r w:rsidRPr="00BD2F4A">
        <w:t>Авторы программы:</w:t>
      </w:r>
    </w:p>
    <w:p w:rsidR="00BD2F4A" w:rsidRPr="00BD2F4A" w:rsidRDefault="00C609A5" w:rsidP="00BD2F4A">
      <w:pPr>
        <w:ind w:left="567" w:firstLine="0"/>
      </w:pPr>
      <w:fldSimple w:instr=" FILLIN   \* MERGEFORMAT ">
        <w:r w:rsidR="00BD2F4A" w:rsidRPr="00BD2F4A">
          <w:t xml:space="preserve">Уварина Юлия Александровна, </w:t>
        </w:r>
      </w:fldSimple>
      <w:hyperlink r:id="rId20" w:history="1">
        <w:r w:rsidR="00BD2F4A" w:rsidRPr="00BD2F4A">
          <w:rPr>
            <w:rStyle w:val="af"/>
            <w:lang w:val="en-US"/>
          </w:rPr>
          <w:t>uvarina</w:t>
        </w:r>
        <w:r w:rsidR="00BD2F4A" w:rsidRPr="00BD2F4A">
          <w:rPr>
            <w:rStyle w:val="af"/>
          </w:rPr>
          <w:t>.</w:t>
        </w:r>
        <w:r w:rsidR="00BD2F4A" w:rsidRPr="00BD2F4A">
          <w:rPr>
            <w:rStyle w:val="af"/>
            <w:lang w:val="en-US"/>
          </w:rPr>
          <w:t>julia</w:t>
        </w:r>
        <w:r w:rsidR="00BD2F4A" w:rsidRPr="00BD2F4A">
          <w:rPr>
            <w:rStyle w:val="af"/>
          </w:rPr>
          <w:t>@</w:t>
        </w:r>
        <w:r w:rsidR="00BD2F4A" w:rsidRPr="00BD2F4A">
          <w:rPr>
            <w:rStyle w:val="af"/>
            <w:lang w:val="en-US"/>
          </w:rPr>
          <w:t>gmail</w:t>
        </w:r>
        <w:r w:rsidR="00BD2F4A" w:rsidRPr="00BD2F4A">
          <w:rPr>
            <w:rStyle w:val="af"/>
          </w:rPr>
          <w:t>.</w:t>
        </w:r>
        <w:r w:rsidR="00BD2F4A" w:rsidRPr="00BD2F4A">
          <w:rPr>
            <w:rStyle w:val="af"/>
            <w:lang w:val="en-US"/>
          </w:rPr>
          <w:t>com</w:t>
        </w:r>
      </w:hyperlink>
    </w:p>
    <w:p w:rsidR="00BD2F4A" w:rsidRPr="00ED079A" w:rsidRDefault="00BD2F4A" w:rsidP="00BD2F4A">
      <w:pPr>
        <w:ind w:left="567" w:firstLine="0"/>
      </w:pPr>
      <w:r w:rsidRPr="00BD2F4A">
        <w:t xml:space="preserve">Шайдакова Наталья Викторовна, </w:t>
      </w:r>
      <w:hyperlink r:id="rId21" w:history="1">
        <w:r w:rsidRPr="00BD2F4A">
          <w:rPr>
            <w:rStyle w:val="af"/>
            <w:lang w:val="en-US"/>
          </w:rPr>
          <w:t>nshaidakova</w:t>
        </w:r>
        <w:r w:rsidRPr="00BD2F4A">
          <w:rPr>
            <w:rStyle w:val="af"/>
          </w:rPr>
          <w:t>@</w:t>
        </w:r>
        <w:r w:rsidRPr="00BD2F4A">
          <w:rPr>
            <w:rStyle w:val="af"/>
            <w:lang w:val="en-US"/>
          </w:rPr>
          <w:t>hse</w:t>
        </w:r>
        <w:r w:rsidRPr="00BD2F4A">
          <w:rPr>
            <w:rStyle w:val="af"/>
          </w:rPr>
          <w:t>.</w:t>
        </w:r>
        <w:r w:rsidRPr="00BD2F4A">
          <w:rPr>
            <w:rStyle w:val="af"/>
            <w:lang w:val="en-US"/>
          </w:rPr>
          <w:t>ru</w:t>
        </w:r>
      </w:hyperlink>
      <w:r w:rsidRPr="00ED079A">
        <w:t xml:space="preserve"> </w:t>
      </w:r>
    </w:p>
    <w:p w:rsidR="00BD2F4A" w:rsidRDefault="00BD2F4A" w:rsidP="00BD2F4A"/>
    <w:p w:rsidR="00BD2F4A" w:rsidRDefault="00BD2F4A" w:rsidP="00BD2F4A"/>
    <w:p w:rsidR="00BD2F4A" w:rsidRPr="00EF5012" w:rsidRDefault="00BD2F4A" w:rsidP="00BD2F4A"/>
    <w:p w:rsidR="00BD2F4A" w:rsidRDefault="00BD2F4A" w:rsidP="00BD2F4A"/>
    <w:p w:rsidR="00BD2F4A" w:rsidRDefault="00BD2F4A" w:rsidP="00BD2F4A"/>
    <w:p w:rsidR="00BD2F4A" w:rsidRDefault="00BD2F4A" w:rsidP="00BD2F4A"/>
    <w:p w:rsidR="00BD2F4A" w:rsidRDefault="00BD2F4A" w:rsidP="00BD2F4A"/>
    <w:p w:rsidR="00BD2F4A" w:rsidRDefault="00BD2F4A" w:rsidP="00BD2F4A"/>
    <w:p w:rsidR="00BD2F4A" w:rsidRDefault="00BD2F4A" w:rsidP="00BD2F4A"/>
    <w:p w:rsidR="00BD2F4A" w:rsidRDefault="00BD2F4A" w:rsidP="00BD2F4A">
      <w:pPr>
        <w:ind w:firstLine="0"/>
      </w:pPr>
    </w:p>
    <w:p w:rsidR="00BD2F4A" w:rsidRDefault="00BD2F4A" w:rsidP="00BD2F4A"/>
    <w:p w:rsidR="00BD2F4A" w:rsidRDefault="00BD2F4A" w:rsidP="00BD2F4A">
      <w:pPr>
        <w:jc w:val="center"/>
      </w:pPr>
      <w:r>
        <w:t>Нижний Новгород, 2013</w:t>
      </w:r>
    </w:p>
    <w:p w:rsidR="00BD2F4A" w:rsidRPr="00B4644A" w:rsidRDefault="00BD2F4A" w:rsidP="00BD2F4A">
      <w:pPr>
        <w:jc w:val="center"/>
      </w:pPr>
    </w:p>
    <w:p w:rsidR="00BD2F4A" w:rsidRPr="00B4644A" w:rsidRDefault="00BD2F4A" w:rsidP="00BD2F4A">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BD2F4A" w:rsidRDefault="00BD2F4A">
      <w:pPr>
        <w:ind w:firstLine="0"/>
        <w:rPr>
          <w:b/>
          <w:bCs/>
          <w:sz w:val="28"/>
          <w:szCs w:val="28"/>
        </w:rPr>
      </w:pPr>
      <w:r>
        <w:rPr>
          <w:b/>
          <w:bCs/>
          <w:sz w:val="28"/>
          <w:szCs w:val="28"/>
        </w:rPr>
        <w:br w:type="page"/>
      </w:r>
    </w:p>
    <w:p w:rsidR="00D7351E" w:rsidRPr="00FE1540" w:rsidRDefault="00D7351E" w:rsidP="00D7351E">
      <w:pPr>
        <w:jc w:val="right"/>
        <w:rPr>
          <w:b/>
          <w:bCs/>
          <w:sz w:val="28"/>
          <w:szCs w:val="28"/>
        </w:rPr>
      </w:pPr>
      <w:r w:rsidRPr="00FE1540">
        <w:rPr>
          <w:b/>
          <w:bCs/>
          <w:sz w:val="28"/>
          <w:szCs w:val="28"/>
        </w:rPr>
        <w:t>Приложение 2.</w:t>
      </w:r>
    </w:p>
    <w:p w:rsidR="00D7351E" w:rsidRPr="00FE1540" w:rsidRDefault="00D7351E" w:rsidP="00D7351E">
      <w:pPr>
        <w:jc w:val="right"/>
        <w:rPr>
          <w:b/>
          <w:bCs/>
          <w:sz w:val="28"/>
          <w:szCs w:val="28"/>
        </w:rPr>
      </w:pPr>
      <w:r w:rsidRPr="00FE1540">
        <w:rPr>
          <w:b/>
          <w:bCs/>
          <w:sz w:val="28"/>
          <w:szCs w:val="28"/>
        </w:rPr>
        <w:t>Методические рекомендации студентам.</w:t>
      </w:r>
    </w:p>
    <w:p w:rsidR="00D7351E" w:rsidRDefault="00D7351E" w:rsidP="00D7351E">
      <w:pPr>
        <w:jc w:val="right"/>
        <w:rPr>
          <w:b/>
          <w:bCs/>
          <w:szCs w:val="24"/>
        </w:rPr>
      </w:pPr>
    </w:p>
    <w:p w:rsidR="00B84790" w:rsidRPr="007837BB" w:rsidRDefault="009869F1" w:rsidP="00B84790">
      <w:pPr>
        <w:pStyle w:val="1"/>
      </w:pPr>
      <w:r>
        <w:t>Литература для самостоятельного чтения по темам курса</w:t>
      </w:r>
    </w:p>
    <w:p w:rsidR="00B84790" w:rsidRDefault="00B84790" w:rsidP="009869F1">
      <w:pPr>
        <w:pStyle w:val="a0"/>
        <w:numPr>
          <w:ilvl w:val="0"/>
          <w:numId w:val="0"/>
        </w:numPr>
        <w:ind w:left="709"/>
        <w:rPr>
          <w:rStyle w:val="newstext"/>
          <w:b/>
          <w:u w:val="single"/>
        </w:rPr>
      </w:pPr>
      <w:r w:rsidRPr="00C02649">
        <w:rPr>
          <w:b/>
          <w:u w:val="single"/>
        </w:rPr>
        <w:t>Раздел 1</w:t>
      </w:r>
      <w:r>
        <w:rPr>
          <w:b/>
          <w:u w:val="single"/>
        </w:rPr>
        <w:t xml:space="preserve">. </w:t>
      </w:r>
      <w:r w:rsidRPr="00C02649">
        <w:rPr>
          <w:rStyle w:val="newstext"/>
          <w:b/>
          <w:u w:val="single"/>
        </w:rPr>
        <w:t>Поведение потребителя и маркетинг</w:t>
      </w:r>
    </w:p>
    <w:p w:rsidR="00B84790" w:rsidRDefault="00B84790" w:rsidP="00B84790">
      <w:pPr>
        <w:jc w:val="both"/>
        <w:rPr>
          <w:b/>
        </w:rPr>
      </w:pPr>
      <w:r w:rsidRPr="006C0AE9">
        <w:rPr>
          <w:b/>
        </w:rPr>
        <w:t>Тема 1. П</w:t>
      </w:r>
      <w:r>
        <w:rPr>
          <w:b/>
        </w:rPr>
        <w:t xml:space="preserve">онятие </w:t>
      </w:r>
      <w:r w:rsidRPr="006C0AE9">
        <w:rPr>
          <w:b/>
        </w:rPr>
        <w:t>«По</w:t>
      </w:r>
      <w:r>
        <w:rPr>
          <w:b/>
        </w:rPr>
        <w:t>требительского поведения</w:t>
      </w:r>
      <w:r w:rsidRPr="006C0AE9">
        <w:rPr>
          <w:b/>
        </w:rPr>
        <w:t>»</w:t>
      </w:r>
      <w:r>
        <w:rPr>
          <w:b/>
        </w:rPr>
        <w:t xml:space="preserve"> и теории потребительского поведения.</w:t>
      </w:r>
    </w:p>
    <w:p w:rsidR="00A815F4" w:rsidRDefault="00A815F4" w:rsidP="00B84790">
      <w:pPr>
        <w:jc w:val="both"/>
        <w:rPr>
          <w:b/>
        </w:rPr>
      </w:pPr>
      <w:r>
        <w:rPr>
          <w:b/>
        </w:rPr>
        <w:t>Литература</w:t>
      </w:r>
    </w:p>
    <w:p w:rsidR="00A815F4" w:rsidRDefault="00A815F4" w:rsidP="00905DF8">
      <w:pPr>
        <w:pStyle w:val="aff"/>
        <w:numPr>
          <w:ilvl w:val="0"/>
          <w:numId w:val="30"/>
        </w:numPr>
        <w:rPr>
          <w:szCs w:val="24"/>
        </w:rPr>
      </w:pPr>
      <w:r w:rsidRPr="005453EB">
        <w:t xml:space="preserve">Блэкуэлл Р. Д., Минидиард П. У., Энджел Дж. Поведение </w:t>
      </w:r>
      <w:r w:rsidRPr="00A815F4">
        <w:rPr>
          <w:szCs w:val="24"/>
        </w:rPr>
        <w:t>потребителей, СПб.: Питер, 2007. с.: 23-107</w:t>
      </w:r>
    </w:p>
    <w:p w:rsidR="00A815F4" w:rsidRDefault="00A815F4" w:rsidP="00905DF8">
      <w:pPr>
        <w:pStyle w:val="aff"/>
        <w:numPr>
          <w:ilvl w:val="0"/>
          <w:numId w:val="30"/>
        </w:numPr>
        <w:rPr>
          <w:szCs w:val="24"/>
        </w:rPr>
      </w:pPr>
      <w:r w:rsidRPr="00A815F4">
        <w:rPr>
          <w:szCs w:val="24"/>
        </w:rPr>
        <w:t>Маркетинг по нотам: практический курс на российских примерах/ под ред. Л.А. Данченок. М.: Маркет ДС, 2008. С. 84-129.</w:t>
      </w:r>
    </w:p>
    <w:p w:rsidR="00A815F4" w:rsidRDefault="00A815F4" w:rsidP="00905DF8">
      <w:pPr>
        <w:pStyle w:val="aff"/>
        <w:numPr>
          <w:ilvl w:val="0"/>
          <w:numId w:val="30"/>
        </w:numPr>
        <w:rPr>
          <w:szCs w:val="24"/>
        </w:rPr>
      </w:pPr>
      <w:r w:rsidRPr="00A815F4">
        <w:rPr>
          <w:szCs w:val="24"/>
        </w:rPr>
        <w:t>Котлер Ф. Маркетинг менеджмент. 11-е издание. СПб.: Питер, 2005. С. 55-82, С. 181-206.</w:t>
      </w:r>
    </w:p>
    <w:p w:rsidR="00A815F4" w:rsidRDefault="00A815F4" w:rsidP="00905DF8">
      <w:pPr>
        <w:pStyle w:val="aff"/>
        <w:numPr>
          <w:ilvl w:val="0"/>
          <w:numId w:val="30"/>
        </w:numPr>
        <w:rPr>
          <w:szCs w:val="24"/>
        </w:rPr>
      </w:pPr>
      <w:r w:rsidRPr="00A815F4">
        <w:rPr>
          <w:szCs w:val="24"/>
        </w:rPr>
        <w:t>Годин А.М. Маркетинг. М.: Изд.-торг. Корпорация «Дашков и К», 2007. С. 318-413.</w:t>
      </w:r>
    </w:p>
    <w:p w:rsidR="00A815F4" w:rsidRPr="00A815F4" w:rsidRDefault="00A815F4" w:rsidP="00905DF8">
      <w:pPr>
        <w:pStyle w:val="aff"/>
        <w:numPr>
          <w:ilvl w:val="0"/>
          <w:numId w:val="30"/>
        </w:numPr>
        <w:rPr>
          <w:szCs w:val="24"/>
        </w:rPr>
      </w:pPr>
      <w:r w:rsidRPr="00312FD0">
        <w:t>Маркетинг./ Под ред. М. Бейкера. СПб.: Питер, 2002.</w:t>
      </w:r>
    </w:p>
    <w:p w:rsidR="00A815F4" w:rsidRPr="00A815F4" w:rsidRDefault="00A815F4" w:rsidP="00905DF8">
      <w:pPr>
        <w:pStyle w:val="aff"/>
        <w:numPr>
          <w:ilvl w:val="0"/>
          <w:numId w:val="30"/>
        </w:numPr>
        <w:rPr>
          <w:szCs w:val="24"/>
        </w:rPr>
      </w:pPr>
      <w:r w:rsidRPr="00312FD0">
        <w:t>Шив Чарльз Д. Курс МВА по маркетингу. М.: Альпина Бизнес Букс, 2007.</w:t>
      </w:r>
    </w:p>
    <w:p w:rsidR="00A815F4" w:rsidRPr="00A815F4" w:rsidRDefault="00A815F4" w:rsidP="00905DF8">
      <w:pPr>
        <w:pStyle w:val="aff"/>
        <w:numPr>
          <w:ilvl w:val="0"/>
          <w:numId w:val="30"/>
        </w:numPr>
        <w:rPr>
          <w:szCs w:val="24"/>
        </w:rPr>
      </w:pPr>
      <w:r w:rsidRPr="007837BB">
        <w:t>Котлер Ф. Маркетинг по Котлеру: как создать, завоевать и удержать рынок. М.: Альпина Паблишер, 2003.</w:t>
      </w:r>
    </w:p>
    <w:p w:rsidR="00B84790" w:rsidRPr="0064675D" w:rsidRDefault="00B84790" w:rsidP="00B84790">
      <w:pPr>
        <w:jc w:val="both"/>
      </w:pPr>
    </w:p>
    <w:p w:rsidR="00B84790" w:rsidRDefault="00B84790" w:rsidP="00B84790">
      <w:pPr>
        <w:jc w:val="both"/>
        <w:rPr>
          <w:b/>
        </w:rPr>
      </w:pPr>
      <w:r>
        <w:rPr>
          <w:b/>
        </w:rPr>
        <w:t>Тема 2. Показное потребление</w:t>
      </w:r>
    </w:p>
    <w:p w:rsidR="00A815F4" w:rsidRPr="005F5034" w:rsidRDefault="00A815F4" w:rsidP="00B84790">
      <w:pPr>
        <w:jc w:val="both"/>
        <w:rPr>
          <w:b/>
          <w:szCs w:val="24"/>
        </w:rPr>
      </w:pPr>
      <w:r>
        <w:rPr>
          <w:b/>
        </w:rPr>
        <w:t>Литература</w:t>
      </w:r>
    </w:p>
    <w:p w:rsidR="0093220F" w:rsidRPr="0093220F" w:rsidRDefault="00A815F4" w:rsidP="00905DF8">
      <w:pPr>
        <w:pStyle w:val="aff"/>
        <w:numPr>
          <w:ilvl w:val="0"/>
          <w:numId w:val="31"/>
        </w:numPr>
        <w:jc w:val="both"/>
        <w:rPr>
          <w:szCs w:val="24"/>
        </w:rPr>
      </w:pPr>
      <w:r w:rsidRPr="0093220F">
        <w:rPr>
          <w:szCs w:val="24"/>
        </w:rPr>
        <w:t>Аранович  Н.А. Повседневные практики показного потребления (по материалам экспертного опроса)</w:t>
      </w:r>
      <w:r w:rsidRPr="0093220F">
        <w:rPr>
          <w:rFonts w:eastAsiaTheme="minorHAnsi"/>
          <w:szCs w:val="24"/>
        </w:rPr>
        <w:t xml:space="preserve"> //Вестник Нижегородского университета им. Н.И. Лобачевского. Серия </w:t>
      </w:r>
      <w:r w:rsidRPr="0093220F">
        <w:rPr>
          <w:rFonts w:eastAsiaTheme="minorHAnsi"/>
          <w:iCs/>
          <w:szCs w:val="24"/>
        </w:rPr>
        <w:t>Социальные науки</w:t>
      </w:r>
      <w:r w:rsidRPr="0093220F">
        <w:rPr>
          <w:rFonts w:eastAsiaTheme="minorHAnsi"/>
          <w:szCs w:val="24"/>
        </w:rPr>
        <w:t>, 2011, № 1 (21), с. 7–11</w:t>
      </w:r>
    </w:p>
    <w:p w:rsidR="0093220F" w:rsidRDefault="00A815F4" w:rsidP="00905DF8">
      <w:pPr>
        <w:pStyle w:val="aff"/>
        <w:numPr>
          <w:ilvl w:val="0"/>
          <w:numId w:val="31"/>
        </w:numPr>
        <w:jc w:val="both"/>
        <w:rPr>
          <w:szCs w:val="24"/>
        </w:rPr>
      </w:pPr>
      <w:r w:rsidRPr="0093220F">
        <w:rPr>
          <w:szCs w:val="24"/>
        </w:rPr>
        <w:t>Дронов Д.С. Особенности престижного потребления у российских женщин// Женщина в российском обществе. №2 2011 с 14-19</w:t>
      </w:r>
    </w:p>
    <w:p w:rsidR="0093220F" w:rsidRPr="0093220F" w:rsidRDefault="00A815F4" w:rsidP="00905DF8">
      <w:pPr>
        <w:pStyle w:val="aff"/>
        <w:numPr>
          <w:ilvl w:val="0"/>
          <w:numId w:val="31"/>
        </w:numPr>
        <w:jc w:val="both"/>
        <w:rPr>
          <w:szCs w:val="24"/>
        </w:rPr>
      </w:pPr>
      <w:r w:rsidRPr="0093220F">
        <w:rPr>
          <w:color w:val="333333"/>
          <w:szCs w:val="24"/>
        </w:rPr>
        <w:t>Шайдакова Н. В.</w:t>
      </w:r>
      <w:r w:rsidRPr="0093220F">
        <w:rPr>
          <w:rStyle w:val="apple-converted-space"/>
          <w:color w:val="333333"/>
          <w:szCs w:val="24"/>
        </w:rPr>
        <w:t> </w:t>
      </w:r>
      <w:r w:rsidRPr="0093220F">
        <w:rPr>
          <w:color w:val="333333"/>
          <w:szCs w:val="24"/>
          <w:bdr w:val="none" w:sz="0" w:space="0" w:color="auto" w:frame="1"/>
        </w:rPr>
        <w:t>Психологические особенности подростков, ориентированных на «демонстративное потребление»</w:t>
      </w:r>
      <w:r w:rsidRPr="0093220F">
        <w:rPr>
          <w:color w:val="333333"/>
          <w:szCs w:val="24"/>
        </w:rPr>
        <w:t>// В кн.: Экономическая психология в современном мире: материалы Международной научно-практической конференции 22-24 ноября 2012 года / Отв. ред.: А. Лебедев. М.: Экон-Информ, 2012. С. 213-215.</w:t>
      </w:r>
    </w:p>
    <w:p w:rsidR="0093220F" w:rsidRPr="0093220F" w:rsidRDefault="00A815F4" w:rsidP="00905DF8">
      <w:pPr>
        <w:pStyle w:val="aff"/>
        <w:numPr>
          <w:ilvl w:val="0"/>
          <w:numId w:val="31"/>
        </w:numPr>
        <w:jc w:val="both"/>
        <w:rPr>
          <w:szCs w:val="24"/>
        </w:rPr>
      </w:pPr>
      <w:r w:rsidRPr="0093220F">
        <w:rPr>
          <w:color w:val="333333"/>
          <w:szCs w:val="24"/>
        </w:rPr>
        <w:t>Шайдакова Н. В.</w:t>
      </w:r>
      <w:r w:rsidRPr="0093220F">
        <w:rPr>
          <w:rStyle w:val="apple-converted-space"/>
          <w:color w:val="333333"/>
          <w:szCs w:val="24"/>
        </w:rPr>
        <w:t> </w:t>
      </w:r>
      <w:r w:rsidRPr="0093220F">
        <w:rPr>
          <w:color w:val="333333"/>
          <w:szCs w:val="24"/>
          <w:bdr w:val="none" w:sz="0" w:space="0" w:color="auto" w:frame="1"/>
        </w:rPr>
        <w:t>Демонстративное потребление подростков в пространстве современной школы</w:t>
      </w:r>
      <w:r w:rsidRPr="0093220F">
        <w:rPr>
          <w:color w:val="333333"/>
          <w:szCs w:val="24"/>
        </w:rPr>
        <w:t> // Известия Академии управления: теория, стратегии, инновации. 2011. № 5. С. 71-74.</w:t>
      </w:r>
    </w:p>
    <w:p w:rsidR="0093220F" w:rsidRPr="0093220F" w:rsidRDefault="00A815F4" w:rsidP="00905DF8">
      <w:pPr>
        <w:pStyle w:val="aff"/>
        <w:numPr>
          <w:ilvl w:val="0"/>
          <w:numId w:val="31"/>
        </w:numPr>
        <w:jc w:val="both"/>
        <w:rPr>
          <w:szCs w:val="24"/>
        </w:rPr>
      </w:pPr>
      <w:r w:rsidRPr="007837BB">
        <w:t xml:space="preserve">Бодрийяр, Ж. Общество потребления. Его мифы и структуры. М.: Культурная революция; Республика, 2006. </w:t>
      </w:r>
    </w:p>
    <w:p w:rsidR="00A815F4" w:rsidRPr="0093220F" w:rsidRDefault="00A815F4" w:rsidP="00905DF8">
      <w:pPr>
        <w:pStyle w:val="aff"/>
        <w:numPr>
          <w:ilvl w:val="0"/>
          <w:numId w:val="31"/>
        </w:numPr>
        <w:jc w:val="both"/>
        <w:rPr>
          <w:szCs w:val="24"/>
          <w:lang w:val="en-US"/>
        </w:rPr>
      </w:pPr>
      <w:r w:rsidRPr="0093220F">
        <w:rPr>
          <w:szCs w:val="24"/>
          <w:lang w:val="en-US"/>
        </w:rPr>
        <w:t>Atik, Deniz, BenguSevil (2010), “Consumers Paradoxical Interpretations of prestige and Luxury”, Eskisehir OsmangaziUniversitesi IIBF Dergisi, Nisan, 5(11), p.131-145</w:t>
      </w:r>
    </w:p>
    <w:p w:rsidR="00B84790" w:rsidRPr="00A815F4" w:rsidRDefault="00B84790" w:rsidP="00B84790">
      <w:pPr>
        <w:jc w:val="both"/>
        <w:rPr>
          <w:b/>
          <w:lang w:val="en-US"/>
        </w:rPr>
      </w:pPr>
    </w:p>
    <w:p w:rsidR="00B84790" w:rsidRDefault="00B84790" w:rsidP="00B84790">
      <w:pPr>
        <w:jc w:val="both"/>
        <w:rPr>
          <w:b/>
        </w:rPr>
      </w:pPr>
      <w:r w:rsidRPr="006C0AE9">
        <w:rPr>
          <w:b/>
        </w:rPr>
        <w:t xml:space="preserve">Тема </w:t>
      </w:r>
      <w:r>
        <w:rPr>
          <w:b/>
        </w:rPr>
        <w:t>3</w:t>
      </w:r>
      <w:r w:rsidRPr="006C0AE9">
        <w:rPr>
          <w:b/>
        </w:rPr>
        <w:t xml:space="preserve">. </w:t>
      </w:r>
      <w:r w:rsidRPr="007B4A95">
        <w:rPr>
          <w:b/>
        </w:rPr>
        <w:t>Методы исследования потребительского поведения.</w:t>
      </w:r>
      <w:r>
        <w:rPr>
          <w:b/>
        </w:rPr>
        <w:t xml:space="preserve"> </w:t>
      </w:r>
    </w:p>
    <w:p w:rsidR="0093220F" w:rsidRDefault="0093220F" w:rsidP="00B84790">
      <w:pPr>
        <w:jc w:val="both"/>
        <w:rPr>
          <w:b/>
        </w:rPr>
      </w:pPr>
      <w:r>
        <w:rPr>
          <w:b/>
        </w:rPr>
        <w:t>Литература</w:t>
      </w:r>
    </w:p>
    <w:p w:rsidR="0093220F" w:rsidRDefault="00A815F4" w:rsidP="00905DF8">
      <w:pPr>
        <w:pStyle w:val="aff"/>
        <w:numPr>
          <w:ilvl w:val="0"/>
          <w:numId w:val="32"/>
        </w:numPr>
        <w:rPr>
          <w:szCs w:val="24"/>
        </w:rPr>
      </w:pPr>
      <w:r w:rsidRPr="005453EB">
        <w:t xml:space="preserve">Блэкуэлл Р. Д., Минидиард П. У., Энджел Дж. Поведение </w:t>
      </w:r>
      <w:r w:rsidRPr="0093220F">
        <w:rPr>
          <w:szCs w:val="24"/>
        </w:rPr>
        <w:t>потребителей, СПб.: Питер, 2007. с.: 23-107</w:t>
      </w:r>
    </w:p>
    <w:p w:rsidR="00A815F4" w:rsidRPr="0093220F" w:rsidRDefault="00A815F4" w:rsidP="00905DF8">
      <w:pPr>
        <w:pStyle w:val="aff"/>
        <w:numPr>
          <w:ilvl w:val="0"/>
          <w:numId w:val="32"/>
        </w:numPr>
        <w:rPr>
          <w:szCs w:val="24"/>
        </w:rPr>
      </w:pPr>
      <w:r w:rsidRPr="0093220F">
        <w:rPr>
          <w:szCs w:val="24"/>
        </w:rPr>
        <w:t>Котлер Ф. Маркетинг менеджмент. 11-е издание. СПб.: Питер, 2005. С. 55-82, С. 181-206.</w:t>
      </w:r>
    </w:p>
    <w:p w:rsidR="00A815F4" w:rsidRPr="005F5034" w:rsidRDefault="00A815F4" w:rsidP="0093220F">
      <w:pPr>
        <w:tabs>
          <w:tab w:val="left" w:pos="7534"/>
        </w:tabs>
        <w:ind w:hanging="720"/>
        <w:jc w:val="both"/>
        <w:rPr>
          <w:szCs w:val="24"/>
        </w:rPr>
      </w:pPr>
      <w:r w:rsidRPr="005F5034">
        <w:rPr>
          <w:szCs w:val="24"/>
        </w:rPr>
        <w:tab/>
      </w:r>
    </w:p>
    <w:p w:rsidR="00B84790" w:rsidRDefault="00B84790" w:rsidP="00B84790">
      <w:pPr>
        <w:jc w:val="both"/>
        <w:rPr>
          <w:b/>
        </w:rPr>
      </w:pPr>
    </w:p>
    <w:p w:rsidR="00B84790" w:rsidRDefault="00B84790" w:rsidP="00B84790">
      <w:pPr>
        <w:jc w:val="both"/>
        <w:rPr>
          <w:b/>
        </w:rPr>
      </w:pPr>
      <w:r>
        <w:rPr>
          <w:b/>
        </w:rPr>
        <w:t xml:space="preserve">Тема 4. Интернет-маркетинг. </w:t>
      </w:r>
    </w:p>
    <w:p w:rsidR="0093220F" w:rsidRDefault="0093220F" w:rsidP="00B84790">
      <w:pPr>
        <w:jc w:val="both"/>
        <w:rPr>
          <w:b/>
        </w:rPr>
      </w:pPr>
      <w:r>
        <w:rPr>
          <w:b/>
        </w:rPr>
        <w:t>Литература</w:t>
      </w:r>
    </w:p>
    <w:p w:rsidR="0093220F" w:rsidRDefault="00A815F4" w:rsidP="0093220F">
      <w:pPr>
        <w:pStyle w:val="aff"/>
        <w:numPr>
          <w:ilvl w:val="3"/>
          <w:numId w:val="14"/>
        </w:numPr>
        <w:tabs>
          <w:tab w:val="clear" w:pos="2880"/>
          <w:tab w:val="num" w:pos="2410"/>
        </w:tabs>
        <w:ind w:left="709"/>
        <w:rPr>
          <w:szCs w:val="24"/>
        </w:rPr>
      </w:pPr>
      <w:r w:rsidRPr="005453EB">
        <w:t xml:space="preserve">Блэкуэлл Р. Д., Минидиард П. У., Энджел Дж. Поведение </w:t>
      </w:r>
      <w:r w:rsidRPr="005F5034">
        <w:rPr>
          <w:szCs w:val="24"/>
        </w:rPr>
        <w:t>потребителей, СПб.: Питер, 2007. с.: 23-107</w:t>
      </w:r>
    </w:p>
    <w:p w:rsidR="0093220F" w:rsidRPr="0093220F" w:rsidRDefault="00A815F4" w:rsidP="0093220F">
      <w:pPr>
        <w:pStyle w:val="aff"/>
        <w:numPr>
          <w:ilvl w:val="3"/>
          <w:numId w:val="14"/>
        </w:numPr>
        <w:tabs>
          <w:tab w:val="clear" w:pos="2880"/>
          <w:tab w:val="num" w:pos="2410"/>
        </w:tabs>
        <w:ind w:left="709"/>
        <w:rPr>
          <w:szCs w:val="24"/>
        </w:rPr>
      </w:pPr>
      <w:r w:rsidRPr="007837BB">
        <w:t>Попов А.В. Блоги. Новая сфера влияния. М.: Манн, Иванов и Фербер, 2008.</w:t>
      </w:r>
    </w:p>
    <w:p w:rsidR="00A815F4" w:rsidRPr="0093220F" w:rsidRDefault="00A815F4" w:rsidP="0093220F">
      <w:pPr>
        <w:pStyle w:val="aff"/>
        <w:numPr>
          <w:ilvl w:val="3"/>
          <w:numId w:val="14"/>
        </w:numPr>
        <w:tabs>
          <w:tab w:val="clear" w:pos="2880"/>
          <w:tab w:val="num" w:pos="2410"/>
        </w:tabs>
        <w:ind w:left="709"/>
        <w:rPr>
          <w:szCs w:val="24"/>
        </w:rPr>
      </w:pPr>
      <w:r w:rsidRPr="007837BB">
        <w:t>Яковлев А., Чупрун А. Контекстная реклама. Основы, секреты, трюки. СПб.: БХВ – Петербург, 2009.</w:t>
      </w:r>
    </w:p>
    <w:p w:rsidR="00B84790" w:rsidRDefault="00B84790" w:rsidP="00B84790">
      <w:pPr>
        <w:jc w:val="both"/>
        <w:rPr>
          <w:b/>
        </w:rPr>
      </w:pPr>
    </w:p>
    <w:p w:rsidR="00B84790" w:rsidRDefault="00B84790" w:rsidP="00B84790">
      <w:pPr>
        <w:jc w:val="both"/>
        <w:rPr>
          <w:b/>
          <w:bCs/>
        </w:rPr>
      </w:pPr>
      <w:r w:rsidRPr="00F21F0E">
        <w:rPr>
          <w:b/>
        </w:rPr>
        <w:t>Тема 5.</w:t>
      </w:r>
      <w:r>
        <w:rPr>
          <w:b/>
        </w:rPr>
        <w:t xml:space="preserve"> </w:t>
      </w:r>
      <w:r w:rsidRPr="00F21F0E">
        <w:rPr>
          <w:b/>
          <w:bCs/>
        </w:rPr>
        <w:t>Программы лояльности: инструмент управления отношениями с клиентами и способ оптимизации маркетинговых расходов</w:t>
      </w:r>
    </w:p>
    <w:p w:rsidR="00B84790" w:rsidRPr="0093220F" w:rsidRDefault="0093220F" w:rsidP="00B84790">
      <w:pPr>
        <w:rPr>
          <w:b/>
        </w:rPr>
      </w:pPr>
      <w:r w:rsidRPr="0093220F">
        <w:rPr>
          <w:b/>
        </w:rPr>
        <w:t xml:space="preserve">Литература </w:t>
      </w:r>
      <w:r w:rsidR="00B84790" w:rsidRPr="0093220F">
        <w:rPr>
          <w:b/>
        </w:rPr>
        <w:t xml:space="preserve">   </w:t>
      </w:r>
    </w:p>
    <w:p w:rsidR="0093220F" w:rsidRDefault="00B84790" w:rsidP="00905DF8">
      <w:pPr>
        <w:pStyle w:val="aff"/>
        <w:numPr>
          <w:ilvl w:val="0"/>
          <w:numId w:val="33"/>
        </w:numPr>
        <w:ind w:left="709"/>
        <w:rPr>
          <w:szCs w:val="24"/>
        </w:rPr>
      </w:pPr>
      <w:r w:rsidRPr="005F5034">
        <w:rPr>
          <w:szCs w:val="24"/>
        </w:rPr>
        <w:t xml:space="preserve">Носова Н.С. Лояльность клиентов, или как удержать старых и привлечь новых клиентов, «Дашков и К», Москва, </w:t>
      </w:r>
      <w:smartTag w:uri="urn:schemas-microsoft-com:office:smarttags" w:element="metricconverter">
        <w:smartTagPr>
          <w:attr w:name="ProductID" w:val="2009 г"/>
        </w:smartTagPr>
        <w:r w:rsidRPr="005F5034">
          <w:rPr>
            <w:szCs w:val="24"/>
          </w:rPr>
          <w:t>2009 г</w:t>
        </w:r>
      </w:smartTag>
      <w:r w:rsidRPr="005F5034">
        <w:rPr>
          <w:szCs w:val="24"/>
        </w:rPr>
        <w:t>., с.-192</w:t>
      </w:r>
    </w:p>
    <w:p w:rsidR="0093220F" w:rsidRPr="0093220F" w:rsidRDefault="00B84790" w:rsidP="00905DF8">
      <w:pPr>
        <w:pStyle w:val="aff"/>
        <w:numPr>
          <w:ilvl w:val="0"/>
          <w:numId w:val="33"/>
        </w:numPr>
        <w:ind w:left="709"/>
        <w:rPr>
          <w:szCs w:val="24"/>
        </w:rPr>
      </w:pPr>
      <w:r w:rsidRPr="00312FD0">
        <w:t xml:space="preserve">Бегбедер, Ф. 99 франков. М.: Иностранка, 2006. </w:t>
      </w:r>
    </w:p>
    <w:p w:rsidR="0093220F" w:rsidRPr="0093220F" w:rsidRDefault="00B84790" w:rsidP="00905DF8">
      <w:pPr>
        <w:pStyle w:val="aff"/>
        <w:numPr>
          <w:ilvl w:val="0"/>
          <w:numId w:val="33"/>
        </w:numPr>
        <w:ind w:left="709"/>
        <w:rPr>
          <w:szCs w:val="24"/>
        </w:rPr>
      </w:pPr>
      <w:r w:rsidRPr="007837BB">
        <w:t>Котлер Ф. Маркетинг по Котлеру: как создать, завоевать и удержать рынок. М.: Альпина Паблишер, 2003.</w:t>
      </w:r>
    </w:p>
    <w:p w:rsidR="0093220F" w:rsidRPr="0093220F" w:rsidRDefault="00B84790" w:rsidP="00905DF8">
      <w:pPr>
        <w:pStyle w:val="aff"/>
        <w:numPr>
          <w:ilvl w:val="0"/>
          <w:numId w:val="33"/>
        </w:numPr>
        <w:ind w:left="709"/>
        <w:rPr>
          <w:szCs w:val="24"/>
        </w:rPr>
      </w:pPr>
      <w:r w:rsidRPr="007837BB">
        <w:t>Трусов Г.Л. Сами придут, сами купят. М.: Эксмо, 2007.</w:t>
      </w:r>
    </w:p>
    <w:p w:rsidR="0093220F" w:rsidRPr="0093220F" w:rsidRDefault="00B84790" w:rsidP="00905DF8">
      <w:pPr>
        <w:pStyle w:val="aff"/>
        <w:numPr>
          <w:ilvl w:val="0"/>
          <w:numId w:val="33"/>
        </w:numPr>
        <w:ind w:left="709"/>
        <w:rPr>
          <w:szCs w:val="24"/>
        </w:rPr>
      </w:pPr>
      <w:r w:rsidRPr="007837BB">
        <w:t>Нелли Власова «Роман с клиентом. Привлечение, ухаживание и удержание», Эксмо-Пресс, 2008, с. -128</w:t>
      </w:r>
    </w:p>
    <w:p w:rsidR="0093220F" w:rsidRPr="0093220F" w:rsidRDefault="00B84790" w:rsidP="00905DF8">
      <w:pPr>
        <w:pStyle w:val="aff"/>
        <w:numPr>
          <w:ilvl w:val="0"/>
          <w:numId w:val="33"/>
        </w:numPr>
        <w:ind w:left="709"/>
        <w:rPr>
          <w:szCs w:val="24"/>
        </w:rPr>
      </w:pPr>
      <w:r w:rsidRPr="007837BB">
        <w:t>Джек Митчелл «Путь к сердцу клиента», Питер, 2006, с. -  224</w:t>
      </w:r>
    </w:p>
    <w:p w:rsidR="0093220F" w:rsidRPr="0093220F" w:rsidRDefault="00B84790" w:rsidP="00905DF8">
      <w:pPr>
        <w:pStyle w:val="aff"/>
        <w:numPr>
          <w:ilvl w:val="0"/>
          <w:numId w:val="33"/>
        </w:numPr>
        <w:ind w:left="709"/>
        <w:rPr>
          <w:szCs w:val="24"/>
        </w:rPr>
      </w:pPr>
      <w:r w:rsidRPr="007837BB">
        <w:t xml:space="preserve">Джеймс Барнс «Путь к сердцу клиента», Юрайт. </w:t>
      </w:r>
      <w:smartTag w:uri="urn:schemas-microsoft-com:office:smarttags" w:element="metricconverter">
        <w:smartTagPr>
          <w:attr w:name="ProductID" w:val="2009 г"/>
        </w:smartTagPr>
        <w:r w:rsidRPr="007837BB">
          <w:t>2009 г</w:t>
        </w:r>
      </w:smartTag>
      <w:r w:rsidRPr="007837BB">
        <w:t>.</w:t>
      </w:r>
    </w:p>
    <w:p w:rsidR="00B84790" w:rsidRPr="0093220F" w:rsidRDefault="00B84790" w:rsidP="00905DF8">
      <w:pPr>
        <w:pStyle w:val="aff"/>
        <w:numPr>
          <w:ilvl w:val="0"/>
          <w:numId w:val="33"/>
        </w:numPr>
        <w:ind w:left="709"/>
        <w:rPr>
          <w:szCs w:val="24"/>
        </w:rPr>
      </w:pPr>
      <w:r w:rsidRPr="007837BB">
        <w:t>Фердинанд Форнис «Почему клиенты не покупают и как с этим бороться», «Питер», 2008 год</w:t>
      </w:r>
    </w:p>
    <w:p w:rsidR="00B84790" w:rsidRPr="0093220F" w:rsidRDefault="00B84790" w:rsidP="00B84790">
      <w:pPr>
        <w:ind w:left="720" w:firstLine="0"/>
      </w:pPr>
    </w:p>
    <w:p w:rsidR="00B84790" w:rsidRPr="00175C8A" w:rsidRDefault="00B84790" w:rsidP="00B84790">
      <w:pPr>
        <w:pStyle w:val="af3"/>
        <w:rPr>
          <w:b/>
          <w:sz w:val="16"/>
          <w:szCs w:val="16"/>
          <w:u w:val="single"/>
        </w:rPr>
      </w:pPr>
      <w:r w:rsidRPr="00D25CEF">
        <w:rPr>
          <w:b/>
          <w:u w:val="single"/>
        </w:rPr>
        <w:t xml:space="preserve">Раздел 2. </w:t>
      </w:r>
      <w:r w:rsidRPr="00D25CEF">
        <w:rPr>
          <w:rStyle w:val="newstext"/>
          <w:b/>
          <w:u w:val="single"/>
        </w:rPr>
        <w:t>Факторы, влияющие на поведение потребителей</w:t>
      </w:r>
    </w:p>
    <w:p w:rsidR="00B84790" w:rsidRPr="00347026" w:rsidRDefault="00B84790" w:rsidP="00B84790">
      <w:pPr>
        <w:jc w:val="both"/>
        <w:rPr>
          <w:b/>
        </w:rPr>
      </w:pPr>
      <w:r w:rsidRPr="00433D18">
        <w:rPr>
          <w:b/>
        </w:rPr>
        <w:t xml:space="preserve">Тема </w:t>
      </w:r>
      <w:r>
        <w:rPr>
          <w:b/>
        </w:rPr>
        <w:t>6</w:t>
      </w:r>
      <w:r w:rsidRPr="00433D18">
        <w:rPr>
          <w:b/>
        </w:rPr>
        <w:t xml:space="preserve">. </w:t>
      </w:r>
      <w:r w:rsidRPr="00347026">
        <w:rPr>
          <w:b/>
        </w:rPr>
        <w:t xml:space="preserve">Влияние культуры социального класса и этнической принадлежности на потребительское поведение </w:t>
      </w:r>
    </w:p>
    <w:p w:rsidR="0093220F" w:rsidRDefault="0093220F" w:rsidP="0093220F">
      <w:pPr>
        <w:jc w:val="both"/>
        <w:rPr>
          <w:i/>
          <w:szCs w:val="24"/>
        </w:rPr>
      </w:pPr>
      <w:r w:rsidRPr="003A51F4">
        <w:rPr>
          <w:i/>
          <w:szCs w:val="24"/>
        </w:rPr>
        <w:t>Основная литература:</w:t>
      </w:r>
    </w:p>
    <w:p w:rsidR="0093220F" w:rsidRDefault="0093220F" w:rsidP="00905DF8">
      <w:pPr>
        <w:pStyle w:val="aff"/>
        <w:numPr>
          <w:ilvl w:val="0"/>
          <w:numId w:val="34"/>
        </w:numPr>
        <w:tabs>
          <w:tab w:val="left" w:pos="851"/>
        </w:tabs>
        <w:ind w:left="709"/>
      </w:pPr>
      <w:r w:rsidRPr="00267ACF">
        <w:t>Блэкуэлл Р. Д., Минидиард П. У., Энджел Дж. Поведение потребителей, СПб.: Питер, 2007. с.: 495-646</w:t>
      </w:r>
    </w:p>
    <w:p w:rsidR="0093220F" w:rsidRDefault="0093220F" w:rsidP="00905DF8">
      <w:pPr>
        <w:pStyle w:val="aff"/>
        <w:numPr>
          <w:ilvl w:val="0"/>
          <w:numId w:val="34"/>
        </w:numPr>
        <w:tabs>
          <w:tab w:val="left" w:pos="851"/>
        </w:tabs>
        <w:ind w:left="709"/>
      </w:pPr>
      <w:r w:rsidRPr="00267ACF">
        <w:t>Денисова Е.С. Поведение потребителей. – М., 2005. – 111 с.26-46</w:t>
      </w:r>
    </w:p>
    <w:p w:rsidR="0093220F" w:rsidRPr="0093220F" w:rsidRDefault="0093220F" w:rsidP="00905DF8">
      <w:pPr>
        <w:pStyle w:val="aff"/>
        <w:numPr>
          <w:ilvl w:val="0"/>
          <w:numId w:val="34"/>
        </w:numPr>
        <w:tabs>
          <w:tab w:val="left" w:pos="851"/>
        </w:tabs>
        <w:ind w:left="709"/>
      </w:pPr>
      <w:r w:rsidRPr="0093220F">
        <w:rPr>
          <w:bCs/>
          <w:szCs w:val="24"/>
        </w:rPr>
        <w:t>Зимбардо Ф., Ляйппе М. Социальное влияние. С.Пб. Питер, 2002.</w:t>
      </w:r>
    </w:p>
    <w:p w:rsidR="0093220F" w:rsidRPr="0093220F" w:rsidRDefault="0093220F" w:rsidP="00905DF8">
      <w:pPr>
        <w:pStyle w:val="aff"/>
        <w:numPr>
          <w:ilvl w:val="0"/>
          <w:numId w:val="34"/>
        </w:numPr>
        <w:tabs>
          <w:tab w:val="left" w:pos="851"/>
        </w:tabs>
        <w:ind w:left="709"/>
      </w:pPr>
      <w:r w:rsidRPr="0093220F">
        <w:rPr>
          <w:bCs/>
          <w:szCs w:val="24"/>
        </w:rPr>
        <w:t xml:space="preserve"> Статт Д. Психология потребителя. С.Пб.: Питер, 2003.</w:t>
      </w:r>
    </w:p>
    <w:p w:rsidR="0093220F" w:rsidRPr="0093220F" w:rsidRDefault="0093220F" w:rsidP="00905DF8">
      <w:pPr>
        <w:pStyle w:val="aff"/>
        <w:numPr>
          <w:ilvl w:val="0"/>
          <w:numId w:val="34"/>
        </w:numPr>
        <w:tabs>
          <w:tab w:val="left" w:pos="851"/>
        </w:tabs>
        <w:ind w:left="709"/>
      </w:pPr>
      <w:r w:rsidRPr="0093220F">
        <w:rPr>
          <w:bCs/>
          <w:szCs w:val="24"/>
        </w:rPr>
        <w:t xml:space="preserve">Ильин В.В. Поведение потребителей. // http://www.marketing.spb.ru/read/m7/ </w:t>
      </w:r>
    </w:p>
    <w:p w:rsidR="0093220F" w:rsidRPr="0093220F" w:rsidRDefault="0093220F" w:rsidP="00905DF8">
      <w:pPr>
        <w:pStyle w:val="aff"/>
        <w:numPr>
          <w:ilvl w:val="0"/>
          <w:numId w:val="34"/>
        </w:numPr>
        <w:tabs>
          <w:tab w:val="left" w:pos="851"/>
        </w:tabs>
        <w:ind w:left="709"/>
      </w:pPr>
      <w:r w:rsidRPr="0093220F">
        <w:rPr>
          <w:bCs/>
          <w:szCs w:val="24"/>
        </w:rPr>
        <w:t xml:space="preserve">Коптев, С. Человечный маркетинг. М.: Медиадом, 2003. </w:t>
      </w:r>
    </w:p>
    <w:p w:rsidR="00B84790" w:rsidRDefault="00B84790" w:rsidP="0093220F">
      <w:pPr>
        <w:ind w:firstLine="0"/>
        <w:jc w:val="both"/>
        <w:rPr>
          <w:b/>
        </w:rPr>
      </w:pPr>
    </w:p>
    <w:p w:rsidR="00B84790" w:rsidRPr="00347026" w:rsidRDefault="00B84790" w:rsidP="00B84790">
      <w:pPr>
        <w:jc w:val="both"/>
        <w:rPr>
          <w:b/>
          <w:szCs w:val="24"/>
        </w:rPr>
      </w:pPr>
      <w:r w:rsidRPr="006C0AE9">
        <w:rPr>
          <w:b/>
        </w:rPr>
        <w:t xml:space="preserve">Тема </w:t>
      </w:r>
      <w:r>
        <w:rPr>
          <w:b/>
        </w:rPr>
        <w:t>7</w:t>
      </w:r>
      <w:r w:rsidRPr="006C0AE9">
        <w:rPr>
          <w:b/>
        </w:rPr>
        <w:t xml:space="preserve">. </w:t>
      </w:r>
      <w:r w:rsidRPr="00347026">
        <w:rPr>
          <w:b/>
          <w:szCs w:val="24"/>
        </w:rPr>
        <w:t xml:space="preserve">Влияние референтных групп, семьи и домашнего хозяйства на поведение потребителей </w:t>
      </w:r>
    </w:p>
    <w:p w:rsidR="0093220F" w:rsidRPr="0093220F" w:rsidRDefault="0093220F" w:rsidP="00905DF8">
      <w:pPr>
        <w:pStyle w:val="aff"/>
        <w:numPr>
          <w:ilvl w:val="0"/>
          <w:numId w:val="35"/>
        </w:numPr>
        <w:tabs>
          <w:tab w:val="left" w:pos="851"/>
        </w:tabs>
      </w:pPr>
      <w:r w:rsidRPr="0093220F">
        <w:t>Блэкуэлл Р. Д., Минидиард П. У., Энджел Дж. Поведение потребителей, СПб.: Питер, 2007. с.: 495-646</w:t>
      </w:r>
    </w:p>
    <w:p w:rsidR="0093220F" w:rsidRPr="0093220F" w:rsidRDefault="0093220F" w:rsidP="00905DF8">
      <w:pPr>
        <w:pStyle w:val="aff"/>
        <w:numPr>
          <w:ilvl w:val="0"/>
          <w:numId w:val="35"/>
        </w:numPr>
        <w:tabs>
          <w:tab w:val="left" w:pos="851"/>
        </w:tabs>
      </w:pPr>
      <w:r w:rsidRPr="0093220F">
        <w:t>Денисова Е.С. Поведение потребителей. – М., 2005. – 111 с.26-46</w:t>
      </w:r>
    </w:p>
    <w:p w:rsidR="0093220F" w:rsidRPr="0093220F" w:rsidRDefault="0093220F" w:rsidP="00905DF8">
      <w:pPr>
        <w:pStyle w:val="aff"/>
        <w:numPr>
          <w:ilvl w:val="0"/>
          <w:numId w:val="35"/>
        </w:numPr>
        <w:tabs>
          <w:tab w:val="left" w:pos="851"/>
        </w:tabs>
      </w:pPr>
      <w:r w:rsidRPr="0093220F">
        <w:rPr>
          <w:bCs/>
          <w:szCs w:val="24"/>
        </w:rPr>
        <w:t>3. Зимбардо Ф., Ляйппе М. Социальное влияние. С.Пб. Питер, 2002.</w:t>
      </w:r>
    </w:p>
    <w:p w:rsidR="0093220F" w:rsidRPr="0093220F" w:rsidRDefault="0093220F" w:rsidP="00905DF8">
      <w:pPr>
        <w:pStyle w:val="aff"/>
        <w:numPr>
          <w:ilvl w:val="0"/>
          <w:numId w:val="35"/>
        </w:numPr>
        <w:tabs>
          <w:tab w:val="left" w:pos="851"/>
        </w:tabs>
      </w:pPr>
      <w:r w:rsidRPr="0093220F">
        <w:rPr>
          <w:bCs/>
          <w:szCs w:val="24"/>
        </w:rPr>
        <w:t xml:space="preserve"> Статт Д. Психология потребителя. С.Пб.: Питер, 2003.</w:t>
      </w:r>
    </w:p>
    <w:p w:rsidR="0093220F" w:rsidRPr="0093220F" w:rsidRDefault="0093220F" w:rsidP="00905DF8">
      <w:pPr>
        <w:pStyle w:val="aff"/>
        <w:numPr>
          <w:ilvl w:val="0"/>
          <w:numId w:val="35"/>
        </w:numPr>
        <w:tabs>
          <w:tab w:val="left" w:pos="851"/>
        </w:tabs>
      </w:pPr>
      <w:r w:rsidRPr="0093220F">
        <w:rPr>
          <w:bCs/>
          <w:szCs w:val="24"/>
        </w:rPr>
        <w:t xml:space="preserve">Ильин В.В. Поведение потребителей. // http://www.marketing.spb.ru/read/m7/ </w:t>
      </w:r>
    </w:p>
    <w:p w:rsidR="0093220F" w:rsidRPr="0093220F" w:rsidRDefault="0093220F" w:rsidP="00905DF8">
      <w:pPr>
        <w:pStyle w:val="aff"/>
        <w:numPr>
          <w:ilvl w:val="0"/>
          <w:numId w:val="35"/>
        </w:numPr>
        <w:tabs>
          <w:tab w:val="left" w:pos="851"/>
        </w:tabs>
      </w:pPr>
      <w:r w:rsidRPr="0093220F">
        <w:rPr>
          <w:bCs/>
          <w:szCs w:val="24"/>
        </w:rPr>
        <w:t xml:space="preserve">Коптев, С. Человечный маркетинг. М.: Медиадом, 2003. </w:t>
      </w:r>
    </w:p>
    <w:p w:rsidR="00B84790" w:rsidRPr="00D25CEF" w:rsidRDefault="00B84790" w:rsidP="00B84790">
      <w:pPr>
        <w:jc w:val="both"/>
      </w:pPr>
    </w:p>
    <w:p w:rsidR="00B84790" w:rsidRPr="00E7696B" w:rsidRDefault="00B84790" w:rsidP="00B84790">
      <w:pPr>
        <w:jc w:val="both"/>
        <w:rPr>
          <w:b/>
        </w:rPr>
      </w:pPr>
      <w:r w:rsidRPr="00F464EA">
        <w:rPr>
          <w:b/>
        </w:rPr>
        <w:t xml:space="preserve">Тема </w:t>
      </w:r>
      <w:r>
        <w:rPr>
          <w:b/>
        </w:rPr>
        <w:t>8</w:t>
      </w:r>
      <w:r w:rsidRPr="00F464EA">
        <w:rPr>
          <w:b/>
        </w:rPr>
        <w:t xml:space="preserve">. </w:t>
      </w:r>
      <w:r w:rsidRPr="00E7696B">
        <w:rPr>
          <w:b/>
          <w:szCs w:val="24"/>
        </w:rPr>
        <w:t>Психологические факторы поведения потребителей, влияние личности,</w:t>
      </w:r>
      <w:r>
        <w:rPr>
          <w:b/>
          <w:szCs w:val="24"/>
        </w:rPr>
        <w:t xml:space="preserve"> </w:t>
      </w:r>
      <w:r w:rsidRPr="00E7696B">
        <w:rPr>
          <w:b/>
          <w:szCs w:val="24"/>
        </w:rPr>
        <w:t xml:space="preserve"> установки потребителя</w:t>
      </w:r>
    </w:p>
    <w:p w:rsidR="00B84790" w:rsidRDefault="00B84790" w:rsidP="00B84790">
      <w:pPr>
        <w:jc w:val="both"/>
        <w:rPr>
          <w:i/>
          <w:szCs w:val="24"/>
        </w:rPr>
      </w:pPr>
    </w:p>
    <w:p w:rsidR="00B84790" w:rsidRDefault="00B84790" w:rsidP="00B84790">
      <w:pPr>
        <w:jc w:val="both"/>
        <w:rPr>
          <w:i/>
          <w:szCs w:val="24"/>
        </w:rPr>
      </w:pPr>
      <w:r w:rsidRPr="003A51F4">
        <w:rPr>
          <w:i/>
          <w:szCs w:val="24"/>
        </w:rPr>
        <w:t>Основная литература:</w:t>
      </w:r>
    </w:p>
    <w:p w:rsidR="0093220F" w:rsidRPr="0093220F" w:rsidRDefault="00B84790" w:rsidP="00905DF8">
      <w:pPr>
        <w:pStyle w:val="aff0"/>
        <w:numPr>
          <w:ilvl w:val="0"/>
          <w:numId w:val="36"/>
        </w:numPr>
        <w:ind w:left="709"/>
        <w:rPr>
          <w:rFonts w:ascii="Times New Roman" w:hAnsi="Times New Roman"/>
          <w:sz w:val="24"/>
          <w:szCs w:val="24"/>
        </w:rPr>
      </w:pPr>
      <w:r w:rsidRPr="0093220F">
        <w:rPr>
          <w:rFonts w:ascii="Times New Roman" w:hAnsi="Times New Roman"/>
          <w:sz w:val="24"/>
          <w:szCs w:val="24"/>
        </w:rPr>
        <w:t>Блэкуэлл Р. Д., Минидиард П. У., Энджел Дж. Поведение потребителей, СПб.: Питер, 2007. с.: 495-646</w:t>
      </w:r>
    </w:p>
    <w:p w:rsidR="0093220F" w:rsidRPr="0093220F" w:rsidRDefault="00B84790" w:rsidP="00905DF8">
      <w:pPr>
        <w:pStyle w:val="aff0"/>
        <w:numPr>
          <w:ilvl w:val="0"/>
          <w:numId w:val="36"/>
        </w:numPr>
        <w:ind w:left="709"/>
        <w:rPr>
          <w:rFonts w:ascii="Times New Roman" w:hAnsi="Times New Roman"/>
          <w:sz w:val="24"/>
          <w:szCs w:val="24"/>
        </w:rPr>
      </w:pPr>
      <w:r w:rsidRPr="0093220F">
        <w:rPr>
          <w:rFonts w:ascii="Times New Roman" w:hAnsi="Times New Roman"/>
          <w:sz w:val="24"/>
          <w:szCs w:val="24"/>
        </w:rPr>
        <w:t>Денисова Е.С. Поведение потребителей. – М., 2005. – 111 с.26-46</w:t>
      </w:r>
    </w:p>
    <w:p w:rsidR="00B84790" w:rsidRPr="0093220F" w:rsidRDefault="00B84790" w:rsidP="00905DF8">
      <w:pPr>
        <w:pStyle w:val="aff0"/>
        <w:numPr>
          <w:ilvl w:val="0"/>
          <w:numId w:val="36"/>
        </w:numPr>
        <w:ind w:left="709"/>
        <w:rPr>
          <w:rFonts w:ascii="Times New Roman" w:hAnsi="Times New Roman"/>
          <w:sz w:val="24"/>
          <w:szCs w:val="24"/>
        </w:rPr>
      </w:pPr>
      <w:r w:rsidRPr="0093220F">
        <w:rPr>
          <w:rFonts w:ascii="Times New Roman" w:hAnsi="Times New Roman"/>
          <w:bCs/>
          <w:sz w:val="24"/>
          <w:szCs w:val="24"/>
        </w:rPr>
        <w:t>Зимбардо Ф., Ляйппе М. Социальное влияние. С.Пб. Питер, 2002.</w:t>
      </w:r>
    </w:p>
    <w:p w:rsidR="0093220F" w:rsidRPr="0093220F" w:rsidRDefault="00B84790" w:rsidP="00905DF8">
      <w:pPr>
        <w:pStyle w:val="aff0"/>
        <w:numPr>
          <w:ilvl w:val="0"/>
          <w:numId w:val="36"/>
        </w:numPr>
        <w:ind w:left="709"/>
        <w:rPr>
          <w:rFonts w:ascii="Times New Roman" w:hAnsi="Times New Roman"/>
          <w:bCs/>
          <w:sz w:val="24"/>
          <w:szCs w:val="24"/>
        </w:rPr>
      </w:pPr>
      <w:r w:rsidRPr="0093220F">
        <w:rPr>
          <w:rFonts w:ascii="Times New Roman" w:hAnsi="Times New Roman"/>
          <w:bCs/>
          <w:sz w:val="24"/>
          <w:szCs w:val="24"/>
        </w:rPr>
        <w:t>Статт Д. Психология потребителя. С.Пб.: Питер, 2003.</w:t>
      </w:r>
    </w:p>
    <w:p w:rsidR="0093220F" w:rsidRPr="0093220F" w:rsidRDefault="00B84790" w:rsidP="00905DF8">
      <w:pPr>
        <w:pStyle w:val="aff0"/>
        <w:numPr>
          <w:ilvl w:val="0"/>
          <w:numId w:val="36"/>
        </w:numPr>
        <w:ind w:left="709"/>
        <w:rPr>
          <w:rFonts w:ascii="Times New Roman" w:hAnsi="Times New Roman"/>
          <w:bCs/>
          <w:sz w:val="24"/>
          <w:szCs w:val="24"/>
        </w:rPr>
      </w:pPr>
      <w:r w:rsidRPr="0093220F">
        <w:rPr>
          <w:rFonts w:ascii="Times New Roman" w:hAnsi="Times New Roman"/>
          <w:bCs/>
          <w:sz w:val="24"/>
          <w:szCs w:val="24"/>
        </w:rPr>
        <w:t xml:space="preserve">Ильин В.В. Поведение потребителей. // http://www.marketing.spb.ru/read/m7/ </w:t>
      </w:r>
    </w:p>
    <w:p w:rsidR="00B84790" w:rsidRPr="0093220F" w:rsidRDefault="00B84790" w:rsidP="00905DF8">
      <w:pPr>
        <w:pStyle w:val="aff0"/>
        <w:numPr>
          <w:ilvl w:val="0"/>
          <w:numId w:val="36"/>
        </w:numPr>
        <w:ind w:left="709"/>
        <w:rPr>
          <w:bCs/>
          <w:szCs w:val="24"/>
        </w:rPr>
      </w:pPr>
      <w:r w:rsidRPr="0093220F">
        <w:rPr>
          <w:rFonts w:ascii="Times New Roman" w:hAnsi="Times New Roman"/>
          <w:bCs/>
          <w:sz w:val="24"/>
          <w:szCs w:val="24"/>
        </w:rPr>
        <w:t xml:space="preserve">Коптев, С. Человечный маркетинг. М.: Медиадом, 2003. </w:t>
      </w:r>
    </w:p>
    <w:p w:rsidR="00B84790" w:rsidRDefault="00B84790" w:rsidP="00B84790">
      <w:pPr>
        <w:pStyle w:val="af3"/>
        <w:rPr>
          <w:b/>
          <w:u w:val="single"/>
        </w:rPr>
      </w:pPr>
      <w:r w:rsidRPr="00D25CEF">
        <w:rPr>
          <w:b/>
          <w:u w:val="single"/>
        </w:rPr>
        <w:t xml:space="preserve"> Раздел 3. Модель потребительского поведения</w:t>
      </w:r>
    </w:p>
    <w:p w:rsidR="00B84790" w:rsidRDefault="00B84790" w:rsidP="00A815F4">
      <w:pPr>
        <w:pStyle w:val="aff0"/>
        <w:rPr>
          <w:rFonts w:ascii="Times New Roman" w:hAnsi="Times New Roman"/>
          <w:b/>
          <w:sz w:val="24"/>
          <w:szCs w:val="24"/>
        </w:rPr>
      </w:pPr>
      <w:r w:rsidRPr="00A815F4">
        <w:rPr>
          <w:rFonts w:ascii="Times New Roman" w:hAnsi="Times New Roman"/>
          <w:b/>
          <w:sz w:val="24"/>
          <w:szCs w:val="24"/>
        </w:rPr>
        <w:t xml:space="preserve">Тема 9. Мотивы потребления и процесс принятия решений </w:t>
      </w:r>
    </w:p>
    <w:p w:rsidR="0093220F" w:rsidRDefault="0093220F" w:rsidP="0093220F">
      <w:pPr>
        <w:jc w:val="both"/>
        <w:rPr>
          <w:i/>
          <w:szCs w:val="24"/>
        </w:rPr>
      </w:pPr>
      <w:r w:rsidRPr="0086043F">
        <w:rPr>
          <w:i/>
          <w:szCs w:val="24"/>
        </w:rPr>
        <w:t>Основная литература:</w:t>
      </w:r>
    </w:p>
    <w:p w:rsidR="0093220F" w:rsidRPr="007837BB" w:rsidRDefault="0093220F" w:rsidP="0093220F">
      <w:pPr>
        <w:ind w:left="426" w:firstLine="0"/>
      </w:pPr>
      <w:r w:rsidRPr="007837BB">
        <w:t>1. Блэкуэлл Р. Д., Минидиард П. У., Энджел Дж. Поведение потребителей, СПб.: Питер, 2007. с.: 111-491</w:t>
      </w:r>
    </w:p>
    <w:p w:rsidR="0093220F" w:rsidRPr="007837BB" w:rsidRDefault="0093220F" w:rsidP="0093220F">
      <w:pPr>
        <w:ind w:left="567" w:hanging="141"/>
      </w:pPr>
      <w:r w:rsidRPr="007837BB">
        <w:t>2. Денисова Е.С. Поведение потребителей. – М., 2005. – 111 с.72-109</w:t>
      </w:r>
    </w:p>
    <w:p w:rsidR="0093220F" w:rsidRPr="000826EB" w:rsidRDefault="0093220F" w:rsidP="0093220F"/>
    <w:p w:rsidR="0093220F" w:rsidRDefault="0093220F" w:rsidP="0093220F">
      <w:pPr>
        <w:rPr>
          <w:i/>
          <w:szCs w:val="24"/>
        </w:rPr>
      </w:pPr>
      <w:r w:rsidRPr="0086043F">
        <w:rPr>
          <w:i/>
          <w:szCs w:val="24"/>
        </w:rPr>
        <w:t>Дополнительная литература:</w:t>
      </w:r>
    </w:p>
    <w:p w:rsidR="0093220F" w:rsidRPr="0086043F" w:rsidRDefault="0093220F" w:rsidP="0093220F">
      <w:pPr>
        <w:autoSpaceDE w:val="0"/>
        <w:autoSpaceDN w:val="0"/>
        <w:adjustRightInd w:val="0"/>
        <w:ind w:firstLine="480"/>
        <w:rPr>
          <w:bCs/>
          <w:szCs w:val="24"/>
        </w:rPr>
      </w:pPr>
      <w:r>
        <w:rPr>
          <w:bCs/>
          <w:szCs w:val="24"/>
        </w:rPr>
        <w:t xml:space="preserve">3. </w:t>
      </w:r>
      <w:r w:rsidRPr="0086043F">
        <w:rPr>
          <w:bCs/>
          <w:szCs w:val="24"/>
        </w:rPr>
        <w:t>Музыкант В.Л. Теория и практика современной рекламы. М., 2004.</w:t>
      </w:r>
    </w:p>
    <w:p w:rsidR="0093220F" w:rsidRPr="0086043F" w:rsidRDefault="0093220F" w:rsidP="0093220F">
      <w:pPr>
        <w:autoSpaceDE w:val="0"/>
        <w:autoSpaceDN w:val="0"/>
        <w:adjustRightInd w:val="0"/>
        <w:ind w:left="720" w:hanging="240"/>
        <w:rPr>
          <w:bCs/>
          <w:szCs w:val="24"/>
        </w:rPr>
      </w:pPr>
      <w:r>
        <w:rPr>
          <w:bCs/>
          <w:szCs w:val="24"/>
        </w:rPr>
        <w:t xml:space="preserve">4. </w:t>
      </w:r>
      <w:r w:rsidRPr="0086043F">
        <w:rPr>
          <w:bCs/>
          <w:szCs w:val="24"/>
        </w:rPr>
        <w:t>Викентьев И. Приемы рекламы: методика для рекламодателей и рекламистов. Новосибирск,</w:t>
      </w:r>
      <w:r>
        <w:rPr>
          <w:bCs/>
          <w:szCs w:val="24"/>
        </w:rPr>
        <w:t xml:space="preserve"> </w:t>
      </w:r>
      <w:r w:rsidRPr="0086043F">
        <w:rPr>
          <w:bCs/>
          <w:szCs w:val="24"/>
        </w:rPr>
        <w:t>2002.</w:t>
      </w:r>
    </w:p>
    <w:p w:rsidR="0093220F" w:rsidRPr="0086043F" w:rsidRDefault="0093220F" w:rsidP="0093220F">
      <w:pPr>
        <w:autoSpaceDE w:val="0"/>
        <w:autoSpaceDN w:val="0"/>
        <w:adjustRightInd w:val="0"/>
        <w:ind w:firstLine="480"/>
        <w:rPr>
          <w:bCs/>
          <w:szCs w:val="24"/>
        </w:rPr>
      </w:pPr>
      <w:r>
        <w:rPr>
          <w:bCs/>
          <w:szCs w:val="24"/>
        </w:rPr>
        <w:t xml:space="preserve">5. </w:t>
      </w:r>
      <w:r w:rsidRPr="0086043F">
        <w:rPr>
          <w:bCs/>
          <w:szCs w:val="24"/>
        </w:rPr>
        <w:t>Тарасов, А.Н. Не мир, но бренд // Неприкосновенный запас</w:t>
      </w:r>
      <w:r>
        <w:rPr>
          <w:bCs/>
          <w:szCs w:val="24"/>
        </w:rPr>
        <w:t xml:space="preserve">. </w:t>
      </w:r>
      <w:r w:rsidRPr="0086043F">
        <w:rPr>
          <w:bCs/>
          <w:szCs w:val="24"/>
        </w:rPr>
        <w:t>2004.</w:t>
      </w:r>
      <w:r>
        <w:rPr>
          <w:bCs/>
          <w:szCs w:val="24"/>
        </w:rPr>
        <w:t xml:space="preserve"> </w:t>
      </w:r>
      <w:r w:rsidRPr="0086043F">
        <w:rPr>
          <w:bCs/>
          <w:szCs w:val="24"/>
        </w:rPr>
        <w:t xml:space="preserve"> № 2</w:t>
      </w:r>
      <w:r>
        <w:rPr>
          <w:bCs/>
          <w:szCs w:val="24"/>
        </w:rPr>
        <w:t>.</w:t>
      </w:r>
    </w:p>
    <w:p w:rsidR="0093220F" w:rsidRPr="0086043F" w:rsidRDefault="0093220F" w:rsidP="0093220F">
      <w:pPr>
        <w:autoSpaceDE w:val="0"/>
        <w:autoSpaceDN w:val="0"/>
        <w:adjustRightInd w:val="0"/>
        <w:ind w:firstLine="480"/>
        <w:rPr>
          <w:bCs/>
          <w:szCs w:val="24"/>
        </w:rPr>
      </w:pPr>
      <w:r>
        <w:rPr>
          <w:bCs/>
          <w:szCs w:val="24"/>
        </w:rPr>
        <w:t xml:space="preserve">6. </w:t>
      </w:r>
      <w:r w:rsidRPr="0086043F">
        <w:rPr>
          <w:bCs/>
          <w:szCs w:val="24"/>
        </w:rPr>
        <w:t>Шив Чарльз Д. Курс МВА по маркетингу. М.: Альпина Бизнес Букс, 2007.</w:t>
      </w:r>
    </w:p>
    <w:p w:rsidR="0093220F" w:rsidRDefault="0093220F" w:rsidP="0093220F">
      <w:pPr>
        <w:ind w:left="720" w:hanging="240"/>
        <w:jc w:val="both"/>
        <w:rPr>
          <w:szCs w:val="24"/>
        </w:rPr>
      </w:pPr>
      <w:r>
        <w:rPr>
          <w:szCs w:val="24"/>
        </w:rPr>
        <w:t xml:space="preserve">7. </w:t>
      </w:r>
      <w:r w:rsidRPr="0086043F">
        <w:rPr>
          <w:szCs w:val="24"/>
        </w:rPr>
        <w:t>Котлер Ф. Маркетинг по Котлеру: как создать, завоевать и удержать рынок. М.: Альпина Паблишер, 2003.</w:t>
      </w:r>
    </w:p>
    <w:p w:rsidR="00A815F4" w:rsidRPr="00A815F4" w:rsidRDefault="00A815F4" w:rsidP="00A815F4">
      <w:pPr>
        <w:pStyle w:val="aff0"/>
        <w:rPr>
          <w:rFonts w:ascii="Times New Roman" w:hAnsi="Times New Roman"/>
          <w:b/>
          <w:sz w:val="24"/>
          <w:szCs w:val="24"/>
        </w:rPr>
      </w:pPr>
    </w:p>
    <w:p w:rsidR="00B84790" w:rsidRDefault="00B84790" w:rsidP="00A815F4">
      <w:pPr>
        <w:pStyle w:val="aff0"/>
        <w:rPr>
          <w:rFonts w:ascii="Times New Roman" w:hAnsi="Times New Roman"/>
          <w:b/>
          <w:sz w:val="24"/>
          <w:szCs w:val="24"/>
        </w:rPr>
      </w:pPr>
      <w:r w:rsidRPr="00A815F4">
        <w:rPr>
          <w:rFonts w:ascii="Times New Roman" w:hAnsi="Times New Roman"/>
          <w:b/>
          <w:sz w:val="24"/>
          <w:szCs w:val="24"/>
        </w:rPr>
        <w:t xml:space="preserve">Тема 10. Особенности ведения дел на </w:t>
      </w:r>
      <w:r w:rsidRPr="00A815F4">
        <w:rPr>
          <w:rFonts w:ascii="Times New Roman" w:hAnsi="Times New Roman"/>
          <w:b/>
          <w:sz w:val="24"/>
          <w:szCs w:val="24"/>
          <w:lang w:val="en-US"/>
        </w:rPr>
        <w:t>B</w:t>
      </w:r>
      <w:r w:rsidRPr="00A815F4">
        <w:rPr>
          <w:rFonts w:ascii="Times New Roman" w:hAnsi="Times New Roman"/>
          <w:b/>
          <w:sz w:val="24"/>
          <w:szCs w:val="24"/>
        </w:rPr>
        <w:t>2</w:t>
      </w:r>
      <w:r w:rsidRPr="00A815F4">
        <w:rPr>
          <w:rFonts w:ascii="Times New Roman" w:hAnsi="Times New Roman"/>
          <w:b/>
          <w:sz w:val="24"/>
          <w:szCs w:val="24"/>
          <w:lang w:val="en-US"/>
        </w:rPr>
        <w:t>B</w:t>
      </w:r>
      <w:r w:rsidRPr="00A815F4">
        <w:rPr>
          <w:rFonts w:ascii="Times New Roman" w:hAnsi="Times New Roman"/>
          <w:b/>
          <w:sz w:val="24"/>
          <w:szCs w:val="24"/>
        </w:rPr>
        <w:t xml:space="preserve"> рынке </w:t>
      </w:r>
    </w:p>
    <w:p w:rsidR="0093220F" w:rsidRDefault="0093220F" w:rsidP="0093220F">
      <w:pPr>
        <w:jc w:val="both"/>
        <w:rPr>
          <w:i/>
          <w:szCs w:val="24"/>
        </w:rPr>
      </w:pPr>
      <w:r w:rsidRPr="0086043F">
        <w:rPr>
          <w:i/>
          <w:szCs w:val="24"/>
        </w:rPr>
        <w:t>Основная литература:</w:t>
      </w:r>
    </w:p>
    <w:p w:rsidR="0093220F" w:rsidRPr="007837BB" w:rsidRDefault="0093220F" w:rsidP="0093220F">
      <w:pPr>
        <w:ind w:left="426" w:firstLine="0"/>
      </w:pPr>
      <w:r w:rsidRPr="007837BB">
        <w:t>1. Блэкуэлл Р. Д., Минидиард П. У., Энджел Дж. Поведение потребителей, СПб.: Питер, 2007. с.: 111-491</w:t>
      </w:r>
    </w:p>
    <w:p w:rsidR="0093220F" w:rsidRPr="007837BB" w:rsidRDefault="0093220F" w:rsidP="0093220F">
      <w:pPr>
        <w:ind w:left="567" w:hanging="141"/>
      </w:pPr>
      <w:r w:rsidRPr="007837BB">
        <w:t>2. Денисова Е.С. Поведение потребителей. – М., 2005. – 111 с.72-109</w:t>
      </w:r>
    </w:p>
    <w:p w:rsidR="0093220F" w:rsidRPr="000826EB" w:rsidRDefault="0093220F" w:rsidP="0093220F"/>
    <w:p w:rsidR="0093220F" w:rsidRDefault="0093220F" w:rsidP="0093220F">
      <w:pPr>
        <w:rPr>
          <w:i/>
          <w:szCs w:val="24"/>
        </w:rPr>
      </w:pPr>
      <w:r w:rsidRPr="0086043F">
        <w:rPr>
          <w:i/>
          <w:szCs w:val="24"/>
        </w:rPr>
        <w:t>Дополнительная литература:</w:t>
      </w:r>
    </w:p>
    <w:p w:rsidR="0093220F" w:rsidRPr="0086043F" w:rsidRDefault="0093220F" w:rsidP="0093220F">
      <w:pPr>
        <w:autoSpaceDE w:val="0"/>
        <w:autoSpaceDN w:val="0"/>
        <w:adjustRightInd w:val="0"/>
        <w:ind w:firstLine="480"/>
        <w:rPr>
          <w:bCs/>
          <w:szCs w:val="24"/>
        </w:rPr>
      </w:pPr>
      <w:r>
        <w:rPr>
          <w:bCs/>
          <w:szCs w:val="24"/>
        </w:rPr>
        <w:t xml:space="preserve">3. </w:t>
      </w:r>
      <w:r w:rsidRPr="0086043F">
        <w:rPr>
          <w:bCs/>
          <w:szCs w:val="24"/>
        </w:rPr>
        <w:t>Музыкант В.Л. Теория и практика современной рекламы. М., 2004.</w:t>
      </w:r>
    </w:p>
    <w:p w:rsidR="0093220F" w:rsidRPr="0086043F" w:rsidRDefault="0093220F" w:rsidP="0093220F">
      <w:pPr>
        <w:autoSpaceDE w:val="0"/>
        <w:autoSpaceDN w:val="0"/>
        <w:adjustRightInd w:val="0"/>
        <w:ind w:left="720" w:hanging="240"/>
        <w:rPr>
          <w:bCs/>
          <w:szCs w:val="24"/>
        </w:rPr>
      </w:pPr>
      <w:r>
        <w:rPr>
          <w:bCs/>
          <w:szCs w:val="24"/>
        </w:rPr>
        <w:t xml:space="preserve">4. </w:t>
      </w:r>
      <w:r w:rsidRPr="0086043F">
        <w:rPr>
          <w:bCs/>
          <w:szCs w:val="24"/>
        </w:rPr>
        <w:t>Викентьев И. Приемы рекламы: методика для рекламодателей и рекламистов. Новосибирск,</w:t>
      </w:r>
      <w:r>
        <w:rPr>
          <w:bCs/>
          <w:szCs w:val="24"/>
        </w:rPr>
        <w:t xml:space="preserve"> </w:t>
      </w:r>
      <w:r w:rsidRPr="0086043F">
        <w:rPr>
          <w:bCs/>
          <w:szCs w:val="24"/>
        </w:rPr>
        <w:t>2002.</w:t>
      </w:r>
    </w:p>
    <w:p w:rsidR="0093220F" w:rsidRPr="0086043F" w:rsidRDefault="0093220F" w:rsidP="0093220F">
      <w:pPr>
        <w:autoSpaceDE w:val="0"/>
        <w:autoSpaceDN w:val="0"/>
        <w:adjustRightInd w:val="0"/>
        <w:ind w:firstLine="480"/>
        <w:rPr>
          <w:bCs/>
          <w:szCs w:val="24"/>
        </w:rPr>
      </w:pPr>
      <w:r>
        <w:rPr>
          <w:bCs/>
          <w:szCs w:val="24"/>
        </w:rPr>
        <w:t xml:space="preserve">5. </w:t>
      </w:r>
      <w:r w:rsidRPr="0086043F">
        <w:rPr>
          <w:bCs/>
          <w:szCs w:val="24"/>
        </w:rPr>
        <w:t>Тарасов, А.Н. Не мир, но бренд // Неприкосновенный запас</w:t>
      </w:r>
      <w:r>
        <w:rPr>
          <w:bCs/>
          <w:szCs w:val="24"/>
        </w:rPr>
        <w:t xml:space="preserve">. </w:t>
      </w:r>
      <w:r w:rsidRPr="0086043F">
        <w:rPr>
          <w:bCs/>
          <w:szCs w:val="24"/>
        </w:rPr>
        <w:t>2004.</w:t>
      </w:r>
      <w:r>
        <w:rPr>
          <w:bCs/>
          <w:szCs w:val="24"/>
        </w:rPr>
        <w:t xml:space="preserve"> </w:t>
      </w:r>
      <w:r w:rsidRPr="0086043F">
        <w:rPr>
          <w:bCs/>
          <w:szCs w:val="24"/>
        </w:rPr>
        <w:t xml:space="preserve"> № 2</w:t>
      </w:r>
      <w:r>
        <w:rPr>
          <w:bCs/>
          <w:szCs w:val="24"/>
        </w:rPr>
        <w:t>.</w:t>
      </w:r>
    </w:p>
    <w:p w:rsidR="0093220F" w:rsidRPr="0086043F" w:rsidRDefault="0093220F" w:rsidP="0093220F">
      <w:pPr>
        <w:autoSpaceDE w:val="0"/>
        <w:autoSpaceDN w:val="0"/>
        <w:adjustRightInd w:val="0"/>
        <w:ind w:firstLine="480"/>
        <w:rPr>
          <w:bCs/>
          <w:szCs w:val="24"/>
        </w:rPr>
      </w:pPr>
      <w:r>
        <w:rPr>
          <w:bCs/>
          <w:szCs w:val="24"/>
        </w:rPr>
        <w:t xml:space="preserve">6. </w:t>
      </w:r>
      <w:r w:rsidRPr="0086043F">
        <w:rPr>
          <w:bCs/>
          <w:szCs w:val="24"/>
        </w:rPr>
        <w:t>Шив Чарльз Д. Курс МВА по маркетингу. М.: Альпина Бизнес Букс, 2007.</w:t>
      </w:r>
    </w:p>
    <w:p w:rsidR="0093220F" w:rsidRDefault="0093220F" w:rsidP="0093220F">
      <w:pPr>
        <w:ind w:left="720" w:hanging="240"/>
        <w:jc w:val="both"/>
        <w:rPr>
          <w:szCs w:val="24"/>
        </w:rPr>
      </w:pPr>
      <w:r>
        <w:rPr>
          <w:szCs w:val="24"/>
        </w:rPr>
        <w:t xml:space="preserve">7. </w:t>
      </w:r>
      <w:r w:rsidRPr="0086043F">
        <w:rPr>
          <w:szCs w:val="24"/>
        </w:rPr>
        <w:t>Котлер Ф. Маркетинг по Котлеру: как создать, завоевать и удержать рынок. М.: Альпина Паблишер, 2003.</w:t>
      </w:r>
    </w:p>
    <w:p w:rsidR="00A815F4" w:rsidRPr="00A815F4" w:rsidRDefault="00A815F4" w:rsidP="00A815F4">
      <w:pPr>
        <w:pStyle w:val="aff0"/>
        <w:rPr>
          <w:rFonts w:ascii="Times New Roman" w:hAnsi="Times New Roman"/>
          <w:b/>
          <w:sz w:val="24"/>
          <w:szCs w:val="24"/>
        </w:rPr>
      </w:pPr>
    </w:p>
    <w:p w:rsidR="00B84790" w:rsidRPr="00A815F4" w:rsidRDefault="00B84790" w:rsidP="00A815F4">
      <w:pPr>
        <w:pStyle w:val="aff0"/>
        <w:rPr>
          <w:rFonts w:ascii="Times New Roman" w:hAnsi="Times New Roman"/>
          <w:b/>
          <w:sz w:val="24"/>
          <w:szCs w:val="24"/>
        </w:rPr>
      </w:pPr>
      <w:r w:rsidRPr="00A815F4">
        <w:rPr>
          <w:rFonts w:ascii="Times New Roman" w:hAnsi="Times New Roman"/>
          <w:b/>
          <w:sz w:val="24"/>
          <w:szCs w:val="24"/>
        </w:rPr>
        <w:t>Тема 11. Права потребителей: содержание, защита, законодательная база</w:t>
      </w:r>
    </w:p>
    <w:p w:rsidR="00B84790" w:rsidRDefault="00B84790" w:rsidP="00B84790">
      <w:pPr>
        <w:jc w:val="both"/>
        <w:rPr>
          <w:i/>
          <w:szCs w:val="24"/>
        </w:rPr>
      </w:pPr>
      <w:r w:rsidRPr="0086043F">
        <w:rPr>
          <w:i/>
          <w:szCs w:val="24"/>
        </w:rPr>
        <w:t>Основная литература:</w:t>
      </w:r>
    </w:p>
    <w:p w:rsidR="00B84790" w:rsidRPr="007837BB" w:rsidRDefault="00B84790" w:rsidP="00B84790">
      <w:pPr>
        <w:ind w:left="426" w:firstLine="0"/>
      </w:pPr>
      <w:r w:rsidRPr="007837BB">
        <w:t>1. Блэкуэлл Р. Д., Минидиард П. У., Энджел Дж. Поведение потребителей, СПб.: Питер, 2007. с.: 111-491</w:t>
      </w:r>
    </w:p>
    <w:p w:rsidR="00B84790" w:rsidRPr="007837BB" w:rsidRDefault="00B84790" w:rsidP="00B84790">
      <w:pPr>
        <w:ind w:left="567" w:hanging="141"/>
      </w:pPr>
      <w:r w:rsidRPr="007837BB">
        <w:t>2. Денисова Е.С. Поведение потребителей. – М., 2005. – 111 с.72-109</w:t>
      </w:r>
    </w:p>
    <w:p w:rsidR="00B84790" w:rsidRPr="000826EB" w:rsidRDefault="00B84790" w:rsidP="00B84790"/>
    <w:p w:rsidR="00B84790" w:rsidRDefault="00B84790" w:rsidP="00B84790">
      <w:pPr>
        <w:rPr>
          <w:i/>
          <w:szCs w:val="24"/>
        </w:rPr>
      </w:pPr>
      <w:r w:rsidRPr="0086043F">
        <w:rPr>
          <w:i/>
          <w:szCs w:val="24"/>
        </w:rPr>
        <w:t>Дополнительная литература:</w:t>
      </w:r>
    </w:p>
    <w:p w:rsidR="00B84790" w:rsidRPr="0086043F" w:rsidRDefault="00B84790" w:rsidP="00B84790">
      <w:pPr>
        <w:autoSpaceDE w:val="0"/>
        <w:autoSpaceDN w:val="0"/>
        <w:adjustRightInd w:val="0"/>
        <w:ind w:firstLine="480"/>
        <w:rPr>
          <w:bCs/>
          <w:szCs w:val="24"/>
        </w:rPr>
      </w:pPr>
      <w:r>
        <w:rPr>
          <w:bCs/>
          <w:szCs w:val="24"/>
        </w:rPr>
        <w:t xml:space="preserve">3. </w:t>
      </w:r>
      <w:r w:rsidRPr="0086043F">
        <w:rPr>
          <w:bCs/>
          <w:szCs w:val="24"/>
        </w:rPr>
        <w:t>Музыкант В.Л. Теория и практика современной рекламы. М., 2004.</w:t>
      </w:r>
    </w:p>
    <w:p w:rsidR="00B84790" w:rsidRPr="0086043F" w:rsidRDefault="00B84790" w:rsidP="00B84790">
      <w:pPr>
        <w:autoSpaceDE w:val="0"/>
        <w:autoSpaceDN w:val="0"/>
        <w:adjustRightInd w:val="0"/>
        <w:ind w:left="720" w:hanging="240"/>
        <w:rPr>
          <w:bCs/>
          <w:szCs w:val="24"/>
        </w:rPr>
      </w:pPr>
      <w:r>
        <w:rPr>
          <w:bCs/>
          <w:szCs w:val="24"/>
        </w:rPr>
        <w:t xml:space="preserve">4. </w:t>
      </w:r>
      <w:r w:rsidRPr="0086043F">
        <w:rPr>
          <w:bCs/>
          <w:szCs w:val="24"/>
        </w:rPr>
        <w:t>Викентьев И. Приемы рекламы: методика для рекламодателей и рекламистов. Новосибирск,</w:t>
      </w:r>
      <w:r>
        <w:rPr>
          <w:bCs/>
          <w:szCs w:val="24"/>
        </w:rPr>
        <w:t xml:space="preserve"> </w:t>
      </w:r>
      <w:r w:rsidRPr="0086043F">
        <w:rPr>
          <w:bCs/>
          <w:szCs w:val="24"/>
        </w:rPr>
        <w:t>2002.</w:t>
      </w:r>
    </w:p>
    <w:p w:rsidR="00B84790" w:rsidRPr="0086043F" w:rsidRDefault="00B84790" w:rsidP="00B84790">
      <w:pPr>
        <w:autoSpaceDE w:val="0"/>
        <w:autoSpaceDN w:val="0"/>
        <w:adjustRightInd w:val="0"/>
        <w:ind w:firstLine="480"/>
        <w:rPr>
          <w:bCs/>
          <w:szCs w:val="24"/>
        </w:rPr>
      </w:pPr>
      <w:r>
        <w:rPr>
          <w:bCs/>
          <w:szCs w:val="24"/>
        </w:rPr>
        <w:t xml:space="preserve">5. </w:t>
      </w:r>
      <w:r w:rsidRPr="0086043F">
        <w:rPr>
          <w:bCs/>
          <w:szCs w:val="24"/>
        </w:rPr>
        <w:t>Тарасов, А.Н. Не мир, но бренд // Неприкосновенный запас</w:t>
      </w:r>
      <w:r>
        <w:rPr>
          <w:bCs/>
          <w:szCs w:val="24"/>
        </w:rPr>
        <w:t xml:space="preserve">. </w:t>
      </w:r>
      <w:r w:rsidRPr="0086043F">
        <w:rPr>
          <w:bCs/>
          <w:szCs w:val="24"/>
        </w:rPr>
        <w:t>2004.</w:t>
      </w:r>
      <w:r>
        <w:rPr>
          <w:bCs/>
          <w:szCs w:val="24"/>
        </w:rPr>
        <w:t xml:space="preserve"> </w:t>
      </w:r>
      <w:r w:rsidRPr="0086043F">
        <w:rPr>
          <w:bCs/>
          <w:szCs w:val="24"/>
        </w:rPr>
        <w:t xml:space="preserve"> № 2</w:t>
      </w:r>
      <w:r>
        <w:rPr>
          <w:bCs/>
          <w:szCs w:val="24"/>
        </w:rPr>
        <w:t>.</w:t>
      </w:r>
    </w:p>
    <w:p w:rsidR="00B84790" w:rsidRPr="0086043F" w:rsidRDefault="00B84790" w:rsidP="00B84790">
      <w:pPr>
        <w:autoSpaceDE w:val="0"/>
        <w:autoSpaceDN w:val="0"/>
        <w:adjustRightInd w:val="0"/>
        <w:ind w:firstLine="480"/>
        <w:rPr>
          <w:bCs/>
          <w:szCs w:val="24"/>
        </w:rPr>
      </w:pPr>
      <w:r>
        <w:rPr>
          <w:bCs/>
          <w:szCs w:val="24"/>
        </w:rPr>
        <w:t xml:space="preserve">6. </w:t>
      </w:r>
      <w:r w:rsidRPr="0086043F">
        <w:rPr>
          <w:bCs/>
          <w:szCs w:val="24"/>
        </w:rPr>
        <w:t>Шив Чарльз Д. Курс МВА по маркетингу. М.: Альпина Бизнес Букс, 2007.</w:t>
      </w:r>
    </w:p>
    <w:p w:rsidR="00BD2F4A" w:rsidRDefault="00B84790" w:rsidP="00BD2F4A">
      <w:pPr>
        <w:ind w:left="720" w:hanging="240"/>
        <w:jc w:val="both"/>
        <w:rPr>
          <w:szCs w:val="24"/>
        </w:rPr>
      </w:pPr>
      <w:r>
        <w:rPr>
          <w:szCs w:val="24"/>
        </w:rPr>
        <w:t xml:space="preserve">7. </w:t>
      </w:r>
      <w:r w:rsidRPr="0086043F">
        <w:rPr>
          <w:szCs w:val="24"/>
        </w:rPr>
        <w:t>Котлер Ф. Маркетинг по Котлеру: как создать, завоевать и удержать рынок. М.: Альпина Паблишер, 2003.</w:t>
      </w:r>
      <w:r w:rsidR="00BD2F4A">
        <w:rPr>
          <w:szCs w:val="24"/>
        </w:rPr>
        <w:t xml:space="preserve">  </w:t>
      </w:r>
    </w:p>
    <w:p w:rsidR="00BD2F4A" w:rsidRPr="00BD2F4A" w:rsidRDefault="00BD2F4A" w:rsidP="00BD2F4A">
      <w:pPr>
        <w:ind w:left="720" w:hanging="240"/>
        <w:jc w:val="center"/>
        <w:rPr>
          <w:szCs w:val="24"/>
        </w:rPr>
      </w:pPr>
      <w:r w:rsidRPr="00C8196D">
        <w:rPr>
          <w:b/>
          <w:sz w:val="28"/>
        </w:rPr>
        <w:t>Правительство Российской Федерации</w:t>
      </w:r>
    </w:p>
    <w:p w:rsidR="00BD2F4A" w:rsidRDefault="00BD2F4A" w:rsidP="00BD2F4A">
      <w:pPr>
        <w:jc w:val="center"/>
        <w:rPr>
          <w:b/>
          <w:sz w:val="28"/>
        </w:rPr>
      </w:pPr>
    </w:p>
    <w:p w:rsidR="00BD2F4A" w:rsidRPr="00C8196D" w:rsidRDefault="00BD2F4A" w:rsidP="00BD2F4A">
      <w:pPr>
        <w:jc w:val="center"/>
        <w:rPr>
          <w:b/>
          <w:sz w:val="28"/>
        </w:rPr>
      </w:pPr>
    </w:p>
    <w:p w:rsidR="00BD2F4A" w:rsidRPr="00C8196D" w:rsidRDefault="00BD2F4A" w:rsidP="00BD2F4A">
      <w:pPr>
        <w:jc w:val="center"/>
        <w:rPr>
          <w:b/>
          <w:sz w:val="28"/>
        </w:rPr>
      </w:pPr>
    </w:p>
    <w:p w:rsidR="00BD2F4A" w:rsidRDefault="00BD2F4A" w:rsidP="00BD2F4A">
      <w:pPr>
        <w:jc w:val="center"/>
        <w:rPr>
          <w:b/>
          <w:bCs/>
          <w:sz w:val="28"/>
          <w:szCs w:val="28"/>
        </w:rPr>
      </w:pPr>
      <w:r>
        <w:rPr>
          <w:b/>
          <w:bCs/>
          <w:sz w:val="28"/>
          <w:szCs w:val="28"/>
        </w:rPr>
        <w:t xml:space="preserve">Нижегородский филиал </w:t>
      </w:r>
    </w:p>
    <w:p w:rsidR="00BD2F4A" w:rsidRPr="006C148D" w:rsidRDefault="00BD2F4A" w:rsidP="00BD2F4A">
      <w:pPr>
        <w:jc w:val="center"/>
        <w:rPr>
          <w:b/>
          <w:bCs/>
          <w:sz w:val="28"/>
          <w:szCs w:val="28"/>
        </w:rPr>
      </w:pPr>
      <w:r>
        <w:rPr>
          <w:b/>
          <w:bCs/>
          <w:sz w:val="28"/>
          <w:szCs w:val="28"/>
        </w:rPr>
        <w:t>Федерального государственного автономного</w:t>
      </w:r>
      <w:r w:rsidRPr="006C148D">
        <w:rPr>
          <w:b/>
          <w:bCs/>
          <w:sz w:val="28"/>
          <w:szCs w:val="28"/>
        </w:rPr>
        <w:t xml:space="preserve"> образователь</w:t>
      </w:r>
      <w:r>
        <w:rPr>
          <w:b/>
          <w:bCs/>
          <w:sz w:val="28"/>
          <w:szCs w:val="28"/>
        </w:rPr>
        <w:t>ного</w:t>
      </w:r>
      <w:r w:rsidRPr="006C148D">
        <w:rPr>
          <w:b/>
          <w:bCs/>
          <w:sz w:val="28"/>
          <w:szCs w:val="28"/>
        </w:rPr>
        <w:t xml:space="preserve"> </w:t>
      </w:r>
      <w:r>
        <w:rPr>
          <w:b/>
          <w:bCs/>
          <w:sz w:val="28"/>
          <w:szCs w:val="28"/>
        </w:rPr>
        <w:t xml:space="preserve">         </w:t>
      </w:r>
      <w:r w:rsidRPr="006C148D">
        <w:rPr>
          <w:b/>
          <w:bCs/>
          <w:sz w:val="28"/>
          <w:szCs w:val="28"/>
        </w:rPr>
        <w:t>учрежде</w:t>
      </w:r>
      <w:r>
        <w:rPr>
          <w:b/>
          <w:bCs/>
          <w:sz w:val="28"/>
          <w:szCs w:val="28"/>
        </w:rPr>
        <w:t>ния</w:t>
      </w:r>
      <w:r w:rsidRPr="006C148D">
        <w:rPr>
          <w:b/>
          <w:bCs/>
          <w:sz w:val="28"/>
          <w:szCs w:val="28"/>
        </w:rPr>
        <w:t xml:space="preserve">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rsidR="00BD2F4A" w:rsidRDefault="00BD2F4A" w:rsidP="00BD2F4A">
      <w:pPr>
        <w:jc w:val="center"/>
      </w:pPr>
    </w:p>
    <w:p w:rsidR="00BD2F4A" w:rsidRDefault="00BD2F4A" w:rsidP="00BD2F4A">
      <w:pPr>
        <w:jc w:val="center"/>
      </w:pPr>
    </w:p>
    <w:p w:rsidR="00BD2F4A" w:rsidRPr="00297587" w:rsidRDefault="00BD2F4A" w:rsidP="00BD2F4A">
      <w:pPr>
        <w:jc w:val="center"/>
        <w:rPr>
          <w:sz w:val="28"/>
        </w:rPr>
      </w:pPr>
      <w:r w:rsidRPr="00297587">
        <w:rPr>
          <w:sz w:val="28"/>
        </w:rPr>
        <w:t xml:space="preserve">Факультет </w:t>
      </w:r>
      <w:r>
        <w:rPr>
          <w:sz w:val="28"/>
        </w:rPr>
        <w:t>менеджмента</w:t>
      </w:r>
    </w:p>
    <w:p w:rsidR="00BD2F4A" w:rsidRDefault="00BD2F4A" w:rsidP="00BD2F4A">
      <w:pPr>
        <w:jc w:val="center"/>
        <w:rPr>
          <w:sz w:val="28"/>
        </w:rPr>
      </w:pPr>
    </w:p>
    <w:p w:rsidR="00BD2F4A" w:rsidRDefault="00BD2F4A" w:rsidP="00BD2F4A">
      <w:pPr>
        <w:jc w:val="center"/>
        <w:rPr>
          <w:sz w:val="28"/>
        </w:rPr>
      </w:pPr>
    </w:p>
    <w:p w:rsidR="00BD2F4A" w:rsidRPr="00297587" w:rsidRDefault="00BD2F4A" w:rsidP="00BD2F4A">
      <w:pPr>
        <w:jc w:val="center"/>
        <w:rPr>
          <w:sz w:val="28"/>
        </w:rPr>
      </w:pPr>
    </w:p>
    <w:p w:rsidR="00BD2F4A" w:rsidRPr="000D129A" w:rsidRDefault="00BD2F4A" w:rsidP="00BD2F4A">
      <w:pPr>
        <w:jc w:val="center"/>
        <w:rPr>
          <w:b/>
          <w:sz w:val="32"/>
          <w:szCs w:val="32"/>
        </w:rPr>
      </w:pPr>
      <w:r>
        <w:rPr>
          <w:b/>
          <w:sz w:val="32"/>
          <w:szCs w:val="32"/>
        </w:rPr>
        <w:t>Формы  промежуточного и итогового контроля</w:t>
      </w:r>
    </w:p>
    <w:p w:rsidR="00BD2F4A" w:rsidRDefault="00BD2F4A" w:rsidP="00BD2F4A">
      <w:pPr>
        <w:jc w:val="center"/>
      </w:pPr>
    </w:p>
    <w:p w:rsidR="00BD2F4A" w:rsidRDefault="00BD2F4A" w:rsidP="00BD2F4A">
      <w:pPr>
        <w:ind w:left="3539"/>
        <w:rPr>
          <w:sz w:val="28"/>
        </w:rPr>
      </w:pPr>
      <w:r>
        <w:rPr>
          <w:b/>
          <w:sz w:val="28"/>
        </w:rPr>
        <w:t xml:space="preserve">по </w:t>
      </w:r>
      <w:r w:rsidRPr="00670437">
        <w:rPr>
          <w:b/>
          <w:sz w:val="28"/>
        </w:rPr>
        <w:t xml:space="preserve"> дисциплин</w:t>
      </w:r>
      <w:r>
        <w:rPr>
          <w:b/>
          <w:sz w:val="28"/>
        </w:rPr>
        <w:t>е</w:t>
      </w:r>
    </w:p>
    <w:p w:rsidR="00BD2F4A" w:rsidRDefault="00BD2F4A" w:rsidP="00BD2F4A">
      <w:pPr>
        <w:jc w:val="center"/>
      </w:pPr>
      <w:r>
        <w:rPr>
          <w:sz w:val="28"/>
        </w:rPr>
        <w:t>Поведение потребителей. Продвинутый курс</w:t>
      </w:r>
    </w:p>
    <w:p w:rsidR="00BD2F4A" w:rsidRDefault="00C609A5" w:rsidP="00BD2F4A">
      <w:r>
        <w:fldChar w:fldCharType="begin"/>
      </w:r>
      <w:r w:rsidR="00BD2F4A">
        <w:instrText xml:space="preserve"> AUTOTEXT  " Простая надпись" </w:instrText>
      </w:r>
      <w:r>
        <w:fldChar w:fldCharType="end"/>
      </w:r>
    </w:p>
    <w:p w:rsidR="00BD2F4A" w:rsidRDefault="00BD2F4A" w:rsidP="00BD2F4A">
      <w:pPr>
        <w:jc w:val="center"/>
      </w:pPr>
      <w:r>
        <w:t>для направления 080200.68 «Менеджмент»,</w:t>
      </w:r>
    </w:p>
    <w:p w:rsidR="00BD2F4A" w:rsidRPr="00B3071F" w:rsidRDefault="00BD2F4A" w:rsidP="00BD2F4A">
      <w:pPr>
        <w:jc w:val="center"/>
      </w:pPr>
      <w:r>
        <w:t xml:space="preserve">магистерская программа «Маркетинг» </w:t>
      </w:r>
      <w:r w:rsidRPr="0047247E">
        <w:t xml:space="preserve">подготовки </w:t>
      </w:r>
      <w:r>
        <w:t>магистра</w:t>
      </w:r>
    </w:p>
    <w:p w:rsidR="00BD2F4A" w:rsidRDefault="00BD2F4A" w:rsidP="00BD2F4A">
      <w:pPr>
        <w:jc w:val="center"/>
      </w:pPr>
    </w:p>
    <w:p w:rsidR="00BD2F4A" w:rsidRDefault="00BD2F4A" w:rsidP="00BD2F4A">
      <w:pPr>
        <w:jc w:val="center"/>
      </w:pPr>
    </w:p>
    <w:p w:rsidR="00BD2F4A" w:rsidRDefault="00BD2F4A" w:rsidP="00BD2F4A">
      <w:pPr>
        <w:jc w:val="center"/>
      </w:pPr>
    </w:p>
    <w:p w:rsidR="00BD2F4A" w:rsidRDefault="00BD2F4A" w:rsidP="00BD2F4A">
      <w:pPr>
        <w:jc w:val="center"/>
      </w:pPr>
    </w:p>
    <w:p w:rsidR="00BD2F4A" w:rsidRDefault="00BD2F4A" w:rsidP="00BD2F4A">
      <w:pPr>
        <w:jc w:val="center"/>
      </w:pPr>
    </w:p>
    <w:p w:rsidR="00BD2F4A" w:rsidRDefault="00BD2F4A" w:rsidP="00BD2F4A">
      <w:pPr>
        <w:jc w:val="center"/>
      </w:pPr>
    </w:p>
    <w:p w:rsidR="00BD2F4A" w:rsidRDefault="00BD2F4A" w:rsidP="00BD2F4A">
      <w:pPr>
        <w:jc w:val="center"/>
      </w:pPr>
    </w:p>
    <w:p w:rsidR="00BD2F4A" w:rsidRPr="00BD2F4A" w:rsidRDefault="00BD2F4A" w:rsidP="00BD2F4A">
      <w:r w:rsidRPr="00BD2F4A">
        <w:t>Авторы программы:</w:t>
      </w:r>
    </w:p>
    <w:p w:rsidR="00BD2F4A" w:rsidRPr="00BD2F4A" w:rsidRDefault="00C609A5" w:rsidP="00BD2F4A">
      <w:pPr>
        <w:ind w:left="567" w:firstLine="0"/>
      </w:pPr>
      <w:fldSimple w:instr=" FILLIN   \* MERGEFORMAT ">
        <w:r w:rsidR="00BD2F4A" w:rsidRPr="00BD2F4A">
          <w:t xml:space="preserve">Уварина Юлия Александровна, </w:t>
        </w:r>
      </w:fldSimple>
      <w:hyperlink r:id="rId22" w:history="1">
        <w:r w:rsidR="00BD2F4A" w:rsidRPr="00BD2F4A">
          <w:rPr>
            <w:rStyle w:val="af"/>
            <w:lang w:val="en-US"/>
          </w:rPr>
          <w:t>uvarina</w:t>
        </w:r>
        <w:r w:rsidR="00BD2F4A" w:rsidRPr="00BD2F4A">
          <w:rPr>
            <w:rStyle w:val="af"/>
          </w:rPr>
          <w:t>.</w:t>
        </w:r>
        <w:r w:rsidR="00BD2F4A" w:rsidRPr="00BD2F4A">
          <w:rPr>
            <w:rStyle w:val="af"/>
            <w:lang w:val="en-US"/>
          </w:rPr>
          <w:t>julia</w:t>
        </w:r>
        <w:r w:rsidR="00BD2F4A" w:rsidRPr="00BD2F4A">
          <w:rPr>
            <w:rStyle w:val="af"/>
          </w:rPr>
          <w:t>@</w:t>
        </w:r>
        <w:r w:rsidR="00BD2F4A" w:rsidRPr="00BD2F4A">
          <w:rPr>
            <w:rStyle w:val="af"/>
            <w:lang w:val="en-US"/>
          </w:rPr>
          <w:t>gmail</w:t>
        </w:r>
        <w:r w:rsidR="00BD2F4A" w:rsidRPr="00BD2F4A">
          <w:rPr>
            <w:rStyle w:val="af"/>
          </w:rPr>
          <w:t>.</w:t>
        </w:r>
        <w:r w:rsidR="00BD2F4A" w:rsidRPr="00BD2F4A">
          <w:rPr>
            <w:rStyle w:val="af"/>
            <w:lang w:val="en-US"/>
          </w:rPr>
          <w:t>com</w:t>
        </w:r>
      </w:hyperlink>
    </w:p>
    <w:p w:rsidR="00BD2F4A" w:rsidRPr="00ED079A" w:rsidRDefault="00BD2F4A" w:rsidP="00BD2F4A">
      <w:pPr>
        <w:ind w:left="567" w:firstLine="0"/>
      </w:pPr>
      <w:r w:rsidRPr="00BD2F4A">
        <w:t xml:space="preserve">Шайдакова Наталья Викторовна, </w:t>
      </w:r>
      <w:hyperlink r:id="rId23" w:history="1">
        <w:r w:rsidRPr="00BD2F4A">
          <w:rPr>
            <w:rStyle w:val="af"/>
            <w:lang w:val="en-US"/>
          </w:rPr>
          <w:t>nshaidakova</w:t>
        </w:r>
        <w:r w:rsidRPr="00BD2F4A">
          <w:rPr>
            <w:rStyle w:val="af"/>
          </w:rPr>
          <w:t>@</w:t>
        </w:r>
        <w:r w:rsidRPr="00BD2F4A">
          <w:rPr>
            <w:rStyle w:val="af"/>
            <w:lang w:val="en-US"/>
          </w:rPr>
          <w:t>hse</w:t>
        </w:r>
        <w:r w:rsidRPr="00BD2F4A">
          <w:rPr>
            <w:rStyle w:val="af"/>
          </w:rPr>
          <w:t>.</w:t>
        </w:r>
        <w:r w:rsidRPr="00BD2F4A">
          <w:rPr>
            <w:rStyle w:val="af"/>
            <w:lang w:val="en-US"/>
          </w:rPr>
          <w:t>ru</w:t>
        </w:r>
      </w:hyperlink>
      <w:r w:rsidRPr="00ED079A">
        <w:t xml:space="preserve"> </w:t>
      </w:r>
    </w:p>
    <w:p w:rsidR="00BD2F4A" w:rsidRDefault="00BD2F4A" w:rsidP="00BD2F4A"/>
    <w:p w:rsidR="00BD2F4A" w:rsidRDefault="00BD2F4A" w:rsidP="00BD2F4A"/>
    <w:p w:rsidR="00BD2F4A" w:rsidRPr="00EF5012" w:rsidRDefault="00BD2F4A" w:rsidP="00BD2F4A"/>
    <w:p w:rsidR="00BD2F4A" w:rsidRDefault="00BD2F4A" w:rsidP="00BD2F4A"/>
    <w:p w:rsidR="00BD2F4A" w:rsidRDefault="00BD2F4A" w:rsidP="00BD2F4A"/>
    <w:p w:rsidR="00BD2F4A" w:rsidRDefault="00BD2F4A" w:rsidP="00BD2F4A">
      <w:pPr>
        <w:ind w:firstLine="0"/>
      </w:pPr>
    </w:p>
    <w:p w:rsidR="00BD2F4A" w:rsidRDefault="00BD2F4A" w:rsidP="00BD2F4A"/>
    <w:p w:rsidR="00BD2F4A" w:rsidRDefault="00BD2F4A" w:rsidP="00BD2F4A"/>
    <w:p w:rsidR="00BD2F4A" w:rsidRDefault="00BD2F4A" w:rsidP="00BD2F4A"/>
    <w:p w:rsidR="00BD2F4A" w:rsidRDefault="00BD2F4A" w:rsidP="00BD2F4A"/>
    <w:p w:rsidR="00BD2F4A" w:rsidRDefault="00BD2F4A" w:rsidP="00BD2F4A"/>
    <w:p w:rsidR="00BD2F4A" w:rsidRDefault="00BD2F4A" w:rsidP="00BD2F4A"/>
    <w:p w:rsidR="00BD2F4A" w:rsidRDefault="00BD2F4A" w:rsidP="00BD2F4A">
      <w:pPr>
        <w:jc w:val="center"/>
      </w:pPr>
      <w:r>
        <w:t>Нижний Новгород, 2011</w:t>
      </w:r>
    </w:p>
    <w:p w:rsidR="00BD2F4A" w:rsidRPr="00B4644A" w:rsidRDefault="00BD2F4A" w:rsidP="00BD2F4A">
      <w:pPr>
        <w:jc w:val="center"/>
      </w:pPr>
    </w:p>
    <w:p w:rsidR="00BD2F4A" w:rsidRDefault="00BD2F4A" w:rsidP="00BD2F4A">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BD2F4A" w:rsidRPr="00FE1540" w:rsidRDefault="00BD2F4A" w:rsidP="00BD2F4A">
      <w:pPr>
        <w:jc w:val="right"/>
        <w:rPr>
          <w:b/>
          <w:bCs/>
          <w:sz w:val="28"/>
          <w:szCs w:val="28"/>
        </w:rPr>
      </w:pPr>
      <w:r>
        <w:rPr>
          <w:i/>
        </w:rPr>
        <w:br w:type="page"/>
      </w:r>
      <w:r>
        <w:rPr>
          <w:b/>
          <w:bCs/>
          <w:sz w:val="28"/>
          <w:szCs w:val="28"/>
        </w:rPr>
        <w:t>Приложение 3</w:t>
      </w:r>
      <w:r w:rsidRPr="00FE1540">
        <w:rPr>
          <w:b/>
          <w:bCs/>
          <w:sz w:val="28"/>
          <w:szCs w:val="28"/>
        </w:rPr>
        <w:t>.</w:t>
      </w:r>
    </w:p>
    <w:p w:rsidR="00BD2F4A" w:rsidRPr="00FE1540" w:rsidRDefault="00BD2F4A" w:rsidP="00BD2F4A">
      <w:pPr>
        <w:jc w:val="right"/>
        <w:rPr>
          <w:b/>
          <w:bCs/>
          <w:sz w:val="28"/>
          <w:szCs w:val="28"/>
        </w:rPr>
      </w:pPr>
      <w:r>
        <w:rPr>
          <w:b/>
          <w:bCs/>
          <w:sz w:val="28"/>
          <w:szCs w:val="28"/>
        </w:rPr>
        <w:t>Формы промежуточного и итогового контроля.</w:t>
      </w:r>
    </w:p>
    <w:p w:rsidR="00BD2F4A" w:rsidRDefault="00BD2F4A">
      <w:pPr>
        <w:ind w:firstLine="0"/>
        <w:rPr>
          <w:i/>
        </w:rPr>
      </w:pPr>
    </w:p>
    <w:p w:rsidR="00E0127B" w:rsidRPr="00CD63C9" w:rsidRDefault="00E0127B" w:rsidP="00E0127B">
      <w:pPr>
        <w:rPr>
          <w:b/>
          <w:szCs w:val="24"/>
        </w:rPr>
      </w:pPr>
      <w:r w:rsidRPr="00CD63C9">
        <w:rPr>
          <w:b/>
          <w:szCs w:val="24"/>
        </w:rPr>
        <w:t xml:space="preserve">Домашнее задание </w:t>
      </w:r>
    </w:p>
    <w:p w:rsidR="00E0127B" w:rsidRDefault="00E0127B" w:rsidP="00E0127B">
      <w:pPr>
        <w:jc w:val="both"/>
      </w:pPr>
      <w:r>
        <w:t>В качестве домашнего задания студента предается выполнить исследование потребительского поведения с помощью изученных методов. В процессе проведения исследования студент ведет дневниковые записи исследователя в сети Интернет.</w:t>
      </w:r>
      <w:r w:rsidRPr="00D7351E">
        <w:rPr>
          <w:szCs w:val="24"/>
        </w:rPr>
        <w:t xml:space="preserve"> </w:t>
      </w:r>
      <w:r>
        <w:rPr>
          <w:szCs w:val="24"/>
        </w:rPr>
        <w:t xml:space="preserve">Студент </w:t>
      </w:r>
      <w:r w:rsidRPr="00CD63C9">
        <w:rPr>
          <w:szCs w:val="24"/>
        </w:rPr>
        <w:t>создает блог своего исследовательского проекта в сети Интернет. Ссылка на страницу присылается преподавателю перед началом выполнения задания. Частота и регулярность ведения записей в блоге отслеживается преподавателем в течение срока выполнения задания и влияет на оценку.</w:t>
      </w:r>
      <w:r>
        <w:rPr>
          <w:szCs w:val="24"/>
        </w:rPr>
        <w:t xml:space="preserve"> </w:t>
      </w:r>
      <w:r>
        <w:t>По завершении исследования студент представляют отчет в форме устной презентации и письменных тезисов доклада на конференцию. Тематика исследования выбирается студентами в рамках тематик курса и согласовывается с преподавателем до начала проведения исследования.</w:t>
      </w:r>
      <w:r w:rsidRPr="00534305">
        <w:t xml:space="preserve"> </w:t>
      </w:r>
      <w:r w:rsidRPr="00433D18">
        <w:t>Для получения положительной оценки за домашнее задание студент должен демонстрировать навыки аналитической работы с различной литературой</w:t>
      </w:r>
      <w:r>
        <w:t xml:space="preserve"> и источниками в сети Итернет</w:t>
      </w:r>
      <w:r w:rsidRPr="00BF7679">
        <w:t xml:space="preserve">. При </w:t>
      </w:r>
      <w:r>
        <w:t>выполнении домашнего задания</w:t>
      </w:r>
      <w:r w:rsidRPr="00BF7679">
        <w:t xml:space="preserve"> студент должен демонстрировать способность провести самостоятельное исследование, сделать выводы на основе сведений, полученных из источников и </w:t>
      </w:r>
      <w:r>
        <w:t>на этой основе разрабатывать собственные рекомендации.</w:t>
      </w:r>
    </w:p>
    <w:p w:rsidR="00E0127B" w:rsidRDefault="00E0127B" w:rsidP="00E0127B">
      <w:pPr>
        <w:jc w:val="both"/>
      </w:pPr>
      <w:r>
        <w:t>При оценке домашнего задания преподавателем учитывается:</w:t>
      </w:r>
    </w:p>
    <w:p w:rsidR="00E0127B" w:rsidRDefault="00E0127B" w:rsidP="00E0127B">
      <w:pPr>
        <w:pStyle w:val="aff"/>
        <w:numPr>
          <w:ilvl w:val="0"/>
          <w:numId w:val="38"/>
        </w:numPr>
        <w:jc w:val="both"/>
      </w:pPr>
      <w:r>
        <w:t>Регулярность ведения записей в дневнике исследователя</w:t>
      </w:r>
    </w:p>
    <w:p w:rsidR="00E0127B" w:rsidRDefault="00E0127B" w:rsidP="00E0127B">
      <w:pPr>
        <w:pStyle w:val="aff"/>
        <w:numPr>
          <w:ilvl w:val="0"/>
          <w:numId w:val="38"/>
        </w:numPr>
        <w:jc w:val="both"/>
      </w:pPr>
      <w:r>
        <w:t>Включение в исследование обзора научных источников по выбранной проблеме</w:t>
      </w:r>
    </w:p>
    <w:p w:rsidR="00E0127B" w:rsidRDefault="00E0127B" w:rsidP="00E0127B">
      <w:pPr>
        <w:pStyle w:val="aff"/>
        <w:numPr>
          <w:ilvl w:val="0"/>
          <w:numId w:val="38"/>
        </w:numPr>
        <w:jc w:val="both"/>
      </w:pPr>
      <w:r>
        <w:t>Корректность применения методов сбора и обработки данных</w:t>
      </w:r>
    </w:p>
    <w:p w:rsidR="00E0127B" w:rsidRDefault="00E0127B" w:rsidP="00E0127B">
      <w:pPr>
        <w:pStyle w:val="aff"/>
        <w:numPr>
          <w:ilvl w:val="0"/>
          <w:numId w:val="38"/>
        </w:numPr>
        <w:jc w:val="both"/>
      </w:pPr>
      <w:r>
        <w:t>Качество аналитической работы студента, проведенной в ходе анализа и интерпретации данных</w:t>
      </w:r>
    </w:p>
    <w:p w:rsidR="00E0127B" w:rsidRDefault="00E0127B" w:rsidP="00E0127B">
      <w:pPr>
        <w:pStyle w:val="aff"/>
        <w:numPr>
          <w:ilvl w:val="0"/>
          <w:numId w:val="38"/>
        </w:numPr>
        <w:jc w:val="both"/>
      </w:pPr>
      <w:r>
        <w:t>Качество текста тезисов доклада на конференцию, написанных по окончании проведенного исследования</w:t>
      </w:r>
    </w:p>
    <w:p w:rsidR="00E0127B" w:rsidRDefault="00E0127B" w:rsidP="00E0127B">
      <w:pPr>
        <w:pStyle w:val="aff"/>
        <w:numPr>
          <w:ilvl w:val="0"/>
          <w:numId w:val="38"/>
        </w:numPr>
        <w:jc w:val="both"/>
      </w:pPr>
      <w:r>
        <w:t>Устная презентация результатов проекта</w:t>
      </w:r>
    </w:p>
    <w:p w:rsidR="00E0127B" w:rsidRDefault="00E0127B" w:rsidP="00E0127B">
      <w:pPr>
        <w:pStyle w:val="20"/>
        <w:numPr>
          <w:ilvl w:val="0"/>
          <w:numId w:val="0"/>
        </w:numPr>
        <w:ind w:left="576" w:hanging="576"/>
      </w:pPr>
      <w:r>
        <w:t>В</w:t>
      </w:r>
      <w:r w:rsidRPr="007E65ED">
        <w:t>опросы для оцен</w:t>
      </w:r>
      <w:r>
        <w:t>ки качества освоения дисципл</w:t>
      </w:r>
      <w:r w:rsidRPr="001A5F84">
        <w:t>и</w:t>
      </w:r>
      <w:r>
        <w:t>ны</w:t>
      </w:r>
    </w:p>
    <w:p w:rsidR="00E0127B" w:rsidRPr="007F3908" w:rsidRDefault="00E0127B" w:rsidP="00E0127B"/>
    <w:p w:rsidR="00E0127B" w:rsidRPr="003C0562" w:rsidRDefault="00E0127B" w:rsidP="00E0127B">
      <w:pPr>
        <w:pStyle w:val="22"/>
        <w:numPr>
          <w:ilvl w:val="0"/>
          <w:numId w:val="6"/>
        </w:numPr>
        <w:tabs>
          <w:tab w:val="clear" w:pos="720"/>
          <w:tab w:val="left" w:pos="426"/>
        </w:tabs>
        <w:spacing w:after="0" w:line="240" w:lineRule="auto"/>
        <w:ind w:left="567" w:hanging="283"/>
        <w:rPr>
          <w:rFonts w:eastAsia="Calibri"/>
          <w:sz w:val="24"/>
          <w:szCs w:val="24"/>
          <w:lang w:val="ru-RU" w:eastAsia="en-US"/>
        </w:rPr>
      </w:pPr>
      <w:r w:rsidRPr="003C0562">
        <w:rPr>
          <w:rFonts w:eastAsia="Calibri"/>
          <w:sz w:val="24"/>
          <w:szCs w:val="24"/>
          <w:lang w:val="ru-RU" w:eastAsia="en-US"/>
        </w:rPr>
        <w:t>Как связаны между собой дисциплины “маркетинг” и “поведение потребителей”? Концепция потребительского маркетинга</w:t>
      </w:r>
    </w:p>
    <w:p w:rsidR="00E0127B" w:rsidRPr="003C0562" w:rsidRDefault="00E0127B" w:rsidP="00E0127B">
      <w:pPr>
        <w:pStyle w:val="22"/>
        <w:numPr>
          <w:ilvl w:val="0"/>
          <w:numId w:val="6"/>
        </w:numPr>
        <w:tabs>
          <w:tab w:val="clear" w:pos="720"/>
          <w:tab w:val="left" w:pos="426"/>
        </w:tabs>
        <w:spacing w:after="0" w:line="240" w:lineRule="auto"/>
        <w:ind w:left="567" w:hanging="283"/>
        <w:rPr>
          <w:iCs/>
          <w:sz w:val="24"/>
          <w:szCs w:val="24"/>
          <w:lang w:val="ru-RU"/>
        </w:rPr>
      </w:pPr>
      <w:r w:rsidRPr="003C0562">
        <w:rPr>
          <w:rFonts w:eastAsia="Calibri"/>
          <w:sz w:val="24"/>
          <w:szCs w:val="24"/>
          <w:lang w:val="ru-RU" w:eastAsia="en-US"/>
        </w:rPr>
        <w:t>Что такое «Поведение потребителей»? Опишите процесс потребления. Зачем изучать потребительское поведение?</w:t>
      </w:r>
    </w:p>
    <w:p w:rsidR="00E0127B" w:rsidRPr="001E6DA4" w:rsidRDefault="00E0127B" w:rsidP="00E0127B">
      <w:pPr>
        <w:pStyle w:val="22"/>
        <w:numPr>
          <w:ilvl w:val="0"/>
          <w:numId w:val="6"/>
        </w:numPr>
        <w:tabs>
          <w:tab w:val="clear" w:pos="720"/>
          <w:tab w:val="left" w:pos="426"/>
        </w:tabs>
        <w:spacing w:after="0" w:line="240" w:lineRule="auto"/>
        <w:ind w:left="567" w:hanging="283"/>
        <w:rPr>
          <w:iCs/>
          <w:sz w:val="24"/>
          <w:szCs w:val="24"/>
          <w:lang w:val="ru-RU"/>
        </w:rPr>
      </w:pPr>
      <w:r w:rsidRPr="003C0562">
        <w:rPr>
          <w:rFonts w:eastAsia="Calibri"/>
          <w:sz w:val="24"/>
          <w:szCs w:val="24"/>
          <w:lang w:val="ru-RU" w:eastAsia="en-US"/>
        </w:rPr>
        <w:t>Что такое клиент-центрированная</w:t>
      </w:r>
      <w:r>
        <w:rPr>
          <w:rFonts w:eastAsia="Calibri"/>
          <w:sz w:val="24"/>
          <w:szCs w:val="24"/>
          <w:lang w:val="ru-RU" w:eastAsia="en-US"/>
        </w:rPr>
        <w:t xml:space="preserve"> (клиентоориентированная)</w:t>
      </w:r>
      <w:r w:rsidRPr="003C0562">
        <w:rPr>
          <w:rFonts w:eastAsia="Calibri"/>
          <w:sz w:val="24"/>
          <w:szCs w:val="24"/>
          <w:lang w:val="ru-RU" w:eastAsia="en-US"/>
        </w:rPr>
        <w:t xml:space="preserve"> организация?</w:t>
      </w:r>
    </w:p>
    <w:p w:rsidR="00E0127B" w:rsidRPr="001E6DA4" w:rsidRDefault="00E0127B" w:rsidP="00E0127B">
      <w:pPr>
        <w:pStyle w:val="22"/>
        <w:numPr>
          <w:ilvl w:val="0"/>
          <w:numId w:val="6"/>
        </w:numPr>
        <w:tabs>
          <w:tab w:val="clear" w:pos="720"/>
          <w:tab w:val="left" w:pos="426"/>
        </w:tabs>
        <w:spacing w:after="0" w:line="240" w:lineRule="auto"/>
        <w:ind w:left="567" w:hanging="283"/>
        <w:rPr>
          <w:iCs/>
          <w:sz w:val="24"/>
          <w:szCs w:val="24"/>
          <w:lang w:val="ru-RU"/>
        </w:rPr>
      </w:pPr>
      <w:r>
        <w:rPr>
          <w:rFonts w:eastAsia="Calibri"/>
          <w:sz w:val="24"/>
          <w:szCs w:val="24"/>
          <w:lang w:val="ru-RU" w:eastAsia="en-US"/>
        </w:rPr>
        <w:t>Основные подходы к исследованию потребительского поведения</w:t>
      </w:r>
    </w:p>
    <w:p w:rsidR="00E0127B" w:rsidRPr="001E6DA4" w:rsidRDefault="00E0127B" w:rsidP="00E0127B">
      <w:pPr>
        <w:pStyle w:val="22"/>
        <w:numPr>
          <w:ilvl w:val="0"/>
          <w:numId w:val="6"/>
        </w:numPr>
        <w:tabs>
          <w:tab w:val="clear" w:pos="720"/>
          <w:tab w:val="left" w:pos="426"/>
        </w:tabs>
        <w:spacing w:after="0" w:line="240" w:lineRule="auto"/>
        <w:ind w:left="567" w:hanging="283"/>
        <w:rPr>
          <w:iCs/>
          <w:sz w:val="24"/>
          <w:szCs w:val="24"/>
          <w:lang w:val="ru-RU"/>
        </w:rPr>
      </w:pPr>
      <w:r>
        <w:rPr>
          <w:rFonts w:eastAsia="Calibri"/>
          <w:sz w:val="24"/>
          <w:szCs w:val="24"/>
          <w:lang w:val="ru-RU" w:eastAsia="en-US"/>
        </w:rPr>
        <w:t>Количественные методы исследования потребительского поведения</w:t>
      </w:r>
    </w:p>
    <w:p w:rsidR="00E0127B" w:rsidRPr="001E6DA4" w:rsidRDefault="00E0127B" w:rsidP="00E0127B">
      <w:pPr>
        <w:pStyle w:val="22"/>
        <w:numPr>
          <w:ilvl w:val="0"/>
          <w:numId w:val="6"/>
        </w:numPr>
        <w:tabs>
          <w:tab w:val="clear" w:pos="720"/>
          <w:tab w:val="left" w:pos="426"/>
        </w:tabs>
        <w:spacing w:after="0" w:line="240" w:lineRule="auto"/>
        <w:ind w:left="567" w:hanging="283"/>
        <w:rPr>
          <w:iCs/>
          <w:sz w:val="24"/>
          <w:szCs w:val="24"/>
          <w:lang w:val="ru-RU"/>
        </w:rPr>
      </w:pPr>
      <w:r>
        <w:rPr>
          <w:rFonts w:eastAsia="Calibri"/>
          <w:sz w:val="24"/>
          <w:szCs w:val="24"/>
          <w:lang w:val="ru-RU" w:eastAsia="en-US"/>
        </w:rPr>
        <w:t>Качественные методы исследования потребительского поведения</w:t>
      </w:r>
    </w:p>
    <w:p w:rsidR="00E0127B" w:rsidRPr="003C0562" w:rsidRDefault="00E0127B" w:rsidP="00E0127B">
      <w:pPr>
        <w:pStyle w:val="22"/>
        <w:numPr>
          <w:ilvl w:val="0"/>
          <w:numId w:val="6"/>
        </w:numPr>
        <w:tabs>
          <w:tab w:val="clear" w:pos="720"/>
          <w:tab w:val="left" w:pos="426"/>
        </w:tabs>
        <w:spacing w:after="0" w:line="240" w:lineRule="auto"/>
        <w:ind w:left="567" w:hanging="283"/>
        <w:rPr>
          <w:iCs/>
          <w:sz w:val="24"/>
          <w:szCs w:val="24"/>
          <w:lang w:val="ru-RU"/>
        </w:rPr>
      </w:pPr>
      <w:r>
        <w:rPr>
          <w:rFonts w:eastAsia="Calibri"/>
          <w:sz w:val="24"/>
          <w:szCs w:val="24"/>
          <w:lang w:val="ru-RU" w:eastAsia="en-US"/>
        </w:rPr>
        <w:t>Психографические методы изучения потребительского поведения</w:t>
      </w:r>
    </w:p>
    <w:p w:rsidR="00E0127B" w:rsidRPr="001E6DA4" w:rsidRDefault="00E0127B" w:rsidP="00E0127B">
      <w:pPr>
        <w:pStyle w:val="22"/>
        <w:numPr>
          <w:ilvl w:val="0"/>
          <w:numId w:val="6"/>
        </w:numPr>
        <w:tabs>
          <w:tab w:val="clear" w:pos="720"/>
          <w:tab w:val="left" w:pos="426"/>
        </w:tabs>
        <w:spacing w:after="0" w:line="240" w:lineRule="auto"/>
        <w:ind w:left="567" w:hanging="283"/>
        <w:rPr>
          <w:iCs/>
          <w:sz w:val="24"/>
          <w:szCs w:val="24"/>
          <w:lang w:val="ru-RU"/>
        </w:rPr>
      </w:pPr>
      <w:r w:rsidRPr="003C0562">
        <w:rPr>
          <w:rFonts w:eastAsia="Calibri"/>
          <w:sz w:val="24"/>
          <w:szCs w:val="24"/>
          <w:lang w:val="ru-RU" w:eastAsia="en-US"/>
        </w:rPr>
        <w:t>Процесс принятия решения о покупке (виды, этапы, функциональные роли покупателей)</w:t>
      </w:r>
    </w:p>
    <w:p w:rsidR="00E0127B" w:rsidRPr="003C0562" w:rsidRDefault="00E0127B" w:rsidP="00E0127B">
      <w:pPr>
        <w:pStyle w:val="22"/>
        <w:numPr>
          <w:ilvl w:val="0"/>
          <w:numId w:val="6"/>
        </w:numPr>
        <w:tabs>
          <w:tab w:val="clear" w:pos="720"/>
          <w:tab w:val="left" w:pos="426"/>
        </w:tabs>
        <w:spacing w:after="0" w:line="240" w:lineRule="auto"/>
        <w:ind w:left="567" w:hanging="283"/>
        <w:rPr>
          <w:iCs/>
          <w:sz w:val="24"/>
          <w:szCs w:val="24"/>
          <w:lang w:val="ru-RU"/>
        </w:rPr>
      </w:pPr>
      <w:r>
        <w:rPr>
          <w:rFonts w:eastAsia="Calibri"/>
          <w:sz w:val="24"/>
          <w:szCs w:val="24"/>
          <w:lang w:val="ru-RU" w:eastAsia="en-US"/>
        </w:rPr>
        <w:t>Стили принятия решения о покупке потребителем</w:t>
      </w:r>
    </w:p>
    <w:p w:rsidR="00E0127B" w:rsidRPr="003C0562" w:rsidRDefault="00E0127B" w:rsidP="00E0127B">
      <w:pPr>
        <w:pStyle w:val="22"/>
        <w:numPr>
          <w:ilvl w:val="0"/>
          <w:numId w:val="6"/>
        </w:numPr>
        <w:tabs>
          <w:tab w:val="clear" w:pos="720"/>
          <w:tab w:val="left" w:pos="426"/>
        </w:tabs>
        <w:spacing w:after="0" w:line="240" w:lineRule="auto"/>
        <w:ind w:left="567" w:hanging="283"/>
        <w:rPr>
          <w:iCs/>
          <w:sz w:val="24"/>
          <w:szCs w:val="24"/>
          <w:lang w:val="ru-RU"/>
        </w:rPr>
      </w:pPr>
      <w:r w:rsidRPr="003C0562">
        <w:rPr>
          <w:iCs/>
          <w:sz w:val="24"/>
          <w:szCs w:val="24"/>
          <w:lang w:val="ru-RU"/>
        </w:rPr>
        <w:t>Что такое маркетинг услуг? Чем он отличается от товарного маркетинга?</w:t>
      </w:r>
      <w:r w:rsidRPr="003C0562">
        <w:rPr>
          <w:rFonts w:ascii="Trebuchet MS" w:eastAsia="+mj-ea" w:hAnsi="Trebuchet MS" w:cs="+mj-cs"/>
          <w:bCs/>
          <w:caps/>
          <w:color w:val="FEF7F0"/>
          <w:kern w:val="24"/>
          <w:sz w:val="64"/>
          <w:szCs w:val="64"/>
          <w:lang w:val="ru-RU" w:eastAsia="en-US"/>
        </w:rPr>
        <w:t xml:space="preserve"> </w:t>
      </w:r>
      <w:r w:rsidRPr="003C0562">
        <w:rPr>
          <w:bCs/>
          <w:iCs/>
          <w:sz w:val="24"/>
          <w:szCs w:val="24"/>
          <w:lang w:val="ru-RU"/>
        </w:rPr>
        <w:t>Характерные проблемы для предприятий сферы услуг. Треугольник маркетинга услуг</w:t>
      </w:r>
    </w:p>
    <w:p w:rsidR="00E0127B" w:rsidRPr="003C0562" w:rsidRDefault="00E0127B" w:rsidP="00E0127B">
      <w:pPr>
        <w:pStyle w:val="22"/>
        <w:numPr>
          <w:ilvl w:val="0"/>
          <w:numId w:val="6"/>
        </w:numPr>
        <w:tabs>
          <w:tab w:val="clear" w:pos="720"/>
          <w:tab w:val="left" w:pos="426"/>
        </w:tabs>
        <w:spacing w:after="0" w:line="240" w:lineRule="auto"/>
        <w:ind w:left="567" w:hanging="283"/>
        <w:rPr>
          <w:iCs/>
          <w:sz w:val="24"/>
          <w:szCs w:val="24"/>
          <w:lang w:val="ru-RU"/>
        </w:rPr>
      </w:pPr>
      <w:r w:rsidRPr="003C0562">
        <w:rPr>
          <w:bCs/>
          <w:iCs/>
          <w:sz w:val="24"/>
          <w:szCs w:val="24"/>
          <w:lang w:val="ru-RU"/>
        </w:rPr>
        <w:t>GAP-анализ («модель расхождений») оценки качества услуг,</w:t>
      </w:r>
      <w:r w:rsidRPr="003C0562">
        <w:rPr>
          <w:bCs/>
          <w:iCs/>
          <w:sz w:val="24"/>
          <w:szCs w:val="24"/>
          <w:lang w:val="ru-RU"/>
        </w:rPr>
        <w:br/>
        <w:t>Теория Дыр в маркетинге услуг. Образ личности, представляющей товар или услугу потребителю. От чего зависит степень удовлетворённости потребителя?</w:t>
      </w:r>
    </w:p>
    <w:p w:rsidR="00E0127B" w:rsidRDefault="00E0127B" w:rsidP="00E0127B">
      <w:pPr>
        <w:pStyle w:val="22"/>
        <w:numPr>
          <w:ilvl w:val="0"/>
          <w:numId w:val="6"/>
        </w:numPr>
        <w:tabs>
          <w:tab w:val="clear" w:pos="720"/>
          <w:tab w:val="left" w:pos="426"/>
        </w:tabs>
        <w:spacing w:after="0" w:line="240" w:lineRule="auto"/>
        <w:ind w:left="567" w:hanging="283"/>
        <w:rPr>
          <w:iCs/>
          <w:sz w:val="24"/>
          <w:szCs w:val="24"/>
          <w:lang w:val="ru-RU"/>
        </w:rPr>
      </w:pPr>
      <w:r w:rsidRPr="003C0562">
        <w:rPr>
          <w:bCs/>
          <w:iCs/>
          <w:sz w:val="24"/>
          <w:szCs w:val="24"/>
          <w:lang w:val="ru-RU"/>
        </w:rPr>
        <w:t>Маркетинг отношений. Что это? Стратегия формирования лояльных отношений.</w:t>
      </w:r>
    </w:p>
    <w:p w:rsidR="00E0127B" w:rsidRPr="001E6DA4" w:rsidRDefault="00E0127B" w:rsidP="00E0127B">
      <w:pPr>
        <w:pStyle w:val="22"/>
        <w:numPr>
          <w:ilvl w:val="0"/>
          <w:numId w:val="6"/>
        </w:numPr>
        <w:tabs>
          <w:tab w:val="clear" w:pos="720"/>
          <w:tab w:val="left" w:pos="426"/>
        </w:tabs>
        <w:spacing w:after="0" w:line="240" w:lineRule="auto"/>
        <w:ind w:left="567" w:hanging="283"/>
        <w:rPr>
          <w:iCs/>
          <w:sz w:val="24"/>
          <w:szCs w:val="24"/>
          <w:lang w:val="ru-RU"/>
        </w:rPr>
      </w:pPr>
      <w:r w:rsidRPr="001E6DA4">
        <w:rPr>
          <w:sz w:val="24"/>
          <w:szCs w:val="24"/>
          <w:lang w:val="ru-RU"/>
        </w:rPr>
        <w:t>Культурные особенности восприятия потребителей</w:t>
      </w:r>
    </w:p>
    <w:p w:rsidR="00E0127B" w:rsidRPr="003C0562" w:rsidRDefault="00E0127B" w:rsidP="00E0127B">
      <w:pPr>
        <w:pStyle w:val="22"/>
        <w:numPr>
          <w:ilvl w:val="0"/>
          <w:numId w:val="6"/>
        </w:numPr>
        <w:tabs>
          <w:tab w:val="clear" w:pos="720"/>
          <w:tab w:val="left" w:pos="426"/>
        </w:tabs>
        <w:spacing w:after="0" w:line="240" w:lineRule="auto"/>
        <w:ind w:left="567" w:hanging="283"/>
        <w:rPr>
          <w:sz w:val="24"/>
          <w:szCs w:val="24"/>
          <w:lang w:val="ru-RU"/>
        </w:rPr>
      </w:pPr>
      <w:r>
        <w:rPr>
          <w:sz w:val="24"/>
          <w:szCs w:val="24"/>
          <w:lang w:val="ru-RU"/>
        </w:rPr>
        <w:t>Культурно-специфичные области потребительского поведения</w:t>
      </w:r>
    </w:p>
    <w:p w:rsidR="00E0127B" w:rsidRPr="001E6DA4" w:rsidRDefault="00E0127B" w:rsidP="00E0127B">
      <w:pPr>
        <w:pStyle w:val="22"/>
        <w:numPr>
          <w:ilvl w:val="0"/>
          <w:numId w:val="6"/>
        </w:numPr>
        <w:tabs>
          <w:tab w:val="clear" w:pos="720"/>
          <w:tab w:val="left" w:pos="426"/>
        </w:tabs>
        <w:spacing w:after="0" w:line="240" w:lineRule="auto"/>
        <w:ind w:left="567" w:hanging="283"/>
        <w:rPr>
          <w:sz w:val="24"/>
          <w:szCs w:val="24"/>
          <w:lang w:val="ru-RU"/>
        </w:rPr>
      </w:pPr>
      <w:r w:rsidRPr="001E6DA4">
        <w:rPr>
          <w:sz w:val="24"/>
          <w:szCs w:val="24"/>
          <w:lang w:val="ru-RU"/>
        </w:rPr>
        <w:t>Влияние референтных групп на поведение потребителей</w:t>
      </w:r>
    </w:p>
    <w:p w:rsidR="00E0127B" w:rsidRDefault="00E0127B" w:rsidP="00E0127B">
      <w:pPr>
        <w:pStyle w:val="aff"/>
        <w:numPr>
          <w:ilvl w:val="0"/>
          <w:numId w:val="6"/>
        </w:numPr>
        <w:tabs>
          <w:tab w:val="clear" w:pos="720"/>
          <w:tab w:val="left" w:pos="426"/>
        </w:tabs>
        <w:ind w:left="567" w:hanging="283"/>
        <w:rPr>
          <w:szCs w:val="24"/>
        </w:rPr>
      </w:pPr>
      <w:r w:rsidRPr="003C0562">
        <w:rPr>
          <w:szCs w:val="24"/>
        </w:rPr>
        <w:t>Влияние семьи и домашнего хозяйства на поведение потребителей</w:t>
      </w:r>
      <w:r>
        <w:rPr>
          <w:szCs w:val="24"/>
        </w:rPr>
        <w:t>, жизненный цикл семьи.</w:t>
      </w:r>
    </w:p>
    <w:p w:rsidR="00E0127B" w:rsidRPr="003C0562" w:rsidRDefault="00E0127B" w:rsidP="00E0127B">
      <w:pPr>
        <w:pStyle w:val="aff"/>
        <w:numPr>
          <w:ilvl w:val="0"/>
          <w:numId w:val="6"/>
        </w:numPr>
        <w:tabs>
          <w:tab w:val="clear" w:pos="720"/>
          <w:tab w:val="left" w:pos="426"/>
        </w:tabs>
        <w:ind w:left="567" w:hanging="283"/>
        <w:rPr>
          <w:szCs w:val="24"/>
        </w:rPr>
      </w:pPr>
      <w:r>
        <w:rPr>
          <w:szCs w:val="24"/>
        </w:rPr>
        <w:t>Потребительская социализация</w:t>
      </w:r>
    </w:p>
    <w:p w:rsidR="00E0127B" w:rsidRPr="003C0562" w:rsidRDefault="00E0127B" w:rsidP="00E0127B">
      <w:pPr>
        <w:pStyle w:val="aff"/>
        <w:numPr>
          <w:ilvl w:val="0"/>
          <w:numId w:val="6"/>
        </w:numPr>
        <w:tabs>
          <w:tab w:val="clear" w:pos="720"/>
          <w:tab w:val="left" w:pos="426"/>
        </w:tabs>
        <w:ind w:left="567" w:hanging="283"/>
        <w:rPr>
          <w:szCs w:val="24"/>
        </w:rPr>
      </w:pPr>
      <w:r w:rsidRPr="003C0562">
        <w:rPr>
          <w:bCs/>
          <w:szCs w:val="24"/>
        </w:rPr>
        <w:t>Понятие и уровни лояльности клиентов</w:t>
      </w:r>
    </w:p>
    <w:p w:rsidR="00E0127B" w:rsidRPr="003C0562" w:rsidRDefault="00E0127B" w:rsidP="00E0127B">
      <w:pPr>
        <w:pStyle w:val="aff"/>
        <w:numPr>
          <w:ilvl w:val="0"/>
          <w:numId w:val="6"/>
        </w:numPr>
        <w:tabs>
          <w:tab w:val="clear" w:pos="720"/>
          <w:tab w:val="left" w:pos="426"/>
        </w:tabs>
        <w:ind w:left="567" w:hanging="283"/>
        <w:rPr>
          <w:szCs w:val="24"/>
        </w:rPr>
      </w:pPr>
      <w:r w:rsidRPr="003C0562">
        <w:rPr>
          <w:szCs w:val="24"/>
        </w:rPr>
        <w:t>Виды программ лояльности, правила их создания, этапы разработки и  сферы применения</w:t>
      </w:r>
    </w:p>
    <w:p w:rsidR="00E0127B" w:rsidRPr="003C0562" w:rsidRDefault="00E0127B" w:rsidP="00E0127B">
      <w:pPr>
        <w:pStyle w:val="aff"/>
        <w:numPr>
          <w:ilvl w:val="0"/>
          <w:numId w:val="6"/>
        </w:numPr>
        <w:tabs>
          <w:tab w:val="clear" w:pos="720"/>
          <w:tab w:val="left" w:pos="426"/>
        </w:tabs>
        <w:ind w:left="567" w:hanging="283"/>
        <w:rPr>
          <w:szCs w:val="24"/>
        </w:rPr>
      </w:pPr>
      <w:r w:rsidRPr="003C0562">
        <w:rPr>
          <w:szCs w:val="24"/>
        </w:rPr>
        <w:t>Бонусы и скидки. В чём различия? Преимущества бонусной системы поощрения лояльных клиентов. Виды бонусных программ.</w:t>
      </w:r>
    </w:p>
    <w:p w:rsidR="00E0127B" w:rsidRPr="003C0562" w:rsidRDefault="00E0127B" w:rsidP="00E0127B">
      <w:pPr>
        <w:pStyle w:val="aff"/>
        <w:numPr>
          <w:ilvl w:val="0"/>
          <w:numId w:val="6"/>
        </w:numPr>
        <w:tabs>
          <w:tab w:val="clear" w:pos="720"/>
          <w:tab w:val="left" w:pos="426"/>
        </w:tabs>
        <w:ind w:left="567" w:hanging="283"/>
        <w:rPr>
          <w:szCs w:val="24"/>
        </w:rPr>
      </w:pPr>
      <w:r w:rsidRPr="003C0562">
        <w:rPr>
          <w:szCs w:val="24"/>
        </w:rPr>
        <w:t xml:space="preserve">Особенности создания программ лояльности на </w:t>
      </w:r>
      <w:r w:rsidRPr="003C0562">
        <w:rPr>
          <w:szCs w:val="24"/>
          <w:lang w:val="en-US"/>
        </w:rPr>
        <w:t>B</w:t>
      </w:r>
      <w:r w:rsidRPr="003C0562">
        <w:rPr>
          <w:szCs w:val="24"/>
        </w:rPr>
        <w:t>2</w:t>
      </w:r>
      <w:r w:rsidRPr="003C0562">
        <w:rPr>
          <w:szCs w:val="24"/>
          <w:lang w:val="en-US"/>
        </w:rPr>
        <w:t>C</w:t>
      </w:r>
      <w:r w:rsidRPr="003C0562">
        <w:rPr>
          <w:szCs w:val="24"/>
        </w:rPr>
        <w:t xml:space="preserve">, </w:t>
      </w:r>
      <w:r w:rsidRPr="003C0562">
        <w:rPr>
          <w:szCs w:val="24"/>
          <w:lang w:val="en-US"/>
        </w:rPr>
        <w:t>B</w:t>
      </w:r>
      <w:r w:rsidRPr="003C0562">
        <w:rPr>
          <w:szCs w:val="24"/>
        </w:rPr>
        <w:t>2</w:t>
      </w:r>
      <w:r w:rsidRPr="003C0562">
        <w:rPr>
          <w:szCs w:val="24"/>
          <w:lang w:val="en-US"/>
        </w:rPr>
        <w:t>D</w:t>
      </w:r>
      <w:r w:rsidRPr="003C0562">
        <w:rPr>
          <w:szCs w:val="24"/>
        </w:rPr>
        <w:t xml:space="preserve"> и </w:t>
      </w:r>
      <w:r w:rsidRPr="003C0562">
        <w:rPr>
          <w:szCs w:val="24"/>
          <w:lang w:val="en-US"/>
        </w:rPr>
        <w:t>B</w:t>
      </w:r>
      <w:r w:rsidRPr="003C0562">
        <w:rPr>
          <w:szCs w:val="24"/>
        </w:rPr>
        <w:t>2</w:t>
      </w:r>
      <w:r w:rsidRPr="003C0562">
        <w:rPr>
          <w:szCs w:val="24"/>
          <w:lang w:val="en-US"/>
        </w:rPr>
        <w:t>D</w:t>
      </w:r>
      <w:r w:rsidRPr="003C0562">
        <w:rPr>
          <w:szCs w:val="24"/>
        </w:rPr>
        <w:t xml:space="preserve"> рынках</w:t>
      </w:r>
    </w:p>
    <w:p w:rsidR="00E0127B" w:rsidRPr="003C0562" w:rsidRDefault="00E0127B" w:rsidP="00E0127B">
      <w:pPr>
        <w:pStyle w:val="aff"/>
        <w:numPr>
          <w:ilvl w:val="0"/>
          <w:numId w:val="6"/>
        </w:numPr>
        <w:tabs>
          <w:tab w:val="clear" w:pos="720"/>
          <w:tab w:val="left" w:pos="426"/>
        </w:tabs>
        <w:ind w:left="567" w:hanging="283"/>
        <w:rPr>
          <w:szCs w:val="24"/>
        </w:rPr>
      </w:pPr>
      <w:r w:rsidRPr="003C0562">
        <w:rPr>
          <w:szCs w:val="24"/>
        </w:rPr>
        <w:t>Что</w:t>
      </w:r>
      <w:r w:rsidRPr="003C0562">
        <w:rPr>
          <w:szCs w:val="24"/>
          <w:lang w:val="en-US"/>
        </w:rPr>
        <w:t xml:space="preserve"> </w:t>
      </w:r>
      <w:r w:rsidRPr="003C0562">
        <w:rPr>
          <w:szCs w:val="24"/>
        </w:rPr>
        <w:t>такое</w:t>
      </w:r>
      <w:r w:rsidRPr="003C0562">
        <w:rPr>
          <w:szCs w:val="24"/>
          <w:lang w:val="en-US"/>
        </w:rPr>
        <w:t xml:space="preserve"> Customer Relationship Management? </w:t>
      </w:r>
      <w:r w:rsidRPr="003C0562">
        <w:rPr>
          <w:szCs w:val="24"/>
        </w:rPr>
        <w:t xml:space="preserve">Функции </w:t>
      </w:r>
      <w:r w:rsidRPr="003C0562">
        <w:rPr>
          <w:szCs w:val="24"/>
          <w:lang w:val="en-US"/>
        </w:rPr>
        <w:t>CRM</w:t>
      </w:r>
      <w:r w:rsidRPr="003C0562">
        <w:rPr>
          <w:szCs w:val="24"/>
        </w:rPr>
        <w:t xml:space="preserve">. Каким организациям она необходима? Назовите примеры </w:t>
      </w:r>
      <w:r w:rsidRPr="003C0562">
        <w:rPr>
          <w:szCs w:val="24"/>
          <w:lang w:val="en-US"/>
        </w:rPr>
        <w:t>CRM</w:t>
      </w:r>
      <w:r>
        <w:rPr>
          <w:szCs w:val="24"/>
        </w:rPr>
        <w:t>-</w:t>
      </w:r>
      <w:r w:rsidRPr="003C0562">
        <w:rPr>
          <w:szCs w:val="24"/>
        </w:rPr>
        <w:t>систем.</w:t>
      </w:r>
    </w:p>
    <w:p w:rsidR="00E0127B" w:rsidRPr="00C2406A" w:rsidRDefault="00E0127B" w:rsidP="00E0127B">
      <w:pPr>
        <w:pStyle w:val="aff"/>
        <w:numPr>
          <w:ilvl w:val="0"/>
          <w:numId w:val="6"/>
        </w:numPr>
        <w:tabs>
          <w:tab w:val="clear" w:pos="720"/>
          <w:tab w:val="left" w:pos="426"/>
        </w:tabs>
        <w:ind w:left="567" w:hanging="283"/>
        <w:rPr>
          <w:szCs w:val="24"/>
        </w:rPr>
      </w:pPr>
      <w:r w:rsidRPr="003C0562">
        <w:rPr>
          <w:bCs/>
          <w:szCs w:val="24"/>
        </w:rPr>
        <w:t>Воронка продаж: что это такое, как  она работает, для чего используется в организациях, какую информацию можно из неё получить?</w:t>
      </w:r>
    </w:p>
    <w:p w:rsidR="00E0127B" w:rsidRPr="00C2406A" w:rsidRDefault="00E0127B" w:rsidP="00E0127B">
      <w:pPr>
        <w:pStyle w:val="aff"/>
        <w:numPr>
          <w:ilvl w:val="0"/>
          <w:numId w:val="6"/>
        </w:numPr>
        <w:tabs>
          <w:tab w:val="clear" w:pos="720"/>
          <w:tab w:val="left" w:pos="426"/>
        </w:tabs>
        <w:ind w:left="567" w:hanging="283"/>
        <w:rPr>
          <w:szCs w:val="24"/>
        </w:rPr>
      </w:pPr>
      <w:r w:rsidRPr="003C0562">
        <w:t>Что такое интернет-маркетинг и интернет-реклама? Что  в себя включают данные понятия?</w:t>
      </w:r>
    </w:p>
    <w:p w:rsidR="00E0127B" w:rsidRPr="00C2406A" w:rsidRDefault="00E0127B" w:rsidP="00E0127B">
      <w:pPr>
        <w:pStyle w:val="aff"/>
        <w:numPr>
          <w:ilvl w:val="0"/>
          <w:numId w:val="6"/>
        </w:numPr>
        <w:tabs>
          <w:tab w:val="clear" w:pos="720"/>
          <w:tab w:val="left" w:pos="426"/>
        </w:tabs>
        <w:ind w:left="567" w:hanging="283"/>
        <w:rPr>
          <w:szCs w:val="24"/>
        </w:rPr>
      </w:pPr>
      <w:r w:rsidRPr="00C2406A">
        <w:rPr>
          <w:szCs w:val="24"/>
          <w:lang w:val="en-US"/>
        </w:rPr>
        <w:t>Social</w:t>
      </w:r>
      <w:r w:rsidRPr="00C2406A">
        <w:rPr>
          <w:szCs w:val="24"/>
        </w:rPr>
        <w:t xml:space="preserve"> </w:t>
      </w:r>
      <w:r w:rsidRPr="00C2406A">
        <w:rPr>
          <w:szCs w:val="24"/>
          <w:lang w:val="en-US"/>
        </w:rPr>
        <w:t>media</w:t>
      </w:r>
      <w:r w:rsidRPr="00C2406A">
        <w:rPr>
          <w:szCs w:val="24"/>
        </w:rPr>
        <w:t xml:space="preserve"> </w:t>
      </w:r>
      <w:r w:rsidRPr="00C2406A">
        <w:rPr>
          <w:szCs w:val="24"/>
          <w:lang w:val="en-US"/>
        </w:rPr>
        <w:t>marketing</w:t>
      </w:r>
      <w:r w:rsidRPr="003C0562">
        <w:t>. Что такое социальные сети, и как их использовать в продвижение продукта?</w:t>
      </w:r>
    </w:p>
    <w:p w:rsidR="00E0127B" w:rsidRPr="00C2406A" w:rsidRDefault="00E0127B" w:rsidP="00E0127B">
      <w:pPr>
        <w:pStyle w:val="aff"/>
        <w:numPr>
          <w:ilvl w:val="0"/>
          <w:numId w:val="6"/>
        </w:numPr>
        <w:tabs>
          <w:tab w:val="clear" w:pos="720"/>
          <w:tab w:val="left" w:pos="426"/>
        </w:tabs>
        <w:ind w:left="567" w:hanging="283"/>
        <w:rPr>
          <w:szCs w:val="24"/>
        </w:rPr>
      </w:pPr>
      <w:r>
        <w:t>Мотивы потребительского поведения</w:t>
      </w:r>
    </w:p>
    <w:p w:rsidR="00E0127B" w:rsidRPr="00C2406A" w:rsidRDefault="00E0127B" w:rsidP="00E0127B">
      <w:pPr>
        <w:pStyle w:val="aff"/>
        <w:numPr>
          <w:ilvl w:val="0"/>
          <w:numId w:val="6"/>
        </w:numPr>
        <w:tabs>
          <w:tab w:val="clear" w:pos="720"/>
          <w:tab w:val="left" w:pos="426"/>
        </w:tabs>
        <w:ind w:left="567" w:hanging="283"/>
        <w:rPr>
          <w:szCs w:val="24"/>
        </w:rPr>
      </w:pPr>
      <w:r>
        <w:t>Теории мотивации и потребительское поведение</w:t>
      </w:r>
    </w:p>
    <w:p w:rsidR="00E0127B" w:rsidRPr="00741939" w:rsidRDefault="00E0127B" w:rsidP="00E0127B">
      <w:pPr>
        <w:pStyle w:val="aff"/>
        <w:numPr>
          <w:ilvl w:val="0"/>
          <w:numId w:val="6"/>
        </w:numPr>
        <w:tabs>
          <w:tab w:val="clear" w:pos="720"/>
          <w:tab w:val="left" w:pos="426"/>
        </w:tabs>
        <w:ind w:left="567" w:hanging="283"/>
        <w:rPr>
          <w:szCs w:val="24"/>
        </w:rPr>
      </w:pPr>
      <w:r>
        <w:t>Маркетинговые стратегии, основанные на мотивационном конфликте</w:t>
      </w:r>
    </w:p>
    <w:p w:rsidR="00E0127B" w:rsidRPr="00741939" w:rsidRDefault="00E0127B" w:rsidP="00E0127B">
      <w:pPr>
        <w:pStyle w:val="aff"/>
        <w:numPr>
          <w:ilvl w:val="0"/>
          <w:numId w:val="6"/>
        </w:numPr>
        <w:tabs>
          <w:tab w:val="clear" w:pos="720"/>
          <w:tab w:val="left" w:pos="426"/>
        </w:tabs>
        <w:ind w:left="567" w:hanging="283"/>
        <w:rPr>
          <w:szCs w:val="24"/>
        </w:rPr>
      </w:pPr>
      <w:r>
        <w:rPr>
          <w:szCs w:val="24"/>
        </w:rPr>
        <w:t>Влияние личности на поведение потребителей</w:t>
      </w:r>
    </w:p>
    <w:p w:rsidR="00E0127B" w:rsidRPr="00741939" w:rsidRDefault="00E0127B" w:rsidP="00E0127B">
      <w:pPr>
        <w:pStyle w:val="aff"/>
        <w:numPr>
          <w:ilvl w:val="0"/>
          <w:numId w:val="6"/>
        </w:numPr>
        <w:tabs>
          <w:tab w:val="clear" w:pos="720"/>
          <w:tab w:val="left" w:pos="426"/>
        </w:tabs>
        <w:ind w:left="567" w:hanging="283"/>
        <w:rPr>
          <w:szCs w:val="24"/>
        </w:rPr>
      </w:pPr>
      <w:r>
        <w:t>Показное потребительское поведение</w:t>
      </w:r>
    </w:p>
    <w:p w:rsidR="00BD2F4A" w:rsidRDefault="00BD2F4A" w:rsidP="00BD2F4A">
      <w:pPr>
        <w:jc w:val="center"/>
        <w:rPr>
          <w:i/>
        </w:rPr>
      </w:pPr>
    </w:p>
    <w:p w:rsidR="00E0127B" w:rsidRPr="00E0127B" w:rsidRDefault="00E0127B" w:rsidP="00E0127B">
      <w:pPr>
        <w:ind w:firstLine="0"/>
        <w:rPr>
          <w:b/>
        </w:rPr>
      </w:pPr>
      <w:r>
        <w:rPr>
          <w:b/>
        </w:rPr>
        <w:t>Билеты на экзамен</w:t>
      </w:r>
    </w:p>
    <w:p w:rsidR="00BD2F4A" w:rsidRDefault="00C609A5" w:rsidP="009869F1">
      <w:pPr>
        <w:ind w:left="720" w:hanging="240"/>
        <w:jc w:val="both"/>
        <w:rPr>
          <w:szCs w:val="24"/>
        </w:rPr>
      </w:pPr>
      <w:r>
        <w:rPr>
          <w:noProof/>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34.65pt;margin-top:7.7pt;width:554.7pt;height:303.95pt;z-index:251658240;mso-wrap-distance-left:9.05pt;mso-wrap-distance-right:9.05pt" strokeweight="4.5pt">
            <v:fill color2="black"/>
            <v:stroke linestyle="thinThick"/>
            <v:textbox style="mso-next-textbox:#_x0000_s1026" inset="5.4pt,1.8pt,5.4pt,1.8pt">
              <w:txbxContent>
                <w:p w:rsidR="00FD0978" w:rsidRDefault="00FD0978" w:rsidP="00BD2F4A">
                  <w:pPr>
                    <w:jc w:val="center"/>
                    <w:rPr>
                      <w:b/>
                      <w:szCs w:val="28"/>
                    </w:rPr>
                  </w:pPr>
                </w:p>
                <w:p w:rsidR="00FD0978" w:rsidRPr="00134EDA" w:rsidRDefault="00FD0978" w:rsidP="00BD2F4A">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BD2F4A">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BD2F4A">
                  <w:pPr>
                    <w:jc w:val="center"/>
                    <w:rPr>
                      <w:b/>
                      <w:szCs w:val="28"/>
                    </w:rPr>
                  </w:pPr>
                </w:p>
                <w:p w:rsidR="00FD0978" w:rsidRPr="00134EDA" w:rsidRDefault="00FD0978" w:rsidP="00BD2F4A">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BD2F4A">
                  <w:pPr>
                    <w:jc w:val="center"/>
                    <w:rPr>
                      <w:b/>
                    </w:rPr>
                  </w:pPr>
                </w:p>
                <w:p w:rsidR="00FD0978" w:rsidRDefault="00FD0978" w:rsidP="00BD2F4A">
                  <w:pPr>
                    <w:ind w:left="-180" w:firstLine="180"/>
                    <w:jc w:val="center"/>
                    <w:rPr>
                      <w:b/>
                      <w:szCs w:val="24"/>
                    </w:rPr>
                  </w:pPr>
                  <w:r w:rsidRPr="00134EDA">
                    <w:rPr>
                      <w:b/>
                      <w:szCs w:val="24"/>
                    </w:rPr>
                    <w:t>Билет №</w:t>
                  </w:r>
                  <w:r>
                    <w:rPr>
                      <w:b/>
                      <w:szCs w:val="24"/>
                    </w:rPr>
                    <w:t xml:space="preserve"> </w:t>
                  </w:r>
                  <w:r w:rsidRPr="00134EDA">
                    <w:rPr>
                      <w:b/>
                      <w:szCs w:val="24"/>
                    </w:rPr>
                    <w:t>1</w:t>
                  </w:r>
                </w:p>
                <w:p w:rsidR="00FD0978" w:rsidRPr="003C0562" w:rsidRDefault="00FD0978" w:rsidP="00350BFD">
                  <w:pPr>
                    <w:pStyle w:val="22"/>
                    <w:numPr>
                      <w:ilvl w:val="0"/>
                      <w:numId w:val="6"/>
                    </w:numPr>
                    <w:tabs>
                      <w:tab w:val="clear" w:pos="720"/>
                      <w:tab w:val="left" w:pos="426"/>
                    </w:tabs>
                    <w:spacing w:after="0" w:line="240" w:lineRule="auto"/>
                    <w:ind w:left="567" w:hanging="283"/>
                    <w:rPr>
                      <w:rFonts w:eastAsia="Calibri"/>
                      <w:sz w:val="24"/>
                      <w:szCs w:val="24"/>
                      <w:lang w:val="ru-RU" w:eastAsia="en-US"/>
                    </w:rPr>
                  </w:pPr>
                  <w:r w:rsidRPr="003C0562">
                    <w:rPr>
                      <w:rFonts w:eastAsia="Calibri"/>
                      <w:sz w:val="24"/>
                      <w:szCs w:val="24"/>
                      <w:lang w:val="ru-RU" w:eastAsia="en-US"/>
                    </w:rPr>
                    <w:t>Как связаны между собой дисциплины “маркетинг” и “поведение потребителей”? Концепция потребительского маркетинга</w:t>
                  </w:r>
                </w:p>
                <w:p w:rsidR="00FD0978" w:rsidRPr="00741939" w:rsidRDefault="00FD0978" w:rsidP="00350BFD">
                  <w:pPr>
                    <w:pStyle w:val="aff"/>
                    <w:numPr>
                      <w:ilvl w:val="0"/>
                      <w:numId w:val="6"/>
                    </w:numPr>
                    <w:tabs>
                      <w:tab w:val="clear" w:pos="720"/>
                      <w:tab w:val="left" w:pos="426"/>
                    </w:tabs>
                    <w:ind w:left="567" w:hanging="283"/>
                    <w:rPr>
                      <w:szCs w:val="24"/>
                    </w:rPr>
                  </w:pPr>
                  <w:r>
                    <w:t>Показное потребительское поведение</w:t>
                  </w:r>
                </w:p>
                <w:p w:rsidR="00FD0978" w:rsidRPr="00134EDA" w:rsidRDefault="00FD0978" w:rsidP="00BD2F4A">
                  <w:pPr>
                    <w:ind w:left="-180" w:firstLine="180"/>
                    <w:jc w:val="center"/>
                    <w:rPr>
                      <w:b/>
                      <w:szCs w:val="24"/>
                    </w:rPr>
                  </w:pPr>
                </w:p>
                <w:p w:rsidR="00FD0978" w:rsidRDefault="00FD0978" w:rsidP="00BD2F4A">
                  <w:pPr>
                    <w:pStyle w:val="af8"/>
                    <w:ind w:firstLine="708"/>
                  </w:pPr>
                </w:p>
                <w:p w:rsidR="00FD0978" w:rsidRDefault="00FD0978" w:rsidP="00BD2F4A">
                  <w:pPr>
                    <w:pStyle w:val="af8"/>
                    <w:ind w:firstLine="708"/>
                  </w:pPr>
                </w:p>
                <w:p w:rsidR="00FD0978" w:rsidRDefault="00FD0978" w:rsidP="00BD2F4A">
                  <w:pPr>
                    <w:pStyle w:val="af8"/>
                    <w:ind w:left="360"/>
                  </w:pPr>
                </w:p>
                <w:p w:rsidR="00FD0978" w:rsidRDefault="00FD0978" w:rsidP="00BD2F4A"/>
              </w:txbxContent>
            </v:textbox>
          </v:shape>
        </w:pict>
      </w:r>
    </w:p>
    <w:p w:rsidR="00BD2F4A" w:rsidRDefault="00BD2F4A" w:rsidP="009869F1">
      <w:pPr>
        <w:ind w:left="720" w:hanging="240"/>
        <w:jc w:val="both"/>
        <w:rPr>
          <w:szCs w:val="24"/>
        </w:rPr>
      </w:pPr>
    </w:p>
    <w:p w:rsidR="00BD2F4A" w:rsidRDefault="00BD2F4A" w:rsidP="009869F1">
      <w:pPr>
        <w:ind w:left="720" w:hanging="240"/>
        <w:jc w:val="both"/>
        <w:rPr>
          <w:szCs w:val="24"/>
        </w:rPr>
      </w:pPr>
    </w:p>
    <w:p w:rsidR="00BD2F4A" w:rsidRDefault="00BD2F4A"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E0127B" w:rsidP="009869F1">
      <w:pPr>
        <w:ind w:left="720" w:hanging="240"/>
        <w:jc w:val="both"/>
        <w:rPr>
          <w:szCs w:val="24"/>
        </w:rPr>
      </w:pPr>
    </w:p>
    <w:p w:rsidR="00E0127B" w:rsidRDefault="00C609A5" w:rsidP="009869F1">
      <w:pPr>
        <w:ind w:left="720" w:hanging="240"/>
        <w:jc w:val="both"/>
        <w:rPr>
          <w:szCs w:val="24"/>
        </w:rPr>
      </w:pPr>
      <w:r>
        <w:rPr>
          <w:noProof/>
          <w:szCs w:val="24"/>
          <w:lang w:eastAsia="ru-RU"/>
        </w:rPr>
        <w:pict>
          <v:shape id="_x0000_s1030" type="#_x0000_t202" style="position:absolute;left:0;text-align:left;margin-left:-30.1pt;margin-top:3pt;width:554.7pt;height:303.95pt;z-index:251659264;mso-wrap-distance-left:9.05pt;mso-wrap-distance-right:9.05pt" strokeweight="4.5pt">
            <v:fill color2="black"/>
            <v:stroke linestyle="thinThick"/>
            <v:textbox style="mso-next-textbox:#_x0000_s1030" inset="5.4pt,1.8pt,5.4pt,1.8pt">
              <w:txbxContent>
                <w:p w:rsidR="00FD0978" w:rsidRDefault="00FD0978" w:rsidP="00350BFD">
                  <w:pPr>
                    <w:jc w:val="center"/>
                    <w:rPr>
                      <w:b/>
                      <w:szCs w:val="28"/>
                    </w:rPr>
                  </w:pPr>
                </w:p>
                <w:p w:rsidR="00FD0978" w:rsidRPr="00134EDA" w:rsidRDefault="00FD0978" w:rsidP="00350BFD">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350BFD">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350BFD">
                  <w:pPr>
                    <w:jc w:val="center"/>
                    <w:rPr>
                      <w:b/>
                      <w:szCs w:val="28"/>
                    </w:rPr>
                  </w:pPr>
                </w:p>
                <w:p w:rsidR="00FD0978" w:rsidRPr="00134EDA" w:rsidRDefault="00FD0978" w:rsidP="00350BFD">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350BFD">
                  <w:pPr>
                    <w:jc w:val="center"/>
                    <w:rPr>
                      <w:b/>
                    </w:rPr>
                  </w:pPr>
                </w:p>
                <w:p w:rsidR="00FD0978" w:rsidRDefault="00FD0978" w:rsidP="00350BFD">
                  <w:pPr>
                    <w:ind w:left="-180" w:firstLine="180"/>
                    <w:jc w:val="center"/>
                    <w:rPr>
                      <w:b/>
                      <w:szCs w:val="24"/>
                    </w:rPr>
                  </w:pPr>
                  <w:r w:rsidRPr="00134EDA">
                    <w:rPr>
                      <w:b/>
                      <w:szCs w:val="24"/>
                    </w:rPr>
                    <w:t>Билет №</w:t>
                  </w:r>
                  <w:r>
                    <w:rPr>
                      <w:b/>
                      <w:szCs w:val="24"/>
                    </w:rPr>
                    <w:t xml:space="preserve"> 2</w:t>
                  </w:r>
                </w:p>
                <w:p w:rsidR="00FD0978" w:rsidRPr="003C0562" w:rsidRDefault="00FD0978" w:rsidP="00350BFD">
                  <w:pPr>
                    <w:pStyle w:val="22"/>
                    <w:numPr>
                      <w:ilvl w:val="0"/>
                      <w:numId w:val="39"/>
                    </w:numPr>
                    <w:tabs>
                      <w:tab w:val="left" w:pos="426"/>
                    </w:tabs>
                    <w:spacing w:after="0" w:line="240" w:lineRule="auto"/>
                    <w:rPr>
                      <w:iCs/>
                      <w:sz w:val="24"/>
                      <w:szCs w:val="24"/>
                      <w:lang w:val="ru-RU"/>
                    </w:rPr>
                  </w:pPr>
                  <w:r w:rsidRPr="003C0562">
                    <w:rPr>
                      <w:rFonts w:eastAsia="Calibri"/>
                      <w:sz w:val="24"/>
                      <w:szCs w:val="24"/>
                      <w:lang w:val="ru-RU" w:eastAsia="en-US"/>
                    </w:rPr>
                    <w:t>Что такое «Поведение потребителей»? Опишите процесс потребления. Зачем изучать потребительское поведение?</w:t>
                  </w:r>
                </w:p>
                <w:p w:rsidR="00FD0978" w:rsidRPr="00741939" w:rsidRDefault="00FD0978" w:rsidP="00350BFD">
                  <w:pPr>
                    <w:pStyle w:val="aff"/>
                    <w:numPr>
                      <w:ilvl w:val="0"/>
                      <w:numId w:val="39"/>
                    </w:numPr>
                    <w:tabs>
                      <w:tab w:val="left" w:pos="426"/>
                    </w:tabs>
                    <w:rPr>
                      <w:szCs w:val="24"/>
                    </w:rPr>
                  </w:pPr>
                  <w:r>
                    <w:rPr>
                      <w:szCs w:val="24"/>
                    </w:rPr>
                    <w:t>Влияние личности на поведение потребителей</w:t>
                  </w:r>
                </w:p>
                <w:p w:rsidR="00FD0978" w:rsidRPr="00134EDA" w:rsidRDefault="00FD0978" w:rsidP="00350BFD">
                  <w:pPr>
                    <w:ind w:left="-180" w:firstLine="180"/>
                    <w:jc w:val="center"/>
                    <w:rPr>
                      <w:b/>
                      <w:szCs w:val="24"/>
                    </w:rPr>
                  </w:pPr>
                </w:p>
                <w:p w:rsidR="00FD0978" w:rsidRDefault="00FD0978" w:rsidP="00350BFD">
                  <w:pPr>
                    <w:pStyle w:val="af8"/>
                    <w:ind w:firstLine="708"/>
                  </w:pPr>
                </w:p>
                <w:p w:rsidR="00FD0978" w:rsidRDefault="00FD0978" w:rsidP="00350BFD">
                  <w:pPr>
                    <w:pStyle w:val="af8"/>
                    <w:ind w:firstLine="708"/>
                  </w:pPr>
                </w:p>
                <w:p w:rsidR="00FD0978" w:rsidRDefault="00FD0978" w:rsidP="00350BFD">
                  <w:pPr>
                    <w:pStyle w:val="af8"/>
                    <w:ind w:left="360"/>
                  </w:pPr>
                </w:p>
                <w:p w:rsidR="00FD0978" w:rsidRDefault="00FD0978" w:rsidP="00350BFD"/>
              </w:txbxContent>
            </v:textbox>
          </v:shape>
        </w:pict>
      </w:r>
    </w:p>
    <w:p w:rsidR="00E0127B" w:rsidRDefault="00E0127B" w:rsidP="00E0127B">
      <w:pPr>
        <w:ind w:firstLine="0"/>
        <w:jc w:val="both"/>
        <w:rPr>
          <w:szCs w:val="24"/>
        </w:rPr>
      </w:pPr>
    </w:p>
    <w:p w:rsidR="00E0127B" w:rsidRDefault="00E0127B"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C609A5" w:rsidP="00E0127B">
      <w:pPr>
        <w:ind w:firstLine="0"/>
        <w:jc w:val="both"/>
        <w:rPr>
          <w:szCs w:val="24"/>
        </w:rPr>
      </w:pPr>
      <w:r>
        <w:rPr>
          <w:noProof/>
          <w:szCs w:val="24"/>
          <w:lang w:eastAsia="ru-RU"/>
        </w:rPr>
        <w:pict>
          <v:shape id="_x0000_s1031" type="#_x0000_t202" style="position:absolute;left:0;text-align:left;margin-left:-37.75pt;margin-top:-.1pt;width:554.7pt;height:303.95pt;z-index:251660288;mso-wrap-distance-left:9.05pt;mso-wrap-distance-right:9.05pt" strokeweight="4.5pt">
            <v:fill color2="black"/>
            <v:stroke linestyle="thinThick"/>
            <v:textbox style="mso-next-textbox:#_x0000_s1031" inset="5.4pt,1.8pt,5.4pt,1.8pt">
              <w:txbxContent>
                <w:p w:rsidR="00FD0978" w:rsidRDefault="00FD0978" w:rsidP="00350BFD">
                  <w:pPr>
                    <w:jc w:val="center"/>
                    <w:rPr>
                      <w:b/>
                      <w:szCs w:val="28"/>
                    </w:rPr>
                  </w:pPr>
                </w:p>
                <w:p w:rsidR="00FD0978" w:rsidRPr="00134EDA" w:rsidRDefault="00FD0978" w:rsidP="00350BFD">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350BFD">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350BFD">
                  <w:pPr>
                    <w:jc w:val="center"/>
                    <w:rPr>
                      <w:b/>
                      <w:szCs w:val="28"/>
                    </w:rPr>
                  </w:pPr>
                </w:p>
                <w:p w:rsidR="00FD0978" w:rsidRPr="00134EDA" w:rsidRDefault="00FD0978" w:rsidP="00350BFD">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350BFD">
                  <w:pPr>
                    <w:jc w:val="center"/>
                    <w:rPr>
                      <w:b/>
                    </w:rPr>
                  </w:pPr>
                </w:p>
                <w:p w:rsidR="00FD0978" w:rsidRDefault="00FD0978" w:rsidP="00350BFD">
                  <w:pPr>
                    <w:ind w:left="-180" w:firstLine="180"/>
                    <w:jc w:val="center"/>
                    <w:rPr>
                      <w:b/>
                      <w:szCs w:val="24"/>
                    </w:rPr>
                  </w:pPr>
                  <w:r w:rsidRPr="00134EDA">
                    <w:rPr>
                      <w:b/>
                      <w:szCs w:val="24"/>
                    </w:rPr>
                    <w:t>Билет №</w:t>
                  </w:r>
                  <w:r>
                    <w:rPr>
                      <w:b/>
                      <w:szCs w:val="24"/>
                    </w:rPr>
                    <w:t xml:space="preserve"> 3</w:t>
                  </w:r>
                </w:p>
                <w:p w:rsidR="00FD0978" w:rsidRPr="001E6DA4" w:rsidRDefault="00FD0978" w:rsidP="00350BFD">
                  <w:pPr>
                    <w:pStyle w:val="22"/>
                    <w:numPr>
                      <w:ilvl w:val="0"/>
                      <w:numId w:val="40"/>
                    </w:numPr>
                    <w:tabs>
                      <w:tab w:val="left" w:pos="426"/>
                    </w:tabs>
                    <w:spacing w:after="0" w:line="240" w:lineRule="auto"/>
                    <w:rPr>
                      <w:iCs/>
                      <w:sz w:val="24"/>
                      <w:szCs w:val="24"/>
                      <w:lang w:val="ru-RU"/>
                    </w:rPr>
                  </w:pPr>
                  <w:r w:rsidRPr="003C0562">
                    <w:rPr>
                      <w:rFonts w:eastAsia="Calibri"/>
                      <w:sz w:val="24"/>
                      <w:szCs w:val="24"/>
                      <w:lang w:val="ru-RU" w:eastAsia="en-US"/>
                    </w:rPr>
                    <w:t>Что такое клиент-центрированная</w:t>
                  </w:r>
                  <w:r>
                    <w:rPr>
                      <w:rFonts w:eastAsia="Calibri"/>
                      <w:sz w:val="24"/>
                      <w:szCs w:val="24"/>
                      <w:lang w:val="ru-RU" w:eastAsia="en-US"/>
                    </w:rPr>
                    <w:t xml:space="preserve"> (клиентоориентированная)</w:t>
                  </w:r>
                  <w:r w:rsidRPr="003C0562">
                    <w:rPr>
                      <w:rFonts w:eastAsia="Calibri"/>
                      <w:sz w:val="24"/>
                      <w:szCs w:val="24"/>
                      <w:lang w:val="ru-RU" w:eastAsia="en-US"/>
                    </w:rPr>
                    <w:t xml:space="preserve"> организация?</w:t>
                  </w:r>
                </w:p>
                <w:p w:rsidR="00FD0978" w:rsidRPr="00741939" w:rsidRDefault="00FD0978" w:rsidP="00350BFD">
                  <w:pPr>
                    <w:pStyle w:val="aff"/>
                    <w:numPr>
                      <w:ilvl w:val="0"/>
                      <w:numId w:val="40"/>
                    </w:numPr>
                    <w:tabs>
                      <w:tab w:val="left" w:pos="426"/>
                    </w:tabs>
                    <w:rPr>
                      <w:szCs w:val="24"/>
                    </w:rPr>
                  </w:pPr>
                  <w:r>
                    <w:t>Маркетинговые стратегии, основанные на мотивационном конфликте</w:t>
                  </w:r>
                </w:p>
                <w:p w:rsidR="00FD0978" w:rsidRDefault="00FD0978" w:rsidP="00350BFD">
                  <w:pPr>
                    <w:pStyle w:val="af8"/>
                    <w:ind w:firstLine="708"/>
                  </w:pPr>
                </w:p>
                <w:p w:rsidR="00FD0978" w:rsidRDefault="00FD0978" w:rsidP="00350BFD">
                  <w:pPr>
                    <w:pStyle w:val="af8"/>
                    <w:ind w:firstLine="708"/>
                  </w:pPr>
                </w:p>
                <w:p w:rsidR="00FD0978" w:rsidRDefault="00FD0978" w:rsidP="00350BFD">
                  <w:pPr>
                    <w:pStyle w:val="af8"/>
                    <w:ind w:left="360"/>
                  </w:pPr>
                </w:p>
                <w:p w:rsidR="00FD0978" w:rsidRDefault="00FD0978" w:rsidP="00350BFD"/>
              </w:txbxContent>
            </v:textbox>
          </v:shape>
        </w:pict>
      </w: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C609A5" w:rsidP="00E0127B">
      <w:pPr>
        <w:ind w:firstLine="0"/>
        <w:jc w:val="both"/>
        <w:rPr>
          <w:szCs w:val="24"/>
        </w:rPr>
      </w:pPr>
      <w:r>
        <w:rPr>
          <w:noProof/>
          <w:szCs w:val="24"/>
          <w:lang w:eastAsia="ru-RU"/>
        </w:rPr>
        <w:pict>
          <v:shape id="_x0000_s1032" type="#_x0000_t202" style="position:absolute;left:0;text-align:left;margin-left:-29.85pt;margin-top:4.35pt;width:554.7pt;height:303.95pt;z-index:251661312;mso-wrap-distance-left:9.05pt;mso-wrap-distance-right:9.05pt" strokeweight="4.5pt">
            <v:fill color2="black"/>
            <v:stroke linestyle="thinThick"/>
            <v:textbox style="mso-next-textbox:#_x0000_s1032" inset="5.4pt,1.8pt,5.4pt,1.8pt">
              <w:txbxContent>
                <w:p w:rsidR="00FD0978" w:rsidRDefault="00FD0978" w:rsidP="00350BFD">
                  <w:pPr>
                    <w:jc w:val="center"/>
                    <w:rPr>
                      <w:b/>
                      <w:szCs w:val="28"/>
                    </w:rPr>
                  </w:pPr>
                </w:p>
                <w:p w:rsidR="00FD0978" w:rsidRPr="00134EDA" w:rsidRDefault="00FD0978" w:rsidP="00350BFD">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350BFD">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350BFD">
                  <w:pPr>
                    <w:jc w:val="center"/>
                    <w:rPr>
                      <w:b/>
                      <w:szCs w:val="28"/>
                    </w:rPr>
                  </w:pPr>
                </w:p>
                <w:p w:rsidR="00FD0978" w:rsidRPr="00134EDA" w:rsidRDefault="00FD0978" w:rsidP="00350BFD">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350BFD">
                  <w:pPr>
                    <w:jc w:val="center"/>
                    <w:rPr>
                      <w:b/>
                    </w:rPr>
                  </w:pPr>
                </w:p>
                <w:p w:rsidR="00FD0978" w:rsidRDefault="00FD0978" w:rsidP="00350BFD">
                  <w:pPr>
                    <w:ind w:left="-180" w:firstLine="180"/>
                    <w:jc w:val="center"/>
                    <w:rPr>
                      <w:b/>
                      <w:szCs w:val="24"/>
                    </w:rPr>
                  </w:pPr>
                  <w:r w:rsidRPr="00134EDA">
                    <w:rPr>
                      <w:b/>
                      <w:szCs w:val="24"/>
                    </w:rPr>
                    <w:t>Билет №</w:t>
                  </w:r>
                  <w:r>
                    <w:rPr>
                      <w:b/>
                      <w:szCs w:val="24"/>
                    </w:rPr>
                    <w:t xml:space="preserve"> 4</w:t>
                  </w:r>
                </w:p>
                <w:p w:rsidR="00FD0978" w:rsidRPr="001E6DA4" w:rsidRDefault="00FD0978" w:rsidP="00E71AA4">
                  <w:pPr>
                    <w:pStyle w:val="22"/>
                    <w:numPr>
                      <w:ilvl w:val="0"/>
                      <w:numId w:val="41"/>
                    </w:numPr>
                    <w:tabs>
                      <w:tab w:val="left" w:pos="426"/>
                    </w:tabs>
                    <w:spacing w:after="0" w:line="240" w:lineRule="auto"/>
                    <w:rPr>
                      <w:iCs/>
                      <w:sz w:val="24"/>
                      <w:szCs w:val="24"/>
                      <w:lang w:val="ru-RU"/>
                    </w:rPr>
                  </w:pPr>
                  <w:r>
                    <w:rPr>
                      <w:rFonts w:eastAsia="Calibri"/>
                      <w:sz w:val="24"/>
                      <w:szCs w:val="24"/>
                      <w:lang w:val="ru-RU" w:eastAsia="en-US"/>
                    </w:rPr>
                    <w:t>Основные подходы к исследованию потребительского поведения</w:t>
                  </w:r>
                </w:p>
                <w:p w:rsidR="00FD0978" w:rsidRPr="00C2406A" w:rsidRDefault="00FD0978" w:rsidP="00E71AA4">
                  <w:pPr>
                    <w:pStyle w:val="aff"/>
                    <w:numPr>
                      <w:ilvl w:val="0"/>
                      <w:numId w:val="41"/>
                    </w:numPr>
                    <w:tabs>
                      <w:tab w:val="left" w:pos="426"/>
                    </w:tabs>
                    <w:rPr>
                      <w:szCs w:val="24"/>
                    </w:rPr>
                  </w:pPr>
                  <w:r>
                    <w:t>Теории мотивации и потребительское поведение</w:t>
                  </w:r>
                </w:p>
                <w:p w:rsidR="00FD0978" w:rsidRDefault="00FD0978" w:rsidP="00350BFD">
                  <w:pPr>
                    <w:pStyle w:val="af8"/>
                    <w:ind w:firstLine="708"/>
                  </w:pPr>
                </w:p>
                <w:p w:rsidR="00FD0978" w:rsidRDefault="00FD0978" w:rsidP="00350BFD">
                  <w:pPr>
                    <w:pStyle w:val="af8"/>
                    <w:ind w:firstLine="708"/>
                  </w:pPr>
                </w:p>
                <w:p w:rsidR="00FD0978" w:rsidRDefault="00FD0978" w:rsidP="00350BFD">
                  <w:pPr>
                    <w:pStyle w:val="af8"/>
                    <w:ind w:left="360"/>
                  </w:pPr>
                </w:p>
                <w:p w:rsidR="00FD0978" w:rsidRDefault="00FD0978" w:rsidP="00350BFD"/>
              </w:txbxContent>
            </v:textbox>
          </v:shape>
        </w:pict>
      </w: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C609A5" w:rsidP="00E0127B">
      <w:pPr>
        <w:ind w:firstLine="0"/>
        <w:jc w:val="both"/>
        <w:rPr>
          <w:szCs w:val="24"/>
        </w:rPr>
      </w:pPr>
      <w:r>
        <w:rPr>
          <w:noProof/>
          <w:szCs w:val="24"/>
          <w:lang w:eastAsia="ru-RU"/>
        </w:rPr>
        <w:pict>
          <v:shape id="_x0000_s1033" type="#_x0000_t202" style="position:absolute;left:0;text-align:left;margin-left:-29.85pt;margin-top:.6pt;width:554.7pt;height:303.95pt;z-index:251662336;mso-wrap-distance-left:9.05pt;mso-wrap-distance-right:9.05pt" strokeweight="4.5pt">
            <v:fill color2="black"/>
            <v:stroke linestyle="thinThick"/>
            <v:textbox style="mso-next-textbox:#_x0000_s1033" inset="5.4pt,1.8pt,5.4pt,1.8pt">
              <w:txbxContent>
                <w:p w:rsidR="00FD0978" w:rsidRDefault="00FD0978" w:rsidP="00350BFD">
                  <w:pPr>
                    <w:jc w:val="center"/>
                    <w:rPr>
                      <w:b/>
                      <w:szCs w:val="28"/>
                    </w:rPr>
                  </w:pPr>
                </w:p>
                <w:p w:rsidR="00FD0978" w:rsidRPr="00134EDA" w:rsidRDefault="00FD0978" w:rsidP="00350BFD">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350BFD">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350BFD">
                  <w:pPr>
                    <w:jc w:val="center"/>
                    <w:rPr>
                      <w:b/>
                      <w:szCs w:val="28"/>
                    </w:rPr>
                  </w:pPr>
                </w:p>
                <w:p w:rsidR="00FD0978" w:rsidRPr="00134EDA" w:rsidRDefault="00FD0978" w:rsidP="00350BFD">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350BFD">
                  <w:pPr>
                    <w:jc w:val="center"/>
                    <w:rPr>
                      <w:b/>
                    </w:rPr>
                  </w:pPr>
                </w:p>
                <w:p w:rsidR="00FD0978" w:rsidRDefault="00FD0978" w:rsidP="00350BFD">
                  <w:pPr>
                    <w:ind w:left="-180" w:firstLine="180"/>
                    <w:jc w:val="center"/>
                    <w:rPr>
                      <w:b/>
                      <w:szCs w:val="24"/>
                    </w:rPr>
                  </w:pPr>
                  <w:r w:rsidRPr="00134EDA">
                    <w:rPr>
                      <w:b/>
                      <w:szCs w:val="24"/>
                    </w:rPr>
                    <w:t>Билет №</w:t>
                  </w:r>
                  <w:r>
                    <w:rPr>
                      <w:b/>
                      <w:szCs w:val="24"/>
                    </w:rPr>
                    <w:t xml:space="preserve"> 5</w:t>
                  </w:r>
                </w:p>
                <w:p w:rsidR="00FD0978" w:rsidRPr="001E6DA4" w:rsidRDefault="00FD0978" w:rsidP="00E71AA4">
                  <w:pPr>
                    <w:pStyle w:val="22"/>
                    <w:numPr>
                      <w:ilvl w:val="0"/>
                      <w:numId w:val="42"/>
                    </w:numPr>
                    <w:tabs>
                      <w:tab w:val="left" w:pos="426"/>
                    </w:tabs>
                    <w:spacing w:after="0" w:line="240" w:lineRule="auto"/>
                    <w:rPr>
                      <w:iCs/>
                      <w:sz w:val="24"/>
                      <w:szCs w:val="24"/>
                      <w:lang w:val="ru-RU"/>
                    </w:rPr>
                  </w:pPr>
                  <w:r>
                    <w:rPr>
                      <w:rFonts w:eastAsia="Calibri"/>
                      <w:sz w:val="24"/>
                      <w:szCs w:val="24"/>
                      <w:lang w:val="ru-RU" w:eastAsia="en-US"/>
                    </w:rPr>
                    <w:t>Количественные методы исследования потребительского поведения</w:t>
                  </w:r>
                </w:p>
                <w:p w:rsidR="00FD0978" w:rsidRPr="00C2406A" w:rsidRDefault="00FD0978" w:rsidP="00E71AA4">
                  <w:pPr>
                    <w:pStyle w:val="aff"/>
                    <w:numPr>
                      <w:ilvl w:val="0"/>
                      <w:numId w:val="42"/>
                    </w:numPr>
                    <w:tabs>
                      <w:tab w:val="left" w:pos="426"/>
                    </w:tabs>
                    <w:rPr>
                      <w:szCs w:val="24"/>
                    </w:rPr>
                  </w:pPr>
                  <w:r>
                    <w:t>Мотивы потребительского поведения</w:t>
                  </w:r>
                </w:p>
                <w:p w:rsidR="00FD0978" w:rsidRDefault="00FD0978" w:rsidP="00350BFD">
                  <w:pPr>
                    <w:pStyle w:val="af8"/>
                    <w:ind w:firstLine="708"/>
                  </w:pPr>
                </w:p>
                <w:p w:rsidR="00FD0978" w:rsidRDefault="00FD0978" w:rsidP="00350BFD">
                  <w:pPr>
                    <w:pStyle w:val="af8"/>
                    <w:ind w:firstLine="708"/>
                  </w:pPr>
                </w:p>
                <w:p w:rsidR="00FD0978" w:rsidRDefault="00FD0978" w:rsidP="00350BFD">
                  <w:pPr>
                    <w:pStyle w:val="af8"/>
                    <w:ind w:left="360"/>
                  </w:pPr>
                </w:p>
                <w:p w:rsidR="00FD0978" w:rsidRDefault="00FD0978" w:rsidP="00350BFD"/>
              </w:txbxContent>
            </v:textbox>
          </v:shape>
        </w:pict>
      </w: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C609A5" w:rsidP="00E0127B">
      <w:pPr>
        <w:ind w:firstLine="0"/>
        <w:jc w:val="both"/>
        <w:rPr>
          <w:szCs w:val="24"/>
        </w:rPr>
      </w:pPr>
      <w:r>
        <w:rPr>
          <w:noProof/>
          <w:szCs w:val="24"/>
          <w:lang w:eastAsia="ru-RU"/>
        </w:rPr>
        <w:pict>
          <v:shape id="_x0000_s1034" type="#_x0000_t202" style="position:absolute;left:0;text-align:left;margin-left:-34.8pt;margin-top:6.35pt;width:554.7pt;height:303.95pt;z-index:251663360;mso-wrap-distance-left:9.05pt;mso-wrap-distance-right:9.05pt" strokeweight="4.5pt">
            <v:fill color2="black"/>
            <v:stroke linestyle="thinThick"/>
            <v:textbox style="mso-next-textbox:#_x0000_s1034" inset="5.4pt,1.8pt,5.4pt,1.8pt">
              <w:txbxContent>
                <w:p w:rsidR="00FD0978" w:rsidRDefault="00FD0978" w:rsidP="00350BFD">
                  <w:pPr>
                    <w:jc w:val="center"/>
                    <w:rPr>
                      <w:b/>
                      <w:szCs w:val="28"/>
                    </w:rPr>
                  </w:pPr>
                </w:p>
                <w:p w:rsidR="00FD0978" w:rsidRPr="00134EDA" w:rsidRDefault="00FD0978" w:rsidP="00350BFD">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350BFD">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350BFD">
                  <w:pPr>
                    <w:jc w:val="center"/>
                    <w:rPr>
                      <w:b/>
                      <w:szCs w:val="28"/>
                    </w:rPr>
                  </w:pPr>
                </w:p>
                <w:p w:rsidR="00FD0978" w:rsidRPr="00134EDA" w:rsidRDefault="00FD0978" w:rsidP="00350BFD">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350BFD">
                  <w:pPr>
                    <w:jc w:val="center"/>
                    <w:rPr>
                      <w:b/>
                    </w:rPr>
                  </w:pPr>
                </w:p>
                <w:p w:rsidR="00FD0978" w:rsidRDefault="00FD0978" w:rsidP="00350BFD">
                  <w:pPr>
                    <w:ind w:left="-180" w:firstLine="180"/>
                    <w:jc w:val="center"/>
                    <w:rPr>
                      <w:b/>
                      <w:szCs w:val="24"/>
                    </w:rPr>
                  </w:pPr>
                  <w:r w:rsidRPr="00134EDA">
                    <w:rPr>
                      <w:b/>
                      <w:szCs w:val="24"/>
                    </w:rPr>
                    <w:t>Билет №</w:t>
                  </w:r>
                  <w:r>
                    <w:rPr>
                      <w:b/>
                      <w:szCs w:val="24"/>
                    </w:rPr>
                    <w:t xml:space="preserve"> 6</w:t>
                  </w:r>
                </w:p>
                <w:p w:rsidR="00FD0978" w:rsidRPr="001E6DA4" w:rsidRDefault="00FD0978" w:rsidP="00E71AA4">
                  <w:pPr>
                    <w:pStyle w:val="22"/>
                    <w:numPr>
                      <w:ilvl w:val="0"/>
                      <w:numId w:val="43"/>
                    </w:numPr>
                    <w:tabs>
                      <w:tab w:val="left" w:pos="426"/>
                    </w:tabs>
                    <w:spacing w:after="0" w:line="240" w:lineRule="auto"/>
                    <w:rPr>
                      <w:iCs/>
                      <w:sz w:val="24"/>
                      <w:szCs w:val="24"/>
                      <w:lang w:val="ru-RU"/>
                    </w:rPr>
                  </w:pPr>
                  <w:r>
                    <w:rPr>
                      <w:rFonts w:eastAsia="Calibri"/>
                      <w:sz w:val="24"/>
                      <w:szCs w:val="24"/>
                      <w:lang w:val="ru-RU" w:eastAsia="en-US"/>
                    </w:rPr>
                    <w:t>Качественные методы исследования потребительского поведения</w:t>
                  </w:r>
                </w:p>
                <w:p w:rsidR="00FD0978" w:rsidRPr="00C2406A" w:rsidRDefault="00FD0978" w:rsidP="00E71AA4">
                  <w:pPr>
                    <w:pStyle w:val="aff"/>
                    <w:numPr>
                      <w:ilvl w:val="0"/>
                      <w:numId w:val="43"/>
                    </w:numPr>
                    <w:tabs>
                      <w:tab w:val="left" w:pos="426"/>
                    </w:tabs>
                    <w:rPr>
                      <w:szCs w:val="24"/>
                    </w:rPr>
                  </w:pPr>
                  <w:r w:rsidRPr="00C2406A">
                    <w:rPr>
                      <w:szCs w:val="24"/>
                      <w:lang w:val="en-US"/>
                    </w:rPr>
                    <w:t>Social</w:t>
                  </w:r>
                  <w:r w:rsidRPr="00C2406A">
                    <w:rPr>
                      <w:szCs w:val="24"/>
                    </w:rPr>
                    <w:t xml:space="preserve"> </w:t>
                  </w:r>
                  <w:r w:rsidRPr="00C2406A">
                    <w:rPr>
                      <w:szCs w:val="24"/>
                      <w:lang w:val="en-US"/>
                    </w:rPr>
                    <w:t>media</w:t>
                  </w:r>
                  <w:r w:rsidRPr="00C2406A">
                    <w:rPr>
                      <w:szCs w:val="24"/>
                    </w:rPr>
                    <w:t xml:space="preserve"> </w:t>
                  </w:r>
                  <w:r w:rsidRPr="00C2406A">
                    <w:rPr>
                      <w:szCs w:val="24"/>
                      <w:lang w:val="en-US"/>
                    </w:rPr>
                    <w:t>marketing</w:t>
                  </w:r>
                  <w:r w:rsidRPr="003C0562">
                    <w:t>. Что такое социальные сети, и как их использовать в продвижение продукта?</w:t>
                  </w:r>
                </w:p>
                <w:p w:rsidR="00FD0978" w:rsidRDefault="00FD0978" w:rsidP="00350BFD">
                  <w:pPr>
                    <w:pStyle w:val="af8"/>
                    <w:ind w:firstLine="708"/>
                  </w:pPr>
                </w:p>
                <w:p w:rsidR="00FD0978" w:rsidRDefault="00FD0978" w:rsidP="00350BFD">
                  <w:pPr>
                    <w:pStyle w:val="af8"/>
                    <w:ind w:firstLine="708"/>
                  </w:pPr>
                </w:p>
                <w:p w:rsidR="00FD0978" w:rsidRDefault="00FD0978" w:rsidP="00350BFD">
                  <w:pPr>
                    <w:pStyle w:val="af8"/>
                    <w:ind w:left="360"/>
                  </w:pPr>
                </w:p>
                <w:p w:rsidR="00FD0978" w:rsidRDefault="00FD0978" w:rsidP="00350BFD"/>
              </w:txbxContent>
            </v:textbox>
          </v:shape>
        </w:pict>
      </w: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C609A5" w:rsidP="00E0127B">
      <w:pPr>
        <w:ind w:firstLine="0"/>
        <w:jc w:val="both"/>
        <w:rPr>
          <w:szCs w:val="24"/>
        </w:rPr>
      </w:pPr>
      <w:r>
        <w:rPr>
          <w:noProof/>
          <w:szCs w:val="24"/>
          <w:lang w:eastAsia="ru-RU"/>
        </w:rPr>
        <w:pict>
          <v:shape id="_x0000_s1035" type="#_x0000_t202" style="position:absolute;left:0;text-align:left;margin-left:-34.8pt;margin-top:5.35pt;width:554.7pt;height:303.95pt;z-index:251664384;mso-wrap-distance-left:9.05pt;mso-wrap-distance-right:9.05pt" strokeweight="4.5pt">
            <v:fill color2="black"/>
            <v:stroke linestyle="thinThick"/>
            <v:textbox style="mso-next-textbox:#_x0000_s1035" inset="5.4pt,1.8pt,5.4pt,1.8pt">
              <w:txbxContent>
                <w:p w:rsidR="00FD0978" w:rsidRDefault="00FD0978" w:rsidP="00350BFD">
                  <w:pPr>
                    <w:jc w:val="center"/>
                    <w:rPr>
                      <w:b/>
                      <w:szCs w:val="28"/>
                    </w:rPr>
                  </w:pPr>
                </w:p>
                <w:p w:rsidR="00FD0978" w:rsidRPr="00134EDA" w:rsidRDefault="00FD0978" w:rsidP="00350BFD">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350BFD">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350BFD">
                  <w:pPr>
                    <w:jc w:val="center"/>
                    <w:rPr>
                      <w:b/>
                      <w:szCs w:val="28"/>
                    </w:rPr>
                  </w:pPr>
                </w:p>
                <w:p w:rsidR="00FD0978" w:rsidRPr="00134EDA" w:rsidRDefault="00FD0978" w:rsidP="00350BFD">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350BFD">
                  <w:pPr>
                    <w:jc w:val="center"/>
                    <w:rPr>
                      <w:b/>
                    </w:rPr>
                  </w:pPr>
                </w:p>
                <w:p w:rsidR="00FD0978" w:rsidRDefault="00FD0978" w:rsidP="00350BFD">
                  <w:pPr>
                    <w:ind w:left="-180" w:firstLine="180"/>
                    <w:jc w:val="center"/>
                    <w:rPr>
                      <w:b/>
                      <w:szCs w:val="24"/>
                    </w:rPr>
                  </w:pPr>
                  <w:r w:rsidRPr="00134EDA">
                    <w:rPr>
                      <w:b/>
                      <w:szCs w:val="24"/>
                    </w:rPr>
                    <w:t>Билет №</w:t>
                  </w:r>
                  <w:r>
                    <w:rPr>
                      <w:b/>
                      <w:szCs w:val="24"/>
                    </w:rPr>
                    <w:t xml:space="preserve"> 7</w:t>
                  </w:r>
                </w:p>
                <w:p w:rsidR="00FD0978" w:rsidRPr="003C0562" w:rsidRDefault="00FD0978" w:rsidP="00E71AA4">
                  <w:pPr>
                    <w:pStyle w:val="22"/>
                    <w:numPr>
                      <w:ilvl w:val="0"/>
                      <w:numId w:val="44"/>
                    </w:numPr>
                    <w:tabs>
                      <w:tab w:val="left" w:pos="426"/>
                    </w:tabs>
                    <w:spacing w:after="0" w:line="240" w:lineRule="auto"/>
                    <w:rPr>
                      <w:iCs/>
                      <w:sz w:val="24"/>
                      <w:szCs w:val="24"/>
                      <w:lang w:val="ru-RU"/>
                    </w:rPr>
                  </w:pPr>
                  <w:r>
                    <w:rPr>
                      <w:rFonts w:eastAsia="Calibri"/>
                      <w:sz w:val="24"/>
                      <w:szCs w:val="24"/>
                      <w:lang w:val="ru-RU" w:eastAsia="en-US"/>
                    </w:rPr>
                    <w:t>Психографические методы изучения потребительского поведения</w:t>
                  </w:r>
                </w:p>
                <w:p w:rsidR="00FD0978" w:rsidRPr="00C2406A" w:rsidRDefault="00FD0978" w:rsidP="00E71AA4">
                  <w:pPr>
                    <w:pStyle w:val="aff"/>
                    <w:numPr>
                      <w:ilvl w:val="0"/>
                      <w:numId w:val="44"/>
                    </w:numPr>
                    <w:tabs>
                      <w:tab w:val="left" w:pos="426"/>
                    </w:tabs>
                    <w:rPr>
                      <w:szCs w:val="24"/>
                    </w:rPr>
                  </w:pPr>
                  <w:r w:rsidRPr="003C0562">
                    <w:t>Что такое интернет-маркетинг и интернет-реклама? Что  в себя включают данные понятия?</w:t>
                  </w:r>
                </w:p>
                <w:p w:rsidR="00FD0978" w:rsidRDefault="00FD0978" w:rsidP="00350BFD">
                  <w:pPr>
                    <w:pStyle w:val="af8"/>
                    <w:ind w:firstLine="708"/>
                  </w:pPr>
                </w:p>
                <w:p w:rsidR="00FD0978" w:rsidRDefault="00FD0978" w:rsidP="00350BFD">
                  <w:pPr>
                    <w:pStyle w:val="af8"/>
                    <w:ind w:firstLine="708"/>
                  </w:pPr>
                </w:p>
                <w:p w:rsidR="00FD0978" w:rsidRDefault="00FD0978" w:rsidP="00350BFD">
                  <w:pPr>
                    <w:pStyle w:val="af8"/>
                    <w:ind w:left="360"/>
                  </w:pPr>
                </w:p>
                <w:p w:rsidR="00FD0978" w:rsidRDefault="00FD0978" w:rsidP="00350BFD"/>
              </w:txbxContent>
            </v:textbox>
          </v:shape>
        </w:pict>
      </w: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C609A5" w:rsidP="00E0127B">
      <w:pPr>
        <w:ind w:firstLine="0"/>
        <w:jc w:val="both"/>
        <w:rPr>
          <w:szCs w:val="24"/>
        </w:rPr>
      </w:pPr>
      <w:r>
        <w:rPr>
          <w:noProof/>
          <w:szCs w:val="24"/>
          <w:lang w:eastAsia="ru-RU"/>
        </w:rPr>
        <w:pict>
          <v:shape id="_x0000_s1036" type="#_x0000_t202" style="position:absolute;left:0;text-align:left;margin-left:-33pt;margin-top:9.1pt;width:554.7pt;height:303.95pt;z-index:251665408;mso-wrap-distance-left:9.05pt;mso-wrap-distance-right:9.05pt" strokeweight="4.5pt">
            <v:fill color2="black"/>
            <v:stroke linestyle="thinThick"/>
            <v:textbox style="mso-next-textbox:#_x0000_s1036" inset="5.4pt,1.8pt,5.4pt,1.8pt">
              <w:txbxContent>
                <w:p w:rsidR="00FD0978" w:rsidRDefault="00FD0978" w:rsidP="00350BFD">
                  <w:pPr>
                    <w:jc w:val="center"/>
                    <w:rPr>
                      <w:b/>
                      <w:szCs w:val="28"/>
                    </w:rPr>
                  </w:pPr>
                </w:p>
                <w:p w:rsidR="00FD0978" w:rsidRPr="00134EDA" w:rsidRDefault="00FD0978" w:rsidP="00350BFD">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350BFD">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350BFD">
                  <w:pPr>
                    <w:jc w:val="center"/>
                    <w:rPr>
                      <w:b/>
                      <w:szCs w:val="28"/>
                    </w:rPr>
                  </w:pPr>
                </w:p>
                <w:p w:rsidR="00FD0978" w:rsidRPr="00134EDA" w:rsidRDefault="00FD0978" w:rsidP="00350BFD">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350BFD">
                  <w:pPr>
                    <w:jc w:val="center"/>
                    <w:rPr>
                      <w:b/>
                    </w:rPr>
                  </w:pPr>
                </w:p>
                <w:p w:rsidR="00FD0978" w:rsidRPr="00350BFD" w:rsidRDefault="00FD0978" w:rsidP="00350BFD">
                  <w:pPr>
                    <w:ind w:left="-180" w:firstLine="180"/>
                    <w:jc w:val="center"/>
                    <w:rPr>
                      <w:b/>
                      <w:szCs w:val="24"/>
                    </w:rPr>
                  </w:pPr>
                  <w:r w:rsidRPr="00134EDA">
                    <w:rPr>
                      <w:b/>
                      <w:szCs w:val="24"/>
                    </w:rPr>
                    <w:t>Билет №</w:t>
                  </w:r>
                  <w:r>
                    <w:rPr>
                      <w:b/>
                      <w:szCs w:val="24"/>
                    </w:rPr>
                    <w:t xml:space="preserve"> 8</w:t>
                  </w:r>
                </w:p>
                <w:p w:rsidR="00FD0978" w:rsidRPr="001E6DA4" w:rsidRDefault="00FD0978" w:rsidP="00E71AA4">
                  <w:pPr>
                    <w:pStyle w:val="22"/>
                    <w:numPr>
                      <w:ilvl w:val="0"/>
                      <w:numId w:val="45"/>
                    </w:numPr>
                    <w:tabs>
                      <w:tab w:val="left" w:pos="426"/>
                    </w:tabs>
                    <w:spacing w:after="0" w:line="240" w:lineRule="auto"/>
                    <w:rPr>
                      <w:iCs/>
                      <w:sz w:val="24"/>
                      <w:szCs w:val="24"/>
                      <w:lang w:val="ru-RU"/>
                    </w:rPr>
                  </w:pPr>
                  <w:r w:rsidRPr="003C0562">
                    <w:rPr>
                      <w:rFonts w:eastAsia="Calibri"/>
                      <w:sz w:val="24"/>
                      <w:szCs w:val="24"/>
                      <w:lang w:val="ru-RU" w:eastAsia="en-US"/>
                    </w:rPr>
                    <w:t>Процесс принятия решения о покупке (виды, этапы, функциональные роли покупателей)</w:t>
                  </w:r>
                </w:p>
                <w:p w:rsidR="00FD0978" w:rsidRPr="00C2406A" w:rsidRDefault="00FD0978" w:rsidP="00E71AA4">
                  <w:pPr>
                    <w:pStyle w:val="aff"/>
                    <w:numPr>
                      <w:ilvl w:val="0"/>
                      <w:numId w:val="45"/>
                    </w:numPr>
                    <w:tabs>
                      <w:tab w:val="left" w:pos="426"/>
                    </w:tabs>
                    <w:rPr>
                      <w:szCs w:val="24"/>
                    </w:rPr>
                  </w:pPr>
                  <w:r w:rsidRPr="003C0562">
                    <w:rPr>
                      <w:bCs/>
                      <w:szCs w:val="24"/>
                    </w:rPr>
                    <w:t>Воронка продаж: что это такое, как  она работает, для чего используется в организациях, какую информацию можно из неё получить?</w:t>
                  </w:r>
                </w:p>
                <w:p w:rsidR="00FD0978" w:rsidRDefault="00FD0978" w:rsidP="00350BFD">
                  <w:pPr>
                    <w:pStyle w:val="af8"/>
                    <w:ind w:left="360"/>
                  </w:pPr>
                </w:p>
                <w:p w:rsidR="00FD0978" w:rsidRDefault="00FD0978" w:rsidP="00350BFD"/>
              </w:txbxContent>
            </v:textbox>
          </v:shape>
        </w:pict>
      </w: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C609A5" w:rsidP="00E0127B">
      <w:pPr>
        <w:ind w:firstLine="0"/>
        <w:jc w:val="both"/>
        <w:rPr>
          <w:szCs w:val="24"/>
        </w:rPr>
      </w:pPr>
      <w:r>
        <w:rPr>
          <w:noProof/>
          <w:szCs w:val="24"/>
          <w:lang w:eastAsia="ru-RU"/>
        </w:rPr>
        <w:pict>
          <v:shape id="_x0000_s1037" type="#_x0000_t202" style="position:absolute;left:0;text-align:left;margin-left:-33pt;margin-top:3.3pt;width:554.7pt;height:303.95pt;z-index:251666432;mso-wrap-distance-left:9.05pt;mso-wrap-distance-right:9.05pt" strokeweight="4.5pt">
            <v:fill color2="black"/>
            <v:stroke linestyle="thinThick"/>
            <v:textbox style="mso-next-textbox:#_x0000_s1037" inset="5.4pt,1.8pt,5.4pt,1.8pt">
              <w:txbxContent>
                <w:p w:rsidR="00FD0978" w:rsidRDefault="00FD0978" w:rsidP="00350BFD">
                  <w:pPr>
                    <w:jc w:val="center"/>
                    <w:rPr>
                      <w:b/>
                      <w:szCs w:val="28"/>
                    </w:rPr>
                  </w:pPr>
                </w:p>
                <w:p w:rsidR="00FD0978" w:rsidRPr="00134EDA" w:rsidRDefault="00FD0978" w:rsidP="00350BFD">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350BFD">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350BFD">
                  <w:pPr>
                    <w:jc w:val="center"/>
                    <w:rPr>
                      <w:b/>
                      <w:szCs w:val="28"/>
                    </w:rPr>
                  </w:pPr>
                </w:p>
                <w:p w:rsidR="00FD0978" w:rsidRPr="00134EDA" w:rsidRDefault="00FD0978" w:rsidP="00350BFD">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350BFD">
                  <w:pPr>
                    <w:jc w:val="center"/>
                    <w:rPr>
                      <w:b/>
                    </w:rPr>
                  </w:pPr>
                </w:p>
                <w:p w:rsidR="00FD0978" w:rsidRPr="00350BFD" w:rsidRDefault="00FD0978" w:rsidP="00350BFD">
                  <w:pPr>
                    <w:ind w:left="-180" w:firstLine="180"/>
                    <w:jc w:val="center"/>
                    <w:rPr>
                      <w:b/>
                      <w:szCs w:val="24"/>
                    </w:rPr>
                  </w:pPr>
                  <w:r w:rsidRPr="00134EDA">
                    <w:rPr>
                      <w:b/>
                      <w:szCs w:val="24"/>
                    </w:rPr>
                    <w:t>Билет №</w:t>
                  </w:r>
                  <w:r>
                    <w:rPr>
                      <w:b/>
                      <w:szCs w:val="24"/>
                    </w:rPr>
                    <w:t xml:space="preserve"> 9</w:t>
                  </w:r>
                </w:p>
                <w:p w:rsidR="00FD0978" w:rsidRPr="003C0562" w:rsidRDefault="00FD0978" w:rsidP="00E71AA4">
                  <w:pPr>
                    <w:pStyle w:val="22"/>
                    <w:numPr>
                      <w:ilvl w:val="0"/>
                      <w:numId w:val="46"/>
                    </w:numPr>
                    <w:tabs>
                      <w:tab w:val="clear" w:pos="720"/>
                      <w:tab w:val="left" w:pos="426"/>
                    </w:tabs>
                    <w:spacing w:after="0" w:line="240" w:lineRule="auto"/>
                    <w:ind w:hanging="294"/>
                    <w:rPr>
                      <w:iCs/>
                      <w:sz w:val="24"/>
                      <w:szCs w:val="24"/>
                      <w:lang w:val="ru-RU"/>
                    </w:rPr>
                  </w:pPr>
                  <w:r>
                    <w:rPr>
                      <w:rFonts w:eastAsia="Calibri"/>
                      <w:sz w:val="24"/>
                      <w:szCs w:val="24"/>
                      <w:lang w:val="ru-RU" w:eastAsia="en-US"/>
                    </w:rPr>
                    <w:t>Стили принятия решения о покупке потребителем</w:t>
                  </w:r>
                </w:p>
                <w:p w:rsidR="00FD0978" w:rsidRPr="003C0562" w:rsidRDefault="00FD0978" w:rsidP="00E71AA4">
                  <w:pPr>
                    <w:pStyle w:val="aff"/>
                    <w:numPr>
                      <w:ilvl w:val="0"/>
                      <w:numId w:val="46"/>
                    </w:numPr>
                    <w:tabs>
                      <w:tab w:val="clear" w:pos="720"/>
                      <w:tab w:val="left" w:pos="426"/>
                    </w:tabs>
                    <w:ind w:hanging="294"/>
                    <w:rPr>
                      <w:szCs w:val="24"/>
                    </w:rPr>
                  </w:pPr>
                  <w:r w:rsidRPr="003C0562">
                    <w:rPr>
                      <w:szCs w:val="24"/>
                    </w:rPr>
                    <w:t>Что</w:t>
                  </w:r>
                  <w:r w:rsidRPr="003C0562">
                    <w:rPr>
                      <w:szCs w:val="24"/>
                      <w:lang w:val="en-US"/>
                    </w:rPr>
                    <w:t xml:space="preserve"> </w:t>
                  </w:r>
                  <w:r w:rsidRPr="003C0562">
                    <w:rPr>
                      <w:szCs w:val="24"/>
                    </w:rPr>
                    <w:t>такое</w:t>
                  </w:r>
                  <w:r w:rsidRPr="003C0562">
                    <w:rPr>
                      <w:szCs w:val="24"/>
                      <w:lang w:val="en-US"/>
                    </w:rPr>
                    <w:t xml:space="preserve"> Customer Relationship Management? </w:t>
                  </w:r>
                  <w:r w:rsidRPr="003C0562">
                    <w:rPr>
                      <w:szCs w:val="24"/>
                    </w:rPr>
                    <w:t xml:space="preserve">Функции </w:t>
                  </w:r>
                  <w:r w:rsidRPr="003C0562">
                    <w:rPr>
                      <w:szCs w:val="24"/>
                      <w:lang w:val="en-US"/>
                    </w:rPr>
                    <w:t>CRM</w:t>
                  </w:r>
                  <w:r w:rsidRPr="003C0562">
                    <w:rPr>
                      <w:szCs w:val="24"/>
                    </w:rPr>
                    <w:t xml:space="preserve">. Каким организациям она необходима? Назовите примеры </w:t>
                  </w:r>
                  <w:r w:rsidRPr="003C0562">
                    <w:rPr>
                      <w:szCs w:val="24"/>
                      <w:lang w:val="en-US"/>
                    </w:rPr>
                    <w:t>CRM</w:t>
                  </w:r>
                  <w:r>
                    <w:rPr>
                      <w:szCs w:val="24"/>
                    </w:rPr>
                    <w:t>-</w:t>
                  </w:r>
                  <w:r w:rsidRPr="003C0562">
                    <w:rPr>
                      <w:szCs w:val="24"/>
                    </w:rPr>
                    <w:t>систем.</w:t>
                  </w:r>
                </w:p>
                <w:p w:rsidR="00FD0978" w:rsidRDefault="00FD0978" w:rsidP="00350BFD">
                  <w:pPr>
                    <w:pStyle w:val="af8"/>
                    <w:ind w:left="360"/>
                  </w:pPr>
                </w:p>
                <w:p w:rsidR="00FD0978" w:rsidRDefault="00FD0978" w:rsidP="00350BFD"/>
              </w:txbxContent>
            </v:textbox>
          </v:shape>
        </w:pict>
      </w: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C609A5" w:rsidP="00E0127B">
      <w:pPr>
        <w:ind w:firstLine="0"/>
        <w:jc w:val="both"/>
        <w:rPr>
          <w:szCs w:val="24"/>
        </w:rPr>
      </w:pPr>
      <w:r>
        <w:rPr>
          <w:noProof/>
          <w:szCs w:val="24"/>
          <w:lang w:eastAsia="ru-RU"/>
        </w:rPr>
        <w:pict>
          <v:shape id="_x0000_s1038" type="#_x0000_t202" style="position:absolute;left:0;text-align:left;margin-left:-27.8pt;margin-top:.7pt;width:554.7pt;height:303.95pt;z-index:251667456;mso-wrap-distance-left:9.05pt;mso-wrap-distance-right:9.05pt" strokeweight="4.5pt">
            <v:fill color2="black"/>
            <v:stroke linestyle="thinThick"/>
            <v:textbox style="mso-next-textbox:#_x0000_s1038" inset="5.4pt,1.8pt,5.4pt,1.8pt">
              <w:txbxContent>
                <w:p w:rsidR="00FD0978" w:rsidRDefault="00FD0978" w:rsidP="00541731">
                  <w:pPr>
                    <w:jc w:val="center"/>
                    <w:rPr>
                      <w:b/>
                      <w:szCs w:val="28"/>
                    </w:rPr>
                  </w:pPr>
                </w:p>
                <w:p w:rsidR="00FD0978" w:rsidRPr="00134EDA" w:rsidRDefault="00FD0978" w:rsidP="00541731">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541731">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541731">
                  <w:pPr>
                    <w:jc w:val="center"/>
                    <w:rPr>
                      <w:b/>
                      <w:szCs w:val="28"/>
                    </w:rPr>
                  </w:pPr>
                </w:p>
                <w:p w:rsidR="00FD0978" w:rsidRPr="00134EDA" w:rsidRDefault="00FD0978" w:rsidP="00541731">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541731">
                  <w:pPr>
                    <w:jc w:val="center"/>
                    <w:rPr>
                      <w:b/>
                    </w:rPr>
                  </w:pPr>
                </w:p>
                <w:p w:rsidR="00FD0978" w:rsidRPr="00350BFD" w:rsidRDefault="00FD0978" w:rsidP="00541731">
                  <w:pPr>
                    <w:ind w:left="-180" w:firstLine="180"/>
                    <w:jc w:val="center"/>
                    <w:rPr>
                      <w:b/>
                      <w:szCs w:val="24"/>
                    </w:rPr>
                  </w:pPr>
                  <w:r w:rsidRPr="00134EDA">
                    <w:rPr>
                      <w:b/>
                      <w:szCs w:val="24"/>
                    </w:rPr>
                    <w:t>Билет №</w:t>
                  </w:r>
                  <w:r>
                    <w:rPr>
                      <w:b/>
                      <w:szCs w:val="24"/>
                    </w:rPr>
                    <w:t xml:space="preserve"> 10</w:t>
                  </w:r>
                </w:p>
                <w:p w:rsidR="00FD0978" w:rsidRPr="00541731" w:rsidRDefault="00FD0978" w:rsidP="00E71AA4">
                  <w:pPr>
                    <w:pStyle w:val="aff"/>
                    <w:numPr>
                      <w:ilvl w:val="0"/>
                      <w:numId w:val="47"/>
                    </w:numPr>
                  </w:pPr>
                  <w:r w:rsidRPr="00541731">
                    <w:rPr>
                      <w:iCs/>
                      <w:szCs w:val="24"/>
                    </w:rPr>
                    <w:t>Что такое маркетинг услуг? Чем он отличается от товарного маркетинга?</w:t>
                  </w:r>
                  <w:r w:rsidRPr="00541731">
                    <w:rPr>
                      <w:rFonts w:ascii="Trebuchet MS" w:eastAsia="+mj-ea" w:hAnsi="Trebuchet MS" w:cs="+mj-cs"/>
                      <w:bCs/>
                      <w:caps/>
                      <w:color w:val="FEF7F0"/>
                      <w:kern w:val="24"/>
                      <w:sz w:val="64"/>
                      <w:szCs w:val="64"/>
                    </w:rPr>
                    <w:t xml:space="preserve"> </w:t>
                  </w:r>
                </w:p>
                <w:p w:rsidR="00FD0978" w:rsidRPr="00804C06" w:rsidRDefault="00FD0978" w:rsidP="00E71AA4">
                  <w:pPr>
                    <w:pStyle w:val="22"/>
                    <w:numPr>
                      <w:ilvl w:val="0"/>
                      <w:numId w:val="48"/>
                    </w:numPr>
                    <w:tabs>
                      <w:tab w:val="left" w:pos="426"/>
                    </w:tabs>
                    <w:spacing w:after="0" w:line="240" w:lineRule="auto"/>
                    <w:rPr>
                      <w:iCs/>
                      <w:sz w:val="24"/>
                      <w:szCs w:val="24"/>
                      <w:lang w:val="ru-RU"/>
                    </w:rPr>
                  </w:pPr>
                  <w:r w:rsidRPr="00804C06">
                    <w:rPr>
                      <w:sz w:val="24"/>
                      <w:szCs w:val="24"/>
                      <w:lang w:val="ru-RU"/>
                    </w:rPr>
                    <w:t xml:space="preserve">Особенности создания программ лояльности на </w:t>
                  </w:r>
                  <w:r w:rsidRPr="00804C06">
                    <w:rPr>
                      <w:sz w:val="24"/>
                      <w:szCs w:val="24"/>
                      <w:lang w:val="en-US"/>
                    </w:rPr>
                    <w:t>B</w:t>
                  </w:r>
                  <w:r w:rsidRPr="00804C06">
                    <w:rPr>
                      <w:sz w:val="24"/>
                      <w:szCs w:val="24"/>
                      <w:lang w:val="ru-RU"/>
                    </w:rPr>
                    <w:t>2</w:t>
                  </w:r>
                  <w:r w:rsidRPr="00804C06">
                    <w:rPr>
                      <w:sz w:val="24"/>
                      <w:szCs w:val="24"/>
                      <w:lang w:val="en-US"/>
                    </w:rPr>
                    <w:t>C</w:t>
                  </w:r>
                  <w:r w:rsidRPr="00804C06">
                    <w:rPr>
                      <w:sz w:val="24"/>
                      <w:szCs w:val="24"/>
                      <w:lang w:val="ru-RU"/>
                    </w:rPr>
                    <w:t xml:space="preserve">, </w:t>
                  </w:r>
                  <w:r w:rsidRPr="00804C06">
                    <w:rPr>
                      <w:sz w:val="24"/>
                      <w:szCs w:val="24"/>
                      <w:lang w:val="en-US"/>
                    </w:rPr>
                    <w:t>B</w:t>
                  </w:r>
                  <w:r w:rsidRPr="00804C06">
                    <w:rPr>
                      <w:sz w:val="24"/>
                      <w:szCs w:val="24"/>
                      <w:lang w:val="ru-RU"/>
                    </w:rPr>
                    <w:t>2</w:t>
                  </w:r>
                  <w:r w:rsidRPr="00804C06">
                    <w:rPr>
                      <w:sz w:val="24"/>
                      <w:szCs w:val="24"/>
                      <w:lang w:val="en-US"/>
                    </w:rPr>
                    <w:t>D</w:t>
                  </w:r>
                  <w:r w:rsidRPr="00804C06">
                    <w:rPr>
                      <w:sz w:val="24"/>
                      <w:szCs w:val="24"/>
                      <w:lang w:val="ru-RU"/>
                    </w:rPr>
                    <w:t xml:space="preserve"> и </w:t>
                  </w:r>
                  <w:r w:rsidRPr="00804C06">
                    <w:rPr>
                      <w:sz w:val="24"/>
                      <w:szCs w:val="24"/>
                      <w:lang w:val="en-US"/>
                    </w:rPr>
                    <w:t>B</w:t>
                  </w:r>
                  <w:r w:rsidRPr="00804C06">
                    <w:rPr>
                      <w:sz w:val="24"/>
                      <w:szCs w:val="24"/>
                      <w:lang w:val="ru-RU"/>
                    </w:rPr>
                    <w:t>2</w:t>
                  </w:r>
                  <w:r w:rsidRPr="00804C06">
                    <w:rPr>
                      <w:sz w:val="24"/>
                      <w:szCs w:val="24"/>
                      <w:lang w:val="en-US"/>
                    </w:rPr>
                    <w:t>D</w:t>
                  </w:r>
                  <w:r w:rsidRPr="00804C06">
                    <w:rPr>
                      <w:sz w:val="24"/>
                      <w:szCs w:val="24"/>
                      <w:lang w:val="ru-RU"/>
                    </w:rPr>
                    <w:t xml:space="preserve"> рынках</w:t>
                  </w:r>
                  <w:r w:rsidRPr="00804C06">
                    <w:rPr>
                      <w:bCs/>
                      <w:iCs/>
                      <w:sz w:val="24"/>
                      <w:szCs w:val="24"/>
                      <w:lang w:val="ru-RU"/>
                    </w:rPr>
                    <w:t xml:space="preserve"> Характерные проблемы для предприятий сферы услуг. Треугольник маркетинга услуг</w:t>
                  </w:r>
                </w:p>
                <w:p w:rsidR="00FD0978" w:rsidRDefault="00FD0978" w:rsidP="00541731"/>
                <w:p w:rsidR="00FD0978" w:rsidRDefault="00FD0978" w:rsidP="00541731"/>
              </w:txbxContent>
            </v:textbox>
          </v:shape>
        </w:pict>
      </w: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C609A5" w:rsidP="00E0127B">
      <w:pPr>
        <w:ind w:firstLine="0"/>
        <w:jc w:val="both"/>
        <w:rPr>
          <w:szCs w:val="24"/>
        </w:rPr>
      </w:pPr>
      <w:r>
        <w:rPr>
          <w:noProof/>
          <w:szCs w:val="24"/>
          <w:lang w:eastAsia="ru-RU"/>
        </w:rPr>
        <w:pict>
          <v:shape id="_x0000_s1039" type="#_x0000_t202" style="position:absolute;left:0;text-align:left;margin-left:-27.8pt;margin-top:1.5pt;width:554.7pt;height:303.95pt;z-index:251668480;mso-wrap-distance-left:9.05pt;mso-wrap-distance-right:9.05pt" strokeweight="4.5pt">
            <v:fill color2="black"/>
            <v:stroke linestyle="thinThick"/>
            <v:textbox style="mso-next-textbox:#_x0000_s1039" inset="5.4pt,1.8pt,5.4pt,1.8pt">
              <w:txbxContent>
                <w:p w:rsidR="00FD0978" w:rsidRDefault="00FD0978" w:rsidP="00541731">
                  <w:pPr>
                    <w:jc w:val="center"/>
                    <w:rPr>
                      <w:b/>
                      <w:szCs w:val="28"/>
                    </w:rPr>
                  </w:pPr>
                </w:p>
                <w:p w:rsidR="00FD0978" w:rsidRPr="00134EDA" w:rsidRDefault="00FD0978" w:rsidP="00541731">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541731">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541731">
                  <w:pPr>
                    <w:jc w:val="center"/>
                    <w:rPr>
                      <w:b/>
                      <w:szCs w:val="28"/>
                    </w:rPr>
                  </w:pPr>
                </w:p>
                <w:p w:rsidR="00FD0978" w:rsidRPr="00134EDA" w:rsidRDefault="00FD0978" w:rsidP="00541731">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541731">
                  <w:pPr>
                    <w:jc w:val="center"/>
                    <w:rPr>
                      <w:b/>
                    </w:rPr>
                  </w:pPr>
                </w:p>
                <w:p w:rsidR="00FD0978" w:rsidRPr="00541731" w:rsidRDefault="00FD0978" w:rsidP="00541731">
                  <w:pPr>
                    <w:ind w:left="-180" w:firstLine="180"/>
                    <w:jc w:val="center"/>
                    <w:rPr>
                      <w:b/>
                      <w:szCs w:val="24"/>
                    </w:rPr>
                  </w:pPr>
                  <w:r w:rsidRPr="00541731">
                    <w:rPr>
                      <w:b/>
                      <w:szCs w:val="24"/>
                    </w:rPr>
                    <w:t>Билет № 11</w:t>
                  </w:r>
                </w:p>
                <w:p w:rsidR="00FD0978" w:rsidRDefault="00FD0978" w:rsidP="00E71AA4">
                  <w:pPr>
                    <w:pStyle w:val="22"/>
                    <w:numPr>
                      <w:ilvl w:val="0"/>
                      <w:numId w:val="53"/>
                    </w:numPr>
                    <w:tabs>
                      <w:tab w:val="left" w:pos="426"/>
                    </w:tabs>
                    <w:spacing w:after="0" w:line="240" w:lineRule="auto"/>
                    <w:rPr>
                      <w:iCs/>
                      <w:sz w:val="24"/>
                      <w:szCs w:val="24"/>
                      <w:lang w:val="ru-RU"/>
                    </w:rPr>
                  </w:pPr>
                  <w:r w:rsidRPr="00541731">
                    <w:rPr>
                      <w:sz w:val="24"/>
                      <w:szCs w:val="24"/>
                      <w:lang w:val="ru-RU"/>
                    </w:rPr>
                    <w:t>Влияние семьи и домашнего хозяйства на поведение потребителей, жизненный цикл семьи.</w:t>
                  </w:r>
                </w:p>
                <w:p w:rsidR="00FD0978" w:rsidRPr="00804C06" w:rsidRDefault="00FD0978" w:rsidP="00E71AA4">
                  <w:pPr>
                    <w:pStyle w:val="22"/>
                    <w:numPr>
                      <w:ilvl w:val="0"/>
                      <w:numId w:val="53"/>
                    </w:numPr>
                    <w:tabs>
                      <w:tab w:val="left" w:pos="426"/>
                    </w:tabs>
                    <w:spacing w:after="0" w:line="240" w:lineRule="auto"/>
                    <w:rPr>
                      <w:iCs/>
                      <w:sz w:val="24"/>
                      <w:szCs w:val="24"/>
                      <w:lang w:val="ru-RU"/>
                    </w:rPr>
                  </w:pPr>
                  <w:r w:rsidRPr="00D70ABC">
                    <w:rPr>
                      <w:sz w:val="24"/>
                      <w:szCs w:val="24"/>
                      <w:lang w:val="ru-RU"/>
                    </w:rPr>
                    <w:t xml:space="preserve">Бонусы и скидки. В чём различия? Преимущества бонусной системы поощрения лояльных клиентов. </w:t>
                  </w:r>
                  <w:r w:rsidRPr="00804C06">
                    <w:rPr>
                      <w:sz w:val="24"/>
                      <w:szCs w:val="24"/>
                    </w:rPr>
                    <w:t>Виды бонусных программ.</w:t>
                  </w:r>
                </w:p>
                <w:p w:rsidR="00FD0978" w:rsidRDefault="00FD0978" w:rsidP="00541731"/>
              </w:txbxContent>
            </v:textbox>
          </v:shape>
        </w:pict>
      </w: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C609A5" w:rsidP="00E0127B">
      <w:pPr>
        <w:ind w:firstLine="0"/>
        <w:jc w:val="both"/>
        <w:rPr>
          <w:szCs w:val="24"/>
        </w:rPr>
      </w:pPr>
      <w:r>
        <w:rPr>
          <w:noProof/>
          <w:szCs w:val="24"/>
          <w:lang w:eastAsia="ru-RU"/>
        </w:rPr>
        <w:pict>
          <v:shape id="_x0000_s1041" type="#_x0000_t202" style="position:absolute;left:0;text-align:left;margin-left:-29.65pt;margin-top:2.1pt;width:554.7pt;height:303.95pt;z-index:251670528;mso-wrap-distance-left:9.05pt;mso-wrap-distance-right:9.05pt" strokeweight="4.5pt">
            <v:fill color2="black"/>
            <v:stroke linestyle="thinThick"/>
            <v:textbox style="mso-next-textbox:#_x0000_s1041" inset="5.4pt,1.8pt,5.4pt,1.8pt">
              <w:txbxContent>
                <w:p w:rsidR="00FD0978" w:rsidRDefault="00FD0978" w:rsidP="00541731">
                  <w:pPr>
                    <w:jc w:val="center"/>
                    <w:rPr>
                      <w:b/>
                      <w:szCs w:val="28"/>
                    </w:rPr>
                  </w:pPr>
                </w:p>
                <w:p w:rsidR="00FD0978" w:rsidRPr="00134EDA" w:rsidRDefault="00FD0978" w:rsidP="00541731">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541731">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541731">
                  <w:pPr>
                    <w:jc w:val="center"/>
                    <w:rPr>
                      <w:b/>
                      <w:szCs w:val="28"/>
                    </w:rPr>
                  </w:pPr>
                </w:p>
                <w:p w:rsidR="00FD0978" w:rsidRPr="00134EDA" w:rsidRDefault="00FD0978" w:rsidP="00541731">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541731">
                  <w:pPr>
                    <w:jc w:val="center"/>
                    <w:rPr>
                      <w:b/>
                    </w:rPr>
                  </w:pPr>
                </w:p>
                <w:p w:rsidR="00FD0978" w:rsidRPr="00541731" w:rsidRDefault="00FD0978" w:rsidP="00541731">
                  <w:pPr>
                    <w:ind w:left="-180" w:firstLine="180"/>
                    <w:jc w:val="center"/>
                    <w:rPr>
                      <w:b/>
                      <w:szCs w:val="24"/>
                    </w:rPr>
                  </w:pPr>
                  <w:r w:rsidRPr="00541731">
                    <w:rPr>
                      <w:b/>
                      <w:szCs w:val="24"/>
                    </w:rPr>
                    <w:t xml:space="preserve">Билет № </w:t>
                  </w:r>
                  <w:r>
                    <w:rPr>
                      <w:b/>
                      <w:szCs w:val="24"/>
                    </w:rPr>
                    <w:t>12</w:t>
                  </w:r>
                </w:p>
                <w:p w:rsidR="00FD0978" w:rsidRPr="00541731" w:rsidRDefault="00FD0978" w:rsidP="00E71AA4">
                  <w:pPr>
                    <w:pStyle w:val="22"/>
                    <w:numPr>
                      <w:ilvl w:val="0"/>
                      <w:numId w:val="49"/>
                    </w:numPr>
                    <w:tabs>
                      <w:tab w:val="left" w:pos="426"/>
                    </w:tabs>
                    <w:spacing w:after="0" w:line="240" w:lineRule="auto"/>
                    <w:rPr>
                      <w:iCs/>
                      <w:sz w:val="24"/>
                      <w:szCs w:val="24"/>
                      <w:lang w:val="ru-RU"/>
                    </w:rPr>
                  </w:pPr>
                  <w:r w:rsidRPr="00541731">
                    <w:rPr>
                      <w:bCs/>
                      <w:iCs/>
                      <w:sz w:val="24"/>
                      <w:szCs w:val="24"/>
                      <w:lang w:val="ru-RU"/>
                    </w:rPr>
                    <w:t>GAP-анализ («модель расхождений») оценки качества услуг,</w:t>
                  </w:r>
                  <w:r w:rsidRPr="00541731">
                    <w:rPr>
                      <w:bCs/>
                      <w:iCs/>
                      <w:sz w:val="24"/>
                      <w:szCs w:val="24"/>
                      <w:lang w:val="ru-RU"/>
                    </w:rPr>
                    <w:br/>
                    <w:t>Теория Дыр в маркетинге услуг. Образ личности, представляющей товар или услугу потребителю. От чего зависит степень удовлетворённости потребителя?</w:t>
                  </w:r>
                </w:p>
                <w:p w:rsidR="00FD0978" w:rsidRPr="00541731" w:rsidRDefault="00FD0978" w:rsidP="00E71AA4">
                  <w:pPr>
                    <w:pStyle w:val="22"/>
                    <w:numPr>
                      <w:ilvl w:val="0"/>
                      <w:numId w:val="49"/>
                    </w:numPr>
                    <w:tabs>
                      <w:tab w:val="left" w:pos="426"/>
                    </w:tabs>
                    <w:spacing w:after="0" w:line="240" w:lineRule="auto"/>
                    <w:rPr>
                      <w:iCs/>
                      <w:sz w:val="24"/>
                      <w:szCs w:val="24"/>
                      <w:lang w:val="ru-RU"/>
                    </w:rPr>
                  </w:pPr>
                  <w:r w:rsidRPr="00541731">
                    <w:rPr>
                      <w:sz w:val="24"/>
                      <w:szCs w:val="24"/>
                      <w:lang w:val="ru-RU"/>
                    </w:rPr>
                    <w:t>Виды программ лояльности, правила их создания, этапы разработки и  сферы применения</w:t>
                  </w:r>
                </w:p>
                <w:p w:rsidR="00FD0978" w:rsidRDefault="00FD0978" w:rsidP="00541731"/>
              </w:txbxContent>
            </v:textbox>
          </v:shape>
        </w:pict>
      </w: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C609A5" w:rsidP="00E0127B">
      <w:pPr>
        <w:ind w:firstLine="0"/>
        <w:jc w:val="both"/>
        <w:rPr>
          <w:szCs w:val="24"/>
        </w:rPr>
      </w:pPr>
      <w:r>
        <w:rPr>
          <w:noProof/>
          <w:szCs w:val="24"/>
          <w:lang w:eastAsia="ru-RU"/>
        </w:rPr>
        <w:pict>
          <v:shape id="_x0000_s1040" type="#_x0000_t202" style="position:absolute;left:0;text-align:left;margin-left:-29.65pt;margin-top:12.8pt;width:554.7pt;height:303.95pt;z-index:251669504;mso-wrap-distance-left:9.05pt;mso-wrap-distance-right:9.05pt" strokeweight="4.5pt">
            <v:fill color2="black"/>
            <v:stroke linestyle="thinThick"/>
            <v:textbox style="mso-next-textbox:#_x0000_s1040" inset="5.4pt,1.8pt,5.4pt,1.8pt">
              <w:txbxContent>
                <w:p w:rsidR="00FD0978" w:rsidRDefault="00FD0978" w:rsidP="00541731">
                  <w:pPr>
                    <w:jc w:val="center"/>
                    <w:rPr>
                      <w:b/>
                      <w:szCs w:val="28"/>
                    </w:rPr>
                  </w:pPr>
                </w:p>
                <w:p w:rsidR="00FD0978" w:rsidRPr="00134EDA" w:rsidRDefault="00FD0978" w:rsidP="00541731">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541731">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541731">
                  <w:pPr>
                    <w:jc w:val="center"/>
                    <w:rPr>
                      <w:b/>
                      <w:szCs w:val="28"/>
                    </w:rPr>
                  </w:pPr>
                </w:p>
                <w:p w:rsidR="00FD0978" w:rsidRPr="00134EDA" w:rsidRDefault="00FD0978" w:rsidP="00541731">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541731">
                  <w:pPr>
                    <w:jc w:val="center"/>
                    <w:rPr>
                      <w:b/>
                    </w:rPr>
                  </w:pPr>
                </w:p>
                <w:p w:rsidR="00FD0978" w:rsidRPr="00541731" w:rsidRDefault="00FD0978" w:rsidP="00541731">
                  <w:pPr>
                    <w:ind w:left="-180" w:firstLine="180"/>
                    <w:jc w:val="center"/>
                    <w:rPr>
                      <w:b/>
                      <w:szCs w:val="24"/>
                    </w:rPr>
                  </w:pPr>
                  <w:r w:rsidRPr="00541731">
                    <w:rPr>
                      <w:b/>
                      <w:szCs w:val="24"/>
                    </w:rPr>
                    <w:t xml:space="preserve">Билет № </w:t>
                  </w:r>
                  <w:r>
                    <w:rPr>
                      <w:b/>
                      <w:szCs w:val="24"/>
                    </w:rPr>
                    <w:t>13</w:t>
                  </w:r>
                </w:p>
                <w:p w:rsidR="00FD0978" w:rsidRPr="00541731" w:rsidRDefault="00FD0978" w:rsidP="00E71AA4">
                  <w:pPr>
                    <w:pStyle w:val="22"/>
                    <w:numPr>
                      <w:ilvl w:val="0"/>
                      <w:numId w:val="50"/>
                    </w:numPr>
                    <w:tabs>
                      <w:tab w:val="left" w:pos="426"/>
                    </w:tabs>
                    <w:spacing w:after="0" w:line="240" w:lineRule="auto"/>
                    <w:rPr>
                      <w:iCs/>
                      <w:sz w:val="24"/>
                      <w:szCs w:val="24"/>
                      <w:lang w:val="ru-RU"/>
                    </w:rPr>
                  </w:pPr>
                  <w:r w:rsidRPr="00541731">
                    <w:rPr>
                      <w:bCs/>
                      <w:iCs/>
                      <w:sz w:val="24"/>
                      <w:szCs w:val="24"/>
                      <w:lang w:val="ru-RU"/>
                    </w:rPr>
                    <w:t>Маркетинг отношений. Что это? Стратегия формирования лояльных отношений.</w:t>
                  </w:r>
                </w:p>
                <w:p w:rsidR="00FD0978" w:rsidRPr="00541731" w:rsidRDefault="00FD0978" w:rsidP="00E71AA4">
                  <w:pPr>
                    <w:pStyle w:val="22"/>
                    <w:numPr>
                      <w:ilvl w:val="0"/>
                      <w:numId w:val="50"/>
                    </w:numPr>
                    <w:tabs>
                      <w:tab w:val="left" w:pos="426"/>
                    </w:tabs>
                    <w:spacing w:after="0" w:line="240" w:lineRule="auto"/>
                    <w:rPr>
                      <w:iCs/>
                      <w:sz w:val="24"/>
                      <w:szCs w:val="24"/>
                      <w:lang w:val="ru-RU"/>
                    </w:rPr>
                  </w:pPr>
                  <w:r w:rsidRPr="00541731">
                    <w:rPr>
                      <w:bCs/>
                      <w:sz w:val="24"/>
                      <w:szCs w:val="24"/>
                      <w:lang w:val="ru-RU"/>
                    </w:rPr>
                    <w:t>Понятие и уровни лояльности клиентов</w:t>
                  </w:r>
                </w:p>
                <w:p w:rsidR="00FD0978" w:rsidRDefault="00FD0978" w:rsidP="00541731"/>
              </w:txbxContent>
            </v:textbox>
          </v:shape>
        </w:pict>
      </w: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350BFD" w:rsidP="00E0127B">
      <w:pPr>
        <w:ind w:firstLine="0"/>
        <w:jc w:val="both"/>
        <w:rPr>
          <w:szCs w:val="24"/>
        </w:rPr>
      </w:pPr>
    </w:p>
    <w:p w:rsidR="00350BFD" w:rsidRDefault="00C609A5" w:rsidP="00E0127B">
      <w:pPr>
        <w:ind w:firstLine="0"/>
        <w:jc w:val="both"/>
        <w:rPr>
          <w:szCs w:val="24"/>
        </w:rPr>
      </w:pPr>
      <w:r>
        <w:rPr>
          <w:noProof/>
          <w:szCs w:val="24"/>
          <w:lang w:eastAsia="ru-RU"/>
        </w:rPr>
        <w:pict>
          <v:shape id="_x0000_s1045" type="#_x0000_t202" style="position:absolute;left:0;text-align:left;margin-left:-31.45pt;margin-top:9.1pt;width:554.7pt;height:303.95pt;z-index:251672576;mso-wrap-distance-left:9.05pt;mso-wrap-distance-right:9.05pt" strokeweight="4.5pt">
            <v:fill color2="black"/>
            <v:stroke linestyle="thinThick"/>
            <v:textbox style="mso-next-textbox:#_x0000_s1045" inset="5.4pt,1.8pt,5.4pt,1.8pt">
              <w:txbxContent>
                <w:p w:rsidR="00FD0978" w:rsidRDefault="00FD0978" w:rsidP="00541731">
                  <w:pPr>
                    <w:jc w:val="center"/>
                    <w:rPr>
                      <w:b/>
                      <w:szCs w:val="28"/>
                    </w:rPr>
                  </w:pPr>
                </w:p>
                <w:p w:rsidR="00FD0978" w:rsidRPr="00134EDA" w:rsidRDefault="00FD0978" w:rsidP="00541731">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541731">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541731">
                  <w:pPr>
                    <w:jc w:val="center"/>
                    <w:rPr>
                      <w:b/>
                      <w:szCs w:val="28"/>
                    </w:rPr>
                  </w:pPr>
                </w:p>
                <w:p w:rsidR="00FD0978" w:rsidRPr="00134EDA" w:rsidRDefault="00FD0978" w:rsidP="00541731">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541731">
                  <w:pPr>
                    <w:jc w:val="center"/>
                    <w:rPr>
                      <w:b/>
                    </w:rPr>
                  </w:pPr>
                </w:p>
                <w:p w:rsidR="00FD0978" w:rsidRPr="00541731" w:rsidRDefault="00FD0978" w:rsidP="00541731">
                  <w:pPr>
                    <w:ind w:left="-180" w:firstLine="180"/>
                    <w:jc w:val="center"/>
                    <w:rPr>
                      <w:b/>
                      <w:szCs w:val="24"/>
                    </w:rPr>
                  </w:pPr>
                  <w:r w:rsidRPr="00541731">
                    <w:rPr>
                      <w:b/>
                      <w:szCs w:val="24"/>
                    </w:rPr>
                    <w:t xml:space="preserve">Билет № </w:t>
                  </w:r>
                  <w:r>
                    <w:rPr>
                      <w:b/>
                      <w:szCs w:val="24"/>
                    </w:rPr>
                    <w:t>14</w:t>
                  </w:r>
                </w:p>
                <w:p w:rsidR="00FD0978" w:rsidRDefault="00FD0978" w:rsidP="00E71AA4">
                  <w:pPr>
                    <w:pStyle w:val="aff"/>
                    <w:numPr>
                      <w:ilvl w:val="0"/>
                      <w:numId w:val="51"/>
                    </w:numPr>
                    <w:tabs>
                      <w:tab w:val="left" w:pos="426"/>
                    </w:tabs>
                    <w:rPr>
                      <w:szCs w:val="24"/>
                    </w:rPr>
                  </w:pPr>
                  <w:r>
                    <w:rPr>
                      <w:szCs w:val="24"/>
                    </w:rPr>
                    <w:t>Потребительская социализация</w:t>
                  </w:r>
                </w:p>
                <w:p w:rsidR="00FD0978" w:rsidRPr="00541731" w:rsidRDefault="00FD0978" w:rsidP="00E71AA4">
                  <w:pPr>
                    <w:pStyle w:val="aff"/>
                    <w:numPr>
                      <w:ilvl w:val="0"/>
                      <w:numId w:val="51"/>
                    </w:numPr>
                    <w:tabs>
                      <w:tab w:val="left" w:pos="426"/>
                    </w:tabs>
                    <w:rPr>
                      <w:szCs w:val="24"/>
                    </w:rPr>
                  </w:pPr>
                  <w:r w:rsidRPr="00541731">
                    <w:rPr>
                      <w:szCs w:val="24"/>
                    </w:rPr>
                    <w:t>Культурные особенности восприятия потребителей</w:t>
                  </w:r>
                </w:p>
                <w:p w:rsidR="00FD0978" w:rsidRDefault="00FD0978" w:rsidP="00541731"/>
              </w:txbxContent>
            </v:textbox>
          </v:shape>
        </w:pict>
      </w:r>
    </w:p>
    <w:p w:rsidR="00350BFD" w:rsidRDefault="00350BFD" w:rsidP="00E0127B">
      <w:pPr>
        <w:ind w:firstLine="0"/>
        <w:jc w:val="both"/>
        <w:rPr>
          <w:szCs w:val="24"/>
        </w:rPr>
      </w:pPr>
    </w:p>
    <w:p w:rsidR="00350BFD" w:rsidRDefault="00350BFD"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C609A5" w:rsidP="00E0127B">
      <w:pPr>
        <w:ind w:firstLine="0"/>
        <w:jc w:val="both"/>
        <w:rPr>
          <w:szCs w:val="24"/>
        </w:rPr>
      </w:pPr>
      <w:r>
        <w:rPr>
          <w:noProof/>
          <w:szCs w:val="24"/>
          <w:lang w:eastAsia="ru-RU"/>
        </w:rPr>
        <w:pict>
          <v:shape id="_x0000_s1044" type="#_x0000_t202" style="position:absolute;left:0;text-align:left;margin-left:-31.45pt;margin-top:7.35pt;width:554.7pt;height:303.95pt;z-index:251671552;mso-wrap-distance-left:9.05pt;mso-wrap-distance-right:9.05pt" strokeweight="4.5pt">
            <v:fill color2="black"/>
            <v:stroke linestyle="thinThick"/>
            <v:textbox style="mso-next-textbox:#_x0000_s1044" inset="5.4pt,1.8pt,5.4pt,1.8pt">
              <w:txbxContent>
                <w:p w:rsidR="00FD0978" w:rsidRDefault="00FD0978" w:rsidP="00541731">
                  <w:pPr>
                    <w:jc w:val="center"/>
                    <w:rPr>
                      <w:b/>
                      <w:szCs w:val="28"/>
                    </w:rPr>
                  </w:pPr>
                </w:p>
                <w:p w:rsidR="00FD0978" w:rsidRPr="00134EDA" w:rsidRDefault="00FD0978" w:rsidP="00541731">
                  <w:pPr>
                    <w:jc w:val="center"/>
                    <w:rPr>
                      <w:b/>
                      <w:szCs w:val="28"/>
                    </w:rPr>
                  </w:pPr>
                  <w:r w:rsidRPr="00134EDA">
                    <w:rPr>
                      <w:b/>
                      <w:szCs w:val="28"/>
                    </w:rPr>
                    <w:t xml:space="preserve">Национальный исследовательский университет «Высшая школа экономики» - </w:t>
                  </w:r>
                </w:p>
                <w:p w:rsidR="00FD0978" w:rsidRDefault="00FD0978" w:rsidP="00541731">
                  <w:pPr>
                    <w:jc w:val="center"/>
                    <w:rPr>
                      <w:b/>
                      <w:szCs w:val="28"/>
                    </w:rPr>
                  </w:pPr>
                  <w:r w:rsidRPr="00134EDA">
                    <w:rPr>
                      <w:b/>
                      <w:szCs w:val="28"/>
                    </w:rPr>
                    <w:t>Нижний Новгород</w:t>
                  </w:r>
                </w:p>
                <w:tbl>
                  <w:tblPr>
                    <w:tblW w:w="0" w:type="auto"/>
                    <w:tblLook w:val="04A0"/>
                  </w:tblPr>
                  <w:tblGrid>
                    <w:gridCol w:w="6345"/>
                    <w:gridCol w:w="4395"/>
                  </w:tblGrid>
                  <w:tr w:rsidR="00FD0978" w:rsidRPr="00BF2175" w:rsidTr="00BD2F4A">
                    <w:trPr>
                      <w:trHeight w:val="1665"/>
                    </w:trPr>
                    <w:tc>
                      <w:tcPr>
                        <w:tcW w:w="6345" w:type="dxa"/>
                      </w:tcPr>
                      <w:p w:rsidR="00FD0978" w:rsidRPr="00BF2175" w:rsidRDefault="00FD0978" w:rsidP="00BD2F4A">
                        <w:pPr>
                          <w:jc w:val="center"/>
                          <w:rPr>
                            <w:b/>
                            <w:szCs w:val="28"/>
                          </w:rPr>
                        </w:pPr>
                      </w:p>
                    </w:tc>
                    <w:tc>
                      <w:tcPr>
                        <w:tcW w:w="4395" w:type="dxa"/>
                      </w:tcPr>
                      <w:p w:rsidR="00FD0978" w:rsidRPr="00BF2175" w:rsidRDefault="00FD0978" w:rsidP="00BD2F4A"/>
                      <w:p w:rsidR="00FD0978" w:rsidRPr="00BF2175" w:rsidRDefault="00FD0978" w:rsidP="00BD2F4A">
                        <w:r w:rsidRPr="00BF2175">
                          <w:t>УТВЕРЖДАЮ</w:t>
                        </w:r>
                      </w:p>
                      <w:p w:rsidR="00FD0978" w:rsidRPr="00BF2175" w:rsidRDefault="00FD0978" w:rsidP="00BD2F4A">
                        <w:r w:rsidRPr="00BF2175">
                          <w:t>И.о. декана факультета менеджмента</w:t>
                        </w:r>
                      </w:p>
                      <w:p w:rsidR="00FD0978" w:rsidRPr="00BF2175" w:rsidRDefault="00FD0978" w:rsidP="00BD2F4A">
                        <w:r w:rsidRPr="00BF2175">
                          <w:t>___________________Ю.В. Кузнецова</w:t>
                        </w:r>
                      </w:p>
                      <w:p w:rsidR="00FD0978" w:rsidRPr="00BF2175" w:rsidRDefault="00FD0978" w:rsidP="00BD2F4A">
                        <w:r w:rsidRPr="00BF2175">
                          <w:t xml:space="preserve">«      »  ____________________    2013 г.  </w:t>
                        </w:r>
                      </w:p>
                      <w:p w:rsidR="00FD0978" w:rsidRPr="00BF2175" w:rsidRDefault="00FD0978" w:rsidP="00BD2F4A">
                        <w:pPr>
                          <w:rPr>
                            <w:b/>
                            <w:szCs w:val="28"/>
                          </w:rPr>
                        </w:pPr>
                      </w:p>
                    </w:tc>
                  </w:tr>
                </w:tbl>
                <w:p w:rsidR="00FD0978" w:rsidRPr="00134EDA" w:rsidRDefault="00FD0978" w:rsidP="00541731">
                  <w:pPr>
                    <w:jc w:val="center"/>
                    <w:rPr>
                      <w:b/>
                      <w:szCs w:val="28"/>
                    </w:rPr>
                  </w:pPr>
                </w:p>
                <w:p w:rsidR="00FD0978" w:rsidRPr="00134EDA" w:rsidRDefault="00FD0978" w:rsidP="00541731">
                  <w:pPr>
                    <w:jc w:val="center"/>
                    <w:rPr>
                      <w:b/>
                      <w:szCs w:val="24"/>
                    </w:rPr>
                  </w:pPr>
                  <w:r>
                    <w:rPr>
                      <w:b/>
                    </w:rPr>
                    <w:t xml:space="preserve"> </w:t>
                  </w:r>
                  <w:r w:rsidRPr="00134EDA">
                    <w:rPr>
                      <w:b/>
                      <w:szCs w:val="24"/>
                    </w:rPr>
                    <w:t>«</w:t>
                  </w:r>
                  <w:r>
                    <w:rPr>
                      <w:b/>
                      <w:szCs w:val="24"/>
                    </w:rPr>
                    <w:t>Поведение потребителей. Продвинутый курс</w:t>
                  </w:r>
                  <w:r w:rsidRPr="00134EDA">
                    <w:rPr>
                      <w:b/>
                      <w:szCs w:val="24"/>
                    </w:rPr>
                    <w:t>»</w:t>
                  </w:r>
                </w:p>
                <w:p w:rsidR="00FD0978" w:rsidRDefault="00FD0978" w:rsidP="00541731">
                  <w:pPr>
                    <w:jc w:val="center"/>
                    <w:rPr>
                      <w:b/>
                    </w:rPr>
                  </w:pPr>
                </w:p>
                <w:p w:rsidR="00FD0978" w:rsidRPr="00541731" w:rsidRDefault="00FD0978" w:rsidP="00541731">
                  <w:pPr>
                    <w:ind w:left="-180" w:firstLine="180"/>
                    <w:jc w:val="center"/>
                    <w:rPr>
                      <w:b/>
                      <w:szCs w:val="24"/>
                    </w:rPr>
                  </w:pPr>
                  <w:r w:rsidRPr="00541731">
                    <w:rPr>
                      <w:b/>
                      <w:szCs w:val="24"/>
                    </w:rPr>
                    <w:t xml:space="preserve">Билет № </w:t>
                  </w:r>
                  <w:r>
                    <w:rPr>
                      <w:b/>
                      <w:szCs w:val="24"/>
                    </w:rPr>
                    <w:t>15</w:t>
                  </w:r>
                </w:p>
                <w:p w:rsidR="00FD0978" w:rsidRDefault="00FD0978" w:rsidP="00E71AA4">
                  <w:pPr>
                    <w:pStyle w:val="22"/>
                    <w:numPr>
                      <w:ilvl w:val="0"/>
                      <w:numId w:val="52"/>
                    </w:numPr>
                    <w:tabs>
                      <w:tab w:val="left" w:pos="426"/>
                    </w:tabs>
                    <w:spacing w:after="0" w:line="240" w:lineRule="auto"/>
                    <w:rPr>
                      <w:sz w:val="24"/>
                      <w:szCs w:val="24"/>
                      <w:lang w:val="ru-RU"/>
                    </w:rPr>
                  </w:pPr>
                  <w:r w:rsidRPr="00541731">
                    <w:rPr>
                      <w:sz w:val="24"/>
                      <w:szCs w:val="24"/>
                      <w:lang w:val="ru-RU"/>
                    </w:rPr>
                    <w:t xml:space="preserve">Культурно-специфичные области потребительского поведения </w:t>
                  </w:r>
                </w:p>
                <w:p w:rsidR="00FD0978" w:rsidRPr="00541731" w:rsidRDefault="00FD0978" w:rsidP="00E71AA4">
                  <w:pPr>
                    <w:pStyle w:val="22"/>
                    <w:numPr>
                      <w:ilvl w:val="0"/>
                      <w:numId w:val="52"/>
                    </w:numPr>
                    <w:tabs>
                      <w:tab w:val="left" w:pos="426"/>
                    </w:tabs>
                    <w:spacing w:after="0" w:line="240" w:lineRule="auto"/>
                    <w:rPr>
                      <w:sz w:val="24"/>
                      <w:szCs w:val="24"/>
                      <w:lang w:val="ru-RU"/>
                    </w:rPr>
                  </w:pPr>
                  <w:r w:rsidRPr="00541731">
                    <w:rPr>
                      <w:sz w:val="24"/>
                      <w:szCs w:val="24"/>
                      <w:lang w:val="ru-RU"/>
                    </w:rPr>
                    <w:t>Влияние референтных групп на поведение потребителей</w:t>
                  </w:r>
                </w:p>
                <w:p w:rsidR="00FD0978" w:rsidRDefault="00FD0978" w:rsidP="00541731"/>
              </w:txbxContent>
            </v:textbox>
          </v:shape>
        </w:pict>
      </w: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p w:rsidR="00541731" w:rsidRDefault="00541731" w:rsidP="00E0127B">
      <w:pPr>
        <w:ind w:firstLine="0"/>
        <w:jc w:val="both"/>
        <w:rPr>
          <w:szCs w:val="24"/>
        </w:rPr>
      </w:pPr>
    </w:p>
    <w:sectPr w:rsidR="00541731" w:rsidSect="00CA71C9">
      <w:headerReference w:type="default" r:id="rId24"/>
      <w:footerReference w:type="default" r:id="rId25"/>
      <w:headerReference w:type="first" r:id="rId26"/>
      <w:pgSz w:w="11906" w:h="16838"/>
      <w:pgMar w:top="851" w:right="851" w:bottom="851" w:left="1134"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A7" w:rsidRDefault="00812BA7" w:rsidP="00074D27">
      <w:r>
        <w:separator/>
      </w:r>
    </w:p>
  </w:endnote>
  <w:endnote w:type="continuationSeparator" w:id="0">
    <w:p w:rsidR="00812BA7" w:rsidRDefault="00812BA7" w:rsidP="00074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78" w:rsidRDefault="00C609A5">
    <w:pPr>
      <w:pStyle w:val="ab"/>
      <w:jc w:val="right"/>
    </w:pPr>
    <w:fldSimple w:instr=" PAGE   \* MERGEFORMAT ">
      <w:r w:rsidR="00A14BAB">
        <w:rPr>
          <w:noProof/>
        </w:rPr>
        <w:t>26</w:t>
      </w:r>
    </w:fldSimple>
  </w:p>
  <w:p w:rsidR="00FD0978" w:rsidRDefault="00FD097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A7" w:rsidRDefault="00812BA7" w:rsidP="00074D27">
      <w:r>
        <w:separator/>
      </w:r>
    </w:p>
  </w:footnote>
  <w:footnote w:type="continuationSeparator" w:id="0">
    <w:p w:rsidR="00812BA7" w:rsidRDefault="00812BA7" w:rsidP="0007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FD0978">
      <w:tc>
        <w:tcPr>
          <w:tcW w:w="872" w:type="dxa"/>
        </w:tcPr>
        <w:p w:rsidR="00FD0978" w:rsidRDefault="00FD0978" w:rsidP="001F63CC">
          <w:pPr>
            <w:pStyle w:val="a9"/>
            <w:ind w:firstLine="0"/>
          </w:pPr>
          <w:r>
            <w:rPr>
              <w:rFonts w:ascii="Tahoma" w:hAnsi="Tahoma" w:cs="Tahoma"/>
              <w:noProof/>
              <w:sz w:val="20"/>
              <w:szCs w:val="20"/>
              <w:lang w:eastAsia="ru-RU"/>
            </w:rPr>
            <w:drawing>
              <wp:inline distT="0" distB="0" distL="0" distR="0">
                <wp:extent cx="412750" cy="457200"/>
                <wp:effectExtent l="19050" t="0" r="6350"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2750" cy="457200"/>
                        </a:xfrm>
                        <a:prstGeom prst="rect">
                          <a:avLst/>
                        </a:prstGeom>
                        <a:noFill/>
                        <a:ln w="9525">
                          <a:noFill/>
                          <a:miter lim="800000"/>
                          <a:headEnd/>
                          <a:tailEnd/>
                        </a:ln>
                      </pic:spPr>
                    </pic:pic>
                  </a:graphicData>
                </a:graphic>
              </wp:inline>
            </w:drawing>
          </w:r>
        </w:p>
      </w:tc>
      <w:tc>
        <w:tcPr>
          <w:tcW w:w="9442" w:type="dxa"/>
        </w:tcPr>
        <w:p w:rsidR="00FD0978" w:rsidRPr="00060113" w:rsidRDefault="00FD0978" w:rsidP="00330B9E">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 xml:space="preserve"> «</w:t>
          </w:r>
          <w:r w:rsidRPr="00060113">
            <w:rPr>
              <w:sz w:val="20"/>
              <w:szCs w:val="20"/>
            </w:rPr>
            <w:t xml:space="preserve">Высшая </w:t>
          </w:r>
          <w:r w:rsidRPr="00ED079A">
            <w:rPr>
              <w:sz w:val="20"/>
              <w:szCs w:val="20"/>
            </w:rPr>
            <w:t xml:space="preserve">школа экономики»                                  </w:t>
          </w:r>
          <w:r w:rsidRPr="00ED079A">
            <w:rPr>
              <w:sz w:val="20"/>
              <w:szCs w:val="20"/>
            </w:rPr>
            <w:br/>
            <w:t>Программа дисциплины «</w:t>
          </w:r>
          <w:fldSimple w:instr=" FILLIN   \* MERGEFORMAT ">
            <w:r w:rsidRPr="00ED079A">
              <w:rPr>
                <w:sz w:val="20"/>
                <w:szCs w:val="20"/>
              </w:rPr>
              <w:t>Поведение потребителей</w:t>
            </w:r>
          </w:fldSimple>
          <w:r w:rsidRPr="00ED079A">
            <w:rPr>
              <w:sz w:val="20"/>
              <w:szCs w:val="20"/>
            </w:rPr>
            <w:t>. Продвинутый</w:t>
          </w:r>
          <w:r>
            <w:t xml:space="preserve"> курс</w:t>
          </w:r>
          <w:r>
            <w:rPr>
              <w:sz w:val="20"/>
              <w:szCs w:val="20"/>
            </w:rPr>
            <w:t>»</w:t>
          </w:r>
          <w:r w:rsidRPr="00060113">
            <w:rPr>
              <w:sz w:val="20"/>
              <w:szCs w:val="20"/>
            </w:rPr>
            <w:t xml:space="preserve"> для направления</w:t>
          </w:r>
          <w:r>
            <w:rPr>
              <w:sz w:val="20"/>
              <w:szCs w:val="20"/>
            </w:rPr>
            <w:t xml:space="preserve"> 38.04.02 «Менеджмент»</w:t>
          </w:r>
          <w:r w:rsidRPr="00060113">
            <w:rPr>
              <w:sz w:val="20"/>
              <w:szCs w:val="20"/>
            </w:rPr>
            <w:t xml:space="preserve"> </w:t>
          </w:r>
          <w:r>
            <w:rPr>
              <w:sz w:val="20"/>
              <w:szCs w:val="20"/>
            </w:rPr>
            <w:t>магистерская программа «Маркетинг» подготовки магистра</w:t>
          </w:r>
        </w:p>
      </w:tc>
    </w:tr>
  </w:tbl>
  <w:p w:rsidR="00FD0978" w:rsidRPr="0068711A" w:rsidRDefault="00FD0978">
    <w:pPr>
      <w:pStyle w:val="a9"/>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FD0978">
      <w:tc>
        <w:tcPr>
          <w:tcW w:w="872" w:type="dxa"/>
        </w:tcPr>
        <w:p w:rsidR="00FD0978" w:rsidRDefault="00FD0978" w:rsidP="00060113">
          <w:pPr>
            <w:pStyle w:val="a9"/>
            <w:ind w:firstLine="0"/>
          </w:pPr>
          <w:r>
            <w:rPr>
              <w:rFonts w:ascii="Tahoma" w:hAnsi="Tahoma" w:cs="Tahoma"/>
              <w:noProof/>
              <w:sz w:val="20"/>
              <w:szCs w:val="20"/>
              <w:lang w:eastAsia="ru-RU"/>
            </w:rPr>
            <w:drawing>
              <wp:inline distT="0" distB="0" distL="0" distR="0">
                <wp:extent cx="412750" cy="457200"/>
                <wp:effectExtent l="19050" t="0" r="635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2750" cy="457200"/>
                        </a:xfrm>
                        <a:prstGeom prst="rect">
                          <a:avLst/>
                        </a:prstGeom>
                        <a:noFill/>
                        <a:ln w="9525">
                          <a:noFill/>
                          <a:miter lim="800000"/>
                          <a:headEnd/>
                          <a:tailEnd/>
                        </a:ln>
                      </pic:spPr>
                    </pic:pic>
                  </a:graphicData>
                </a:graphic>
              </wp:inline>
            </w:drawing>
          </w:r>
        </w:p>
      </w:tc>
      <w:tc>
        <w:tcPr>
          <w:tcW w:w="9442" w:type="dxa"/>
        </w:tcPr>
        <w:p w:rsidR="00FD0978" w:rsidRPr="00060113" w:rsidRDefault="00FD0978" w:rsidP="00DB6B17">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 xml:space="preserve"> «</w:t>
          </w:r>
          <w:r w:rsidRPr="00060113">
            <w:rPr>
              <w:sz w:val="20"/>
              <w:szCs w:val="20"/>
            </w:rPr>
            <w:t>Высшая школа экономики</w:t>
          </w:r>
          <w:r>
            <w:rPr>
              <w:sz w:val="20"/>
              <w:szCs w:val="20"/>
            </w:rPr>
            <w:t xml:space="preserve">»                                  </w:t>
          </w:r>
          <w:r w:rsidRPr="00060113">
            <w:rPr>
              <w:sz w:val="20"/>
              <w:szCs w:val="20"/>
            </w:rPr>
            <w:br/>
            <w:t xml:space="preserve">Программа дисциплины </w:t>
          </w:r>
          <w:r w:rsidRPr="00ED079A">
            <w:rPr>
              <w:sz w:val="20"/>
              <w:szCs w:val="20"/>
            </w:rPr>
            <w:t>«Поведение потребителей. Продвинутый курс (</w:t>
          </w:r>
          <w:r w:rsidRPr="00ED079A">
            <w:rPr>
              <w:sz w:val="20"/>
              <w:szCs w:val="20"/>
              <w:lang w:val="en-US"/>
            </w:rPr>
            <w:t>Advanced</w:t>
          </w:r>
          <w:r w:rsidRPr="00ED079A">
            <w:rPr>
              <w:sz w:val="20"/>
              <w:szCs w:val="20"/>
            </w:rPr>
            <w:t xml:space="preserve"> </w:t>
          </w:r>
          <w:r w:rsidRPr="00ED079A">
            <w:rPr>
              <w:sz w:val="20"/>
              <w:szCs w:val="20"/>
              <w:lang w:val="en-US"/>
            </w:rPr>
            <w:t>Consumer</w:t>
          </w:r>
          <w:r w:rsidRPr="00ED079A">
            <w:rPr>
              <w:sz w:val="20"/>
              <w:szCs w:val="20"/>
            </w:rPr>
            <w:t xml:space="preserve"> </w:t>
          </w:r>
          <w:r w:rsidRPr="00ED079A">
            <w:rPr>
              <w:sz w:val="20"/>
              <w:szCs w:val="20"/>
              <w:lang w:val="en-US"/>
            </w:rPr>
            <w:t>Behavior</w:t>
          </w:r>
          <w:r w:rsidRPr="00ED079A">
            <w:rPr>
              <w:sz w:val="20"/>
              <w:szCs w:val="20"/>
            </w:rPr>
            <w:t>)» д</w:t>
          </w:r>
          <w:r w:rsidRPr="00060113">
            <w:rPr>
              <w:sz w:val="20"/>
              <w:szCs w:val="20"/>
            </w:rPr>
            <w:t>ля направления</w:t>
          </w:r>
          <w:r>
            <w:rPr>
              <w:sz w:val="20"/>
              <w:szCs w:val="20"/>
            </w:rPr>
            <w:t xml:space="preserve"> 38.04.02 «Менеджмент»</w:t>
          </w:r>
          <w:r w:rsidRPr="00060113">
            <w:rPr>
              <w:sz w:val="20"/>
              <w:szCs w:val="20"/>
            </w:rPr>
            <w:t xml:space="preserve"> </w:t>
          </w:r>
          <w:r>
            <w:rPr>
              <w:sz w:val="20"/>
              <w:szCs w:val="20"/>
            </w:rPr>
            <w:t>магистерская программа «Маркетинг» подготовки магистра</w:t>
          </w:r>
        </w:p>
      </w:tc>
    </w:tr>
  </w:tbl>
  <w:p w:rsidR="00FD0978" w:rsidRPr="0068711A" w:rsidRDefault="00FD0978">
    <w:pPr>
      <w:pStyle w:val="a9"/>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36C604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CDA0E4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7CE894C"/>
    <w:lvl w:ilvl="0">
      <w:start w:val="1"/>
      <w:numFmt w:val="bullet"/>
      <w:pStyle w:val="a"/>
      <w:lvlText w:val=""/>
      <w:lvlJc w:val="left"/>
      <w:pPr>
        <w:tabs>
          <w:tab w:val="num" w:pos="360"/>
        </w:tabs>
        <w:ind w:left="360" w:hanging="360"/>
      </w:pPr>
      <w:rPr>
        <w:rFonts w:ascii="Symbol" w:hAnsi="Symbol" w:hint="default"/>
      </w:rPr>
    </w:lvl>
  </w:abstractNum>
  <w:abstractNum w:abstractNumId="3">
    <w:nsid w:val="0000003B"/>
    <w:multiLevelType w:val="singleLevel"/>
    <w:tmpl w:val="0000003B"/>
    <w:name w:val="WW8Num58"/>
    <w:lvl w:ilvl="0">
      <w:start w:val="1"/>
      <w:numFmt w:val="bullet"/>
      <w:lvlText w:val=""/>
      <w:lvlJc w:val="left"/>
      <w:pPr>
        <w:tabs>
          <w:tab w:val="num" w:pos="0"/>
        </w:tabs>
        <w:ind w:left="1429" w:hanging="360"/>
      </w:pPr>
      <w:rPr>
        <w:rFonts w:ascii="Symbol" w:hAnsi="Symbol"/>
      </w:rPr>
    </w:lvl>
  </w:abstractNum>
  <w:abstractNum w:abstractNumId="4">
    <w:nsid w:val="00000040"/>
    <w:multiLevelType w:val="singleLevel"/>
    <w:tmpl w:val="00000040"/>
    <w:name w:val="WW8Num63"/>
    <w:lvl w:ilvl="0">
      <w:start w:val="1"/>
      <w:numFmt w:val="decimal"/>
      <w:lvlText w:val="%1."/>
      <w:lvlJc w:val="left"/>
      <w:pPr>
        <w:tabs>
          <w:tab w:val="num" w:pos="360"/>
        </w:tabs>
        <w:ind w:left="360" w:hanging="360"/>
      </w:pPr>
    </w:lvl>
  </w:abstractNum>
  <w:abstractNum w:abstractNumId="5">
    <w:nsid w:val="01943B59"/>
    <w:multiLevelType w:val="hybridMultilevel"/>
    <w:tmpl w:val="2536D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310661"/>
    <w:multiLevelType w:val="hybridMultilevel"/>
    <w:tmpl w:val="2536D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C4C63"/>
    <w:multiLevelType w:val="hybridMultilevel"/>
    <w:tmpl w:val="2536D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093135"/>
    <w:multiLevelType w:val="hybridMultilevel"/>
    <w:tmpl w:val="3B60498E"/>
    <w:lvl w:ilvl="0" w:tplc="9B5CC4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A0537C"/>
    <w:multiLevelType w:val="multilevel"/>
    <w:tmpl w:val="ECD0A71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B570A6"/>
    <w:multiLevelType w:val="hybridMultilevel"/>
    <w:tmpl w:val="D110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3470D"/>
    <w:multiLevelType w:val="hybridMultilevel"/>
    <w:tmpl w:val="98E03D8E"/>
    <w:lvl w:ilvl="0" w:tplc="30CC8C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08A37F4"/>
    <w:multiLevelType w:val="multilevel"/>
    <w:tmpl w:val="00C62884"/>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10FD5ADD"/>
    <w:multiLevelType w:val="multilevel"/>
    <w:tmpl w:val="38A225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132512B"/>
    <w:multiLevelType w:val="hybridMultilevel"/>
    <w:tmpl w:val="13B0C692"/>
    <w:lvl w:ilvl="0" w:tplc="AA92261A">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4735D7"/>
    <w:multiLevelType w:val="hybridMultilevel"/>
    <w:tmpl w:val="4A54E040"/>
    <w:lvl w:ilvl="0" w:tplc="6D6C3BF8">
      <w:start w:val="1"/>
      <w:numFmt w:val="decimal"/>
      <w:pStyle w:val="a0"/>
      <w:lvlText w:val="%1."/>
      <w:lvlJc w:val="left"/>
      <w:pPr>
        <w:ind w:left="1429" w:hanging="360"/>
      </w:p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9E63B0B"/>
    <w:multiLevelType w:val="hybridMultilevel"/>
    <w:tmpl w:val="05780D5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C555BE"/>
    <w:multiLevelType w:val="hybridMultilevel"/>
    <w:tmpl w:val="3E8AB9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0DF431E"/>
    <w:multiLevelType w:val="hybridMultilevel"/>
    <w:tmpl w:val="A19E96E6"/>
    <w:lvl w:ilvl="0" w:tplc="25023A00">
      <w:start w:val="1"/>
      <w:numFmt w:val="decimal"/>
      <w:pStyle w:val="a1"/>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0EE13D5"/>
    <w:multiLevelType w:val="hybridMultilevel"/>
    <w:tmpl w:val="A3B83D24"/>
    <w:lvl w:ilvl="0" w:tplc="34342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E50EF"/>
    <w:multiLevelType w:val="hybridMultilevel"/>
    <w:tmpl w:val="495A8B36"/>
    <w:lvl w:ilvl="0" w:tplc="9B5CC4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FE01F3"/>
    <w:multiLevelType w:val="hybridMultilevel"/>
    <w:tmpl w:val="2536D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BB46E9"/>
    <w:multiLevelType w:val="hybridMultilevel"/>
    <w:tmpl w:val="364A07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38E27D1C"/>
    <w:multiLevelType w:val="hybridMultilevel"/>
    <w:tmpl w:val="1D1033CC"/>
    <w:lvl w:ilvl="0" w:tplc="8E68C02C">
      <w:start w:val="1"/>
      <w:numFmt w:val="bullet"/>
      <w:lvlText w:val=""/>
      <w:lvlJc w:val="left"/>
      <w:pPr>
        <w:tabs>
          <w:tab w:val="num" w:pos="3854"/>
        </w:tabs>
        <w:ind w:left="3854"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E00A69"/>
    <w:multiLevelType w:val="hybridMultilevel"/>
    <w:tmpl w:val="2F52C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E03003"/>
    <w:multiLevelType w:val="multilevel"/>
    <w:tmpl w:val="1E4C9ABC"/>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F34E96"/>
    <w:multiLevelType w:val="hybridMultilevel"/>
    <w:tmpl w:val="23C6B5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811539"/>
    <w:multiLevelType w:val="hybridMultilevel"/>
    <w:tmpl w:val="AD82C546"/>
    <w:lvl w:ilvl="0" w:tplc="9B5CC4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412DA6"/>
    <w:multiLevelType w:val="hybridMultilevel"/>
    <w:tmpl w:val="E9E0D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AE0A43"/>
    <w:multiLevelType w:val="multilevel"/>
    <w:tmpl w:val="BEF8EA1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36C523C"/>
    <w:multiLevelType w:val="hybridMultilevel"/>
    <w:tmpl w:val="2536D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7B7406"/>
    <w:multiLevelType w:val="hybridMultilevel"/>
    <w:tmpl w:val="2536D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6E91AA1"/>
    <w:multiLevelType w:val="hybridMultilevel"/>
    <w:tmpl w:val="42DAF344"/>
    <w:lvl w:ilvl="0" w:tplc="B242F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A100893"/>
    <w:multiLevelType w:val="hybridMultilevel"/>
    <w:tmpl w:val="2BA6E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D544C7E"/>
    <w:multiLevelType w:val="hybridMultilevel"/>
    <w:tmpl w:val="CDA0FD1C"/>
    <w:lvl w:ilvl="0" w:tplc="017665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06E61C8"/>
    <w:multiLevelType w:val="hybridMultilevel"/>
    <w:tmpl w:val="2536D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3BD41E3"/>
    <w:multiLevelType w:val="hybridMultilevel"/>
    <w:tmpl w:val="123E305E"/>
    <w:lvl w:ilvl="0" w:tplc="156AEF4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4E21DAC"/>
    <w:multiLevelType w:val="hybridMultilevel"/>
    <w:tmpl w:val="2536D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8213EB0"/>
    <w:multiLevelType w:val="hybridMultilevel"/>
    <w:tmpl w:val="3A960AE0"/>
    <w:lvl w:ilvl="0" w:tplc="9B5CC4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6C54BD"/>
    <w:multiLevelType w:val="hybridMultilevel"/>
    <w:tmpl w:val="2536D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CA330C7"/>
    <w:multiLevelType w:val="hybridMultilevel"/>
    <w:tmpl w:val="2D0A6288"/>
    <w:lvl w:ilvl="0" w:tplc="51A0C2C8">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CA60F45"/>
    <w:multiLevelType w:val="multilevel"/>
    <w:tmpl w:val="D1B81F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3E50E92"/>
    <w:multiLevelType w:val="hybridMultilevel"/>
    <w:tmpl w:val="ABDE1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097DAF"/>
    <w:multiLevelType w:val="hybridMultilevel"/>
    <w:tmpl w:val="040A4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80D042B"/>
    <w:multiLevelType w:val="hybridMultilevel"/>
    <w:tmpl w:val="43AE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F1298A"/>
    <w:multiLevelType w:val="hybridMultilevel"/>
    <w:tmpl w:val="2536D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91B7FB9"/>
    <w:multiLevelType w:val="hybridMultilevel"/>
    <w:tmpl w:val="847894E8"/>
    <w:lvl w:ilvl="0" w:tplc="B74EB87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FE0C82"/>
    <w:multiLevelType w:val="hybridMultilevel"/>
    <w:tmpl w:val="2536D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C10685F"/>
    <w:multiLevelType w:val="hybridMultilevel"/>
    <w:tmpl w:val="56C89806"/>
    <w:lvl w:ilvl="0" w:tplc="031CBAD6">
      <w:start w:val="1"/>
      <w:numFmt w:val="bullet"/>
      <w:pStyle w:val="a3"/>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Aria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Arial"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D4A6FD3"/>
    <w:multiLevelType w:val="hybridMultilevel"/>
    <w:tmpl w:val="6BD2D062"/>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50">
    <w:nsid w:val="70955B47"/>
    <w:multiLevelType w:val="multilevel"/>
    <w:tmpl w:val="D1B81F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1F9341E"/>
    <w:multiLevelType w:val="hybridMultilevel"/>
    <w:tmpl w:val="2536D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27B2E19"/>
    <w:multiLevelType w:val="hybridMultilevel"/>
    <w:tmpl w:val="46A82002"/>
    <w:lvl w:ilvl="0" w:tplc="0419000F">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13603A"/>
    <w:multiLevelType w:val="hybridMultilevel"/>
    <w:tmpl w:val="2536D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8471BF3"/>
    <w:multiLevelType w:val="hybridMultilevel"/>
    <w:tmpl w:val="C97E8DE6"/>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8EB0EB8"/>
    <w:multiLevelType w:val="hybridMultilevel"/>
    <w:tmpl w:val="B600B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8"/>
  </w:num>
  <w:num w:numId="3">
    <w:abstractNumId w:val="15"/>
  </w:num>
  <w:num w:numId="4">
    <w:abstractNumId w:val="12"/>
  </w:num>
  <w:num w:numId="5">
    <w:abstractNumId w:val="54"/>
  </w:num>
  <w:num w:numId="6">
    <w:abstractNumId w:val="37"/>
  </w:num>
  <w:num w:numId="7">
    <w:abstractNumId w:val="2"/>
  </w:num>
  <w:num w:numId="8">
    <w:abstractNumId w:val="1"/>
  </w:num>
  <w:num w:numId="9">
    <w:abstractNumId w:val="0"/>
  </w:num>
  <w:num w:numId="10">
    <w:abstractNumId w:val="13"/>
  </w:num>
  <w:num w:numId="11">
    <w:abstractNumId w:val="29"/>
  </w:num>
  <w:num w:numId="12">
    <w:abstractNumId w:val="23"/>
  </w:num>
  <w:num w:numId="13">
    <w:abstractNumId w:val="26"/>
  </w:num>
  <w:num w:numId="14">
    <w:abstractNumId w:val="16"/>
  </w:num>
  <w:num w:numId="15">
    <w:abstractNumId w:val="22"/>
  </w:num>
  <w:num w:numId="16">
    <w:abstractNumId w:val="49"/>
  </w:num>
  <w:num w:numId="17">
    <w:abstractNumId w:val="48"/>
  </w:num>
  <w:num w:numId="18">
    <w:abstractNumId w:val="9"/>
  </w:num>
  <w:num w:numId="19">
    <w:abstractNumId w:val="41"/>
  </w:num>
  <w:num w:numId="20">
    <w:abstractNumId w:val="10"/>
  </w:num>
  <w:num w:numId="21">
    <w:abstractNumId w:val="44"/>
  </w:num>
  <w:num w:numId="22">
    <w:abstractNumId w:val="20"/>
  </w:num>
  <w:num w:numId="23">
    <w:abstractNumId w:val="38"/>
  </w:num>
  <w:num w:numId="24">
    <w:abstractNumId w:val="27"/>
  </w:num>
  <w:num w:numId="25">
    <w:abstractNumId w:val="8"/>
  </w:num>
  <w:num w:numId="26">
    <w:abstractNumId w:val="50"/>
  </w:num>
  <w:num w:numId="27">
    <w:abstractNumId w:val="33"/>
  </w:num>
  <w:num w:numId="28">
    <w:abstractNumId w:val="43"/>
  </w:num>
  <w:num w:numId="29">
    <w:abstractNumId w:val="36"/>
  </w:num>
  <w:num w:numId="30">
    <w:abstractNumId w:val="34"/>
  </w:num>
  <w:num w:numId="31">
    <w:abstractNumId w:val="24"/>
  </w:num>
  <w:num w:numId="32">
    <w:abstractNumId w:val="28"/>
  </w:num>
  <w:num w:numId="33">
    <w:abstractNumId w:val="11"/>
  </w:num>
  <w:num w:numId="34">
    <w:abstractNumId w:val="32"/>
  </w:num>
  <w:num w:numId="35">
    <w:abstractNumId w:val="52"/>
  </w:num>
  <w:num w:numId="36">
    <w:abstractNumId w:val="46"/>
  </w:num>
  <w:num w:numId="37">
    <w:abstractNumId w:val="14"/>
  </w:num>
  <w:num w:numId="38">
    <w:abstractNumId w:val="17"/>
  </w:num>
  <w:num w:numId="39">
    <w:abstractNumId w:val="39"/>
  </w:num>
  <w:num w:numId="40">
    <w:abstractNumId w:val="45"/>
  </w:num>
  <w:num w:numId="41">
    <w:abstractNumId w:val="53"/>
  </w:num>
  <w:num w:numId="42">
    <w:abstractNumId w:val="35"/>
  </w:num>
  <w:num w:numId="43">
    <w:abstractNumId w:val="6"/>
  </w:num>
  <w:num w:numId="44">
    <w:abstractNumId w:val="51"/>
  </w:num>
  <w:num w:numId="45">
    <w:abstractNumId w:val="21"/>
  </w:num>
  <w:num w:numId="46">
    <w:abstractNumId w:val="5"/>
  </w:num>
  <w:num w:numId="47">
    <w:abstractNumId w:val="42"/>
  </w:num>
  <w:num w:numId="48">
    <w:abstractNumId w:val="30"/>
  </w:num>
  <w:num w:numId="49">
    <w:abstractNumId w:val="19"/>
  </w:num>
  <w:num w:numId="50">
    <w:abstractNumId w:val="31"/>
  </w:num>
  <w:num w:numId="51">
    <w:abstractNumId w:val="7"/>
  </w:num>
  <w:num w:numId="52">
    <w:abstractNumId w:val="47"/>
  </w:num>
  <w:num w:numId="53">
    <w:abstractNumId w:val="55"/>
  </w:num>
  <w:num w:numId="54">
    <w:abstractNumId w:val="2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1"/>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2550B"/>
    <w:rsid w:val="00000CC6"/>
    <w:rsid w:val="00011A28"/>
    <w:rsid w:val="000226F0"/>
    <w:rsid w:val="00024763"/>
    <w:rsid w:val="0002550B"/>
    <w:rsid w:val="00025FEC"/>
    <w:rsid w:val="00026E39"/>
    <w:rsid w:val="00027D44"/>
    <w:rsid w:val="000374EA"/>
    <w:rsid w:val="00041062"/>
    <w:rsid w:val="00043E4A"/>
    <w:rsid w:val="000522F8"/>
    <w:rsid w:val="000567FA"/>
    <w:rsid w:val="00060011"/>
    <w:rsid w:val="00060113"/>
    <w:rsid w:val="00063DB0"/>
    <w:rsid w:val="00064DC0"/>
    <w:rsid w:val="0006502C"/>
    <w:rsid w:val="00071D3E"/>
    <w:rsid w:val="00073753"/>
    <w:rsid w:val="00074D27"/>
    <w:rsid w:val="00077D44"/>
    <w:rsid w:val="000826EB"/>
    <w:rsid w:val="000A6144"/>
    <w:rsid w:val="000B6BF3"/>
    <w:rsid w:val="000D1AAE"/>
    <w:rsid w:val="000D39A2"/>
    <w:rsid w:val="000D609D"/>
    <w:rsid w:val="000D63C6"/>
    <w:rsid w:val="000E7407"/>
    <w:rsid w:val="000F7C90"/>
    <w:rsid w:val="00104319"/>
    <w:rsid w:val="00110287"/>
    <w:rsid w:val="001135B0"/>
    <w:rsid w:val="0011760B"/>
    <w:rsid w:val="001206E2"/>
    <w:rsid w:val="00124495"/>
    <w:rsid w:val="00140B8E"/>
    <w:rsid w:val="00142CC1"/>
    <w:rsid w:val="00145905"/>
    <w:rsid w:val="00147D4B"/>
    <w:rsid w:val="00150355"/>
    <w:rsid w:val="00152901"/>
    <w:rsid w:val="0015713F"/>
    <w:rsid w:val="001659E8"/>
    <w:rsid w:val="00170E40"/>
    <w:rsid w:val="00173DDA"/>
    <w:rsid w:val="00175C8A"/>
    <w:rsid w:val="001837E0"/>
    <w:rsid w:val="00185594"/>
    <w:rsid w:val="00194708"/>
    <w:rsid w:val="00194F70"/>
    <w:rsid w:val="001A3065"/>
    <w:rsid w:val="001A3293"/>
    <w:rsid w:val="001A5F84"/>
    <w:rsid w:val="001B2A42"/>
    <w:rsid w:val="001B4382"/>
    <w:rsid w:val="001B7E3D"/>
    <w:rsid w:val="001D733B"/>
    <w:rsid w:val="001D78B3"/>
    <w:rsid w:val="001E155B"/>
    <w:rsid w:val="001F5D87"/>
    <w:rsid w:val="001F5F2C"/>
    <w:rsid w:val="001F63CC"/>
    <w:rsid w:val="002133A4"/>
    <w:rsid w:val="002375A2"/>
    <w:rsid w:val="002417A2"/>
    <w:rsid w:val="002522CA"/>
    <w:rsid w:val="00255657"/>
    <w:rsid w:val="00256971"/>
    <w:rsid w:val="002577FA"/>
    <w:rsid w:val="00257AD2"/>
    <w:rsid w:val="00260BA6"/>
    <w:rsid w:val="00263781"/>
    <w:rsid w:val="00266638"/>
    <w:rsid w:val="00267ACF"/>
    <w:rsid w:val="002725E8"/>
    <w:rsid w:val="0028680F"/>
    <w:rsid w:val="00293910"/>
    <w:rsid w:val="00297587"/>
    <w:rsid w:val="002A2C97"/>
    <w:rsid w:val="002A739A"/>
    <w:rsid w:val="002B203A"/>
    <w:rsid w:val="002C04CA"/>
    <w:rsid w:val="002C38D5"/>
    <w:rsid w:val="002C6276"/>
    <w:rsid w:val="002D3358"/>
    <w:rsid w:val="002E10B5"/>
    <w:rsid w:val="002E38B0"/>
    <w:rsid w:val="002E46A4"/>
    <w:rsid w:val="002E74E7"/>
    <w:rsid w:val="00302A48"/>
    <w:rsid w:val="003030D3"/>
    <w:rsid w:val="00304381"/>
    <w:rsid w:val="00304AB9"/>
    <w:rsid w:val="003063E9"/>
    <w:rsid w:val="00306FD8"/>
    <w:rsid w:val="00312FD0"/>
    <w:rsid w:val="003167DB"/>
    <w:rsid w:val="00322A7D"/>
    <w:rsid w:val="00330B9E"/>
    <w:rsid w:val="00336982"/>
    <w:rsid w:val="003406EB"/>
    <w:rsid w:val="00347026"/>
    <w:rsid w:val="00350BFD"/>
    <w:rsid w:val="0037505F"/>
    <w:rsid w:val="0038462E"/>
    <w:rsid w:val="003850C5"/>
    <w:rsid w:val="003860AA"/>
    <w:rsid w:val="00387BEB"/>
    <w:rsid w:val="0039162B"/>
    <w:rsid w:val="00393A3B"/>
    <w:rsid w:val="003A251B"/>
    <w:rsid w:val="003A51F4"/>
    <w:rsid w:val="003A5D3E"/>
    <w:rsid w:val="003A6BB4"/>
    <w:rsid w:val="003B628E"/>
    <w:rsid w:val="003C304C"/>
    <w:rsid w:val="003C4D30"/>
    <w:rsid w:val="003C508E"/>
    <w:rsid w:val="003C5949"/>
    <w:rsid w:val="003C7CA8"/>
    <w:rsid w:val="003D180C"/>
    <w:rsid w:val="003D4DDE"/>
    <w:rsid w:val="003D5343"/>
    <w:rsid w:val="003D7B8B"/>
    <w:rsid w:val="003E6EB8"/>
    <w:rsid w:val="003F1E4F"/>
    <w:rsid w:val="003F2BA8"/>
    <w:rsid w:val="004007E5"/>
    <w:rsid w:val="00404441"/>
    <w:rsid w:val="00407D1C"/>
    <w:rsid w:val="00410097"/>
    <w:rsid w:val="004129D9"/>
    <w:rsid w:val="00414308"/>
    <w:rsid w:val="00416A75"/>
    <w:rsid w:val="004171B1"/>
    <w:rsid w:val="00417EC9"/>
    <w:rsid w:val="0042554C"/>
    <w:rsid w:val="00433D18"/>
    <w:rsid w:val="00436D50"/>
    <w:rsid w:val="00464402"/>
    <w:rsid w:val="004708F6"/>
    <w:rsid w:val="00470C1C"/>
    <w:rsid w:val="00472837"/>
    <w:rsid w:val="0048294C"/>
    <w:rsid w:val="004846C0"/>
    <w:rsid w:val="004865C2"/>
    <w:rsid w:val="004907A3"/>
    <w:rsid w:val="00490969"/>
    <w:rsid w:val="004B26F1"/>
    <w:rsid w:val="004B4BE0"/>
    <w:rsid w:val="004D1368"/>
    <w:rsid w:val="004E246A"/>
    <w:rsid w:val="004F2CA4"/>
    <w:rsid w:val="00511958"/>
    <w:rsid w:val="005238EF"/>
    <w:rsid w:val="005259AE"/>
    <w:rsid w:val="00534305"/>
    <w:rsid w:val="00535273"/>
    <w:rsid w:val="00536CD1"/>
    <w:rsid w:val="00541731"/>
    <w:rsid w:val="00542E25"/>
    <w:rsid w:val="00543518"/>
    <w:rsid w:val="005453EB"/>
    <w:rsid w:val="0055511A"/>
    <w:rsid w:val="005563E2"/>
    <w:rsid w:val="00565A70"/>
    <w:rsid w:val="005779C3"/>
    <w:rsid w:val="00585345"/>
    <w:rsid w:val="00593A04"/>
    <w:rsid w:val="005A245C"/>
    <w:rsid w:val="005A5E90"/>
    <w:rsid w:val="005B0820"/>
    <w:rsid w:val="005B47F3"/>
    <w:rsid w:val="005B62BD"/>
    <w:rsid w:val="005C181E"/>
    <w:rsid w:val="005C1F3D"/>
    <w:rsid w:val="005C6CFC"/>
    <w:rsid w:val="005C7988"/>
    <w:rsid w:val="005D2D76"/>
    <w:rsid w:val="005F5034"/>
    <w:rsid w:val="005F5408"/>
    <w:rsid w:val="00601545"/>
    <w:rsid w:val="00605BD3"/>
    <w:rsid w:val="00620195"/>
    <w:rsid w:val="0062096E"/>
    <w:rsid w:val="006218E6"/>
    <w:rsid w:val="00625CA1"/>
    <w:rsid w:val="00636C69"/>
    <w:rsid w:val="00645765"/>
    <w:rsid w:val="006469DC"/>
    <w:rsid w:val="00655611"/>
    <w:rsid w:val="00656E72"/>
    <w:rsid w:val="00667842"/>
    <w:rsid w:val="00670437"/>
    <w:rsid w:val="006733A8"/>
    <w:rsid w:val="006826E2"/>
    <w:rsid w:val="00685575"/>
    <w:rsid w:val="0068711A"/>
    <w:rsid w:val="00687728"/>
    <w:rsid w:val="0069225A"/>
    <w:rsid w:val="006923E5"/>
    <w:rsid w:val="00694B10"/>
    <w:rsid w:val="0069718D"/>
    <w:rsid w:val="006A3316"/>
    <w:rsid w:val="006A7590"/>
    <w:rsid w:val="006A78F8"/>
    <w:rsid w:val="006B2F46"/>
    <w:rsid w:val="006B622E"/>
    <w:rsid w:val="006B71F1"/>
    <w:rsid w:val="006B7843"/>
    <w:rsid w:val="006C136A"/>
    <w:rsid w:val="006D3AD0"/>
    <w:rsid w:val="006D4465"/>
    <w:rsid w:val="006E3037"/>
    <w:rsid w:val="00714321"/>
    <w:rsid w:val="00715A0F"/>
    <w:rsid w:val="0071714A"/>
    <w:rsid w:val="00721E4A"/>
    <w:rsid w:val="00722EC6"/>
    <w:rsid w:val="00740D59"/>
    <w:rsid w:val="0074309C"/>
    <w:rsid w:val="00747F28"/>
    <w:rsid w:val="00754552"/>
    <w:rsid w:val="00760879"/>
    <w:rsid w:val="00764142"/>
    <w:rsid w:val="007745B5"/>
    <w:rsid w:val="0077633D"/>
    <w:rsid w:val="00776D1C"/>
    <w:rsid w:val="0077738C"/>
    <w:rsid w:val="007837BB"/>
    <w:rsid w:val="007A4B71"/>
    <w:rsid w:val="007B3E47"/>
    <w:rsid w:val="007D11C1"/>
    <w:rsid w:val="007D18CB"/>
    <w:rsid w:val="007D4137"/>
    <w:rsid w:val="007E02CA"/>
    <w:rsid w:val="007F3908"/>
    <w:rsid w:val="007F41B8"/>
    <w:rsid w:val="00800483"/>
    <w:rsid w:val="00800922"/>
    <w:rsid w:val="00804C06"/>
    <w:rsid w:val="00812BA7"/>
    <w:rsid w:val="008220B7"/>
    <w:rsid w:val="008244B2"/>
    <w:rsid w:val="008323B5"/>
    <w:rsid w:val="0084658F"/>
    <w:rsid w:val="00850D1F"/>
    <w:rsid w:val="00853570"/>
    <w:rsid w:val="0086043F"/>
    <w:rsid w:val="008639E5"/>
    <w:rsid w:val="0086745D"/>
    <w:rsid w:val="008830AA"/>
    <w:rsid w:val="0088494A"/>
    <w:rsid w:val="008876C5"/>
    <w:rsid w:val="008913EA"/>
    <w:rsid w:val="008936B0"/>
    <w:rsid w:val="008B5D39"/>
    <w:rsid w:val="008B7F20"/>
    <w:rsid w:val="008C191F"/>
    <w:rsid w:val="008C2054"/>
    <w:rsid w:val="008D45A7"/>
    <w:rsid w:val="008E1B81"/>
    <w:rsid w:val="008E2AAB"/>
    <w:rsid w:val="008F201C"/>
    <w:rsid w:val="008F2E31"/>
    <w:rsid w:val="008F5C61"/>
    <w:rsid w:val="008F6BF4"/>
    <w:rsid w:val="00903F35"/>
    <w:rsid w:val="00905DF8"/>
    <w:rsid w:val="009070DC"/>
    <w:rsid w:val="00910B45"/>
    <w:rsid w:val="009135F5"/>
    <w:rsid w:val="0091686A"/>
    <w:rsid w:val="009178AC"/>
    <w:rsid w:val="00924E53"/>
    <w:rsid w:val="009253C7"/>
    <w:rsid w:val="0093220F"/>
    <w:rsid w:val="009326DB"/>
    <w:rsid w:val="0093295E"/>
    <w:rsid w:val="00940D74"/>
    <w:rsid w:val="00965063"/>
    <w:rsid w:val="00972C7C"/>
    <w:rsid w:val="00974281"/>
    <w:rsid w:val="00975629"/>
    <w:rsid w:val="00977A2F"/>
    <w:rsid w:val="0098123E"/>
    <w:rsid w:val="00984B12"/>
    <w:rsid w:val="009869F1"/>
    <w:rsid w:val="009879F4"/>
    <w:rsid w:val="00992D7F"/>
    <w:rsid w:val="009B1071"/>
    <w:rsid w:val="009B1872"/>
    <w:rsid w:val="009B58BF"/>
    <w:rsid w:val="009B66DC"/>
    <w:rsid w:val="009C30FB"/>
    <w:rsid w:val="009D01FC"/>
    <w:rsid w:val="009D3C74"/>
    <w:rsid w:val="009D6577"/>
    <w:rsid w:val="009D6F34"/>
    <w:rsid w:val="009E34AB"/>
    <w:rsid w:val="009E75CD"/>
    <w:rsid w:val="009E7D0D"/>
    <w:rsid w:val="009F2863"/>
    <w:rsid w:val="009F322A"/>
    <w:rsid w:val="009F722B"/>
    <w:rsid w:val="00A0312D"/>
    <w:rsid w:val="00A13560"/>
    <w:rsid w:val="00A14BAB"/>
    <w:rsid w:val="00A21B28"/>
    <w:rsid w:val="00A24AC1"/>
    <w:rsid w:val="00A251DA"/>
    <w:rsid w:val="00A34CCE"/>
    <w:rsid w:val="00A368BA"/>
    <w:rsid w:val="00A4470A"/>
    <w:rsid w:val="00A514AD"/>
    <w:rsid w:val="00A54E5A"/>
    <w:rsid w:val="00A645B2"/>
    <w:rsid w:val="00A715E4"/>
    <w:rsid w:val="00A752FA"/>
    <w:rsid w:val="00A75DAB"/>
    <w:rsid w:val="00A767C5"/>
    <w:rsid w:val="00A80629"/>
    <w:rsid w:val="00A815F4"/>
    <w:rsid w:val="00A860A1"/>
    <w:rsid w:val="00A86655"/>
    <w:rsid w:val="00A8781A"/>
    <w:rsid w:val="00AA6333"/>
    <w:rsid w:val="00AB1A82"/>
    <w:rsid w:val="00AB4163"/>
    <w:rsid w:val="00AB7136"/>
    <w:rsid w:val="00AC21C7"/>
    <w:rsid w:val="00AC3872"/>
    <w:rsid w:val="00AD1B19"/>
    <w:rsid w:val="00AD6918"/>
    <w:rsid w:val="00AE2B96"/>
    <w:rsid w:val="00AF2C6A"/>
    <w:rsid w:val="00AF5554"/>
    <w:rsid w:val="00AF7C0B"/>
    <w:rsid w:val="00B053EC"/>
    <w:rsid w:val="00B05BA8"/>
    <w:rsid w:val="00B15ADE"/>
    <w:rsid w:val="00B238E0"/>
    <w:rsid w:val="00B301D5"/>
    <w:rsid w:val="00B3253C"/>
    <w:rsid w:val="00B4162C"/>
    <w:rsid w:val="00B4623D"/>
    <w:rsid w:val="00B4644A"/>
    <w:rsid w:val="00B50233"/>
    <w:rsid w:val="00B51FCB"/>
    <w:rsid w:val="00B75E25"/>
    <w:rsid w:val="00B75EF8"/>
    <w:rsid w:val="00B8005F"/>
    <w:rsid w:val="00B84790"/>
    <w:rsid w:val="00B90EFF"/>
    <w:rsid w:val="00B94D62"/>
    <w:rsid w:val="00B957CD"/>
    <w:rsid w:val="00BA0159"/>
    <w:rsid w:val="00BA712A"/>
    <w:rsid w:val="00BB0EDE"/>
    <w:rsid w:val="00BB2D78"/>
    <w:rsid w:val="00BB4B8B"/>
    <w:rsid w:val="00BB564F"/>
    <w:rsid w:val="00BD2F4A"/>
    <w:rsid w:val="00BD36CB"/>
    <w:rsid w:val="00BD6645"/>
    <w:rsid w:val="00BE04C7"/>
    <w:rsid w:val="00BE308C"/>
    <w:rsid w:val="00BF111E"/>
    <w:rsid w:val="00BF250E"/>
    <w:rsid w:val="00BF2949"/>
    <w:rsid w:val="00BF31D3"/>
    <w:rsid w:val="00BF5818"/>
    <w:rsid w:val="00BF7679"/>
    <w:rsid w:val="00BF7CD6"/>
    <w:rsid w:val="00BF7E97"/>
    <w:rsid w:val="00C02649"/>
    <w:rsid w:val="00C035B4"/>
    <w:rsid w:val="00C04C3C"/>
    <w:rsid w:val="00C05063"/>
    <w:rsid w:val="00C05182"/>
    <w:rsid w:val="00C06946"/>
    <w:rsid w:val="00C11782"/>
    <w:rsid w:val="00C25C0F"/>
    <w:rsid w:val="00C25C8D"/>
    <w:rsid w:val="00C269A1"/>
    <w:rsid w:val="00C26A19"/>
    <w:rsid w:val="00C26DAC"/>
    <w:rsid w:val="00C32DE9"/>
    <w:rsid w:val="00C36678"/>
    <w:rsid w:val="00C3691F"/>
    <w:rsid w:val="00C46F28"/>
    <w:rsid w:val="00C4764E"/>
    <w:rsid w:val="00C50723"/>
    <w:rsid w:val="00C609A5"/>
    <w:rsid w:val="00C60BCD"/>
    <w:rsid w:val="00C616B5"/>
    <w:rsid w:val="00C65A85"/>
    <w:rsid w:val="00C6634D"/>
    <w:rsid w:val="00C75E61"/>
    <w:rsid w:val="00C83D55"/>
    <w:rsid w:val="00C92865"/>
    <w:rsid w:val="00C92948"/>
    <w:rsid w:val="00C92BDD"/>
    <w:rsid w:val="00CA09FC"/>
    <w:rsid w:val="00CA3B88"/>
    <w:rsid w:val="00CA71C9"/>
    <w:rsid w:val="00CB0577"/>
    <w:rsid w:val="00CB79E2"/>
    <w:rsid w:val="00CC10DF"/>
    <w:rsid w:val="00CC2E18"/>
    <w:rsid w:val="00CC437F"/>
    <w:rsid w:val="00CD63C9"/>
    <w:rsid w:val="00CE35AD"/>
    <w:rsid w:val="00CF3C81"/>
    <w:rsid w:val="00CF4294"/>
    <w:rsid w:val="00CF72DC"/>
    <w:rsid w:val="00D1078E"/>
    <w:rsid w:val="00D109AC"/>
    <w:rsid w:val="00D15B0D"/>
    <w:rsid w:val="00D22D80"/>
    <w:rsid w:val="00D243CE"/>
    <w:rsid w:val="00D25CEF"/>
    <w:rsid w:val="00D344FC"/>
    <w:rsid w:val="00D549CD"/>
    <w:rsid w:val="00D550B6"/>
    <w:rsid w:val="00D5784E"/>
    <w:rsid w:val="00D61665"/>
    <w:rsid w:val="00D657AF"/>
    <w:rsid w:val="00D70ABC"/>
    <w:rsid w:val="00D70E08"/>
    <w:rsid w:val="00D7351E"/>
    <w:rsid w:val="00D938B7"/>
    <w:rsid w:val="00DA25E9"/>
    <w:rsid w:val="00DB059E"/>
    <w:rsid w:val="00DB2939"/>
    <w:rsid w:val="00DB38F6"/>
    <w:rsid w:val="00DB6B17"/>
    <w:rsid w:val="00DB6D18"/>
    <w:rsid w:val="00DD7363"/>
    <w:rsid w:val="00DF31C4"/>
    <w:rsid w:val="00DF49BA"/>
    <w:rsid w:val="00DF606F"/>
    <w:rsid w:val="00E0127B"/>
    <w:rsid w:val="00E17945"/>
    <w:rsid w:val="00E17E27"/>
    <w:rsid w:val="00E21C36"/>
    <w:rsid w:val="00E22DC4"/>
    <w:rsid w:val="00E3559D"/>
    <w:rsid w:val="00E3775A"/>
    <w:rsid w:val="00E4241B"/>
    <w:rsid w:val="00E51ED2"/>
    <w:rsid w:val="00E56269"/>
    <w:rsid w:val="00E62817"/>
    <w:rsid w:val="00E71AA4"/>
    <w:rsid w:val="00E7696B"/>
    <w:rsid w:val="00EA34FD"/>
    <w:rsid w:val="00EA63CF"/>
    <w:rsid w:val="00EB1031"/>
    <w:rsid w:val="00EB1A4B"/>
    <w:rsid w:val="00EC3DCB"/>
    <w:rsid w:val="00EC408F"/>
    <w:rsid w:val="00ED079A"/>
    <w:rsid w:val="00ED2FD1"/>
    <w:rsid w:val="00ED6B80"/>
    <w:rsid w:val="00EE1B62"/>
    <w:rsid w:val="00F00036"/>
    <w:rsid w:val="00F00B02"/>
    <w:rsid w:val="00F0133C"/>
    <w:rsid w:val="00F01C80"/>
    <w:rsid w:val="00F16287"/>
    <w:rsid w:val="00F21F0E"/>
    <w:rsid w:val="00F220B3"/>
    <w:rsid w:val="00F231CD"/>
    <w:rsid w:val="00F25169"/>
    <w:rsid w:val="00F253DB"/>
    <w:rsid w:val="00F25502"/>
    <w:rsid w:val="00F259A5"/>
    <w:rsid w:val="00F31FD6"/>
    <w:rsid w:val="00F33CFA"/>
    <w:rsid w:val="00F539D6"/>
    <w:rsid w:val="00F571BA"/>
    <w:rsid w:val="00F66581"/>
    <w:rsid w:val="00F66B9E"/>
    <w:rsid w:val="00F72E09"/>
    <w:rsid w:val="00F77787"/>
    <w:rsid w:val="00F77ED1"/>
    <w:rsid w:val="00F847FE"/>
    <w:rsid w:val="00F9058C"/>
    <w:rsid w:val="00F97DCE"/>
    <w:rsid w:val="00FA220B"/>
    <w:rsid w:val="00FC4274"/>
    <w:rsid w:val="00FD0151"/>
    <w:rsid w:val="00FD0978"/>
    <w:rsid w:val="00FD201F"/>
    <w:rsid w:val="00FF0E57"/>
    <w:rsid w:val="00FF13D5"/>
    <w:rsid w:val="00FF2717"/>
    <w:rsid w:val="00FF2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D36CB"/>
    <w:pPr>
      <w:ind w:firstLine="709"/>
    </w:pPr>
    <w:rPr>
      <w:rFonts w:ascii="Times New Roman" w:hAnsi="Times New Roman"/>
      <w:sz w:val="24"/>
      <w:szCs w:val="22"/>
      <w:lang w:eastAsia="en-US"/>
    </w:rPr>
  </w:style>
  <w:style w:type="paragraph" w:styleId="1">
    <w:name w:val="heading 1"/>
    <w:basedOn w:val="a4"/>
    <w:next w:val="a4"/>
    <w:link w:val="10"/>
    <w:autoRedefine/>
    <w:uiPriority w:val="9"/>
    <w:qFormat/>
    <w:rsid w:val="00DF49BA"/>
    <w:pPr>
      <w:tabs>
        <w:tab w:val="left" w:pos="1440"/>
      </w:tabs>
      <w:spacing w:before="100" w:beforeAutospacing="1" w:after="100" w:afterAutospacing="1"/>
      <w:ind w:firstLine="0"/>
      <w:jc w:val="center"/>
      <w:outlineLvl w:val="0"/>
    </w:pPr>
    <w:rPr>
      <w:b/>
      <w:bCs/>
      <w:szCs w:val="24"/>
    </w:rPr>
  </w:style>
  <w:style w:type="paragraph" w:styleId="20">
    <w:name w:val="heading 2"/>
    <w:basedOn w:val="a4"/>
    <w:next w:val="a4"/>
    <w:link w:val="21"/>
    <w:uiPriority w:val="9"/>
    <w:qFormat/>
    <w:rsid w:val="00685575"/>
    <w:pPr>
      <w:keepNext/>
      <w:numPr>
        <w:ilvl w:val="1"/>
        <w:numId w:val="4"/>
      </w:numPr>
      <w:spacing w:before="120" w:after="60"/>
      <w:outlineLvl w:val="1"/>
    </w:pPr>
    <w:rPr>
      <w:rFonts w:eastAsia="Times New Roman"/>
      <w:b/>
      <w:bCs/>
      <w:iCs/>
      <w:szCs w:val="28"/>
    </w:rPr>
  </w:style>
  <w:style w:type="paragraph" w:styleId="30">
    <w:name w:val="heading 3"/>
    <w:basedOn w:val="a4"/>
    <w:next w:val="a4"/>
    <w:link w:val="31"/>
    <w:uiPriority w:val="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4"/>
    <w:next w:val="a4"/>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4"/>
    <w:next w:val="a4"/>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4"/>
    <w:next w:val="a4"/>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4"/>
    <w:next w:val="a4"/>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4"/>
    <w:next w:val="a4"/>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4"/>
    <w:next w:val="a4"/>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59"/>
    <w:rsid w:val="0002550B"/>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Маркированный."/>
    <w:basedOn w:val="a4"/>
    <w:rsid w:val="00CB0577"/>
    <w:pPr>
      <w:numPr>
        <w:numId w:val="1"/>
      </w:numPr>
      <w:ind w:left="1066" w:hanging="357"/>
    </w:pPr>
  </w:style>
  <w:style w:type="character" w:customStyle="1" w:styleId="10">
    <w:name w:val="Заголовок 1 Знак"/>
    <w:basedOn w:val="a5"/>
    <w:link w:val="1"/>
    <w:uiPriority w:val="9"/>
    <w:rsid w:val="00DF49BA"/>
    <w:rPr>
      <w:rFonts w:ascii="Times New Roman" w:hAnsi="Times New Roman"/>
      <w:b/>
      <w:bCs/>
      <w:sz w:val="24"/>
      <w:szCs w:val="24"/>
      <w:lang w:eastAsia="en-US"/>
    </w:rPr>
  </w:style>
  <w:style w:type="character" w:customStyle="1" w:styleId="21">
    <w:name w:val="Заголовок 2 Знак"/>
    <w:basedOn w:val="a5"/>
    <w:link w:val="20"/>
    <w:uiPriority w:val="9"/>
    <w:rsid w:val="00685575"/>
    <w:rPr>
      <w:rFonts w:ascii="Times New Roman" w:eastAsia="Times New Roman" w:hAnsi="Times New Roman"/>
      <w:b/>
      <w:bCs/>
      <w:iCs/>
      <w:sz w:val="24"/>
      <w:szCs w:val="28"/>
      <w:lang w:eastAsia="en-US"/>
    </w:rPr>
  </w:style>
  <w:style w:type="paragraph" w:customStyle="1" w:styleId="a1">
    <w:name w:val="нумерованный"/>
    <w:basedOn w:val="a4"/>
    <w:rsid w:val="00685575"/>
    <w:pPr>
      <w:numPr>
        <w:numId w:val="2"/>
      </w:numPr>
      <w:ind w:left="1066" w:hanging="357"/>
    </w:pPr>
  </w:style>
  <w:style w:type="paragraph" w:customStyle="1" w:styleId="a0">
    <w:name w:val="нумерованный содержание"/>
    <w:basedOn w:val="a4"/>
    <w:rsid w:val="00B4623D"/>
    <w:pPr>
      <w:numPr>
        <w:numId w:val="3"/>
      </w:numPr>
    </w:pPr>
  </w:style>
  <w:style w:type="paragraph" w:styleId="a9">
    <w:name w:val="header"/>
    <w:basedOn w:val="a4"/>
    <w:link w:val="aa"/>
    <w:unhideWhenUsed/>
    <w:rsid w:val="00074D27"/>
    <w:pPr>
      <w:tabs>
        <w:tab w:val="center" w:pos="4677"/>
        <w:tab w:val="right" w:pos="9355"/>
      </w:tabs>
    </w:pPr>
  </w:style>
  <w:style w:type="character" w:customStyle="1" w:styleId="aa">
    <w:name w:val="Верхний колонтитул Знак"/>
    <w:basedOn w:val="a5"/>
    <w:link w:val="a9"/>
    <w:uiPriority w:val="99"/>
    <w:rsid w:val="00074D27"/>
    <w:rPr>
      <w:rFonts w:ascii="Times New Roman" w:hAnsi="Times New Roman"/>
      <w:sz w:val="24"/>
      <w:szCs w:val="22"/>
      <w:lang w:eastAsia="en-US"/>
    </w:rPr>
  </w:style>
  <w:style w:type="paragraph" w:styleId="ab">
    <w:name w:val="footer"/>
    <w:basedOn w:val="a4"/>
    <w:link w:val="ac"/>
    <w:uiPriority w:val="99"/>
    <w:unhideWhenUsed/>
    <w:rsid w:val="00074D27"/>
    <w:pPr>
      <w:tabs>
        <w:tab w:val="center" w:pos="4677"/>
        <w:tab w:val="right" w:pos="9355"/>
      </w:tabs>
    </w:pPr>
  </w:style>
  <w:style w:type="character" w:customStyle="1" w:styleId="ac">
    <w:name w:val="Нижний колонтитул Знак"/>
    <w:basedOn w:val="a5"/>
    <w:link w:val="ab"/>
    <w:uiPriority w:val="99"/>
    <w:rsid w:val="00074D27"/>
    <w:rPr>
      <w:rFonts w:ascii="Times New Roman" w:hAnsi="Times New Roman"/>
      <w:sz w:val="24"/>
      <w:szCs w:val="22"/>
      <w:lang w:eastAsia="en-US"/>
    </w:rPr>
  </w:style>
  <w:style w:type="paragraph" w:customStyle="1" w:styleId="ad">
    <w:name w:val="Заголовок в тексте"/>
    <w:basedOn w:val="a4"/>
    <w:next w:val="a4"/>
    <w:rsid w:val="005C6CFC"/>
    <w:pPr>
      <w:spacing w:before="120" w:after="120" w:line="276" w:lineRule="auto"/>
    </w:pPr>
    <w:rPr>
      <w:rFonts w:eastAsia="Times New Roman"/>
      <w:b/>
      <w:bCs/>
      <w:sz w:val="26"/>
      <w:szCs w:val="20"/>
    </w:rPr>
  </w:style>
  <w:style w:type="paragraph" w:customStyle="1" w:styleId="ae">
    <w:name w:val="Текст таблица одинарный интервал"/>
    <w:basedOn w:val="a4"/>
    <w:rsid w:val="005C6CFC"/>
    <w:pPr>
      <w:ind w:firstLine="0"/>
    </w:pPr>
    <w:rPr>
      <w:rFonts w:eastAsia="Times New Roman"/>
      <w:sz w:val="26"/>
      <w:szCs w:val="20"/>
    </w:rPr>
  </w:style>
  <w:style w:type="character" w:styleId="af">
    <w:name w:val="Hyperlink"/>
    <w:basedOn w:val="a5"/>
    <w:uiPriority w:val="99"/>
    <w:unhideWhenUsed/>
    <w:rsid w:val="00F259A5"/>
    <w:rPr>
      <w:color w:val="0000FF"/>
      <w:u w:val="single"/>
    </w:rPr>
  </w:style>
  <w:style w:type="character" w:styleId="af0">
    <w:name w:val="FollowedHyperlink"/>
    <w:basedOn w:val="a5"/>
    <w:uiPriority w:val="99"/>
    <w:semiHidden/>
    <w:unhideWhenUsed/>
    <w:rsid w:val="00F259A5"/>
    <w:rPr>
      <w:color w:val="800080"/>
      <w:u w:val="single"/>
    </w:rPr>
  </w:style>
  <w:style w:type="paragraph" w:styleId="af1">
    <w:name w:val="Balloon Text"/>
    <w:basedOn w:val="a4"/>
    <w:link w:val="af2"/>
    <w:uiPriority w:val="99"/>
    <w:semiHidden/>
    <w:unhideWhenUsed/>
    <w:rsid w:val="00740D59"/>
    <w:rPr>
      <w:rFonts w:ascii="Tahoma" w:hAnsi="Tahoma" w:cs="Tahoma"/>
      <w:sz w:val="16"/>
      <w:szCs w:val="16"/>
    </w:rPr>
  </w:style>
  <w:style w:type="character" w:customStyle="1" w:styleId="af2">
    <w:name w:val="Текст выноски Знак"/>
    <w:basedOn w:val="a5"/>
    <w:link w:val="af1"/>
    <w:uiPriority w:val="99"/>
    <w:semiHidden/>
    <w:rsid w:val="00740D59"/>
    <w:rPr>
      <w:rFonts w:ascii="Tahoma" w:hAnsi="Tahoma" w:cs="Tahoma"/>
      <w:sz w:val="16"/>
      <w:szCs w:val="16"/>
      <w:lang w:eastAsia="en-US"/>
    </w:rPr>
  </w:style>
  <w:style w:type="character" w:customStyle="1" w:styleId="31">
    <w:name w:val="Заголовок 3 Знак"/>
    <w:basedOn w:val="a5"/>
    <w:link w:val="30"/>
    <w:uiPriority w:val="9"/>
    <w:rsid w:val="001A5F84"/>
    <w:rPr>
      <w:rFonts w:ascii="Cambria" w:eastAsia="Times New Roman" w:hAnsi="Cambria"/>
      <w:b/>
      <w:bCs/>
      <w:sz w:val="26"/>
      <w:szCs w:val="26"/>
      <w:lang w:eastAsia="en-US"/>
    </w:rPr>
  </w:style>
  <w:style w:type="character" w:customStyle="1" w:styleId="40">
    <w:name w:val="Заголовок 4 Знак"/>
    <w:basedOn w:val="a5"/>
    <w:link w:val="4"/>
    <w:uiPriority w:val="9"/>
    <w:rsid w:val="001A5F84"/>
    <w:rPr>
      <w:rFonts w:eastAsia="Times New Roman"/>
      <w:b/>
      <w:bCs/>
      <w:sz w:val="28"/>
      <w:szCs w:val="28"/>
      <w:lang w:eastAsia="en-US"/>
    </w:rPr>
  </w:style>
  <w:style w:type="character" w:customStyle="1" w:styleId="50">
    <w:name w:val="Заголовок 5 Знак"/>
    <w:basedOn w:val="a5"/>
    <w:link w:val="5"/>
    <w:uiPriority w:val="9"/>
    <w:rsid w:val="001A5F84"/>
    <w:rPr>
      <w:rFonts w:eastAsia="Times New Roman"/>
      <w:b/>
      <w:bCs/>
      <w:i/>
      <w:iCs/>
      <w:sz w:val="26"/>
      <w:szCs w:val="26"/>
      <w:lang w:eastAsia="en-US"/>
    </w:rPr>
  </w:style>
  <w:style w:type="character" w:customStyle="1" w:styleId="60">
    <w:name w:val="Заголовок 6 Знак"/>
    <w:basedOn w:val="a5"/>
    <w:link w:val="6"/>
    <w:uiPriority w:val="9"/>
    <w:rsid w:val="001A5F84"/>
    <w:rPr>
      <w:rFonts w:eastAsia="Times New Roman"/>
      <w:b/>
      <w:bCs/>
      <w:sz w:val="22"/>
      <w:szCs w:val="22"/>
      <w:lang w:eastAsia="en-US"/>
    </w:rPr>
  </w:style>
  <w:style w:type="character" w:customStyle="1" w:styleId="70">
    <w:name w:val="Заголовок 7 Знак"/>
    <w:basedOn w:val="a5"/>
    <w:link w:val="7"/>
    <w:uiPriority w:val="9"/>
    <w:rsid w:val="001A5F84"/>
    <w:rPr>
      <w:rFonts w:eastAsia="Times New Roman"/>
      <w:sz w:val="24"/>
      <w:szCs w:val="24"/>
      <w:lang w:eastAsia="en-US"/>
    </w:rPr>
  </w:style>
  <w:style w:type="character" w:customStyle="1" w:styleId="80">
    <w:name w:val="Заголовок 8 Знак"/>
    <w:basedOn w:val="a5"/>
    <w:link w:val="8"/>
    <w:uiPriority w:val="9"/>
    <w:rsid w:val="001A5F84"/>
    <w:rPr>
      <w:rFonts w:eastAsia="Times New Roman"/>
      <w:i/>
      <w:iCs/>
      <w:sz w:val="24"/>
      <w:szCs w:val="24"/>
      <w:lang w:eastAsia="en-US"/>
    </w:rPr>
  </w:style>
  <w:style w:type="character" w:customStyle="1" w:styleId="90">
    <w:name w:val="Заголовок 9 Знак"/>
    <w:basedOn w:val="a5"/>
    <w:link w:val="9"/>
    <w:uiPriority w:val="9"/>
    <w:rsid w:val="001A5F84"/>
    <w:rPr>
      <w:rFonts w:ascii="Cambria" w:eastAsia="Times New Roman" w:hAnsi="Cambria"/>
      <w:sz w:val="22"/>
      <w:szCs w:val="22"/>
      <w:lang w:eastAsia="en-US"/>
    </w:rPr>
  </w:style>
  <w:style w:type="paragraph" w:styleId="af3">
    <w:name w:val="Normal (Web)"/>
    <w:basedOn w:val="a4"/>
    <w:rsid w:val="004007E5"/>
    <w:pPr>
      <w:spacing w:before="100" w:beforeAutospacing="1" w:after="100" w:afterAutospacing="1"/>
      <w:ind w:firstLine="0"/>
    </w:pPr>
    <w:rPr>
      <w:rFonts w:eastAsia="Times New Roman"/>
      <w:szCs w:val="24"/>
      <w:lang w:eastAsia="ru-RU"/>
    </w:rPr>
  </w:style>
  <w:style w:type="character" w:customStyle="1" w:styleId="ptbrand">
    <w:name w:val="ptbrand"/>
    <w:basedOn w:val="a5"/>
    <w:rsid w:val="00C02649"/>
  </w:style>
  <w:style w:type="character" w:customStyle="1" w:styleId="newstext">
    <w:name w:val="newstext"/>
    <w:basedOn w:val="a5"/>
    <w:rsid w:val="00C02649"/>
  </w:style>
  <w:style w:type="character" w:customStyle="1" w:styleId="apple-style-span">
    <w:name w:val="apple-style-span"/>
    <w:basedOn w:val="a5"/>
    <w:rsid w:val="00C02649"/>
  </w:style>
  <w:style w:type="character" w:customStyle="1" w:styleId="apple-converted-space">
    <w:name w:val="apple-converted-space"/>
    <w:basedOn w:val="a5"/>
    <w:rsid w:val="00D25CEF"/>
  </w:style>
  <w:style w:type="paragraph" w:styleId="22">
    <w:name w:val="Body Text 2"/>
    <w:basedOn w:val="a4"/>
    <w:link w:val="23"/>
    <w:rsid w:val="0028680F"/>
    <w:pPr>
      <w:spacing w:after="120" w:line="480" w:lineRule="auto"/>
      <w:ind w:firstLine="0"/>
    </w:pPr>
    <w:rPr>
      <w:rFonts w:eastAsia="Times New Roman"/>
      <w:sz w:val="20"/>
      <w:szCs w:val="20"/>
      <w:lang w:val="en-AU" w:eastAsia="ru-RU"/>
    </w:rPr>
  </w:style>
  <w:style w:type="paragraph" w:styleId="af4">
    <w:name w:val="List"/>
    <w:basedOn w:val="a4"/>
    <w:rsid w:val="00F33CFA"/>
    <w:pPr>
      <w:ind w:left="283" w:hanging="283"/>
    </w:pPr>
  </w:style>
  <w:style w:type="paragraph" w:styleId="24">
    <w:name w:val="List 2"/>
    <w:basedOn w:val="a4"/>
    <w:rsid w:val="00F33CFA"/>
    <w:pPr>
      <w:ind w:left="566" w:hanging="283"/>
    </w:pPr>
  </w:style>
  <w:style w:type="paragraph" w:styleId="a">
    <w:name w:val="List Bullet"/>
    <w:basedOn w:val="a4"/>
    <w:rsid w:val="00F33CFA"/>
    <w:pPr>
      <w:numPr>
        <w:numId w:val="7"/>
      </w:numPr>
    </w:pPr>
  </w:style>
  <w:style w:type="paragraph" w:styleId="2">
    <w:name w:val="List Bullet 2"/>
    <w:basedOn w:val="a4"/>
    <w:rsid w:val="00F33CFA"/>
    <w:pPr>
      <w:numPr>
        <w:numId w:val="8"/>
      </w:numPr>
    </w:pPr>
  </w:style>
  <w:style w:type="paragraph" w:styleId="3">
    <w:name w:val="List Bullet 3"/>
    <w:basedOn w:val="a4"/>
    <w:rsid w:val="00F33CFA"/>
    <w:pPr>
      <w:numPr>
        <w:numId w:val="9"/>
      </w:numPr>
    </w:pPr>
  </w:style>
  <w:style w:type="paragraph" w:styleId="25">
    <w:name w:val="List Continue 2"/>
    <w:basedOn w:val="a4"/>
    <w:rsid w:val="00F33CFA"/>
    <w:pPr>
      <w:spacing w:after="120"/>
      <w:ind w:left="566"/>
    </w:pPr>
  </w:style>
  <w:style w:type="paragraph" w:styleId="af5">
    <w:name w:val="Title"/>
    <w:basedOn w:val="a4"/>
    <w:link w:val="af6"/>
    <w:qFormat/>
    <w:rsid w:val="00F33CFA"/>
    <w:pPr>
      <w:spacing w:before="240" w:after="60"/>
      <w:jc w:val="center"/>
      <w:outlineLvl w:val="0"/>
    </w:pPr>
    <w:rPr>
      <w:rFonts w:ascii="Arial" w:hAnsi="Arial" w:cs="Arial"/>
      <w:b/>
      <w:bCs/>
      <w:kern w:val="28"/>
      <w:sz w:val="32"/>
      <w:szCs w:val="32"/>
    </w:rPr>
  </w:style>
  <w:style w:type="paragraph" w:styleId="af7">
    <w:name w:val="Signature"/>
    <w:basedOn w:val="a4"/>
    <w:rsid w:val="00F33CFA"/>
    <w:pPr>
      <w:ind w:left="4252"/>
    </w:pPr>
  </w:style>
  <w:style w:type="paragraph" w:styleId="af8">
    <w:name w:val="Body Text"/>
    <w:basedOn w:val="a4"/>
    <w:link w:val="af9"/>
    <w:uiPriority w:val="99"/>
    <w:rsid w:val="00F33CFA"/>
    <w:pPr>
      <w:spacing w:after="120"/>
    </w:pPr>
  </w:style>
  <w:style w:type="paragraph" w:styleId="afa">
    <w:name w:val="Body Text Indent"/>
    <w:basedOn w:val="a4"/>
    <w:link w:val="afb"/>
    <w:uiPriority w:val="99"/>
    <w:rsid w:val="00F33CFA"/>
    <w:pPr>
      <w:spacing w:after="120"/>
      <w:ind w:left="283"/>
    </w:pPr>
  </w:style>
  <w:style w:type="paragraph" w:styleId="afc">
    <w:name w:val="Subtitle"/>
    <w:basedOn w:val="a4"/>
    <w:qFormat/>
    <w:rsid w:val="00F33CFA"/>
    <w:pPr>
      <w:spacing w:after="60"/>
      <w:jc w:val="center"/>
      <w:outlineLvl w:val="1"/>
    </w:pPr>
    <w:rPr>
      <w:rFonts w:ascii="Arial" w:hAnsi="Arial" w:cs="Arial"/>
      <w:szCs w:val="24"/>
    </w:rPr>
  </w:style>
  <w:style w:type="paragraph" w:customStyle="1" w:styleId="afd">
    <w:name w:val="Краткий обратный адрес"/>
    <w:basedOn w:val="a4"/>
    <w:rsid w:val="00F33CFA"/>
  </w:style>
  <w:style w:type="paragraph" w:styleId="afe">
    <w:name w:val="Body Text First Indent"/>
    <w:basedOn w:val="af8"/>
    <w:rsid w:val="00F33CFA"/>
    <w:pPr>
      <w:ind w:firstLine="210"/>
    </w:pPr>
  </w:style>
  <w:style w:type="paragraph" w:styleId="26">
    <w:name w:val="Body Text First Indent 2"/>
    <w:basedOn w:val="afa"/>
    <w:rsid w:val="00F33CFA"/>
    <w:pPr>
      <w:ind w:firstLine="210"/>
    </w:pPr>
  </w:style>
  <w:style w:type="paragraph" w:customStyle="1" w:styleId="ConsPlusNormal">
    <w:name w:val="ConsPlusNormal"/>
    <w:rsid w:val="002B203A"/>
    <w:pPr>
      <w:widowControl w:val="0"/>
      <w:autoSpaceDE w:val="0"/>
      <w:autoSpaceDN w:val="0"/>
      <w:adjustRightInd w:val="0"/>
      <w:ind w:firstLine="720"/>
    </w:pPr>
    <w:rPr>
      <w:rFonts w:ascii="Arial" w:eastAsia="Times New Roman" w:hAnsi="Arial" w:cs="Arial"/>
    </w:rPr>
  </w:style>
  <w:style w:type="character" w:customStyle="1" w:styleId="23">
    <w:name w:val="Основной текст 2 Знак"/>
    <w:basedOn w:val="a5"/>
    <w:link w:val="22"/>
    <w:rsid w:val="0042554C"/>
    <w:rPr>
      <w:rFonts w:ascii="Times New Roman" w:eastAsia="Times New Roman" w:hAnsi="Times New Roman"/>
      <w:lang w:val="en-AU"/>
    </w:rPr>
  </w:style>
  <w:style w:type="paragraph" w:styleId="aff">
    <w:name w:val="List Paragraph"/>
    <w:basedOn w:val="a4"/>
    <w:uiPriority w:val="34"/>
    <w:qFormat/>
    <w:rsid w:val="0042554C"/>
    <w:pPr>
      <w:ind w:left="720"/>
      <w:contextualSpacing/>
    </w:pPr>
  </w:style>
  <w:style w:type="paragraph" w:styleId="aff0">
    <w:name w:val="No Spacing"/>
    <w:uiPriority w:val="1"/>
    <w:qFormat/>
    <w:rsid w:val="00472837"/>
    <w:rPr>
      <w:rFonts w:eastAsia="Calibri"/>
      <w:sz w:val="22"/>
      <w:szCs w:val="22"/>
      <w:lang w:eastAsia="en-US"/>
    </w:rPr>
  </w:style>
  <w:style w:type="paragraph" w:customStyle="1" w:styleId="a3">
    <w:name w:val="список без выступа"/>
    <w:basedOn w:val="a4"/>
    <w:rsid w:val="00ED079A"/>
    <w:pPr>
      <w:numPr>
        <w:numId w:val="17"/>
      </w:numPr>
      <w:tabs>
        <w:tab w:val="left" w:pos="0"/>
        <w:tab w:val="left" w:pos="357"/>
      </w:tabs>
      <w:jc w:val="both"/>
    </w:pPr>
    <w:rPr>
      <w:rFonts w:eastAsia="Times New Roman"/>
      <w:szCs w:val="24"/>
      <w:lang w:eastAsia="ru-RU"/>
    </w:rPr>
  </w:style>
  <w:style w:type="paragraph" w:customStyle="1" w:styleId="CM16">
    <w:name w:val="CM16"/>
    <w:basedOn w:val="a4"/>
    <w:next w:val="a4"/>
    <w:rsid w:val="0011760B"/>
    <w:pPr>
      <w:widowControl w:val="0"/>
      <w:autoSpaceDE w:val="0"/>
      <w:autoSpaceDN w:val="0"/>
      <w:adjustRightInd w:val="0"/>
      <w:spacing w:after="328"/>
      <w:ind w:firstLine="0"/>
    </w:pPr>
    <w:rPr>
      <w:rFonts w:eastAsia="Times New Roman"/>
      <w:szCs w:val="24"/>
      <w:lang w:eastAsia="ru-RU"/>
    </w:rPr>
  </w:style>
  <w:style w:type="paragraph" w:customStyle="1" w:styleId="CM4">
    <w:name w:val="CM4"/>
    <w:basedOn w:val="a4"/>
    <w:next w:val="a4"/>
    <w:rsid w:val="0011760B"/>
    <w:pPr>
      <w:widowControl w:val="0"/>
      <w:autoSpaceDE w:val="0"/>
      <w:autoSpaceDN w:val="0"/>
      <w:adjustRightInd w:val="0"/>
      <w:spacing w:line="323" w:lineRule="atLeast"/>
      <w:ind w:firstLine="0"/>
    </w:pPr>
    <w:rPr>
      <w:rFonts w:eastAsia="Times New Roman"/>
      <w:szCs w:val="24"/>
      <w:lang w:eastAsia="ru-RU"/>
    </w:rPr>
  </w:style>
  <w:style w:type="character" w:customStyle="1" w:styleId="style11">
    <w:name w:val="style11"/>
    <w:basedOn w:val="a5"/>
    <w:rsid w:val="00D7351E"/>
  </w:style>
  <w:style w:type="character" w:customStyle="1" w:styleId="style71">
    <w:name w:val="style71"/>
    <w:basedOn w:val="a5"/>
    <w:rsid w:val="00D7351E"/>
  </w:style>
  <w:style w:type="paragraph" w:styleId="32">
    <w:name w:val="Body Text 3"/>
    <w:basedOn w:val="a4"/>
    <w:link w:val="33"/>
    <w:uiPriority w:val="99"/>
    <w:semiHidden/>
    <w:unhideWhenUsed/>
    <w:rsid w:val="00D7351E"/>
    <w:pPr>
      <w:spacing w:after="120"/>
    </w:pPr>
    <w:rPr>
      <w:rFonts w:eastAsia="Calibri"/>
      <w:sz w:val="16"/>
      <w:szCs w:val="16"/>
    </w:rPr>
  </w:style>
  <w:style w:type="character" w:customStyle="1" w:styleId="33">
    <w:name w:val="Основной текст 3 Знак"/>
    <w:basedOn w:val="a5"/>
    <w:link w:val="32"/>
    <w:uiPriority w:val="99"/>
    <w:semiHidden/>
    <w:rsid w:val="00D7351E"/>
    <w:rPr>
      <w:rFonts w:ascii="Times New Roman" w:eastAsia="Calibri" w:hAnsi="Times New Roman"/>
      <w:sz w:val="16"/>
      <w:szCs w:val="16"/>
      <w:lang w:eastAsia="en-US"/>
    </w:rPr>
  </w:style>
  <w:style w:type="paragraph" w:customStyle="1" w:styleId="CM15">
    <w:name w:val="CM15"/>
    <w:basedOn w:val="a4"/>
    <w:next w:val="a4"/>
    <w:rsid w:val="00D7351E"/>
    <w:pPr>
      <w:widowControl w:val="0"/>
      <w:autoSpaceDE w:val="0"/>
      <w:autoSpaceDN w:val="0"/>
      <w:adjustRightInd w:val="0"/>
      <w:spacing w:after="383"/>
      <w:ind w:firstLine="0"/>
    </w:pPr>
    <w:rPr>
      <w:rFonts w:eastAsia="Times New Roman"/>
      <w:szCs w:val="24"/>
      <w:lang w:eastAsia="ru-RU"/>
    </w:rPr>
  </w:style>
  <w:style w:type="paragraph" w:customStyle="1" w:styleId="CM17">
    <w:name w:val="CM17"/>
    <w:basedOn w:val="a4"/>
    <w:next w:val="a4"/>
    <w:rsid w:val="00D7351E"/>
    <w:pPr>
      <w:widowControl w:val="0"/>
      <w:autoSpaceDE w:val="0"/>
      <w:autoSpaceDN w:val="0"/>
      <w:adjustRightInd w:val="0"/>
      <w:spacing w:after="295"/>
      <w:ind w:firstLine="0"/>
    </w:pPr>
    <w:rPr>
      <w:rFonts w:eastAsia="Times New Roman"/>
      <w:szCs w:val="24"/>
      <w:lang w:eastAsia="ru-RU"/>
    </w:rPr>
  </w:style>
  <w:style w:type="paragraph" w:customStyle="1" w:styleId="11">
    <w:name w:val="Абзац списка1"/>
    <w:basedOn w:val="a4"/>
    <w:rsid w:val="00D7351E"/>
    <w:pPr>
      <w:spacing w:after="200"/>
      <w:ind w:left="720" w:firstLine="0"/>
      <w:contextualSpacing/>
    </w:pPr>
    <w:rPr>
      <w:rFonts w:ascii="Cambria" w:eastAsia="Times New Roman" w:hAnsi="Cambria"/>
      <w:szCs w:val="24"/>
    </w:rPr>
  </w:style>
  <w:style w:type="character" w:customStyle="1" w:styleId="afb">
    <w:name w:val="Основной текст с отступом Знак"/>
    <w:link w:val="afa"/>
    <w:uiPriority w:val="99"/>
    <w:rsid w:val="00D7351E"/>
    <w:rPr>
      <w:rFonts w:ascii="Times New Roman" w:hAnsi="Times New Roman"/>
      <w:sz w:val="24"/>
      <w:szCs w:val="22"/>
      <w:lang w:eastAsia="en-US"/>
    </w:rPr>
  </w:style>
  <w:style w:type="character" w:customStyle="1" w:styleId="hit">
    <w:name w:val="hit"/>
    <w:rsid w:val="00D7351E"/>
  </w:style>
  <w:style w:type="character" w:customStyle="1" w:styleId="label">
    <w:name w:val="label"/>
    <w:rsid w:val="00D7351E"/>
  </w:style>
  <w:style w:type="paragraph" w:styleId="HTML">
    <w:name w:val="HTML Preformatted"/>
    <w:basedOn w:val="a4"/>
    <w:link w:val="HTML0"/>
    <w:uiPriority w:val="99"/>
    <w:semiHidden/>
    <w:unhideWhenUsed/>
    <w:rsid w:val="00D73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w:eastAsia="Calibri" w:hAnsi="Courier" w:cs="Courier"/>
      <w:sz w:val="20"/>
      <w:szCs w:val="20"/>
      <w:lang w:eastAsia="ru-RU"/>
    </w:rPr>
  </w:style>
  <w:style w:type="character" w:customStyle="1" w:styleId="HTML0">
    <w:name w:val="Стандартный HTML Знак"/>
    <w:basedOn w:val="a5"/>
    <w:link w:val="HTML"/>
    <w:uiPriority w:val="99"/>
    <w:semiHidden/>
    <w:rsid w:val="00D7351E"/>
    <w:rPr>
      <w:rFonts w:ascii="Courier" w:eastAsia="Calibri" w:hAnsi="Courier" w:cs="Courier"/>
    </w:rPr>
  </w:style>
  <w:style w:type="character" w:customStyle="1" w:styleId="submenu-table">
    <w:name w:val="submenu-table"/>
    <w:rsid w:val="00D7351E"/>
  </w:style>
  <w:style w:type="character" w:customStyle="1" w:styleId="butback">
    <w:name w:val="butback"/>
    <w:rsid w:val="00D7351E"/>
  </w:style>
  <w:style w:type="character" w:customStyle="1" w:styleId="af6">
    <w:name w:val="Название Знак"/>
    <w:link w:val="af5"/>
    <w:rsid w:val="00D7351E"/>
    <w:rPr>
      <w:rFonts w:ascii="Arial" w:hAnsi="Arial" w:cs="Arial"/>
      <w:b/>
      <w:bCs/>
      <w:kern w:val="28"/>
      <w:sz w:val="32"/>
      <w:szCs w:val="32"/>
      <w:lang w:eastAsia="en-US"/>
    </w:rPr>
  </w:style>
  <w:style w:type="paragraph" w:styleId="aff1">
    <w:name w:val="footnote text"/>
    <w:basedOn w:val="a4"/>
    <w:link w:val="aff2"/>
    <w:semiHidden/>
    <w:rsid w:val="00D7351E"/>
    <w:pPr>
      <w:ind w:firstLine="0"/>
    </w:pPr>
    <w:rPr>
      <w:rFonts w:eastAsia="Times New Roman"/>
      <w:sz w:val="20"/>
      <w:szCs w:val="20"/>
      <w:lang w:eastAsia="ru-RU"/>
    </w:rPr>
  </w:style>
  <w:style w:type="character" w:customStyle="1" w:styleId="aff2">
    <w:name w:val="Текст сноски Знак"/>
    <w:basedOn w:val="a5"/>
    <w:link w:val="aff1"/>
    <w:semiHidden/>
    <w:rsid w:val="00D7351E"/>
    <w:rPr>
      <w:rFonts w:ascii="Times New Roman" w:eastAsia="Times New Roman" w:hAnsi="Times New Roman"/>
    </w:rPr>
  </w:style>
  <w:style w:type="character" w:styleId="aff3">
    <w:name w:val="footnote reference"/>
    <w:semiHidden/>
    <w:rsid w:val="00D7351E"/>
    <w:rPr>
      <w:vertAlign w:val="superscript"/>
    </w:rPr>
  </w:style>
  <w:style w:type="character" w:customStyle="1" w:styleId="230">
    <w:name w:val="Заголовок №2 (3)_"/>
    <w:link w:val="231"/>
    <w:rsid w:val="00D7351E"/>
    <w:rPr>
      <w:rFonts w:ascii="Segoe UI" w:hAnsi="Segoe UI" w:cs="Segoe UI"/>
      <w:b/>
      <w:bCs/>
      <w:sz w:val="22"/>
      <w:szCs w:val="22"/>
      <w:shd w:val="clear" w:color="auto" w:fill="FFFFFF"/>
    </w:rPr>
  </w:style>
  <w:style w:type="character" w:customStyle="1" w:styleId="232">
    <w:name w:val="Заголовок №2 (3)"/>
    <w:rsid w:val="00D7351E"/>
  </w:style>
  <w:style w:type="character" w:customStyle="1" w:styleId="240">
    <w:name w:val="Заголовок №2 (4)_"/>
    <w:link w:val="241"/>
    <w:rsid w:val="00D7351E"/>
    <w:rPr>
      <w:rFonts w:ascii="Segoe UI" w:hAnsi="Segoe UI" w:cs="Segoe UI"/>
      <w:b/>
      <w:bCs/>
      <w:i/>
      <w:iCs/>
      <w:sz w:val="22"/>
      <w:szCs w:val="22"/>
      <w:shd w:val="clear" w:color="auto" w:fill="FFFFFF"/>
      <w:lang w:val="en-US" w:eastAsia="en-US"/>
    </w:rPr>
  </w:style>
  <w:style w:type="character" w:customStyle="1" w:styleId="242">
    <w:name w:val="Заголовок №2 (4) + Не курсив"/>
    <w:rsid w:val="00D7351E"/>
  </w:style>
  <w:style w:type="character" w:customStyle="1" w:styleId="27">
    <w:name w:val="Основной текст (2)_"/>
    <w:link w:val="28"/>
    <w:rsid w:val="00D7351E"/>
    <w:rPr>
      <w:rFonts w:ascii="Times New Roman" w:hAnsi="Times New Roman"/>
      <w:shd w:val="clear" w:color="auto" w:fill="FFFFFF"/>
    </w:rPr>
  </w:style>
  <w:style w:type="character" w:customStyle="1" w:styleId="29">
    <w:name w:val="Основной текст (2) + 9"/>
    <w:aliases w:val="5 pt"/>
    <w:rsid w:val="00D7351E"/>
    <w:rPr>
      <w:rFonts w:ascii="Times New Roman" w:hAnsi="Times New Roman"/>
      <w:sz w:val="19"/>
      <w:szCs w:val="19"/>
      <w:shd w:val="clear" w:color="auto" w:fill="FFFFFF"/>
    </w:rPr>
  </w:style>
  <w:style w:type="character" w:customStyle="1" w:styleId="293">
    <w:name w:val="Основной текст (2) + 93"/>
    <w:aliases w:val="5 pt8,Курсив"/>
    <w:rsid w:val="00D7351E"/>
    <w:rPr>
      <w:rFonts w:ascii="Times New Roman" w:hAnsi="Times New Roman"/>
      <w:i/>
      <w:iCs/>
      <w:sz w:val="19"/>
      <w:szCs w:val="19"/>
      <w:shd w:val="clear" w:color="auto" w:fill="FFFFFF"/>
      <w:lang w:val="en-US" w:eastAsia="en-US"/>
    </w:rPr>
  </w:style>
  <w:style w:type="character" w:customStyle="1" w:styleId="34">
    <w:name w:val="Основной текст (3)_"/>
    <w:link w:val="35"/>
    <w:rsid w:val="00D7351E"/>
    <w:rPr>
      <w:rFonts w:ascii="Times New Roman" w:hAnsi="Times New Roman"/>
      <w:b/>
      <w:bCs/>
      <w:shd w:val="clear" w:color="auto" w:fill="FFFFFF"/>
    </w:rPr>
  </w:style>
  <w:style w:type="character" w:customStyle="1" w:styleId="39">
    <w:name w:val="Основной текст (3) + 9"/>
    <w:aliases w:val="5 pt7"/>
    <w:rsid w:val="00D7351E"/>
    <w:rPr>
      <w:rFonts w:ascii="Times New Roman" w:hAnsi="Times New Roman"/>
      <w:b/>
      <w:bCs/>
      <w:sz w:val="19"/>
      <w:szCs w:val="19"/>
      <w:shd w:val="clear" w:color="auto" w:fill="FFFFFF"/>
    </w:rPr>
  </w:style>
  <w:style w:type="character" w:customStyle="1" w:styleId="391">
    <w:name w:val="Основной текст (3) + 91"/>
    <w:aliases w:val="5 pt6,Не полужирный3"/>
    <w:rsid w:val="00D7351E"/>
    <w:rPr>
      <w:rFonts w:ascii="Times New Roman" w:hAnsi="Times New Roman"/>
      <w:b/>
      <w:bCs/>
      <w:sz w:val="19"/>
      <w:szCs w:val="19"/>
      <w:shd w:val="clear" w:color="auto" w:fill="FFFFFF"/>
    </w:rPr>
  </w:style>
  <w:style w:type="character" w:customStyle="1" w:styleId="292">
    <w:name w:val="Основной текст (2) + 92"/>
    <w:aliases w:val="5 pt5,Полужирный"/>
    <w:rsid w:val="00D7351E"/>
    <w:rPr>
      <w:rFonts w:ascii="Times New Roman" w:hAnsi="Times New Roman"/>
      <w:b/>
      <w:bCs/>
      <w:sz w:val="19"/>
      <w:szCs w:val="19"/>
      <w:shd w:val="clear" w:color="auto" w:fill="FFFFFF"/>
    </w:rPr>
  </w:style>
  <w:style w:type="character" w:customStyle="1" w:styleId="291">
    <w:name w:val="Основной текст (2) + 91"/>
    <w:aliases w:val="5 pt2,Курсив1"/>
    <w:rsid w:val="00D7351E"/>
    <w:rPr>
      <w:rFonts w:ascii="Times New Roman" w:hAnsi="Times New Roman"/>
      <w:i/>
      <w:iCs/>
      <w:sz w:val="19"/>
      <w:szCs w:val="19"/>
      <w:shd w:val="clear" w:color="auto" w:fill="FFFFFF"/>
      <w:lang w:val="en-US" w:eastAsia="en-US"/>
    </w:rPr>
  </w:style>
  <w:style w:type="character" w:customStyle="1" w:styleId="91">
    <w:name w:val="Подпись к таблице + 9"/>
    <w:aliases w:val="5 pt1"/>
    <w:rsid w:val="00D7351E"/>
    <w:rPr>
      <w:rFonts w:ascii="Times New Roman" w:hAnsi="Times New Roman" w:cs="Times New Roman"/>
      <w:sz w:val="19"/>
      <w:szCs w:val="19"/>
      <w:u w:val="none"/>
    </w:rPr>
  </w:style>
  <w:style w:type="paragraph" w:customStyle="1" w:styleId="231">
    <w:name w:val="Заголовок №2 (3)1"/>
    <w:basedOn w:val="a4"/>
    <w:link w:val="230"/>
    <w:rsid w:val="00D7351E"/>
    <w:pPr>
      <w:widowControl w:val="0"/>
      <w:shd w:val="clear" w:color="auto" w:fill="FFFFFF"/>
      <w:spacing w:before="300" w:after="120" w:line="240" w:lineRule="atLeast"/>
      <w:ind w:firstLine="0"/>
      <w:outlineLvl w:val="1"/>
    </w:pPr>
    <w:rPr>
      <w:rFonts w:ascii="Segoe UI" w:hAnsi="Segoe UI" w:cs="Segoe UI"/>
      <w:b/>
      <w:bCs/>
      <w:sz w:val="22"/>
      <w:lang w:eastAsia="ru-RU"/>
    </w:rPr>
  </w:style>
  <w:style w:type="paragraph" w:customStyle="1" w:styleId="241">
    <w:name w:val="Заголовок №2 (4)"/>
    <w:basedOn w:val="a4"/>
    <w:link w:val="240"/>
    <w:rsid w:val="00D7351E"/>
    <w:pPr>
      <w:widowControl w:val="0"/>
      <w:shd w:val="clear" w:color="auto" w:fill="FFFFFF"/>
      <w:spacing w:before="480" w:after="180" w:line="240" w:lineRule="atLeast"/>
      <w:ind w:firstLine="0"/>
      <w:outlineLvl w:val="1"/>
    </w:pPr>
    <w:rPr>
      <w:rFonts w:ascii="Segoe UI" w:hAnsi="Segoe UI" w:cs="Segoe UI"/>
      <w:b/>
      <w:bCs/>
      <w:i/>
      <w:iCs/>
      <w:sz w:val="22"/>
      <w:lang w:val="en-US"/>
    </w:rPr>
  </w:style>
  <w:style w:type="paragraph" w:customStyle="1" w:styleId="28">
    <w:name w:val="Основной текст (2)"/>
    <w:basedOn w:val="a4"/>
    <w:link w:val="27"/>
    <w:rsid w:val="00D7351E"/>
    <w:pPr>
      <w:widowControl w:val="0"/>
      <w:shd w:val="clear" w:color="auto" w:fill="FFFFFF"/>
      <w:spacing w:after="120" w:line="240" w:lineRule="exact"/>
      <w:ind w:hanging="1600"/>
      <w:jc w:val="both"/>
    </w:pPr>
    <w:rPr>
      <w:sz w:val="20"/>
      <w:szCs w:val="20"/>
      <w:lang w:eastAsia="ru-RU"/>
    </w:rPr>
  </w:style>
  <w:style w:type="paragraph" w:customStyle="1" w:styleId="35">
    <w:name w:val="Основной текст (3)"/>
    <w:basedOn w:val="a4"/>
    <w:link w:val="34"/>
    <w:rsid w:val="00D7351E"/>
    <w:pPr>
      <w:widowControl w:val="0"/>
      <w:shd w:val="clear" w:color="auto" w:fill="FFFFFF"/>
      <w:spacing w:before="120" w:after="120" w:line="240" w:lineRule="atLeast"/>
      <w:ind w:firstLine="0"/>
      <w:jc w:val="center"/>
    </w:pPr>
    <w:rPr>
      <w:b/>
      <w:bCs/>
      <w:sz w:val="20"/>
      <w:szCs w:val="20"/>
      <w:lang w:eastAsia="ru-RU"/>
    </w:rPr>
  </w:style>
  <w:style w:type="character" w:styleId="aff4">
    <w:name w:val="Emphasis"/>
    <w:uiPriority w:val="20"/>
    <w:qFormat/>
    <w:rsid w:val="00D7351E"/>
    <w:rPr>
      <w:i/>
      <w:iCs/>
    </w:rPr>
  </w:style>
  <w:style w:type="character" w:styleId="aff5">
    <w:name w:val="Strong"/>
    <w:qFormat/>
    <w:rsid w:val="00D7351E"/>
    <w:rPr>
      <w:b/>
      <w:bCs/>
    </w:rPr>
  </w:style>
  <w:style w:type="character" w:customStyle="1" w:styleId="12">
    <w:name w:val="Заголовок №1_"/>
    <w:link w:val="13"/>
    <w:rsid w:val="00D7351E"/>
    <w:rPr>
      <w:rFonts w:ascii="Tahoma" w:hAnsi="Tahoma"/>
      <w:b/>
      <w:bCs/>
      <w:spacing w:val="4"/>
      <w:sz w:val="19"/>
      <w:szCs w:val="19"/>
      <w:shd w:val="clear" w:color="auto" w:fill="FFFFFF"/>
    </w:rPr>
  </w:style>
  <w:style w:type="character" w:customStyle="1" w:styleId="af9">
    <w:name w:val="Основной текст Знак"/>
    <w:link w:val="af8"/>
    <w:uiPriority w:val="99"/>
    <w:rsid w:val="00D7351E"/>
    <w:rPr>
      <w:rFonts w:ascii="Times New Roman" w:hAnsi="Times New Roman"/>
      <w:sz w:val="24"/>
      <w:szCs w:val="22"/>
      <w:lang w:eastAsia="en-US"/>
    </w:rPr>
  </w:style>
  <w:style w:type="paragraph" w:customStyle="1" w:styleId="13">
    <w:name w:val="Заголовок №1"/>
    <w:basedOn w:val="a4"/>
    <w:link w:val="12"/>
    <w:rsid w:val="00D7351E"/>
    <w:pPr>
      <w:widowControl w:val="0"/>
      <w:shd w:val="clear" w:color="auto" w:fill="FFFFFF"/>
      <w:spacing w:after="300" w:line="240" w:lineRule="atLeast"/>
      <w:ind w:hanging="300"/>
      <w:outlineLvl w:val="0"/>
    </w:pPr>
    <w:rPr>
      <w:rFonts w:ascii="Tahoma" w:hAnsi="Tahoma"/>
      <w:b/>
      <w:bCs/>
      <w:spacing w:val="4"/>
      <w:sz w:val="19"/>
      <w:szCs w:val="19"/>
      <w:lang w:eastAsia="ru-RU"/>
    </w:rPr>
  </w:style>
  <w:style w:type="paragraph" w:styleId="2a">
    <w:name w:val="Body Text Indent 2"/>
    <w:basedOn w:val="a4"/>
    <w:link w:val="2b"/>
    <w:uiPriority w:val="99"/>
    <w:semiHidden/>
    <w:unhideWhenUsed/>
    <w:rsid w:val="00D7351E"/>
    <w:pPr>
      <w:spacing w:after="120" w:line="480" w:lineRule="auto"/>
      <w:ind w:left="283"/>
    </w:pPr>
    <w:rPr>
      <w:rFonts w:eastAsia="Calibri"/>
    </w:rPr>
  </w:style>
  <w:style w:type="character" w:customStyle="1" w:styleId="2b">
    <w:name w:val="Основной текст с отступом 2 Знак"/>
    <w:basedOn w:val="a5"/>
    <w:link w:val="2a"/>
    <w:uiPriority w:val="99"/>
    <w:semiHidden/>
    <w:rsid w:val="00D7351E"/>
    <w:rPr>
      <w:rFonts w:ascii="Times New Roman" w:eastAsia="Calibri" w:hAnsi="Times New Roman"/>
      <w:sz w:val="24"/>
      <w:szCs w:val="22"/>
      <w:lang w:eastAsia="en-US"/>
    </w:rPr>
  </w:style>
  <w:style w:type="paragraph" w:customStyle="1" w:styleId="h1">
    <w:name w:val="h1"/>
    <w:basedOn w:val="a4"/>
    <w:rsid w:val="00D7351E"/>
    <w:pPr>
      <w:spacing w:before="103" w:after="13"/>
      <w:ind w:firstLine="0"/>
    </w:pPr>
    <w:rPr>
      <w:rFonts w:ascii="Tahoma" w:eastAsia="Arial Unicode MS" w:hAnsi="Tahoma" w:cs="Tahoma"/>
      <w:b/>
      <w:bCs/>
      <w:sz w:val="28"/>
      <w:szCs w:val="28"/>
      <w:lang w:eastAsia="ru-RU"/>
    </w:rPr>
  </w:style>
  <w:style w:type="paragraph" w:customStyle="1" w:styleId="fast">
    <w:name w:val="fast"/>
    <w:basedOn w:val="a4"/>
    <w:rsid w:val="00D7351E"/>
    <w:pPr>
      <w:spacing w:before="39" w:after="13"/>
      <w:ind w:firstLine="0"/>
    </w:pPr>
    <w:rPr>
      <w:rFonts w:ascii="Verdana" w:eastAsia="Arial Unicode MS" w:hAnsi="Verdana" w:cs="Arial Unicode MS"/>
      <w:sz w:val="15"/>
      <w:szCs w:val="15"/>
      <w:lang w:eastAsia="ru-RU"/>
    </w:rPr>
  </w:style>
  <w:style w:type="paragraph" w:customStyle="1" w:styleId="Cite">
    <w:name w:val="Cite"/>
    <w:next w:val="a4"/>
    <w:uiPriority w:val="99"/>
    <w:rsid w:val="003063E9"/>
    <w:pPr>
      <w:widowControl w:val="0"/>
      <w:autoSpaceDE w:val="0"/>
      <w:autoSpaceDN w:val="0"/>
      <w:adjustRightInd w:val="0"/>
      <w:ind w:left="1134" w:right="600"/>
      <w:jc w:val="both"/>
    </w:pPr>
    <w:rPr>
      <w:rFonts w:ascii="Times New Roman" w:eastAsiaTheme="minorEastAsia" w:hAnsi="Times New Roman"/>
      <w:sz w:val="22"/>
      <w:szCs w:val="22"/>
    </w:rPr>
  </w:style>
  <w:style w:type="character" w:customStyle="1" w:styleId="FontStyle49">
    <w:name w:val="Font Style49"/>
    <w:rsid w:val="00FD0978"/>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04692138">
      <w:bodyDiv w:val="1"/>
      <w:marLeft w:val="0"/>
      <w:marRight w:val="0"/>
      <w:marTop w:val="0"/>
      <w:marBottom w:val="0"/>
      <w:divBdr>
        <w:top w:val="none" w:sz="0" w:space="0" w:color="auto"/>
        <w:left w:val="none" w:sz="0" w:space="0" w:color="auto"/>
        <w:bottom w:val="none" w:sz="0" w:space="0" w:color="auto"/>
        <w:right w:val="none" w:sz="0" w:space="0" w:color="auto"/>
      </w:divBdr>
    </w:div>
    <w:div w:id="184247323">
      <w:bodyDiv w:val="1"/>
      <w:marLeft w:val="0"/>
      <w:marRight w:val="0"/>
      <w:marTop w:val="0"/>
      <w:marBottom w:val="0"/>
      <w:divBdr>
        <w:top w:val="none" w:sz="0" w:space="0" w:color="auto"/>
        <w:left w:val="none" w:sz="0" w:space="0" w:color="auto"/>
        <w:bottom w:val="none" w:sz="0" w:space="0" w:color="auto"/>
        <w:right w:val="none" w:sz="0" w:space="0" w:color="auto"/>
      </w:divBdr>
    </w:div>
    <w:div w:id="214045015">
      <w:bodyDiv w:val="1"/>
      <w:marLeft w:val="0"/>
      <w:marRight w:val="0"/>
      <w:marTop w:val="0"/>
      <w:marBottom w:val="0"/>
      <w:divBdr>
        <w:top w:val="none" w:sz="0" w:space="0" w:color="auto"/>
        <w:left w:val="none" w:sz="0" w:space="0" w:color="auto"/>
        <w:bottom w:val="none" w:sz="0" w:space="0" w:color="auto"/>
        <w:right w:val="none" w:sz="0" w:space="0" w:color="auto"/>
      </w:divBdr>
      <w:divsChild>
        <w:div w:id="1078138718">
          <w:marLeft w:val="0"/>
          <w:marRight w:val="0"/>
          <w:marTop w:val="0"/>
          <w:marBottom w:val="0"/>
          <w:divBdr>
            <w:top w:val="none" w:sz="0" w:space="0" w:color="auto"/>
            <w:left w:val="none" w:sz="0" w:space="0" w:color="auto"/>
            <w:bottom w:val="none" w:sz="0" w:space="0" w:color="auto"/>
            <w:right w:val="none" w:sz="0" w:space="0" w:color="auto"/>
          </w:divBdr>
          <w:divsChild>
            <w:div w:id="194782195">
              <w:marLeft w:val="0"/>
              <w:marRight w:val="0"/>
              <w:marTop w:val="0"/>
              <w:marBottom w:val="0"/>
              <w:divBdr>
                <w:top w:val="none" w:sz="0" w:space="0" w:color="auto"/>
                <w:left w:val="none" w:sz="0" w:space="0" w:color="auto"/>
                <w:bottom w:val="none" w:sz="0" w:space="0" w:color="auto"/>
                <w:right w:val="none" w:sz="0" w:space="0" w:color="auto"/>
              </w:divBdr>
            </w:div>
            <w:div w:id="358436237">
              <w:marLeft w:val="0"/>
              <w:marRight w:val="0"/>
              <w:marTop w:val="0"/>
              <w:marBottom w:val="0"/>
              <w:divBdr>
                <w:top w:val="none" w:sz="0" w:space="0" w:color="auto"/>
                <w:left w:val="none" w:sz="0" w:space="0" w:color="auto"/>
                <w:bottom w:val="none" w:sz="0" w:space="0" w:color="auto"/>
                <w:right w:val="none" w:sz="0" w:space="0" w:color="auto"/>
              </w:divBdr>
            </w:div>
            <w:div w:id="467162764">
              <w:marLeft w:val="0"/>
              <w:marRight w:val="0"/>
              <w:marTop w:val="0"/>
              <w:marBottom w:val="0"/>
              <w:divBdr>
                <w:top w:val="none" w:sz="0" w:space="0" w:color="auto"/>
                <w:left w:val="none" w:sz="0" w:space="0" w:color="auto"/>
                <w:bottom w:val="none" w:sz="0" w:space="0" w:color="auto"/>
                <w:right w:val="none" w:sz="0" w:space="0" w:color="auto"/>
              </w:divBdr>
            </w:div>
            <w:div w:id="662585496">
              <w:marLeft w:val="0"/>
              <w:marRight w:val="0"/>
              <w:marTop w:val="0"/>
              <w:marBottom w:val="0"/>
              <w:divBdr>
                <w:top w:val="none" w:sz="0" w:space="0" w:color="auto"/>
                <w:left w:val="none" w:sz="0" w:space="0" w:color="auto"/>
                <w:bottom w:val="none" w:sz="0" w:space="0" w:color="auto"/>
                <w:right w:val="none" w:sz="0" w:space="0" w:color="auto"/>
              </w:divBdr>
            </w:div>
            <w:div w:id="13234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9828">
      <w:bodyDiv w:val="1"/>
      <w:marLeft w:val="0"/>
      <w:marRight w:val="0"/>
      <w:marTop w:val="0"/>
      <w:marBottom w:val="0"/>
      <w:divBdr>
        <w:top w:val="none" w:sz="0" w:space="0" w:color="auto"/>
        <w:left w:val="none" w:sz="0" w:space="0" w:color="auto"/>
        <w:bottom w:val="none" w:sz="0" w:space="0" w:color="auto"/>
        <w:right w:val="none" w:sz="0" w:space="0" w:color="auto"/>
      </w:divBdr>
      <w:divsChild>
        <w:div w:id="765341603">
          <w:marLeft w:val="0"/>
          <w:marRight w:val="0"/>
          <w:marTop w:val="0"/>
          <w:marBottom w:val="0"/>
          <w:divBdr>
            <w:top w:val="none" w:sz="0" w:space="0" w:color="auto"/>
            <w:left w:val="none" w:sz="0" w:space="0" w:color="auto"/>
            <w:bottom w:val="none" w:sz="0" w:space="0" w:color="auto"/>
            <w:right w:val="none" w:sz="0" w:space="0" w:color="auto"/>
          </w:divBdr>
          <w:divsChild>
            <w:div w:id="1156456903">
              <w:marLeft w:val="0"/>
              <w:marRight w:val="0"/>
              <w:marTop w:val="0"/>
              <w:marBottom w:val="0"/>
              <w:divBdr>
                <w:top w:val="none" w:sz="0" w:space="0" w:color="auto"/>
                <w:left w:val="none" w:sz="0" w:space="0" w:color="auto"/>
                <w:bottom w:val="none" w:sz="0" w:space="0" w:color="auto"/>
                <w:right w:val="none" w:sz="0" w:space="0" w:color="auto"/>
              </w:divBdr>
            </w:div>
            <w:div w:id="1492404207">
              <w:marLeft w:val="0"/>
              <w:marRight w:val="0"/>
              <w:marTop w:val="0"/>
              <w:marBottom w:val="0"/>
              <w:divBdr>
                <w:top w:val="none" w:sz="0" w:space="0" w:color="auto"/>
                <w:left w:val="none" w:sz="0" w:space="0" w:color="auto"/>
                <w:bottom w:val="none" w:sz="0" w:space="0" w:color="auto"/>
                <w:right w:val="none" w:sz="0" w:space="0" w:color="auto"/>
              </w:divBdr>
            </w:div>
            <w:div w:id="1942181016">
              <w:marLeft w:val="0"/>
              <w:marRight w:val="0"/>
              <w:marTop w:val="0"/>
              <w:marBottom w:val="0"/>
              <w:divBdr>
                <w:top w:val="none" w:sz="0" w:space="0" w:color="auto"/>
                <w:left w:val="none" w:sz="0" w:space="0" w:color="auto"/>
                <w:bottom w:val="none" w:sz="0" w:space="0" w:color="auto"/>
                <w:right w:val="none" w:sz="0" w:space="0" w:color="auto"/>
              </w:divBdr>
            </w:div>
            <w:div w:id="1989435101">
              <w:marLeft w:val="0"/>
              <w:marRight w:val="0"/>
              <w:marTop w:val="0"/>
              <w:marBottom w:val="0"/>
              <w:divBdr>
                <w:top w:val="none" w:sz="0" w:space="0" w:color="auto"/>
                <w:left w:val="none" w:sz="0" w:space="0" w:color="auto"/>
                <w:bottom w:val="none" w:sz="0" w:space="0" w:color="auto"/>
                <w:right w:val="none" w:sz="0" w:space="0" w:color="auto"/>
              </w:divBdr>
            </w:div>
            <w:div w:id="21288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9582">
      <w:bodyDiv w:val="1"/>
      <w:marLeft w:val="0"/>
      <w:marRight w:val="0"/>
      <w:marTop w:val="0"/>
      <w:marBottom w:val="0"/>
      <w:divBdr>
        <w:top w:val="none" w:sz="0" w:space="0" w:color="auto"/>
        <w:left w:val="none" w:sz="0" w:space="0" w:color="auto"/>
        <w:bottom w:val="none" w:sz="0" w:space="0" w:color="auto"/>
        <w:right w:val="none" w:sz="0" w:space="0" w:color="auto"/>
      </w:divBdr>
    </w:div>
    <w:div w:id="634674402">
      <w:bodyDiv w:val="1"/>
      <w:marLeft w:val="0"/>
      <w:marRight w:val="0"/>
      <w:marTop w:val="0"/>
      <w:marBottom w:val="0"/>
      <w:divBdr>
        <w:top w:val="none" w:sz="0" w:space="0" w:color="auto"/>
        <w:left w:val="none" w:sz="0" w:space="0" w:color="auto"/>
        <w:bottom w:val="none" w:sz="0" w:space="0" w:color="auto"/>
        <w:right w:val="none" w:sz="0" w:space="0" w:color="auto"/>
      </w:divBdr>
      <w:divsChild>
        <w:div w:id="1102266807">
          <w:marLeft w:val="0"/>
          <w:marRight w:val="0"/>
          <w:marTop w:val="0"/>
          <w:marBottom w:val="0"/>
          <w:divBdr>
            <w:top w:val="none" w:sz="0" w:space="0" w:color="auto"/>
            <w:left w:val="none" w:sz="0" w:space="0" w:color="auto"/>
            <w:bottom w:val="none" w:sz="0" w:space="0" w:color="auto"/>
            <w:right w:val="none" w:sz="0" w:space="0" w:color="auto"/>
          </w:divBdr>
        </w:div>
      </w:divsChild>
    </w:div>
    <w:div w:id="719129351">
      <w:bodyDiv w:val="1"/>
      <w:marLeft w:val="0"/>
      <w:marRight w:val="0"/>
      <w:marTop w:val="0"/>
      <w:marBottom w:val="0"/>
      <w:divBdr>
        <w:top w:val="none" w:sz="0" w:space="0" w:color="auto"/>
        <w:left w:val="none" w:sz="0" w:space="0" w:color="auto"/>
        <w:bottom w:val="none" w:sz="0" w:space="0" w:color="auto"/>
        <w:right w:val="none" w:sz="0" w:space="0" w:color="auto"/>
      </w:divBdr>
    </w:div>
    <w:div w:id="855731732">
      <w:bodyDiv w:val="1"/>
      <w:marLeft w:val="0"/>
      <w:marRight w:val="0"/>
      <w:marTop w:val="0"/>
      <w:marBottom w:val="0"/>
      <w:divBdr>
        <w:top w:val="none" w:sz="0" w:space="0" w:color="auto"/>
        <w:left w:val="none" w:sz="0" w:space="0" w:color="auto"/>
        <w:bottom w:val="none" w:sz="0" w:space="0" w:color="auto"/>
        <w:right w:val="none" w:sz="0" w:space="0" w:color="auto"/>
      </w:divBdr>
      <w:divsChild>
        <w:div w:id="76438949">
          <w:marLeft w:val="0"/>
          <w:marRight w:val="0"/>
          <w:marTop w:val="0"/>
          <w:marBottom w:val="0"/>
          <w:divBdr>
            <w:top w:val="none" w:sz="0" w:space="0" w:color="auto"/>
            <w:left w:val="none" w:sz="0" w:space="0" w:color="auto"/>
            <w:bottom w:val="none" w:sz="0" w:space="0" w:color="auto"/>
            <w:right w:val="none" w:sz="0" w:space="0" w:color="auto"/>
          </w:divBdr>
        </w:div>
      </w:divsChild>
    </w:div>
    <w:div w:id="904292192">
      <w:bodyDiv w:val="1"/>
      <w:marLeft w:val="0"/>
      <w:marRight w:val="0"/>
      <w:marTop w:val="0"/>
      <w:marBottom w:val="0"/>
      <w:divBdr>
        <w:top w:val="none" w:sz="0" w:space="0" w:color="auto"/>
        <w:left w:val="none" w:sz="0" w:space="0" w:color="auto"/>
        <w:bottom w:val="none" w:sz="0" w:space="0" w:color="auto"/>
        <w:right w:val="none" w:sz="0" w:space="0" w:color="auto"/>
      </w:divBdr>
    </w:div>
    <w:div w:id="952444001">
      <w:bodyDiv w:val="1"/>
      <w:marLeft w:val="0"/>
      <w:marRight w:val="0"/>
      <w:marTop w:val="0"/>
      <w:marBottom w:val="0"/>
      <w:divBdr>
        <w:top w:val="none" w:sz="0" w:space="0" w:color="auto"/>
        <w:left w:val="none" w:sz="0" w:space="0" w:color="auto"/>
        <w:bottom w:val="none" w:sz="0" w:space="0" w:color="auto"/>
        <w:right w:val="none" w:sz="0" w:space="0" w:color="auto"/>
      </w:divBdr>
    </w:div>
    <w:div w:id="977299031">
      <w:bodyDiv w:val="1"/>
      <w:marLeft w:val="0"/>
      <w:marRight w:val="0"/>
      <w:marTop w:val="0"/>
      <w:marBottom w:val="0"/>
      <w:divBdr>
        <w:top w:val="none" w:sz="0" w:space="0" w:color="auto"/>
        <w:left w:val="none" w:sz="0" w:space="0" w:color="auto"/>
        <w:bottom w:val="none" w:sz="0" w:space="0" w:color="auto"/>
        <w:right w:val="none" w:sz="0" w:space="0" w:color="auto"/>
      </w:divBdr>
    </w:div>
    <w:div w:id="994380541">
      <w:bodyDiv w:val="1"/>
      <w:marLeft w:val="0"/>
      <w:marRight w:val="0"/>
      <w:marTop w:val="0"/>
      <w:marBottom w:val="0"/>
      <w:divBdr>
        <w:top w:val="none" w:sz="0" w:space="0" w:color="auto"/>
        <w:left w:val="none" w:sz="0" w:space="0" w:color="auto"/>
        <w:bottom w:val="none" w:sz="0" w:space="0" w:color="auto"/>
        <w:right w:val="none" w:sz="0" w:space="0" w:color="auto"/>
      </w:divBdr>
      <w:divsChild>
        <w:div w:id="1471051442">
          <w:marLeft w:val="0"/>
          <w:marRight w:val="0"/>
          <w:marTop w:val="0"/>
          <w:marBottom w:val="0"/>
          <w:divBdr>
            <w:top w:val="none" w:sz="0" w:space="0" w:color="auto"/>
            <w:left w:val="none" w:sz="0" w:space="0" w:color="auto"/>
            <w:bottom w:val="none" w:sz="0" w:space="0" w:color="auto"/>
            <w:right w:val="none" w:sz="0" w:space="0" w:color="auto"/>
          </w:divBdr>
        </w:div>
      </w:divsChild>
    </w:div>
    <w:div w:id="1046486438">
      <w:bodyDiv w:val="1"/>
      <w:marLeft w:val="0"/>
      <w:marRight w:val="0"/>
      <w:marTop w:val="0"/>
      <w:marBottom w:val="0"/>
      <w:divBdr>
        <w:top w:val="none" w:sz="0" w:space="0" w:color="auto"/>
        <w:left w:val="none" w:sz="0" w:space="0" w:color="auto"/>
        <w:bottom w:val="none" w:sz="0" w:space="0" w:color="auto"/>
        <w:right w:val="none" w:sz="0" w:space="0" w:color="auto"/>
      </w:divBdr>
    </w:div>
    <w:div w:id="1053231589">
      <w:bodyDiv w:val="1"/>
      <w:marLeft w:val="0"/>
      <w:marRight w:val="0"/>
      <w:marTop w:val="0"/>
      <w:marBottom w:val="0"/>
      <w:divBdr>
        <w:top w:val="none" w:sz="0" w:space="0" w:color="auto"/>
        <w:left w:val="none" w:sz="0" w:space="0" w:color="auto"/>
        <w:bottom w:val="none" w:sz="0" w:space="0" w:color="auto"/>
        <w:right w:val="none" w:sz="0" w:space="0" w:color="auto"/>
      </w:divBdr>
    </w:div>
    <w:div w:id="1078598394">
      <w:bodyDiv w:val="1"/>
      <w:marLeft w:val="0"/>
      <w:marRight w:val="0"/>
      <w:marTop w:val="0"/>
      <w:marBottom w:val="0"/>
      <w:divBdr>
        <w:top w:val="none" w:sz="0" w:space="0" w:color="auto"/>
        <w:left w:val="none" w:sz="0" w:space="0" w:color="auto"/>
        <w:bottom w:val="none" w:sz="0" w:space="0" w:color="auto"/>
        <w:right w:val="none" w:sz="0" w:space="0" w:color="auto"/>
      </w:divBdr>
      <w:divsChild>
        <w:div w:id="631982147">
          <w:marLeft w:val="0"/>
          <w:marRight w:val="0"/>
          <w:marTop w:val="0"/>
          <w:marBottom w:val="0"/>
          <w:divBdr>
            <w:top w:val="none" w:sz="0" w:space="0" w:color="auto"/>
            <w:left w:val="none" w:sz="0" w:space="0" w:color="auto"/>
            <w:bottom w:val="none" w:sz="0" w:space="0" w:color="auto"/>
            <w:right w:val="none" w:sz="0" w:space="0" w:color="auto"/>
          </w:divBdr>
        </w:div>
      </w:divsChild>
    </w:div>
    <w:div w:id="1181505714">
      <w:bodyDiv w:val="1"/>
      <w:marLeft w:val="0"/>
      <w:marRight w:val="0"/>
      <w:marTop w:val="0"/>
      <w:marBottom w:val="0"/>
      <w:divBdr>
        <w:top w:val="none" w:sz="0" w:space="0" w:color="auto"/>
        <w:left w:val="none" w:sz="0" w:space="0" w:color="auto"/>
        <w:bottom w:val="none" w:sz="0" w:space="0" w:color="auto"/>
        <w:right w:val="none" w:sz="0" w:space="0" w:color="auto"/>
      </w:divBdr>
      <w:divsChild>
        <w:div w:id="1674257119">
          <w:marLeft w:val="0"/>
          <w:marRight w:val="0"/>
          <w:marTop w:val="0"/>
          <w:marBottom w:val="0"/>
          <w:divBdr>
            <w:top w:val="none" w:sz="0" w:space="0" w:color="auto"/>
            <w:left w:val="none" w:sz="0" w:space="0" w:color="auto"/>
            <w:bottom w:val="none" w:sz="0" w:space="0" w:color="auto"/>
            <w:right w:val="none" w:sz="0" w:space="0" w:color="auto"/>
          </w:divBdr>
        </w:div>
      </w:divsChild>
    </w:div>
    <w:div w:id="1356467214">
      <w:bodyDiv w:val="1"/>
      <w:marLeft w:val="0"/>
      <w:marRight w:val="0"/>
      <w:marTop w:val="0"/>
      <w:marBottom w:val="0"/>
      <w:divBdr>
        <w:top w:val="none" w:sz="0" w:space="0" w:color="auto"/>
        <w:left w:val="none" w:sz="0" w:space="0" w:color="auto"/>
        <w:bottom w:val="none" w:sz="0" w:space="0" w:color="auto"/>
        <w:right w:val="none" w:sz="0" w:space="0" w:color="auto"/>
      </w:divBdr>
    </w:div>
    <w:div w:id="1425301787">
      <w:bodyDiv w:val="1"/>
      <w:marLeft w:val="0"/>
      <w:marRight w:val="0"/>
      <w:marTop w:val="0"/>
      <w:marBottom w:val="0"/>
      <w:divBdr>
        <w:top w:val="none" w:sz="0" w:space="0" w:color="auto"/>
        <w:left w:val="none" w:sz="0" w:space="0" w:color="auto"/>
        <w:bottom w:val="none" w:sz="0" w:space="0" w:color="auto"/>
        <w:right w:val="none" w:sz="0" w:space="0" w:color="auto"/>
      </w:divBdr>
      <w:divsChild>
        <w:div w:id="1924489141">
          <w:marLeft w:val="0"/>
          <w:marRight w:val="0"/>
          <w:marTop w:val="0"/>
          <w:marBottom w:val="0"/>
          <w:divBdr>
            <w:top w:val="none" w:sz="0" w:space="0" w:color="auto"/>
            <w:left w:val="none" w:sz="0" w:space="0" w:color="auto"/>
            <w:bottom w:val="none" w:sz="0" w:space="0" w:color="auto"/>
            <w:right w:val="none" w:sz="0" w:space="0" w:color="auto"/>
          </w:divBdr>
        </w:div>
      </w:divsChild>
    </w:div>
    <w:div w:id="1561213624">
      <w:bodyDiv w:val="1"/>
      <w:marLeft w:val="0"/>
      <w:marRight w:val="0"/>
      <w:marTop w:val="0"/>
      <w:marBottom w:val="0"/>
      <w:divBdr>
        <w:top w:val="none" w:sz="0" w:space="0" w:color="auto"/>
        <w:left w:val="none" w:sz="0" w:space="0" w:color="auto"/>
        <w:bottom w:val="none" w:sz="0" w:space="0" w:color="auto"/>
        <w:right w:val="none" w:sz="0" w:space="0" w:color="auto"/>
      </w:divBdr>
    </w:div>
    <w:div w:id="1568878206">
      <w:bodyDiv w:val="1"/>
      <w:marLeft w:val="0"/>
      <w:marRight w:val="0"/>
      <w:marTop w:val="0"/>
      <w:marBottom w:val="0"/>
      <w:divBdr>
        <w:top w:val="none" w:sz="0" w:space="0" w:color="auto"/>
        <w:left w:val="none" w:sz="0" w:space="0" w:color="auto"/>
        <w:bottom w:val="none" w:sz="0" w:space="0" w:color="auto"/>
        <w:right w:val="none" w:sz="0" w:space="0" w:color="auto"/>
      </w:divBdr>
    </w:div>
    <w:div w:id="1677999106">
      <w:bodyDiv w:val="1"/>
      <w:marLeft w:val="0"/>
      <w:marRight w:val="0"/>
      <w:marTop w:val="0"/>
      <w:marBottom w:val="0"/>
      <w:divBdr>
        <w:top w:val="none" w:sz="0" w:space="0" w:color="auto"/>
        <w:left w:val="none" w:sz="0" w:space="0" w:color="auto"/>
        <w:bottom w:val="none" w:sz="0" w:space="0" w:color="auto"/>
        <w:right w:val="none" w:sz="0" w:space="0" w:color="auto"/>
      </w:divBdr>
    </w:div>
    <w:div w:id="1796947439">
      <w:bodyDiv w:val="1"/>
      <w:marLeft w:val="0"/>
      <w:marRight w:val="0"/>
      <w:marTop w:val="0"/>
      <w:marBottom w:val="0"/>
      <w:divBdr>
        <w:top w:val="none" w:sz="0" w:space="0" w:color="auto"/>
        <w:left w:val="none" w:sz="0" w:space="0" w:color="auto"/>
        <w:bottom w:val="none" w:sz="0" w:space="0" w:color="auto"/>
        <w:right w:val="none" w:sz="0" w:space="0" w:color="auto"/>
      </w:divBdr>
      <w:divsChild>
        <w:div w:id="1002659225">
          <w:marLeft w:val="0"/>
          <w:marRight w:val="0"/>
          <w:marTop w:val="0"/>
          <w:marBottom w:val="0"/>
          <w:divBdr>
            <w:top w:val="none" w:sz="0" w:space="0" w:color="auto"/>
            <w:left w:val="none" w:sz="0" w:space="0" w:color="auto"/>
            <w:bottom w:val="none" w:sz="0" w:space="0" w:color="auto"/>
            <w:right w:val="none" w:sz="0" w:space="0" w:color="auto"/>
          </w:divBdr>
        </w:div>
      </w:divsChild>
    </w:div>
    <w:div w:id="1824931581">
      <w:bodyDiv w:val="1"/>
      <w:marLeft w:val="0"/>
      <w:marRight w:val="0"/>
      <w:marTop w:val="0"/>
      <w:marBottom w:val="0"/>
      <w:divBdr>
        <w:top w:val="none" w:sz="0" w:space="0" w:color="auto"/>
        <w:left w:val="none" w:sz="0" w:space="0" w:color="auto"/>
        <w:bottom w:val="none" w:sz="0" w:space="0" w:color="auto"/>
        <w:right w:val="none" w:sz="0" w:space="0" w:color="auto"/>
      </w:divBdr>
      <w:divsChild>
        <w:div w:id="541282226">
          <w:marLeft w:val="0"/>
          <w:marRight w:val="0"/>
          <w:marTop w:val="0"/>
          <w:marBottom w:val="0"/>
          <w:divBdr>
            <w:top w:val="none" w:sz="0" w:space="0" w:color="auto"/>
            <w:left w:val="none" w:sz="0" w:space="0" w:color="auto"/>
            <w:bottom w:val="none" w:sz="0" w:space="0" w:color="auto"/>
            <w:right w:val="none" w:sz="0" w:space="0" w:color="auto"/>
          </w:divBdr>
        </w:div>
      </w:divsChild>
    </w:div>
    <w:div w:id="1892568801">
      <w:bodyDiv w:val="1"/>
      <w:marLeft w:val="0"/>
      <w:marRight w:val="0"/>
      <w:marTop w:val="0"/>
      <w:marBottom w:val="0"/>
      <w:divBdr>
        <w:top w:val="none" w:sz="0" w:space="0" w:color="auto"/>
        <w:left w:val="none" w:sz="0" w:space="0" w:color="auto"/>
        <w:bottom w:val="none" w:sz="0" w:space="0" w:color="auto"/>
        <w:right w:val="none" w:sz="0" w:space="0" w:color="auto"/>
      </w:divBdr>
      <w:divsChild>
        <w:div w:id="1957180176">
          <w:marLeft w:val="0"/>
          <w:marRight w:val="0"/>
          <w:marTop w:val="0"/>
          <w:marBottom w:val="0"/>
          <w:divBdr>
            <w:top w:val="none" w:sz="0" w:space="0" w:color="auto"/>
            <w:left w:val="none" w:sz="0" w:space="0" w:color="auto"/>
            <w:bottom w:val="none" w:sz="0" w:space="0" w:color="auto"/>
            <w:right w:val="none" w:sz="0" w:space="0" w:color="auto"/>
          </w:divBdr>
          <w:divsChild>
            <w:div w:id="1569264260">
              <w:marLeft w:val="0"/>
              <w:marRight w:val="0"/>
              <w:marTop w:val="0"/>
              <w:marBottom w:val="0"/>
              <w:divBdr>
                <w:top w:val="none" w:sz="0" w:space="0" w:color="auto"/>
                <w:left w:val="none" w:sz="0" w:space="0" w:color="auto"/>
                <w:bottom w:val="none" w:sz="0" w:space="0" w:color="auto"/>
                <w:right w:val="none" w:sz="0" w:space="0" w:color="auto"/>
              </w:divBdr>
            </w:div>
            <w:div w:id="18806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varina.julia@gmail.com" TargetMode="External"/><Relationship Id="rId13" Type="http://schemas.openxmlformats.org/officeDocument/2006/relationships/hyperlink" Target="http://mm.com.ua/russian/articles/razgadat-pokupatelya" TargetMode="External"/><Relationship Id="rId18" Type="http://schemas.openxmlformats.org/officeDocument/2006/relationships/hyperlink" Target="http://www.kommersant.ru/apps/7501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nshaidakova@hse.ru" TargetMode="External"/><Relationship Id="rId7" Type="http://schemas.openxmlformats.org/officeDocument/2006/relationships/endnotes" Target="endnotes.xml"/><Relationship Id="rId12" Type="http://schemas.openxmlformats.org/officeDocument/2006/relationships/hyperlink" Target="http://www.sostav.ru/columns/opinion/2004/stat8/" TargetMode="External"/><Relationship Id="rId17" Type="http://schemas.openxmlformats.org/officeDocument/2006/relationships/hyperlink" Target="mailto:nshaidakova@hse.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varina.julia@gmail.com" TargetMode="External"/><Relationship Id="rId20" Type="http://schemas.openxmlformats.org/officeDocument/2006/relationships/hyperlink" Target="mailto:uvarina.juli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rpx.com/file/8078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ediarevolution.ru" TargetMode="External"/><Relationship Id="rId23" Type="http://schemas.openxmlformats.org/officeDocument/2006/relationships/hyperlink" Target="mailto:nshaidakova@hse.ru" TargetMode="External"/><Relationship Id="rId28" Type="http://schemas.openxmlformats.org/officeDocument/2006/relationships/theme" Target="theme/theme1.xml"/><Relationship Id="rId10" Type="http://schemas.openxmlformats.org/officeDocument/2006/relationships/hyperlink" Target="http://www.marketing.spb.ru/read/m7/"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shaidakova@hse.ru" TargetMode="External"/><Relationship Id="rId14" Type="http://schemas.openxmlformats.org/officeDocument/2006/relationships/hyperlink" Target="http://www.marketingpro.ru/news/russian/5602.html" TargetMode="External"/><Relationship Id="rId22" Type="http://schemas.openxmlformats.org/officeDocument/2006/relationships/hyperlink" Target="mailto:uvarina.julia@gmai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88783-DF9E-4647-96C1-FA5E3E09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12467</Words>
  <Characters>71067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83368</CharactersWithSpaces>
  <SharedDoc>false</SharedDoc>
  <HLinks>
    <vt:vector size="102" baseType="variant">
      <vt:variant>
        <vt:i4>6684788</vt:i4>
      </vt:variant>
      <vt:variant>
        <vt:i4>60</vt:i4>
      </vt:variant>
      <vt:variant>
        <vt:i4>0</vt:i4>
      </vt:variant>
      <vt:variant>
        <vt:i4>5</vt:i4>
      </vt:variant>
      <vt:variant>
        <vt:lpwstr>http://www.mediarevolution.ru/</vt:lpwstr>
      </vt:variant>
      <vt:variant>
        <vt:lpwstr/>
      </vt:variant>
      <vt:variant>
        <vt:i4>589901</vt:i4>
      </vt:variant>
      <vt:variant>
        <vt:i4>57</vt:i4>
      </vt:variant>
      <vt:variant>
        <vt:i4>0</vt:i4>
      </vt:variant>
      <vt:variant>
        <vt:i4>5</vt:i4>
      </vt:variant>
      <vt:variant>
        <vt:lpwstr>http://www.marketingpro.ru/news/russian/5602.html</vt:lpwstr>
      </vt:variant>
      <vt:variant>
        <vt:lpwstr/>
      </vt:variant>
      <vt:variant>
        <vt:i4>7733310</vt:i4>
      </vt:variant>
      <vt:variant>
        <vt:i4>54</vt:i4>
      </vt:variant>
      <vt:variant>
        <vt:i4>0</vt:i4>
      </vt:variant>
      <vt:variant>
        <vt:i4>5</vt:i4>
      </vt:variant>
      <vt:variant>
        <vt:lpwstr>http://mm.com.ua/russian/articles/razgadat-pokupatelya</vt:lpwstr>
      </vt:variant>
      <vt:variant>
        <vt:lpwstr/>
      </vt:variant>
      <vt:variant>
        <vt:i4>196683</vt:i4>
      </vt:variant>
      <vt:variant>
        <vt:i4>51</vt:i4>
      </vt:variant>
      <vt:variant>
        <vt:i4>0</vt:i4>
      </vt:variant>
      <vt:variant>
        <vt:i4>5</vt:i4>
      </vt:variant>
      <vt:variant>
        <vt:lpwstr>http://www.sostav.ru/columns/opinion/2004/stat8/</vt:lpwstr>
      </vt:variant>
      <vt:variant>
        <vt:lpwstr/>
      </vt:variant>
      <vt:variant>
        <vt:i4>1966094</vt:i4>
      </vt:variant>
      <vt:variant>
        <vt:i4>48</vt:i4>
      </vt:variant>
      <vt:variant>
        <vt:i4>0</vt:i4>
      </vt:variant>
      <vt:variant>
        <vt:i4>5</vt:i4>
      </vt:variant>
      <vt:variant>
        <vt:lpwstr>http://www.twirpx.com/file/80785/</vt:lpwstr>
      </vt:variant>
      <vt:variant>
        <vt:lpwstr/>
      </vt:variant>
      <vt:variant>
        <vt:i4>5242958</vt:i4>
      </vt:variant>
      <vt:variant>
        <vt:i4>45</vt:i4>
      </vt:variant>
      <vt:variant>
        <vt:i4>0</vt:i4>
      </vt:variant>
      <vt:variant>
        <vt:i4>5</vt:i4>
      </vt:variant>
      <vt:variant>
        <vt:lpwstr>http://www.marketing.spb.ru/read/m7/</vt:lpwstr>
      </vt:variant>
      <vt:variant>
        <vt:lpwstr/>
      </vt:variant>
      <vt:variant>
        <vt:i4>2752632</vt:i4>
      </vt:variant>
      <vt:variant>
        <vt:i4>42</vt:i4>
      </vt:variant>
      <vt:variant>
        <vt:i4>0</vt:i4>
      </vt:variant>
      <vt:variant>
        <vt:i4>5</vt:i4>
      </vt:variant>
      <vt:variant>
        <vt:lpwstr>http://www.cba.ua.edu/~sbeatty/Bio.html</vt:lpwstr>
      </vt:variant>
      <vt:variant>
        <vt:lpwstr/>
      </vt:variant>
      <vt:variant>
        <vt:i4>4063287</vt:i4>
      </vt:variant>
      <vt:variant>
        <vt:i4>39</vt:i4>
      </vt:variant>
      <vt:variant>
        <vt:i4>0</vt:i4>
      </vt:variant>
      <vt:variant>
        <vt:i4>5</vt:i4>
      </vt:variant>
      <vt:variant>
        <vt:lpwstr>http://www0.gsb.columbia.edu/whoswho/bio.cfm?ID=48</vt:lpwstr>
      </vt:variant>
      <vt:variant>
        <vt:lpwstr/>
      </vt:variant>
      <vt:variant>
        <vt:i4>7012352</vt:i4>
      </vt:variant>
      <vt:variant>
        <vt:i4>36</vt:i4>
      </vt:variant>
      <vt:variant>
        <vt:i4>0</vt:i4>
      </vt:variant>
      <vt:variant>
        <vt:i4>5</vt:i4>
      </vt:variant>
      <vt:variant>
        <vt:lpwstr>http://www.myvaluespace.com/ban_mittal_business_bio.htm</vt:lpwstr>
      </vt:variant>
      <vt:variant>
        <vt:lpwstr/>
      </vt:variant>
      <vt:variant>
        <vt:i4>7012352</vt:i4>
      </vt:variant>
      <vt:variant>
        <vt:i4>33</vt:i4>
      </vt:variant>
      <vt:variant>
        <vt:i4>0</vt:i4>
      </vt:variant>
      <vt:variant>
        <vt:i4>5</vt:i4>
      </vt:variant>
      <vt:variant>
        <vt:lpwstr>http://www.myvaluespace.com/ban_mittal_business_bio.htm</vt:lpwstr>
      </vt:variant>
      <vt:variant>
        <vt:lpwstr/>
      </vt:variant>
      <vt:variant>
        <vt:i4>1114195</vt:i4>
      </vt:variant>
      <vt:variant>
        <vt:i4>30</vt:i4>
      </vt:variant>
      <vt:variant>
        <vt:i4>0</vt:i4>
      </vt:variant>
      <vt:variant>
        <vt:i4>5</vt:i4>
      </vt:variant>
      <vt:variant>
        <vt:lpwstr>http://www.mhprofessional.com/contributor.php?cat=106&amp;id=6671</vt:lpwstr>
      </vt:variant>
      <vt:variant>
        <vt:lpwstr/>
      </vt:variant>
      <vt:variant>
        <vt:i4>2621537</vt:i4>
      </vt:variant>
      <vt:variant>
        <vt:i4>27</vt:i4>
      </vt:variant>
      <vt:variant>
        <vt:i4>0</vt:i4>
      </vt:variant>
      <vt:variant>
        <vt:i4>5</vt:i4>
      </vt:variant>
      <vt:variant>
        <vt:lpwstr>http://www.mhprofessional.com/contributor.php?cat=106&amp;id=30348</vt:lpwstr>
      </vt:variant>
      <vt:variant>
        <vt:lpwstr/>
      </vt:variant>
      <vt:variant>
        <vt:i4>6029337</vt:i4>
      </vt:variant>
      <vt:variant>
        <vt:i4>24</vt:i4>
      </vt:variant>
      <vt:variant>
        <vt:i4>0</vt:i4>
      </vt:variant>
      <vt:variant>
        <vt:i4>5</vt:i4>
      </vt:variant>
      <vt:variant>
        <vt:lpwstr>http://he-cda.wiley.com/WileyCDA/HigherEdTitle/productCd-0471755273.html</vt:lpwstr>
      </vt:variant>
      <vt:variant>
        <vt:lpwstr/>
      </vt:variant>
      <vt:variant>
        <vt:i4>1966094</vt:i4>
      </vt:variant>
      <vt:variant>
        <vt:i4>21</vt:i4>
      </vt:variant>
      <vt:variant>
        <vt:i4>0</vt:i4>
      </vt:variant>
      <vt:variant>
        <vt:i4>5</vt:i4>
      </vt:variant>
      <vt:variant>
        <vt:lpwstr>http://www.twirpx.com/file/80785/</vt:lpwstr>
      </vt:variant>
      <vt:variant>
        <vt:lpwstr/>
      </vt:variant>
      <vt:variant>
        <vt:i4>4063287</vt:i4>
      </vt:variant>
      <vt:variant>
        <vt:i4>18</vt:i4>
      </vt:variant>
      <vt:variant>
        <vt:i4>0</vt:i4>
      </vt:variant>
      <vt:variant>
        <vt:i4>5</vt:i4>
      </vt:variant>
      <vt:variant>
        <vt:lpwstr>http://www.twirpx.com/file/177234/</vt:lpwstr>
      </vt:variant>
      <vt:variant>
        <vt:lpwstr/>
      </vt:variant>
      <vt:variant>
        <vt:i4>720913</vt:i4>
      </vt:variant>
      <vt:variant>
        <vt:i4>9</vt:i4>
      </vt:variant>
      <vt:variant>
        <vt:i4>0</vt:i4>
      </vt:variant>
      <vt:variant>
        <vt:i4>5</vt:i4>
      </vt:variant>
      <vt:variant>
        <vt:lpwstr>http://www.hse.ru/text/image/4011945.html</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dc:description/>
  <cp:lastModifiedBy>shoroshneva</cp:lastModifiedBy>
  <cp:revision>2</cp:revision>
  <cp:lastPrinted>2012-01-26T07:59:00Z</cp:lastPrinted>
  <dcterms:created xsi:type="dcterms:W3CDTF">2014-12-08T13:56:00Z</dcterms:created>
  <dcterms:modified xsi:type="dcterms:W3CDTF">2014-12-08T13:56:00Z</dcterms:modified>
</cp:coreProperties>
</file>