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D1A81" w14:textId="77777777" w:rsidR="001230DC" w:rsidRDefault="001230DC" w:rsidP="001230DC">
      <w:pPr>
        <w:pStyle w:val="Style1"/>
        <w:widowControl/>
        <w:ind w:right="10"/>
        <w:jc w:val="center"/>
        <w:rPr>
          <w:rStyle w:val="FontStyle68"/>
        </w:rPr>
      </w:pPr>
      <w:r>
        <w:rPr>
          <w:rStyle w:val="FontStyle68"/>
        </w:rPr>
        <w:t>Правительство Российской Федерации</w:t>
      </w:r>
    </w:p>
    <w:p w14:paraId="218E8ECC" w14:textId="77777777" w:rsidR="001230DC" w:rsidRDefault="001230DC" w:rsidP="001230DC">
      <w:pPr>
        <w:pStyle w:val="Style2"/>
        <w:widowControl/>
        <w:spacing w:line="240" w:lineRule="exact"/>
        <w:ind w:left="418"/>
        <w:rPr>
          <w:sz w:val="20"/>
          <w:szCs w:val="20"/>
        </w:rPr>
      </w:pPr>
    </w:p>
    <w:p w14:paraId="7204C255" w14:textId="77777777" w:rsidR="001230DC" w:rsidRDefault="001230DC" w:rsidP="009E6595">
      <w:pPr>
        <w:pStyle w:val="Style2"/>
        <w:widowControl/>
        <w:spacing w:before="53"/>
        <w:rPr>
          <w:rStyle w:val="FontStyle69"/>
        </w:rPr>
      </w:pPr>
      <w:r>
        <w:rPr>
          <w:rStyle w:val="FontStyle69"/>
        </w:rPr>
        <w:t>Федеральное государственное автономное учреждение высшего профессионального образования</w:t>
      </w:r>
    </w:p>
    <w:p w14:paraId="3BA01ECE" w14:textId="77777777" w:rsidR="001230DC" w:rsidRDefault="001230DC" w:rsidP="001230DC">
      <w:pPr>
        <w:pStyle w:val="Style3"/>
        <w:widowControl/>
        <w:rPr>
          <w:rStyle w:val="FontStyle70"/>
        </w:rPr>
      </w:pPr>
      <w:r>
        <w:rPr>
          <w:rStyle w:val="FontStyle70"/>
        </w:rPr>
        <w:t>«Национальный исследовательский университет «Высшая школа экономики»</w:t>
      </w:r>
    </w:p>
    <w:p w14:paraId="08CA9C48" w14:textId="77777777" w:rsidR="001230DC" w:rsidRDefault="001230DC" w:rsidP="001230DC">
      <w:pPr>
        <w:pStyle w:val="Style4"/>
        <w:widowControl/>
        <w:spacing w:line="240" w:lineRule="exact"/>
        <w:ind w:left="2304" w:right="2314" w:firstLine="0"/>
        <w:jc w:val="center"/>
        <w:rPr>
          <w:sz w:val="20"/>
          <w:szCs w:val="20"/>
        </w:rPr>
      </w:pPr>
    </w:p>
    <w:p w14:paraId="5FDA28A8" w14:textId="77777777" w:rsidR="001230DC" w:rsidRDefault="001230DC" w:rsidP="001230DC">
      <w:pPr>
        <w:pStyle w:val="Style4"/>
        <w:widowControl/>
        <w:spacing w:line="240" w:lineRule="exact"/>
        <w:ind w:left="2304" w:right="2314" w:firstLine="0"/>
        <w:jc w:val="center"/>
        <w:rPr>
          <w:sz w:val="20"/>
          <w:szCs w:val="20"/>
        </w:rPr>
      </w:pPr>
    </w:p>
    <w:p w14:paraId="4F569F34" w14:textId="77777777" w:rsidR="001230DC" w:rsidRDefault="001230DC" w:rsidP="001230DC">
      <w:pPr>
        <w:pStyle w:val="Style4"/>
        <w:widowControl/>
        <w:spacing w:before="48"/>
        <w:ind w:left="2304" w:right="2314" w:firstLine="0"/>
        <w:jc w:val="center"/>
        <w:rPr>
          <w:rStyle w:val="FontStyle71"/>
          <w:u w:val="single"/>
        </w:rPr>
      </w:pPr>
      <w:r>
        <w:rPr>
          <w:rStyle w:val="FontStyle71"/>
        </w:rPr>
        <w:t xml:space="preserve">Факультет </w:t>
      </w:r>
      <w:r>
        <w:rPr>
          <w:rStyle w:val="FontStyle71"/>
          <w:u w:val="single"/>
        </w:rPr>
        <w:t xml:space="preserve">Бизнес-информатика </w:t>
      </w:r>
    </w:p>
    <w:p w14:paraId="4926767E" w14:textId="77777777" w:rsidR="001230DC" w:rsidRDefault="001230DC" w:rsidP="001230DC">
      <w:pPr>
        <w:pStyle w:val="Style5"/>
        <w:widowControl/>
        <w:spacing w:line="240" w:lineRule="exact"/>
        <w:ind w:left="2333" w:right="2357" w:firstLine="0"/>
        <w:jc w:val="center"/>
        <w:rPr>
          <w:sz w:val="20"/>
          <w:szCs w:val="20"/>
        </w:rPr>
      </w:pPr>
    </w:p>
    <w:p w14:paraId="639C8920" w14:textId="77777777" w:rsidR="00C3357F" w:rsidRDefault="001230DC" w:rsidP="001230DC">
      <w:pPr>
        <w:pStyle w:val="Style5"/>
        <w:widowControl/>
        <w:spacing w:before="163"/>
        <w:ind w:left="2333" w:right="2357" w:firstLine="0"/>
        <w:jc w:val="center"/>
        <w:rPr>
          <w:rStyle w:val="FontStyle69"/>
        </w:rPr>
      </w:pPr>
      <w:r>
        <w:rPr>
          <w:rStyle w:val="FontStyle69"/>
        </w:rPr>
        <w:t xml:space="preserve">Программа дисциплины </w:t>
      </w:r>
    </w:p>
    <w:p w14:paraId="07458A2A" w14:textId="5F3A3384" w:rsidR="001230DC" w:rsidRPr="00021563" w:rsidRDefault="001230DC" w:rsidP="00423732">
      <w:pPr>
        <w:pStyle w:val="Style5"/>
        <w:widowControl/>
        <w:spacing w:before="163"/>
        <w:ind w:right="991"/>
        <w:jc w:val="center"/>
        <w:rPr>
          <w:rStyle w:val="FontStyle69"/>
        </w:rPr>
      </w:pPr>
      <w:r w:rsidRPr="00021563">
        <w:rPr>
          <w:rStyle w:val="FontStyle69"/>
        </w:rPr>
        <w:t>"</w:t>
      </w:r>
      <w:r w:rsidR="00423732" w:rsidRPr="00423732">
        <w:t xml:space="preserve"> </w:t>
      </w:r>
      <w:r w:rsidR="00423732" w:rsidRPr="00423732">
        <w:rPr>
          <w:rStyle w:val="FontStyle69"/>
        </w:rPr>
        <w:t xml:space="preserve">Технологии извлечения знаний из большого объема данных </w:t>
      </w:r>
      <w:r w:rsidRPr="00021563">
        <w:rPr>
          <w:rStyle w:val="FontStyle69"/>
        </w:rPr>
        <w:t>"</w:t>
      </w:r>
      <w:r w:rsidR="00086850" w:rsidRPr="00021563">
        <w:rPr>
          <w:rStyle w:val="FontStyle69"/>
        </w:rPr>
        <w:t xml:space="preserve">/ </w:t>
      </w:r>
      <w:r w:rsidR="00970886" w:rsidRPr="00021563">
        <w:rPr>
          <w:rStyle w:val="FontStyle69"/>
        </w:rPr>
        <w:br/>
      </w:r>
      <w:r w:rsidR="00086850" w:rsidRPr="00021563">
        <w:rPr>
          <w:rStyle w:val="FontStyle69"/>
        </w:rPr>
        <w:t>“</w:t>
      </w:r>
      <w:r w:rsidR="00423732" w:rsidRPr="00423732">
        <w:t xml:space="preserve"> </w:t>
      </w:r>
      <w:r w:rsidR="00423732" w:rsidRPr="00423732">
        <w:rPr>
          <w:rStyle w:val="FontStyle69"/>
          <w:lang w:val="en-US"/>
        </w:rPr>
        <w:t xml:space="preserve">Knowledge Discovery in Data at Scale Technologies </w:t>
      </w:r>
      <w:r w:rsidR="00086850" w:rsidRPr="00021563">
        <w:rPr>
          <w:rStyle w:val="FontStyle69"/>
        </w:rPr>
        <w:t>”</w:t>
      </w:r>
    </w:p>
    <w:p w14:paraId="11D21233" w14:textId="77777777" w:rsidR="001230DC" w:rsidRDefault="001230DC" w:rsidP="001230DC">
      <w:pPr>
        <w:pStyle w:val="Style6"/>
        <w:widowControl/>
        <w:spacing w:before="14"/>
        <w:jc w:val="center"/>
        <w:rPr>
          <w:rStyle w:val="FontStyle99"/>
          <w:color w:val="808000"/>
          <w:spacing w:val="30"/>
        </w:rPr>
      </w:pPr>
      <w:r>
        <w:rPr>
          <w:rStyle w:val="FontStyle99"/>
          <w:color w:val="808000"/>
        </w:rPr>
        <w:t xml:space="preserve">( - на английском языке </w:t>
      </w:r>
      <w:r>
        <w:rPr>
          <w:rStyle w:val="FontStyle99"/>
          <w:color w:val="808000"/>
          <w:spacing w:val="30"/>
        </w:rPr>
        <w:t>-)</w:t>
      </w:r>
    </w:p>
    <w:p w14:paraId="4310F70F" w14:textId="77777777" w:rsidR="001230DC" w:rsidRDefault="001230DC" w:rsidP="001230DC">
      <w:pPr>
        <w:pStyle w:val="Style7"/>
        <w:widowControl/>
        <w:spacing w:line="240" w:lineRule="exact"/>
        <w:ind w:left="3216" w:right="1037"/>
        <w:rPr>
          <w:sz w:val="20"/>
          <w:szCs w:val="20"/>
        </w:rPr>
      </w:pPr>
    </w:p>
    <w:p w14:paraId="7CE2CDB1" w14:textId="77777777" w:rsidR="001230DC" w:rsidRDefault="001230DC" w:rsidP="001230DC">
      <w:pPr>
        <w:pStyle w:val="Style7"/>
        <w:widowControl/>
        <w:spacing w:line="240" w:lineRule="exact"/>
        <w:ind w:left="3216" w:right="1037"/>
        <w:rPr>
          <w:sz w:val="20"/>
          <w:szCs w:val="20"/>
        </w:rPr>
      </w:pPr>
    </w:p>
    <w:p w14:paraId="23F9F7F0" w14:textId="77777777" w:rsidR="00086850" w:rsidRDefault="001230DC" w:rsidP="001230DC">
      <w:pPr>
        <w:pStyle w:val="Style7"/>
        <w:widowControl/>
        <w:spacing w:before="53"/>
        <w:ind w:left="3216" w:right="1037"/>
        <w:rPr>
          <w:rStyle w:val="FontStyle71"/>
        </w:rPr>
      </w:pPr>
      <w:r>
        <w:rPr>
          <w:rStyle w:val="FontStyle71"/>
        </w:rPr>
        <w:t xml:space="preserve">для направления </w:t>
      </w:r>
      <w:r w:rsidR="00086850" w:rsidRPr="00086850">
        <w:rPr>
          <w:rStyle w:val="FontStyle71"/>
        </w:rPr>
        <w:t>38.04.05. Бизнес-информатика</w:t>
      </w:r>
    </w:p>
    <w:p w14:paraId="47A976BF" w14:textId="77777777" w:rsidR="001230DC" w:rsidRPr="00086850" w:rsidRDefault="00086850" w:rsidP="001230DC">
      <w:pPr>
        <w:pStyle w:val="Style7"/>
        <w:widowControl/>
        <w:spacing w:before="53"/>
        <w:ind w:left="3216" w:right="1037"/>
        <w:rPr>
          <w:rStyle w:val="FontStyle71"/>
        </w:rPr>
      </w:pPr>
      <w:r>
        <w:rPr>
          <w:rStyle w:val="FontStyle71"/>
        </w:rPr>
        <w:t>магистерская программа «Системы больших данных»</w:t>
      </w:r>
      <w:r w:rsidRPr="00086850">
        <w:rPr>
          <w:rStyle w:val="FontStyle71"/>
        </w:rPr>
        <w:t>/</w:t>
      </w:r>
      <w:r w:rsidR="00B5574E">
        <w:rPr>
          <w:rStyle w:val="FontStyle71"/>
        </w:rPr>
        <w:br/>
      </w:r>
      <w:r w:rsidRPr="00086850">
        <w:rPr>
          <w:rStyle w:val="FontStyle71"/>
        </w:rPr>
        <w:t>”</w:t>
      </w:r>
      <w:r>
        <w:rPr>
          <w:rStyle w:val="FontStyle71"/>
          <w:lang w:val="en-US"/>
        </w:rPr>
        <w:t>Big</w:t>
      </w:r>
      <w:r w:rsidRPr="00086850">
        <w:rPr>
          <w:rStyle w:val="FontStyle71"/>
        </w:rPr>
        <w:t xml:space="preserve"> </w:t>
      </w:r>
      <w:r>
        <w:rPr>
          <w:rStyle w:val="FontStyle71"/>
          <w:lang w:val="en-US"/>
        </w:rPr>
        <w:t>Data</w:t>
      </w:r>
      <w:r w:rsidRPr="00086850">
        <w:rPr>
          <w:rStyle w:val="FontStyle71"/>
        </w:rPr>
        <w:t xml:space="preserve"> </w:t>
      </w:r>
      <w:r>
        <w:rPr>
          <w:rStyle w:val="FontStyle71"/>
          <w:lang w:val="en-US"/>
        </w:rPr>
        <w:t>systems</w:t>
      </w:r>
      <w:r w:rsidRPr="00086850">
        <w:rPr>
          <w:rStyle w:val="FontStyle71"/>
        </w:rPr>
        <w:t>”</w:t>
      </w:r>
    </w:p>
    <w:p w14:paraId="4B3D5EF1" w14:textId="77777777" w:rsidR="001230DC" w:rsidRDefault="001230DC" w:rsidP="001230DC">
      <w:pPr>
        <w:pStyle w:val="Style2"/>
        <w:widowControl/>
        <w:spacing w:line="240" w:lineRule="exact"/>
        <w:ind w:left="2664" w:right="2693"/>
        <w:rPr>
          <w:sz w:val="20"/>
          <w:szCs w:val="20"/>
        </w:rPr>
      </w:pPr>
    </w:p>
    <w:p w14:paraId="46FE7627" w14:textId="77777777" w:rsidR="00B5574E" w:rsidRPr="002F10A6" w:rsidRDefault="00B5574E" w:rsidP="009E6595">
      <w:pPr>
        <w:pStyle w:val="Style2"/>
        <w:spacing w:before="182" w:line="307" w:lineRule="exact"/>
        <w:ind w:left="3540" w:right="2693"/>
        <w:jc w:val="left"/>
        <w:rPr>
          <w:rStyle w:val="FontStyle69"/>
          <w:b w:val="0"/>
          <w:lang w:val="en-US"/>
        </w:rPr>
      </w:pPr>
      <w:r w:rsidRPr="002F10A6">
        <w:rPr>
          <w:rStyle w:val="FontStyle69"/>
          <w:b w:val="0"/>
          <w:lang w:val="en-US"/>
        </w:rPr>
        <w:t>Author of the Program:</w:t>
      </w:r>
    </w:p>
    <w:p w14:paraId="2B07849F" w14:textId="77777777" w:rsidR="00B5574E" w:rsidRPr="00B5574E" w:rsidRDefault="00B5574E" w:rsidP="00B5574E">
      <w:pPr>
        <w:pStyle w:val="Style2"/>
        <w:widowControl/>
        <w:spacing w:before="182" w:line="307" w:lineRule="exact"/>
        <w:ind w:left="2664" w:right="2693"/>
        <w:rPr>
          <w:rStyle w:val="FontStyle69"/>
          <w:lang w:val="en-US"/>
        </w:rPr>
      </w:pPr>
      <w:r w:rsidRPr="00B5574E">
        <w:rPr>
          <w:rStyle w:val="FontStyle69"/>
          <w:lang w:val="en-US"/>
        </w:rPr>
        <w:t xml:space="preserve">Assoc. Prof., PhD. Zinaida K. Avdeeva </w:t>
      </w:r>
    </w:p>
    <w:p w14:paraId="5A77820E" w14:textId="77777777" w:rsidR="001230DC" w:rsidRPr="003C29E4" w:rsidRDefault="00423732" w:rsidP="001230DC">
      <w:pPr>
        <w:pStyle w:val="Style2"/>
        <w:widowControl/>
        <w:spacing w:before="182" w:line="307" w:lineRule="exact"/>
        <w:ind w:left="2664" w:right="2693"/>
        <w:rPr>
          <w:rStyle w:val="FontStyle72"/>
          <w:color w:val="0000FF"/>
          <w:u w:val="single"/>
        </w:rPr>
      </w:pPr>
      <w:hyperlink r:id="rId8" w:history="1">
        <w:r w:rsidR="00086850" w:rsidRPr="00DD34A5">
          <w:rPr>
            <w:rStyle w:val="a3"/>
            <w:rFonts w:ascii="Calibri" w:hAnsi="Calibri" w:cs="Calibri"/>
            <w:sz w:val="22"/>
            <w:szCs w:val="22"/>
            <w:lang w:val="en-US"/>
          </w:rPr>
          <w:t>avdeeva</w:t>
        </w:r>
        <w:r w:rsidR="00086850" w:rsidRPr="00DD34A5">
          <w:rPr>
            <w:rStyle w:val="a3"/>
            <w:rFonts w:ascii="Calibri" w:hAnsi="Calibri" w:cs="Calibri"/>
            <w:sz w:val="22"/>
            <w:szCs w:val="22"/>
          </w:rPr>
          <w:t>@</w:t>
        </w:r>
        <w:r w:rsidR="00086850" w:rsidRPr="00DD34A5">
          <w:rPr>
            <w:rStyle w:val="a3"/>
            <w:rFonts w:ascii="Calibri" w:hAnsi="Calibri" w:cs="Calibri"/>
            <w:sz w:val="22"/>
            <w:szCs w:val="22"/>
            <w:lang w:val="en-US"/>
          </w:rPr>
          <w:t>hse</w:t>
        </w:r>
        <w:r w:rsidR="00086850" w:rsidRPr="00DD34A5">
          <w:rPr>
            <w:rStyle w:val="a3"/>
            <w:rFonts w:ascii="Calibri" w:hAnsi="Calibri" w:cs="Calibri"/>
            <w:sz w:val="22"/>
            <w:szCs w:val="22"/>
          </w:rPr>
          <w:t>.</w:t>
        </w:r>
        <w:r w:rsidR="00086850" w:rsidRPr="00DD34A5">
          <w:rPr>
            <w:rStyle w:val="a3"/>
            <w:rFonts w:ascii="Calibri" w:hAnsi="Calibri" w:cs="Calibri"/>
            <w:sz w:val="22"/>
            <w:szCs w:val="22"/>
            <w:lang w:val="en-US"/>
          </w:rPr>
          <w:t>ru</w:t>
        </w:r>
      </w:hyperlink>
    </w:p>
    <w:p w14:paraId="35C53910" w14:textId="77777777" w:rsidR="001230DC" w:rsidRDefault="001230DC" w:rsidP="001230DC">
      <w:pPr>
        <w:pStyle w:val="Style11"/>
        <w:widowControl/>
        <w:spacing w:line="240" w:lineRule="exact"/>
        <w:ind w:left="274"/>
        <w:jc w:val="left"/>
        <w:rPr>
          <w:sz w:val="20"/>
          <w:szCs w:val="20"/>
        </w:rPr>
      </w:pPr>
    </w:p>
    <w:p w14:paraId="6A2AFCD1" w14:textId="77777777" w:rsidR="001230DC" w:rsidRDefault="001230DC" w:rsidP="00E122B6">
      <w:pPr>
        <w:pStyle w:val="Style11"/>
        <w:widowControl/>
        <w:spacing w:line="240" w:lineRule="exact"/>
        <w:jc w:val="left"/>
        <w:rPr>
          <w:sz w:val="20"/>
          <w:szCs w:val="20"/>
        </w:rPr>
      </w:pPr>
    </w:p>
    <w:p w14:paraId="0E31CE3F" w14:textId="77777777" w:rsidR="001230DC" w:rsidRDefault="001230DC" w:rsidP="001230DC">
      <w:pPr>
        <w:pStyle w:val="Style11"/>
        <w:widowControl/>
        <w:tabs>
          <w:tab w:val="left" w:pos="4776"/>
        </w:tabs>
        <w:spacing w:before="173" w:line="274" w:lineRule="exact"/>
        <w:ind w:left="274"/>
        <w:jc w:val="left"/>
        <w:rPr>
          <w:rStyle w:val="FontStyle111"/>
        </w:rPr>
      </w:pPr>
      <w:r>
        <w:rPr>
          <w:rStyle w:val="FontStyle111"/>
        </w:rPr>
        <w:t>Рекомендована секцией УМС</w:t>
      </w:r>
      <w:r>
        <w:rPr>
          <w:rStyle w:val="FontStyle111"/>
        </w:rPr>
        <w:tab/>
        <w:t>Одобрена на заседании кафедры</w:t>
      </w:r>
    </w:p>
    <w:p w14:paraId="27C20514" w14:textId="77777777" w:rsidR="001230DC" w:rsidRPr="00086850" w:rsidRDefault="001230DC" w:rsidP="00086850">
      <w:pPr>
        <w:pStyle w:val="Style11"/>
        <w:widowControl/>
        <w:tabs>
          <w:tab w:val="left" w:pos="4776"/>
        </w:tabs>
        <w:spacing w:line="274" w:lineRule="exact"/>
        <w:ind w:left="283"/>
        <w:rPr>
          <w:rStyle w:val="FontStyle111"/>
        </w:rPr>
      </w:pPr>
      <w:r>
        <w:rPr>
          <w:rStyle w:val="FontStyle111"/>
        </w:rPr>
        <w:t>по бизнес-информатике</w:t>
      </w:r>
      <w:r>
        <w:rPr>
          <w:rStyle w:val="FontStyle111"/>
        </w:rPr>
        <w:tab/>
      </w:r>
      <w:r w:rsidR="00086850" w:rsidRPr="00086850">
        <w:rPr>
          <w:rStyle w:val="FontStyle111"/>
        </w:rPr>
        <w:t xml:space="preserve">Инноваций и бизнеса </w:t>
      </w:r>
      <w:r w:rsidR="00086850">
        <w:rPr>
          <w:rStyle w:val="FontStyle111"/>
        </w:rPr>
        <w:t>в сфере ИТ</w:t>
      </w:r>
    </w:p>
    <w:p w14:paraId="5949A0F6" w14:textId="77777777" w:rsidR="001230DC" w:rsidRDefault="001230DC" w:rsidP="001230DC">
      <w:pPr>
        <w:pStyle w:val="Style11"/>
        <w:widowControl/>
        <w:tabs>
          <w:tab w:val="left" w:pos="4776"/>
        </w:tabs>
        <w:spacing w:before="5" w:line="274" w:lineRule="exact"/>
        <w:ind w:left="274"/>
        <w:jc w:val="left"/>
        <w:rPr>
          <w:rStyle w:val="FontStyle111"/>
        </w:rPr>
      </w:pPr>
      <w:r>
        <w:rPr>
          <w:rStyle w:val="FontStyle111"/>
        </w:rPr>
        <w:t xml:space="preserve">Председатель </w:t>
      </w:r>
      <w:r w:rsidR="00061FCC">
        <w:rPr>
          <w:rStyle w:val="FontStyle111"/>
        </w:rPr>
        <w:t>____________________</w:t>
      </w:r>
      <w:r>
        <w:rPr>
          <w:rStyle w:val="FontStyle111"/>
        </w:rPr>
        <w:tab/>
        <w:t>Зав. кафедрой С</w:t>
      </w:r>
      <w:r w:rsidR="00061FCC">
        <w:rPr>
          <w:rStyle w:val="FontStyle111"/>
        </w:rPr>
        <w:t>.</w:t>
      </w:r>
      <w:r w:rsidR="00086850">
        <w:rPr>
          <w:rStyle w:val="FontStyle111"/>
        </w:rPr>
        <w:t>В</w:t>
      </w:r>
      <w:r>
        <w:rPr>
          <w:rStyle w:val="FontStyle111"/>
        </w:rPr>
        <w:t xml:space="preserve">. </w:t>
      </w:r>
      <w:r w:rsidR="00086850">
        <w:rPr>
          <w:rStyle w:val="FontStyle111"/>
        </w:rPr>
        <w:t>Мальцева</w:t>
      </w:r>
    </w:p>
    <w:p w14:paraId="78B0EF41" w14:textId="77777777" w:rsidR="001230DC" w:rsidRDefault="001230DC" w:rsidP="001230DC">
      <w:pPr>
        <w:pStyle w:val="Style11"/>
        <w:widowControl/>
        <w:spacing w:line="240" w:lineRule="exact"/>
        <w:ind w:left="278"/>
        <w:rPr>
          <w:sz w:val="20"/>
          <w:szCs w:val="20"/>
        </w:rPr>
      </w:pPr>
    </w:p>
    <w:p w14:paraId="36D7946A" w14:textId="77777777" w:rsidR="001230DC" w:rsidRDefault="001230DC" w:rsidP="001230DC">
      <w:pPr>
        <w:pStyle w:val="Style11"/>
        <w:widowControl/>
        <w:tabs>
          <w:tab w:val="left" w:leader="underscore" w:pos="994"/>
          <w:tab w:val="left" w:leader="underscore" w:pos="3336"/>
          <w:tab w:val="left" w:pos="4776"/>
          <w:tab w:val="left" w:leader="underscore" w:pos="5429"/>
          <w:tab w:val="left" w:leader="underscore" w:pos="8069"/>
        </w:tabs>
        <w:spacing w:before="96" w:line="240" w:lineRule="auto"/>
        <w:ind w:left="278"/>
        <w:rPr>
          <w:rStyle w:val="FontStyle111"/>
        </w:rPr>
      </w:pPr>
      <w:r>
        <w:rPr>
          <w:rStyle w:val="FontStyle111"/>
        </w:rPr>
        <w:t>«</w:t>
      </w:r>
      <w:r>
        <w:rPr>
          <w:rStyle w:val="FontStyle111"/>
        </w:rPr>
        <w:tab/>
        <w:t>»</w:t>
      </w:r>
      <w:r>
        <w:rPr>
          <w:rStyle w:val="FontStyle111"/>
        </w:rPr>
        <w:tab/>
        <w:t>20</w:t>
      </w:r>
      <w:r w:rsidR="00B5574E">
        <w:rPr>
          <w:rStyle w:val="FontStyle111"/>
        </w:rPr>
        <w:t>14</w:t>
      </w:r>
      <w:r>
        <w:rPr>
          <w:rStyle w:val="FontStyle111"/>
        </w:rPr>
        <w:t xml:space="preserve"> г.</w:t>
      </w:r>
      <w:r>
        <w:rPr>
          <w:rStyle w:val="FontStyle111"/>
        </w:rPr>
        <w:tab/>
        <w:t>«</w:t>
      </w:r>
      <w:r>
        <w:rPr>
          <w:rStyle w:val="FontStyle111"/>
        </w:rPr>
        <w:tab/>
        <w:t>»</w:t>
      </w:r>
      <w:r>
        <w:rPr>
          <w:rStyle w:val="FontStyle111"/>
        </w:rPr>
        <w:tab/>
        <w:t>201</w:t>
      </w:r>
      <w:r w:rsidR="00B5574E" w:rsidRPr="002F10A6">
        <w:rPr>
          <w:rStyle w:val="FontStyle111"/>
        </w:rPr>
        <w:t xml:space="preserve">4 </w:t>
      </w:r>
      <w:r>
        <w:rPr>
          <w:rStyle w:val="FontStyle111"/>
        </w:rPr>
        <w:t>г.</w:t>
      </w:r>
    </w:p>
    <w:p w14:paraId="07656D78" w14:textId="77777777" w:rsidR="001230DC" w:rsidRDefault="001230DC" w:rsidP="001230DC">
      <w:pPr>
        <w:pStyle w:val="Style11"/>
        <w:widowControl/>
        <w:spacing w:line="240" w:lineRule="exact"/>
        <w:ind w:left="283" w:right="4858"/>
        <w:jc w:val="left"/>
        <w:rPr>
          <w:sz w:val="20"/>
          <w:szCs w:val="20"/>
        </w:rPr>
      </w:pPr>
    </w:p>
    <w:p w14:paraId="59254898" w14:textId="77777777" w:rsidR="001230DC" w:rsidRDefault="001230DC" w:rsidP="001230DC">
      <w:pPr>
        <w:pStyle w:val="Style11"/>
        <w:widowControl/>
        <w:spacing w:before="48"/>
        <w:ind w:left="283" w:right="4858"/>
        <w:jc w:val="left"/>
        <w:rPr>
          <w:rStyle w:val="FontStyle111"/>
        </w:rPr>
      </w:pPr>
      <w:r>
        <w:rPr>
          <w:rStyle w:val="FontStyle111"/>
        </w:rPr>
        <w:t>Утверждена Ученым Советом факультета Бизнес-информатики</w:t>
      </w:r>
    </w:p>
    <w:p w14:paraId="065ECB4F" w14:textId="3A684BEE" w:rsidR="001230DC" w:rsidRDefault="001230DC" w:rsidP="001230DC">
      <w:pPr>
        <w:pStyle w:val="Style9"/>
        <w:widowControl/>
        <w:tabs>
          <w:tab w:val="left" w:leader="underscore" w:pos="1013"/>
          <w:tab w:val="left" w:leader="underscore" w:pos="3350"/>
        </w:tabs>
        <w:ind w:left="298" w:right="4858"/>
        <w:rPr>
          <w:rStyle w:val="FontStyle111"/>
        </w:rPr>
      </w:pPr>
      <w:r>
        <w:rPr>
          <w:rStyle w:val="FontStyle111"/>
        </w:rPr>
        <w:t xml:space="preserve">Ученый секретарь </w:t>
      </w:r>
      <w:r w:rsidR="00061FCC">
        <w:rPr>
          <w:rStyle w:val="FontStyle111"/>
        </w:rPr>
        <w:t>__________________</w:t>
      </w:r>
      <w:r>
        <w:rPr>
          <w:rStyle w:val="FontStyle111"/>
        </w:rPr>
        <w:br/>
        <w:t>«</w:t>
      </w:r>
      <w:r>
        <w:rPr>
          <w:rStyle w:val="FontStyle111"/>
        </w:rPr>
        <w:tab/>
        <w:t>»</w:t>
      </w:r>
      <w:r>
        <w:rPr>
          <w:rStyle w:val="FontStyle111"/>
        </w:rPr>
        <w:tab/>
        <w:t>20</w:t>
      </w:r>
      <w:r w:rsidR="009E6595">
        <w:rPr>
          <w:rStyle w:val="FontStyle111"/>
        </w:rPr>
        <w:t>14</w:t>
      </w:r>
      <w:r>
        <w:rPr>
          <w:rStyle w:val="FontStyle111"/>
        </w:rPr>
        <w:t xml:space="preserve"> г.</w:t>
      </w:r>
    </w:p>
    <w:p w14:paraId="0A21E560" w14:textId="77777777" w:rsidR="001230DC" w:rsidRDefault="001230DC" w:rsidP="001230DC">
      <w:pPr>
        <w:pStyle w:val="Style8"/>
        <w:widowControl/>
        <w:spacing w:line="240" w:lineRule="exact"/>
        <w:ind w:left="4018"/>
        <w:jc w:val="both"/>
        <w:rPr>
          <w:sz w:val="20"/>
          <w:szCs w:val="20"/>
        </w:rPr>
      </w:pPr>
    </w:p>
    <w:p w14:paraId="4ED799E2" w14:textId="4E35B271" w:rsidR="001230DC" w:rsidRPr="0055196F" w:rsidRDefault="001230DC" w:rsidP="009E6595">
      <w:pPr>
        <w:pStyle w:val="Style8"/>
        <w:widowControl/>
        <w:spacing w:before="125"/>
        <w:ind w:left="4018"/>
        <w:jc w:val="both"/>
        <w:rPr>
          <w:sz w:val="20"/>
          <w:szCs w:val="20"/>
        </w:rPr>
      </w:pPr>
      <w:r>
        <w:rPr>
          <w:rStyle w:val="FontStyle71"/>
        </w:rPr>
        <w:t>Москва</w:t>
      </w:r>
      <w:r w:rsidR="00D74FF5">
        <w:rPr>
          <w:rStyle w:val="FontStyle71"/>
        </w:rPr>
        <w:t xml:space="preserve"> - 201</w:t>
      </w:r>
      <w:r w:rsidR="00086850">
        <w:rPr>
          <w:rStyle w:val="FontStyle71"/>
        </w:rPr>
        <w:t>4</w:t>
      </w:r>
      <w:r w:rsidRPr="00AB11D7">
        <w:br w:type="page"/>
      </w:r>
    </w:p>
    <w:p w14:paraId="40375CFA" w14:textId="77777777" w:rsidR="00C91EF3" w:rsidRPr="0055196F" w:rsidRDefault="00C91EF3" w:rsidP="0055196F">
      <w:pPr>
        <w:pStyle w:val="1"/>
        <w:rPr>
          <w:rStyle w:val="FontStyle111"/>
          <w:b/>
          <w:sz w:val="28"/>
          <w:szCs w:val="28"/>
        </w:rPr>
      </w:pPr>
      <w:r w:rsidRPr="001230DC">
        <w:rPr>
          <w:rStyle w:val="FontStyle111"/>
          <w:b/>
          <w:sz w:val="28"/>
          <w:szCs w:val="28"/>
          <w:lang w:val="en-US"/>
        </w:rPr>
        <w:lastRenderedPageBreak/>
        <w:t>I</w:t>
      </w:r>
      <w:r w:rsidRPr="0055196F">
        <w:rPr>
          <w:rStyle w:val="FontStyle111"/>
          <w:b/>
          <w:sz w:val="28"/>
          <w:szCs w:val="28"/>
        </w:rPr>
        <w:t xml:space="preserve">. </w:t>
      </w:r>
      <w:r>
        <w:rPr>
          <w:rStyle w:val="FontStyle111"/>
          <w:b/>
          <w:sz w:val="28"/>
          <w:szCs w:val="28"/>
          <w:lang w:val="en-US"/>
        </w:rPr>
        <w:t>Summary</w:t>
      </w:r>
    </w:p>
    <w:p w14:paraId="60B967B2" w14:textId="77777777" w:rsidR="001230DC" w:rsidRPr="00111BC7" w:rsidRDefault="001230DC" w:rsidP="0055196F">
      <w:pPr>
        <w:pStyle w:val="1"/>
        <w:rPr>
          <w:lang w:val="en-US"/>
        </w:rPr>
      </w:pPr>
      <w:r w:rsidRPr="00111BC7">
        <w:rPr>
          <w:lang w:val="en-US"/>
        </w:rPr>
        <w:t>General Information about Training Course:</w:t>
      </w:r>
    </w:p>
    <w:p w14:paraId="43CC0FB3" w14:textId="77777777" w:rsidR="00F832F1" w:rsidRPr="00111BC7" w:rsidRDefault="00F832F1" w:rsidP="00025E79">
      <w:pPr>
        <w:pStyle w:val="Style11"/>
        <w:spacing w:before="125" w:line="240" w:lineRule="auto"/>
        <w:ind w:left="363"/>
        <w:rPr>
          <w:rStyle w:val="FontStyle111"/>
          <w:lang w:val="en-US" w:eastAsia="en-US"/>
        </w:rPr>
      </w:pPr>
      <w:r w:rsidRPr="00F832F1">
        <w:rPr>
          <w:rStyle w:val="FontStyle111"/>
          <w:lang w:val="en-US" w:eastAsia="en-US"/>
        </w:rPr>
        <w:t>The syllabus is prepared for teachers responsible for the course (or closely related disciplines), teaching assistants, students enrolled on the course as well as experts and statutory bodies carrying out assigned or regular accreditations in accordance with</w:t>
      </w:r>
      <w:r w:rsidR="0036160A" w:rsidRPr="0036160A">
        <w:rPr>
          <w:rStyle w:val="FontStyle111"/>
          <w:lang w:val="en-US" w:eastAsia="en-US"/>
        </w:rPr>
        <w:t xml:space="preserve"> </w:t>
      </w:r>
    </w:p>
    <w:p w14:paraId="06831F6C" w14:textId="77777777" w:rsidR="00F832F1" w:rsidRPr="00F832F1" w:rsidRDefault="00F832F1" w:rsidP="00025E79">
      <w:pPr>
        <w:pStyle w:val="Style11"/>
        <w:spacing w:before="125" w:line="240" w:lineRule="auto"/>
        <w:ind w:left="363"/>
        <w:rPr>
          <w:rStyle w:val="FontStyle111"/>
          <w:lang w:val="en-US" w:eastAsia="en-US"/>
        </w:rPr>
      </w:pPr>
      <w:r w:rsidRPr="00F832F1">
        <w:rPr>
          <w:rStyle w:val="FontStyle111"/>
          <w:lang w:val="en-US" w:eastAsia="en-US"/>
        </w:rPr>
        <w:t>•</w:t>
      </w:r>
      <w:r w:rsidRPr="00F832F1">
        <w:rPr>
          <w:rStyle w:val="FontStyle111"/>
          <w:lang w:val="en-US" w:eastAsia="en-US"/>
        </w:rPr>
        <w:tab/>
        <w:t>educational standards of the State educational budget institution of the Higher Professional Education "State University – The Higher School of Economics" (HSE) categorized as "National Research University",</w:t>
      </w:r>
    </w:p>
    <w:p w14:paraId="6F591A18" w14:textId="77777777" w:rsidR="008D4A45" w:rsidRPr="00F832F1" w:rsidRDefault="008D4A45" w:rsidP="00025E79">
      <w:pPr>
        <w:pStyle w:val="Style11"/>
        <w:spacing w:before="125" w:line="240" w:lineRule="auto"/>
        <w:ind w:left="363"/>
        <w:rPr>
          <w:rStyle w:val="FontStyle111"/>
          <w:lang w:val="en-US" w:eastAsia="en-US"/>
        </w:rPr>
      </w:pPr>
      <w:r>
        <w:rPr>
          <w:rStyle w:val="FontStyle111"/>
          <w:lang w:val="en-US" w:eastAsia="en-US"/>
        </w:rPr>
        <w:t>•</w:t>
      </w:r>
      <w:r>
        <w:rPr>
          <w:rStyle w:val="FontStyle111"/>
          <w:lang w:val="en-US" w:eastAsia="en-US"/>
        </w:rPr>
        <w:tab/>
        <w:t>B</w:t>
      </w:r>
      <w:r w:rsidR="009D0B4C">
        <w:rPr>
          <w:rStyle w:val="FontStyle111"/>
          <w:lang w:val="en-US" w:eastAsia="en-US"/>
        </w:rPr>
        <w:t>ig Data systems</w:t>
      </w:r>
      <w:r w:rsidRPr="00F832F1">
        <w:rPr>
          <w:rStyle w:val="FontStyle111"/>
          <w:lang w:val="en-US" w:eastAsia="en-US"/>
        </w:rPr>
        <w:t xml:space="preserve"> curriculum ("</w:t>
      </w:r>
      <w:r w:rsidR="009D0B4C">
        <w:rPr>
          <w:rStyle w:val="FontStyle111"/>
          <w:lang w:val="en-US" w:eastAsia="en-US"/>
        </w:rPr>
        <w:t>Business Informatics</w:t>
      </w:r>
      <w:r w:rsidRPr="00F832F1">
        <w:rPr>
          <w:rStyle w:val="FontStyle111"/>
          <w:lang w:val="en-US" w:eastAsia="en-US"/>
        </w:rPr>
        <w:t xml:space="preserve">", area code </w:t>
      </w:r>
      <w:r w:rsidR="009D0B4C" w:rsidRPr="009D0B4C">
        <w:rPr>
          <w:rStyle w:val="FontStyle111"/>
          <w:lang w:val="en-US" w:eastAsia="en-US"/>
        </w:rPr>
        <w:t>38.04.05.</w:t>
      </w:r>
      <w:r w:rsidRPr="00F832F1">
        <w:rPr>
          <w:rStyle w:val="FontStyle111"/>
          <w:lang w:val="en-US" w:eastAsia="en-US"/>
        </w:rPr>
        <w:t>)</w:t>
      </w:r>
      <w:r>
        <w:rPr>
          <w:rStyle w:val="FontStyle111"/>
          <w:lang w:val="en-US" w:eastAsia="en-US"/>
        </w:rPr>
        <w:t xml:space="preserve"> </w:t>
      </w:r>
      <w:r w:rsidR="006E1856">
        <w:rPr>
          <w:rStyle w:val="FontStyle111"/>
          <w:lang w:val="en-US" w:eastAsia="en-US"/>
        </w:rPr>
        <w:t>1</w:t>
      </w:r>
      <w:r w:rsidRPr="008D4A45">
        <w:rPr>
          <w:rStyle w:val="FontStyle111"/>
          <w:vertAlign w:val="superscript"/>
          <w:lang w:val="en-US" w:eastAsia="en-US"/>
        </w:rPr>
        <w:t>rd</w:t>
      </w:r>
      <w:r w:rsidRPr="00F832F1">
        <w:rPr>
          <w:rStyle w:val="FontStyle111"/>
          <w:lang w:val="en-US" w:eastAsia="en-US"/>
        </w:rPr>
        <w:t xml:space="preserve"> year, 201</w:t>
      </w:r>
      <w:r w:rsidR="006E1856">
        <w:rPr>
          <w:rStyle w:val="FontStyle111"/>
          <w:lang w:val="en-US" w:eastAsia="en-US"/>
        </w:rPr>
        <w:t>4</w:t>
      </w:r>
      <w:r w:rsidRPr="00F832F1">
        <w:rPr>
          <w:rStyle w:val="FontStyle111"/>
          <w:lang w:val="en-US" w:eastAsia="en-US"/>
        </w:rPr>
        <w:t>-201</w:t>
      </w:r>
      <w:r w:rsidR="006E1856">
        <w:rPr>
          <w:rStyle w:val="FontStyle111"/>
          <w:lang w:val="en-US" w:eastAsia="en-US"/>
        </w:rPr>
        <w:t>5</w:t>
      </w:r>
      <w:r>
        <w:rPr>
          <w:rStyle w:val="FontStyle111"/>
          <w:lang w:val="en-US" w:eastAsia="en-US"/>
        </w:rPr>
        <w:t xml:space="preserve"> academic year;</w:t>
      </w:r>
      <w:r w:rsidRPr="00F832F1">
        <w:rPr>
          <w:rStyle w:val="FontStyle111"/>
          <w:lang w:val="en-US" w:eastAsia="en-US"/>
        </w:rPr>
        <w:t xml:space="preserve"> </w:t>
      </w:r>
    </w:p>
    <w:p w14:paraId="484AFCD6" w14:textId="77777777" w:rsidR="00F832F1" w:rsidRPr="00D74FF5" w:rsidRDefault="00F832F1" w:rsidP="00025E79">
      <w:pPr>
        <w:pStyle w:val="Style11"/>
        <w:widowControl/>
        <w:spacing w:before="125" w:line="240" w:lineRule="auto"/>
        <w:ind w:left="363"/>
        <w:rPr>
          <w:rStyle w:val="FontStyle111"/>
          <w:lang w:val="en-US" w:eastAsia="en-US"/>
        </w:rPr>
      </w:pPr>
      <w:r w:rsidRPr="00F832F1">
        <w:rPr>
          <w:rStyle w:val="FontStyle111"/>
          <w:lang w:val="en-US" w:eastAsia="en-US"/>
        </w:rPr>
        <w:t>•</w:t>
      </w:r>
      <w:r w:rsidRPr="00F832F1">
        <w:rPr>
          <w:rStyle w:val="FontStyle111"/>
          <w:lang w:val="en-US" w:eastAsia="en-US"/>
        </w:rPr>
        <w:tab/>
        <w:t>Federal state educational standard of higher education in software engineering (</w:t>
      </w:r>
      <w:r w:rsidR="00D74FF5">
        <w:rPr>
          <w:rStyle w:val="FontStyle111"/>
          <w:lang w:val="en-US" w:eastAsia="en-US"/>
        </w:rPr>
        <w:t xml:space="preserve">Bachelor </w:t>
      </w:r>
      <w:r w:rsidRPr="00F832F1">
        <w:rPr>
          <w:rStyle w:val="FontStyle111"/>
          <w:lang w:val="en-US" w:eastAsia="en-US"/>
        </w:rPr>
        <w:t>of Science degree) approved by the Ministry of Education and Science of RF (Russian Federation) Directive N54</w:t>
      </w:r>
      <w:r w:rsidR="00D74FF5">
        <w:rPr>
          <w:rStyle w:val="FontStyle111"/>
          <w:lang w:val="en-US" w:eastAsia="en-US"/>
        </w:rPr>
        <w:t>4</w:t>
      </w:r>
      <w:r w:rsidRPr="00F832F1">
        <w:rPr>
          <w:rStyle w:val="FontStyle111"/>
          <w:lang w:val="en-US" w:eastAsia="en-US"/>
        </w:rPr>
        <w:t xml:space="preserve"> on November 9th, 2009 (in Russian). </w:t>
      </w:r>
    </w:p>
    <w:p w14:paraId="7FD269CA" w14:textId="77777777" w:rsidR="00676C18" w:rsidRDefault="001230DC" w:rsidP="00025E79">
      <w:pPr>
        <w:pStyle w:val="Style11"/>
        <w:widowControl/>
        <w:spacing w:before="125" w:line="240" w:lineRule="auto"/>
        <w:ind w:left="363"/>
        <w:rPr>
          <w:rStyle w:val="FontStyle111"/>
          <w:lang w:val="en-US" w:eastAsia="en-US"/>
        </w:rPr>
      </w:pPr>
      <w:r>
        <w:rPr>
          <w:rStyle w:val="FontStyle111"/>
          <w:lang w:val="en-US" w:eastAsia="en-US"/>
        </w:rPr>
        <w:t xml:space="preserve">The course is offered to students of the </w:t>
      </w:r>
      <w:r w:rsidR="006E1856">
        <w:rPr>
          <w:rStyle w:val="FontStyle111"/>
          <w:lang w:val="en-US" w:eastAsia="en-US"/>
        </w:rPr>
        <w:t>Master</w:t>
      </w:r>
      <w:r w:rsidR="00C3357F">
        <w:rPr>
          <w:rStyle w:val="FontStyle111"/>
          <w:lang w:val="en-US" w:eastAsia="en-US"/>
        </w:rPr>
        <w:t xml:space="preserve"> </w:t>
      </w:r>
      <w:r>
        <w:rPr>
          <w:rStyle w:val="FontStyle111"/>
          <w:lang w:val="en-US" w:eastAsia="en-US"/>
        </w:rPr>
        <w:t xml:space="preserve">Program </w:t>
      </w:r>
      <w:r>
        <w:rPr>
          <w:rStyle w:val="FontStyle101"/>
          <w:lang w:val="en-US" w:eastAsia="en-US"/>
        </w:rPr>
        <w:t>«</w:t>
      </w:r>
      <w:r w:rsidR="006E1856">
        <w:rPr>
          <w:rStyle w:val="FontStyle101"/>
          <w:lang w:val="en-US" w:eastAsia="en-US"/>
        </w:rPr>
        <w:t>Big Data Systems</w:t>
      </w:r>
      <w:r>
        <w:rPr>
          <w:rStyle w:val="FontStyle111"/>
          <w:lang w:val="en-US" w:eastAsia="en-US"/>
        </w:rPr>
        <w:t xml:space="preserve">» </w:t>
      </w:r>
      <w:r>
        <w:rPr>
          <w:rStyle w:val="FontStyle95"/>
          <w:color w:val="00007F"/>
          <w:lang w:val="en-US" w:eastAsia="en-US"/>
        </w:rPr>
        <w:t>(code</w:t>
      </w:r>
      <w:r w:rsidRPr="003C29E4">
        <w:rPr>
          <w:rStyle w:val="FontStyle95"/>
          <w:color w:val="00007F"/>
          <w:lang w:val="en-US" w:eastAsia="en-US"/>
        </w:rPr>
        <w:t>)</w:t>
      </w:r>
      <w:r>
        <w:rPr>
          <w:rStyle w:val="FontStyle95"/>
          <w:color w:val="00007F"/>
          <w:lang w:val="en-US" w:eastAsia="en-US"/>
        </w:rPr>
        <w:t xml:space="preserve"> </w:t>
      </w:r>
      <w:r>
        <w:rPr>
          <w:rStyle w:val="FontStyle111"/>
          <w:lang w:val="en-US" w:eastAsia="en-US"/>
        </w:rPr>
        <w:t>in the Faculty of Business Informatics of the National Research University</w:t>
      </w:r>
      <w:r w:rsidRPr="003C29E4">
        <w:rPr>
          <w:rStyle w:val="FontStyle111"/>
          <w:lang w:val="en-US" w:eastAsia="en-US"/>
        </w:rPr>
        <w:t xml:space="preserve"> -</w:t>
      </w:r>
      <w:r>
        <w:rPr>
          <w:rStyle w:val="FontStyle111"/>
          <w:lang w:val="en-US" w:eastAsia="en-US"/>
        </w:rPr>
        <w:t xml:space="preserve"> Higher School of Economics (</w:t>
      </w:r>
      <w:r>
        <w:rPr>
          <w:rStyle w:val="FontStyle111"/>
          <w:color w:val="0000FF"/>
          <w:lang w:val="en-US" w:eastAsia="en-US"/>
        </w:rPr>
        <w:t>HSE</w:t>
      </w:r>
      <w:r>
        <w:rPr>
          <w:rStyle w:val="FontStyle111"/>
          <w:lang w:val="en-US" w:eastAsia="en-US"/>
        </w:rPr>
        <w:t xml:space="preserve">).  </w:t>
      </w:r>
    </w:p>
    <w:p w14:paraId="46317899" w14:textId="0D6ECC19" w:rsidR="001230DC" w:rsidRDefault="001230DC" w:rsidP="00025E79">
      <w:pPr>
        <w:pStyle w:val="Style11"/>
        <w:widowControl/>
        <w:spacing w:before="125" w:line="240" w:lineRule="auto"/>
        <w:ind w:left="363"/>
        <w:rPr>
          <w:rStyle w:val="FontStyle38"/>
          <w:lang w:val="en-US" w:eastAsia="en-US"/>
        </w:rPr>
      </w:pPr>
      <w:r>
        <w:rPr>
          <w:rStyle w:val="FontStyle111"/>
          <w:lang w:val="en-US" w:eastAsia="en-US"/>
        </w:rPr>
        <w:t xml:space="preserve">It is a </w:t>
      </w:r>
      <w:r w:rsidR="006E1856">
        <w:rPr>
          <w:rStyle w:val="FontStyle111"/>
          <w:lang w:val="en-US" w:eastAsia="en-US"/>
        </w:rPr>
        <w:t>two</w:t>
      </w:r>
      <w:r w:rsidR="008D4A45">
        <w:rPr>
          <w:rStyle w:val="FontStyle111"/>
          <w:lang w:val="en-US" w:eastAsia="en-US"/>
        </w:rPr>
        <w:t xml:space="preserve"> </w:t>
      </w:r>
      <w:r>
        <w:rPr>
          <w:rStyle w:val="FontStyle111"/>
          <w:lang w:val="en-US" w:eastAsia="en-US"/>
        </w:rPr>
        <w:t xml:space="preserve">module course, which is delivered in </w:t>
      </w:r>
      <w:r w:rsidR="008D4A45">
        <w:rPr>
          <w:rStyle w:val="FontStyle111"/>
          <w:lang w:val="en-US" w:eastAsia="en-US"/>
        </w:rPr>
        <w:t xml:space="preserve">modules </w:t>
      </w:r>
      <w:r>
        <w:rPr>
          <w:rStyle w:val="FontStyle111"/>
          <w:lang w:val="en-US" w:eastAsia="en-US"/>
        </w:rPr>
        <w:t>#</w:t>
      </w:r>
      <w:r w:rsidR="00D74FF5">
        <w:rPr>
          <w:rStyle w:val="FontStyle111"/>
          <w:lang w:val="en-US" w:eastAsia="en-US"/>
        </w:rPr>
        <w:t>1</w:t>
      </w:r>
      <w:r w:rsidR="008D4A45">
        <w:rPr>
          <w:rStyle w:val="FontStyle111"/>
          <w:lang w:val="en-US" w:eastAsia="en-US"/>
        </w:rPr>
        <w:t xml:space="preserve"> and</w:t>
      </w:r>
      <w:r w:rsidR="00AC4461">
        <w:rPr>
          <w:rStyle w:val="FontStyle111"/>
          <w:lang w:val="en-US" w:eastAsia="en-US"/>
        </w:rPr>
        <w:t xml:space="preserve"> #2</w:t>
      </w:r>
      <w:r>
        <w:rPr>
          <w:rStyle w:val="FontStyle111"/>
          <w:lang w:val="en-US" w:eastAsia="en-US"/>
        </w:rPr>
        <w:t xml:space="preserve"> of the </w:t>
      </w:r>
      <w:r w:rsidR="006E1856">
        <w:rPr>
          <w:rStyle w:val="FontStyle111"/>
          <w:lang w:val="en-US" w:eastAsia="en-US"/>
        </w:rPr>
        <w:t>first</w:t>
      </w:r>
      <w:r>
        <w:rPr>
          <w:rStyle w:val="FontStyle111"/>
          <w:lang w:val="en-US" w:eastAsia="en-US"/>
        </w:rPr>
        <w:t xml:space="preserve"> academic year</w:t>
      </w:r>
      <w:r w:rsidRPr="003C29E4">
        <w:rPr>
          <w:rStyle w:val="FontStyle111"/>
          <w:lang w:val="en-US" w:eastAsia="en-US"/>
        </w:rPr>
        <w:t>.</w:t>
      </w:r>
      <w:r>
        <w:rPr>
          <w:rStyle w:val="FontStyle111"/>
          <w:lang w:val="en-US" w:eastAsia="en-US"/>
        </w:rPr>
        <w:t xml:space="preserve"> Number of credits is </w:t>
      </w:r>
      <w:r w:rsidR="006E1856">
        <w:rPr>
          <w:rStyle w:val="FontStyle111"/>
          <w:lang w:val="en-US" w:eastAsia="en-US"/>
        </w:rPr>
        <w:t>4</w:t>
      </w:r>
      <w:r>
        <w:rPr>
          <w:rStyle w:val="FontStyle111"/>
          <w:lang w:val="en-US" w:eastAsia="en-US"/>
        </w:rPr>
        <w:t xml:space="preserve">. </w:t>
      </w:r>
      <w:r w:rsidR="008D4A45">
        <w:rPr>
          <w:rStyle w:val="FontStyle111"/>
          <w:lang w:val="en-US" w:eastAsia="en-US"/>
        </w:rPr>
        <w:t xml:space="preserve">Total course length is </w:t>
      </w:r>
      <w:r w:rsidR="006E1856">
        <w:rPr>
          <w:rStyle w:val="FontStyle111"/>
          <w:b/>
          <w:lang w:val="en-US" w:eastAsia="en-US"/>
        </w:rPr>
        <w:t xml:space="preserve">144 </w:t>
      </w:r>
      <w:r w:rsidR="008D4A45">
        <w:rPr>
          <w:rStyle w:val="FontStyle111"/>
          <w:lang w:val="en-US" w:eastAsia="en-US"/>
        </w:rPr>
        <w:t>academic hours</w:t>
      </w:r>
      <w:r>
        <w:rPr>
          <w:rStyle w:val="FontStyle111"/>
          <w:lang w:val="en-US" w:eastAsia="en-US"/>
        </w:rPr>
        <w:t xml:space="preserve"> including </w:t>
      </w:r>
      <w:r w:rsidR="00423732">
        <w:rPr>
          <w:rStyle w:val="FontStyle111"/>
          <w:b/>
          <w:lang w:val="en-US" w:eastAsia="en-US"/>
        </w:rPr>
        <w:t>48</w:t>
      </w:r>
      <w:r>
        <w:rPr>
          <w:rStyle w:val="FontStyle111"/>
          <w:lang w:val="en-US" w:eastAsia="en-US"/>
        </w:rPr>
        <w:t xml:space="preserve"> auditory hours (</w:t>
      </w:r>
      <w:r w:rsidR="00423732">
        <w:rPr>
          <w:rStyle w:val="FontStyle111"/>
          <w:b/>
          <w:lang w:val="en-US" w:eastAsia="en-US"/>
        </w:rPr>
        <w:t>24</w:t>
      </w:r>
      <w:r>
        <w:rPr>
          <w:rStyle w:val="FontStyle102"/>
          <w:lang w:val="en-US" w:eastAsia="en-US"/>
        </w:rPr>
        <w:t xml:space="preserve"> </w:t>
      </w:r>
      <w:r>
        <w:rPr>
          <w:rStyle w:val="FontStyle111"/>
          <w:lang w:val="en-US" w:eastAsia="en-US"/>
        </w:rPr>
        <w:t xml:space="preserve">Lecture </w:t>
      </w:r>
      <w:r>
        <w:rPr>
          <w:rStyle w:val="FontStyle101"/>
          <w:lang w:val="en-US" w:eastAsia="en-US"/>
        </w:rPr>
        <w:t xml:space="preserve">(L) </w:t>
      </w:r>
      <w:r>
        <w:rPr>
          <w:rStyle w:val="FontStyle111"/>
          <w:lang w:val="en-US" w:eastAsia="en-US"/>
        </w:rPr>
        <w:t xml:space="preserve">hours </w:t>
      </w:r>
      <w:r>
        <w:rPr>
          <w:rStyle w:val="FontStyle101"/>
          <w:lang w:val="en-US" w:eastAsia="en-US"/>
        </w:rPr>
        <w:t xml:space="preserve"> </w:t>
      </w:r>
      <w:r>
        <w:rPr>
          <w:rStyle w:val="FontStyle111"/>
          <w:lang w:val="en-US" w:eastAsia="en-US"/>
        </w:rPr>
        <w:t>and</w:t>
      </w:r>
      <w:r w:rsidRPr="003C29E4">
        <w:rPr>
          <w:rStyle w:val="FontStyle111"/>
          <w:lang w:val="en-US" w:eastAsia="en-US"/>
        </w:rPr>
        <w:t xml:space="preserve"> </w:t>
      </w:r>
      <w:r w:rsidR="006E1856">
        <w:rPr>
          <w:rStyle w:val="FontStyle102"/>
          <w:i w:val="0"/>
          <w:lang w:val="en-US" w:eastAsia="en-US"/>
        </w:rPr>
        <w:t>2</w:t>
      </w:r>
      <w:r w:rsidR="00423732">
        <w:rPr>
          <w:rStyle w:val="FontStyle102"/>
          <w:i w:val="0"/>
          <w:lang w:val="en-US" w:eastAsia="en-US"/>
        </w:rPr>
        <w:t>4</w:t>
      </w:r>
      <w:r w:rsidRPr="006E3C4B">
        <w:rPr>
          <w:rStyle w:val="FontStyle102"/>
          <w:i w:val="0"/>
          <w:lang w:val="en-US" w:eastAsia="en-US"/>
        </w:rPr>
        <w:t xml:space="preserve"> </w:t>
      </w:r>
      <w:r w:rsidR="00D74FF5">
        <w:rPr>
          <w:rStyle w:val="FontStyle111"/>
          <w:lang w:val="en-US" w:eastAsia="en-US"/>
        </w:rPr>
        <w:t xml:space="preserve">Practice </w:t>
      </w:r>
      <w:r>
        <w:rPr>
          <w:rStyle w:val="FontStyle101"/>
          <w:lang w:val="en-US" w:eastAsia="en-US"/>
        </w:rPr>
        <w:t>(</w:t>
      </w:r>
      <w:r w:rsidR="00D74FF5">
        <w:rPr>
          <w:rStyle w:val="FontStyle101"/>
          <w:lang w:val="en-US" w:eastAsia="en-US"/>
        </w:rPr>
        <w:t>P</w:t>
      </w:r>
      <w:r>
        <w:rPr>
          <w:rStyle w:val="FontStyle101"/>
          <w:lang w:val="en-US" w:eastAsia="en-US"/>
        </w:rPr>
        <w:t xml:space="preserve">) </w:t>
      </w:r>
      <w:r>
        <w:rPr>
          <w:rStyle w:val="FontStyle111"/>
          <w:lang w:val="en-US" w:eastAsia="en-US"/>
        </w:rPr>
        <w:t xml:space="preserve">hours) and </w:t>
      </w:r>
      <w:r w:rsidR="00423732">
        <w:rPr>
          <w:rStyle w:val="FontStyle111"/>
          <w:b/>
          <w:lang w:val="en-US" w:eastAsia="en-US"/>
        </w:rPr>
        <w:t>96</w:t>
      </w:r>
      <w:r w:rsidR="00545C00">
        <w:rPr>
          <w:rStyle w:val="FontStyle111"/>
          <w:b/>
          <w:lang w:val="en-US" w:eastAsia="en-US"/>
        </w:rPr>
        <w:t xml:space="preserve"> </w:t>
      </w:r>
      <w:r>
        <w:rPr>
          <w:rStyle w:val="FontStyle111"/>
          <w:lang w:val="en-US" w:eastAsia="en-US"/>
        </w:rPr>
        <w:t>Self-study (</w:t>
      </w:r>
      <w:r w:rsidRPr="00854DF3">
        <w:rPr>
          <w:rStyle w:val="FontStyle111"/>
          <w:b/>
          <w:lang w:val="en-US" w:eastAsia="en-US"/>
        </w:rPr>
        <w:t>SS</w:t>
      </w:r>
      <w:r>
        <w:rPr>
          <w:rStyle w:val="FontStyle111"/>
          <w:lang w:val="en-US" w:eastAsia="en-US"/>
        </w:rPr>
        <w:t xml:space="preserve">) hours. </w:t>
      </w:r>
      <w:r w:rsidR="009621F1">
        <w:rPr>
          <w:rStyle w:val="FontStyle38"/>
          <w:lang w:val="en-US" w:eastAsia="en-US"/>
        </w:rPr>
        <w:t xml:space="preserve">Academic control forms are </w:t>
      </w:r>
      <w:r w:rsidR="00BC36FE">
        <w:rPr>
          <w:rStyle w:val="FontStyle38"/>
          <w:lang w:val="en-US" w:eastAsia="en-US"/>
        </w:rPr>
        <w:t>two</w:t>
      </w:r>
      <w:r w:rsidR="009621F1">
        <w:rPr>
          <w:rStyle w:val="FontStyle38"/>
          <w:lang w:val="en-US" w:eastAsia="en-US"/>
        </w:rPr>
        <w:t xml:space="preserve"> home assignment, one test</w:t>
      </w:r>
      <w:r w:rsidR="00BC36FE">
        <w:rPr>
          <w:rStyle w:val="FontStyle38"/>
          <w:lang w:val="en-US" w:eastAsia="en-US"/>
        </w:rPr>
        <w:t xml:space="preserve"> after  1</w:t>
      </w:r>
      <w:r w:rsidR="00BC36FE" w:rsidRPr="00BC36FE">
        <w:rPr>
          <w:rStyle w:val="FontStyle38"/>
          <w:vertAlign w:val="superscript"/>
          <w:lang w:val="en-US" w:eastAsia="en-US"/>
        </w:rPr>
        <w:t>st</w:t>
      </w:r>
      <w:r w:rsidR="00BC36FE">
        <w:rPr>
          <w:rStyle w:val="FontStyle38"/>
          <w:lang w:val="en-US" w:eastAsia="en-US"/>
        </w:rPr>
        <w:t xml:space="preserve"> module </w:t>
      </w:r>
      <w:r w:rsidR="009621F1">
        <w:rPr>
          <w:rStyle w:val="FontStyle38"/>
          <w:lang w:val="en-US" w:eastAsia="en-US"/>
        </w:rPr>
        <w:t xml:space="preserve">, and one written exam after </w:t>
      </w:r>
      <w:r w:rsidR="00BC36FE">
        <w:rPr>
          <w:rStyle w:val="FontStyle38"/>
          <w:lang w:val="en-US" w:eastAsia="en-US"/>
        </w:rPr>
        <w:t>2</w:t>
      </w:r>
      <w:r w:rsidR="00BC36FE" w:rsidRPr="00BC36FE">
        <w:rPr>
          <w:rStyle w:val="FontStyle38"/>
          <w:vertAlign w:val="superscript"/>
          <w:lang w:val="en-US" w:eastAsia="en-US"/>
        </w:rPr>
        <w:t>nd</w:t>
      </w:r>
      <w:r w:rsidR="00BC36FE">
        <w:rPr>
          <w:rStyle w:val="FontStyle38"/>
          <w:lang w:val="en-US" w:eastAsia="en-US"/>
        </w:rPr>
        <w:t xml:space="preserve"> </w:t>
      </w:r>
      <w:r w:rsidR="009621F1">
        <w:rPr>
          <w:rStyle w:val="FontStyle38"/>
          <w:lang w:val="en-US" w:eastAsia="en-US"/>
        </w:rPr>
        <w:t>module.</w:t>
      </w:r>
    </w:p>
    <w:p w14:paraId="56D73F0B" w14:textId="6E988677" w:rsidR="00423732" w:rsidRDefault="00423732" w:rsidP="00423732">
      <w:pPr>
        <w:pStyle w:val="Style11"/>
        <w:widowControl/>
        <w:spacing w:before="125" w:line="240" w:lineRule="auto"/>
        <w:ind w:left="363"/>
        <w:rPr>
          <w:rStyle w:val="FontStyle111"/>
          <w:lang w:val="en-US" w:eastAsia="en-US"/>
        </w:rPr>
      </w:pPr>
    </w:p>
    <w:p w14:paraId="72EC5621" w14:textId="77777777" w:rsidR="001230DC" w:rsidRPr="003C29E4" w:rsidRDefault="001230DC" w:rsidP="001230DC">
      <w:pPr>
        <w:pStyle w:val="Style15"/>
        <w:widowControl/>
        <w:spacing w:line="240" w:lineRule="exact"/>
        <w:rPr>
          <w:sz w:val="20"/>
          <w:szCs w:val="20"/>
          <w:lang w:val="en-US"/>
        </w:rPr>
      </w:pPr>
    </w:p>
    <w:p w14:paraId="6FB113F1" w14:textId="77777777" w:rsidR="00676C18" w:rsidRPr="00C53E98" w:rsidRDefault="00676C18" w:rsidP="0055196F">
      <w:pPr>
        <w:pStyle w:val="1"/>
        <w:rPr>
          <w:lang w:val="en-US"/>
        </w:rPr>
      </w:pPr>
      <w:r w:rsidRPr="00C53E98">
        <w:rPr>
          <w:lang w:val="en-US"/>
        </w:rPr>
        <w:t>Prerequisites:</w:t>
      </w:r>
    </w:p>
    <w:p w14:paraId="7756EA60" w14:textId="77777777" w:rsidR="00F751CC" w:rsidRDefault="00676C18" w:rsidP="00B251CB">
      <w:pPr>
        <w:pStyle w:val="Style8"/>
        <w:spacing w:before="134"/>
        <w:ind w:left="394"/>
        <w:jc w:val="both"/>
        <w:rPr>
          <w:rStyle w:val="FontStyle60"/>
          <w:lang w:val="en-US" w:eastAsia="en-US"/>
        </w:rPr>
      </w:pPr>
      <w:r>
        <w:rPr>
          <w:rStyle w:val="FontStyle60"/>
          <w:lang w:val="en-US" w:eastAsia="en-US"/>
        </w:rPr>
        <w:t xml:space="preserve">The course is based on the knowledge of foundations </w:t>
      </w:r>
      <w:r w:rsidR="00F751CC">
        <w:rPr>
          <w:rStyle w:val="FontStyle60"/>
          <w:lang w:val="en-US" w:eastAsia="en-US"/>
        </w:rPr>
        <w:t>of principles and skills:</w:t>
      </w:r>
    </w:p>
    <w:p w14:paraId="5C6A5F62" w14:textId="3C8C0895" w:rsidR="00F751CC" w:rsidRDefault="00154B9F" w:rsidP="00154B9F">
      <w:pPr>
        <w:pStyle w:val="Style8"/>
        <w:numPr>
          <w:ilvl w:val="0"/>
          <w:numId w:val="4"/>
        </w:numPr>
        <w:spacing w:before="134"/>
        <w:jc w:val="both"/>
        <w:rPr>
          <w:rStyle w:val="FontStyle60"/>
          <w:lang w:val="en-US" w:eastAsia="en-US"/>
        </w:rPr>
      </w:pPr>
      <w:r w:rsidRPr="00154B9F">
        <w:rPr>
          <w:rStyle w:val="FontStyle60"/>
          <w:lang w:val="en-US" w:eastAsia="en-US"/>
        </w:rPr>
        <w:t>Basic computer science principles and skills</w:t>
      </w:r>
      <w:r w:rsidR="00B251CB">
        <w:rPr>
          <w:rStyle w:val="FontStyle60"/>
          <w:lang w:val="en-US" w:eastAsia="en-US"/>
        </w:rPr>
        <w:t>,</w:t>
      </w:r>
    </w:p>
    <w:p w14:paraId="76536F9E" w14:textId="26DAA8E9" w:rsidR="00B251CB" w:rsidRDefault="00154B9F" w:rsidP="00154B9F">
      <w:pPr>
        <w:pStyle w:val="Style8"/>
        <w:numPr>
          <w:ilvl w:val="0"/>
          <w:numId w:val="4"/>
        </w:numPr>
        <w:spacing w:before="134"/>
        <w:jc w:val="both"/>
        <w:rPr>
          <w:rStyle w:val="FontStyle60"/>
          <w:lang w:val="en-US" w:eastAsia="en-US"/>
        </w:rPr>
      </w:pPr>
      <w:r w:rsidRPr="00154B9F">
        <w:rPr>
          <w:rStyle w:val="FontStyle60"/>
          <w:lang w:val="en-US" w:eastAsia="en-US"/>
        </w:rPr>
        <w:t>Basics in data analysis</w:t>
      </w:r>
      <w:r w:rsidR="00B251CB">
        <w:rPr>
          <w:rStyle w:val="FontStyle60"/>
          <w:lang w:val="en-US" w:eastAsia="en-US"/>
        </w:rPr>
        <w:t>.</w:t>
      </w:r>
    </w:p>
    <w:p w14:paraId="72ED6BF1" w14:textId="401636DB" w:rsidR="00423732" w:rsidRPr="00154B9F" w:rsidRDefault="00154B9F" w:rsidP="00154B9F">
      <w:pPr>
        <w:pStyle w:val="1"/>
        <w:rPr>
          <w:lang w:val="en-US"/>
        </w:rPr>
      </w:pPr>
      <w:r>
        <w:rPr>
          <w:lang w:val="en-US"/>
        </w:rPr>
        <w:t>I</w:t>
      </w:r>
      <w:r w:rsidRPr="00154B9F">
        <w:rPr>
          <w:lang w:val="en-US"/>
        </w:rPr>
        <w:t>nterrelation with other disciplines</w:t>
      </w:r>
    </w:p>
    <w:p w14:paraId="1CE8AA32" w14:textId="77777777" w:rsidR="00423732" w:rsidRPr="00154B9F" w:rsidRDefault="00423732" w:rsidP="00154B9F">
      <w:pPr>
        <w:pStyle w:val="Style8"/>
        <w:numPr>
          <w:ilvl w:val="0"/>
          <w:numId w:val="4"/>
        </w:numPr>
        <w:spacing w:before="134"/>
        <w:jc w:val="both"/>
        <w:rPr>
          <w:rStyle w:val="FontStyle60"/>
          <w:lang w:eastAsia="en-US"/>
        </w:rPr>
      </w:pPr>
      <w:r w:rsidRPr="00154B9F">
        <w:rPr>
          <w:rStyle w:val="FontStyle60"/>
          <w:lang w:eastAsia="en-US"/>
        </w:rPr>
        <w:t>Advanced Data Analysis&amp;Big Data for Business Intelligence</w:t>
      </w:r>
    </w:p>
    <w:p w14:paraId="474888A1" w14:textId="0DD0F56C" w:rsidR="00423732" w:rsidRPr="00154B9F" w:rsidRDefault="00423732" w:rsidP="007C7C88">
      <w:pPr>
        <w:pStyle w:val="Style8"/>
        <w:numPr>
          <w:ilvl w:val="0"/>
          <w:numId w:val="4"/>
        </w:numPr>
        <w:spacing w:before="134"/>
        <w:jc w:val="both"/>
        <w:rPr>
          <w:rStyle w:val="FontStyle60"/>
          <w:lang w:val="en-US" w:eastAsia="en-US"/>
        </w:rPr>
      </w:pPr>
      <w:r w:rsidRPr="00154B9F">
        <w:rPr>
          <w:rStyle w:val="FontStyle60"/>
          <w:lang w:val="en-US" w:eastAsia="en-US"/>
        </w:rPr>
        <w:t>Natural Language Processing</w:t>
      </w:r>
      <w:r w:rsidR="00154B9F" w:rsidRPr="00154B9F">
        <w:rPr>
          <w:rStyle w:val="FontStyle60"/>
          <w:lang w:val="en-US" w:eastAsia="en-US"/>
        </w:rPr>
        <w:t>.</w:t>
      </w:r>
    </w:p>
    <w:p w14:paraId="79EDFFED" w14:textId="77777777" w:rsidR="00676C18" w:rsidRPr="003C29E4" w:rsidRDefault="00676C18" w:rsidP="00025E79">
      <w:pPr>
        <w:pStyle w:val="Style15"/>
        <w:widowControl/>
        <w:rPr>
          <w:sz w:val="20"/>
          <w:szCs w:val="20"/>
          <w:lang w:val="en-US"/>
        </w:rPr>
      </w:pPr>
    </w:p>
    <w:p w14:paraId="3A801DDC" w14:textId="4DACE3FE" w:rsidR="00676C18" w:rsidRPr="00C53E98" w:rsidRDefault="00676C18" w:rsidP="0055196F">
      <w:pPr>
        <w:pStyle w:val="1"/>
        <w:rPr>
          <w:lang w:val="en-US"/>
        </w:rPr>
      </w:pPr>
      <w:r w:rsidRPr="00C53E98">
        <w:rPr>
          <w:lang w:val="en-US"/>
        </w:rPr>
        <w:t>Course Objectives</w:t>
      </w:r>
      <w:r w:rsidR="009E6595">
        <w:t xml:space="preserve"> and tasks</w:t>
      </w:r>
      <w:r w:rsidRPr="00C53E98">
        <w:rPr>
          <w:lang w:val="en-US"/>
        </w:rPr>
        <w:t>:</w:t>
      </w:r>
    </w:p>
    <w:p w14:paraId="1F80ABDC" w14:textId="77777777" w:rsidR="00154B9F" w:rsidRPr="00154B9F" w:rsidRDefault="00154B9F" w:rsidP="00154B9F">
      <w:pPr>
        <w:pStyle w:val="1"/>
        <w:rPr>
          <w:rStyle w:val="FontStyle60"/>
          <w:kern w:val="0"/>
          <w:lang w:val="en-US"/>
        </w:rPr>
      </w:pPr>
      <w:r w:rsidRPr="00154B9F">
        <w:rPr>
          <w:rStyle w:val="FontStyle60"/>
          <w:kern w:val="0"/>
          <w:lang w:val="en-US"/>
        </w:rPr>
        <w:t>The creation of knowledge from structured and unstructured sources, knowledge discovery   is an important discipline of Enterprise Knowledge Management that is focuses on issues of organizational transformation, change and managing knowledge within organizations. The transformation of large amounts of data into valuable information assets directly linked with the technology of knowledge extraction.</w:t>
      </w:r>
    </w:p>
    <w:p w14:paraId="264DD26B" w14:textId="77777777" w:rsidR="00154B9F" w:rsidRPr="00154B9F" w:rsidRDefault="00154B9F" w:rsidP="00154B9F">
      <w:pPr>
        <w:pStyle w:val="1"/>
        <w:rPr>
          <w:rStyle w:val="FontStyle60"/>
          <w:kern w:val="0"/>
          <w:lang w:val="en-US"/>
        </w:rPr>
      </w:pPr>
      <w:r w:rsidRPr="00154B9F">
        <w:rPr>
          <w:rStyle w:val="FontStyle60"/>
          <w:kern w:val="0"/>
          <w:lang w:val="en-US"/>
        </w:rPr>
        <w:t>It covers the use of natural knowledge processes of the organization in transforming the organization into a learning organization. It will systematically consider each of the stages of the KM cycle (vision and search, generation, acquisition, capture, transformation, transfer, application) and assess how they relate to the organizational performance.</w:t>
      </w:r>
    </w:p>
    <w:p w14:paraId="70D2C9AA" w14:textId="77777777" w:rsidR="00F74DDC" w:rsidRDefault="0055196F" w:rsidP="00F74DDC">
      <w:pPr>
        <w:rPr>
          <w:rStyle w:val="FontStyle60"/>
          <w:lang w:val="en-US"/>
        </w:rPr>
      </w:pPr>
      <w:r>
        <w:rPr>
          <w:rStyle w:val="FontStyle60"/>
          <w:lang w:val="en-US"/>
        </w:rPr>
        <w:br w:type="page"/>
      </w:r>
    </w:p>
    <w:p w14:paraId="57A7C4E4" w14:textId="397FD91F" w:rsidR="00F74DDC" w:rsidRDefault="00F74DDC" w:rsidP="00F74DDC">
      <w:pPr>
        <w:rPr>
          <w:rStyle w:val="FontStyle60"/>
          <w:lang w:val="en-US"/>
        </w:rPr>
      </w:pPr>
      <w:r>
        <w:rPr>
          <w:rStyle w:val="nowrap"/>
          <w:rFonts w:ascii="Arial" w:hAnsi="Arial" w:cs="Arial"/>
          <w:b/>
          <w:bCs/>
          <w:color w:val="000000"/>
          <w:sz w:val="18"/>
          <w:szCs w:val="18"/>
          <w:shd w:val="clear" w:color="auto" w:fill="FFFFFF"/>
        </w:rPr>
        <w:lastRenderedPageBreak/>
        <w:t>Learning outcomes and competences:</w:t>
      </w:r>
    </w:p>
    <w:p w14:paraId="7E24190E" w14:textId="77777777" w:rsidR="005F0622" w:rsidRPr="0055196F" w:rsidRDefault="005F0622" w:rsidP="0055196F">
      <w:pPr>
        <w:pStyle w:val="1"/>
        <w:rPr>
          <w:rStyle w:val="FontStyle60"/>
          <w:kern w:val="0"/>
          <w:lang w:val="en-US"/>
        </w:rPr>
      </w:pPr>
    </w:p>
    <w:p w14:paraId="6C5B5EC8" w14:textId="6A915ECC" w:rsidR="007B3A9F" w:rsidRPr="007B3A9F" w:rsidRDefault="00602856" w:rsidP="0055196F">
      <w:pPr>
        <w:pStyle w:val="1"/>
      </w:pPr>
      <w:r>
        <w:rPr>
          <w:lang w:val="en-US"/>
        </w:rPr>
        <w:t xml:space="preserve">Competences </w:t>
      </w:r>
    </w:p>
    <w:p w14:paraId="7CB3551F" w14:textId="77777777" w:rsidR="009E6595" w:rsidRDefault="009E6595" w:rsidP="00C749B3">
      <w:pPr>
        <w:numPr>
          <w:ilvl w:val="0"/>
          <w:numId w:val="7"/>
        </w:numPr>
        <w:spacing w:after="195" w:line="240" w:lineRule="auto"/>
        <w:ind w:left="300" w:right="150"/>
        <w:rPr>
          <w:rFonts w:ascii="Tahoma" w:eastAsia="Times New Roman"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83"/>
      </w:tblGrid>
      <w:tr w:rsidR="009E6595" w:rsidRPr="00E04636" w14:paraId="38E2A07D" w14:textId="77777777" w:rsidTr="0055196F">
        <w:trPr>
          <w:trHeight w:val="330"/>
        </w:trPr>
        <w:tc>
          <w:tcPr>
            <w:tcW w:w="1384" w:type="dxa"/>
            <w:tcBorders>
              <w:top w:val="single" w:sz="4" w:space="0" w:color="auto"/>
              <w:left w:val="single" w:sz="4" w:space="0" w:color="auto"/>
              <w:bottom w:val="single" w:sz="4" w:space="0" w:color="auto"/>
              <w:right w:val="single" w:sz="4" w:space="0" w:color="auto"/>
            </w:tcBorders>
          </w:tcPr>
          <w:p w14:paraId="5B66A8B1" w14:textId="0838E2D0" w:rsidR="009E6595" w:rsidRPr="0055196F" w:rsidRDefault="00602856" w:rsidP="0055196F">
            <w:pPr>
              <w:pStyle w:val="1"/>
              <w:rPr>
                <w:rStyle w:val="FontStyle60"/>
                <w:kern w:val="0"/>
              </w:rPr>
            </w:pPr>
            <w:r w:rsidRPr="0055196F">
              <w:rPr>
                <w:rStyle w:val="FontStyle60"/>
                <w:kern w:val="0"/>
                <w:lang w:val="en-US"/>
              </w:rPr>
              <w:t>Kno</w:t>
            </w:r>
            <w:r w:rsidRPr="0055196F">
              <w:rPr>
                <w:rStyle w:val="FontStyle60"/>
                <w:kern w:val="0"/>
              </w:rPr>
              <w:t>w</w:t>
            </w:r>
            <w:r w:rsidRPr="0055196F">
              <w:rPr>
                <w:rStyle w:val="FontStyle60"/>
                <w:kern w:val="0"/>
                <w:lang w:val="en-US"/>
              </w:rPr>
              <w:t>ledges</w:t>
            </w:r>
            <w:r w:rsidR="00811E60" w:rsidRPr="0055196F">
              <w:rPr>
                <w:rStyle w:val="FontStyle60"/>
                <w:kern w:val="0"/>
              </w:rPr>
              <w:t xml:space="preserve"> </w:t>
            </w:r>
            <w:r w:rsidR="00811E60" w:rsidRPr="0055196F">
              <w:rPr>
                <w:rStyle w:val="FontStyle60"/>
                <w:kern w:val="0"/>
              </w:rPr>
              <w:t>Skills</w:t>
            </w:r>
          </w:p>
        </w:tc>
        <w:tc>
          <w:tcPr>
            <w:tcW w:w="7683" w:type="dxa"/>
            <w:tcBorders>
              <w:top w:val="single" w:sz="4" w:space="0" w:color="auto"/>
              <w:left w:val="single" w:sz="4" w:space="0" w:color="auto"/>
              <w:bottom w:val="single" w:sz="4" w:space="0" w:color="auto"/>
              <w:right w:val="single" w:sz="4" w:space="0" w:color="auto"/>
            </w:tcBorders>
          </w:tcPr>
          <w:p w14:paraId="128E49D1" w14:textId="72270D61" w:rsidR="00811E60" w:rsidRPr="00811E60" w:rsidRDefault="00811E60" w:rsidP="00811E60">
            <w:pPr>
              <w:pStyle w:val="1"/>
              <w:rPr>
                <w:rStyle w:val="FontStyle60"/>
                <w:kern w:val="0"/>
                <w:lang w:val="en-US"/>
              </w:rPr>
            </w:pPr>
            <w:r w:rsidRPr="00811E60">
              <w:rPr>
                <w:rStyle w:val="FontStyle60"/>
                <w:kern w:val="0"/>
                <w:lang w:val="en-US"/>
              </w:rPr>
              <w:t xml:space="preserve">Upon successful completion of this course, students will be able to: </w:t>
            </w:r>
          </w:p>
          <w:p w14:paraId="43B15B99" w14:textId="3594FB03" w:rsidR="00811E60" w:rsidRDefault="00811E60" w:rsidP="00BA43FA">
            <w:pPr>
              <w:pStyle w:val="1"/>
              <w:spacing w:before="0" w:after="0"/>
              <w:rPr>
                <w:rStyle w:val="FontStyle60"/>
                <w:kern w:val="0"/>
                <w:lang w:val="en-US"/>
              </w:rPr>
            </w:pPr>
            <w:r>
              <w:rPr>
                <w:rStyle w:val="FontStyle60"/>
                <w:kern w:val="0"/>
                <w:lang w:val="en-US"/>
              </w:rPr>
              <w:t xml:space="preserve">-udestand </w:t>
            </w:r>
            <w:r w:rsidR="00BA43FA">
              <w:rPr>
                <w:rStyle w:val="FontStyle60"/>
                <w:kern w:val="0"/>
                <w:lang w:val="en-US"/>
              </w:rPr>
              <w:t xml:space="preserve">role of knowledge in business value creation and main principles knowledge manadgement for strategy business control, </w:t>
            </w:r>
          </w:p>
          <w:p w14:paraId="055C25EE" w14:textId="313881BA" w:rsidR="00BA43FA" w:rsidRPr="00BA43FA" w:rsidRDefault="00BA43FA" w:rsidP="00BA43FA">
            <w:pPr>
              <w:pStyle w:val="1"/>
              <w:spacing w:before="0" w:after="0"/>
              <w:rPr>
                <w:rStyle w:val="FontStyle60"/>
                <w:kern w:val="0"/>
                <w:lang w:val="en-US"/>
              </w:rPr>
            </w:pPr>
            <w:r>
              <w:rPr>
                <w:lang w:val="en-US"/>
              </w:rPr>
              <w:t xml:space="preserve">- </w:t>
            </w:r>
            <w:r w:rsidRPr="00BA43FA">
              <w:rPr>
                <w:rStyle w:val="FontStyle60"/>
                <w:kern w:val="0"/>
                <w:lang w:val="en-US"/>
              </w:rPr>
              <w:t xml:space="preserve">know variety of KM systems and KM circle, </w:t>
            </w:r>
          </w:p>
          <w:p w14:paraId="407ED923" w14:textId="7A62D6D8" w:rsidR="00BA43FA" w:rsidRPr="00BA43FA" w:rsidRDefault="00BA43FA" w:rsidP="00BA43FA">
            <w:pPr>
              <w:pStyle w:val="1"/>
              <w:spacing w:before="0" w:after="0"/>
              <w:rPr>
                <w:rStyle w:val="FontStyle60"/>
                <w:kern w:val="0"/>
                <w:lang w:val="en-US"/>
              </w:rPr>
            </w:pPr>
            <w:r w:rsidRPr="00BA43FA">
              <w:rPr>
                <w:rStyle w:val="FontStyle60"/>
                <w:kern w:val="0"/>
              </w:rPr>
              <w:t xml:space="preserve">- understand principles of choosing  IT-technologies  to KM support,  </w:t>
            </w:r>
          </w:p>
          <w:p w14:paraId="19A7C9BF" w14:textId="79B22E91" w:rsidR="00811E60" w:rsidRPr="00811E60" w:rsidRDefault="00811E60" w:rsidP="00BA43FA">
            <w:pPr>
              <w:pStyle w:val="1"/>
              <w:spacing w:before="0" w:after="0"/>
              <w:rPr>
                <w:rStyle w:val="FontStyle60"/>
                <w:kern w:val="0"/>
                <w:lang w:val="en-US"/>
              </w:rPr>
            </w:pPr>
            <w:r w:rsidRPr="00811E60">
              <w:rPr>
                <w:rStyle w:val="FontStyle60"/>
                <w:kern w:val="0"/>
                <w:lang w:val="en-US"/>
              </w:rPr>
              <w:t>- understand the role of KD for data analysis,</w:t>
            </w:r>
          </w:p>
          <w:p w14:paraId="16228F19" w14:textId="03999B04" w:rsidR="00811E60" w:rsidRPr="00811E60" w:rsidRDefault="00811E60" w:rsidP="00BA43FA">
            <w:pPr>
              <w:pStyle w:val="1"/>
              <w:spacing w:before="0" w:after="0"/>
              <w:rPr>
                <w:rStyle w:val="FontStyle60"/>
                <w:kern w:val="0"/>
                <w:lang w:val="en-US"/>
              </w:rPr>
            </w:pPr>
            <w:r w:rsidRPr="00811E60">
              <w:rPr>
                <w:rStyle w:val="FontStyle60"/>
                <w:kern w:val="0"/>
                <w:lang w:val="en-US"/>
              </w:rPr>
              <w:t xml:space="preserve">- understand the basic principles of various data mining algorithms, </w:t>
            </w:r>
          </w:p>
          <w:p w14:paraId="792F946D" w14:textId="36DCA12D" w:rsidR="00811E60" w:rsidRPr="00811E60" w:rsidRDefault="00811E60" w:rsidP="00BA43FA">
            <w:pPr>
              <w:pStyle w:val="1"/>
              <w:spacing w:before="0" w:after="0"/>
              <w:rPr>
                <w:rStyle w:val="FontStyle60"/>
                <w:kern w:val="0"/>
                <w:lang w:val="en-US"/>
              </w:rPr>
            </w:pPr>
            <w:r w:rsidRPr="00811E60">
              <w:rPr>
                <w:rStyle w:val="FontStyle60"/>
                <w:kern w:val="0"/>
                <w:lang w:val="en-US"/>
              </w:rPr>
              <w:t xml:space="preserve">- understand the basic methods of evaluation of created models, </w:t>
            </w:r>
          </w:p>
          <w:p w14:paraId="7F983BAB" w14:textId="49200214" w:rsidR="00811E60" w:rsidRDefault="00811E60" w:rsidP="00BA43FA">
            <w:pPr>
              <w:pStyle w:val="1"/>
              <w:spacing w:before="0" w:after="0"/>
              <w:rPr>
                <w:rStyle w:val="FontStyle60"/>
                <w:kern w:val="0"/>
                <w:lang w:val="en-US"/>
              </w:rPr>
            </w:pPr>
            <w:r w:rsidRPr="00811E60">
              <w:rPr>
                <w:rStyle w:val="FontStyle60"/>
                <w:kern w:val="0"/>
                <w:lang w:val="en-US"/>
              </w:rPr>
              <w:t xml:space="preserve">- understand basic preprocessing operations, </w:t>
            </w:r>
          </w:p>
          <w:p w14:paraId="49D46209" w14:textId="1DEEB816" w:rsidR="00811E60" w:rsidRPr="00811E60" w:rsidRDefault="00811E60" w:rsidP="00BA43FA">
            <w:pPr>
              <w:pStyle w:val="1"/>
              <w:spacing w:before="0" w:after="0"/>
              <w:rPr>
                <w:rStyle w:val="FontStyle60"/>
                <w:kern w:val="0"/>
                <w:lang w:val="en-US"/>
              </w:rPr>
            </w:pPr>
            <w:r w:rsidRPr="00811E60">
              <w:rPr>
                <w:rStyle w:val="FontStyle60"/>
                <w:kern w:val="0"/>
                <w:lang w:val="en-US"/>
              </w:rPr>
              <w:t xml:space="preserve">- formulate and solve KD tasks for real-world data, </w:t>
            </w:r>
          </w:p>
          <w:p w14:paraId="0C6279AD" w14:textId="57B8447C" w:rsidR="009E6595" w:rsidRPr="0055196F" w:rsidRDefault="00811E60" w:rsidP="00BA43FA">
            <w:pPr>
              <w:pStyle w:val="1"/>
              <w:spacing w:before="0" w:after="0"/>
              <w:rPr>
                <w:rStyle w:val="FontStyle60"/>
                <w:kern w:val="0"/>
                <w:lang w:val="en-US"/>
              </w:rPr>
            </w:pPr>
            <w:r w:rsidRPr="00811E60">
              <w:rPr>
                <w:rStyle w:val="FontStyle60"/>
                <w:kern w:val="0"/>
                <w:lang w:val="en-US"/>
              </w:rPr>
              <w:t>- use selected data mining systems.</w:t>
            </w:r>
          </w:p>
        </w:tc>
      </w:tr>
      <w:tr w:rsidR="009E6595" w:rsidRPr="00E04636" w14:paraId="0E164CDF" w14:textId="77777777" w:rsidTr="0055196F">
        <w:trPr>
          <w:trHeight w:val="480"/>
        </w:trPr>
        <w:tc>
          <w:tcPr>
            <w:tcW w:w="1384" w:type="dxa"/>
            <w:tcBorders>
              <w:top w:val="single" w:sz="4" w:space="0" w:color="auto"/>
              <w:left w:val="single" w:sz="4" w:space="0" w:color="auto"/>
              <w:bottom w:val="single" w:sz="4" w:space="0" w:color="auto"/>
              <w:right w:val="single" w:sz="4" w:space="0" w:color="auto"/>
            </w:tcBorders>
          </w:tcPr>
          <w:p w14:paraId="1CC04E42" w14:textId="3B27C4AC" w:rsidR="009E6595" w:rsidRPr="0055196F" w:rsidRDefault="001B6059" w:rsidP="0055196F">
            <w:pPr>
              <w:pStyle w:val="1"/>
              <w:rPr>
                <w:rStyle w:val="FontStyle60"/>
                <w:kern w:val="0"/>
              </w:rPr>
            </w:pPr>
            <w:r w:rsidRPr="0055196F">
              <w:rPr>
                <w:rStyle w:val="FontStyle60"/>
                <w:kern w:val="0"/>
                <w:lang w:val="en-US"/>
              </w:rPr>
              <w:t>Practice</w:t>
            </w:r>
            <w:r w:rsidRPr="0055196F">
              <w:rPr>
                <w:rStyle w:val="FontStyle60"/>
                <w:kern w:val="0"/>
              </w:rPr>
              <w:t xml:space="preserve"> </w:t>
            </w:r>
          </w:p>
        </w:tc>
        <w:tc>
          <w:tcPr>
            <w:tcW w:w="7683" w:type="dxa"/>
            <w:tcBorders>
              <w:top w:val="single" w:sz="4" w:space="0" w:color="auto"/>
              <w:left w:val="single" w:sz="4" w:space="0" w:color="auto"/>
              <w:bottom w:val="single" w:sz="4" w:space="0" w:color="auto"/>
              <w:right w:val="single" w:sz="4" w:space="0" w:color="auto"/>
            </w:tcBorders>
          </w:tcPr>
          <w:p w14:paraId="1886FFF6" w14:textId="1E4C7E01" w:rsidR="009E6595" w:rsidRPr="0055196F" w:rsidRDefault="00D30A1E" w:rsidP="00811E60">
            <w:pPr>
              <w:pStyle w:val="1"/>
              <w:rPr>
                <w:rStyle w:val="FontStyle60"/>
                <w:kern w:val="0"/>
                <w:lang w:val="en-US"/>
              </w:rPr>
            </w:pPr>
            <w:r w:rsidRPr="0055196F">
              <w:rPr>
                <w:rStyle w:val="FontStyle60"/>
                <w:kern w:val="0"/>
                <w:lang w:val="en-US"/>
              </w:rPr>
              <w:t>To be able to apply the</w:t>
            </w:r>
            <w:r w:rsidR="00811E60">
              <w:rPr>
                <w:rStyle w:val="FontStyle60"/>
                <w:kern w:val="0"/>
                <w:lang w:val="en-US"/>
              </w:rPr>
              <w:t xml:space="preserve"> essense </w:t>
            </w:r>
            <w:r w:rsidRPr="0055196F">
              <w:rPr>
                <w:rStyle w:val="FontStyle60"/>
                <w:kern w:val="0"/>
                <w:lang w:val="en-US"/>
              </w:rPr>
              <w:t xml:space="preserve"> tools and techniques of</w:t>
            </w:r>
            <w:r w:rsidR="00863620" w:rsidRPr="0055196F">
              <w:rPr>
                <w:rStyle w:val="FontStyle60"/>
                <w:kern w:val="0"/>
                <w:lang w:val="en-US"/>
              </w:rPr>
              <w:t xml:space="preserve"> </w:t>
            </w:r>
            <w:r w:rsidR="00811E60">
              <w:rPr>
                <w:rStyle w:val="FontStyle60"/>
                <w:kern w:val="0"/>
                <w:lang w:val="en-US"/>
              </w:rPr>
              <w:t xml:space="preserve">KD </w:t>
            </w:r>
            <w:r w:rsidRPr="0055196F">
              <w:rPr>
                <w:rStyle w:val="FontStyle60"/>
                <w:kern w:val="0"/>
                <w:lang w:val="en-US"/>
              </w:rPr>
              <w:t>in practice.</w:t>
            </w:r>
          </w:p>
        </w:tc>
      </w:tr>
    </w:tbl>
    <w:p w14:paraId="21723FE7" w14:textId="77777777" w:rsidR="00C064EA" w:rsidRPr="00811E60" w:rsidRDefault="00C064EA" w:rsidP="001230DC">
      <w:pPr>
        <w:pStyle w:val="Style25"/>
        <w:tabs>
          <w:tab w:val="left" w:pos="715"/>
        </w:tabs>
        <w:spacing w:before="58"/>
        <w:ind w:left="384"/>
        <w:rPr>
          <w:rStyle w:val="FontStyle111"/>
          <w:b/>
          <w:sz w:val="28"/>
          <w:szCs w:val="28"/>
          <w:lang w:val="en-US"/>
        </w:rPr>
      </w:pPr>
    </w:p>
    <w:p w14:paraId="5A81D344" w14:textId="126311F5" w:rsidR="001230DC" w:rsidRPr="00C064EA" w:rsidRDefault="001230DC" w:rsidP="001230DC">
      <w:pPr>
        <w:pStyle w:val="Style25"/>
        <w:tabs>
          <w:tab w:val="left" w:pos="715"/>
        </w:tabs>
        <w:spacing w:before="58"/>
        <w:ind w:left="384"/>
        <w:rPr>
          <w:rStyle w:val="FontStyle111"/>
          <w:b/>
          <w:sz w:val="28"/>
          <w:szCs w:val="28"/>
          <w:lang w:val="en-US"/>
        </w:rPr>
      </w:pPr>
      <w:r w:rsidRPr="001230DC">
        <w:rPr>
          <w:rStyle w:val="FontStyle111"/>
          <w:b/>
          <w:sz w:val="28"/>
          <w:szCs w:val="28"/>
          <w:lang w:val="en-US"/>
        </w:rPr>
        <w:t>I</w:t>
      </w:r>
      <w:r>
        <w:rPr>
          <w:rStyle w:val="FontStyle111"/>
          <w:b/>
          <w:sz w:val="28"/>
          <w:szCs w:val="28"/>
          <w:lang w:val="en-US"/>
        </w:rPr>
        <w:t>I</w:t>
      </w:r>
      <w:r w:rsidRPr="00C064EA">
        <w:rPr>
          <w:rStyle w:val="FontStyle111"/>
          <w:b/>
          <w:sz w:val="28"/>
          <w:szCs w:val="28"/>
          <w:lang w:val="en-US"/>
        </w:rPr>
        <w:t xml:space="preserve">. </w:t>
      </w:r>
      <w:r>
        <w:rPr>
          <w:rStyle w:val="FontStyle111"/>
          <w:b/>
          <w:sz w:val="28"/>
          <w:szCs w:val="28"/>
          <w:lang w:val="en-US"/>
        </w:rPr>
        <w:t>Topic</w:t>
      </w:r>
      <w:r w:rsidRPr="00C064EA">
        <w:rPr>
          <w:rStyle w:val="FontStyle111"/>
          <w:b/>
          <w:sz w:val="28"/>
          <w:szCs w:val="28"/>
          <w:lang w:val="en-US"/>
        </w:rPr>
        <w:t>-</w:t>
      </w:r>
      <w:r>
        <w:rPr>
          <w:rStyle w:val="FontStyle111"/>
          <w:b/>
          <w:sz w:val="28"/>
          <w:szCs w:val="28"/>
          <w:lang w:val="en-US"/>
        </w:rPr>
        <w:t>wise</w:t>
      </w:r>
      <w:r w:rsidRPr="00C064EA">
        <w:rPr>
          <w:rStyle w:val="FontStyle111"/>
          <w:b/>
          <w:sz w:val="28"/>
          <w:szCs w:val="28"/>
          <w:lang w:val="en-US"/>
        </w:rPr>
        <w:t xml:space="preserve"> </w:t>
      </w:r>
      <w:r>
        <w:rPr>
          <w:rStyle w:val="FontStyle111"/>
          <w:b/>
          <w:sz w:val="28"/>
          <w:szCs w:val="28"/>
          <w:lang w:val="en-US"/>
        </w:rPr>
        <w:t>Curricula</w:t>
      </w:r>
      <w:r w:rsidRPr="00C064EA">
        <w:rPr>
          <w:rStyle w:val="FontStyle111"/>
          <w:b/>
          <w:sz w:val="28"/>
          <w:szCs w:val="28"/>
          <w:lang w:val="en-US"/>
        </w:rPr>
        <w:t xml:space="preserve"> </w:t>
      </w:r>
      <w:r>
        <w:rPr>
          <w:rStyle w:val="FontStyle111"/>
          <w:b/>
          <w:sz w:val="28"/>
          <w:szCs w:val="28"/>
          <w:lang w:val="en-US"/>
        </w:rPr>
        <w:t>Plan</w:t>
      </w:r>
    </w:p>
    <w:p w14:paraId="4192BF08" w14:textId="77777777" w:rsidR="001230DC" w:rsidRPr="00C064EA" w:rsidRDefault="001230DC" w:rsidP="001230DC">
      <w:pPr>
        <w:pStyle w:val="Style27"/>
        <w:widowControl/>
        <w:spacing w:before="134"/>
        <w:jc w:val="center"/>
        <w:rPr>
          <w:rStyle w:val="FontStyle104"/>
          <w:color w:val="365F91"/>
          <w:lang w:val="en-US" w:eastAsia="en-US"/>
        </w:rPr>
      </w:pPr>
    </w:p>
    <w:tbl>
      <w:tblPr>
        <w:tblW w:w="9166" w:type="dxa"/>
        <w:tblInd w:w="40" w:type="dxa"/>
        <w:tblLayout w:type="fixed"/>
        <w:tblCellMar>
          <w:left w:w="40" w:type="dxa"/>
          <w:right w:w="40" w:type="dxa"/>
        </w:tblCellMar>
        <w:tblLook w:val="0000" w:firstRow="0" w:lastRow="0" w:firstColumn="0" w:lastColumn="0" w:noHBand="0" w:noVBand="0"/>
      </w:tblPr>
      <w:tblGrid>
        <w:gridCol w:w="715"/>
        <w:gridCol w:w="2975"/>
        <w:gridCol w:w="1574"/>
        <w:gridCol w:w="1213"/>
        <w:gridCol w:w="1751"/>
        <w:gridCol w:w="938"/>
      </w:tblGrid>
      <w:tr w:rsidR="001230DC" w14:paraId="4F356A9F" w14:textId="77777777" w:rsidTr="0055196F">
        <w:tc>
          <w:tcPr>
            <w:tcW w:w="715" w:type="dxa"/>
            <w:vMerge w:val="restart"/>
            <w:tcBorders>
              <w:top w:val="single" w:sz="6" w:space="0" w:color="auto"/>
              <w:left w:val="single" w:sz="6" w:space="0" w:color="auto"/>
              <w:right w:val="single" w:sz="6" w:space="0" w:color="auto"/>
            </w:tcBorders>
            <w:vAlign w:val="center"/>
          </w:tcPr>
          <w:p w14:paraId="35B75BE4" w14:textId="77777777" w:rsidR="001230DC" w:rsidRDefault="001230DC" w:rsidP="00B84541">
            <w:pPr>
              <w:pStyle w:val="Style31"/>
              <w:rPr>
                <w:rStyle w:val="FontStyle77"/>
              </w:rPr>
            </w:pPr>
            <w:r>
              <w:rPr>
                <w:rStyle w:val="FontStyle77"/>
              </w:rPr>
              <w:t>№</w:t>
            </w:r>
          </w:p>
        </w:tc>
        <w:tc>
          <w:tcPr>
            <w:tcW w:w="2975" w:type="dxa"/>
            <w:vMerge w:val="restart"/>
            <w:tcBorders>
              <w:top w:val="single" w:sz="6" w:space="0" w:color="auto"/>
              <w:left w:val="single" w:sz="6" w:space="0" w:color="auto"/>
              <w:right w:val="single" w:sz="6" w:space="0" w:color="auto"/>
            </w:tcBorders>
            <w:vAlign w:val="center"/>
          </w:tcPr>
          <w:p w14:paraId="564D0654" w14:textId="77777777" w:rsidR="001230DC" w:rsidRPr="00D5145B" w:rsidRDefault="001230DC" w:rsidP="001230DC">
            <w:pPr>
              <w:pStyle w:val="Style33"/>
              <w:ind w:left="312"/>
              <w:jc w:val="left"/>
              <w:rPr>
                <w:rStyle w:val="FontStyle95"/>
                <w:lang w:eastAsia="en-US"/>
              </w:rPr>
            </w:pPr>
            <w:r>
              <w:rPr>
                <w:rStyle w:val="FontStyle95"/>
                <w:lang w:val="en-US" w:eastAsia="en-US"/>
              </w:rPr>
              <w:t>Title</w:t>
            </w:r>
            <w:r w:rsidRPr="00D5145B">
              <w:rPr>
                <w:rStyle w:val="FontStyle95"/>
                <w:lang w:eastAsia="en-US"/>
              </w:rPr>
              <w:t xml:space="preserve"> </w:t>
            </w:r>
            <w:r>
              <w:rPr>
                <w:rStyle w:val="FontStyle95"/>
                <w:lang w:val="en-US" w:eastAsia="en-US"/>
              </w:rPr>
              <w:t>of</w:t>
            </w:r>
            <w:r w:rsidRPr="00D5145B">
              <w:rPr>
                <w:rStyle w:val="FontStyle95"/>
                <w:lang w:eastAsia="en-US"/>
              </w:rPr>
              <w:t xml:space="preserve"> </w:t>
            </w:r>
            <w:r>
              <w:rPr>
                <w:rStyle w:val="FontStyle95"/>
                <w:lang w:val="en-US" w:eastAsia="en-US"/>
              </w:rPr>
              <w:t>the</w:t>
            </w:r>
            <w:r w:rsidRPr="00D5145B">
              <w:rPr>
                <w:rStyle w:val="FontStyle95"/>
                <w:lang w:eastAsia="en-US"/>
              </w:rPr>
              <w:t xml:space="preserve"> </w:t>
            </w:r>
            <w:r>
              <w:rPr>
                <w:rStyle w:val="FontStyle95"/>
                <w:lang w:val="en-US" w:eastAsia="en-US"/>
              </w:rPr>
              <w:t>topic</w:t>
            </w:r>
            <w:r w:rsidRPr="00D5145B">
              <w:rPr>
                <w:rStyle w:val="FontStyle95"/>
                <w:lang w:eastAsia="en-US"/>
              </w:rPr>
              <w:t xml:space="preserve"> </w:t>
            </w:r>
          </w:p>
        </w:tc>
        <w:tc>
          <w:tcPr>
            <w:tcW w:w="1574" w:type="dxa"/>
            <w:vMerge w:val="restart"/>
            <w:tcBorders>
              <w:top w:val="single" w:sz="6" w:space="0" w:color="auto"/>
              <w:left w:val="single" w:sz="6" w:space="0" w:color="auto"/>
              <w:right w:val="single" w:sz="6" w:space="0" w:color="auto"/>
            </w:tcBorders>
            <w:vAlign w:val="center"/>
          </w:tcPr>
          <w:p w14:paraId="63F8AFD0" w14:textId="77777777" w:rsidR="001230DC" w:rsidRPr="00D5145B" w:rsidRDefault="001230DC" w:rsidP="001230DC">
            <w:pPr>
              <w:pStyle w:val="Style33"/>
              <w:rPr>
                <w:rStyle w:val="FontStyle95"/>
                <w:lang w:eastAsia="en-US"/>
              </w:rPr>
            </w:pPr>
            <w:r>
              <w:rPr>
                <w:rStyle w:val="FontStyle95"/>
                <w:lang w:val="en-US" w:eastAsia="en-US"/>
              </w:rPr>
              <w:t>Total</w:t>
            </w:r>
            <w:r w:rsidRPr="00D5145B">
              <w:rPr>
                <w:rStyle w:val="FontStyle95"/>
                <w:lang w:eastAsia="en-US"/>
              </w:rPr>
              <w:t xml:space="preserve"> </w:t>
            </w:r>
            <w:r>
              <w:rPr>
                <w:rStyle w:val="FontStyle95"/>
                <w:lang w:val="en-US" w:eastAsia="en-US"/>
              </w:rPr>
              <w:t>Hours</w:t>
            </w:r>
          </w:p>
        </w:tc>
        <w:tc>
          <w:tcPr>
            <w:tcW w:w="2964" w:type="dxa"/>
            <w:gridSpan w:val="2"/>
            <w:tcBorders>
              <w:top w:val="single" w:sz="6" w:space="0" w:color="auto"/>
              <w:left w:val="single" w:sz="6" w:space="0" w:color="auto"/>
              <w:bottom w:val="single" w:sz="6" w:space="0" w:color="auto"/>
              <w:right w:val="single" w:sz="6" w:space="0" w:color="auto"/>
            </w:tcBorders>
            <w:vAlign w:val="center"/>
          </w:tcPr>
          <w:p w14:paraId="567D9C99" w14:textId="77777777" w:rsidR="001230DC" w:rsidRDefault="001230DC" w:rsidP="00B84541">
            <w:pPr>
              <w:pStyle w:val="Style33"/>
              <w:widowControl/>
              <w:spacing w:line="240" w:lineRule="auto"/>
              <w:rPr>
                <w:rStyle w:val="FontStyle95"/>
              </w:rPr>
            </w:pPr>
            <w:r>
              <w:rPr>
                <w:rStyle w:val="FontStyle95"/>
                <w:lang w:val="en-US" w:eastAsia="en-US"/>
              </w:rPr>
              <w:t>Classroom</w:t>
            </w:r>
            <w:r w:rsidRPr="00D5145B">
              <w:rPr>
                <w:rStyle w:val="FontStyle95"/>
                <w:lang w:eastAsia="en-US"/>
              </w:rPr>
              <w:t xml:space="preserve"> </w:t>
            </w:r>
            <w:r>
              <w:rPr>
                <w:rStyle w:val="FontStyle95"/>
                <w:lang w:val="en-US" w:eastAsia="en-US"/>
              </w:rPr>
              <w:t>hours</w:t>
            </w:r>
          </w:p>
        </w:tc>
        <w:tc>
          <w:tcPr>
            <w:tcW w:w="938" w:type="dxa"/>
            <w:vMerge w:val="restart"/>
            <w:tcBorders>
              <w:top w:val="single" w:sz="6" w:space="0" w:color="auto"/>
              <w:left w:val="single" w:sz="6" w:space="0" w:color="auto"/>
              <w:right w:val="single" w:sz="6" w:space="0" w:color="auto"/>
            </w:tcBorders>
            <w:vAlign w:val="center"/>
          </w:tcPr>
          <w:p w14:paraId="2BED71D9" w14:textId="77777777" w:rsidR="001230DC" w:rsidRPr="009040AA" w:rsidRDefault="001230DC" w:rsidP="00B84541">
            <w:pPr>
              <w:pStyle w:val="Style33"/>
              <w:rPr>
                <w:rStyle w:val="FontStyle95"/>
                <w:lang w:val="en-US"/>
              </w:rPr>
            </w:pPr>
            <w:r>
              <w:rPr>
                <w:rStyle w:val="FontStyle95"/>
                <w:lang w:val="en-US" w:eastAsia="en-US"/>
              </w:rPr>
              <w:t>Self-study</w:t>
            </w:r>
          </w:p>
        </w:tc>
      </w:tr>
      <w:tr w:rsidR="001230DC" w:rsidRPr="009040AA" w14:paraId="1CB0A198" w14:textId="77777777" w:rsidTr="0055196F">
        <w:tc>
          <w:tcPr>
            <w:tcW w:w="715" w:type="dxa"/>
            <w:vMerge/>
            <w:tcBorders>
              <w:left w:val="single" w:sz="6" w:space="0" w:color="auto"/>
              <w:bottom w:val="single" w:sz="6" w:space="0" w:color="auto"/>
              <w:right w:val="single" w:sz="6" w:space="0" w:color="auto"/>
            </w:tcBorders>
            <w:vAlign w:val="center"/>
          </w:tcPr>
          <w:p w14:paraId="4F4838F7" w14:textId="77777777" w:rsidR="001230DC" w:rsidRDefault="001230DC" w:rsidP="00B84541">
            <w:pPr>
              <w:pStyle w:val="Style31"/>
              <w:widowControl/>
              <w:rPr>
                <w:rStyle w:val="FontStyle77"/>
              </w:rPr>
            </w:pPr>
          </w:p>
        </w:tc>
        <w:tc>
          <w:tcPr>
            <w:tcW w:w="2975" w:type="dxa"/>
            <w:vMerge/>
            <w:tcBorders>
              <w:left w:val="single" w:sz="6" w:space="0" w:color="auto"/>
              <w:bottom w:val="single" w:sz="6" w:space="0" w:color="auto"/>
              <w:right w:val="single" w:sz="6" w:space="0" w:color="auto"/>
            </w:tcBorders>
            <w:vAlign w:val="center"/>
          </w:tcPr>
          <w:p w14:paraId="20BE4874" w14:textId="77777777" w:rsidR="001230DC" w:rsidRDefault="001230DC" w:rsidP="00B84541">
            <w:pPr>
              <w:pStyle w:val="Style33"/>
              <w:widowControl/>
              <w:spacing w:line="240" w:lineRule="auto"/>
              <w:ind w:left="312"/>
              <w:jc w:val="left"/>
              <w:rPr>
                <w:rStyle w:val="FontStyle95"/>
                <w:lang w:val="en-US" w:eastAsia="en-US"/>
              </w:rPr>
            </w:pPr>
          </w:p>
        </w:tc>
        <w:tc>
          <w:tcPr>
            <w:tcW w:w="1574" w:type="dxa"/>
            <w:vMerge/>
            <w:tcBorders>
              <w:left w:val="single" w:sz="6" w:space="0" w:color="auto"/>
              <w:bottom w:val="single" w:sz="6" w:space="0" w:color="auto"/>
              <w:right w:val="single" w:sz="6" w:space="0" w:color="auto"/>
            </w:tcBorders>
            <w:vAlign w:val="center"/>
          </w:tcPr>
          <w:p w14:paraId="3EEE531F" w14:textId="77777777" w:rsidR="001230DC" w:rsidRDefault="001230DC" w:rsidP="00B84541">
            <w:pPr>
              <w:pStyle w:val="Style33"/>
              <w:widowControl/>
              <w:rPr>
                <w:rStyle w:val="FontStyle95"/>
                <w:lang w:val="en-US" w:eastAsia="en-US"/>
              </w:rPr>
            </w:pPr>
          </w:p>
        </w:tc>
        <w:tc>
          <w:tcPr>
            <w:tcW w:w="1213" w:type="dxa"/>
            <w:tcBorders>
              <w:top w:val="single" w:sz="6" w:space="0" w:color="auto"/>
              <w:left w:val="single" w:sz="6" w:space="0" w:color="auto"/>
              <w:bottom w:val="single" w:sz="6" w:space="0" w:color="auto"/>
              <w:right w:val="single" w:sz="6" w:space="0" w:color="auto"/>
            </w:tcBorders>
            <w:vAlign w:val="center"/>
          </w:tcPr>
          <w:p w14:paraId="57F7A2F4" w14:textId="77777777" w:rsidR="001230DC" w:rsidRPr="009040AA" w:rsidRDefault="001230DC" w:rsidP="00B84541">
            <w:pPr>
              <w:pStyle w:val="Style33"/>
              <w:widowControl/>
              <w:spacing w:line="240" w:lineRule="auto"/>
              <w:ind w:right="451"/>
              <w:rPr>
                <w:rStyle w:val="FontStyle95"/>
                <w:lang w:val="en-US"/>
              </w:rPr>
            </w:pPr>
            <w:r>
              <w:rPr>
                <w:rStyle w:val="FontStyle95"/>
                <w:lang w:val="en-US"/>
              </w:rPr>
              <w:t xml:space="preserve"> Lectures</w:t>
            </w:r>
          </w:p>
        </w:tc>
        <w:tc>
          <w:tcPr>
            <w:tcW w:w="1751" w:type="dxa"/>
            <w:tcBorders>
              <w:top w:val="single" w:sz="6" w:space="0" w:color="auto"/>
              <w:left w:val="single" w:sz="6" w:space="0" w:color="auto"/>
              <w:bottom w:val="single" w:sz="6" w:space="0" w:color="auto"/>
              <w:right w:val="single" w:sz="6" w:space="0" w:color="auto"/>
            </w:tcBorders>
            <w:vAlign w:val="center"/>
          </w:tcPr>
          <w:p w14:paraId="52334A8C" w14:textId="77777777" w:rsidR="001230DC" w:rsidRPr="00AD31B9" w:rsidRDefault="00AD31B9" w:rsidP="00B84541">
            <w:pPr>
              <w:pStyle w:val="Style33"/>
              <w:widowControl/>
              <w:spacing w:line="240" w:lineRule="auto"/>
              <w:rPr>
                <w:rStyle w:val="FontStyle95"/>
                <w:lang w:val="en-US"/>
              </w:rPr>
            </w:pPr>
            <w:r>
              <w:rPr>
                <w:rStyle w:val="FontStyle95"/>
                <w:lang w:val="en-US"/>
              </w:rPr>
              <w:t>Practice</w:t>
            </w:r>
          </w:p>
        </w:tc>
        <w:tc>
          <w:tcPr>
            <w:tcW w:w="938" w:type="dxa"/>
            <w:vMerge/>
            <w:tcBorders>
              <w:left w:val="single" w:sz="6" w:space="0" w:color="auto"/>
              <w:bottom w:val="single" w:sz="6" w:space="0" w:color="auto"/>
              <w:right w:val="single" w:sz="6" w:space="0" w:color="auto"/>
            </w:tcBorders>
            <w:vAlign w:val="center"/>
          </w:tcPr>
          <w:p w14:paraId="14BFC9E2" w14:textId="77777777" w:rsidR="001230DC" w:rsidRPr="009040AA" w:rsidRDefault="001230DC" w:rsidP="00B84541">
            <w:pPr>
              <w:pStyle w:val="Style33"/>
              <w:widowControl/>
              <w:spacing w:line="240" w:lineRule="auto"/>
              <w:ind w:left="821"/>
              <w:jc w:val="left"/>
              <w:rPr>
                <w:rStyle w:val="FontStyle95"/>
                <w:lang w:val="en-US"/>
              </w:rPr>
            </w:pPr>
          </w:p>
        </w:tc>
      </w:tr>
      <w:tr w:rsidR="001230DC" w14:paraId="4A80D901" w14:textId="77777777" w:rsidTr="0055196F">
        <w:tc>
          <w:tcPr>
            <w:tcW w:w="9166" w:type="dxa"/>
            <w:gridSpan w:val="6"/>
            <w:tcBorders>
              <w:top w:val="single" w:sz="6" w:space="0" w:color="auto"/>
              <w:left w:val="single" w:sz="6" w:space="0" w:color="auto"/>
              <w:bottom w:val="single" w:sz="6" w:space="0" w:color="auto"/>
              <w:right w:val="single" w:sz="6" w:space="0" w:color="auto"/>
            </w:tcBorders>
          </w:tcPr>
          <w:p w14:paraId="3F340A6D" w14:textId="19CFE6A6" w:rsidR="001230DC" w:rsidRDefault="001230DC" w:rsidP="00423732">
            <w:pPr>
              <w:pStyle w:val="Style47"/>
              <w:widowControl/>
              <w:ind w:left="893"/>
              <w:rPr>
                <w:rStyle w:val="FontStyle80"/>
                <w:color w:val="FF0000"/>
                <w:lang w:val="en-US" w:eastAsia="en-US"/>
              </w:rPr>
            </w:pPr>
            <w:r>
              <w:rPr>
                <w:rStyle w:val="FontStyle84"/>
                <w:lang w:val="en-US" w:eastAsia="en-US"/>
              </w:rPr>
              <w:t>Module</w:t>
            </w:r>
            <w:r w:rsidRPr="003C29E4">
              <w:rPr>
                <w:rStyle w:val="FontStyle84"/>
                <w:lang w:val="en-US" w:eastAsia="en-US"/>
              </w:rPr>
              <w:t xml:space="preserve"> #</w:t>
            </w:r>
            <w:r w:rsidR="00423732">
              <w:rPr>
                <w:rStyle w:val="FontStyle84"/>
                <w:lang w:val="en-US" w:eastAsia="en-US"/>
              </w:rPr>
              <w:t>3</w:t>
            </w:r>
          </w:p>
        </w:tc>
      </w:tr>
      <w:tr w:rsidR="001230DC" w:rsidRPr="008D4A45" w14:paraId="7C5224D3" w14:textId="77777777" w:rsidTr="0055196F">
        <w:tc>
          <w:tcPr>
            <w:tcW w:w="715" w:type="dxa"/>
            <w:tcBorders>
              <w:top w:val="single" w:sz="6" w:space="0" w:color="auto"/>
              <w:left w:val="single" w:sz="6" w:space="0" w:color="auto"/>
              <w:bottom w:val="single" w:sz="6" w:space="0" w:color="auto"/>
              <w:right w:val="single" w:sz="6" w:space="0" w:color="auto"/>
            </w:tcBorders>
            <w:vAlign w:val="center"/>
          </w:tcPr>
          <w:p w14:paraId="4C11DA4C" w14:textId="77777777" w:rsidR="001230DC" w:rsidRPr="00294A42" w:rsidRDefault="001230DC" w:rsidP="00B84541">
            <w:pPr>
              <w:pStyle w:val="Style44"/>
              <w:widowControl/>
              <w:ind w:right="106"/>
              <w:jc w:val="center"/>
              <w:rPr>
                <w:rStyle w:val="FontStyle89"/>
                <w:b/>
                <w:color w:val="00007F"/>
                <w:lang w:val="en-US"/>
              </w:rPr>
            </w:pPr>
            <w:r w:rsidRPr="00294A42">
              <w:rPr>
                <w:rStyle w:val="FontStyle89"/>
                <w:b/>
                <w:color w:val="00007F"/>
                <w:lang w:val="en-US"/>
              </w:rPr>
              <w:t>1</w:t>
            </w:r>
          </w:p>
        </w:tc>
        <w:tc>
          <w:tcPr>
            <w:tcW w:w="2975" w:type="dxa"/>
            <w:tcBorders>
              <w:top w:val="single" w:sz="6" w:space="0" w:color="auto"/>
              <w:left w:val="single" w:sz="6" w:space="0" w:color="auto"/>
              <w:bottom w:val="single" w:sz="6" w:space="0" w:color="auto"/>
              <w:right w:val="single" w:sz="6" w:space="0" w:color="auto"/>
            </w:tcBorders>
            <w:vAlign w:val="center"/>
          </w:tcPr>
          <w:p w14:paraId="63F074C4" w14:textId="65625B12" w:rsidR="001230DC" w:rsidRDefault="00BA43FA" w:rsidP="00BA43FA">
            <w:pPr>
              <w:pStyle w:val="Style37"/>
              <w:widowControl/>
              <w:spacing w:line="226" w:lineRule="exact"/>
              <w:rPr>
                <w:rStyle w:val="FontStyle81"/>
                <w:lang w:val="en-US" w:eastAsia="en-US"/>
              </w:rPr>
            </w:pPr>
            <w:r w:rsidRPr="00BA43FA">
              <w:rPr>
                <w:rStyle w:val="FontStyle95"/>
                <w:lang w:val="en-US" w:eastAsia="en-US"/>
              </w:rPr>
              <w:t xml:space="preserve">Introduction to Knowledge Management </w:t>
            </w:r>
          </w:p>
        </w:tc>
        <w:tc>
          <w:tcPr>
            <w:tcW w:w="1574" w:type="dxa"/>
            <w:tcBorders>
              <w:top w:val="single" w:sz="6" w:space="0" w:color="auto"/>
              <w:left w:val="single" w:sz="6" w:space="0" w:color="auto"/>
              <w:bottom w:val="single" w:sz="6" w:space="0" w:color="auto"/>
              <w:right w:val="single" w:sz="6" w:space="0" w:color="auto"/>
            </w:tcBorders>
            <w:vAlign w:val="center"/>
          </w:tcPr>
          <w:p w14:paraId="1ABC7745" w14:textId="365C9689" w:rsidR="001230DC" w:rsidRPr="00294A42" w:rsidRDefault="00F04D5D" w:rsidP="000B2EC4">
            <w:pPr>
              <w:pStyle w:val="Style53"/>
              <w:widowControl/>
              <w:jc w:val="center"/>
              <w:rPr>
                <w:rStyle w:val="FontStyle103"/>
                <w:lang w:val="en-US"/>
              </w:rPr>
            </w:pPr>
            <w:r>
              <w:rPr>
                <w:rStyle w:val="FontStyle103"/>
                <w:lang w:val="en-US"/>
              </w:rPr>
              <w:t>4</w:t>
            </w:r>
          </w:p>
        </w:tc>
        <w:tc>
          <w:tcPr>
            <w:tcW w:w="1213" w:type="dxa"/>
            <w:tcBorders>
              <w:top w:val="single" w:sz="6" w:space="0" w:color="auto"/>
              <w:left w:val="single" w:sz="6" w:space="0" w:color="auto"/>
              <w:bottom w:val="single" w:sz="6" w:space="0" w:color="auto"/>
              <w:right w:val="single" w:sz="6" w:space="0" w:color="auto"/>
            </w:tcBorders>
            <w:vAlign w:val="center"/>
          </w:tcPr>
          <w:p w14:paraId="4B385367" w14:textId="77777777" w:rsidR="001230DC" w:rsidRPr="00294A42" w:rsidRDefault="00403EC3" w:rsidP="00B84541">
            <w:pPr>
              <w:pStyle w:val="Style33"/>
              <w:widowControl/>
              <w:spacing w:line="240" w:lineRule="auto"/>
              <w:ind w:right="451"/>
              <w:jc w:val="right"/>
              <w:rPr>
                <w:rStyle w:val="FontStyle95"/>
                <w:lang w:val="en-US"/>
              </w:rPr>
            </w:pPr>
            <w:r>
              <w:rPr>
                <w:rStyle w:val="FontStyle95"/>
                <w:lang w:val="en-US"/>
              </w:rPr>
              <w:t>2</w:t>
            </w:r>
          </w:p>
        </w:tc>
        <w:tc>
          <w:tcPr>
            <w:tcW w:w="1751" w:type="dxa"/>
            <w:tcBorders>
              <w:top w:val="single" w:sz="6" w:space="0" w:color="auto"/>
              <w:left w:val="single" w:sz="6" w:space="0" w:color="auto"/>
              <w:bottom w:val="single" w:sz="6" w:space="0" w:color="auto"/>
              <w:right w:val="single" w:sz="6" w:space="0" w:color="auto"/>
            </w:tcBorders>
            <w:vAlign w:val="center"/>
          </w:tcPr>
          <w:p w14:paraId="4AE47F3E" w14:textId="77777777" w:rsidR="001230DC" w:rsidRPr="00294A42" w:rsidRDefault="00403EC3" w:rsidP="00B84541">
            <w:pPr>
              <w:pStyle w:val="Style33"/>
              <w:widowControl/>
              <w:spacing w:line="240" w:lineRule="auto"/>
              <w:rPr>
                <w:rStyle w:val="FontStyle95"/>
                <w:lang w:val="en-US"/>
              </w:rPr>
            </w:pPr>
            <w:r>
              <w:rPr>
                <w:rStyle w:val="FontStyle95"/>
                <w:lang w:val="en-US"/>
              </w:rPr>
              <w:t>2</w:t>
            </w:r>
          </w:p>
        </w:tc>
        <w:tc>
          <w:tcPr>
            <w:tcW w:w="938" w:type="dxa"/>
            <w:tcBorders>
              <w:top w:val="single" w:sz="6" w:space="0" w:color="auto"/>
              <w:left w:val="single" w:sz="6" w:space="0" w:color="auto"/>
              <w:bottom w:val="single" w:sz="6" w:space="0" w:color="auto"/>
              <w:right w:val="single" w:sz="6" w:space="0" w:color="auto"/>
            </w:tcBorders>
            <w:vAlign w:val="center"/>
          </w:tcPr>
          <w:p w14:paraId="3AF24BC9" w14:textId="50DC2F4B" w:rsidR="001230DC" w:rsidRPr="00294A42" w:rsidRDefault="00F04D5D" w:rsidP="0055196F">
            <w:pPr>
              <w:pStyle w:val="Style33"/>
              <w:widowControl/>
              <w:spacing w:line="240" w:lineRule="auto"/>
              <w:rPr>
                <w:rStyle w:val="FontStyle95"/>
                <w:lang w:val="en-US"/>
              </w:rPr>
            </w:pPr>
            <w:r>
              <w:rPr>
                <w:rStyle w:val="FontStyle95"/>
                <w:lang w:val="en-US"/>
              </w:rPr>
              <w:t>11</w:t>
            </w:r>
          </w:p>
        </w:tc>
      </w:tr>
      <w:tr w:rsidR="00DE7F08" w:rsidRPr="008D4A45" w14:paraId="22FEEB5B" w14:textId="77777777" w:rsidTr="0055196F">
        <w:tc>
          <w:tcPr>
            <w:tcW w:w="715" w:type="dxa"/>
            <w:tcBorders>
              <w:top w:val="single" w:sz="6" w:space="0" w:color="auto"/>
              <w:left w:val="single" w:sz="6" w:space="0" w:color="auto"/>
              <w:bottom w:val="single" w:sz="6" w:space="0" w:color="auto"/>
              <w:right w:val="single" w:sz="6" w:space="0" w:color="auto"/>
            </w:tcBorders>
            <w:vAlign w:val="center"/>
          </w:tcPr>
          <w:p w14:paraId="765BA571" w14:textId="77777777" w:rsidR="00DE7F08" w:rsidRPr="00294A42" w:rsidRDefault="00DE7F08" w:rsidP="00CD0999">
            <w:pPr>
              <w:pStyle w:val="Style44"/>
              <w:widowControl/>
              <w:ind w:right="106"/>
              <w:jc w:val="center"/>
              <w:rPr>
                <w:rStyle w:val="FontStyle89"/>
                <w:b/>
                <w:color w:val="00007F"/>
                <w:lang w:val="en-US"/>
              </w:rPr>
            </w:pPr>
            <w:r>
              <w:rPr>
                <w:rStyle w:val="FontStyle89"/>
                <w:b/>
                <w:color w:val="00007F"/>
                <w:lang w:val="en-US"/>
              </w:rPr>
              <w:t>2</w:t>
            </w:r>
          </w:p>
        </w:tc>
        <w:tc>
          <w:tcPr>
            <w:tcW w:w="2975" w:type="dxa"/>
            <w:tcBorders>
              <w:top w:val="single" w:sz="6" w:space="0" w:color="auto"/>
              <w:left w:val="single" w:sz="6" w:space="0" w:color="auto"/>
              <w:bottom w:val="single" w:sz="6" w:space="0" w:color="auto"/>
              <w:right w:val="single" w:sz="6" w:space="0" w:color="auto"/>
            </w:tcBorders>
            <w:vAlign w:val="center"/>
          </w:tcPr>
          <w:p w14:paraId="34E6C461" w14:textId="3B3C182F" w:rsidR="00DE7F08" w:rsidRDefault="00BA43FA" w:rsidP="00D21992">
            <w:pPr>
              <w:pStyle w:val="Style37"/>
              <w:widowControl/>
              <w:spacing w:line="226" w:lineRule="exact"/>
              <w:rPr>
                <w:rStyle w:val="FontStyle95"/>
                <w:lang w:val="en-US" w:eastAsia="en-US"/>
              </w:rPr>
            </w:pPr>
            <w:r w:rsidRPr="00BA43FA">
              <w:rPr>
                <w:rStyle w:val="FontStyle95"/>
                <w:lang w:val="en-US" w:eastAsia="en-US"/>
              </w:rPr>
              <w:t>Technologies for knowledge management</w:t>
            </w:r>
          </w:p>
        </w:tc>
        <w:tc>
          <w:tcPr>
            <w:tcW w:w="1574" w:type="dxa"/>
            <w:tcBorders>
              <w:top w:val="single" w:sz="6" w:space="0" w:color="auto"/>
              <w:left w:val="single" w:sz="6" w:space="0" w:color="auto"/>
              <w:bottom w:val="single" w:sz="6" w:space="0" w:color="auto"/>
              <w:right w:val="single" w:sz="6" w:space="0" w:color="auto"/>
            </w:tcBorders>
            <w:vAlign w:val="center"/>
          </w:tcPr>
          <w:p w14:paraId="14089F79" w14:textId="5ACD1B5D" w:rsidR="00DE7F08" w:rsidRDefault="00F04D5D" w:rsidP="000B2EC4">
            <w:pPr>
              <w:pStyle w:val="Style53"/>
              <w:widowControl/>
              <w:jc w:val="center"/>
              <w:rPr>
                <w:rStyle w:val="FontStyle103"/>
                <w:lang w:val="en-US"/>
              </w:rPr>
            </w:pPr>
            <w:r>
              <w:rPr>
                <w:rStyle w:val="FontStyle103"/>
                <w:lang w:val="en-US"/>
              </w:rPr>
              <w:t>4</w:t>
            </w:r>
          </w:p>
        </w:tc>
        <w:tc>
          <w:tcPr>
            <w:tcW w:w="1213" w:type="dxa"/>
            <w:tcBorders>
              <w:top w:val="single" w:sz="6" w:space="0" w:color="auto"/>
              <w:left w:val="single" w:sz="6" w:space="0" w:color="auto"/>
              <w:bottom w:val="single" w:sz="6" w:space="0" w:color="auto"/>
              <w:right w:val="single" w:sz="6" w:space="0" w:color="auto"/>
            </w:tcBorders>
            <w:vAlign w:val="center"/>
          </w:tcPr>
          <w:p w14:paraId="29DA9D74" w14:textId="7138E77E" w:rsidR="00DE7F08" w:rsidRDefault="00BA43FA" w:rsidP="00B84541">
            <w:pPr>
              <w:pStyle w:val="Style33"/>
              <w:widowControl/>
              <w:spacing w:line="240" w:lineRule="auto"/>
              <w:ind w:right="451"/>
              <w:jc w:val="right"/>
              <w:rPr>
                <w:rStyle w:val="FontStyle95"/>
                <w:lang w:val="en-US"/>
              </w:rPr>
            </w:pPr>
            <w:r>
              <w:rPr>
                <w:rStyle w:val="FontStyle95"/>
                <w:lang w:val="en-US"/>
              </w:rPr>
              <w:t>2</w:t>
            </w:r>
          </w:p>
        </w:tc>
        <w:tc>
          <w:tcPr>
            <w:tcW w:w="1751" w:type="dxa"/>
            <w:tcBorders>
              <w:top w:val="single" w:sz="6" w:space="0" w:color="auto"/>
              <w:left w:val="single" w:sz="6" w:space="0" w:color="auto"/>
              <w:bottom w:val="single" w:sz="6" w:space="0" w:color="auto"/>
              <w:right w:val="single" w:sz="6" w:space="0" w:color="auto"/>
            </w:tcBorders>
            <w:vAlign w:val="center"/>
          </w:tcPr>
          <w:p w14:paraId="42D74355" w14:textId="77777777" w:rsidR="00DE7F08" w:rsidRDefault="00DE7F08" w:rsidP="00B84541">
            <w:pPr>
              <w:pStyle w:val="Style33"/>
              <w:widowControl/>
              <w:spacing w:line="240" w:lineRule="auto"/>
              <w:rPr>
                <w:rStyle w:val="FontStyle95"/>
                <w:lang w:val="en-US"/>
              </w:rPr>
            </w:pPr>
            <w:r>
              <w:rPr>
                <w:rStyle w:val="FontStyle95"/>
                <w:lang w:val="en-US"/>
              </w:rPr>
              <w:t>2</w:t>
            </w:r>
          </w:p>
        </w:tc>
        <w:tc>
          <w:tcPr>
            <w:tcW w:w="938" w:type="dxa"/>
            <w:tcBorders>
              <w:top w:val="single" w:sz="6" w:space="0" w:color="auto"/>
              <w:left w:val="single" w:sz="6" w:space="0" w:color="auto"/>
              <w:bottom w:val="single" w:sz="6" w:space="0" w:color="auto"/>
              <w:right w:val="single" w:sz="6" w:space="0" w:color="auto"/>
            </w:tcBorders>
            <w:vAlign w:val="center"/>
          </w:tcPr>
          <w:p w14:paraId="573EE5B3" w14:textId="25F33B74" w:rsidR="00DE7F08" w:rsidRDefault="00F04D5D" w:rsidP="0055196F">
            <w:pPr>
              <w:pStyle w:val="Style33"/>
              <w:widowControl/>
              <w:spacing w:line="240" w:lineRule="auto"/>
              <w:rPr>
                <w:rStyle w:val="FontStyle95"/>
                <w:lang w:val="en-US"/>
              </w:rPr>
            </w:pPr>
            <w:r>
              <w:rPr>
                <w:rStyle w:val="FontStyle95"/>
                <w:lang w:val="en-US"/>
              </w:rPr>
              <w:t>11</w:t>
            </w:r>
          </w:p>
        </w:tc>
      </w:tr>
      <w:tr w:rsidR="00DE7F08" w:rsidRPr="008D4A45" w14:paraId="235578C7" w14:textId="77777777" w:rsidTr="0055196F">
        <w:tc>
          <w:tcPr>
            <w:tcW w:w="715" w:type="dxa"/>
            <w:tcBorders>
              <w:top w:val="single" w:sz="6" w:space="0" w:color="auto"/>
              <w:left w:val="single" w:sz="6" w:space="0" w:color="auto"/>
              <w:bottom w:val="single" w:sz="6" w:space="0" w:color="auto"/>
              <w:right w:val="single" w:sz="6" w:space="0" w:color="auto"/>
            </w:tcBorders>
            <w:vAlign w:val="center"/>
          </w:tcPr>
          <w:p w14:paraId="2897C80B" w14:textId="77777777" w:rsidR="00DE7F08" w:rsidRPr="00294A42" w:rsidRDefault="00DE7F08" w:rsidP="00CD0999">
            <w:pPr>
              <w:pStyle w:val="Style44"/>
              <w:widowControl/>
              <w:ind w:right="106"/>
              <w:jc w:val="center"/>
              <w:rPr>
                <w:rStyle w:val="FontStyle89"/>
                <w:b/>
                <w:color w:val="00007F"/>
                <w:lang w:val="en-US"/>
              </w:rPr>
            </w:pPr>
            <w:r>
              <w:rPr>
                <w:rStyle w:val="FontStyle89"/>
                <w:b/>
                <w:color w:val="00007F"/>
                <w:lang w:val="en-US"/>
              </w:rPr>
              <w:t>3</w:t>
            </w:r>
          </w:p>
        </w:tc>
        <w:tc>
          <w:tcPr>
            <w:tcW w:w="2975" w:type="dxa"/>
            <w:tcBorders>
              <w:top w:val="single" w:sz="6" w:space="0" w:color="auto"/>
              <w:left w:val="single" w:sz="6" w:space="0" w:color="auto"/>
              <w:bottom w:val="single" w:sz="6" w:space="0" w:color="auto"/>
              <w:right w:val="single" w:sz="6" w:space="0" w:color="auto"/>
            </w:tcBorders>
            <w:vAlign w:val="center"/>
          </w:tcPr>
          <w:p w14:paraId="61E21A7F" w14:textId="27B8FCE4" w:rsidR="00DE7F08" w:rsidRDefault="00BA43FA" w:rsidP="000E51E7">
            <w:pPr>
              <w:pStyle w:val="Style37"/>
              <w:widowControl/>
              <w:spacing w:line="226" w:lineRule="exact"/>
              <w:rPr>
                <w:rStyle w:val="FontStyle95"/>
                <w:lang w:val="en-US" w:eastAsia="en-US"/>
              </w:rPr>
            </w:pPr>
            <w:r w:rsidRPr="00BA43FA">
              <w:rPr>
                <w:rStyle w:val="FontStyle95"/>
                <w:lang w:val="en-US" w:eastAsia="en-US"/>
              </w:rPr>
              <w:t>An Architecture for Knowledge Discovery</w:t>
            </w:r>
          </w:p>
        </w:tc>
        <w:tc>
          <w:tcPr>
            <w:tcW w:w="1574" w:type="dxa"/>
            <w:tcBorders>
              <w:top w:val="single" w:sz="6" w:space="0" w:color="auto"/>
              <w:left w:val="single" w:sz="6" w:space="0" w:color="auto"/>
              <w:bottom w:val="single" w:sz="6" w:space="0" w:color="auto"/>
              <w:right w:val="single" w:sz="6" w:space="0" w:color="auto"/>
            </w:tcBorders>
            <w:vAlign w:val="center"/>
          </w:tcPr>
          <w:p w14:paraId="3A1F656F" w14:textId="4DF65E08" w:rsidR="00DE7F08" w:rsidRDefault="00F04D5D" w:rsidP="00CD0999">
            <w:pPr>
              <w:pStyle w:val="Style53"/>
              <w:widowControl/>
              <w:jc w:val="center"/>
              <w:rPr>
                <w:rStyle w:val="FontStyle103"/>
                <w:lang w:val="en-US"/>
              </w:rPr>
            </w:pPr>
            <w:r>
              <w:rPr>
                <w:rStyle w:val="FontStyle103"/>
                <w:lang w:val="en-US"/>
              </w:rPr>
              <w:t>6</w:t>
            </w:r>
          </w:p>
        </w:tc>
        <w:tc>
          <w:tcPr>
            <w:tcW w:w="1213" w:type="dxa"/>
            <w:tcBorders>
              <w:top w:val="single" w:sz="6" w:space="0" w:color="auto"/>
              <w:left w:val="single" w:sz="6" w:space="0" w:color="auto"/>
              <w:bottom w:val="single" w:sz="6" w:space="0" w:color="auto"/>
              <w:right w:val="single" w:sz="6" w:space="0" w:color="auto"/>
            </w:tcBorders>
            <w:vAlign w:val="center"/>
          </w:tcPr>
          <w:p w14:paraId="6183315C" w14:textId="6CBDECFB" w:rsidR="00DE7F08" w:rsidRPr="00294A42" w:rsidRDefault="00BA43FA" w:rsidP="00CD0999">
            <w:pPr>
              <w:pStyle w:val="Style33"/>
              <w:widowControl/>
              <w:spacing w:line="240" w:lineRule="auto"/>
              <w:ind w:right="451"/>
              <w:jc w:val="right"/>
              <w:rPr>
                <w:rStyle w:val="FontStyle95"/>
                <w:lang w:val="en-US"/>
              </w:rPr>
            </w:pPr>
            <w:r>
              <w:rPr>
                <w:rStyle w:val="FontStyle95"/>
                <w:lang w:val="en-US"/>
              </w:rPr>
              <w:t>3</w:t>
            </w:r>
          </w:p>
        </w:tc>
        <w:tc>
          <w:tcPr>
            <w:tcW w:w="1751" w:type="dxa"/>
            <w:tcBorders>
              <w:top w:val="single" w:sz="6" w:space="0" w:color="auto"/>
              <w:left w:val="single" w:sz="6" w:space="0" w:color="auto"/>
              <w:bottom w:val="single" w:sz="6" w:space="0" w:color="auto"/>
              <w:right w:val="single" w:sz="6" w:space="0" w:color="auto"/>
            </w:tcBorders>
            <w:vAlign w:val="center"/>
          </w:tcPr>
          <w:p w14:paraId="01096EB1" w14:textId="6B9611CF" w:rsidR="00DE7F08" w:rsidRPr="00294A42" w:rsidRDefault="00F04D5D" w:rsidP="00CD0999">
            <w:pPr>
              <w:pStyle w:val="Style33"/>
              <w:widowControl/>
              <w:spacing w:line="240" w:lineRule="auto"/>
              <w:rPr>
                <w:rStyle w:val="FontStyle95"/>
                <w:lang w:val="en-US"/>
              </w:rPr>
            </w:pPr>
            <w:r>
              <w:rPr>
                <w:rStyle w:val="FontStyle95"/>
                <w:lang w:val="en-US"/>
              </w:rPr>
              <w:t>3</w:t>
            </w:r>
          </w:p>
        </w:tc>
        <w:tc>
          <w:tcPr>
            <w:tcW w:w="938" w:type="dxa"/>
            <w:tcBorders>
              <w:top w:val="single" w:sz="6" w:space="0" w:color="auto"/>
              <w:left w:val="single" w:sz="6" w:space="0" w:color="auto"/>
              <w:bottom w:val="single" w:sz="6" w:space="0" w:color="auto"/>
              <w:right w:val="single" w:sz="6" w:space="0" w:color="auto"/>
            </w:tcBorders>
            <w:vAlign w:val="center"/>
          </w:tcPr>
          <w:p w14:paraId="61E82EBA" w14:textId="511B412D" w:rsidR="00DE7F08" w:rsidRDefault="00F04D5D" w:rsidP="0055196F">
            <w:pPr>
              <w:pStyle w:val="Style33"/>
              <w:widowControl/>
              <w:spacing w:line="240" w:lineRule="auto"/>
              <w:rPr>
                <w:rStyle w:val="FontStyle95"/>
                <w:lang w:val="en-US"/>
              </w:rPr>
            </w:pPr>
            <w:r>
              <w:rPr>
                <w:rStyle w:val="FontStyle95"/>
                <w:lang w:val="en-US"/>
              </w:rPr>
              <w:t>13</w:t>
            </w:r>
          </w:p>
        </w:tc>
      </w:tr>
      <w:tr w:rsidR="00DE7F08" w:rsidRPr="007B3EF9" w14:paraId="58E1FF0A" w14:textId="77777777" w:rsidTr="0055196F">
        <w:tc>
          <w:tcPr>
            <w:tcW w:w="715" w:type="dxa"/>
            <w:tcBorders>
              <w:top w:val="single" w:sz="6" w:space="0" w:color="auto"/>
              <w:left w:val="single" w:sz="6" w:space="0" w:color="auto"/>
              <w:bottom w:val="single" w:sz="6" w:space="0" w:color="auto"/>
              <w:right w:val="single" w:sz="6" w:space="0" w:color="auto"/>
            </w:tcBorders>
            <w:vAlign w:val="center"/>
          </w:tcPr>
          <w:p w14:paraId="21073C1E" w14:textId="77777777" w:rsidR="00DE7F08" w:rsidRPr="00294A42" w:rsidRDefault="00DE7F08" w:rsidP="00CD0999">
            <w:pPr>
              <w:pStyle w:val="Style44"/>
              <w:widowControl/>
              <w:ind w:right="106"/>
              <w:jc w:val="center"/>
              <w:rPr>
                <w:rStyle w:val="FontStyle89"/>
                <w:b/>
                <w:color w:val="00007F"/>
                <w:lang w:val="en-US"/>
              </w:rPr>
            </w:pPr>
            <w:r>
              <w:rPr>
                <w:rStyle w:val="FontStyle89"/>
                <w:b/>
                <w:color w:val="00007F"/>
                <w:lang w:val="en-US"/>
              </w:rPr>
              <w:t>4</w:t>
            </w:r>
          </w:p>
        </w:tc>
        <w:tc>
          <w:tcPr>
            <w:tcW w:w="2975" w:type="dxa"/>
            <w:tcBorders>
              <w:top w:val="single" w:sz="6" w:space="0" w:color="auto"/>
              <w:left w:val="single" w:sz="6" w:space="0" w:color="auto"/>
              <w:bottom w:val="single" w:sz="6" w:space="0" w:color="auto"/>
              <w:right w:val="single" w:sz="6" w:space="0" w:color="auto"/>
            </w:tcBorders>
            <w:vAlign w:val="center"/>
          </w:tcPr>
          <w:p w14:paraId="2D9A0BDD" w14:textId="6804E639" w:rsidR="00DE7F08" w:rsidRDefault="00BA43FA" w:rsidP="00CD0999">
            <w:pPr>
              <w:pStyle w:val="Style37"/>
              <w:widowControl/>
              <w:spacing w:line="226" w:lineRule="exact"/>
              <w:ind w:firstLine="10"/>
              <w:rPr>
                <w:rStyle w:val="FontStyle95"/>
                <w:lang w:val="en-US" w:eastAsia="en-US"/>
              </w:rPr>
            </w:pPr>
            <w:r w:rsidRPr="00BA43FA">
              <w:rPr>
                <w:rStyle w:val="FontStyle95"/>
                <w:lang w:val="en-US" w:eastAsia="en-US"/>
              </w:rPr>
              <w:t>Knowledge Discovery  methods</w:t>
            </w:r>
          </w:p>
        </w:tc>
        <w:tc>
          <w:tcPr>
            <w:tcW w:w="1574" w:type="dxa"/>
            <w:tcBorders>
              <w:top w:val="single" w:sz="6" w:space="0" w:color="auto"/>
              <w:left w:val="single" w:sz="6" w:space="0" w:color="auto"/>
              <w:bottom w:val="single" w:sz="6" w:space="0" w:color="auto"/>
              <w:right w:val="single" w:sz="6" w:space="0" w:color="auto"/>
            </w:tcBorders>
            <w:vAlign w:val="center"/>
          </w:tcPr>
          <w:p w14:paraId="09C5E346" w14:textId="4473B1EF" w:rsidR="00DE7F08" w:rsidRPr="00294A42" w:rsidRDefault="00F04D5D" w:rsidP="00CD0999">
            <w:pPr>
              <w:pStyle w:val="Style53"/>
              <w:widowControl/>
              <w:jc w:val="center"/>
              <w:rPr>
                <w:rStyle w:val="FontStyle103"/>
                <w:lang w:val="en-US"/>
              </w:rPr>
            </w:pPr>
            <w:r>
              <w:rPr>
                <w:rStyle w:val="FontStyle103"/>
                <w:lang w:val="en-US"/>
              </w:rPr>
              <w:t>6</w:t>
            </w:r>
          </w:p>
        </w:tc>
        <w:tc>
          <w:tcPr>
            <w:tcW w:w="1213" w:type="dxa"/>
            <w:tcBorders>
              <w:top w:val="single" w:sz="6" w:space="0" w:color="auto"/>
              <w:left w:val="single" w:sz="6" w:space="0" w:color="auto"/>
              <w:bottom w:val="single" w:sz="6" w:space="0" w:color="auto"/>
              <w:right w:val="single" w:sz="6" w:space="0" w:color="auto"/>
            </w:tcBorders>
            <w:vAlign w:val="center"/>
          </w:tcPr>
          <w:p w14:paraId="07AC9A92" w14:textId="29AE992A" w:rsidR="00DE7F08" w:rsidRPr="00660759" w:rsidRDefault="00BA43FA" w:rsidP="00CD0999">
            <w:pPr>
              <w:pStyle w:val="Style33"/>
              <w:widowControl/>
              <w:spacing w:line="240" w:lineRule="auto"/>
              <w:ind w:right="451"/>
              <w:jc w:val="right"/>
              <w:rPr>
                <w:rStyle w:val="FontStyle95"/>
                <w:lang w:val="en-US"/>
              </w:rPr>
            </w:pPr>
            <w:r>
              <w:rPr>
                <w:rStyle w:val="FontStyle95"/>
                <w:lang w:val="en-US"/>
              </w:rPr>
              <w:t>3</w:t>
            </w:r>
          </w:p>
        </w:tc>
        <w:tc>
          <w:tcPr>
            <w:tcW w:w="1751" w:type="dxa"/>
            <w:tcBorders>
              <w:top w:val="single" w:sz="6" w:space="0" w:color="auto"/>
              <w:left w:val="single" w:sz="6" w:space="0" w:color="auto"/>
              <w:bottom w:val="single" w:sz="6" w:space="0" w:color="auto"/>
              <w:right w:val="single" w:sz="6" w:space="0" w:color="auto"/>
            </w:tcBorders>
            <w:vAlign w:val="center"/>
          </w:tcPr>
          <w:p w14:paraId="03B297FA" w14:textId="72025026" w:rsidR="00DE7F08" w:rsidRPr="00294A42" w:rsidRDefault="00F04D5D" w:rsidP="00CD0999">
            <w:pPr>
              <w:pStyle w:val="Style46"/>
              <w:widowControl/>
              <w:rPr>
                <w:rStyle w:val="FontStyle94"/>
                <w:sz w:val="18"/>
                <w:szCs w:val="18"/>
                <w:lang w:val="en-US" w:eastAsia="en-US"/>
              </w:rPr>
            </w:pPr>
            <w:r>
              <w:rPr>
                <w:rStyle w:val="FontStyle94"/>
                <w:sz w:val="18"/>
                <w:szCs w:val="18"/>
                <w:lang w:val="en-US" w:eastAsia="en-US"/>
              </w:rPr>
              <w:t>3</w:t>
            </w:r>
          </w:p>
        </w:tc>
        <w:tc>
          <w:tcPr>
            <w:tcW w:w="938" w:type="dxa"/>
            <w:tcBorders>
              <w:top w:val="single" w:sz="6" w:space="0" w:color="auto"/>
              <w:left w:val="single" w:sz="6" w:space="0" w:color="auto"/>
              <w:bottom w:val="single" w:sz="6" w:space="0" w:color="auto"/>
              <w:right w:val="single" w:sz="6" w:space="0" w:color="auto"/>
            </w:tcBorders>
            <w:vAlign w:val="center"/>
          </w:tcPr>
          <w:p w14:paraId="757D097D" w14:textId="25508DAE" w:rsidR="00DE7F08" w:rsidRPr="00294A42" w:rsidRDefault="00F04D5D" w:rsidP="0055196F">
            <w:pPr>
              <w:pStyle w:val="Style33"/>
              <w:widowControl/>
              <w:spacing w:line="240" w:lineRule="auto"/>
              <w:rPr>
                <w:rStyle w:val="FontStyle95"/>
                <w:lang w:val="en-US"/>
              </w:rPr>
            </w:pPr>
            <w:r>
              <w:rPr>
                <w:rStyle w:val="FontStyle95"/>
                <w:lang w:val="en-US"/>
              </w:rPr>
              <w:t>13</w:t>
            </w:r>
          </w:p>
        </w:tc>
      </w:tr>
      <w:tr w:rsidR="00DE7F08" w:rsidRPr="009040AA" w14:paraId="2CDEEC6F" w14:textId="77777777" w:rsidTr="0055196F">
        <w:tc>
          <w:tcPr>
            <w:tcW w:w="3690" w:type="dxa"/>
            <w:gridSpan w:val="2"/>
            <w:tcBorders>
              <w:top w:val="single" w:sz="6" w:space="0" w:color="auto"/>
              <w:left w:val="single" w:sz="6" w:space="0" w:color="auto"/>
              <w:bottom w:val="single" w:sz="6" w:space="0" w:color="auto"/>
              <w:right w:val="single" w:sz="6" w:space="0" w:color="auto"/>
            </w:tcBorders>
            <w:vAlign w:val="center"/>
          </w:tcPr>
          <w:p w14:paraId="6C347C6F" w14:textId="15545EE8" w:rsidR="00DE7F08" w:rsidRPr="00294A42" w:rsidRDefault="00423732" w:rsidP="00B84541">
            <w:pPr>
              <w:pStyle w:val="Style37"/>
              <w:widowControl/>
              <w:spacing w:line="226" w:lineRule="exact"/>
              <w:ind w:firstLine="10"/>
              <w:jc w:val="right"/>
              <w:rPr>
                <w:rStyle w:val="FontStyle95"/>
                <w:b/>
                <w:lang w:val="en-US" w:eastAsia="en-US"/>
              </w:rPr>
            </w:pPr>
            <w:r>
              <w:rPr>
                <w:rStyle w:val="FontStyle95"/>
                <w:b/>
                <w:lang w:val="en-US" w:eastAsia="en-US"/>
              </w:rPr>
              <w:t>Module #3</w:t>
            </w:r>
            <w:r w:rsidR="00DE7F08" w:rsidRPr="00294A42">
              <w:rPr>
                <w:rStyle w:val="FontStyle95"/>
                <w:b/>
                <w:lang w:val="en-US" w:eastAsia="en-US"/>
              </w:rPr>
              <w:t xml:space="preserve"> totals</w:t>
            </w:r>
          </w:p>
        </w:tc>
        <w:tc>
          <w:tcPr>
            <w:tcW w:w="1574" w:type="dxa"/>
            <w:tcBorders>
              <w:top w:val="single" w:sz="6" w:space="0" w:color="auto"/>
              <w:left w:val="single" w:sz="6" w:space="0" w:color="auto"/>
              <w:bottom w:val="single" w:sz="6" w:space="0" w:color="auto"/>
              <w:right w:val="single" w:sz="6" w:space="0" w:color="auto"/>
            </w:tcBorders>
            <w:vAlign w:val="center"/>
          </w:tcPr>
          <w:p w14:paraId="3496A22A" w14:textId="5E511251" w:rsidR="00DE7F08" w:rsidRPr="00294A42" w:rsidRDefault="00423732" w:rsidP="000B2EC4">
            <w:pPr>
              <w:pStyle w:val="Style53"/>
              <w:widowControl/>
              <w:jc w:val="center"/>
              <w:rPr>
                <w:rStyle w:val="FontStyle103"/>
                <w:lang w:val="en-US"/>
              </w:rPr>
            </w:pPr>
            <w:r>
              <w:rPr>
                <w:rStyle w:val="FontStyle103"/>
                <w:lang w:val="en-US"/>
              </w:rPr>
              <w:t>24</w:t>
            </w:r>
          </w:p>
        </w:tc>
        <w:tc>
          <w:tcPr>
            <w:tcW w:w="1213" w:type="dxa"/>
            <w:tcBorders>
              <w:top w:val="single" w:sz="6" w:space="0" w:color="auto"/>
              <w:left w:val="single" w:sz="6" w:space="0" w:color="auto"/>
              <w:bottom w:val="single" w:sz="6" w:space="0" w:color="auto"/>
              <w:right w:val="single" w:sz="6" w:space="0" w:color="auto"/>
            </w:tcBorders>
            <w:vAlign w:val="center"/>
          </w:tcPr>
          <w:p w14:paraId="11D7F835" w14:textId="159898E8" w:rsidR="00DE7F08" w:rsidRPr="005D40A4" w:rsidRDefault="00423732" w:rsidP="00423732">
            <w:pPr>
              <w:pStyle w:val="Style33"/>
              <w:widowControl/>
              <w:spacing w:line="240" w:lineRule="auto"/>
              <w:ind w:right="451"/>
              <w:jc w:val="right"/>
              <w:rPr>
                <w:rStyle w:val="FontStyle95"/>
                <w:b/>
                <w:lang w:val="en-US"/>
              </w:rPr>
            </w:pPr>
            <w:r>
              <w:rPr>
                <w:rStyle w:val="FontStyle95"/>
                <w:b/>
                <w:lang w:val="en-US"/>
              </w:rPr>
              <w:t>10</w:t>
            </w:r>
          </w:p>
        </w:tc>
        <w:tc>
          <w:tcPr>
            <w:tcW w:w="1751" w:type="dxa"/>
            <w:tcBorders>
              <w:top w:val="single" w:sz="6" w:space="0" w:color="auto"/>
              <w:left w:val="single" w:sz="6" w:space="0" w:color="auto"/>
              <w:bottom w:val="single" w:sz="6" w:space="0" w:color="auto"/>
              <w:right w:val="single" w:sz="6" w:space="0" w:color="auto"/>
            </w:tcBorders>
            <w:vAlign w:val="center"/>
          </w:tcPr>
          <w:p w14:paraId="2559BFA7" w14:textId="66C85E89" w:rsidR="00DE7F08" w:rsidRPr="005D40A4" w:rsidRDefault="00423732" w:rsidP="005D40A4">
            <w:pPr>
              <w:pStyle w:val="Style33"/>
              <w:widowControl/>
              <w:spacing w:line="187" w:lineRule="exact"/>
              <w:rPr>
                <w:rStyle w:val="FontStyle95"/>
                <w:b/>
                <w:lang w:val="en-US"/>
              </w:rPr>
            </w:pPr>
            <w:r>
              <w:rPr>
                <w:rStyle w:val="FontStyle95"/>
                <w:b/>
                <w:lang w:val="en-US"/>
              </w:rPr>
              <w:t>10</w:t>
            </w:r>
          </w:p>
        </w:tc>
        <w:tc>
          <w:tcPr>
            <w:tcW w:w="938" w:type="dxa"/>
            <w:tcBorders>
              <w:top w:val="single" w:sz="6" w:space="0" w:color="auto"/>
              <w:left w:val="single" w:sz="6" w:space="0" w:color="auto"/>
              <w:bottom w:val="single" w:sz="6" w:space="0" w:color="auto"/>
              <w:right w:val="single" w:sz="6" w:space="0" w:color="auto"/>
            </w:tcBorders>
            <w:vAlign w:val="center"/>
          </w:tcPr>
          <w:p w14:paraId="7F1A3E8F" w14:textId="4801C116" w:rsidR="00DE7F08" w:rsidRPr="0055196F" w:rsidRDefault="00423732" w:rsidP="00423732">
            <w:pPr>
              <w:pStyle w:val="Style33"/>
              <w:widowControl/>
              <w:spacing w:line="240" w:lineRule="auto"/>
              <w:rPr>
                <w:rStyle w:val="FontStyle95"/>
                <w:lang w:val="en-US"/>
              </w:rPr>
            </w:pPr>
            <w:r>
              <w:rPr>
                <w:rStyle w:val="FontStyle95"/>
                <w:lang w:val="en-US"/>
              </w:rPr>
              <w:t>46</w:t>
            </w:r>
          </w:p>
        </w:tc>
      </w:tr>
      <w:tr w:rsidR="00DE7F08" w:rsidRPr="00941265" w14:paraId="38E76FC2" w14:textId="77777777" w:rsidTr="0055196F">
        <w:tc>
          <w:tcPr>
            <w:tcW w:w="9166" w:type="dxa"/>
            <w:gridSpan w:val="6"/>
            <w:tcBorders>
              <w:top w:val="single" w:sz="6" w:space="0" w:color="auto"/>
              <w:left w:val="single" w:sz="6" w:space="0" w:color="auto"/>
              <w:bottom w:val="single" w:sz="6" w:space="0" w:color="auto"/>
              <w:right w:val="single" w:sz="6" w:space="0" w:color="auto"/>
            </w:tcBorders>
            <w:vAlign w:val="center"/>
          </w:tcPr>
          <w:p w14:paraId="7F213B28" w14:textId="69E8A214" w:rsidR="00DE7F08" w:rsidRPr="00941265" w:rsidRDefault="00DE7F08" w:rsidP="00423732">
            <w:pPr>
              <w:pStyle w:val="Style33"/>
              <w:widowControl/>
              <w:spacing w:line="240" w:lineRule="auto"/>
              <w:ind w:left="792"/>
              <w:jc w:val="left"/>
              <w:rPr>
                <w:rStyle w:val="FontStyle95"/>
                <w:lang w:val="en-US"/>
              </w:rPr>
            </w:pPr>
            <w:r>
              <w:rPr>
                <w:rStyle w:val="FontStyle84"/>
                <w:lang w:val="en-US" w:eastAsia="en-US"/>
              </w:rPr>
              <w:t>Module</w:t>
            </w:r>
            <w:r w:rsidRPr="003C29E4">
              <w:rPr>
                <w:rStyle w:val="FontStyle84"/>
                <w:lang w:val="en-US" w:eastAsia="en-US"/>
              </w:rPr>
              <w:t xml:space="preserve"> #</w:t>
            </w:r>
            <w:r w:rsidR="00423732">
              <w:rPr>
                <w:rStyle w:val="FontStyle84"/>
                <w:lang w:val="en-US" w:eastAsia="en-US"/>
              </w:rPr>
              <w:t>4</w:t>
            </w:r>
          </w:p>
        </w:tc>
      </w:tr>
      <w:tr w:rsidR="00DE7F08" w:rsidRPr="008D4A45" w14:paraId="4A99EF10" w14:textId="77777777" w:rsidTr="0055196F">
        <w:tc>
          <w:tcPr>
            <w:tcW w:w="715" w:type="dxa"/>
            <w:tcBorders>
              <w:top w:val="single" w:sz="6" w:space="0" w:color="auto"/>
              <w:left w:val="single" w:sz="6" w:space="0" w:color="auto"/>
              <w:bottom w:val="single" w:sz="6" w:space="0" w:color="auto"/>
              <w:right w:val="single" w:sz="6" w:space="0" w:color="auto"/>
            </w:tcBorders>
            <w:vAlign w:val="center"/>
          </w:tcPr>
          <w:p w14:paraId="21B733A1" w14:textId="3F366FD4" w:rsidR="00DE7F08" w:rsidRPr="00294A42" w:rsidRDefault="00BA43FA" w:rsidP="00CD0999">
            <w:pPr>
              <w:pStyle w:val="Style59"/>
              <w:widowControl/>
              <w:jc w:val="center"/>
              <w:rPr>
                <w:rStyle w:val="FontStyle110"/>
                <w:color w:val="00007F"/>
                <w:lang w:val="en-US"/>
              </w:rPr>
            </w:pPr>
            <w:r>
              <w:rPr>
                <w:rStyle w:val="FontStyle110"/>
                <w:color w:val="00007F"/>
                <w:lang w:val="en-US"/>
              </w:rPr>
              <w:t>5</w:t>
            </w:r>
          </w:p>
        </w:tc>
        <w:tc>
          <w:tcPr>
            <w:tcW w:w="2975" w:type="dxa"/>
            <w:tcBorders>
              <w:top w:val="single" w:sz="6" w:space="0" w:color="auto"/>
              <w:left w:val="single" w:sz="6" w:space="0" w:color="auto"/>
              <w:bottom w:val="single" w:sz="6" w:space="0" w:color="auto"/>
              <w:right w:val="single" w:sz="6" w:space="0" w:color="auto"/>
            </w:tcBorders>
            <w:vAlign w:val="center"/>
          </w:tcPr>
          <w:p w14:paraId="0C446C47" w14:textId="334519F5" w:rsidR="00DE7F08" w:rsidRDefault="00BA43FA" w:rsidP="00AB64DB">
            <w:pPr>
              <w:pStyle w:val="Style37"/>
              <w:widowControl/>
              <w:spacing w:line="226" w:lineRule="exact"/>
              <w:ind w:firstLine="10"/>
              <w:rPr>
                <w:rStyle w:val="FontStyle95"/>
                <w:lang w:val="en-US" w:eastAsia="en-US"/>
              </w:rPr>
            </w:pPr>
            <w:r w:rsidRPr="00BA43FA">
              <w:rPr>
                <w:rStyle w:val="FontStyle95"/>
                <w:lang w:val="en-US" w:eastAsia="en-US"/>
              </w:rPr>
              <w:t>Knowledge Discovery  methods</w:t>
            </w:r>
          </w:p>
        </w:tc>
        <w:tc>
          <w:tcPr>
            <w:tcW w:w="1574" w:type="dxa"/>
            <w:tcBorders>
              <w:top w:val="single" w:sz="6" w:space="0" w:color="auto"/>
              <w:left w:val="single" w:sz="6" w:space="0" w:color="auto"/>
              <w:bottom w:val="single" w:sz="6" w:space="0" w:color="auto"/>
              <w:right w:val="single" w:sz="6" w:space="0" w:color="auto"/>
            </w:tcBorders>
            <w:vAlign w:val="center"/>
          </w:tcPr>
          <w:p w14:paraId="37FA8987" w14:textId="77777777" w:rsidR="00DE7F08" w:rsidRPr="006645B5" w:rsidRDefault="00DE7F08" w:rsidP="00B84541">
            <w:pPr>
              <w:pStyle w:val="Style53"/>
              <w:widowControl/>
              <w:ind w:right="600"/>
              <w:jc w:val="right"/>
              <w:rPr>
                <w:rStyle w:val="FontStyle103"/>
                <w:lang w:val="en-US"/>
              </w:rPr>
            </w:pPr>
            <w:r>
              <w:rPr>
                <w:rStyle w:val="FontStyle103"/>
                <w:lang w:val="en-US"/>
              </w:rPr>
              <w:t>20</w:t>
            </w:r>
          </w:p>
        </w:tc>
        <w:tc>
          <w:tcPr>
            <w:tcW w:w="1213" w:type="dxa"/>
            <w:tcBorders>
              <w:top w:val="single" w:sz="6" w:space="0" w:color="auto"/>
              <w:left w:val="single" w:sz="6" w:space="0" w:color="auto"/>
              <w:bottom w:val="single" w:sz="6" w:space="0" w:color="auto"/>
              <w:right w:val="single" w:sz="6" w:space="0" w:color="auto"/>
            </w:tcBorders>
            <w:vAlign w:val="center"/>
          </w:tcPr>
          <w:p w14:paraId="217AE08E" w14:textId="7592E638" w:rsidR="00DE7F08" w:rsidRPr="006645B5" w:rsidRDefault="00F04D5D" w:rsidP="00B84541">
            <w:pPr>
              <w:pStyle w:val="Style37"/>
              <w:widowControl/>
              <w:spacing w:line="240" w:lineRule="auto"/>
              <w:jc w:val="center"/>
              <w:rPr>
                <w:rStyle w:val="FontStyle95"/>
                <w:lang w:val="en-US"/>
              </w:rPr>
            </w:pPr>
            <w:r>
              <w:rPr>
                <w:rStyle w:val="FontStyle95"/>
                <w:lang w:val="en-US"/>
              </w:rPr>
              <w:t>6</w:t>
            </w:r>
          </w:p>
        </w:tc>
        <w:tc>
          <w:tcPr>
            <w:tcW w:w="1751" w:type="dxa"/>
            <w:tcBorders>
              <w:top w:val="single" w:sz="6" w:space="0" w:color="auto"/>
              <w:left w:val="single" w:sz="6" w:space="0" w:color="auto"/>
              <w:bottom w:val="single" w:sz="6" w:space="0" w:color="auto"/>
              <w:right w:val="single" w:sz="6" w:space="0" w:color="auto"/>
            </w:tcBorders>
            <w:vAlign w:val="center"/>
          </w:tcPr>
          <w:p w14:paraId="02055944" w14:textId="06831496" w:rsidR="00DE7F08" w:rsidRPr="006645B5" w:rsidRDefault="00F04D5D" w:rsidP="00AB64DB">
            <w:pPr>
              <w:pStyle w:val="Style37"/>
              <w:widowControl/>
              <w:spacing w:line="240" w:lineRule="auto"/>
              <w:jc w:val="center"/>
              <w:rPr>
                <w:rStyle w:val="FontStyle95"/>
                <w:lang w:val="en-US"/>
              </w:rPr>
            </w:pPr>
            <w:r>
              <w:rPr>
                <w:rStyle w:val="FontStyle95"/>
                <w:lang w:val="en-US"/>
              </w:rPr>
              <w:t>5</w:t>
            </w:r>
          </w:p>
        </w:tc>
        <w:tc>
          <w:tcPr>
            <w:tcW w:w="938" w:type="dxa"/>
            <w:tcBorders>
              <w:top w:val="single" w:sz="6" w:space="0" w:color="auto"/>
              <w:left w:val="single" w:sz="6" w:space="0" w:color="auto"/>
              <w:bottom w:val="single" w:sz="6" w:space="0" w:color="auto"/>
              <w:right w:val="single" w:sz="6" w:space="0" w:color="auto"/>
            </w:tcBorders>
            <w:vAlign w:val="center"/>
          </w:tcPr>
          <w:p w14:paraId="223E4997" w14:textId="77777777" w:rsidR="00DE7F08" w:rsidRPr="00294A42" w:rsidRDefault="00DE7F08" w:rsidP="0055196F">
            <w:pPr>
              <w:pStyle w:val="Style33"/>
              <w:widowControl/>
              <w:spacing w:line="240" w:lineRule="auto"/>
              <w:rPr>
                <w:rStyle w:val="FontStyle95"/>
                <w:lang w:val="en-US"/>
              </w:rPr>
            </w:pPr>
            <w:r>
              <w:rPr>
                <w:rStyle w:val="FontStyle95"/>
                <w:lang w:val="en-US"/>
              </w:rPr>
              <w:t>12</w:t>
            </w:r>
          </w:p>
        </w:tc>
      </w:tr>
      <w:tr w:rsidR="00DE7F08" w:rsidRPr="008D4A45" w14:paraId="5BC48F7F" w14:textId="77777777" w:rsidTr="0055196F">
        <w:tc>
          <w:tcPr>
            <w:tcW w:w="715" w:type="dxa"/>
            <w:tcBorders>
              <w:top w:val="single" w:sz="6" w:space="0" w:color="auto"/>
              <w:left w:val="single" w:sz="6" w:space="0" w:color="auto"/>
              <w:bottom w:val="single" w:sz="6" w:space="0" w:color="auto"/>
              <w:right w:val="single" w:sz="6" w:space="0" w:color="auto"/>
            </w:tcBorders>
            <w:vAlign w:val="center"/>
          </w:tcPr>
          <w:p w14:paraId="0E75150D" w14:textId="3B33FF7E" w:rsidR="00DE7F08" w:rsidRPr="00294A42" w:rsidRDefault="00BA43FA" w:rsidP="00CD0999">
            <w:pPr>
              <w:pStyle w:val="Style59"/>
              <w:widowControl/>
              <w:jc w:val="center"/>
              <w:rPr>
                <w:rStyle w:val="FontStyle110"/>
                <w:color w:val="00007F"/>
                <w:lang w:val="en-US"/>
              </w:rPr>
            </w:pPr>
            <w:r>
              <w:rPr>
                <w:rStyle w:val="FontStyle110"/>
                <w:color w:val="00007F"/>
                <w:lang w:val="en-US"/>
              </w:rPr>
              <w:t>6</w:t>
            </w:r>
          </w:p>
        </w:tc>
        <w:tc>
          <w:tcPr>
            <w:tcW w:w="2975" w:type="dxa"/>
            <w:tcBorders>
              <w:top w:val="single" w:sz="6" w:space="0" w:color="auto"/>
              <w:left w:val="single" w:sz="6" w:space="0" w:color="auto"/>
              <w:bottom w:val="single" w:sz="6" w:space="0" w:color="auto"/>
              <w:right w:val="single" w:sz="6" w:space="0" w:color="auto"/>
            </w:tcBorders>
            <w:vAlign w:val="center"/>
          </w:tcPr>
          <w:p w14:paraId="3CB55E34" w14:textId="5DF6532C" w:rsidR="00DE7F08" w:rsidRPr="00294A42" w:rsidRDefault="00BA43FA" w:rsidP="00AB64DB">
            <w:pPr>
              <w:pStyle w:val="Style37"/>
              <w:widowControl/>
              <w:spacing w:line="230" w:lineRule="exact"/>
              <w:ind w:left="5" w:right="130" w:hanging="5"/>
              <w:rPr>
                <w:rStyle w:val="FontStyle81"/>
                <w:i w:val="0"/>
                <w:sz w:val="18"/>
                <w:szCs w:val="18"/>
                <w:lang w:val="en-US" w:eastAsia="en-US"/>
              </w:rPr>
            </w:pPr>
            <w:r w:rsidRPr="00BA43FA">
              <w:rPr>
                <w:rStyle w:val="FontStyle81"/>
                <w:i w:val="0"/>
                <w:sz w:val="18"/>
                <w:szCs w:val="18"/>
                <w:lang w:val="en-US" w:eastAsia="en-US"/>
              </w:rPr>
              <w:t>Special issue</w:t>
            </w:r>
          </w:p>
        </w:tc>
        <w:tc>
          <w:tcPr>
            <w:tcW w:w="1574" w:type="dxa"/>
            <w:tcBorders>
              <w:top w:val="single" w:sz="6" w:space="0" w:color="auto"/>
              <w:left w:val="single" w:sz="6" w:space="0" w:color="auto"/>
              <w:bottom w:val="single" w:sz="6" w:space="0" w:color="auto"/>
              <w:right w:val="single" w:sz="6" w:space="0" w:color="auto"/>
            </w:tcBorders>
            <w:vAlign w:val="center"/>
          </w:tcPr>
          <w:p w14:paraId="14EBB980" w14:textId="77777777" w:rsidR="00DE7F08" w:rsidRPr="006645B5" w:rsidRDefault="00DE7F08" w:rsidP="00B84541">
            <w:pPr>
              <w:pStyle w:val="Style53"/>
              <w:widowControl/>
              <w:ind w:right="600"/>
              <w:jc w:val="right"/>
              <w:rPr>
                <w:rStyle w:val="FontStyle103"/>
                <w:lang w:val="en-US"/>
              </w:rPr>
            </w:pPr>
            <w:r>
              <w:rPr>
                <w:rStyle w:val="FontStyle103"/>
                <w:lang w:val="en-US"/>
              </w:rPr>
              <w:t>8</w:t>
            </w:r>
          </w:p>
        </w:tc>
        <w:tc>
          <w:tcPr>
            <w:tcW w:w="1213" w:type="dxa"/>
            <w:tcBorders>
              <w:top w:val="single" w:sz="6" w:space="0" w:color="auto"/>
              <w:left w:val="single" w:sz="6" w:space="0" w:color="auto"/>
              <w:bottom w:val="single" w:sz="6" w:space="0" w:color="auto"/>
              <w:right w:val="single" w:sz="6" w:space="0" w:color="auto"/>
            </w:tcBorders>
            <w:vAlign w:val="center"/>
          </w:tcPr>
          <w:p w14:paraId="3238175A" w14:textId="7976FE1F" w:rsidR="00DE7F08" w:rsidRPr="006645B5" w:rsidRDefault="00F04D5D" w:rsidP="00B84541">
            <w:pPr>
              <w:pStyle w:val="Style37"/>
              <w:widowControl/>
              <w:spacing w:line="240" w:lineRule="auto"/>
              <w:jc w:val="center"/>
              <w:rPr>
                <w:rStyle w:val="FontStyle95"/>
                <w:lang w:val="en-US"/>
              </w:rPr>
            </w:pPr>
            <w:r>
              <w:rPr>
                <w:rStyle w:val="FontStyle95"/>
                <w:lang w:val="en-US"/>
              </w:rPr>
              <w:t>7</w:t>
            </w:r>
          </w:p>
        </w:tc>
        <w:tc>
          <w:tcPr>
            <w:tcW w:w="1751" w:type="dxa"/>
            <w:tcBorders>
              <w:top w:val="single" w:sz="6" w:space="0" w:color="auto"/>
              <w:left w:val="single" w:sz="6" w:space="0" w:color="auto"/>
              <w:bottom w:val="single" w:sz="6" w:space="0" w:color="auto"/>
              <w:right w:val="single" w:sz="6" w:space="0" w:color="auto"/>
            </w:tcBorders>
            <w:vAlign w:val="center"/>
          </w:tcPr>
          <w:p w14:paraId="2CE4A5D9" w14:textId="4A740BE5" w:rsidR="00DE7F08" w:rsidRPr="006645B5" w:rsidRDefault="00F04D5D" w:rsidP="00AB64DB">
            <w:pPr>
              <w:pStyle w:val="Style37"/>
              <w:widowControl/>
              <w:spacing w:line="240" w:lineRule="auto"/>
              <w:jc w:val="center"/>
              <w:rPr>
                <w:rStyle w:val="FontStyle95"/>
                <w:lang w:val="en-US"/>
              </w:rPr>
            </w:pPr>
            <w:r>
              <w:rPr>
                <w:rStyle w:val="FontStyle95"/>
                <w:lang w:val="en-US"/>
              </w:rPr>
              <w:t>4</w:t>
            </w:r>
          </w:p>
        </w:tc>
        <w:tc>
          <w:tcPr>
            <w:tcW w:w="938" w:type="dxa"/>
            <w:tcBorders>
              <w:top w:val="single" w:sz="6" w:space="0" w:color="auto"/>
              <w:left w:val="single" w:sz="6" w:space="0" w:color="auto"/>
              <w:bottom w:val="single" w:sz="6" w:space="0" w:color="auto"/>
              <w:right w:val="single" w:sz="6" w:space="0" w:color="auto"/>
            </w:tcBorders>
            <w:vAlign w:val="center"/>
          </w:tcPr>
          <w:p w14:paraId="5ABB3A9D" w14:textId="77777777" w:rsidR="00DE7F08" w:rsidRPr="00294A42" w:rsidRDefault="00DE7F08" w:rsidP="0055196F">
            <w:pPr>
              <w:pStyle w:val="Style33"/>
              <w:widowControl/>
              <w:spacing w:line="240" w:lineRule="auto"/>
              <w:rPr>
                <w:rStyle w:val="FontStyle95"/>
                <w:lang w:val="en-US"/>
              </w:rPr>
            </w:pPr>
            <w:r>
              <w:rPr>
                <w:rStyle w:val="FontStyle95"/>
                <w:lang w:val="en-US"/>
              </w:rPr>
              <w:t>4</w:t>
            </w:r>
          </w:p>
        </w:tc>
      </w:tr>
      <w:tr w:rsidR="00DE7F08" w14:paraId="51E4C268" w14:textId="77777777" w:rsidTr="0055196F">
        <w:tc>
          <w:tcPr>
            <w:tcW w:w="715" w:type="dxa"/>
            <w:tcBorders>
              <w:top w:val="single" w:sz="6" w:space="0" w:color="auto"/>
              <w:left w:val="single" w:sz="6" w:space="0" w:color="auto"/>
              <w:bottom w:val="single" w:sz="6" w:space="0" w:color="auto"/>
              <w:right w:val="single" w:sz="6" w:space="0" w:color="auto"/>
            </w:tcBorders>
            <w:vAlign w:val="center"/>
          </w:tcPr>
          <w:p w14:paraId="1EC1DBA6" w14:textId="66D83879" w:rsidR="00DE7F08" w:rsidRPr="00294A42" w:rsidRDefault="00BA43FA" w:rsidP="00CD0999">
            <w:pPr>
              <w:pStyle w:val="Style59"/>
              <w:widowControl/>
              <w:jc w:val="center"/>
              <w:rPr>
                <w:rStyle w:val="FontStyle110"/>
                <w:color w:val="00007F"/>
                <w:lang w:val="en-US"/>
              </w:rPr>
            </w:pPr>
            <w:r>
              <w:rPr>
                <w:rStyle w:val="FontStyle110"/>
                <w:color w:val="00007F"/>
                <w:lang w:val="en-US"/>
              </w:rPr>
              <w:t>7</w:t>
            </w:r>
          </w:p>
        </w:tc>
        <w:tc>
          <w:tcPr>
            <w:tcW w:w="2975" w:type="dxa"/>
            <w:tcBorders>
              <w:top w:val="single" w:sz="6" w:space="0" w:color="auto"/>
              <w:left w:val="single" w:sz="6" w:space="0" w:color="auto"/>
              <w:bottom w:val="single" w:sz="6" w:space="0" w:color="auto"/>
              <w:right w:val="single" w:sz="6" w:space="0" w:color="auto"/>
            </w:tcBorders>
            <w:vAlign w:val="center"/>
          </w:tcPr>
          <w:p w14:paraId="0E1420FC" w14:textId="24033434" w:rsidR="00DE7F08" w:rsidRPr="00294A42" w:rsidRDefault="00BA43FA" w:rsidP="00BA43FA">
            <w:pPr>
              <w:pStyle w:val="Style37"/>
              <w:widowControl/>
              <w:spacing w:line="230" w:lineRule="exact"/>
              <w:ind w:left="5" w:right="130" w:hanging="5"/>
              <w:rPr>
                <w:rStyle w:val="FontStyle81"/>
                <w:i w:val="0"/>
                <w:sz w:val="18"/>
                <w:szCs w:val="18"/>
                <w:lang w:val="en-US" w:eastAsia="en-US"/>
              </w:rPr>
            </w:pPr>
            <w:r>
              <w:rPr>
                <w:rStyle w:val="FontStyle81"/>
                <w:i w:val="0"/>
                <w:sz w:val="18"/>
                <w:szCs w:val="18"/>
                <w:lang w:val="en-US" w:eastAsia="en-US"/>
              </w:rPr>
              <w:t>Technological framework for knowledge manedgement in different types of systems</w:t>
            </w:r>
          </w:p>
        </w:tc>
        <w:tc>
          <w:tcPr>
            <w:tcW w:w="1574" w:type="dxa"/>
            <w:tcBorders>
              <w:top w:val="single" w:sz="6" w:space="0" w:color="auto"/>
              <w:left w:val="single" w:sz="6" w:space="0" w:color="auto"/>
              <w:bottom w:val="single" w:sz="6" w:space="0" w:color="auto"/>
              <w:right w:val="single" w:sz="6" w:space="0" w:color="auto"/>
            </w:tcBorders>
            <w:vAlign w:val="center"/>
          </w:tcPr>
          <w:p w14:paraId="3542276F" w14:textId="77777777" w:rsidR="00DE7F08" w:rsidRPr="006645B5" w:rsidRDefault="00DE7F08" w:rsidP="00B84541">
            <w:pPr>
              <w:pStyle w:val="Style53"/>
              <w:widowControl/>
              <w:ind w:right="600"/>
              <w:jc w:val="right"/>
              <w:rPr>
                <w:rStyle w:val="FontStyle103"/>
                <w:lang w:val="en-US"/>
              </w:rPr>
            </w:pPr>
            <w:r>
              <w:rPr>
                <w:rStyle w:val="FontStyle103"/>
                <w:lang w:val="en-US"/>
              </w:rPr>
              <w:t>8</w:t>
            </w:r>
          </w:p>
        </w:tc>
        <w:tc>
          <w:tcPr>
            <w:tcW w:w="1213" w:type="dxa"/>
            <w:tcBorders>
              <w:top w:val="single" w:sz="6" w:space="0" w:color="auto"/>
              <w:left w:val="single" w:sz="6" w:space="0" w:color="auto"/>
              <w:bottom w:val="single" w:sz="6" w:space="0" w:color="auto"/>
              <w:right w:val="single" w:sz="6" w:space="0" w:color="auto"/>
            </w:tcBorders>
            <w:vAlign w:val="center"/>
          </w:tcPr>
          <w:p w14:paraId="45EF9687" w14:textId="53AE50FB" w:rsidR="00DE7F08" w:rsidRPr="006645B5" w:rsidRDefault="00F04D5D" w:rsidP="00B84541">
            <w:pPr>
              <w:pStyle w:val="Style37"/>
              <w:widowControl/>
              <w:spacing w:line="240" w:lineRule="auto"/>
              <w:jc w:val="center"/>
              <w:rPr>
                <w:rStyle w:val="FontStyle95"/>
                <w:lang w:val="en-US"/>
              </w:rPr>
            </w:pPr>
            <w:r>
              <w:rPr>
                <w:rStyle w:val="FontStyle95"/>
                <w:lang w:val="en-US"/>
              </w:rPr>
              <w:t>1</w:t>
            </w:r>
          </w:p>
        </w:tc>
        <w:tc>
          <w:tcPr>
            <w:tcW w:w="1751" w:type="dxa"/>
            <w:tcBorders>
              <w:top w:val="single" w:sz="6" w:space="0" w:color="auto"/>
              <w:left w:val="single" w:sz="6" w:space="0" w:color="auto"/>
              <w:bottom w:val="single" w:sz="6" w:space="0" w:color="auto"/>
              <w:right w:val="single" w:sz="6" w:space="0" w:color="auto"/>
            </w:tcBorders>
            <w:vAlign w:val="center"/>
          </w:tcPr>
          <w:p w14:paraId="136EA4A5" w14:textId="730B63C9" w:rsidR="00DE7F08" w:rsidRPr="006645B5" w:rsidRDefault="00F04D5D" w:rsidP="00AB64DB">
            <w:pPr>
              <w:pStyle w:val="Style37"/>
              <w:widowControl/>
              <w:spacing w:line="240" w:lineRule="auto"/>
              <w:jc w:val="center"/>
              <w:rPr>
                <w:rStyle w:val="FontStyle95"/>
                <w:lang w:val="en-US"/>
              </w:rPr>
            </w:pPr>
            <w:r>
              <w:rPr>
                <w:rStyle w:val="FontStyle95"/>
                <w:lang w:val="en-US"/>
              </w:rPr>
              <w:t>1</w:t>
            </w:r>
          </w:p>
        </w:tc>
        <w:tc>
          <w:tcPr>
            <w:tcW w:w="938" w:type="dxa"/>
            <w:tcBorders>
              <w:top w:val="single" w:sz="6" w:space="0" w:color="auto"/>
              <w:left w:val="single" w:sz="6" w:space="0" w:color="auto"/>
              <w:bottom w:val="single" w:sz="6" w:space="0" w:color="auto"/>
              <w:right w:val="single" w:sz="6" w:space="0" w:color="auto"/>
            </w:tcBorders>
            <w:vAlign w:val="center"/>
          </w:tcPr>
          <w:p w14:paraId="16AEFB20" w14:textId="77777777" w:rsidR="00DE7F08" w:rsidRPr="00294A42" w:rsidRDefault="00DE7F08" w:rsidP="0055196F">
            <w:pPr>
              <w:pStyle w:val="Style33"/>
              <w:widowControl/>
              <w:spacing w:line="240" w:lineRule="auto"/>
              <w:rPr>
                <w:rStyle w:val="FontStyle95"/>
                <w:lang w:val="en-US"/>
              </w:rPr>
            </w:pPr>
            <w:r>
              <w:rPr>
                <w:rStyle w:val="FontStyle95"/>
                <w:lang w:val="en-US"/>
              </w:rPr>
              <w:t>4</w:t>
            </w:r>
          </w:p>
        </w:tc>
      </w:tr>
      <w:tr w:rsidR="00DE7F08" w14:paraId="78232255" w14:textId="77777777" w:rsidTr="0055196F">
        <w:tc>
          <w:tcPr>
            <w:tcW w:w="3690" w:type="dxa"/>
            <w:gridSpan w:val="2"/>
            <w:tcBorders>
              <w:top w:val="single" w:sz="6" w:space="0" w:color="auto"/>
              <w:left w:val="single" w:sz="6" w:space="0" w:color="auto"/>
              <w:bottom w:val="single" w:sz="6" w:space="0" w:color="auto"/>
              <w:right w:val="single" w:sz="6" w:space="0" w:color="auto"/>
            </w:tcBorders>
            <w:vAlign w:val="center"/>
          </w:tcPr>
          <w:p w14:paraId="0269DA51" w14:textId="32D56038" w:rsidR="00DE7F08" w:rsidRPr="00294A42" w:rsidRDefault="00DE7F08" w:rsidP="005966C0">
            <w:pPr>
              <w:pStyle w:val="Style37"/>
              <w:widowControl/>
              <w:spacing w:line="226" w:lineRule="exact"/>
              <w:ind w:firstLine="10"/>
              <w:jc w:val="right"/>
              <w:rPr>
                <w:rStyle w:val="FontStyle95"/>
                <w:b/>
                <w:lang w:val="en-US" w:eastAsia="en-US"/>
              </w:rPr>
            </w:pPr>
            <w:r w:rsidRPr="00294A42">
              <w:rPr>
                <w:rStyle w:val="FontStyle95"/>
                <w:b/>
                <w:lang w:val="en-US" w:eastAsia="en-US"/>
              </w:rPr>
              <w:t>Module #</w:t>
            </w:r>
            <w:r w:rsidR="00423732">
              <w:rPr>
                <w:rStyle w:val="FontStyle95"/>
                <w:b/>
                <w:lang w:val="en-US" w:eastAsia="en-US"/>
              </w:rPr>
              <w:t>4</w:t>
            </w:r>
            <w:r w:rsidRPr="00294A42">
              <w:rPr>
                <w:rStyle w:val="FontStyle95"/>
                <w:b/>
                <w:lang w:val="en-US" w:eastAsia="en-US"/>
              </w:rPr>
              <w:t xml:space="preserve"> totals</w:t>
            </w:r>
          </w:p>
        </w:tc>
        <w:tc>
          <w:tcPr>
            <w:tcW w:w="1574" w:type="dxa"/>
            <w:tcBorders>
              <w:top w:val="single" w:sz="6" w:space="0" w:color="auto"/>
              <w:left w:val="single" w:sz="6" w:space="0" w:color="auto"/>
              <w:bottom w:val="single" w:sz="6" w:space="0" w:color="auto"/>
              <w:right w:val="single" w:sz="6" w:space="0" w:color="auto"/>
            </w:tcBorders>
            <w:vAlign w:val="center"/>
          </w:tcPr>
          <w:p w14:paraId="31E8F5B9" w14:textId="6738A3BC" w:rsidR="00DE7F08" w:rsidRPr="00294A42" w:rsidRDefault="00DE7F08" w:rsidP="00A126B8">
            <w:pPr>
              <w:pStyle w:val="Style53"/>
              <w:widowControl/>
              <w:jc w:val="center"/>
              <w:rPr>
                <w:rStyle w:val="FontStyle103"/>
                <w:lang w:val="en-US"/>
              </w:rPr>
            </w:pPr>
          </w:p>
        </w:tc>
        <w:tc>
          <w:tcPr>
            <w:tcW w:w="1213" w:type="dxa"/>
            <w:tcBorders>
              <w:top w:val="single" w:sz="6" w:space="0" w:color="auto"/>
              <w:left w:val="single" w:sz="6" w:space="0" w:color="auto"/>
              <w:bottom w:val="single" w:sz="6" w:space="0" w:color="auto"/>
              <w:right w:val="single" w:sz="6" w:space="0" w:color="auto"/>
            </w:tcBorders>
            <w:vAlign w:val="center"/>
          </w:tcPr>
          <w:p w14:paraId="512778B3" w14:textId="2FC961AB" w:rsidR="00DE7F08" w:rsidRPr="005D40A4" w:rsidRDefault="00423732" w:rsidP="005966C0">
            <w:pPr>
              <w:pStyle w:val="Style33"/>
              <w:widowControl/>
              <w:spacing w:line="240" w:lineRule="auto"/>
              <w:ind w:right="451"/>
              <w:jc w:val="right"/>
              <w:rPr>
                <w:rStyle w:val="FontStyle95"/>
                <w:b/>
                <w:lang w:val="en-US"/>
              </w:rPr>
            </w:pPr>
            <w:r>
              <w:rPr>
                <w:rStyle w:val="FontStyle95"/>
                <w:b/>
                <w:lang w:val="en-US"/>
              </w:rPr>
              <w:t>14</w:t>
            </w:r>
          </w:p>
        </w:tc>
        <w:tc>
          <w:tcPr>
            <w:tcW w:w="1751" w:type="dxa"/>
            <w:tcBorders>
              <w:top w:val="single" w:sz="6" w:space="0" w:color="auto"/>
              <w:left w:val="single" w:sz="6" w:space="0" w:color="auto"/>
              <w:bottom w:val="single" w:sz="6" w:space="0" w:color="auto"/>
              <w:right w:val="single" w:sz="6" w:space="0" w:color="auto"/>
            </w:tcBorders>
            <w:vAlign w:val="center"/>
          </w:tcPr>
          <w:p w14:paraId="724E483C" w14:textId="3EDBCD0A" w:rsidR="00DE7F08" w:rsidRPr="005D40A4" w:rsidRDefault="00423732" w:rsidP="00A126B8">
            <w:pPr>
              <w:pStyle w:val="Style33"/>
              <w:widowControl/>
              <w:spacing w:line="187" w:lineRule="exact"/>
              <w:rPr>
                <w:rStyle w:val="FontStyle95"/>
                <w:b/>
                <w:lang w:val="en-US"/>
              </w:rPr>
            </w:pPr>
            <w:r>
              <w:rPr>
                <w:rStyle w:val="FontStyle95"/>
                <w:b/>
                <w:lang w:val="en-US"/>
              </w:rPr>
              <w:t>14</w:t>
            </w:r>
          </w:p>
        </w:tc>
        <w:tc>
          <w:tcPr>
            <w:tcW w:w="938" w:type="dxa"/>
            <w:tcBorders>
              <w:top w:val="single" w:sz="6" w:space="0" w:color="auto"/>
              <w:left w:val="single" w:sz="6" w:space="0" w:color="auto"/>
              <w:bottom w:val="single" w:sz="6" w:space="0" w:color="auto"/>
              <w:right w:val="single" w:sz="6" w:space="0" w:color="auto"/>
            </w:tcBorders>
            <w:vAlign w:val="center"/>
          </w:tcPr>
          <w:p w14:paraId="40362480" w14:textId="26D93469" w:rsidR="00DE7F08" w:rsidRPr="0055196F" w:rsidRDefault="00423732" w:rsidP="0055196F">
            <w:pPr>
              <w:pStyle w:val="Style33"/>
              <w:widowControl/>
              <w:spacing w:line="240" w:lineRule="auto"/>
              <w:rPr>
                <w:rStyle w:val="FontStyle95"/>
                <w:b/>
                <w:lang w:val="en-US"/>
              </w:rPr>
            </w:pPr>
            <w:r>
              <w:rPr>
                <w:rStyle w:val="FontStyle95"/>
                <w:b/>
                <w:lang w:val="en-US"/>
              </w:rPr>
              <w:t>50</w:t>
            </w:r>
          </w:p>
        </w:tc>
      </w:tr>
      <w:tr w:rsidR="00DE7F08" w14:paraId="3163C093" w14:textId="77777777" w:rsidTr="0055196F">
        <w:tc>
          <w:tcPr>
            <w:tcW w:w="715" w:type="dxa"/>
            <w:tcBorders>
              <w:top w:val="single" w:sz="6" w:space="0" w:color="auto"/>
              <w:left w:val="single" w:sz="6" w:space="0" w:color="auto"/>
              <w:bottom w:val="single" w:sz="6" w:space="0" w:color="auto"/>
              <w:right w:val="single" w:sz="6" w:space="0" w:color="auto"/>
            </w:tcBorders>
          </w:tcPr>
          <w:p w14:paraId="76E8FCEE" w14:textId="77777777" w:rsidR="00DE7F08" w:rsidRPr="003C29E4" w:rsidRDefault="00DE7F08" w:rsidP="00B84541">
            <w:pPr>
              <w:pStyle w:val="Style45"/>
              <w:widowControl/>
              <w:rPr>
                <w:lang w:val="en-US"/>
              </w:rPr>
            </w:pPr>
          </w:p>
        </w:tc>
        <w:tc>
          <w:tcPr>
            <w:tcW w:w="2975" w:type="dxa"/>
            <w:tcBorders>
              <w:top w:val="single" w:sz="6" w:space="0" w:color="auto"/>
              <w:left w:val="single" w:sz="6" w:space="0" w:color="auto"/>
              <w:bottom w:val="single" w:sz="6" w:space="0" w:color="auto"/>
              <w:right w:val="single" w:sz="6" w:space="0" w:color="auto"/>
            </w:tcBorders>
          </w:tcPr>
          <w:p w14:paraId="633C1F95" w14:textId="77777777" w:rsidR="00DE7F08" w:rsidRDefault="00DE7F08" w:rsidP="00B84541">
            <w:pPr>
              <w:pStyle w:val="Style34"/>
              <w:widowControl/>
              <w:ind w:left="1003"/>
              <w:rPr>
                <w:rStyle w:val="FontStyle84"/>
                <w:lang w:val="en-US" w:eastAsia="en-US"/>
              </w:rPr>
            </w:pPr>
            <w:r>
              <w:rPr>
                <w:rStyle w:val="FontStyle84"/>
                <w:lang w:val="en-US" w:eastAsia="en-US"/>
              </w:rPr>
              <w:t>Total:</w:t>
            </w:r>
          </w:p>
        </w:tc>
        <w:tc>
          <w:tcPr>
            <w:tcW w:w="1574" w:type="dxa"/>
            <w:tcBorders>
              <w:top w:val="single" w:sz="6" w:space="0" w:color="auto"/>
              <w:left w:val="single" w:sz="6" w:space="0" w:color="auto"/>
              <w:bottom w:val="single" w:sz="6" w:space="0" w:color="auto"/>
              <w:right w:val="single" w:sz="6" w:space="0" w:color="auto"/>
            </w:tcBorders>
          </w:tcPr>
          <w:p w14:paraId="14949157" w14:textId="77777777" w:rsidR="00DE7F08" w:rsidRPr="00403EC3" w:rsidRDefault="00C91EF3" w:rsidP="005966C0">
            <w:pPr>
              <w:pStyle w:val="Style34"/>
              <w:widowControl/>
              <w:ind w:right="533"/>
              <w:jc w:val="right"/>
              <w:rPr>
                <w:rStyle w:val="FontStyle84"/>
                <w:lang w:val="en-US"/>
              </w:rPr>
            </w:pPr>
            <w:r>
              <w:rPr>
                <w:rStyle w:val="FontStyle84"/>
                <w:lang w:val="en-US"/>
              </w:rPr>
              <w:t>144</w:t>
            </w:r>
          </w:p>
        </w:tc>
        <w:tc>
          <w:tcPr>
            <w:tcW w:w="1213" w:type="dxa"/>
            <w:tcBorders>
              <w:top w:val="single" w:sz="6" w:space="0" w:color="auto"/>
              <w:left w:val="single" w:sz="6" w:space="0" w:color="auto"/>
              <w:bottom w:val="single" w:sz="6" w:space="0" w:color="auto"/>
              <w:right w:val="single" w:sz="6" w:space="0" w:color="auto"/>
            </w:tcBorders>
          </w:tcPr>
          <w:p w14:paraId="229873E6" w14:textId="2466FE68" w:rsidR="00DE7F08" w:rsidRPr="00941265" w:rsidRDefault="00423732" w:rsidP="005966C0">
            <w:pPr>
              <w:pStyle w:val="Style34"/>
              <w:widowControl/>
              <w:jc w:val="center"/>
              <w:rPr>
                <w:rStyle w:val="FontStyle84"/>
                <w:lang w:val="en-US"/>
              </w:rPr>
            </w:pPr>
            <w:r>
              <w:rPr>
                <w:rStyle w:val="FontStyle84"/>
                <w:lang w:val="en-US"/>
              </w:rPr>
              <w:t>24</w:t>
            </w:r>
          </w:p>
        </w:tc>
        <w:tc>
          <w:tcPr>
            <w:tcW w:w="1751" w:type="dxa"/>
            <w:tcBorders>
              <w:top w:val="single" w:sz="6" w:space="0" w:color="auto"/>
              <w:left w:val="single" w:sz="6" w:space="0" w:color="auto"/>
              <w:bottom w:val="single" w:sz="6" w:space="0" w:color="auto"/>
              <w:right w:val="single" w:sz="6" w:space="0" w:color="auto"/>
            </w:tcBorders>
          </w:tcPr>
          <w:p w14:paraId="4DA3085C" w14:textId="4B39FEBF" w:rsidR="00DE7F08" w:rsidRPr="00941265" w:rsidRDefault="00423732" w:rsidP="005D40A4">
            <w:pPr>
              <w:pStyle w:val="Style34"/>
              <w:widowControl/>
              <w:jc w:val="center"/>
              <w:rPr>
                <w:rStyle w:val="FontStyle84"/>
                <w:lang w:val="en-US"/>
              </w:rPr>
            </w:pPr>
            <w:r>
              <w:rPr>
                <w:rStyle w:val="FontStyle84"/>
                <w:lang w:val="en-US"/>
              </w:rPr>
              <w:t>24</w:t>
            </w:r>
          </w:p>
        </w:tc>
        <w:tc>
          <w:tcPr>
            <w:tcW w:w="938" w:type="dxa"/>
            <w:tcBorders>
              <w:top w:val="single" w:sz="6" w:space="0" w:color="auto"/>
              <w:left w:val="single" w:sz="6" w:space="0" w:color="auto"/>
              <w:bottom w:val="single" w:sz="6" w:space="0" w:color="auto"/>
              <w:right w:val="single" w:sz="6" w:space="0" w:color="auto"/>
            </w:tcBorders>
          </w:tcPr>
          <w:p w14:paraId="0284880B" w14:textId="05391997" w:rsidR="00DE7F08" w:rsidRPr="00941265" w:rsidRDefault="00423732" w:rsidP="00B84541">
            <w:pPr>
              <w:pStyle w:val="Style34"/>
              <w:widowControl/>
              <w:jc w:val="center"/>
              <w:rPr>
                <w:rStyle w:val="FontStyle84"/>
                <w:lang w:val="en-US"/>
              </w:rPr>
            </w:pPr>
            <w:r>
              <w:rPr>
                <w:rStyle w:val="FontStyle84"/>
                <w:lang w:val="en-US"/>
              </w:rPr>
              <w:t>96</w:t>
            </w:r>
          </w:p>
        </w:tc>
      </w:tr>
    </w:tbl>
    <w:p w14:paraId="5ADF922F" w14:textId="77777777" w:rsidR="00B2252F" w:rsidRPr="00B2252F" w:rsidRDefault="001230DC" w:rsidP="00B2252F">
      <w:pPr>
        <w:pStyle w:val="Style25"/>
        <w:tabs>
          <w:tab w:val="left" w:pos="715"/>
        </w:tabs>
        <w:spacing w:before="58"/>
        <w:ind w:left="384"/>
        <w:rPr>
          <w:b/>
          <w:color w:val="000000"/>
          <w:sz w:val="28"/>
          <w:szCs w:val="28"/>
          <w:lang w:val="en-US"/>
        </w:rPr>
      </w:pPr>
      <w:r w:rsidRPr="001230DC">
        <w:rPr>
          <w:rStyle w:val="FontStyle111"/>
          <w:b/>
          <w:sz w:val="28"/>
          <w:szCs w:val="28"/>
          <w:lang w:val="en-US"/>
        </w:rPr>
        <w:t>I</w:t>
      </w:r>
      <w:r>
        <w:rPr>
          <w:rStyle w:val="FontStyle111"/>
          <w:b/>
          <w:sz w:val="28"/>
          <w:szCs w:val="28"/>
          <w:lang w:val="en-US"/>
        </w:rPr>
        <w:t>II</w:t>
      </w:r>
      <w:r w:rsidRPr="001230DC">
        <w:rPr>
          <w:rStyle w:val="FontStyle111"/>
          <w:b/>
          <w:sz w:val="28"/>
          <w:szCs w:val="28"/>
          <w:lang w:val="en-US"/>
        </w:rPr>
        <w:t xml:space="preserve">. </w:t>
      </w:r>
      <w:r>
        <w:rPr>
          <w:rStyle w:val="FontStyle111"/>
          <w:b/>
          <w:sz w:val="28"/>
          <w:szCs w:val="28"/>
          <w:lang w:val="en-US"/>
        </w:rPr>
        <w:t>Base Textbook(s) and Recommended Readings</w:t>
      </w:r>
    </w:p>
    <w:p w14:paraId="4DF7EA31" w14:textId="77777777" w:rsidR="00B2252F" w:rsidRPr="00B2252F" w:rsidRDefault="00B2252F" w:rsidP="00C749B3">
      <w:pPr>
        <w:pStyle w:val="Style19"/>
        <w:numPr>
          <w:ilvl w:val="0"/>
          <w:numId w:val="5"/>
        </w:numPr>
        <w:tabs>
          <w:tab w:val="left" w:pos="715"/>
        </w:tabs>
        <w:spacing w:before="120" w:after="120" w:line="274" w:lineRule="exact"/>
        <w:jc w:val="both"/>
        <w:rPr>
          <w:sz w:val="22"/>
          <w:szCs w:val="22"/>
          <w:lang w:val="en-US"/>
        </w:rPr>
      </w:pPr>
      <w:r w:rsidRPr="00B2252F">
        <w:rPr>
          <w:sz w:val="22"/>
          <w:szCs w:val="22"/>
          <w:lang w:val="en-US"/>
        </w:rPr>
        <w:t>Kenneth E. Kendall, Julie E. Kendall. Systems Analysis and Design.</w:t>
      </w:r>
      <w:r>
        <w:rPr>
          <w:sz w:val="22"/>
          <w:szCs w:val="22"/>
          <w:lang w:val="en-US"/>
        </w:rPr>
        <w:t xml:space="preserve"> </w:t>
      </w:r>
      <w:r w:rsidRPr="00B2252F">
        <w:rPr>
          <w:sz w:val="22"/>
          <w:szCs w:val="22"/>
          <w:lang w:val="en-US"/>
        </w:rPr>
        <w:t>Prentice Hall,</w:t>
      </w:r>
      <w:r>
        <w:rPr>
          <w:sz w:val="22"/>
          <w:szCs w:val="22"/>
          <w:lang w:val="en-US"/>
        </w:rPr>
        <w:t xml:space="preserve"> 8</w:t>
      </w:r>
      <w:r w:rsidRPr="00B2252F">
        <w:rPr>
          <w:sz w:val="22"/>
          <w:szCs w:val="22"/>
          <w:vertAlign w:val="superscript"/>
          <w:lang w:val="en-US"/>
        </w:rPr>
        <w:t>th</w:t>
      </w:r>
      <w:r>
        <w:rPr>
          <w:sz w:val="22"/>
          <w:szCs w:val="22"/>
          <w:lang w:val="en-US"/>
        </w:rPr>
        <w:t xml:space="preserve"> ed.,</w:t>
      </w:r>
      <w:r w:rsidRPr="00B2252F">
        <w:rPr>
          <w:sz w:val="22"/>
          <w:szCs w:val="22"/>
          <w:lang w:val="en-US"/>
        </w:rPr>
        <w:t xml:space="preserve"> </w:t>
      </w:r>
      <w:r>
        <w:rPr>
          <w:sz w:val="22"/>
          <w:szCs w:val="22"/>
          <w:lang w:val="en-US"/>
        </w:rPr>
        <w:t>2010</w:t>
      </w:r>
      <w:r w:rsidRPr="00B2252F">
        <w:rPr>
          <w:sz w:val="22"/>
          <w:szCs w:val="22"/>
          <w:lang w:val="en-US"/>
        </w:rPr>
        <w:t>.</w:t>
      </w:r>
    </w:p>
    <w:p w14:paraId="3AE040D4" w14:textId="77777777" w:rsidR="00B2252F" w:rsidRPr="00B2252F" w:rsidRDefault="00B2252F" w:rsidP="00C749B3">
      <w:pPr>
        <w:pStyle w:val="Style19"/>
        <w:numPr>
          <w:ilvl w:val="0"/>
          <w:numId w:val="5"/>
        </w:numPr>
        <w:tabs>
          <w:tab w:val="left" w:pos="715"/>
        </w:tabs>
        <w:spacing w:before="120" w:after="120" w:line="274" w:lineRule="exact"/>
        <w:jc w:val="both"/>
        <w:rPr>
          <w:sz w:val="22"/>
          <w:szCs w:val="22"/>
          <w:lang w:val="en-US"/>
        </w:rPr>
      </w:pPr>
      <w:r w:rsidRPr="00B2252F">
        <w:rPr>
          <w:sz w:val="22"/>
          <w:szCs w:val="22"/>
          <w:lang w:val="en-US"/>
        </w:rPr>
        <w:t>Lesson M. System Analysis and Design. Chicago: Science Research Associates, 1981.</w:t>
      </w:r>
    </w:p>
    <w:p w14:paraId="4823D57D" w14:textId="77777777" w:rsidR="00B2252F" w:rsidRDefault="00B2252F" w:rsidP="00C749B3">
      <w:pPr>
        <w:pStyle w:val="Style19"/>
        <w:numPr>
          <w:ilvl w:val="0"/>
          <w:numId w:val="5"/>
        </w:numPr>
        <w:tabs>
          <w:tab w:val="left" w:pos="715"/>
        </w:tabs>
        <w:spacing w:before="120" w:after="120" w:line="274" w:lineRule="exact"/>
        <w:jc w:val="both"/>
        <w:rPr>
          <w:sz w:val="22"/>
          <w:szCs w:val="22"/>
          <w:lang w:val="en-US"/>
        </w:rPr>
      </w:pPr>
      <w:r w:rsidRPr="00B2252F">
        <w:rPr>
          <w:sz w:val="22"/>
          <w:szCs w:val="22"/>
          <w:lang w:val="en-US"/>
        </w:rPr>
        <w:t>Gane C., Sarson T. Structured Systems Analysis and Design. New York: Improved Systems Technologies, Inc., 1977.</w:t>
      </w:r>
    </w:p>
    <w:p w14:paraId="21C1F966" w14:textId="77777777" w:rsidR="005F0622" w:rsidRDefault="005F0622" w:rsidP="00C749B3">
      <w:pPr>
        <w:pStyle w:val="Style19"/>
        <w:numPr>
          <w:ilvl w:val="0"/>
          <w:numId w:val="5"/>
        </w:numPr>
        <w:tabs>
          <w:tab w:val="left" w:pos="715"/>
        </w:tabs>
        <w:spacing w:before="120" w:after="120" w:line="274" w:lineRule="exact"/>
        <w:jc w:val="both"/>
        <w:rPr>
          <w:sz w:val="22"/>
          <w:szCs w:val="22"/>
          <w:lang w:val="en-US"/>
        </w:rPr>
      </w:pPr>
      <w:r w:rsidRPr="005F0622">
        <w:rPr>
          <w:sz w:val="22"/>
          <w:szCs w:val="22"/>
          <w:lang w:val="en-US"/>
        </w:rPr>
        <w:t>Naomi Stanford</w:t>
      </w:r>
      <w:r>
        <w:rPr>
          <w:sz w:val="22"/>
          <w:szCs w:val="22"/>
          <w:lang w:val="en-US"/>
        </w:rPr>
        <w:t xml:space="preserve">. Organization Design: </w:t>
      </w:r>
      <w:r w:rsidR="00DD214D">
        <w:rPr>
          <w:sz w:val="22"/>
          <w:szCs w:val="22"/>
          <w:lang w:val="en-US"/>
        </w:rPr>
        <w:t>Collaborative</w:t>
      </w:r>
      <w:r>
        <w:rPr>
          <w:sz w:val="22"/>
          <w:szCs w:val="22"/>
          <w:lang w:val="en-US"/>
        </w:rPr>
        <w:t xml:space="preserve"> Approach</w:t>
      </w:r>
      <w:r w:rsidR="00E634A8">
        <w:rPr>
          <w:sz w:val="22"/>
          <w:szCs w:val="22"/>
          <w:lang w:val="en-US"/>
        </w:rPr>
        <w:t>. Elsiever, 2005. P 322</w:t>
      </w:r>
    </w:p>
    <w:p w14:paraId="2989817E" w14:textId="77777777" w:rsidR="00B2252F" w:rsidRDefault="00B2252F" w:rsidP="00C749B3">
      <w:pPr>
        <w:pStyle w:val="Style19"/>
        <w:numPr>
          <w:ilvl w:val="0"/>
          <w:numId w:val="5"/>
        </w:numPr>
        <w:tabs>
          <w:tab w:val="left" w:pos="715"/>
        </w:tabs>
        <w:spacing w:before="120" w:after="120" w:line="274" w:lineRule="exact"/>
        <w:jc w:val="both"/>
        <w:rPr>
          <w:sz w:val="22"/>
          <w:szCs w:val="22"/>
          <w:lang w:val="en-US"/>
        </w:rPr>
      </w:pPr>
      <w:r w:rsidRPr="00B2252F">
        <w:rPr>
          <w:sz w:val="22"/>
          <w:szCs w:val="22"/>
          <w:lang w:val="en-US"/>
        </w:rPr>
        <w:t xml:space="preserve">Naomi Stanford. Guide to </w:t>
      </w:r>
      <w:r w:rsidR="00DD214D" w:rsidRPr="00B2252F">
        <w:rPr>
          <w:sz w:val="22"/>
          <w:szCs w:val="22"/>
          <w:lang w:val="en-US"/>
        </w:rPr>
        <w:t>Organization</w:t>
      </w:r>
      <w:r w:rsidRPr="00B2252F">
        <w:rPr>
          <w:sz w:val="22"/>
          <w:szCs w:val="22"/>
          <w:lang w:val="en-US"/>
        </w:rPr>
        <w:t xml:space="preserve"> Design: Creating high-performing and adaptable enterprises </w:t>
      </w:r>
      <w:r w:rsidRPr="00B2252F">
        <w:rPr>
          <w:sz w:val="22"/>
          <w:szCs w:val="22"/>
          <w:lang w:val="en-US"/>
        </w:rPr>
        <w:lastRenderedPageBreak/>
        <w:t>(The Economist). Bloomberg Press; 1 edition, 2007</w:t>
      </w:r>
    </w:p>
    <w:p w14:paraId="1B398489" w14:textId="77777777" w:rsidR="005F0622" w:rsidRPr="00B2252F" w:rsidRDefault="005F0622" w:rsidP="001514C6">
      <w:pPr>
        <w:pStyle w:val="Style19"/>
        <w:tabs>
          <w:tab w:val="left" w:pos="715"/>
        </w:tabs>
        <w:spacing w:before="120" w:after="120" w:line="274" w:lineRule="exact"/>
        <w:ind w:left="360" w:firstLine="0"/>
        <w:jc w:val="both"/>
        <w:rPr>
          <w:sz w:val="22"/>
          <w:szCs w:val="22"/>
          <w:lang w:val="en-US"/>
        </w:rPr>
      </w:pPr>
    </w:p>
    <w:p w14:paraId="089E335F" w14:textId="77777777" w:rsidR="00B2252F" w:rsidRPr="00B2252F" w:rsidRDefault="00B2252F" w:rsidP="00C749B3">
      <w:pPr>
        <w:pStyle w:val="Style19"/>
        <w:numPr>
          <w:ilvl w:val="0"/>
          <w:numId w:val="5"/>
        </w:numPr>
        <w:tabs>
          <w:tab w:val="left" w:pos="715"/>
        </w:tabs>
        <w:spacing w:before="120" w:after="120" w:line="274" w:lineRule="exact"/>
        <w:jc w:val="both"/>
        <w:rPr>
          <w:sz w:val="22"/>
          <w:szCs w:val="22"/>
          <w:lang w:val="en-US"/>
        </w:rPr>
      </w:pPr>
      <w:r w:rsidRPr="00B2252F">
        <w:rPr>
          <w:sz w:val="22"/>
          <w:szCs w:val="22"/>
          <w:lang w:val="en-US"/>
        </w:rPr>
        <w:t xml:space="preserve">Harry J. Rosenblatt. Systems Analysis and Design (with CourseMate Printed Access Card) (Shelly Cashman). Cengage Learning, 10 edition, 2013. </w:t>
      </w:r>
    </w:p>
    <w:p w14:paraId="38256E72" w14:textId="77777777" w:rsidR="00B2252F" w:rsidRPr="00B2252F" w:rsidRDefault="00B2252F" w:rsidP="00C749B3">
      <w:pPr>
        <w:pStyle w:val="Style19"/>
        <w:numPr>
          <w:ilvl w:val="0"/>
          <w:numId w:val="5"/>
        </w:numPr>
        <w:tabs>
          <w:tab w:val="left" w:pos="715"/>
        </w:tabs>
        <w:spacing w:before="120" w:after="120" w:line="274" w:lineRule="exact"/>
        <w:jc w:val="both"/>
        <w:rPr>
          <w:sz w:val="22"/>
          <w:szCs w:val="22"/>
          <w:lang w:val="en-US"/>
        </w:rPr>
      </w:pPr>
      <w:r w:rsidRPr="00B2252F">
        <w:rPr>
          <w:sz w:val="22"/>
          <w:szCs w:val="22"/>
          <w:lang w:val="en-US"/>
        </w:rPr>
        <w:t>Gareth R. Jones. Organizational Theory, Design, and Change, 6/E, Publisher: Prentice Hall, Copyright: 2010.</w:t>
      </w:r>
    </w:p>
    <w:p w14:paraId="6CD0F633" w14:textId="06FE709A" w:rsidR="0055196F" w:rsidRDefault="0055196F">
      <w:pPr>
        <w:rPr>
          <w:rStyle w:val="FontStyle111"/>
          <w:rFonts w:eastAsia="Times New Roman"/>
          <w:b/>
          <w:sz w:val="28"/>
          <w:szCs w:val="28"/>
          <w:lang w:val="en-US"/>
        </w:rPr>
      </w:pPr>
    </w:p>
    <w:p w14:paraId="2A697F6E" w14:textId="4684B999" w:rsidR="001230DC" w:rsidRPr="001230DC" w:rsidRDefault="001230DC" w:rsidP="001230DC">
      <w:pPr>
        <w:pStyle w:val="Style25"/>
        <w:tabs>
          <w:tab w:val="left" w:pos="715"/>
        </w:tabs>
        <w:spacing w:before="58"/>
        <w:ind w:left="384"/>
        <w:rPr>
          <w:rStyle w:val="FontStyle111"/>
          <w:b/>
          <w:sz w:val="28"/>
          <w:szCs w:val="28"/>
          <w:lang w:val="en-US"/>
        </w:rPr>
      </w:pPr>
      <w:r w:rsidRPr="001230DC">
        <w:rPr>
          <w:rStyle w:val="FontStyle111"/>
          <w:b/>
          <w:sz w:val="28"/>
          <w:szCs w:val="28"/>
          <w:lang w:val="en-US"/>
        </w:rPr>
        <w:t>IV. Forms of Control</w:t>
      </w:r>
    </w:p>
    <w:p w14:paraId="2C4A562F" w14:textId="77777777" w:rsidR="001230DC" w:rsidRPr="001230DC" w:rsidRDefault="001230DC" w:rsidP="001230DC">
      <w:pPr>
        <w:pStyle w:val="Style25"/>
        <w:tabs>
          <w:tab w:val="left" w:pos="715"/>
        </w:tabs>
        <w:spacing w:before="58"/>
        <w:ind w:left="384"/>
        <w:rPr>
          <w:rStyle w:val="FontStyle111"/>
          <w:lang w:val="en-US"/>
        </w:rPr>
      </w:pPr>
    </w:p>
    <w:p w14:paraId="3AD91DE5"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Current control: attendance record, seminar-based knowledge control, group project control;</w:t>
      </w:r>
    </w:p>
    <w:p w14:paraId="365CA558" w14:textId="77777777" w:rsidR="001230DC" w:rsidRDefault="001230DC" w:rsidP="001230DC">
      <w:pPr>
        <w:pStyle w:val="Style25"/>
        <w:tabs>
          <w:tab w:val="left" w:pos="715"/>
        </w:tabs>
        <w:spacing w:before="58"/>
        <w:ind w:left="384"/>
        <w:rPr>
          <w:rStyle w:val="FontStyle111"/>
          <w:lang w:val="en-US"/>
        </w:rPr>
      </w:pPr>
      <w:r w:rsidRPr="001230DC">
        <w:rPr>
          <w:rStyle w:val="FontStyle111"/>
          <w:lang w:val="en-US"/>
        </w:rPr>
        <w:t>-</w:t>
      </w:r>
      <w:r w:rsidRPr="001230DC">
        <w:rPr>
          <w:rStyle w:val="FontStyle111"/>
          <w:lang w:val="en-US"/>
        </w:rPr>
        <w:tab/>
        <w:t xml:space="preserve">Intermediate control: </w:t>
      </w:r>
      <w:r w:rsidR="00846057" w:rsidRPr="001230DC">
        <w:rPr>
          <w:rStyle w:val="FontStyle111"/>
          <w:lang w:val="en-US"/>
        </w:rPr>
        <w:t xml:space="preserve">written test by the end of Module </w:t>
      </w:r>
      <w:r w:rsidR="00846057">
        <w:rPr>
          <w:rStyle w:val="FontStyle111"/>
          <w:lang w:val="en-US"/>
        </w:rPr>
        <w:t>1</w:t>
      </w:r>
      <w:r w:rsidR="00846057" w:rsidRPr="001230DC">
        <w:rPr>
          <w:rStyle w:val="FontStyle111"/>
          <w:lang w:val="en-US"/>
        </w:rPr>
        <w:t xml:space="preserve">, group project </w:t>
      </w:r>
      <w:r w:rsidR="00846057">
        <w:rPr>
          <w:rStyle w:val="FontStyle111"/>
          <w:lang w:val="en-US"/>
        </w:rPr>
        <w:t xml:space="preserve">1 </w:t>
      </w:r>
      <w:r w:rsidR="00846057" w:rsidRPr="001230DC">
        <w:rPr>
          <w:rStyle w:val="FontStyle111"/>
          <w:lang w:val="en-US"/>
        </w:rPr>
        <w:t xml:space="preserve">presentation by the end of Module </w:t>
      </w:r>
      <w:r w:rsidR="00846057">
        <w:rPr>
          <w:rStyle w:val="FontStyle111"/>
          <w:lang w:val="en-US"/>
        </w:rPr>
        <w:t>2</w:t>
      </w:r>
      <w:r w:rsidRPr="001230DC">
        <w:rPr>
          <w:rStyle w:val="FontStyle111"/>
          <w:lang w:val="en-US"/>
        </w:rPr>
        <w:t>;</w:t>
      </w:r>
    </w:p>
    <w:p w14:paraId="1B4001EE"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w:t>
      </w:r>
      <w:r w:rsidRPr="001230DC">
        <w:rPr>
          <w:rStyle w:val="FontStyle111"/>
          <w:lang w:val="en-US"/>
        </w:rPr>
        <w:tab/>
        <w:t>Final cont</w:t>
      </w:r>
      <w:r w:rsidR="0024565F">
        <w:rPr>
          <w:rStyle w:val="FontStyle111"/>
          <w:lang w:val="en-US"/>
        </w:rPr>
        <w:t>rol: exam by the end of Module 2</w:t>
      </w:r>
      <w:r w:rsidRPr="001230DC">
        <w:rPr>
          <w:rStyle w:val="FontStyle111"/>
          <w:lang w:val="en-US"/>
        </w:rPr>
        <w:t>;</w:t>
      </w:r>
    </w:p>
    <w:p w14:paraId="0196BC97"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w:t>
      </w:r>
      <w:r w:rsidRPr="001230DC">
        <w:rPr>
          <w:rStyle w:val="FontStyle111"/>
          <w:lang w:val="en-US"/>
        </w:rPr>
        <w:tab/>
        <w:t>The final course grade is a sum of the following elements:</w:t>
      </w:r>
    </w:p>
    <w:p w14:paraId="0ECD9804"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1)</w:t>
      </w:r>
      <w:r w:rsidRPr="001230DC">
        <w:rPr>
          <w:rStyle w:val="FontStyle111"/>
          <w:lang w:val="en-US"/>
        </w:rPr>
        <w:tab/>
        <w:t>attendance record (A);</w:t>
      </w:r>
    </w:p>
    <w:p w14:paraId="004D9CE9"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2)</w:t>
      </w:r>
      <w:r w:rsidRPr="001230DC">
        <w:rPr>
          <w:rStyle w:val="FontStyle111"/>
          <w:lang w:val="en-US"/>
        </w:rPr>
        <w:tab/>
        <w:t>practice activities (S);</w:t>
      </w:r>
    </w:p>
    <w:p w14:paraId="3C895240"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3)</w:t>
      </w:r>
      <w:r w:rsidRPr="001230DC">
        <w:rPr>
          <w:rStyle w:val="FontStyle111"/>
          <w:lang w:val="en-US"/>
        </w:rPr>
        <w:tab/>
        <w:t>group project</w:t>
      </w:r>
      <w:r w:rsidR="00846057">
        <w:rPr>
          <w:rStyle w:val="FontStyle111"/>
          <w:lang w:val="en-US"/>
        </w:rPr>
        <w:t xml:space="preserve">s </w:t>
      </w:r>
      <w:r w:rsidRPr="001230DC">
        <w:rPr>
          <w:rStyle w:val="FontStyle111"/>
          <w:lang w:val="en-US"/>
        </w:rPr>
        <w:t>(P</w:t>
      </w:r>
      <w:r w:rsidR="00846057">
        <w:rPr>
          <w:rStyle w:val="FontStyle111"/>
          <w:lang w:val="en-US"/>
        </w:rPr>
        <w:t>1, P2</w:t>
      </w:r>
      <w:r w:rsidRPr="001230DC">
        <w:rPr>
          <w:rStyle w:val="FontStyle111"/>
          <w:lang w:val="en-US"/>
        </w:rPr>
        <w:t>);</w:t>
      </w:r>
    </w:p>
    <w:p w14:paraId="7B253AE6"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4)</w:t>
      </w:r>
      <w:r w:rsidRPr="001230DC">
        <w:rPr>
          <w:rStyle w:val="FontStyle111"/>
          <w:lang w:val="en-US"/>
        </w:rPr>
        <w:tab/>
        <w:t>written test (T);</w:t>
      </w:r>
    </w:p>
    <w:p w14:paraId="5E5191B3"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5)</w:t>
      </w:r>
      <w:r w:rsidRPr="001230DC">
        <w:rPr>
          <w:rStyle w:val="FontStyle111"/>
          <w:lang w:val="en-US"/>
        </w:rPr>
        <w:tab/>
        <w:t>exam (E).</w:t>
      </w:r>
    </w:p>
    <w:p w14:paraId="7A4F5B83" w14:textId="77777777" w:rsidR="001230DC" w:rsidRPr="001230DC" w:rsidRDefault="001230DC" w:rsidP="001230DC">
      <w:pPr>
        <w:pStyle w:val="Style25"/>
        <w:tabs>
          <w:tab w:val="left" w:pos="715"/>
        </w:tabs>
        <w:spacing w:before="58"/>
        <w:ind w:left="384"/>
        <w:rPr>
          <w:rStyle w:val="FontStyle111"/>
          <w:lang w:val="en-US"/>
        </w:rPr>
      </w:pPr>
    </w:p>
    <w:p w14:paraId="5176A879"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The overall and accumulated course grades Go and Ga (10-point scale each) are calculated as follows:</w:t>
      </w:r>
    </w:p>
    <w:p w14:paraId="502A1BC6"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Ga = 0.15A + 0.15S + 0.3</w:t>
      </w:r>
      <w:r w:rsidR="00846057">
        <w:rPr>
          <w:rStyle w:val="FontStyle111"/>
          <w:lang w:val="en-US"/>
        </w:rPr>
        <w:t>(</w:t>
      </w:r>
      <w:r w:rsidRPr="001230DC">
        <w:rPr>
          <w:rStyle w:val="FontStyle111"/>
          <w:lang w:val="en-US"/>
        </w:rPr>
        <w:t>P</w:t>
      </w:r>
      <w:r w:rsidR="00846057">
        <w:rPr>
          <w:rStyle w:val="FontStyle111"/>
          <w:lang w:val="en-US"/>
        </w:rPr>
        <w:t>1+P2)</w:t>
      </w:r>
      <w:r w:rsidRPr="001230DC">
        <w:rPr>
          <w:rStyle w:val="FontStyle111"/>
          <w:lang w:val="en-US"/>
        </w:rPr>
        <w:t xml:space="preserve"> + 0.4T;</w:t>
      </w:r>
    </w:p>
    <w:p w14:paraId="7A785165" w14:textId="77777777" w:rsidR="001230DC" w:rsidRPr="001230DC" w:rsidRDefault="001230DC" w:rsidP="001230DC">
      <w:pPr>
        <w:pStyle w:val="Style25"/>
        <w:tabs>
          <w:tab w:val="left" w:pos="715"/>
        </w:tabs>
        <w:spacing w:before="58"/>
        <w:ind w:left="384"/>
        <w:rPr>
          <w:rStyle w:val="FontStyle111"/>
          <w:lang w:val="en-US"/>
        </w:rPr>
      </w:pPr>
      <w:r w:rsidRPr="001230DC">
        <w:rPr>
          <w:rStyle w:val="FontStyle111"/>
          <w:lang w:val="en-US"/>
        </w:rPr>
        <w:t xml:space="preserve">Go = </w:t>
      </w:r>
      <w:r w:rsidR="006C6C92">
        <w:rPr>
          <w:rStyle w:val="FontStyle111"/>
          <w:lang w:val="en-US"/>
        </w:rPr>
        <w:t>0.</w:t>
      </w:r>
      <w:r w:rsidR="00846057">
        <w:rPr>
          <w:rStyle w:val="FontStyle111"/>
          <w:lang w:val="en-US"/>
        </w:rPr>
        <w:t>5</w:t>
      </w:r>
      <w:r w:rsidR="006C6C92">
        <w:rPr>
          <w:rStyle w:val="FontStyle111"/>
          <w:lang w:val="en-US"/>
        </w:rPr>
        <w:t>Ga</w:t>
      </w:r>
      <w:r w:rsidRPr="001230DC">
        <w:rPr>
          <w:rStyle w:val="FontStyle111"/>
          <w:lang w:val="en-US"/>
        </w:rPr>
        <w:t xml:space="preserve"> + 0.</w:t>
      </w:r>
      <w:r w:rsidR="00846057">
        <w:rPr>
          <w:rStyle w:val="FontStyle111"/>
          <w:lang w:val="en-US"/>
        </w:rPr>
        <w:t>5</w:t>
      </w:r>
      <w:r w:rsidRPr="001230DC">
        <w:rPr>
          <w:rStyle w:val="FontStyle111"/>
          <w:lang w:val="en-US"/>
        </w:rPr>
        <w:t>E.</w:t>
      </w:r>
    </w:p>
    <w:p w14:paraId="74D7810E" w14:textId="77777777" w:rsidR="001230DC" w:rsidRPr="001230DC" w:rsidRDefault="001230DC" w:rsidP="001230DC">
      <w:pPr>
        <w:pStyle w:val="Style25"/>
        <w:tabs>
          <w:tab w:val="left" w:pos="715"/>
        </w:tabs>
        <w:spacing w:before="58"/>
        <w:ind w:left="384"/>
        <w:rPr>
          <w:rStyle w:val="FontStyle111"/>
          <w:lang w:val="en-US"/>
        </w:rPr>
      </w:pPr>
    </w:p>
    <w:p w14:paraId="0A7EEF8C" w14:textId="77777777" w:rsidR="001230DC" w:rsidRDefault="001230DC" w:rsidP="001230DC">
      <w:pPr>
        <w:pStyle w:val="Style25"/>
        <w:widowControl/>
        <w:tabs>
          <w:tab w:val="left" w:pos="715"/>
        </w:tabs>
        <w:spacing w:before="58"/>
        <w:ind w:left="384"/>
        <w:rPr>
          <w:rStyle w:val="FontStyle111"/>
          <w:lang w:val="en-US"/>
        </w:rPr>
      </w:pPr>
      <w:r w:rsidRPr="001230DC">
        <w:rPr>
          <w:rStyle w:val="FontStyle111"/>
          <w:lang w:val="en-US"/>
        </w:rPr>
        <w:t>The overall and accumulated course grades Go and Ga (10-point scale each) include results achieved by students in their attendance record A, practice activities S, group project P, written test T and exam E; it is rounded up to an integer number of points. The rounding procedure accounts for students' practice activities during seminars. Intermediate assessment retakes are not allowed.</w:t>
      </w:r>
      <w:r>
        <w:rPr>
          <w:rStyle w:val="FontStyle111"/>
          <w:lang w:val="en-US"/>
        </w:rPr>
        <w:t xml:space="preserve"> </w:t>
      </w:r>
      <w:r w:rsidRPr="001230DC">
        <w:rPr>
          <w:rStyle w:val="FontStyle111"/>
          <w:lang w:val="en-US"/>
        </w:rPr>
        <w:t>Conversion of the concluding rounded grade (FE) to five-point scale grade is done in accordance with the following table:</w:t>
      </w:r>
    </w:p>
    <w:p w14:paraId="42B89245" w14:textId="77777777" w:rsidR="001230DC" w:rsidRDefault="001230DC" w:rsidP="001230DC">
      <w:pPr>
        <w:pStyle w:val="Style25"/>
        <w:widowControl/>
        <w:tabs>
          <w:tab w:val="left" w:pos="715"/>
        </w:tabs>
        <w:spacing w:before="58"/>
        <w:ind w:left="384"/>
        <w:rPr>
          <w:rStyle w:val="FontStyle111"/>
          <w:lang w:val="en-US"/>
        </w:rPr>
      </w:pPr>
    </w:p>
    <w:p w14:paraId="3DD034B0" w14:textId="77777777" w:rsidR="001230DC" w:rsidRDefault="001230DC" w:rsidP="001230DC">
      <w:pPr>
        <w:pStyle w:val="Style30"/>
        <w:widowControl/>
        <w:jc w:val="center"/>
        <w:rPr>
          <w:rStyle w:val="FontStyle90"/>
          <w:lang w:val="en-US" w:eastAsia="en-US"/>
        </w:rPr>
      </w:pPr>
      <w:r>
        <w:rPr>
          <w:rStyle w:val="FontStyle90"/>
          <w:lang w:val="en-US" w:eastAsia="en-US"/>
        </w:rPr>
        <w:t>Summary Table</w:t>
      </w:r>
      <w:r w:rsidRPr="003C29E4">
        <w:rPr>
          <w:rStyle w:val="FontStyle90"/>
          <w:lang w:val="en-US" w:eastAsia="en-US"/>
        </w:rPr>
        <w:t xml:space="preserve"> :</w:t>
      </w:r>
      <w:r>
        <w:rPr>
          <w:rStyle w:val="FontStyle90"/>
          <w:lang w:val="en-US" w:eastAsia="en-US"/>
        </w:rPr>
        <w:t xml:space="preserve"> Correspondence of ten-point</w:t>
      </w:r>
      <w:r w:rsidRPr="003C29E4">
        <w:rPr>
          <w:rStyle w:val="FontStyle90"/>
          <w:lang w:val="en-US" w:eastAsia="en-US"/>
        </w:rPr>
        <w:t xml:space="preserve"> (</w:t>
      </w:r>
      <w:r w:rsidRPr="003C29E4">
        <w:rPr>
          <w:rStyle w:val="FontStyle90"/>
          <w:color w:val="17365D"/>
          <w:lang w:val="en-US" w:eastAsia="en-US"/>
        </w:rPr>
        <w:t>10</w:t>
      </w:r>
      <w:r w:rsidRPr="003C29E4">
        <w:rPr>
          <w:rStyle w:val="FontStyle90"/>
          <w:lang w:val="en-US" w:eastAsia="en-US"/>
        </w:rPr>
        <w:t>)</w:t>
      </w:r>
      <w:r>
        <w:rPr>
          <w:rStyle w:val="FontStyle90"/>
          <w:lang w:val="en-US" w:eastAsia="en-US"/>
        </w:rPr>
        <w:t xml:space="preserve"> to five-point</w:t>
      </w:r>
      <w:r w:rsidRPr="003C29E4">
        <w:rPr>
          <w:rStyle w:val="FontStyle90"/>
          <w:lang w:val="en-US" w:eastAsia="en-US"/>
        </w:rPr>
        <w:t xml:space="preserve"> (</w:t>
      </w:r>
      <w:r w:rsidRPr="003C29E4">
        <w:rPr>
          <w:rStyle w:val="FontStyle90"/>
          <w:color w:val="17365D"/>
          <w:lang w:val="en-US" w:eastAsia="en-US"/>
        </w:rPr>
        <w:t>5</w:t>
      </w:r>
      <w:r w:rsidRPr="003C29E4">
        <w:rPr>
          <w:rStyle w:val="FontStyle90"/>
          <w:lang w:val="en-US" w:eastAsia="en-US"/>
        </w:rPr>
        <w:t>)</w:t>
      </w:r>
      <w:r>
        <w:rPr>
          <w:rStyle w:val="FontStyle90"/>
          <w:lang w:val="en-US" w:eastAsia="en-US"/>
        </w:rPr>
        <w:t xml:space="preserve"> system's marks</w:t>
      </w:r>
    </w:p>
    <w:p w14:paraId="778212AF" w14:textId="77777777" w:rsidR="001230DC" w:rsidRDefault="001230DC" w:rsidP="001230DC">
      <w:pPr>
        <w:pStyle w:val="Style25"/>
        <w:widowControl/>
        <w:tabs>
          <w:tab w:val="left" w:pos="715"/>
        </w:tabs>
        <w:spacing w:before="58"/>
        <w:ind w:left="384"/>
        <w:rPr>
          <w:rStyle w:val="FontStyle111"/>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781"/>
        <w:gridCol w:w="4790"/>
      </w:tblGrid>
      <w:tr w:rsidR="001230DC" w14:paraId="49E7AA38" w14:textId="77777777" w:rsidTr="00B84541">
        <w:tc>
          <w:tcPr>
            <w:tcW w:w="4781" w:type="dxa"/>
            <w:tcBorders>
              <w:top w:val="single" w:sz="6" w:space="0" w:color="auto"/>
              <w:left w:val="single" w:sz="6" w:space="0" w:color="auto"/>
              <w:bottom w:val="single" w:sz="6" w:space="0" w:color="auto"/>
              <w:right w:val="single" w:sz="6" w:space="0" w:color="auto"/>
            </w:tcBorders>
          </w:tcPr>
          <w:p w14:paraId="5413C01B" w14:textId="77777777" w:rsidR="001230DC" w:rsidRDefault="001230DC" w:rsidP="00B84541">
            <w:pPr>
              <w:pStyle w:val="Style26"/>
              <w:widowControl/>
              <w:ind w:left="1320"/>
              <w:rPr>
                <w:rStyle w:val="FontStyle90"/>
                <w:color w:val="FF0000"/>
                <w:lang w:eastAsia="en-US"/>
              </w:rPr>
            </w:pPr>
            <w:r>
              <w:rPr>
                <w:rStyle w:val="FontStyle90"/>
                <w:lang w:val="en-US" w:eastAsia="en-US"/>
              </w:rPr>
              <w:t>Ten-point scale</w:t>
            </w:r>
            <w:r>
              <w:rPr>
                <w:rStyle w:val="FontStyle90"/>
                <w:lang w:eastAsia="en-US"/>
              </w:rPr>
              <w:t xml:space="preserve"> </w:t>
            </w:r>
            <w:r>
              <w:rPr>
                <w:rStyle w:val="FontStyle90"/>
                <w:color w:val="FF0000"/>
                <w:lang w:eastAsia="en-US"/>
              </w:rPr>
              <w:t>[10]</w:t>
            </w:r>
          </w:p>
        </w:tc>
        <w:tc>
          <w:tcPr>
            <w:tcW w:w="4790" w:type="dxa"/>
            <w:tcBorders>
              <w:top w:val="single" w:sz="6" w:space="0" w:color="auto"/>
              <w:left w:val="single" w:sz="6" w:space="0" w:color="auto"/>
              <w:bottom w:val="single" w:sz="6" w:space="0" w:color="auto"/>
              <w:right w:val="single" w:sz="6" w:space="0" w:color="auto"/>
            </w:tcBorders>
          </w:tcPr>
          <w:p w14:paraId="14BDA174" w14:textId="77777777" w:rsidR="001230DC" w:rsidRDefault="001230DC" w:rsidP="00B84541">
            <w:pPr>
              <w:pStyle w:val="Style26"/>
              <w:widowControl/>
              <w:jc w:val="center"/>
              <w:rPr>
                <w:rStyle w:val="FontStyle90"/>
                <w:color w:val="FF0000"/>
                <w:lang w:eastAsia="en-US"/>
              </w:rPr>
            </w:pPr>
            <w:r>
              <w:rPr>
                <w:rStyle w:val="FontStyle90"/>
                <w:lang w:val="en-US" w:eastAsia="en-US"/>
              </w:rPr>
              <w:t>Five-point scale</w:t>
            </w:r>
            <w:r>
              <w:rPr>
                <w:rStyle w:val="FontStyle90"/>
                <w:lang w:eastAsia="en-US"/>
              </w:rPr>
              <w:t xml:space="preserve"> </w:t>
            </w:r>
            <w:r>
              <w:rPr>
                <w:rStyle w:val="FontStyle90"/>
                <w:color w:val="FF0000"/>
                <w:lang w:eastAsia="en-US"/>
              </w:rPr>
              <w:t>[5]</w:t>
            </w:r>
          </w:p>
        </w:tc>
      </w:tr>
      <w:tr w:rsidR="001230DC" w14:paraId="33A5ECAE" w14:textId="77777777" w:rsidTr="00B84541">
        <w:tc>
          <w:tcPr>
            <w:tcW w:w="4781" w:type="dxa"/>
            <w:tcBorders>
              <w:top w:val="single" w:sz="6" w:space="0" w:color="auto"/>
              <w:left w:val="single" w:sz="6" w:space="0" w:color="auto"/>
              <w:bottom w:val="single" w:sz="6" w:space="0" w:color="auto"/>
              <w:right w:val="single" w:sz="6" w:space="0" w:color="auto"/>
            </w:tcBorders>
            <w:vAlign w:val="center"/>
          </w:tcPr>
          <w:p w14:paraId="577A0055" w14:textId="77777777" w:rsidR="001230DC" w:rsidRDefault="001230DC" w:rsidP="00B84541">
            <w:pPr>
              <w:pStyle w:val="Style58"/>
              <w:widowControl/>
              <w:tabs>
                <w:tab w:val="left" w:pos="576"/>
              </w:tabs>
              <w:spacing w:line="278" w:lineRule="exact"/>
              <w:ind w:left="283"/>
              <w:rPr>
                <w:rStyle w:val="FontStyle111"/>
                <w:lang w:val="en-US"/>
              </w:rPr>
            </w:pPr>
            <w:r>
              <w:rPr>
                <w:rStyle w:val="FontStyle101"/>
              </w:rPr>
              <w:t>1</w:t>
            </w:r>
            <w:r>
              <w:rPr>
                <w:rStyle w:val="FontStyle101"/>
              </w:rPr>
              <w:tab/>
            </w:r>
            <w:r>
              <w:rPr>
                <w:rStyle w:val="FontStyle111"/>
              </w:rPr>
              <w:t>-</w:t>
            </w:r>
            <w:r>
              <w:rPr>
                <w:rStyle w:val="FontStyle111"/>
                <w:lang w:val="en-US"/>
              </w:rPr>
              <w:t xml:space="preserve"> unsatisfactory</w:t>
            </w:r>
          </w:p>
          <w:p w14:paraId="7E6B9C7C" w14:textId="77777777" w:rsidR="001230DC" w:rsidRDefault="001230DC" w:rsidP="00B84541">
            <w:pPr>
              <w:pStyle w:val="Style58"/>
              <w:widowControl/>
              <w:tabs>
                <w:tab w:val="left" w:pos="576"/>
              </w:tabs>
              <w:spacing w:line="278" w:lineRule="exact"/>
              <w:ind w:left="283"/>
              <w:rPr>
                <w:rStyle w:val="FontStyle111"/>
                <w:lang w:val="en-US"/>
              </w:rPr>
            </w:pPr>
            <w:r>
              <w:rPr>
                <w:rStyle w:val="FontStyle101"/>
              </w:rPr>
              <w:t>2</w:t>
            </w:r>
            <w:r>
              <w:rPr>
                <w:rStyle w:val="FontStyle101"/>
              </w:rPr>
              <w:tab/>
            </w:r>
            <w:r>
              <w:rPr>
                <w:rStyle w:val="FontStyle111"/>
              </w:rPr>
              <w:t>-</w:t>
            </w:r>
            <w:r>
              <w:rPr>
                <w:rStyle w:val="FontStyle111"/>
                <w:lang w:val="en-US"/>
              </w:rPr>
              <w:t xml:space="preserve"> very bad</w:t>
            </w:r>
          </w:p>
          <w:p w14:paraId="015F3890" w14:textId="77777777" w:rsidR="001230DC" w:rsidRDefault="001230DC" w:rsidP="00B84541">
            <w:pPr>
              <w:pStyle w:val="Style58"/>
              <w:widowControl/>
              <w:tabs>
                <w:tab w:val="left" w:pos="576"/>
              </w:tabs>
              <w:spacing w:line="278" w:lineRule="exact"/>
              <w:ind w:left="283"/>
              <w:rPr>
                <w:rStyle w:val="FontStyle111"/>
                <w:lang w:val="en-US"/>
              </w:rPr>
            </w:pPr>
            <w:r>
              <w:rPr>
                <w:rStyle w:val="FontStyle101"/>
              </w:rPr>
              <w:t>3</w:t>
            </w:r>
            <w:r>
              <w:rPr>
                <w:rStyle w:val="FontStyle101"/>
              </w:rPr>
              <w:tab/>
            </w:r>
            <w:r>
              <w:rPr>
                <w:rStyle w:val="FontStyle111"/>
              </w:rPr>
              <w:t>-</w:t>
            </w:r>
            <w:r>
              <w:rPr>
                <w:rStyle w:val="FontStyle111"/>
                <w:lang w:val="en-US"/>
              </w:rPr>
              <w:t xml:space="preserve"> bad</w:t>
            </w:r>
          </w:p>
        </w:tc>
        <w:tc>
          <w:tcPr>
            <w:tcW w:w="4790" w:type="dxa"/>
            <w:tcBorders>
              <w:top w:val="single" w:sz="6" w:space="0" w:color="auto"/>
              <w:left w:val="single" w:sz="6" w:space="0" w:color="auto"/>
              <w:bottom w:val="single" w:sz="6" w:space="0" w:color="auto"/>
              <w:right w:val="single" w:sz="6" w:space="0" w:color="auto"/>
            </w:tcBorders>
            <w:vAlign w:val="center"/>
          </w:tcPr>
          <w:p w14:paraId="3D099500" w14:textId="77777777" w:rsidR="001230DC" w:rsidRDefault="001230DC" w:rsidP="00B84541">
            <w:pPr>
              <w:pStyle w:val="Style54"/>
              <w:widowControl/>
              <w:jc w:val="center"/>
              <w:rPr>
                <w:rStyle w:val="FontStyle101"/>
                <w:color w:val="00007F"/>
                <w:lang w:eastAsia="en-US"/>
              </w:rPr>
            </w:pPr>
            <w:r>
              <w:rPr>
                <w:rStyle w:val="FontStyle111"/>
                <w:lang w:val="en-US" w:eastAsia="en-US"/>
              </w:rPr>
              <w:t xml:space="preserve">Unsatisfactory </w:t>
            </w:r>
            <w:r>
              <w:rPr>
                <w:rStyle w:val="FontStyle102"/>
                <w:lang w:val="en-US" w:eastAsia="en-US"/>
              </w:rPr>
              <w:t>(UnS)</w:t>
            </w:r>
            <w:r>
              <w:rPr>
                <w:rStyle w:val="FontStyle102"/>
                <w:lang w:eastAsia="en-US"/>
              </w:rPr>
              <w:t xml:space="preserve"> </w:t>
            </w:r>
            <w:r>
              <w:rPr>
                <w:rStyle w:val="FontStyle111"/>
                <w:lang w:eastAsia="en-US"/>
              </w:rPr>
              <w:t xml:space="preserve">- </w:t>
            </w:r>
            <w:r>
              <w:rPr>
                <w:rStyle w:val="FontStyle101"/>
                <w:color w:val="00007F"/>
                <w:lang w:eastAsia="en-US"/>
              </w:rPr>
              <w:t>2</w:t>
            </w:r>
          </w:p>
        </w:tc>
      </w:tr>
      <w:tr w:rsidR="001230DC" w14:paraId="15026762" w14:textId="77777777" w:rsidTr="00B84541">
        <w:tc>
          <w:tcPr>
            <w:tcW w:w="4781" w:type="dxa"/>
            <w:tcBorders>
              <w:top w:val="single" w:sz="6" w:space="0" w:color="auto"/>
              <w:left w:val="single" w:sz="6" w:space="0" w:color="auto"/>
              <w:bottom w:val="single" w:sz="6" w:space="0" w:color="auto"/>
              <w:right w:val="single" w:sz="6" w:space="0" w:color="auto"/>
            </w:tcBorders>
            <w:vAlign w:val="center"/>
          </w:tcPr>
          <w:p w14:paraId="7F759FAE" w14:textId="77777777" w:rsidR="001230DC" w:rsidRDefault="001230DC" w:rsidP="00B84541">
            <w:pPr>
              <w:pStyle w:val="Style58"/>
              <w:widowControl/>
              <w:tabs>
                <w:tab w:val="left" w:pos="576"/>
              </w:tabs>
              <w:ind w:left="288"/>
              <w:rPr>
                <w:rStyle w:val="FontStyle111"/>
                <w:lang w:val="en-US"/>
              </w:rPr>
            </w:pPr>
            <w:r>
              <w:rPr>
                <w:rStyle w:val="FontStyle101"/>
                <w:color w:val="7F0000"/>
              </w:rPr>
              <w:t>4</w:t>
            </w:r>
            <w:r>
              <w:rPr>
                <w:rStyle w:val="FontStyle101"/>
                <w:color w:val="7F0000"/>
              </w:rPr>
              <w:tab/>
            </w:r>
            <w:r>
              <w:rPr>
                <w:rStyle w:val="FontStyle111"/>
              </w:rPr>
              <w:t>-</w:t>
            </w:r>
            <w:r>
              <w:rPr>
                <w:rStyle w:val="FontStyle111"/>
                <w:lang w:val="en-US"/>
              </w:rPr>
              <w:t xml:space="preserve"> satisfactory</w:t>
            </w:r>
          </w:p>
          <w:p w14:paraId="5E7BD98F" w14:textId="77777777" w:rsidR="001230DC" w:rsidRDefault="001230DC" w:rsidP="00B84541">
            <w:pPr>
              <w:pStyle w:val="Style58"/>
              <w:widowControl/>
              <w:tabs>
                <w:tab w:val="left" w:pos="576"/>
              </w:tabs>
              <w:ind w:left="288"/>
              <w:rPr>
                <w:rStyle w:val="FontStyle111"/>
                <w:lang w:val="en-US"/>
              </w:rPr>
            </w:pPr>
            <w:r>
              <w:rPr>
                <w:rStyle w:val="FontStyle101"/>
                <w:color w:val="7F0000"/>
              </w:rPr>
              <w:t>5</w:t>
            </w:r>
            <w:r>
              <w:rPr>
                <w:rStyle w:val="FontStyle101"/>
                <w:color w:val="7F0000"/>
              </w:rPr>
              <w:tab/>
            </w:r>
            <w:r>
              <w:rPr>
                <w:rStyle w:val="FontStyle111"/>
              </w:rPr>
              <w:t>-</w:t>
            </w:r>
            <w:r>
              <w:rPr>
                <w:rStyle w:val="FontStyle111"/>
                <w:lang w:val="en-US"/>
              </w:rPr>
              <w:t xml:space="preserve"> quite satisfactory</w:t>
            </w:r>
          </w:p>
        </w:tc>
        <w:tc>
          <w:tcPr>
            <w:tcW w:w="4790" w:type="dxa"/>
            <w:tcBorders>
              <w:top w:val="single" w:sz="6" w:space="0" w:color="auto"/>
              <w:left w:val="single" w:sz="6" w:space="0" w:color="auto"/>
              <w:bottom w:val="single" w:sz="6" w:space="0" w:color="auto"/>
              <w:right w:val="single" w:sz="6" w:space="0" w:color="auto"/>
            </w:tcBorders>
            <w:vAlign w:val="center"/>
          </w:tcPr>
          <w:p w14:paraId="50562CD2" w14:textId="77777777" w:rsidR="001230DC" w:rsidRDefault="001230DC" w:rsidP="00B84541">
            <w:pPr>
              <w:pStyle w:val="Style54"/>
              <w:widowControl/>
              <w:jc w:val="center"/>
              <w:rPr>
                <w:rStyle w:val="FontStyle101"/>
                <w:color w:val="00007F"/>
                <w:lang w:eastAsia="en-US"/>
              </w:rPr>
            </w:pPr>
            <w:r>
              <w:rPr>
                <w:rStyle w:val="FontStyle111"/>
                <w:lang w:val="en-US" w:eastAsia="en-US"/>
              </w:rPr>
              <w:t xml:space="preserve">Satisfactory </w:t>
            </w:r>
            <w:r>
              <w:rPr>
                <w:rStyle w:val="FontStyle101"/>
                <w:lang w:val="en-US" w:eastAsia="en-US"/>
              </w:rPr>
              <w:t>(S)</w:t>
            </w:r>
            <w:r>
              <w:rPr>
                <w:rStyle w:val="FontStyle101"/>
                <w:lang w:eastAsia="en-US"/>
              </w:rPr>
              <w:t xml:space="preserve"> </w:t>
            </w:r>
            <w:r>
              <w:rPr>
                <w:rStyle w:val="FontStyle111"/>
                <w:lang w:eastAsia="en-US"/>
              </w:rPr>
              <w:t xml:space="preserve">- </w:t>
            </w:r>
            <w:r>
              <w:rPr>
                <w:rStyle w:val="FontStyle101"/>
                <w:color w:val="00007F"/>
                <w:lang w:eastAsia="en-US"/>
              </w:rPr>
              <w:t>3</w:t>
            </w:r>
          </w:p>
        </w:tc>
      </w:tr>
      <w:tr w:rsidR="001230DC" w14:paraId="5B00E1FD" w14:textId="77777777" w:rsidTr="00B84541">
        <w:tc>
          <w:tcPr>
            <w:tcW w:w="4781" w:type="dxa"/>
            <w:tcBorders>
              <w:top w:val="single" w:sz="6" w:space="0" w:color="auto"/>
              <w:left w:val="single" w:sz="6" w:space="0" w:color="auto"/>
              <w:bottom w:val="single" w:sz="6" w:space="0" w:color="auto"/>
              <w:right w:val="single" w:sz="6" w:space="0" w:color="auto"/>
            </w:tcBorders>
            <w:vAlign w:val="center"/>
          </w:tcPr>
          <w:p w14:paraId="1844CE14" w14:textId="77777777" w:rsidR="001230DC" w:rsidRDefault="001230DC" w:rsidP="00B84541">
            <w:pPr>
              <w:pStyle w:val="Style58"/>
              <w:widowControl/>
              <w:tabs>
                <w:tab w:val="left" w:pos="576"/>
              </w:tabs>
              <w:ind w:left="288"/>
              <w:rPr>
                <w:rStyle w:val="FontStyle111"/>
                <w:lang w:val="en-US"/>
              </w:rPr>
            </w:pPr>
            <w:r>
              <w:rPr>
                <w:rStyle w:val="FontStyle101"/>
                <w:color w:val="007F00"/>
              </w:rPr>
              <w:t>6</w:t>
            </w:r>
            <w:r>
              <w:rPr>
                <w:rStyle w:val="FontStyle101"/>
                <w:color w:val="007F00"/>
              </w:rPr>
              <w:tab/>
            </w:r>
            <w:r>
              <w:rPr>
                <w:rStyle w:val="FontStyle111"/>
              </w:rPr>
              <w:t>-</w:t>
            </w:r>
            <w:r>
              <w:rPr>
                <w:rStyle w:val="FontStyle111"/>
                <w:lang w:val="en-US"/>
              </w:rPr>
              <w:t xml:space="preserve"> good</w:t>
            </w:r>
          </w:p>
          <w:p w14:paraId="22A2A6F1" w14:textId="77777777" w:rsidR="001230DC" w:rsidRDefault="001230DC" w:rsidP="00B84541">
            <w:pPr>
              <w:pStyle w:val="Style58"/>
              <w:widowControl/>
              <w:tabs>
                <w:tab w:val="left" w:pos="576"/>
              </w:tabs>
              <w:ind w:left="288"/>
              <w:rPr>
                <w:rStyle w:val="FontStyle111"/>
                <w:lang w:val="en-US"/>
              </w:rPr>
            </w:pPr>
            <w:r>
              <w:rPr>
                <w:rStyle w:val="FontStyle101"/>
                <w:color w:val="007F00"/>
              </w:rPr>
              <w:t>7</w:t>
            </w:r>
            <w:r>
              <w:rPr>
                <w:rStyle w:val="FontStyle101"/>
                <w:color w:val="007F00"/>
              </w:rPr>
              <w:tab/>
            </w:r>
            <w:r>
              <w:rPr>
                <w:rStyle w:val="FontStyle111"/>
              </w:rPr>
              <w:t>-</w:t>
            </w:r>
            <w:r>
              <w:rPr>
                <w:rStyle w:val="FontStyle111"/>
                <w:lang w:val="en-US"/>
              </w:rPr>
              <w:t xml:space="preserve"> very good</w:t>
            </w:r>
          </w:p>
        </w:tc>
        <w:tc>
          <w:tcPr>
            <w:tcW w:w="4790" w:type="dxa"/>
            <w:tcBorders>
              <w:top w:val="single" w:sz="6" w:space="0" w:color="auto"/>
              <w:left w:val="single" w:sz="6" w:space="0" w:color="auto"/>
              <w:bottom w:val="single" w:sz="6" w:space="0" w:color="auto"/>
              <w:right w:val="single" w:sz="6" w:space="0" w:color="auto"/>
            </w:tcBorders>
            <w:vAlign w:val="center"/>
          </w:tcPr>
          <w:p w14:paraId="54EB1E93" w14:textId="77777777" w:rsidR="001230DC" w:rsidRDefault="001230DC" w:rsidP="00B84541">
            <w:pPr>
              <w:pStyle w:val="Style54"/>
              <w:widowControl/>
              <w:jc w:val="center"/>
              <w:rPr>
                <w:rStyle w:val="FontStyle101"/>
                <w:color w:val="00007F"/>
                <w:lang w:eastAsia="en-US"/>
              </w:rPr>
            </w:pPr>
            <w:r>
              <w:rPr>
                <w:rStyle w:val="FontStyle111"/>
                <w:lang w:val="en-US" w:eastAsia="en-US"/>
              </w:rPr>
              <w:t xml:space="preserve">Good </w:t>
            </w:r>
            <w:r>
              <w:rPr>
                <w:rStyle w:val="FontStyle101"/>
                <w:lang w:val="en-US" w:eastAsia="en-US"/>
              </w:rPr>
              <w:t>(G)</w:t>
            </w:r>
            <w:r>
              <w:rPr>
                <w:rStyle w:val="FontStyle101"/>
                <w:lang w:eastAsia="en-US"/>
              </w:rPr>
              <w:t xml:space="preserve"> </w:t>
            </w:r>
            <w:r>
              <w:rPr>
                <w:rStyle w:val="FontStyle111"/>
                <w:lang w:eastAsia="en-US"/>
              </w:rPr>
              <w:t xml:space="preserve">- </w:t>
            </w:r>
            <w:r>
              <w:rPr>
                <w:rStyle w:val="FontStyle101"/>
                <w:color w:val="00007F"/>
                <w:lang w:eastAsia="en-US"/>
              </w:rPr>
              <w:t>4</w:t>
            </w:r>
          </w:p>
        </w:tc>
      </w:tr>
      <w:tr w:rsidR="001230DC" w14:paraId="50255614" w14:textId="77777777" w:rsidTr="00B84541">
        <w:tc>
          <w:tcPr>
            <w:tcW w:w="4781" w:type="dxa"/>
            <w:tcBorders>
              <w:top w:val="single" w:sz="6" w:space="0" w:color="auto"/>
              <w:left w:val="single" w:sz="6" w:space="0" w:color="auto"/>
              <w:bottom w:val="single" w:sz="6" w:space="0" w:color="auto"/>
              <w:right w:val="single" w:sz="6" w:space="0" w:color="auto"/>
            </w:tcBorders>
            <w:vAlign w:val="center"/>
          </w:tcPr>
          <w:p w14:paraId="4BEA9907" w14:textId="77777777" w:rsidR="001230DC" w:rsidRDefault="001230DC" w:rsidP="00B84541">
            <w:pPr>
              <w:pStyle w:val="Style58"/>
              <w:widowControl/>
              <w:tabs>
                <w:tab w:val="left" w:pos="576"/>
              </w:tabs>
              <w:spacing w:line="274" w:lineRule="exact"/>
              <w:ind w:left="288"/>
              <w:rPr>
                <w:rStyle w:val="FontStyle111"/>
                <w:lang w:val="en-US"/>
              </w:rPr>
            </w:pPr>
            <w:r>
              <w:rPr>
                <w:rStyle w:val="FontStyle101"/>
                <w:color w:val="FF0000"/>
              </w:rPr>
              <w:t>8</w:t>
            </w:r>
            <w:r>
              <w:rPr>
                <w:rStyle w:val="FontStyle101"/>
                <w:color w:val="FF0000"/>
              </w:rPr>
              <w:tab/>
            </w:r>
            <w:r>
              <w:rPr>
                <w:rStyle w:val="FontStyle111"/>
              </w:rPr>
              <w:t>-</w:t>
            </w:r>
            <w:r>
              <w:rPr>
                <w:rStyle w:val="FontStyle111"/>
                <w:lang w:val="en-US"/>
              </w:rPr>
              <w:t xml:space="preserve"> nearly excellent</w:t>
            </w:r>
          </w:p>
          <w:p w14:paraId="01FD6D86" w14:textId="77777777" w:rsidR="001230DC" w:rsidRDefault="001230DC" w:rsidP="00B84541">
            <w:pPr>
              <w:pStyle w:val="Style58"/>
              <w:widowControl/>
              <w:tabs>
                <w:tab w:val="left" w:pos="576"/>
              </w:tabs>
              <w:spacing w:line="274" w:lineRule="exact"/>
              <w:ind w:left="288"/>
              <w:rPr>
                <w:rStyle w:val="FontStyle111"/>
                <w:lang w:val="en-US"/>
              </w:rPr>
            </w:pPr>
            <w:r>
              <w:rPr>
                <w:rStyle w:val="FontStyle101"/>
                <w:color w:val="FF0000"/>
              </w:rPr>
              <w:t>9</w:t>
            </w:r>
            <w:r>
              <w:rPr>
                <w:rStyle w:val="FontStyle101"/>
                <w:color w:val="FF0000"/>
              </w:rPr>
              <w:tab/>
            </w:r>
            <w:r>
              <w:rPr>
                <w:rStyle w:val="FontStyle111"/>
              </w:rPr>
              <w:t>-</w:t>
            </w:r>
            <w:r>
              <w:rPr>
                <w:rStyle w:val="FontStyle111"/>
                <w:lang w:val="en-US"/>
              </w:rPr>
              <w:t xml:space="preserve"> excellent</w:t>
            </w:r>
          </w:p>
          <w:p w14:paraId="725F6832" w14:textId="77777777" w:rsidR="001230DC" w:rsidRDefault="001230DC" w:rsidP="00B84541">
            <w:pPr>
              <w:pStyle w:val="Style58"/>
              <w:widowControl/>
              <w:tabs>
                <w:tab w:val="left" w:pos="696"/>
              </w:tabs>
              <w:spacing w:line="274" w:lineRule="exact"/>
              <w:ind w:left="288"/>
              <w:rPr>
                <w:rStyle w:val="FontStyle111"/>
                <w:lang w:val="en-US"/>
              </w:rPr>
            </w:pPr>
            <w:r>
              <w:rPr>
                <w:rStyle w:val="FontStyle101"/>
                <w:color w:val="FF0000"/>
              </w:rPr>
              <w:t>10</w:t>
            </w:r>
            <w:r>
              <w:rPr>
                <w:rStyle w:val="FontStyle101"/>
                <w:color w:val="FF0000"/>
              </w:rPr>
              <w:tab/>
            </w:r>
            <w:r>
              <w:rPr>
                <w:rStyle w:val="FontStyle111"/>
              </w:rPr>
              <w:t>-</w:t>
            </w:r>
            <w:r>
              <w:rPr>
                <w:rStyle w:val="FontStyle111"/>
                <w:lang w:val="en-US"/>
              </w:rPr>
              <w:t xml:space="preserve"> brilliantly</w:t>
            </w:r>
          </w:p>
        </w:tc>
        <w:tc>
          <w:tcPr>
            <w:tcW w:w="4790" w:type="dxa"/>
            <w:tcBorders>
              <w:top w:val="single" w:sz="6" w:space="0" w:color="auto"/>
              <w:left w:val="single" w:sz="6" w:space="0" w:color="auto"/>
              <w:bottom w:val="single" w:sz="6" w:space="0" w:color="auto"/>
              <w:right w:val="single" w:sz="6" w:space="0" w:color="auto"/>
            </w:tcBorders>
            <w:vAlign w:val="center"/>
          </w:tcPr>
          <w:p w14:paraId="512D410C" w14:textId="77777777" w:rsidR="001230DC" w:rsidRDefault="001230DC" w:rsidP="00B84541">
            <w:pPr>
              <w:pStyle w:val="Style54"/>
              <w:widowControl/>
              <w:jc w:val="center"/>
              <w:rPr>
                <w:rStyle w:val="FontStyle101"/>
                <w:color w:val="00007F"/>
                <w:lang w:eastAsia="en-US"/>
              </w:rPr>
            </w:pPr>
            <w:r>
              <w:rPr>
                <w:rStyle w:val="FontStyle111"/>
                <w:lang w:val="en-US" w:eastAsia="en-US"/>
              </w:rPr>
              <w:t xml:space="preserve">Excellent </w:t>
            </w:r>
            <w:r>
              <w:rPr>
                <w:rStyle w:val="FontStyle101"/>
                <w:lang w:val="en-US" w:eastAsia="en-US"/>
              </w:rPr>
              <w:t>(E)</w:t>
            </w:r>
            <w:r>
              <w:rPr>
                <w:rStyle w:val="FontStyle101"/>
                <w:lang w:eastAsia="en-US"/>
              </w:rPr>
              <w:t xml:space="preserve"> </w:t>
            </w:r>
            <w:r>
              <w:rPr>
                <w:rStyle w:val="FontStyle111"/>
                <w:lang w:eastAsia="en-US"/>
              </w:rPr>
              <w:t xml:space="preserve">- </w:t>
            </w:r>
            <w:r>
              <w:rPr>
                <w:rStyle w:val="FontStyle101"/>
                <w:color w:val="00007F"/>
                <w:lang w:eastAsia="en-US"/>
              </w:rPr>
              <w:t>5</w:t>
            </w:r>
          </w:p>
        </w:tc>
      </w:tr>
    </w:tbl>
    <w:p w14:paraId="43642C9C" w14:textId="77777777" w:rsidR="001230DC" w:rsidRDefault="001230DC" w:rsidP="001230DC">
      <w:pPr>
        <w:pStyle w:val="Style25"/>
        <w:widowControl/>
        <w:tabs>
          <w:tab w:val="left" w:pos="715"/>
        </w:tabs>
        <w:spacing w:before="58"/>
        <w:ind w:left="384"/>
        <w:rPr>
          <w:rStyle w:val="FontStyle111"/>
          <w:lang w:val="en-US"/>
        </w:rPr>
      </w:pPr>
    </w:p>
    <w:p w14:paraId="7510335C" w14:textId="77777777" w:rsidR="001230DC" w:rsidRPr="0098195B" w:rsidRDefault="001230DC" w:rsidP="001230DC">
      <w:pPr>
        <w:pStyle w:val="Style25"/>
        <w:widowControl/>
        <w:tabs>
          <w:tab w:val="left" w:pos="715"/>
        </w:tabs>
        <w:spacing w:before="58"/>
        <w:ind w:left="384"/>
        <w:rPr>
          <w:rStyle w:val="FontStyle111"/>
          <w:b/>
          <w:sz w:val="28"/>
          <w:szCs w:val="28"/>
          <w:lang w:val="en-US"/>
        </w:rPr>
      </w:pPr>
    </w:p>
    <w:p w14:paraId="098F56B2" w14:textId="77777777" w:rsidR="001230DC" w:rsidRPr="0098195B" w:rsidRDefault="001230DC" w:rsidP="001230DC">
      <w:pPr>
        <w:pStyle w:val="Style25"/>
        <w:widowControl/>
        <w:tabs>
          <w:tab w:val="left" w:pos="715"/>
        </w:tabs>
        <w:spacing w:before="58"/>
        <w:ind w:left="384"/>
        <w:rPr>
          <w:rStyle w:val="FontStyle111"/>
          <w:b/>
          <w:sz w:val="28"/>
          <w:szCs w:val="28"/>
          <w:lang w:val="en-US"/>
        </w:rPr>
      </w:pPr>
      <w:r w:rsidRPr="0098195B">
        <w:rPr>
          <w:rStyle w:val="FontStyle111"/>
          <w:b/>
          <w:sz w:val="28"/>
          <w:szCs w:val="28"/>
          <w:lang w:val="en-US"/>
        </w:rPr>
        <w:lastRenderedPageBreak/>
        <w:t>V. Course Contents</w:t>
      </w:r>
    </w:p>
    <w:p w14:paraId="5AFDB152" w14:textId="77777777" w:rsidR="001230DC" w:rsidRDefault="001230DC" w:rsidP="001230DC">
      <w:pPr>
        <w:pStyle w:val="Style25"/>
        <w:widowControl/>
        <w:tabs>
          <w:tab w:val="left" w:pos="715"/>
        </w:tabs>
        <w:spacing w:before="58"/>
        <w:ind w:left="384"/>
        <w:rPr>
          <w:rStyle w:val="FontStyle111"/>
          <w:lang w:val="en-US"/>
        </w:rPr>
      </w:pPr>
    </w:p>
    <w:p w14:paraId="51887BA4" w14:textId="6164622D" w:rsidR="002E7DD9" w:rsidRDefault="002E7DD9" w:rsidP="002F4023">
      <w:pPr>
        <w:pStyle w:val="CM21"/>
        <w:numPr>
          <w:ilvl w:val="2"/>
          <w:numId w:val="8"/>
        </w:numPr>
        <w:spacing w:after="0"/>
        <w:rPr>
          <w:rFonts w:cs="Times New Roman"/>
          <w:b/>
          <w:lang w:val="en-US"/>
        </w:rPr>
      </w:pPr>
      <w:r>
        <w:rPr>
          <w:rFonts w:cs="Times New Roman"/>
          <w:u w:val="single"/>
        </w:rPr>
        <w:t>Т</w:t>
      </w:r>
      <w:r>
        <w:rPr>
          <w:rFonts w:cs="Times New Roman"/>
          <w:u w:val="single"/>
          <w:lang w:val="en-US"/>
        </w:rPr>
        <w:t>opic</w:t>
      </w:r>
      <w:bookmarkStart w:id="0" w:name="OLE_LINK97"/>
      <w:bookmarkStart w:id="1" w:name="OLE_LINK98"/>
      <w:bookmarkEnd w:id="0"/>
      <w:bookmarkEnd w:id="1"/>
      <w:r>
        <w:rPr>
          <w:rFonts w:cs="Times New Roman"/>
          <w:lang w:val="en-US"/>
        </w:rPr>
        <w:t xml:space="preserve"> </w:t>
      </w:r>
      <w:r w:rsidRPr="001039FC">
        <w:rPr>
          <w:rFonts w:ascii="Arial Black" w:hAnsi="Arial Black" w:cs="Arial Rounded MT Bold"/>
          <w:sz w:val="22"/>
          <w:szCs w:val="22"/>
          <w:lang w:val="en-US"/>
        </w:rPr>
        <w:t>1</w:t>
      </w:r>
      <w:r>
        <w:rPr>
          <w:rFonts w:cs="Times New Roman"/>
          <w:lang w:val="en-US"/>
        </w:rPr>
        <w:t>:</w:t>
      </w:r>
      <w:r w:rsidR="002F4023" w:rsidRPr="002F4023">
        <w:rPr>
          <w:lang w:val="en-US"/>
        </w:rPr>
        <w:t xml:space="preserve"> </w:t>
      </w:r>
      <w:r w:rsidR="002F4023" w:rsidRPr="002F4023">
        <w:rPr>
          <w:rFonts w:cs="Times New Roman"/>
          <w:b/>
          <w:lang w:val="en-US"/>
        </w:rPr>
        <w:t>Introduction to Knowledge Management.</w:t>
      </w:r>
    </w:p>
    <w:p w14:paraId="7BFC2F25" w14:textId="77777777" w:rsidR="002E7DD9" w:rsidRDefault="002E7DD9" w:rsidP="002E7DD9">
      <w:pPr>
        <w:pStyle w:val="CM6"/>
        <w:ind w:left="360" w:hanging="360"/>
        <w:rPr>
          <w:rFonts w:cs="Times New Roman"/>
        </w:rPr>
      </w:pPr>
      <w:r>
        <w:rPr>
          <w:rFonts w:cs="Times New Roman"/>
        </w:rPr>
        <w:t>♦</w:t>
      </w:r>
      <w:r>
        <w:rPr>
          <w:rFonts w:cs="Times New Roman"/>
        </w:rPr>
        <w:tab/>
      </w:r>
      <w:r w:rsidR="0061700B">
        <w:rPr>
          <w:rFonts w:cs="Times New Roman"/>
          <w:lang w:val="en-US"/>
        </w:rPr>
        <w:t>Outline</w:t>
      </w:r>
      <w:r>
        <w:rPr>
          <w:rFonts w:cs="Times New Roman"/>
        </w:rPr>
        <w:t xml:space="preserve">: </w:t>
      </w:r>
    </w:p>
    <w:p w14:paraId="14A9A637" w14:textId="77777777" w:rsidR="00794011" w:rsidRDefault="00877E93" w:rsidP="00C749B3">
      <w:pPr>
        <w:pStyle w:val="Default"/>
        <w:numPr>
          <w:ilvl w:val="0"/>
          <w:numId w:val="2"/>
        </w:numPr>
        <w:rPr>
          <w:rFonts w:cs="Times New Roman"/>
          <w:lang w:val="en-US"/>
        </w:rPr>
      </w:pPr>
      <w:r>
        <w:rPr>
          <w:rFonts w:cs="Times New Roman"/>
          <w:lang w:val="en-US"/>
        </w:rPr>
        <w:t xml:space="preserve">Course: </w:t>
      </w:r>
      <w:r w:rsidR="00C059AB">
        <w:rPr>
          <w:rFonts w:cs="Times New Roman"/>
          <w:lang w:val="en-US"/>
        </w:rPr>
        <w:t xml:space="preserve">Structure, the basic </w:t>
      </w:r>
      <w:r>
        <w:rPr>
          <w:rFonts w:cs="Times New Roman"/>
          <w:lang w:val="en-US"/>
        </w:rPr>
        <w:t xml:space="preserve">goals and </w:t>
      </w:r>
      <w:r w:rsidR="00C059AB">
        <w:rPr>
          <w:rFonts w:cs="Times New Roman"/>
          <w:lang w:val="en-US"/>
        </w:rPr>
        <w:t>outcomes</w:t>
      </w:r>
      <w:r>
        <w:rPr>
          <w:rFonts w:cs="Times New Roman"/>
          <w:lang w:val="en-US"/>
        </w:rPr>
        <w:t>, competences profile of the system analyst</w:t>
      </w:r>
      <w:r w:rsidR="002E7DD9" w:rsidRPr="00592A1D">
        <w:rPr>
          <w:rFonts w:cs="Times New Roman"/>
          <w:lang w:val="en-US"/>
        </w:rPr>
        <w:t>.</w:t>
      </w:r>
      <w:r>
        <w:rPr>
          <w:rFonts w:cs="Times New Roman"/>
          <w:lang w:val="en-US"/>
        </w:rPr>
        <w:t xml:space="preserve"> </w:t>
      </w:r>
      <w:r w:rsidR="00794011">
        <w:rPr>
          <w:rFonts w:cs="Times New Roman"/>
          <w:lang w:val="en-US"/>
        </w:rPr>
        <w:t xml:space="preserve"> The</w:t>
      </w:r>
      <w:r w:rsidR="00794011" w:rsidRPr="00794011">
        <w:rPr>
          <w:rFonts w:cs="Times New Roman"/>
          <w:lang w:val="en-US"/>
        </w:rPr>
        <w:t xml:space="preserve"> </w:t>
      </w:r>
      <w:r w:rsidR="00794011">
        <w:rPr>
          <w:rFonts w:cs="Times New Roman"/>
          <w:lang w:val="en-US"/>
        </w:rPr>
        <w:t>main</w:t>
      </w:r>
      <w:r w:rsidR="00794011" w:rsidRPr="00794011">
        <w:rPr>
          <w:rFonts w:cs="Times New Roman"/>
          <w:lang w:val="en-US"/>
        </w:rPr>
        <w:t xml:space="preserve"> </w:t>
      </w:r>
      <w:r w:rsidR="00794011">
        <w:rPr>
          <w:rFonts w:cs="Times New Roman"/>
          <w:lang w:val="en-US"/>
        </w:rPr>
        <w:t>area</w:t>
      </w:r>
      <w:r w:rsidR="00794011" w:rsidRPr="00794011">
        <w:rPr>
          <w:rFonts w:cs="Times New Roman"/>
          <w:lang w:val="en-US"/>
        </w:rPr>
        <w:t xml:space="preserve"> </w:t>
      </w:r>
      <w:r w:rsidR="00794011">
        <w:rPr>
          <w:rFonts w:cs="Times New Roman"/>
          <w:lang w:val="en-US"/>
        </w:rPr>
        <w:t>of</w:t>
      </w:r>
      <w:r w:rsidR="00794011" w:rsidRPr="00794011">
        <w:rPr>
          <w:rFonts w:cs="Times New Roman"/>
          <w:lang w:val="en-US"/>
        </w:rPr>
        <w:t xml:space="preserve"> </w:t>
      </w:r>
      <w:r w:rsidR="00794011">
        <w:rPr>
          <w:rFonts w:cs="Times New Roman"/>
          <w:lang w:val="en-US"/>
        </w:rPr>
        <w:t>knowledge</w:t>
      </w:r>
      <w:r w:rsidR="00794011" w:rsidRPr="00794011">
        <w:rPr>
          <w:rFonts w:cs="Times New Roman"/>
          <w:lang w:val="en-US"/>
        </w:rPr>
        <w:t xml:space="preserve"> </w:t>
      </w:r>
      <w:r w:rsidR="00794011">
        <w:rPr>
          <w:rFonts w:cs="Times New Roman"/>
          <w:lang w:val="en-US"/>
        </w:rPr>
        <w:t>founding</w:t>
      </w:r>
      <w:r w:rsidR="00794011" w:rsidRPr="00794011">
        <w:rPr>
          <w:rFonts w:cs="Times New Roman"/>
          <w:lang w:val="en-US"/>
        </w:rPr>
        <w:t xml:space="preserve"> </w:t>
      </w:r>
      <w:r w:rsidR="00794011">
        <w:rPr>
          <w:rFonts w:cs="Times New Roman"/>
          <w:lang w:val="en-US"/>
        </w:rPr>
        <w:t>the</w:t>
      </w:r>
      <w:r w:rsidR="00794011" w:rsidRPr="00794011">
        <w:rPr>
          <w:rFonts w:cs="Times New Roman"/>
          <w:lang w:val="en-US"/>
        </w:rPr>
        <w:t xml:space="preserve"> </w:t>
      </w:r>
      <w:r w:rsidR="00794011">
        <w:rPr>
          <w:rFonts w:cs="Times New Roman"/>
          <w:lang w:val="en-US"/>
        </w:rPr>
        <w:t>course</w:t>
      </w:r>
      <w:r w:rsidR="00794011" w:rsidRPr="00794011">
        <w:rPr>
          <w:rFonts w:cs="Times New Roman"/>
          <w:lang w:val="en-US"/>
        </w:rPr>
        <w:t xml:space="preserve"> </w:t>
      </w:r>
      <w:r w:rsidR="00794011">
        <w:rPr>
          <w:rFonts w:cs="Times New Roman"/>
          <w:lang w:val="en-US"/>
        </w:rPr>
        <w:t xml:space="preserve">subjects, active theorist, methodologists and practices. </w:t>
      </w:r>
    </w:p>
    <w:p w14:paraId="1C23057A"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Data, information and knowledge</w:t>
      </w:r>
    </w:p>
    <w:p w14:paraId="0695D68A"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 xml:space="preserve">Types of knowledge </w:t>
      </w:r>
    </w:p>
    <w:p w14:paraId="3D542EF8"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Knowledge Management Models</w:t>
      </w:r>
    </w:p>
    <w:p w14:paraId="619ABAD5"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Organizational Memory</w:t>
      </w:r>
    </w:p>
    <w:p w14:paraId="07FE55F3"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 xml:space="preserve">Knowledge creation and organizational learning </w:t>
      </w:r>
    </w:p>
    <w:p w14:paraId="4333F337"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 xml:space="preserve">Knowledge codification </w:t>
      </w:r>
    </w:p>
    <w:p w14:paraId="3B0657B4"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 xml:space="preserve">Knowledge sharing and transfer </w:t>
      </w:r>
    </w:p>
    <w:p w14:paraId="7D5F5C3E"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 xml:space="preserve">Business and competitive intelligence </w:t>
      </w:r>
    </w:p>
    <w:p w14:paraId="3BB38DA5"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 xml:space="preserve">Ethical issues in knowledge management </w:t>
      </w:r>
    </w:p>
    <w:p w14:paraId="724DB76C"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The Role of Culture in Knowledge Management</w:t>
      </w:r>
    </w:p>
    <w:p w14:paraId="2A82AB30"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Business Process and Knowledge Management</w:t>
      </w:r>
    </w:p>
    <w:p w14:paraId="71EE1B23"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Alignment of Business and Knowledge Management Strategies</w:t>
      </w:r>
    </w:p>
    <w:p w14:paraId="56941196"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Intellectual capital and knowledge management</w:t>
      </w:r>
    </w:p>
    <w:p w14:paraId="09739BB6" w14:textId="77777777" w:rsid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Measurement of impact of knowledge management programs</w:t>
      </w:r>
      <w:r>
        <w:rPr>
          <w:rFonts w:cs="Times New Roman"/>
          <w:lang w:val="en-US"/>
        </w:rPr>
        <w:t xml:space="preserve"> </w:t>
      </w:r>
    </w:p>
    <w:p w14:paraId="2FB72B59" w14:textId="77777777" w:rsidR="002C003B" w:rsidRDefault="002C003B" w:rsidP="002C003B">
      <w:pPr>
        <w:pStyle w:val="Default"/>
        <w:tabs>
          <w:tab w:val="left" w:pos="1068"/>
        </w:tabs>
        <w:ind w:left="1068"/>
        <w:rPr>
          <w:rFonts w:cs="Times New Roman"/>
          <w:lang w:val="en-US"/>
        </w:rPr>
      </w:pPr>
    </w:p>
    <w:p w14:paraId="7E9E2FBB" w14:textId="767125CF" w:rsidR="002C003B" w:rsidRDefault="002C003B" w:rsidP="002C003B">
      <w:pPr>
        <w:pStyle w:val="Default"/>
        <w:tabs>
          <w:tab w:val="left" w:pos="1068"/>
        </w:tabs>
        <w:rPr>
          <w:rFonts w:cs="Times New Roman"/>
          <w:lang w:val="en-US"/>
        </w:rPr>
      </w:pPr>
      <w:r w:rsidRPr="002C003B">
        <w:rPr>
          <w:rFonts w:cs="Times New Roman"/>
          <w:lang w:val="en-US"/>
        </w:rPr>
        <w:t>♦</w:t>
      </w:r>
      <w:r w:rsidRPr="002C003B">
        <w:rPr>
          <w:rFonts w:cs="Times New Roman"/>
          <w:lang w:val="en-US"/>
        </w:rPr>
        <w:tab/>
        <w:t>Core books (sources of information)</w:t>
      </w:r>
    </w:p>
    <w:p w14:paraId="0349F447" w14:textId="1B9B4BC9" w:rsidR="002C003B" w:rsidRDefault="002C003B" w:rsidP="002C003B">
      <w:pPr>
        <w:pStyle w:val="Default"/>
        <w:numPr>
          <w:ilvl w:val="1"/>
          <w:numId w:val="7"/>
        </w:numPr>
        <w:tabs>
          <w:tab w:val="left" w:pos="1068"/>
        </w:tabs>
        <w:rPr>
          <w:rFonts w:cs="Times New Roman"/>
          <w:lang w:val="en-US"/>
        </w:rPr>
      </w:pPr>
      <w:r w:rsidRPr="002C003B">
        <w:rPr>
          <w:rFonts w:cs="Times New Roman"/>
          <w:lang w:val="en-US"/>
        </w:rPr>
        <w:t>Dalkir K. Knowledge management in theory and practice - 2th. ed. — London: Massachusetts Institute of Technology, 2011. — 486 p. — ISBN 9780262015080</w:t>
      </w:r>
    </w:p>
    <w:p w14:paraId="23099F3E" w14:textId="77777777" w:rsidR="002C003B" w:rsidRDefault="002C003B" w:rsidP="002C003B">
      <w:pPr>
        <w:pStyle w:val="Default"/>
        <w:tabs>
          <w:tab w:val="left" w:pos="1068"/>
        </w:tabs>
        <w:ind w:left="1068"/>
        <w:rPr>
          <w:rFonts w:cs="Times New Roman"/>
          <w:lang w:val="en-US"/>
        </w:rPr>
      </w:pPr>
    </w:p>
    <w:p w14:paraId="4E62BE25" w14:textId="613ED44F" w:rsidR="002C003B" w:rsidRDefault="002C003B" w:rsidP="002C003B">
      <w:pPr>
        <w:pStyle w:val="CM21"/>
        <w:numPr>
          <w:ilvl w:val="2"/>
          <w:numId w:val="8"/>
        </w:numPr>
        <w:spacing w:after="0"/>
        <w:rPr>
          <w:rFonts w:cs="Times New Roman"/>
          <w:u w:val="single"/>
        </w:rPr>
      </w:pPr>
      <w:r w:rsidRPr="002C003B">
        <w:rPr>
          <w:rFonts w:cs="Times New Roman"/>
          <w:u w:val="single"/>
        </w:rPr>
        <w:t xml:space="preserve">Тopic 2: </w:t>
      </w:r>
      <w:r w:rsidRPr="00F74DDC">
        <w:rPr>
          <w:rFonts w:cs="Times New Roman"/>
          <w:b/>
          <w:u w:val="single"/>
        </w:rPr>
        <w:t>Technologies for knowledge management</w:t>
      </w:r>
      <w:r w:rsidRPr="00F74DDC">
        <w:rPr>
          <w:rFonts w:cs="Times New Roman"/>
          <w:u w:val="single"/>
        </w:rPr>
        <w:t>:</w:t>
      </w:r>
      <w:r w:rsidRPr="002C003B">
        <w:rPr>
          <w:rFonts w:cs="Times New Roman"/>
          <w:u w:val="single"/>
        </w:rPr>
        <w:t xml:space="preserve"> </w:t>
      </w:r>
    </w:p>
    <w:p w14:paraId="79A14384" w14:textId="1C45DD6C" w:rsidR="00F74DDC" w:rsidRPr="00F74DDC" w:rsidRDefault="00F74DDC" w:rsidP="00F74DDC">
      <w:pPr>
        <w:pStyle w:val="Default"/>
        <w:rPr>
          <w:lang w:val="en-US"/>
        </w:rPr>
      </w:pPr>
      <w:r w:rsidRPr="00F74DDC">
        <w:rPr>
          <w:lang w:val="en-US"/>
        </w:rPr>
        <w:t>♦</w:t>
      </w:r>
      <w:r w:rsidRPr="00F74DDC">
        <w:rPr>
          <w:lang w:val="en-US"/>
        </w:rPr>
        <w:tab/>
        <w:t>Outline:</w:t>
      </w:r>
    </w:p>
    <w:p w14:paraId="4878E4B8" w14:textId="77777777" w:rsidR="00575768"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Artificial Intelligence, Digital Libraries, Repositories, ECM, etc</w:t>
      </w:r>
      <w:r w:rsidRPr="002C003B">
        <w:rPr>
          <w:rFonts w:cs="Times New Roman"/>
          <w:lang w:val="en-US"/>
        </w:rPr>
        <w:t xml:space="preserve"> </w:t>
      </w:r>
    </w:p>
    <w:p w14:paraId="3D256297" w14:textId="3AA4BC30" w:rsidR="002C003B" w:rsidRPr="002C003B" w:rsidRDefault="00575768" w:rsidP="002C003B">
      <w:pPr>
        <w:pStyle w:val="Default"/>
        <w:tabs>
          <w:tab w:val="left" w:pos="1068"/>
        </w:tabs>
        <w:ind w:left="1068"/>
        <w:rPr>
          <w:rFonts w:cs="Times New Roman"/>
          <w:lang w:val="en-US"/>
        </w:rPr>
      </w:pPr>
      <w:r>
        <w:rPr>
          <w:rFonts w:cs="Times New Roman"/>
          <w:lang w:val="en-US"/>
        </w:rPr>
        <w:tab/>
      </w:r>
      <w:r w:rsidR="002C003B" w:rsidRPr="002C003B">
        <w:rPr>
          <w:rFonts w:cs="Times New Roman"/>
          <w:lang w:val="en-US"/>
        </w:rPr>
        <w:t>Knowledge-Based Systems</w:t>
      </w:r>
    </w:p>
    <w:p w14:paraId="5E4409D4"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 xml:space="preserve">Information/knowledge audit </w:t>
      </w:r>
    </w:p>
    <w:p w14:paraId="7339F516" w14:textId="77777777" w:rsidR="002C003B" w:rsidRPr="002C003B" w:rsidRDefault="002C003B" w:rsidP="002C003B">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t>Data mining. Ontology-supported web service composition</w:t>
      </w:r>
    </w:p>
    <w:p w14:paraId="662945AC" w14:textId="34451E46" w:rsidR="002C003B" w:rsidRPr="002C003B" w:rsidRDefault="002C003B" w:rsidP="00575768">
      <w:pPr>
        <w:pStyle w:val="Default"/>
        <w:tabs>
          <w:tab w:val="left" w:pos="1068"/>
        </w:tabs>
        <w:ind w:left="1068"/>
        <w:rPr>
          <w:rFonts w:cs="Times New Roman"/>
          <w:lang w:val="en-US"/>
        </w:rPr>
      </w:pPr>
      <w:r w:rsidRPr="002C003B">
        <w:rPr>
          <w:rFonts w:cs="Times New Roman"/>
          <w:lang w:val="en-US"/>
        </w:rPr>
        <w:t>•</w:t>
      </w:r>
      <w:r w:rsidRPr="002C003B">
        <w:rPr>
          <w:rFonts w:cs="Times New Roman"/>
          <w:lang w:val="en-US"/>
        </w:rPr>
        <w:tab/>
      </w:r>
    </w:p>
    <w:p w14:paraId="7A382EAC" w14:textId="77777777" w:rsidR="00794011" w:rsidRDefault="00794011" w:rsidP="00740045">
      <w:pPr>
        <w:pStyle w:val="Default"/>
        <w:tabs>
          <w:tab w:val="left" w:pos="1068"/>
        </w:tabs>
        <w:ind w:left="1068"/>
        <w:rPr>
          <w:rFonts w:cs="Times New Roman"/>
          <w:lang w:val="en-US"/>
        </w:rPr>
      </w:pPr>
    </w:p>
    <w:p w14:paraId="4CEF46FB" w14:textId="77777777" w:rsidR="00F74DDC" w:rsidRPr="00F74DDC" w:rsidRDefault="002E7DD9" w:rsidP="00F74DDC">
      <w:pPr>
        <w:pStyle w:val="CM6"/>
        <w:ind w:left="360" w:hanging="360"/>
        <w:rPr>
          <w:rFonts w:cs="Times New Roman"/>
          <w:lang w:val="en-US"/>
        </w:rPr>
      </w:pPr>
      <w:r>
        <w:rPr>
          <w:rFonts w:cs="Times New Roman"/>
          <w:lang w:val="en-US"/>
        </w:rPr>
        <w:t>♦</w:t>
      </w:r>
      <w:r>
        <w:rPr>
          <w:rFonts w:cs="Times New Roman"/>
          <w:lang w:val="en-US"/>
        </w:rPr>
        <w:tab/>
      </w:r>
      <w:r w:rsidR="00F74DDC" w:rsidRPr="00F74DDC">
        <w:rPr>
          <w:rFonts w:cs="Times New Roman"/>
          <w:lang w:val="en-US"/>
        </w:rPr>
        <w:t>Core books (sources of information)</w:t>
      </w:r>
    </w:p>
    <w:p w14:paraId="72D9214F" w14:textId="52FC189E" w:rsidR="0061700B" w:rsidRDefault="00F74DDC" w:rsidP="00F74DDC">
      <w:pPr>
        <w:pStyle w:val="CM6"/>
        <w:ind w:left="360" w:hanging="360"/>
        <w:rPr>
          <w:rFonts w:cs="Times New Roman"/>
          <w:lang w:val="en-US"/>
        </w:rPr>
      </w:pPr>
      <w:r>
        <w:rPr>
          <w:rFonts w:cs="Times New Roman"/>
          <w:lang w:val="en-US"/>
        </w:rPr>
        <w:t xml:space="preserve">1.   </w:t>
      </w:r>
      <w:r w:rsidRPr="00F74DDC">
        <w:rPr>
          <w:rFonts w:cs="Times New Roman"/>
          <w:lang w:val="en-US"/>
        </w:rPr>
        <w:t>Dalkir K. Knowledge management in theory and practice - 2th. ed. — London: Massachusetts Institute of Technology, 2011. — 486 p. — ISBN 9780262015080</w:t>
      </w:r>
      <w:r w:rsidR="0061700B">
        <w:rPr>
          <w:rFonts w:ascii="Wingdings" w:hAnsi="Wingdings" w:cs="Times New Roman"/>
          <w:color w:val="007F00"/>
        </w:rPr>
        <w:t></w:t>
      </w:r>
      <w:r w:rsidR="0061700B">
        <w:rPr>
          <w:rFonts w:cs="Times New Roman"/>
          <w:lang w:val="en-US"/>
        </w:rPr>
        <w:t xml:space="preserve"> </w:t>
      </w:r>
    </w:p>
    <w:p w14:paraId="6B0EE579" w14:textId="77777777" w:rsidR="00F74DDC" w:rsidRPr="00F74DDC" w:rsidRDefault="00F74DDC" w:rsidP="00F74DDC">
      <w:pPr>
        <w:pStyle w:val="Default"/>
        <w:rPr>
          <w:lang w:val="en-US"/>
        </w:rPr>
      </w:pPr>
    </w:p>
    <w:p w14:paraId="3E0C5CAF" w14:textId="3CDCE2F0" w:rsidR="0072556D" w:rsidRDefault="0072556D" w:rsidP="0072556D">
      <w:pPr>
        <w:pStyle w:val="CM21"/>
        <w:spacing w:after="0"/>
        <w:ind w:left="357" w:hanging="357"/>
        <w:rPr>
          <w:rFonts w:cs="Times New Roman"/>
          <w:b/>
          <w:lang w:val="en-US"/>
        </w:rPr>
      </w:pPr>
      <w:r>
        <w:rPr>
          <w:rFonts w:cs="Times New Roman"/>
          <w:u w:val="single"/>
        </w:rPr>
        <w:t>Т</w:t>
      </w:r>
      <w:r>
        <w:rPr>
          <w:rFonts w:cs="Times New Roman"/>
          <w:u w:val="single"/>
          <w:lang w:val="en-US"/>
        </w:rPr>
        <w:t>opic</w:t>
      </w:r>
      <w:r>
        <w:rPr>
          <w:rFonts w:cs="Times New Roman"/>
          <w:lang w:val="en-US"/>
        </w:rPr>
        <w:t xml:space="preserve"> </w:t>
      </w:r>
      <w:r w:rsidR="002C003B">
        <w:rPr>
          <w:rFonts w:cs="Times New Roman"/>
          <w:lang w:val="en-US"/>
        </w:rPr>
        <w:t>3</w:t>
      </w:r>
      <w:r>
        <w:rPr>
          <w:rFonts w:cs="Times New Roman"/>
          <w:lang w:val="en-US"/>
        </w:rPr>
        <w:t xml:space="preserve">: </w:t>
      </w:r>
      <w:r w:rsidR="002C003B" w:rsidRPr="00F74DDC">
        <w:rPr>
          <w:rFonts w:cs="Times New Roman"/>
          <w:b/>
          <w:lang w:val="en-US"/>
        </w:rPr>
        <w:t>An Architecture for Knowledge Discovery</w:t>
      </w:r>
      <w:r w:rsidR="002C003B">
        <w:rPr>
          <w:rFonts w:cs="Times New Roman"/>
          <w:lang w:val="en-US"/>
        </w:rPr>
        <w:t xml:space="preserve"> </w:t>
      </w:r>
    </w:p>
    <w:p w14:paraId="7B4C81CF" w14:textId="77777777" w:rsidR="0072556D" w:rsidRDefault="0072556D" w:rsidP="0072556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5AA7351A" w14:textId="77777777" w:rsidR="00575768" w:rsidRDefault="00575768" w:rsidP="001A7295">
      <w:pPr>
        <w:pStyle w:val="Default"/>
        <w:numPr>
          <w:ilvl w:val="0"/>
          <w:numId w:val="1"/>
        </w:numPr>
        <w:tabs>
          <w:tab w:val="left" w:pos="1068"/>
        </w:tabs>
        <w:ind w:left="1068" w:hanging="360"/>
        <w:rPr>
          <w:rFonts w:cs="Times New Roman"/>
          <w:lang w:val="en-US"/>
        </w:rPr>
      </w:pPr>
      <w:r w:rsidRPr="002C003B">
        <w:rPr>
          <w:rFonts w:cs="Times New Roman"/>
          <w:lang w:val="en-US"/>
        </w:rPr>
        <w:t>KM cycle (vision and search, generation, acquisition, capture, transformation, transfer, application)</w:t>
      </w:r>
      <w:r w:rsidR="004C066D">
        <w:rPr>
          <w:rFonts w:cs="Times New Roman"/>
          <w:lang w:val="en-US"/>
        </w:rPr>
        <w:t>.</w:t>
      </w:r>
      <w:r w:rsidR="0072556D" w:rsidRPr="001A7295">
        <w:rPr>
          <w:rFonts w:cs="Times New Roman"/>
          <w:lang w:val="en-US"/>
        </w:rPr>
        <w:t xml:space="preserve">   </w:t>
      </w:r>
    </w:p>
    <w:p w14:paraId="16DF82F8" w14:textId="77777777" w:rsidR="00575768" w:rsidRPr="002C003B" w:rsidRDefault="00575768" w:rsidP="00575768">
      <w:pPr>
        <w:pStyle w:val="Default"/>
        <w:numPr>
          <w:ilvl w:val="0"/>
          <w:numId w:val="1"/>
        </w:numPr>
        <w:tabs>
          <w:tab w:val="left" w:pos="1068"/>
        </w:tabs>
        <w:ind w:left="1068" w:hanging="360"/>
        <w:rPr>
          <w:rFonts w:cs="Times New Roman"/>
          <w:lang w:val="en-US"/>
        </w:rPr>
      </w:pPr>
      <w:r w:rsidRPr="002C003B">
        <w:rPr>
          <w:rFonts w:cs="Times New Roman"/>
          <w:lang w:val="en-US"/>
        </w:rPr>
        <w:t>Knowledge Capture Systems: Systems that Preserve and Formalize Knowledge; Concept Maps, Process Modeling, RSS, Wikis, Delphi Method, etc</w:t>
      </w:r>
    </w:p>
    <w:p w14:paraId="17B02FD9" w14:textId="1F63DE73" w:rsidR="00575768" w:rsidRDefault="00575768" w:rsidP="00575768">
      <w:pPr>
        <w:pStyle w:val="Default"/>
        <w:numPr>
          <w:ilvl w:val="0"/>
          <w:numId w:val="1"/>
        </w:numPr>
        <w:tabs>
          <w:tab w:val="left" w:pos="1068"/>
        </w:tabs>
        <w:ind w:left="1068" w:hanging="360"/>
        <w:rPr>
          <w:rFonts w:cs="Times New Roman"/>
          <w:lang w:val="en-US"/>
        </w:rPr>
      </w:pPr>
      <w:r w:rsidRPr="002C003B">
        <w:rPr>
          <w:rFonts w:cs="Times New Roman"/>
          <w:lang w:val="en-US"/>
        </w:rPr>
        <w:t>Knowledge Sharing Systems: Systems that Organize and Distribute Knowledge; Ontology Development Systems, Categorization and Classification Tools, XML-Based Tools, etc</w:t>
      </w:r>
    </w:p>
    <w:p w14:paraId="19F28333" w14:textId="77777777" w:rsidR="00811E60" w:rsidRPr="00811E60" w:rsidRDefault="00811E60" w:rsidP="00811E60">
      <w:pPr>
        <w:pStyle w:val="Default"/>
        <w:numPr>
          <w:ilvl w:val="0"/>
          <w:numId w:val="1"/>
        </w:numPr>
        <w:tabs>
          <w:tab w:val="left" w:pos="1068"/>
        </w:tabs>
        <w:ind w:left="1068" w:hanging="360"/>
        <w:rPr>
          <w:lang w:val="en-US"/>
        </w:rPr>
      </w:pPr>
      <w:r w:rsidRPr="00811E60">
        <w:rPr>
          <w:lang w:val="en-US"/>
        </w:rPr>
        <w:t>Data mining. Ontology-supported web service composition</w:t>
      </w:r>
    </w:p>
    <w:p w14:paraId="2F5639C2" w14:textId="191736E4" w:rsidR="00811E60" w:rsidRPr="002C003B" w:rsidRDefault="00811E60" w:rsidP="00575768">
      <w:pPr>
        <w:pStyle w:val="Default"/>
        <w:numPr>
          <w:ilvl w:val="0"/>
          <w:numId w:val="1"/>
        </w:numPr>
        <w:tabs>
          <w:tab w:val="left" w:pos="1068"/>
        </w:tabs>
        <w:ind w:left="1068" w:hanging="360"/>
        <w:rPr>
          <w:rFonts w:cs="Times New Roman"/>
          <w:lang w:val="en-US"/>
        </w:rPr>
      </w:pPr>
      <w:r>
        <w:rPr>
          <w:rFonts w:cs="Times New Roman"/>
          <w:lang w:val="en-US"/>
        </w:rPr>
        <w:t>Data analisys</w:t>
      </w:r>
    </w:p>
    <w:p w14:paraId="411CD30B" w14:textId="5BACFFD5" w:rsidR="0072556D" w:rsidRPr="001A7295" w:rsidRDefault="0072556D" w:rsidP="001A7295">
      <w:pPr>
        <w:pStyle w:val="Default"/>
        <w:numPr>
          <w:ilvl w:val="0"/>
          <w:numId w:val="1"/>
        </w:numPr>
        <w:tabs>
          <w:tab w:val="left" w:pos="1068"/>
        </w:tabs>
        <w:ind w:left="1068" w:hanging="360"/>
        <w:rPr>
          <w:rFonts w:cs="Times New Roman"/>
          <w:lang w:val="en-US"/>
        </w:rPr>
      </w:pPr>
      <w:r w:rsidRPr="001A7295">
        <w:rPr>
          <w:rFonts w:cs="Times New Roman"/>
          <w:lang w:val="en-US"/>
        </w:rPr>
        <w:t xml:space="preserve">                                                                                             </w:t>
      </w:r>
    </w:p>
    <w:p w14:paraId="53F3B9D3" w14:textId="77777777" w:rsidR="0072556D" w:rsidRDefault="0072556D" w:rsidP="0072556D">
      <w:pPr>
        <w:pStyle w:val="CM6"/>
        <w:ind w:left="360" w:hanging="360"/>
        <w:rPr>
          <w:rFonts w:cs="Times New Roman"/>
          <w:lang w:val="en-US"/>
        </w:rPr>
      </w:pPr>
      <w:r>
        <w:rPr>
          <w:rFonts w:cs="Times New Roman"/>
          <w:lang w:val="en-US"/>
        </w:rPr>
        <w:t>♦</w:t>
      </w:r>
      <w:r>
        <w:rPr>
          <w:rFonts w:cs="Times New Roman"/>
          <w:lang w:val="en-US"/>
        </w:rPr>
        <w:tab/>
        <w:t>Core books (sources of information)</w:t>
      </w:r>
    </w:p>
    <w:p w14:paraId="1EE22C41" w14:textId="64463C35" w:rsidR="002C003B" w:rsidRPr="00F74DDC" w:rsidRDefault="00F74DDC" w:rsidP="00F74DDC">
      <w:pPr>
        <w:pStyle w:val="Default"/>
        <w:tabs>
          <w:tab w:val="left" w:pos="1068"/>
        </w:tabs>
        <w:ind w:left="1080"/>
        <w:rPr>
          <w:lang w:val="en-US"/>
        </w:rPr>
      </w:pPr>
      <w:r>
        <w:rPr>
          <w:lang w:val="en-US"/>
        </w:rPr>
        <w:t>1.</w:t>
      </w:r>
      <w:r w:rsidR="001A7295" w:rsidRPr="00F74DDC">
        <w:t xml:space="preserve">   </w:t>
      </w:r>
      <w:r w:rsidR="002C003B" w:rsidRPr="00F74DDC">
        <w:rPr>
          <w:lang w:val="en-US"/>
        </w:rPr>
        <w:tab/>
        <w:t xml:space="preserve">Data Mining and Knowledge Discovery for Big Data: Methodologies, </w:t>
      </w:r>
      <w:r w:rsidR="002C003B" w:rsidRPr="00F74DDC">
        <w:rPr>
          <w:lang w:val="en-US"/>
        </w:rPr>
        <w:lastRenderedPageBreak/>
        <w:t>Challenge and Opportunities (Studies in Big Data) Wesley W. Chu.(editor), Springer. 2013</w:t>
      </w:r>
    </w:p>
    <w:p w14:paraId="48387D8D" w14:textId="5C452917" w:rsidR="003F3327" w:rsidRPr="00F74DDC" w:rsidRDefault="002C003B" w:rsidP="00F74DDC">
      <w:pPr>
        <w:pStyle w:val="Default"/>
        <w:numPr>
          <w:ilvl w:val="1"/>
          <w:numId w:val="7"/>
        </w:numPr>
        <w:tabs>
          <w:tab w:val="left" w:pos="1068"/>
        </w:tabs>
        <w:rPr>
          <w:lang w:val="en-US"/>
        </w:rPr>
      </w:pPr>
      <w:r w:rsidRPr="00F74DDC">
        <w:rPr>
          <w:lang w:val="en-US"/>
        </w:rPr>
        <w:t>The Data mining and knowledge discovery handbook, 2nd ed - Oded Maimon; Lior Rokach, editors, Springer, 2010</w:t>
      </w:r>
    </w:p>
    <w:p w14:paraId="1A26B59A" w14:textId="77777777" w:rsidR="00783A3B" w:rsidRDefault="003F3327" w:rsidP="00783A3B">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r>
        <w:rPr>
          <w:rFonts w:cs="Times New Roman"/>
          <w:lang w:val="en-US"/>
        </w:rPr>
        <w:t xml:space="preserve"> </w:t>
      </w:r>
      <w:r w:rsidR="002C003B">
        <w:rPr>
          <w:rFonts w:ascii="Arial Black" w:hAnsi="Arial Black" w:cs="Arial Rounded MT Bold"/>
          <w:sz w:val="22"/>
          <w:szCs w:val="22"/>
          <w:lang w:val="en-US"/>
        </w:rPr>
        <w:t>4</w:t>
      </w:r>
      <w:r>
        <w:rPr>
          <w:rFonts w:cs="Times New Roman"/>
          <w:lang w:val="en-US"/>
        </w:rPr>
        <w:t xml:space="preserve">: </w:t>
      </w:r>
      <w:r w:rsidR="002C003B" w:rsidRPr="002C003B">
        <w:rPr>
          <w:rFonts w:cs="Times New Roman"/>
          <w:b/>
          <w:lang w:val="en-US"/>
        </w:rPr>
        <w:t>Knowledge Discovery  methods</w:t>
      </w:r>
      <w:r>
        <w:rPr>
          <w:rFonts w:cs="Times New Roman"/>
          <w:b/>
          <w:lang w:val="en-US"/>
        </w:rPr>
        <w:t>.</w:t>
      </w:r>
    </w:p>
    <w:p w14:paraId="2C5276BD" w14:textId="5A119562" w:rsidR="003F3327" w:rsidRPr="00783A3B" w:rsidRDefault="003F3327" w:rsidP="00783A3B">
      <w:pPr>
        <w:pStyle w:val="CM6"/>
        <w:ind w:left="360" w:hanging="360"/>
        <w:rPr>
          <w:rFonts w:cs="Times New Roman"/>
        </w:rPr>
      </w:pPr>
      <w:r w:rsidRPr="00783A3B">
        <w:rPr>
          <w:rFonts w:cs="Times New Roman"/>
        </w:rPr>
        <w:t>♦</w:t>
      </w:r>
      <w:r w:rsidRPr="00783A3B">
        <w:rPr>
          <w:rFonts w:cs="Times New Roman"/>
        </w:rPr>
        <w:tab/>
        <w:t xml:space="preserve">Outline: </w:t>
      </w:r>
    </w:p>
    <w:p w14:paraId="6F077555" w14:textId="77777777" w:rsidR="00F74DDC" w:rsidRPr="00F74DDC" w:rsidRDefault="00F74DDC" w:rsidP="00783A3B">
      <w:pPr>
        <w:pStyle w:val="Default"/>
        <w:numPr>
          <w:ilvl w:val="0"/>
          <w:numId w:val="1"/>
        </w:numPr>
        <w:tabs>
          <w:tab w:val="left" w:pos="1068"/>
        </w:tabs>
        <w:ind w:left="709"/>
        <w:rPr>
          <w:rFonts w:cs="Times New Roman"/>
          <w:lang w:val="en-US"/>
        </w:rPr>
      </w:pPr>
      <w:bookmarkStart w:id="2" w:name="_GoBack"/>
      <w:r w:rsidRPr="00F74DDC">
        <w:rPr>
          <w:rFonts w:cs="Times New Roman"/>
          <w:lang w:val="en-US"/>
        </w:rPr>
        <w:t>Types of Discovery: correlation, class, novelty, association</w:t>
      </w:r>
    </w:p>
    <w:p w14:paraId="0C2D2090" w14:textId="13423CA4" w:rsidR="00F74DDC" w:rsidRPr="00F74DDC" w:rsidRDefault="00F74DDC" w:rsidP="00783A3B">
      <w:pPr>
        <w:pStyle w:val="Default"/>
        <w:numPr>
          <w:ilvl w:val="0"/>
          <w:numId w:val="1"/>
        </w:numPr>
        <w:tabs>
          <w:tab w:val="left" w:pos="1068"/>
        </w:tabs>
        <w:ind w:left="709"/>
        <w:rPr>
          <w:rFonts w:cs="Times New Roman"/>
          <w:lang w:val="en-US"/>
        </w:rPr>
      </w:pPr>
      <w:r w:rsidRPr="00F74DDC">
        <w:rPr>
          <w:rFonts w:cs="Times New Roman"/>
          <w:lang w:val="en-US"/>
        </w:rPr>
        <w:t>Preprocessing Methods</w:t>
      </w:r>
    </w:p>
    <w:p w14:paraId="3A46F055" w14:textId="4B314916" w:rsidR="00F74DDC" w:rsidRPr="00F74DDC" w:rsidRDefault="00F74DDC" w:rsidP="00783A3B">
      <w:pPr>
        <w:pStyle w:val="Default"/>
        <w:numPr>
          <w:ilvl w:val="0"/>
          <w:numId w:val="1"/>
        </w:numPr>
        <w:tabs>
          <w:tab w:val="left" w:pos="1068"/>
        </w:tabs>
        <w:ind w:left="709"/>
        <w:rPr>
          <w:rFonts w:cs="Times New Roman"/>
          <w:lang w:val="en-US"/>
        </w:rPr>
      </w:pPr>
      <w:r w:rsidRPr="00F74DDC">
        <w:rPr>
          <w:rFonts w:cs="Times New Roman"/>
          <w:lang w:val="en-US"/>
        </w:rPr>
        <w:t>Supervised Methods</w:t>
      </w:r>
    </w:p>
    <w:p w14:paraId="4E7EB350" w14:textId="36E658A8" w:rsidR="00F74DDC" w:rsidRPr="00F74DDC" w:rsidRDefault="00F74DDC" w:rsidP="00783A3B">
      <w:pPr>
        <w:pStyle w:val="Default"/>
        <w:numPr>
          <w:ilvl w:val="0"/>
          <w:numId w:val="1"/>
        </w:numPr>
        <w:tabs>
          <w:tab w:val="left" w:pos="1068"/>
        </w:tabs>
        <w:ind w:left="709"/>
        <w:rPr>
          <w:rFonts w:cs="Times New Roman"/>
          <w:lang w:val="en-US"/>
        </w:rPr>
      </w:pPr>
      <w:r w:rsidRPr="00F74DDC">
        <w:rPr>
          <w:rFonts w:cs="Times New Roman"/>
          <w:lang w:val="en-US"/>
        </w:rPr>
        <w:t>Unsupervised Methods</w:t>
      </w:r>
    </w:p>
    <w:p w14:paraId="6DB1D402" w14:textId="7030F19C" w:rsidR="00F74DDC" w:rsidRPr="00F74DDC" w:rsidRDefault="00F74DDC" w:rsidP="00783A3B">
      <w:pPr>
        <w:pStyle w:val="Default"/>
        <w:numPr>
          <w:ilvl w:val="0"/>
          <w:numId w:val="1"/>
        </w:numPr>
        <w:tabs>
          <w:tab w:val="left" w:pos="1068"/>
        </w:tabs>
        <w:ind w:left="709"/>
        <w:rPr>
          <w:rFonts w:cs="Times New Roman"/>
          <w:lang w:val="en-US"/>
        </w:rPr>
      </w:pPr>
      <w:r w:rsidRPr="00F74DDC">
        <w:rPr>
          <w:rFonts w:cs="Times New Roman"/>
          <w:lang w:val="en-US"/>
        </w:rPr>
        <w:t>Soft Computing Methods</w:t>
      </w:r>
    </w:p>
    <w:p w14:paraId="580797C9" w14:textId="77777777" w:rsidR="00F74DDC" w:rsidRDefault="00F74DDC" w:rsidP="00783A3B">
      <w:pPr>
        <w:pStyle w:val="Default"/>
        <w:numPr>
          <w:ilvl w:val="0"/>
          <w:numId w:val="1"/>
        </w:numPr>
        <w:tabs>
          <w:tab w:val="left" w:pos="1068"/>
        </w:tabs>
        <w:ind w:left="709"/>
        <w:rPr>
          <w:rFonts w:cs="Times New Roman"/>
          <w:lang w:val="en-US"/>
        </w:rPr>
      </w:pPr>
      <w:r w:rsidRPr="00F74DDC">
        <w:rPr>
          <w:rFonts w:cs="Times New Roman"/>
          <w:lang w:val="en-US"/>
        </w:rPr>
        <w:t>Supporting Methods</w:t>
      </w:r>
    </w:p>
    <w:p w14:paraId="02805E70" w14:textId="3656E95D" w:rsidR="00F74DDC" w:rsidRPr="00F74DDC" w:rsidRDefault="00F74DDC" w:rsidP="00783A3B">
      <w:pPr>
        <w:pStyle w:val="Default"/>
        <w:numPr>
          <w:ilvl w:val="0"/>
          <w:numId w:val="1"/>
        </w:numPr>
        <w:tabs>
          <w:tab w:val="left" w:pos="1068"/>
        </w:tabs>
        <w:ind w:left="709"/>
        <w:rPr>
          <w:rFonts w:cs="Times New Roman"/>
          <w:lang w:val="en-US"/>
        </w:rPr>
      </w:pPr>
      <w:r w:rsidRPr="00F74DDC">
        <w:rPr>
          <w:rFonts w:cs="Times New Roman"/>
          <w:lang w:val="en-US"/>
        </w:rPr>
        <w:t>Advanced Methods</w:t>
      </w:r>
      <w:bookmarkEnd w:id="2"/>
    </w:p>
    <w:p w14:paraId="2FD6B32A" w14:textId="77777777" w:rsidR="003F3327" w:rsidRDefault="003F3327" w:rsidP="003F3327">
      <w:pPr>
        <w:pStyle w:val="CM6"/>
        <w:ind w:left="360" w:hanging="360"/>
        <w:rPr>
          <w:rFonts w:cs="Times New Roman"/>
          <w:lang w:val="en-US"/>
        </w:rPr>
      </w:pPr>
      <w:r>
        <w:rPr>
          <w:rFonts w:cs="Times New Roman"/>
          <w:lang w:val="en-US"/>
        </w:rPr>
        <w:t>♦</w:t>
      </w:r>
      <w:r>
        <w:rPr>
          <w:rFonts w:cs="Times New Roman"/>
          <w:lang w:val="en-US"/>
        </w:rPr>
        <w:tab/>
        <w:t>Core books (sources of information)</w:t>
      </w:r>
    </w:p>
    <w:p w14:paraId="7A46334A" w14:textId="77777777" w:rsidR="00F74DDC" w:rsidRPr="00F74DDC" w:rsidRDefault="00F74DDC" w:rsidP="00F74DDC">
      <w:pPr>
        <w:pStyle w:val="Style19"/>
        <w:numPr>
          <w:ilvl w:val="0"/>
          <w:numId w:val="2"/>
        </w:numPr>
        <w:tabs>
          <w:tab w:val="left" w:pos="715"/>
        </w:tabs>
        <w:spacing w:before="120" w:after="120" w:line="274" w:lineRule="exact"/>
        <w:jc w:val="both"/>
        <w:rPr>
          <w:sz w:val="22"/>
          <w:szCs w:val="22"/>
          <w:lang w:val="en-US"/>
        </w:rPr>
      </w:pPr>
      <w:r w:rsidRPr="00F74DDC">
        <w:rPr>
          <w:sz w:val="22"/>
          <w:szCs w:val="22"/>
          <w:lang w:val="en-US"/>
        </w:rPr>
        <w:t xml:space="preserve">1.   </w:t>
      </w:r>
      <w:r w:rsidRPr="00F74DDC">
        <w:rPr>
          <w:sz w:val="22"/>
          <w:szCs w:val="22"/>
          <w:lang w:val="en-US"/>
        </w:rPr>
        <w:tab/>
        <w:t>Data Mining and Knowledge Discovery for Big Data: Methodologies, Challenge and Opportunities (Studies in Big Data) Wesley W. Chu.(editor), Springer. 2013</w:t>
      </w:r>
    </w:p>
    <w:p w14:paraId="722A947E" w14:textId="77777777" w:rsidR="00F74DDC" w:rsidRPr="00F74DDC" w:rsidRDefault="00F74DDC" w:rsidP="00F74DDC">
      <w:pPr>
        <w:pStyle w:val="Style19"/>
        <w:numPr>
          <w:ilvl w:val="0"/>
          <w:numId w:val="2"/>
        </w:numPr>
        <w:tabs>
          <w:tab w:val="left" w:pos="715"/>
        </w:tabs>
        <w:spacing w:before="120" w:after="120" w:line="274" w:lineRule="exact"/>
        <w:jc w:val="both"/>
        <w:rPr>
          <w:sz w:val="22"/>
          <w:szCs w:val="22"/>
          <w:lang w:val="en-US"/>
        </w:rPr>
      </w:pPr>
      <w:r w:rsidRPr="00F74DDC">
        <w:rPr>
          <w:sz w:val="22"/>
          <w:szCs w:val="22"/>
          <w:lang w:val="en-US"/>
        </w:rPr>
        <w:t>The Data mining and knowledge discovery handbook, 2nd ed - Oded Maimon; Lior Rokach, editors, Springer, 2010</w:t>
      </w:r>
    </w:p>
    <w:p w14:paraId="04A5A546" w14:textId="77777777" w:rsidR="001439CC" w:rsidRPr="00B2252F" w:rsidRDefault="001439CC" w:rsidP="00C749B3">
      <w:pPr>
        <w:pStyle w:val="Style19"/>
        <w:numPr>
          <w:ilvl w:val="0"/>
          <w:numId w:val="2"/>
        </w:numPr>
        <w:tabs>
          <w:tab w:val="left" w:pos="715"/>
        </w:tabs>
        <w:spacing w:before="120" w:after="120" w:line="274" w:lineRule="exact"/>
        <w:jc w:val="both"/>
        <w:rPr>
          <w:sz w:val="22"/>
          <w:szCs w:val="22"/>
          <w:lang w:val="en-US"/>
        </w:rPr>
      </w:pPr>
    </w:p>
    <w:p w14:paraId="378D1734" w14:textId="1BC6E487" w:rsidR="003F3327" w:rsidRPr="00F74DDC" w:rsidRDefault="003F3327" w:rsidP="00C749B3">
      <w:pPr>
        <w:pStyle w:val="CM21"/>
        <w:numPr>
          <w:ilvl w:val="2"/>
          <w:numId w:val="8"/>
        </w:numPr>
        <w:spacing w:after="0"/>
        <w:ind w:left="284"/>
        <w:rPr>
          <w:rFonts w:cs="Times New Roman"/>
          <w:u w:val="single"/>
          <w:lang w:val="en-US"/>
        </w:rPr>
      </w:pPr>
      <w:r>
        <w:rPr>
          <w:rFonts w:cs="Times New Roman"/>
          <w:u w:val="single"/>
        </w:rPr>
        <w:t>Т</w:t>
      </w:r>
      <w:r w:rsidRPr="00F74DDC">
        <w:rPr>
          <w:rFonts w:cs="Times New Roman"/>
          <w:u w:val="single"/>
          <w:lang w:val="en-US"/>
        </w:rPr>
        <w:t xml:space="preserve">opic </w:t>
      </w:r>
      <w:r w:rsidR="002C003B">
        <w:rPr>
          <w:rFonts w:cs="Times New Roman"/>
          <w:u w:val="single"/>
          <w:lang w:val="en-US"/>
        </w:rPr>
        <w:t>5</w:t>
      </w:r>
      <w:r w:rsidRPr="00F74DDC">
        <w:rPr>
          <w:rFonts w:cs="Times New Roman"/>
          <w:b/>
          <w:u w:val="single"/>
          <w:lang w:val="en-US"/>
        </w:rPr>
        <w:t xml:space="preserve">.  </w:t>
      </w:r>
      <w:r w:rsidR="00F74DDC" w:rsidRPr="00F74DDC">
        <w:rPr>
          <w:rFonts w:cs="Times New Roman"/>
          <w:b/>
          <w:lang w:val="en-US"/>
        </w:rPr>
        <w:t>Special issue</w:t>
      </w:r>
      <w:r w:rsidRPr="00F74DDC">
        <w:rPr>
          <w:rFonts w:cs="Times New Roman"/>
          <w:u w:val="single"/>
          <w:lang w:val="en-US"/>
        </w:rPr>
        <w:t>.</w:t>
      </w:r>
    </w:p>
    <w:p w14:paraId="3ABFF4DE" w14:textId="77777777" w:rsidR="003F3327" w:rsidRDefault="003F3327" w:rsidP="003F332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022E0897" w14:textId="48CE5999" w:rsidR="002C003B" w:rsidRPr="002C003B" w:rsidRDefault="002C003B" w:rsidP="002C003B">
      <w:pPr>
        <w:pStyle w:val="Default"/>
        <w:numPr>
          <w:ilvl w:val="0"/>
          <w:numId w:val="2"/>
        </w:numPr>
        <w:rPr>
          <w:rFonts w:cs="Times New Roman"/>
          <w:lang w:val="en-US"/>
        </w:rPr>
      </w:pPr>
      <w:r w:rsidRPr="002C003B">
        <w:rPr>
          <w:rFonts w:cs="Times New Roman"/>
          <w:lang w:val="en-US"/>
        </w:rPr>
        <w:t>Aspect and entity extraction for opinion mining</w:t>
      </w:r>
    </w:p>
    <w:p w14:paraId="3B0C465F" w14:textId="499734B8" w:rsidR="002C003B" w:rsidRPr="002C003B" w:rsidRDefault="002C003B" w:rsidP="002C003B">
      <w:pPr>
        <w:pStyle w:val="Default"/>
        <w:numPr>
          <w:ilvl w:val="0"/>
          <w:numId w:val="2"/>
        </w:numPr>
        <w:rPr>
          <w:rFonts w:cs="Times New Roman"/>
          <w:lang w:val="en-US"/>
        </w:rPr>
      </w:pPr>
      <w:r w:rsidRPr="002C003B">
        <w:rPr>
          <w:rFonts w:cs="Times New Roman"/>
          <w:lang w:val="en-US"/>
        </w:rPr>
        <w:t>Mining periodicity from dynamic and incomplete spatiotemporal data</w:t>
      </w:r>
    </w:p>
    <w:p w14:paraId="60F48939" w14:textId="31AF5244" w:rsidR="002C003B" w:rsidRPr="002C003B" w:rsidRDefault="002C003B" w:rsidP="002C003B">
      <w:pPr>
        <w:pStyle w:val="Default"/>
        <w:numPr>
          <w:ilvl w:val="0"/>
          <w:numId w:val="2"/>
        </w:numPr>
        <w:rPr>
          <w:rFonts w:cs="Times New Roman"/>
          <w:lang w:val="en-US"/>
        </w:rPr>
      </w:pPr>
      <w:r w:rsidRPr="002C003B">
        <w:rPr>
          <w:rFonts w:cs="Times New Roman"/>
          <w:lang w:val="en-US"/>
        </w:rPr>
        <w:t>Mining discriminative subgraph patterns from structural data</w:t>
      </w:r>
    </w:p>
    <w:p w14:paraId="204130F7" w14:textId="7D5EB37A" w:rsidR="002C003B" w:rsidRPr="002C003B" w:rsidRDefault="002C003B" w:rsidP="002C003B">
      <w:pPr>
        <w:pStyle w:val="Default"/>
        <w:numPr>
          <w:ilvl w:val="0"/>
          <w:numId w:val="2"/>
        </w:numPr>
        <w:rPr>
          <w:rFonts w:cs="Times New Roman"/>
          <w:lang w:val="en-US"/>
        </w:rPr>
      </w:pPr>
      <w:r w:rsidRPr="002C003B">
        <w:rPr>
          <w:rFonts w:cs="Times New Roman"/>
          <w:lang w:val="en-US"/>
        </w:rPr>
        <w:t>A social search engine</w:t>
      </w:r>
    </w:p>
    <w:p w14:paraId="000044BB" w14:textId="7F176BCA" w:rsidR="002C003B" w:rsidRPr="002C003B" w:rsidRDefault="002C003B" w:rsidP="002C003B">
      <w:pPr>
        <w:pStyle w:val="Default"/>
        <w:numPr>
          <w:ilvl w:val="0"/>
          <w:numId w:val="2"/>
        </w:numPr>
        <w:rPr>
          <w:rFonts w:cs="Times New Roman"/>
          <w:lang w:val="en-US"/>
        </w:rPr>
      </w:pPr>
      <w:r w:rsidRPr="002C003B">
        <w:rPr>
          <w:rFonts w:cs="Times New Roman"/>
          <w:lang w:val="en-US"/>
        </w:rPr>
        <w:t>An approach for Social network Integration and Analysis with Privacy Preservation</w:t>
      </w:r>
    </w:p>
    <w:p w14:paraId="04C1CCE1" w14:textId="4B2B6651" w:rsidR="002C003B" w:rsidRPr="00877E2D" w:rsidRDefault="002C003B" w:rsidP="002C003B">
      <w:pPr>
        <w:pStyle w:val="Default"/>
        <w:numPr>
          <w:ilvl w:val="0"/>
          <w:numId w:val="2"/>
        </w:numPr>
        <w:rPr>
          <w:rFonts w:cs="Times New Roman"/>
          <w:lang w:val="en-US"/>
        </w:rPr>
      </w:pPr>
      <w:r w:rsidRPr="002C003B">
        <w:rPr>
          <w:rFonts w:cs="Times New Roman"/>
          <w:lang w:val="en-US"/>
        </w:rPr>
        <w:t>A clustering approach to constrained binary matrix factorization</w:t>
      </w:r>
    </w:p>
    <w:p w14:paraId="289EE4DA" w14:textId="77777777" w:rsidR="003F3327" w:rsidRPr="009C5343" w:rsidRDefault="003F3327" w:rsidP="00C749B3">
      <w:pPr>
        <w:pStyle w:val="Default"/>
        <w:numPr>
          <w:ilvl w:val="0"/>
          <w:numId w:val="2"/>
        </w:numPr>
        <w:rPr>
          <w:rFonts w:cs="Times New Roman"/>
          <w:lang w:val="en-US"/>
        </w:rPr>
      </w:pPr>
      <w:r w:rsidRPr="009C5343">
        <w:rPr>
          <w:rFonts w:cs="Times New Roman"/>
          <w:lang w:val="en-US"/>
        </w:rPr>
        <w:t>.</w:t>
      </w:r>
    </w:p>
    <w:p w14:paraId="72BE56DC" w14:textId="77777777" w:rsidR="003F3327" w:rsidRDefault="003F3327" w:rsidP="003F3327">
      <w:pPr>
        <w:pStyle w:val="CM6"/>
        <w:ind w:left="360" w:hanging="360"/>
        <w:rPr>
          <w:rFonts w:cs="Times New Roman"/>
          <w:lang w:val="en-US"/>
        </w:rPr>
      </w:pPr>
      <w:r>
        <w:rPr>
          <w:rFonts w:cs="Times New Roman"/>
          <w:lang w:val="en-US"/>
        </w:rPr>
        <w:t>♦</w:t>
      </w:r>
      <w:r>
        <w:rPr>
          <w:rFonts w:cs="Times New Roman"/>
          <w:lang w:val="en-US"/>
        </w:rPr>
        <w:tab/>
        <w:t>Core books (sources of information)</w:t>
      </w:r>
    </w:p>
    <w:p w14:paraId="5DDD24E4" w14:textId="77777777" w:rsidR="00F74DDC" w:rsidRPr="00F74DDC" w:rsidRDefault="00F74DDC" w:rsidP="00F74DDC">
      <w:pPr>
        <w:pStyle w:val="Style19"/>
        <w:tabs>
          <w:tab w:val="left" w:pos="715"/>
          <w:tab w:val="left" w:pos="1068"/>
        </w:tabs>
        <w:spacing w:before="120" w:after="120" w:line="274" w:lineRule="exact"/>
        <w:jc w:val="both"/>
        <w:rPr>
          <w:sz w:val="22"/>
          <w:szCs w:val="22"/>
          <w:lang w:val="en-US"/>
        </w:rPr>
      </w:pPr>
      <w:r w:rsidRPr="00F74DDC">
        <w:rPr>
          <w:sz w:val="22"/>
          <w:szCs w:val="22"/>
          <w:lang w:val="en-US"/>
        </w:rPr>
        <w:t xml:space="preserve">1.   </w:t>
      </w:r>
      <w:r w:rsidRPr="00F74DDC">
        <w:rPr>
          <w:sz w:val="22"/>
          <w:szCs w:val="22"/>
          <w:lang w:val="en-US"/>
        </w:rPr>
        <w:tab/>
        <w:t>Data Mining and Knowledge Discovery for Big Data: Methodologies, Challenge and Opportunities (Studies in Big Data) Wesley W. Chu.(editor), Springer. 2013</w:t>
      </w:r>
    </w:p>
    <w:p w14:paraId="07DD2A5B" w14:textId="77777777" w:rsidR="00F74DDC" w:rsidRPr="00F74DDC" w:rsidRDefault="00F74DDC" w:rsidP="00F74DDC">
      <w:pPr>
        <w:pStyle w:val="Style19"/>
        <w:tabs>
          <w:tab w:val="left" w:pos="715"/>
          <w:tab w:val="left" w:pos="1068"/>
        </w:tabs>
        <w:spacing w:before="120" w:after="120" w:line="274" w:lineRule="exact"/>
        <w:jc w:val="both"/>
        <w:rPr>
          <w:sz w:val="22"/>
          <w:szCs w:val="22"/>
          <w:lang w:val="en-US"/>
        </w:rPr>
      </w:pPr>
      <w:r w:rsidRPr="00F74DDC">
        <w:rPr>
          <w:sz w:val="22"/>
          <w:szCs w:val="22"/>
          <w:lang w:val="en-US"/>
        </w:rPr>
        <w:t>The Data mining and knowledge discovery handbook, 2nd ed - Oded Maimon; Lior Rokach, editors, Springer, 2010</w:t>
      </w:r>
    </w:p>
    <w:p w14:paraId="6EB97193" w14:textId="77777777" w:rsidR="00245A7F" w:rsidRPr="001230DC" w:rsidRDefault="00245A7F" w:rsidP="00DA03D8">
      <w:pPr>
        <w:pStyle w:val="Style19"/>
        <w:widowControl/>
        <w:tabs>
          <w:tab w:val="left" w:pos="715"/>
          <w:tab w:val="left" w:pos="1068"/>
        </w:tabs>
        <w:spacing w:before="120" w:after="120" w:line="274" w:lineRule="exact"/>
        <w:ind w:firstLine="0"/>
        <w:jc w:val="both"/>
        <w:rPr>
          <w:sz w:val="22"/>
          <w:szCs w:val="22"/>
          <w:lang w:val="en-US"/>
        </w:rPr>
      </w:pPr>
    </w:p>
    <w:p w14:paraId="79E02A32" w14:textId="77777777" w:rsidR="00660759" w:rsidRDefault="00660759" w:rsidP="001230DC">
      <w:pPr>
        <w:pStyle w:val="Style25"/>
        <w:widowControl/>
        <w:tabs>
          <w:tab w:val="left" w:pos="715"/>
        </w:tabs>
        <w:spacing w:before="58"/>
        <w:ind w:left="384"/>
        <w:rPr>
          <w:rStyle w:val="FontStyle111"/>
          <w:lang w:val="en-US"/>
        </w:rPr>
      </w:pPr>
    </w:p>
    <w:p w14:paraId="288146D4" w14:textId="77777777" w:rsidR="00676C18" w:rsidRPr="0098195B" w:rsidRDefault="00676C18" w:rsidP="00676C18">
      <w:pPr>
        <w:pStyle w:val="Style25"/>
        <w:widowControl/>
        <w:tabs>
          <w:tab w:val="left" w:pos="715"/>
        </w:tabs>
        <w:spacing w:before="58"/>
        <w:ind w:left="384"/>
        <w:rPr>
          <w:rStyle w:val="FontStyle111"/>
          <w:b/>
          <w:sz w:val="28"/>
          <w:szCs w:val="28"/>
          <w:lang w:val="en-US"/>
        </w:rPr>
      </w:pPr>
      <w:r w:rsidRPr="0098195B">
        <w:rPr>
          <w:rStyle w:val="FontStyle111"/>
          <w:b/>
          <w:sz w:val="28"/>
          <w:szCs w:val="28"/>
          <w:lang w:val="en-US"/>
        </w:rPr>
        <w:t xml:space="preserve">V. </w:t>
      </w:r>
      <w:r>
        <w:rPr>
          <w:rStyle w:val="FontStyle111"/>
          <w:b/>
          <w:sz w:val="28"/>
          <w:szCs w:val="28"/>
          <w:lang w:val="en-US"/>
        </w:rPr>
        <w:t xml:space="preserve">Topics for course final quality assessment </w:t>
      </w:r>
    </w:p>
    <w:p w14:paraId="02870AE9" w14:textId="77777777" w:rsidR="00676C18" w:rsidRDefault="00676C18" w:rsidP="00676C18">
      <w:pPr>
        <w:pStyle w:val="Style25"/>
        <w:widowControl/>
        <w:tabs>
          <w:tab w:val="left" w:pos="715"/>
        </w:tabs>
        <w:spacing w:before="58"/>
        <w:ind w:left="384"/>
        <w:rPr>
          <w:rStyle w:val="FontStyle111"/>
          <w:lang w:val="en-US"/>
        </w:rPr>
      </w:pPr>
    </w:p>
    <w:p w14:paraId="11BA4299" w14:textId="1D1D8D4B" w:rsidR="00676C18" w:rsidRDefault="00D012CE" w:rsidP="00676C18">
      <w:pPr>
        <w:pStyle w:val="Style25"/>
        <w:tabs>
          <w:tab w:val="left" w:pos="715"/>
        </w:tabs>
        <w:spacing w:before="58"/>
        <w:ind w:left="384"/>
        <w:rPr>
          <w:rStyle w:val="FontStyle111"/>
          <w:u w:val="single"/>
          <w:lang w:val="en-US"/>
        </w:rPr>
      </w:pPr>
      <w:r w:rsidRPr="00D012CE">
        <w:rPr>
          <w:rStyle w:val="FontStyle111"/>
          <w:u w:val="single"/>
          <w:lang w:val="en-US"/>
        </w:rPr>
        <w:t xml:space="preserve">1) </w:t>
      </w:r>
      <w:r w:rsidR="00676C18">
        <w:rPr>
          <w:rStyle w:val="FontStyle111"/>
          <w:u w:val="single"/>
          <w:lang w:val="en-US"/>
        </w:rPr>
        <w:t>Exam topics</w:t>
      </w:r>
      <w:r w:rsidR="00676C18" w:rsidRPr="00CB6823">
        <w:rPr>
          <w:rStyle w:val="FontStyle111"/>
          <w:u w:val="single"/>
          <w:lang w:val="en-US"/>
        </w:rPr>
        <w:t>:</w:t>
      </w:r>
    </w:p>
    <w:p w14:paraId="1B81EF51"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Data, information and knowledge</w:t>
      </w:r>
    </w:p>
    <w:p w14:paraId="62C6B30A" w14:textId="68C1B70A"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 xml:space="preserve">Types of knowledge </w:t>
      </w:r>
    </w:p>
    <w:p w14:paraId="7BCF84CF" w14:textId="6084F7AF"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Knowledge Management Models</w:t>
      </w:r>
    </w:p>
    <w:p w14:paraId="6326F4E7" w14:textId="037F4C0D"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Organizational Memory</w:t>
      </w:r>
    </w:p>
    <w:p w14:paraId="688E3DEC" w14:textId="09DD12EB"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 xml:space="preserve">Knowledge creation and organizational learning </w:t>
      </w:r>
    </w:p>
    <w:p w14:paraId="33EA782D" w14:textId="7C95CA56"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 xml:space="preserve">Knowledge codification </w:t>
      </w:r>
    </w:p>
    <w:p w14:paraId="45113056" w14:textId="666E40B9"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 xml:space="preserve">Knowledge sharing and transfer </w:t>
      </w:r>
    </w:p>
    <w:p w14:paraId="3F7832DA" w14:textId="112EDC5F"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 xml:space="preserve">Business and competitive intelligence </w:t>
      </w:r>
    </w:p>
    <w:p w14:paraId="0143A659" w14:textId="2C78B86C"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 xml:space="preserve">Ethical issues in knowledge management </w:t>
      </w:r>
    </w:p>
    <w:p w14:paraId="1B514CF2" w14:textId="1398A9D9"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lastRenderedPageBreak/>
        <w:t>The Role of Culture in Knowledge Management</w:t>
      </w:r>
    </w:p>
    <w:p w14:paraId="1901A4A1" w14:textId="6215733D"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Business Process and Knowledge Management</w:t>
      </w:r>
    </w:p>
    <w:p w14:paraId="6F1562C1" w14:textId="5B400563"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Alignment of Business and Knowledge Management Strategies</w:t>
      </w:r>
    </w:p>
    <w:p w14:paraId="227A7965" w14:textId="35936037" w:rsid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Intellectual capital and knowledge management</w:t>
      </w:r>
    </w:p>
    <w:p w14:paraId="4D0BDB85" w14:textId="6152EC9C"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Technologies for knowledge management: basic concept</w:t>
      </w:r>
    </w:p>
    <w:p w14:paraId="78F3FC54" w14:textId="022A7E09" w:rsidR="00811E60" w:rsidRPr="00811E60" w:rsidRDefault="00811E60" w:rsidP="00811E60">
      <w:pPr>
        <w:pStyle w:val="Style25"/>
        <w:numPr>
          <w:ilvl w:val="0"/>
          <w:numId w:val="9"/>
        </w:numPr>
        <w:tabs>
          <w:tab w:val="left" w:pos="715"/>
        </w:tabs>
        <w:spacing w:before="58"/>
        <w:rPr>
          <w:rStyle w:val="FontStyle60"/>
        </w:rPr>
      </w:pPr>
      <w:r w:rsidRPr="00811E60">
        <w:rPr>
          <w:rStyle w:val="FontStyle60"/>
          <w:lang w:val="en-US"/>
        </w:rPr>
        <w:tab/>
        <w:t>Artificial Intelligence, Digital Libraries, Repositories, ECM, etc</w:t>
      </w:r>
      <w:r w:rsidRPr="00811E60">
        <w:rPr>
          <w:rStyle w:val="FontStyle60"/>
        </w:rPr>
        <w:t xml:space="preserve"> </w:t>
      </w:r>
    </w:p>
    <w:p w14:paraId="432414B5"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rPr>
        <w:tab/>
      </w:r>
      <w:r w:rsidRPr="00811E60">
        <w:rPr>
          <w:rStyle w:val="FontStyle60"/>
          <w:lang w:val="en-US"/>
        </w:rPr>
        <w:t>Knowledge-Based Systems</w:t>
      </w:r>
    </w:p>
    <w:p w14:paraId="5A3B36B3" w14:textId="3331BDB1"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ab/>
        <w:t xml:space="preserve">Information/knowledge audit </w:t>
      </w:r>
    </w:p>
    <w:p w14:paraId="31A9D65A" w14:textId="140CEBF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ab/>
        <w:t>An Architecture for Knowledge Discovery</w:t>
      </w:r>
      <w:r>
        <w:rPr>
          <w:rStyle w:val="FontStyle60"/>
          <w:lang w:val="en-US"/>
        </w:rPr>
        <w:t>: basic concept</w:t>
      </w:r>
      <w:r w:rsidRPr="00811E60">
        <w:rPr>
          <w:rStyle w:val="FontStyle60"/>
          <w:lang w:val="en-US"/>
        </w:rPr>
        <w:t xml:space="preserve"> </w:t>
      </w:r>
    </w:p>
    <w:p w14:paraId="679F9F82"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 xml:space="preserve">KM cycle (vision and search, generation, acquisition, capture, transformation, transfer, application).   </w:t>
      </w:r>
    </w:p>
    <w:p w14:paraId="71B73330"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Knowledge Capture Systems: Systems that Preserve and Formalize Knowledge; Concept Maps, Process Modeling, RSS, Wikis, Delphi Method, etc</w:t>
      </w:r>
    </w:p>
    <w:p w14:paraId="1C33A709"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Knowledge Sharing Systems: Systems that Organize and Distribute Knowledge; Ontology Development Systems, Categorization and Classification Tools, XML-Based Tools, etc</w:t>
      </w:r>
    </w:p>
    <w:p w14:paraId="049BBBA5"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Data mining. Ontology-supported web service composition</w:t>
      </w:r>
    </w:p>
    <w:p w14:paraId="657A6555"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Data analisys</w:t>
      </w:r>
    </w:p>
    <w:p w14:paraId="0FF10507" w14:textId="174B61FF"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Kn</w:t>
      </w:r>
      <w:r>
        <w:rPr>
          <w:rStyle w:val="FontStyle60"/>
          <w:lang w:val="en-US"/>
        </w:rPr>
        <w:t>owledge Discovery  methods: basic cocepts, types</w:t>
      </w:r>
    </w:p>
    <w:p w14:paraId="2A1B373F"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Types of Discovery: correlation, class, novelty, association</w:t>
      </w:r>
    </w:p>
    <w:p w14:paraId="712344AD"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Preprocessing Methods</w:t>
      </w:r>
    </w:p>
    <w:p w14:paraId="710E840D"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Supervised Methods</w:t>
      </w:r>
    </w:p>
    <w:p w14:paraId="54ECD371"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Unsupervised Methods</w:t>
      </w:r>
    </w:p>
    <w:p w14:paraId="1C788579"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Soft Computing Methods</w:t>
      </w:r>
    </w:p>
    <w:p w14:paraId="56A52A41"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Supporting Methods</w:t>
      </w:r>
    </w:p>
    <w:p w14:paraId="1952DB67" w14:textId="77777777" w:rsidR="00811E60" w:rsidRPr="00811E60" w:rsidRDefault="00811E60" w:rsidP="00811E60">
      <w:pPr>
        <w:pStyle w:val="Style25"/>
        <w:numPr>
          <w:ilvl w:val="0"/>
          <w:numId w:val="9"/>
        </w:numPr>
        <w:tabs>
          <w:tab w:val="left" w:pos="715"/>
        </w:tabs>
        <w:spacing w:before="58"/>
        <w:rPr>
          <w:rStyle w:val="FontStyle60"/>
          <w:lang w:val="en-US"/>
        </w:rPr>
      </w:pPr>
      <w:r w:rsidRPr="00811E60">
        <w:rPr>
          <w:rStyle w:val="FontStyle60"/>
          <w:lang w:val="en-US"/>
        </w:rPr>
        <w:t>Advanced Methods</w:t>
      </w:r>
    </w:p>
    <w:p w14:paraId="711F911D" w14:textId="77777777" w:rsidR="00186560" w:rsidRDefault="00186560" w:rsidP="00186560">
      <w:pPr>
        <w:pStyle w:val="Style25"/>
        <w:tabs>
          <w:tab w:val="left" w:pos="715"/>
        </w:tabs>
        <w:spacing w:before="58"/>
        <w:ind w:left="384"/>
        <w:rPr>
          <w:rStyle w:val="FontStyle60"/>
          <w:lang w:val="en-US"/>
        </w:rPr>
      </w:pPr>
    </w:p>
    <w:p w14:paraId="25B62887" w14:textId="68CEA244" w:rsidR="00186560" w:rsidRDefault="00186560" w:rsidP="00186560">
      <w:pPr>
        <w:pStyle w:val="Style25"/>
        <w:tabs>
          <w:tab w:val="left" w:pos="715"/>
        </w:tabs>
        <w:spacing w:before="58"/>
        <w:ind w:left="384"/>
        <w:rPr>
          <w:rStyle w:val="FontStyle60"/>
          <w:lang w:val="en-US"/>
        </w:rPr>
      </w:pPr>
    </w:p>
    <w:p w14:paraId="0DEA9B23" w14:textId="6E230A69" w:rsidR="00397038" w:rsidRPr="00D012CE" w:rsidRDefault="00397038" w:rsidP="00397038">
      <w:pPr>
        <w:pStyle w:val="Style25"/>
        <w:widowControl/>
        <w:tabs>
          <w:tab w:val="left" w:pos="715"/>
        </w:tabs>
        <w:spacing w:before="58"/>
        <w:ind w:left="384"/>
        <w:rPr>
          <w:rStyle w:val="FontStyle111"/>
          <w:b/>
          <w:sz w:val="28"/>
          <w:szCs w:val="28"/>
          <w:lang w:val="en-US"/>
        </w:rPr>
      </w:pPr>
      <w:r w:rsidRPr="002F10A6">
        <w:rPr>
          <w:rStyle w:val="FontStyle111"/>
          <w:b/>
          <w:sz w:val="28"/>
          <w:szCs w:val="28"/>
          <w:lang w:val="en-US"/>
        </w:rPr>
        <w:t>V</w:t>
      </w:r>
      <w:r w:rsidRPr="00D012CE">
        <w:rPr>
          <w:rStyle w:val="FontStyle111"/>
          <w:b/>
          <w:sz w:val="28"/>
          <w:szCs w:val="28"/>
          <w:lang w:val="en-US"/>
        </w:rPr>
        <w:t xml:space="preserve">. </w:t>
      </w:r>
      <w:r>
        <w:rPr>
          <w:rStyle w:val="FontStyle111"/>
          <w:b/>
          <w:sz w:val="28"/>
          <w:szCs w:val="28"/>
          <w:lang w:val="en-US"/>
        </w:rPr>
        <w:t>T</w:t>
      </w:r>
      <w:r w:rsidRPr="00D012CE">
        <w:rPr>
          <w:rStyle w:val="FontStyle111"/>
          <w:b/>
          <w:sz w:val="28"/>
          <w:szCs w:val="28"/>
          <w:lang w:val="en-US"/>
        </w:rPr>
        <w:t>raining materials</w:t>
      </w:r>
    </w:p>
    <w:p w14:paraId="7C4E508C" w14:textId="77777777" w:rsidR="00397038" w:rsidRPr="002F10A6" w:rsidRDefault="00397038" w:rsidP="00397038">
      <w:pPr>
        <w:spacing w:after="0" w:line="240" w:lineRule="auto"/>
        <w:rPr>
          <w:rFonts w:ascii="Tahoma" w:eastAsia="Times New Roman" w:hAnsi="Tahoma" w:cs="Tahoma"/>
          <w:color w:val="000000"/>
          <w:sz w:val="20"/>
          <w:szCs w:val="20"/>
          <w:lang w:val="en-US"/>
        </w:rPr>
      </w:pPr>
      <w:r w:rsidRPr="002F10A6">
        <w:rPr>
          <w:rFonts w:ascii="Tahoma" w:eastAsia="Times New Roman" w:hAnsi="Tahoma" w:cs="Tahoma"/>
          <w:i/>
          <w:iCs/>
          <w:color w:val="000000"/>
          <w:sz w:val="20"/>
          <w:szCs w:val="20"/>
          <w:bdr w:val="none" w:sz="0" w:space="0" w:color="auto" w:frame="1"/>
          <w:lang w:val="en-US"/>
        </w:rPr>
        <w:t> </w:t>
      </w:r>
    </w:p>
    <w:p w14:paraId="15E1B885" w14:textId="77777777" w:rsidR="006D0B44" w:rsidRDefault="00397038" w:rsidP="00C749B3">
      <w:pPr>
        <w:pStyle w:val="ab"/>
        <w:numPr>
          <w:ilvl w:val="0"/>
          <w:numId w:val="7"/>
        </w:numPr>
        <w:spacing w:after="300" w:line="240" w:lineRule="auto"/>
        <w:rPr>
          <w:rFonts w:ascii="Tahoma" w:eastAsia="Times New Roman" w:hAnsi="Tahoma" w:cs="Tahoma"/>
          <w:color w:val="000000"/>
          <w:sz w:val="20"/>
          <w:szCs w:val="20"/>
          <w:lang w:val="en-US"/>
        </w:rPr>
      </w:pPr>
      <w:r w:rsidRPr="006D0B44">
        <w:rPr>
          <w:rFonts w:ascii="Tahoma" w:eastAsia="Times New Roman" w:hAnsi="Tahoma" w:cs="Tahoma"/>
          <w:color w:val="000000"/>
          <w:sz w:val="20"/>
          <w:szCs w:val="20"/>
          <w:lang w:val="en-US"/>
        </w:rPr>
        <w:t xml:space="preserve">1. Glosary.  </w:t>
      </w:r>
    </w:p>
    <w:p w14:paraId="56881784" w14:textId="4415C8AE" w:rsidR="006D0B44" w:rsidRPr="006D0B44" w:rsidRDefault="006D0B44" w:rsidP="00C749B3">
      <w:pPr>
        <w:pStyle w:val="ab"/>
        <w:numPr>
          <w:ilvl w:val="0"/>
          <w:numId w:val="7"/>
        </w:numPr>
        <w:spacing w:after="300" w:line="240" w:lineRule="auto"/>
        <w:rPr>
          <w:rFonts w:ascii="Tahoma" w:eastAsia="Times New Roman" w:hAnsi="Tahoma" w:cs="Tahoma"/>
          <w:color w:val="000000"/>
          <w:sz w:val="20"/>
          <w:szCs w:val="20"/>
          <w:lang w:val="en-US"/>
        </w:rPr>
      </w:pPr>
      <w:r w:rsidRPr="006D0B44">
        <w:rPr>
          <w:rFonts w:ascii="Tahoma" w:eastAsia="Times New Roman" w:hAnsi="Tahoma" w:cs="Tahoma"/>
          <w:color w:val="000000"/>
          <w:sz w:val="20"/>
          <w:szCs w:val="20"/>
          <w:lang w:val="en-US"/>
        </w:rPr>
        <w:t xml:space="preserve">2. Guidelines for the implementation of practical tasks. </w:t>
      </w:r>
    </w:p>
    <w:p w14:paraId="64448376" w14:textId="12C09E0B" w:rsidR="00397038" w:rsidRPr="006D0B44" w:rsidRDefault="006D0B44" w:rsidP="00C749B3">
      <w:pPr>
        <w:pStyle w:val="ab"/>
        <w:numPr>
          <w:ilvl w:val="0"/>
          <w:numId w:val="7"/>
        </w:numPr>
        <w:spacing w:after="300" w:line="240" w:lineRule="auto"/>
        <w:rPr>
          <w:rStyle w:val="FontStyle111"/>
          <w:lang w:val="en-US"/>
        </w:rPr>
      </w:pPr>
      <w:r w:rsidRPr="006D0B44">
        <w:rPr>
          <w:rFonts w:ascii="Tahoma" w:eastAsia="Times New Roman" w:hAnsi="Tahoma" w:cs="Tahoma"/>
          <w:color w:val="000000"/>
          <w:sz w:val="20"/>
          <w:szCs w:val="20"/>
          <w:lang w:val="en-US"/>
        </w:rPr>
        <w:t>3. Structure of the report for the tasks with forms to fill results.</w:t>
      </w:r>
    </w:p>
    <w:p w14:paraId="1EB8F8C5" w14:textId="77777777" w:rsidR="006955BE" w:rsidRDefault="006955BE" w:rsidP="00C749B3">
      <w:pPr>
        <w:pStyle w:val="Style25"/>
        <w:widowControl/>
        <w:numPr>
          <w:ilvl w:val="0"/>
          <w:numId w:val="7"/>
        </w:numPr>
        <w:spacing w:before="58"/>
        <w:rPr>
          <w:rStyle w:val="FontStyle111"/>
          <w:b/>
          <w:sz w:val="28"/>
          <w:szCs w:val="28"/>
          <w:lang w:val="en-US"/>
        </w:rPr>
      </w:pPr>
      <w:r w:rsidRPr="0098195B">
        <w:rPr>
          <w:rStyle w:val="FontStyle111"/>
          <w:b/>
          <w:sz w:val="28"/>
          <w:szCs w:val="28"/>
          <w:lang w:val="en-US"/>
        </w:rPr>
        <w:t>V</w:t>
      </w:r>
      <w:r>
        <w:rPr>
          <w:rStyle w:val="FontStyle111"/>
          <w:b/>
          <w:sz w:val="28"/>
          <w:szCs w:val="28"/>
          <w:lang w:val="en-US"/>
        </w:rPr>
        <w:t>I</w:t>
      </w:r>
      <w:r w:rsidRPr="0098195B">
        <w:rPr>
          <w:rStyle w:val="FontStyle111"/>
          <w:b/>
          <w:sz w:val="28"/>
          <w:szCs w:val="28"/>
          <w:lang w:val="en-US"/>
        </w:rPr>
        <w:t xml:space="preserve">. </w:t>
      </w:r>
      <w:r>
        <w:rPr>
          <w:rStyle w:val="FontStyle111"/>
          <w:b/>
          <w:sz w:val="28"/>
          <w:szCs w:val="28"/>
          <w:lang w:val="en-US"/>
        </w:rPr>
        <w:t>Assignment topics</w:t>
      </w:r>
    </w:p>
    <w:p w14:paraId="392C68F2" w14:textId="77777777" w:rsidR="006955BE" w:rsidRPr="0098195B" w:rsidRDefault="006955BE" w:rsidP="00C749B3">
      <w:pPr>
        <w:pStyle w:val="Style25"/>
        <w:widowControl/>
        <w:numPr>
          <w:ilvl w:val="0"/>
          <w:numId w:val="7"/>
        </w:numPr>
        <w:spacing w:before="58"/>
        <w:rPr>
          <w:rStyle w:val="FontStyle111"/>
          <w:b/>
          <w:sz w:val="28"/>
          <w:szCs w:val="28"/>
          <w:lang w:val="en-US"/>
        </w:rPr>
      </w:pPr>
    </w:p>
    <w:p w14:paraId="77C2DB69" w14:textId="77777777" w:rsidR="006955BE" w:rsidRPr="00CB6823" w:rsidRDefault="006955BE" w:rsidP="00C749B3">
      <w:pPr>
        <w:pStyle w:val="Style25"/>
        <w:numPr>
          <w:ilvl w:val="0"/>
          <w:numId w:val="7"/>
        </w:numPr>
        <w:spacing w:before="58"/>
        <w:rPr>
          <w:rStyle w:val="FontStyle111"/>
          <w:u w:val="single"/>
          <w:lang w:val="en-US"/>
        </w:rPr>
      </w:pPr>
      <w:r>
        <w:rPr>
          <w:rStyle w:val="FontStyle111"/>
          <w:u w:val="single"/>
          <w:lang w:val="en-US"/>
        </w:rPr>
        <w:t>Home assignment for group project</w:t>
      </w:r>
      <w:r w:rsidRPr="00CB6823">
        <w:rPr>
          <w:rStyle w:val="FontStyle111"/>
          <w:u w:val="single"/>
          <w:lang w:val="en-US"/>
        </w:rPr>
        <w:t>:</w:t>
      </w:r>
    </w:p>
    <w:p w14:paraId="096840A3" w14:textId="77777777" w:rsidR="006955BE" w:rsidRPr="00AC412D" w:rsidRDefault="006955BE" w:rsidP="00C749B3">
      <w:pPr>
        <w:pStyle w:val="Style25"/>
        <w:numPr>
          <w:ilvl w:val="0"/>
          <w:numId w:val="7"/>
        </w:numPr>
        <w:spacing w:before="58"/>
        <w:rPr>
          <w:rStyle w:val="FontStyle111"/>
          <w:lang w:val="en-US"/>
        </w:rPr>
      </w:pPr>
      <w:r w:rsidRPr="00AC412D">
        <w:rPr>
          <w:rStyle w:val="FontStyle111"/>
          <w:lang w:val="en-US"/>
        </w:rPr>
        <w:t xml:space="preserve">The course </w:t>
      </w:r>
      <w:r>
        <w:rPr>
          <w:rStyle w:val="FontStyle111"/>
          <w:lang w:val="en-US"/>
        </w:rPr>
        <w:t>includes two</w:t>
      </w:r>
      <w:r w:rsidRPr="00AC412D">
        <w:rPr>
          <w:rStyle w:val="FontStyle111"/>
          <w:lang w:val="en-US"/>
        </w:rPr>
        <w:t xml:space="preserve"> group project</w:t>
      </w:r>
      <w:r>
        <w:rPr>
          <w:rStyle w:val="FontStyle111"/>
          <w:lang w:val="en-US"/>
        </w:rPr>
        <w:t>s (one in each year of study)</w:t>
      </w:r>
      <w:r w:rsidRPr="00AC412D">
        <w:rPr>
          <w:rStyle w:val="FontStyle111"/>
          <w:lang w:val="en-US"/>
        </w:rPr>
        <w:t xml:space="preserve">, compulsory to all students. Students will work in groups of up to </w:t>
      </w:r>
      <w:r>
        <w:rPr>
          <w:rStyle w:val="FontStyle111"/>
          <w:lang w:val="en-US"/>
        </w:rPr>
        <w:t>4</w:t>
      </w:r>
      <w:r w:rsidRPr="00AC412D">
        <w:rPr>
          <w:rStyle w:val="FontStyle111"/>
          <w:lang w:val="en-US"/>
        </w:rPr>
        <w:t xml:space="preserve"> students on one of the suggested topics</w:t>
      </w:r>
      <w:r>
        <w:rPr>
          <w:rStyle w:val="FontStyle111"/>
          <w:lang w:val="en-US"/>
        </w:rPr>
        <w:t>.</w:t>
      </w:r>
    </w:p>
    <w:p w14:paraId="7F84597E" w14:textId="77777777" w:rsidR="006955BE" w:rsidRDefault="006955BE" w:rsidP="00C749B3">
      <w:pPr>
        <w:pStyle w:val="Style25"/>
        <w:numPr>
          <w:ilvl w:val="0"/>
          <w:numId w:val="7"/>
        </w:numPr>
        <w:spacing w:before="58"/>
        <w:rPr>
          <w:rStyle w:val="FontStyle111"/>
          <w:lang w:val="en-US"/>
        </w:rPr>
      </w:pPr>
      <w:r>
        <w:rPr>
          <w:rStyle w:val="FontStyle111"/>
          <w:lang w:val="en-US"/>
        </w:rPr>
        <w:t>First project</w:t>
      </w:r>
      <w:r w:rsidRPr="00AC412D">
        <w:rPr>
          <w:rStyle w:val="FontStyle111"/>
          <w:lang w:val="en-US"/>
        </w:rPr>
        <w:t>:</w:t>
      </w:r>
      <w:r>
        <w:rPr>
          <w:rStyle w:val="FontStyle111"/>
          <w:lang w:val="en-US"/>
        </w:rPr>
        <w:t xml:space="preserve"> </w:t>
      </w:r>
      <w:r w:rsidRPr="00AC412D">
        <w:rPr>
          <w:rStyle w:val="FontStyle111"/>
          <w:lang w:val="en-US"/>
        </w:rPr>
        <w:t xml:space="preserve"> </w:t>
      </w:r>
      <w:r>
        <w:rPr>
          <w:rStyle w:val="FontStyle111"/>
          <w:lang w:val="en-US"/>
        </w:rPr>
        <w:t xml:space="preserve">Research business cases : understanding  the peculiarity of the corresponding organizational system and requirements of the supporting information system . </w:t>
      </w:r>
    </w:p>
    <w:p w14:paraId="136A4464" w14:textId="77777777" w:rsidR="006955BE" w:rsidRPr="002F10A6" w:rsidRDefault="006955BE" w:rsidP="00C749B3">
      <w:pPr>
        <w:pStyle w:val="Style25"/>
        <w:numPr>
          <w:ilvl w:val="0"/>
          <w:numId w:val="7"/>
        </w:numPr>
        <w:spacing w:before="58"/>
        <w:rPr>
          <w:rStyle w:val="FontStyle111"/>
          <w:lang w:val="en-US"/>
        </w:rPr>
      </w:pPr>
      <w:r>
        <w:rPr>
          <w:rStyle w:val="FontStyle111"/>
          <w:lang w:val="en-US"/>
        </w:rPr>
        <w:t xml:space="preserve">Second project: Caring through 5 phase of design . </w:t>
      </w:r>
    </w:p>
    <w:p w14:paraId="6ECE6F7D" w14:textId="77777777" w:rsidR="006955BE" w:rsidRDefault="006955BE" w:rsidP="00C749B3">
      <w:pPr>
        <w:pStyle w:val="Style25"/>
        <w:widowControl/>
        <w:numPr>
          <w:ilvl w:val="0"/>
          <w:numId w:val="7"/>
        </w:numPr>
        <w:spacing w:before="58"/>
        <w:rPr>
          <w:rStyle w:val="FontStyle111"/>
          <w:lang w:val="en-US"/>
        </w:rPr>
      </w:pPr>
    </w:p>
    <w:p w14:paraId="00981356" w14:textId="77777777" w:rsidR="006955BE" w:rsidRPr="00CB6823" w:rsidRDefault="006955BE" w:rsidP="00C749B3">
      <w:pPr>
        <w:pStyle w:val="Style25"/>
        <w:numPr>
          <w:ilvl w:val="0"/>
          <w:numId w:val="7"/>
        </w:numPr>
        <w:spacing w:before="58"/>
        <w:rPr>
          <w:rStyle w:val="FontStyle111"/>
          <w:u w:val="single"/>
          <w:lang w:val="en-US"/>
        </w:rPr>
      </w:pPr>
      <w:r>
        <w:rPr>
          <w:rStyle w:val="FontStyle111"/>
          <w:u w:val="single"/>
          <w:lang w:val="en-US"/>
        </w:rPr>
        <w:t>Written tests</w:t>
      </w:r>
      <w:r w:rsidRPr="00CB6823">
        <w:rPr>
          <w:rStyle w:val="FontStyle111"/>
          <w:u w:val="single"/>
          <w:lang w:val="en-US"/>
        </w:rPr>
        <w:t>:</w:t>
      </w:r>
    </w:p>
    <w:p w14:paraId="652A86B5" w14:textId="77777777" w:rsidR="006955BE" w:rsidRDefault="006955BE" w:rsidP="00C749B3">
      <w:pPr>
        <w:pStyle w:val="Style25"/>
        <w:widowControl/>
        <w:numPr>
          <w:ilvl w:val="0"/>
          <w:numId w:val="7"/>
        </w:numPr>
        <w:spacing w:before="58"/>
        <w:rPr>
          <w:rStyle w:val="FontStyle111"/>
          <w:lang w:val="en-US"/>
        </w:rPr>
      </w:pPr>
      <w:r>
        <w:rPr>
          <w:rStyle w:val="FontStyle111"/>
          <w:lang w:val="en-US"/>
        </w:rPr>
        <w:t>The written tests is a testing assignment based on the covered topics.</w:t>
      </w:r>
    </w:p>
    <w:p w14:paraId="2B7EBE00" w14:textId="77777777" w:rsidR="006955BE" w:rsidRDefault="006955BE" w:rsidP="00C749B3">
      <w:pPr>
        <w:pStyle w:val="Style25"/>
        <w:widowControl/>
        <w:numPr>
          <w:ilvl w:val="0"/>
          <w:numId w:val="7"/>
        </w:numPr>
        <w:spacing w:before="58"/>
        <w:rPr>
          <w:rStyle w:val="FontStyle111"/>
          <w:b/>
          <w:sz w:val="28"/>
          <w:szCs w:val="28"/>
          <w:lang w:val="en-US"/>
        </w:rPr>
      </w:pPr>
    </w:p>
    <w:p w14:paraId="337440E7" w14:textId="77777777" w:rsidR="00397038" w:rsidRPr="006D0B44" w:rsidRDefault="00397038" w:rsidP="00676C18">
      <w:pPr>
        <w:pStyle w:val="Style25"/>
        <w:widowControl/>
        <w:tabs>
          <w:tab w:val="left" w:pos="715"/>
        </w:tabs>
        <w:spacing w:before="58"/>
        <w:ind w:left="384"/>
        <w:rPr>
          <w:rStyle w:val="FontStyle111"/>
          <w:lang w:val="en-US"/>
        </w:rPr>
      </w:pPr>
    </w:p>
    <w:p w14:paraId="579622F4" w14:textId="273D3C1E" w:rsidR="00423732" w:rsidRDefault="00676C18" w:rsidP="00F74DDC">
      <w:pPr>
        <w:pStyle w:val="Style25"/>
        <w:widowControl/>
        <w:tabs>
          <w:tab w:val="left" w:pos="715"/>
        </w:tabs>
        <w:spacing w:before="58"/>
        <w:ind w:left="384"/>
        <w:rPr>
          <w:rStyle w:val="FontStyle111"/>
          <w:lang w:val="en-US"/>
        </w:rPr>
      </w:pPr>
      <w:r>
        <w:rPr>
          <w:rStyle w:val="FontStyle111"/>
          <w:lang w:val="en-US"/>
        </w:rPr>
        <w:t>The author of pro</w:t>
      </w:r>
      <w:r w:rsidR="001D7736">
        <w:rPr>
          <w:rStyle w:val="FontStyle111"/>
          <w:lang w:val="en-US"/>
        </w:rPr>
        <w:t xml:space="preserve">gram: _____________________ Z.K. Avdeeva </w:t>
      </w:r>
    </w:p>
    <w:sectPr w:rsidR="00423732" w:rsidSect="005D172F">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67A9" w14:textId="77777777" w:rsidR="0052674B" w:rsidRPr="00103C97" w:rsidRDefault="0052674B" w:rsidP="00103C97">
      <w:pPr>
        <w:spacing w:after="0" w:line="240" w:lineRule="auto"/>
      </w:pPr>
      <w:r>
        <w:separator/>
      </w:r>
    </w:p>
  </w:endnote>
  <w:endnote w:type="continuationSeparator" w:id="0">
    <w:p w14:paraId="78BCA312" w14:textId="77777777" w:rsidR="0052674B" w:rsidRPr="00103C97" w:rsidRDefault="0052674B" w:rsidP="0010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6C24" w14:textId="77777777" w:rsidR="00423732" w:rsidRPr="003C29E4" w:rsidRDefault="00423732">
    <w:pPr>
      <w:pStyle w:val="Style18"/>
      <w:widowControl/>
      <w:tabs>
        <w:tab w:val="left" w:pos="7493"/>
      </w:tabs>
      <w:ind w:left="-187" w:right="-221"/>
      <w:jc w:val="right"/>
      <w:rPr>
        <w:rStyle w:val="FontStyle98"/>
        <w:lang w:val="en-US" w:eastAsia="en-US"/>
      </w:rPr>
    </w:pPr>
    <w:r>
      <w:rPr>
        <w:rStyle w:val="FontStyle112"/>
        <w:lang w:val="en-US" w:eastAsia="en-US"/>
      </w:rPr>
      <w:t>Course «Applied System Analysis» Syllabus    updated in August-September</w:t>
    </w:r>
    <w:r w:rsidRPr="003C29E4">
      <w:rPr>
        <w:rStyle w:val="FontStyle112"/>
        <w:lang w:val="en-US" w:eastAsia="en-US"/>
      </w:rPr>
      <w:t xml:space="preserve"> 2011 [ 2011-2012</w:t>
    </w:r>
    <w:r>
      <w:rPr>
        <w:rStyle w:val="FontStyle112"/>
        <w:lang w:val="en-US" w:eastAsia="en-US"/>
      </w:rPr>
      <w:t xml:space="preserve"> ac. year</w:t>
    </w:r>
    <w:r w:rsidRPr="003C29E4">
      <w:rPr>
        <w:rStyle w:val="FontStyle112"/>
        <w:lang w:val="en-US" w:eastAsia="en-US"/>
      </w:rPr>
      <w:t xml:space="preserve"> ]</w:t>
    </w:r>
    <w:r w:rsidRPr="003C29E4">
      <w:rPr>
        <w:rStyle w:val="FontStyle112"/>
        <w:lang w:val="en-US" w:eastAsia="en-US"/>
      </w:rPr>
      <w:tab/>
    </w:r>
    <w:r w:rsidRPr="003C29E4">
      <w:rPr>
        <w:rStyle w:val="FontStyle85"/>
        <w:lang w:val="en-US" w:eastAsia="en-US"/>
      </w:rPr>
      <w:t>—</w:t>
    </w:r>
    <w:r>
      <w:rPr>
        <w:rStyle w:val="FontStyle85"/>
        <w:lang w:val="en-US" w:eastAsia="en-US"/>
      </w:rPr>
      <w:t xml:space="preserve"> page</w:t>
    </w:r>
    <w:r w:rsidRPr="003C29E4">
      <w:rPr>
        <w:rStyle w:val="FontStyle85"/>
        <w:lang w:val="en-US" w:eastAsia="en-US"/>
      </w:rPr>
      <w:t xml:space="preserve"> </w:t>
    </w:r>
    <w:r w:rsidRPr="003C29E4">
      <w:rPr>
        <w:rStyle w:val="FontStyle98"/>
        <w:lang w:val="en-US" w:eastAsia="en-US"/>
      </w:rPr>
      <w:fldChar w:fldCharType="begin"/>
    </w:r>
    <w:r w:rsidRPr="003C29E4">
      <w:rPr>
        <w:rStyle w:val="FontStyle98"/>
        <w:lang w:val="en-US" w:eastAsia="en-US"/>
      </w:rPr>
      <w:instrText>PAGE</w:instrText>
    </w:r>
    <w:r w:rsidRPr="003C29E4">
      <w:rPr>
        <w:rStyle w:val="FontStyle98"/>
        <w:lang w:val="en-US" w:eastAsia="en-US"/>
      </w:rPr>
      <w:fldChar w:fldCharType="separate"/>
    </w:r>
    <w:r>
      <w:rPr>
        <w:rStyle w:val="FontStyle98"/>
        <w:noProof/>
        <w:lang w:val="en-US" w:eastAsia="en-US"/>
      </w:rPr>
      <w:t>6</w:t>
    </w:r>
    <w:r w:rsidRPr="003C29E4">
      <w:rPr>
        <w:rStyle w:val="FontStyle98"/>
        <w:lang w:val="en-U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B337" w14:textId="77777777" w:rsidR="00423732" w:rsidRPr="003C29E4" w:rsidRDefault="00423732">
    <w:pPr>
      <w:pStyle w:val="Style20"/>
      <w:framePr w:h="211" w:hRule="exact" w:hSpace="38" w:wrap="auto" w:vAnchor="text" w:hAnchor="text" w:x="9179" w:y="-18"/>
      <w:widowControl/>
      <w:jc w:val="right"/>
      <w:rPr>
        <w:rStyle w:val="FontStyle98"/>
        <w:lang w:val="en-US"/>
      </w:rPr>
    </w:pPr>
    <w:r w:rsidRPr="003C29E4">
      <w:rPr>
        <w:rStyle w:val="FontStyle85"/>
        <w:lang w:val="en-US"/>
      </w:rPr>
      <w:t>---</w:t>
    </w:r>
    <w:r>
      <w:rPr>
        <w:rStyle w:val="FontStyle85"/>
        <w:lang w:val="en-US"/>
      </w:rPr>
      <w:t xml:space="preserve"> page</w:t>
    </w:r>
    <w:r w:rsidRPr="003C29E4">
      <w:rPr>
        <w:rStyle w:val="FontStyle85"/>
        <w:lang w:val="en-US"/>
      </w:rPr>
      <w:t xml:space="preserve"> </w:t>
    </w:r>
    <w:r w:rsidRPr="003C29E4">
      <w:rPr>
        <w:rStyle w:val="FontStyle98"/>
        <w:lang w:val="en-US"/>
      </w:rPr>
      <w:fldChar w:fldCharType="begin"/>
    </w:r>
    <w:r w:rsidRPr="003C29E4">
      <w:rPr>
        <w:rStyle w:val="FontStyle98"/>
        <w:lang w:val="en-US"/>
      </w:rPr>
      <w:instrText>PAGE</w:instrText>
    </w:r>
    <w:r w:rsidRPr="003C29E4">
      <w:rPr>
        <w:rStyle w:val="FontStyle98"/>
        <w:lang w:val="en-US"/>
      </w:rPr>
      <w:fldChar w:fldCharType="separate"/>
    </w:r>
    <w:r w:rsidR="00783A3B">
      <w:rPr>
        <w:rStyle w:val="FontStyle98"/>
        <w:noProof/>
        <w:lang w:val="en-US"/>
      </w:rPr>
      <w:t>6</w:t>
    </w:r>
    <w:r w:rsidRPr="003C29E4">
      <w:rPr>
        <w:rStyle w:val="FontStyle98"/>
        <w:lang w:val="en-US"/>
      </w:rPr>
      <w:fldChar w:fldCharType="end"/>
    </w:r>
  </w:p>
  <w:p w14:paraId="4F0CF4B6" w14:textId="6E19F175" w:rsidR="00423732" w:rsidRPr="003C29E4" w:rsidRDefault="00423732">
    <w:pPr>
      <w:pStyle w:val="Style18"/>
      <w:widowControl/>
      <w:spacing w:before="38"/>
      <w:ind w:left="1637" w:right="-336"/>
      <w:jc w:val="both"/>
      <w:rPr>
        <w:rStyle w:val="FontStyle112"/>
        <w:lang w:val="en-US" w:eastAsia="en-US"/>
      </w:rPr>
    </w:pPr>
    <w:r>
      <w:rPr>
        <w:rStyle w:val="FontStyle112"/>
        <w:lang w:val="en-US" w:eastAsia="en-US"/>
      </w:rPr>
      <w:t xml:space="preserve"> </w:t>
    </w:r>
    <w:r w:rsidRPr="003C29E4">
      <w:rPr>
        <w:rStyle w:val="FontStyle112"/>
        <w:lang w:val="en-US" w:eastAsia="en-US"/>
      </w:rPr>
      <w:t>[ 201</w:t>
    </w:r>
    <w:r>
      <w:rPr>
        <w:rStyle w:val="FontStyle112"/>
        <w:lang w:val="en-US" w:eastAsia="en-US"/>
      </w:rPr>
      <w:t>4</w:t>
    </w:r>
    <w:r w:rsidRPr="003C29E4">
      <w:rPr>
        <w:rStyle w:val="FontStyle112"/>
        <w:lang w:val="en-US" w:eastAsia="en-US"/>
      </w:rPr>
      <w:t>-201</w:t>
    </w:r>
    <w:r>
      <w:rPr>
        <w:rStyle w:val="FontStyle112"/>
        <w:lang w:val="en-US" w:eastAsia="en-US"/>
      </w:rPr>
      <w:t>5 ac. year</w:t>
    </w:r>
    <w:r w:rsidRPr="003C29E4">
      <w:rPr>
        <w:rStyle w:val="FontStyle112"/>
        <w:lang w:val="en-US"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C01D" w14:textId="77777777" w:rsidR="0052674B" w:rsidRPr="00103C97" w:rsidRDefault="0052674B" w:rsidP="00103C97">
      <w:pPr>
        <w:spacing w:after="0" w:line="240" w:lineRule="auto"/>
      </w:pPr>
      <w:r>
        <w:separator/>
      </w:r>
    </w:p>
  </w:footnote>
  <w:footnote w:type="continuationSeparator" w:id="0">
    <w:p w14:paraId="6AB6A25F" w14:textId="77777777" w:rsidR="0052674B" w:rsidRPr="00103C97" w:rsidRDefault="0052674B" w:rsidP="00103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F5E8DFA"/>
    <w:lvl w:ilvl="0">
      <w:numFmt w:val="bullet"/>
      <w:lvlText w:val="*"/>
      <w:lvlJc w:val="left"/>
    </w:lvl>
  </w:abstractNum>
  <w:abstractNum w:abstractNumId="1">
    <w:nsid w:val="04A71DE6"/>
    <w:multiLevelType w:val="multilevel"/>
    <w:tmpl w:val="884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8E06B1"/>
    <w:multiLevelType w:val="multilevel"/>
    <w:tmpl w:val="3C74C1C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Wingdings" w:eastAsia="Times New Roman" w:hAnsi="Wingdings" w:cs="Times New Roman" w:hint="default"/>
        <w:b w:val="0"/>
        <w:color w:val="007F0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A673EE"/>
    <w:multiLevelType w:val="multilevel"/>
    <w:tmpl w:val="9C92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A37F4"/>
    <w:multiLevelType w:val="multilevel"/>
    <w:tmpl w:val="460EE864"/>
    <w:lvl w:ilvl="0">
      <w:start w:val="1"/>
      <w:numFmt w:val="decimal"/>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D005300"/>
    <w:multiLevelType w:val="hybridMultilevel"/>
    <w:tmpl w:val="DD8A9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E06ADF"/>
    <w:multiLevelType w:val="hybridMultilevel"/>
    <w:tmpl w:val="9A541C50"/>
    <w:lvl w:ilvl="0" w:tplc="EF5E8DFA">
      <w:numFmt w:val="bullet"/>
      <w:lvlText w:val="•"/>
      <w:lvlJc w:val="left"/>
      <w:pPr>
        <w:ind w:left="1114" w:hanging="360"/>
      </w:pPr>
      <w:rPr>
        <w:rFonts w:ascii="Times New Roman" w:hAnsi="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
    <w:nsid w:val="224437F9"/>
    <w:multiLevelType w:val="multilevel"/>
    <w:tmpl w:val="26CE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02925"/>
    <w:multiLevelType w:val="multilevel"/>
    <w:tmpl w:val="3D70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87044"/>
    <w:multiLevelType w:val="hybridMultilevel"/>
    <w:tmpl w:val="58F87C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4A346A"/>
    <w:multiLevelType w:val="hybridMultilevel"/>
    <w:tmpl w:val="0D8E705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A8826C"/>
    <w:multiLevelType w:val="multilevel"/>
    <w:tmpl w:val="4CA8826C"/>
    <w:name w:val="Numbered list 5"/>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12">
    <w:nsid w:val="51126BA2"/>
    <w:multiLevelType w:val="hybridMultilevel"/>
    <w:tmpl w:val="0DEA4088"/>
    <w:lvl w:ilvl="0" w:tplc="0419000F">
      <w:start w:val="1"/>
      <w:numFmt w:val="decimal"/>
      <w:lvlText w:val="%1."/>
      <w:lvlJc w:val="left"/>
      <w:pPr>
        <w:ind w:left="1104" w:hanging="360"/>
      </w:pPr>
    </w:lvl>
    <w:lvl w:ilvl="1" w:tplc="04190019" w:tentative="1">
      <w:start w:val="1"/>
      <w:numFmt w:val="lowerLetter"/>
      <w:lvlText w:val="%2."/>
      <w:lvlJc w:val="left"/>
      <w:pPr>
        <w:ind w:left="1824" w:hanging="360"/>
      </w:pPr>
    </w:lvl>
    <w:lvl w:ilvl="2" w:tplc="0419001B">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3">
    <w:nsid w:val="63452AB8"/>
    <w:multiLevelType w:val="multilevel"/>
    <w:tmpl w:val="1AE6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F0CEB"/>
    <w:multiLevelType w:val="multilevel"/>
    <w:tmpl w:val="7E38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41"/>
        <w:lvlJc w:val="left"/>
        <w:rPr>
          <w:rFonts w:ascii="Times New Roman" w:hAnsi="Times New Roman" w:hint="default"/>
        </w:rPr>
      </w:lvl>
    </w:lvlOverride>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0"/>
  </w:num>
  <w:num w:numId="7">
    <w:abstractNumId w:val="2"/>
  </w:num>
  <w:num w:numId="8">
    <w:abstractNumId w:val="9"/>
  </w:num>
  <w:num w:numId="9">
    <w:abstractNumId w:val="12"/>
  </w:num>
  <w:num w:numId="10">
    <w:abstractNumId w:val="3"/>
  </w:num>
  <w:num w:numId="11">
    <w:abstractNumId w:val="7"/>
  </w:num>
  <w:num w:numId="12">
    <w:abstractNumId w:val="1"/>
  </w:num>
  <w:num w:numId="13">
    <w:abstractNumId w:val="8"/>
  </w:num>
  <w:num w:numId="14">
    <w:abstractNumId w:val="13"/>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DC"/>
    <w:rsid w:val="00021563"/>
    <w:rsid w:val="00025E79"/>
    <w:rsid w:val="000606FB"/>
    <w:rsid w:val="00061FCC"/>
    <w:rsid w:val="000861EF"/>
    <w:rsid w:val="00086850"/>
    <w:rsid w:val="00094BA3"/>
    <w:rsid w:val="000B2EC4"/>
    <w:rsid w:val="000B3394"/>
    <w:rsid w:val="000B59FD"/>
    <w:rsid w:val="000E03BB"/>
    <w:rsid w:val="000E4DF8"/>
    <w:rsid w:val="000E51E7"/>
    <w:rsid w:val="000F583A"/>
    <w:rsid w:val="00103C97"/>
    <w:rsid w:val="001047F1"/>
    <w:rsid w:val="00111BC7"/>
    <w:rsid w:val="001230DC"/>
    <w:rsid w:val="0012510B"/>
    <w:rsid w:val="001406CC"/>
    <w:rsid w:val="001416B8"/>
    <w:rsid w:val="001439CC"/>
    <w:rsid w:val="00146BBE"/>
    <w:rsid w:val="00147F01"/>
    <w:rsid w:val="001514C6"/>
    <w:rsid w:val="00154B9F"/>
    <w:rsid w:val="00162676"/>
    <w:rsid w:val="00170041"/>
    <w:rsid w:val="00185D8E"/>
    <w:rsid w:val="00186560"/>
    <w:rsid w:val="0019003B"/>
    <w:rsid w:val="00193F39"/>
    <w:rsid w:val="001A046C"/>
    <w:rsid w:val="001A7295"/>
    <w:rsid w:val="001B4D14"/>
    <w:rsid w:val="001B6059"/>
    <w:rsid w:val="001D7736"/>
    <w:rsid w:val="00212033"/>
    <w:rsid w:val="002273B9"/>
    <w:rsid w:val="00230D93"/>
    <w:rsid w:val="0024565F"/>
    <w:rsid w:val="00245A7F"/>
    <w:rsid w:val="00262331"/>
    <w:rsid w:val="00273490"/>
    <w:rsid w:val="002839E8"/>
    <w:rsid w:val="002C003B"/>
    <w:rsid w:val="002C570A"/>
    <w:rsid w:val="002D067C"/>
    <w:rsid w:val="002D6AE2"/>
    <w:rsid w:val="002E2CE2"/>
    <w:rsid w:val="002E61B8"/>
    <w:rsid w:val="002E66F6"/>
    <w:rsid w:val="002E7DD9"/>
    <w:rsid w:val="002F10A6"/>
    <w:rsid w:val="002F3A60"/>
    <w:rsid w:val="002F4023"/>
    <w:rsid w:val="00306F4F"/>
    <w:rsid w:val="003131BB"/>
    <w:rsid w:val="00321350"/>
    <w:rsid w:val="00331916"/>
    <w:rsid w:val="003454C6"/>
    <w:rsid w:val="003526BD"/>
    <w:rsid w:val="0036160A"/>
    <w:rsid w:val="00362A29"/>
    <w:rsid w:val="00381B8B"/>
    <w:rsid w:val="00385EE9"/>
    <w:rsid w:val="00397038"/>
    <w:rsid w:val="003A12EA"/>
    <w:rsid w:val="003A1F89"/>
    <w:rsid w:val="003A2F2A"/>
    <w:rsid w:val="003C485A"/>
    <w:rsid w:val="003D31FC"/>
    <w:rsid w:val="003D5143"/>
    <w:rsid w:val="003E6692"/>
    <w:rsid w:val="003E7D72"/>
    <w:rsid w:val="003F0002"/>
    <w:rsid w:val="003F0134"/>
    <w:rsid w:val="003F249D"/>
    <w:rsid w:val="003F3327"/>
    <w:rsid w:val="003F6743"/>
    <w:rsid w:val="00403EC3"/>
    <w:rsid w:val="00421C0F"/>
    <w:rsid w:val="00423732"/>
    <w:rsid w:val="004343E8"/>
    <w:rsid w:val="00442B82"/>
    <w:rsid w:val="0044574F"/>
    <w:rsid w:val="00457AF2"/>
    <w:rsid w:val="00465850"/>
    <w:rsid w:val="004705F3"/>
    <w:rsid w:val="004716CA"/>
    <w:rsid w:val="00471F3E"/>
    <w:rsid w:val="00492ED9"/>
    <w:rsid w:val="004C066D"/>
    <w:rsid w:val="004D2F2E"/>
    <w:rsid w:val="004D74B9"/>
    <w:rsid w:val="004F1A59"/>
    <w:rsid w:val="00500BC6"/>
    <w:rsid w:val="005044E6"/>
    <w:rsid w:val="005075ED"/>
    <w:rsid w:val="0051244B"/>
    <w:rsid w:val="0052674B"/>
    <w:rsid w:val="00544179"/>
    <w:rsid w:val="00545C00"/>
    <w:rsid w:val="005471ED"/>
    <w:rsid w:val="0055089A"/>
    <w:rsid w:val="0055196F"/>
    <w:rsid w:val="00560AAB"/>
    <w:rsid w:val="00575768"/>
    <w:rsid w:val="00592A1D"/>
    <w:rsid w:val="005948EB"/>
    <w:rsid w:val="005966C0"/>
    <w:rsid w:val="005A08EB"/>
    <w:rsid w:val="005A6345"/>
    <w:rsid w:val="005B4A3E"/>
    <w:rsid w:val="005D172F"/>
    <w:rsid w:val="005D40A4"/>
    <w:rsid w:val="005F0622"/>
    <w:rsid w:val="005F3020"/>
    <w:rsid w:val="00602856"/>
    <w:rsid w:val="00606ABA"/>
    <w:rsid w:val="0061700B"/>
    <w:rsid w:val="00625E51"/>
    <w:rsid w:val="0062644E"/>
    <w:rsid w:val="0063060E"/>
    <w:rsid w:val="00632B20"/>
    <w:rsid w:val="00646E6E"/>
    <w:rsid w:val="0065784D"/>
    <w:rsid w:val="00660759"/>
    <w:rsid w:val="006645B5"/>
    <w:rsid w:val="00676C18"/>
    <w:rsid w:val="00691E01"/>
    <w:rsid w:val="00693334"/>
    <w:rsid w:val="00693451"/>
    <w:rsid w:val="006955BE"/>
    <w:rsid w:val="006A75D5"/>
    <w:rsid w:val="006B5392"/>
    <w:rsid w:val="006C10C3"/>
    <w:rsid w:val="006C4150"/>
    <w:rsid w:val="006C6C92"/>
    <w:rsid w:val="006C7FC2"/>
    <w:rsid w:val="006D0B44"/>
    <w:rsid w:val="006E1856"/>
    <w:rsid w:val="006E7A44"/>
    <w:rsid w:val="006F438A"/>
    <w:rsid w:val="006F4D08"/>
    <w:rsid w:val="006F6969"/>
    <w:rsid w:val="0072556D"/>
    <w:rsid w:val="00740045"/>
    <w:rsid w:val="00747B7F"/>
    <w:rsid w:val="00750073"/>
    <w:rsid w:val="00757E3E"/>
    <w:rsid w:val="0076016C"/>
    <w:rsid w:val="00771F7C"/>
    <w:rsid w:val="00783A3B"/>
    <w:rsid w:val="0078718A"/>
    <w:rsid w:val="007913A4"/>
    <w:rsid w:val="00794011"/>
    <w:rsid w:val="007B3A9F"/>
    <w:rsid w:val="007B3EF9"/>
    <w:rsid w:val="007B531C"/>
    <w:rsid w:val="007B6DB7"/>
    <w:rsid w:val="007C0E68"/>
    <w:rsid w:val="007C2C8D"/>
    <w:rsid w:val="007D5604"/>
    <w:rsid w:val="007F2530"/>
    <w:rsid w:val="007F3090"/>
    <w:rsid w:val="007F7D7F"/>
    <w:rsid w:val="00811E60"/>
    <w:rsid w:val="008228B2"/>
    <w:rsid w:val="008349F9"/>
    <w:rsid w:val="008357CE"/>
    <w:rsid w:val="00846057"/>
    <w:rsid w:val="00863620"/>
    <w:rsid w:val="00876B3D"/>
    <w:rsid w:val="00877E2D"/>
    <w:rsid w:val="00877E93"/>
    <w:rsid w:val="00886139"/>
    <w:rsid w:val="008A327D"/>
    <w:rsid w:val="008C2615"/>
    <w:rsid w:val="008D2498"/>
    <w:rsid w:val="008D39BD"/>
    <w:rsid w:val="008D3CB4"/>
    <w:rsid w:val="008D4A45"/>
    <w:rsid w:val="008E2D78"/>
    <w:rsid w:val="008E3EB6"/>
    <w:rsid w:val="008E453B"/>
    <w:rsid w:val="008F57B4"/>
    <w:rsid w:val="00907EDE"/>
    <w:rsid w:val="00917B65"/>
    <w:rsid w:val="00924AFA"/>
    <w:rsid w:val="00947254"/>
    <w:rsid w:val="00956F59"/>
    <w:rsid w:val="009621F1"/>
    <w:rsid w:val="00970230"/>
    <w:rsid w:val="00970886"/>
    <w:rsid w:val="009775D2"/>
    <w:rsid w:val="009808E5"/>
    <w:rsid w:val="0098195B"/>
    <w:rsid w:val="00983FB9"/>
    <w:rsid w:val="009902F7"/>
    <w:rsid w:val="009A4F8C"/>
    <w:rsid w:val="009C0DC7"/>
    <w:rsid w:val="009C151A"/>
    <w:rsid w:val="009C5343"/>
    <w:rsid w:val="009D0B4C"/>
    <w:rsid w:val="009D0D4E"/>
    <w:rsid w:val="009D12C4"/>
    <w:rsid w:val="009D3721"/>
    <w:rsid w:val="009D474D"/>
    <w:rsid w:val="009E6595"/>
    <w:rsid w:val="00A064A7"/>
    <w:rsid w:val="00A126B8"/>
    <w:rsid w:val="00A26782"/>
    <w:rsid w:val="00A52B84"/>
    <w:rsid w:val="00A53EE2"/>
    <w:rsid w:val="00A74F28"/>
    <w:rsid w:val="00A80EFC"/>
    <w:rsid w:val="00A91CE9"/>
    <w:rsid w:val="00A92301"/>
    <w:rsid w:val="00AA377F"/>
    <w:rsid w:val="00AA7C02"/>
    <w:rsid w:val="00AB11D7"/>
    <w:rsid w:val="00AB1504"/>
    <w:rsid w:val="00AB64DB"/>
    <w:rsid w:val="00AC4461"/>
    <w:rsid w:val="00AD1D4A"/>
    <w:rsid w:val="00AD31B9"/>
    <w:rsid w:val="00AD7FB5"/>
    <w:rsid w:val="00B03686"/>
    <w:rsid w:val="00B15C1D"/>
    <w:rsid w:val="00B21B24"/>
    <w:rsid w:val="00B2252F"/>
    <w:rsid w:val="00B251CB"/>
    <w:rsid w:val="00B37670"/>
    <w:rsid w:val="00B4063C"/>
    <w:rsid w:val="00B44208"/>
    <w:rsid w:val="00B5574E"/>
    <w:rsid w:val="00B722B7"/>
    <w:rsid w:val="00B732CA"/>
    <w:rsid w:val="00B74F66"/>
    <w:rsid w:val="00B84541"/>
    <w:rsid w:val="00B9243A"/>
    <w:rsid w:val="00BA43FA"/>
    <w:rsid w:val="00BB2109"/>
    <w:rsid w:val="00BB7448"/>
    <w:rsid w:val="00BC36FE"/>
    <w:rsid w:val="00BD57DC"/>
    <w:rsid w:val="00BD5DF6"/>
    <w:rsid w:val="00BE1F9F"/>
    <w:rsid w:val="00BE5478"/>
    <w:rsid w:val="00BF11B9"/>
    <w:rsid w:val="00BF3030"/>
    <w:rsid w:val="00BF36CC"/>
    <w:rsid w:val="00BF55CD"/>
    <w:rsid w:val="00C059AB"/>
    <w:rsid w:val="00C05BDC"/>
    <w:rsid w:val="00C064EA"/>
    <w:rsid w:val="00C3034F"/>
    <w:rsid w:val="00C3357F"/>
    <w:rsid w:val="00C51330"/>
    <w:rsid w:val="00C53E98"/>
    <w:rsid w:val="00C55E6C"/>
    <w:rsid w:val="00C70AAB"/>
    <w:rsid w:val="00C749B3"/>
    <w:rsid w:val="00C81EEC"/>
    <w:rsid w:val="00C83660"/>
    <w:rsid w:val="00C91EF3"/>
    <w:rsid w:val="00CB2D37"/>
    <w:rsid w:val="00CB4340"/>
    <w:rsid w:val="00CB43D3"/>
    <w:rsid w:val="00CB6823"/>
    <w:rsid w:val="00CC3041"/>
    <w:rsid w:val="00CD097D"/>
    <w:rsid w:val="00CD0999"/>
    <w:rsid w:val="00CD2814"/>
    <w:rsid w:val="00CD5F36"/>
    <w:rsid w:val="00CE3282"/>
    <w:rsid w:val="00CF0CAD"/>
    <w:rsid w:val="00D012CE"/>
    <w:rsid w:val="00D02AFF"/>
    <w:rsid w:val="00D14D4A"/>
    <w:rsid w:val="00D21992"/>
    <w:rsid w:val="00D30A1E"/>
    <w:rsid w:val="00D5145B"/>
    <w:rsid w:val="00D60232"/>
    <w:rsid w:val="00D74FF5"/>
    <w:rsid w:val="00D91CCB"/>
    <w:rsid w:val="00DA03D8"/>
    <w:rsid w:val="00DA30E7"/>
    <w:rsid w:val="00DC1697"/>
    <w:rsid w:val="00DC414D"/>
    <w:rsid w:val="00DC6F50"/>
    <w:rsid w:val="00DD214D"/>
    <w:rsid w:val="00DD2C25"/>
    <w:rsid w:val="00DD4091"/>
    <w:rsid w:val="00DD65D7"/>
    <w:rsid w:val="00DE7F08"/>
    <w:rsid w:val="00E04636"/>
    <w:rsid w:val="00E07EBF"/>
    <w:rsid w:val="00E122B6"/>
    <w:rsid w:val="00E216FC"/>
    <w:rsid w:val="00E23B96"/>
    <w:rsid w:val="00E508E7"/>
    <w:rsid w:val="00E5256F"/>
    <w:rsid w:val="00E5385E"/>
    <w:rsid w:val="00E62626"/>
    <w:rsid w:val="00E634A8"/>
    <w:rsid w:val="00E63668"/>
    <w:rsid w:val="00E826FF"/>
    <w:rsid w:val="00E8325A"/>
    <w:rsid w:val="00E9047E"/>
    <w:rsid w:val="00E91560"/>
    <w:rsid w:val="00E9628D"/>
    <w:rsid w:val="00EA7673"/>
    <w:rsid w:val="00EB2F23"/>
    <w:rsid w:val="00EB67EB"/>
    <w:rsid w:val="00EC1B4C"/>
    <w:rsid w:val="00EC3579"/>
    <w:rsid w:val="00ED1581"/>
    <w:rsid w:val="00EE32C2"/>
    <w:rsid w:val="00EE5A4A"/>
    <w:rsid w:val="00EF0D58"/>
    <w:rsid w:val="00EF21C3"/>
    <w:rsid w:val="00F04D5D"/>
    <w:rsid w:val="00F74DDC"/>
    <w:rsid w:val="00F751CC"/>
    <w:rsid w:val="00F75D3B"/>
    <w:rsid w:val="00F8329A"/>
    <w:rsid w:val="00F832F1"/>
    <w:rsid w:val="00F86824"/>
    <w:rsid w:val="00F8706D"/>
    <w:rsid w:val="00F94944"/>
    <w:rsid w:val="00F96536"/>
    <w:rsid w:val="00FA34EF"/>
    <w:rsid w:val="00FA67CC"/>
    <w:rsid w:val="00FC64CE"/>
    <w:rsid w:val="00FD1D27"/>
    <w:rsid w:val="00FD33F7"/>
    <w:rsid w:val="00FD5406"/>
    <w:rsid w:val="00FE5EAB"/>
    <w:rsid w:val="00FF0218"/>
    <w:rsid w:val="00FF6D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D720A"/>
  <w15:docId w15:val="{B354CA0F-4BB2-4C4F-9E51-409F74A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EA"/>
  </w:style>
  <w:style w:type="paragraph" w:styleId="1">
    <w:name w:val="heading 1"/>
    <w:basedOn w:val="a"/>
    <w:next w:val="a"/>
    <w:link w:val="10"/>
    <w:autoRedefine/>
    <w:uiPriority w:val="9"/>
    <w:qFormat/>
    <w:rsid w:val="0055196F"/>
    <w:pPr>
      <w:keepNext/>
      <w:spacing w:before="240" w:after="120" w:line="240" w:lineRule="auto"/>
      <w:outlineLvl w:val="0"/>
    </w:pPr>
    <w:rPr>
      <w:rFonts w:ascii="Times New Roman" w:eastAsia="Times New Roman" w:hAnsi="Times New Roman" w:cs="Times New Roman"/>
      <w:kern w:val="32"/>
      <w:sz w:val="28"/>
      <w:szCs w:val="32"/>
      <w:lang w:eastAsia="en-US"/>
    </w:rPr>
  </w:style>
  <w:style w:type="paragraph" w:styleId="2">
    <w:name w:val="heading 2"/>
    <w:basedOn w:val="a"/>
    <w:next w:val="a"/>
    <w:link w:val="20"/>
    <w:uiPriority w:val="9"/>
    <w:semiHidden/>
    <w:unhideWhenUsed/>
    <w:qFormat/>
    <w:rsid w:val="00021563"/>
    <w:pPr>
      <w:keepNext/>
      <w:numPr>
        <w:ilvl w:val="1"/>
        <w:numId w:val="3"/>
      </w:numPr>
      <w:spacing w:before="120" w:after="60" w:line="240" w:lineRule="auto"/>
      <w:outlineLvl w:val="1"/>
    </w:pPr>
    <w:rPr>
      <w:rFonts w:ascii="Times New Roman" w:eastAsia="Times New Roman" w:hAnsi="Times New Roman" w:cs="Times New Roman"/>
      <w:b/>
      <w:bCs/>
      <w:iCs/>
      <w:sz w:val="24"/>
      <w:szCs w:val="28"/>
      <w:lang w:eastAsia="en-US"/>
    </w:rPr>
  </w:style>
  <w:style w:type="paragraph" w:styleId="3">
    <w:name w:val="heading 3"/>
    <w:basedOn w:val="a"/>
    <w:next w:val="a"/>
    <w:link w:val="30"/>
    <w:uiPriority w:val="9"/>
    <w:semiHidden/>
    <w:unhideWhenUsed/>
    <w:qFormat/>
    <w:rsid w:val="00021563"/>
    <w:pPr>
      <w:keepNext/>
      <w:numPr>
        <w:ilvl w:val="2"/>
        <w:numId w:val="3"/>
      </w:numPr>
      <w:spacing w:before="240" w:after="60" w:line="240"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semiHidden/>
    <w:unhideWhenUsed/>
    <w:qFormat/>
    <w:rsid w:val="00021563"/>
    <w:pPr>
      <w:keepNext/>
      <w:numPr>
        <w:ilvl w:val="3"/>
        <w:numId w:val="3"/>
      </w:numPr>
      <w:spacing w:before="240" w:after="60" w:line="240" w:lineRule="auto"/>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021563"/>
    <w:pPr>
      <w:numPr>
        <w:ilvl w:val="4"/>
        <w:numId w:val="3"/>
      </w:numPr>
      <w:spacing w:before="240" w:after="60" w:line="240" w:lineRule="auto"/>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semiHidden/>
    <w:unhideWhenUsed/>
    <w:qFormat/>
    <w:rsid w:val="00021563"/>
    <w:pPr>
      <w:numPr>
        <w:ilvl w:val="5"/>
        <w:numId w:val="3"/>
      </w:numPr>
      <w:spacing w:before="240" w:after="60" w:line="240" w:lineRule="auto"/>
      <w:outlineLvl w:val="5"/>
    </w:pPr>
    <w:rPr>
      <w:rFonts w:ascii="Calibri" w:eastAsia="Times New Roman" w:hAnsi="Calibri" w:cs="Times New Roman"/>
      <w:b/>
      <w:bCs/>
      <w:lang w:eastAsia="en-US"/>
    </w:rPr>
  </w:style>
  <w:style w:type="paragraph" w:styleId="7">
    <w:name w:val="heading 7"/>
    <w:basedOn w:val="a"/>
    <w:next w:val="a"/>
    <w:link w:val="70"/>
    <w:uiPriority w:val="9"/>
    <w:semiHidden/>
    <w:unhideWhenUsed/>
    <w:qFormat/>
    <w:rsid w:val="00021563"/>
    <w:pPr>
      <w:numPr>
        <w:ilvl w:val="6"/>
        <w:numId w:val="3"/>
      </w:numPr>
      <w:spacing w:before="240" w:after="60" w:line="240" w:lineRule="auto"/>
      <w:outlineLvl w:val="6"/>
    </w:pPr>
    <w:rPr>
      <w:rFonts w:ascii="Calibri" w:eastAsia="Times New Roman" w:hAnsi="Calibri" w:cs="Times New Roman"/>
      <w:sz w:val="24"/>
      <w:szCs w:val="24"/>
      <w:lang w:eastAsia="en-US"/>
    </w:rPr>
  </w:style>
  <w:style w:type="paragraph" w:styleId="8">
    <w:name w:val="heading 8"/>
    <w:basedOn w:val="a"/>
    <w:next w:val="a"/>
    <w:link w:val="80"/>
    <w:uiPriority w:val="9"/>
    <w:semiHidden/>
    <w:unhideWhenUsed/>
    <w:qFormat/>
    <w:rsid w:val="00021563"/>
    <w:pPr>
      <w:numPr>
        <w:ilvl w:val="7"/>
        <w:numId w:val="3"/>
      </w:numPr>
      <w:spacing w:before="240" w:after="60" w:line="240"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uiPriority w:val="9"/>
    <w:semiHidden/>
    <w:unhideWhenUsed/>
    <w:qFormat/>
    <w:rsid w:val="00021563"/>
    <w:pPr>
      <w:numPr>
        <w:ilvl w:val="8"/>
        <w:numId w:val="3"/>
      </w:numPr>
      <w:spacing w:before="240" w:after="60" w:line="240" w:lineRule="auto"/>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1230DC"/>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1230DC"/>
    <w:pPr>
      <w:widowControl w:val="0"/>
      <w:autoSpaceDE w:val="0"/>
      <w:autoSpaceDN w:val="0"/>
      <w:adjustRightInd w:val="0"/>
      <w:spacing w:after="0" w:line="523"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1230DC"/>
    <w:pPr>
      <w:widowControl w:val="0"/>
      <w:autoSpaceDE w:val="0"/>
      <w:autoSpaceDN w:val="0"/>
      <w:adjustRightInd w:val="0"/>
      <w:spacing w:after="0" w:line="370" w:lineRule="exact"/>
      <w:ind w:firstLine="259"/>
    </w:pPr>
    <w:rPr>
      <w:rFonts w:ascii="Times New Roman" w:eastAsia="Times New Roman" w:hAnsi="Times New Roman" w:cs="Times New Roman"/>
      <w:sz w:val="24"/>
      <w:szCs w:val="24"/>
    </w:rPr>
  </w:style>
  <w:style w:type="paragraph" w:customStyle="1" w:styleId="Style5">
    <w:name w:val="Style5"/>
    <w:basedOn w:val="a"/>
    <w:uiPriority w:val="99"/>
    <w:rsid w:val="001230DC"/>
    <w:pPr>
      <w:widowControl w:val="0"/>
      <w:autoSpaceDE w:val="0"/>
      <w:autoSpaceDN w:val="0"/>
      <w:adjustRightInd w:val="0"/>
      <w:spacing w:after="0" w:line="475" w:lineRule="exact"/>
      <w:ind w:firstLine="571"/>
    </w:pPr>
    <w:rPr>
      <w:rFonts w:ascii="Times New Roman" w:eastAsia="Times New Roman" w:hAnsi="Times New Roman" w:cs="Times New Roman"/>
      <w:sz w:val="24"/>
      <w:szCs w:val="24"/>
    </w:rPr>
  </w:style>
  <w:style w:type="paragraph" w:customStyle="1" w:styleId="Style6">
    <w:name w:val="Style6"/>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230DC"/>
    <w:pPr>
      <w:widowControl w:val="0"/>
      <w:autoSpaceDE w:val="0"/>
      <w:autoSpaceDN w:val="0"/>
      <w:adjustRightInd w:val="0"/>
      <w:spacing w:after="0" w:line="490" w:lineRule="exact"/>
      <w:ind w:hanging="2016"/>
    </w:pPr>
    <w:rPr>
      <w:rFonts w:ascii="Times New Roman" w:eastAsia="Times New Roman" w:hAnsi="Times New Roman" w:cs="Times New Roman"/>
      <w:sz w:val="24"/>
      <w:szCs w:val="24"/>
    </w:rPr>
  </w:style>
  <w:style w:type="paragraph" w:customStyle="1" w:styleId="Style8">
    <w:name w:val="Style8"/>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1230DC"/>
    <w:pPr>
      <w:widowControl w:val="0"/>
      <w:autoSpaceDE w:val="0"/>
      <w:autoSpaceDN w:val="0"/>
      <w:adjustRightInd w:val="0"/>
      <w:spacing w:after="0" w:line="610" w:lineRule="exact"/>
    </w:pPr>
    <w:rPr>
      <w:rFonts w:ascii="Times New Roman" w:eastAsia="Times New Roman" w:hAnsi="Times New Roman" w:cs="Times New Roman"/>
      <w:sz w:val="24"/>
      <w:szCs w:val="24"/>
    </w:rPr>
  </w:style>
  <w:style w:type="paragraph" w:customStyle="1" w:styleId="Style10">
    <w:name w:val="Style10"/>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1230DC"/>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character" w:customStyle="1" w:styleId="FontStyle68">
    <w:name w:val="Font Style68"/>
    <w:basedOn w:val="a0"/>
    <w:uiPriority w:val="99"/>
    <w:rsid w:val="001230DC"/>
    <w:rPr>
      <w:rFonts w:ascii="Times New Roman" w:hAnsi="Times New Roman" w:cs="Times New Roman"/>
      <w:color w:val="000000"/>
      <w:sz w:val="34"/>
      <w:szCs w:val="34"/>
    </w:rPr>
  </w:style>
  <w:style w:type="character" w:customStyle="1" w:styleId="FontStyle69">
    <w:name w:val="Font Style69"/>
    <w:basedOn w:val="a0"/>
    <w:uiPriority w:val="99"/>
    <w:rsid w:val="001230DC"/>
    <w:rPr>
      <w:rFonts w:ascii="Times New Roman" w:hAnsi="Times New Roman" w:cs="Times New Roman"/>
      <w:b/>
      <w:bCs/>
      <w:color w:val="000000"/>
      <w:sz w:val="26"/>
      <w:szCs w:val="26"/>
    </w:rPr>
  </w:style>
  <w:style w:type="character" w:customStyle="1" w:styleId="FontStyle70">
    <w:name w:val="Font Style70"/>
    <w:basedOn w:val="a0"/>
    <w:uiPriority w:val="99"/>
    <w:rsid w:val="001230DC"/>
    <w:rPr>
      <w:rFonts w:ascii="Times New Roman" w:hAnsi="Times New Roman" w:cs="Times New Roman"/>
      <w:b/>
      <w:bCs/>
      <w:color w:val="000000"/>
      <w:sz w:val="38"/>
      <w:szCs w:val="38"/>
    </w:rPr>
  </w:style>
  <w:style w:type="character" w:customStyle="1" w:styleId="FontStyle71">
    <w:name w:val="Font Style71"/>
    <w:basedOn w:val="a0"/>
    <w:uiPriority w:val="99"/>
    <w:rsid w:val="001230DC"/>
    <w:rPr>
      <w:rFonts w:ascii="Times New Roman" w:hAnsi="Times New Roman" w:cs="Times New Roman"/>
      <w:color w:val="000000"/>
      <w:sz w:val="26"/>
      <w:szCs w:val="26"/>
    </w:rPr>
  </w:style>
  <w:style w:type="character" w:customStyle="1" w:styleId="FontStyle72">
    <w:name w:val="Font Style72"/>
    <w:basedOn w:val="a0"/>
    <w:uiPriority w:val="99"/>
    <w:rsid w:val="001230DC"/>
    <w:rPr>
      <w:rFonts w:ascii="Calibri" w:hAnsi="Calibri" w:cs="Calibri"/>
      <w:color w:val="000000"/>
      <w:sz w:val="22"/>
      <w:szCs w:val="22"/>
    </w:rPr>
  </w:style>
  <w:style w:type="character" w:customStyle="1" w:styleId="FontStyle99">
    <w:name w:val="Font Style99"/>
    <w:basedOn w:val="a0"/>
    <w:uiPriority w:val="99"/>
    <w:rsid w:val="001230DC"/>
    <w:rPr>
      <w:rFonts w:ascii="Times New Roman" w:hAnsi="Times New Roman" w:cs="Times New Roman"/>
      <w:i/>
      <w:iCs/>
      <w:color w:val="000000"/>
      <w:sz w:val="22"/>
      <w:szCs w:val="22"/>
    </w:rPr>
  </w:style>
  <w:style w:type="character" w:customStyle="1" w:styleId="FontStyle111">
    <w:name w:val="Font Style111"/>
    <w:basedOn w:val="a0"/>
    <w:uiPriority w:val="99"/>
    <w:rsid w:val="001230DC"/>
    <w:rPr>
      <w:rFonts w:ascii="Times New Roman" w:hAnsi="Times New Roman" w:cs="Times New Roman"/>
      <w:color w:val="000000"/>
      <w:sz w:val="22"/>
      <w:szCs w:val="22"/>
    </w:rPr>
  </w:style>
  <w:style w:type="character" w:styleId="a3">
    <w:name w:val="Hyperlink"/>
    <w:basedOn w:val="a0"/>
    <w:uiPriority w:val="99"/>
    <w:rsid w:val="001230DC"/>
    <w:rPr>
      <w:rFonts w:cs="Times New Roman"/>
      <w:color w:val="0066CC"/>
      <w:u w:val="single"/>
    </w:rPr>
  </w:style>
  <w:style w:type="paragraph" w:customStyle="1" w:styleId="Style12">
    <w:name w:val="Style12"/>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1230DC"/>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3">
    <w:name w:val="Font Style73"/>
    <w:basedOn w:val="a0"/>
    <w:uiPriority w:val="99"/>
    <w:rsid w:val="001230DC"/>
    <w:rPr>
      <w:rFonts w:ascii="Times New Roman" w:hAnsi="Times New Roman" w:cs="Times New Roman"/>
      <w:b/>
      <w:bCs/>
      <w:color w:val="000000"/>
      <w:sz w:val="24"/>
      <w:szCs w:val="24"/>
    </w:rPr>
  </w:style>
  <w:style w:type="character" w:customStyle="1" w:styleId="FontStyle75">
    <w:name w:val="Font Style75"/>
    <w:basedOn w:val="a0"/>
    <w:uiPriority w:val="99"/>
    <w:rsid w:val="001230DC"/>
    <w:rPr>
      <w:rFonts w:ascii="Arial Black" w:hAnsi="Arial Black" w:cs="Arial Black"/>
      <w:i/>
      <w:iCs/>
      <w:color w:val="000000"/>
      <w:sz w:val="20"/>
      <w:szCs w:val="20"/>
    </w:rPr>
  </w:style>
  <w:style w:type="character" w:customStyle="1" w:styleId="FontStyle95">
    <w:name w:val="Font Style95"/>
    <w:basedOn w:val="a0"/>
    <w:uiPriority w:val="99"/>
    <w:rsid w:val="001230DC"/>
    <w:rPr>
      <w:rFonts w:ascii="Times New Roman" w:hAnsi="Times New Roman" w:cs="Times New Roman"/>
      <w:color w:val="000000"/>
      <w:sz w:val="18"/>
      <w:szCs w:val="18"/>
    </w:rPr>
  </w:style>
  <w:style w:type="character" w:customStyle="1" w:styleId="FontStyle101">
    <w:name w:val="Font Style101"/>
    <w:basedOn w:val="a0"/>
    <w:uiPriority w:val="99"/>
    <w:rsid w:val="001230DC"/>
    <w:rPr>
      <w:rFonts w:ascii="Times New Roman" w:hAnsi="Times New Roman" w:cs="Times New Roman"/>
      <w:b/>
      <w:bCs/>
      <w:color w:val="000000"/>
      <w:sz w:val="22"/>
      <w:szCs w:val="22"/>
    </w:rPr>
  </w:style>
  <w:style w:type="character" w:customStyle="1" w:styleId="FontStyle102">
    <w:name w:val="Font Style102"/>
    <w:basedOn w:val="a0"/>
    <w:uiPriority w:val="99"/>
    <w:rsid w:val="001230DC"/>
    <w:rPr>
      <w:rFonts w:ascii="Times New Roman" w:hAnsi="Times New Roman" w:cs="Times New Roman"/>
      <w:b/>
      <w:bCs/>
      <w:i/>
      <w:iCs/>
      <w:color w:val="000000"/>
      <w:sz w:val="22"/>
      <w:szCs w:val="22"/>
    </w:rPr>
  </w:style>
  <w:style w:type="character" w:customStyle="1" w:styleId="FontStyle104">
    <w:name w:val="Font Style104"/>
    <w:basedOn w:val="a0"/>
    <w:uiPriority w:val="99"/>
    <w:rsid w:val="001230DC"/>
    <w:rPr>
      <w:rFonts w:ascii="Times New Roman" w:hAnsi="Times New Roman" w:cs="Times New Roman"/>
      <w:b/>
      <w:bCs/>
      <w:color w:val="000000"/>
      <w:sz w:val="28"/>
      <w:szCs w:val="28"/>
    </w:rPr>
  </w:style>
  <w:style w:type="character" w:customStyle="1" w:styleId="FontStyle110">
    <w:name w:val="Font Style110"/>
    <w:basedOn w:val="a0"/>
    <w:uiPriority w:val="99"/>
    <w:rsid w:val="001230DC"/>
    <w:rPr>
      <w:rFonts w:ascii="Times New Roman" w:hAnsi="Times New Roman" w:cs="Times New Roman"/>
      <w:b/>
      <w:bCs/>
      <w:color w:val="000000"/>
      <w:sz w:val="18"/>
      <w:szCs w:val="18"/>
    </w:rPr>
  </w:style>
  <w:style w:type="character" w:customStyle="1" w:styleId="FontStyle38">
    <w:name w:val="Font Style38"/>
    <w:basedOn w:val="a0"/>
    <w:uiPriority w:val="99"/>
    <w:rsid w:val="001230DC"/>
    <w:rPr>
      <w:rFonts w:ascii="Times New Roman" w:hAnsi="Times New Roman" w:cs="Times New Roman"/>
      <w:color w:val="000000"/>
      <w:sz w:val="22"/>
      <w:szCs w:val="22"/>
    </w:rPr>
  </w:style>
  <w:style w:type="character" w:customStyle="1" w:styleId="FontStyle60">
    <w:name w:val="Font Style60"/>
    <w:basedOn w:val="a0"/>
    <w:uiPriority w:val="99"/>
    <w:rsid w:val="001230DC"/>
    <w:rPr>
      <w:rFonts w:ascii="Times New Roman" w:hAnsi="Times New Roman" w:cs="Times New Roman"/>
      <w:color w:val="000000"/>
      <w:sz w:val="22"/>
      <w:szCs w:val="22"/>
    </w:rPr>
  </w:style>
  <w:style w:type="paragraph" w:customStyle="1" w:styleId="Style18">
    <w:name w:val="Style18"/>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1230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1230D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4">
    <w:name w:val="Style34"/>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1230DC"/>
    <w:pPr>
      <w:widowControl w:val="0"/>
      <w:autoSpaceDE w:val="0"/>
      <w:autoSpaceDN w:val="0"/>
      <w:adjustRightInd w:val="0"/>
      <w:spacing w:after="0" w:line="228" w:lineRule="exact"/>
    </w:pPr>
    <w:rPr>
      <w:rFonts w:ascii="Times New Roman" w:eastAsia="Times New Roman" w:hAnsi="Times New Roman" w:cs="Times New Roman"/>
      <w:sz w:val="24"/>
      <w:szCs w:val="24"/>
    </w:rPr>
  </w:style>
  <w:style w:type="paragraph" w:customStyle="1" w:styleId="Style40">
    <w:name w:val="Style40"/>
    <w:basedOn w:val="a"/>
    <w:uiPriority w:val="99"/>
    <w:rsid w:val="001230DC"/>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paragraph" w:customStyle="1" w:styleId="Style44">
    <w:name w:val="Style44"/>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1230DC"/>
    <w:pPr>
      <w:widowControl w:val="0"/>
      <w:autoSpaceDE w:val="0"/>
      <w:autoSpaceDN w:val="0"/>
      <w:adjustRightInd w:val="0"/>
      <w:spacing w:after="0" w:line="187" w:lineRule="exact"/>
      <w:jc w:val="center"/>
    </w:pPr>
    <w:rPr>
      <w:rFonts w:ascii="Times New Roman" w:eastAsia="Times New Roman" w:hAnsi="Times New Roman" w:cs="Times New Roman"/>
      <w:sz w:val="24"/>
      <w:szCs w:val="24"/>
    </w:rPr>
  </w:style>
  <w:style w:type="paragraph" w:customStyle="1" w:styleId="Style47">
    <w:name w:val="Style47"/>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1230D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53">
    <w:name w:val="Style53"/>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2">
    <w:name w:val="Style62"/>
    <w:basedOn w:val="a"/>
    <w:uiPriority w:val="99"/>
    <w:rsid w:val="001230DC"/>
    <w:pPr>
      <w:widowControl w:val="0"/>
      <w:autoSpaceDE w:val="0"/>
      <w:autoSpaceDN w:val="0"/>
      <w:adjustRightInd w:val="0"/>
      <w:spacing w:after="0" w:line="230" w:lineRule="exact"/>
      <w:ind w:firstLine="158"/>
    </w:pPr>
    <w:rPr>
      <w:rFonts w:ascii="Times New Roman" w:eastAsia="Times New Roman" w:hAnsi="Times New Roman" w:cs="Times New Roman"/>
      <w:sz w:val="24"/>
      <w:szCs w:val="24"/>
    </w:rPr>
  </w:style>
  <w:style w:type="paragraph" w:customStyle="1" w:styleId="Style63">
    <w:name w:val="Style63"/>
    <w:basedOn w:val="a"/>
    <w:uiPriority w:val="99"/>
    <w:rsid w:val="001230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4">
    <w:name w:val="Style64"/>
    <w:basedOn w:val="a"/>
    <w:uiPriority w:val="99"/>
    <w:rsid w:val="001230D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77">
    <w:name w:val="Font Style77"/>
    <w:basedOn w:val="a0"/>
    <w:uiPriority w:val="99"/>
    <w:rsid w:val="001230DC"/>
    <w:rPr>
      <w:rFonts w:ascii="Times New Roman" w:hAnsi="Times New Roman" w:cs="Times New Roman"/>
      <w:color w:val="000000"/>
      <w:sz w:val="22"/>
      <w:szCs w:val="22"/>
    </w:rPr>
  </w:style>
  <w:style w:type="character" w:customStyle="1" w:styleId="FontStyle78">
    <w:name w:val="Font Style78"/>
    <w:basedOn w:val="a0"/>
    <w:uiPriority w:val="99"/>
    <w:rsid w:val="001230DC"/>
    <w:rPr>
      <w:rFonts w:ascii="Times New Roman" w:hAnsi="Times New Roman" w:cs="Times New Roman"/>
      <w:b/>
      <w:bCs/>
      <w:color w:val="000000"/>
      <w:spacing w:val="-20"/>
      <w:sz w:val="24"/>
      <w:szCs w:val="24"/>
    </w:rPr>
  </w:style>
  <w:style w:type="character" w:customStyle="1" w:styleId="FontStyle79">
    <w:name w:val="Font Style79"/>
    <w:basedOn w:val="a0"/>
    <w:uiPriority w:val="99"/>
    <w:rsid w:val="001230DC"/>
    <w:rPr>
      <w:rFonts w:ascii="Bookman Old Style" w:hAnsi="Bookman Old Style" w:cs="Bookman Old Style"/>
      <w:b/>
      <w:bCs/>
      <w:color w:val="000000"/>
      <w:w w:val="250"/>
      <w:sz w:val="20"/>
      <w:szCs w:val="20"/>
    </w:rPr>
  </w:style>
  <w:style w:type="character" w:customStyle="1" w:styleId="FontStyle80">
    <w:name w:val="Font Style80"/>
    <w:basedOn w:val="a0"/>
    <w:uiPriority w:val="99"/>
    <w:rsid w:val="001230DC"/>
    <w:rPr>
      <w:rFonts w:ascii="Calibri" w:hAnsi="Calibri" w:cs="Calibri"/>
      <w:i/>
      <w:iCs/>
      <w:color w:val="000000"/>
      <w:sz w:val="14"/>
      <w:szCs w:val="14"/>
    </w:rPr>
  </w:style>
  <w:style w:type="character" w:customStyle="1" w:styleId="FontStyle81">
    <w:name w:val="Font Style81"/>
    <w:basedOn w:val="a0"/>
    <w:uiPriority w:val="99"/>
    <w:rsid w:val="001230DC"/>
    <w:rPr>
      <w:rFonts w:ascii="Times New Roman" w:hAnsi="Times New Roman" w:cs="Times New Roman"/>
      <w:i/>
      <w:iCs/>
      <w:color w:val="000000"/>
      <w:sz w:val="14"/>
      <w:szCs w:val="14"/>
    </w:rPr>
  </w:style>
  <w:style w:type="character" w:customStyle="1" w:styleId="FontStyle82">
    <w:name w:val="Font Style82"/>
    <w:basedOn w:val="a0"/>
    <w:uiPriority w:val="99"/>
    <w:rsid w:val="001230DC"/>
    <w:rPr>
      <w:rFonts w:ascii="Palatino Linotype" w:hAnsi="Palatino Linotype" w:cs="Palatino Linotype"/>
      <w:color w:val="000000"/>
      <w:sz w:val="22"/>
      <w:szCs w:val="22"/>
    </w:rPr>
  </w:style>
  <w:style w:type="character" w:customStyle="1" w:styleId="FontStyle83">
    <w:name w:val="Font Style83"/>
    <w:basedOn w:val="a0"/>
    <w:uiPriority w:val="99"/>
    <w:rsid w:val="001230DC"/>
    <w:rPr>
      <w:rFonts w:ascii="Times New Roman" w:hAnsi="Times New Roman" w:cs="Times New Roman"/>
      <w:b/>
      <w:bCs/>
      <w:color w:val="000000"/>
      <w:sz w:val="14"/>
      <w:szCs w:val="14"/>
    </w:rPr>
  </w:style>
  <w:style w:type="character" w:customStyle="1" w:styleId="FontStyle84">
    <w:name w:val="Font Style84"/>
    <w:basedOn w:val="a0"/>
    <w:uiPriority w:val="99"/>
    <w:rsid w:val="001230DC"/>
    <w:rPr>
      <w:rFonts w:ascii="Calibri" w:hAnsi="Calibri" w:cs="Calibri"/>
      <w:b/>
      <w:bCs/>
      <w:color w:val="000000"/>
      <w:sz w:val="26"/>
      <w:szCs w:val="26"/>
    </w:rPr>
  </w:style>
  <w:style w:type="character" w:customStyle="1" w:styleId="FontStyle85">
    <w:name w:val="Font Style85"/>
    <w:basedOn w:val="a0"/>
    <w:uiPriority w:val="99"/>
    <w:rsid w:val="001230DC"/>
    <w:rPr>
      <w:rFonts w:ascii="Calibri" w:hAnsi="Calibri" w:cs="Calibri"/>
      <w:color w:val="000000"/>
      <w:sz w:val="18"/>
      <w:szCs w:val="18"/>
    </w:rPr>
  </w:style>
  <w:style w:type="character" w:customStyle="1" w:styleId="FontStyle89">
    <w:name w:val="Font Style89"/>
    <w:basedOn w:val="a0"/>
    <w:uiPriority w:val="99"/>
    <w:rsid w:val="001230DC"/>
    <w:rPr>
      <w:rFonts w:ascii="Calibri" w:hAnsi="Calibri" w:cs="Calibri"/>
      <w:color w:val="000000"/>
      <w:sz w:val="18"/>
      <w:szCs w:val="18"/>
    </w:rPr>
  </w:style>
  <w:style w:type="character" w:customStyle="1" w:styleId="FontStyle94">
    <w:name w:val="Font Style94"/>
    <w:basedOn w:val="a0"/>
    <w:uiPriority w:val="99"/>
    <w:rsid w:val="001230DC"/>
    <w:rPr>
      <w:rFonts w:ascii="Times New Roman" w:hAnsi="Times New Roman" w:cs="Times New Roman"/>
      <w:color w:val="000000"/>
      <w:sz w:val="14"/>
      <w:szCs w:val="14"/>
    </w:rPr>
  </w:style>
  <w:style w:type="character" w:customStyle="1" w:styleId="FontStyle98">
    <w:name w:val="Font Style98"/>
    <w:basedOn w:val="a0"/>
    <w:uiPriority w:val="99"/>
    <w:rsid w:val="001230DC"/>
    <w:rPr>
      <w:rFonts w:ascii="Calibri" w:hAnsi="Calibri" w:cs="Calibri"/>
      <w:b/>
      <w:bCs/>
      <w:color w:val="000000"/>
      <w:sz w:val="20"/>
      <w:szCs w:val="20"/>
    </w:rPr>
  </w:style>
  <w:style w:type="character" w:customStyle="1" w:styleId="FontStyle103">
    <w:name w:val="Font Style103"/>
    <w:basedOn w:val="a0"/>
    <w:uiPriority w:val="99"/>
    <w:rsid w:val="001230DC"/>
    <w:rPr>
      <w:rFonts w:ascii="Times New Roman" w:hAnsi="Times New Roman" w:cs="Times New Roman"/>
      <w:b/>
      <w:bCs/>
      <w:i/>
      <w:iCs/>
      <w:color w:val="000000"/>
      <w:sz w:val="18"/>
      <w:szCs w:val="18"/>
    </w:rPr>
  </w:style>
  <w:style w:type="character" w:customStyle="1" w:styleId="FontStyle107">
    <w:name w:val="Font Style107"/>
    <w:basedOn w:val="a0"/>
    <w:uiPriority w:val="99"/>
    <w:rsid w:val="001230DC"/>
    <w:rPr>
      <w:rFonts w:ascii="Times New Roman" w:hAnsi="Times New Roman" w:cs="Times New Roman"/>
      <w:color w:val="000000"/>
      <w:sz w:val="18"/>
      <w:szCs w:val="18"/>
    </w:rPr>
  </w:style>
  <w:style w:type="character" w:customStyle="1" w:styleId="FontStyle109">
    <w:name w:val="Font Style109"/>
    <w:basedOn w:val="a0"/>
    <w:uiPriority w:val="99"/>
    <w:rsid w:val="001230DC"/>
    <w:rPr>
      <w:rFonts w:ascii="Times New Roman" w:hAnsi="Times New Roman" w:cs="Times New Roman"/>
      <w:i/>
      <w:iCs/>
      <w:color w:val="000000"/>
      <w:sz w:val="18"/>
      <w:szCs w:val="18"/>
    </w:rPr>
  </w:style>
  <w:style w:type="character" w:customStyle="1" w:styleId="FontStyle112">
    <w:name w:val="Font Style112"/>
    <w:basedOn w:val="a0"/>
    <w:uiPriority w:val="99"/>
    <w:rsid w:val="001230DC"/>
    <w:rPr>
      <w:rFonts w:ascii="Calibri" w:hAnsi="Calibri" w:cs="Calibri"/>
      <w:color w:val="000000"/>
      <w:sz w:val="14"/>
      <w:szCs w:val="14"/>
    </w:rPr>
  </w:style>
  <w:style w:type="paragraph" w:customStyle="1" w:styleId="Style19">
    <w:name w:val="Style19"/>
    <w:basedOn w:val="a"/>
    <w:uiPriority w:val="99"/>
    <w:rsid w:val="001230DC"/>
    <w:pPr>
      <w:widowControl w:val="0"/>
      <w:autoSpaceDE w:val="0"/>
      <w:autoSpaceDN w:val="0"/>
      <w:adjustRightInd w:val="0"/>
      <w:spacing w:after="0" w:line="257" w:lineRule="exact"/>
      <w:ind w:hanging="341"/>
    </w:pPr>
    <w:rPr>
      <w:rFonts w:ascii="Times New Roman" w:eastAsia="Times New Roman" w:hAnsi="Times New Roman" w:cs="Times New Roman"/>
      <w:sz w:val="24"/>
      <w:szCs w:val="24"/>
    </w:rPr>
  </w:style>
  <w:style w:type="paragraph" w:customStyle="1" w:styleId="Style25">
    <w:name w:val="Style25"/>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4">
    <w:name w:val="Style54"/>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0">
    <w:name w:val="Font Style90"/>
    <w:basedOn w:val="a0"/>
    <w:uiPriority w:val="99"/>
    <w:rsid w:val="001230DC"/>
    <w:rPr>
      <w:rFonts w:ascii="Times New Roman" w:hAnsi="Times New Roman" w:cs="Times New Roman"/>
      <w:b/>
      <w:bCs/>
      <w:color w:val="000000"/>
      <w:sz w:val="18"/>
      <w:szCs w:val="18"/>
    </w:rPr>
  </w:style>
  <w:style w:type="paragraph" w:customStyle="1" w:styleId="Style30">
    <w:name w:val="Style30"/>
    <w:basedOn w:val="a"/>
    <w:uiPriority w:val="99"/>
    <w:rsid w:val="001230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endnote text"/>
    <w:basedOn w:val="a"/>
    <w:link w:val="a5"/>
    <w:uiPriority w:val="99"/>
    <w:semiHidden/>
    <w:unhideWhenUsed/>
    <w:rsid w:val="00103C97"/>
    <w:pPr>
      <w:spacing w:after="0" w:line="240" w:lineRule="auto"/>
    </w:pPr>
    <w:rPr>
      <w:sz w:val="20"/>
      <w:szCs w:val="20"/>
    </w:rPr>
  </w:style>
  <w:style w:type="character" w:customStyle="1" w:styleId="a5">
    <w:name w:val="Текст концевой сноски Знак"/>
    <w:basedOn w:val="a0"/>
    <w:link w:val="a4"/>
    <w:uiPriority w:val="99"/>
    <w:semiHidden/>
    <w:rsid w:val="00103C97"/>
    <w:rPr>
      <w:sz w:val="20"/>
      <w:szCs w:val="20"/>
    </w:rPr>
  </w:style>
  <w:style w:type="character" w:styleId="a6">
    <w:name w:val="endnote reference"/>
    <w:basedOn w:val="a0"/>
    <w:uiPriority w:val="99"/>
    <w:semiHidden/>
    <w:unhideWhenUsed/>
    <w:rsid w:val="00103C97"/>
    <w:rPr>
      <w:vertAlign w:val="superscript"/>
    </w:rPr>
  </w:style>
  <w:style w:type="paragraph" w:styleId="a7">
    <w:name w:val="header"/>
    <w:basedOn w:val="a"/>
    <w:link w:val="a8"/>
    <w:uiPriority w:val="99"/>
    <w:unhideWhenUsed/>
    <w:rsid w:val="00061F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1FCC"/>
  </w:style>
  <w:style w:type="paragraph" w:styleId="a9">
    <w:name w:val="footer"/>
    <w:basedOn w:val="a"/>
    <w:link w:val="aa"/>
    <w:uiPriority w:val="99"/>
    <w:unhideWhenUsed/>
    <w:rsid w:val="00061F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1FCC"/>
  </w:style>
  <w:style w:type="paragraph" w:customStyle="1" w:styleId="Style14">
    <w:name w:val="Style14"/>
    <w:basedOn w:val="a"/>
    <w:uiPriority w:val="99"/>
    <w:rsid w:val="00676C1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8">
    <w:name w:val="Font Style48"/>
    <w:basedOn w:val="a0"/>
    <w:uiPriority w:val="99"/>
    <w:rsid w:val="00676C18"/>
    <w:rPr>
      <w:rFonts w:ascii="Times New Roman" w:hAnsi="Times New Roman" w:cs="Times New Roman"/>
      <w:b/>
      <w:bCs/>
      <w:i/>
      <w:iCs/>
      <w:color w:val="000000"/>
      <w:sz w:val="22"/>
      <w:szCs w:val="22"/>
    </w:rPr>
  </w:style>
  <w:style w:type="paragraph" w:customStyle="1" w:styleId="Default">
    <w:name w:val="Default"/>
    <w:rsid w:val="002E7DD9"/>
    <w:pPr>
      <w:widowControl w:val="0"/>
      <w:spacing w:after="0" w:line="240" w:lineRule="auto"/>
    </w:pPr>
    <w:rPr>
      <w:rFonts w:ascii="Times New Roman" w:eastAsia="Times New Roman" w:hAnsi="Times New Roman" w:cs="Segoe UI"/>
      <w:color w:val="000000"/>
      <w:sz w:val="24"/>
      <w:szCs w:val="24"/>
    </w:rPr>
  </w:style>
  <w:style w:type="paragraph" w:customStyle="1" w:styleId="CM21">
    <w:name w:val="CM21"/>
    <w:basedOn w:val="Default"/>
    <w:next w:val="Default"/>
    <w:rsid w:val="002E7DD9"/>
    <w:pPr>
      <w:spacing w:after="133"/>
    </w:pPr>
  </w:style>
  <w:style w:type="paragraph" w:customStyle="1" w:styleId="CM6">
    <w:name w:val="CM6"/>
    <w:basedOn w:val="Default"/>
    <w:next w:val="Default"/>
    <w:rsid w:val="002E7DD9"/>
  </w:style>
  <w:style w:type="paragraph" w:styleId="ab">
    <w:name w:val="List Paragraph"/>
    <w:basedOn w:val="a"/>
    <w:uiPriority w:val="34"/>
    <w:qFormat/>
    <w:rsid w:val="00021563"/>
    <w:pPr>
      <w:ind w:left="720"/>
      <w:contextualSpacing/>
    </w:pPr>
  </w:style>
  <w:style w:type="character" w:customStyle="1" w:styleId="10">
    <w:name w:val="Заголовок 1 Знак"/>
    <w:basedOn w:val="a0"/>
    <w:link w:val="1"/>
    <w:uiPriority w:val="9"/>
    <w:rsid w:val="0055196F"/>
    <w:rPr>
      <w:rFonts w:ascii="Times New Roman" w:eastAsia="Times New Roman" w:hAnsi="Times New Roman" w:cs="Times New Roman"/>
      <w:kern w:val="32"/>
      <w:sz w:val="28"/>
      <w:szCs w:val="32"/>
      <w:lang w:eastAsia="en-US"/>
    </w:rPr>
  </w:style>
  <w:style w:type="character" w:customStyle="1" w:styleId="20">
    <w:name w:val="Заголовок 2 Знак"/>
    <w:basedOn w:val="a0"/>
    <w:link w:val="2"/>
    <w:uiPriority w:val="9"/>
    <w:semiHidden/>
    <w:rsid w:val="00021563"/>
    <w:rPr>
      <w:rFonts w:ascii="Times New Roman" w:eastAsia="Times New Roman" w:hAnsi="Times New Roman" w:cs="Times New Roman"/>
      <w:b/>
      <w:bCs/>
      <w:iCs/>
      <w:sz w:val="24"/>
      <w:szCs w:val="28"/>
      <w:lang w:eastAsia="en-US"/>
    </w:rPr>
  </w:style>
  <w:style w:type="character" w:customStyle="1" w:styleId="30">
    <w:name w:val="Заголовок 3 Знак"/>
    <w:basedOn w:val="a0"/>
    <w:link w:val="3"/>
    <w:uiPriority w:val="9"/>
    <w:semiHidden/>
    <w:rsid w:val="00021563"/>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semiHidden/>
    <w:rsid w:val="00021563"/>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021563"/>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semiHidden/>
    <w:rsid w:val="00021563"/>
    <w:rPr>
      <w:rFonts w:ascii="Calibri" w:eastAsia="Times New Roman" w:hAnsi="Calibri" w:cs="Times New Roman"/>
      <w:b/>
      <w:bCs/>
      <w:lang w:eastAsia="en-US"/>
    </w:rPr>
  </w:style>
  <w:style w:type="character" w:customStyle="1" w:styleId="70">
    <w:name w:val="Заголовок 7 Знак"/>
    <w:basedOn w:val="a0"/>
    <w:link w:val="7"/>
    <w:uiPriority w:val="9"/>
    <w:semiHidden/>
    <w:rsid w:val="00021563"/>
    <w:rPr>
      <w:rFonts w:ascii="Calibri" w:eastAsia="Times New Roman" w:hAnsi="Calibri" w:cs="Times New Roman"/>
      <w:sz w:val="24"/>
      <w:szCs w:val="24"/>
      <w:lang w:eastAsia="en-US"/>
    </w:rPr>
  </w:style>
  <w:style w:type="character" w:customStyle="1" w:styleId="80">
    <w:name w:val="Заголовок 8 Знак"/>
    <w:basedOn w:val="a0"/>
    <w:link w:val="8"/>
    <w:uiPriority w:val="9"/>
    <w:semiHidden/>
    <w:rsid w:val="00021563"/>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021563"/>
    <w:rPr>
      <w:rFonts w:ascii="Cambria" w:eastAsia="Times New Roman" w:hAnsi="Cambria" w:cs="Times New Roman"/>
      <w:lang w:eastAsia="en-US"/>
    </w:rPr>
  </w:style>
  <w:style w:type="paragraph" w:customStyle="1" w:styleId="text">
    <w:name w:val="text"/>
    <w:basedOn w:val="a"/>
    <w:rsid w:val="002F10A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F10A6"/>
    <w:rPr>
      <w:b/>
      <w:bCs/>
    </w:rPr>
  </w:style>
  <w:style w:type="character" w:styleId="ad">
    <w:name w:val="Emphasis"/>
    <w:basedOn w:val="a0"/>
    <w:uiPriority w:val="20"/>
    <w:qFormat/>
    <w:rsid w:val="002F10A6"/>
    <w:rPr>
      <w:i/>
      <w:iCs/>
    </w:rPr>
  </w:style>
  <w:style w:type="paragraph" w:styleId="ae">
    <w:name w:val="Normal (Web)"/>
    <w:basedOn w:val="a"/>
    <w:uiPriority w:val="99"/>
    <w:semiHidden/>
    <w:unhideWhenUsed/>
    <w:rsid w:val="002F1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10A6"/>
  </w:style>
  <w:style w:type="paragraph" w:customStyle="1" w:styleId="BodyTextIndent21">
    <w:name w:val="Body Text Indent 21"/>
    <w:basedOn w:val="a"/>
    <w:rsid w:val="009E6595"/>
    <w:pPr>
      <w:widowControl w:val="0"/>
      <w:spacing w:before="240" w:after="120" w:line="240" w:lineRule="auto"/>
      <w:ind w:left="720" w:hanging="720"/>
    </w:pPr>
    <w:rPr>
      <w:rFonts w:ascii="Times New Roman" w:eastAsia="Times New Roman" w:hAnsi="Times New Roman" w:cs="Times New Roman"/>
      <w:b/>
      <w:sz w:val="24"/>
      <w:szCs w:val="20"/>
    </w:rPr>
  </w:style>
  <w:style w:type="paragraph" w:styleId="af">
    <w:name w:val="footnote text"/>
    <w:basedOn w:val="a"/>
    <w:link w:val="af0"/>
    <w:uiPriority w:val="99"/>
    <w:semiHidden/>
    <w:unhideWhenUsed/>
    <w:rsid w:val="006D0B44"/>
    <w:pPr>
      <w:spacing w:after="0" w:line="240" w:lineRule="auto"/>
    </w:pPr>
    <w:rPr>
      <w:sz w:val="20"/>
      <w:szCs w:val="20"/>
    </w:rPr>
  </w:style>
  <w:style w:type="character" w:customStyle="1" w:styleId="af0">
    <w:name w:val="Текст сноски Знак"/>
    <w:basedOn w:val="a0"/>
    <w:link w:val="af"/>
    <w:uiPriority w:val="99"/>
    <w:semiHidden/>
    <w:rsid w:val="006D0B44"/>
    <w:rPr>
      <w:sz w:val="20"/>
      <w:szCs w:val="20"/>
    </w:rPr>
  </w:style>
  <w:style w:type="character" w:styleId="af1">
    <w:name w:val="footnote reference"/>
    <w:basedOn w:val="a0"/>
    <w:uiPriority w:val="99"/>
    <w:semiHidden/>
    <w:unhideWhenUsed/>
    <w:rsid w:val="006D0B44"/>
    <w:rPr>
      <w:vertAlign w:val="superscript"/>
    </w:rPr>
  </w:style>
  <w:style w:type="paragraph" w:styleId="af2">
    <w:name w:val="Balloon Text"/>
    <w:basedOn w:val="a"/>
    <w:link w:val="af3"/>
    <w:uiPriority w:val="99"/>
    <w:semiHidden/>
    <w:unhideWhenUsed/>
    <w:rsid w:val="009C0D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C0DC7"/>
    <w:rPr>
      <w:rFonts w:ascii="Segoe UI" w:hAnsi="Segoe UI" w:cs="Segoe UI"/>
      <w:sz w:val="18"/>
      <w:szCs w:val="18"/>
    </w:rPr>
  </w:style>
  <w:style w:type="paragraph" w:customStyle="1" w:styleId="firstchild">
    <w:name w:val="first_child"/>
    <w:basedOn w:val="a"/>
    <w:rsid w:val="00423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F7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4317">
      <w:bodyDiv w:val="1"/>
      <w:marLeft w:val="0"/>
      <w:marRight w:val="0"/>
      <w:marTop w:val="0"/>
      <w:marBottom w:val="0"/>
      <w:divBdr>
        <w:top w:val="none" w:sz="0" w:space="0" w:color="auto"/>
        <w:left w:val="none" w:sz="0" w:space="0" w:color="auto"/>
        <w:bottom w:val="none" w:sz="0" w:space="0" w:color="auto"/>
        <w:right w:val="none" w:sz="0" w:space="0" w:color="auto"/>
      </w:divBdr>
    </w:div>
    <w:div w:id="160781596">
      <w:bodyDiv w:val="1"/>
      <w:marLeft w:val="0"/>
      <w:marRight w:val="0"/>
      <w:marTop w:val="0"/>
      <w:marBottom w:val="0"/>
      <w:divBdr>
        <w:top w:val="none" w:sz="0" w:space="0" w:color="auto"/>
        <w:left w:val="none" w:sz="0" w:space="0" w:color="auto"/>
        <w:bottom w:val="none" w:sz="0" w:space="0" w:color="auto"/>
        <w:right w:val="none" w:sz="0" w:space="0" w:color="auto"/>
      </w:divBdr>
    </w:div>
    <w:div w:id="181089841">
      <w:bodyDiv w:val="1"/>
      <w:marLeft w:val="0"/>
      <w:marRight w:val="0"/>
      <w:marTop w:val="0"/>
      <w:marBottom w:val="0"/>
      <w:divBdr>
        <w:top w:val="none" w:sz="0" w:space="0" w:color="auto"/>
        <w:left w:val="none" w:sz="0" w:space="0" w:color="auto"/>
        <w:bottom w:val="none" w:sz="0" w:space="0" w:color="auto"/>
        <w:right w:val="none" w:sz="0" w:space="0" w:color="auto"/>
      </w:divBdr>
      <w:divsChild>
        <w:div w:id="174925854">
          <w:marLeft w:val="0"/>
          <w:marRight w:val="0"/>
          <w:marTop w:val="0"/>
          <w:marBottom w:val="0"/>
          <w:divBdr>
            <w:top w:val="none" w:sz="0" w:space="0" w:color="auto"/>
            <w:left w:val="none" w:sz="0" w:space="0" w:color="auto"/>
            <w:bottom w:val="none" w:sz="0" w:space="0" w:color="auto"/>
            <w:right w:val="none" w:sz="0" w:space="0" w:color="auto"/>
          </w:divBdr>
        </w:div>
        <w:div w:id="239877818">
          <w:marLeft w:val="0"/>
          <w:marRight w:val="0"/>
          <w:marTop w:val="0"/>
          <w:marBottom w:val="0"/>
          <w:divBdr>
            <w:top w:val="none" w:sz="0" w:space="0" w:color="auto"/>
            <w:left w:val="none" w:sz="0" w:space="0" w:color="auto"/>
            <w:bottom w:val="none" w:sz="0" w:space="0" w:color="auto"/>
            <w:right w:val="none" w:sz="0" w:space="0" w:color="auto"/>
          </w:divBdr>
        </w:div>
      </w:divsChild>
    </w:div>
    <w:div w:id="374084879">
      <w:bodyDiv w:val="1"/>
      <w:marLeft w:val="0"/>
      <w:marRight w:val="0"/>
      <w:marTop w:val="0"/>
      <w:marBottom w:val="0"/>
      <w:divBdr>
        <w:top w:val="none" w:sz="0" w:space="0" w:color="auto"/>
        <w:left w:val="none" w:sz="0" w:space="0" w:color="auto"/>
        <w:bottom w:val="none" w:sz="0" w:space="0" w:color="auto"/>
        <w:right w:val="none" w:sz="0" w:space="0" w:color="auto"/>
      </w:divBdr>
    </w:div>
    <w:div w:id="542790859">
      <w:bodyDiv w:val="1"/>
      <w:marLeft w:val="0"/>
      <w:marRight w:val="0"/>
      <w:marTop w:val="0"/>
      <w:marBottom w:val="0"/>
      <w:divBdr>
        <w:top w:val="none" w:sz="0" w:space="0" w:color="auto"/>
        <w:left w:val="none" w:sz="0" w:space="0" w:color="auto"/>
        <w:bottom w:val="none" w:sz="0" w:space="0" w:color="auto"/>
        <w:right w:val="none" w:sz="0" w:space="0" w:color="auto"/>
      </w:divBdr>
    </w:div>
    <w:div w:id="810441812">
      <w:bodyDiv w:val="1"/>
      <w:marLeft w:val="0"/>
      <w:marRight w:val="0"/>
      <w:marTop w:val="0"/>
      <w:marBottom w:val="0"/>
      <w:divBdr>
        <w:top w:val="none" w:sz="0" w:space="0" w:color="auto"/>
        <w:left w:val="none" w:sz="0" w:space="0" w:color="auto"/>
        <w:bottom w:val="none" w:sz="0" w:space="0" w:color="auto"/>
        <w:right w:val="none" w:sz="0" w:space="0" w:color="auto"/>
      </w:divBdr>
    </w:div>
    <w:div w:id="1442066550">
      <w:bodyDiv w:val="1"/>
      <w:marLeft w:val="0"/>
      <w:marRight w:val="0"/>
      <w:marTop w:val="0"/>
      <w:marBottom w:val="0"/>
      <w:divBdr>
        <w:top w:val="none" w:sz="0" w:space="0" w:color="auto"/>
        <w:left w:val="none" w:sz="0" w:space="0" w:color="auto"/>
        <w:bottom w:val="none" w:sz="0" w:space="0" w:color="auto"/>
        <w:right w:val="none" w:sz="0" w:space="0" w:color="auto"/>
      </w:divBdr>
    </w:div>
    <w:div w:id="1732339798">
      <w:bodyDiv w:val="1"/>
      <w:marLeft w:val="0"/>
      <w:marRight w:val="0"/>
      <w:marTop w:val="0"/>
      <w:marBottom w:val="0"/>
      <w:divBdr>
        <w:top w:val="none" w:sz="0" w:space="0" w:color="auto"/>
        <w:left w:val="none" w:sz="0" w:space="0" w:color="auto"/>
        <w:bottom w:val="none" w:sz="0" w:space="0" w:color="auto"/>
        <w:right w:val="none" w:sz="0" w:space="0" w:color="auto"/>
      </w:divBdr>
      <w:divsChild>
        <w:div w:id="101147898">
          <w:marLeft w:val="0"/>
          <w:marRight w:val="0"/>
          <w:marTop w:val="0"/>
          <w:marBottom w:val="0"/>
          <w:divBdr>
            <w:top w:val="none" w:sz="0" w:space="0" w:color="auto"/>
            <w:left w:val="none" w:sz="0" w:space="0" w:color="auto"/>
            <w:bottom w:val="none" w:sz="0" w:space="0" w:color="auto"/>
            <w:right w:val="none" w:sz="0" w:space="0" w:color="auto"/>
          </w:divBdr>
        </w:div>
      </w:divsChild>
    </w:div>
    <w:div w:id="1734279967">
      <w:bodyDiv w:val="1"/>
      <w:marLeft w:val="0"/>
      <w:marRight w:val="0"/>
      <w:marTop w:val="0"/>
      <w:marBottom w:val="0"/>
      <w:divBdr>
        <w:top w:val="none" w:sz="0" w:space="0" w:color="auto"/>
        <w:left w:val="none" w:sz="0" w:space="0" w:color="auto"/>
        <w:bottom w:val="none" w:sz="0" w:space="0" w:color="auto"/>
        <w:right w:val="none" w:sz="0" w:space="0" w:color="auto"/>
      </w:divBdr>
    </w:div>
    <w:div w:id="21022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deeva@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5FF1E-F188-4775-963B-907CCADB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dc:creator>
  <cp:lastModifiedBy>Зинаида Авдеева</cp:lastModifiedBy>
  <cp:revision>4</cp:revision>
  <cp:lastPrinted>2014-09-12T07:32:00Z</cp:lastPrinted>
  <dcterms:created xsi:type="dcterms:W3CDTF">2014-12-28T23:49:00Z</dcterms:created>
  <dcterms:modified xsi:type="dcterms:W3CDTF">2014-12-29T01:31:00Z</dcterms:modified>
</cp:coreProperties>
</file>