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3B2" w:rsidRPr="00CA24C2" w:rsidRDefault="006A63B2" w:rsidP="006A63B2">
      <w:pPr>
        <w:pStyle w:val="Title-Major"/>
        <w:ind w:left="-78"/>
        <w:rPr>
          <w:b/>
          <w:lang w:val="ru-RU"/>
        </w:rPr>
      </w:pPr>
      <w:bookmarkStart w:id="0" w:name="doc_title"/>
      <w:r w:rsidRPr="00CA24C2">
        <w:rPr>
          <w:b/>
          <w:lang w:val="ru-RU"/>
        </w:rPr>
        <w:t>Инструкция по Бизнес Процессу</w:t>
      </w:r>
    </w:p>
    <w:p w:rsidR="006A63B2" w:rsidRDefault="006A63B2" w:rsidP="006A63B2">
      <w:pPr>
        <w:pStyle w:val="a3"/>
        <w:ind w:right="669"/>
        <w:rPr>
          <w:smallCaps/>
          <w:color w:val="0000FF"/>
          <w:sz w:val="48"/>
        </w:rPr>
      </w:pPr>
      <w:bookmarkStart w:id="1" w:name="process_code_name"/>
      <w:bookmarkEnd w:id="0"/>
      <w:r>
        <w:rPr>
          <w:smallCaps/>
          <w:color w:val="0000FF"/>
          <w:sz w:val="48"/>
        </w:rPr>
        <w:t>МТО</w:t>
      </w:r>
      <w:r w:rsidR="00F70679">
        <w:rPr>
          <w:smallCaps/>
          <w:color w:val="0000FF"/>
          <w:sz w:val="48"/>
        </w:rPr>
        <w:t>2012</w:t>
      </w:r>
      <w:r>
        <w:rPr>
          <w:smallCaps/>
          <w:color w:val="0000FF"/>
          <w:sz w:val="48"/>
        </w:rPr>
        <w:t>011</w:t>
      </w:r>
      <w:r w:rsidR="00F70679">
        <w:rPr>
          <w:smallCaps/>
          <w:color w:val="0000FF"/>
          <w:sz w:val="48"/>
        </w:rPr>
        <w:t>0</w:t>
      </w:r>
      <w:r>
        <w:rPr>
          <w:smallCaps/>
          <w:color w:val="0000FF"/>
          <w:sz w:val="48"/>
        </w:rPr>
        <w:t xml:space="preserve">: </w:t>
      </w:r>
      <w:r>
        <w:rPr>
          <w:smallCaps/>
          <w:color w:val="0000FF"/>
          <w:sz w:val="48"/>
        </w:rPr>
        <w:t>Автоматизация УМТО</w:t>
      </w:r>
    </w:p>
    <w:bookmarkEnd w:id="1"/>
    <w:p w:rsidR="00DD4E4A" w:rsidRPr="00DD4E4A" w:rsidRDefault="00DD4E4A" w:rsidP="00DD4E4A"/>
    <w:p w:rsidR="00DD4E4A" w:rsidRPr="00DD4E4A" w:rsidRDefault="00DD4E4A" w:rsidP="00DD4E4A"/>
    <w:p w:rsidR="00DD4E4A" w:rsidRPr="00DD4E4A" w:rsidRDefault="00DD4E4A" w:rsidP="00DD4E4A"/>
    <w:p w:rsidR="00DD4E4A" w:rsidRPr="00DD4E4A" w:rsidRDefault="00DD4E4A" w:rsidP="00DD4E4A"/>
    <w:p w:rsidR="00DD4E4A" w:rsidRPr="00DD4E4A" w:rsidRDefault="00DD4E4A" w:rsidP="00DD4E4A"/>
    <w:p w:rsidR="00DD4E4A" w:rsidRPr="00DD4E4A" w:rsidRDefault="00DD4E4A" w:rsidP="00DD4E4A"/>
    <w:p w:rsidR="006A63B2" w:rsidRDefault="006A63B2" w:rsidP="006A63B2">
      <w:pPr>
        <w:pStyle w:val="a3"/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FILENAME   \* MERGEFORMAT </w:instrText>
      </w:r>
      <w:r>
        <w:rPr>
          <w:sz w:val="36"/>
          <w:szCs w:val="36"/>
        </w:rPr>
        <w:fldChar w:fldCharType="separate"/>
      </w:r>
      <w:r>
        <w:rPr>
          <w:noProof/>
          <w:sz w:val="36"/>
          <w:szCs w:val="36"/>
        </w:rPr>
        <w:t xml:space="preserve">Инструкция по БП </w:t>
      </w:r>
      <w:r>
        <w:rPr>
          <w:noProof/>
          <w:sz w:val="36"/>
          <w:szCs w:val="36"/>
        </w:rPr>
        <w:t>МТО</w:t>
      </w:r>
      <w:r w:rsidR="00F70679">
        <w:rPr>
          <w:noProof/>
          <w:sz w:val="36"/>
          <w:szCs w:val="36"/>
        </w:rPr>
        <w:t>2012</w:t>
      </w:r>
      <w:r>
        <w:rPr>
          <w:noProof/>
          <w:sz w:val="36"/>
          <w:szCs w:val="36"/>
        </w:rPr>
        <w:t>011</w:t>
      </w:r>
      <w:r>
        <w:rPr>
          <w:sz w:val="36"/>
          <w:szCs w:val="36"/>
        </w:rPr>
        <w:fldChar w:fldCharType="end"/>
      </w:r>
      <w:r w:rsidR="00F70679">
        <w:rPr>
          <w:sz w:val="36"/>
          <w:szCs w:val="36"/>
        </w:rPr>
        <w:t>0</w:t>
      </w:r>
    </w:p>
    <w:p w:rsidR="006A63B2" w:rsidRDefault="006A63B2" w:rsidP="006A63B2">
      <w:pPr>
        <w:pStyle w:val="a3"/>
        <w:rPr>
          <w:sz w:val="36"/>
          <w:szCs w:val="36"/>
        </w:rPr>
      </w:pPr>
      <w:r>
        <w:rPr>
          <w:sz w:val="36"/>
          <w:szCs w:val="36"/>
        </w:rPr>
        <w:t>Проект “</w:t>
      </w:r>
      <w:r>
        <w:rPr>
          <w:b/>
        </w:rPr>
        <w:t>Автоматизация Управления МТО</w:t>
      </w:r>
      <w:r>
        <w:rPr>
          <w:sz w:val="36"/>
          <w:szCs w:val="36"/>
        </w:rPr>
        <w:t>”</w:t>
      </w:r>
    </w:p>
    <w:p w:rsidR="006A63B2" w:rsidRDefault="006A63B2" w:rsidP="006A63B2">
      <w:pPr>
        <w:pStyle w:val="a3"/>
      </w:pPr>
    </w:p>
    <w:p w:rsidR="00DD4E4A" w:rsidRDefault="00DD4E4A" w:rsidP="006A63B2">
      <w:pPr>
        <w:pStyle w:val="a3"/>
      </w:pPr>
    </w:p>
    <w:p w:rsidR="00DD4E4A" w:rsidRDefault="00DD4E4A" w:rsidP="006A63B2">
      <w:pPr>
        <w:pStyle w:val="a3"/>
      </w:pPr>
    </w:p>
    <w:p w:rsidR="00DD4E4A" w:rsidRDefault="00DD4E4A" w:rsidP="006A63B2">
      <w:pPr>
        <w:pStyle w:val="a3"/>
      </w:pPr>
    </w:p>
    <w:p w:rsidR="00DD4E4A" w:rsidRDefault="00DD4E4A" w:rsidP="006A63B2">
      <w:pPr>
        <w:pStyle w:val="a3"/>
      </w:pPr>
    </w:p>
    <w:p w:rsidR="00DD4E4A" w:rsidRDefault="00DD4E4A" w:rsidP="006A63B2">
      <w:pPr>
        <w:pStyle w:val="a3"/>
      </w:pPr>
    </w:p>
    <w:p w:rsidR="00DD4E4A" w:rsidRDefault="00DD4E4A" w:rsidP="006A63B2">
      <w:pPr>
        <w:pStyle w:val="a3"/>
      </w:pP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Автор:</w:t>
      </w:r>
      <w:r>
        <w:rPr>
          <w:rFonts w:ascii="Book Antiqua" w:hAnsi="Book Antiqua"/>
          <w:sz w:val="20"/>
        </w:rPr>
        <w:tab/>
        <w:t xml:space="preserve"> 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>Осипов И.А.</w:t>
      </w: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Дата создания:</w:t>
      </w:r>
      <w:r>
        <w:rPr>
          <w:rFonts w:ascii="Book Antiqua" w:hAnsi="Book Antiqua"/>
          <w:sz w:val="20"/>
        </w:rPr>
        <w:tab/>
        <w:t xml:space="preserve">  </w:t>
      </w:r>
      <w:r>
        <w:rPr>
          <w:rFonts w:ascii="Book Antiqua" w:hAnsi="Book Antiqua"/>
          <w:sz w:val="20"/>
        </w:rPr>
        <w:tab/>
        <w:t xml:space="preserve"> </w:t>
      </w:r>
      <w:r w:rsidR="00F70679">
        <w:rPr>
          <w:rFonts w:ascii="Book Antiqua" w:hAnsi="Book Antiqua"/>
          <w:sz w:val="20"/>
        </w:rPr>
        <w:t>01</w:t>
      </w:r>
      <w:r>
        <w:rPr>
          <w:rFonts w:ascii="Book Antiqua" w:hAnsi="Book Antiqua"/>
          <w:sz w:val="20"/>
        </w:rPr>
        <w:t xml:space="preserve"> </w:t>
      </w:r>
      <w:r w:rsidR="00F70679">
        <w:rPr>
          <w:rFonts w:ascii="Book Antiqua" w:hAnsi="Book Antiqua"/>
          <w:sz w:val="20"/>
        </w:rPr>
        <w:t>сентября</w:t>
      </w:r>
      <w:r>
        <w:rPr>
          <w:rFonts w:ascii="Book Antiqua" w:hAnsi="Book Antiqua"/>
          <w:sz w:val="20"/>
        </w:rPr>
        <w:t xml:space="preserve"> 20</w:t>
      </w:r>
      <w:r w:rsidR="00F70679">
        <w:rPr>
          <w:rFonts w:ascii="Book Antiqua" w:hAnsi="Book Antiqua"/>
          <w:sz w:val="20"/>
        </w:rPr>
        <w:t>12</w:t>
      </w:r>
      <w:r>
        <w:rPr>
          <w:rFonts w:ascii="Book Antiqua" w:hAnsi="Book Antiqua"/>
          <w:sz w:val="20"/>
        </w:rPr>
        <w:t xml:space="preserve"> г.</w:t>
      </w: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Послед</w:t>
      </w:r>
      <w:bookmarkStart w:id="2" w:name="doc_changed"/>
      <w:r>
        <w:rPr>
          <w:rFonts w:ascii="Book Antiqua" w:hAnsi="Book Antiqua"/>
          <w:sz w:val="20"/>
        </w:rPr>
        <w:t xml:space="preserve">нее изменение:            </w:t>
      </w: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  <w:bookmarkStart w:id="3" w:name="_Toc439144499"/>
      <w:bookmarkStart w:id="4" w:name="_Toc443377905"/>
      <w:bookmarkStart w:id="5" w:name="_Toc585269"/>
      <w:bookmarkStart w:id="6" w:name="_Toc24883762"/>
      <w:bookmarkStart w:id="7" w:name="_Toc26938411"/>
      <w:bookmarkEnd w:id="2"/>
      <w:r>
        <w:rPr>
          <w:rFonts w:ascii="Book Antiqua" w:hAnsi="Book Antiqua"/>
          <w:sz w:val="20"/>
        </w:rPr>
        <w:t>Версия: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bookmarkStart w:id="8" w:name="Version"/>
      <w:r>
        <w:rPr>
          <w:rFonts w:ascii="Book Antiqua" w:hAnsi="Book Antiqua"/>
          <w:sz w:val="20"/>
        </w:rPr>
        <w:t>0.</w:t>
      </w:r>
      <w:bookmarkEnd w:id="8"/>
      <w:r>
        <w:rPr>
          <w:rFonts w:ascii="Book Antiqua" w:hAnsi="Book Antiqua"/>
          <w:sz w:val="20"/>
        </w:rPr>
        <w:t>1</w:t>
      </w: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Статус: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bookmarkStart w:id="9" w:name="Status"/>
      <w:r>
        <w:rPr>
          <w:rFonts w:ascii="Book Antiqua" w:hAnsi="Book Antiqua"/>
          <w:sz w:val="20"/>
        </w:rPr>
        <w:t>Проект</w:t>
      </w:r>
      <w:bookmarkEnd w:id="9"/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6A63B2" w:rsidRDefault="006A63B2" w:rsidP="006A63B2">
      <w:pPr>
        <w:pStyle w:val="a3"/>
        <w:tabs>
          <w:tab w:val="left" w:pos="4230"/>
        </w:tabs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6A63B2" w:rsidRDefault="006A63B2" w:rsidP="006A63B2">
      <w:pPr>
        <w:pStyle w:val="5"/>
        <w:keepLines/>
        <w:spacing w:before="120" w:after="120"/>
        <w:ind w:left="2520"/>
        <w:rPr>
          <w:rFonts w:ascii="Book Antiqua" w:hAnsi="Book Antiqua"/>
          <w:b w:val="0"/>
          <w:i/>
        </w:rPr>
      </w:pPr>
      <w:r>
        <w:rPr>
          <w:rFonts w:ascii="Book Antiqua" w:hAnsi="Book Antiqua"/>
          <w:b w:val="0"/>
          <w:i/>
        </w:rPr>
        <w:t>Утверждено:</w:t>
      </w: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Руководитель проекта от Заказчика</w:t>
      </w: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tab/>
      </w:r>
      <w:r>
        <w:rPr>
          <w:rFonts w:ascii="Book Antiqua" w:hAnsi="Book Antiqua"/>
          <w:sz w:val="20"/>
        </w:rPr>
        <w:tab/>
        <w:t xml:space="preserve">«___»______________20 </w:t>
      </w:r>
      <w:r>
        <w:rPr>
          <w:rFonts w:ascii="Book Antiqua" w:hAnsi="Book Antiqua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 г. _____________ </w:t>
      </w: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Руководитель проекта от Исполнителя</w:t>
      </w: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  <w:r>
        <w:tab/>
      </w:r>
      <w:r>
        <w:tab/>
      </w:r>
      <w:r>
        <w:rPr>
          <w:rFonts w:ascii="Book Antiqua" w:hAnsi="Book Antiqua"/>
          <w:sz w:val="20"/>
        </w:rPr>
        <w:t>«___»______________20</w:t>
      </w:r>
      <w:r>
        <w:rPr>
          <w:rFonts w:ascii="Book Antiqua" w:hAnsi="Book Antiqua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  г. _____________  </w:t>
      </w: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6A63B2" w:rsidRDefault="006A63B2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6A63B2">
      <w:pPr>
        <w:pStyle w:val="a3"/>
        <w:spacing w:before="120" w:after="120"/>
        <w:ind w:left="2520"/>
        <w:jc w:val="both"/>
        <w:rPr>
          <w:rFonts w:ascii="Book Antiqua" w:hAnsi="Book Antiqua"/>
          <w:sz w:val="20"/>
        </w:rPr>
      </w:pPr>
    </w:p>
    <w:p w:rsidR="00DD4E4A" w:rsidRDefault="00DD4E4A" w:rsidP="00DD4E4A">
      <w:pPr>
        <w:pStyle w:val="a3"/>
        <w:spacing w:before="120" w:after="120"/>
        <w:ind w:left="2520" w:hanging="2520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Москва 2012</w:t>
      </w:r>
    </w:p>
    <w:p w:rsidR="001B2D26" w:rsidRDefault="001B2D26">
      <w:bookmarkStart w:id="10" w:name="_Toc97008660"/>
      <w:bookmarkStart w:id="11" w:name="_Toc199909862"/>
      <w:r>
        <w:br w:type="page"/>
      </w:r>
    </w:p>
    <w:p w:rsidR="006A63B2" w:rsidRPr="00723405" w:rsidRDefault="006A63B2" w:rsidP="001B2D26">
      <w:pPr>
        <w:rPr>
          <w:b/>
        </w:rPr>
      </w:pPr>
      <w:proofErr w:type="gramStart"/>
      <w:r w:rsidRPr="00723405">
        <w:rPr>
          <w:b/>
        </w:rPr>
        <w:lastRenderedPageBreak/>
        <w:t>Контроль за</w:t>
      </w:r>
      <w:proofErr w:type="gramEnd"/>
      <w:r w:rsidRPr="00723405">
        <w:rPr>
          <w:b/>
        </w:rPr>
        <w:t xml:space="preserve"> изменениями документа</w:t>
      </w:r>
      <w:bookmarkEnd w:id="3"/>
      <w:bookmarkEnd w:id="4"/>
      <w:bookmarkEnd w:id="5"/>
      <w:bookmarkEnd w:id="6"/>
      <w:bookmarkEnd w:id="7"/>
      <w:bookmarkEnd w:id="10"/>
      <w:bookmarkEnd w:id="11"/>
    </w:p>
    <w:p w:rsidR="006A63B2" w:rsidRDefault="006A63B2" w:rsidP="006A63B2">
      <w:pPr>
        <w:pStyle w:val="a3"/>
        <w:ind w:left="8640" w:firstLine="720"/>
      </w:pPr>
      <w:r>
        <w:rPr>
          <w:color w:val="FFFFFF"/>
          <w:sz w:val="10"/>
        </w:rPr>
        <w:fldChar w:fldCharType="begin"/>
      </w:r>
      <w:r>
        <w:rPr>
          <w:color w:val="FFFFFF"/>
          <w:sz w:val="10"/>
        </w:rPr>
        <w:instrText xml:space="preserve"> SECTIONPAGES  \* MERGEFORMAT </w:instrText>
      </w:r>
      <w:r>
        <w:rPr>
          <w:color w:val="FFFFFF"/>
          <w:sz w:val="10"/>
        </w:rPr>
        <w:fldChar w:fldCharType="separate"/>
      </w:r>
      <w:r w:rsidRPr="009A2C0D">
        <w:rPr>
          <w:noProof/>
          <w:color w:val="FFFFFF"/>
          <w:sz w:val="10"/>
        </w:rPr>
        <w:t>32</w:t>
      </w:r>
      <w:r>
        <w:rPr>
          <w:color w:val="FFFFFF"/>
          <w:sz w:val="10"/>
        </w:rPr>
        <w:fldChar w:fldCharType="end"/>
      </w:r>
    </w:p>
    <w:tbl>
      <w:tblPr>
        <w:tblW w:w="7716" w:type="dxa"/>
        <w:tblInd w:w="9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176"/>
        <w:gridCol w:w="1704"/>
        <w:gridCol w:w="810"/>
        <w:gridCol w:w="4026"/>
      </w:tblGrid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176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6A63B2" w:rsidRDefault="006A63B2" w:rsidP="00855E5D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6A63B2" w:rsidRDefault="006A63B2" w:rsidP="00855E5D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Автор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FF"/>
          </w:tcPr>
          <w:p w:rsidR="006A63B2" w:rsidRDefault="006A63B2" w:rsidP="00855E5D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Версия</w:t>
            </w:r>
          </w:p>
        </w:tc>
        <w:tc>
          <w:tcPr>
            <w:tcW w:w="40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CCFFFF"/>
          </w:tcPr>
          <w:p w:rsidR="006A63B2" w:rsidRDefault="006A63B2" w:rsidP="00855E5D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Краткое содержание изменений</w:t>
            </w:r>
          </w:p>
        </w:tc>
      </w:tr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  <w:trHeight w:hRule="exact" w:val="95"/>
          <w:tblHeader/>
        </w:trPr>
        <w:tc>
          <w:tcPr>
            <w:tcW w:w="117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6A63B2" w:rsidRDefault="006A63B2" w:rsidP="00855E5D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6A63B2" w:rsidRDefault="006A63B2" w:rsidP="00855E5D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6A63B2" w:rsidRDefault="006A63B2" w:rsidP="00855E5D">
            <w:pPr>
              <w:pStyle w:val="TableText"/>
              <w:rPr>
                <w:sz w:val="8"/>
                <w:lang w:val="ru-RU"/>
              </w:rPr>
            </w:pPr>
          </w:p>
        </w:tc>
        <w:tc>
          <w:tcPr>
            <w:tcW w:w="4026" w:type="dxa"/>
            <w:tcBorders>
              <w:top w:val="single" w:sz="6" w:space="0" w:color="auto"/>
              <w:left w:val="nil"/>
              <w:right w:val="nil"/>
            </w:tcBorders>
            <w:shd w:val="pct50" w:color="auto" w:fill="auto"/>
          </w:tcPr>
          <w:p w:rsidR="006A63B2" w:rsidRDefault="006A63B2" w:rsidP="00855E5D">
            <w:pPr>
              <w:pStyle w:val="TableText"/>
              <w:rPr>
                <w:sz w:val="8"/>
                <w:lang w:val="ru-RU"/>
              </w:rPr>
            </w:pPr>
          </w:p>
        </w:tc>
      </w:tr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76" w:type="dxa"/>
          </w:tcPr>
          <w:p w:rsidR="006A63B2" w:rsidRDefault="00F70679" w:rsidP="00855E5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6A63B2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="006A63B2">
              <w:rPr>
                <w:lang w:val="ru-RU"/>
              </w:rPr>
              <w:t>0.20</w:t>
            </w:r>
            <w:r>
              <w:rPr>
                <w:lang w:val="ru-RU"/>
              </w:rPr>
              <w:t>12</w:t>
            </w:r>
          </w:p>
        </w:tc>
        <w:tc>
          <w:tcPr>
            <w:tcW w:w="1704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Осипов И.А.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810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0.1</w:t>
            </w:r>
          </w:p>
        </w:tc>
        <w:tc>
          <w:tcPr>
            <w:tcW w:w="402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Создание документа. Нет предыдущих версий</w:t>
            </w:r>
          </w:p>
        </w:tc>
      </w:tr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7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1704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810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402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</w:tr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7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1704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810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402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</w:tr>
      <w:tr w:rsidR="006A63B2" w:rsidTr="006A63B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7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1704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810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  <w:tc>
          <w:tcPr>
            <w:tcW w:w="4026" w:type="dxa"/>
          </w:tcPr>
          <w:p w:rsidR="006A63B2" w:rsidRDefault="006A63B2" w:rsidP="00855E5D">
            <w:pPr>
              <w:pStyle w:val="TableText"/>
              <w:rPr>
                <w:lang w:val="ru-RU"/>
              </w:rPr>
            </w:pPr>
          </w:p>
        </w:tc>
      </w:tr>
    </w:tbl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>
      <w:pPr>
        <w:rPr>
          <w:b/>
        </w:rPr>
      </w:pPr>
      <w:r>
        <w:rPr>
          <w:b/>
        </w:rPr>
        <w:br w:type="page"/>
      </w:r>
    </w:p>
    <w:p w:rsidR="006521E1" w:rsidRDefault="006521E1">
      <w:pPr>
        <w:jc w:val="center"/>
        <w:rPr>
          <w:b/>
        </w:rPr>
      </w:pPr>
      <w:r>
        <w:rPr>
          <w:b/>
        </w:rPr>
        <w:t xml:space="preserve">РУКОВОДСТВО ПОЛЬЗОВАТЕЛЯ   </w:t>
      </w:r>
    </w:p>
    <w:p w:rsidR="006521E1" w:rsidRDefault="006521E1">
      <w:pPr>
        <w:jc w:val="center"/>
        <w:rPr>
          <w:b/>
        </w:rPr>
      </w:pPr>
      <w:r>
        <w:rPr>
          <w:b/>
        </w:rPr>
        <w:t xml:space="preserve">НА  РАБОЧЕЕ  МЕСТО СОТРУДНИКА УПРАВЛЕНИЯ </w:t>
      </w:r>
      <w:r w:rsidR="0072549E">
        <w:rPr>
          <w:b/>
        </w:rPr>
        <w:t>МАТЕРИАЛЬНО-ТЕХНИЧЕСКОГО ОБЕСПЕЧЕНИЯ</w:t>
      </w:r>
      <w:r>
        <w:rPr>
          <w:b/>
        </w:rPr>
        <w:t xml:space="preserve">   ПО  УЧЕТУ  </w:t>
      </w:r>
      <w:r w:rsidR="0072549E">
        <w:rPr>
          <w:b/>
        </w:rPr>
        <w:t>ЗАЯВОК-ЗАКАЗОВ ПОСТАВЩИКУ</w:t>
      </w:r>
    </w:p>
    <w:p w:rsidR="006521E1" w:rsidRDefault="006521E1">
      <w:pPr>
        <w:rPr>
          <w:b/>
        </w:rPr>
      </w:pPr>
    </w:p>
    <w:p w:rsidR="006A63B2" w:rsidRDefault="006A63B2">
      <w:pPr>
        <w:rPr>
          <w:b/>
        </w:rPr>
      </w:pPr>
    </w:p>
    <w:p w:rsidR="006521E1" w:rsidRPr="00DE648F" w:rsidRDefault="006521E1">
      <w:pPr>
        <w:rPr>
          <w:b/>
        </w:rPr>
      </w:pPr>
      <w:r>
        <w:rPr>
          <w:b/>
        </w:rPr>
        <w:t xml:space="preserve">Рабочее место:         </w:t>
      </w:r>
      <w:r w:rsidR="00DE648F">
        <w:rPr>
          <w:b/>
        </w:rPr>
        <w:t>АРМ сотрудника отдела оперативного снабжения</w:t>
      </w:r>
    </w:p>
    <w:p w:rsidR="006521E1" w:rsidRPr="00DC2105" w:rsidRDefault="006521E1">
      <w:pPr>
        <w:rPr>
          <w:b/>
        </w:rPr>
      </w:pPr>
      <w:r>
        <w:rPr>
          <w:b/>
        </w:rPr>
        <w:t xml:space="preserve">Имя пользователя: </w:t>
      </w:r>
      <w:r w:rsidR="009C3D9B">
        <w:rPr>
          <w:b/>
          <w:lang w:val="en-US"/>
        </w:rPr>
        <w:t>S</w:t>
      </w:r>
      <w:r w:rsidR="00DE648F">
        <w:rPr>
          <w:b/>
          <w:lang w:val="en-US"/>
        </w:rPr>
        <w:t>NAB</w:t>
      </w:r>
    </w:p>
    <w:p w:rsidR="006521E1" w:rsidRDefault="006521E1"/>
    <w:p w:rsidR="006521E1" w:rsidRDefault="006521E1"/>
    <w:p w:rsidR="00F70679" w:rsidRDefault="00F70679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p w:rsidR="002472A7" w:rsidRDefault="002472A7" w:rsidP="00FF0EBE">
      <w:pPr>
        <w:pStyle w:val="ae"/>
        <w:jc w:val="center"/>
      </w:pPr>
      <w:r>
        <w:t>Оглавление</w:t>
      </w:r>
    </w:p>
    <w:p w:rsidR="005633E0" w:rsidRPr="005633E0" w:rsidRDefault="005633E0" w:rsidP="005633E0"/>
    <w:p w:rsidR="004F4987" w:rsidRDefault="00DC2105">
      <w:pPr>
        <w:pStyle w:val="1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1960841" w:history="1">
        <w:r w:rsidR="004F4987" w:rsidRPr="00F51804">
          <w:rPr>
            <w:rStyle w:val="af"/>
            <w:noProof/>
          </w:rPr>
          <w:t>1.</w:t>
        </w:r>
        <w:r w:rsidR="004F498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F4987" w:rsidRPr="00F51804">
          <w:rPr>
            <w:rStyle w:val="af"/>
            <w:noProof/>
          </w:rPr>
          <w:t>Вход в систему ИС-ПРО</w:t>
        </w:r>
        <w:r w:rsidR="004F4987">
          <w:rPr>
            <w:noProof/>
            <w:webHidden/>
          </w:rPr>
          <w:tab/>
        </w:r>
        <w:r w:rsidR="004F4987">
          <w:rPr>
            <w:noProof/>
            <w:webHidden/>
          </w:rPr>
          <w:fldChar w:fldCharType="begin"/>
        </w:r>
        <w:r w:rsidR="004F4987">
          <w:rPr>
            <w:noProof/>
            <w:webHidden/>
          </w:rPr>
          <w:instrText xml:space="preserve"> PAGEREF _Toc411960841 \h </w:instrText>
        </w:r>
        <w:r w:rsidR="004F4987">
          <w:rPr>
            <w:noProof/>
            <w:webHidden/>
          </w:rPr>
        </w:r>
        <w:r w:rsidR="004F4987">
          <w:rPr>
            <w:noProof/>
            <w:webHidden/>
          </w:rPr>
          <w:fldChar w:fldCharType="separate"/>
        </w:r>
        <w:r w:rsidR="004F4987">
          <w:rPr>
            <w:noProof/>
            <w:webHidden/>
          </w:rPr>
          <w:t>6</w:t>
        </w:r>
        <w:r w:rsidR="004F4987"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2" w:history="1">
        <w:r w:rsidRPr="00F51804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Создание заявок на закупку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3" w:history="1">
        <w:r w:rsidRPr="00F51804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Ввод Заявок в систему «ИС-ПРО»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4" w:history="1">
        <w:r w:rsidRPr="00F51804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Ввод  реквизитов заявки-заказа  (вкладка «Реквизиты»)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5" w:history="1">
        <w:r w:rsidRPr="00F51804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Ввод и корректировка спецификации заявки (вкладка «Спецификация»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6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6" w:history="1">
        <w:r w:rsidRPr="00F51804">
          <w:rPr>
            <w:rStyle w:val="af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Заполнение вкладки «Поля пользователя»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7" w:history="1">
        <w:r w:rsidRPr="00F51804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Формирование Заказов Поставщику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F4987" w:rsidRDefault="004F4987">
      <w:pPr>
        <w:pStyle w:val="11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1960848" w:history="1">
        <w:r w:rsidRPr="00F51804">
          <w:rPr>
            <w:rStyle w:val="af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51804">
          <w:rPr>
            <w:rStyle w:val="af"/>
            <w:noProof/>
          </w:rPr>
          <w:t>Исполнение Заявок подразделений на закупку ТМЦ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_Toc411960848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472A7" w:rsidRDefault="00DC2105">
      <w:r>
        <w:fldChar w:fldCharType="end"/>
      </w:r>
    </w:p>
    <w:p w:rsidR="006A63B2" w:rsidRDefault="006A63B2"/>
    <w:p w:rsidR="006A63B2" w:rsidRPr="004F4987" w:rsidRDefault="006A63B2">
      <w:pPr>
        <w:rPr>
          <w:smallCaps/>
          <w:sz w:val="32"/>
          <w:szCs w:val="32"/>
        </w:rPr>
      </w:pPr>
      <w:r>
        <w:rPr>
          <w:smallCaps/>
          <w:color w:val="0000FF"/>
          <w:sz w:val="32"/>
          <w:szCs w:val="32"/>
        </w:rPr>
        <w:br w:type="page"/>
      </w:r>
    </w:p>
    <w:p w:rsidR="006A63B2" w:rsidRPr="006A63B2" w:rsidRDefault="006A63B2" w:rsidP="006A63B2">
      <w:pPr>
        <w:pStyle w:val="a3"/>
        <w:ind w:right="669"/>
        <w:rPr>
          <w:smallCaps/>
          <w:color w:val="0000FF"/>
          <w:sz w:val="32"/>
          <w:szCs w:val="32"/>
        </w:rPr>
      </w:pPr>
      <w:r w:rsidRPr="006A63B2">
        <w:rPr>
          <w:smallCaps/>
          <w:color w:val="0000FF"/>
          <w:sz w:val="32"/>
          <w:szCs w:val="32"/>
        </w:rPr>
        <w:t>МТО20140101: Автоматизация УМТО</w:t>
      </w:r>
    </w:p>
    <w:p w:rsidR="006A63B2" w:rsidRDefault="006A63B2" w:rsidP="006A63B2">
      <w:pPr>
        <w:pStyle w:val="SectionTitle"/>
        <w:rPr>
          <w:lang w:val="ru-RU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LINK  Word.Document.8 "Y:\\Redlab\\РМС2\\Инструкции\\Соглашения об обозначениях.doc"  \</w:instrText>
      </w:r>
      <w:r>
        <w:instrText>r</w:instrText>
      </w:r>
      <w:r>
        <w:rPr>
          <w:lang w:val="ru-RU"/>
        </w:rPr>
        <w:instrText xml:space="preserve"> </w:instrText>
      </w:r>
      <w:r>
        <w:rPr>
          <w:lang w:val="ru-RU"/>
        </w:rPr>
        <w:fldChar w:fldCharType="separate"/>
      </w:r>
      <w:r>
        <w:rPr>
          <w:lang w:val="ru-RU"/>
        </w:rPr>
        <w:t>Соглашения об обозначениях</w:t>
      </w:r>
    </w:p>
    <w:p w:rsidR="006A63B2" w:rsidRDefault="006A63B2" w:rsidP="006A63B2">
      <w:pPr>
        <w:pStyle w:val="a3"/>
      </w:pPr>
      <w:r>
        <w:t xml:space="preserve">(К) – Нажать клавишу на клавиатуре, либо кнопку на экране, </w:t>
      </w:r>
    </w:p>
    <w:p w:rsidR="006A63B2" w:rsidRDefault="006A63B2" w:rsidP="006A63B2">
      <w:pPr>
        <w:pStyle w:val="a3"/>
      </w:pPr>
      <w:r>
        <w:t>(М) – Выбрать пункт меню</w:t>
      </w:r>
    </w:p>
    <w:p w:rsidR="006A63B2" w:rsidRDefault="006A63B2" w:rsidP="006A63B2">
      <w:pPr>
        <w:pStyle w:val="a3"/>
      </w:pPr>
      <w:r>
        <w:t>(З) – Перейти на закладку</w:t>
      </w:r>
    </w:p>
    <w:p w:rsidR="006A63B2" w:rsidRDefault="006A63B2" w:rsidP="006A63B2">
      <w:pPr>
        <w:pStyle w:val="a3"/>
      </w:pPr>
      <w:r>
        <w:t>(Э) - Экран</w:t>
      </w:r>
    </w:p>
    <w:p w:rsidR="006A63B2" w:rsidRDefault="006A63B2" w:rsidP="006A63B2">
      <w:pPr>
        <w:pStyle w:val="a3"/>
      </w:pPr>
      <w:r>
        <w:t>&gt; - продолжение навигации</w:t>
      </w:r>
    </w:p>
    <w:p w:rsidR="006A63B2" w:rsidRDefault="006A63B2" w:rsidP="006A63B2">
      <w:pPr>
        <w:pStyle w:val="a3"/>
      </w:pPr>
      <w:r>
        <w:t>(Т)- выбрать положение Точки-переключателя</w:t>
      </w:r>
    </w:p>
    <w:p w:rsidR="006A63B2" w:rsidRPr="009A2C0D" w:rsidRDefault="006A63B2" w:rsidP="006A63B2">
      <w:pPr>
        <w:pStyle w:val="a3"/>
      </w:pPr>
      <w:r>
        <w:t>(Г)- установить Галку-флаг</w:t>
      </w:r>
    </w:p>
    <w:p w:rsidR="006A63B2" w:rsidRDefault="006A63B2" w:rsidP="006A63B2">
      <w:pPr>
        <w:pStyle w:val="a3"/>
      </w:pPr>
      <w:r>
        <w:t>(И) - Иконка</w:t>
      </w:r>
    </w:p>
    <w:p w:rsidR="006A63B2" w:rsidRDefault="006A63B2" w:rsidP="006A63B2">
      <w:pPr>
        <w:pStyle w:val="a3"/>
      </w:pPr>
      <w:r>
        <w:t>(ПС)– выбрать Пункт Списка</w:t>
      </w:r>
      <w:r>
        <w:fldChar w:fldCharType="end"/>
      </w: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</w:p>
    <w:p w:rsidR="006A63B2" w:rsidRDefault="006A63B2" w:rsidP="006A63B2">
      <w:pPr>
        <w:pStyle w:val="a3"/>
      </w:pPr>
      <w:r>
        <w:br w:type="page"/>
      </w:r>
    </w:p>
    <w:p w:rsidR="002472A7" w:rsidRDefault="002472A7"/>
    <w:p w:rsidR="006521E1" w:rsidRPr="00F70679" w:rsidRDefault="006521E1" w:rsidP="00CD5F1E">
      <w:pPr>
        <w:jc w:val="both"/>
      </w:pPr>
      <w:bookmarkStart w:id="12" w:name="_Toc411856152"/>
      <w:r w:rsidRPr="00F70679">
        <w:t xml:space="preserve">НАПРАВЛЕНИЯ  РАБОТ </w:t>
      </w:r>
      <w:r w:rsidR="00F70679">
        <w:t>в рамках системы</w:t>
      </w:r>
      <w:r w:rsidRPr="00F70679">
        <w:t xml:space="preserve"> «ИС-ПРО» </w:t>
      </w:r>
      <w:r w:rsidR="00F70679">
        <w:t xml:space="preserve">по учету заявок-заказов поставщику должны быть </w:t>
      </w:r>
      <w:bookmarkEnd w:id="12"/>
      <w:r w:rsidR="00F70679" w:rsidRPr="00F70679">
        <w:t>выполнены следу</w:t>
      </w:r>
      <w:r w:rsidR="00F70679">
        <w:t>ющие пункты</w:t>
      </w:r>
      <w:r w:rsidR="00F70679" w:rsidRPr="00F70679">
        <w:t>:</w:t>
      </w:r>
    </w:p>
    <w:p w:rsidR="006521E1" w:rsidRDefault="006521E1">
      <w:pPr>
        <w:ind w:left="360"/>
        <w:rPr>
          <w:b/>
        </w:rPr>
      </w:pPr>
    </w:p>
    <w:p w:rsidR="006521E1" w:rsidRDefault="006521E1">
      <w:pPr>
        <w:pStyle w:val="20"/>
        <w:numPr>
          <w:ilvl w:val="0"/>
          <w:numId w:val="2"/>
        </w:numPr>
      </w:pPr>
      <w:r>
        <w:t xml:space="preserve">Ввод  в систему </w:t>
      </w:r>
      <w:r w:rsidR="00DE648F">
        <w:t>заявок на закупку товарно-материальных ценностей</w:t>
      </w:r>
    </w:p>
    <w:p w:rsidR="009C3D9B" w:rsidRDefault="009C3D9B">
      <w:pPr>
        <w:pStyle w:val="20"/>
        <w:numPr>
          <w:ilvl w:val="0"/>
          <w:numId w:val="2"/>
        </w:numPr>
      </w:pPr>
      <w:r>
        <w:t>Ввод и корректировка реквизитов заявки-заказа поставщику</w:t>
      </w:r>
    </w:p>
    <w:p w:rsidR="006521E1" w:rsidRPr="009C3D9B" w:rsidRDefault="006521E1">
      <w:pPr>
        <w:numPr>
          <w:ilvl w:val="0"/>
          <w:numId w:val="2"/>
        </w:numPr>
      </w:pPr>
      <w:r>
        <w:t xml:space="preserve">Ввод и корректировка спецификации </w:t>
      </w:r>
      <w:r w:rsidR="00DE648F">
        <w:t>заявки-заказа</w:t>
      </w:r>
      <w:r w:rsidR="00EB0F5D">
        <w:t xml:space="preserve"> поставщику</w:t>
      </w:r>
    </w:p>
    <w:p w:rsidR="009C3D9B" w:rsidRDefault="009C3D9B">
      <w:pPr>
        <w:numPr>
          <w:ilvl w:val="0"/>
          <w:numId w:val="2"/>
        </w:numPr>
      </w:pPr>
      <w:r>
        <w:t>Ввод и корректировка полей Пользователя</w:t>
      </w:r>
    </w:p>
    <w:p w:rsidR="00A3134B" w:rsidRPr="00A3134B" w:rsidRDefault="00A3134B" w:rsidP="00A3134B">
      <w:pPr>
        <w:numPr>
          <w:ilvl w:val="0"/>
          <w:numId w:val="2"/>
        </w:numPr>
        <w:spacing w:line="360" w:lineRule="auto"/>
      </w:pPr>
      <w:r w:rsidRPr="00A3134B">
        <w:t>Исполнение Заявок подразделений на закупку ТМЦ</w:t>
      </w:r>
    </w:p>
    <w:p w:rsidR="006521E1" w:rsidRDefault="006521E1">
      <w:pPr>
        <w:ind w:left="360"/>
      </w:pPr>
    </w:p>
    <w:p w:rsidR="001E4680" w:rsidRPr="001E4680" w:rsidRDefault="001E4680" w:rsidP="001E4680">
      <w:pPr>
        <w:pStyle w:val="1"/>
        <w:numPr>
          <w:ilvl w:val="0"/>
          <w:numId w:val="13"/>
        </w:numPr>
        <w:spacing w:line="360" w:lineRule="auto"/>
        <w:jc w:val="left"/>
        <w:rPr>
          <w:sz w:val="28"/>
          <w:szCs w:val="28"/>
        </w:rPr>
      </w:pPr>
      <w:bookmarkStart w:id="13" w:name="_Toc310237549"/>
      <w:bookmarkStart w:id="14" w:name="_Toc411960841"/>
      <w:r w:rsidRPr="001E4680">
        <w:rPr>
          <w:sz w:val="28"/>
          <w:szCs w:val="28"/>
        </w:rPr>
        <w:t>Вход в систему ИС-ПРО</w:t>
      </w:r>
      <w:bookmarkEnd w:id="13"/>
      <w:bookmarkEnd w:id="14"/>
    </w:p>
    <w:p w:rsidR="001E4680" w:rsidRPr="001E4680" w:rsidRDefault="001E4680" w:rsidP="001E4680">
      <w:pPr>
        <w:pStyle w:val="af7"/>
        <w:rPr>
          <w:b/>
          <w:bCs/>
        </w:rPr>
      </w:pPr>
    </w:p>
    <w:p w:rsidR="001E4680" w:rsidRPr="001E4680" w:rsidRDefault="001E4680" w:rsidP="001E4680">
      <w:pPr>
        <w:ind w:firstLine="360"/>
      </w:pPr>
      <w:r w:rsidRPr="001E4680">
        <w:t>Для работы в системе ИС-ПРО (рабочая версия)  необходимо иметь подключённый сетевой диск</w:t>
      </w:r>
      <w:r w:rsidRPr="001E4680">
        <w:rPr>
          <w:b/>
        </w:rPr>
        <w:t xml:space="preserve"> «</w:t>
      </w:r>
      <w:r w:rsidRPr="001E4680">
        <w:rPr>
          <w:b/>
          <w:lang w:val="en-US"/>
        </w:rPr>
        <w:t>M</w:t>
      </w:r>
      <w:r w:rsidRPr="001E4680">
        <w:rPr>
          <w:b/>
        </w:rPr>
        <w:t xml:space="preserve">». </w:t>
      </w:r>
      <w:r w:rsidRPr="001E4680">
        <w:t>Открыть программу «Мой компьютер» на рабочем столе и посмотреть наличие диска «</w:t>
      </w:r>
      <w:r w:rsidRPr="001E4680">
        <w:rPr>
          <w:b/>
          <w:lang w:val="en-US"/>
        </w:rPr>
        <w:t>M</w:t>
      </w:r>
      <w:r w:rsidRPr="001E4680">
        <w:t>»</w:t>
      </w:r>
      <w:r w:rsidRPr="001E4680">
        <w:rPr>
          <w:b/>
        </w:rPr>
        <w:t xml:space="preserve"> </w:t>
      </w:r>
      <w:r w:rsidRPr="001E4680">
        <w:t>(Если диски подключены, то перейти к пункту 1.3).</w:t>
      </w:r>
    </w:p>
    <w:p w:rsidR="001E4680" w:rsidRPr="001E4680" w:rsidRDefault="001E4680" w:rsidP="001E4680">
      <w:pPr>
        <w:ind w:left="360"/>
        <w:rPr>
          <w:b/>
          <w:lang w:val="en-US"/>
        </w:rPr>
      </w:pPr>
      <w:bookmarkStart w:id="15" w:name="_Toc310237550"/>
      <w:r w:rsidRPr="001E4680">
        <w:rPr>
          <w:b/>
        </w:rPr>
        <w:t>1.1.</w:t>
      </w:r>
      <w:r w:rsidRPr="001E4680">
        <w:rPr>
          <w:b/>
        </w:rPr>
        <w:tab/>
        <w:t xml:space="preserve">Подключение к диску </w:t>
      </w:r>
      <w:r w:rsidRPr="001E4680">
        <w:rPr>
          <w:b/>
          <w:lang w:val="en-US"/>
        </w:rPr>
        <w:t>M</w:t>
      </w:r>
      <w:bookmarkEnd w:id="15"/>
    </w:p>
    <w:p w:rsidR="001E4680" w:rsidRPr="001E4680" w:rsidRDefault="001E4680" w:rsidP="001E4680">
      <w:pPr>
        <w:numPr>
          <w:ilvl w:val="2"/>
          <w:numId w:val="14"/>
        </w:numPr>
        <w:ind w:hanging="153"/>
        <w:rPr>
          <w:b/>
          <w:bCs/>
        </w:rPr>
      </w:pPr>
      <w:bookmarkStart w:id="16" w:name="_Toc195587208"/>
      <w:bookmarkStart w:id="17" w:name="_Toc195957416"/>
      <w:bookmarkStart w:id="18" w:name="_Toc310237551"/>
      <w:r w:rsidRPr="001E4680">
        <w:rPr>
          <w:b/>
          <w:bCs/>
        </w:rPr>
        <w:t>Подключение временного пользователя</w:t>
      </w:r>
      <w:bookmarkEnd w:id="16"/>
      <w:bookmarkEnd w:id="17"/>
      <w:bookmarkEnd w:id="18"/>
    </w:p>
    <w:p w:rsidR="001E4680" w:rsidRPr="001E4680" w:rsidRDefault="001E4680" w:rsidP="005633E0">
      <w:pPr>
        <w:ind w:firstLine="360"/>
        <w:jc w:val="both"/>
        <w:rPr>
          <w:b/>
          <w:bCs/>
        </w:rPr>
      </w:pPr>
      <w:r w:rsidRPr="001E4680">
        <w:rPr>
          <w:bCs/>
        </w:rPr>
        <w:t>С «Рабочего стола» Вашего компьютера необходимо запустить иконку «Мой компьютер», далее кликнуть мышью на диск «</w:t>
      </w:r>
      <w:r w:rsidRPr="001E4680">
        <w:rPr>
          <w:b/>
          <w:lang w:val="en-US"/>
        </w:rPr>
        <w:t>M</w:t>
      </w:r>
      <w:r w:rsidRPr="001E4680">
        <w:rPr>
          <w:b/>
        </w:rPr>
        <w:t>».</w:t>
      </w:r>
      <w:r w:rsidRPr="001E4680">
        <w:rPr>
          <w:b/>
          <w:bCs/>
        </w:rPr>
        <w:t xml:space="preserve"> </w:t>
      </w:r>
      <w:r w:rsidRPr="001E4680">
        <w:t>Ввести «</w:t>
      </w:r>
      <w:r w:rsidRPr="001E4680">
        <w:rPr>
          <w:b/>
          <w:bCs/>
        </w:rPr>
        <w:t>логин</w:t>
      </w:r>
      <w:r w:rsidRPr="001E4680">
        <w:rPr>
          <w:bCs/>
        </w:rPr>
        <w:t>» (стоит по умолчанию) и «</w:t>
      </w:r>
      <w:r w:rsidRPr="001E4680">
        <w:rPr>
          <w:b/>
          <w:bCs/>
        </w:rPr>
        <w:t>пароль</w:t>
      </w:r>
      <w:r w:rsidRPr="001E4680">
        <w:rPr>
          <w:bCs/>
        </w:rPr>
        <w:t>».</w:t>
      </w:r>
    </w:p>
    <w:p w:rsidR="001E4680" w:rsidRPr="001E4680" w:rsidRDefault="001E4680" w:rsidP="001E4680">
      <w:pPr>
        <w:ind w:left="360"/>
        <w:rPr>
          <w:b/>
          <w:bCs/>
        </w:rPr>
      </w:pPr>
      <w:r w:rsidRPr="001E4680">
        <w:t>Логи</w:t>
      </w:r>
      <w:proofErr w:type="gramStart"/>
      <w:r w:rsidRPr="001E4680">
        <w:t>н(</w:t>
      </w:r>
      <w:proofErr w:type="gramEnd"/>
      <w:r w:rsidRPr="001E4680">
        <w:t>имя):</w:t>
      </w:r>
      <w:r w:rsidRPr="001E4680">
        <w:tab/>
      </w:r>
      <w:r w:rsidRPr="001E4680">
        <w:rPr>
          <w:b/>
          <w:bCs/>
          <w:lang w:val="en-US"/>
        </w:rPr>
        <w:t>user</w:t>
      </w:r>
    </w:p>
    <w:p w:rsidR="001E4680" w:rsidRDefault="001E4680" w:rsidP="001E4680">
      <w:pPr>
        <w:ind w:left="360"/>
        <w:rPr>
          <w:b/>
          <w:bCs/>
          <w:lang w:val="en-US"/>
        </w:rPr>
      </w:pPr>
      <w:r w:rsidRPr="001E4680">
        <w:t>Пароль:</w:t>
      </w:r>
      <w:r w:rsidRPr="001E4680">
        <w:tab/>
      </w:r>
      <w:r>
        <w:rPr>
          <w:b/>
          <w:bCs/>
        </w:rPr>
        <w:t>*****</w:t>
      </w:r>
    </w:p>
    <w:p w:rsidR="005633E0" w:rsidRPr="005633E0" w:rsidRDefault="005633E0" w:rsidP="001E4680">
      <w:pPr>
        <w:ind w:left="360"/>
        <w:rPr>
          <w:b/>
          <w:bCs/>
          <w:lang w:val="en-US"/>
        </w:rPr>
      </w:pPr>
    </w:p>
    <w:p w:rsidR="001E4680" w:rsidRPr="001E4680" w:rsidRDefault="001E4680" w:rsidP="001E4680">
      <w:pPr>
        <w:numPr>
          <w:ilvl w:val="2"/>
          <w:numId w:val="14"/>
        </w:numPr>
        <w:ind w:hanging="11"/>
        <w:rPr>
          <w:b/>
          <w:bCs/>
        </w:rPr>
      </w:pPr>
      <w:bookmarkStart w:id="19" w:name="_Toc195587209"/>
      <w:bookmarkStart w:id="20" w:name="_Toc195957417"/>
      <w:bookmarkStart w:id="21" w:name="_Toc310237552"/>
      <w:r w:rsidRPr="001E4680">
        <w:rPr>
          <w:b/>
          <w:bCs/>
        </w:rPr>
        <w:t>Подключение штатного пользователя</w:t>
      </w:r>
      <w:bookmarkEnd w:id="19"/>
      <w:bookmarkEnd w:id="20"/>
      <w:bookmarkEnd w:id="21"/>
    </w:p>
    <w:p w:rsidR="001E4680" w:rsidRPr="001E4680" w:rsidRDefault="001E4680" w:rsidP="005633E0">
      <w:pPr>
        <w:ind w:left="360"/>
        <w:jc w:val="both"/>
      </w:pPr>
      <w:r w:rsidRPr="001E4680">
        <w:t xml:space="preserve">Подключение штатного пользователя системы ИС-ПРО (внесенного в группу </w:t>
      </w:r>
      <w:r w:rsidRPr="001E4680">
        <w:rPr>
          <w:b/>
          <w:lang w:val="en-US"/>
        </w:rPr>
        <w:t>IT</w:t>
      </w:r>
      <w:r w:rsidRPr="001E4680">
        <w:rPr>
          <w:b/>
        </w:rPr>
        <w:t xml:space="preserve"> </w:t>
      </w:r>
      <w:r w:rsidRPr="001E4680">
        <w:rPr>
          <w:b/>
          <w:lang w:val="en-US"/>
        </w:rPr>
        <w:t>IS</w:t>
      </w:r>
      <w:r w:rsidRPr="001E4680">
        <w:rPr>
          <w:b/>
        </w:rPr>
        <w:t>-</w:t>
      </w:r>
      <w:r w:rsidRPr="001E4680">
        <w:rPr>
          <w:b/>
          <w:lang w:val="en-US"/>
        </w:rPr>
        <w:t>PRO</w:t>
      </w:r>
      <w:r w:rsidRPr="001E4680">
        <w:rPr>
          <w:b/>
        </w:rPr>
        <w:t xml:space="preserve"> </w:t>
      </w:r>
      <w:r w:rsidRPr="001E4680">
        <w:rPr>
          <w:b/>
          <w:lang w:val="en-US"/>
        </w:rPr>
        <w:t>user</w:t>
      </w:r>
      <w:r w:rsidRPr="001E4680">
        <w:t>) происходит автоматически.</w:t>
      </w:r>
    </w:p>
    <w:p w:rsidR="001E4680" w:rsidRPr="001E4680" w:rsidRDefault="001E4680" w:rsidP="001E4680">
      <w:pPr>
        <w:ind w:left="360"/>
        <w:rPr>
          <w:b/>
          <w:bCs/>
        </w:rPr>
      </w:pPr>
    </w:p>
    <w:p w:rsidR="001E4680" w:rsidRPr="001E4680" w:rsidRDefault="001E4680" w:rsidP="001E4680">
      <w:pPr>
        <w:ind w:left="360"/>
        <w:rPr>
          <w:b/>
        </w:rPr>
      </w:pPr>
      <w:bookmarkStart w:id="22" w:name="_Toc310237553"/>
      <w:r w:rsidRPr="001E4680">
        <w:rPr>
          <w:b/>
        </w:rPr>
        <w:t>1.2.</w:t>
      </w:r>
      <w:r w:rsidRPr="001E4680">
        <w:rPr>
          <w:b/>
        </w:rPr>
        <w:tab/>
        <w:t xml:space="preserve">Проверка подключения к диску </w:t>
      </w:r>
      <w:r w:rsidRPr="001E4680">
        <w:rPr>
          <w:b/>
          <w:lang w:val="en-US"/>
        </w:rPr>
        <w:t>M</w:t>
      </w:r>
      <w:bookmarkEnd w:id="22"/>
    </w:p>
    <w:p w:rsidR="001E4680" w:rsidRPr="001E4680" w:rsidRDefault="001E4680" w:rsidP="005633E0">
      <w:pPr>
        <w:ind w:firstLine="360"/>
        <w:rPr>
          <w:b/>
        </w:rPr>
      </w:pPr>
      <w:r w:rsidRPr="001E4680">
        <w:rPr>
          <w:bCs/>
        </w:rPr>
        <w:t xml:space="preserve">На «Рабочем столе» Вашего компьютера должна быть активна «иконка» системы ИС-ПРО </w:t>
      </w:r>
    </w:p>
    <w:p w:rsidR="001E4680" w:rsidRDefault="001E4680" w:rsidP="001E4680">
      <w:pPr>
        <w:ind w:left="360"/>
      </w:pPr>
      <w:r w:rsidRPr="001E4680">
        <w:drawing>
          <wp:inline distT="0" distB="0" distL="0" distR="0" wp14:anchorId="27A447CC" wp14:editId="64632C75">
            <wp:extent cx="552587" cy="449357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3" cy="4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80">
        <w:t>.       Для проверки подключения к диску «</w:t>
      </w:r>
      <w:r w:rsidRPr="001E4680">
        <w:rPr>
          <w:b/>
          <w:lang w:val="en-US"/>
        </w:rPr>
        <w:t>M</w:t>
      </w:r>
      <w:r w:rsidRPr="001E4680">
        <w:t xml:space="preserve">» нажать клавишу </w:t>
      </w:r>
      <w:r w:rsidRPr="001E4680">
        <w:rPr>
          <w:b/>
        </w:rPr>
        <w:t xml:space="preserve">«F5». </w:t>
      </w:r>
      <w:r w:rsidRPr="001E4680">
        <w:t xml:space="preserve">Иконка системы ИС-ПРО должна иметь следующий вид  </w:t>
      </w:r>
      <w:r w:rsidRPr="001E4680">
        <w:drawing>
          <wp:inline distT="0" distB="0" distL="0" distR="0" wp14:anchorId="4BAD6C0E" wp14:editId="57172FF9">
            <wp:extent cx="553385" cy="4407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0" cy="4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80" w:rsidRPr="001E4680" w:rsidRDefault="001E4680" w:rsidP="001E4680">
      <w:pPr>
        <w:ind w:left="360"/>
      </w:pPr>
    </w:p>
    <w:p w:rsidR="001E4680" w:rsidRPr="001E4680" w:rsidRDefault="001E4680" w:rsidP="001E4680">
      <w:pPr>
        <w:ind w:left="360"/>
      </w:pPr>
      <w:bookmarkStart w:id="23" w:name="_Toc310237554"/>
      <w:r w:rsidRPr="001E4680">
        <w:rPr>
          <w:b/>
          <w:bCs/>
        </w:rPr>
        <w:t>1.3.</w:t>
      </w:r>
      <w:r w:rsidRPr="001E4680">
        <w:rPr>
          <w:b/>
          <w:bCs/>
        </w:rPr>
        <w:tab/>
        <w:t>Запуск системы ИС-ПРО</w:t>
      </w:r>
      <w:bookmarkEnd w:id="23"/>
    </w:p>
    <w:p w:rsidR="001E4680" w:rsidRDefault="001E4680" w:rsidP="001E4680">
      <w:pPr>
        <w:ind w:left="360"/>
      </w:pPr>
      <w:bookmarkStart w:id="24" w:name="_Toc172363790"/>
      <w:r w:rsidRPr="001E4680">
        <w:t>-</w:t>
      </w:r>
      <w:r w:rsidRPr="001E4680">
        <w:tab/>
        <w:t xml:space="preserve">кликнуть мышью на икону       </w:t>
      </w:r>
      <w:r w:rsidRPr="001E4680">
        <w:drawing>
          <wp:inline distT="0" distB="0" distL="0" distR="0" wp14:anchorId="2F9849F6" wp14:editId="005A286E">
            <wp:extent cx="562157" cy="46049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5" cy="4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80">
        <w:t xml:space="preserve">  на рабочем столе компьютера</w:t>
      </w:r>
      <w:bookmarkEnd w:id="24"/>
    </w:p>
    <w:p w:rsidR="001E4680" w:rsidRDefault="001E4680" w:rsidP="001E4680">
      <w:pPr>
        <w:ind w:left="360"/>
      </w:pPr>
    </w:p>
    <w:p w:rsidR="001E4680" w:rsidRPr="001E4680" w:rsidRDefault="001E4680" w:rsidP="001E4680">
      <w:pPr>
        <w:ind w:left="360"/>
        <w:jc w:val="center"/>
      </w:pPr>
      <w:r>
        <w:rPr>
          <w:noProof/>
        </w:rPr>
        <w:drawing>
          <wp:inline distT="0" distB="0" distL="0" distR="0" wp14:anchorId="13D0B6D2" wp14:editId="79C5FF80">
            <wp:extent cx="2822141" cy="209274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202" cy="20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87" w:rsidRDefault="004F4987" w:rsidP="001E4680">
      <w:pPr>
        <w:ind w:left="360" w:firstLine="491"/>
        <w:rPr>
          <w:lang w:val="en-US"/>
        </w:rPr>
      </w:pPr>
      <w:bookmarkStart w:id="25" w:name="_Toc172363791"/>
    </w:p>
    <w:p w:rsidR="001E4680" w:rsidRDefault="001E4680" w:rsidP="001E4680">
      <w:pPr>
        <w:ind w:left="360" w:firstLine="491"/>
      </w:pPr>
      <w:r>
        <w:t xml:space="preserve">Нажать </w:t>
      </w:r>
      <w:r w:rsidRPr="001E4680">
        <w:rPr>
          <w:b/>
          <w:color w:val="1F497D" w:themeColor="text2"/>
        </w:rPr>
        <w:t>(К) «Запустить»</w:t>
      </w:r>
      <w:r>
        <w:t>.</w:t>
      </w:r>
    </w:p>
    <w:p w:rsidR="001E4680" w:rsidRDefault="001E4680" w:rsidP="001E4680">
      <w:pPr>
        <w:ind w:left="360"/>
      </w:pPr>
    </w:p>
    <w:p w:rsidR="001E4680" w:rsidRDefault="001E4680" w:rsidP="001E4680">
      <w:pPr>
        <w:ind w:left="360"/>
        <w:rPr>
          <w:lang w:val="en-US"/>
        </w:rPr>
      </w:pPr>
      <w:r w:rsidRPr="001E4680">
        <w:t>-</w:t>
      </w:r>
      <w:r w:rsidRPr="001E4680">
        <w:tab/>
        <w:t>ввести</w:t>
      </w:r>
      <w:bookmarkEnd w:id="25"/>
      <w:r w:rsidRPr="001E4680">
        <w:t xml:space="preserve"> своё имя пользователя</w:t>
      </w:r>
      <w:r w:rsidR="005633E0" w:rsidRPr="005633E0">
        <w:t xml:space="preserve"> </w:t>
      </w:r>
      <w:r w:rsidR="005633E0">
        <w:t xml:space="preserve">в системе ИС-ПРО </w:t>
      </w:r>
      <w:r w:rsidRPr="001E4680">
        <w:t>и пароль.</w:t>
      </w:r>
    </w:p>
    <w:p w:rsidR="004F4987" w:rsidRPr="004F4987" w:rsidRDefault="004F4987" w:rsidP="001E4680">
      <w:pPr>
        <w:ind w:left="360"/>
        <w:rPr>
          <w:lang w:val="en-US"/>
        </w:rPr>
      </w:pPr>
    </w:p>
    <w:p w:rsidR="001E4680" w:rsidRPr="001E4680" w:rsidRDefault="001E4680" w:rsidP="001E4680">
      <w:pPr>
        <w:ind w:left="36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5478F14" wp14:editId="4548CAC2">
            <wp:extent cx="2990850" cy="1543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87" w:rsidRDefault="004F4987" w:rsidP="004F4987">
      <w:pPr>
        <w:ind w:left="360"/>
        <w:rPr>
          <w:lang w:val="en-US"/>
        </w:rPr>
      </w:pPr>
    </w:p>
    <w:p w:rsidR="004F4987" w:rsidRPr="001E4680" w:rsidRDefault="004F4987" w:rsidP="004F4987">
      <w:pPr>
        <w:ind w:left="360"/>
      </w:pPr>
      <w:r w:rsidRPr="001E4680">
        <w:t xml:space="preserve">Например: </w:t>
      </w:r>
      <w:r w:rsidRPr="001E4680">
        <w:tab/>
        <w:t xml:space="preserve">Имя:       </w:t>
      </w:r>
      <w:r>
        <w:rPr>
          <w:b/>
          <w:bCs/>
          <w:lang w:val="en-US"/>
        </w:rPr>
        <w:t>SNAB</w:t>
      </w:r>
      <w:r w:rsidRPr="001E4680">
        <w:t xml:space="preserve"> </w:t>
      </w:r>
    </w:p>
    <w:p w:rsidR="004F4987" w:rsidRPr="001E4680" w:rsidRDefault="004F4987" w:rsidP="004F4987">
      <w:pPr>
        <w:ind w:left="360"/>
        <w:rPr>
          <w:bCs/>
        </w:rPr>
      </w:pPr>
      <w:r w:rsidRPr="001E4680">
        <w:t xml:space="preserve">Пароль:  </w:t>
      </w:r>
      <w:r w:rsidRPr="001E4680">
        <w:rPr>
          <w:bCs/>
        </w:rPr>
        <w:t>***</w:t>
      </w:r>
    </w:p>
    <w:p w:rsidR="001E4680" w:rsidRPr="001E4680" w:rsidRDefault="001E4680" w:rsidP="001E4680">
      <w:pPr>
        <w:ind w:left="360"/>
        <w:rPr>
          <w:lang w:val="en-US"/>
        </w:rPr>
      </w:pPr>
    </w:p>
    <w:p w:rsidR="008B61EB" w:rsidRDefault="008B61EB">
      <w:pPr>
        <w:ind w:left="360"/>
      </w:pPr>
    </w:p>
    <w:p w:rsidR="008B61EB" w:rsidRDefault="008B61EB">
      <w:pPr>
        <w:ind w:left="360"/>
      </w:pPr>
    </w:p>
    <w:p w:rsidR="006521E1" w:rsidRDefault="006521E1">
      <w:pPr>
        <w:ind w:left="1440"/>
        <w:jc w:val="center"/>
        <w:rPr>
          <w:b/>
        </w:rPr>
      </w:pPr>
    </w:p>
    <w:p w:rsidR="001E4680" w:rsidRDefault="001E4680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6521E1" w:rsidRPr="00930E3E" w:rsidRDefault="006521E1" w:rsidP="001E4680">
      <w:pPr>
        <w:pStyle w:val="1"/>
        <w:numPr>
          <w:ilvl w:val="0"/>
          <w:numId w:val="13"/>
        </w:numPr>
        <w:spacing w:line="360" w:lineRule="auto"/>
        <w:jc w:val="left"/>
        <w:rPr>
          <w:sz w:val="28"/>
          <w:szCs w:val="28"/>
        </w:rPr>
      </w:pPr>
      <w:bookmarkStart w:id="26" w:name="_Toc411960842"/>
      <w:r w:rsidRPr="00930E3E">
        <w:rPr>
          <w:sz w:val="28"/>
          <w:szCs w:val="28"/>
        </w:rPr>
        <w:t xml:space="preserve">Создание </w:t>
      </w:r>
      <w:r w:rsidR="00DE648F" w:rsidRPr="00930E3E">
        <w:rPr>
          <w:sz w:val="28"/>
          <w:szCs w:val="28"/>
        </w:rPr>
        <w:t>заявок на закупку ТМЦ</w:t>
      </w:r>
      <w:bookmarkEnd w:id="26"/>
    </w:p>
    <w:p w:rsidR="007C054E" w:rsidRDefault="007C054E" w:rsidP="004F4987">
      <w:pPr>
        <w:ind w:firstLine="709"/>
        <w:rPr>
          <w:b/>
        </w:rPr>
      </w:pPr>
    </w:p>
    <w:p w:rsidR="00EB0F5D" w:rsidRDefault="00DC2105" w:rsidP="007C054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861560" cy="2723515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5D" w:rsidRDefault="00EB0F5D" w:rsidP="00EB0F5D"/>
    <w:p w:rsidR="00EB0F5D" w:rsidRPr="00500340" w:rsidRDefault="00EB0F5D" w:rsidP="00500340">
      <w:pPr>
        <w:jc w:val="center"/>
      </w:pPr>
      <w:r w:rsidRPr="00500340">
        <w:t>Рис. 1 Вход в подсистему Заявки-Заказы поставщику</w:t>
      </w:r>
    </w:p>
    <w:p w:rsidR="005633E0" w:rsidRDefault="005633E0" w:rsidP="00EB0F5D"/>
    <w:p w:rsidR="00DE648F" w:rsidRPr="005633E0" w:rsidRDefault="005633E0" w:rsidP="00EB0F5D">
      <w:r>
        <w:t xml:space="preserve">Модуль </w:t>
      </w:r>
      <w:r w:rsidRPr="005633E0">
        <w:rPr>
          <w:b/>
        </w:rPr>
        <w:t>«ЛОГИСТИКА»</w:t>
      </w:r>
      <w:r>
        <w:t xml:space="preserve"> -</w:t>
      </w:r>
      <w:r>
        <w:rPr>
          <w:lang w:val="en-US"/>
        </w:rPr>
        <w:t>&gt;</w:t>
      </w:r>
      <w:r>
        <w:t xml:space="preserve"> </w:t>
      </w:r>
      <w:r w:rsidRPr="005633E0">
        <w:rPr>
          <w:b/>
        </w:rPr>
        <w:t>«Управление закупками»</w:t>
      </w:r>
    </w:p>
    <w:p w:rsidR="00500340" w:rsidRPr="00EB0F5D" w:rsidRDefault="00500340" w:rsidP="00EB0F5D"/>
    <w:p w:rsidR="00EB0F5D" w:rsidRDefault="00DC2105" w:rsidP="00B70BEB">
      <w:pPr>
        <w:keepNext/>
        <w:jc w:val="center"/>
      </w:pPr>
      <w:r>
        <w:rPr>
          <w:noProof/>
        </w:rPr>
        <w:drawing>
          <wp:inline distT="0" distB="0" distL="0" distR="0">
            <wp:extent cx="4914265" cy="276288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E1" w:rsidRPr="00500340" w:rsidRDefault="0072549E" w:rsidP="00500340">
      <w:pPr>
        <w:jc w:val="center"/>
      </w:pPr>
      <w:r w:rsidRPr="00500340">
        <w:t>Р</w:t>
      </w:r>
      <w:r w:rsidR="00EB0F5D" w:rsidRPr="00500340">
        <w:t>ис. 2 Реестр заявок-заказов</w:t>
      </w:r>
    </w:p>
    <w:p w:rsidR="006521E1" w:rsidRDefault="006521E1">
      <w:pPr>
        <w:pStyle w:val="a3"/>
        <w:spacing w:line="360" w:lineRule="auto"/>
        <w:ind w:firstLine="900"/>
        <w:jc w:val="both"/>
      </w:pPr>
    </w:p>
    <w:p w:rsidR="006521E1" w:rsidRDefault="0072549E">
      <w:pPr>
        <w:pStyle w:val="a3"/>
        <w:spacing w:line="360" w:lineRule="auto"/>
        <w:ind w:firstLine="900"/>
        <w:jc w:val="both"/>
      </w:pPr>
      <w:r>
        <w:t xml:space="preserve">Заявки </w:t>
      </w:r>
      <w:r w:rsidR="006521E1">
        <w:t>в системе создаются посредством выполнени</w:t>
      </w:r>
      <w:r w:rsidR="00D00AB2">
        <w:t>я</w:t>
      </w:r>
      <w:r w:rsidR="006521E1">
        <w:t xml:space="preserve"> следующих действий:</w:t>
      </w:r>
    </w:p>
    <w:p w:rsidR="006521E1" w:rsidRDefault="006521E1">
      <w:pPr>
        <w:numPr>
          <w:ilvl w:val="0"/>
          <w:numId w:val="4"/>
        </w:numPr>
        <w:spacing w:line="360" w:lineRule="auto"/>
        <w:jc w:val="both"/>
      </w:pPr>
      <w:r>
        <w:t xml:space="preserve">в подсистеме </w:t>
      </w:r>
      <w:r>
        <w:rPr>
          <w:b/>
          <w:bCs/>
        </w:rPr>
        <w:t>«</w:t>
      </w:r>
      <w:r w:rsidR="0072549E">
        <w:rPr>
          <w:b/>
          <w:bCs/>
        </w:rPr>
        <w:t xml:space="preserve">Управление </w:t>
      </w:r>
      <w:r>
        <w:rPr>
          <w:b/>
          <w:bCs/>
        </w:rPr>
        <w:t xml:space="preserve">Закупки» </w:t>
      </w:r>
      <w:r>
        <w:t xml:space="preserve"> необходимо выбрать модуль </w:t>
      </w:r>
      <w:r>
        <w:rPr>
          <w:b/>
          <w:bCs/>
        </w:rPr>
        <w:t>«</w:t>
      </w:r>
      <w:r w:rsidR="0072549E">
        <w:rPr>
          <w:b/>
          <w:bCs/>
        </w:rPr>
        <w:t>Заявки</w:t>
      </w:r>
      <w:r w:rsidR="003B2FF8">
        <w:rPr>
          <w:b/>
          <w:bCs/>
        </w:rPr>
        <w:t xml:space="preserve"> </w:t>
      </w:r>
      <w:proofErr w:type="gramStart"/>
      <w:r w:rsidR="0072549E">
        <w:rPr>
          <w:b/>
          <w:bCs/>
        </w:rPr>
        <w:t>-З</w:t>
      </w:r>
      <w:proofErr w:type="gramEnd"/>
      <w:r w:rsidR="0072549E">
        <w:rPr>
          <w:b/>
          <w:bCs/>
        </w:rPr>
        <w:t>аказ  поставщику</w:t>
      </w:r>
      <w:r>
        <w:rPr>
          <w:b/>
          <w:bCs/>
        </w:rPr>
        <w:t>»</w:t>
      </w:r>
      <w:r>
        <w:t xml:space="preserve"> </w:t>
      </w:r>
    </w:p>
    <w:p w:rsidR="006521E1" w:rsidRDefault="006521E1">
      <w:pPr>
        <w:numPr>
          <w:ilvl w:val="0"/>
          <w:numId w:val="4"/>
        </w:numPr>
        <w:spacing w:line="360" w:lineRule="auto"/>
        <w:jc w:val="both"/>
      </w:pPr>
      <w:r>
        <w:t xml:space="preserve">в  появившемся реестре выбрать </w:t>
      </w:r>
      <w:r w:rsidRPr="005633E0">
        <w:rPr>
          <w:b/>
          <w:bCs/>
          <w:color w:val="1F497D" w:themeColor="text2"/>
        </w:rPr>
        <w:t>«Журнал»</w:t>
      </w:r>
      <w:r>
        <w:t xml:space="preserve"> учета </w:t>
      </w:r>
      <w:r w:rsidR="00D00AB2">
        <w:t>заявок соответствующего подразделения</w:t>
      </w:r>
      <w:r w:rsidR="009C3D9B">
        <w:t>, выполняющего закупку и поставку ТМЦ</w:t>
      </w:r>
      <w:r>
        <w:t xml:space="preserve"> - по умолчанию выбирается  журнал</w:t>
      </w:r>
      <w:r w:rsidR="00B70BEB" w:rsidRPr="00B70BEB">
        <w:t xml:space="preserve"> </w:t>
      </w:r>
      <w:r w:rsidR="00B70BEB">
        <w:t>№</w:t>
      </w:r>
      <w:r w:rsidR="00B70BEB" w:rsidRPr="00B70BEB">
        <w:t>10</w:t>
      </w:r>
      <w:r>
        <w:t xml:space="preserve"> </w:t>
      </w:r>
      <w:r w:rsidRPr="005633E0">
        <w:rPr>
          <w:b/>
          <w:bCs/>
          <w:color w:val="1F497D" w:themeColor="text2"/>
        </w:rPr>
        <w:t>«</w:t>
      </w:r>
      <w:r w:rsidR="003B2FF8" w:rsidRPr="005633E0">
        <w:rPr>
          <w:b/>
          <w:bCs/>
          <w:color w:val="1F497D" w:themeColor="text2"/>
        </w:rPr>
        <w:t>Заявки</w:t>
      </w:r>
      <w:r w:rsidR="00D9037B" w:rsidRPr="005633E0">
        <w:rPr>
          <w:b/>
          <w:bCs/>
          <w:color w:val="1F497D" w:themeColor="text2"/>
        </w:rPr>
        <w:t>—Заказы</w:t>
      </w:r>
      <w:r w:rsidR="003B2FF8" w:rsidRPr="005633E0">
        <w:rPr>
          <w:b/>
          <w:bCs/>
          <w:color w:val="1F497D" w:themeColor="text2"/>
        </w:rPr>
        <w:t xml:space="preserve"> </w:t>
      </w:r>
      <w:proofErr w:type="spellStart"/>
      <w:r w:rsidR="003B2FF8" w:rsidRPr="005633E0">
        <w:rPr>
          <w:b/>
          <w:bCs/>
          <w:color w:val="1F497D" w:themeColor="text2"/>
        </w:rPr>
        <w:t>подр</w:t>
      </w:r>
      <w:proofErr w:type="spellEnd"/>
      <w:r w:rsidR="003B2FF8" w:rsidRPr="005633E0">
        <w:rPr>
          <w:b/>
          <w:bCs/>
          <w:color w:val="1F497D" w:themeColor="text2"/>
        </w:rPr>
        <w:t>. УМТО</w:t>
      </w:r>
      <w:r w:rsidRPr="005633E0">
        <w:rPr>
          <w:b/>
          <w:bCs/>
          <w:color w:val="1F497D" w:themeColor="text2"/>
        </w:rPr>
        <w:t>»</w:t>
      </w:r>
      <w:r w:rsidR="003B2FF8">
        <w:rPr>
          <w:b/>
          <w:bCs/>
        </w:rPr>
        <w:t xml:space="preserve"> </w:t>
      </w:r>
      <w:r w:rsidR="003B2FF8" w:rsidRPr="00D00AB2">
        <w:rPr>
          <w:bCs/>
        </w:rPr>
        <w:t>(см. Рис.2)</w:t>
      </w:r>
      <w:r w:rsidRPr="00D00AB2">
        <w:rPr>
          <w:bCs/>
        </w:rPr>
        <w:t>;</w:t>
      </w:r>
    </w:p>
    <w:p w:rsidR="006521E1" w:rsidRDefault="005633E0">
      <w:pPr>
        <w:numPr>
          <w:ilvl w:val="0"/>
          <w:numId w:val="4"/>
        </w:numPr>
        <w:spacing w:line="360" w:lineRule="auto"/>
        <w:jc w:val="both"/>
      </w:pPr>
      <w:r w:rsidRPr="005633E0">
        <w:rPr>
          <w:b/>
          <w:color w:val="1F497D" w:themeColor="text2"/>
        </w:rPr>
        <w:t>(К)</w:t>
      </w:r>
      <w:r w:rsidR="006521E1" w:rsidRPr="005633E0">
        <w:rPr>
          <w:color w:val="1F497D" w:themeColor="text2"/>
        </w:rPr>
        <w:t xml:space="preserve"> </w:t>
      </w:r>
      <w:r w:rsidR="006521E1" w:rsidRPr="005633E0">
        <w:rPr>
          <w:b/>
          <w:bCs/>
          <w:color w:val="1F497D" w:themeColor="text2"/>
        </w:rPr>
        <w:t>«</w:t>
      </w:r>
      <w:r w:rsidR="006521E1" w:rsidRPr="005633E0">
        <w:rPr>
          <w:b/>
          <w:bCs/>
          <w:color w:val="1F497D" w:themeColor="text2"/>
          <w:lang w:val="en-US"/>
        </w:rPr>
        <w:t>Ins</w:t>
      </w:r>
      <w:r w:rsidR="006521E1" w:rsidRPr="005633E0">
        <w:rPr>
          <w:b/>
          <w:bCs/>
          <w:color w:val="1F497D" w:themeColor="text2"/>
        </w:rPr>
        <w:t>»</w:t>
      </w:r>
      <w:r w:rsidR="006521E1" w:rsidRPr="005633E0">
        <w:rPr>
          <w:color w:val="1F497D" w:themeColor="text2"/>
        </w:rPr>
        <w:t xml:space="preserve"> </w:t>
      </w:r>
      <w:r w:rsidR="006521E1">
        <w:t xml:space="preserve">или опция системного меню </w:t>
      </w:r>
      <w:r w:rsidR="006521E1" w:rsidRPr="005633E0">
        <w:rPr>
          <w:b/>
          <w:bCs/>
          <w:color w:val="1F497D" w:themeColor="text2"/>
        </w:rPr>
        <w:t>«Реестр - Создать»</w:t>
      </w:r>
      <w:r w:rsidR="006521E1">
        <w:rPr>
          <w:b/>
          <w:bCs/>
        </w:rPr>
        <w:t xml:space="preserve"> </w:t>
      </w:r>
      <w:r w:rsidR="006521E1">
        <w:t xml:space="preserve">(или если это необходимо, </w:t>
      </w:r>
      <w:r w:rsidR="009C3D9B">
        <w:t>мо</w:t>
      </w:r>
      <w:r w:rsidR="006521E1">
        <w:t xml:space="preserve">жно мышью кликнуть по </w:t>
      </w:r>
      <w:r w:rsidR="004F4987" w:rsidRPr="004F4987">
        <w:rPr>
          <w:b/>
          <w:color w:val="1F497D" w:themeColor="text2"/>
        </w:rPr>
        <w:t>(К)</w:t>
      </w:r>
      <w:r w:rsidR="006521E1" w:rsidRPr="004F4987">
        <w:rPr>
          <w:color w:val="1F497D" w:themeColor="text2"/>
        </w:rPr>
        <w:t xml:space="preserve"> </w:t>
      </w:r>
      <w:r w:rsidR="006521E1" w:rsidRPr="004F4987">
        <w:rPr>
          <w:b/>
          <w:bCs/>
          <w:color w:val="1F497D" w:themeColor="text2"/>
        </w:rPr>
        <w:t>«Создать»</w:t>
      </w:r>
      <w:r w:rsidR="006521E1" w:rsidRPr="004F4987">
        <w:rPr>
          <w:color w:val="1F497D" w:themeColor="text2"/>
        </w:rPr>
        <w:t xml:space="preserve"> </w:t>
      </w:r>
      <w:r w:rsidR="006521E1">
        <w:t>нижнего меню экрана) создают нов</w:t>
      </w:r>
      <w:r w:rsidR="00D00AB2">
        <w:t>ую</w:t>
      </w:r>
      <w:r w:rsidR="006521E1">
        <w:t xml:space="preserve"> </w:t>
      </w:r>
      <w:r w:rsidR="00D00AB2">
        <w:t>заявку на приобретение ТМЦ</w:t>
      </w:r>
      <w:r w:rsidR="006521E1">
        <w:t>;</w:t>
      </w:r>
    </w:p>
    <w:p w:rsidR="00D00AB2" w:rsidRDefault="00D00AB2">
      <w:pPr>
        <w:numPr>
          <w:ilvl w:val="0"/>
          <w:numId w:val="4"/>
        </w:numPr>
        <w:spacing w:line="360" w:lineRule="auto"/>
        <w:jc w:val="both"/>
      </w:pPr>
      <w:r>
        <w:t xml:space="preserve">Реестр </w:t>
      </w:r>
      <w:r w:rsidR="00387464">
        <w:t>«З</w:t>
      </w:r>
      <w:r>
        <w:t>аявок</w:t>
      </w:r>
      <w:r w:rsidR="00387464">
        <w:t>»</w:t>
      </w:r>
      <w:r>
        <w:t xml:space="preserve"> представляет собой перечень заявок</w:t>
      </w:r>
      <w:r w:rsidR="00387464">
        <w:t>, собранных на определенную дату, и имеющих уникальный номер.</w:t>
      </w:r>
    </w:p>
    <w:p w:rsidR="003B2FF8" w:rsidRDefault="00DC2105" w:rsidP="00B70BE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4914265" cy="276288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F8" w:rsidRPr="00500340" w:rsidRDefault="003B2FF8" w:rsidP="00B70BEB">
      <w:pPr>
        <w:pStyle w:val="ad"/>
        <w:jc w:val="center"/>
        <w:rPr>
          <w:b w:val="0"/>
          <w:sz w:val="24"/>
          <w:szCs w:val="24"/>
        </w:rPr>
      </w:pPr>
      <w:r w:rsidRPr="00500340">
        <w:rPr>
          <w:b w:val="0"/>
          <w:sz w:val="24"/>
          <w:szCs w:val="24"/>
        </w:rPr>
        <w:t>Рис.3 Выпадающее меню опции Реестр</w:t>
      </w:r>
    </w:p>
    <w:p w:rsidR="00B70BEB" w:rsidRDefault="00B70BEB" w:rsidP="00D9037B">
      <w:pPr>
        <w:spacing w:line="360" w:lineRule="auto"/>
        <w:ind w:firstLine="900"/>
        <w:jc w:val="both"/>
      </w:pPr>
    </w:p>
    <w:p w:rsidR="00D00AB2" w:rsidRDefault="006521E1" w:rsidP="00D9037B">
      <w:pPr>
        <w:spacing w:line="360" w:lineRule="auto"/>
        <w:ind w:firstLine="900"/>
        <w:jc w:val="both"/>
      </w:pPr>
      <w:r>
        <w:t xml:space="preserve">Кроме операции создания  </w:t>
      </w:r>
      <w:r w:rsidR="003B2FF8">
        <w:t>заявок</w:t>
      </w:r>
      <w:r>
        <w:t xml:space="preserve"> в реестре можно выполнять средствами опции системного меню </w:t>
      </w:r>
      <w:r w:rsidRPr="005633E0">
        <w:rPr>
          <w:b/>
          <w:bCs/>
          <w:color w:val="1F497D" w:themeColor="text2"/>
        </w:rPr>
        <w:t>«Реестр»</w:t>
      </w:r>
      <w:r>
        <w:t xml:space="preserve"> операции корректировки, удаления </w:t>
      </w:r>
      <w:r w:rsidR="005D31D2">
        <w:t>заявок</w:t>
      </w:r>
      <w:r>
        <w:t xml:space="preserve">, а также </w:t>
      </w:r>
      <w:r w:rsidR="005D31D2">
        <w:t>перемещения</w:t>
      </w:r>
      <w:r>
        <w:t xml:space="preserve"> документа</w:t>
      </w:r>
      <w:r w:rsidR="005D31D2">
        <w:t xml:space="preserve"> из одного журнала в другой</w:t>
      </w:r>
      <w:r>
        <w:t xml:space="preserve"> (</w:t>
      </w:r>
      <w:r w:rsidR="005D31D2">
        <w:t xml:space="preserve">см. </w:t>
      </w:r>
      <w:r>
        <w:t>Рис.</w:t>
      </w:r>
      <w:r w:rsidR="003B2FF8">
        <w:t>3</w:t>
      </w:r>
      <w:r>
        <w:t xml:space="preserve">).   </w:t>
      </w:r>
      <w:r w:rsidR="005D31D2">
        <w:t xml:space="preserve">Заявки </w:t>
      </w:r>
      <w:r>
        <w:t xml:space="preserve">в системе ИС-ПРО </w:t>
      </w:r>
      <w:r w:rsidR="003E210F">
        <w:t xml:space="preserve">в пределах </w:t>
      </w:r>
      <w:r w:rsidR="005D31D2">
        <w:t>сфер</w:t>
      </w:r>
      <w:r w:rsidR="003E210F">
        <w:t>ы</w:t>
      </w:r>
      <w:r w:rsidR="005D31D2">
        <w:t xml:space="preserve"> ответственности УМТО </w:t>
      </w:r>
      <w:r>
        <w:t xml:space="preserve">собираются </w:t>
      </w:r>
      <w:r w:rsidR="005D31D2">
        <w:t>в</w:t>
      </w:r>
      <w:r>
        <w:t xml:space="preserve"> журнал</w:t>
      </w:r>
      <w:r w:rsidR="005D31D2">
        <w:t xml:space="preserve">е </w:t>
      </w:r>
      <w:r w:rsidR="005D31D2" w:rsidRPr="00642F17">
        <w:rPr>
          <w:b/>
        </w:rPr>
        <w:t>«Заявки</w:t>
      </w:r>
      <w:r w:rsidR="00D9037B">
        <w:rPr>
          <w:b/>
        </w:rPr>
        <w:t>—Заказы</w:t>
      </w:r>
      <w:r w:rsidR="005D31D2" w:rsidRPr="00642F17">
        <w:rPr>
          <w:b/>
        </w:rPr>
        <w:t xml:space="preserve"> </w:t>
      </w:r>
      <w:proofErr w:type="spellStart"/>
      <w:r w:rsidR="005D31D2" w:rsidRPr="00642F17">
        <w:rPr>
          <w:b/>
        </w:rPr>
        <w:t>подр</w:t>
      </w:r>
      <w:proofErr w:type="spellEnd"/>
      <w:r w:rsidR="005D31D2" w:rsidRPr="00642F17">
        <w:rPr>
          <w:b/>
        </w:rPr>
        <w:t>. УМТО»</w:t>
      </w:r>
      <w:r w:rsidR="005D31D2">
        <w:t>.</w:t>
      </w:r>
    </w:p>
    <w:p w:rsidR="00B70BEB" w:rsidRDefault="00B70BEB" w:rsidP="00D9037B">
      <w:pPr>
        <w:spacing w:line="360" w:lineRule="auto"/>
        <w:ind w:firstLine="900"/>
        <w:jc w:val="both"/>
        <w:rPr>
          <w:b/>
          <w:bCs/>
        </w:rPr>
      </w:pPr>
    </w:p>
    <w:p w:rsidR="00D00AB2" w:rsidRPr="00930E3E" w:rsidRDefault="006521E1" w:rsidP="00930E3E">
      <w:pPr>
        <w:pStyle w:val="1"/>
        <w:numPr>
          <w:ilvl w:val="0"/>
          <w:numId w:val="13"/>
        </w:numPr>
        <w:spacing w:line="360" w:lineRule="auto"/>
        <w:jc w:val="left"/>
        <w:rPr>
          <w:sz w:val="28"/>
          <w:szCs w:val="28"/>
        </w:rPr>
      </w:pPr>
      <w:bookmarkStart w:id="27" w:name="_Toc411960843"/>
      <w:r w:rsidRPr="00930E3E">
        <w:rPr>
          <w:sz w:val="28"/>
          <w:szCs w:val="28"/>
        </w:rPr>
        <w:t xml:space="preserve">Ввод </w:t>
      </w:r>
      <w:r w:rsidR="00D00AB2" w:rsidRPr="00930E3E">
        <w:rPr>
          <w:sz w:val="28"/>
          <w:szCs w:val="28"/>
        </w:rPr>
        <w:t>Заявок</w:t>
      </w:r>
      <w:r w:rsidRPr="00930E3E">
        <w:rPr>
          <w:sz w:val="28"/>
          <w:szCs w:val="28"/>
        </w:rPr>
        <w:t xml:space="preserve"> в систему «ИС-ПРО»</w:t>
      </w:r>
      <w:bookmarkEnd w:id="27"/>
    </w:p>
    <w:p w:rsidR="006521E1" w:rsidRDefault="006521E1" w:rsidP="003E210F">
      <w:pPr>
        <w:spacing w:line="360" w:lineRule="auto"/>
        <w:ind w:firstLine="540"/>
        <w:jc w:val="both"/>
      </w:pPr>
      <w:r>
        <w:t xml:space="preserve">Для ввода </w:t>
      </w:r>
      <w:r w:rsidR="003E210F">
        <w:t>информации</w:t>
      </w:r>
      <w:r>
        <w:t xml:space="preserve"> в базу данных </w:t>
      </w:r>
      <w:r w:rsidR="0048373C">
        <w:t>нужно</w:t>
      </w:r>
      <w:r>
        <w:t xml:space="preserve"> </w:t>
      </w:r>
      <w:r w:rsidR="003E210F">
        <w:t>необходимые сведения</w:t>
      </w:r>
      <w:r>
        <w:t xml:space="preserve"> с бумажного </w:t>
      </w:r>
      <w:r w:rsidR="003E210F">
        <w:t>носителя</w:t>
      </w:r>
      <w:r>
        <w:t xml:space="preserve"> разнести на вкладки электронного образа </w:t>
      </w:r>
      <w:r w:rsidR="003E210F">
        <w:t>заявки</w:t>
      </w:r>
      <w:r>
        <w:t>: «</w:t>
      </w:r>
      <w:r>
        <w:rPr>
          <w:b/>
          <w:bCs/>
        </w:rPr>
        <w:t>Реквизиты</w:t>
      </w:r>
      <w:r>
        <w:t>», «</w:t>
      </w:r>
      <w:r>
        <w:rPr>
          <w:b/>
          <w:bCs/>
        </w:rPr>
        <w:t>Спецификация</w:t>
      </w:r>
      <w:r>
        <w:t>» и «</w:t>
      </w:r>
      <w:r>
        <w:rPr>
          <w:b/>
          <w:bCs/>
        </w:rPr>
        <w:t>Поля пользователя</w:t>
      </w:r>
      <w:r>
        <w:t>»</w:t>
      </w:r>
    </w:p>
    <w:p w:rsidR="00CD5F1E" w:rsidRDefault="00CD5F1E" w:rsidP="003E210F">
      <w:pPr>
        <w:spacing w:line="360" w:lineRule="auto"/>
        <w:ind w:firstLine="540"/>
        <w:jc w:val="both"/>
      </w:pPr>
    </w:p>
    <w:p w:rsidR="00B70BEB" w:rsidRDefault="00DC2105" w:rsidP="00B70BE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C02FD32" wp14:editId="79B83F0D">
            <wp:extent cx="4914265" cy="3427095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E1" w:rsidRPr="00500340" w:rsidRDefault="008E5EE0" w:rsidP="00B70BEB">
      <w:pPr>
        <w:pStyle w:val="ad"/>
        <w:jc w:val="center"/>
        <w:rPr>
          <w:b w:val="0"/>
          <w:sz w:val="24"/>
          <w:szCs w:val="24"/>
        </w:rPr>
      </w:pPr>
      <w:r w:rsidRPr="00500340">
        <w:rPr>
          <w:b w:val="0"/>
          <w:sz w:val="24"/>
          <w:szCs w:val="24"/>
        </w:rPr>
        <w:t>Рис. 4 Заполнение вкладки "Реквизиты"</w:t>
      </w:r>
    </w:p>
    <w:p w:rsidR="00562917" w:rsidRDefault="00562917">
      <w:pPr>
        <w:spacing w:line="360" w:lineRule="auto"/>
        <w:ind w:left="720"/>
        <w:jc w:val="both"/>
        <w:rPr>
          <w:b/>
        </w:rPr>
      </w:pPr>
    </w:p>
    <w:p w:rsidR="006521E1" w:rsidRPr="00930E3E" w:rsidRDefault="006521E1" w:rsidP="00930E3E">
      <w:pPr>
        <w:pStyle w:val="1"/>
        <w:numPr>
          <w:ilvl w:val="1"/>
          <w:numId w:val="13"/>
        </w:numPr>
        <w:spacing w:line="360" w:lineRule="auto"/>
        <w:jc w:val="left"/>
        <w:rPr>
          <w:sz w:val="28"/>
          <w:szCs w:val="28"/>
        </w:rPr>
      </w:pPr>
      <w:bookmarkStart w:id="28" w:name="_Toc411960844"/>
      <w:r w:rsidRPr="00930E3E">
        <w:rPr>
          <w:sz w:val="28"/>
          <w:szCs w:val="28"/>
        </w:rPr>
        <w:t xml:space="preserve">Ввод  реквизитов </w:t>
      </w:r>
      <w:r w:rsidR="008E5EE0" w:rsidRPr="00930E3E">
        <w:rPr>
          <w:sz w:val="28"/>
          <w:szCs w:val="28"/>
        </w:rPr>
        <w:t>заявки-заказа</w:t>
      </w:r>
      <w:r w:rsidRPr="00930E3E">
        <w:rPr>
          <w:sz w:val="28"/>
          <w:szCs w:val="28"/>
        </w:rPr>
        <w:t xml:space="preserve">  (вкладка «Реквизиты»)</w:t>
      </w:r>
      <w:bookmarkEnd w:id="28"/>
    </w:p>
    <w:p w:rsidR="006521E1" w:rsidRDefault="006521E1">
      <w:pPr>
        <w:spacing w:line="360" w:lineRule="auto"/>
        <w:ind w:firstLine="900"/>
        <w:jc w:val="both"/>
        <w:rPr>
          <w:bCs/>
        </w:rPr>
      </w:pPr>
      <w:r>
        <w:rPr>
          <w:bCs/>
        </w:rPr>
        <w:t>На вкладке «</w:t>
      </w:r>
      <w:r>
        <w:rPr>
          <w:b/>
        </w:rPr>
        <w:t>Реквизиты</w:t>
      </w:r>
      <w:r>
        <w:rPr>
          <w:bCs/>
        </w:rPr>
        <w:t xml:space="preserve">» вводятся </w:t>
      </w:r>
      <w:r w:rsidR="008E5EE0">
        <w:rPr>
          <w:bCs/>
        </w:rPr>
        <w:t xml:space="preserve">следующие </w:t>
      </w:r>
      <w:r>
        <w:rPr>
          <w:bCs/>
        </w:rPr>
        <w:t>позиции  (Рис.</w:t>
      </w:r>
      <w:r w:rsidR="008E5EE0">
        <w:rPr>
          <w:bCs/>
        </w:rPr>
        <w:t>4</w:t>
      </w:r>
      <w:r>
        <w:rPr>
          <w:bCs/>
        </w:rPr>
        <w:t>):</w:t>
      </w:r>
    </w:p>
    <w:p w:rsidR="006521E1" w:rsidRDefault="006521E1">
      <w:pPr>
        <w:numPr>
          <w:ilvl w:val="0"/>
          <w:numId w:val="5"/>
        </w:numPr>
        <w:spacing w:line="360" w:lineRule="auto"/>
        <w:jc w:val="both"/>
      </w:pPr>
      <w:r w:rsidRPr="002472A7">
        <w:rPr>
          <w:b/>
          <w:color w:val="1F497D"/>
        </w:rPr>
        <w:t xml:space="preserve">внутренний номер </w:t>
      </w:r>
      <w:r w:rsidR="008E5EE0" w:rsidRPr="002472A7">
        <w:rPr>
          <w:b/>
          <w:color w:val="1F497D"/>
        </w:rPr>
        <w:t>заявки</w:t>
      </w:r>
      <w:r w:rsidR="009C3D9B">
        <w:t xml:space="preserve"> —</w:t>
      </w:r>
      <w:r>
        <w:t xml:space="preserve"> проставляется автоматически следующим по порядку ввода;</w:t>
      </w:r>
    </w:p>
    <w:p w:rsidR="006521E1" w:rsidRDefault="006521E1">
      <w:pPr>
        <w:numPr>
          <w:ilvl w:val="0"/>
          <w:numId w:val="5"/>
        </w:numPr>
        <w:spacing w:line="360" w:lineRule="auto"/>
        <w:jc w:val="both"/>
      </w:pPr>
      <w:r>
        <w:t xml:space="preserve">ввести </w:t>
      </w:r>
      <w:r w:rsidR="008E5EE0">
        <w:t xml:space="preserve">предполагаемую </w:t>
      </w:r>
      <w:r w:rsidRPr="002472A7">
        <w:rPr>
          <w:b/>
          <w:bCs/>
          <w:color w:val="1F497D"/>
        </w:rPr>
        <w:t xml:space="preserve">Дату </w:t>
      </w:r>
      <w:r w:rsidR="008E5EE0" w:rsidRPr="002472A7">
        <w:rPr>
          <w:b/>
          <w:bCs/>
          <w:color w:val="1F497D"/>
        </w:rPr>
        <w:t>и время поставки</w:t>
      </w:r>
      <w:r>
        <w:t xml:space="preserve"> (по умолчанию система в это поле подставляет текущую дату);</w:t>
      </w:r>
    </w:p>
    <w:p w:rsidR="006521E1" w:rsidRDefault="004A29DD">
      <w:pPr>
        <w:numPr>
          <w:ilvl w:val="0"/>
          <w:numId w:val="5"/>
        </w:numPr>
        <w:spacing w:line="360" w:lineRule="auto"/>
        <w:jc w:val="both"/>
      </w:pPr>
      <w:r>
        <w:t xml:space="preserve">выбрать </w:t>
      </w:r>
      <w:r w:rsidRPr="002472A7">
        <w:rPr>
          <w:color w:val="1F497D"/>
        </w:rPr>
        <w:t>«</w:t>
      </w:r>
      <w:r w:rsidRPr="002472A7">
        <w:rPr>
          <w:b/>
          <w:color w:val="1F497D"/>
        </w:rPr>
        <w:t>Поставщика</w:t>
      </w:r>
      <w:r w:rsidRPr="002472A7">
        <w:rPr>
          <w:color w:val="1F497D"/>
        </w:rPr>
        <w:t>»</w:t>
      </w:r>
      <w:r>
        <w:t xml:space="preserve"> </w:t>
      </w:r>
      <w:r w:rsidR="006521E1">
        <w:t>из справочника контрагентов (</w:t>
      </w:r>
      <w:r>
        <w:t xml:space="preserve">на этапе формирования заявок подразделений необходимо выбрать фиктивного контрагента — </w:t>
      </w:r>
      <w:r w:rsidRPr="004F4987">
        <w:rPr>
          <w:b/>
        </w:rPr>
        <w:t>код 99933997 «Поставщик ТМЦ Заявки»</w:t>
      </w:r>
      <w:r w:rsidR="006521E1" w:rsidRPr="004F4987">
        <w:rPr>
          <w:b/>
        </w:rPr>
        <w:t>)</w:t>
      </w:r>
      <w:r w:rsidR="006521E1">
        <w:t xml:space="preserve">. Вызов справочника </w:t>
      </w:r>
      <w:r>
        <w:t>выполняется</w:t>
      </w:r>
      <w:r w:rsidR="006521E1">
        <w:t xml:space="preserve"> по клавише </w:t>
      </w:r>
      <w:r w:rsidR="006521E1" w:rsidRPr="002472A7">
        <w:rPr>
          <w:color w:val="1F497D"/>
        </w:rPr>
        <w:t>«</w:t>
      </w:r>
      <w:r w:rsidR="006521E1" w:rsidRPr="002472A7">
        <w:rPr>
          <w:b/>
          <w:bCs/>
          <w:color w:val="1F497D"/>
          <w:lang w:val="en-US"/>
        </w:rPr>
        <w:t>F</w:t>
      </w:r>
      <w:r w:rsidR="006521E1" w:rsidRPr="002472A7">
        <w:rPr>
          <w:b/>
          <w:bCs/>
          <w:color w:val="1F497D"/>
        </w:rPr>
        <w:t>3</w:t>
      </w:r>
      <w:r w:rsidR="006521E1" w:rsidRPr="002472A7">
        <w:rPr>
          <w:color w:val="1F497D"/>
        </w:rPr>
        <w:t>»</w:t>
      </w:r>
      <w:r w:rsidR="006521E1">
        <w:t xml:space="preserve"> или </w:t>
      </w:r>
      <w:r>
        <w:t>н</w:t>
      </w:r>
      <w:r w:rsidR="009C3D9B">
        <w:t>еобходимо</w:t>
      </w:r>
      <w:r>
        <w:t xml:space="preserve"> </w:t>
      </w:r>
      <w:r w:rsidR="006521E1">
        <w:t xml:space="preserve">кликнуть мышкой по полю </w:t>
      </w:r>
      <w:r w:rsidR="006521E1" w:rsidRPr="002472A7">
        <w:rPr>
          <w:color w:val="1F497D"/>
        </w:rPr>
        <w:t>«</w:t>
      </w:r>
      <w:r w:rsidR="006521E1" w:rsidRPr="002472A7">
        <w:rPr>
          <w:b/>
          <w:bCs/>
          <w:color w:val="1F497D"/>
        </w:rPr>
        <w:t>Поставщик</w:t>
      </w:r>
      <w:r w:rsidR="006521E1" w:rsidRPr="002472A7">
        <w:rPr>
          <w:color w:val="1F497D"/>
        </w:rPr>
        <w:t>»</w:t>
      </w:r>
      <w:r w:rsidR="006521E1">
        <w:t>.</w:t>
      </w:r>
    </w:p>
    <w:p w:rsidR="006521E1" w:rsidRDefault="006521E1">
      <w:pPr>
        <w:spacing w:line="360" w:lineRule="auto"/>
        <w:ind w:left="2160"/>
        <w:jc w:val="both"/>
        <w:rPr>
          <w:i/>
          <w:u w:val="single"/>
        </w:rPr>
      </w:pPr>
    </w:p>
    <w:p w:rsidR="006521E1" w:rsidRPr="00B70BEB" w:rsidRDefault="006521E1" w:rsidP="00B70BEB">
      <w:pPr>
        <w:spacing w:line="360" w:lineRule="auto"/>
        <w:ind w:left="2880" w:hanging="2738"/>
        <w:rPr>
          <w:i/>
          <w:color w:val="FF0000"/>
        </w:rPr>
      </w:pPr>
      <w:r w:rsidRPr="00B70BEB">
        <w:rPr>
          <w:b/>
          <w:color w:val="FF0000"/>
        </w:rPr>
        <w:t>Внимание:</w:t>
      </w:r>
      <w:r w:rsidRPr="00B70BEB">
        <w:rPr>
          <w:i/>
          <w:color w:val="FF0000"/>
        </w:rPr>
        <w:t xml:space="preserve"> </w:t>
      </w:r>
      <w:r w:rsidR="00B70BEB" w:rsidRPr="00B70BEB">
        <w:rPr>
          <w:i/>
          <w:color w:val="FF0000"/>
        </w:rPr>
        <w:tab/>
      </w:r>
      <w:r w:rsidRPr="00B70BEB">
        <w:rPr>
          <w:i/>
          <w:color w:val="FF0000"/>
        </w:rPr>
        <w:t xml:space="preserve">поиск  Поставщика  в справочнике контрагентов удобнее осуществлять по ИНН контрагента. Если отсутствует контрагент с  ИНН, то рекомендуется осуществить контекстный поиск. Поиск по реквизитам справочника осуществляется по </w:t>
      </w:r>
      <w:r w:rsidR="005633E0" w:rsidRPr="005633E0">
        <w:rPr>
          <w:b/>
          <w:i/>
          <w:color w:val="FF0000"/>
        </w:rPr>
        <w:t>(К)</w:t>
      </w:r>
      <w:r w:rsidRPr="005633E0">
        <w:rPr>
          <w:b/>
          <w:i/>
          <w:color w:val="FF0000"/>
        </w:rPr>
        <w:t xml:space="preserve"> «</w:t>
      </w:r>
      <w:r w:rsidRPr="005633E0">
        <w:rPr>
          <w:b/>
          <w:i/>
          <w:color w:val="FF0000"/>
          <w:lang w:val="en-US"/>
        </w:rPr>
        <w:t>F</w:t>
      </w:r>
      <w:r w:rsidRPr="005633E0">
        <w:rPr>
          <w:b/>
          <w:i/>
          <w:color w:val="FF0000"/>
        </w:rPr>
        <w:t>7»</w:t>
      </w:r>
      <w:r w:rsidRPr="00B70BEB">
        <w:rPr>
          <w:i/>
          <w:color w:val="FF0000"/>
        </w:rPr>
        <w:t xml:space="preserve"> (или мышью кликнуть на кнопку «Поиск» нижнего меню справочника), продолжение поиска по заданным параметрам поиска – </w:t>
      </w:r>
      <w:r w:rsidR="005633E0" w:rsidRPr="005633E0">
        <w:rPr>
          <w:b/>
          <w:i/>
          <w:color w:val="FF0000"/>
        </w:rPr>
        <w:t>(К)</w:t>
      </w:r>
      <w:r w:rsidRPr="005633E0">
        <w:rPr>
          <w:b/>
          <w:i/>
          <w:color w:val="FF0000"/>
        </w:rPr>
        <w:t xml:space="preserve"> «</w:t>
      </w:r>
      <w:r w:rsidRPr="005633E0">
        <w:rPr>
          <w:b/>
          <w:i/>
          <w:color w:val="FF0000"/>
          <w:lang w:val="en-US"/>
        </w:rPr>
        <w:t>Alt</w:t>
      </w:r>
      <w:r w:rsidRPr="005633E0">
        <w:rPr>
          <w:b/>
          <w:i/>
          <w:color w:val="FF0000"/>
        </w:rPr>
        <w:t>-</w:t>
      </w:r>
      <w:r w:rsidRPr="005633E0">
        <w:rPr>
          <w:b/>
          <w:i/>
          <w:color w:val="FF0000"/>
          <w:lang w:val="en-US"/>
        </w:rPr>
        <w:t>F</w:t>
      </w:r>
      <w:r w:rsidRPr="005633E0">
        <w:rPr>
          <w:b/>
          <w:i/>
          <w:color w:val="FF0000"/>
        </w:rPr>
        <w:t>7»</w:t>
      </w:r>
      <w:r w:rsidRPr="00B70BEB">
        <w:rPr>
          <w:i/>
          <w:color w:val="FF0000"/>
        </w:rPr>
        <w:t xml:space="preserve">. </w:t>
      </w:r>
    </w:p>
    <w:p w:rsidR="006521E1" w:rsidRPr="00B70BEB" w:rsidRDefault="006521E1" w:rsidP="00B70BEB">
      <w:pPr>
        <w:spacing w:line="360" w:lineRule="auto"/>
        <w:ind w:left="2880" w:hanging="2738"/>
        <w:rPr>
          <w:i/>
          <w:color w:val="FF0000"/>
        </w:rPr>
      </w:pPr>
      <w:r w:rsidRPr="00B70BEB">
        <w:rPr>
          <w:b/>
          <w:color w:val="FF0000"/>
        </w:rPr>
        <w:t>Внимание</w:t>
      </w:r>
      <w:r>
        <w:rPr>
          <w:i/>
          <w:u w:val="single"/>
        </w:rPr>
        <w:t>:</w:t>
      </w:r>
      <w:r>
        <w:rPr>
          <w:i/>
        </w:rPr>
        <w:t xml:space="preserve"> </w:t>
      </w:r>
      <w:r w:rsidR="00B70BEB">
        <w:rPr>
          <w:i/>
        </w:rPr>
        <w:tab/>
      </w:r>
      <w:r w:rsidRPr="00B70BEB">
        <w:rPr>
          <w:i/>
          <w:color w:val="FF0000"/>
        </w:rPr>
        <w:t>если в справочнике контрагентов контрагент не найден, необходимо его добавить в справочник. Для этого из справочника контрагентов необходимо  войти в картотеку контрагентов</w:t>
      </w:r>
      <w:r w:rsidR="005633E0">
        <w:rPr>
          <w:i/>
          <w:color w:val="FF0000"/>
        </w:rPr>
        <w:t xml:space="preserve"> </w:t>
      </w:r>
      <w:proofErr w:type="gramStart"/>
      <w:r w:rsidR="005633E0">
        <w:rPr>
          <w:i/>
          <w:color w:val="FF0000"/>
        </w:rPr>
        <w:t>(</w:t>
      </w:r>
      <w:r w:rsidRPr="00B70BEB">
        <w:rPr>
          <w:i/>
          <w:color w:val="FF0000"/>
        </w:rPr>
        <w:t xml:space="preserve"> </w:t>
      </w:r>
      <w:proofErr w:type="gramEnd"/>
      <w:r w:rsidRPr="005633E0">
        <w:rPr>
          <w:b/>
          <w:i/>
          <w:color w:val="FF0000"/>
        </w:rPr>
        <w:t>(</w:t>
      </w:r>
      <w:r w:rsidR="005633E0" w:rsidRPr="005633E0">
        <w:rPr>
          <w:b/>
          <w:i/>
          <w:color w:val="FF0000"/>
        </w:rPr>
        <w:t>К)</w:t>
      </w:r>
      <w:r w:rsidRPr="005633E0">
        <w:rPr>
          <w:b/>
          <w:i/>
          <w:color w:val="FF0000"/>
        </w:rPr>
        <w:t xml:space="preserve"> «</w:t>
      </w:r>
      <w:r w:rsidRPr="005633E0">
        <w:rPr>
          <w:b/>
          <w:i/>
          <w:color w:val="FF0000"/>
          <w:lang w:val="en-US"/>
        </w:rPr>
        <w:t>Ctrl</w:t>
      </w:r>
      <w:r w:rsidRPr="005633E0">
        <w:rPr>
          <w:b/>
          <w:i/>
          <w:color w:val="FF0000"/>
        </w:rPr>
        <w:t>-</w:t>
      </w:r>
      <w:r w:rsidRPr="005633E0">
        <w:rPr>
          <w:b/>
          <w:i/>
          <w:color w:val="FF0000"/>
          <w:lang w:val="en-US"/>
        </w:rPr>
        <w:t>F</w:t>
      </w:r>
      <w:r w:rsidRPr="005633E0">
        <w:rPr>
          <w:b/>
          <w:i/>
          <w:color w:val="FF0000"/>
        </w:rPr>
        <w:t>4»</w:t>
      </w:r>
      <w:r w:rsidRPr="00B70BEB">
        <w:rPr>
          <w:i/>
          <w:color w:val="FF0000"/>
        </w:rPr>
        <w:t xml:space="preserve"> или кликнуть мышью на кнопку «Картотека» самого нижнего меню справочника) и ввести нового контрагента: заполнить краткое и полное наименование, обязательно указать ИНН, указать адрес (если известен), привязать его к одной из групп, либо  «Заказчики бюджетные», либо «Заказчики внебюджетные»;</w:t>
      </w:r>
    </w:p>
    <w:p w:rsidR="006521E1" w:rsidRDefault="006521E1">
      <w:pPr>
        <w:numPr>
          <w:ilvl w:val="0"/>
          <w:numId w:val="5"/>
        </w:numPr>
        <w:spacing w:line="360" w:lineRule="auto"/>
        <w:jc w:val="both"/>
      </w:pPr>
      <w:r>
        <w:t xml:space="preserve">значение поля </w:t>
      </w:r>
      <w:r w:rsidRPr="002472A7">
        <w:rPr>
          <w:color w:val="1F497D"/>
        </w:rPr>
        <w:t>«</w:t>
      </w:r>
      <w:r w:rsidRPr="002472A7">
        <w:rPr>
          <w:b/>
          <w:bCs/>
          <w:color w:val="1F497D"/>
        </w:rPr>
        <w:t>Основание</w:t>
      </w:r>
      <w:r w:rsidRPr="002472A7">
        <w:rPr>
          <w:color w:val="1F497D"/>
        </w:rPr>
        <w:t>»</w:t>
      </w:r>
      <w:r>
        <w:t xml:space="preserve"> выбирается  из справочника. В поле вставляется  значение либо </w:t>
      </w:r>
      <w:r w:rsidRPr="002472A7">
        <w:rPr>
          <w:color w:val="1F497D"/>
        </w:rPr>
        <w:t>«</w:t>
      </w:r>
      <w:r w:rsidRPr="002472A7">
        <w:rPr>
          <w:b/>
          <w:bCs/>
          <w:color w:val="1F497D"/>
        </w:rPr>
        <w:t>Отсутствует</w:t>
      </w:r>
      <w:r w:rsidRPr="002472A7">
        <w:rPr>
          <w:color w:val="1F497D"/>
        </w:rPr>
        <w:t>»</w:t>
      </w:r>
      <w:r>
        <w:t xml:space="preserve">, либо </w:t>
      </w:r>
      <w:r w:rsidRPr="002472A7">
        <w:rPr>
          <w:color w:val="1F497D"/>
        </w:rPr>
        <w:t>«</w:t>
      </w:r>
      <w:r w:rsidRPr="002472A7">
        <w:rPr>
          <w:b/>
          <w:bCs/>
          <w:color w:val="1F497D"/>
        </w:rPr>
        <w:t>Договор</w:t>
      </w:r>
      <w:r w:rsidRPr="002472A7">
        <w:rPr>
          <w:color w:val="1F497D"/>
        </w:rPr>
        <w:t>»</w:t>
      </w:r>
      <w:r>
        <w:t xml:space="preserve">. </w:t>
      </w:r>
    </w:p>
    <w:p w:rsidR="006521E1" w:rsidRDefault="006521E1">
      <w:pPr>
        <w:numPr>
          <w:ilvl w:val="0"/>
          <w:numId w:val="5"/>
        </w:numPr>
        <w:spacing w:line="360" w:lineRule="auto"/>
        <w:jc w:val="both"/>
        <w:rPr>
          <w:i/>
        </w:rPr>
      </w:pPr>
      <w:r>
        <w:t xml:space="preserve">при необходимости можно заполнить поля </w:t>
      </w:r>
      <w:r w:rsidRPr="005633E0">
        <w:rPr>
          <w:color w:val="1F497D" w:themeColor="text2"/>
        </w:rPr>
        <w:t>«</w:t>
      </w:r>
      <w:r w:rsidR="004A29DD" w:rsidRPr="005633E0">
        <w:rPr>
          <w:b/>
          <w:color w:val="1F497D" w:themeColor="text2"/>
        </w:rPr>
        <w:t>Валюта</w:t>
      </w:r>
      <w:r w:rsidRPr="005633E0">
        <w:rPr>
          <w:color w:val="1F497D" w:themeColor="text2"/>
        </w:rPr>
        <w:t xml:space="preserve">» </w:t>
      </w:r>
      <w:r>
        <w:t xml:space="preserve">и </w:t>
      </w:r>
      <w:r w:rsidRPr="002472A7">
        <w:rPr>
          <w:color w:val="1F497D"/>
        </w:rPr>
        <w:t>«</w:t>
      </w:r>
      <w:r w:rsidR="004A29DD" w:rsidRPr="002472A7">
        <w:rPr>
          <w:b/>
          <w:color w:val="1F497D"/>
        </w:rPr>
        <w:t>А</w:t>
      </w:r>
      <w:r w:rsidRPr="002472A7">
        <w:rPr>
          <w:b/>
          <w:bCs/>
          <w:color w:val="1F497D"/>
        </w:rPr>
        <w:t>ванс</w:t>
      </w:r>
      <w:r w:rsidRPr="002472A7">
        <w:rPr>
          <w:color w:val="1F497D"/>
        </w:rPr>
        <w:t>»</w:t>
      </w:r>
      <w:r w:rsidR="007245C4">
        <w:t xml:space="preserve"> заявки</w:t>
      </w:r>
    </w:p>
    <w:p w:rsidR="006521E1" w:rsidRDefault="006521E1">
      <w:pPr>
        <w:pStyle w:val="a3"/>
        <w:numPr>
          <w:ilvl w:val="0"/>
          <w:numId w:val="5"/>
        </w:numPr>
        <w:spacing w:line="360" w:lineRule="auto"/>
        <w:jc w:val="both"/>
      </w:pPr>
      <w:r>
        <w:t xml:space="preserve"> поле </w:t>
      </w:r>
      <w:r w:rsidRPr="002472A7">
        <w:rPr>
          <w:color w:val="1F497D"/>
        </w:rPr>
        <w:t>«</w:t>
      </w:r>
      <w:r w:rsidR="00B3596C" w:rsidRPr="002472A7">
        <w:rPr>
          <w:b/>
          <w:color w:val="1F497D"/>
        </w:rPr>
        <w:t>Сумма</w:t>
      </w:r>
      <w:r w:rsidRPr="002472A7">
        <w:rPr>
          <w:color w:val="1F497D"/>
        </w:rPr>
        <w:t>»</w:t>
      </w:r>
      <w:r>
        <w:t xml:space="preserve"> определяется автоматически после введенной спецификации </w:t>
      </w:r>
      <w:r w:rsidR="005D0517">
        <w:t>заявки-заказа</w:t>
      </w:r>
      <w:r>
        <w:t>;</w:t>
      </w:r>
    </w:p>
    <w:p w:rsidR="002472A7" w:rsidRDefault="006521E1">
      <w:pPr>
        <w:pStyle w:val="a3"/>
        <w:numPr>
          <w:ilvl w:val="0"/>
          <w:numId w:val="5"/>
        </w:numPr>
        <w:spacing w:line="360" w:lineRule="auto"/>
        <w:jc w:val="both"/>
      </w:pPr>
      <w:r w:rsidRPr="002472A7">
        <w:rPr>
          <w:b/>
          <w:bCs/>
          <w:color w:val="1F497D"/>
        </w:rPr>
        <w:t xml:space="preserve">Статус </w:t>
      </w:r>
      <w:r w:rsidR="005D0517" w:rsidRPr="002472A7">
        <w:rPr>
          <w:b/>
          <w:bCs/>
          <w:color w:val="1F497D"/>
        </w:rPr>
        <w:t>заявки-заказа</w:t>
      </w:r>
      <w:r>
        <w:t xml:space="preserve"> по умолчанию «</w:t>
      </w:r>
      <w:r>
        <w:rPr>
          <w:b/>
          <w:bCs/>
        </w:rPr>
        <w:t>0</w:t>
      </w:r>
      <w:r>
        <w:t>»</w:t>
      </w:r>
      <w:r w:rsidR="005D0517">
        <w:t xml:space="preserve"> или «пусто»</w:t>
      </w:r>
      <w:r>
        <w:t xml:space="preserve"> - Черновик. В системе приняты следующие статусы прохождения по центрам ответственности учета </w:t>
      </w:r>
      <w:r w:rsidR="005D0517">
        <w:t>заявок-заказов</w:t>
      </w:r>
      <w:r>
        <w:t xml:space="preserve">: </w:t>
      </w:r>
    </w:p>
    <w:p w:rsidR="002472A7" w:rsidRDefault="006521E1" w:rsidP="002472A7">
      <w:pPr>
        <w:pStyle w:val="a3"/>
        <w:spacing w:line="360" w:lineRule="auto"/>
        <w:ind w:left="2268" w:firstLine="284"/>
        <w:jc w:val="both"/>
      </w:pPr>
      <w:r>
        <w:t>«</w:t>
      </w:r>
      <w:r w:rsidR="005D0517" w:rsidRPr="005D0517">
        <w:rPr>
          <w:b/>
        </w:rPr>
        <w:t>0</w:t>
      </w:r>
      <w:r>
        <w:t xml:space="preserve">» - черновик; </w:t>
      </w:r>
    </w:p>
    <w:p w:rsidR="002472A7" w:rsidRDefault="006521E1" w:rsidP="002472A7">
      <w:pPr>
        <w:pStyle w:val="a3"/>
        <w:spacing w:line="360" w:lineRule="auto"/>
        <w:ind w:left="2268" w:firstLine="284"/>
        <w:jc w:val="both"/>
      </w:pPr>
      <w:r>
        <w:t>«</w:t>
      </w:r>
      <w:r>
        <w:rPr>
          <w:b/>
          <w:bCs/>
        </w:rPr>
        <w:t>2</w:t>
      </w:r>
      <w:r w:rsidR="005D0517">
        <w:rPr>
          <w:b/>
          <w:bCs/>
        </w:rPr>
        <w:t>0</w:t>
      </w:r>
      <w:r>
        <w:t xml:space="preserve">» - </w:t>
      </w:r>
      <w:r w:rsidR="005D0517">
        <w:t>заявки подразделений</w:t>
      </w:r>
      <w:r>
        <w:t xml:space="preserve">; </w:t>
      </w:r>
    </w:p>
    <w:p w:rsidR="002472A7" w:rsidRDefault="006521E1" w:rsidP="002472A7">
      <w:pPr>
        <w:pStyle w:val="a3"/>
        <w:spacing w:line="360" w:lineRule="auto"/>
        <w:ind w:left="2268" w:firstLine="284"/>
        <w:jc w:val="both"/>
      </w:pPr>
      <w:r>
        <w:t>«</w:t>
      </w:r>
      <w:r w:rsidR="005D0517">
        <w:t>25</w:t>
      </w:r>
      <w:r>
        <w:t xml:space="preserve">» - </w:t>
      </w:r>
      <w:r w:rsidR="005D0517">
        <w:t>заказ поставщику.</w:t>
      </w:r>
      <w:r>
        <w:t xml:space="preserve"> </w:t>
      </w:r>
    </w:p>
    <w:p w:rsidR="006521E1" w:rsidRDefault="005D0517" w:rsidP="002472A7">
      <w:pPr>
        <w:pStyle w:val="a3"/>
        <w:spacing w:line="360" w:lineRule="auto"/>
        <w:ind w:left="2268"/>
        <w:jc w:val="both"/>
      </w:pPr>
      <w:r>
        <w:t>На этапе ввода заявок нужно выбрать статус «</w:t>
      </w:r>
      <w:r w:rsidRPr="005D0517">
        <w:rPr>
          <w:b/>
        </w:rPr>
        <w:t>Заявки подразделений</w:t>
      </w:r>
      <w:r>
        <w:t>»;</w:t>
      </w:r>
    </w:p>
    <w:p w:rsidR="005D0517" w:rsidRPr="00887AB4" w:rsidRDefault="005D0517">
      <w:pPr>
        <w:pStyle w:val="a3"/>
        <w:numPr>
          <w:ilvl w:val="0"/>
          <w:numId w:val="5"/>
        </w:numPr>
        <w:spacing w:line="360" w:lineRule="auto"/>
        <w:jc w:val="both"/>
      </w:pPr>
      <w:r>
        <w:rPr>
          <w:bCs/>
        </w:rPr>
        <w:t xml:space="preserve">в комментарии </w:t>
      </w:r>
      <w:r w:rsidR="002C224E">
        <w:rPr>
          <w:bCs/>
        </w:rPr>
        <w:t xml:space="preserve">необходимо </w:t>
      </w:r>
      <w:r>
        <w:rPr>
          <w:bCs/>
        </w:rPr>
        <w:t>прописать</w:t>
      </w:r>
      <w:r w:rsidR="002C224E">
        <w:rPr>
          <w:bCs/>
        </w:rPr>
        <w:t xml:space="preserve"> предмет, предполагаемой закупки.</w:t>
      </w:r>
    </w:p>
    <w:p w:rsidR="00887AB4" w:rsidRDefault="00887AB4" w:rsidP="00887AB4">
      <w:pPr>
        <w:pStyle w:val="a3"/>
        <w:spacing w:line="360" w:lineRule="auto"/>
        <w:jc w:val="both"/>
        <w:rPr>
          <w:bCs/>
        </w:rPr>
      </w:pPr>
    </w:p>
    <w:p w:rsidR="00887AB4" w:rsidRDefault="00887AB4" w:rsidP="00887AB4">
      <w:pPr>
        <w:pStyle w:val="a3"/>
        <w:spacing w:line="360" w:lineRule="auto"/>
        <w:jc w:val="both"/>
      </w:pPr>
    </w:p>
    <w:p w:rsidR="00887AB4" w:rsidRPr="00930E3E" w:rsidRDefault="006521E1" w:rsidP="00930E3E">
      <w:pPr>
        <w:pStyle w:val="1"/>
        <w:numPr>
          <w:ilvl w:val="1"/>
          <w:numId w:val="13"/>
        </w:numPr>
        <w:spacing w:line="360" w:lineRule="auto"/>
        <w:jc w:val="left"/>
        <w:rPr>
          <w:sz w:val="28"/>
          <w:szCs w:val="28"/>
        </w:rPr>
      </w:pPr>
      <w:bookmarkStart w:id="29" w:name="_Toc411960845"/>
      <w:proofErr w:type="gramStart"/>
      <w:r w:rsidRPr="00930E3E">
        <w:rPr>
          <w:sz w:val="28"/>
          <w:szCs w:val="28"/>
        </w:rPr>
        <w:t xml:space="preserve">Ввод и корректировка спецификации </w:t>
      </w:r>
      <w:r w:rsidR="005D0517" w:rsidRPr="00930E3E">
        <w:rPr>
          <w:sz w:val="28"/>
          <w:szCs w:val="28"/>
        </w:rPr>
        <w:t>заявки</w:t>
      </w:r>
      <w:r w:rsidR="00887AB4" w:rsidRPr="00930E3E">
        <w:rPr>
          <w:sz w:val="28"/>
          <w:szCs w:val="28"/>
        </w:rPr>
        <w:t xml:space="preserve"> (вкладка «Спецификация»</w:t>
      </w:r>
      <w:bookmarkEnd w:id="29"/>
      <w:proofErr w:type="gramEnd"/>
    </w:p>
    <w:p w:rsidR="00887AB4" w:rsidRDefault="00887AB4" w:rsidP="00887AB4">
      <w:pPr>
        <w:pStyle w:val="a3"/>
        <w:spacing w:line="360" w:lineRule="auto"/>
        <w:ind w:left="900"/>
        <w:jc w:val="both"/>
      </w:pPr>
    </w:p>
    <w:p w:rsidR="00887AB4" w:rsidRDefault="00887AB4" w:rsidP="00887AB4">
      <w:pPr>
        <w:pStyle w:val="a3"/>
        <w:spacing w:line="360" w:lineRule="auto"/>
        <w:ind w:firstLine="900"/>
        <w:jc w:val="both"/>
      </w:pPr>
      <w:r>
        <w:t xml:space="preserve">На вкладке </w:t>
      </w:r>
      <w:r w:rsidRPr="00887AB4">
        <w:rPr>
          <w:color w:val="1F497D" w:themeColor="text2"/>
        </w:rPr>
        <w:t>«</w:t>
      </w:r>
      <w:r w:rsidRPr="00887AB4">
        <w:rPr>
          <w:b/>
          <w:bCs/>
          <w:color w:val="1F497D" w:themeColor="text2"/>
        </w:rPr>
        <w:t>Спецификация</w:t>
      </w:r>
      <w:r w:rsidRPr="00887AB4">
        <w:rPr>
          <w:color w:val="1F497D" w:themeColor="text2"/>
        </w:rPr>
        <w:t>»</w:t>
      </w:r>
      <w:r>
        <w:t xml:space="preserve">  создается реестр закупаемых товарно-материальных ценностей (ТМЦ) и приобретаемых услуг с указанием  источника финансирования, подразделения, цены, количества, единицы измерения  и других атрибутов номенклатуры (см. Рис.5, 6).</w:t>
      </w:r>
    </w:p>
    <w:p w:rsidR="00887AB4" w:rsidRPr="00887AB4" w:rsidRDefault="00887AB4" w:rsidP="00887AB4"/>
    <w:p w:rsidR="002C224E" w:rsidRDefault="00C970ED" w:rsidP="00C970ED">
      <w:pPr>
        <w:pStyle w:val="a3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E3B7D7F" wp14:editId="5B4A4655">
            <wp:extent cx="4868029" cy="3389382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8023" cy="3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E1" w:rsidRPr="00500340" w:rsidRDefault="002C224E" w:rsidP="00C970ED">
      <w:pPr>
        <w:pStyle w:val="ad"/>
        <w:jc w:val="center"/>
        <w:rPr>
          <w:b w:val="0"/>
          <w:sz w:val="24"/>
          <w:szCs w:val="24"/>
        </w:rPr>
      </w:pPr>
      <w:r w:rsidRPr="00500340">
        <w:rPr>
          <w:b w:val="0"/>
          <w:sz w:val="24"/>
          <w:szCs w:val="24"/>
        </w:rPr>
        <w:t>Рис.5  Ввод заявки вкладка "Спецификация"</w:t>
      </w:r>
    </w:p>
    <w:p w:rsidR="002C224E" w:rsidRPr="002C224E" w:rsidRDefault="002C224E" w:rsidP="002C224E"/>
    <w:p w:rsidR="002C224E" w:rsidRDefault="006521E1">
      <w:pPr>
        <w:pStyle w:val="a3"/>
        <w:spacing w:line="360" w:lineRule="auto"/>
        <w:ind w:firstLine="720"/>
        <w:jc w:val="both"/>
      </w:pPr>
      <w:r>
        <w:t>Чтобы ввести необходимую номенклатурную позицию закупаемого товара или услуги, ее нужно выбрать из справочника «</w:t>
      </w:r>
      <w:r>
        <w:rPr>
          <w:b/>
          <w:bCs/>
        </w:rPr>
        <w:t>Номенклатуры запасов и услуг</w:t>
      </w:r>
      <w:r>
        <w:t xml:space="preserve">» либо по </w:t>
      </w:r>
      <w:r w:rsidR="005633E0" w:rsidRPr="005633E0">
        <w:rPr>
          <w:b/>
          <w:color w:val="1F497D" w:themeColor="text2"/>
        </w:rPr>
        <w:t>(К)</w:t>
      </w:r>
      <w:r w:rsidRPr="005633E0">
        <w:rPr>
          <w:color w:val="1F497D" w:themeColor="text2"/>
        </w:rPr>
        <w:t xml:space="preserve"> </w:t>
      </w:r>
      <w:r w:rsidR="005633E0" w:rsidRPr="005633E0">
        <w:rPr>
          <w:b/>
          <w:bCs/>
          <w:color w:val="1F497D" w:themeColor="text2"/>
        </w:rPr>
        <w:t>«</w:t>
      </w:r>
      <w:r w:rsidRPr="005633E0">
        <w:rPr>
          <w:b/>
          <w:bCs/>
          <w:color w:val="1F497D" w:themeColor="text2"/>
          <w:lang w:val="en-US"/>
        </w:rPr>
        <w:t>F</w:t>
      </w:r>
      <w:r w:rsidRPr="005633E0">
        <w:rPr>
          <w:b/>
          <w:bCs/>
          <w:color w:val="1F497D" w:themeColor="text2"/>
        </w:rPr>
        <w:t>3</w:t>
      </w:r>
      <w:r w:rsidR="005633E0" w:rsidRPr="005633E0">
        <w:rPr>
          <w:b/>
          <w:bCs/>
          <w:color w:val="1F497D" w:themeColor="text2"/>
        </w:rPr>
        <w:t>»</w:t>
      </w:r>
      <w:r>
        <w:t xml:space="preserve">,  либо кликнув позицию </w:t>
      </w:r>
      <w:r w:rsidR="005633E0" w:rsidRPr="005633E0">
        <w:rPr>
          <w:b/>
          <w:color w:val="1F497D" w:themeColor="text2"/>
        </w:rPr>
        <w:t>(К)</w:t>
      </w:r>
      <w:r w:rsidR="005633E0" w:rsidRPr="005633E0">
        <w:rPr>
          <w:color w:val="1F497D" w:themeColor="text2"/>
        </w:rPr>
        <w:t xml:space="preserve"> </w:t>
      </w:r>
      <w:r w:rsidRPr="005633E0">
        <w:rPr>
          <w:color w:val="1F497D" w:themeColor="text2"/>
        </w:rPr>
        <w:t>«</w:t>
      </w:r>
      <w:r w:rsidRPr="005633E0">
        <w:rPr>
          <w:b/>
          <w:bCs/>
          <w:color w:val="1F497D" w:themeColor="text2"/>
          <w:lang w:val="en-US"/>
        </w:rPr>
        <w:t>Ins</w:t>
      </w:r>
      <w:r w:rsidRPr="005633E0">
        <w:rPr>
          <w:color w:val="1F497D" w:themeColor="text2"/>
        </w:rPr>
        <w:t xml:space="preserve"> – </w:t>
      </w:r>
      <w:r w:rsidRPr="005633E0">
        <w:rPr>
          <w:b/>
          <w:bCs/>
          <w:color w:val="1F497D" w:themeColor="text2"/>
        </w:rPr>
        <w:t>Создать</w:t>
      </w:r>
      <w:r w:rsidRPr="005633E0">
        <w:rPr>
          <w:color w:val="1F497D" w:themeColor="text2"/>
        </w:rPr>
        <w:t xml:space="preserve">» </w:t>
      </w:r>
      <w:r>
        <w:t xml:space="preserve">на нижней строке экрана. Поиск нужной номенклатуры удобно выполнять по </w:t>
      </w:r>
      <w:r w:rsidR="005633E0" w:rsidRPr="005633E0">
        <w:rPr>
          <w:b/>
          <w:color w:val="1F497D" w:themeColor="text2"/>
        </w:rPr>
        <w:t>(К)</w:t>
      </w:r>
      <w:r w:rsidR="005633E0" w:rsidRPr="005633E0">
        <w:rPr>
          <w:color w:val="1F497D" w:themeColor="text2"/>
        </w:rPr>
        <w:t xml:space="preserve"> </w:t>
      </w:r>
      <w:r w:rsidR="005633E0" w:rsidRPr="005633E0">
        <w:rPr>
          <w:b/>
          <w:bCs/>
          <w:color w:val="1F497D" w:themeColor="text2"/>
        </w:rPr>
        <w:t>«</w:t>
      </w:r>
      <w:r w:rsidRPr="005633E0">
        <w:rPr>
          <w:b/>
          <w:bCs/>
          <w:color w:val="1F497D" w:themeColor="text2"/>
          <w:lang w:val="en-US"/>
        </w:rPr>
        <w:t>F</w:t>
      </w:r>
      <w:r w:rsidRPr="005633E0">
        <w:rPr>
          <w:b/>
          <w:bCs/>
          <w:color w:val="1F497D" w:themeColor="text2"/>
        </w:rPr>
        <w:t>7</w:t>
      </w:r>
      <w:r w:rsidR="005633E0">
        <w:rPr>
          <w:b/>
          <w:bCs/>
        </w:rPr>
        <w:t>»</w:t>
      </w:r>
      <w:r>
        <w:t xml:space="preserve">   с атрибутами «</w:t>
      </w:r>
      <w:r>
        <w:rPr>
          <w:b/>
          <w:bCs/>
        </w:rPr>
        <w:t>Артикул</w:t>
      </w:r>
      <w:r>
        <w:t>» или «</w:t>
      </w:r>
      <w:r>
        <w:rPr>
          <w:b/>
          <w:bCs/>
        </w:rPr>
        <w:t>Наименование</w:t>
      </w:r>
      <w:r>
        <w:t xml:space="preserve">».  </w:t>
      </w:r>
    </w:p>
    <w:p w:rsidR="003F6169" w:rsidRDefault="003F6169" w:rsidP="003F6169">
      <w:pPr>
        <w:pStyle w:val="a3"/>
        <w:spacing w:line="360" w:lineRule="auto"/>
        <w:ind w:firstLine="720"/>
        <w:jc w:val="both"/>
      </w:pPr>
      <w:r>
        <w:t>В атрибут «</w:t>
      </w:r>
      <w:r w:rsidRPr="00520F36">
        <w:rPr>
          <w:b/>
        </w:rPr>
        <w:t>Источник</w:t>
      </w:r>
      <w:r>
        <w:t>» вводится источник финансирования (выбирается из справочника атрибута). В атрибут «</w:t>
      </w:r>
      <w:r w:rsidRPr="00520F36">
        <w:rPr>
          <w:b/>
        </w:rPr>
        <w:t>Подразделение</w:t>
      </w:r>
      <w:r>
        <w:t>» вводится код подразделения НИУ ВШЭ  по классификации системы ИС-ПРО. Атрибут «</w:t>
      </w:r>
      <w:r w:rsidRPr="00520F36">
        <w:rPr>
          <w:b/>
        </w:rPr>
        <w:t>Подразделение</w:t>
      </w:r>
      <w:r>
        <w:t>» обязателен для ввода в спецификацию заявки.</w:t>
      </w:r>
      <w:r w:rsidRPr="0033281A">
        <w:t xml:space="preserve"> </w:t>
      </w:r>
      <w:r>
        <w:rPr>
          <w:color w:val="000000"/>
        </w:rPr>
        <w:t>Код имеет 5</w:t>
      </w:r>
      <w:r w:rsidRPr="005F0978">
        <w:rPr>
          <w:color w:val="000000"/>
        </w:rPr>
        <w:t xml:space="preserve"> – </w:t>
      </w:r>
      <w:r w:rsidRPr="003F6169">
        <w:rPr>
          <w:color w:val="000000"/>
        </w:rPr>
        <w:t>и</w:t>
      </w:r>
      <w:r w:rsidRPr="005F0978">
        <w:rPr>
          <w:color w:val="000000"/>
        </w:rPr>
        <w:t xml:space="preserve"> уровневую позиционную структуру</w:t>
      </w:r>
      <w:r>
        <w:t>.  Шаблон структуры кода подразделения представлен следующим образом:</w:t>
      </w:r>
    </w:p>
    <w:p w:rsidR="003F6169" w:rsidRDefault="003F6169" w:rsidP="003F6169">
      <w:pPr>
        <w:pStyle w:val="a3"/>
        <w:spacing w:line="360" w:lineRule="auto"/>
        <w:ind w:firstLine="720"/>
        <w:jc w:val="both"/>
      </w:pPr>
    </w:p>
    <w:p w:rsidR="003F6169" w:rsidRDefault="003F6169" w:rsidP="003F6169">
      <w:pPr>
        <w:pStyle w:val="a3"/>
        <w:spacing w:line="360" w:lineRule="auto"/>
        <w:ind w:firstLine="720"/>
        <w:jc w:val="both"/>
      </w:pPr>
    </w:p>
    <w:p w:rsidR="003F6169" w:rsidRDefault="003F6169" w:rsidP="003F6169">
      <w:pPr>
        <w:pStyle w:val="a3"/>
        <w:spacing w:line="360" w:lineRule="auto"/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38752" wp14:editId="653B0B43">
                <wp:simplePos x="0" y="0"/>
                <wp:positionH relativeFrom="column">
                  <wp:posOffset>1028700</wp:posOffset>
                </wp:positionH>
                <wp:positionV relativeFrom="paragraph">
                  <wp:posOffset>97155</wp:posOffset>
                </wp:positionV>
                <wp:extent cx="4000500" cy="2063115"/>
                <wp:effectExtent l="0" t="0" r="0" b="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6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169" w:rsidRDefault="003F6169" w:rsidP="003F6169">
                            <w:pPr>
                              <w:pStyle w:val="a3"/>
                              <w:spacing w:line="360" w:lineRule="auto"/>
                              <w:ind w:firstLine="720"/>
                              <w:jc w:val="both"/>
                            </w:pPr>
                            <w:r>
                              <w:t xml:space="preserve">                 ХХ.ХХ.ХХ</w:t>
                            </w:r>
                            <w:proofErr w:type="gramStart"/>
                            <w:r>
                              <w:t>.Х</w:t>
                            </w:r>
                            <w:proofErr w:type="gramEnd"/>
                            <w:r>
                              <w:t>Х  - шаблон</w:t>
                            </w:r>
                          </w:p>
                          <w:p w:rsidR="003F6169" w:rsidRPr="00E6465F" w:rsidRDefault="003F6169" w:rsidP="003F6169">
                            <w:pPr>
                              <w:pStyle w:val="a3"/>
                              <w:spacing w:line="360" w:lineRule="auto"/>
                              <w:ind w:firstLine="720"/>
                              <w:jc w:val="both"/>
                            </w:pPr>
                            <w:r>
                              <w:t xml:space="preserve">                 1   2   3    4   5  - уровни кода</w:t>
                            </w:r>
                          </w:p>
                          <w:p w:rsidR="003F6169" w:rsidRDefault="003F6169" w:rsidP="003F6169">
                            <w:r>
                              <w:t>1 –  первый уровень (две позиция);</w:t>
                            </w:r>
                          </w:p>
                          <w:p w:rsidR="003F6169" w:rsidRDefault="003F6169" w:rsidP="003F6169">
                            <w:r>
                              <w:t>2 -   второй уровень  (две позиции);</w:t>
                            </w:r>
                          </w:p>
                          <w:p w:rsidR="003F6169" w:rsidRDefault="003F6169" w:rsidP="003F6169">
                            <w:r>
                              <w:t>3 -   третий уровень  (две позиции);</w:t>
                            </w:r>
                          </w:p>
                          <w:p w:rsidR="003F6169" w:rsidRDefault="003F6169" w:rsidP="003F6169">
                            <w:r>
                              <w:t>4 -   четвертый уровень (две позиции)</w:t>
                            </w:r>
                          </w:p>
                          <w:p w:rsidR="003F6169" w:rsidRDefault="003F6169" w:rsidP="003F6169">
                            <w:r>
                              <w:t>5 -   пятый уровень (две позиции)</w:t>
                            </w:r>
                          </w:p>
                          <w:p w:rsidR="003F6169" w:rsidRDefault="003F6169" w:rsidP="003F6169"/>
                          <w:p w:rsidR="003F6169" w:rsidRDefault="003F6169" w:rsidP="003F6169"/>
                          <w:p w:rsidR="003F6169" w:rsidRPr="005F0978" w:rsidRDefault="003F6169" w:rsidP="003F6169">
                            <w:pPr>
                              <w:rPr>
                                <w:color w:val="000000"/>
                              </w:rPr>
                            </w:pPr>
                            <w:r w:rsidRPr="005F0978">
                              <w:rPr>
                                <w:color w:val="000000"/>
                              </w:rPr>
                              <w:t>Пример: 09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5F0978">
                              <w:rPr>
                                <w:color w:val="000000"/>
                              </w:rPr>
                              <w:t>04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5F0978">
                              <w:rPr>
                                <w:color w:val="000000"/>
                              </w:rPr>
                              <w:t>19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5F0978">
                              <w:rPr>
                                <w:color w:val="000000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81pt;margin-top:7.65pt;width:315pt;height:16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" stroked="f">
                <v:textbox>
                  <w:txbxContent>
                    <w:p w:rsidR="003F6169" w:rsidRDefault="003F6169" w:rsidP="003F6169">
                      <w:pPr>
                        <w:pStyle w:val="a3"/>
                        <w:spacing w:line="360" w:lineRule="auto"/>
                        <w:ind w:firstLine="720"/>
                        <w:jc w:val="both"/>
                      </w:pPr>
                      <w:r>
                        <w:t xml:space="preserve">                 ХХ.ХХ.ХХ</w:t>
                      </w:r>
                      <w:proofErr w:type="gramStart"/>
                      <w:r>
                        <w:t>.Х</w:t>
                      </w:r>
                      <w:proofErr w:type="gramEnd"/>
                      <w:r>
                        <w:t>Х  - шаблон</w:t>
                      </w:r>
                    </w:p>
                    <w:p w:rsidR="003F6169" w:rsidRPr="00E6465F" w:rsidRDefault="003F6169" w:rsidP="003F6169">
                      <w:pPr>
                        <w:pStyle w:val="a3"/>
                        <w:spacing w:line="360" w:lineRule="auto"/>
                        <w:ind w:firstLine="720"/>
                        <w:jc w:val="both"/>
                      </w:pPr>
                      <w:r>
                        <w:t xml:space="preserve">                 1   2   3    4   5  - уровни кода</w:t>
                      </w:r>
                    </w:p>
                    <w:p w:rsidR="003F6169" w:rsidRDefault="003F6169" w:rsidP="003F6169">
                      <w:r>
                        <w:t>1 –  первый уровень (две позиция);</w:t>
                      </w:r>
                    </w:p>
                    <w:p w:rsidR="003F6169" w:rsidRDefault="003F6169" w:rsidP="003F6169">
                      <w:r>
                        <w:t>2 -   второй уровень  (две позиции);</w:t>
                      </w:r>
                    </w:p>
                    <w:p w:rsidR="003F6169" w:rsidRDefault="003F6169" w:rsidP="003F6169">
                      <w:r>
                        <w:t>3 -   третий уровень  (две позиции);</w:t>
                      </w:r>
                    </w:p>
                    <w:p w:rsidR="003F6169" w:rsidRDefault="003F6169" w:rsidP="003F6169">
                      <w:r>
                        <w:t>4 -   четвертый уровень (две позиции)</w:t>
                      </w:r>
                    </w:p>
                    <w:p w:rsidR="003F6169" w:rsidRDefault="003F6169" w:rsidP="003F6169">
                      <w:r>
                        <w:t>5 -   пятый уровень (две позиции)</w:t>
                      </w:r>
                    </w:p>
                    <w:p w:rsidR="003F6169" w:rsidRDefault="003F6169" w:rsidP="003F6169"/>
                    <w:p w:rsidR="003F6169" w:rsidRDefault="003F6169" w:rsidP="003F6169"/>
                    <w:p w:rsidR="003F6169" w:rsidRPr="005F0978" w:rsidRDefault="003F6169" w:rsidP="003F6169">
                      <w:pPr>
                        <w:rPr>
                          <w:color w:val="000000"/>
                        </w:rPr>
                      </w:pPr>
                      <w:r w:rsidRPr="005F0978">
                        <w:rPr>
                          <w:color w:val="000000"/>
                        </w:rPr>
                        <w:t>Пример: 09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5F0978">
                        <w:rPr>
                          <w:color w:val="000000"/>
                        </w:rPr>
                        <w:t>04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5F0978">
                        <w:rPr>
                          <w:color w:val="000000"/>
                        </w:rPr>
                        <w:t>19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5F0978">
                        <w:rPr>
                          <w:color w:val="000000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</w:p>
    <w:p w:rsidR="003F6169" w:rsidRDefault="003F6169" w:rsidP="003F6169">
      <w:pPr>
        <w:pStyle w:val="a3"/>
        <w:spacing w:line="360" w:lineRule="auto"/>
        <w:ind w:firstLine="720"/>
        <w:jc w:val="both"/>
      </w:pPr>
    </w:p>
    <w:p w:rsidR="003F6169" w:rsidRDefault="003F6169" w:rsidP="003F6169">
      <w:pPr>
        <w:pStyle w:val="a3"/>
        <w:spacing w:line="360" w:lineRule="auto"/>
        <w:ind w:firstLine="720"/>
        <w:jc w:val="bot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52BE534" wp14:editId="2004D55B">
                <wp:simplePos x="0" y="0"/>
                <wp:positionH relativeFrom="column">
                  <wp:posOffset>2057400</wp:posOffset>
                </wp:positionH>
                <wp:positionV relativeFrom="paragraph">
                  <wp:posOffset>108584</wp:posOffset>
                </wp:positionV>
                <wp:extent cx="914400" cy="0"/>
                <wp:effectExtent l="0" t="0" r="19050" b="19050"/>
                <wp:wrapNone/>
                <wp:docPr id="1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pt,8.55pt" to="23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Qf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"/>
            </w:pict>
          </mc:Fallback>
        </mc:AlternateContent>
      </w:r>
    </w:p>
    <w:p w:rsidR="003F6169" w:rsidRDefault="003F6169" w:rsidP="003F6169">
      <w:pPr>
        <w:pStyle w:val="a3"/>
        <w:spacing w:line="360" w:lineRule="auto"/>
        <w:ind w:firstLine="720"/>
        <w:jc w:val="both"/>
      </w:pPr>
    </w:p>
    <w:p w:rsidR="003F6169" w:rsidRDefault="003F6169" w:rsidP="003F6169">
      <w:pPr>
        <w:pStyle w:val="a3"/>
        <w:spacing w:line="360" w:lineRule="auto"/>
        <w:ind w:firstLine="720"/>
        <w:jc w:val="both"/>
      </w:pPr>
    </w:p>
    <w:p w:rsidR="003F6169" w:rsidRDefault="003F6169" w:rsidP="003F6169">
      <w:pPr>
        <w:pStyle w:val="a3"/>
        <w:tabs>
          <w:tab w:val="left" w:pos="8205"/>
        </w:tabs>
        <w:spacing w:line="360" w:lineRule="auto"/>
        <w:ind w:firstLine="720"/>
        <w:jc w:val="both"/>
      </w:pPr>
      <w:r>
        <w:tab/>
      </w:r>
    </w:p>
    <w:p w:rsidR="003F6169" w:rsidRDefault="003F6169" w:rsidP="003F6169">
      <w:pPr>
        <w:pStyle w:val="a3"/>
        <w:tabs>
          <w:tab w:val="left" w:pos="8205"/>
        </w:tabs>
        <w:spacing w:line="360" w:lineRule="auto"/>
        <w:ind w:firstLine="720"/>
        <w:jc w:val="both"/>
      </w:pPr>
    </w:p>
    <w:p w:rsidR="006521E1" w:rsidRDefault="006521E1">
      <w:pPr>
        <w:spacing w:line="360" w:lineRule="auto"/>
        <w:ind w:firstLine="900"/>
        <w:jc w:val="both"/>
      </w:pPr>
    </w:p>
    <w:p w:rsidR="00520F36" w:rsidRDefault="00887AB4" w:rsidP="00887AB4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F9F516A" wp14:editId="21CF752D">
            <wp:extent cx="4900544" cy="413124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608" cy="413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E1" w:rsidRPr="00111E12" w:rsidRDefault="00520F36" w:rsidP="00887AB4">
      <w:pPr>
        <w:pStyle w:val="ad"/>
        <w:jc w:val="center"/>
        <w:rPr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Рис.6 Ввод атрибутов карточки номенклатуры</w:t>
      </w:r>
      <w:r w:rsidR="00A06F3B" w:rsidRPr="00111E12">
        <w:rPr>
          <w:b w:val="0"/>
          <w:sz w:val="24"/>
          <w:szCs w:val="24"/>
        </w:rPr>
        <w:t xml:space="preserve"> заявки-заказа</w:t>
      </w:r>
    </w:p>
    <w:p w:rsidR="006521E1" w:rsidRDefault="006521E1"/>
    <w:p w:rsidR="006521E1" w:rsidRDefault="00A06F3B" w:rsidP="0043495D">
      <w:pPr>
        <w:ind w:firstLine="900"/>
      </w:pPr>
      <w:r>
        <w:t>В поля «</w:t>
      </w:r>
      <w:r w:rsidRPr="00A06F3B">
        <w:rPr>
          <w:b/>
        </w:rPr>
        <w:t>Количество</w:t>
      </w:r>
      <w:r>
        <w:t>», «</w:t>
      </w:r>
      <w:r w:rsidRPr="00A06F3B">
        <w:rPr>
          <w:b/>
        </w:rPr>
        <w:t>Единица измерения</w:t>
      </w:r>
      <w:r>
        <w:t>» и «</w:t>
      </w:r>
      <w:r w:rsidRPr="00A06F3B">
        <w:rPr>
          <w:b/>
        </w:rPr>
        <w:t>Цена</w:t>
      </w:r>
      <w:r>
        <w:t>» необходимо ввести нужную информацию. Позиция «</w:t>
      </w:r>
      <w:r w:rsidRPr="00A06F3B">
        <w:rPr>
          <w:b/>
        </w:rPr>
        <w:t>Сумма</w:t>
      </w:r>
      <w:r>
        <w:t>» рассчитывается автоматически.</w:t>
      </w:r>
    </w:p>
    <w:p w:rsidR="006521E1" w:rsidRDefault="006521E1" w:rsidP="00311246"/>
    <w:p w:rsidR="00311246" w:rsidRDefault="00311246" w:rsidP="00311246"/>
    <w:p w:rsidR="00E23047" w:rsidRPr="00311246" w:rsidRDefault="00E23047" w:rsidP="00311246"/>
    <w:p w:rsidR="006521E1" w:rsidRPr="00311246" w:rsidRDefault="00887AB4" w:rsidP="00887AB4">
      <w:pPr>
        <w:pStyle w:val="1"/>
        <w:numPr>
          <w:ilvl w:val="1"/>
          <w:numId w:val="13"/>
        </w:numPr>
        <w:spacing w:line="360" w:lineRule="auto"/>
        <w:jc w:val="left"/>
        <w:rPr>
          <w:sz w:val="28"/>
          <w:szCs w:val="28"/>
        </w:rPr>
      </w:pPr>
      <w:bookmarkStart w:id="30" w:name="_Toc411856154"/>
      <w:r w:rsidRPr="00311246">
        <w:rPr>
          <w:sz w:val="28"/>
          <w:szCs w:val="28"/>
        </w:rPr>
        <w:t xml:space="preserve"> </w:t>
      </w:r>
      <w:bookmarkStart w:id="31" w:name="_Toc411960846"/>
      <w:r w:rsidR="006521E1" w:rsidRPr="00311246">
        <w:rPr>
          <w:sz w:val="28"/>
          <w:szCs w:val="28"/>
        </w:rPr>
        <w:t>Заполнение вкладки «Поля пользователя»</w:t>
      </w:r>
      <w:bookmarkEnd w:id="30"/>
      <w:bookmarkEnd w:id="31"/>
    </w:p>
    <w:p w:rsidR="0048373C" w:rsidRDefault="006521E1">
      <w:pPr>
        <w:spacing w:line="360" w:lineRule="auto"/>
        <w:ind w:firstLine="900"/>
        <w:jc w:val="both"/>
        <w:rPr>
          <w:bCs/>
        </w:rPr>
      </w:pPr>
      <w:r>
        <w:rPr>
          <w:bCs/>
        </w:rPr>
        <w:t>На вкладке «</w:t>
      </w:r>
      <w:r>
        <w:rPr>
          <w:b/>
        </w:rPr>
        <w:t>Поля пользователя</w:t>
      </w:r>
      <w:r>
        <w:rPr>
          <w:bCs/>
        </w:rPr>
        <w:t>» (Рис.</w:t>
      </w:r>
      <w:r w:rsidR="0048373C">
        <w:rPr>
          <w:bCs/>
        </w:rPr>
        <w:t>7</w:t>
      </w:r>
      <w:r>
        <w:rPr>
          <w:bCs/>
        </w:rPr>
        <w:t>)  вв</w:t>
      </w:r>
      <w:r w:rsidR="0048373C">
        <w:rPr>
          <w:bCs/>
        </w:rPr>
        <w:t>одятся</w:t>
      </w:r>
      <w:r>
        <w:rPr>
          <w:bCs/>
        </w:rPr>
        <w:t xml:space="preserve"> </w:t>
      </w:r>
      <w:r w:rsidR="00AB05A0">
        <w:rPr>
          <w:bCs/>
        </w:rPr>
        <w:t xml:space="preserve">обязательные </w:t>
      </w:r>
      <w:r>
        <w:rPr>
          <w:bCs/>
        </w:rPr>
        <w:t xml:space="preserve">следующие позиции:  </w:t>
      </w:r>
      <w:r w:rsidR="00D720E3">
        <w:rPr>
          <w:bCs/>
        </w:rPr>
        <w:t xml:space="preserve">Номер заявки, </w:t>
      </w:r>
      <w:r w:rsidR="0048373C">
        <w:rPr>
          <w:bCs/>
        </w:rPr>
        <w:t>подразделени</w:t>
      </w:r>
      <w:r w:rsidR="00AB05A0">
        <w:rPr>
          <w:bCs/>
        </w:rPr>
        <w:t>е</w:t>
      </w:r>
      <w:r w:rsidR="0048373C">
        <w:rPr>
          <w:bCs/>
        </w:rPr>
        <w:t xml:space="preserve"> (к</w:t>
      </w:r>
      <w:r w:rsidR="00D720E3">
        <w:rPr>
          <w:bCs/>
        </w:rPr>
        <w:t>то</w:t>
      </w:r>
      <w:r w:rsidR="0048373C">
        <w:rPr>
          <w:bCs/>
        </w:rPr>
        <w:t xml:space="preserve"> закупа</w:t>
      </w:r>
      <w:r w:rsidR="00D720E3">
        <w:rPr>
          <w:bCs/>
        </w:rPr>
        <w:t>ет</w:t>
      </w:r>
      <w:r w:rsidR="0048373C">
        <w:rPr>
          <w:bCs/>
        </w:rPr>
        <w:t xml:space="preserve"> ТМЦ</w:t>
      </w:r>
      <w:r w:rsidR="00D720E3">
        <w:rPr>
          <w:bCs/>
        </w:rPr>
        <w:t xml:space="preserve"> от ВШЭ, в частности 404 подразделение – Управление МТО</w:t>
      </w:r>
      <w:r w:rsidR="0048373C">
        <w:rPr>
          <w:bCs/>
        </w:rPr>
        <w:t>)</w:t>
      </w:r>
      <w:r w:rsidR="00D720E3">
        <w:rPr>
          <w:bCs/>
        </w:rPr>
        <w:t>.</w:t>
      </w:r>
      <w:r>
        <w:rPr>
          <w:bCs/>
        </w:rPr>
        <w:t xml:space="preserve"> </w:t>
      </w:r>
      <w:r w:rsidR="00D720E3">
        <w:rPr>
          <w:bCs/>
        </w:rPr>
        <w:t>Позиции полей пользователя</w:t>
      </w:r>
      <w:r w:rsidR="00AB05A0">
        <w:rPr>
          <w:bCs/>
        </w:rPr>
        <w:t xml:space="preserve">: Подразделение кому закупаются ТМЦ, Сколько закупается ТМЦ (эти поля автоматически формируются при выполнении операции копирования Заявки в Заказ Поставщику), </w:t>
      </w:r>
      <w:proofErr w:type="spellStart"/>
      <w:r w:rsidR="00AB05A0">
        <w:rPr>
          <w:bCs/>
        </w:rPr>
        <w:t>Го</w:t>
      </w:r>
      <w:r w:rsidR="0048373C">
        <w:rPr>
          <w:bCs/>
        </w:rPr>
        <w:t>сконтракт</w:t>
      </w:r>
      <w:proofErr w:type="spellEnd"/>
      <w:r w:rsidR="00D720E3">
        <w:rPr>
          <w:bCs/>
        </w:rPr>
        <w:t xml:space="preserve"> (включая дату </w:t>
      </w:r>
      <w:proofErr w:type="spellStart"/>
      <w:r w:rsidR="00D720E3">
        <w:rPr>
          <w:bCs/>
        </w:rPr>
        <w:t>госконтракта</w:t>
      </w:r>
      <w:proofErr w:type="spellEnd"/>
      <w:r w:rsidR="00D720E3">
        <w:rPr>
          <w:bCs/>
        </w:rPr>
        <w:t xml:space="preserve">), </w:t>
      </w:r>
      <w:r w:rsidR="0048373C">
        <w:rPr>
          <w:bCs/>
        </w:rPr>
        <w:t>Договор</w:t>
      </w:r>
      <w:r w:rsidR="00D720E3">
        <w:rPr>
          <w:bCs/>
        </w:rPr>
        <w:t xml:space="preserve"> (</w:t>
      </w:r>
      <w:r w:rsidR="00AB05A0">
        <w:rPr>
          <w:bCs/>
        </w:rPr>
        <w:t>включая дату договора</w:t>
      </w:r>
      <w:r w:rsidR="00D720E3">
        <w:rPr>
          <w:bCs/>
        </w:rPr>
        <w:t>)</w:t>
      </w:r>
      <w:r>
        <w:rPr>
          <w:bCs/>
        </w:rPr>
        <w:t xml:space="preserve">, </w:t>
      </w:r>
      <w:r w:rsidR="0048373C">
        <w:rPr>
          <w:bCs/>
        </w:rPr>
        <w:t xml:space="preserve">Хозяйственный договор ИС-ПРО </w:t>
      </w:r>
      <w:r w:rsidR="00AB05A0">
        <w:rPr>
          <w:bCs/>
        </w:rPr>
        <w:t>н</w:t>
      </w:r>
      <w:r w:rsidR="0048373C">
        <w:rPr>
          <w:bCs/>
        </w:rPr>
        <w:t xml:space="preserve">а этапе </w:t>
      </w:r>
      <w:r w:rsidR="00AB05A0">
        <w:rPr>
          <w:bCs/>
        </w:rPr>
        <w:t>создания</w:t>
      </w:r>
      <w:r w:rsidR="0048373C">
        <w:rPr>
          <w:bCs/>
        </w:rPr>
        <w:t xml:space="preserve"> заявок</w:t>
      </w:r>
      <w:r w:rsidR="004A74A2">
        <w:rPr>
          <w:bCs/>
        </w:rPr>
        <w:t xml:space="preserve"> </w:t>
      </w:r>
      <w:r w:rsidR="00AB05A0">
        <w:rPr>
          <w:bCs/>
        </w:rPr>
        <w:t>подразделений</w:t>
      </w:r>
      <w:r w:rsidR="004A74A2">
        <w:rPr>
          <w:bCs/>
        </w:rPr>
        <w:t xml:space="preserve"> не вводятся</w:t>
      </w:r>
      <w:r w:rsidR="00AB05A0">
        <w:rPr>
          <w:bCs/>
        </w:rPr>
        <w:t xml:space="preserve"> в систему</w:t>
      </w:r>
      <w:r w:rsidR="004A74A2">
        <w:rPr>
          <w:bCs/>
        </w:rPr>
        <w:t>.</w:t>
      </w:r>
    </w:p>
    <w:p w:rsidR="00A06F3B" w:rsidRDefault="00E23047" w:rsidP="00E2304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D1904E0" wp14:editId="5E5B60DA">
            <wp:extent cx="4927234" cy="3430603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6836" cy="34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1C8" w:rsidRDefault="002031C8" w:rsidP="00E23047">
      <w:pPr>
        <w:pStyle w:val="ad"/>
        <w:jc w:val="center"/>
        <w:rPr>
          <w:b w:val="0"/>
          <w:sz w:val="24"/>
          <w:szCs w:val="24"/>
          <w:lang w:val="en-US"/>
        </w:rPr>
      </w:pPr>
    </w:p>
    <w:p w:rsidR="006521E1" w:rsidRPr="00111E12" w:rsidRDefault="00A06F3B" w:rsidP="00E23047">
      <w:pPr>
        <w:pStyle w:val="ad"/>
        <w:jc w:val="center"/>
        <w:rPr>
          <w:b w:val="0"/>
          <w:bCs w:val="0"/>
          <w:sz w:val="24"/>
          <w:szCs w:val="24"/>
        </w:rPr>
      </w:pPr>
      <w:r w:rsidRPr="00111E12">
        <w:rPr>
          <w:b w:val="0"/>
          <w:sz w:val="24"/>
          <w:szCs w:val="24"/>
        </w:rPr>
        <w:t xml:space="preserve">Рис. 7 Заполнение полей вкладки  "Поля </w:t>
      </w:r>
      <w:r w:rsidR="008F4E12" w:rsidRPr="00111E12">
        <w:rPr>
          <w:b w:val="0"/>
          <w:sz w:val="24"/>
          <w:szCs w:val="24"/>
        </w:rPr>
        <w:t>п</w:t>
      </w:r>
      <w:r w:rsidRPr="00111E12">
        <w:rPr>
          <w:b w:val="0"/>
          <w:sz w:val="24"/>
          <w:szCs w:val="24"/>
        </w:rPr>
        <w:t>ользователя"</w:t>
      </w:r>
    </w:p>
    <w:p w:rsidR="006521E1" w:rsidRDefault="006521E1">
      <w:pPr>
        <w:spacing w:line="360" w:lineRule="auto"/>
        <w:jc w:val="both"/>
      </w:pPr>
    </w:p>
    <w:p w:rsidR="00E23047" w:rsidRDefault="00E23047">
      <w:pPr>
        <w:spacing w:line="360" w:lineRule="auto"/>
        <w:jc w:val="both"/>
      </w:pPr>
    </w:p>
    <w:p w:rsidR="00E23047" w:rsidRDefault="00E23047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3F6169" w:rsidRPr="005F0978" w:rsidRDefault="003F6169" w:rsidP="003F6169">
      <w:pPr>
        <w:pStyle w:val="1"/>
        <w:numPr>
          <w:ilvl w:val="0"/>
          <w:numId w:val="13"/>
        </w:numPr>
        <w:spacing w:line="360" w:lineRule="auto"/>
        <w:jc w:val="left"/>
        <w:rPr>
          <w:color w:val="000000"/>
          <w:sz w:val="28"/>
          <w:szCs w:val="28"/>
        </w:rPr>
      </w:pPr>
      <w:bookmarkStart w:id="32" w:name="_Toc411858785"/>
      <w:bookmarkStart w:id="33" w:name="_Toc411960847"/>
      <w:r w:rsidRPr="005F0978">
        <w:rPr>
          <w:color w:val="000000"/>
          <w:sz w:val="28"/>
          <w:szCs w:val="28"/>
        </w:rPr>
        <w:t>Формирование Заказов Поставщику</w:t>
      </w:r>
      <w:bookmarkEnd w:id="32"/>
      <w:bookmarkEnd w:id="33"/>
    </w:p>
    <w:p w:rsidR="003F6169" w:rsidRDefault="003F6169" w:rsidP="003F6169">
      <w:pPr>
        <w:spacing w:line="360" w:lineRule="auto"/>
        <w:ind w:firstLine="900"/>
        <w:jc w:val="both"/>
      </w:pPr>
      <w:r>
        <w:t>Заказ поставщику формируется на основе ранее введенной информации заявок от подразделений. Карточка Заказ поставщику (запись реестра) создается посредством операции копирования</w:t>
      </w:r>
      <w:r w:rsidRPr="0033281A">
        <w:t xml:space="preserve"> (</w:t>
      </w:r>
      <w:r>
        <w:t xml:space="preserve">копирование производится посредством </w:t>
      </w:r>
      <w:r w:rsidRPr="00E23047">
        <w:rPr>
          <w:b/>
          <w:color w:val="1F497D"/>
        </w:rPr>
        <w:t>(К) «</w:t>
      </w:r>
      <w:r w:rsidRPr="00E23047">
        <w:rPr>
          <w:b/>
          <w:color w:val="1F497D"/>
          <w:lang w:val="en-US"/>
        </w:rPr>
        <w:t>F</w:t>
      </w:r>
      <w:r w:rsidRPr="00E23047">
        <w:rPr>
          <w:b/>
          <w:color w:val="1F497D"/>
        </w:rPr>
        <w:t>5»</w:t>
      </w:r>
      <w:r w:rsidRPr="0033281A">
        <w:t>)</w:t>
      </w:r>
      <w:r>
        <w:t xml:space="preserve"> записи реестра Заявок журнала «Заявки—Заказы </w:t>
      </w:r>
      <w:proofErr w:type="spellStart"/>
      <w:r>
        <w:t>подр</w:t>
      </w:r>
      <w:proofErr w:type="spellEnd"/>
      <w:r>
        <w:t>. УМТО» с сохранением результата в данном журнале (см. Рис. 8).</w:t>
      </w:r>
    </w:p>
    <w:p w:rsidR="003F6169" w:rsidRDefault="003F6169" w:rsidP="003F616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48F40EA" wp14:editId="76BA27C6">
            <wp:extent cx="4894342" cy="354707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69" cy="35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C8" w:rsidRDefault="002031C8" w:rsidP="002031C8">
      <w:pPr>
        <w:pStyle w:val="ad"/>
        <w:jc w:val="center"/>
        <w:rPr>
          <w:sz w:val="24"/>
          <w:szCs w:val="24"/>
          <w:lang w:val="en-US"/>
        </w:rPr>
      </w:pPr>
    </w:p>
    <w:p w:rsidR="003F6169" w:rsidRPr="003D61DE" w:rsidRDefault="003F6169" w:rsidP="002031C8">
      <w:pPr>
        <w:pStyle w:val="ad"/>
        <w:jc w:val="center"/>
        <w:rPr>
          <w:sz w:val="24"/>
          <w:szCs w:val="24"/>
        </w:rPr>
      </w:pPr>
      <w:r w:rsidRPr="003D61DE">
        <w:rPr>
          <w:sz w:val="24"/>
          <w:szCs w:val="24"/>
        </w:rPr>
        <w:t>Рис. 8</w:t>
      </w:r>
      <w:r w:rsidRPr="003D61DE">
        <w:rPr>
          <w:noProof/>
          <w:sz w:val="24"/>
          <w:szCs w:val="24"/>
        </w:rPr>
        <w:t xml:space="preserve"> Копирование Заявки и формирование Заказа поставщику</w:t>
      </w:r>
    </w:p>
    <w:p w:rsidR="003F6169" w:rsidRDefault="003F6169" w:rsidP="003F6169">
      <w:pPr>
        <w:spacing w:line="360" w:lineRule="auto"/>
        <w:jc w:val="both"/>
        <w:rPr>
          <w:b/>
        </w:rPr>
      </w:pPr>
    </w:p>
    <w:p w:rsidR="003F6169" w:rsidRPr="005A7AF6" w:rsidRDefault="003F6169" w:rsidP="003F6169">
      <w:pPr>
        <w:spacing w:line="360" w:lineRule="auto"/>
        <w:ind w:firstLine="900"/>
        <w:jc w:val="both"/>
      </w:pPr>
      <w:r>
        <w:t>На вкладке «</w:t>
      </w:r>
      <w:r w:rsidRPr="007245C4">
        <w:rPr>
          <w:b/>
        </w:rPr>
        <w:t>Реестр</w:t>
      </w:r>
      <w:r>
        <w:t>» заказов вводится поставщик, победитель тендера, изменить статус документа на код 25 «Заказ поставщику». На вкладке «</w:t>
      </w:r>
      <w:r w:rsidRPr="007245C4">
        <w:rPr>
          <w:b/>
        </w:rPr>
        <w:t>Спецификация</w:t>
      </w:r>
      <w:r>
        <w:t>» ввести уточняющую информацию о цене и количестве закупаемого товара. На вкладке «</w:t>
      </w:r>
      <w:r w:rsidRPr="007245C4">
        <w:rPr>
          <w:b/>
        </w:rPr>
        <w:t>Поля Пользователя</w:t>
      </w:r>
      <w:r>
        <w:t xml:space="preserve">» автоматически формируется информация о подразделениях (кому закупка ТМЦ) </w:t>
      </w:r>
      <w:proofErr w:type="gramStart"/>
      <w:r>
        <w:t>и</w:t>
      </w:r>
      <w:proofErr w:type="gramEnd"/>
      <w:r>
        <w:t xml:space="preserve"> сколько будет поставлено ТМЦ подразделениям, вводится информация о </w:t>
      </w:r>
      <w:proofErr w:type="spellStart"/>
      <w:r>
        <w:t>госконтракте</w:t>
      </w:r>
      <w:proofErr w:type="spellEnd"/>
      <w:r>
        <w:t xml:space="preserve">, включая дату заключения </w:t>
      </w:r>
      <w:proofErr w:type="spellStart"/>
      <w:r>
        <w:t>госконтракта</w:t>
      </w:r>
      <w:proofErr w:type="spellEnd"/>
      <w:r>
        <w:t xml:space="preserve">, договоре о  поставке ТМЦ, включая дату заключения договора и номер договора Купли-Продажи ИС-ПРО (см. Рис. 9-11). После выполнения данных действий необходимо сохранить документ по </w:t>
      </w:r>
      <w:r w:rsidR="004F4987" w:rsidRPr="004F4987">
        <w:rPr>
          <w:b/>
          <w:color w:val="1F497D" w:themeColor="text2"/>
        </w:rPr>
        <w:t>(К)</w:t>
      </w:r>
      <w:r w:rsidRPr="004F4987">
        <w:rPr>
          <w:b/>
          <w:color w:val="1F497D" w:themeColor="text2"/>
        </w:rPr>
        <w:t xml:space="preserve"> </w:t>
      </w:r>
      <w:r w:rsidR="004F4987" w:rsidRPr="004F4987">
        <w:rPr>
          <w:b/>
          <w:color w:val="1F497D" w:themeColor="text2"/>
        </w:rPr>
        <w:t>«</w:t>
      </w:r>
      <w:r w:rsidRPr="004F4987">
        <w:rPr>
          <w:b/>
          <w:color w:val="1F497D" w:themeColor="text2"/>
          <w:lang w:val="en-US"/>
        </w:rPr>
        <w:t>F</w:t>
      </w:r>
      <w:r w:rsidRPr="004F4987">
        <w:rPr>
          <w:b/>
          <w:color w:val="1F497D" w:themeColor="text2"/>
        </w:rPr>
        <w:t>2</w:t>
      </w:r>
      <w:r w:rsidR="004F4987" w:rsidRPr="004F4987">
        <w:rPr>
          <w:b/>
          <w:color w:val="1F497D" w:themeColor="text2"/>
        </w:rPr>
        <w:t>»</w:t>
      </w:r>
      <w:r>
        <w:t xml:space="preserve"> или выбрать позицию «Сохранить» в опции «Документ».</w:t>
      </w:r>
    </w:p>
    <w:p w:rsidR="003F6169" w:rsidRDefault="003F6169" w:rsidP="003F616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E94BDCE" wp14:editId="0B4270D0">
            <wp:extent cx="4848293" cy="33175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53" cy="33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69" w:rsidRPr="00111E12" w:rsidRDefault="003F6169" w:rsidP="003F6169">
      <w:pPr>
        <w:pStyle w:val="ad"/>
        <w:jc w:val="center"/>
        <w:rPr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9 Ввод информации о Заказе на вкладке "Реквизиты"</w:t>
      </w:r>
    </w:p>
    <w:p w:rsidR="003F6169" w:rsidRDefault="003F6169" w:rsidP="003F6169">
      <w:pPr>
        <w:spacing w:line="360" w:lineRule="auto"/>
      </w:pPr>
    </w:p>
    <w:p w:rsidR="003F6169" w:rsidRDefault="003F6169" w:rsidP="003F6169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EEEA166" wp14:editId="73B2849E">
            <wp:extent cx="4933813" cy="417729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16" cy="41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C8" w:rsidRDefault="002031C8" w:rsidP="003F6169">
      <w:pPr>
        <w:pStyle w:val="ad"/>
        <w:jc w:val="center"/>
        <w:rPr>
          <w:b w:val="0"/>
          <w:sz w:val="24"/>
          <w:szCs w:val="24"/>
          <w:lang w:val="en-US"/>
        </w:rPr>
      </w:pPr>
    </w:p>
    <w:p w:rsidR="003F6169" w:rsidRPr="00111E12" w:rsidRDefault="003F6169" w:rsidP="003F6169">
      <w:pPr>
        <w:pStyle w:val="ad"/>
        <w:jc w:val="center"/>
        <w:rPr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10 Ввод уточняющей информации о Заказе на вкладке "Спецификация"</w:t>
      </w:r>
    </w:p>
    <w:p w:rsidR="003F6169" w:rsidRDefault="003F6169" w:rsidP="003F6169">
      <w:pPr>
        <w:keepNext/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9694F1" wp14:editId="05DC98A1">
            <wp:extent cx="4868029" cy="342979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10" cy="343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C8" w:rsidRDefault="002031C8" w:rsidP="003F6169">
      <w:pPr>
        <w:pStyle w:val="ad"/>
        <w:jc w:val="center"/>
        <w:rPr>
          <w:b w:val="0"/>
          <w:sz w:val="24"/>
          <w:szCs w:val="24"/>
          <w:lang w:val="en-US"/>
        </w:rPr>
      </w:pPr>
    </w:p>
    <w:p w:rsidR="003F6169" w:rsidRPr="00111E12" w:rsidRDefault="003F6169" w:rsidP="003F6169">
      <w:pPr>
        <w:pStyle w:val="ad"/>
        <w:jc w:val="center"/>
        <w:rPr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11 Ввод уточняющей информации на вкладке "Поля пользователя"</w:t>
      </w:r>
    </w:p>
    <w:p w:rsidR="003F6169" w:rsidRDefault="003F6169" w:rsidP="003F6169">
      <w:pPr>
        <w:spacing w:line="360" w:lineRule="auto"/>
        <w:ind w:firstLine="708"/>
      </w:pPr>
    </w:p>
    <w:p w:rsidR="003F6169" w:rsidRDefault="003F6169" w:rsidP="003F6169">
      <w:pPr>
        <w:spacing w:line="360" w:lineRule="auto"/>
        <w:ind w:firstLine="708"/>
      </w:pPr>
    </w:p>
    <w:p w:rsidR="003F6169" w:rsidRPr="005B7AB5" w:rsidRDefault="003F6169" w:rsidP="003F6169">
      <w:pPr>
        <w:pStyle w:val="1"/>
        <w:numPr>
          <w:ilvl w:val="0"/>
          <w:numId w:val="13"/>
        </w:numPr>
        <w:spacing w:line="360" w:lineRule="auto"/>
        <w:jc w:val="left"/>
        <w:rPr>
          <w:color w:val="000000"/>
          <w:sz w:val="28"/>
          <w:szCs w:val="28"/>
        </w:rPr>
      </w:pPr>
      <w:bookmarkStart w:id="34" w:name="_Toc411858786"/>
      <w:bookmarkStart w:id="35" w:name="_Toc411960848"/>
      <w:r w:rsidRPr="005B7AB5">
        <w:rPr>
          <w:color w:val="000000"/>
          <w:sz w:val="28"/>
          <w:szCs w:val="28"/>
        </w:rPr>
        <w:t>Исполнение Заявок подразделений на закупку ТМЦ</w:t>
      </w:r>
      <w:bookmarkEnd w:id="34"/>
      <w:bookmarkEnd w:id="35"/>
    </w:p>
    <w:p w:rsidR="003F6169" w:rsidRDefault="003F6169" w:rsidP="003F6169">
      <w:pPr>
        <w:ind w:firstLine="900"/>
        <w:jc w:val="both"/>
        <w:rPr>
          <w:rFonts w:cs="Arial"/>
        </w:rPr>
      </w:pPr>
      <w:r w:rsidRPr="00DE4A0E">
        <w:rPr>
          <w:rFonts w:cs="Arial"/>
        </w:rPr>
        <w:t>Чтобы посмотреть в системе ИС-ПРО исполнение Заявок необходимо</w:t>
      </w:r>
      <w:r>
        <w:rPr>
          <w:rFonts w:cs="Arial"/>
        </w:rPr>
        <w:t xml:space="preserve"> </w:t>
      </w:r>
      <w:r w:rsidRPr="00DE4A0E">
        <w:rPr>
          <w:rFonts w:cs="Arial"/>
        </w:rPr>
        <w:t xml:space="preserve">в журнале «Заявки-Заказы </w:t>
      </w:r>
      <w:proofErr w:type="spellStart"/>
      <w:r w:rsidRPr="00DE4A0E">
        <w:rPr>
          <w:rFonts w:cs="Arial"/>
        </w:rPr>
        <w:t>подр</w:t>
      </w:r>
      <w:proofErr w:type="spellEnd"/>
      <w:r w:rsidRPr="00DE4A0E">
        <w:rPr>
          <w:rFonts w:cs="Arial"/>
        </w:rPr>
        <w:t>. УМТО» вызвать соответствующий отчёт на исполнение    «</w:t>
      </w:r>
      <w:r w:rsidRPr="004F4987">
        <w:rPr>
          <w:rFonts w:cs="Arial"/>
          <w:b/>
        </w:rPr>
        <w:t xml:space="preserve">1454 </w:t>
      </w:r>
      <w:r w:rsidRPr="004F4987">
        <w:rPr>
          <w:rFonts w:cs="Arial"/>
          <w:b/>
          <w:lang w:val="en-US"/>
        </w:rPr>
        <w:t>W</w:t>
      </w:r>
      <w:r w:rsidRPr="004F4987">
        <w:rPr>
          <w:rFonts w:cs="Arial"/>
          <w:b/>
        </w:rPr>
        <w:t>2010 Реестр заказов поставщику»</w:t>
      </w:r>
      <w:r w:rsidRPr="00DE4A0E">
        <w:rPr>
          <w:rFonts w:cs="Arial"/>
        </w:rPr>
        <w:t xml:space="preserve"> (вызов по </w:t>
      </w:r>
      <w:r w:rsidRPr="00DE4A0E">
        <w:rPr>
          <w:rFonts w:cs="Arial"/>
          <w:lang w:val="en-US"/>
        </w:rPr>
        <w:t>F</w:t>
      </w:r>
      <w:r w:rsidRPr="00DE4A0E">
        <w:rPr>
          <w:rFonts w:cs="Arial"/>
        </w:rPr>
        <w:t>9, см. рис. 12).</w:t>
      </w:r>
    </w:p>
    <w:p w:rsidR="003F6169" w:rsidRPr="00DE4A0E" w:rsidRDefault="003F6169" w:rsidP="003F6169">
      <w:pPr>
        <w:ind w:firstLine="900"/>
        <w:jc w:val="both"/>
        <w:rPr>
          <w:rFonts w:cs="Arial"/>
        </w:rPr>
      </w:pPr>
    </w:p>
    <w:p w:rsidR="003F6169" w:rsidRDefault="003F6169" w:rsidP="003F61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305700" wp14:editId="0886955D">
            <wp:extent cx="4811241" cy="3427356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67" cy="34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pPr>
        <w:pStyle w:val="ad"/>
        <w:jc w:val="center"/>
        <w:rPr>
          <w:b w:val="0"/>
          <w:sz w:val="24"/>
          <w:szCs w:val="24"/>
        </w:rPr>
      </w:pPr>
    </w:p>
    <w:p w:rsidR="003F6169" w:rsidRPr="00111E12" w:rsidRDefault="003F6169" w:rsidP="003F6169">
      <w:pPr>
        <w:pStyle w:val="ad"/>
        <w:jc w:val="center"/>
        <w:rPr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12 Вызов библиотеки отчётов</w:t>
      </w:r>
    </w:p>
    <w:p w:rsidR="003F6169" w:rsidRDefault="003F6169" w:rsidP="003F6169">
      <w:pPr>
        <w:rPr>
          <w:rFonts w:ascii="Arial" w:hAnsi="Arial" w:cs="Arial"/>
        </w:rPr>
      </w:pPr>
    </w:p>
    <w:p w:rsidR="003F6169" w:rsidRDefault="003F6169" w:rsidP="003F6169">
      <w:pPr>
        <w:ind w:firstLine="900"/>
        <w:jc w:val="both"/>
        <w:rPr>
          <w:rFonts w:cs="Arial"/>
        </w:rPr>
      </w:pPr>
      <w:r w:rsidRPr="005E1A89">
        <w:rPr>
          <w:rFonts w:cs="Arial"/>
        </w:rPr>
        <w:t>Цель отчёта – монитори</w:t>
      </w:r>
      <w:r>
        <w:rPr>
          <w:rFonts w:cs="Arial"/>
        </w:rPr>
        <w:t>нг</w:t>
      </w:r>
      <w:r w:rsidRPr="005E1A89">
        <w:rPr>
          <w:rFonts w:cs="Arial"/>
        </w:rPr>
        <w:t xml:space="preserve"> исполнени</w:t>
      </w:r>
      <w:r>
        <w:rPr>
          <w:rFonts w:cs="Arial"/>
        </w:rPr>
        <w:t>я</w:t>
      </w:r>
      <w:r w:rsidRPr="005E1A89">
        <w:rPr>
          <w:rFonts w:cs="Arial"/>
        </w:rPr>
        <w:t xml:space="preserve"> Заявок подразделений на приобретение ТМЦ, а также   закупки, поставки ТМЦ на предприятие.</w:t>
      </w:r>
    </w:p>
    <w:p w:rsidR="003F6169" w:rsidRPr="005E1A89" w:rsidRDefault="003F6169" w:rsidP="003F6169">
      <w:pPr>
        <w:ind w:firstLine="900"/>
        <w:jc w:val="both"/>
        <w:rPr>
          <w:rFonts w:cs="Arial"/>
        </w:rPr>
      </w:pPr>
      <w:r w:rsidRPr="005E1A89">
        <w:rPr>
          <w:rFonts w:cs="Arial"/>
        </w:rPr>
        <w:t xml:space="preserve"> Работа с программой: указать период исполнения бизнес-процесса Заявка – Заказ Поставщику (рис. 13).</w:t>
      </w:r>
    </w:p>
    <w:p w:rsidR="003F6169" w:rsidRDefault="003F6169" w:rsidP="003F6169">
      <w:pPr>
        <w:rPr>
          <w:rFonts w:ascii="Arial" w:hAnsi="Arial" w:cs="Arial"/>
        </w:rPr>
      </w:pPr>
    </w:p>
    <w:p w:rsidR="003F6169" w:rsidRDefault="003F6169" w:rsidP="003F61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1CB5BA" wp14:editId="1E74691A">
            <wp:extent cx="3545767" cy="19308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67" cy="19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pPr>
        <w:rPr>
          <w:rFonts w:ascii="Arial" w:hAnsi="Arial" w:cs="Arial"/>
        </w:rPr>
      </w:pPr>
    </w:p>
    <w:p w:rsidR="003F6169" w:rsidRPr="00111E12" w:rsidRDefault="003F6169" w:rsidP="003F6169">
      <w:pPr>
        <w:pStyle w:val="ad"/>
        <w:jc w:val="center"/>
        <w:rPr>
          <w:rFonts w:ascii="Arial" w:hAnsi="Arial" w:cs="Arial"/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13 Запрос на исполнение Заявок</w:t>
      </w:r>
    </w:p>
    <w:p w:rsidR="003F6169" w:rsidRDefault="003F6169" w:rsidP="003F6169">
      <w:pPr>
        <w:rPr>
          <w:rFonts w:ascii="Arial" w:hAnsi="Arial" w:cs="Arial"/>
        </w:rPr>
      </w:pPr>
    </w:p>
    <w:p w:rsidR="003F6169" w:rsidRDefault="003F6169" w:rsidP="003F6169">
      <w:pPr>
        <w:jc w:val="both"/>
        <w:rPr>
          <w:rFonts w:cs="Arial"/>
        </w:rPr>
        <w:sectPr w:rsidR="003F6169" w:rsidSect="004F4987">
          <w:headerReference w:type="even" r:id="rId25"/>
          <w:headerReference w:type="default" r:id="rId26"/>
          <w:footerReference w:type="default" r:id="rId27"/>
          <w:pgSz w:w="11906" w:h="16838" w:code="9"/>
          <w:pgMar w:top="1134" w:right="851" w:bottom="1134" w:left="1701" w:header="709" w:footer="410" w:gutter="0"/>
          <w:cols w:space="708"/>
          <w:titlePg/>
          <w:docGrid w:linePitch="360"/>
        </w:sectPr>
      </w:pPr>
    </w:p>
    <w:p w:rsidR="003F6169" w:rsidRDefault="003F6169" w:rsidP="004F4987">
      <w:pPr>
        <w:ind w:firstLine="567"/>
        <w:jc w:val="both"/>
        <w:rPr>
          <w:rFonts w:cs="Arial"/>
        </w:rPr>
      </w:pPr>
      <w:bookmarkStart w:id="36" w:name="_GoBack"/>
      <w:bookmarkEnd w:id="36"/>
      <w:r w:rsidRPr="00F5777C">
        <w:rPr>
          <w:rFonts w:cs="Arial"/>
        </w:rPr>
        <w:t xml:space="preserve">Результат: Из отчёта </w:t>
      </w:r>
      <w:r>
        <w:rPr>
          <w:rFonts w:cs="Arial"/>
        </w:rPr>
        <w:t>следует</w:t>
      </w:r>
      <w:r w:rsidRPr="00F5777C">
        <w:rPr>
          <w:rFonts w:cs="Arial"/>
        </w:rPr>
        <w:t xml:space="preserve">, кто  затребовал  закупку ТМЦ, когда  произошла отгрузка ТМЦ </w:t>
      </w:r>
      <w:r>
        <w:rPr>
          <w:rFonts w:cs="Arial"/>
        </w:rPr>
        <w:t>по</w:t>
      </w:r>
      <w:r w:rsidRPr="00F5777C">
        <w:rPr>
          <w:rFonts w:cs="Arial"/>
        </w:rPr>
        <w:t xml:space="preserve"> Заказ</w:t>
      </w:r>
      <w:r>
        <w:rPr>
          <w:rFonts w:cs="Arial"/>
        </w:rPr>
        <w:t>у</w:t>
      </w:r>
      <w:r w:rsidRPr="00F5777C">
        <w:rPr>
          <w:rFonts w:cs="Arial"/>
        </w:rPr>
        <w:t xml:space="preserve"> поставщика, </w:t>
      </w:r>
      <w:r>
        <w:rPr>
          <w:rFonts w:cs="Arial"/>
        </w:rPr>
        <w:t>поставщиками (см. рис.14)</w:t>
      </w:r>
      <w:r w:rsidRPr="00F5777C">
        <w:rPr>
          <w:rFonts w:cs="Arial"/>
        </w:rPr>
        <w:t>.</w:t>
      </w:r>
    </w:p>
    <w:p w:rsidR="004F4987" w:rsidRDefault="004F4987" w:rsidP="003F6169">
      <w:pPr>
        <w:jc w:val="both"/>
        <w:rPr>
          <w:rFonts w:cs="Arial"/>
        </w:rPr>
      </w:pPr>
    </w:p>
    <w:p w:rsidR="003F6169" w:rsidRDefault="003F6169" w:rsidP="003F61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F0DDB0" wp14:editId="1D75A193">
            <wp:extent cx="5953468" cy="282625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22" cy="28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69" w:rsidRDefault="003F6169" w:rsidP="003F6169">
      <w:pPr>
        <w:rPr>
          <w:rFonts w:ascii="Arial" w:hAnsi="Arial" w:cs="Arial"/>
          <w:sz w:val="20"/>
          <w:szCs w:val="20"/>
        </w:rPr>
      </w:pPr>
    </w:p>
    <w:p w:rsidR="003F6169" w:rsidRPr="00111E12" w:rsidRDefault="003F6169" w:rsidP="003F6169">
      <w:pPr>
        <w:pStyle w:val="ad"/>
        <w:jc w:val="center"/>
        <w:rPr>
          <w:rFonts w:ascii="Arial" w:hAnsi="Arial" w:cs="Arial"/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14 Исполнение Заявок-Заказов Поставщику</w:t>
      </w:r>
    </w:p>
    <w:p w:rsidR="005E1A89" w:rsidRDefault="005E1A89" w:rsidP="00C350DD">
      <w:pPr>
        <w:rPr>
          <w:rFonts w:ascii="Arial" w:hAnsi="Arial" w:cs="Arial"/>
        </w:rPr>
      </w:pPr>
    </w:p>
    <w:p w:rsidR="008D0984" w:rsidRDefault="008D0984" w:rsidP="00F5777C">
      <w:pPr>
        <w:jc w:val="both"/>
        <w:rPr>
          <w:rFonts w:cs="Arial"/>
        </w:rPr>
        <w:sectPr w:rsidR="008D0984">
          <w:headerReference w:type="even" r:id="rId29"/>
          <w:headerReference w:type="default" r:id="rId30"/>
          <w:footerReference w:type="default" r:id="rId31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D0984" w:rsidRDefault="00C350DD" w:rsidP="00F5777C">
      <w:pPr>
        <w:jc w:val="both"/>
        <w:rPr>
          <w:rFonts w:cs="Arial"/>
        </w:rPr>
      </w:pPr>
      <w:r w:rsidRPr="00F5777C">
        <w:rPr>
          <w:rFonts w:cs="Arial"/>
        </w:rPr>
        <w:t>Результат:</w:t>
      </w:r>
      <w:r w:rsidR="005E1A89" w:rsidRPr="00F5777C">
        <w:rPr>
          <w:rFonts w:cs="Arial"/>
        </w:rPr>
        <w:t xml:space="preserve"> Из отчёта видно,</w:t>
      </w:r>
      <w:r w:rsidR="00F5777C" w:rsidRPr="00F5777C">
        <w:rPr>
          <w:rFonts w:cs="Arial"/>
        </w:rPr>
        <w:t xml:space="preserve"> кто </w:t>
      </w:r>
      <w:proofErr w:type="gramStart"/>
      <w:r w:rsidR="00F5777C" w:rsidRPr="00F5777C">
        <w:rPr>
          <w:rFonts w:cs="Arial"/>
        </w:rPr>
        <w:t>и</w:t>
      </w:r>
      <w:proofErr w:type="gramEnd"/>
      <w:r w:rsidR="00F5777C" w:rsidRPr="00F5777C">
        <w:rPr>
          <w:rFonts w:cs="Arial"/>
        </w:rPr>
        <w:t xml:space="preserve"> сколько затребовал  закупку ТМЦ, когда и кому произошла отгрузка ТМЦ </w:t>
      </w:r>
      <w:r w:rsidR="00241416">
        <w:rPr>
          <w:rFonts w:cs="Arial"/>
        </w:rPr>
        <w:t>по</w:t>
      </w:r>
      <w:r w:rsidR="00F5777C" w:rsidRPr="00F5777C">
        <w:rPr>
          <w:rFonts w:cs="Arial"/>
        </w:rPr>
        <w:t xml:space="preserve"> Заказ</w:t>
      </w:r>
      <w:r w:rsidR="00241416">
        <w:rPr>
          <w:rFonts w:cs="Arial"/>
        </w:rPr>
        <w:t>у</w:t>
      </w:r>
      <w:r w:rsidR="00F5777C" w:rsidRPr="00F5777C">
        <w:rPr>
          <w:rFonts w:cs="Arial"/>
        </w:rPr>
        <w:t xml:space="preserve"> поставщика, а также сколько ещё нужно до</w:t>
      </w:r>
      <w:r w:rsidR="00241416">
        <w:rPr>
          <w:rFonts w:cs="Arial"/>
        </w:rPr>
        <w:t xml:space="preserve"> </w:t>
      </w:r>
      <w:r w:rsidR="00F5777C" w:rsidRPr="00F5777C">
        <w:rPr>
          <w:rFonts w:cs="Arial"/>
        </w:rPr>
        <w:t xml:space="preserve">поставить, чтобы удовлетворить Заявки подразделений и исполнение </w:t>
      </w:r>
      <w:proofErr w:type="spellStart"/>
      <w:r w:rsidR="00F5777C" w:rsidRPr="00F5777C">
        <w:rPr>
          <w:rFonts w:cs="Arial"/>
        </w:rPr>
        <w:t>госконтрактов</w:t>
      </w:r>
      <w:proofErr w:type="spellEnd"/>
      <w:r w:rsidR="00F5777C" w:rsidRPr="00F5777C">
        <w:rPr>
          <w:rFonts w:cs="Arial"/>
        </w:rPr>
        <w:t xml:space="preserve"> и договоров</w:t>
      </w:r>
      <w:r w:rsidR="00241416">
        <w:rPr>
          <w:rFonts w:cs="Arial"/>
        </w:rPr>
        <w:t xml:space="preserve"> ГУ-ВШЭ с поставщиками (см. рис.14)</w:t>
      </w:r>
      <w:r w:rsidR="00F5777C" w:rsidRPr="00F5777C">
        <w:rPr>
          <w:rFonts w:cs="Arial"/>
        </w:rPr>
        <w:t>.</w:t>
      </w:r>
    </w:p>
    <w:p w:rsidR="00C350DD" w:rsidRDefault="00DC2105" w:rsidP="00C350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065" cy="4848225"/>
            <wp:effectExtent l="0" t="0" r="0" b="0"/>
            <wp:docPr id="14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DD" w:rsidRDefault="00C350DD" w:rsidP="00C350DD">
      <w:pPr>
        <w:rPr>
          <w:rFonts w:ascii="Arial" w:hAnsi="Arial" w:cs="Arial"/>
          <w:sz w:val="20"/>
          <w:szCs w:val="20"/>
        </w:rPr>
      </w:pPr>
    </w:p>
    <w:p w:rsidR="008D0984" w:rsidRPr="00111E12" w:rsidRDefault="008D0984" w:rsidP="00111E12">
      <w:pPr>
        <w:pStyle w:val="ad"/>
        <w:jc w:val="center"/>
        <w:rPr>
          <w:rFonts w:ascii="Arial" w:hAnsi="Arial" w:cs="Arial"/>
          <w:b w:val="0"/>
          <w:sz w:val="24"/>
          <w:szCs w:val="24"/>
        </w:rPr>
      </w:pPr>
      <w:r w:rsidRPr="00111E12">
        <w:rPr>
          <w:b w:val="0"/>
          <w:sz w:val="24"/>
          <w:szCs w:val="24"/>
        </w:rPr>
        <w:t>Рис. 14 Исполнение Заявок-Заказов Поставщику</w:t>
      </w:r>
    </w:p>
    <w:p w:rsidR="00C350DD" w:rsidRPr="008D0984" w:rsidRDefault="00C350DD" w:rsidP="008D0984">
      <w:pPr>
        <w:rPr>
          <w:b/>
          <w:bCs/>
        </w:rPr>
      </w:pPr>
      <w:r>
        <w:t>                                  </w:t>
      </w:r>
      <w:r w:rsidR="008D0984">
        <w:t>   </w:t>
      </w:r>
    </w:p>
    <w:sectPr w:rsidR="00C350DD" w:rsidRPr="008D0984" w:rsidSect="008D0984"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CE8" w:rsidRDefault="00617CE8">
      <w:r>
        <w:separator/>
      </w:r>
    </w:p>
  </w:endnote>
  <w:endnote w:type="continuationSeparator" w:id="0">
    <w:p w:rsidR="00617CE8" w:rsidRDefault="0061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69" w:rsidRPr="00182782" w:rsidRDefault="003F6169" w:rsidP="00883A72">
    <w:pPr>
      <w:pStyle w:val="Footer2"/>
      <w:rPr>
        <w:sz w:val="16"/>
        <w:szCs w:val="16"/>
        <w:lang w:val="ru-RU"/>
      </w:rPr>
    </w:pPr>
    <w:r>
      <w:fldChar w:fldCharType="begin"/>
    </w:r>
    <w:r>
      <w:instrText>FILENAME</w:instrText>
    </w:r>
    <w:r w:rsidRPr="00127DCA">
      <w:rPr>
        <w:lang w:val="ru-RU"/>
      </w:rPr>
      <w:instrText xml:space="preserve"> \*</w:instrText>
    </w:r>
    <w:r>
      <w:instrText>UPPER</w:instrText>
    </w:r>
    <w:r w:rsidRPr="00127DCA">
      <w:rPr>
        <w:lang w:val="ru-RU"/>
      </w:rPr>
      <w:instrText xml:space="preserve"> \* </w:instrText>
    </w:r>
    <w:r>
      <w:instrText>MERGEFORMAT</w:instrText>
    </w:r>
    <w:r>
      <w:fldChar w:fldCharType="separate"/>
    </w:r>
    <w:r w:rsidRPr="009A2C0D">
      <w:rPr>
        <w:noProof/>
        <w:sz w:val="16"/>
        <w:szCs w:val="16"/>
        <w:lang w:val="ru-RU"/>
      </w:rPr>
      <w:t xml:space="preserve">ИНСТРУКЦИЯ </w:t>
    </w:r>
    <w:r>
      <w:rPr>
        <w:noProof/>
        <w:sz w:val="16"/>
        <w:szCs w:val="16"/>
        <w:lang w:val="ru-RU"/>
      </w:rPr>
      <w:t>по учету заявок-заказов поставщику</w:t>
    </w:r>
    <w:r>
      <w:rPr>
        <w:noProof/>
        <w:sz w:val="16"/>
        <w:szCs w:val="16"/>
        <w:lang w:val="ru-RU"/>
      </w:rPr>
      <w:fldChar w:fldCharType="end"/>
    </w:r>
    <w:r>
      <w:rPr>
        <w:lang w:val="ru-RU"/>
      </w:rPr>
      <w:t xml:space="preserve">              Страница </w:t>
    </w:r>
    <w:r>
      <w:fldChar w:fldCharType="begin"/>
    </w:r>
    <w:r>
      <w:instrText>PAGE</w:instrText>
    </w:r>
    <w:r>
      <w:rPr>
        <w:lang w:val="ru-RU"/>
      </w:rPr>
      <w:instrText xml:space="preserve"> \* </w:instrText>
    </w:r>
    <w:r>
      <w:instrText>MERGEFORMAT</w:instrText>
    </w:r>
    <w:r>
      <w:fldChar w:fldCharType="separate"/>
    </w:r>
    <w:r w:rsidR="004F4987" w:rsidRPr="004F4987">
      <w:rPr>
        <w:noProof/>
        <w:lang w:val="ru-RU"/>
      </w:rPr>
      <w:t>18</w:t>
    </w:r>
    <w:r>
      <w:fldChar w:fldCharType="end"/>
    </w:r>
    <w:r>
      <w:rPr>
        <w:lang w:val="ru-RU"/>
      </w:rPr>
      <w:t xml:space="preserve"> из  </w:t>
    </w:r>
    <w:r>
      <w:fldChar w:fldCharType="begin"/>
    </w:r>
    <w:r>
      <w:instrText>NUMPAGES</w:instrText>
    </w:r>
    <w:r w:rsidRPr="00127DCA">
      <w:rPr>
        <w:lang w:val="ru-RU"/>
      </w:rPr>
      <w:instrText xml:space="preserve"> \* </w:instrText>
    </w:r>
    <w:r>
      <w:instrText>MERGEFORMAT</w:instrText>
    </w:r>
    <w:r>
      <w:fldChar w:fldCharType="separate"/>
    </w:r>
    <w:r w:rsidR="004F4987" w:rsidRPr="004F4987">
      <w:rPr>
        <w:noProof/>
        <w:lang w:val="ru-RU"/>
      </w:rPr>
      <w:t>20</w:t>
    </w:r>
    <w:r>
      <w:rPr>
        <w:noProof/>
        <w:lang w:val="ru-RU"/>
      </w:rPr>
      <w:fldChar w:fldCharType="end"/>
    </w:r>
    <w:r w:rsidRPr="00182782">
      <w:rPr>
        <w:sz w:val="16"/>
        <w:szCs w:val="16"/>
        <w:lang w:val="ru-RU"/>
      </w:rPr>
      <w:t xml:space="preserve">  </w:t>
    </w:r>
    <w:r w:rsidR="004F4987">
      <w:rPr>
        <w:sz w:val="16"/>
        <w:szCs w:val="16"/>
        <w:lang w:val="ru-RU"/>
      </w:rPr>
      <w:t xml:space="preserve">                                          </w:t>
    </w:r>
    <w:r w:rsidRPr="00182782">
      <w:rPr>
        <w:sz w:val="16"/>
        <w:szCs w:val="16"/>
        <w:lang w:val="ru-RU"/>
      </w:rPr>
      <w:t xml:space="preserve">   Вер 0.1</w:t>
    </w:r>
  </w:p>
  <w:p w:rsidR="003F6169" w:rsidRDefault="003F6169">
    <w:pPr>
      <w:pStyle w:val="ab"/>
      <w:jc w:val="right"/>
      <w:rPr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A72" w:rsidRPr="00182782" w:rsidRDefault="00883A72" w:rsidP="00883A72">
    <w:pPr>
      <w:pStyle w:val="Footer2"/>
      <w:rPr>
        <w:sz w:val="16"/>
        <w:szCs w:val="16"/>
        <w:lang w:val="ru-RU"/>
      </w:rPr>
    </w:pPr>
    <w:r w:rsidRPr="00182782">
      <w:rPr>
        <w:sz w:val="16"/>
        <w:szCs w:val="16"/>
      </w:rPr>
      <w:fldChar w:fldCharType="begin"/>
    </w:r>
    <w:r w:rsidRPr="00182782">
      <w:rPr>
        <w:sz w:val="16"/>
        <w:szCs w:val="16"/>
        <w:lang w:val="ru-RU"/>
      </w:rPr>
      <w:instrText xml:space="preserve"> </w:instrText>
    </w:r>
    <w:r w:rsidRPr="00182782">
      <w:rPr>
        <w:sz w:val="16"/>
        <w:szCs w:val="16"/>
      </w:rPr>
      <w:instrText>FILENAME</w:instrText>
    </w:r>
    <w:r w:rsidRPr="00182782">
      <w:rPr>
        <w:sz w:val="16"/>
        <w:szCs w:val="16"/>
        <w:lang w:val="ru-RU"/>
      </w:rPr>
      <w:instrText xml:space="preserve"> \*</w:instrText>
    </w:r>
    <w:r w:rsidRPr="00182782">
      <w:rPr>
        <w:sz w:val="16"/>
        <w:szCs w:val="16"/>
      </w:rPr>
      <w:instrText>UPPER</w:instrText>
    </w:r>
    <w:r w:rsidRPr="00182782">
      <w:rPr>
        <w:sz w:val="16"/>
        <w:szCs w:val="16"/>
        <w:lang w:val="ru-RU"/>
      </w:rPr>
      <w:instrText xml:space="preserve"> \* </w:instrText>
    </w:r>
    <w:r w:rsidRPr="00182782">
      <w:rPr>
        <w:sz w:val="16"/>
        <w:szCs w:val="16"/>
      </w:rPr>
      <w:instrText>MERGEFORMAT</w:instrText>
    </w:r>
    <w:r w:rsidRPr="00182782">
      <w:rPr>
        <w:sz w:val="16"/>
        <w:szCs w:val="16"/>
        <w:lang w:val="ru-RU"/>
      </w:rPr>
      <w:instrText xml:space="preserve"> </w:instrText>
    </w:r>
    <w:r w:rsidRPr="00182782">
      <w:rPr>
        <w:sz w:val="16"/>
        <w:szCs w:val="16"/>
      </w:rPr>
      <w:fldChar w:fldCharType="separate"/>
    </w:r>
    <w:r w:rsidRPr="009A2C0D">
      <w:rPr>
        <w:noProof/>
        <w:sz w:val="16"/>
        <w:szCs w:val="16"/>
        <w:lang w:val="ru-RU"/>
      </w:rPr>
      <w:t xml:space="preserve">ИНСТРУКЦИЯ </w:t>
    </w:r>
    <w:r>
      <w:rPr>
        <w:noProof/>
        <w:sz w:val="16"/>
        <w:szCs w:val="16"/>
        <w:lang w:val="ru-RU"/>
      </w:rPr>
      <w:t>по учету заявок-заказов поставщику</w:t>
    </w:r>
    <w:r w:rsidRPr="009A2C0D">
      <w:rPr>
        <w:noProof/>
        <w:sz w:val="16"/>
        <w:szCs w:val="16"/>
        <w:lang w:val="ru-RU"/>
      </w:rPr>
      <w:t xml:space="preserve"> </w:t>
    </w:r>
    <w:r w:rsidRPr="00182782">
      <w:rPr>
        <w:sz w:val="16"/>
        <w:szCs w:val="16"/>
      </w:rPr>
      <w:fldChar w:fldCharType="end"/>
    </w:r>
    <w:r w:rsidRPr="00182782">
      <w:rPr>
        <w:sz w:val="16"/>
        <w:szCs w:val="16"/>
        <w:lang w:val="ru-RU"/>
      </w:rPr>
      <w:t xml:space="preserve">   </w:t>
    </w:r>
    <w:r>
      <w:rPr>
        <w:lang w:val="ru-RU"/>
      </w:rPr>
      <w:t xml:space="preserve">              Страница </w:t>
    </w:r>
    <w:r>
      <w:fldChar w:fldCharType="begin"/>
    </w:r>
    <w:r>
      <w:rPr>
        <w:lang w:val="ru-RU"/>
      </w:rPr>
      <w:instrText xml:space="preserve"> </w:instrText>
    </w:r>
    <w:r>
      <w:instrText>PAGE</w:instrText>
    </w:r>
    <w:r>
      <w:rPr>
        <w:lang w:val="ru-RU"/>
      </w:rPr>
      <w:instrText xml:space="preserve"> \* </w:instrText>
    </w:r>
    <w:r>
      <w:instrText>MERGEFORMAT</w:instrText>
    </w:r>
    <w:r>
      <w:rPr>
        <w:lang w:val="ru-RU"/>
      </w:rPr>
      <w:instrText xml:space="preserve"> </w:instrText>
    </w:r>
    <w:r>
      <w:fldChar w:fldCharType="separate"/>
    </w:r>
    <w:r w:rsidR="003F6169" w:rsidRPr="003F6169">
      <w:rPr>
        <w:noProof/>
        <w:lang w:val="ru-RU"/>
      </w:rPr>
      <w:t>17</w:t>
    </w:r>
    <w:r>
      <w:fldChar w:fldCharType="end"/>
    </w:r>
    <w:r>
      <w:rPr>
        <w:lang w:val="ru-RU"/>
      </w:rPr>
      <w:t xml:space="preserve"> из  </w:t>
    </w:r>
    <w:r>
      <w:fldChar w:fldCharType="begin"/>
    </w:r>
    <w:r>
      <w:rPr>
        <w:lang w:val="ru-RU"/>
      </w:rPr>
      <w:instrText xml:space="preserve"> </w:instrText>
    </w:r>
    <w:r>
      <w:instrText>NUMPAGES</w:instrText>
    </w:r>
    <w:r>
      <w:rPr>
        <w:lang w:val="ru-RU"/>
      </w:rPr>
      <w:instrText xml:space="preserve"> \* </w:instrText>
    </w:r>
    <w:r>
      <w:instrText>MERGEFORMAT</w:instrText>
    </w:r>
    <w:r>
      <w:rPr>
        <w:lang w:val="ru-RU"/>
      </w:rPr>
      <w:instrText xml:space="preserve"> </w:instrText>
    </w:r>
    <w:r>
      <w:fldChar w:fldCharType="separate"/>
    </w:r>
    <w:r w:rsidR="003F6169" w:rsidRPr="003F6169">
      <w:rPr>
        <w:noProof/>
        <w:lang w:val="ru-RU"/>
      </w:rPr>
      <w:t>19</w:t>
    </w:r>
    <w:r>
      <w:fldChar w:fldCharType="end"/>
    </w:r>
    <w:r>
      <w:rPr>
        <w:lang w:val="ru-RU"/>
      </w:rPr>
      <w:t xml:space="preserve">              </w:t>
    </w:r>
    <w:r w:rsidRPr="00182782">
      <w:rPr>
        <w:lang w:val="ru-RU"/>
      </w:rPr>
      <w:t xml:space="preserve">            </w:t>
    </w:r>
    <w:r>
      <w:rPr>
        <w:lang w:val="ru-RU"/>
      </w:rPr>
      <w:t xml:space="preserve">                    </w:t>
    </w:r>
    <w:r w:rsidRPr="00182782">
      <w:rPr>
        <w:sz w:val="16"/>
        <w:szCs w:val="16"/>
        <w:lang w:val="ru-RU"/>
      </w:rPr>
      <w:t xml:space="preserve">     Вер 0.1</w:t>
    </w:r>
  </w:p>
  <w:p w:rsidR="00883A72" w:rsidRDefault="00883A72">
    <w:pPr>
      <w:pStyle w:val="ab"/>
      <w:jc w:val="right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CE8" w:rsidRDefault="00617CE8">
      <w:r>
        <w:separator/>
      </w:r>
    </w:p>
  </w:footnote>
  <w:footnote w:type="continuationSeparator" w:id="0">
    <w:p w:rsidR="00617CE8" w:rsidRDefault="00617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69" w:rsidRDefault="003F616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F6169" w:rsidRDefault="003F616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69" w:rsidRDefault="003F616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F4987">
      <w:rPr>
        <w:rStyle w:val="aa"/>
        <w:noProof/>
      </w:rPr>
      <w:t>18</w:t>
    </w:r>
    <w:r>
      <w:rPr>
        <w:rStyle w:val="aa"/>
      </w:rPr>
      <w:fldChar w:fldCharType="end"/>
    </w:r>
  </w:p>
  <w:p w:rsidR="003F6169" w:rsidRDefault="003F6169" w:rsidP="008D098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E1" w:rsidRDefault="006521E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521E1" w:rsidRDefault="006521E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1E1" w:rsidRDefault="006521E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F6169">
      <w:rPr>
        <w:rStyle w:val="aa"/>
        <w:noProof/>
      </w:rPr>
      <w:t>17</w:t>
    </w:r>
    <w:r>
      <w:rPr>
        <w:rStyle w:val="aa"/>
      </w:rPr>
      <w:fldChar w:fldCharType="end"/>
    </w:r>
  </w:p>
  <w:p w:rsidR="006521E1" w:rsidRDefault="006521E1" w:rsidP="008D098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6F2E"/>
    <w:multiLevelType w:val="multilevel"/>
    <w:tmpl w:val="8806C1AE"/>
    <w:lvl w:ilvl="0">
      <w:start w:val="1"/>
      <w:numFmt w:val="upperRoman"/>
      <w:pStyle w:val="9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07CC5A84"/>
    <w:multiLevelType w:val="multilevel"/>
    <w:tmpl w:val="9CAAC7A4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2">
    <w:nsid w:val="0BC1194C"/>
    <w:multiLevelType w:val="multilevel"/>
    <w:tmpl w:val="8E12CC1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149E3809"/>
    <w:multiLevelType w:val="multilevel"/>
    <w:tmpl w:val="F9BC390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1F913E37"/>
    <w:multiLevelType w:val="multilevel"/>
    <w:tmpl w:val="1570EE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23606190"/>
    <w:multiLevelType w:val="multilevel"/>
    <w:tmpl w:val="4DAAEE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C450883"/>
    <w:multiLevelType w:val="hybridMultilevel"/>
    <w:tmpl w:val="65BE7F9E"/>
    <w:lvl w:ilvl="0" w:tplc="3B0EEE3C">
      <w:start w:val="1"/>
      <w:numFmt w:val="bullet"/>
      <w:lvlText w:val=""/>
      <w:lvlJc w:val="left"/>
      <w:pPr>
        <w:tabs>
          <w:tab w:val="num" w:pos="2515"/>
        </w:tabs>
        <w:ind w:left="2268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DE0342"/>
    <w:multiLevelType w:val="hybridMultilevel"/>
    <w:tmpl w:val="65BE7F9E"/>
    <w:lvl w:ilvl="0" w:tplc="3B0EEE3C">
      <w:start w:val="1"/>
      <w:numFmt w:val="bullet"/>
      <w:lvlText w:val=""/>
      <w:lvlJc w:val="left"/>
      <w:pPr>
        <w:tabs>
          <w:tab w:val="num" w:pos="2515"/>
        </w:tabs>
        <w:ind w:left="2268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53280E"/>
    <w:multiLevelType w:val="hybridMultilevel"/>
    <w:tmpl w:val="AA866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72B42"/>
    <w:multiLevelType w:val="hybridMultilevel"/>
    <w:tmpl w:val="E46A4382"/>
    <w:lvl w:ilvl="0" w:tplc="D9728620">
      <w:start w:val="1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>
    <w:nsid w:val="3C4F680F"/>
    <w:multiLevelType w:val="multilevel"/>
    <w:tmpl w:val="8E12CC18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1">
    <w:nsid w:val="45686053"/>
    <w:multiLevelType w:val="multilevel"/>
    <w:tmpl w:val="9CAAC7A4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2">
    <w:nsid w:val="4AF56AA5"/>
    <w:multiLevelType w:val="multilevel"/>
    <w:tmpl w:val="905A46B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>
    <w:nsid w:val="51F86F9F"/>
    <w:multiLevelType w:val="hybridMultilevel"/>
    <w:tmpl w:val="17321B5E"/>
    <w:lvl w:ilvl="0" w:tplc="D1E26974">
      <w:start w:val="1"/>
      <w:numFmt w:val="decimal"/>
      <w:lvlText w:val="%1"/>
      <w:lvlJc w:val="left"/>
      <w:pPr>
        <w:tabs>
          <w:tab w:val="num" w:pos="3900"/>
        </w:tabs>
        <w:ind w:left="3900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14">
    <w:nsid w:val="5B227491"/>
    <w:multiLevelType w:val="hybridMultilevel"/>
    <w:tmpl w:val="77F6B9E0"/>
    <w:lvl w:ilvl="0" w:tplc="3B0EEE3C">
      <w:start w:val="1"/>
      <w:numFmt w:val="bullet"/>
      <w:lvlText w:val=""/>
      <w:lvlJc w:val="left"/>
      <w:pPr>
        <w:tabs>
          <w:tab w:val="num" w:pos="1080"/>
        </w:tabs>
        <w:ind w:left="83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"/>
        </w:tabs>
        <w:ind w:left="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5"/>
        </w:tabs>
        <w:ind w:left="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</w:abstractNum>
  <w:abstractNum w:abstractNumId="15">
    <w:nsid w:val="666D2AA3"/>
    <w:multiLevelType w:val="singleLevel"/>
    <w:tmpl w:val="E64A4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14"/>
  </w:num>
  <w:num w:numId="5">
    <w:abstractNumId w:val="7"/>
  </w:num>
  <w:num w:numId="6">
    <w:abstractNumId w:val="13"/>
  </w:num>
  <w:num w:numId="7">
    <w:abstractNumId w:val="9"/>
  </w:num>
  <w:num w:numId="8">
    <w:abstractNumId w:val="6"/>
  </w:num>
  <w:num w:numId="9">
    <w:abstractNumId w:val="4"/>
  </w:num>
  <w:num w:numId="10">
    <w:abstractNumId w:val="11"/>
  </w:num>
  <w:num w:numId="11">
    <w:abstractNumId w:val="1"/>
  </w:num>
  <w:num w:numId="12">
    <w:abstractNumId w:val="3"/>
  </w:num>
  <w:num w:numId="13">
    <w:abstractNumId w:val="2"/>
  </w:num>
  <w:num w:numId="14">
    <w:abstractNumId w:val="5"/>
  </w:num>
  <w:num w:numId="15">
    <w:abstractNumId w:val="8"/>
  </w:num>
  <w:num w:numId="1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E5"/>
    <w:rsid w:val="00024F61"/>
    <w:rsid w:val="00061EA1"/>
    <w:rsid w:val="00110FAF"/>
    <w:rsid w:val="00111E12"/>
    <w:rsid w:val="001A5F94"/>
    <w:rsid w:val="001B2D26"/>
    <w:rsid w:val="001E4680"/>
    <w:rsid w:val="001F6FDA"/>
    <w:rsid w:val="002031C8"/>
    <w:rsid w:val="00213F53"/>
    <w:rsid w:val="00241416"/>
    <w:rsid w:val="002472A7"/>
    <w:rsid w:val="002621F7"/>
    <w:rsid w:val="00266FEC"/>
    <w:rsid w:val="002751E3"/>
    <w:rsid w:val="002C224E"/>
    <w:rsid w:val="002C7039"/>
    <w:rsid w:val="002F57BD"/>
    <w:rsid w:val="00311246"/>
    <w:rsid w:val="00387464"/>
    <w:rsid w:val="003B2FF8"/>
    <w:rsid w:val="003D61DE"/>
    <w:rsid w:val="003E0489"/>
    <w:rsid w:val="003E210F"/>
    <w:rsid w:val="003F6169"/>
    <w:rsid w:val="00426A97"/>
    <w:rsid w:val="0043495D"/>
    <w:rsid w:val="004455BE"/>
    <w:rsid w:val="0048373C"/>
    <w:rsid w:val="004873E5"/>
    <w:rsid w:val="004A29DD"/>
    <w:rsid w:val="004A74A2"/>
    <w:rsid w:val="004E3044"/>
    <w:rsid w:val="004E4EC1"/>
    <w:rsid w:val="004F4987"/>
    <w:rsid w:val="00500340"/>
    <w:rsid w:val="00520F36"/>
    <w:rsid w:val="00562917"/>
    <w:rsid w:val="005633E0"/>
    <w:rsid w:val="0057579B"/>
    <w:rsid w:val="00592DC4"/>
    <w:rsid w:val="005A7AF6"/>
    <w:rsid w:val="005D0517"/>
    <w:rsid w:val="005D31D2"/>
    <w:rsid w:val="005E1A89"/>
    <w:rsid w:val="00617CE8"/>
    <w:rsid w:val="00642F17"/>
    <w:rsid w:val="006521E1"/>
    <w:rsid w:val="006A63B2"/>
    <w:rsid w:val="006D4658"/>
    <w:rsid w:val="00723405"/>
    <w:rsid w:val="007245C4"/>
    <w:rsid w:val="0072549E"/>
    <w:rsid w:val="007C054E"/>
    <w:rsid w:val="00876B09"/>
    <w:rsid w:val="00883A72"/>
    <w:rsid w:val="00887AB4"/>
    <w:rsid w:val="008B61EB"/>
    <w:rsid w:val="008D0984"/>
    <w:rsid w:val="008E5EE0"/>
    <w:rsid w:val="008F4E12"/>
    <w:rsid w:val="00930E3E"/>
    <w:rsid w:val="009334E2"/>
    <w:rsid w:val="009C3D9B"/>
    <w:rsid w:val="00A06F3B"/>
    <w:rsid w:val="00A3134B"/>
    <w:rsid w:val="00AB05A0"/>
    <w:rsid w:val="00AF54B8"/>
    <w:rsid w:val="00B228C6"/>
    <w:rsid w:val="00B3596C"/>
    <w:rsid w:val="00B70BEB"/>
    <w:rsid w:val="00C350DD"/>
    <w:rsid w:val="00C970ED"/>
    <w:rsid w:val="00CD5F1E"/>
    <w:rsid w:val="00CE247A"/>
    <w:rsid w:val="00D00AB2"/>
    <w:rsid w:val="00D20038"/>
    <w:rsid w:val="00D720E3"/>
    <w:rsid w:val="00D9037B"/>
    <w:rsid w:val="00DC2105"/>
    <w:rsid w:val="00DD4E4A"/>
    <w:rsid w:val="00DE4A0E"/>
    <w:rsid w:val="00DE648F"/>
    <w:rsid w:val="00DF2018"/>
    <w:rsid w:val="00E23047"/>
    <w:rsid w:val="00E6465F"/>
    <w:rsid w:val="00EB0F5D"/>
    <w:rsid w:val="00EC3241"/>
    <w:rsid w:val="00EE71C8"/>
    <w:rsid w:val="00F22FAF"/>
    <w:rsid w:val="00F5777C"/>
    <w:rsid w:val="00F70679"/>
    <w:rsid w:val="00F92348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99" w:qFormat="1"/>
    <w:lsdException w:name="page number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left="14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left="36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spacing w:line="360" w:lineRule="auto"/>
      <w:ind w:firstLine="900"/>
      <w:jc w:val="both"/>
      <w:outlineLvl w:val="4"/>
    </w:pPr>
    <w:rPr>
      <w:b/>
      <w:bCs/>
    </w:rPr>
  </w:style>
  <w:style w:type="paragraph" w:styleId="9">
    <w:name w:val="heading 9"/>
    <w:basedOn w:val="a"/>
    <w:next w:val="a"/>
    <w:qFormat/>
    <w:pPr>
      <w:keepNext/>
      <w:numPr>
        <w:numId w:val="1"/>
      </w:numPr>
      <w:outlineLvl w:val="8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Indent 2"/>
    <w:basedOn w:val="a"/>
    <w:pPr>
      <w:ind w:left="360"/>
    </w:pPr>
    <w:rPr>
      <w:szCs w:val="20"/>
    </w:rPr>
  </w:style>
  <w:style w:type="paragraph" w:styleId="a3">
    <w:name w:val="Body Text"/>
    <w:basedOn w:val="a"/>
    <w:link w:val="a4"/>
    <w:uiPriority w:val="99"/>
    <w:rPr>
      <w:szCs w:val="20"/>
    </w:rPr>
  </w:style>
  <w:style w:type="paragraph" w:styleId="30">
    <w:name w:val="Body Text Indent 3"/>
    <w:basedOn w:val="a"/>
    <w:pPr>
      <w:ind w:firstLine="720"/>
    </w:pPr>
    <w:rPr>
      <w:szCs w:val="20"/>
    </w:rPr>
  </w:style>
  <w:style w:type="paragraph" w:styleId="a5">
    <w:name w:val="Body Text Indent"/>
    <w:basedOn w:val="a"/>
    <w:pPr>
      <w:ind w:left="2520" w:hanging="1080"/>
    </w:pPr>
  </w:style>
  <w:style w:type="paragraph" w:styleId="a6">
    <w:name w:val="footnote text"/>
    <w:basedOn w:val="a"/>
    <w:semiHidden/>
    <w:rPr>
      <w:sz w:val="20"/>
      <w:szCs w:val="20"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  <w:uiPriority w:val="99"/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ad">
    <w:name w:val="caption"/>
    <w:basedOn w:val="a"/>
    <w:next w:val="a"/>
    <w:uiPriority w:val="99"/>
    <w:qFormat/>
    <w:rsid w:val="00EB0F5D"/>
    <w:rPr>
      <w:b/>
      <w:bCs/>
      <w:sz w:val="20"/>
      <w:szCs w:val="20"/>
    </w:rPr>
  </w:style>
  <w:style w:type="paragraph" w:styleId="ae">
    <w:name w:val="TOC Heading"/>
    <w:basedOn w:val="1"/>
    <w:next w:val="a"/>
    <w:uiPriority w:val="39"/>
    <w:semiHidden/>
    <w:unhideWhenUsed/>
    <w:qFormat/>
    <w:rsid w:val="002472A7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2472A7"/>
    <w:pPr>
      <w:tabs>
        <w:tab w:val="right" w:leader="dot" w:pos="9344"/>
      </w:tabs>
      <w:ind w:left="480"/>
    </w:pPr>
  </w:style>
  <w:style w:type="paragraph" w:styleId="21">
    <w:name w:val="toc 2"/>
    <w:basedOn w:val="a"/>
    <w:next w:val="a"/>
    <w:autoRedefine/>
    <w:uiPriority w:val="39"/>
    <w:rsid w:val="002472A7"/>
    <w:pPr>
      <w:ind w:left="240"/>
    </w:pPr>
  </w:style>
  <w:style w:type="paragraph" w:styleId="11">
    <w:name w:val="toc 1"/>
    <w:basedOn w:val="a"/>
    <w:next w:val="a"/>
    <w:autoRedefine/>
    <w:uiPriority w:val="39"/>
    <w:rsid w:val="002472A7"/>
  </w:style>
  <w:style w:type="character" w:styleId="af">
    <w:name w:val="Hyperlink"/>
    <w:uiPriority w:val="99"/>
    <w:unhideWhenUsed/>
    <w:rsid w:val="002472A7"/>
    <w:rPr>
      <w:color w:val="0000FF"/>
      <w:u w:val="single"/>
    </w:rPr>
  </w:style>
  <w:style w:type="paragraph" w:styleId="af0">
    <w:name w:val="Title"/>
    <w:basedOn w:val="a"/>
    <w:next w:val="a"/>
    <w:link w:val="af1"/>
    <w:qFormat/>
    <w:rsid w:val="002472A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rsid w:val="002472A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qFormat/>
    <w:rsid w:val="002472A7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2"/>
    <w:rsid w:val="002472A7"/>
    <w:rPr>
      <w:rFonts w:ascii="Cambria" w:eastAsia="Times New Roman" w:hAnsi="Cambria" w:cs="Times New Roman"/>
      <w:sz w:val="24"/>
      <w:szCs w:val="24"/>
    </w:rPr>
  </w:style>
  <w:style w:type="paragraph" w:styleId="af4">
    <w:name w:val="Balloon Text"/>
    <w:basedOn w:val="a"/>
    <w:link w:val="af5"/>
    <w:rsid w:val="00DC210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DC21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a"/>
    <w:rsid w:val="006A63B2"/>
    <w:pPr>
      <w:keepLines/>
    </w:pPr>
    <w:rPr>
      <w:rFonts w:ascii="Book Antiqua" w:hAnsi="Book Antiqua"/>
      <w:sz w:val="16"/>
      <w:szCs w:val="20"/>
      <w:lang w:val="en-US" w:eastAsia="en-US"/>
    </w:rPr>
  </w:style>
  <w:style w:type="paragraph" w:customStyle="1" w:styleId="TableHeading">
    <w:name w:val="Table Heading"/>
    <w:basedOn w:val="TableText"/>
    <w:rsid w:val="006A63B2"/>
    <w:pPr>
      <w:spacing w:before="120" w:after="120"/>
    </w:pPr>
    <w:rPr>
      <w:b/>
    </w:rPr>
  </w:style>
  <w:style w:type="paragraph" w:customStyle="1" w:styleId="HeadingBar">
    <w:name w:val="Heading Bar"/>
    <w:basedOn w:val="a"/>
    <w:next w:val="3"/>
    <w:rsid w:val="006A63B2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customStyle="1" w:styleId="TitleBar">
    <w:name w:val="Title Bar"/>
    <w:basedOn w:val="a"/>
    <w:rsid w:val="006A63B2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szCs w:val="20"/>
      <w:lang w:val="en-US"/>
    </w:rPr>
  </w:style>
  <w:style w:type="paragraph" w:customStyle="1" w:styleId="Title-Major">
    <w:name w:val="Title-Major"/>
    <w:basedOn w:val="af0"/>
    <w:rsid w:val="006A63B2"/>
    <w:pPr>
      <w:keepLines/>
      <w:spacing w:before="0" w:after="120"/>
      <w:ind w:left="2520" w:right="720"/>
      <w:jc w:val="left"/>
      <w:outlineLvl w:val="9"/>
    </w:pPr>
    <w:rPr>
      <w:rFonts w:ascii="Book Antiqua" w:hAnsi="Book Antiqua"/>
      <w:b w:val="0"/>
      <w:bCs w:val="0"/>
      <w:smallCaps/>
      <w:kern w:val="0"/>
      <w:sz w:val="48"/>
      <w:szCs w:val="20"/>
      <w:lang w:val="en-US"/>
    </w:rPr>
  </w:style>
  <w:style w:type="paragraph" w:customStyle="1" w:styleId="PageTitle">
    <w:name w:val="Page Title"/>
    <w:basedOn w:val="a3"/>
    <w:next w:val="a"/>
    <w:rsid w:val="006A63B2"/>
    <w:pPr>
      <w:keepNext/>
      <w:pageBreakBefore/>
      <w:pBdr>
        <w:bottom w:val="single" w:sz="6" w:space="1" w:color="auto"/>
      </w:pBdr>
      <w:spacing w:before="240"/>
    </w:pPr>
    <w:rPr>
      <w:rFonts w:ascii="Arial" w:hAnsi="Arial"/>
      <w:sz w:val="32"/>
      <w:lang w:val="en-US" w:eastAsia="en-US"/>
    </w:rPr>
  </w:style>
  <w:style w:type="paragraph" w:customStyle="1" w:styleId="SectionTitle">
    <w:name w:val="Section Title"/>
    <w:basedOn w:val="a3"/>
    <w:next w:val="a3"/>
    <w:rsid w:val="006A63B2"/>
    <w:pPr>
      <w:keepNext/>
      <w:spacing w:before="240"/>
    </w:pPr>
    <w:rPr>
      <w:rFonts w:ascii="Arial" w:hAnsi="Arial"/>
      <w:b/>
      <w:sz w:val="28"/>
      <w:lang w:val="en-US" w:eastAsia="en-US"/>
    </w:rPr>
  </w:style>
  <w:style w:type="paragraph" w:customStyle="1" w:styleId="Footer2">
    <w:name w:val="Footer 2"/>
    <w:basedOn w:val="a3"/>
    <w:uiPriority w:val="99"/>
    <w:rsid w:val="00883A72"/>
    <w:pPr>
      <w:tabs>
        <w:tab w:val="center" w:pos="4680"/>
        <w:tab w:val="right" w:pos="9360"/>
      </w:tabs>
    </w:pPr>
    <w:rPr>
      <w:rFonts w:ascii="Arial" w:hAnsi="Arial"/>
      <w:sz w:val="18"/>
      <w:lang w:val="en-US" w:eastAsia="en-US"/>
    </w:rPr>
  </w:style>
  <w:style w:type="character" w:styleId="af6">
    <w:name w:val="Strong"/>
    <w:basedOn w:val="a0"/>
    <w:qFormat/>
    <w:rsid w:val="00DD4E4A"/>
    <w:rPr>
      <w:b/>
      <w:bCs/>
    </w:rPr>
  </w:style>
  <w:style w:type="paragraph" w:styleId="af7">
    <w:name w:val="List Paragraph"/>
    <w:basedOn w:val="a"/>
    <w:uiPriority w:val="34"/>
    <w:qFormat/>
    <w:rsid w:val="001E4680"/>
    <w:pPr>
      <w:ind w:left="720"/>
      <w:contextualSpacing/>
    </w:pPr>
  </w:style>
  <w:style w:type="character" w:customStyle="1" w:styleId="a4">
    <w:name w:val="Основной текст Знак"/>
    <w:basedOn w:val="a0"/>
    <w:link w:val="a3"/>
    <w:uiPriority w:val="99"/>
    <w:locked/>
    <w:rsid w:val="003F6169"/>
    <w:rPr>
      <w:sz w:val="24"/>
    </w:rPr>
  </w:style>
  <w:style w:type="character" w:customStyle="1" w:styleId="10">
    <w:name w:val="Заголовок 1 Знак"/>
    <w:basedOn w:val="a0"/>
    <w:link w:val="1"/>
    <w:uiPriority w:val="99"/>
    <w:locked/>
    <w:rsid w:val="003F6169"/>
    <w:rPr>
      <w:b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3F6169"/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3F61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uiPriority="99" w:qFormat="1"/>
    <w:lsdException w:name="page number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left="14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ind w:left="360"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spacing w:line="360" w:lineRule="auto"/>
      <w:ind w:firstLine="900"/>
      <w:jc w:val="both"/>
      <w:outlineLvl w:val="4"/>
    </w:pPr>
    <w:rPr>
      <w:b/>
      <w:bCs/>
    </w:rPr>
  </w:style>
  <w:style w:type="paragraph" w:styleId="9">
    <w:name w:val="heading 9"/>
    <w:basedOn w:val="a"/>
    <w:next w:val="a"/>
    <w:qFormat/>
    <w:pPr>
      <w:keepNext/>
      <w:numPr>
        <w:numId w:val="1"/>
      </w:numPr>
      <w:outlineLvl w:val="8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0">
    <w:name w:val="Body Text Indent 2"/>
    <w:basedOn w:val="a"/>
    <w:pPr>
      <w:ind w:left="360"/>
    </w:pPr>
    <w:rPr>
      <w:szCs w:val="20"/>
    </w:rPr>
  </w:style>
  <w:style w:type="paragraph" w:styleId="a3">
    <w:name w:val="Body Text"/>
    <w:basedOn w:val="a"/>
    <w:link w:val="a4"/>
    <w:uiPriority w:val="99"/>
    <w:rPr>
      <w:szCs w:val="20"/>
    </w:rPr>
  </w:style>
  <w:style w:type="paragraph" w:styleId="30">
    <w:name w:val="Body Text Indent 3"/>
    <w:basedOn w:val="a"/>
    <w:pPr>
      <w:ind w:firstLine="720"/>
    </w:pPr>
    <w:rPr>
      <w:szCs w:val="20"/>
    </w:rPr>
  </w:style>
  <w:style w:type="paragraph" w:styleId="a5">
    <w:name w:val="Body Text Indent"/>
    <w:basedOn w:val="a"/>
    <w:pPr>
      <w:ind w:left="2520" w:hanging="1080"/>
    </w:pPr>
  </w:style>
  <w:style w:type="paragraph" w:styleId="a6">
    <w:name w:val="footnote text"/>
    <w:basedOn w:val="a"/>
    <w:semiHidden/>
    <w:rPr>
      <w:sz w:val="20"/>
      <w:szCs w:val="20"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  <w:uiPriority w:val="99"/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ad">
    <w:name w:val="caption"/>
    <w:basedOn w:val="a"/>
    <w:next w:val="a"/>
    <w:uiPriority w:val="99"/>
    <w:qFormat/>
    <w:rsid w:val="00EB0F5D"/>
    <w:rPr>
      <w:b/>
      <w:bCs/>
      <w:sz w:val="20"/>
      <w:szCs w:val="20"/>
    </w:rPr>
  </w:style>
  <w:style w:type="paragraph" w:styleId="ae">
    <w:name w:val="TOC Heading"/>
    <w:basedOn w:val="1"/>
    <w:next w:val="a"/>
    <w:uiPriority w:val="39"/>
    <w:semiHidden/>
    <w:unhideWhenUsed/>
    <w:qFormat/>
    <w:rsid w:val="002472A7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2472A7"/>
    <w:pPr>
      <w:tabs>
        <w:tab w:val="right" w:leader="dot" w:pos="9344"/>
      </w:tabs>
      <w:ind w:left="480"/>
    </w:pPr>
  </w:style>
  <w:style w:type="paragraph" w:styleId="21">
    <w:name w:val="toc 2"/>
    <w:basedOn w:val="a"/>
    <w:next w:val="a"/>
    <w:autoRedefine/>
    <w:uiPriority w:val="39"/>
    <w:rsid w:val="002472A7"/>
    <w:pPr>
      <w:ind w:left="240"/>
    </w:pPr>
  </w:style>
  <w:style w:type="paragraph" w:styleId="11">
    <w:name w:val="toc 1"/>
    <w:basedOn w:val="a"/>
    <w:next w:val="a"/>
    <w:autoRedefine/>
    <w:uiPriority w:val="39"/>
    <w:rsid w:val="002472A7"/>
  </w:style>
  <w:style w:type="character" w:styleId="af">
    <w:name w:val="Hyperlink"/>
    <w:uiPriority w:val="99"/>
    <w:unhideWhenUsed/>
    <w:rsid w:val="002472A7"/>
    <w:rPr>
      <w:color w:val="0000FF"/>
      <w:u w:val="single"/>
    </w:rPr>
  </w:style>
  <w:style w:type="paragraph" w:styleId="af0">
    <w:name w:val="Title"/>
    <w:basedOn w:val="a"/>
    <w:next w:val="a"/>
    <w:link w:val="af1"/>
    <w:qFormat/>
    <w:rsid w:val="002472A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rsid w:val="002472A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qFormat/>
    <w:rsid w:val="002472A7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2"/>
    <w:rsid w:val="002472A7"/>
    <w:rPr>
      <w:rFonts w:ascii="Cambria" w:eastAsia="Times New Roman" w:hAnsi="Cambria" w:cs="Times New Roman"/>
      <w:sz w:val="24"/>
      <w:szCs w:val="24"/>
    </w:rPr>
  </w:style>
  <w:style w:type="paragraph" w:styleId="af4">
    <w:name w:val="Balloon Text"/>
    <w:basedOn w:val="a"/>
    <w:link w:val="af5"/>
    <w:rsid w:val="00DC210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DC21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a"/>
    <w:rsid w:val="006A63B2"/>
    <w:pPr>
      <w:keepLines/>
    </w:pPr>
    <w:rPr>
      <w:rFonts w:ascii="Book Antiqua" w:hAnsi="Book Antiqua"/>
      <w:sz w:val="16"/>
      <w:szCs w:val="20"/>
      <w:lang w:val="en-US" w:eastAsia="en-US"/>
    </w:rPr>
  </w:style>
  <w:style w:type="paragraph" w:customStyle="1" w:styleId="TableHeading">
    <w:name w:val="Table Heading"/>
    <w:basedOn w:val="TableText"/>
    <w:rsid w:val="006A63B2"/>
    <w:pPr>
      <w:spacing w:before="120" w:after="120"/>
    </w:pPr>
    <w:rPr>
      <w:b/>
    </w:rPr>
  </w:style>
  <w:style w:type="paragraph" w:customStyle="1" w:styleId="HeadingBar">
    <w:name w:val="Heading Bar"/>
    <w:basedOn w:val="a"/>
    <w:next w:val="3"/>
    <w:rsid w:val="006A63B2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customStyle="1" w:styleId="TitleBar">
    <w:name w:val="Title Bar"/>
    <w:basedOn w:val="a"/>
    <w:rsid w:val="006A63B2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szCs w:val="20"/>
      <w:lang w:val="en-US"/>
    </w:rPr>
  </w:style>
  <w:style w:type="paragraph" w:customStyle="1" w:styleId="Title-Major">
    <w:name w:val="Title-Major"/>
    <w:basedOn w:val="af0"/>
    <w:rsid w:val="006A63B2"/>
    <w:pPr>
      <w:keepLines/>
      <w:spacing w:before="0" w:after="120"/>
      <w:ind w:left="2520" w:right="720"/>
      <w:jc w:val="left"/>
      <w:outlineLvl w:val="9"/>
    </w:pPr>
    <w:rPr>
      <w:rFonts w:ascii="Book Antiqua" w:hAnsi="Book Antiqua"/>
      <w:b w:val="0"/>
      <w:bCs w:val="0"/>
      <w:smallCaps/>
      <w:kern w:val="0"/>
      <w:sz w:val="48"/>
      <w:szCs w:val="20"/>
      <w:lang w:val="en-US"/>
    </w:rPr>
  </w:style>
  <w:style w:type="paragraph" w:customStyle="1" w:styleId="PageTitle">
    <w:name w:val="Page Title"/>
    <w:basedOn w:val="a3"/>
    <w:next w:val="a"/>
    <w:rsid w:val="006A63B2"/>
    <w:pPr>
      <w:keepNext/>
      <w:pageBreakBefore/>
      <w:pBdr>
        <w:bottom w:val="single" w:sz="6" w:space="1" w:color="auto"/>
      </w:pBdr>
      <w:spacing w:before="240"/>
    </w:pPr>
    <w:rPr>
      <w:rFonts w:ascii="Arial" w:hAnsi="Arial"/>
      <w:sz w:val="32"/>
      <w:lang w:val="en-US" w:eastAsia="en-US"/>
    </w:rPr>
  </w:style>
  <w:style w:type="paragraph" w:customStyle="1" w:styleId="SectionTitle">
    <w:name w:val="Section Title"/>
    <w:basedOn w:val="a3"/>
    <w:next w:val="a3"/>
    <w:rsid w:val="006A63B2"/>
    <w:pPr>
      <w:keepNext/>
      <w:spacing w:before="240"/>
    </w:pPr>
    <w:rPr>
      <w:rFonts w:ascii="Arial" w:hAnsi="Arial"/>
      <w:b/>
      <w:sz w:val="28"/>
      <w:lang w:val="en-US" w:eastAsia="en-US"/>
    </w:rPr>
  </w:style>
  <w:style w:type="paragraph" w:customStyle="1" w:styleId="Footer2">
    <w:name w:val="Footer 2"/>
    <w:basedOn w:val="a3"/>
    <w:uiPriority w:val="99"/>
    <w:rsid w:val="00883A72"/>
    <w:pPr>
      <w:tabs>
        <w:tab w:val="center" w:pos="4680"/>
        <w:tab w:val="right" w:pos="9360"/>
      </w:tabs>
    </w:pPr>
    <w:rPr>
      <w:rFonts w:ascii="Arial" w:hAnsi="Arial"/>
      <w:sz w:val="18"/>
      <w:lang w:val="en-US" w:eastAsia="en-US"/>
    </w:rPr>
  </w:style>
  <w:style w:type="character" w:styleId="af6">
    <w:name w:val="Strong"/>
    <w:basedOn w:val="a0"/>
    <w:qFormat/>
    <w:rsid w:val="00DD4E4A"/>
    <w:rPr>
      <w:b/>
      <w:bCs/>
    </w:rPr>
  </w:style>
  <w:style w:type="paragraph" w:styleId="af7">
    <w:name w:val="List Paragraph"/>
    <w:basedOn w:val="a"/>
    <w:uiPriority w:val="34"/>
    <w:qFormat/>
    <w:rsid w:val="001E4680"/>
    <w:pPr>
      <w:ind w:left="720"/>
      <w:contextualSpacing/>
    </w:pPr>
  </w:style>
  <w:style w:type="character" w:customStyle="1" w:styleId="a4">
    <w:name w:val="Основной текст Знак"/>
    <w:basedOn w:val="a0"/>
    <w:link w:val="a3"/>
    <w:uiPriority w:val="99"/>
    <w:locked/>
    <w:rsid w:val="003F6169"/>
    <w:rPr>
      <w:sz w:val="24"/>
    </w:rPr>
  </w:style>
  <w:style w:type="character" w:customStyle="1" w:styleId="10">
    <w:name w:val="Заголовок 1 Знак"/>
    <w:basedOn w:val="a0"/>
    <w:link w:val="1"/>
    <w:uiPriority w:val="99"/>
    <w:locked/>
    <w:rsid w:val="003F6169"/>
    <w:rPr>
      <w:b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3F6169"/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3F61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97595-8EFA-4456-B941-8F3B9CF4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НСТРУКЦИЯ</vt:lpstr>
    </vt:vector>
  </TitlesOfParts>
  <Company>KLONDIKE</Company>
  <LinksUpToDate>false</LinksUpToDate>
  <CharactersWithSpaces>11655</CharactersWithSpaces>
  <SharedDoc>false</SharedDoc>
  <HLinks>
    <vt:vector size="18" baseType="variant"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_Toc411856021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_Toc411856020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_Toc411856019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НСТРУКЦИЯ</dc:title>
  <dc:creator>iosipoff</dc:creator>
  <cp:lastModifiedBy>user</cp:lastModifiedBy>
  <cp:revision>4</cp:revision>
  <dcterms:created xsi:type="dcterms:W3CDTF">2015-02-17T15:24:00Z</dcterms:created>
  <dcterms:modified xsi:type="dcterms:W3CDTF">2015-02-17T15:30:00Z</dcterms:modified>
</cp:coreProperties>
</file>