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274C1" w14:textId="77777777" w:rsidR="0057547F" w:rsidRDefault="0057547F" w:rsidP="0057547F">
      <w:pPr>
        <w:rPr>
          <w:rFonts w:eastAsia="Times New Roman" w:cs="Times New Roman"/>
        </w:rPr>
      </w:pPr>
      <w:r>
        <w:rPr>
          <w:rFonts w:eastAsia="Times New Roman" w:cs="Times New Roman"/>
        </w:rPr>
        <w:t xml:space="preserve">Трактат </w:t>
      </w:r>
      <w:proofErr w:type="spellStart"/>
      <w:r>
        <w:rPr>
          <w:rFonts w:eastAsia="Times New Roman" w:cs="Times New Roman"/>
        </w:rPr>
        <w:t>Дзохо</w:t>
      </w:r>
      <w:proofErr w:type="spellEnd"/>
      <w:r>
        <w:rPr>
          <w:rFonts w:eastAsia="Times New Roman" w:cs="Times New Roman"/>
        </w:rPr>
        <w:t xml:space="preserve"> </w:t>
      </w:r>
      <w:proofErr w:type="spellStart"/>
      <w:r>
        <w:rPr>
          <w:rFonts w:eastAsia="Times New Roman" w:cs="Times New Roman"/>
        </w:rPr>
        <w:t>каи</w:t>
      </w:r>
      <w:proofErr w:type="spellEnd"/>
      <w:r>
        <w:rPr>
          <w:rFonts w:eastAsia="Times New Roman" w:cs="Times New Roman"/>
        </w:rPr>
        <w:t xml:space="preserve"> </w:t>
      </w:r>
      <w:proofErr w:type="spellStart"/>
      <w:r>
        <w:rPr>
          <w:rFonts w:eastAsia="Times New Roman" w:cs="Times New Roman"/>
        </w:rPr>
        <w:t>цусё</w:t>
      </w:r>
      <w:proofErr w:type="spellEnd"/>
      <w:r>
        <w:rPr>
          <w:rFonts w:eastAsia="Times New Roman" w:cs="Times New Roman"/>
        </w:rPr>
        <w:t xml:space="preserve"> ко является первой географической энциклопедией Японии. Большое внимание там уделяется Китаю, поэтому он служит хорошим источником по изучению представлений об этой стране.</w:t>
      </w:r>
    </w:p>
    <w:p w14:paraId="1655C265" w14:textId="77777777" w:rsidR="0057547F" w:rsidRDefault="0057547F" w:rsidP="0057547F">
      <w:pPr>
        <w:rPr>
          <w:rFonts w:eastAsia="Times New Roman" w:cs="Times New Roman"/>
        </w:rPr>
      </w:pPr>
      <w:proofErr w:type="spellStart"/>
      <w:r>
        <w:rPr>
          <w:rFonts w:eastAsia="Times New Roman" w:cs="Times New Roman"/>
        </w:rPr>
        <w:t>Нисикава</w:t>
      </w:r>
      <w:proofErr w:type="spellEnd"/>
      <w:r>
        <w:rPr>
          <w:rFonts w:eastAsia="Times New Roman" w:cs="Times New Roman"/>
        </w:rPr>
        <w:t xml:space="preserve"> пишет, что по сравнению с предыдущей версией трактата исправ</w:t>
      </w:r>
      <w:r w:rsidR="005456F6">
        <w:rPr>
          <w:rFonts w:eastAsia="Times New Roman" w:cs="Times New Roman"/>
        </w:rPr>
        <w:t>лено много ошибок</w:t>
      </w:r>
      <w:r>
        <w:rPr>
          <w:rFonts w:eastAsia="Times New Roman" w:cs="Times New Roman"/>
        </w:rPr>
        <w:t xml:space="preserve"> и б</w:t>
      </w:r>
      <w:r w:rsidRPr="00AE06D5">
        <w:rPr>
          <w:rFonts w:eastAsia="Times New Roman" w:cs="Times New Roman"/>
          <w:i/>
        </w:rPr>
        <w:t>о</w:t>
      </w:r>
      <w:r>
        <w:rPr>
          <w:rFonts w:eastAsia="Times New Roman" w:cs="Times New Roman"/>
        </w:rPr>
        <w:t>льшая часть содержания. В первой версии было два свитка, во второй -целых пять. При этом отмечается, что так как было исправлено по просьбе издателя. Таким образом, ещё первая версия «</w:t>
      </w:r>
      <w:proofErr w:type="spellStart"/>
      <w:r>
        <w:rPr>
          <w:rFonts w:eastAsia="Times New Roman" w:cs="Times New Roman"/>
        </w:rPr>
        <w:t>Каи</w:t>
      </w:r>
      <w:proofErr w:type="spellEnd"/>
      <w:r>
        <w:rPr>
          <w:rFonts w:eastAsia="Times New Roman" w:cs="Times New Roman"/>
        </w:rPr>
        <w:t xml:space="preserve"> </w:t>
      </w:r>
      <w:proofErr w:type="spellStart"/>
      <w:r>
        <w:rPr>
          <w:rFonts w:eastAsia="Times New Roman" w:cs="Times New Roman"/>
        </w:rPr>
        <w:t>цусё</w:t>
      </w:r>
      <w:proofErr w:type="spellEnd"/>
      <w:r>
        <w:rPr>
          <w:rFonts w:eastAsia="Times New Roman" w:cs="Times New Roman"/>
        </w:rPr>
        <w:t xml:space="preserve"> ко» пользовалась популярностью. В предисловии </w:t>
      </w:r>
      <w:proofErr w:type="spellStart"/>
      <w:r>
        <w:rPr>
          <w:rFonts w:eastAsia="Times New Roman" w:cs="Times New Roman"/>
        </w:rPr>
        <w:t>Нисикава</w:t>
      </w:r>
      <w:proofErr w:type="spellEnd"/>
      <w:r>
        <w:rPr>
          <w:rFonts w:eastAsia="Times New Roman" w:cs="Times New Roman"/>
        </w:rPr>
        <w:t xml:space="preserve"> конкретизирует, что же было исправлено: например, были добавлены сведения о количестве населения и дворов провинциях Китая. Дополнены и исправлены сведения о климате стран, о производстве, о расстоянии до этих стран. Также автор поместил изображения иностранных кораблей, поскольку не жители Нагасаки никак не могли бы их увидеть. Китайские топонимы были исправлены таким образом, чтобы было удобнее читать по-японски. Он сам предупреждает, что нет универсальных терминов для написания иностранных названий и терминов.</w:t>
      </w:r>
    </w:p>
    <w:p w14:paraId="730F4B98" w14:textId="77777777" w:rsidR="0057547F" w:rsidRDefault="0057547F" w:rsidP="0057547F">
      <w:pPr>
        <w:rPr>
          <w:rFonts w:eastAsia="Times New Roman" w:cs="Times New Roman"/>
        </w:rPr>
      </w:pPr>
      <w:r>
        <w:rPr>
          <w:rFonts w:eastAsia="Times New Roman" w:cs="Times New Roman"/>
        </w:rPr>
        <w:t>Описание Китая самое объемное. Оно занимает первые два свитка «</w:t>
      </w:r>
      <w:proofErr w:type="spellStart"/>
      <w:r>
        <w:rPr>
          <w:rFonts w:eastAsia="Times New Roman" w:cs="Times New Roman"/>
        </w:rPr>
        <w:t>Каи</w:t>
      </w:r>
      <w:proofErr w:type="spellEnd"/>
      <w:r>
        <w:rPr>
          <w:rFonts w:eastAsia="Times New Roman" w:cs="Times New Roman"/>
        </w:rPr>
        <w:t xml:space="preserve"> </w:t>
      </w:r>
      <w:proofErr w:type="spellStart"/>
      <w:r>
        <w:rPr>
          <w:rFonts w:eastAsia="Times New Roman" w:cs="Times New Roman"/>
        </w:rPr>
        <w:t>цусё</w:t>
      </w:r>
      <w:proofErr w:type="spellEnd"/>
      <w:r>
        <w:rPr>
          <w:rFonts w:eastAsia="Times New Roman" w:cs="Times New Roman"/>
        </w:rPr>
        <w:t xml:space="preserve"> ко».</w:t>
      </w:r>
    </w:p>
    <w:p w14:paraId="2CD3FB2F" w14:textId="77777777" w:rsidR="0057547F" w:rsidRDefault="0057547F" w:rsidP="0057547F">
      <w:pPr>
        <w:rPr>
          <w:rFonts w:eastAsia="Times New Roman" w:cs="Times New Roman"/>
        </w:rPr>
      </w:pPr>
      <w:r>
        <w:rPr>
          <w:rFonts w:eastAsia="Times New Roman" w:cs="Times New Roman"/>
        </w:rPr>
        <w:t xml:space="preserve">К трактату прилагается карта Китая, на которой отмечены 15 провинций. Способ изображения при этом довольно сильно похож на то, как изображались японский провинции (как бы пририсовывались одна к другой). Кроме провинций изображены некоторые другие географический объекты, как-то: Великая китайская стена (правда, само название не обозначено, только пара «ворот»), горы (… периферийные горы просто прорисованы, не обозначены по названиям), озера (…), реки (…), острова (включая Тайвань). </w:t>
      </w:r>
      <w:r w:rsidR="005456F6">
        <w:rPr>
          <w:rFonts w:eastAsia="Times New Roman" w:cs="Times New Roman"/>
        </w:rPr>
        <w:t xml:space="preserve">Примечательно, как изображены реки: скорее всего, на такой странный тип изображения повлияло отсутствие традиции изображения крупных рек в Японии (в силу природных причин). </w:t>
      </w:r>
      <w:r>
        <w:rPr>
          <w:rFonts w:eastAsia="Times New Roman" w:cs="Times New Roman"/>
        </w:rPr>
        <w:t xml:space="preserve">Китай (очевидно, в соответствии с традиционными представлениями о том, что Небо кругло, а Земля </w:t>
      </w:r>
      <w:proofErr w:type="spellStart"/>
      <w:r>
        <w:rPr>
          <w:rFonts w:eastAsia="Times New Roman" w:cs="Times New Roman"/>
        </w:rPr>
        <w:t>квадратна</w:t>
      </w:r>
      <w:proofErr w:type="spellEnd"/>
      <w:r>
        <w:rPr>
          <w:rFonts w:eastAsia="Times New Roman" w:cs="Times New Roman"/>
        </w:rPr>
        <w:t xml:space="preserve">) предстает прямоугольником. Это выражается также в небольшой сопроводительной надписи, которая обозначает протяженность Китая с севера на юг (восемьсот с лишним </w:t>
      </w:r>
      <w:proofErr w:type="spellStart"/>
      <w:r>
        <w:rPr>
          <w:rFonts w:eastAsia="Times New Roman" w:cs="Times New Roman"/>
        </w:rPr>
        <w:t>ри</w:t>
      </w:r>
      <w:proofErr w:type="spellEnd"/>
      <w:r>
        <w:rPr>
          <w:rFonts w:eastAsia="Times New Roman" w:cs="Times New Roman"/>
        </w:rPr>
        <w:t xml:space="preserve">) и с востока на запад (тысяча </w:t>
      </w:r>
      <w:proofErr w:type="spellStart"/>
      <w:r>
        <w:rPr>
          <w:rFonts w:eastAsia="Times New Roman" w:cs="Times New Roman"/>
        </w:rPr>
        <w:t>ри</w:t>
      </w:r>
      <w:proofErr w:type="spellEnd"/>
      <w:r>
        <w:rPr>
          <w:rFonts w:eastAsia="Times New Roman" w:cs="Times New Roman"/>
        </w:rPr>
        <w:t>).</w:t>
      </w:r>
    </w:p>
    <w:p w14:paraId="5B580261" w14:textId="77777777" w:rsidR="0057547F" w:rsidRPr="0007600E" w:rsidRDefault="0057547F" w:rsidP="0057547F">
      <w:pPr>
        <w:rPr>
          <w:rFonts w:eastAsia="Times New Roman" w:cs="Times New Roman"/>
          <w:lang w:eastAsia="ja-JP"/>
        </w:rPr>
      </w:pPr>
      <w:r>
        <w:rPr>
          <w:rFonts w:eastAsia="Times New Roman" w:cs="Times New Roman"/>
        </w:rPr>
        <w:t xml:space="preserve">Описание провинций предваряется предисловием, в котором уточняется терминология: есть две столицы (Нанки и Пекин) и 13 округов </w:t>
      </w:r>
      <w:r>
        <w:rPr>
          <w:rFonts w:ascii="ヒラギノ丸ゴ Pro W4" w:eastAsia="ヒラギノ丸ゴ Pro W4" w:hAnsi="ヒラギノ丸ゴ Pro W4" w:cs="ヒラギノ丸ゴ Pro W4" w:hint="eastAsia"/>
          <w:lang w:eastAsia="ja-JP"/>
        </w:rPr>
        <w:t>道</w:t>
      </w:r>
      <w:r w:rsidR="003E7E7D">
        <w:rPr>
          <w:rFonts w:ascii="ヒラギノ丸ゴ Pro W4" w:eastAsia="ヒラギノ丸ゴ Pro W4" w:hAnsi="ヒラギノ丸ゴ Pro W4" w:cs="ヒラギノ丸ゴ Pro W4"/>
          <w:lang w:eastAsia="ja-JP"/>
        </w:rPr>
        <w:t xml:space="preserve"> (</w:t>
      </w:r>
      <w:proofErr w:type="spellStart"/>
      <w:r w:rsidR="003E7E7D">
        <w:rPr>
          <w:rFonts w:ascii="Times New Roman" w:eastAsia="ヒラギノ丸ゴ Pro W4" w:hAnsi="Times New Roman" w:cs="Times New Roman"/>
          <w:lang w:eastAsia="ja-JP"/>
        </w:rPr>
        <w:t>Чжецзян</w:t>
      </w:r>
      <w:proofErr w:type="spellEnd"/>
      <w:r w:rsidR="003E7E7D">
        <w:rPr>
          <w:rFonts w:ascii="Times New Roman" w:eastAsia="ヒラギノ丸ゴ Pro W4" w:hAnsi="Times New Roman" w:cs="Times New Roman"/>
          <w:lang w:eastAsia="ja-JP"/>
        </w:rPr>
        <w:t xml:space="preserve">, </w:t>
      </w:r>
      <w:proofErr w:type="spellStart"/>
      <w:r w:rsidR="003E7E7D">
        <w:rPr>
          <w:rFonts w:ascii="Times New Roman" w:eastAsia="ヒラギノ丸ゴ Pro W4" w:hAnsi="Times New Roman" w:cs="Times New Roman"/>
          <w:lang w:eastAsia="ja-JP"/>
        </w:rPr>
        <w:t>Фуцзянь</w:t>
      </w:r>
      <w:proofErr w:type="spellEnd"/>
      <w:r w:rsidR="003E7E7D">
        <w:rPr>
          <w:rFonts w:ascii="Times New Roman" w:eastAsia="ヒラギノ丸ゴ Pro W4" w:hAnsi="Times New Roman" w:cs="Times New Roman"/>
          <w:lang w:eastAsia="ja-JP"/>
        </w:rPr>
        <w:t xml:space="preserve"> </w:t>
      </w:r>
      <w:proofErr w:type="spellStart"/>
      <w:r w:rsidR="003E7E7D">
        <w:rPr>
          <w:rFonts w:ascii="Times New Roman" w:eastAsia="ヒラギノ丸ゴ Pro W4" w:hAnsi="Times New Roman" w:cs="Times New Roman"/>
          <w:lang w:eastAsia="ja-JP"/>
        </w:rPr>
        <w:t>Хэнань</w:t>
      </w:r>
      <w:proofErr w:type="spellEnd"/>
      <w:r>
        <w:rPr>
          <w:rFonts w:eastAsia="Times New Roman" w:cs="Times New Roman"/>
          <w:lang w:eastAsia="ja-JP"/>
        </w:rPr>
        <w:t>,</w:t>
      </w:r>
      <w:r w:rsidR="003E7E7D">
        <w:rPr>
          <w:rFonts w:eastAsia="Times New Roman" w:cs="Times New Roman"/>
          <w:lang w:eastAsia="ja-JP"/>
        </w:rPr>
        <w:t xml:space="preserve"> </w:t>
      </w:r>
      <w:proofErr w:type="spellStart"/>
      <w:r w:rsidR="003E7E7D">
        <w:rPr>
          <w:rFonts w:eastAsia="Times New Roman" w:cs="Times New Roman"/>
          <w:lang w:eastAsia="ja-JP"/>
        </w:rPr>
        <w:t>Хугуан</w:t>
      </w:r>
      <w:proofErr w:type="spellEnd"/>
      <w:r w:rsidR="00F20F63">
        <w:rPr>
          <w:rFonts w:eastAsia="Times New Roman" w:cs="Times New Roman"/>
          <w:lang w:eastAsia="ja-JP"/>
        </w:rPr>
        <w:t xml:space="preserve">, </w:t>
      </w:r>
      <w:proofErr w:type="spellStart"/>
      <w:r w:rsidR="00F20F63">
        <w:rPr>
          <w:rFonts w:eastAsia="Times New Roman" w:cs="Times New Roman"/>
          <w:lang w:eastAsia="ja-JP"/>
        </w:rPr>
        <w:t>Гуандун</w:t>
      </w:r>
      <w:proofErr w:type="spellEnd"/>
      <w:r w:rsidR="00F20F63">
        <w:rPr>
          <w:rFonts w:eastAsia="Times New Roman" w:cs="Times New Roman"/>
          <w:lang w:eastAsia="ja-JP"/>
        </w:rPr>
        <w:t xml:space="preserve">, </w:t>
      </w:r>
      <w:proofErr w:type="spellStart"/>
      <w:r w:rsidR="00F20F63">
        <w:rPr>
          <w:rFonts w:eastAsia="Times New Roman" w:cs="Times New Roman"/>
          <w:lang w:eastAsia="ja-JP"/>
        </w:rPr>
        <w:t>Гуанси</w:t>
      </w:r>
      <w:proofErr w:type="spellEnd"/>
      <w:r w:rsidR="00F20F63">
        <w:rPr>
          <w:rFonts w:eastAsia="Times New Roman" w:cs="Times New Roman"/>
          <w:lang w:eastAsia="ja-JP"/>
        </w:rPr>
        <w:t xml:space="preserve">, Сычуань, </w:t>
      </w:r>
      <w:proofErr w:type="spellStart"/>
      <w:r w:rsidR="00F20F63">
        <w:rPr>
          <w:rFonts w:eastAsia="Times New Roman" w:cs="Times New Roman"/>
          <w:lang w:eastAsia="ja-JP"/>
        </w:rPr>
        <w:t>Юньнань</w:t>
      </w:r>
      <w:proofErr w:type="spellEnd"/>
      <w:r w:rsidR="003E7E7D">
        <w:rPr>
          <w:rFonts w:eastAsia="Times New Roman" w:cs="Times New Roman"/>
          <w:lang w:eastAsia="ja-JP"/>
        </w:rPr>
        <w:t>)</w:t>
      </w:r>
      <w:r>
        <w:rPr>
          <w:rFonts w:eastAsia="Times New Roman" w:cs="Times New Roman"/>
          <w:lang w:eastAsia="ja-JP"/>
        </w:rPr>
        <w:t xml:space="preserve"> которые были в</w:t>
      </w:r>
      <w:r w:rsidR="00B06CD4">
        <w:rPr>
          <w:rFonts w:eastAsia="Times New Roman" w:cs="Times New Roman"/>
          <w:lang w:eastAsia="ja-JP"/>
        </w:rPr>
        <w:t>п</w:t>
      </w:r>
      <w:r>
        <w:rPr>
          <w:rFonts w:eastAsia="Times New Roman" w:cs="Times New Roman"/>
          <w:lang w:eastAsia="ja-JP"/>
        </w:rPr>
        <w:t xml:space="preserve">ервые установлены в эпоху Мин (около яп. эры правления </w:t>
      </w:r>
      <w:proofErr w:type="spellStart"/>
      <w:r>
        <w:rPr>
          <w:rFonts w:eastAsia="Times New Roman" w:cs="Times New Roman"/>
          <w:lang w:eastAsia="ja-JP"/>
        </w:rPr>
        <w:t>Сёхо</w:t>
      </w:r>
      <w:proofErr w:type="spellEnd"/>
      <w:r>
        <w:rPr>
          <w:rFonts w:eastAsia="Times New Roman" w:cs="Times New Roman"/>
          <w:lang w:eastAsia="ja-JP"/>
        </w:rPr>
        <w:t xml:space="preserve">). Также там он предупреждает, что японские </w:t>
      </w:r>
      <w:proofErr w:type="spellStart"/>
      <w:r>
        <w:rPr>
          <w:rFonts w:eastAsia="Times New Roman" w:cs="Times New Roman"/>
          <w:lang w:eastAsia="ja-JP"/>
        </w:rPr>
        <w:t>ри</w:t>
      </w:r>
      <w:proofErr w:type="spellEnd"/>
      <w:r>
        <w:rPr>
          <w:rFonts w:eastAsia="Times New Roman" w:cs="Times New Roman"/>
          <w:lang w:eastAsia="ja-JP"/>
        </w:rPr>
        <w:t xml:space="preserve">, в которых он приводит расстояния до иностранных объектов, не равняются китайским ли. Один японский </w:t>
      </w:r>
      <w:proofErr w:type="spellStart"/>
      <w:r>
        <w:rPr>
          <w:rFonts w:eastAsia="Times New Roman" w:cs="Times New Roman"/>
          <w:lang w:eastAsia="ja-JP"/>
        </w:rPr>
        <w:t>ри</w:t>
      </w:r>
      <w:proofErr w:type="spellEnd"/>
      <w:r>
        <w:rPr>
          <w:rFonts w:eastAsia="Times New Roman" w:cs="Times New Roman"/>
          <w:lang w:eastAsia="ja-JP"/>
        </w:rPr>
        <w:t xml:space="preserve"> равен 6,5 китайских ли. Также он приводит соотношение других мер и весов с японскими.</w:t>
      </w:r>
    </w:p>
    <w:p w14:paraId="5A6027F1" w14:textId="77777777" w:rsidR="0057547F" w:rsidRDefault="00B06CD4" w:rsidP="0057547F">
      <w:pPr>
        <w:rPr>
          <w:rFonts w:eastAsia="Times New Roman" w:cs="Times New Roman"/>
        </w:rPr>
      </w:pPr>
      <w:r>
        <w:rPr>
          <w:rFonts w:eastAsia="Times New Roman" w:cs="Times New Roman"/>
        </w:rPr>
        <w:t xml:space="preserve">Немаловажным является термин, который обозначает «Поднебесную». Многие авторы эпохи </w:t>
      </w:r>
      <w:proofErr w:type="spellStart"/>
      <w:r>
        <w:rPr>
          <w:rFonts w:eastAsia="Times New Roman" w:cs="Times New Roman"/>
        </w:rPr>
        <w:t>Эдо</w:t>
      </w:r>
      <w:proofErr w:type="spellEnd"/>
      <w:r>
        <w:rPr>
          <w:rFonts w:eastAsia="Times New Roman" w:cs="Times New Roman"/>
        </w:rPr>
        <w:t xml:space="preserve">, в частности </w:t>
      </w:r>
      <w:proofErr w:type="spellStart"/>
      <w:r>
        <w:rPr>
          <w:rFonts w:eastAsia="Times New Roman" w:cs="Times New Roman"/>
        </w:rPr>
        <w:t>Дадзай</w:t>
      </w:r>
      <w:proofErr w:type="spellEnd"/>
      <w:r>
        <w:rPr>
          <w:rFonts w:eastAsia="Times New Roman" w:cs="Times New Roman"/>
        </w:rPr>
        <w:t xml:space="preserve"> </w:t>
      </w:r>
      <w:proofErr w:type="spellStart"/>
      <w:r>
        <w:rPr>
          <w:rFonts w:eastAsia="Times New Roman" w:cs="Times New Roman"/>
        </w:rPr>
        <w:t>Сюндай</w:t>
      </w:r>
      <w:proofErr w:type="spellEnd"/>
      <w:r>
        <w:rPr>
          <w:rFonts w:eastAsia="Times New Roman" w:cs="Times New Roman"/>
        </w:rPr>
        <w:t>, негативно относились к термину «тюка», указывая, что современный им Китай не может называться «срединным цветком», он утратил это звание, поскольку нравы древности («</w:t>
      </w:r>
      <w:proofErr w:type="spellStart"/>
      <w:r>
        <w:rPr>
          <w:rFonts w:eastAsia="Times New Roman" w:cs="Times New Roman"/>
        </w:rPr>
        <w:t>хокэн</w:t>
      </w:r>
      <w:proofErr w:type="spellEnd"/>
      <w:r>
        <w:rPr>
          <w:rFonts w:eastAsia="Times New Roman" w:cs="Times New Roman"/>
        </w:rPr>
        <w:t xml:space="preserve">») были сильно искажены (тогда как в Японии они сохранились), а кроме того Китай был завоеван варварами-маньчжурами. </w:t>
      </w:r>
      <w:r w:rsidR="0057547F">
        <w:rPr>
          <w:rFonts w:eastAsia="Times New Roman" w:cs="Times New Roman"/>
        </w:rPr>
        <w:t>Китай на карте</w:t>
      </w:r>
      <w:r>
        <w:rPr>
          <w:rFonts w:eastAsia="Times New Roman" w:cs="Times New Roman"/>
        </w:rPr>
        <w:t xml:space="preserve"> </w:t>
      </w:r>
      <w:proofErr w:type="spellStart"/>
      <w:r>
        <w:rPr>
          <w:rFonts w:eastAsia="Times New Roman" w:cs="Times New Roman"/>
        </w:rPr>
        <w:t>Каи</w:t>
      </w:r>
      <w:proofErr w:type="spellEnd"/>
      <w:r>
        <w:rPr>
          <w:rFonts w:eastAsia="Times New Roman" w:cs="Times New Roman"/>
        </w:rPr>
        <w:t xml:space="preserve"> </w:t>
      </w:r>
      <w:proofErr w:type="spellStart"/>
      <w:r>
        <w:rPr>
          <w:rFonts w:eastAsia="Times New Roman" w:cs="Times New Roman"/>
        </w:rPr>
        <w:t>цусё</w:t>
      </w:r>
      <w:proofErr w:type="spellEnd"/>
      <w:r>
        <w:rPr>
          <w:rFonts w:eastAsia="Times New Roman" w:cs="Times New Roman"/>
        </w:rPr>
        <w:t xml:space="preserve"> ко</w:t>
      </w:r>
      <w:r w:rsidR="0057547F">
        <w:rPr>
          <w:rFonts w:eastAsia="Times New Roman" w:cs="Times New Roman"/>
        </w:rPr>
        <w:t xml:space="preserve"> обозначен как «тюка», но это, скорее, исключение: в тексте и в других картах </w:t>
      </w:r>
      <w:proofErr w:type="spellStart"/>
      <w:r w:rsidR="0057547F">
        <w:rPr>
          <w:rFonts w:eastAsia="Times New Roman" w:cs="Times New Roman"/>
        </w:rPr>
        <w:t>Нисикава</w:t>
      </w:r>
      <w:proofErr w:type="spellEnd"/>
      <w:r w:rsidR="0057547F">
        <w:rPr>
          <w:rFonts w:eastAsia="Times New Roman" w:cs="Times New Roman"/>
        </w:rPr>
        <w:t xml:space="preserve"> обозначает Китай как «</w:t>
      </w:r>
      <w:proofErr w:type="spellStart"/>
      <w:r w:rsidR="0057547F">
        <w:rPr>
          <w:rFonts w:eastAsia="Times New Roman" w:cs="Times New Roman"/>
        </w:rPr>
        <w:t>танскую</w:t>
      </w:r>
      <w:proofErr w:type="spellEnd"/>
      <w:r w:rsidR="0057547F">
        <w:rPr>
          <w:rFonts w:eastAsia="Times New Roman" w:cs="Times New Roman"/>
        </w:rPr>
        <w:t xml:space="preserve"> землю», что, вероятно было более нейтральным (в смысле </w:t>
      </w:r>
      <w:proofErr w:type="spellStart"/>
      <w:r w:rsidR="0057547F">
        <w:rPr>
          <w:rFonts w:eastAsia="Times New Roman" w:cs="Times New Roman"/>
        </w:rPr>
        <w:t>китаецентричности</w:t>
      </w:r>
      <w:proofErr w:type="spellEnd"/>
      <w:r w:rsidR="0057547F">
        <w:rPr>
          <w:rFonts w:eastAsia="Times New Roman" w:cs="Times New Roman"/>
        </w:rPr>
        <w:t>)</w:t>
      </w:r>
      <w:r>
        <w:rPr>
          <w:rFonts w:eastAsia="Times New Roman" w:cs="Times New Roman"/>
        </w:rPr>
        <w:t xml:space="preserve">. Именно под этим названием Китай появляется в других сочинениях и картах </w:t>
      </w:r>
      <w:proofErr w:type="spellStart"/>
      <w:r>
        <w:rPr>
          <w:rFonts w:eastAsia="Times New Roman" w:cs="Times New Roman"/>
        </w:rPr>
        <w:t>Дзёкэн</w:t>
      </w:r>
      <w:proofErr w:type="spellEnd"/>
      <w:r>
        <w:rPr>
          <w:rFonts w:eastAsia="Times New Roman" w:cs="Times New Roman"/>
        </w:rPr>
        <w:t>.</w:t>
      </w:r>
    </w:p>
    <w:p w14:paraId="35E92730" w14:textId="77777777" w:rsidR="00332A4F" w:rsidRDefault="0057547F" w:rsidP="0057547F">
      <w:pPr>
        <w:rPr>
          <w:rFonts w:eastAsia="Times New Roman" w:cs="Times New Roman"/>
        </w:rPr>
      </w:pPr>
      <w:r>
        <w:rPr>
          <w:rFonts w:eastAsia="Times New Roman" w:cs="Times New Roman"/>
        </w:rPr>
        <w:t xml:space="preserve">Китай </w:t>
      </w:r>
      <w:proofErr w:type="spellStart"/>
      <w:r>
        <w:rPr>
          <w:rFonts w:eastAsia="Times New Roman" w:cs="Times New Roman"/>
        </w:rPr>
        <w:t>единствественная</w:t>
      </w:r>
      <w:proofErr w:type="spellEnd"/>
      <w:r>
        <w:rPr>
          <w:rFonts w:eastAsia="Times New Roman" w:cs="Times New Roman"/>
        </w:rPr>
        <w:t xml:space="preserve"> страна, в отношение жителей которой </w:t>
      </w:r>
      <w:proofErr w:type="spellStart"/>
      <w:r>
        <w:rPr>
          <w:rFonts w:eastAsia="Times New Roman" w:cs="Times New Roman"/>
        </w:rPr>
        <w:t>Нисикава</w:t>
      </w:r>
      <w:proofErr w:type="spellEnd"/>
      <w:r>
        <w:rPr>
          <w:rFonts w:eastAsia="Times New Roman" w:cs="Times New Roman"/>
        </w:rPr>
        <w:t xml:space="preserve"> отмечает изменение костюма. После карты помещены изображения придворных минского и </w:t>
      </w:r>
      <w:proofErr w:type="spellStart"/>
      <w:r>
        <w:rPr>
          <w:rFonts w:eastAsia="Times New Roman" w:cs="Times New Roman"/>
        </w:rPr>
        <w:t>цинского</w:t>
      </w:r>
      <w:proofErr w:type="spellEnd"/>
      <w:r>
        <w:rPr>
          <w:rFonts w:eastAsia="Times New Roman" w:cs="Times New Roman"/>
        </w:rPr>
        <w:t xml:space="preserve"> дворов.</w:t>
      </w:r>
    </w:p>
    <w:p w14:paraId="4C911FB9" w14:textId="77777777" w:rsidR="0057547F" w:rsidRDefault="0057547F" w:rsidP="0057547F">
      <w:pPr>
        <w:rPr>
          <w:rFonts w:eastAsia="Times New Roman" w:cs="Times New Roman"/>
          <w:lang w:eastAsia="ja-JP"/>
        </w:rPr>
      </w:pPr>
      <w:r>
        <w:rPr>
          <w:rFonts w:eastAsia="Times New Roman" w:cs="Times New Roman"/>
        </w:rPr>
        <w:t xml:space="preserve">Любопытно, что происходит некоторая </w:t>
      </w:r>
      <w:proofErr w:type="spellStart"/>
      <w:r>
        <w:rPr>
          <w:rFonts w:eastAsia="Times New Roman" w:cs="Times New Roman"/>
        </w:rPr>
        <w:t>японизация</w:t>
      </w:r>
      <w:proofErr w:type="spellEnd"/>
      <w:r>
        <w:rPr>
          <w:rFonts w:eastAsia="Times New Roman" w:cs="Times New Roman"/>
        </w:rPr>
        <w:t xml:space="preserve"> описания</w:t>
      </w:r>
      <w:r w:rsidR="00B06CD4">
        <w:rPr>
          <w:rFonts w:eastAsia="Times New Roman" w:cs="Times New Roman"/>
        </w:rPr>
        <w:t xml:space="preserve"> (о которой автор предупреждает сразу в предисловии)</w:t>
      </w:r>
      <w:r>
        <w:rPr>
          <w:rFonts w:eastAsia="Times New Roman" w:cs="Times New Roman"/>
        </w:rPr>
        <w:t xml:space="preserve">, </w:t>
      </w:r>
      <w:proofErr w:type="spellStart"/>
      <w:r>
        <w:rPr>
          <w:rFonts w:eastAsia="Times New Roman" w:cs="Times New Roman"/>
        </w:rPr>
        <w:t>Нисикава</w:t>
      </w:r>
      <w:proofErr w:type="spellEnd"/>
      <w:r>
        <w:rPr>
          <w:rFonts w:eastAsia="Times New Roman" w:cs="Times New Roman"/>
        </w:rPr>
        <w:t xml:space="preserve"> адаптирует для читателя китайские </w:t>
      </w:r>
      <w:r>
        <w:rPr>
          <w:rFonts w:eastAsia="Times New Roman" w:cs="Times New Roman"/>
        </w:rPr>
        <w:lastRenderedPageBreak/>
        <w:t xml:space="preserve">реалии. Например, он знает, что город, в котором располагается администрация провинции называется </w:t>
      </w:r>
      <w:r>
        <w:rPr>
          <w:rFonts w:ascii="ヒラギノ丸ゴ Pro W4" w:eastAsia="ヒラギノ丸ゴ Pro W4" w:hAnsi="ヒラギノ丸ゴ Pro W4" w:cs="ヒラギノ丸ゴ Pro W4" w:hint="eastAsia"/>
          <w:lang w:eastAsia="ja-JP"/>
        </w:rPr>
        <w:t>官府</w:t>
      </w:r>
      <w:r>
        <w:rPr>
          <w:rFonts w:eastAsia="Times New Roman" w:cs="Times New Roman"/>
          <w:lang w:eastAsia="ja-JP"/>
        </w:rPr>
        <w:t xml:space="preserve"> по-китайски, но при этом пишет, что для удобства своих читателей он их будет называть </w:t>
      </w:r>
      <w:r>
        <w:rPr>
          <w:rFonts w:ascii="ヒラギノ丸ゴ Pro W4" w:eastAsia="ヒラギノ丸ゴ Pro W4" w:hAnsi="ヒラギノ丸ゴ Pro W4" w:cs="ヒラギノ丸ゴ Pro W4" w:hint="eastAsia"/>
          <w:lang w:eastAsia="ja-JP"/>
        </w:rPr>
        <w:t>城下</w:t>
      </w:r>
      <w:r>
        <w:rPr>
          <w:rFonts w:eastAsia="Times New Roman" w:cs="Times New Roman"/>
          <w:lang w:eastAsia="ja-JP"/>
        </w:rPr>
        <w:t xml:space="preserve"> – </w:t>
      </w:r>
      <w:proofErr w:type="spellStart"/>
      <w:r>
        <w:rPr>
          <w:rFonts w:eastAsia="Times New Roman" w:cs="Times New Roman"/>
          <w:lang w:eastAsia="ja-JP"/>
        </w:rPr>
        <w:t>призамковый</w:t>
      </w:r>
      <w:proofErr w:type="spellEnd"/>
      <w:r>
        <w:rPr>
          <w:rFonts w:eastAsia="Times New Roman" w:cs="Times New Roman"/>
          <w:lang w:eastAsia="ja-JP"/>
        </w:rPr>
        <w:t xml:space="preserve"> город.</w:t>
      </w:r>
    </w:p>
    <w:p w14:paraId="767ADA64" w14:textId="77777777" w:rsidR="0057547F" w:rsidRDefault="0057547F" w:rsidP="0057547F">
      <w:pPr>
        <w:rPr>
          <w:rFonts w:eastAsia="Times New Roman" w:cs="Times New Roman"/>
          <w:lang w:eastAsia="ja-JP"/>
        </w:rPr>
      </w:pPr>
      <w:r>
        <w:rPr>
          <w:rFonts w:eastAsia="Times New Roman" w:cs="Times New Roman"/>
          <w:lang w:eastAsia="ja-JP"/>
        </w:rPr>
        <w:t xml:space="preserve">После краткого предисловия следует описание каждой провинции в отдельности. Открывает это описание Нанкин, которое является наиболее пространным. Нанкин, по мнению </w:t>
      </w:r>
      <w:proofErr w:type="spellStart"/>
      <w:r>
        <w:rPr>
          <w:rFonts w:eastAsia="Times New Roman" w:cs="Times New Roman"/>
          <w:lang w:eastAsia="ja-JP"/>
        </w:rPr>
        <w:t>Нисикава</w:t>
      </w:r>
      <w:proofErr w:type="spellEnd"/>
      <w:r>
        <w:rPr>
          <w:rFonts w:eastAsia="Times New Roman" w:cs="Times New Roman"/>
          <w:lang w:eastAsia="ja-JP"/>
        </w:rPr>
        <w:t xml:space="preserve">, является наилучшей из </w:t>
      </w:r>
      <w:r w:rsidR="00B06CD4">
        <w:rPr>
          <w:rFonts w:eastAsia="Times New Roman" w:cs="Times New Roman"/>
          <w:lang w:eastAsia="ja-JP"/>
        </w:rPr>
        <w:t>китайских</w:t>
      </w:r>
      <w:r>
        <w:rPr>
          <w:rFonts w:eastAsia="Times New Roman" w:cs="Times New Roman"/>
          <w:lang w:eastAsia="ja-JP"/>
        </w:rPr>
        <w:t xml:space="preserve"> провинций. Сейчас там пребывает наследник </w:t>
      </w:r>
      <w:proofErr w:type="spellStart"/>
      <w:r>
        <w:rPr>
          <w:rFonts w:eastAsia="Times New Roman" w:cs="Times New Roman"/>
          <w:lang w:eastAsia="ja-JP"/>
        </w:rPr>
        <w:t>цинского</w:t>
      </w:r>
      <w:proofErr w:type="spellEnd"/>
      <w:r>
        <w:rPr>
          <w:rFonts w:eastAsia="Times New Roman" w:cs="Times New Roman"/>
          <w:lang w:eastAsia="ja-JP"/>
        </w:rPr>
        <w:t xml:space="preserve"> престола (?</w:t>
      </w:r>
      <w:r w:rsidR="00B06CD4">
        <w:rPr>
          <w:rFonts w:eastAsia="Times New Roman" w:cs="Times New Roman"/>
          <w:lang w:eastAsia="ja-JP"/>
        </w:rPr>
        <w:t>??). Окружность городских стен Н</w:t>
      </w:r>
      <w:r>
        <w:rPr>
          <w:rFonts w:eastAsia="Times New Roman" w:cs="Times New Roman"/>
          <w:lang w:eastAsia="ja-JP"/>
        </w:rPr>
        <w:t xml:space="preserve">анкина составляет 17 японских </w:t>
      </w:r>
      <w:proofErr w:type="spellStart"/>
      <w:r>
        <w:rPr>
          <w:rFonts w:eastAsia="Times New Roman" w:cs="Times New Roman"/>
          <w:lang w:eastAsia="ja-JP"/>
        </w:rPr>
        <w:t>ри</w:t>
      </w:r>
      <w:proofErr w:type="spellEnd"/>
      <w:r>
        <w:rPr>
          <w:rFonts w:eastAsia="Times New Roman" w:cs="Times New Roman"/>
          <w:lang w:eastAsia="ja-JP"/>
        </w:rPr>
        <w:t xml:space="preserve">, внутри расположен неизъяснимой красоты и изысканности дворец. </w:t>
      </w:r>
      <w:r>
        <w:t xml:space="preserve">Пекин следует за Нанкином, но ему </w:t>
      </w:r>
      <w:proofErr w:type="spellStart"/>
      <w:r>
        <w:t>Нисикава</w:t>
      </w:r>
      <w:proofErr w:type="spellEnd"/>
      <w:r>
        <w:t xml:space="preserve"> уделяет значительно меньше внимания, и, кажется, вообще хуже по отношению к нему расположен</w:t>
      </w:r>
      <w:r w:rsidR="00B06CD4">
        <w:t xml:space="preserve"> (что должно быть непосредственно связано с негативным отношением к </w:t>
      </w:r>
      <w:proofErr w:type="spellStart"/>
      <w:r w:rsidR="00B06CD4">
        <w:t>цинам</w:t>
      </w:r>
      <w:proofErr w:type="spellEnd"/>
      <w:r w:rsidR="00B06CD4">
        <w:t>)</w:t>
      </w:r>
      <w:r>
        <w:t xml:space="preserve">. Так, товары производимые в Пекине значительно хуже по качеству и уступают </w:t>
      </w:r>
      <w:proofErr w:type="spellStart"/>
      <w:r>
        <w:t>Нанкинским</w:t>
      </w:r>
      <w:proofErr w:type="spellEnd"/>
      <w:r>
        <w:t xml:space="preserve">. Это он повторяет несколько раз. Там пребывает </w:t>
      </w:r>
      <w:proofErr w:type="spellStart"/>
      <w:r>
        <w:t>Цинский</w:t>
      </w:r>
      <w:proofErr w:type="spellEnd"/>
      <w:r>
        <w:t xml:space="preserve"> император, однако о дворце ничего не сказано (в отличие от Нанкина). У Пекина нет порта, поэтому напрямую оттуда не пребывают корабли, хотя в принципе торговцы из Пекина бывают в Нагасаки, но отправляются они по морю все равно из Нанкина. При этом нравы жителей Пекина напоминают </w:t>
      </w:r>
      <w:proofErr w:type="spellStart"/>
      <w:r>
        <w:t>нанкинские</w:t>
      </w:r>
      <w:proofErr w:type="spellEnd"/>
      <w:r>
        <w:t>. Из производимых товаров больше всего перечисляется лекарств. Отдельного описания уездов (включая количество населения и дворов) не приведено, уезды лишь перечисляются по названиям.</w:t>
      </w:r>
    </w:p>
    <w:p w14:paraId="62191487" w14:textId="77777777" w:rsidR="0057547F" w:rsidRDefault="0057547F" w:rsidP="0057547F">
      <w:pPr>
        <w:rPr>
          <w:rFonts w:eastAsia="Times New Roman" w:cs="Times New Roman"/>
          <w:lang w:eastAsia="ja-JP"/>
        </w:rPr>
      </w:pPr>
      <w:r>
        <w:rPr>
          <w:rFonts w:eastAsia="Times New Roman" w:cs="Times New Roman"/>
          <w:lang w:eastAsia="ja-JP"/>
        </w:rPr>
        <w:t>Для каждой провинции приводятся:</w:t>
      </w:r>
    </w:p>
    <w:p w14:paraId="773575F3" w14:textId="77777777" w:rsidR="0057547F" w:rsidRPr="00B06CD4" w:rsidRDefault="00B06CD4" w:rsidP="00B06CD4">
      <w:pPr>
        <w:pStyle w:val="a3"/>
        <w:numPr>
          <w:ilvl w:val="0"/>
          <w:numId w:val="1"/>
        </w:numPr>
        <w:rPr>
          <w:rFonts w:eastAsia="Times New Roman" w:cs="Times New Roman"/>
          <w:lang w:eastAsia="ja-JP"/>
        </w:rPr>
      </w:pPr>
      <w:r>
        <w:rPr>
          <w:rFonts w:eastAsia="Times New Roman" w:cs="Times New Roman"/>
          <w:lang w:eastAsia="ja-JP"/>
        </w:rPr>
        <w:t xml:space="preserve">Нынешние и старые названия. </w:t>
      </w:r>
      <w:r w:rsidR="0057547F">
        <w:rPr>
          <w:rFonts w:eastAsia="Times New Roman" w:cs="Times New Roman"/>
          <w:lang w:eastAsia="ja-JP"/>
        </w:rPr>
        <w:t xml:space="preserve">Старые названия – отсылает к периодам </w:t>
      </w:r>
      <w:proofErr w:type="spellStart"/>
      <w:r w:rsidR="0057547F">
        <w:rPr>
          <w:rFonts w:eastAsia="Times New Roman" w:cs="Times New Roman"/>
          <w:lang w:eastAsia="ja-JP"/>
        </w:rPr>
        <w:t>Чжаньго</w:t>
      </w:r>
      <w:proofErr w:type="spellEnd"/>
      <w:r w:rsidR="0057547F">
        <w:rPr>
          <w:rFonts w:eastAsia="Times New Roman" w:cs="Times New Roman"/>
          <w:lang w:eastAsia="ja-JP"/>
        </w:rPr>
        <w:t xml:space="preserve">, </w:t>
      </w:r>
      <w:proofErr w:type="spellStart"/>
      <w:r w:rsidR="0057547F">
        <w:rPr>
          <w:rFonts w:eastAsia="Times New Roman" w:cs="Times New Roman"/>
          <w:lang w:eastAsia="ja-JP"/>
        </w:rPr>
        <w:t>Чуньцю</w:t>
      </w:r>
      <w:proofErr w:type="spellEnd"/>
      <w:r w:rsidR="0057547F">
        <w:rPr>
          <w:rFonts w:eastAsia="Times New Roman" w:cs="Times New Roman"/>
          <w:lang w:eastAsia="ja-JP"/>
        </w:rPr>
        <w:t xml:space="preserve">, Мин, </w:t>
      </w:r>
      <w:proofErr w:type="spellStart"/>
      <w:r w:rsidR="0057547F">
        <w:rPr>
          <w:rFonts w:eastAsia="Times New Roman" w:cs="Times New Roman"/>
          <w:lang w:eastAsia="ja-JP"/>
        </w:rPr>
        <w:t>Тан</w:t>
      </w:r>
      <w:proofErr w:type="spellEnd"/>
      <w:r w:rsidR="0057547F">
        <w:rPr>
          <w:rFonts w:eastAsia="Times New Roman" w:cs="Times New Roman"/>
          <w:lang w:eastAsia="ja-JP"/>
        </w:rPr>
        <w:t xml:space="preserve"> и </w:t>
      </w:r>
      <w:r>
        <w:rPr>
          <w:rFonts w:eastAsia="Times New Roman" w:cs="Times New Roman"/>
          <w:lang w:eastAsia="ja-JP"/>
        </w:rPr>
        <w:t xml:space="preserve">редко </w:t>
      </w:r>
      <w:r w:rsidR="0057547F">
        <w:rPr>
          <w:rFonts w:eastAsia="Times New Roman" w:cs="Times New Roman"/>
          <w:lang w:eastAsia="ja-JP"/>
        </w:rPr>
        <w:t>другим.</w:t>
      </w:r>
    </w:p>
    <w:p w14:paraId="58FAF598" w14:textId="77777777" w:rsidR="0057547F" w:rsidRDefault="0057547F" w:rsidP="0057547F">
      <w:pPr>
        <w:pStyle w:val="a3"/>
        <w:numPr>
          <w:ilvl w:val="0"/>
          <w:numId w:val="1"/>
        </w:numPr>
        <w:rPr>
          <w:rFonts w:eastAsia="Times New Roman" w:cs="Times New Roman"/>
          <w:lang w:eastAsia="ja-JP"/>
        </w:rPr>
      </w:pPr>
      <w:r>
        <w:rPr>
          <w:rFonts w:eastAsia="Times New Roman" w:cs="Times New Roman"/>
          <w:lang w:eastAsia="ja-JP"/>
        </w:rPr>
        <w:t xml:space="preserve">Расстояние от Японии. Так, до Нанкина 340 </w:t>
      </w:r>
      <w:proofErr w:type="spellStart"/>
      <w:r>
        <w:rPr>
          <w:rFonts w:eastAsia="Times New Roman" w:cs="Times New Roman"/>
          <w:lang w:eastAsia="ja-JP"/>
        </w:rPr>
        <w:t>ри</w:t>
      </w:r>
      <w:proofErr w:type="spellEnd"/>
      <w:r>
        <w:rPr>
          <w:rFonts w:eastAsia="Times New Roman" w:cs="Times New Roman"/>
          <w:lang w:eastAsia="ja-JP"/>
        </w:rPr>
        <w:t xml:space="preserve">, до </w:t>
      </w:r>
      <w:proofErr w:type="spellStart"/>
      <w:r>
        <w:rPr>
          <w:rFonts w:eastAsia="Times New Roman" w:cs="Times New Roman"/>
          <w:lang w:eastAsia="ja-JP"/>
        </w:rPr>
        <w:t>Шаньси</w:t>
      </w:r>
      <w:proofErr w:type="spellEnd"/>
      <w:r>
        <w:rPr>
          <w:rFonts w:eastAsia="Times New Roman" w:cs="Times New Roman"/>
          <w:lang w:eastAsia="ja-JP"/>
        </w:rPr>
        <w:t xml:space="preserve"> – 700 </w:t>
      </w:r>
      <w:proofErr w:type="spellStart"/>
      <w:r>
        <w:rPr>
          <w:rFonts w:eastAsia="Times New Roman" w:cs="Times New Roman"/>
          <w:lang w:eastAsia="ja-JP"/>
        </w:rPr>
        <w:t>ри</w:t>
      </w:r>
      <w:proofErr w:type="spellEnd"/>
      <w:r>
        <w:rPr>
          <w:rFonts w:eastAsia="Times New Roman" w:cs="Times New Roman"/>
          <w:lang w:eastAsia="ja-JP"/>
        </w:rPr>
        <w:t>.</w:t>
      </w:r>
    </w:p>
    <w:p w14:paraId="2EACAE0C" w14:textId="77777777" w:rsidR="00076554" w:rsidRPr="00076554" w:rsidRDefault="00076554" w:rsidP="00076554">
      <w:pPr>
        <w:pStyle w:val="a3"/>
        <w:numPr>
          <w:ilvl w:val="0"/>
          <w:numId w:val="1"/>
        </w:numPr>
        <w:rPr>
          <w:rFonts w:eastAsia="Times New Roman" w:cs="Times New Roman"/>
          <w:lang w:eastAsia="ja-JP"/>
        </w:rPr>
      </w:pPr>
      <w:r>
        <w:rPr>
          <w:rFonts w:eastAsia="Times New Roman" w:cs="Times New Roman"/>
          <w:lang w:eastAsia="ja-JP"/>
        </w:rPr>
        <w:t xml:space="preserve">Внутренние расстояния: от Нанкина до Пекина примерно 400 </w:t>
      </w:r>
      <w:proofErr w:type="spellStart"/>
      <w:r>
        <w:rPr>
          <w:rFonts w:eastAsia="Times New Roman" w:cs="Times New Roman"/>
          <w:lang w:eastAsia="ja-JP"/>
        </w:rPr>
        <w:t>ри</w:t>
      </w:r>
      <w:proofErr w:type="spellEnd"/>
      <w:r>
        <w:rPr>
          <w:rFonts w:eastAsia="Times New Roman" w:cs="Times New Roman"/>
          <w:lang w:eastAsia="ja-JP"/>
        </w:rPr>
        <w:t xml:space="preserve">, от Нанкина до </w:t>
      </w:r>
      <w:proofErr w:type="spellStart"/>
      <w:r>
        <w:rPr>
          <w:rFonts w:eastAsia="Times New Roman" w:cs="Times New Roman"/>
          <w:lang w:eastAsia="ja-JP"/>
        </w:rPr>
        <w:t>Шаньси</w:t>
      </w:r>
      <w:proofErr w:type="spellEnd"/>
      <w:r>
        <w:rPr>
          <w:rFonts w:eastAsia="Times New Roman" w:cs="Times New Roman"/>
          <w:lang w:eastAsia="ja-JP"/>
        </w:rPr>
        <w:t xml:space="preserve"> 30 дней пути. По большей части внутренние расстояния измеряются в днях, которые нужно провести в пути.</w:t>
      </w:r>
    </w:p>
    <w:p w14:paraId="319DD66E" w14:textId="77777777" w:rsidR="0057547F" w:rsidRDefault="0057547F" w:rsidP="0057547F">
      <w:pPr>
        <w:pStyle w:val="a3"/>
        <w:numPr>
          <w:ilvl w:val="0"/>
          <w:numId w:val="1"/>
        </w:numPr>
        <w:rPr>
          <w:rFonts w:eastAsia="Times New Roman" w:cs="Times New Roman"/>
          <w:lang w:eastAsia="ja-JP"/>
        </w:rPr>
      </w:pPr>
      <w:r>
        <w:rPr>
          <w:rFonts w:eastAsia="Times New Roman" w:cs="Times New Roman"/>
          <w:lang w:eastAsia="ja-JP"/>
        </w:rPr>
        <w:t xml:space="preserve">Направление (в отличие от других стран). Например, Нанкин строго на запад от </w:t>
      </w:r>
      <w:proofErr w:type="spellStart"/>
      <w:r>
        <w:rPr>
          <w:rFonts w:eastAsia="Times New Roman" w:cs="Times New Roman"/>
          <w:lang w:eastAsia="ja-JP"/>
        </w:rPr>
        <w:t>Кюсю</w:t>
      </w:r>
      <w:proofErr w:type="spellEnd"/>
      <w:r>
        <w:rPr>
          <w:rFonts w:eastAsia="Times New Roman" w:cs="Times New Roman"/>
          <w:lang w:eastAsia="ja-JP"/>
        </w:rPr>
        <w:t>. П</w:t>
      </w:r>
      <w:r w:rsidR="00076554">
        <w:rPr>
          <w:rFonts w:eastAsia="Times New Roman" w:cs="Times New Roman"/>
          <w:lang w:eastAsia="ja-JP"/>
        </w:rPr>
        <w:t>екин – в сторону Свиньи-Крысы. Но и</w:t>
      </w:r>
      <w:r>
        <w:rPr>
          <w:rFonts w:eastAsia="Times New Roman" w:cs="Times New Roman"/>
          <w:lang w:eastAsia="ja-JP"/>
        </w:rPr>
        <w:t xml:space="preserve">ногда – Нанкин – точка отсчета. Так, </w:t>
      </w:r>
      <w:proofErr w:type="spellStart"/>
      <w:r>
        <w:rPr>
          <w:rFonts w:eastAsia="Times New Roman" w:cs="Times New Roman"/>
          <w:lang w:eastAsia="ja-JP"/>
        </w:rPr>
        <w:t>Шаньси</w:t>
      </w:r>
      <w:proofErr w:type="spellEnd"/>
      <w:r>
        <w:rPr>
          <w:rFonts w:eastAsia="Times New Roman" w:cs="Times New Roman"/>
          <w:lang w:eastAsia="ja-JP"/>
        </w:rPr>
        <w:t xml:space="preserve"> от Нанкина</w:t>
      </w:r>
      <w:r>
        <w:rPr>
          <w:rFonts w:ascii="Microsoft Tai Le" w:eastAsia="Times New Roman" w:hAnsi="Microsoft Tai Le" w:cs="Microsoft Tai Le"/>
          <w:lang w:eastAsia="ja-JP"/>
        </w:rPr>
        <w:t xml:space="preserve"> – </w:t>
      </w:r>
      <w:r>
        <w:rPr>
          <w:rFonts w:ascii="Times New Roman" w:eastAsia="Times New Roman" w:hAnsi="Times New Roman" w:cs="Times New Roman"/>
          <w:lang w:eastAsia="ja-JP"/>
        </w:rPr>
        <w:t>на север.</w:t>
      </w:r>
    </w:p>
    <w:p w14:paraId="0F380C29" w14:textId="77777777" w:rsidR="0057547F" w:rsidRDefault="0057547F" w:rsidP="0057547F">
      <w:pPr>
        <w:pStyle w:val="a3"/>
        <w:numPr>
          <w:ilvl w:val="0"/>
          <w:numId w:val="1"/>
        </w:numPr>
        <w:rPr>
          <w:rFonts w:eastAsia="Times New Roman" w:cs="Times New Roman"/>
          <w:lang w:eastAsia="ja-JP"/>
        </w:rPr>
      </w:pPr>
      <w:r>
        <w:rPr>
          <w:rFonts w:eastAsia="Times New Roman" w:cs="Times New Roman"/>
          <w:lang w:eastAsia="ja-JP"/>
        </w:rPr>
        <w:t>Способы добраться</w:t>
      </w:r>
      <w:r w:rsidR="00076554">
        <w:rPr>
          <w:rFonts w:eastAsia="Times New Roman" w:cs="Times New Roman"/>
          <w:lang w:eastAsia="ja-JP"/>
        </w:rPr>
        <w:t xml:space="preserve"> (маршруты торговцев)</w:t>
      </w:r>
      <w:r>
        <w:rPr>
          <w:rFonts w:eastAsia="Times New Roman" w:cs="Times New Roman"/>
          <w:lang w:eastAsia="ja-JP"/>
        </w:rPr>
        <w:t>: от Нанкина до Пекина добираются как по суше, так и речным транспортом.</w:t>
      </w:r>
    </w:p>
    <w:p w14:paraId="74373E55" w14:textId="77777777" w:rsidR="0057547F" w:rsidRDefault="0057547F" w:rsidP="0057547F">
      <w:pPr>
        <w:pStyle w:val="a3"/>
        <w:numPr>
          <w:ilvl w:val="0"/>
          <w:numId w:val="1"/>
        </w:numPr>
        <w:rPr>
          <w:rFonts w:eastAsia="Times New Roman" w:cs="Times New Roman"/>
          <w:lang w:eastAsia="ja-JP"/>
        </w:rPr>
      </w:pPr>
      <w:r>
        <w:rPr>
          <w:rFonts w:eastAsia="Times New Roman" w:cs="Times New Roman"/>
          <w:lang w:eastAsia="ja-JP"/>
        </w:rPr>
        <w:t>Сопредельные страны или провинции. К примеру, Пекин граничит с Кореей.</w:t>
      </w:r>
    </w:p>
    <w:p w14:paraId="065F40FD" w14:textId="77777777" w:rsidR="0057547F" w:rsidRDefault="0057547F" w:rsidP="0057547F">
      <w:pPr>
        <w:pStyle w:val="a3"/>
        <w:numPr>
          <w:ilvl w:val="0"/>
          <w:numId w:val="1"/>
        </w:numPr>
        <w:rPr>
          <w:rFonts w:eastAsia="Times New Roman" w:cs="Times New Roman"/>
          <w:lang w:eastAsia="ja-JP"/>
        </w:rPr>
      </w:pPr>
      <w:r w:rsidRPr="0057547F">
        <w:rPr>
          <w:rFonts w:eastAsia="Times New Roman" w:cs="Times New Roman"/>
          <w:lang w:eastAsia="ja-JP"/>
        </w:rPr>
        <w:t xml:space="preserve">Если есть – то какая священная гора расположена: </w:t>
      </w:r>
      <w:proofErr w:type="spellStart"/>
      <w:r w:rsidRPr="0057547F">
        <w:rPr>
          <w:rFonts w:eastAsia="Times New Roman" w:cs="Times New Roman"/>
          <w:lang w:eastAsia="ja-JP"/>
        </w:rPr>
        <w:t>Тайшань</w:t>
      </w:r>
      <w:proofErr w:type="spellEnd"/>
      <w:r w:rsidRPr="0057547F">
        <w:rPr>
          <w:rFonts w:eastAsia="Times New Roman" w:cs="Times New Roman"/>
          <w:lang w:eastAsia="ja-JP"/>
        </w:rPr>
        <w:t xml:space="preserve"> в </w:t>
      </w:r>
      <w:proofErr w:type="spellStart"/>
      <w:r w:rsidRPr="0057547F">
        <w:rPr>
          <w:rFonts w:eastAsia="Times New Roman" w:cs="Times New Roman"/>
          <w:lang w:eastAsia="ja-JP"/>
        </w:rPr>
        <w:t>Шаньдуне</w:t>
      </w:r>
      <w:proofErr w:type="spellEnd"/>
      <w:r w:rsidRPr="0057547F">
        <w:rPr>
          <w:rFonts w:eastAsia="Times New Roman" w:cs="Times New Roman"/>
          <w:lang w:eastAsia="ja-JP"/>
        </w:rPr>
        <w:t xml:space="preserve">, </w:t>
      </w:r>
      <w:proofErr w:type="spellStart"/>
      <w:r w:rsidRPr="0057547F">
        <w:rPr>
          <w:rFonts w:eastAsia="Times New Roman" w:cs="Times New Roman"/>
          <w:lang w:eastAsia="ja-JP"/>
        </w:rPr>
        <w:t>Хэншань</w:t>
      </w:r>
      <w:proofErr w:type="spellEnd"/>
      <w:r w:rsidRPr="0057547F">
        <w:rPr>
          <w:rFonts w:eastAsia="Times New Roman" w:cs="Times New Roman"/>
          <w:lang w:eastAsia="ja-JP"/>
        </w:rPr>
        <w:t xml:space="preserve"> в </w:t>
      </w:r>
      <w:proofErr w:type="spellStart"/>
      <w:r w:rsidRPr="0057547F">
        <w:rPr>
          <w:rFonts w:eastAsia="Times New Roman" w:cs="Times New Roman"/>
          <w:lang w:eastAsia="ja-JP"/>
        </w:rPr>
        <w:t>Шаньси</w:t>
      </w:r>
      <w:proofErr w:type="spellEnd"/>
      <w:r w:rsidRPr="0057547F">
        <w:rPr>
          <w:rFonts w:eastAsia="Times New Roman" w:cs="Times New Roman"/>
          <w:lang w:eastAsia="ja-JP"/>
        </w:rPr>
        <w:t>. И другие достопримечательности –</w:t>
      </w:r>
      <w:proofErr w:type="spellStart"/>
      <w:r w:rsidRPr="0057547F">
        <w:rPr>
          <w:rFonts w:eastAsia="Times New Roman" w:cs="Times New Roman"/>
          <w:lang w:eastAsia="ja-JP"/>
        </w:rPr>
        <w:t>Утайшань</w:t>
      </w:r>
      <w:proofErr w:type="spellEnd"/>
      <w:r w:rsidRPr="0057547F">
        <w:rPr>
          <w:rFonts w:eastAsia="Times New Roman" w:cs="Times New Roman"/>
          <w:lang w:eastAsia="ja-JP"/>
        </w:rPr>
        <w:t xml:space="preserve"> (место поклонения </w:t>
      </w:r>
      <w:proofErr w:type="spellStart"/>
      <w:r w:rsidRPr="0057547F">
        <w:rPr>
          <w:rFonts w:eastAsia="Times New Roman" w:cs="Times New Roman"/>
          <w:lang w:eastAsia="ja-JP"/>
        </w:rPr>
        <w:t>Манчжушри</w:t>
      </w:r>
      <w:proofErr w:type="spellEnd"/>
      <w:r w:rsidRPr="0057547F">
        <w:rPr>
          <w:rFonts w:eastAsia="Times New Roman" w:cs="Times New Roman"/>
          <w:lang w:eastAsia="ja-JP"/>
        </w:rPr>
        <w:t xml:space="preserve">) в </w:t>
      </w:r>
      <w:proofErr w:type="spellStart"/>
      <w:r w:rsidRPr="0057547F">
        <w:rPr>
          <w:rFonts w:eastAsia="Times New Roman" w:cs="Times New Roman"/>
          <w:lang w:eastAsia="ja-JP"/>
        </w:rPr>
        <w:t>Шаньси</w:t>
      </w:r>
      <w:proofErr w:type="spellEnd"/>
      <w:r w:rsidRPr="0057547F">
        <w:rPr>
          <w:rFonts w:eastAsia="Times New Roman" w:cs="Times New Roman"/>
          <w:lang w:eastAsia="ja-JP"/>
        </w:rPr>
        <w:t>.</w:t>
      </w:r>
    </w:p>
    <w:p w14:paraId="0F4CD200" w14:textId="77777777" w:rsidR="00076554" w:rsidRPr="00076554" w:rsidRDefault="00076554" w:rsidP="00076554">
      <w:pPr>
        <w:pStyle w:val="a3"/>
        <w:numPr>
          <w:ilvl w:val="0"/>
          <w:numId w:val="1"/>
        </w:numPr>
        <w:rPr>
          <w:rFonts w:eastAsia="Times New Roman" w:cs="Times New Roman"/>
          <w:lang w:eastAsia="ja-JP"/>
        </w:rPr>
      </w:pPr>
      <w:r>
        <w:t xml:space="preserve">Также своеобразно указаны координаты (в других сочинениях </w:t>
      </w:r>
      <w:proofErr w:type="spellStart"/>
      <w:r>
        <w:t>Нисикава</w:t>
      </w:r>
      <w:proofErr w:type="spellEnd"/>
      <w:r>
        <w:t xml:space="preserve"> использует более простую терминологию и вводит понятие «градуса» - широты), но в </w:t>
      </w:r>
      <w:proofErr w:type="spellStart"/>
      <w:r>
        <w:t>Каи</w:t>
      </w:r>
      <w:proofErr w:type="spellEnd"/>
      <w:r>
        <w:t xml:space="preserve"> </w:t>
      </w:r>
      <w:proofErr w:type="spellStart"/>
      <w:r>
        <w:t>цусё</w:t>
      </w:r>
      <w:proofErr w:type="spellEnd"/>
      <w:r>
        <w:t xml:space="preserve"> ко он идет от астрономии и указывает расстояние в градусах от полярной звезды. Нанкин – 32 или 33 градуса. Пекин – 40 градусов. </w:t>
      </w:r>
      <w:proofErr w:type="spellStart"/>
      <w:r>
        <w:t>Шаньдун</w:t>
      </w:r>
      <w:proofErr w:type="spellEnd"/>
      <w:r>
        <w:t xml:space="preserve"> – 36 градусов. </w:t>
      </w:r>
      <w:proofErr w:type="spellStart"/>
      <w:r>
        <w:t>Шаньси</w:t>
      </w:r>
      <w:proofErr w:type="spellEnd"/>
      <w:r>
        <w:t xml:space="preserve"> – 38 гр. </w:t>
      </w:r>
    </w:p>
    <w:p w14:paraId="1121044C" w14:textId="77777777" w:rsidR="0057547F" w:rsidRPr="00076554" w:rsidRDefault="00076554" w:rsidP="00076554">
      <w:pPr>
        <w:pStyle w:val="a3"/>
        <w:numPr>
          <w:ilvl w:val="0"/>
          <w:numId w:val="1"/>
        </w:numPr>
        <w:rPr>
          <w:rFonts w:eastAsia="Times New Roman" w:cs="Times New Roman"/>
          <w:lang w:eastAsia="ja-JP"/>
        </w:rPr>
      </w:pPr>
      <w:r>
        <w:t xml:space="preserve">Описывается климат провинций и «точкой отсчета» здесь служит Япония: В Нанкине климат такой же как на </w:t>
      </w:r>
      <w:proofErr w:type="spellStart"/>
      <w:r>
        <w:t>Кюсю</w:t>
      </w:r>
      <w:proofErr w:type="spellEnd"/>
      <w:r>
        <w:t xml:space="preserve">, количество осадков , флора и фауна не отличаются от японских. В Пекине, напротив, холоднее, особенно зимой, и даже идет снег. В </w:t>
      </w:r>
      <w:proofErr w:type="spellStart"/>
      <w:r>
        <w:t>Шаньдуне</w:t>
      </w:r>
      <w:proofErr w:type="spellEnd"/>
      <w:r>
        <w:t xml:space="preserve"> несколько холоднее, чем в </w:t>
      </w:r>
      <w:proofErr w:type="spellStart"/>
      <w:r>
        <w:t>Кинай</w:t>
      </w:r>
      <w:proofErr w:type="spellEnd"/>
      <w:r>
        <w:t xml:space="preserve"> </w:t>
      </w:r>
      <w:proofErr w:type="spellStart"/>
      <w:r w:rsidRPr="00076554">
        <w:rPr>
          <w:rFonts w:ascii="Times New Roman" w:hAnsi="Times New Roman"/>
          <w:lang w:eastAsia="ja-JP"/>
        </w:rPr>
        <w:t>Шаньси</w:t>
      </w:r>
      <w:proofErr w:type="spellEnd"/>
      <w:r w:rsidRPr="00076554">
        <w:rPr>
          <w:rFonts w:ascii="Times New Roman" w:hAnsi="Times New Roman"/>
          <w:lang w:eastAsia="ja-JP"/>
        </w:rPr>
        <w:t xml:space="preserve"> – город … был столицей в эпоху </w:t>
      </w:r>
      <w:proofErr w:type="spellStart"/>
      <w:r w:rsidRPr="00076554">
        <w:rPr>
          <w:rFonts w:ascii="Times New Roman" w:hAnsi="Times New Roman"/>
          <w:lang w:eastAsia="ja-JP"/>
        </w:rPr>
        <w:t>Яо</w:t>
      </w:r>
      <w:proofErr w:type="spellEnd"/>
      <w:r w:rsidRPr="00076554">
        <w:rPr>
          <w:rFonts w:ascii="Times New Roman" w:hAnsi="Times New Roman"/>
          <w:lang w:eastAsia="ja-JP"/>
        </w:rPr>
        <w:t xml:space="preserve"> и </w:t>
      </w:r>
      <w:proofErr w:type="spellStart"/>
      <w:r w:rsidRPr="00076554">
        <w:rPr>
          <w:rFonts w:ascii="Times New Roman" w:hAnsi="Times New Roman"/>
          <w:lang w:eastAsia="ja-JP"/>
        </w:rPr>
        <w:t>Шунь</w:t>
      </w:r>
      <w:proofErr w:type="spellEnd"/>
      <w:r w:rsidRPr="00076554">
        <w:rPr>
          <w:rFonts w:ascii="Times New Roman" w:hAnsi="Times New Roman"/>
          <w:lang w:eastAsia="ja-JP"/>
        </w:rPr>
        <w:t xml:space="preserve">. Здесь климат холоден, поэтому люди едят лук и от них плохо пахнет. Носят много одежды. Люди похожи на нравы на </w:t>
      </w:r>
      <w:proofErr w:type="spellStart"/>
      <w:r w:rsidRPr="00076554">
        <w:rPr>
          <w:rFonts w:ascii="Times New Roman" w:hAnsi="Times New Roman"/>
          <w:lang w:eastAsia="ja-JP"/>
        </w:rPr>
        <w:t>нанкинских</w:t>
      </w:r>
      <w:proofErr w:type="spellEnd"/>
      <w:r w:rsidRPr="00076554">
        <w:rPr>
          <w:rFonts w:ascii="Times New Roman" w:hAnsi="Times New Roman"/>
          <w:lang w:eastAsia="ja-JP"/>
        </w:rPr>
        <w:t xml:space="preserve">, диалект отличается как </w:t>
      </w:r>
      <w:proofErr w:type="spellStart"/>
      <w:r w:rsidRPr="00076554">
        <w:rPr>
          <w:rFonts w:ascii="Times New Roman" w:hAnsi="Times New Roman"/>
          <w:lang w:eastAsia="ja-JP"/>
        </w:rPr>
        <w:t>киотосский</w:t>
      </w:r>
      <w:proofErr w:type="spellEnd"/>
      <w:r w:rsidRPr="00076554">
        <w:rPr>
          <w:rFonts w:ascii="Times New Roman" w:hAnsi="Times New Roman"/>
          <w:lang w:eastAsia="ja-JP"/>
        </w:rPr>
        <w:t xml:space="preserve"> от восточных провинций.</w:t>
      </w:r>
    </w:p>
    <w:p w14:paraId="3AAE9739" w14:textId="77777777" w:rsidR="0057547F" w:rsidRPr="00076554" w:rsidRDefault="0057547F" w:rsidP="00076554">
      <w:pPr>
        <w:pStyle w:val="a3"/>
        <w:numPr>
          <w:ilvl w:val="0"/>
          <w:numId w:val="1"/>
        </w:numPr>
        <w:rPr>
          <w:rFonts w:eastAsia="Times New Roman" w:cs="Times New Roman"/>
          <w:lang w:eastAsia="ja-JP"/>
        </w:rPr>
      </w:pPr>
      <w:r>
        <w:t xml:space="preserve">В Нанкине также отличается язык. Его китайцы других провинций превозносят как наилучший (и это похоже на то, как японцы ценят речь провинции </w:t>
      </w:r>
      <w:proofErr w:type="spellStart"/>
      <w:r>
        <w:t>Ямасиро</w:t>
      </w:r>
      <w:proofErr w:type="spellEnd"/>
      <w:r>
        <w:t xml:space="preserve">). Этот диалект служит основой для стихосложения. А также чтения иероглифов в наибольшей степени (из других китайских диалектов) напоминают японские </w:t>
      </w:r>
      <w:proofErr w:type="spellStart"/>
      <w:r>
        <w:t>онные</w:t>
      </w:r>
      <w:proofErr w:type="spellEnd"/>
      <w:r>
        <w:t xml:space="preserve"> чтения.</w:t>
      </w:r>
      <w:r w:rsidR="00076554">
        <w:t xml:space="preserve"> В Пекине производство и нравы народа четырех сословий также от Нанкина не отличается. Одежда и прическа соответствую </w:t>
      </w:r>
      <w:proofErr w:type="spellStart"/>
      <w:r w:rsidR="00076554">
        <w:t>Цинским</w:t>
      </w:r>
      <w:proofErr w:type="spellEnd"/>
      <w:r w:rsidR="00076554">
        <w:t xml:space="preserve"> (и вообще в Китае все так носят). Здесь попутно </w:t>
      </w:r>
      <w:proofErr w:type="spellStart"/>
      <w:r w:rsidR="00076554">
        <w:t>Нисикава</w:t>
      </w:r>
      <w:proofErr w:type="spellEnd"/>
      <w:r w:rsidR="00076554">
        <w:t xml:space="preserve"> отмечает, что  вообще все китайцы, которые сейчас прибывают в Нагасаки носят одежду и прически северных варваров и совсем не похожи на китайцев прежних лет.</w:t>
      </w:r>
    </w:p>
    <w:p w14:paraId="56EC47B6" w14:textId="77777777" w:rsidR="0057547F" w:rsidRPr="0057547F" w:rsidRDefault="00076554" w:rsidP="0057547F">
      <w:pPr>
        <w:pStyle w:val="a3"/>
        <w:numPr>
          <w:ilvl w:val="0"/>
          <w:numId w:val="1"/>
        </w:numPr>
        <w:rPr>
          <w:rFonts w:eastAsia="Times New Roman" w:cs="Times New Roman"/>
          <w:lang w:eastAsia="ja-JP"/>
        </w:rPr>
      </w:pPr>
      <w:r>
        <w:t>Для приморских провинций перечисляются порты</w:t>
      </w:r>
      <w:r w:rsidR="0057547F">
        <w:t>, из которых корабли прибывают в Нагасаки.</w:t>
      </w:r>
    </w:p>
    <w:p w14:paraId="4188016F" w14:textId="77777777" w:rsidR="0057547F" w:rsidRPr="0057547F" w:rsidRDefault="0057547F" w:rsidP="0057547F">
      <w:pPr>
        <w:pStyle w:val="a3"/>
        <w:numPr>
          <w:ilvl w:val="0"/>
          <w:numId w:val="1"/>
        </w:numPr>
        <w:rPr>
          <w:rFonts w:eastAsia="Times New Roman" w:cs="Times New Roman"/>
          <w:lang w:eastAsia="ja-JP"/>
        </w:rPr>
      </w:pPr>
      <w:r>
        <w:t>Указывается население и количество дворов в каждой провинции.</w:t>
      </w:r>
    </w:p>
    <w:p w14:paraId="19ABE3E1" w14:textId="77777777" w:rsidR="0057547F" w:rsidRPr="0057547F" w:rsidRDefault="0057547F" w:rsidP="0057547F">
      <w:pPr>
        <w:pStyle w:val="a3"/>
        <w:numPr>
          <w:ilvl w:val="0"/>
          <w:numId w:val="1"/>
        </w:numPr>
        <w:rPr>
          <w:rFonts w:eastAsia="Times New Roman" w:cs="Times New Roman"/>
          <w:lang w:eastAsia="ja-JP"/>
        </w:rPr>
      </w:pPr>
      <w:r>
        <w:t>По</w:t>
      </w:r>
      <w:r w:rsidR="00D431F9">
        <w:t>дробно перечисляет, из каких конк</w:t>
      </w:r>
      <w:r>
        <w:t xml:space="preserve">ретно пунктов в Японию прибывают </w:t>
      </w:r>
      <w:proofErr w:type="spellStart"/>
      <w:r>
        <w:t>нанкинские</w:t>
      </w:r>
      <w:proofErr w:type="spellEnd"/>
      <w:r>
        <w:t xml:space="preserve"> корабли, хотя сам пишет, что упоминает не все, оставляя более мелкие за скобками.</w:t>
      </w:r>
    </w:p>
    <w:p w14:paraId="7251FF6F" w14:textId="77777777" w:rsidR="0057547F" w:rsidRPr="0057547F" w:rsidRDefault="0057547F" w:rsidP="0057547F">
      <w:pPr>
        <w:pStyle w:val="a3"/>
        <w:numPr>
          <w:ilvl w:val="0"/>
          <w:numId w:val="1"/>
        </w:numPr>
        <w:rPr>
          <w:rFonts w:eastAsia="Times New Roman" w:cs="Times New Roman"/>
          <w:lang w:eastAsia="ja-JP"/>
        </w:rPr>
      </w:pPr>
      <w:r>
        <w:t xml:space="preserve">Отмечает великолепное качество </w:t>
      </w:r>
      <w:proofErr w:type="spellStart"/>
      <w:r>
        <w:t>нанкинских</w:t>
      </w:r>
      <w:proofErr w:type="spellEnd"/>
      <w:r>
        <w:t xml:space="preserve"> товаров. Специализируется Нанкин на тканях, изделиях из лака, керамике и прочих продуктах ремесла. В целом перечисляется огромное количество – более 20 видов ткани, кроме того бумага. Есть много лекарств, которые он правда, не перечисляет.</w:t>
      </w:r>
    </w:p>
    <w:p w14:paraId="4EC13737" w14:textId="77777777" w:rsidR="0057547F" w:rsidRDefault="0057547F" w:rsidP="0057547F">
      <w:pPr>
        <w:rPr>
          <w:rFonts w:eastAsia="Times New Roman" w:cs="Times New Roman"/>
        </w:rPr>
      </w:pPr>
      <w:r>
        <w:rPr>
          <w:rFonts w:eastAsia="Times New Roman" w:cs="Times New Roman"/>
        </w:rPr>
        <w:t>Выводы:</w:t>
      </w:r>
    </w:p>
    <w:p w14:paraId="6570166A" w14:textId="77777777" w:rsidR="0057547F" w:rsidRPr="002C6019" w:rsidRDefault="0057547F" w:rsidP="002C6019">
      <w:pPr>
        <w:pStyle w:val="a3"/>
        <w:numPr>
          <w:ilvl w:val="0"/>
          <w:numId w:val="2"/>
        </w:numPr>
        <w:rPr>
          <w:rFonts w:ascii="Times New Roman" w:eastAsia="Times New Roman" w:hAnsi="Times New Roman" w:cs="Times New Roman"/>
        </w:rPr>
      </w:pPr>
      <w:r>
        <w:rPr>
          <w:rFonts w:eastAsia="Times New Roman" w:cs="Times New Roman"/>
        </w:rPr>
        <w:t>Просто много информации</w:t>
      </w:r>
      <w:r w:rsidR="002C6019">
        <w:rPr>
          <w:rFonts w:eastAsia="Times New Roman" w:cs="Times New Roman"/>
        </w:rPr>
        <w:t xml:space="preserve">. </w:t>
      </w:r>
      <w:r w:rsidR="002C6019" w:rsidRPr="005456F6">
        <w:rPr>
          <w:rFonts w:ascii="Times New Roman" w:eastAsia="ヒラギノ丸ゴ Pro W4" w:hAnsi="Times New Roman" w:cs="Times New Roman"/>
          <w:lang w:eastAsia="zh-TW"/>
        </w:rPr>
        <w:t>Отвечает своему названию – много информации о торговле, товарах, торговых путях.</w:t>
      </w:r>
    </w:p>
    <w:p w14:paraId="1818CDC2" w14:textId="77777777" w:rsidR="0057547F" w:rsidRDefault="0057547F" w:rsidP="0057547F">
      <w:pPr>
        <w:pStyle w:val="a3"/>
        <w:numPr>
          <w:ilvl w:val="0"/>
          <w:numId w:val="2"/>
        </w:numPr>
        <w:rPr>
          <w:rFonts w:eastAsia="Times New Roman" w:cs="Times New Roman"/>
        </w:rPr>
      </w:pPr>
      <w:r>
        <w:rPr>
          <w:rFonts w:eastAsia="Times New Roman" w:cs="Times New Roman"/>
        </w:rPr>
        <w:t>Много от традиционных собственно китайских представлений (центральность, квадратность)</w:t>
      </w:r>
    </w:p>
    <w:p w14:paraId="0A9A3883" w14:textId="77777777" w:rsidR="0057547F" w:rsidRPr="00AB2633" w:rsidRDefault="00D431F9" w:rsidP="002C6019">
      <w:pPr>
        <w:pStyle w:val="a3"/>
        <w:numPr>
          <w:ilvl w:val="0"/>
          <w:numId w:val="2"/>
        </w:numPr>
        <w:rPr>
          <w:rFonts w:ascii="Times New Roman" w:eastAsia="Times New Roman" w:hAnsi="Times New Roman" w:cs="Times New Roman"/>
        </w:rPr>
      </w:pPr>
      <w:r>
        <w:rPr>
          <w:rFonts w:ascii="Times New Roman" w:eastAsia="ヒラギノ丸ゴ Pro W4" w:hAnsi="Times New Roman" w:cs="Times New Roman"/>
          <w:lang w:eastAsia="zh-TW"/>
        </w:rPr>
        <w:t xml:space="preserve">Но </w:t>
      </w:r>
      <w:proofErr w:type="spellStart"/>
      <w:r>
        <w:rPr>
          <w:rFonts w:ascii="Times New Roman" w:eastAsia="ヒラギノ丸ゴ Pro W4" w:hAnsi="Times New Roman" w:cs="Times New Roman"/>
          <w:lang w:eastAsia="zh-TW"/>
        </w:rPr>
        <w:t>китаецентричность</w:t>
      </w:r>
      <w:proofErr w:type="spellEnd"/>
      <w:r>
        <w:rPr>
          <w:rFonts w:ascii="Times New Roman" w:eastAsia="ヒラギノ丸ゴ Pro W4" w:hAnsi="Times New Roman" w:cs="Times New Roman"/>
          <w:lang w:eastAsia="zh-TW"/>
        </w:rPr>
        <w:t xml:space="preserve"> сохраняется в качестве рудимента. Абсолютного центра нет. В самом Китае их два – Нанкин и Пекин (при этом </w:t>
      </w:r>
      <w:proofErr w:type="spellStart"/>
      <w:r>
        <w:rPr>
          <w:rFonts w:ascii="Times New Roman" w:eastAsia="ヒラギノ丸ゴ Pro W4" w:hAnsi="Times New Roman" w:cs="Times New Roman"/>
          <w:lang w:eastAsia="zh-TW"/>
        </w:rPr>
        <w:t>Нисикава</w:t>
      </w:r>
      <w:proofErr w:type="spellEnd"/>
      <w:r>
        <w:rPr>
          <w:rFonts w:ascii="Times New Roman" w:eastAsia="ヒラギノ丸ゴ Pro W4" w:hAnsi="Times New Roman" w:cs="Times New Roman"/>
          <w:lang w:eastAsia="zh-TW"/>
        </w:rPr>
        <w:t xml:space="preserve"> определенно тяготеет к первому</w:t>
      </w:r>
      <w:r w:rsidR="002C6019">
        <w:rPr>
          <w:rFonts w:ascii="Times New Roman" w:eastAsia="ヒラギノ丸ゴ Pro W4" w:hAnsi="Times New Roman" w:cs="Times New Roman"/>
          <w:lang w:eastAsia="zh-TW"/>
        </w:rPr>
        <w:t xml:space="preserve"> – здесь два плана причин. Во-первых, так высказывается пиетет перед Минским, а не </w:t>
      </w:r>
      <w:proofErr w:type="spellStart"/>
      <w:r w:rsidR="002C6019">
        <w:rPr>
          <w:rFonts w:ascii="Times New Roman" w:eastAsia="ヒラギノ丸ゴ Pro W4" w:hAnsi="Times New Roman" w:cs="Times New Roman"/>
          <w:lang w:eastAsia="zh-TW"/>
        </w:rPr>
        <w:t>Цинским</w:t>
      </w:r>
      <w:proofErr w:type="spellEnd"/>
      <w:r w:rsidR="002C6019">
        <w:rPr>
          <w:rFonts w:ascii="Times New Roman" w:eastAsia="ヒラギノ丸ゴ Pro W4" w:hAnsi="Times New Roman" w:cs="Times New Roman"/>
          <w:lang w:eastAsia="zh-TW"/>
        </w:rPr>
        <w:t xml:space="preserve"> двором, во-вторых, просто из Нанкина следовали корабли в Нагасаки и естественно, что о нем он знает больше</w:t>
      </w:r>
      <w:r>
        <w:rPr>
          <w:rFonts w:ascii="Times New Roman" w:eastAsia="ヒラギノ丸ゴ Pro W4" w:hAnsi="Times New Roman" w:cs="Times New Roman"/>
          <w:lang w:eastAsia="zh-TW"/>
        </w:rPr>
        <w:t>), а также дополнительной точкой отсчета выступает</w:t>
      </w:r>
      <w:r w:rsidR="0057547F" w:rsidRPr="004E7520">
        <w:rPr>
          <w:rFonts w:ascii="Times New Roman" w:eastAsia="ヒラギノ丸ゴ Pro W4" w:hAnsi="Times New Roman" w:cs="Times New Roman"/>
          <w:lang w:eastAsia="zh-TW"/>
        </w:rPr>
        <w:t xml:space="preserve"> Япония</w:t>
      </w:r>
      <w:r w:rsidR="0057547F">
        <w:rPr>
          <w:rFonts w:ascii="Times New Roman" w:eastAsia="ヒラギノ丸ゴ Pro W4" w:hAnsi="Times New Roman" w:cs="Times New Roman"/>
          <w:lang w:eastAsia="zh-TW"/>
        </w:rPr>
        <w:t xml:space="preserve">. </w:t>
      </w:r>
      <w:r>
        <w:rPr>
          <w:rFonts w:ascii="Times New Roman" w:eastAsia="ヒラギノ丸ゴ Pro W4" w:hAnsi="Times New Roman" w:cs="Times New Roman"/>
          <w:lang w:eastAsia="zh-TW"/>
        </w:rPr>
        <w:t>Если говорить о мире в целом, то здесь также смешанная</w:t>
      </w:r>
      <w:r w:rsidR="002C6019">
        <w:rPr>
          <w:rFonts w:ascii="Times New Roman" w:eastAsia="ヒラギノ丸ゴ Pro W4" w:hAnsi="Times New Roman" w:cs="Times New Roman"/>
          <w:lang w:eastAsia="zh-TW"/>
        </w:rPr>
        <w:t xml:space="preserve"> модель. Весь план работы построен по принципу Китай-варвары</w:t>
      </w:r>
      <w:r w:rsidR="00AB7AC7">
        <w:rPr>
          <w:rFonts w:ascii="Times New Roman" w:eastAsia="ヒラギノ丸ゴ Pro W4" w:hAnsi="Times New Roman" w:cs="Times New Roman"/>
          <w:lang w:eastAsia="zh-TW"/>
        </w:rPr>
        <w:t xml:space="preserve"> (</w:t>
      </w:r>
      <w:proofErr w:type="spellStart"/>
      <w:r w:rsidR="00AB7AC7">
        <w:rPr>
          <w:rFonts w:ascii="Times New Roman" w:eastAsia="ヒラギノ丸ゴ Pro W4" w:hAnsi="Times New Roman" w:cs="Times New Roman"/>
          <w:lang w:eastAsia="zh-TW"/>
        </w:rPr>
        <w:t>гайкоку</w:t>
      </w:r>
      <w:proofErr w:type="spellEnd"/>
      <w:r w:rsidR="00AB7AC7">
        <w:rPr>
          <w:rFonts w:ascii="Times New Roman" w:eastAsia="ヒラギノ丸ゴ Pro W4" w:hAnsi="Times New Roman" w:cs="Times New Roman"/>
          <w:lang w:eastAsia="zh-TW"/>
        </w:rPr>
        <w:t xml:space="preserve">, </w:t>
      </w:r>
      <w:proofErr w:type="spellStart"/>
      <w:r w:rsidR="00AB7AC7">
        <w:rPr>
          <w:rFonts w:ascii="Times New Roman" w:eastAsia="ヒラギノ丸ゴ Pro W4" w:hAnsi="Times New Roman" w:cs="Times New Roman"/>
          <w:lang w:eastAsia="zh-TW"/>
        </w:rPr>
        <w:t>гайи</w:t>
      </w:r>
      <w:proofErr w:type="spellEnd"/>
      <w:r w:rsidR="00AB7AC7">
        <w:rPr>
          <w:rFonts w:ascii="Times New Roman" w:eastAsia="ヒラギノ丸ゴ Pro W4" w:hAnsi="Times New Roman" w:cs="Times New Roman"/>
          <w:lang w:eastAsia="zh-TW"/>
        </w:rPr>
        <w:t xml:space="preserve"> и другие)</w:t>
      </w:r>
      <w:r w:rsidR="002C6019">
        <w:rPr>
          <w:rFonts w:ascii="Times New Roman" w:eastAsia="ヒラギノ丸ゴ Pro W4" w:hAnsi="Times New Roman" w:cs="Times New Roman"/>
          <w:lang w:eastAsia="zh-TW"/>
        </w:rPr>
        <w:t>, но есть заявка на универсальность (</w:t>
      </w:r>
      <w:r w:rsidR="0057547F">
        <w:rPr>
          <w:rFonts w:ascii="Times New Roman" w:eastAsia="ヒラギノ丸ゴ Pro W4" w:hAnsi="Times New Roman" w:cs="Times New Roman"/>
          <w:lang w:eastAsia="zh-TW"/>
        </w:rPr>
        <w:t>полярная звезда</w:t>
      </w:r>
      <w:r w:rsidR="002C6019">
        <w:rPr>
          <w:rFonts w:ascii="Times New Roman" w:eastAsia="ヒラギノ丸ゴ Pro W4" w:hAnsi="Times New Roman" w:cs="Times New Roman"/>
          <w:lang w:eastAsia="zh-TW"/>
        </w:rPr>
        <w:t xml:space="preserve">) и, кроме того, </w:t>
      </w:r>
      <w:r w:rsidR="0057547F" w:rsidRPr="002C6019">
        <w:rPr>
          <w:rFonts w:ascii="Times New Roman" w:eastAsia="ヒラギノ丸ゴ Pro W4" w:hAnsi="Times New Roman" w:cs="Times New Roman"/>
          <w:lang w:eastAsia="zh-TW"/>
        </w:rPr>
        <w:t>Япония также точка отсчета для местополож</w:t>
      </w:r>
      <w:r w:rsidR="002C6019">
        <w:rPr>
          <w:rFonts w:ascii="Times New Roman" w:eastAsia="ヒラギノ丸ゴ Pro W4" w:hAnsi="Times New Roman" w:cs="Times New Roman"/>
          <w:lang w:eastAsia="zh-TW"/>
        </w:rPr>
        <w:t>ения, климата, языка, сравнения для самого Китая, а также как точка отсчета расстояния для остального мира.</w:t>
      </w:r>
      <w:r w:rsidR="00AB7AC7">
        <w:rPr>
          <w:rFonts w:ascii="Times New Roman" w:eastAsia="ヒラギノ丸ゴ Pro W4" w:hAnsi="Times New Roman" w:cs="Times New Roman"/>
          <w:lang w:eastAsia="zh-TW"/>
        </w:rPr>
        <w:t xml:space="preserve"> Следующая крупная энциклопедия </w:t>
      </w:r>
      <w:proofErr w:type="spellStart"/>
      <w:r w:rsidR="00AB7AC7">
        <w:rPr>
          <w:rFonts w:ascii="Times New Roman" w:eastAsia="ヒラギノ丸ゴ Pro W4" w:hAnsi="Times New Roman" w:cs="Times New Roman"/>
          <w:lang w:eastAsia="zh-TW"/>
        </w:rPr>
        <w:t>Вакан</w:t>
      </w:r>
      <w:proofErr w:type="spellEnd"/>
      <w:r w:rsidR="00AB7AC7">
        <w:rPr>
          <w:rFonts w:ascii="Times New Roman" w:eastAsia="ヒラギノ丸ゴ Pro W4" w:hAnsi="Times New Roman" w:cs="Times New Roman"/>
          <w:lang w:eastAsia="zh-TW"/>
        </w:rPr>
        <w:t xml:space="preserve"> </w:t>
      </w:r>
      <w:proofErr w:type="spellStart"/>
      <w:r w:rsidR="00AB7AC7">
        <w:rPr>
          <w:rFonts w:ascii="Times New Roman" w:eastAsia="ヒラギノ丸ゴ Pro W4" w:hAnsi="Times New Roman" w:cs="Times New Roman"/>
          <w:lang w:eastAsia="zh-TW"/>
        </w:rPr>
        <w:t>сансай</w:t>
      </w:r>
      <w:proofErr w:type="spellEnd"/>
      <w:r w:rsidR="00AB7AC7">
        <w:rPr>
          <w:rFonts w:ascii="Times New Roman" w:eastAsia="ヒラギノ丸ゴ Pro W4" w:hAnsi="Times New Roman" w:cs="Times New Roman"/>
          <w:lang w:eastAsia="zh-TW"/>
        </w:rPr>
        <w:t xml:space="preserve"> </w:t>
      </w:r>
      <w:proofErr w:type="spellStart"/>
      <w:r w:rsidR="00AB7AC7">
        <w:rPr>
          <w:rFonts w:ascii="Times New Roman" w:eastAsia="ヒラギノ丸ゴ Pro W4" w:hAnsi="Times New Roman" w:cs="Times New Roman"/>
          <w:lang w:eastAsia="zh-TW"/>
        </w:rPr>
        <w:t>дзуэ</w:t>
      </w:r>
      <w:proofErr w:type="spellEnd"/>
      <w:r w:rsidR="00AB7AC7">
        <w:rPr>
          <w:rFonts w:ascii="Times New Roman" w:eastAsia="ヒラギノ丸ゴ Pro W4" w:hAnsi="Times New Roman" w:cs="Times New Roman"/>
          <w:lang w:eastAsia="zh-TW"/>
        </w:rPr>
        <w:t xml:space="preserve"> </w:t>
      </w:r>
      <w:proofErr w:type="spellStart"/>
      <w:r w:rsidR="00AB7AC7">
        <w:rPr>
          <w:rFonts w:ascii="Times New Roman" w:eastAsia="ヒラギノ丸ゴ Pro W4" w:hAnsi="Times New Roman" w:cs="Times New Roman"/>
          <w:lang w:eastAsia="zh-TW"/>
        </w:rPr>
        <w:t>Тэрадзимы</w:t>
      </w:r>
      <w:proofErr w:type="spellEnd"/>
      <w:r w:rsidR="00AB7AC7">
        <w:rPr>
          <w:rFonts w:ascii="Times New Roman" w:eastAsia="ヒラギノ丸ゴ Pro W4" w:hAnsi="Times New Roman" w:cs="Times New Roman"/>
          <w:lang w:eastAsia="zh-TW"/>
        </w:rPr>
        <w:t xml:space="preserve"> </w:t>
      </w:r>
      <w:proofErr w:type="spellStart"/>
      <w:r w:rsidR="00AB7AC7">
        <w:rPr>
          <w:rFonts w:ascii="Times New Roman" w:eastAsia="ヒラギノ丸ゴ Pro W4" w:hAnsi="Times New Roman" w:cs="Times New Roman"/>
          <w:lang w:eastAsia="zh-TW"/>
        </w:rPr>
        <w:t>Рёан</w:t>
      </w:r>
      <w:proofErr w:type="spellEnd"/>
      <w:r w:rsidR="00AB7AC7">
        <w:rPr>
          <w:rFonts w:ascii="Times New Roman" w:eastAsia="ヒラギノ丸ゴ Pro W4" w:hAnsi="Times New Roman" w:cs="Times New Roman"/>
          <w:lang w:eastAsia="zh-TW"/>
        </w:rPr>
        <w:t xml:space="preserve"> (1712) еще дальше уходит от </w:t>
      </w:r>
      <w:proofErr w:type="spellStart"/>
      <w:r w:rsidR="00AB7AC7">
        <w:rPr>
          <w:rFonts w:ascii="Times New Roman" w:eastAsia="ヒラギノ丸ゴ Pro W4" w:hAnsi="Times New Roman" w:cs="Times New Roman"/>
          <w:lang w:eastAsia="zh-TW"/>
        </w:rPr>
        <w:t>китаецентричности</w:t>
      </w:r>
      <w:proofErr w:type="spellEnd"/>
      <w:r w:rsidR="00AB7AC7">
        <w:rPr>
          <w:rFonts w:ascii="Times New Roman" w:eastAsia="ヒラギノ丸ゴ Pro W4" w:hAnsi="Times New Roman" w:cs="Times New Roman"/>
          <w:lang w:eastAsia="zh-TW"/>
        </w:rPr>
        <w:t>.</w:t>
      </w:r>
    </w:p>
    <w:p w14:paraId="5976B36F" w14:textId="77777777" w:rsidR="00AB2633" w:rsidRPr="002C6019" w:rsidRDefault="00AB2633" w:rsidP="002C6019">
      <w:pPr>
        <w:pStyle w:val="a3"/>
        <w:numPr>
          <w:ilvl w:val="0"/>
          <w:numId w:val="2"/>
        </w:numPr>
        <w:rPr>
          <w:rFonts w:ascii="Times New Roman" w:eastAsia="Times New Roman" w:hAnsi="Times New Roman" w:cs="Times New Roman"/>
        </w:rPr>
      </w:pPr>
      <w:r>
        <w:rPr>
          <w:rFonts w:ascii="Times New Roman" w:eastAsia="ヒラギノ丸ゴ Pro W4" w:hAnsi="Times New Roman" w:cs="Times New Roman"/>
          <w:lang w:eastAsia="zh-TW"/>
        </w:rPr>
        <w:t xml:space="preserve">Достаточная </w:t>
      </w:r>
      <w:proofErr w:type="spellStart"/>
      <w:r>
        <w:rPr>
          <w:rFonts w:ascii="Times New Roman" w:eastAsia="ヒラギノ丸ゴ Pro W4" w:hAnsi="Times New Roman" w:cs="Times New Roman"/>
          <w:lang w:eastAsia="zh-TW"/>
        </w:rPr>
        <w:t>японизация</w:t>
      </w:r>
      <w:proofErr w:type="spellEnd"/>
      <w:r>
        <w:rPr>
          <w:rFonts w:ascii="Times New Roman" w:eastAsia="ヒラギノ丸ゴ Pro W4" w:hAnsi="Times New Roman" w:cs="Times New Roman"/>
          <w:lang w:eastAsia="zh-TW"/>
        </w:rPr>
        <w:t xml:space="preserve"> текста – адаптация для понимания широким кругом читателей</w:t>
      </w:r>
    </w:p>
    <w:p w14:paraId="39CE8BDB" w14:textId="77777777" w:rsidR="0057547F" w:rsidRPr="004112B0" w:rsidRDefault="0057547F" w:rsidP="0057547F">
      <w:pPr>
        <w:pStyle w:val="a3"/>
        <w:numPr>
          <w:ilvl w:val="0"/>
          <w:numId w:val="2"/>
        </w:numPr>
        <w:rPr>
          <w:rFonts w:ascii="Times New Roman" w:eastAsia="Times New Roman" w:hAnsi="Times New Roman" w:cs="Times New Roman"/>
        </w:rPr>
      </w:pPr>
      <w:r>
        <w:rPr>
          <w:rFonts w:ascii="Times New Roman" w:eastAsia="ヒラギノ丸ゴ Pro W4" w:hAnsi="Times New Roman" w:cs="Times New Roman"/>
          <w:lang w:eastAsia="zh-TW"/>
        </w:rPr>
        <w:t>Текст в некоторой степени отражает сакральную географию, но это явно не основная цель, потому что принцип распределения информации по административному делению.</w:t>
      </w:r>
    </w:p>
    <w:p w14:paraId="43D824EE" w14:textId="77777777" w:rsidR="005456F6" w:rsidRPr="005456F6" w:rsidRDefault="0057547F" w:rsidP="0057547F">
      <w:pPr>
        <w:pStyle w:val="a3"/>
        <w:numPr>
          <w:ilvl w:val="0"/>
          <w:numId w:val="2"/>
        </w:numPr>
        <w:rPr>
          <w:rFonts w:ascii="Times New Roman" w:eastAsia="Times New Roman" w:hAnsi="Times New Roman" w:cs="Times New Roman"/>
        </w:rPr>
      </w:pPr>
      <w:r>
        <w:rPr>
          <w:rFonts w:ascii="Times New Roman" w:eastAsia="ヒラギノ丸ゴ Pro W4" w:hAnsi="Times New Roman" w:cs="Times New Roman"/>
          <w:lang w:eastAsia="zh-TW"/>
        </w:rPr>
        <w:t xml:space="preserve">Испытывает пиетет перед старым, а не новым Китаем. </w:t>
      </w:r>
      <w:proofErr w:type="spellStart"/>
      <w:r>
        <w:rPr>
          <w:lang w:eastAsia="ja-JP"/>
        </w:rPr>
        <w:t>Шаньдун</w:t>
      </w:r>
      <w:proofErr w:type="spellEnd"/>
      <w:r>
        <w:rPr>
          <w:lang w:eastAsia="ja-JP"/>
        </w:rPr>
        <w:t xml:space="preserve"> – описан как родина Конфуция, в первую очередь. Там его могила, деревня потомков и прочие </w:t>
      </w:r>
      <w:proofErr w:type="spellStart"/>
      <w:r>
        <w:rPr>
          <w:lang w:eastAsia="ja-JP"/>
        </w:rPr>
        <w:t>достопримечательнсти</w:t>
      </w:r>
      <w:proofErr w:type="spellEnd"/>
      <w:r>
        <w:rPr>
          <w:lang w:eastAsia="ja-JP"/>
        </w:rPr>
        <w:t xml:space="preserve">. Традиции и язык похожи на Нанкин, но отличаются не сильно. Так же, как диалекты Киото и Осака. Корабли оттуда в Японию прибывают редко, обычно следуют берегом моря до Нанкина, а оттуда – в Нагасаки. Уезды просто перечислены. Из </w:t>
      </w:r>
      <w:proofErr w:type="spellStart"/>
      <w:r>
        <w:rPr>
          <w:lang w:eastAsia="ja-JP"/>
        </w:rPr>
        <w:t>Шаньдуна</w:t>
      </w:r>
      <w:proofErr w:type="spellEnd"/>
      <w:r>
        <w:rPr>
          <w:lang w:eastAsia="ja-JP"/>
        </w:rPr>
        <w:t xml:space="preserve"> возят различные мелочи, дешевую керамику, лекарства и т.д. </w:t>
      </w:r>
      <w:proofErr w:type="spellStart"/>
      <w:r>
        <w:rPr>
          <w:rFonts w:ascii="Times New Roman" w:hAnsi="Times New Roman"/>
          <w:lang w:eastAsia="ja-JP"/>
        </w:rPr>
        <w:t>Шаньси</w:t>
      </w:r>
      <w:proofErr w:type="spellEnd"/>
      <w:r>
        <w:rPr>
          <w:rFonts w:ascii="Times New Roman" w:hAnsi="Times New Roman"/>
          <w:lang w:eastAsia="ja-JP"/>
        </w:rPr>
        <w:t xml:space="preserve"> – город … был столицей в эпоху </w:t>
      </w:r>
      <w:proofErr w:type="spellStart"/>
      <w:r>
        <w:rPr>
          <w:rFonts w:ascii="Times New Roman" w:hAnsi="Times New Roman"/>
          <w:lang w:eastAsia="ja-JP"/>
        </w:rPr>
        <w:t>Яо</w:t>
      </w:r>
      <w:proofErr w:type="spellEnd"/>
      <w:r>
        <w:rPr>
          <w:rFonts w:ascii="Times New Roman" w:hAnsi="Times New Roman"/>
          <w:lang w:eastAsia="ja-JP"/>
        </w:rPr>
        <w:t xml:space="preserve"> и </w:t>
      </w:r>
      <w:proofErr w:type="spellStart"/>
      <w:r>
        <w:rPr>
          <w:rFonts w:ascii="Times New Roman" w:hAnsi="Times New Roman"/>
          <w:lang w:eastAsia="ja-JP"/>
        </w:rPr>
        <w:t>Шунь</w:t>
      </w:r>
      <w:proofErr w:type="spellEnd"/>
      <w:r>
        <w:rPr>
          <w:rFonts w:ascii="Times New Roman" w:hAnsi="Times New Roman"/>
          <w:lang w:eastAsia="ja-JP"/>
        </w:rPr>
        <w:t>.</w:t>
      </w:r>
      <w:r w:rsidR="002C6019">
        <w:rPr>
          <w:rFonts w:ascii="Times New Roman" w:hAnsi="Times New Roman"/>
          <w:lang w:eastAsia="ja-JP"/>
        </w:rPr>
        <w:t xml:space="preserve"> </w:t>
      </w:r>
      <w:r w:rsidR="002C6019">
        <w:t xml:space="preserve">Здесь попутно </w:t>
      </w:r>
      <w:proofErr w:type="spellStart"/>
      <w:r w:rsidR="002C6019">
        <w:t>Нисикава</w:t>
      </w:r>
      <w:proofErr w:type="spellEnd"/>
      <w:r w:rsidR="002C6019">
        <w:t xml:space="preserve"> отмечает, что  вообще все китайцы, которые сейчас прибывают в Нагасаки носят одежду и прически северных варваров и совсем не похожи на китайцев прежних лет.</w:t>
      </w:r>
      <w:bookmarkStart w:id="0" w:name="_GoBack"/>
      <w:bookmarkEnd w:id="0"/>
    </w:p>
    <w:sectPr w:rsidR="005456F6" w:rsidRPr="005456F6" w:rsidSect="007451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485"/>
    <w:multiLevelType w:val="hybridMultilevel"/>
    <w:tmpl w:val="6D5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82F06"/>
    <w:multiLevelType w:val="hybridMultilevel"/>
    <w:tmpl w:val="7F8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7F"/>
    <w:rsid w:val="00076554"/>
    <w:rsid w:val="002C6019"/>
    <w:rsid w:val="00332A4F"/>
    <w:rsid w:val="003E7E7D"/>
    <w:rsid w:val="005456F6"/>
    <w:rsid w:val="0057547F"/>
    <w:rsid w:val="007451FC"/>
    <w:rsid w:val="00AB2633"/>
    <w:rsid w:val="00AB7AC7"/>
    <w:rsid w:val="00B06CD4"/>
    <w:rsid w:val="00D431F9"/>
    <w:rsid w:val="00F20F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0F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7F"/>
    <w:pPr>
      <w:ind w:left="720"/>
      <w:contextualSpacing/>
    </w:pPr>
  </w:style>
  <w:style w:type="paragraph" w:styleId="a4">
    <w:name w:val="Normal (Web)"/>
    <w:basedOn w:val="a"/>
    <w:uiPriority w:val="99"/>
    <w:semiHidden/>
    <w:unhideWhenUsed/>
    <w:rsid w:val="0057547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7F"/>
    <w:pPr>
      <w:ind w:left="720"/>
      <w:contextualSpacing/>
    </w:pPr>
  </w:style>
  <w:style w:type="paragraph" w:styleId="a4">
    <w:name w:val="Normal (Web)"/>
    <w:basedOn w:val="a"/>
    <w:uiPriority w:val="99"/>
    <w:semiHidden/>
    <w:unhideWhenUsed/>
    <w:rsid w:val="0057547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1414</Words>
  <Characters>8671</Characters>
  <Application>Microsoft Macintosh Word</Application>
  <DocSecurity>0</DocSecurity>
  <Lines>154</Lines>
  <Paragraphs>59</Paragraphs>
  <ScaleCrop>false</ScaleCrop>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Лисичка</dc:creator>
  <cp:keywords/>
  <dc:description/>
  <cp:lastModifiedBy>Лисичка</cp:lastModifiedBy>
  <cp:revision>2</cp:revision>
  <dcterms:created xsi:type="dcterms:W3CDTF">2014-10-21T09:51:00Z</dcterms:created>
  <dcterms:modified xsi:type="dcterms:W3CDTF">2014-10-22T11:31:00Z</dcterms:modified>
</cp:coreProperties>
</file>