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BAF" w:rsidRPr="00C8196D" w:rsidRDefault="00AA4BAF" w:rsidP="00AA4BAF">
      <w:pPr>
        <w:jc w:val="center"/>
        <w:rPr>
          <w:b/>
          <w:sz w:val="28"/>
        </w:rPr>
      </w:pPr>
      <w:r w:rsidRPr="00C8196D">
        <w:rPr>
          <w:b/>
          <w:sz w:val="28"/>
        </w:rPr>
        <w:t>Правительство Российской Федерации</w:t>
      </w:r>
    </w:p>
    <w:p w:rsidR="00AA4BAF" w:rsidRDefault="00AA4BAF" w:rsidP="00AA4BAF">
      <w:pPr>
        <w:jc w:val="center"/>
      </w:pPr>
      <w:r>
        <w:rPr>
          <w:b/>
          <w:bCs/>
          <w:sz w:val="28"/>
          <w:szCs w:val="28"/>
        </w:rPr>
        <w:t xml:space="preserve">Федеральное государственное автономное образовательное учреждение высшего профессионального образования </w:t>
      </w:r>
      <w:r>
        <w:rPr>
          <w:b/>
          <w:bCs/>
          <w:sz w:val="28"/>
          <w:szCs w:val="28"/>
        </w:rPr>
        <w:br/>
        <w:t xml:space="preserve">"Национальный исследовательский университет </w:t>
      </w:r>
      <w:r>
        <w:rPr>
          <w:b/>
          <w:bCs/>
          <w:sz w:val="28"/>
          <w:szCs w:val="28"/>
        </w:rPr>
        <w:br/>
        <w:t>"Высшая школа экономики"</w:t>
      </w:r>
    </w:p>
    <w:p w:rsidR="00AA4BAF" w:rsidRDefault="00AA4BAF" w:rsidP="00AA4BAF"/>
    <w:p w:rsidR="00AA4BAF" w:rsidRPr="00507059" w:rsidRDefault="00AA4BAF" w:rsidP="00AA4BAF">
      <w:pPr>
        <w:jc w:val="center"/>
        <w:rPr>
          <w:sz w:val="28"/>
        </w:rPr>
      </w:pPr>
      <w:r w:rsidRPr="00297587">
        <w:rPr>
          <w:sz w:val="28"/>
        </w:rPr>
        <w:t>Факультет</w:t>
      </w:r>
      <w:r>
        <w:rPr>
          <w:sz w:val="28"/>
        </w:rPr>
        <w:t xml:space="preserve"> коммуникаций, медиа и дизайна,</w:t>
      </w:r>
    </w:p>
    <w:p w:rsidR="00AA4BAF" w:rsidRPr="00507059" w:rsidRDefault="00AA4BAF" w:rsidP="00AA4BAF">
      <w:pPr>
        <w:jc w:val="center"/>
        <w:rPr>
          <w:sz w:val="28"/>
        </w:rPr>
      </w:pPr>
      <w:r>
        <w:rPr>
          <w:sz w:val="28"/>
        </w:rPr>
        <w:t>Департамент</w:t>
      </w:r>
      <w:r w:rsidRPr="00507059">
        <w:rPr>
          <w:sz w:val="28"/>
        </w:rPr>
        <w:t xml:space="preserve"> </w:t>
      </w:r>
      <w:r>
        <w:rPr>
          <w:sz w:val="28"/>
        </w:rPr>
        <w:t>интегрированных коммуникаций</w:t>
      </w:r>
    </w:p>
    <w:p w:rsidR="00AA4BAF" w:rsidRPr="00297587" w:rsidRDefault="00AA4BAF" w:rsidP="00AA4BAF">
      <w:pPr>
        <w:rPr>
          <w:sz w:val="28"/>
        </w:rPr>
      </w:pPr>
    </w:p>
    <w:p w:rsidR="00AA4BAF" w:rsidRPr="00DE2366" w:rsidRDefault="00AA4BAF" w:rsidP="00AA4BAF">
      <w:pPr>
        <w:jc w:val="center"/>
        <w:rPr>
          <w:sz w:val="28"/>
        </w:rPr>
      </w:pPr>
      <w:r w:rsidRPr="00670437">
        <w:rPr>
          <w:b/>
          <w:sz w:val="28"/>
        </w:rPr>
        <w:t>Программа дисциплины</w:t>
      </w:r>
      <w:r>
        <w:rPr>
          <w:b/>
          <w:sz w:val="28"/>
        </w:rPr>
        <w:t xml:space="preserve">  </w:t>
      </w:r>
      <w:r>
        <w:rPr>
          <w:sz w:val="28"/>
          <w:lang w:val="en-US"/>
        </w:rPr>
        <w:t>Event</w:t>
      </w:r>
      <w:r w:rsidRPr="00AA4BAF">
        <w:rPr>
          <w:sz w:val="28"/>
        </w:rPr>
        <w:t xml:space="preserve"> </w:t>
      </w:r>
      <w:r>
        <w:rPr>
          <w:sz w:val="28"/>
          <w:lang w:val="en-US"/>
        </w:rPr>
        <w:t>Management</w:t>
      </w:r>
      <w:r>
        <w:rPr>
          <w:sz w:val="28"/>
        </w:rPr>
        <w:t xml:space="preserve"> (проект)</w:t>
      </w:r>
      <w:fldSimple w:instr=" FILLIN   \* MERGEFORMAT "/>
    </w:p>
    <w:p w:rsidR="00AA4BAF" w:rsidRDefault="00E87DE5" w:rsidP="00AA4BAF">
      <w:fldSimple w:instr=" AUTOTEXT  &quot; Простая надпись&quot; "/>
    </w:p>
    <w:p w:rsidR="00AA4BAF" w:rsidRPr="006966BC" w:rsidRDefault="00AA4BAF" w:rsidP="00AA4BAF">
      <w:pPr>
        <w:ind w:left="709"/>
        <w:jc w:val="center"/>
        <w:rPr>
          <w:rFonts w:eastAsia="Times New Roman"/>
          <w:lang w:eastAsia="ru-RU"/>
        </w:rPr>
      </w:pPr>
      <w:r w:rsidRPr="006966BC">
        <w:rPr>
          <w:rFonts w:eastAsia="Times New Roman"/>
          <w:lang w:eastAsia="ru-RU"/>
        </w:rPr>
        <w:t xml:space="preserve">для направления </w:t>
      </w:r>
      <w:r w:rsidRPr="000111DC">
        <w:rPr>
          <w:rFonts w:eastAsia="Times New Roman"/>
          <w:lang w:eastAsia="ru-RU"/>
        </w:rPr>
        <w:t xml:space="preserve">42.03.01. </w:t>
      </w:r>
      <w:r w:rsidRPr="006966BC">
        <w:rPr>
          <w:rFonts w:eastAsia="Times New Roman"/>
          <w:lang w:eastAsia="ru-RU"/>
        </w:rPr>
        <w:t>"Реклама и связи с общественностью" подготовки бакалавра</w:t>
      </w:r>
    </w:p>
    <w:p w:rsidR="00AA4BAF" w:rsidRDefault="00AA4BAF" w:rsidP="00AA4BAF"/>
    <w:p w:rsidR="00AA4BAF" w:rsidRDefault="00AA4BAF" w:rsidP="00AA4BAF">
      <w:pPr>
        <w:ind w:left="709"/>
      </w:pPr>
      <w:r>
        <w:t xml:space="preserve">Автор </w:t>
      </w:r>
      <w:r w:rsidRPr="00B4644A">
        <w:t>программы</w:t>
      </w:r>
      <w:r>
        <w:t>:</w:t>
      </w:r>
    </w:p>
    <w:p w:rsidR="00AA4BAF" w:rsidRPr="00174D1D" w:rsidRDefault="00AA4BAF" w:rsidP="00AA4BAF">
      <w:pPr>
        <w:ind w:left="709"/>
      </w:pPr>
      <w:r>
        <w:t>Бачурина Н.С.</w:t>
      </w:r>
      <w:r w:rsidRPr="00174D1D">
        <w:t xml:space="preserve">, </w:t>
      </w:r>
      <w:r>
        <w:t xml:space="preserve">к.п.н., доцент, </w:t>
      </w:r>
      <w:hyperlink r:id="rId6" w:history="1">
        <w:r w:rsidRPr="006501A1">
          <w:rPr>
            <w:rStyle w:val="a6"/>
            <w:lang w:val="en-US"/>
          </w:rPr>
          <w:t>nellib</w:t>
        </w:r>
        <w:r w:rsidRPr="00174D1D">
          <w:rPr>
            <w:rStyle w:val="a6"/>
          </w:rPr>
          <w:t>777@</w:t>
        </w:r>
        <w:r w:rsidRPr="006501A1">
          <w:rPr>
            <w:rStyle w:val="a6"/>
            <w:lang w:val="en-US"/>
          </w:rPr>
          <w:t>gmail</w:t>
        </w:r>
        <w:r w:rsidRPr="00174D1D">
          <w:rPr>
            <w:rStyle w:val="a6"/>
          </w:rPr>
          <w:t>.</w:t>
        </w:r>
        <w:r w:rsidRPr="006501A1">
          <w:rPr>
            <w:rStyle w:val="a6"/>
            <w:lang w:val="en-US"/>
          </w:rPr>
          <w:t>com</w:t>
        </w:r>
      </w:hyperlink>
      <w:r w:rsidRPr="00174D1D">
        <w:t xml:space="preserve"> </w:t>
      </w:r>
    </w:p>
    <w:p w:rsidR="00AA4BAF" w:rsidRDefault="00AA4BAF" w:rsidP="00AA4BAF"/>
    <w:p w:rsidR="00AA4BAF" w:rsidRDefault="00AA4BAF" w:rsidP="00AA4BAF"/>
    <w:p w:rsidR="00AA4BAF" w:rsidRPr="002D0184" w:rsidRDefault="00AA4BAF" w:rsidP="00AA4BAF">
      <w:pPr>
        <w:ind w:left="709"/>
      </w:pPr>
      <w:proofErr w:type="gramStart"/>
      <w:r w:rsidRPr="002D0184">
        <w:t>Одобрена</w:t>
      </w:r>
      <w:proofErr w:type="gramEnd"/>
      <w:r w:rsidRPr="002D0184">
        <w:t xml:space="preserve"> на заседании кафедры </w:t>
      </w:r>
      <w:r>
        <w:t>интегрированных коммуникаций</w:t>
      </w:r>
      <w:r w:rsidRPr="002D0184">
        <w:t xml:space="preserve"> «___»____________ 20</w:t>
      </w:r>
      <w:r>
        <w:t xml:space="preserve">14 </w:t>
      </w:r>
      <w:r w:rsidRPr="002D0184">
        <w:t xml:space="preserve"> г</w:t>
      </w:r>
      <w:r>
        <w:t>.</w:t>
      </w:r>
    </w:p>
    <w:p w:rsidR="00AA4BAF" w:rsidRPr="002D0184" w:rsidRDefault="00AA4BAF" w:rsidP="00AA4BAF">
      <w:pPr>
        <w:ind w:left="709"/>
      </w:pPr>
      <w:r w:rsidRPr="002D0184">
        <w:t xml:space="preserve">Зав. кафедрой </w:t>
      </w:r>
      <w:r>
        <w:t>С.А. Зверев</w:t>
      </w:r>
    </w:p>
    <w:p w:rsidR="00AA4BAF" w:rsidRPr="002D0184" w:rsidRDefault="00AA4BAF" w:rsidP="00AA4BAF">
      <w:pPr>
        <w:ind w:left="709"/>
      </w:pPr>
    </w:p>
    <w:p w:rsidR="00AA4BAF" w:rsidRPr="002D0184" w:rsidRDefault="00AA4BAF" w:rsidP="00AA4BAF">
      <w:pPr>
        <w:ind w:left="709"/>
      </w:pPr>
      <w:r w:rsidRPr="002D0184">
        <w:t xml:space="preserve">Рекомендована секцией УМС </w:t>
      </w:r>
      <w:r>
        <w:t>Политология</w:t>
      </w:r>
      <w:r w:rsidRPr="002D0184">
        <w:t xml:space="preserve"> «___»____________ 20</w:t>
      </w:r>
      <w:r>
        <w:t>14</w:t>
      </w:r>
      <w:r w:rsidRPr="002D0184">
        <w:t xml:space="preserve">  г</w:t>
      </w:r>
      <w:r>
        <w:t>.</w:t>
      </w:r>
    </w:p>
    <w:p w:rsidR="00AA4BAF" w:rsidRPr="00C228DF" w:rsidRDefault="00AA4BAF" w:rsidP="00AA4BAF">
      <w:pPr>
        <w:ind w:left="709"/>
      </w:pPr>
      <w:r w:rsidRPr="002D0184">
        <w:t xml:space="preserve">Председатель </w:t>
      </w:r>
      <w:r>
        <w:t xml:space="preserve">М.Г. </w:t>
      </w:r>
      <w:proofErr w:type="spellStart"/>
      <w:r>
        <w:t>Миронюк</w:t>
      </w:r>
      <w:proofErr w:type="spellEnd"/>
    </w:p>
    <w:p w:rsidR="00AA4BAF" w:rsidRPr="002D0184" w:rsidRDefault="00AA4BAF" w:rsidP="00AA4BAF">
      <w:pPr>
        <w:ind w:left="709"/>
      </w:pPr>
      <w:proofErr w:type="gramStart"/>
      <w:r w:rsidRPr="002D0184">
        <w:t>Утверждена</w:t>
      </w:r>
      <w:proofErr w:type="gramEnd"/>
      <w:r w:rsidRPr="002D0184">
        <w:t xml:space="preserve"> УС факультета </w:t>
      </w:r>
      <w:r>
        <w:t>прикладной политологии</w:t>
      </w:r>
      <w:r w:rsidRPr="002D0184">
        <w:t xml:space="preserve"> «___»_____________20</w:t>
      </w:r>
      <w:r>
        <w:t>14</w:t>
      </w:r>
      <w:r w:rsidRPr="002D0184">
        <w:t xml:space="preserve">   г.</w:t>
      </w:r>
    </w:p>
    <w:p w:rsidR="00AA4BAF" w:rsidRPr="00DE2366" w:rsidRDefault="00AA4BAF" w:rsidP="00AA4BAF">
      <w:pPr>
        <w:ind w:left="709"/>
      </w:pPr>
      <w:r w:rsidRPr="002D0184">
        <w:t xml:space="preserve">Ученый секретарь </w:t>
      </w:r>
      <w:r>
        <w:t xml:space="preserve">М.А. </w:t>
      </w:r>
      <w:proofErr w:type="spellStart"/>
      <w:r>
        <w:t>Пильгун</w:t>
      </w:r>
      <w:proofErr w:type="spellEnd"/>
      <w:r>
        <w:t xml:space="preserve"> </w:t>
      </w:r>
      <w:r w:rsidRPr="002D0184">
        <w:t xml:space="preserve"> ________________________ </w:t>
      </w:r>
      <w:fldSimple w:instr=" FILLIN   \* MERGEFORMAT ">
        <w:r w:rsidRPr="002D0184">
          <w:t>[подпись]</w:t>
        </w:r>
      </w:fldSimple>
    </w:p>
    <w:p w:rsidR="00AA4BAF" w:rsidRPr="00094603" w:rsidRDefault="00AA4BAF" w:rsidP="00AA4BAF"/>
    <w:p w:rsidR="00AA4BAF" w:rsidRPr="00094603" w:rsidRDefault="00AA4BAF" w:rsidP="00AA4BAF">
      <w:pPr>
        <w:jc w:val="center"/>
      </w:pPr>
      <w:r>
        <w:t>Москва, 201</w:t>
      </w:r>
      <w:r w:rsidRPr="00094603">
        <w:t>4</w:t>
      </w:r>
    </w:p>
    <w:p w:rsidR="00AA4BAF" w:rsidRPr="002D0184" w:rsidRDefault="00AA4BAF" w:rsidP="00AA4BAF">
      <w:pPr>
        <w:ind w:left="709"/>
        <w:jc w:val="center"/>
        <w:rPr>
          <w:rFonts w:eastAsia="Times New Roman"/>
          <w:i/>
          <w:sz w:val="20"/>
          <w:szCs w:val="20"/>
          <w:lang w:eastAsia="ru-RU"/>
        </w:rPr>
      </w:pPr>
      <w:r w:rsidRPr="002D0184">
        <w:rPr>
          <w:rFonts w:eastAsia="Times New Roman"/>
          <w:i/>
          <w:sz w:val="20"/>
          <w:szCs w:val="20"/>
          <w:lang w:eastAsia="ru-RU"/>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AA2ECA" w:rsidRPr="00AA4BAF" w:rsidRDefault="00AA4BAF" w:rsidP="00AA4BAF">
      <w:pPr>
        <w:spacing w:after="0" w:line="240" w:lineRule="auto"/>
        <w:jc w:val="center"/>
        <w:rPr>
          <w:rFonts w:ascii="Times New Roman" w:hAnsi="Times New Roman" w:cs="Times New Roman"/>
          <w:b/>
          <w:sz w:val="28"/>
          <w:szCs w:val="28"/>
          <w:lang w:val="en-US"/>
        </w:rPr>
      </w:pPr>
      <w:r w:rsidRPr="002577E9">
        <w:rPr>
          <w:lang w:val="en-US"/>
        </w:rPr>
        <w:br w:type="page"/>
      </w:r>
      <w:r w:rsidR="00AA2ECA" w:rsidRPr="000B179C">
        <w:rPr>
          <w:rFonts w:ascii="Times New Roman" w:hAnsi="Times New Roman" w:cs="Times New Roman"/>
          <w:b/>
          <w:sz w:val="28"/>
          <w:szCs w:val="28"/>
          <w:lang w:val="en-US"/>
        </w:rPr>
        <w:lastRenderedPageBreak/>
        <w:t>Event Management</w:t>
      </w:r>
    </w:p>
    <w:p w:rsidR="006C7682" w:rsidRDefault="00AA2ECA" w:rsidP="000B179C">
      <w:pPr>
        <w:spacing w:after="0" w:line="240" w:lineRule="auto"/>
        <w:jc w:val="center"/>
        <w:rPr>
          <w:rFonts w:ascii="Times New Roman" w:hAnsi="Times New Roman" w:cs="Times New Roman"/>
          <w:b/>
          <w:sz w:val="28"/>
          <w:szCs w:val="28"/>
          <w:lang w:val="en-US"/>
        </w:rPr>
      </w:pPr>
      <w:r w:rsidRPr="00AA2ECA">
        <w:rPr>
          <w:rFonts w:ascii="Times New Roman" w:eastAsia="Calibri" w:hAnsi="Times New Roman" w:cs="Times New Roman"/>
          <w:b/>
          <w:sz w:val="28"/>
          <w:szCs w:val="28"/>
          <w:lang w:val="en-US"/>
        </w:rPr>
        <w:t xml:space="preserve">COURSE </w:t>
      </w:r>
      <w:r w:rsidRPr="00AA2ECA">
        <w:rPr>
          <w:rFonts w:ascii="Times New Roman" w:hAnsi="Times New Roman" w:cs="Times New Roman"/>
          <w:b/>
          <w:sz w:val="28"/>
          <w:szCs w:val="28"/>
          <w:lang w:val="en-US"/>
        </w:rPr>
        <w:t>SYLLABUS</w:t>
      </w:r>
    </w:p>
    <w:p w:rsidR="003A3969" w:rsidRPr="003A3969" w:rsidRDefault="003A3969" w:rsidP="000B179C">
      <w:pPr>
        <w:spacing w:after="0" w:line="240" w:lineRule="auto"/>
        <w:jc w:val="center"/>
        <w:rPr>
          <w:rFonts w:ascii="Times New Roman" w:hAnsi="Times New Roman" w:cs="Times New Roman"/>
          <w:sz w:val="28"/>
          <w:szCs w:val="28"/>
          <w:lang w:val="en-US"/>
        </w:rPr>
      </w:pPr>
      <w:r w:rsidRPr="003A3969">
        <w:rPr>
          <w:rFonts w:ascii="Times New Roman" w:hAnsi="Times New Roman" w:cs="Times New Roman"/>
          <w:sz w:val="28"/>
          <w:szCs w:val="28"/>
          <w:lang w:val="en-US"/>
        </w:rPr>
        <w:t>(4</w:t>
      </w:r>
      <w:r>
        <w:rPr>
          <w:rFonts w:ascii="Times New Roman" w:hAnsi="Times New Roman" w:cs="Times New Roman"/>
          <w:sz w:val="28"/>
          <w:szCs w:val="28"/>
          <w:lang w:val="en-US"/>
        </w:rPr>
        <w:t>.</w:t>
      </w:r>
      <w:r w:rsidRPr="003A3969">
        <w:rPr>
          <w:rFonts w:ascii="Times New Roman" w:hAnsi="Times New Roman" w:cs="Times New Roman"/>
          <w:sz w:val="28"/>
          <w:szCs w:val="28"/>
          <w:lang w:val="en-US"/>
        </w:rPr>
        <w:t>5 credits/graded)</w:t>
      </w:r>
    </w:p>
    <w:p w:rsidR="00AA2ECA" w:rsidRPr="00AA2ECA" w:rsidRDefault="00AA2ECA" w:rsidP="000B179C">
      <w:pPr>
        <w:spacing w:after="0" w:line="240" w:lineRule="auto"/>
        <w:jc w:val="center"/>
        <w:rPr>
          <w:rFonts w:ascii="Times New Roman" w:hAnsi="Times New Roman" w:cs="Times New Roman"/>
          <w:b/>
          <w:sz w:val="28"/>
          <w:szCs w:val="28"/>
          <w:lang w:val="en-US"/>
        </w:rPr>
      </w:pPr>
    </w:p>
    <w:p w:rsidR="00AA2ECA" w:rsidRDefault="00AA2ECA" w:rsidP="000B179C">
      <w:pPr>
        <w:spacing w:after="0" w:line="240" w:lineRule="auto"/>
        <w:rPr>
          <w:rFonts w:ascii="Times New Roman" w:hAnsi="Times New Roman" w:cs="Times New Roman"/>
          <w:sz w:val="28"/>
          <w:szCs w:val="28"/>
          <w:lang w:val="en-US"/>
        </w:rPr>
      </w:pPr>
      <w:r w:rsidRPr="00AA2ECA">
        <w:rPr>
          <w:rFonts w:ascii="Times New Roman" w:eastAsia="Calibri" w:hAnsi="Times New Roman" w:cs="Times New Roman"/>
          <w:b/>
          <w:sz w:val="28"/>
          <w:szCs w:val="28"/>
          <w:lang w:val="en-US"/>
        </w:rPr>
        <w:t>Institution</w:t>
      </w:r>
      <w:r>
        <w:rPr>
          <w:rFonts w:ascii="Times New Roman" w:hAnsi="Times New Roman" w:cs="Times New Roman"/>
          <w:sz w:val="28"/>
          <w:szCs w:val="28"/>
          <w:lang w:val="en-US"/>
        </w:rPr>
        <w:t xml:space="preserve">: </w:t>
      </w:r>
      <w:r w:rsidR="006C7682" w:rsidRPr="000B179C">
        <w:rPr>
          <w:rFonts w:ascii="Times New Roman" w:hAnsi="Times New Roman" w:cs="Times New Roman"/>
          <w:sz w:val="28"/>
          <w:szCs w:val="28"/>
          <w:lang w:val="en-US"/>
        </w:rPr>
        <w:t>High</w:t>
      </w:r>
      <w:r w:rsidR="003A3969">
        <w:rPr>
          <w:rFonts w:ascii="Times New Roman" w:hAnsi="Times New Roman" w:cs="Times New Roman"/>
          <w:sz w:val="28"/>
          <w:szCs w:val="28"/>
          <w:lang w:val="en-US"/>
        </w:rPr>
        <w:t>er School of Economics (Moscow)</w:t>
      </w:r>
    </w:p>
    <w:p w:rsidR="006C7682" w:rsidRPr="000B179C" w:rsidRDefault="006C7682" w:rsidP="000B179C">
      <w:pPr>
        <w:spacing w:after="0" w:line="240" w:lineRule="auto"/>
        <w:rPr>
          <w:rFonts w:ascii="Times New Roman" w:hAnsi="Times New Roman" w:cs="Times New Roman"/>
          <w:sz w:val="28"/>
          <w:szCs w:val="28"/>
          <w:lang w:val="en-US"/>
        </w:rPr>
      </w:pPr>
      <w:r w:rsidRPr="00AA2ECA">
        <w:rPr>
          <w:rFonts w:ascii="Times New Roman" w:hAnsi="Times New Roman" w:cs="Times New Roman"/>
          <w:b/>
          <w:sz w:val="28"/>
          <w:szCs w:val="28"/>
          <w:lang w:val="en-US"/>
        </w:rPr>
        <w:t>Department</w:t>
      </w:r>
      <w:r w:rsidR="00AA2ECA">
        <w:rPr>
          <w:rFonts w:ascii="Times New Roman" w:hAnsi="Times New Roman" w:cs="Times New Roman"/>
          <w:sz w:val="28"/>
          <w:szCs w:val="28"/>
          <w:lang w:val="en-US"/>
        </w:rPr>
        <w:t>: Department</w:t>
      </w:r>
      <w:r w:rsidRPr="000B179C">
        <w:rPr>
          <w:rFonts w:ascii="Times New Roman" w:hAnsi="Times New Roman" w:cs="Times New Roman"/>
          <w:sz w:val="28"/>
          <w:szCs w:val="28"/>
          <w:lang w:val="en-US"/>
        </w:rPr>
        <w:t xml:space="preserve"> of Integrated Communications  </w:t>
      </w:r>
    </w:p>
    <w:p w:rsidR="00AA2ECA" w:rsidRPr="00AA2ECA" w:rsidRDefault="00AA2ECA" w:rsidP="000B179C">
      <w:pPr>
        <w:spacing w:after="0" w:line="240" w:lineRule="auto"/>
        <w:rPr>
          <w:rFonts w:ascii="Times New Roman" w:hAnsi="Times New Roman" w:cs="Times New Roman"/>
          <w:b/>
          <w:sz w:val="28"/>
          <w:szCs w:val="28"/>
          <w:lang w:val="en-US"/>
        </w:rPr>
      </w:pPr>
      <w:r w:rsidRPr="00AA2ECA">
        <w:rPr>
          <w:rFonts w:ascii="Times New Roman" w:eastAsia="Calibri" w:hAnsi="Times New Roman" w:cs="Times New Roman"/>
          <w:b/>
          <w:sz w:val="28"/>
          <w:szCs w:val="28"/>
          <w:lang w:val="en-US"/>
        </w:rPr>
        <w:t>Course</w:t>
      </w:r>
      <w:r w:rsidRPr="00AA2ECA">
        <w:rPr>
          <w:rFonts w:ascii="Times New Roman" w:hAnsi="Times New Roman" w:cs="Times New Roman"/>
          <w:sz w:val="28"/>
          <w:szCs w:val="28"/>
          <w:lang w:val="en-US"/>
        </w:rPr>
        <w:t>: Event Management</w:t>
      </w:r>
    </w:p>
    <w:p w:rsidR="00AA2ECA" w:rsidRPr="00AA2ECA" w:rsidRDefault="00AA2ECA" w:rsidP="00AA2ECA">
      <w:pPr>
        <w:suppressLineNumbers/>
        <w:spacing w:after="0" w:line="240" w:lineRule="auto"/>
        <w:rPr>
          <w:sz w:val="24"/>
          <w:szCs w:val="24"/>
          <w:lang w:val="en-US"/>
        </w:rPr>
      </w:pPr>
      <w:r w:rsidRPr="00AA2ECA">
        <w:rPr>
          <w:rFonts w:ascii="Times New Roman" w:hAnsi="Times New Roman" w:cs="Times New Roman"/>
          <w:b/>
          <w:sz w:val="28"/>
          <w:szCs w:val="28"/>
          <w:lang w:val="en-US"/>
        </w:rPr>
        <w:t>Term</w:t>
      </w:r>
      <w:r w:rsidRPr="00AA2ECA">
        <w:rPr>
          <w:rFonts w:ascii="Times New Roman" w:hAnsi="Times New Roman" w:cs="Times New Roman"/>
          <w:sz w:val="28"/>
          <w:szCs w:val="28"/>
          <w:lang w:val="en-US"/>
        </w:rPr>
        <w:t xml:space="preserve">: </w:t>
      </w:r>
      <w:r w:rsidR="00677C12">
        <w:rPr>
          <w:rFonts w:ascii="Times New Roman" w:hAnsi="Times New Roman" w:cs="Times New Roman"/>
          <w:sz w:val="28"/>
          <w:szCs w:val="28"/>
          <w:lang w:val="en-US"/>
        </w:rPr>
        <w:t>2, 3 modules</w:t>
      </w:r>
      <w:r>
        <w:rPr>
          <w:rFonts w:ascii="Times New Roman" w:hAnsi="Times New Roman" w:cs="Times New Roman"/>
          <w:sz w:val="28"/>
          <w:szCs w:val="28"/>
          <w:lang w:val="en-US"/>
        </w:rPr>
        <w:t xml:space="preserve"> </w:t>
      </w:r>
      <w:r w:rsidRPr="00AA2ECA">
        <w:rPr>
          <w:rFonts w:ascii="Times New Roman" w:eastAsia="Calibri" w:hAnsi="Times New Roman" w:cs="Times New Roman"/>
          <w:sz w:val="28"/>
          <w:szCs w:val="28"/>
          <w:lang w:val="en-US"/>
        </w:rPr>
        <w:t>201</w:t>
      </w:r>
      <w:r w:rsidRPr="00AA2ECA">
        <w:rPr>
          <w:rFonts w:ascii="Times New Roman" w:hAnsi="Times New Roman" w:cs="Times New Roman"/>
          <w:sz w:val="28"/>
          <w:szCs w:val="28"/>
          <w:lang w:val="en-US"/>
        </w:rPr>
        <w:t>4- 2015</w:t>
      </w:r>
      <w:r w:rsidR="00677C12">
        <w:rPr>
          <w:rFonts w:ascii="Times New Roman" w:hAnsi="Times New Roman" w:cs="Times New Roman"/>
          <w:sz w:val="28"/>
          <w:szCs w:val="28"/>
          <w:lang w:val="en-US"/>
        </w:rPr>
        <w:t xml:space="preserve"> </w:t>
      </w:r>
    </w:p>
    <w:p w:rsidR="006C7682" w:rsidRPr="000B179C" w:rsidRDefault="006C7682" w:rsidP="00AA2ECA">
      <w:pPr>
        <w:spacing w:after="0" w:line="240" w:lineRule="auto"/>
        <w:rPr>
          <w:rFonts w:ascii="Times New Roman" w:hAnsi="Times New Roman" w:cs="Times New Roman"/>
          <w:sz w:val="28"/>
          <w:szCs w:val="28"/>
          <w:lang w:val="en-US"/>
        </w:rPr>
      </w:pPr>
      <w:r w:rsidRPr="00AA2ECA">
        <w:rPr>
          <w:rFonts w:ascii="Times New Roman" w:hAnsi="Times New Roman" w:cs="Times New Roman"/>
          <w:b/>
          <w:sz w:val="28"/>
          <w:szCs w:val="28"/>
          <w:lang w:val="en-US"/>
        </w:rPr>
        <w:t>Instructor</w:t>
      </w:r>
      <w:r w:rsidRPr="000B179C">
        <w:rPr>
          <w:rFonts w:ascii="Times New Roman" w:hAnsi="Times New Roman" w:cs="Times New Roman"/>
          <w:sz w:val="28"/>
          <w:szCs w:val="28"/>
          <w:lang w:val="en-US"/>
        </w:rPr>
        <w:t>: Associate Professor Nelli Bachurina</w:t>
      </w:r>
    </w:p>
    <w:p w:rsidR="006C7682" w:rsidRPr="000B179C" w:rsidRDefault="006C7682" w:rsidP="000B179C">
      <w:pPr>
        <w:spacing w:after="0" w:line="240" w:lineRule="auto"/>
        <w:rPr>
          <w:rFonts w:ascii="Times New Roman" w:hAnsi="Times New Roman" w:cs="Times New Roman"/>
          <w:sz w:val="28"/>
          <w:szCs w:val="28"/>
          <w:lang w:val="en-US"/>
        </w:rPr>
      </w:pPr>
      <w:r w:rsidRPr="00AA2ECA">
        <w:rPr>
          <w:rFonts w:ascii="Times New Roman" w:hAnsi="Times New Roman" w:cs="Times New Roman"/>
          <w:b/>
          <w:sz w:val="28"/>
          <w:szCs w:val="28"/>
          <w:lang w:val="en-US"/>
        </w:rPr>
        <w:t>Email</w:t>
      </w:r>
      <w:r w:rsidRPr="000B179C">
        <w:rPr>
          <w:rFonts w:ascii="Times New Roman" w:hAnsi="Times New Roman" w:cs="Times New Roman"/>
          <w:sz w:val="28"/>
          <w:szCs w:val="28"/>
          <w:lang w:val="en-US"/>
        </w:rPr>
        <w:t>: nellib777@</w:t>
      </w:r>
      <w:r w:rsidR="00AA2ECA">
        <w:rPr>
          <w:rFonts w:ascii="Times New Roman" w:hAnsi="Times New Roman" w:cs="Times New Roman"/>
          <w:sz w:val="28"/>
          <w:szCs w:val="28"/>
          <w:lang w:val="en-US"/>
        </w:rPr>
        <w:t>gmail</w:t>
      </w:r>
      <w:r w:rsidRPr="000B179C">
        <w:rPr>
          <w:rFonts w:ascii="Times New Roman" w:hAnsi="Times New Roman" w:cs="Times New Roman"/>
          <w:sz w:val="28"/>
          <w:szCs w:val="28"/>
          <w:lang w:val="en-US"/>
        </w:rPr>
        <w:t>.</w:t>
      </w:r>
      <w:r w:rsidR="00AA2ECA">
        <w:rPr>
          <w:rFonts w:ascii="Times New Roman" w:hAnsi="Times New Roman" w:cs="Times New Roman"/>
          <w:sz w:val="28"/>
          <w:szCs w:val="28"/>
          <w:lang w:val="en-US"/>
        </w:rPr>
        <w:t>com</w:t>
      </w:r>
      <w:r w:rsidRPr="000B179C">
        <w:rPr>
          <w:rFonts w:ascii="Times New Roman" w:hAnsi="Times New Roman" w:cs="Times New Roman"/>
          <w:sz w:val="28"/>
          <w:szCs w:val="28"/>
          <w:lang w:val="en-US"/>
        </w:rPr>
        <w:t xml:space="preserve">      </w:t>
      </w:r>
    </w:p>
    <w:p w:rsidR="006C7682" w:rsidRPr="000B179C" w:rsidRDefault="006C7682" w:rsidP="000B179C">
      <w:pPr>
        <w:spacing w:after="0" w:line="240" w:lineRule="auto"/>
        <w:rPr>
          <w:rFonts w:ascii="Times New Roman" w:hAnsi="Times New Roman" w:cs="Times New Roman"/>
          <w:sz w:val="28"/>
          <w:szCs w:val="28"/>
          <w:lang w:val="en-US"/>
        </w:rPr>
      </w:pPr>
      <w:r w:rsidRPr="00AA2ECA">
        <w:rPr>
          <w:rFonts w:ascii="Times New Roman" w:hAnsi="Times New Roman" w:cs="Times New Roman"/>
          <w:b/>
          <w:sz w:val="28"/>
          <w:szCs w:val="28"/>
          <w:lang w:val="en-US"/>
        </w:rPr>
        <w:t>Office</w:t>
      </w:r>
      <w:r w:rsidRPr="000B179C">
        <w:rPr>
          <w:rFonts w:ascii="Times New Roman" w:hAnsi="Times New Roman" w:cs="Times New Roman"/>
          <w:sz w:val="28"/>
          <w:szCs w:val="28"/>
          <w:lang w:val="en-US"/>
        </w:rPr>
        <w:t xml:space="preserve">: 202 </w:t>
      </w:r>
    </w:p>
    <w:p w:rsidR="006C7682" w:rsidRPr="000B179C" w:rsidRDefault="006C7682" w:rsidP="000B179C">
      <w:pPr>
        <w:spacing w:after="0" w:line="240" w:lineRule="auto"/>
        <w:rPr>
          <w:rFonts w:ascii="Times New Roman" w:hAnsi="Times New Roman" w:cs="Times New Roman"/>
          <w:sz w:val="28"/>
          <w:szCs w:val="28"/>
          <w:lang w:val="en-US"/>
        </w:rPr>
      </w:pPr>
      <w:r w:rsidRPr="007E0B55">
        <w:rPr>
          <w:rFonts w:ascii="Times New Roman" w:hAnsi="Times New Roman" w:cs="Times New Roman"/>
          <w:b/>
          <w:sz w:val="28"/>
          <w:szCs w:val="28"/>
          <w:lang w:val="en-US"/>
        </w:rPr>
        <w:t>Office Phone</w:t>
      </w:r>
      <w:r w:rsidRPr="007E0B55">
        <w:rPr>
          <w:rFonts w:ascii="Times New Roman" w:hAnsi="Times New Roman" w:cs="Times New Roman"/>
          <w:sz w:val="28"/>
          <w:szCs w:val="28"/>
          <w:lang w:val="en-US"/>
        </w:rPr>
        <w:t xml:space="preserve">: </w:t>
      </w:r>
      <w:r w:rsidR="007E0B55">
        <w:rPr>
          <w:rFonts w:ascii="Times New Roman" w:hAnsi="Times New Roman" w:cs="Times New Roman"/>
          <w:color w:val="333333"/>
          <w:sz w:val="28"/>
          <w:szCs w:val="28"/>
          <w:lang w:val="en-US"/>
        </w:rPr>
        <w:t>+7</w:t>
      </w:r>
      <w:r w:rsidR="007E0B55" w:rsidRPr="002B1990">
        <w:rPr>
          <w:rFonts w:ascii="Times New Roman" w:hAnsi="Times New Roman" w:cs="Times New Roman"/>
          <w:color w:val="333333"/>
          <w:sz w:val="28"/>
          <w:szCs w:val="28"/>
          <w:lang w:val="en-US"/>
        </w:rPr>
        <w:t xml:space="preserve"> (495) 772-95-90 (</w:t>
      </w:r>
      <w:r w:rsidR="007E0B55">
        <w:rPr>
          <w:rFonts w:ascii="Times New Roman" w:hAnsi="Times New Roman" w:cs="Times New Roman"/>
          <w:color w:val="333333"/>
          <w:sz w:val="28"/>
          <w:szCs w:val="28"/>
          <w:lang w:val="en-US"/>
        </w:rPr>
        <w:t>additional</w:t>
      </w:r>
      <w:r w:rsidR="007E0B55" w:rsidRPr="002B1990">
        <w:rPr>
          <w:rFonts w:ascii="Times New Roman" w:hAnsi="Times New Roman" w:cs="Times New Roman"/>
          <w:color w:val="333333"/>
          <w:sz w:val="28"/>
          <w:szCs w:val="28"/>
          <w:lang w:val="en-US"/>
        </w:rPr>
        <w:t xml:space="preserve"> 22645)</w:t>
      </w:r>
    </w:p>
    <w:p w:rsidR="006C7682" w:rsidRPr="000B179C" w:rsidRDefault="006C7682" w:rsidP="00603D57">
      <w:pPr>
        <w:spacing w:after="0" w:line="240" w:lineRule="auto"/>
        <w:jc w:val="both"/>
        <w:rPr>
          <w:rFonts w:ascii="Times New Roman" w:hAnsi="Times New Roman" w:cs="Times New Roman"/>
          <w:sz w:val="28"/>
          <w:szCs w:val="28"/>
          <w:lang w:val="en-US"/>
        </w:rPr>
      </w:pPr>
      <w:r w:rsidRPr="00AA2ECA">
        <w:rPr>
          <w:rFonts w:ascii="Times New Roman" w:hAnsi="Times New Roman" w:cs="Times New Roman"/>
          <w:b/>
          <w:sz w:val="28"/>
          <w:szCs w:val="28"/>
          <w:lang w:val="en-US"/>
        </w:rPr>
        <w:t>Office Hours</w:t>
      </w:r>
      <w:r w:rsidRPr="000B179C">
        <w:rPr>
          <w:rFonts w:ascii="Times New Roman" w:hAnsi="Times New Roman" w:cs="Times New Roman"/>
          <w:sz w:val="28"/>
          <w:szCs w:val="28"/>
          <w:lang w:val="en-US"/>
        </w:rPr>
        <w:t xml:space="preserve">: </w:t>
      </w:r>
      <w:r w:rsidR="007E0B55" w:rsidRPr="007E0B55">
        <w:rPr>
          <w:rFonts w:ascii="Times New Roman" w:hAnsi="Times New Roman" w:cs="Times New Roman"/>
          <w:sz w:val="28"/>
          <w:szCs w:val="28"/>
          <w:lang w:val="en-US"/>
        </w:rPr>
        <w:t>TU &amp;TH</w:t>
      </w:r>
      <w:r w:rsidRPr="007E0B55">
        <w:rPr>
          <w:rFonts w:ascii="Times New Roman" w:hAnsi="Times New Roman" w:cs="Times New Roman"/>
          <w:sz w:val="28"/>
          <w:szCs w:val="28"/>
          <w:lang w:val="en-US"/>
        </w:rPr>
        <w:t xml:space="preserve"> </w:t>
      </w:r>
      <w:r w:rsidR="007E0B55" w:rsidRPr="007E0B55">
        <w:rPr>
          <w:rFonts w:ascii="Times New Roman" w:hAnsi="Times New Roman" w:cs="Times New Roman"/>
          <w:sz w:val="28"/>
          <w:szCs w:val="28"/>
          <w:lang w:val="en-US"/>
        </w:rPr>
        <w:t>11:10 –12:1</w:t>
      </w:r>
      <w:r w:rsidRPr="007E0B55">
        <w:rPr>
          <w:rFonts w:ascii="Times New Roman" w:hAnsi="Times New Roman" w:cs="Times New Roman"/>
          <w:sz w:val="28"/>
          <w:szCs w:val="28"/>
          <w:lang w:val="en-US"/>
        </w:rPr>
        <w:t>0 a.m. &amp; by appointment</w:t>
      </w:r>
    </w:p>
    <w:p w:rsidR="006C7682" w:rsidRPr="000B179C" w:rsidRDefault="006C7682" w:rsidP="00603D57">
      <w:pPr>
        <w:spacing w:after="0" w:line="240" w:lineRule="auto"/>
        <w:jc w:val="both"/>
        <w:rPr>
          <w:rFonts w:ascii="Times New Roman" w:hAnsi="Times New Roman" w:cs="Times New Roman"/>
          <w:sz w:val="28"/>
          <w:szCs w:val="28"/>
          <w:lang w:val="en-US"/>
        </w:rPr>
      </w:pPr>
      <w:r w:rsidRPr="0073285A">
        <w:rPr>
          <w:rFonts w:ascii="Times New Roman" w:hAnsi="Times New Roman" w:cs="Times New Roman"/>
          <w:b/>
          <w:sz w:val="28"/>
          <w:szCs w:val="28"/>
          <w:lang w:val="en-US"/>
        </w:rPr>
        <w:t>Required Textbook</w:t>
      </w:r>
      <w:r w:rsidRPr="0073285A">
        <w:rPr>
          <w:rFonts w:ascii="Times New Roman" w:hAnsi="Times New Roman" w:cs="Times New Roman"/>
          <w:sz w:val="28"/>
          <w:szCs w:val="28"/>
          <w:lang w:val="en-US"/>
        </w:rPr>
        <w:t>:</w:t>
      </w:r>
      <w:r w:rsidR="00746BE5">
        <w:rPr>
          <w:rFonts w:ascii="Times New Roman" w:hAnsi="Times New Roman" w:cs="Times New Roman"/>
          <w:sz w:val="28"/>
          <w:szCs w:val="28"/>
          <w:lang w:val="en-US"/>
        </w:rPr>
        <w:t xml:space="preserve"> </w:t>
      </w:r>
      <w:proofErr w:type="spellStart"/>
      <w:r w:rsidR="0073285A" w:rsidRPr="0073285A">
        <w:rPr>
          <w:rFonts w:ascii="Times New Roman" w:hAnsi="Times New Roman" w:cs="Times New Roman"/>
          <w:sz w:val="28"/>
          <w:szCs w:val="28"/>
          <w:lang w:val="en-US"/>
        </w:rPr>
        <w:t>Bowdin</w:t>
      </w:r>
      <w:proofErr w:type="spellEnd"/>
      <w:r w:rsidR="0073285A">
        <w:rPr>
          <w:rFonts w:ascii="Times New Roman" w:hAnsi="Times New Roman" w:cs="Times New Roman"/>
          <w:sz w:val="28"/>
          <w:szCs w:val="28"/>
          <w:lang w:val="en-US"/>
        </w:rPr>
        <w:t xml:space="preserve">, </w:t>
      </w:r>
      <w:r w:rsidR="0073285A" w:rsidRPr="0073285A">
        <w:rPr>
          <w:rFonts w:ascii="Times New Roman" w:hAnsi="Times New Roman" w:cs="Times New Roman"/>
          <w:sz w:val="28"/>
          <w:szCs w:val="28"/>
          <w:lang w:val="en-US"/>
        </w:rPr>
        <w:t xml:space="preserve">G. </w:t>
      </w:r>
      <w:proofErr w:type="spellStart"/>
      <w:r w:rsidR="0073285A" w:rsidRPr="0073285A">
        <w:rPr>
          <w:rFonts w:ascii="Times New Roman" w:hAnsi="Times New Roman" w:cs="Times New Roman"/>
          <w:sz w:val="28"/>
          <w:szCs w:val="28"/>
          <w:shd w:val="clear" w:color="auto" w:fill="FFFFFF"/>
          <w:lang w:val="en-US"/>
        </w:rPr>
        <w:t>Allen</w:t>
      </w:r>
      <w:proofErr w:type="gramStart"/>
      <w:r w:rsidR="0073285A" w:rsidRPr="0073285A">
        <w:rPr>
          <w:rFonts w:ascii="Times New Roman" w:hAnsi="Times New Roman" w:cs="Times New Roman"/>
          <w:sz w:val="28"/>
          <w:szCs w:val="28"/>
          <w:shd w:val="clear" w:color="auto" w:fill="FFFFFF"/>
          <w:lang w:val="en-US"/>
        </w:rPr>
        <w:t>,J</w:t>
      </w:r>
      <w:proofErr w:type="spellEnd"/>
      <w:proofErr w:type="gramEnd"/>
      <w:r w:rsidR="0073285A" w:rsidRPr="0073285A">
        <w:rPr>
          <w:rFonts w:ascii="Times New Roman" w:hAnsi="Times New Roman" w:cs="Times New Roman"/>
          <w:sz w:val="28"/>
          <w:szCs w:val="28"/>
          <w:shd w:val="clear" w:color="auto" w:fill="FFFFFF"/>
          <w:lang w:val="en-US"/>
        </w:rPr>
        <w:t>., O'Toole, W., Harris, R.</w:t>
      </w:r>
      <w:r w:rsidR="0073285A">
        <w:rPr>
          <w:rFonts w:ascii="Times New Roman" w:hAnsi="Times New Roman" w:cs="Times New Roman"/>
          <w:sz w:val="28"/>
          <w:szCs w:val="28"/>
          <w:shd w:val="clear" w:color="auto" w:fill="FFFFFF"/>
          <w:lang w:val="en-US"/>
        </w:rPr>
        <w:t xml:space="preserve">, </w:t>
      </w:r>
      <w:r w:rsidR="0073285A" w:rsidRPr="0073285A">
        <w:rPr>
          <w:rFonts w:ascii="Times New Roman" w:hAnsi="Times New Roman" w:cs="Times New Roman"/>
          <w:sz w:val="28"/>
          <w:szCs w:val="28"/>
          <w:shd w:val="clear" w:color="auto" w:fill="FFFFFF"/>
          <w:lang w:val="en-US"/>
        </w:rPr>
        <w:t>McDonnell</w:t>
      </w:r>
      <w:r w:rsidR="0073285A">
        <w:rPr>
          <w:rFonts w:ascii="Times New Roman" w:hAnsi="Times New Roman" w:cs="Times New Roman"/>
          <w:sz w:val="28"/>
          <w:szCs w:val="28"/>
          <w:shd w:val="clear" w:color="auto" w:fill="FFFFFF"/>
          <w:lang w:val="en-US"/>
        </w:rPr>
        <w:t>, I.</w:t>
      </w:r>
      <w:r w:rsidR="0073285A" w:rsidRPr="0073285A">
        <w:rPr>
          <w:rFonts w:ascii="Times New Roman" w:hAnsi="Times New Roman" w:cs="Times New Roman"/>
          <w:sz w:val="28"/>
          <w:szCs w:val="28"/>
          <w:lang w:val="en-US"/>
        </w:rPr>
        <w:t xml:space="preserve"> </w:t>
      </w:r>
      <w:r w:rsidR="0073285A">
        <w:rPr>
          <w:rFonts w:ascii="Times New Roman" w:hAnsi="Times New Roman" w:cs="Times New Roman"/>
          <w:sz w:val="28"/>
          <w:szCs w:val="28"/>
          <w:lang w:val="en-US"/>
        </w:rPr>
        <w:t xml:space="preserve">(2006). </w:t>
      </w:r>
      <w:r w:rsidR="0073285A" w:rsidRPr="0073285A">
        <w:rPr>
          <w:rFonts w:ascii="Times New Roman" w:hAnsi="Times New Roman" w:cs="Times New Roman"/>
          <w:sz w:val="28"/>
          <w:szCs w:val="28"/>
          <w:lang w:val="en-US"/>
        </w:rPr>
        <w:t>Events Management</w:t>
      </w:r>
      <w:r w:rsidR="00746BE5">
        <w:rPr>
          <w:rFonts w:ascii="Times New Roman" w:hAnsi="Times New Roman" w:cs="Times New Roman"/>
          <w:sz w:val="28"/>
          <w:szCs w:val="28"/>
          <w:lang w:val="en-US"/>
        </w:rPr>
        <w:t>,</w:t>
      </w:r>
      <w:r w:rsidR="0073285A">
        <w:rPr>
          <w:rFonts w:ascii="Times New Roman" w:hAnsi="Times New Roman" w:cs="Times New Roman"/>
          <w:sz w:val="28"/>
          <w:szCs w:val="28"/>
          <w:lang w:val="en-US"/>
        </w:rPr>
        <w:t xml:space="preserve"> </w:t>
      </w:r>
      <w:r w:rsidR="0073285A" w:rsidRPr="0073285A">
        <w:rPr>
          <w:rFonts w:ascii="Times New Roman" w:hAnsi="Times New Roman" w:cs="Times New Roman"/>
          <w:sz w:val="28"/>
          <w:szCs w:val="28"/>
          <w:lang w:val="en-US"/>
        </w:rPr>
        <w:t>Second Edition</w:t>
      </w:r>
      <w:r w:rsidR="0073285A">
        <w:rPr>
          <w:rFonts w:ascii="Times New Roman" w:hAnsi="Times New Roman" w:cs="Times New Roman"/>
          <w:sz w:val="28"/>
          <w:szCs w:val="28"/>
          <w:lang w:val="en-US"/>
        </w:rPr>
        <w:t>, Elsevier Ltd</w:t>
      </w:r>
      <w:r w:rsidR="00746BE5">
        <w:rPr>
          <w:rFonts w:ascii="Times New Roman" w:hAnsi="Times New Roman" w:cs="Times New Roman"/>
          <w:sz w:val="28"/>
          <w:szCs w:val="28"/>
          <w:lang w:val="en-US"/>
        </w:rPr>
        <w:t>.</w:t>
      </w:r>
    </w:p>
    <w:p w:rsidR="006C7682" w:rsidRDefault="00D66268" w:rsidP="000B179C">
      <w:pPr>
        <w:spacing w:after="0" w:line="240" w:lineRule="auto"/>
        <w:rPr>
          <w:rFonts w:ascii="Times New Roman" w:hAnsi="Times New Roman" w:cs="Times New Roman"/>
          <w:sz w:val="28"/>
          <w:szCs w:val="28"/>
          <w:lang w:val="en-US"/>
        </w:rPr>
      </w:pPr>
      <w:r w:rsidRPr="00D66268">
        <w:rPr>
          <w:rFonts w:ascii="Times New Roman" w:hAnsi="Times New Roman" w:cs="Times New Roman"/>
          <w:b/>
          <w:sz w:val="28"/>
          <w:szCs w:val="28"/>
          <w:lang w:val="en-US"/>
        </w:rPr>
        <w:t>Supplemental Materials</w:t>
      </w:r>
      <w:r w:rsidR="006C7682" w:rsidRPr="00D66268">
        <w:rPr>
          <w:rFonts w:ascii="Times New Roman" w:hAnsi="Times New Roman" w:cs="Times New Roman"/>
          <w:sz w:val="28"/>
          <w:szCs w:val="28"/>
          <w:lang w:val="en-US"/>
        </w:rPr>
        <w:t>:</w:t>
      </w:r>
      <w:r w:rsidR="006C7682" w:rsidRPr="000B179C">
        <w:rPr>
          <w:rFonts w:ascii="Times New Roman" w:hAnsi="Times New Roman" w:cs="Times New Roman"/>
          <w:sz w:val="28"/>
          <w:szCs w:val="28"/>
          <w:lang w:val="en-US"/>
        </w:rPr>
        <w:t xml:space="preserve"> </w:t>
      </w:r>
    </w:p>
    <w:p w:rsidR="00D66268" w:rsidRPr="0039671E" w:rsidRDefault="00D66268" w:rsidP="00C371AC">
      <w:pPr>
        <w:pStyle w:val="a3"/>
        <w:numPr>
          <w:ilvl w:val="0"/>
          <w:numId w:val="3"/>
        </w:numPr>
        <w:spacing w:after="0" w:line="240" w:lineRule="auto"/>
        <w:rPr>
          <w:rFonts w:ascii="Times New Roman" w:hAnsi="Times New Roman" w:cs="Times New Roman"/>
          <w:sz w:val="28"/>
          <w:szCs w:val="28"/>
          <w:lang w:val="en-US"/>
        </w:rPr>
      </w:pPr>
      <w:r w:rsidRPr="0039671E">
        <w:rPr>
          <w:rFonts w:ascii="Times New Roman" w:hAnsi="Times New Roman" w:cs="Times New Roman"/>
          <w:sz w:val="28"/>
          <w:szCs w:val="28"/>
          <w:lang w:val="en-US"/>
        </w:rPr>
        <w:t xml:space="preserve">Internet resources </w:t>
      </w:r>
    </w:p>
    <w:p w:rsidR="00D66268" w:rsidRPr="0039671E" w:rsidRDefault="00D66268" w:rsidP="00C371AC">
      <w:pPr>
        <w:pStyle w:val="a3"/>
        <w:numPr>
          <w:ilvl w:val="0"/>
          <w:numId w:val="3"/>
        </w:numPr>
        <w:spacing w:after="0" w:line="240" w:lineRule="auto"/>
        <w:rPr>
          <w:rFonts w:ascii="Times New Roman" w:hAnsi="Times New Roman" w:cs="Times New Roman"/>
          <w:sz w:val="28"/>
          <w:szCs w:val="28"/>
          <w:lang w:val="en-US"/>
        </w:rPr>
      </w:pPr>
      <w:r w:rsidRPr="0039671E">
        <w:rPr>
          <w:rFonts w:ascii="Times New Roman" w:hAnsi="Times New Roman" w:cs="Times New Roman"/>
          <w:sz w:val="28"/>
          <w:szCs w:val="28"/>
          <w:lang w:val="en-US"/>
        </w:rPr>
        <w:t>Current Periodicals</w:t>
      </w:r>
    </w:p>
    <w:p w:rsidR="006C7682" w:rsidRDefault="0039671E" w:rsidP="00C371AC">
      <w:pPr>
        <w:pStyle w:val="a3"/>
        <w:numPr>
          <w:ilvl w:val="0"/>
          <w:numId w:val="3"/>
        </w:numPr>
        <w:rPr>
          <w:rFonts w:ascii="Times New Roman" w:hAnsi="Times New Roman" w:cs="Times New Roman"/>
          <w:sz w:val="28"/>
          <w:szCs w:val="28"/>
          <w:lang w:val="en-US"/>
        </w:rPr>
      </w:pPr>
      <w:r w:rsidRPr="0039671E">
        <w:rPr>
          <w:rFonts w:ascii="Times New Roman" w:hAnsi="Times New Roman" w:cs="Times New Roman"/>
          <w:sz w:val="28"/>
          <w:szCs w:val="28"/>
          <w:lang w:val="en-US"/>
        </w:rPr>
        <w:t xml:space="preserve">APEX Industry Glossary – 2011 Edition: </w:t>
      </w:r>
      <w:hyperlink r:id="rId7" w:history="1">
        <w:r w:rsidRPr="0039671E">
          <w:rPr>
            <w:rStyle w:val="a6"/>
            <w:rFonts w:ascii="Times New Roman" w:hAnsi="Times New Roman" w:cs="Times New Roman"/>
            <w:sz w:val="28"/>
            <w:szCs w:val="28"/>
            <w:lang w:val="en-US"/>
          </w:rPr>
          <w:t>http://www.conventionindustry.org/StandardsPractices/APEX/glossary.aspx</w:t>
        </w:r>
      </w:hyperlink>
      <w:r w:rsidRPr="0039671E">
        <w:rPr>
          <w:rFonts w:ascii="Times New Roman" w:hAnsi="Times New Roman" w:cs="Times New Roman"/>
          <w:sz w:val="28"/>
          <w:szCs w:val="28"/>
          <w:lang w:val="en-US"/>
        </w:rPr>
        <w:t xml:space="preserve"> </w:t>
      </w:r>
    </w:p>
    <w:p w:rsidR="004A4581" w:rsidRPr="0039671E" w:rsidRDefault="004A4581" w:rsidP="00C371AC">
      <w:pPr>
        <w:pStyle w:val="a3"/>
        <w:numPr>
          <w:ilvl w:val="0"/>
          <w:numId w:val="3"/>
        </w:numPr>
        <w:rPr>
          <w:rFonts w:ascii="Times New Roman" w:hAnsi="Times New Roman" w:cs="Times New Roman"/>
          <w:sz w:val="28"/>
          <w:szCs w:val="28"/>
          <w:lang w:val="en-US"/>
        </w:rPr>
      </w:pPr>
      <w:proofErr w:type="spellStart"/>
      <w:r>
        <w:rPr>
          <w:rFonts w:ascii="Times New Roman" w:eastAsia="Calibri" w:hAnsi="Times New Roman" w:cs="Times New Roman"/>
          <w:sz w:val="28"/>
          <w:szCs w:val="28"/>
          <w:lang w:val="en-US"/>
        </w:rPr>
        <w:t>Quizlet</w:t>
      </w:r>
      <w:proofErr w:type="spellEnd"/>
      <w:r>
        <w:rPr>
          <w:rFonts w:ascii="Times New Roman" w:eastAsia="Calibri" w:hAnsi="Times New Roman" w:cs="Times New Roman"/>
          <w:sz w:val="28"/>
          <w:szCs w:val="28"/>
          <w:lang w:val="en-US"/>
        </w:rPr>
        <w:t xml:space="preserve"> (</w:t>
      </w:r>
      <w:hyperlink r:id="rId8" w:history="1">
        <w:r w:rsidRPr="00013B19">
          <w:rPr>
            <w:rStyle w:val="a6"/>
            <w:rFonts w:ascii="Times New Roman" w:eastAsia="Calibri" w:hAnsi="Times New Roman" w:cs="Times New Roman"/>
            <w:sz w:val="28"/>
            <w:szCs w:val="28"/>
            <w:lang w:val="en-US"/>
          </w:rPr>
          <w:t>http://quizlet.com/</w:t>
        </w:r>
      </w:hyperlink>
      <w:r>
        <w:rPr>
          <w:rFonts w:ascii="Times New Roman" w:eastAsia="Calibri" w:hAnsi="Times New Roman" w:cs="Times New Roman"/>
          <w:sz w:val="28"/>
          <w:szCs w:val="28"/>
          <w:lang w:val="en-US"/>
        </w:rPr>
        <w:t>)</w:t>
      </w:r>
    </w:p>
    <w:p w:rsidR="006C7682" w:rsidRPr="00AA2ECA" w:rsidRDefault="006C7682" w:rsidP="000B179C">
      <w:pPr>
        <w:spacing w:after="0" w:line="240" w:lineRule="auto"/>
        <w:rPr>
          <w:rFonts w:ascii="Times New Roman" w:hAnsi="Times New Roman" w:cs="Times New Roman"/>
          <w:b/>
          <w:sz w:val="28"/>
          <w:szCs w:val="28"/>
          <w:lang w:val="en-US"/>
        </w:rPr>
      </w:pPr>
      <w:r w:rsidRPr="00AA2ECA">
        <w:rPr>
          <w:rFonts w:ascii="Times New Roman" w:hAnsi="Times New Roman" w:cs="Times New Roman"/>
          <w:b/>
          <w:sz w:val="28"/>
          <w:szCs w:val="28"/>
          <w:lang w:val="en-US"/>
        </w:rPr>
        <w:t>COURSE DESCRIPTION</w:t>
      </w:r>
    </w:p>
    <w:p w:rsidR="00B50BB9" w:rsidRDefault="004E1358" w:rsidP="00B50BB9">
      <w:pPr>
        <w:spacing w:after="0" w:line="240" w:lineRule="auto"/>
        <w:ind w:firstLine="709"/>
        <w:jc w:val="both"/>
        <w:rPr>
          <w:rFonts w:ascii="Times New Roman" w:eastAsia="Calibri" w:hAnsi="Times New Roman" w:cs="Times New Roman"/>
          <w:sz w:val="28"/>
          <w:szCs w:val="28"/>
          <w:lang w:val="en-US"/>
        </w:rPr>
      </w:pPr>
      <w:r w:rsidRPr="00B50BB9">
        <w:rPr>
          <w:rFonts w:ascii="Times New Roman" w:eastAsia="Calibri" w:hAnsi="Times New Roman" w:cs="Times New Roman"/>
          <w:sz w:val="28"/>
          <w:szCs w:val="28"/>
          <w:lang w:val="en-US"/>
        </w:rPr>
        <w:t xml:space="preserve">The course is based on </w:t>
      </w:r>
      <w:r w:rsidRPr="00B50BB9">
        <w:rPr>
          <w:rFonts w:ascii="Times New Roman" w:hAnsi="Times New Roman" w:cs="Times New Roman"/>
          <w:sz w:val="28"/>
          <w:szCs w:val="28"/>
          <w:lang w:val="en-US"/>
        </w:rPr>
        <w:t>theory of</w:t>
      </w:r>
      <w:r w:rsidRPr="00B50BB9">
        <w:rPr>
          <w:rFonts w:ascii="Times New Roman" w:eastAsia="Calibri" w:hAnsi="Times New Roman" w:cs="Times New Roman"/>
          <w:sz w:val="28"/>
          <w:szCs w:val="28"/>
          <w:lang w:val="en-US"/>
        </w:rPr>
        <w:t xml:space="preserve"> </w:t>
      </w:r>
      <w:r w:rsidRPr="00B50BB9">
        <w:rPr>
          <w:rFonts w:ascii="Times New Roman" w:hAnsi="Times New Roman" w:cs="Times New Roman"/>
          <w:sz w:val="28"/>
          <w:szCs w:val="28"/>
          <w:lang w:val="en-US"/>
        </w:rPr>
        <w:t xml:space="preserve">event management and </w:t>
      </w:r>
      <w:r w:rsidRPr="00B50BB9">
        <w:rPr>
          <w:rFonts w:ascii="Times New Roman" w:eastAsia="Calibri" w:hAnsi="Times New Roman" w:cs="Times New Roman"/>
          <w:sz w:val="28"/>
          <w:szCs w:val="28"/>
          <w:lang w:val="en-US"/>
        </w:rPr>
        <w:t xml:space="preserve">practice. A conceptual framework will be developed through definitions, models, and analysis of real-world situations in event management. The planning, development, management, and implementation of corporate and promotional events will be the focus of </w:t>
      </w:r>
      <w:r w:rsidR="006725B1" w:rsidRPr="00B50BB9">
        <w:rPr>
          <w:rFonts w:ascii="Times New Roman" w:eastAsia="Calibri" w:hAnsi="Times New Roman" w:cs="Times New Roman"/>
          <w:sz w:val="28"/>
          <w:szCs w:val="28"/>
          <w:lang w:val="en-US"/>
        </w:rPr>
        <w:t>the course</w:t>
      </w:r>
      <w:r w:rsidRPr="00B50BB9">
        <w:rPr>
          <w:rFonts w:ascii="Times New Roman" w:eastAsia="Calibri" w:hAnsi="Times New Roman" w:cs="Times New Roman"/>
          <w:sz w:val="28"/>
          <w:szCs w:val="28"/>
          <w:lang w:val="en-US"/>
        </w:rPr>
        <w:t xml:space="preserve">. </w:t>
      </w:r>
    </w:p>
    <w:p w:rsidR="000B179C" w:rsidRPr="00D63EE3" w:rsidRDefault="00B50BB9" w:rsidP="00B50BB9">
      <w:pPr>
        <w:spacing w:after="0" w:line="240" w:lineRule="auto"/>
        <w:ind w:firstLine="708"/>
        <w:jc w:val="both"/>
        <w:rPr>
          <w:rFonts w:ascii="Times New Roman" w:hAnsi="Times New Roman" w:cs="Times New Roman"/>
          <w:sz w:val="28"/>
          <w:szCs w:val="28"/>
          <w:lang w:val="en-US"/>
        </w:rPr>
      </w:pPr>
      <w:r w:rsidRPr="00B50BB9">
        <w:rPr>
          <w:rFonts w:ascii="Times New Roman" w:hAnsi="Times New Roman" w:cs="Times New Roman"/>
          <w:sz w:val="28"/>
          <w:szCs w:val="28"/>
          <w:lang w:val="en-US"/>
        </w:rPr>
        <w:t xml:space="preserve">The course considers events as a domain of public relations and marketing. Instead of the </w:t>
      </w:r>
      <w:r>
        <w:rPr>
          <w:rFonts w:ascii="Times New Roman" w:hAnsi="Times New Roman" w:cs="Times New Roman"/>
          <w:sz w:val="28"/>
          <w:szCs w:val="28"/>
          <w:lang w:val="en-US"/>
        </w:rPr>
        <w:t xml:space="preserve">concentration on </w:t>
      </w:r>
      <w:r w:rsidRPr="00B50BB9">
        <w:rPr>
          <w:rFonts w:ascii="Times New Roman" w:hAnsi="Times New Roman" w:cs="Times New Roman"/>
          <w:sz w:val="28"/>
          <w:szCs w:val="28"/>
          <w:lang w:val="en-US"/>
        </w:rPr>
        <w:t xml:space="preserve">tourism and hospitality events among </w:t>
      </w:r>
      <w:r>
        <w:rPr>
          <w:rFonts w:ascii="Times New Roman" w:hAnsi="Times New Roman" w:cs="Times New Roman"/>
          <w:sz w:val="28"/>
          <w:szCs w:val="28"/>
          <w:lang w:val="en-US"/>
        </w:rPr>
        <w:t>a</w:t>
      </w:r>
      <w:r w:rsidRPr="00B50BB9">
        <w:rPr>
          <w:rFonts w:ascii="Times New Roman" w:hAnsi="Times New Roman" w:cs="Times New Roman"/>
          <w:sz w:val="28"/>
          <w:szCs w:val="28"/>
          <w:lang w:val="en-US"/>
        </w:rPr>
        <w:t xml:space="preserve"> majority of existing event management courses, this one focuses on the needs of stakeholders, promotional and communication potential of corporate and business events. Project Management, Brand </w:t>
      </w:r>
      <w:r w:rsidR="00D63EE3" w:rsidRPr="00B50BB9">
        <w:rPr>
          <w:rFonts w:ascii="Times New Roman" w:hAnsi="Times New Roman" w:cs="Times New Roman"/>
          <w:sz w:val="28"/>
          <w:szCs w:val="28"/>
          <w:lang w:val="en-US"/>
        </w:rPr>
        <w:t>Management</w:t>
      </w:r>
      <w:r w:rsidRPr="00B50BB9">
        <w:rPr>
          <w:rFonts w:ascii="Times New Roman" w:hAnsi="Times New Roman" w:cs="Times New Roman"/>
          <w:sz w:val="28"/>
          <w:szCs w:val="28"/>
          <w:lang w:val="en-US"/>
        </w:rPr>
        <w:t xml:space="preserve">, Public Relations are among closely related disciplines to this course. </w:t>
      </w:r>
    </w:p>
    <w:p w:rsidR="00195457" w:rsidRDefault="00195457" w:rsidP="00492FAC">
      <w:pPr>
        <w:spacing w:after="0" w:line="240" w:lineRule="auto"/>
        <w:jc w:val="both"/>
        <w:rPr>
          <w:rFonts w:ascii="Times New Roman" w:hAnsi="Times New Roman" w:cs="Times New Roman"/>
          <w:sz w:val="28"/>
          <w:szCs w:val="28"/>
          <w:lang w:val="en-US"/>
        </w:rPr>
      </w:pPr>
    </w:p>
    <w:p w:rsidR="004A08B3" w:rsidRPr="004A08B3" w:rsidRDefault="004A08B3" w:rsidP="00B50BB9">
      <w:pPr>
        <w:spacing w:after="0" w:line="240" w:lineRule="auto"/>
        <w:ind w:firstLine="708"/>
        <w:jc w:val="both"/>
        <w:rPr>
          <w:rFonts w:ascii="Times New Roman" w:hAnsi="Times New Roman" w:cs="Times New Roman"/>
          <w:sz w:val="28"/>
          <w:szCs w:val="28"/>
          <w:lang w:val="en-US"/>
        </w:rPr>
      </w:pPr>
    </w:p>
    <w:p w:rsidR="006C7682" w:rsidRPr="00AA2ECA" w:rsidRDefault="00094603" w:rsidP="000B179C">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LEARNING</w:t>
      </w:r>
      <w:r w:rsidRPr="00AA2ECA">
        <w:rPr>
          <w:rFonts w:ascii="Times New Roman" w:hAnsi="Times New Roman" w:cs="Times New Roman"/>
          <w:b/>
          <w:sz w:val="28"/>
          <w:szCs w:val="28"/>
          <w:lang w:val="en-US"/>
        </w:rPr>
        <w:t xml:space="preserve"> </w:t>
      </w:r>
      <w:r w:rsidR="006C7682" w:rsidRPr="00AA2ECA">
        <w:rPr>
          <w:rFonts w:ascii="Times New Roman" w:hAnsi="Times New Roman" w:cs="Times New Roman"/>
          <w:b/>
          <w:sz w:val="28"/>
          <w:szCs w:val="28"/>
          <w:lang w:val="en-US"/>
        </w:rPr>
        <w:t>OBJECTIVES</w:t>
      </w:r>
    </w:p>
    <w:p w:rsidR="00D226F0" w:rsidRPr="006725B1" w:rsidRDefault="003A3969" w:rsidP="000B179C">
      <w:pPr>
        <w:pStyle w:val="a3"/>
        <w:numPr>
          <w:ilvl w:val="0"/>
          <w:numId w:val="1"/>
        </w:numPr>
        <w:spacing w:after="0" w:line="240" w:lineRule="auto"/>
        <w:jc w:val="both"/>
        <w:rPr>
          <w:rFonts w:ascii="Times New Roman" w:hAnsi="Times New Roman" w:cs="Times New Roman"/>
          <w:sz w:val="28"/>
          <w:szCs w:val="28"/>
          <w:lang w:val="en-US"/>
        </w:rPr>
      </w:pPr>
      <w:r w:rsidRPr="003A3969">
        <w:rPr>
          <w:rFonts w:ascii="Times New Roman" w:hAnsi="Times New Roman" w:cs="Times New Roman"/>
          <w:sz w:val="28"/>
          <w:szCs w:val="28"/>
          <w:lang w:val="en-US"/>
        </w:rPr>
        <w:t xml:space="preserve">Articulate values, mission, and vision </w:t>
      </w:r>
      <w:r>
        <w:rPr>
          <w:rFonts w:ascii="Times New Roman" w:hAnsi="Times New Roman" w:cs="Times New Roman"/>
          <w:sz w:val="28"/>
          <w:szCs w:val="28"/>
          <w:lang w:val="en-US"/>
        </w:rPr>
        <w:t>of</w:t>
      </w:r>
      <w:r w:rsidRPr="003A3969">
        <w:rPr>
          <w:rFonts w:ascii="Times New Roman" w:hAnsi="Times New Roman" w:cs="Times New Roman"/>
          <w:sz w:val="28"/>
          <w:szCs w:val="28"/>
          <w:lang w:val="en-US"/>
        </w:rPr>
        <w:t xml:space="preserve"> event</w:t>
      </w:r>
      <w:r>
        <w:rPr>
          <w:rFonts w:ascii="Times New Roman" w:hAnsi="Times New Roman" w:cs="Times New Roman"/>
          <w:sz w:val="28"/>
          <w:szCs w:val="28"/>
          <w:lang w:val="en-US"/>
        </w:rPr>
        <w:t xml:space="preserve"> management;</w:t>
      </w:r>
    </w:p>
    <w:p w:rsidR="006725B1" w:rsidRPr="006725B1" w:rsidRDefault="006725B1" w:rsidP="006725B1">
      <w:pPr>
        <w:pStyle w:val="a3"/>
        <w:numPr>
          <w:ilvl w:val="0"/>
          <w:numId w:val="1"/>
        </w:numPr>
        <w:spacing w:after="0" w:line="240" w:lineRule="auto"/>
        <w:jc w:val="both"/>
        <w:rPr>
          <w:rFonts w:ascii="Times New Roman" w:hAnsi="Times New Roman" w:cs="Times New Roman"/>
          <w:sz w:val="28"/>
          <w:szCs w:val="28"/>
          <w:lang w:val="en-US"/>
        </w:rPr>
      </w:pPr>
      <w:r w:rsidRPr="00D226F0">
        <w:rPr>
          <w:rFonts w:ascii="Times New Roman" w:hAnsi="Times New Roman" w:cs="Times New Roman"/>
          <w:sz w:val="28"/>
          <w:szCs w:val="28"/>
          <w:lang w:val="en-US"/>
        </w:rPr>
        <w:t xml:space="preserve">Identify the pioneers of event </w:t>
      </w:r>
      <w:r>
        <w:rPr>
          <w:rFonts w:ascii="Times New Roman" w:hAnsi="Times New Roman" w:cs="Times New Roman"/>
          <w:sz w:val="28"/>
          <w:szCs w:val="28"/>
          <w:lang w:val="en-US"/>
        </w:rPr>
        <w:t>management, types of events;</w:t>
      </w:r>
    </w:p>
    <w:p w:rsidR="005A15FA" w:rsidRPr="00326E90" w:rsidRDefault="005A15FA" w:rsidP="000B179C">
      <w:pPr>
        <w:pStyle w:val="a3"/>
        <w:numPr>
          <w:ilvl w:val="0"/>
          <w:numId w:val="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Know the struct</w:t>
      </w:r>
      <w:r w:rsidR="00DF135B">
        <w:rPr>
          <w:rFonts w:ascii="Times New Roman" w:hAnsi="Times New Roman" w:cs="Times New Roman"/>
          <w:sz w:val="28"/>
          <w:szCs w:val="28"/>
          <w:lang w:val="en-US"/>
        </w:rPr>
        <w:t>ural aspects of marketing and corporate event</w:t>
      </w:r>
      <w:r w:rsidR="00DF135B" w:rsidRPr="00DF135B">
        <w:rPr>
          <w:rFonts w:ascii="Times New Roman" w:hAnsi="Times New Roman" w:cs="Times New Roman"/>
          <w:sz w:val="28"/>
          <w:szCs w:val="28"/>
          <w:lang w:val="en-US"/>
        </w:rPr>
        <w:t>s</w:t>
      </w:r>
      <w:r w:rsidR="00DF135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especially PR events, launching parties, </w:t>
      </w:r>
      <w:r w:rsidR="00DF135B">
        <w:rPr>
          <w:rFonts w:ascii="Times New Roman" w:hAnsi="Times New Roman" w:cs="Times New Roman"/>
          <w:sz w:val="28"/>
          <w:szCs w:val="28"/>
          <w:lang w:val="en-US"/>
        </w:rPr>
        <w:t>conferences, exhibits, fair</w:t>
      </w:r>
      <w:r>
        <w:rPr>
          <w:rFonts w:ascii="Times New Roman" w:hAnsi="Times New Roman" w:cs="Times New Roman"/>
          <w:sz w:val="28"/>
          <w:szCs w:val="28"/>
          <w:lang w:val="en-US"/>
        </w:rPr>
        <w:t xml:space="preserve">;  </w:t>
      </w:r>
    </w:p>
    <w:p w:rsidR="005A15FA" w:rsidRDefault="005A15FA" w:rsidP="005A15FA">
      <w:pPr>
        <w:pStyle w:val="a3"/>
        <w:numPr>
          <w:ilvl w:val="0"/>
          <w:numId w:val="2"/>
        </w:num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Know </w:t>
      </w:r>
      <w:r w:rsidR="00761F7D">
        <w:rPr>
          <w:rFonts w:ascii="Times New Roman" w:eastAsia="Calibri" w:hAnsi="Times New Roman" w:cs="Times New Roman"/>
          <w:sz w:val="28"/>
          <w:szCs w:val="28"/>
          <w:lang w:val="en-US"/>
        </w:rPr>
        <w:t>the basic</w:t>
      </w:r>
      <w:r>
        <w:rPr>
          <w:rFonts w:ascii="Times New Roman" w:eastAsia="Calibri" w:hAnsi="Times New Roman" w:cs="Times New Roman"/>
          <w:sz w:val="28"/>
          <w:szCs w:val="28"/>
          <w:lang w:val="en-US"/>
        </w:rPr>
        <w:t xml:space="preserve"> </w:t>
      </w:r>
      <w:r w:rsidR="00761F7D">
        <w:rPr>
          <w:rFonts w:ascii="Times New Roman" w:eastAsia="Calibri" w:hAnsi="Times New Roman" w:cs="Times New Roman"/>
          <w:sz w:val="28"/>
          <w:szCs w:val="28"/>
          <w:lang w:val="en-US"/>
        </w:rPr>
        <w:t>techniques and processes</w:t>
      </w:r>
      <w:r>
        <w:rPr>
          <w:rFonts w:ascii="Times New Roman" w:eastAsia="Calibri" w:hAnsi="Times New Roman" w:cs="Times New Roman"/>
          <w:sz w:val="28"/>
          <w:szCs w:val="28"/>
          <w:lang w:val="en-US"/>
        </w:rPr>
        <w:t xml:space="preserve"> </w:t>
      </w:r>
      <w:r w:rsidR="00761F7D">
        <w:rPr>
          <w:rFonts w:ascii="Times New Roman" w:eastAsia="Calibri" w:hAnsi="Times New Roman" w:cs="Times New Roman"/>
          <w:sz w:val="28"/>
          <w:szCs w:val="28"/>
          <w:lang w:val="en-US"/>
        </w:rPr>
        <w:t>of</w:t>
      </w:r>
      <w:r>
        <w:rPr>
          <w:rFonts w:ascii="Times New Roman" w:eastAsia="Calibri" w:hAnsi="Times New Roman" w:cs="Times New Roman"/>
          <w:sz w:val="28"/>
          <w:szCs w:val="28"/>
          <w:lang w:val="en-US"/>
        </w:rPr>
        <w:t xml:space="preserve"> planning and executing an event from beginning to end;</w:t>
      </w:r>
    </w:p>
    <w:p w:rsidR="005A15FA" w:rsidRPr="00326E90" w:rsidRDefault="005A15FA" w:rsidP="005A15FA">
      <w:pPr>
        <w:pStyle w:val="a3"/>
        <w:numPr>
          <w:ilvl w:val="0"/>
          <w:numId w:val="2"/>
        </w:numPr>
        <w:spacing w:after="0" w:line="240" w:lineRule="auto"/>
        <w:jc w:val="both"/>
        <w:rPr>
          <w:rFonts w:ascii="Times New Roman" w:eastAsia="Calibri" w:hAnsi="Times New Roman" w:cs="Times New Roman"/>
          <w:sz w:val="28"/>
          <w:szCs w:val="28"/>
          <w:lang w:val="en-US"/>
        </w:rPr>
      </w:pPr>
      <w:r w:rsidRPr="003A3969">
        <w:rPr>
          <w:rFonts w:ascii="Times New Roman" w:eastAsia="Calibri" w:hAnsi="Times New Roman" w:cs="Times New Roman"/>
          <w:sz w:val="28"/>
          <w:szCs w:val="28"/>
          <w:lang w:val="en-US"/>
        </w:rPr>
        <w:lastRenderedPageBreak/>
        <w:t>Understand a variety of marketing strategies including publicity and promotions</w:t>
      </w:r>
      <w:r w:rsidR="00DF135B">
        <w:rPr>
          <w:rFonts w:ascii="Times New Roman" w:eastAsia="Calibri" w:hAnsi="Times New Roman" w:cs="Times New Roman"/>
          <w:sz w:val="28"/>
          <w:szCs w:val="28"/>
          <w:lang w:val="en-US"/>
        </w:rPr>
        <w:t xml:space="preserve"> as it applies</w:t>
      </w:r>
      <w:r>
        <w:rPr>
          <w:rFonts w:ascii="Times New Roman" w:eastAsia="Calibri" w:hAnsi="Times New Roman" w:cs="Times New Roman"/>
          <w:sz w:val="28"/>
          <w:szCs w:val="28"/>
          <w:lang w:val="en-US"/>
        </w:rPr>
        <w:t xml:space="preserve"> to event execution; </w:t>
      </w:r>
    </w:p>
    <w:p w:rsidR="003D5B56" w:rsidRPr="005A15FA" w:rsidRDefault="003D5B56" w:rsidP="00326E90">
      <w:pPr>
        <w:pStyle w:val="a3"/>
        <w:numPr>
          <w:ilvl w:val="0"/>
          <w:numId w:val="2"/>
        </w:numPr>
        <w:spacing w:after="0" w:line="240" w:lineRule="auto"/>
        <w:jc w:val="both"/>
        <w:rPr>
          <w:rFonts w:ascii="Times New Roman" w:eastAsia="Calibri" w:hAnsi="Times New Roman" w:cs="Times New Roman"/>
          <w:sz w:val="28"/>
          <w:szCs w:val="28"/>
          <w:lang w:val="en-US"/>
        </w:rPr>
      </w:pPr>
      <w:r w:rsidRPr="005A15FA">
        <w:rPr>
          <w:rFonts w:ascii="Times New Roman" w:eastAsia="Calibri" w:hAnsi="Times New Roman" w:cs="Times New Roman"/>
          <w:sz w:val="28"/>
          <w:szCs w:val="28"/>
          <w:lang w:val="en-US"/>
        </w:rPr>
        <w:t xml:space="preserve">Develop event planning </w:t>
      </w:r>
      <w:r w:rsidR="00DF135B">
        <w:rPr>
          <w:rFonts w:ascii="Times New Roman" w:eastAsia="Calibri" w:hAnsi="Times New Roman" w:cs="Times New Roman"/>
          <w:sz w:val="28"/>
          <w:szCs w:val="28"/>
          <w:lang w:val="en-US"/>
        </w:rPr>
        <w:t xml:space="preserve">and management </w:t>
      </w:r>
      <w:r w:rsidRPr="005A15FA">
        <w:rPr>
          <w:rFonts w:ascii="Times New Roman" w:eastAsia="Calibri" w:hAnsi="Times New Roman" w:cs="Times New Roman"/>
          <w:sz w:val="28"/>
          <w:szCs w:val="28"/>
          <w:lang w:val="en-US"/>
        </w:rPr>
        <w:t>competencies through case studies analysis</w:t>
      </w:r>
      <w:r w:rsidR="003A3969" w:rsidRPr="005A15FA">
        <w:rPr>
          <w:rFonts w:ascii="Times New Roman" w:hAnsi="Times New Roman" w:cs="Times New Roman"/>
          <w:sz w:val="28"/>
          <w:szCs w:val="28"/>
          <w:lang w:val="en-US"/>
        </w:rPr>
        <w:t xml:space="preserve">, </w:t>
      </w:r>
      <w:r w:rsidR="005A15FA" w:rsidRPr="005A15FA">
        <w:rPr>
          <w:rFonts w:ascii="Times New Roman" w:hAnsi="Times New Roman" w:cs="Times New Roman"/>
          <w:sz w:val="28"/>
          <w:szCs w:val="28"/>
          <w:lang w:val="en-US"/>
        </w:rPr>
        <w:t xml:space="preserve">class </w:t>
      </w:r>
      <w:r w:rsidR="007F327B">
        <w:rPr>
          <w:rFonts w:ascii="Times New Roman" w:hAnsi="Times New Roman" w:cs="Times New Roman"/>
          <w:sz w:val="28"/>
          <w:szCs w:val="28"/>
          <w:lang w:val="en-US"/>
        </w:rPr>
        <w:t xml:space="preserve">group </w:t>
      </w:r>
      <w:r w:rsidR="005A15FA" w:rsidRPr="005A15FA">
        <w:rPr>
          <w:rFonts w:ascii="Times New Roman" w:hAnsi="Times New Roman" w:cs="Times New Roman"/>
          <w:sz w:val="28"/>
          <w:szCs w:val="28"/>
          <w:lang w:val="en-US"/>
        </w:rPr>
        <w:t>work</w:t>
      </w:r>
      <w:r w:rsidRPr="005A15FA">
        <w:rPr>
          <w:rFonts w:ascii="Times New Roman" w:eastAsia="Calibri" w:hAnsi="Times New Roman" w:cs="Times New Roman"/>
          <w:sz w:val="28"/>
          <w:szCs w:val="28"/>
          <w:lang w:val="en-US"/>
        </w:rPr>
        <w:t>;</w:t>
      </w:r>
    </w:p>
    <w:p w:rsidR="007F327B" w:rsidRPr="005A15FA" w:rsidRDefault="007F327B" w:rsidP="007F327B">
      <w:pPr>
        <w:pStyle w:val="a3"/>
        <w:numPr>
          <w:ilvl w:val="0"/>
          <w:numId w:val="2"/>
        </w:numPr>
        <w:spacing w:after="0" w:line="240" w:lineRule="auto"/>
        <w:jc w:val="both"/>
        <w:rPr>
          <w:rFonts w:ascii="Times New Roman" w:eastAsia="Calibri" w:hAnsi="Times New Roman" w:cs="Times New Roman"/>
          <w:sz w:val="28"/>
          <w:szCs w:val="28"/>
          <w:lang w:val="en-US"/>
        </w:rPr>
      </w:pPr>
      <w:r w:rsidRPr="00326E90">
        <w:rPr>
          <w:rFonts w:ascii="Times New Roman" w:eastAsia="Calibri" w:hAnsi="Times New Roman" w:cs="Times New Roman"/>
          <w:sz w:val="28"/>
          <w:szCs w:val="28"/>
          <w:lang w:val="en-US"/>
        </w:rPr>
        <w:t>Demonstrate enhanced research, planning, organizational and decision making skills;</w:t>
      </w:r>
    </w:p>
    <w:p w:rsidR="003A3969" w:rsidRPr="00326E90" w:rsidRDefault="003A3969" w:rsidP="003A3969">
      <w:pPr>
        <w:pStyle w:val="a3"/>
        <w:numPr>
          <w:ilvl w:val="0"/>
          <w:numId w:val="2"/>
        </w:numPr>
        <w:spacing w:after="0" w:line="240" w:lineRule="auto"/>
        <w:jc w:val="both"/>
        <w:rPr>
          <w:rFonts w:ascii="Times New Roman" w:eastAsia="Calibri" w:hAnsi="Times New Roman" w:cs="Times New Roman"/>
          <w:sz w:val="28"/>
          <w:szCs w:val="28"/>
          <w:lang w:val="en-US"/>
        </w:rPr>
      </w:pPr>
      <w:r w:rsidRPr="00326E90">
        <w:rPr>
          <w:rFonts w:ascii="Times New Roman" w:eastAsia="Calibri" w:hAnsi="Times New Roman" w:cs="Times New Roman"/>
          <w:sz w:val="28"/>
          <w:szCs w:val="28"/>
          <w:lang w:val="en-US"/>
        </w:rPr>
        <w:t xml:space="preserve">Improve skills in </w:t>
      </w:r>
      <w:r w:rsidRPr="003A3969">
        <w:rPr>
          <w:rFonts w:ascii="Times New Roman" w:eastAsia="Calibri" w:hAnsi="Times New Roman" w:cs="Times New Roman"/>
          <w:sz w:val="28"/>
          <w:szCs w:val="28"/>
          <w:lang w:val="en-US"/>
        </w:rPr>
        <w:t xml:space="preserve">written and oral </w:t>
      </w:r>
      <w:r w:rsidR="006725B1">
        <w:rPr>
          <w:rFonts w:ascii="Times New Roman" w:eastAsia="Calibri" w:hAnsi="Times New Roman" w:cs="Times New Roman"/>
          <w:sz w:val="28"/>
          <w:szCs w:val="28"/>
          <w:lang w:val="en-US"/>
        </w:rPr>
        <w:t>communication, group work</w:t>
      </w:r>
      <w:r w:rsidR="006725B1" w:rsidRPr="006725B1">
        <w:rPr>
          <w:rFonts w:ascii="Times New Roman" w:eastAsia="Calibri" w:hAnsi="Times New Roman" w:cs="Times New Roman"/>
          <w:sz w:val="28"/>
          <w:szCs w:val="28"/>
          <w:lang w:val="en-US"/>
        </w:rPr>
        <w:t>.</w:t>
      </w:r>
    </w:p>
    <w:p w:rsidR="003A3969" w:rsidRPr="00326E90" w:rsidRDefault="003A3969" w:rsidP="003A3969">
      <w:pPr>
        <w:pStyle w:val="a3"/>
        <w:spacing w:after="0" w:line="240" w:lineRule="auto"/>
        <w:jc w:val="both"/>
        <w:rPr>
          <w:rFonts w:ascii="Times New Roman" w:eastAsia="Calibri" w:hAnsi="Times New Roman" w:cs="Times New Roman"/>
          <w:sz w:val="28"/>
          <w:szCs w:val="28"/>
          <w:lang w:val="en-US"/>
        </w:rPr>
      </w:pPr>
    </w:p>
    <w:p w:rsidR="003D5B56" w:rsidRDefault="003D5B56" w:rsidP="00AA2ECA">
      <w:pPr>
        <w:spacing w:after="0" w:line="240" w:lineRule="auto"/>
        <w:jc w:val="both"/>
        <w:rPr>
          <w:rFonts w:ascii="Calibri" w:eastAsia="Calibri" w:hAnsi="Calibri" w:cs="Times New Roman"/>
          <w:b/>
          <w:sz w:val="24"/>
          <w:szCs w:val="24"/>
          <w:lang w:val="en-US"/>
        </w:rPr>
      </w:pPr>
    </w:p>
    <w:p w:rsidR="000B179C" w:rsidRPr="00E769D8" w:rsidRDefault="00326E90" w:rsidP="00AA2ECA">
      <w:pPr>
        <w:spacing w:after="0" w:line="240" w:lineRule="auto"/>
        <w:jc w:val="both"/>
        <w:rPr>
          <w:rFonts w:ascii="Times New Roman" w:hAnsi="Times New Roman" w:cs="Times New Roman"/>
          <w:sz w:val="28"/>
          <w:szCs w:val="28"/>
          <w:lang w:val="en-US"/>
        </w:rPr>
      </w:pPr>
      <w:r w:rsidRPr="00E769D8">
        <w:rPr>
          <w:rFonts w:ascii="Times New Roman" w:eastAsia="Calibri" w:hAnsi="Times New Roman" w:cs="Times New Roman"/>
          <w:b/>
          <w:sz w:val="28"/>
          <w:szCs w:val="28"/>
          <w:lang w:val="en-US"/>
        </w:rPr>
        <w:t>TEACHING METHOD</w:t>
      </w:r>
      <w:r w:rsidR="00AA2ECA" w:rsidRPr="00E769D8">
        <w:rPr>
          <w:rFonts w:ascii="Times New Roman" w:hAnsi="Times New Roman" w:cs="Times New Roman"/>
          <w:sz w:val="28"/>
          <w:szCs w:val="28"/>
          <w:lang w:val="en-US"/>
        </w:rPr>
        <w:t>:</w:t>
      </w:r>
    </w:p>
    <w:p w:rsidR="004F7D55" w:rsidRDefault="00AA2ECA" w:rsidP="00D60ACF">
      <w:pPr>
        <w:spacing w:after="0" w:line="240" w:lineRule="auto"/>
        <w:ind w:firstLine="708"/>
        <w:jc w:val="both"/>
        <w:rPr>
          <w:rFonts w:ascii="Times New Roman" w:eastAsia="Calibri" w:hAnsi="Times New Roman" w:cs="Times New Roman"/>
          <w:sz w:val="28"/>
          <w:szCs w:val="28"/>
          <w:lang w:val="en-US"/>
        </w:rPr>
      </w:pPr>
      <w:r w:rsidRPr="004A59DA">
        <w:rPr>
          <w:rFonts w:ascii="Times New Roman" w:eastAsia="Calibri" w:hAnsi="Times New Roman" w:cs="Times New Roman"/>
          <w:sz w:val="28"/>
          <w:szCs w:val="28"/>
          <w:lang w:val="en-US"/>
        </w:rPr>
        <w:t>Teaching method is based on interactive learning which requires the interaction between the</w:t>
      </w:r>
      <w:r w:rsidRPr="004A59DA">
        <w:rPr>
          <w:rFonts w:ascii="Times New Roman" w:hAnsi="Times New Roman" w:cs="Times New Roman"/>
          <w:sz w:val="28"/>
          <w:szCs w:val="28"/>
          <w:lang w:val="en-US"/>
        </w:rPr>
        <w:t xml:space="preserve"> </w:t>
      </w:r>
      <w:r w:rsidRPr="004A59DA">
        <w:rPr>
          <w:rFonts w:ascii="Times New Roman" w:eastAsia="Calibri" w:hAnsi="Times New Roman" w:cs="Times New Roman"/>
          <w:sz w:val="28"/>
          <w:szCs w:val="28"/>
          <w:lang w:val="en-US"/>
        </w:rPr>
        <w:t xml:space="preserve">students and the instructor and the active participation of the students during the lectures and </w:t>
      </w:r>
      <w:r w:rsidR="004A59DA" w:rsidRPr="004A59DA">
        <w:rPr>
          <w:rFonts w:ascii="Times New Roman" w:eastAsia="Calibri" w:hAnsi="Times New Roman" w:cs="Times New Roman"/>
          <w:sz w:val="28"/>
          <w:szCs w:val="28"/>
          <w:lang w:val="en-US"/>
        </w:rPr>
        <w:t>seminars</w:t>
      </w:r>
      <w:r w:rsidRPr="004A59DA">
        <w:rPr>
          <w:rFonts w:ascii="Times New Roman" w:eastAsia="Calibri" w:hAnsi="Times New Roman" w:cs="Times New Roman"/>
          <w:sz w:val="28"/>
          <w:szCs w:val="28"/>
          <w:lang w:val="en-US"/>
        </w:rPr>
        <w:t>.</w:t>
      </w:r>
      <w:r w:rsidR="00D60ACF" w:rsidRPr="00D60ACF">
        <w:rPr>
          <w:rFonts w:ascii="Times New Roman" w:eastAsia="Calibri" w:hAnsi="Times New Roman" w:cs="Times New Roman"/>
          <w:sz w:val="28"/>
          <w:szCs w:val="28"/>
          <w:lang w:val="en-US"/>
        </w:rPr>
        <w:t xml:space="preserve"> </w:t>
      </w:r>
    </w:p>
    <w:p w:rsidR="004F7D55" w:rsidRDefault="00D60ACF" w:rsidP="00D60ACF">
      <w:pPr>
        <w:spacing w:after="0" w:line="240" w:lineRule="auto"/>
        <w:ind w:firstLine="708"/>
        <w:jc w:val="both"/>
        <w:rPr>
          <w:rFonts w:ascii="Times New Roman" w:eastAsia="Calibri" w:hAnsi="Times New Roman" w:cs="Times New Roman"/>
          <w:sz w:val="28"/>
          <w:szCs w:val="28"/>
          <w:lang w:val="en-US"/>
        </w:rPr>
      </w:pPr>
      <w:r w:rsidRPr="00D60ACF">
        <w:rPr>
          <w:rFonts w:ascii="Times New Roman" w:eastAsia="Calibri" w:hAnsi="Times New Roman" w:cs="Times New Roman"/>
          <w:sz w:val="28"/>
          <w:szCs w:val="28"/>
          <w:lang w:val="en-US"/>
        </w:rPr>
        <w:t>Learning occurs through active participation in activities, class discussion, group activities, and personal reflection upon experiences.</w:t>
      </w:r>
      <w:r w:rsidR="00AA2ECA" w:rsidRPr="004A59DA">
        <w:rPr>
          <w:rFonts w:ascii="Times New Roman" w:eastAsia="Calibri" w:hAnsi="Times New Roman" w:cs="Times New Roman"/>
          <w:sz w:val="28"/>
          <w:szCs w:val="28"/>
          <w:lang w:val="en-US"/>
        </w:rPr>
        <w:t xml:space="preserve"> </w:t>
      </w:r>
      <w:r w:rsidR="00E47815" w:rsidRPr="00E47815">
        <w:rPr>
          <w:rFonts w:ascii="Times New Roman" w:eastAsia="Calibri" w:hAnsi="Times New Roman" w:cs="Times New Roman"/>
          <w:sz w:val="28"/>
          <w:szCs w:val="28"/>
          <w:lang w:val="en-US"/>
        </w:rPr>
        <w:t>Student</w:t>
      </w:r>
      <w:r w:rsidR="005E3853">
        <w:rPr>
          <w:rFonts w:ascii="Times New Roman" w:eastAsia="Calibri" w:hAnsi="Times New Roman" w:cs="Times New Roman"/>
          <w:sz w:val="28"/>
          <w:szCs w:val="28"/>
          <w:lang w:val="en-US"/>
        </w:rPr>
        <w:t>s are</w:t>
      </w:r>
      <w:r w:rsidR="00E47815" w:rsidRPr="00E47815">
        <w:rPr>
          <w:rFonts w:ascii="Times New Roman" w:eastAsia="Calibri" w:hAnsi="Times New Roman" w:cs="Times New Roman"/>
          <w:sz w:val="28"/>
          <w:szCs w:val="28"/>
          <w:lang w:val="en-US"/>
        </w:rPr>
        <w:t xml:space="preserve"> expected to have read reading assignments,</w:t>
      </w:r>
      <w:r w:rsidR="00E47815">
        <w:rPr>
          <w:rFonts w:ascii="Times New Roman" w:eastAsia="Calibri" w:hAnsi="Times New Roman" w:cs="Times New Roman"/>
          <w:sz w:val="28"/>
          <w:szCs w:val="28"/>
          <w:lang w:val="en-US"/>
        </w:rPr>
        <w:t xml:space="preserve"> </w:t>
      </w:r>
      <w:r w:rsidR="00CE25AE">
        <w:rPr>
          <w:rFonts w:ascii="Times New Roman" w:eastAsia="Calibri" w:hAnsi="Times New Roman" w:cs="Times New Roman"/>
          <w:sz w:val="28"/>
          <w:szCs w:val="28"/>
          <w:lang w:val="en-US"/>
        </w:rPr>
        <w:t xml:space="preserve">been involved in </w:t>
      </w:r>
      <w:r w:rsidR="00E47815">
        <w:rPr>
          <w:rFonts w:ascii="Times New Roman" w:eastAsia="Calibri" w:hAnsi="Times New Roman" w:cs="Times New Roman"/>
          <w:sz w:val="28"/>
          <w:szCs w:val="28"/>
          <w:lang w:val="en-US"/>
        </w:rPr>
        <w:t>group presentation</w:t>
      </w:r>
      <w:r w:rsidR="00E47815" w:rsidRPr="00E47815">
        <w:rPr>
          <w:rFonts w:ascii="Times New Roman" w:eastAsia="Calibri" w:hAnsi="Times New Roman" w:cs="Times New Roman"/>
          <w:sz w:val="28"/>
          <w:szCs w:val="28"/>
          <w:lang w:val="en-US"/>
        </w:rPr>
        <w:t xml:space="preserve"> and </w:t>
      </w:r>
      <w:r w:rsidR="00CE25AE">
        <w:rPr>
          <w:rFonts w:ascii="Times New Roman" w:eastAsia="Calibri" w:hAnsi="Times New Roman" w:cs="Times New Roman"/>
          <w:sz w:val="28"/>
          <w:szCs w:val="28"/>
          <w:lang w:val="en-US"/>
        </w:rPr>
        <w:t>prepared to</w:t>
      </w:r>
      <w:r w:rsidR="00E47815" w:rsidRPr="00E47815">
        <w:rPr>
          <w:rFonts w:ascii="Times New Roman" w:eastAsia="Calibri" w:hAnsi="Times New Roman" w:cs="Times New Roman"/>
          <w:sz w:val="28"/>
          <w:szCs w:val="28"/>
          <w:lang w:val="en-US"/>
        </w:rPr>
        <w:t xml:space="preserve"> discuss</w:t>
      </w:r>
      <w:r w:rsidR="00E47815">
        <w:rPr>
          <w:rFonts w:ascii="Times New Roman" w:eastAsia="Calibri" w:hAnsi="Times New Roman" w:cs="Times New Roman"/>
          <w:sz w:val="28"/>
          <w:szCs w:val="28"/>
          <w:lang w:val="en-US"/>
        </w:rPr>
        <w:t>/deliver</w:t>
      </w:r>
      <w:r w:rsidR="00CE25AE">
        <w:rPr>
          <w:rFonts w:ascii="Times New Roman" w:eastAsia="Calibri" w:hAnsi="Times New Roman" w:cs="Times New Roman"/>
          <w:sz w:val="28"/>
          <w:szCs w:val="28"/>
          <w:lang w:val="en-US"/>
        </w:rPr>
        <w:t xml:space="preserve"> them</w:t>
      </w:r>
      <w:r w:rsidR="00E47815" w:rsidRPr="00E47815">
        <w:rPr>
          <w:rFonts w:ascii="Times New Roman" w:eastAsia="Calibri" w:hAnsi="Times New Roman" w:cs="Times New Roman"/>
          <w:sz w:val="28"/>
          <w:szCs w:val="28"/>
          <w:lang w:val="en-US"/>
        </w:rPr>
        <w:t xml:space="preserve"> at the time assigned. </w:t>
      </w:r>
      <w:r w:rsidR="00CE25AE" w:rsidRPr="00E47815">
        <w:rPr>
          <w:rFonts w:ascii="Times New Roman" w:eastAsia="Calibri" w:hAnsi="Times New Roman" w:cs="Times New Roman"/>
          <w:sz w:val="28"/>
          <w:szCs w:val="28"/>
          <w:lang w:val="en-US"/>
        </w:rPr>
        <w:t>Students are encouraged to find additional readings on the topic in question.</w:t>
      </w:r>
      <w:r w:rsidR="00CE25AE">
        <w:rPr>
          <w:rFonts w:ascii="Times New Roman" w:eastAsia="Calibri" w:hAnsi="Times New Roman" w:cs="Times New Roman"/>
          <w:sz w:val="28"/>
          <w:szCs w:val="28"/>
          <w:lang w:val="en-US"/>
        </w:rPr>
        <w:t xml:space="preserve"> </w:t>
      </w:r>
    </w:p>
    <w:p w:rsidR="004F7D55" w:rsidRDefault="00CE25AE" w:rsidP="00D60ACF">
      <w:pPr>
        <w:spacing w:after="0" w:line="240" w:lineRule="auto"/>
        <w:ind w:firstLine="708"/>
        <w:jc w:val="both"/>
        <w:rPr>
          <w:rFonts w:ascii="Times New Roman" w:eastAsia="Calibri" w:hAnsi="Times New Roman" w:cs="Times New Roman"/>
          <w:sz w:val="28"/>
          <w:szCs w:val="28"/>
          <w:lang w:val="en-US"/>
        </w:rPr>
      </w:pPr>
      <w:r w:rsidRPr="004A59DA">
        <w:rPr>
          <w:rFonts w:ascii="Times New Roman" w:eastAsia="Calibri" w:hAnsi="Times New Roman" w:cs="Times New Roman"/>
          <w:sz w:val="28"/>
          <w:szCs w:val="28"/>
          <w:lang w:val="en-US"/>
        </w:rPr>
        <w:t xml:space="preserve">Power point slides will </w:t>
      </w:r>
      <w:r>
        <w:rPr>
          <w:rFonts w:ascii="Times New Roman" w:eastAsia="Calibri" w:hAnsi="Times New Roman" w:cs="Times New Roman"/>
          <w:sz w:val="28"/>
          <w:szCs w:val="28"/>
          <w:lang w:val="en-US"/>
        </w:rPr>
        <w:t>support</w:t>
      </w:r>
      <w:r w:rsidRPr="004A59DA">
        <w:rPr>
          <w:rFonts w:ascii="Times New Roman" w:eastAsia="Calibri" w:hAnsi="Times New Roman" w:cs="Times New Roman"/>
          <w:sz w:val="28"/>
          <w:szCs w:val="28"/>
          <w:lang w:val="en-US"/>
        </w:rPr>
        <w:t xml:space="preserve"> each lecture and seminar.</w:t>
      </w:r>
      <w:r w:rsidR="005E3853">
        <w:rPr>
          <w:rFonts w:ascii="Times New Roman" w:eastAsia="Calibri" w:hAnsi="Times New Roman" w:cs="Times New Roman"/>
          <w:sz w:val="28"/>
          <w:szCs w:val="28"/>
          <w:lang w:val="en-US"/>
        </w:rPr>
        <w:t xml:space="preserve"> To be able to </w:t>
      </w:r>
      <w:r w:rsidR="00E66AF0">
        <w:rPr>
          <w:rFonts w:ascii="Times New Roman" w:eastAsia="Calibri" w:hAnsi="Times New Roman" w:cs="Times New Roman"/>
          <w:sz w:val="28"/>
          <w:szCs w:val="28"/>
          <w:lang w:val="en-US"/>
        </w:rPr>
        <w:t>handle</w:t>
      </w:r>
      <w:r w:rsidR="005E3853">
        <w:rPr>
          <w:rFonts w:ascii="Times New Roman" w:eastAsia="Calibri" w:hAnsi="Times New Roman" w:cs="Times New Roman"/>
          <w:sz w:val="28"/>
          <w:szCs w:val="28"/>
          <w:lang w:val="en-US"/>
        </w:rPr>
        <w:t xml:space="preserve"> lectures</w:t>
      </w:r>
      <w:r w:rsidR="00E66AF0">
        <w:rPr>
          <w:rFonts w:ascii="Times New Roman" w:eastAsia="Calibri" w:hAnsi="Times New Roman" w:cs="Times New Roman"/>
          <w:sz w:val="28"/>
          <w:szCs w:val="28"/>
          <w:lang w:val="en-US"/>
        </w:rPr>
        <w:t>’</w:t>
      </w:r>
      <w:r w:rsidR="005E3853">
        <w:rPr>
          <w:rFonts w:ascii="Times New Roman" w:eastAsia="Calibri" w:hAnsi="Times New Roman" w:cs="Times New Roman"/>
          <w:sz w:val="28"/>
          <w:szCs w:val="28"/>
          <w:lang w:val="en-US"/>
        </w:rPr>
        <w:t xml:space="preserve"> </w:t>
      </w:r>
      <w:r w:rsidR="004F7D55">
        <w:rPr>
          <w:rFonts w:ascii="Times New Roman" w:eastAsia="Calibri" w:hAnsi="Times New Roman" w:cs="Times New Roman"/>
          <w:sz w:val="28"/>
          <w:szCs w:val="28"/>
          <w:lang w:val="en-US"/>
        </w:rPr>
        <w:t>content</w:t>
      </w:r>
      <w:r w:rsidR="005E3853">
        <w:rPr>
          <w:rFonts w:ascii="Times New Roman" w:eastAsia="Calibri" w:hAnsi="Times New Roman" w:cs="Times New Roman"/>
          <w:sz w:val="28"/>
          <w:szCs w:val="28"/>
          <w:lang w:val="en-US"/>
        </w:rPr>
        <w:t xml:space="preserve"> students should </w:t>
      </w:r>
      <w:r w:rsidR="00E66AF0">
        <w:rPr>
          <w:rFonts w:ascii="Times New Roman" w:eastAsia="Calibri" w:hAnsi="Times New Roman" w:cs="Times New Roman"/>
          <w:sz w:val="28"/>
          <w:szCs w:val="28"/>
          <w:lang w:val="en-US"/>
        </w:rPr>
        <w:t>learn a lectures</w:t>
      </w:r>
      <w:r w:rsidR="00C70551">
        <w:rPr>
          <w:rFonts w:ascii="Times New Roman" w:eastAsia="Calibri" w:hAnsi="Times New Roman" w:cs="Times New Roman"/>
          <w:sz w:val="28"/>
          <w:szCs w:val="28"/>
          <w:lang w:val="en-US"/>
        </w:rPr>
        <w:t>’</w:t>
      </w:r>
      <w:r w:rsidR="00E66AF0">
        <w:rPr>
          <w:rFonts w:ascii="Times New Roman" w:eastAsia="Calibri" w:hAnsi="Times New Roman" w:cs="Times New Roman"/>
          <w:sz w:val="28"/>
          <w:szCs w:val="28"/>
          <w:lang w:val="en-US"/>
        </w:rPr>
        <w:t xml:space="preserve"> vocabulary on</w:t>
      </w:r>
      <w:r w:rsidR="005E3853">
        <w:rPr>
          <w:rFonts w:ascii="Times New Roman" w:eastAsia="Calibri" w:hAnsi="Times New Roman" w:cs="Times New Roman"/>
          <w:sz w:val="28"/>
          <w:szCs w:val="28"/>
          <w:lang w:val="en-US"/>
        </w:rPr>
        <w:t xml:space="preserve"> </w:t>
      </w:r>
      <w:proofErr w:type="spellStart"/>
      <w:r w:rsidR="005E3853">
        <w:rPr>
          <w:rFonts w:ascii="Times New Roman" w:eastAsia="Calibri" w:hAnsi="Times New Roman" w:cs="Times New Roman"/>
          <w:sz w:val="28"/>
          <w:szCs w:val="28"/>
          <w:lang w:val="en-US"/>
        </w:rPr>
        <w:t>Quizlet</w:t>
      </w:r>
      <w:proofErr w:type="spellEnd"/>
      <w:r w:rsidR="00E66AF0">
        <w:rPr>
          <w:rFonts w:ascii="Times New Roman" w:eastAsia="Calibri" w:hAnsi="Times New Roman" w:cs="Times New Roman"/>
          <w:sz w:val="28"/>
          <w:szCs w:val="28"/>
          <w:lang w:val="en-US"/>
        </w:rPr>
        <w:t xml:space="preserve"> (</w:t>
      </w:r>
      <w:hyperlink r:id="rId9" w:history="1">
        <w:r w:rsidR="00E66AF0" w:rsidRPr="00013B19">
          <w:rPr>
            <w:rStyle w:val="a6"/>
            <w:rFonts w:ascii="Times New Roman" w:eastAsia="Calibri" w:hAnsi="Times New Roman" w:cs="Times New Roman"/>
            <w:sz w:val="28"/>
            <w:szCs w:val="28"/>
            <w:lang w:val="en-US"/>
          </w:rPr>
          <w:t>http://quizlet.com/</w:t>
        </w:r>
      </w:hyperlink>
      <w:r w:rsidR="004A4581">
        <w:rPr>
          <w:rFonts w:ascii="Times New Roman" w:eastAsia="Calibri" w:hAnsi="Times New Roman" w:cs="Times New Roman"/>
          <w:sz w:val="28"/>
          <w:szCs w:val="28"/>
          <w:lang w:val="en-US"/>
        </w:rPr>
        <w:t xml:space="preserve">) </w:t>
      </w:r>
      <w:r w:rsidR="004F7D55" w:rsidRPr="004F7D55">
        <w:rPr>
          <w:rFonts w:ascii="Times New Roman" w:eastAsia="Calibri" w:hAnsi="Times New Roman" w:cs="Times New Roman"/>
          <w:sz w:val="28"/>
          <w:szCs w:val="28"/>
          <w:lang w:val="en-US"/>
        </w:rPr>
        <w:t>beforehand</w:t>
      </w:r>
      <w:r w:rsidR="00E66AF0">
        <w:rPr>
          <w:rFonts w:ascii="Times New Roman" w:eastAsia="Calibri" w:hAnsi="Times New Roman" w:cs="Times New Roman"/>
          <w:sz w:val="28"/>
          <w:szCs w:val="28"/>
          <w:lang w:val="en-US"/>
        </w:rPr>
        <w:t>.</w:t>
      </w:r>
      <w:r w:rsidR="005E3853">
        <w:rPr>
          <w:rFonts w:ascii="Times New Roman" w:eastAsia="Calibri" w:hAnsi="Times New Roman" w:cs="Times New Roman"/>
          <w:sz w:val="28"/>
          <w:szCs w:val="28"/>
          <w:lang w:val="en-US"/>
        </w:rPr>
        <w:t xml:space="preserve"> </w:t>
      </w:r>
      <w:r w:rsidRPr="004A59DA">
        <w:rPr>
          <w:rFonts w:ascii="Times New Roman" w:eastAsia="Calibri" w:hAnsi="Times New Roman" w:cs="Times New Roman"/>
          <w:sz w:val="28"/>
          <w:szCs w:val="28"/>
          <w:lang w:val="en-US"/>
        </w:rPr>
        <w:t xml:space="preserve"> </w:t>
      </w:r>
    </w:p>
    <w:p w:rsidR="00492FAC" w:rsidRDefault="00492FAC" w:rsidP="00492FAC">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00C371AC">
        <w:rPr>
          <w:rFonts w:ascii="Times New Roman" w:hAnsi="Times New Roman" w:cs="Times New Roman"/>
          <w:sz w:val="28"/>
          <w:szCs w:val="28"/>
          <w:lang w:val="en-US"/>
        </w:rPr>
        <w:t>features</w:t>
      </w:r>
      <w:r>
        <w:rPr>
          <w:rFonts w:ascii="Times New Roman" w:hAnsi="Times New Roman" w:cs="Times New Roman"/>
          <w:sz w:val="28"/>
          <w:szCs w:val="28"/>
          <w:lang w:val="en-US"/>
        </w:rPr>
        <w:t xml:space="preserve"> of the teaching method are:</w:t>
      </w:r>
    </w:p>
    <w:p w:rsidR="00492FAC" w:rsidRDefault="00492FAC" w:rsidP="00C371AC">
      <w:pPr>
        <w:pStyle w:val="a3"/>
        <w:numPr>
          <w:ilvl w:val="0"/>
          <w:numId w:val="42"/>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Friendly learning environment: availability</w:t>
      </w:r>
      <w:r w:rsidRPr="00195457">
        <w:rPr>
          <w:rFonts w:ascii="Times New Roman" w:hAnsi="Times New Roman" w:cs="Times New Roman"/>
          <w:sz w:val="28"/>
          <w:szCs w:val="28"/>
          <w:lang w:val="en-US"/>
        </w:rPr>
        <w:t xml:space="preserve"> of digital services to enhance students learning and ability to understand and memorize new vocabulary</w:t>
      </w:r>
      <w:r>
        <w:rPr>
          <w:rFonts w:ascii="Times New Roman" w:hAnsi="Times New Roman" w:cs="Times New Roman"/>
          <w:sz w:val="28"/>
          <w:szCs w:val="28"/>
          <w:lang w:val="en-US"/>
        </w:rPr>
        <w:t xml:space="preserve"> (</w:t>
      </w:r>
      <w:proofErr w:type="spellStart"/>
      <w:r>
        <w:rPr>
          <w:rFonts w:ascii="Times New Roman" w:eastAsia="Calibri" w:hAnsi="Times New Roman" w:cs="Times New Roman"/>
          <w:sz w:val="28"/>
          <w:szCs w:val="28"/>
          <w:lang w:val="en-US"/>
        </w:rPr>
        <w:t>Quizlet</w:t>
      </w:r>
      <w:proofErr w:type="spellEnd"/>
      <w:r>
        <w:rPr>
          <w:rFonts w:ascii="Times New Roman" w:hAnsi="Times New Roman" w:cs="Times New Roman"/>
          <w:sz w:val="28"/>
          <w:szCs w:val="28"/>
          <w:lang w:val="en-US"/>
        </w:rPr>
        <w:t>)</w:t>
      </w:r>
      <w:r w:rsidRPr="00195457">
        <w:rPr>
          <w:rFonts w:ascii="Times New Roman" w:hAnsi="Times New Roman" w:cs="Times New Roman"/>
          <w:sz w:val="28"/>
          <w:szCs w:val="28"/>
          <w:lang w:val="en-US"/>
        </w:rPr>
        <w:t>,</w:t>
      </w:r>
    </w:p>
    <w:p w:rsidR="00492FAC" w:rsidRDefault="00C84EFD" w:rsidP="00C371AC">
      <w:pPr>
        <w:pStyle w:val="a3"/>
        <w:numPr>
          <w:ilvl w:val="0"/>
          <w:numId w:val="42"/>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w:t>
      </w:r>
      <w:r w:rsidR="00492FAC">
        <w:rPr>
          <w:rFonts w:ascii="Times New Roman" w:hAnsi="Times New Roman" w:cs="Times New Roman"/>
          <w:sz w:val="28"/>
          <w:szCs w:val="28"/>
          <w:lang w:val="en-US"/>
        </w:rPr>
        <w:t xml:space="preserve"> variety </w:t>
      </w:r>
      <w:r w:rsidR="00CB042E">
        <w:rPr>
          <w:rFonts w:ascii="Times New Roman" w:hAnsi="Times New Roman" w:cs="Times New Roman"/>
          <w:sz w:val="28"/>
          <w:szCs w:val="28"/>
          <w:lang w:val="en-US"/>
        </w:rPr>
        <w:t>of</w:t>
      </w:r>
      <w:r w:rsidR="00492FAC">
        <w:rPr>
          <w:rFonts w:ascii="Times New Roman" w:hAnsi="Times New Roman" w:cs="Times New Roman"/>
          <w:sz w:val="28"/>
          <w:szCs w:val="28"/>
          <w:lang w:val="en-US"/>
        </w:rPr>
        <w:t xml:space="preserve"> </w:t>
      </w:r>
      <w:r w:rsidR="00CB042E">
        <w:rPr>
          <w:rFonts w:ascii="Times New Roman" w:hAnsi="Times New Roman" w:cs="Times New Roman"/>
          <w:sz w:val="28"/>
          <w:szCs w:val="28"/>
          <w:lang w:val="en-US"/>
        </w:rPr>
        <w:t>in-class</w:t>
      </w:r>
      <w:r w:rsidR="00492FAC">
        <w:rPr>
          <w:rFonts w:ascii="Times New Roman" w:hAnsi="Times New Roman" w:cs="Times New Roman"/>
          <w:sz w:val="28"/>
          <w:szCs w:val="28"/>
          <w:lang w:val="en-US"/>
        </w:rPr>
        <w:t xml:space="preserve"> participation activities</w:t>
      </w:r>
      <w:r w:rsidR="00CB042E">
        <w:rPr>
          <w:rFonts w:ascii="Times New Roman" w:hAnsi="Times New Roman" w:cs="Times New Roman"/>
          <w:sz w:val="28"/>
          <w:szCs w:val="28"/>
          <w:lang w:val="en-US"/>
        </w:rPr>
        <w:t xml:space="preserve"> during seminar sessions: group discussion, case studies, paired interviews, practice assignments</w:t>
      </w:r>
      <w:r w:rsidR="00492FAC">
        <w:rPr>
          <w:rFonts w:ascii="Times New Roman" w:hAnsi="Times New Roman" w:cs="Times New Roman"/>
          <w:sz w:val="28"/>
          <w:szCs w:val="28"/>
          <w:lang w:val="en-US"/>
        </w:rPr>
        <w:t>;</w:t>
      </w:r>
    </w:p>
    <w:p w:rsidR="00492FAC" w:rsidRDefault="004E3530" w:rsidP="00C371AC">
      <w:pPr>
        <w:pStyle w:val="a3"/>
        <w:numPr>
          <w:ilvl w:val="0"/>
          <w:numId w:val="42"/>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Case studies and relevant reading</w:t>
      </w:r>
      <w:r w:rsidR="00CB042E">
        <w:rPr>
          <w:rFonts w:ascii="Times New Roman" w:hAnsi="Times New Roman" w:cs="Times New Roman"/>
          <w:sz w:val="28"/>
          <w:szCs w:val="28"/>
          <w:lang w:val="en-US"/>
        </w:rPr>
        <w:t xml:space="preserve">s including real life examples of western best practices of event management that can be used as </w:t>
      </w:r>
      <w:r w:rsidR="00CB042E" w:rsidRPr="00CB042E">
        <w:rPr>
          <w:rFonts w:ascii="Times New Roman" w:hAnsi="Times New Roman" w:cs="Times New Roman"/>
          <w:bCs/>
          <w:color w:val="252525"/>
          <w:sz w:val="28"/>
          <w:szCs w:val="28"/>
          <w:shd w:val="clear" w:color="auto" w:fill="FFFFFF"/>
          <w:lang w:val="en-US"/>
        </w:rPr>
        <w:t>benchmarks</w:t>
      </w:r>
      <w:r w:rsidR="00CB042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5A0608" w:rsidRPr="00195457" w:rsidRDefault="008776E2" w:rsidP="00C371AC">
      <w:pPr>
        <w:pStyle w:val="a3"/>
        <w:numPr>
          <w:ilvl w:val="0"/>
          <w:numId w:val="42"/>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Opportunities for r</w:t>
      </w:r>
      <w:r w:rsidR="005A0608">
        <w:rPr>
          <w:rFonts w:ascii="Times New Roman" w:hAnsi="Times New Roman" w:cs="Times New Roman"/>
          <w:sz w:val="28"/>
          <w:szCs w:val="28"/>
          <w:lang w:val="en-US"/>
        </w:rPr>
        <w:t xml:space="preserve">eflection </w:t>
      </w:r>
      <w:r>
        <w:rPr>
          <w:rFonts w:ascii="Times New Roman" w:hAnsi="Times New Roman" w:cs="Times New Roman"/>
          <w:sz w:val="28"/>
          <w:szCs w:val="28"/>
          <w:lang w:val="en-US"/>
        </w:rPr>
        <w:t xml:space="preserve">learning objectives </w:t>
      </w:r>
      <w:r w:rsidR="005A0608">
        <w:rPr>
          <w:rFonts w:ascii="Times New Roman" w:hAnsi="Times New Roman" w:cs="Times New Roman"/>
          <w:sz w:val="28"/>
          <w:szCs w:val="28"/>
          <w:lang w:val="en-US"/>
        </w:rPr>
        <w:t>after each lecture via writing exercises</w:t>
      </w:r>
      <w:r>
        <w:rPr>
          <w:rFonts w:ascii="Times New Roman" w:hAnsi="Times New Roman" w:cs="Times New Roman"/>
          <w:sz w:val="28"/>
          <w:szCs w:val="28"/>
          <w:lang w:val="en-US"/>
        </w:rPr>
        <w:t xml:space="preserve"> and group discussions at </w:t>
      </w:r>
      <w:r w:rsidR="00C84EFD">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seminars. </w:t>
      </w:r>
      <w:r w:rsidR="005A0608">
        <w:rPr>
          <w:rFonts w:ascii="Times New Roman" w:hAnsi="Times New Roman" w:cs="Times New Roman"/>
          <w:sz w:val="28"/>
          <w:szCs w:val="28"/>
          <w:lang w:val="en-US"/>
        </w:rPr>
        <w:t xml:space="preserve">  </w:t>
      </w:r>
    </w:p>
    <w:p w:rsidR="00492FAC" w:rsidRPr="00492FAC" w:rsidRDefault="00492FAC" w:rsidP="00492FAC">
      <w:pPr>
        <w:spacing w:after="0" w:line="240" w:lineRule="auto"/>
        <w:ind w:firstLine="708"/>
        <w:jc w:val="both"/>
        <w:rPr>
          <w:rFonts w:ascii="Times New Roman" w:eastAsia="Calibri" w:hAnsi="Times New Roman" w:cs="Times New Roman"/>
          <w:sz w:val="28"/>
          <w:szCs w:val="28"/>
          <w:lang w:val="en-US"/>
        </w:rPr>
      </w:pPr>
      <w:r w:rsidRPr="00492FAC">
        <w:rPr>
          <w:rFonts w:ascii="Times New Roman" w:eastAsia="Calibri" w:hAnsi="Times New Roman" w:cs="Times New Roman"/>
          <w:sz w:val="28"/>
          <w:szCs w:val="28"/>
          <w:lang w:val="en-US"/>
        </w:rPr>
        <w:t>Lectures and seminars in class will be delivered in English.</w:t>
      </w:r>
    </w:p>
    <w:p w:rsidR="00492FAC" w:rsidRPr="004A59DA" w:rsidRDefault="00492FAC" w:rsidP="00D60ACF">
      <w:pPr>
        <w:spacing w:after="0" w:line="240" w:lineRule="auto"/>
        <w:ind w:firstLine="708"/>
        <w:jc w:val="both"/>
        <w:rPr>
          <w:rFonts w:ascii="Times New Roman" w:eastAsia="Calibri" w:hAnsi="Times New Roman" w:cs="Times New Roman"/>
          <w:sz w:val="28"/>
          <w:szCs w:val="28"/>
          <w:lang w:val="en-US"/>
        </w:rPr>
      </w:pPr>
    </w:p>
    <w:p w:rsidR="00AA2ECA" w:rsidRPr="004A59DA" w:rsidRDefault="00AA2ECA" w:rsidP="004A59DA">
      <w:pPr>
        <w:spacing w:after="0" w:line="240" w:lineRule="auto"/>
        <w:jc w:val="both"/>
        <w:rPr>
          <w:rFonts w:ascii="Times New Roman" w:hAnsi="Times New Roman" w:cs="Times New Roman"/>
          <w:sz w:val="28"/>
          <w:szCs w:val="28"/>
          <w:lang w:val="en-US"/>
        </w:rPr>
      </w:pPr>
    </w:p>
    <w:p w:rsidR="00565DD9" w:rsidRPr="0054790E" w:rsidRDefault="006C7682" w:rsidP="0054790E">
      <w:pPr>
        <w:spacing w:after="0" w:line="240" w:lineRule="auto"/>
        <w:rPr>
          <w:rFonts w:ascii="Times New Roman" w:hAnsi="Times New Roman" w:cs="Times New Roman"/>
          <w:b/>
          <w:sz w:val="28"/>
          <w:szCs w:val="28"/>
          <w:lang w:val="en-US"/>
        </w:rPr>
      </w:pPr>
      <w:r w:rsidRPr="00AA2ECA">
        <w:rPr>
          <w:rFonts w:ascii="Times New Roman" w:hAnsi="Times New Roman" w:cs="Times New Roman"/>
          <w:b/>
          <w:sz w:val="28"/>
          <w:szCs w:val="28"/>
          <w:lang w:val="en-US"/>
        </w:rPr>
        <w:t>COURSE POLICIES</w:t>
      </w:r>
    </w:p>
    <w:p w:rsidR="006C7682" w:rsidRPr="000B179C" w:rsidRDefault="00556A20" w:rsidP="000B179C">
      <w:pPr>
        <w:spacing w:after="0" w:line="240" w:lineRule="auto"/>
        <w:ind w:firstLine="708"/>
        <w:rPr>
          <w:rFonts w:ascii="Times New Roman" w:hAnsi="Times New Roman" w:cs="Times New Roman"/>
          <w:sz w:val="28"/>
          <w:szCs w:val="28"/>
          <w:lang w:val="en-US"/>
        </w:rPr>
      </w:pPr>
      <w:r>
        <w:rPr>
          <w:rFonts w:ascii="Times New Roman" w:hAnsi="Times New Roman" w:cs="Times New Roman"/>
          <w:sz w:val="28"/>
          <w:szCs w:val="28"/>
          <w:lang w:val="en-US"/>
        </w:rPr>
        <w:t>1</w:t>
      </w:r>
      <w:r w:rsidR="006C7682" w:rsidRPr="000B179C">
        <w:rPr>
          <w:rFonts w:ascii="Times New Roman" w:hAnsi="Times New Roman" w:cs="Times New Roman"/>
          <w:sz w:val="28"/>
          <w:szCs w:val="28"/>
          <w:lang w:val="en-US"/>
        </w:rPr>
        <w:t xml:space="preserve">. </w:t>
      </w:r>
      <w:r w:rsidR="006C7682" w:rsidRPr="00565DD9">
        <w:rPr>
          <w:rFonts w:ascii="Times New Roman" w:hAnsi="Times New Roman" w:cs="Times New Roman"/>
          <w:b/>
          <w:sz w:val="28"/>
          <w:szCs w:val="28"/>
          <w:lang w:val="en-US"/>
        </w:rPr>
        <w:t>Academic Integrity</w:t>
      </w:r>
    </w:p>
    <w:p w:rsidR="00565DD9" w:rsidRDefault="006C7682" w:rsidP="005279FD">
      <w:pPr>
        <w:spacing w:after="0" w:line="240" w:lineRule="auto"/>
        <w:ind w:firstLine="708"/>
        <w:jc w:val="both"/>
        <w:rPr>
          <w:rFonts w:ascii="Times New Roman" w:hAnsi="Times New Roman" w:cs="Times New Roman"/>
          <w:sz w:val="28"/>
          <w:szCs w:val="28"/>
          <w:lang w:val="en-US"/>
        </w:rPr>
      </w:pPr>
      <w:r w:rsidRPr="000B179C">
        <w:rPr>
          <w:rFonts w:ascii="Times New Roman" w:hAnsi="Times New Roman" w:cs="Times New Roman"/>
          <w:sz w:val="28"/>
          <w:szCs w:val="28"/>
          <w:lang w:val="en-US"/>
        </w:rPr>
        <w:t>Academic dishonesty includes cheating o</w:t>
      </w:r>
      <w:r w:rsidR="00AA2ECA">
        <w:rPr>
          <w:rFonts w:ascii="Times New Roman" w:hAnsi="Times New Roman" w:cs="Times New Roman"/>
          <w:sz w:val="28"/>
          <w:szCs w:val="28"/>
          <w:lang w:val="en-US"/>
        </w:rPr>
        <w:t xml:space="preserve">n exams as well as plagiarizing </w:t>
      </w:r>
      <w:r w:rsidRPr="000B179C">
        <w:rPr>
          <w:rFonts w:ascii="Times New Roman" w:hAnsi="Times New Roman" w:cs="Times New Roman"/>
          <w:sz w:val="28"/>
          <w:szCs w:val="28"/>
          <w:lang w:val="en-US"/>
        </w:rPr>
        <w:t xml:space="preserve">(presenting another’s </w:t>
      </w:r>
      <w:r w:rsidR="00565DD9" w:rsidRPr="000B179C">
        <w:rPr>
          <w:rFonts w:ascii="Times New Roman" w:hAnsi="Times New Roman" w:cs="Times New Roman"/>
          <w:sz w:val="28"/>
          <w:szCs w:val="28"/>
          <w:lang w:val="en-US"/>
        </w:rPr>
        <w:t xml:space="preserve">work </w:t>
      </w:r>
      <w:r w:rsidR="00565DD9">
        <w:rPr>
          <w:rFonts w:ascii="Times New Roman" w:hAnsi="Times New Roman" w:cs="Times New Roman"/>
          <w:sz w:val="28"/>
          <w:szCs w:val="28"/>
          <w:lang w:val="en-US"/>
        </w:rPr>
        <w:t>as</w:t>
      </w:r>
      <w:r w:rsidRPr="000B179C">
        <w:rPr>
          <w:rFonts w:ascii="Times New Roman" w:hAnsi="Times New Roman" w:cs="Times New Roman"/>
          <w:sz w:val="28"/>
          <w:szCs w:val="28"/>
          <w:lang w:val="en-US"/>
        </w:rPr>
        <w:t xml:space="preserve"> your own). Cheating comes in all different shades</w:t>
      </w:r>
      <w:r w:rsidR="00565DD9">
        <w:rPr>
          <w:rFonts w:ascii="Times New Roman" w:hAnsi="Times New Roman" w:cs="Times New Roman"/>
          <w:sz w:val="28"/>
          <w:szCs w:val="28"/>
          <w:lang w:val="en-US"/>
        </w:rPr>
        <w:t xml:space="preserve"> –</w:t>
      </w:r>
      <w:r w:rsidRPr="000B179C">
        <w:rPr>
          <w:rFonts w:ascii="Times New Roman" w:hAnsi="Times New Roman" w:cs="Times New Roman"/>
          <w:sz w:val="28"/>
          <w:szCs w:val="28"/>
          <w:lang w:val="en-US"/>
        </w:rPr>
        <w:t xml:space="preserve">ranging from blatant copying off another’s </w:t>
      </w:r>
      <w:r w:rsidR="00AA2ECA">
        <w:rPr>
          <w:rFonts w:ascii="Times New Roman" w:hAnsi="Times New Roman" w:cs="Times New Roman"/>
          <w:sz w:val="28"/>
          <w:szCs w:val="28"/>
          <w:lang w:val="en-US"/>
        </w:rPr>
        <w:t xml:space="preserve"> </w:t>
      </w:r>
      <w:r w:rsidR="00565DD9">
        <w:rPr>
          <w:rFonts w:ascii="Times New Roman" w:hAnsi="Times New Roman" w:cs="Times New Roman"/>
          <w:sz w:val="28"/>
          <w:szCs w:val="28"/>
          <w:lang w:val="en-US"/>
        </w:rPr>
        <w:t>exam/bringing a “</w:t>
      </w:r>
      <w:r w:rsidRPr="000B179C">
        <w:rPr>
          <w:rFonts w:ascii="Times New Roman" w:hAnsi="Times New Roman" w:cs="Times New Roman"/>
          <w:sz w:val="28"/>
          <w:szCs w:val="28"/>
          <w:lang w:val="en-US"/>
        </w:rPr>
        <w:t>cheat sheet’ to</w:t>
      </w:r>
      <w:r w:rsidR="00565DD9">
        <w:rPr>
          <w:rFonts w:ascii="Times New Roman" w:hAnsi="Times New Roman" w:cs="Times New Roman"/>
          <w:sz w:val="28"/>
          <w:szCs w:val="28"/>
          <w:lang w:val="en-US"/>
        </w:rPr>
        <w:t xml:space="preserve"> class to more subtle forms of “</w:t>
      </w:r>
      <w:r w:rsidRPr="000B179C">
        <w:rPr>
          <w:rFonts w:ascii="Times New Roman" w:hAnsi="Times New Roman" w:cs="Times New Roman"/>
          <w:sz w:val="28"/>
          <w:szCs w:val="28"/>
          <w:lang w:val="en-US"/>
        </w:rPr>
        <w:t>borrowing</w:t>
      </w:r>
      <w:r w:rsidR="00565DD9">
        <w:rPr>
          <w:rFonts w:ascii="Times New Roman" w:hAnsi="Times New Roman" w:cs="Times New Roman"/>
          <w:sz w:val="28"/>
          <w:szCs w:val="28"/>
          <w:lang w:val="en-US"/>
        </w:rPr>
        <w:t>”</w:t>
      </w:r>
      <w:r w:rsidRPr="000B179C">
        <w:rPr>
          <w:rFonts w:ascii="Times New Roman" w:hAnsi="Times New Roman" w:cs="Times New Roman"/>
          <w:sz w:val="28"/>
          <w:szCs w:val="28"/>
          <w:lang w:val="en-US"/>
        </w:rPr>
        <w:t xml:space="preserve"> a few ideas and not </w:t>
      </w:r>
      <w:r w:rsidR="00AA2ECA">
        <w:rPr>
          <w:rFonts w:ascii="Times New Roman" w:hAnsi="Times New Roman" w:cs="Times New Roman"/>
          <w:sz w:val="28"/>
          <w:szCs w:val="28"/>
          <w:lang w:val="en-US"/>
        </w:rPr>
        <w:t xml:space="preserve"> </w:t>
      </w:r>
      <w:r w:rsidRPr="000B179C">
        <w:rPr>
          <w:rFonts w:ascii="Times New Roman" w:hAnsi="Times New Roman" w:cs="Times New Roman"/>
          <w:sz w:val="28"/>
          <w:szCs w:val="28"/>
          <w:lang w:val="en-US"/>
        </w:rPr>
        <w:t>citing your sources</w:t>
      </w:r>
      <w:r w:rsidR="00565DD9">
        <w:rPr>
          <w:rFonts w:ascii="Times New Roman" w:hAnsi="Times New Roman" w:cs="Times New Roman"/>
          <w:sz w:val="28"/>
          <w:szCs w:val="28"/>
          <w:lang w:val="en-US"/>
        </w:rPr>
        <w:t xml:space="preserve"> – </w:t>
      </w:r>
      <w:r w:rsidRPr="000B179C">
        <w:rPr>
          <w:rFonts w:ascii="Times New Roman" w:hAnsi="Times New Roman" w:cs="Times New Roman"/>
          <w:sz w:val="28"/>
          <w:szCs w:val="28"/>
          <w:lang w:val="en-US"/>
        </w:rPr>
        <w:t xml:space="preserve">all of which will be treated with the same level of seriousness in this class. </w:t>
      </w:r>
    </w:p>
    <w:p w:rsidR="006C7682" w:rsidRPr="000B179C" w:rsidRDefault="00556A20" w:rsidP="00565DD9">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6C7682" w:rsidRPr="000B179C">
        <w:rPr>
          <w:rFonts w:ascii="Times New Roman" w:hAnsi="Times New Roman" w:cs="Times New Roman"/>
          <w:sz w:val="28"/>
          <w:szCs w:val="28"/>
          <w:lang w:val="en-US"/>
        </w:rPr>
        <w:t xml:space="preserve">. </w:t>
      </w:r>
      <w:r w:rsidR="006C7682" w:rsidRPr="00565DD9">
        <w:rPr>
          <w:rFonts w:ascii="Times New Roman" w:hAnsi="Times New Roman" w:cs="Times New Roman"/>
          <w:b/>
          <w:sz w:val="28"/>
          <w:szCs w:val="28"/>
          <w:lang w:val="en-US"/>
        </w:rPr>
        <w:t>Courtesy Rules regarding Cell Phone</w:t>
      </w:r>
      <w:r w:rsidR="00565DD9">
        <w:rPr>
          <w:rFonts w:ascii="Times New Roman" w:hAnsi="Times New Roman" w:cs="Times New Roman"/>
          <w:b/>
          <w:sz w:val="28"/>
          <w:szCs w:val="28"/>
          <w:lang w:val="en-US"/>
        </w:rPr>
        <w:t xml:space="preserve"> </w:t>
      </w:r>
      <w:r w:rsidR="006C7682" w:rsidRPr="00565DD9">
        <w:rPr>
          <w:rFonts w:ascii="Times New Roman" w:hAnsi="Times New Roman" w:cs="Times New Roman"/>
          <w:b/>
          <w:sz w:val="28"/>
          <w:szCs w:val="28"/>
          <w:lang w:val="en-US"/>
        </w:rPr>
        <w:t>and Computer Use</w:t>
      </w:r>
    </w:p>
    <w:p w:rsidR="006C7682" w:rsidRPr="000B179C" w:rsidRDefault="006C7682" w:rsidP="003C27A0">
      <w:pPr>
        <w:spacing w:after="0" w:line="240" w:lineRule="auto"/>
        <w:ind w:firstLine="708"/>
        <w:jc w:val="both"/>
        <w:rPr>
          <w:rFonts w:ascii="Times New Roman" w:hAnsi="Times New Roman" w:cs="Times New Roman"/>
          <w:sz w:val="28"/>
          <w:szCs w:val="28"/>
          <w:lang w:val="en-US"/>
        </w:rPr>
      </w:pPr>
      <w:r w:rsidRPr="00565DD9">
        <w:rPr>
          <w:rFonts w:ascii="Times New Roman" w:hAnsi="Times New Roman" w:cs="Times New Roman"/>
          <w:sz w:val="28"/>
          <w:szCs w:val="28"/>
          <w:lang w:val="en-US"/>
        </w:rPr>
        <w:lastRenderedPageBreak/>
        <w:t>Cell phones:</w:t>
      </w:r>
      <w:r w:rsidR="00AA2ECA" w:rsidRPr="00565DD9">
        <w:rPr>
          <w:rFonts w:ascii="Times New Roman" w:hAnsi="Times New Roman" w:cs="Times New Roman"/>
          <w:sz w:val="28"/>
          <w:szCs w:val="28"/>
          <w:lang w:val="en-US"/>
        </w:rPr>
        <w:t xml:space="preserve"> </w:t>
      </w:r>
      <w:r w:rsidRPr="000B179C">
        <w:rPr>
          <w:rFonts w:ascii="Times New Roman" w:hAnsi="Times New Roman" w:cs="Times New Roman"/>
          <w:sz w:val="28"/>
          <w:szCs w:val="28"/>
          <w:lang w:val="en-US"/>
        </w:rPr>
        <w:t xml:space="preserve">As a courtesy to your teacher and to your classmates, please make sure at </w:t>
      </w:r>
      <w:r w:rsidR="00565DD9" w:rsidRPr="000B179C">
        <w:rPr>
          <w:rFonts w:ascii="Times New Roman" w:hAnsi="Times New Roman" w:cs="Times New Roman"/>
          <w:sz w:val="28"/>
          <w:szCs w:val="28"/>
          <w:lang w:val="en-US"/>
        </w:rPr>
        <w:t xml:space="preserve">the </w:t>
      </w:r>
      <w:r w:rsidR="00565DD9">
        <w:rPr>
          <w:rFonts w:ascii="Times New Roman" w:hAnsi="Times New Roman" w:cs="Times New Roman"/>
          <w:sz w:val="28"/>
          <w:szCs w:val="28"/>
          <w:lang w:val="en-US"/>
        </w:rPr>
        <w:t>beginning</w:t>
      </w:r>
      <w:r w:rsidRPr="000B179C">
        <w:rPr>
          <w:rFonts w:ascii="Times New Roman" w:hAnsi="Times New Roman" w:cs="Times New Roman"/>
          <w:sz w:val="28"/>
          <w:szCs w:val="28"/>
          <w:lang w:val="en-US"/>
        </w:rPr>
        <w:t xml:space="preserve"> of each class period that your cell phones are silenced. Any texting during class </w:t>
      </w:r>
      <w:r w:rsidR="00565DD9" w:rsidRPr="000B179C">
        <w:rPr>
          <w:rFonts w:ascii="Times New Roman" w:hAnsi="Times New Roman" w:cs="Times New Roman"/>
          <w:sz w:val="28"/>
          <w:szCs w:val="28"/>
          <w:lang w:val="en-US"/>
        </w:rPr>
        <w:t xml:space="preserve">will </w:t>
      </w:r>
      <w:r w:rsidR="00565DD9">
        <w:rPr>
          <w:rFonts w:ascii="Times New Roman" w:hAnsi="Times New Roman" w:cs="Times New Roman"/>
          <w:sz w:val="28"/>
          <w:szCs w:val="28"/>
          <w:lang w:val="en-US"/>
        </w:rPr>
        <w:t>result</w:t>
      </w:r>
      <w:r w:rsidRPr="000B179C">
        <w:rPr>
          <w:rFonts w:ascii="Times New Roman" w:hAnsi="Times New Roman" w:cs="Times New Roman"/>
          <w:sz w:val="28"/>
          <w:szCs w:val="28"/>
          <w:lang w:val="en-US"/>
        </w:rPr>
        <w:t xml:space="preserve"> in you being counted absent for the day.</w:t>
      </w:r>
    </w:p>
    <w:p w:rsidR="006C7682" w:rsidRPr="000B179C" w:rsidRDefault="006C7682" w:rsidP="003C27A0">
      <w:pPr>
        <w:spacing w:after="0" w:line="240" w:lineRule="auto"/>
        <w:jc w:val="both"/>
        <w:rPr>
          <w:rFonts w:ascii="Times New Roman" w:hAnsi="Times New Roman" w:cs="Times New Roman"/>
          <w:sz w:val="28"/>
          <w:szCs w:val="28"/>
          <w:lang w:val="en-US"/>
        </w:rPr>
      </w:pPr>
      <w:r w:rsidRPr="00565DD9">
        <w:rPr>
          <w:rFonts w:ascii="Times New Roman" w:hAnsi="Times New Roman" w:cs="Times New Roman"/>
          <w:sz w:val="28"/>
          <w:szCs w:val="28"/>
          <w:lang w:val="en-US"/>
        </w:rPr>
        <w:t>Laptops:</w:t>
      </w:r>
      <w:r w:rsidR="00565DD9">
        <w:rPr>
          <w:rFonts w:ascii="Times New Roman" w:hAnsi="Times New Roman" w:cs="Times New Roman"/>
          <w:sz w:val="28"/>
          <w:szCs w:val="28"/>
          <w:lang w:val="en-US"/>
        </w:rPr>
        <w:t xml:space="preserve"> </w:t>
      </w:r>
      <w:r w:rsidRPr="000B179C">
        <w:rPr>
          <w:rFonts w:ascii="Times New Roman" w:hAnsi="Times New Roman" w:cs="Times New Roman"/>
          <w:sz w:val="28"/>
          <w:szCs w:val="28"/>
          <w:lang w:val="en-US"/>
        </w:rPr>
        <w:t xml:space="preserve">You may use a laptop to take notes during class. Writing papers for other classes, surfing </w:t>
      </w:r>
      <w:r w:rsidR="00565DD9" w:rsidRPr="000B179C">
        <w:rPr>
          <w:rFonts w:ascii="Times New Roman" w:hAnsi="Times New Roman" w:cs="Times New Roman"/>
          <w:sz w:val="28"/>
          <w:szCs w:val="28"/>
          <w:lang w:val="en-US"/>
        </w:rPr>
        <w:t xml:space="preserve">the </w:t>
      </w:r>
      <w:r w:rsidR="00565DD9">
        <w:rPr>
          <w:rFonts w:ascii="Times New Roman" w:hAnsi="Times New Roman" w:cs="Times New Roman"/>
          <w:sz w:val="28"/>
          <w:szCs w:val="28"/>
          <w:lang w:val="en-US"/>
        </w:rPr>
        <w:t>Internet</w:t>
      </w:r>
      <w:r w:rsidRPr="000B179C">
        <w:rPr>
          <w:rFonts w:ascii="Times New Roman" w:hAnsi="Times New Roman" w:cs="Times New Roman"/>
          <w:sz w:val="28"/>
          <w:szCs w:val="28"/>
          <w:lang w:val="en-US"/>
        </w:rPr>
        <w:t xml:space="preserve">, checking email, visiting </w:t>
      </w:r>
      <w:r w:rsidR="00565DD9">
        <w:rPr>
          <w:rFonts w:ascii="Times New Roman" w:hAnsi="Times New Roman" w:cs="Times New Roman"/>
          <w:sz w:val="28"/>
          <w:szCs w:val="28"/>
          <w:lang w:val="en-US"/>
        </w:rPr>
        <w:t>VK</w:t>
      </w:r>
      <w:r w:rsidRPr="000B179C">
        <w:rPr>
          <w:rFonts w:ascii="Times New Roman" w:hAnsi="Times New Roman" w:cs="Times New Roman"/>
          <w:sz w:val="28"/>
          <w:szCs w:val="28"/>
          <w:lang w:val="en-US"/>
        </w:rPr>
        <w:t xml:space="preserve">, or other such distractions are prohibited. </w:t>
      </w:r>
    </w:p>
    <w:p w:rsidR="006C7682" w:rsidRPr="000B179C" w:rsidRDefault="00556A20" w:rsidP="003C27A0">
      <w:pPr>
        <w:spacing w:after="0" w:line="240" w:lineRule="auto"/>
        <w:ind w:firstLine="708"/>
        <w:jc w:val="both"/>
        <w:rPr>
          <w:rFonts w:ascii="Times New Roman" w:hAnsi="Times New Roman" w:cs="Times New Roman"/>
          <w:sz w:val="28"/>
          <w:szCs w:val="28"/>
          <w:lang w:val="en-US"/>
        </w:rPr>
      </w:pPr>
      <w:r w:rsidRPr="00952B6D">
        <w:rPr>
          <w:rFonts w:ascii="Times New Roman" w:hAnsi="Times New Roman" w:cs="Times New Roman"/>
          <w:b/>
          <w:sz w:val="28"/>
          <w:szCs w:val="28"/>
          <w:lang w:val="en-US"/>
        </w:rPr>
        <w:t>3</w:t>
      </w:r>
      <w:r w:rsidR="006C7682" w:rsidRPr="00952B6D">
        <w:rPr>
          <w:rFonts w:ascii="Times New Roman" w:hAnsi="Times New Roman" w:cs="Times New Roman"/>
          <w:b/>
          <w:sz w:val="28"/>
          <w:szCs w:val="28"/>
          <w:lang w:val="en-US"/>
        </w:rPr>
        <w:t>.</w:t>
      </w:r>
      <w:r w:rsidR="006C7682" w:rsidRPr="000B179C">
        <w:rPr>
          <w:rFonts w:ascii="Times New Roman" w:hAnsi="Times New Roman" w:cs="Times New Roman"/>
          <w:sz w:val="28"/>
          <w:szCs w:val="28"/>
          <w:lang w:val="en-US"/>
        </w:rPr>
        <w:t xml:space="preserve"> </w:t>
      </w:r>
      <w:r w:rsidR="00DA67E7" w:rsidRPr="00DA67E7">
        <w:rPr>
          <w:rFonts w:ascii="Times New Roman" w:eastAsia="Calibri" w:hAnsi="Times New Roman" w:cs="Times New Roman"/>
          <w:b/>
          <w:sz w:val="28"/>
          <w:szCs w:val="28"/>
          <w:lang w:val="en-US"/>
        </w:rPr>
        <w:t xml:space="preserve">Midterm </w:t>
      </w:r>
      <w:r w:rsidR="00DA67E7" w:rsidRPr="00DA67E7">
        <w:rPr>
          <w:rFonts w:ascii="Times New Roman" w:hAnsi="Times New Roman"/>
          <w:b/>
          <w:sz w:val="28"/>
          <w:szCs w:val="28"/>
          <w:lang w:val="en-US"/>
        </w:rPr>
        <w:t>Out-of Class Assignment</w:t>
      </w:r>
      <w:r w:rsidR="00DA67E7" w:rsidRPr="003A3969">
        <w:rPr>
          <w:rFonts w:ascii="Times New Roman" w:hAnsi="Times New Roman"/>
          <w:sz w:val="28"/>
          <w:szCs w:val="28"/>
          <w:lang w:val="en-US"/>
        </w:rPr>
        <w:t xml:space="preserve"> </w:t>
      </w:r>
      <w:r w:rsidR="00DA67E7">
        <w:rPr>
          <w:rFonts w:ascii="Times New Roman" w:hAnsi="Times New Roman" w:cs="Times New Roman"/>
          <w:b/>
          <w:sz w:val="28"/>
          <w:szCs w:val="28"/>
          <w:lang w:val="en-US"/>
        </w:rPr>
        <w:t>and Final Exam</w:t>
      </w:r>
    </w:p>
    <w:p w:rsidR="003C27A0" w:rsidRDefault="002B1990" w:rsidP="00132350">
      <w:pPr>
        <w:spacing w:after="0" w:line="240" w:lineRule="auto"/>
        <w:ind w:firstLine="708"/>
        <w:jc w:val="both"/>
        <w:rPr>
          <w:rFonts w:ascii="Times New Roman" w:hAnsi="Times New Roman" w:cs="Times New Roman"/>
          <w:sz w:val="28"/>
          <w:szCs w:val="28"/>
          <w:lang w:val="en-US"/>
        </w:rPr>
      </w:pPr>
      <w:r>
        <w:rPr>
          <w:rFonts w:ascii="Times New Roman" w:eastAsia="Calibri" w:hAnsi="Times New Roman" w:cs="Times New Roman"/>
          <w:sz w:val="28"/>
          <w:szCs w:val="28"/>
          <w:lang w:val="en-US"/>
        </w:rPr>
        <w:t>The m</w:t>
      </w:r>
      <w:r w:rsidR="00DA67E7" w:rsidRPr="00DA67E7">
        <w:rPr>
          <w:rFonts w:ascii="Times New Roman" w:eastAsia="Calibri" w:hAnsi="Times New Roman" w:cs="Times New Roman"/>
          <w:sz w:val="28"/>
          <w:szCs w:val="28"/>
          <w:lang w:val="en-US"/>
        </w:rPr>
        <w:t xml:space="preserve">idterm </w:t>
      </w:r>
      <w:r>
        <w:rPr>
          <w:rFonts w:ascii="Times New Roman" w:eastAsia="Calibri" w:hAnsi="Times New Roman" w:cs="Times New Roman"/>
          <w:sz w:val="28"/>
          <w:szCs w:val="28"/>
          <w:lang w:val="en-US"/>
        </w:rPr>
        <w:t>o</w:t>
      </w:r>
      <w:r>
        <w:rPr>
          <w:rFonts w:ascii="Times New Roman" w:hAnsi="Times New Roman"/>
          <w:sz w:val="28"/>
          <w:szCs w:val="28"/>
          <w:lang w:val="en-US"/>
        </w:rPr>
        <w:t>ut-of c</w:t>
      </w:r>
      <w:r w:rsidR="00DA67E7" w:rsidRPr="00DA67E7">
        <w:rPr>
          <w:rFonts w:ascii="Times New Roman" w:hAnsi="Times New Roman"/>
          <w:sz w:val="28"/>
          <w:szCs w:val="28"/>
          <w:lang w:val="en-US"/>
        </w:rPr>
        <w:t xml:space="preserve">lass </w:t>
      </w:r>
      <w:r>
        <w:rPr>
          <w:rFonts w:ascii="Times New Roman" w:hAnsi="Times New Roman"/>
          <w:sz w:val="28"/>
          <w:szCs w:val="28"/>
          <w:lang w:val="en-US"/>
        </w:rPr>
        <w:t>a</w:t>
      </w:r>
      <w:r w:rsidR="00DA67E7" w:rsidRPr="00DA67E7">
        <w:rPr>
          <w:rFonts w:ascii="Times New Roman" w:hAnsi="Times New Roman"/>
          <w:sz w:val="28"/>
          <w:szCs w:val="28"/>
          <w:lang w:val="en-US"/>
        </w:rPr>
        <w:t>ssignment</w:t>
      </w:r>
      <w:r w:rsidR="00020FF4">
        <w:rPr>
          <w:rFonts w:ascii="Times New Roman" w:hAnsi="Times New Roman"/>
          <w:sz w:val="28"/>
          <w:szCs w:val="28"/>
          <w:lang w:val="en-US"/>
        </w:rPr>
        <w:t xml:space="preserve"> </w:t>
      </w:r>
      <w:r>
        <w:rPr>
          <w:rFonts w:ascii="Times New Roman" w:hAnsi="Times New Roman"/>
          <w:sz w:val="28"/>
          <w:szCs w:val="28"/>
          <w:lang w:val="en-US"/>
        </w:rPr>
        <w:t xml:space="preserve">named </w:t>
      </w:r>
      <w:r w:rsidR="00020FF4">
        <w:rPr>
          <w:rFonts w:ascii="Times New Roman" w:hAnsi="Times New Roman"/>
          <w:sz w:val="28"/>
          <w:szCs w:val="28"/>
          <w:lang w:val="en-US"/>
        </w:rPr>
        <w:t xml:space="preserve">“Event </w:t>
      </w:r>
      <w:r w:rsidR="00A20B07">
        <w:rPr>
          <w:rFonts w:ascii="Times New Roman" w:hAnsi="Times New Roman"/>
          <w:sz w:val="28"/>
          <w:szCs w:val="28"/>
          <w:lang w:val="en-US"/>
        </w:rPr>
        <w:t>Critical Analysis</w:t>
      </w:r>
      <w:r w:rsidR="00020FF4">
        <w:rPr>
          <w:rFonts w:ascii="Times New Roman" w:hAnsi="Times New Roman"/>
          <w:sz w:val="28"/>
          <w:szCs w:val="28"/>
          <w:lang w:val="en-US"/>
        </w:rPr>
        <w:t>”</w:t>
      </w:r>
      <w:r w:rsidR="00DA67E7" w:rsidRPr="003A3969">
        <w:rPr>
          <w:rFonts w:ascii="Times New Roman" w:hAnsi="Times New Roman"/>
          <w:sz w:val="28"/>
          <w:szCs w:val="28"/>
          <w:lang w:val="en-US"/>
        </w:rPr>
        <w:t xml:space="preserve"> </w:t>
      </w:r>
      <w:r w:rsidR="0052622D">
        <w:rPr>
          <w:rFonts w:ascii="Times New Roman" w:hAnsi="Times New Roman"/>
          <w:sz w:val="28"/>
          <w:szCs w:val="28"/>
          <w:lang w:val="en-US"/>
        </w:rPr>
        <w:t xml:space="preserve">is a written </w:t>
      </w:r>
      <w:r w:rsidR="0052622D">
        <w:rPr>
          <w:rFonts w:ascii="Times New Roman" w:hAnsi="Times New Roman" w:cs="Times New Roman"/>
          <w:sz w:val="28"/>
          <w:szCs w:val="28"/>
          <w:lang w:val="en-US"/>
        </w:rPr>
        <w:t>400-450 words</w:t>
      </w:r>
      <w:r w:rsidR="00020FF4" w:rsidRPr="00020FF4">
        <w:rPr>
          <w:rFonts w:ascii="Times New Roman" w:hAnsi="Times New Roman"/>
          <w:sz w:val="28"/>
          <w:szCs w:val="28"/>
          <w:lang w:val="en-US"/>
        </w:rPr>
        <w:t xml:space="preserve"> </w:t>
      </w:r>
      <w:r w:rsidR="00020FF4">
        <w:rPr>
          <w:rFonts w:ascii="Times New Roman" w:hAnsi="Times New Roman"/>
          <w:sz w:val="28"/>
          <w:szCs w:val="28"/>
          <w:lang w:val="en-US"/>
        </w:rPr>
        <w:t>assignment</w:t>
      </w:r>
      <w:r w:rsidR="00A20B07">
        <w:rPr>
          <w:rFonts w:ascii="Times New Roman" w:hAnsi="Times New Roman" w:cs="Times New Roman"/>
          <w:sz w:val="28"/>
          <w:szCs w:val="28"/>
          <w:lang w:val="en-US"/>
        </w:rPr>
        <w:t>. It</w:t>
      </w:r>
      <w:r w:rsidR="0052622D">
        <w:rPr>
          <w:rFonts w:ascii="Times New Roman" w:hAnsi="Times New Roman" w:cs="Times New Roman"/>
          <w:sz w:val="28"/>
          <w:szCs w:val="28"/>
          <w:lang w:val="en-US"/>
        </w:rPr>
        <w:t xml:space="preserve"> </w:t>
      </w:r>
      <w:r w:rsidR="006C7682" w:rsidRPr="000B179C">
        <w:rPr>
          <w:rFonts w:ascii="Times New Roman" w:hAnsi="Times New Roman" w:cs="Times New Roman"/>
          <w:sz w:val="28"/>
          <w:szCs w:val="28"/>
          <w:lang w:val="en-US"/>
        </w:rPr>
        <w:t xml:space="preserve">must be word-processed. Please note that I will NOT accept any emailed assignments. If you are absent from class on a day an assignment </w:t>
      </w:r>
      <w:r w:rsidR="003C27A0" w:rsidRPr="000B179C">
        <w:rPr>
          <w:rFonts w:ascii="Times New Roman" w:hAnsi="Times New Roman" w:cs="Times New Roman"/>
          <w:sz w:val="28"/>
          <w:szCs w:val="28"/>
          <w:lang w:val="en-US"/>
        </w:rPr>
        <w:t xml:space="preserve">is </w:t>
      </w:r>
      <w:r w:rsidR="003C27A0">
        <w:rPr>
          <w:rFonts w:ascii="Times New Roman" w:hAnsi="Times New Roman" w:cs="Times New Roman"/>
          <w:sz w:val="28"/>
          <w:szCs w:val="28"/>
          <w:lang w:val="en-US"/>
        </w:rPr>
        <w:t>due</w:t>
      </w:r>
      <w:r w:rsidR="006C7682" w:rsidRPr="000B179C">
        <w:rPr>
          <w:rFonts w:ascii="Times New Roman" w:hAnsi="Times New Roman" w:cs="Times New Roman"/>
          <w:sz w:val="28"/>
          <w:szCs w:val="28"/>
          <w:lang w:val="en-US"/>
        </w:rPr>
        <w:t>, you are still expected to s</w:t>
      </w:r>
      <w:r w:rsidR="003C27A0">
        <w:rPr>
          <w:rFonts w:ascii="Times New Roman" w:hAnsi="Times New Roman" w:cs="Times New Roman"/>
          <w:sz w:val="28"/>
          <w:szCs w:val="28"/>
          <w:lang w:val="en-US"/>
        </w:rPr>
        <w:t xml:space="preserve">ubmit your assignment that day. </w:t>
      </w:r>
      <w:r w:rsidR="00834712">
        <w:rPr>
          <w:rFonts w:ascii="Times New Roman" w:hAnsi="Times New Roman" w:cs="Times New Roman"/>
          <w:sz w:val="28"/>
          <w:szCs w:val="28"/>
          <w:lang w:val="en-US"/>
        </w:rPr>
        <w:t>The</w:t>
      </w:r>
      <w:r w:rsidR="0052622D">
        <w:rPr>
          <w:rFonts w:ascii="Times New Roman" w:hAnsi="Times New Roman" w:cs="Times New Roman"/>
          <w:sz w:val="28"/>
          <w:szCs w:val="28"/>
          <w:lang w:val="en-US"/>
        </w:rPr>
        <w:t xml:space="preserve"> midterm</w:t>
      </w:r>
      <w:r w:rsidR="00834712">
        <w:rPr>
          <w:rFonts w:ascii="Times New Roman" w:hAnsi="Times New Roman" w:cs="Times New Roman"/>
          <w:sz w:val="28"/>
          <w:szCs w:val="28"/>
          <w:lang w:val="en-US"/>
        </w:rPr>
        <w:t xml:space="preserve"> assignment is delivered to the instructor by </w:t>
      </w:r>
      <w:r w:rsidR="00020FF4">
        <w:rPr>
          <w:rFonts w:ascii="Times New Roman" w:hAnsi="Times New Roman" w:cs="Times New Roman"/>
          <w:sz w:val="28"/>
          <w:szCs w:val="28"/>
          <w:lang w:val="en-US"/>
        </w:rPr>
        <w:t>uploading</w:t>
      </w:r>
      <w:r>
        <w:rPr>
          <w:rFonts w:ascii="Times New Roman" w:hAnsi="Times New Roman" w:cs="Times New Roman"/>
          <w:sz w:val="28"/>
          <w:szCs w:val="28"/>
          <w:lang w:val="en-US"/>
        </w:rPr>
        <w:t xml:space="preserve"> it to</w:t>
      </w:r>
      <w:r w:rsidR="006C7682" w:rsidRPr="000B179C">
        <w:rPr>
          <w:rFonts w:ascii="Times New Roman" w:hAnsi="Times New Roman" w:cs="Times New Roman"/>
          <w:sz w:val="28"/>
          <w:szCs w:val="28"/>
          <w:lang w:val="en-US"/>
        </w:rPr>
        <w:t xml:space="preserve"> the </w:t>
      </w:r>
      <w:r w:rsidR="00834712">
        <w:rPr>
          <w:rFonts w:ascii="Times New Roman" w:hAnsi="Times New Roman" w:cs="Times New Roman"/>
          <w:sz w:val="28"/>
          <w:szCs w:val="28"/>
          <w:lang w:val="en-US"/>
        </w:rPr>
        <w:t>folder “Projects”</w:t>
      </w:r>
      <w:r w:rsidR="006C7682" w:rsidRPr="000B179C">
        <w:rPr>
          <w:rFonts w:ascii="Times New Roman" w:hAnsi="Times New Roman" w:cs="Times New Roman"/>
          <w:sz w:val="28"/>
          <w:szCs w:val="28"/>
          <w:lang w:val="en-US"/>
        </w:rPr>
        <w:t xml:space="preserve"> on </w:t>
      </w:r>
      <w:r w:rsidR="00834712">
        <w:rPr>
          <w:rFonts w:ascii="Times New Roman" w:hAnsi="Times New Roman" w:cs="Times New Roman"/>
          <w:sz w:val="28"/>
          <w:szCs w:val="28"/>
          <w:lang w:val="en-US"/>
        </w:rPr>
        <w:t>LMS</w:t>
      </w:r>
      <w:r w:rsidR="006C7682" w:rsidRPr="000B179C">
        <w:rPr>
          <w:rFonts w:ascii="Times New Roman" w:hAnsi="Times New Roman" w:cs="Times New Roman"/>
          <w:sz w:val="28"/>
          <w:szCs w:val="28"/>
          <w:lang w:val="en-US"/>
        </w:rPr>
        <w:t xml:space="preserve"> </w:t>
      </w:r>
      <w:r w:rsidR="00834712">
        <w:rPr>
          <w:rFonts w:ascii="Times New Roman" w:hAnsi="Times New Roman" w:cs="Times New Roman"/>
          <w:sz w:val="28"/>
          <w:szCs w:val="28"/>
          <w:lang w:val="en-US"/>
        </w:rPr>
        <w:t>due to deadline</w:t>
      </w:r>
      <w:r w:rsidR="006C7682" w:rsidRPr="000B179C">
        <w:rPr>
          <w:rFonts w:ascii="Times New Roman" w:hAnsi="Times New Roman" w:cs="Times New Roman"/>
          <w:sz w:val="28"/>
          <w:szCs w:val="28"/>
          <w:lang w:val="en-US"/>
        </w:rPr>
        <w:t xml:space="preserve">. I will use the timestamp on the </w:t>
      </w:r>
      <w:r w:rsidR="003C27A0">
        <w:rPr>
          <w:rFonts w:ascii="Times New Roman" w:hAnsi="Times New Roman" w:cs="Times New Roman"/>
          <w:sz w:val="28"/>
          <w:szCs w:val="28"/>
          <w:lang w:val="en-US"/>
        </w:rPr>
        <w:t>LMS</w:t>
      </w:r>
      <w:r w:rsidR="006C7682" w:rsidRPr="000B179C">
        <w:rPr>
          <w:rFonts w:ascii="Times New Roman" w:hAnsi="Times New Roman" w:cs="Times New Roman"/>
          <w:sz w:val="28"/>
          <w:szCs w:val="28"/>
          <w:lang w:val="en-US"/>
        </w:rPr>
        <w:t xml:space="preserve"> server to determine whether the assignment was handed in </w:t>
      </w:r>
      <w:r w:rsidR="003C27A0" w:rsidRPr="000B179C">
        <w:rPr>
          <w:rFonts w:ascii="Times New Roman" w:hAnsi="Times New Roman" w:cs="Times New Roman"/>
          <w:sz w:val="28"/>
          <w:szCs w:val="28"/>
          <w:lang w:val="en-US"/>
        </w:rPr>
        <w:t xml:space="preserve">on </w:t>
      </w:r>
      <w:r w:rsidR="003C27A0">
        <w:rPr>
          <w:rFonts w:ascii="Times New Roman" w:hAnsi="Times New Roman" w:cs="Times New Roman"/>
          <w:sz w:val="28"/>
          <w:szCs w:val="28"/>
          <w:lang w:val="en-US"/>
        </w:rPr>
        <w:t>time</w:t>
      </w:r>
      <w:r w:rsidR="006C7682" w:rsidRPr="000B179C">
        <w:rPr>
          <w:rFonts w:ascii="Times New Roman" w:hAnsi="Times New Roman" w:cs="Times New Roman"/>
          <w:sz w:val="28"/>
          <w:szCs w:val="28"/>
          <w:lang w:val="en-US"/>
        </w:rPr>
        <w:t xml:space="preserve">. </w:t>
      </w:r>
      <w:r w:rsidR="004E706C" w:rsidRPr="00A8394C">
        <w:rPr>
          <w:rFonts w:ascii="Times New Roman" w:eastAsia="Calibri" w:hAnsi="Times New Roman" w:cs="Times New Roman"/>
          <w:sz w:val="28"/>
          <w:szCs w:val="28"/>
          <w:lang w:val="en-US"/>
        </w:rPr>
        <w:t>No make-up</w:t>
      </w:r>
      <w:r w:rsidR="004E706C" w:rsidRPr="00A8394C">
        <w:rPr>
          <w:rFonts w:ascii="Times New Roman" w:hAnsi="Times New Roman" w:cs="Times New Roman"/>
          <w:sz w:val="28"/>
          <w:szCs w:val="28"/>
          <w:lang w:val="en-US"/>
        </w:rPr>
        <w:t>s will be given for the midterm</w:t>
      </w:r>
      <w:r w:rsidR="004E706C" w:rsidRPr="00A8394C">
        <w:rPr>
          <w:rFonts w:ascii="Times New Roman" w:eastAsia="Calibri" w:hAnsi="Times New Roman" w:cs="Times New Roman"/>
          <w:sz w:val="28"/>
          <w:szCs w:val="28"/>
          <w:lang w:val="en-US"/>
        </w:rPr>
        <w:t xml:space="preserve"> </w:t>
      </w:r>
      <w:r w:rsidR="004E706C">
        <w:rPr>
          <w:rFonts w:ascii="Times New Roman" w:eastAsia="Calibri" w:hAnsi="Times New Roman" w:cs="Times New Roman"/>
          <w:sz w:val="28"/>
          <w:szCs w:val="28"/>
          <w:lang w:val="en-US"/>
        </w:rPr>
        <w:t>assignment</w:t>
      </w:r>
      <w:r w:rsidR="004E706C" w:rsidRPr="00A8394C">
        <w:rPr>
          <w:rFonts w:ascii="Times New Roman" w:eastAsia="Calibri" w:hAnsi="Times New Roman" w:cs="Times New Roman"/>
          <w:sz w:val="28"/>
          <w:szCs w:val="28"/>
          <w:lang w:val="en-US"/>
        </w:rPr>
        <w:t xml:space="preserve">. </w:t>
      </w:r>
      <w:r w:rsidR="006C7682" w:rsidRPr="000B179C">
        <w:rPr>
          <w:rFonts w:ascii="Times New Roman" w:hAnsi="Times New Roman" w:cs="Times New Roman"/>
          <w:sz w:val="28"/>
          <w:szCs w:val="28"/>
          <w:lang w:val="en-US"/>
        </w:rPr>
        <w:t>Please note that you are responsible f</w:t>
      </w:r>
      <w:r>
        <w:rPr>
          <w:rFonts w:ascii="Times New Roman" w:hAnsi="Times New Roman" w:cs="Times New Roman"/>
          <w:sz w:val="28"/>
          <w:szCs w:val="28"/>
          <w:lang w:val="en-US"/>
        </w:rPr>
        <w:t>or uploading the correct file on</w:t>
      </w:r>
      <w:r w:rsidR="006C7682" w:rsidRPr="000B179C">
        <w:rPr>
          <w:rFonts w:ascii="Times New Roman" w:hAnsi="Times New Roman" w:cs="Times New Roman"/>
          <w:sz w:val="28"/>
          <w:szCs w:val="28"/>
          <w:lang w:val="en-US"/>
        </w:rPr>
        <w:t xml:space="preserve"> the </w:t>
      </w:r>
      <w:r w:rsidR="003C27A0">
        <w:rPr>
          <w:rFonts w:ascii="Times New Roman" w:hAnsi="Times New Roman" w:cs="Times New Roman"/>
          <w:sz w:val="28"/>
          <w:szCs w:val="28"/>
          <w:lang w:val="en-US"/>
        </w:rPr>
        <w:t>LMS</w:t>
      </w:r>
      <w:r w:rsidR="006C7682" w:rsidRPr="000B179C">
        <w:rPr>
          <w:rFonts w:ascii="Times New Roman" w:hAnsi="Times New Roman" w:cs="Times New Roman"/>
          <w:sz w:val="28"/>
          <w:szCs w:val="28"/>
          <w:lang w:val="en-US"/>
        </w:rPr>
        <w:t xml:space="preserve"> and </w:t>
      </w:r>
      <w:r w:rsidR="003C27A0" w:rsidRPr="000B179C">
        <w:rPr>
          <w:rFonts w:ascii="Times New Roman" w:hAnsi="Times New Roman" w:cs="Times New Roman"/>
          <w:sz w:val="28"/>
          <w:szCs w:val="28"/>
          <w:lang w:val="en-US"/>
        </w:rPr>
        <w:t xml:space="preserve">making </w:t>
      </w:r>
      <w:r w:rsidR="003C27A0">
        <w:rPr>
          <w:rFonts w:ascii="Times New Roman" w:hAnsi="Times New Roman" w:cs="Times New Roman"/>
          <w:sz w:val="28"/>
          <w:szCs w:val="28"/>
          <w:lang w:val="en-US"/>
        </w:rPr>
        <w:t>sure</w:t>
      </w:r>
      <w:r w:rsidR="006C7682" w:rsidRPr="000B179C">
        <w:rPr>
          <w:rFonts w:ascii="Times New Roman" w:hAnsi="Times New Roman" w:cs="Times New Roman"/>
          <w:sz w:val="28"/>
          <w:szCs w:val="28"/>
          <w:lang w:val="en-US"/>
        </w:rPr>
        <w:t xml:space="preserve"> the upload was successful. </w:t>
      </w:r>
      <w:r w:rsidR="003C27A0">
        <w:rPr>
          <w:rFonts w:ascii="Times New Roman" w:hAnsi="Times New Roman" w:cs="Times New Roman"/>
          <w:sz w:val="28"/>
          <w:szCs w:val="28"/>
          <w:lang w:val="en-US"/>
        </w:rPr>
        <w:t>Please</w:t>
      </w:r>
      <w:r w:rsidR="003C27A0" w:rsidRPr="00F836DE">
        <w:rPr>
          <w:rFonts w:ascii="Times New Roman" w:hAnsi="Times New Roman" w:cs="Times New Roman"/>
          <w:sz w:val="28"/>
          <w:szCs w:val="28"/>
          <w:lang w:val="en-US"/>
        </w:rPr>
        <w:t xml:space="preserve"> be</w:t>
      </w:r>
      <w:r w:rsidR="003C27A0">
        <w:rPr>
          <w:rFonts w:ascii="Times New Roman" w:hAnsi="Times New Roman" w:cs="Times New Roman"/>
          <w:sz w:val="28"/>
          <w:szCs w:val="28"/>
          <w:lang w:val="en-US"/>
        </w:rPr>
        <w:t xml:space="preserve"> analytical in your thinking and writing methodolog</w:t>
      </w:r>
      <w:r w:rsidR="0052622D">
        <w:rPr>
          <w:rFonts w:ascii="Times New Roman" w:hAnsi="Times New Roman" w:cs="Times New Roman"/>
          <w:sz w:val="28"/>
          <w:szCs w:val="28"/>
          <w:lang w:val="en-US"/>
        </w:rPr>
        <w:t xml:space="preserve">y and approve the </w:t>
      </w:r>
      <w:r w:rsidR="003C27A0">
        <w:rPr>
          <w:rFonts w:ascii="Times New Roman" w:hAnsi="Times New Roman" w:cs="Times New Roman"/>
          <w:sz w:val="28"/>
          <w:szCs w:val="28"/>
          <w:lang w:val="en-US"/>
        </w:rPr>
        <w:t xml:space="preserve">event with me before writing. There will be a Google document available where </w:t>
      </w:r>
      <w:r>
        <w:rPr>
          <w:rFonts w:ascii="Times New Roman" w:hAnsi="Times New Roman" w:cs="Times New Roman"/>
          <w:sz w:val="28"/>
          <w:szCs w:val="28"/>
          <w:lang w:val="en-US"/>
        </w:rPr>
        <w:t>students will be able to fill out the</w:t>
      </w:r>
      <w:r w:rsidR="003C27A0" w:rsidRPr="00F836DE">
        <w:rPr>
          <w:rFonts w:ascii="Times New Roman" w:hAnsi="Times New Roman" w:cs="Times New Roman"/>
          <w:sz w:val="28"/>
          <w:szCs w:val="28"/>
          <w:lang w:val="en-US"/>
        </w:rPr>
        <w:t xml:space="preserve"> </w:t>
      </w:r>
      <w:r w:rsidR="003C27A0">
        <w:rPr>
          <w:rFonts w:ascii="Times New Roman" w:hAnsi="Times New Roman" w:cs="Times New Roman"/>
          <w:sz w:val="28"/>
          <w:szCs w:val="28"/>
          <w:lang w:val="en-US"/>
        </w:rPr>
        <w:t xml:space="preserve">name of an event that </w:t>
      </w:r>
      <w:r>
        <w:rPr>
          <w:rFonts w:ascii="Times New Roman" w:hAnsi="Times New Roman" w:cs="Times New Roman"/>
          <w:sz w:val="28"/>
          <w:szCs w:val="28"/>
          <w:lang w:val="en-US"/>
        </w:rPr>
        <w:t>they</w:t>
      </w:r>
      <w:r w:rsidR="003C27A0">
        <w:rPr>
          <w:rFonts w:ascii="Times New Roman" w:hAnsi="Times New Roman" w:cs="Times New Roman"/>
          <w:sz w:val="28"/>
          <w:szCs w:val="28"/>
          <w:lang w:val="en-US"/>
        </w:rPr>
        <w:t xml:space="preserve"> want to analyze. You are </w:t>
      </w:r>
      <w:r>
        <w:rPr>
          <w:rFonts w:ascii="Times New Roman" w:hAnsi="Times New Roman" w:cs="Times New Roman"/>
          <w:sz w:val="28"/>
          <w:szCs w:val="28"/>
          <w:lang w:val="en-US"/>
        </w:rPr>
        <w:t xml:space="preserve">not allowed to analyze an event, </w:t>
      </w:r>
      <w:r w:rsidR="003C27A0">
        <w:rPr>
          <w:rFonts w:ascii="Times New Roman" w:hAnsi="Times New Roman" w:cs="Times New Roman"/>
          <w:sz w:val="28"/>
          <w:szCs w:val="28"/>
          <w:lang w:val="en-US"/>
        </w:rPr>
        <w:t xml:space="preserve">which has been already chosen by someone.  </w:t>
      </w:r>
    </w:p>
    <w:p w:rsidR="003C27A0" w:rsidRPr="00132350" w:rsidRDefault="003C27A0" w:rsidP="00132350">
      <w:pPr>
        <w:spacing w:after="0" w:line="240" w:lineRule="auto"/>
        <w:ind w:firstLine="708"/>
        <w:rPr>
          <w:rFonts w:ascii="Times New Roman" w:hAnsi="Times New Roman" w:cs="Times New Roman"/>
          <w:b/>
          <w:sz w:val="28"/>
          <w:szCs w:val="28"/>
          <w:lang w:val="en-US"/>
        </w:rPr>
      </w:pPr>
      <w:r w:rsidRPr="00132350">
        <w:rPr>
          <w:rFonts w:ascii="Times New Roman" w:hAnsi="Times New Roman" w:cs="Times New Roman"/>
          <w:b/>
          <w:sz w:val="28"/>
          <w:szCs w:val="28"/>
          <w:lang w:val="en-US"/>
        </w:rPr>
        <w:t xml:space="preserve">Grading Criteria for </w:t>
      </w:r>
      <w:r w:rsidR="002B1990">
        <w:rPr>
          <w:rFonts w:ascii="Times New Roman" w:hAnsi="Times New Roman" w:cs="Times New Roman"/>
          <w:b/>
          <w:sz w:val="28"/>
          <w:szCs w:val="28"/>
          <w:lang w:val="en-US"/>
        </w:rPr>
        <w:t xml:space="preserve">the </w:t>
      </w:r>
      <w:r w:rsidRPr="00132350">
        <w:rPr>
          <w:rFonts w:ascii="Times New Roman" w:hAnsi="Times New Roman" w:cs="Times New Roman"/>
          <w:b/>
          <w:sz w:val="28"/>
          <w:szCs w:val="28"/>
          <w:lang w:val="en-US"/>
        </w:rPr>
        <w:t>Midterm Assignment:</w:t>
      </w:r>
    </w:p>
    <w:p w:rsidR="007922E1" w:rsidRPr="00DA012B" w:rsidRDefault="007922E1" w:rsidP="00C371AC">
      <w:pPr>
        <w:pStyle w:val="a3"/>
        <w:numPr>
          <w:ilvl w:val="0"/>
          <w:numId w:val="5"/>
        </w:numPr>
        <w:spacing w:after="0" w:line="240" w:lineRule="auto"/>
        <w:rPr>
          <w:rFonts w:ascii="Times New Roman" w:hAnsi="Times New Roman" w:cs="Times New Roman"/>
          <w:sz w:val="28"/>
          <w:szCs w:val="28"/>
          <w:lang w:val="en-US"/>
        </w:rPr>
      </w:pPr>
      <w:r w:rsidRPr="00DA012B">
        <w:rPr>
          <w:rFonts w:ascii="Times New Roman" w:hAnsi="Times New Roman" w:cs="Times New Roman"/>
          <w:sz w:val="28"/>
          <w:szCs w:val="28"/>
          <w:lang w:val="en-US"/>
        </w:rPr>
        <w:t>Basic Requirements: Fulfills all the requirements listed above</w:t>
      </w:r>
      <w:r w:rsidR="006854A4" w:rsidRPr="00DA012B">
        <w:rPr>
          <w:rFonts w:ascii="Times New Roman" w:hAnsi="Times New Roman" w:cs="Times New Roman"/>
          <w:sz w:val="28"/>
          <w:szCs w:val="28"/>
          <w:lang w:val="en-US"/>
        </w:rPr>
        <w:t>.</w:t>
      </w:r>
    </w:p>
    <w:p w:rsidR="00556A20" w:rsidRPr="00DA012B" w:rsidRDefault="00556A20" w:rsidP="00C371AC">
      <w:pPr>
        <w:pStyle w:val="a3"/>
        <w:numPr>
          <w:ilvl w:val="0"/>
          <w:numId w:val="5"/>
        </w:numPr>
        <w:spacing w:after="0" w:line="240" w:lineRule="auto"/>
        <w:rPr>
          <w:rFonts w:ascii="Times New Roman" w:hAnsi="Times New Roman" w:cs="Times New Roman"/>
          <w:sz w:val="28"/>
          <w:szCs w:val="28"/>
          <w:lang w:val="en-US"/>
        </w:rPr>
      </w:pPr>
      <w:r w:rsidRPr="00DA012B">
        <w:rPr>
          <w:rFonts w:ascii="Times New Roman" w:hAnsi="Times New Roman" w:cs="Times New Roman"/>
          <w:sz w:val="28"/>
          <w:szCs w:val="28"/>
          <w:lang w:val="en-US"/>
        </w:rPr>
        <w:t xml:space="preserve">Written communication: well written (organization, grammar, </w:t>
      </w:r>
      <w:r w:rsidR="005659B6" w:rsidRPr="00DA012B">
        <w:rPr>
          <w:rFonts w:ascii="Times New Roman" w:hAnsi="Times New Roman" w:cs="Times New Roman"/>
          <w:sz w:val="28"/>
          <w:szCs w:val="28"/>
          <w:lang w:val="en-US"/>
        </w:rPr>
        <w:t>and spelling</w:t>
      </w:r>
      <w:r w:rsidRPr="00DA012B">
        <w:rPr>
          <w:rFonts w:ascii="Times New Roman" w:hAnsi="Times New Roman" w:cs="Times New Roman"/>
          <w:sz w:val="28"/>
          <w:szCs w:val="28"/>
          <w:lang w:val="en-US"/>
        </w:rPr>
        <w:t>).</w:t>
      </w:r>
    </w:p>
    <w:p w:rsidR="006C7682" w:rsidRPr="00DA012B" w:rsidRDefault="002D1F0E" w:rsidP="00C371AC">
      <w:pPr>
        <w:pStyle w:val="a3"/>
        <w:numPr>
          <w:ilvl w:val="0"/>
          <w:numId w:val="5"/>
        </w:numPr>
        <w:spacing w:after="0" w:line="240" w:lineRule="auto"/>
        <w:rPr>
          <w:rFonts w:ascii="Times New Roman" w:hAnsi="Times New Roman" w:cs="Times New Roman"/>
          <w:sz w:val="28"/>
          <w:szCs w:val="28"/>
          <w:lang w:val="en-US"/>
        </w:rPr>
      </w:pPr>
      <w:r w:rsidRPr="00DA012B">
        <w:rPr>
          <w:rFonts w:ascii="Times New Roman" w:hAnsi="Times New Roman" w:cs="Times New Roman"/>
          <w:sz w:val="28"/>
          <w:szCs w:val="28"/>
          <w:lang w:val="en-US"/>
        </w:rPr>
        <w:t xml:space="preserve">Quality: </w:t>
      </w:r>
      <w:r w:rsidR="005659B6" w:rsidRPr="00DA012B">
        <w:rPr>
          <w:rFonts w:ascii="Times New Roman" w:hAnsi="Times New Roman" w:cs="Times New Roman"/>
          <w:sz w:val="28"/>
          <w:szCs w:val="28"/>
          <w:lang w:val="en-US"/>
        </w:rPr>
        <w:t xml:space="preserve">relevant event choice, thorough analysis of an event’s decorum, audience adaptation, ability to entertain or inform safety elements, etc.  </w:t>
      </w:r>
    </w:p>
    <w:p w:rsidR="002577E9" w:rsidRPr="002577E9" w:rsidRDefault="002577E9" w:rsidP="00520864">
      <w:pPr>
        <w:spacing w:after="0" w:line="240" w:lineRule="auto"/>
        <w:ind w:firstLine="708"/>
        <w:jc w:val="both"/>
        <w:rPr>
          <w:rFonts w:ascii="Times New Roman" w:hAnsi="Times New Roman" w:cs="Times New Roman"/>
          <w:sz w:val="28"/>
          <w:szCs w:val="28"/>
          <w:lang w:val="en-US"/>
        </w:rPr>
      </w:pPr>
      <w:r w:rsidRPr="002577E9">
        <w:rPr>
          <w:rFonts w:ascii="Times New Roman" w:hAnsi="Times New Roman" w:cs="Times New Roman"/>
          <w:sz w:val="28"/>
          <w:szCs w:val="28"/>
          <w:lang w:val="en-US"/>
        </w:rPr>
        <w:t>The overall grading</w:t>
      </w:r>
      <w:r w:rsidR="0079705E">
        <w:rPr>
          <w:rFonts w:ascii="Times New Roman" w:hAnsi="Times New Roman" w:cs="Times New Roman"/>
          <w:sz w:val="28"/>
          <w:szCs w:val="28"/>
          <w:lang w:val="en-US"/>
        </w:rPr>
        <w:t xml:space="preserve"> system for midterm assignment</w:t>
      </w:r>
      <w:r w:rsidRPr="002577E9">
        <w:rPr>
          <w:rFonts w:ascii="Times New Roman" w:hAnsi="Times New Roman" w:cs="Times New Roman"/>
          <w:sz w:val="28"/>
          <w:szCs w:val="28"/>
          <w:lang w:val="en-US"/>
        </w:rPr>
        <w:t xml:space="preserve"> is based on Broom’s taxonomy (</w:t>
      </w:r>
      <w:hyperlink r:id="rId10" w:history="1">
        <w:r w:rsidRPr="002577E9">
          <w:rPr>
            <w:rStyle w:val="a6"/>
            <w:rFonts w:ascii="Times New Roman" w:hAnsi="Times New Roman" w:cs="Times New Roman"/>
            <w:sz w:val="28"/>
            <w:szCs w:val="28"/>
            <w:lang w:val="en-US"/>
          </w:rPr>
          <w:t>http://www.krummefamily.org/guides/bloom.html</w:t>
        </w:r>
      </w:hyperlink>
      <w:r w:rsidRPr="002577E9">
        <w:rPr>
          <w:rFonts w:ascii="Times New Roman" w:hAnsi="Times New Roman" w:cs="Times New Roman"/>
          <w:sz w:val="28"/>
          <w:szCs w:val="28"/>
          <w:lang w:val="en-US"/>
        </w:rPr>
        <w:t xml:space="preserve">), where </w:t>
      </w:r>
      <w:r w:rsidRPr="002577E9">
        <w:rPr>
          <w:rFonts w:ascii="Times New Roman" w:hAnsi="Times New Roman" w:cs="Times New Roman"/>
          <w:i/>
          <w:sz w:val="28"/>
          <w:szCs w:val="28"/>
          <w:lang w:val="en-US"/>
        </w:rPr>
        <w:t>Knowledge</w:t>
      </w:r>
      <w:r w:rsidRPr="002577E9">
        <w:rPr>
          <w:rFonts w:ascii="Times New Roman" w:hAnsi="Times New Roman" w:cs="Times New Roman"/>
          <w:sz w:val="28"/>
          <w:szCs w:val="28"/>
          <w:lang w:val="en-US"/>
        </w:rPr>
        <w:t> category is relevant to 5 grade</w:t>
      </w:r>
      <w:r>
        <w:rPr>
          <w:rFonts w:ascii="Times New Roman" w:hAnsi="Times New Roman" w:cs="Times New Roman"/>
          <w:sz w:val="28"/>
          <w:szCs w:val="28"/>
          <w:lang w:val="en-US"/>
        </w:rPr>
        <w:t xml:space="preserve"> on a ten-point scale</w:t>
      </w:r>
      <w:r w:rsidRPr="002577E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2577E9">
        <w:rPr>
          <w:rFonts w:ascii="Times New Roman" w:hAnsi="Times New Roman" w:cs="Times New Roman"/>
          <w:i/>
          <w:sz w:val="28"/>
          <w:szCs w:val="28"/>
          <w:lang w:val="en-US"/>
        </w:rPr>
        <w:t>Comprehension</w:t>
      </w:r>
      <w:r>
        <w:rPr>
          <w:rFonts w:ascii="Times New Roman" w:hAnsi="Times New Roman" w:cs="Times New Roman"/>
          <w:sz w:val="28"/>
          <w:szCs w:val="28"/>
          <w:lang w:val="en-US"/>
        </w:rPr>
        <w:t xml:space="preserve"> – 6, </w:t>
      </w:r>
      <w:r w:rsidRPr="002577E9">
        <w:rPr>
          <w:rFonts w:ascii="Times New Roman" w:hAnsi="Times New Roman" w:cs="Times New Roman"/>
          <w:i/>
          <w:sz w:val="28"/>
          <w:szCs w:val="28"/>
          <w:lang w:val="en-US"/>
        </w:rPr>
        <w:t>Application</w:t>
      </w:r>
      <w:r>
        <w:rPr>
          <w:rFonts w:ascii="Times New Roman" w:hAnsi="Times New Roman" w:cs="Times New Roman"/>
          <w:sz w:val="28"/>
          <w:szCs w:val="28"/>
          <w:lang w:val="en-US"/>
        </w:rPr>
        <w:t xml:space="preserve"> – 7, </w:t>
      </w:r>
      <w:r w:rsidRPr="002577E9">
        <w:rPr>
          <w:rFonts w:ascii="Times New Roman" w:hAnsi="Times New Roman" w:cs="Times New Roman"/>
          <w:i/>
          <w:sz w:val="28"/>
          <w:szCs w:val="28"/>
          <w:lang w:val="en-US"/>
        </w:rPr>
        <w:t>Analysis</w:t>
      </w:r>
      <w:r>
        <w:rPr>
          <w:rFonts w:ascii="Times New Roman" w:hAnsi="Times New Roman" w:cs="Times New Roman"/>
          <w:sz w:val="28"/>
          <w:szCs w:val="28"/>
          <w:lang w:val="en-US"/>
        </w:rPr>
        <w:t xml:space="preserve"> – 8, </w:t>
      </w:r>
      <w:r w:rsidRPr="002577E9">
        <w:rPr>
          <w:rFonts w:ascii="Times New Roman" w:hAnsi="Times New Roman" w:cs="Times New Roman"/>
          <w:i/>
          <w:sz w:val="28"/>
          <w:szCs w:val="28"/>
          <w:lang w:val="en-US"/>
        </w:rPr>
        <w:t>Synthesis</w:t>
      </w:r>
      <w:r>
        <w:rPr>
          <w:rFonts w:ascii="Times New Roman" w:hAnsi="Times New Roman" w:cs="Times New Roman"/>
          <w:sz w:val="28"/>
          <w:szCs w:val="28"/>
          <w:lang w:val="en-US"/>
        </w:rPr>
        <w:t xml:space="preserve"> – 9, </w:t>
      </w:r>
      <w:r w:rsidR="00ED2FC3" w:rsidRPr="00ED2FC3">
        <w:rPr>
          <w:rFonts w:ascii="Times New Roman" w:hAnsi="Times New Roman" w:cs="Times New Roman"/>
          <w:i/>
          <w:sz w:val="28"/>
          <w:szCs w:val="28"/>
          <w:lang w:val="en-US"/>
        </w:rPr>
        <w:t>Evaluation</w:t>
      </w:r>
      <w:r w:rsidR="00ED2FC3">
        <w:rPr>
          <w:rFonts w:ascii="Times New Roman" w:hAnsi="Times New Roman" w:cs="Times New Roman"/>
          <w:sz w:val="28"/>
          <w:szCs w:val="28"/>
          <w:lang w:val="en-US"/>
        </w:rPr>
        <w:t xml:space="preserve"> – 10. </w:t>
      </w:r>
    </w:p>
    <w:p w:rsidR="00A20B07" w:rsidRPr="00626D83" w:rsidRDefault="00A20B07" w:rsidP="00520864">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Final exam is a </w:t>
      </w:r>
      <w:r w:rsidR="004E706C">
        <w:rPr>
          <w:rFonts w:ascii="Times New Roman" w:hAnsi="Times New Roman" w:cs="Times New Roman"/>
          <w:sz w:val="28"/>
          <w:szCs w:val="28"/>
          <w:lang w:val="en-US"/>
        </w:rPr>
        <w:t>test</w:t>
      </w:r>
      <w:r>
        <w:rPr>
          <w:rFonts w:ascii="Times New Roman" w:hAnsi="Times New Roman" w:cs="Times New Roman"/>
          <w:sz w:val="28"/>
          <w:szCs w:val="28"/>
          <w:lang w:val="en-US"/>
        </w:rPr>
        <w:t xml:space="preserve"> that consists of </w:t>
      </w:r>
      <w:r w:rsidR="001F1E5E">
        <w:rPr>
          <w:rFonts w:ascii="Times New Roman" w:hAnsi="Times New Roman" w:cs="Times New Roman"/>
          <w:sz w:val="28"/>
          <w:szCs w:val="28"/>
          <w:lang w:val="en-US"/>
        </w:rPr>
        <w:t xml:space="preserve">15 </w:t>
      </w:r>
      <w:r>
        <w:rPr>
          <w:rFonts w:ascii="Times New Roman" w:hAnsi="Times New Roman" w:cs="Times New Roman"/>
          <w:sz w:val="28"/>
          <w:szCs w:val="28"/>
          <w:lang w:val="en-US"/>
        </w:rPr>
        <w:t xml:space="preserve">multiple choice questions. </w:t>
      </w:r>
      <w:r w:rsidR="00520864">
        <w:rPr>
          <w:rFonts w:ascii="Times New Roman" w:hAnsi="Times New Roman" w:cs="Times New Roman"/>
          <w:sz w:val="28"/>
          <w:szCs w:val="28"/>
          <w:lang w:val="en-US"/>
        </w:rPr>
        <w:t>The test</w:t>
      </w:r>
      <w:r w:rsidR="00520864" w:rsidRPr="00520864">
        <w:rPr>
          <w:rFonts w:ascii="Times New Roman" w:hAnsi="Times New Roman" w:cs="Times New Roman"/>
          <w:sz w:val="28"/>
          <w:szCs w:val="28"/>
          <w:lang w:val="en-US"/>
        </w:rPr>
        <w:t xml:space="preserve"> will cover all aspects of course content, assigned readings, lecture materials and points brought up in the course of class discussion. </w:t>
      </w:r>
      <w:r>
        <w:rPr>
          <w:rFonts w:ascii="Times New Roman" w:hAnsi="Times New Roman" w:cs="Times New Roman"/>
          <w:sz w:val="28"/>
          <w:szCs w:val="28"/>
          <w:lang w:val="en-US"/>
        </w:rPr>
        <w:t xml:space="preserve">The test </w:t>
      </w:r>
      <w:r w:rsidR="00B23575" w:rsidRPr="00B23575">
        <w:rPr>
          <w:rFonts w:ascii="Times New Roman" w:hAnsi="Times New Roman" w:cs="Times New Roman"/>
          <w:sz w:val="28"/>
          <w:szCs w:val="28"/>
          <w:lang w:val="en-US"/>
        </w:rPr>
        <w:t xml:space="preserve">will be </w:t>
      </w:r>
      <w:r w:rsidR="00DA012B">
        <w:rPr>
          <w:rFonts w:ascii="Times New Roman" w:hAnsi="Times New Roman" w:cs="Times New Roman"/>
          <w:sz w:val="28"/>
          <w:szCs w:val="28"/>
          <w:lang w:val="en-US"/>
        </w:rPr>
        <w:t>administered</w:t>
      </w:r>
      <w:r w:rsidR="00B23575" w:rsidRPr="00B23575">
        <w:rPr>
          <w:rFonts w:ascii="Times New Roman" w:hAnsi="Times New Roman" w:cs="Times New Roman"/>
          <w:sz w:val="28"/>
          <w:szCs w:val="28"/>
          <w:lang w:val="en-US"/>
        </w:rPr>
        <w:t xml:space="preserve"> through </w:t>
      </w:r>
      <w:r>
        <w:rPr>
          <w:rFonts w:ascii="Times New Roman" w:hAnsi="Times New Roman" w:cs="Times New Roman"/>
          <w:sz w:val="28"/>
          <w:szCs w:val="28"/>
          <w:lang w:val="en-US"/>
        </w:rPr>
        <w:t>LMS</w:t>
      </w:r>
      <w:r w:rsidR="004E706C">
        <w:rPr>
          <w:rFonts w:ascii="Times New Roman" w:hAnsi="Times New Roman" w:cs="Times New Roman"/>
          <w:sz w:val="28"/>
          <w:szCs w:val="28"/>
          <w:lang w:val="en-US"/>
        </w:rPr>
        <w:t xml:space="preserve"> and have time limitation</w:t>
      </w:r>
      <w:r>
        <w:rPr>
          <w:rFonts w:ascii="Times New Roman" w:hAnsi="Times New Roman" w:cs="Times New Roman"/>
          <w:sz w:val="28"/>
          <w:szCs w:val="28"/>
          <w:lang w:val="en-US"/>
        </w:rPr>
        <w:t xml:space="preserve">. Students are responsible for having their account on LMS active and be on time on LMS for test.  Date and time of the final exam will be announced during the classes or via email (or LMS). </w:t>
      </w:r>
      <w:r w:rsidR="00626D83">
        <w:rPr>
          <w:rFonts w:ascii="Times New Roman" w:hAnsi="Times New Roman" w:cs="Times New Roman"/>
          <w:sz w:val="28"/>
          <w:szCs w:val="28"/>
          <w:lang w:val="en-US"/>
        </w:rPr>
        <w:t xml:space="preserve">The weight of </w:t>
      </w:r>
      <w:r w:rsidR="00314E9B" w:rsidRPr="00314E9B">
        <w:rPr>
          <w:rFonts w:ascii="Times New Roman" w:hAnsi="Times New Roman" w:cs="Times New Roman"/>
          <w:sz w:val="28"/>
          <w:szCs w:val="28"/>
          <w:lang w:val="en-US"/>
        </w:rPr>
        <w:t>correct</w:t>
      </w:r>
      <w:r w:rsidR="00626D83" w:rsidRPr="00314E9B">
        <w:rPr>
          <w:rFonts w:ascii="Times New Roman" w:hAnsi="Times New Roman" w:cs="Times New Roman"/>
          <w:sz w:val="28"/>
          <w:szCs w:val="28"/>
          <w:lang w:val="en-US"/>
        </w:rPr>
        <w:t xml:space="preserve"> answer</w:t>
      </w:r>
      <w:r w:rsidR="00DA012B">
        <w:rPr>
          <w:rFonts w:ascii="Times New Roman" w:hAnsi="Times New Roman" w:cs="Times New Roman"/>
          <w:sz w:val="28"/>
          <w:szCs w:val="28"/>
          <w:lang w:val="en-US"/>
        </w:rPr>
        <w:t xml:space="preserve"> on a test question</w:t>
      </w:r>
      <w:r w:rsidR="00626D83">
        <w:rPr>
          <w:rFonts w:ascii="Times New Roman" w:hAnsi="Times New Roman" w:cs="Times New Roman"/>
          <w:sz w:val="28"/>
          <w:szCs w:val="28"/>
          <w:lang w:val="en-US"/>
        </w:rPr>
        <w:t xml:space="preserve"> is one </w:t>
      </w:r>
      <w:r w:rsidR="00185090">
        <w:rPr>
          <w:rFonts w:ascii="Times New Roman" w:hAnsi="Times New Roman" w:cs="Times New Roman"/>
          <w:sz w:val="28"/>
          <w:szCs w:val="28"/>
          <w:lang w:val="en-US"/>
        </w:rPr>
        <w:t>point</w:t>
      </w:r>
      <w:r w:rsidR="00626D83">
        <w:rPr>
          <w:rFonts w:ascii="Times New Roman" w:hAnsi="Times New Roman" w:cs="Times New Roman"/>
          <w:sz w:val="28"/>
          <w:szCs w:val="28"/>
          <w:lang w:val="en-US"/>
        </w:rPr>
        <w:t>. The test grade is a summary of</w:t>
      </w:r>
      <w:r w:rsidR="00626D83" w:rsidRPr="00626D83">
        <w:rPr>
          <w:rFonts w:ascii="Times New Roman" w:hAnsi="Times New Roman" w:cs="Times New Roman"/>
          <w:sz w:val="28"/>
          <w:szCs w:val="28"/>
          <w:lang w:val="en-US"/>
        </w:rPr>
        <w:t xml:space="preserve"> </w:t>
      </w:r>
      <w:r w:rsidR="00626D83">
        <w:rPr>
          <w:rFonts w:ascii="Times New Roman" w:hAnsi="Times New Roman" w:cs="Times New Roman"/>
          <w:sz w:val="28"/>
          <w:szCs w:val="28"/>
          <w:lang w:val="en-US"/>
        </w:rPr>
        <w:t xml:space="preserve">the </w:t>
      </w:r>
      <w:r w:rsidR="00185090">
        <w:rPr>
          <w:rFonts w:ascii="Times New Roman" w:hAnsi="Times New Roman" w:cs="Times New Roman"/>
          <w:sz w:val="28"/>
          <w:szCs w:val="28"/>
          <w:lang w:val="en-US"/>
        </w:rPr>
        <w:t>points</w:t>
      </w:r>
      <w:r w:rsidR="00626D83">
        <w:rPr>
          <w:rFonts w:ascii="Times New Roman" w:hAnsi="Times New Roman" w:cs="Times New Roman"/>
          <w:sz w:val="28"/>
          <w:szCs w:val="28"/>
          <w:lang w:val="en-US"/>
        </w:rPr>
        <w:t xml:space="preserve"> for </w:t>
      </w:r>
      <w:r w:rsidR="00314E9B">
        <w:rPr>
          <w:rFonts w:ascii="Times New Roman" w:hAnsi="Times New Roman" w:cs="Times New Roman"/>
          <w:sz w:val="28"/>
          <w:szCs w:val="28"/>
          <w:lang w:val="en-US"/>
        </w:rPr>
        <w:t>correct</w:t>
      </w:r>
      <w:r w:rsidR="00626D83">
        <w:rPr>
          <w:rFonts w:ascii="Times New Roman" w:hAnsi="Times New Roman" w:cs="Times New Roman"/>
          <w:sz w:val="28"/>
          <w:szCs w:val="28"/>
          <w:lang w:val="en-US"/>
        </w:rPr>
        <w:t xml:space="preserve"> answers. </w:t>
      </w:r>
    </w:p>
    <w:p w:rsidR="00A20B07" w:rsidRPr="00132350" w:rsidRDefault="00A20B07" w:rsidP="00A20B07">
      <w:pPr>
        <w:spacing w:after="0" w:line="240" w:lineRule="auto"/>
        <w:ind w:firstLine="708"/>
        <w:rPr>
          <w:rFonts w:ascii="Times New Roman" w:hAnsi="Times New Roman" w:cs="Times New Roman"/>
          <w:b/>
          <w:sz w:val="28"/>
          <w:szCs w:val="28"/>
          <w:lang w:val="en-US"/>
        </w:rPr>
      </w:pPr>
      <w:r w:rsidRPr="00132350">
        <w:rPr>
          <w:rFonts w:ascii="Times New Roman" w:hAnsi="Times New Roman" w:cs="Times New Roman"/>
          <w:b/>
          <w:sz w:val="28"/>
          <w:szCs w:val="28"/>
          <w:lang w:val="en-US"/>
        </w:rPr>
        <w:t xml:space="preserve">Grading Criteria for Final Exam:  </w:t>
      </w:r>
    </w:p>
    <w:p w:rsidR="00A20B07" w:rsidRDefault="00626D83" w:rsidP="00715A01">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HSE </w:t>
      </w:r>
      <w:r w:rsidR="00CE25AE">
        <w:rPr>
          <w:rFonts w:ascii="Times New Roman" w:hAnsi="Times New Roman" w:cs="Times New Roman"/>
          <w:sz w:val="28"/>
          <w:szCs w:val="28"/>
          <w:lang w:val="en-US"/>
        </w:rPr>
        <w:t>point</w:t>
      </w:r>
      <w:r w:rsidR="00A20B07" w:rsidRPr="000B179C">
        <w:rPr>
          <w:rFonts w:ascii="Times New Roman" w:hAnsi="Times New Roman" w:cs="Times New Roman"/>
          <w:sz w:val="28"/>
          <w:szCs w:val="28"/>
          <w:lang w:val="en-US"/>
        </w:rPr>
        <w:t xml:space="preserve"> equivalents for </w:t>
      </w:r>
      <w:r>
        <w:rPr>
          <w:rFonts w:ascii="Times New Roman" w:hAnsi="Times New Roman" w:cs="Times New Roman"/>
          <w:sz w:val="28"/>
          <w:szCs w:val="28"/>
          <w:lang w:val="en-US"/>
        </w:rPr>
        <w:t>test</w:t>
      </w:r>
      <w:r w:rsidR="00A20B07" w:rsidRPr="000B179C">
        <w:rPr>
          <w:rFonts w:ascii="Times New Roman" w:hAnsi="Times New Roman" w:cs="Times New Roman"/>
          <w:sz w:val="28"/>
          <w:szCs w:val="28"/>
          <w:lang w:val="en-US"/>
        </w:rPr>
        <w:t xml:space="preserve"> grade are listed </w:t>
      </w:r>
      <w:r w:rsidR="007922E1" w:rsidRPr="007922E1">
        <w:rPr>
          <w:rFonts w:ascii="Times New Roman" w:hAnsi="Times New Roman" w:cs="Times New Roman"/>
          <w:sz w:val="28"/>
          <w:szCs w:val="28"/>
          <w:lang w:val="en-US"/>
        </w:rPr>
        <w:t xml:space="preserve">below </w:t>
      </w:r>
      <w:r w:rsidR="00A20B07" w:rsidRPr="000B179C">
        <w:rPr>
          <w:rFonts w:ascii="Times New Roman" w:hAnsi="Times New Roman" w:cs="Times New Roman"/>
          <w:sz w:val="28"/>
          <w:szCs w:val="28"/>
          <w:lang w:val="en-US"/>
        </w:rPr>
        <w:t>(unde</w:t>
      </w:r>
      <w:r w:rsidR="00A20B07">
        <w:rPr>
          <w:rFonts w:ascii="Times New Roman" w:hAnsi="Times New Roman" w:cs="Times New Roman"/>
          <w:sz w:val="28"/>
          <w:szCs w:val="28"/>
          <w:lang w:val="en-US"/>
        </w:rPr>
        <w:t>r “Grading Scale</w:t>
      </w:r>
      <w:r>
        <w:rPr>
          <w:rFonts w:ascii="Times New Roman" w:hAnsi="Times New Roman" w:cs="Times New Roman"/>
          <w:sz w:val="28"/>
          <w:szCs w:val="28"/>
          <w:lang w:val="en-US"/>
        </w:rPr>
        <w:t xml:space="preserve"> for Final Exam</w:t>
      </w:r>
      <w:r w:rsidR="00A20B07">
        <w:rPr>
          <w:rFonts w:ascii="Times New Roman" w:hAnsi="Times New Roman" w:cs="Times New Roman"/>
          <w:sz w:val="28"/>
          <w:szCs w:val="28"/>
          <w:lang w:val="en-US"/>
        </w:rPr>
        <w:t>”).</w:t>
      </w:r>
    </w:p>
    <w:p w:rsidR="00626D83" w:rsidRDefault="00626D83" w:rsidP="00380647">
      <w:pPr>
        <w:spacing w:after="0" w:line="240" w:lineRule="auto"/>
        <w:ind w:firstLine="708"/>
        <w:jc w:val="right"/>
        <w:rPr>
          <w:rFonts w:ascii="Times New Roman" w:hAnsi="Times New Roman" w:cs="Times New Roman"/>
          <w:sz w:val="28"/>
          <w:szCs w:val="28"/>
          <w:lang w:val="en-US"/>
        </w:rPr>
      </w:pPr>
      <w:r>
        <w:rPr>
          <w:rFonts w:ascii="Times New Roman" w:hAnsi="Times New Roman" w:cs="Times New Roman"/>
          <w:sz w:val="28"/>
          <w:szCs w:val="28"/>
          <w:lang w:val="en-US"/>
        </w:rPr>
        <w:t>Grading Scale for Final Exam</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3"/>
        <w:gridCol w:w="707"/>
        <w:gridCol w:w="708"/>
        <w:gridCol w:w="592"/>
        <w:gridCol w:w="826"/>
        <w:gridCol w:w="709"/>
        <w:gridCol w:w="1134"/>
        <w:gridCol w:w="1134"/>
        <w:gridCol w:w="992"/>
        <w:gridCol w:w="709"/>
        <w:gridCol w:w="850"/>
        <w:gridCol w:w="709"/>
      </w:tblGrid>
      <w:tr w:rsidR="00380647" w:rsidRPr="00185090" w:rsidTr="00603D57">
        <w:trPr>
          <w:trHeight w:val="318"/>
        </w:trPr>
        <w:tc>
          <w:tcPr>
            <w:tcW w:w="853" w:type="dxa"/>
          </w:tcPr>
          <w:p w:rsidR="00380647" w:rsidRPr="00185090" w:rsidRDefault="00380647" w:rsidP="00380647">
            <w:pPr>
              <w:spacing w:after="0" w:line="240" w:lineRule="auto"/>
              <w:jc w:val="center"/>
              <w:rPr>
                <w:rFonts w:ascii="Times New Roman" w:eastAsia="Calibri" w:hAnsi="Times New Roman" w:cs="Times New Roman"/>
                <w:b/>
                <w:bCs/>
              </w:rPr>
            </w:pPr>
          </w:p>
        </w:tc>
        <w:tc>
          <w:tcPr>
            <w:tcW w:w="2007" w:type="dxa"/>
            <w:gridSpan w:val="3"/>
          </w:tcPr>
          <w:p w:rsidR="00380647" w:rsidRPr="00185090" w:rsidRDefault="00185090" w:rsidP="00380647">
            <w:pPr>
              <w:spacing w:after="0" w:line="240" w:lineRule="auto"/>
              <w:jc w:val="center"/>
              <w:rPr>
                <w:rFonts w:ascii="Times New Roman" w:hAnsi="Times New Roman" w:cs="Times New Roman"/>
                <w:b/>
                <w:bCs/>
                <w:lang w:val="en-US"/>
              </w:rPr>
            </w:pPr>
            <w:r>
              <w:rPr>
                <w:rFonts w:ascii="Times New Roman" w:hAnsi="Times New Roman" w:cs="Times New Roman"/>
                <w:b/>
                <w:bCs/>
                <w:lang w:val="en-US"/>
              </w:rPr>
              <w:t>Excellent</w:t>
            </w:r>
          </w:p>
        </w:tc>
        <w:tc>
          <w:tcPr>
            <w:tcW w:w="1535" w:type="dxa"/>
            <w:gridSpan w:val="2"/>
          </w:tcPr>
          <w:p w:rsidR="00380647" w:rsidRPr="00185090" w:rsidRDefault="00185090" w:rsidP="00380647">
            <w:pPr>
              <w:spacing w:after="0" w:line="240" w:lineRule="auto"/>
              <w:jc w:val="center"/>
              <w:rPr>
                <w:rFonts w:ascii="Times New Roman" w:eastAsia="Calibri" w:hAnsi="Times New Roman" w:cs="Times New Roman"/>
                <w:b/>
                <w:bCs/>
                <w:lang w:val="en-US"/>
              </w:rPr>
            </w:pPr>
            <w:r>
              <w:rPr>
                <w:rFonts w:ascii="Times New Roman" w:hAnsi="Times New Roman" w:cs="Times New Roman"/>
                <w:b/>
                <w:bCs/>
                <w:lang w:val="en-US"/>
              </w:rPr>
              <w:t>Good</w:t>
            </w:r>
          </w:p>
        </w:tc>
        <w:tc>
          <w:tcPr>
            <w:tcW w:w="2268" w:type="dxa"/>
            <w:gridSpan w:val="2"/>
          </w:tcPr>
          <w:p w:rsidR="00380647" w:rsidRPr="009C6F6B" w:rsidRDefault="009C6F6B" w:rsidP="00380647">
            <w:pPr>
              <w:spacing w:after="0" w:line="240" w:lineRule="auto"/>
              <w:jc w:val="center"/>
              <w:rPr>
                <w:rFonts w:ascii="Times New Roman" w:eastAsia="Calibri" w:hAnsi="Times New Roman" w:cs="Times New Roman"/>
                <w:b/>
                <w:bCs/>
                <w:highlight w:val="yellow"/>
              </w:rPr>
            </w:pPr>
            <w:r w:rsidRPr="009C6F6B">
              <w:rPr>
                <w:rFonts w:ascii="Times New Roman" w:hAnsi="Times New Roman" w:cs="Times New Roman"/>
                <w:b/>
                <w:color w:val="000000"/>
                <w:shd w:val="clear" w:color="auto" w:fill="F9F9F9"/>
              </w:rPr>
              <w:t>Average</w:t>
            </w:r>
          </w:p>
        </w:tc>
        <w:tc>
          <w:tcPr>
            <w:tcW w:w="3260" w:type="dxa"/>
            <w:gridSpan w:val="4"/>
          </w:tcPr>
          <w:p w:rsidR="00380647" w:rsidRPr="009C6F6B" w:rsidRDefault="009C6F6B" w:rsidP="009C6F6B">
            <w:pPr>
              <w:spacing w:after="0" w:line="240" w:lineRule="auto"/>
              <w:jc w:val="center"/>
              <w:rPr>
                <w:rFonts w:ascii="Times New Roman" w:eastAsia="Calibri" w:hAnsi="Times New Roman" w:cs="Times New Roman"/>
                <w:b/>
                <w:bCs/>
                <w:highlight w:val="yellow"/>
              </w:rPr>
            </w:pPr>
            <w:r w:rsidRPr="009C6F6B">
              <w:rPr>
                <w:rFonts w:ascii="Times New Roman" w:eastAsia="Calibri" w:hAnsi="Times New Roman" w:cs="Times New Roman"/>
                <w:b/>
                <w:lang w:val="en-GB"/>
              </w:rPr>
              <w:t>Below average and f</w:t>
            </w:r>
            <w:r w:rsidR="00E47815" w:rsidRPr="009C6F6B">
              <w:rPr>
                <w:rFonts w:ascii="Times New Roman" w:eastAsia="Calibri" w:hAnsi="Times New Roman" w:cs="Times New Roman"/>
                <w:b/>
                <w:lang w:val="en-GB"/>
              </w:rPr>
              <w:t>ail</w:t>
            </w:r>
            <w:r w:rsidRPr="009C6F6B">
              <w:rPr>
                <w:rFonts w:ascii="Times New Roman" w:eastAsia="Calibri" w:hAnsi="Times New Roman" w:cs="Times New Roman"/>
                <w:b/>
                <w:lang w:val="en-GB"/>
              </w:rPr>
              <w:t>ing</w:t>
            </w:r>
          </w:p>
        </w:tc>
      </w:tr>
      <w:tr w:rsidR="00380647" w:rsidRPr="00185090" w:rsidTr="00603D57">
        <w:trPr>
          <w:trHeight w:val="449"/>
        </w:trPr>
        <w:tc>
          <w:tcPr>
            <w:tcW w:w="853" w:type="dxa"/>
          </w:tcPr>
          <w:p w:rsidR="00380647" w:rsidRPr="00CD1CC5" w:rsidRDefault="00380647" w:rsidP="00CD1CC5">
            <w:pPr>
              <w:spacing w:after="0" w:line="240" w:lineRule="auto"/>
              <w:jc w:val="center"/>
              <w:rPr>
                <w:rFonts w:ascii="Times New Roman" w:eastAsia="Calibri" w:hAnsi="Times New Roman" w:cs="Times New Roman"/>
                <w:lang w:val="en-US"/>
              </w:rPr>
            </w:pPr>
            <w:r w:rsidRPr="00CD1CC5">
              <w:rPr>
                <w:rFonts w:ascii="Times New Roman" w:hAnsi="Times New Roman" w:cs="Times New Roman"/>
                <w:lang w:val="en-US"/>
              </w:rPr>
              <w:t xml:space="preserve">HSE </w:t>
            </w:r>
            <w:r w:rsidR="00CD1CC5" w:rsidRPr="00CD1CC5">
              <w:rPr>
                <w:rFonts w:ascii="Times New Roman" w:hAnsi="Times New Roman" w:cs="Times New Roman"/>
                <w:lang w:val="en-US"/>
              </w:rPr>
              <w:t>points</w:t>
            </w:r>
          </w:p>
        </w:tc>
        <w:tc>
          <w:tcPr>
            <w:tcW w:w="707" w:type="dxa"/>
          </w:tcPr>
          <w:p w:rsidR="00380647" w:rsidRPr="00185090" w:rsidRDefault="00380647" w:rsidP="00380647">
            <w:pPr>
              <w:spacing w:after="0" w:line="240" w:lineRule="auto"/>
              <w:jc w:val="center"/>
              <w:rPr>
                <w:rFonts w:ascii="Times New Roman" w:eastAsia="Calibri" w:hAnsi="Times New Roman" w:cs="Times New Roman"/>
                <w:b/>
              </w:rPr>
            </w:pPr>
            <w:r w:rsidRPr="00185090">
              <w:rPr>
                <w:rFonts w:ascii="Times New Roman" w:eastAsia="Calibri" w:hAnsi="Times New Roman" w:cs="Times New Roman"/>
                <w:b/>
              </w:rPr>
              <w:t>10</w:t>
            </w:r>
          </w:p>
        </w:tc>
        <w:tc>
          <w:tcPr>
            <w:tcW w:w="708" w:type="dxa"/>
          </w:tcPr>
          <w:p w:rsidR="00380647" w:rsidRPr="00185090" w:rsidRDefault="00380647" w:rsidP="00380647">
            <w:pPr>
              <w:spacing w:after="0" w:line="240" w:lineRule="auto"/>
              <w:jc w:val="center"/>
              <w:rPr>
                <w:rFonts w:ascii="Times New Roman" w:eastAsia="Calibri" w:hAnsi="Times New Roman" w:cs="Times New Roman"/>
                <w:b/>
              </w:rPr>
            </w:pPr>
            <w:r w:rsidRPr="00185090">
              <w:rPr>
                <w:rFonts w:ascii="Times New Roman" w:eastAsia="Calibri" w:hAnsi="Times New Roman" w:cs="Times New Roman"/>
                <w:b/>
              </w:rPr>
              <w:t>9</w:t>
            </w:r>
          </w:p>
        </w:tc>
        <w:tc>
          <w:tcPr>
            <w:tcW w:w="592" w:type="dxa"/>
          </w:tcPr>
          <w:p w:rsidR="00380647" w:rsidRPr="00185090" w:rsidRDefault="00380647" w:rsidP="00380647">
            <w:pPr>
              <w:spacing w:after="0" w:line="240" w:lineRule="auto"/>
              <w:jc w:val="center"/>
              <w:rPr>
                <w:rFonts w:ascii="Times New Roman" w:eastAsia="Calibri" w:hAnsi="Times New Roman" w:cs="Times New Roman"/>
                <w:b/>
              </w:rPr>
            </w:pPr>
            <w:r w:rsidRPr="00185090">
              <w:rPr>
                <w:rFonts w:ascii="Times New Roman" w:eastAsia="Calibri" w:hAnsi="Times New Roman" w:cs="Times New Roman"/>
                <w:b/>
              </w:rPr>
              <w:t>8</w:t>
            </w:r>
          </w:p>
        </w:tc>
        <w:tc>
          <w:tcPr>
            <w:tcW w:w="826" w:type="dxa"/>
          </w:tcPr>
          <w:p w:rsidR="00380647" w:rsidRPr="00185090" w:rsidRDefault="00380647" w:rsidP="00380647">
            <w:pPr>
              <w:spacing w:after="0" w:line="240" w:lineRule="auto"/>
              <w:jc w:val="center"/>
              <w:rPr>
                <w:rFonts w:ascii="Times New Roman" w:eastAsia="Calibri" w:hAnsi="Times New Roman" w:cs="Times New Roman"/>
                <w:b/>
              </w:rPr>
            </w:pPr>
            <w:r w:rsidRPr="00185090">
              <w:rPr>
                <w:rFonts w:ascii="Times New Roman" w:eastAsia="Calibri" w:hAnsi="Times New Roman" w:cs="Times New Roman"/>
                <w:b/>
              </w:rPr>
              <w:t>7</w:t>
            </w:r>
          </w:p>
        </w:tc>
        <w:tc>
          <w:tcPr>
            <w:tcW w:w="709" w:type="dxa"/>
          </w:tcPr>
          <w:p w:rsidR="00380647" w:rsidRPr="00185090" w:rsidRDefault="00380647" w:rsidP="00380647">
            <w:pPr>
              <w:spacing w:after="0" w:line="240" w:lineRule="auto"/>
              <w:jc w:val="center"/>
              <w:rPr>
                <w:rFonts w:ascii="Times New Roman" w:eastAsia="Calibri" w:hAnsi="Times New Roman" w:cs="Times New Roman"/>
                <w:b/>
              </w:rPr>
            </w:pPr>
            <w:r w:rsidRPr="00185090">
              <w:rPr>
                <w:rFonts w:ascii="Times New Roman" w:eastAsia="Calibri" w:hAnsi="Times New Roman" w:cs="Times New Roman"/>
                <w:b/>
              </w:rPr>
              <w:t>6</w:t>
            </w:r>
          </w:p>
        </w:tc>
        <w:tc>
          <w:tcPr>
            <w:tcW w:w="1134" w:type="dxa"/>
          </w:tcPr>
          <w:p w:rsidR="00380647" w:rsidRPr="00185090" w:rsidRDefault="00380647" w:rsidP="00380647">
            <w:pPr>
              <w:spacing w:after="0" w:line="240" w:lineRule="auto"/>
              <w:jc w:val="center"/>
              <w:rPr>
                <w:rFonts w:ascii="Times New Roman" w:eastAsia="Calibri" w:hAnsi="Times New Roman" w:cs="Times New Roman"/>
                <w:b/>
              </w:rPr>
            </w:pPr>
            <w:r w:rsidRPr="00185090">
              <w:rPr>
                <w:rFonts w:ascii="Times New Roman" w:eastAsia="Calibri" w:hAnsi="Times New Roman" w:cs="Times New Roman"/>
                <w:b/>
              </w:rPr>
              <w:t>5</w:t>
            </w:r>
          </w:p>
        </w:tc>
        <w:tc>
          <w:tcPr>
            <w:tcW w:w="1134" w:type="dxa"/>
          </w:tcPr>
          <w:p w:rsidR="00380647" w:rsidRPr="00185090" w:rsidRDefault="00380647" w:rsidP="00380647">
            <w:pPr>
              <w:spacing w:after="0" w:line="240" w:lineRule="auto"/>
              <w:jc w:val="center"/>
              <w:rPr>
                <w:rFonts w:ascii="Times New Roman" w:eastAsia="Calibri" w:hAnsi="Times New Roman" w:cs="Times New Roman"/>
                <w:b/>
              </w:rPr>
            </w:pPr>
            <w:r w:rsidRPr="00185090">
              <w:rPr>
                <w:rFonts w:ascii="Times New Roman" w:eastAsia="Calibri" w:hAnsi="Times New Roman" w:cs="Times New Roman"/>
                <w:b/>
              </w:rPr>
              <w:t>4</w:t>
            </w:r>
          </w:p>
        </w:tc>
        <w:tc>
          <w:tcPr>
            <w:tcW w:w="992" w:type="dxa"/>
          </w:tcPr>
          <w:p w:rsidR="00380647" w:rsidRPr="00185090" w:rsidRDefault="00380647" w:rsidP="00380647">
            <w:pPr>
              <w:spacing w:after="0" w:line="240" w:lineRule="auto"/>
              <w:jc w:val="center"/>
              <w:rPr>
                <w:rFonts w:ascii="Times New Roman" w:eastAsia="Calibri" w:hAnsi="Times New Roman" w:cs="Times New Roman"/>
                <w:b/>
              </w:rPr>
            </w:pPr>
            <w:r w:rsidRPr="00185090">
              <w:rPr>
                <w:rFonts w:ascii="Times New Roman" w:eastAsia="Calibri" w:hAnsi="Times New Roman" w:cs="Times New Roman"/>
                <w:b/>
              </w:rPr>
              <w:t>3</w:t>
            </w:r>
          </w:p>
        </w:tc>
        <w:tc>
          <w:tcPr>
            <w:tcW w:w="709" w:type="dxa"/>
          </w:tcPr>
          <w:p w:rsidR="00380647" w:rsidRPr="00185090" w:rsidRDefault="00380647" w:rsidP="00380647">
            <w:pPr>
              <w:spacing w:after="0" w:line="240" w:lineRule="auto"/>
              <w:jc w:val="center"/>
              <w:rPr>
                <w:rFonts w:ascii="Times New Roman" w:eastAsia="Calibri" w:hAnsi="Times New Roman" w:cs="Times New Roman"/>
                <w:b/>
              </w:rPr>
            </w:pPr>
            <w:r w:rsidRPr="00185090">
              <w:rPr>
                <w:rFonts w:ascii="Times New Roman" w:eastAsia="Calibri" w:hAnsi="Times New Roman" w:cs="Times New Roman"/>
                <w:b/>
              </w:rPr>
              <w:t>2</w:t>
            </w:r>
          </w:p>
        </w:tc>
        <w:tc>
          <w:tcPr>
            <w:tcW w:w="850" w:type="dxa"/>
          </w:tcPr>
          <w:p w:rsidR="00380647" w:rsidRPr="00185090" w:rsidRDefault="00380647" w:rsidP="00380647">
            <w:pPr>
              <w:spacing w:after="0" w:line="240" w:lineRule="auto"/>
              <w:jc w:val="center"/>
              <w:rPr>
                <w:rFonts w:ascii="Times New Roman" w:eastAsia="Calibri" w:hAnsi="Times New Roman" w:cs="Times New Roman"/>
                <w:b/>
              </w:rPr>
            </w:pPr>
            <w:r w:rsidRPr="00185090">
              <w:rPr>
                <w:rFonts w:ascii="Times New Roman" w:eastAsia="Calibri" w:hAnsi="Times New Roman" w:cs="Times New Roman"/>
                <w:b/>
              </w:rPr>
              <w:t>1</w:t>
            </w:r>
          </w:p>
        </w:tc>
        <w:tc>
          <w:tcPr>
            <w:tcW w:w="709" w:type="dxa"/>
          </w:tcPr>
          <w:p w:rsidR="00380647" w:rsidRPr="00185090" w:rsidRDefault="00380647" w:rsidP="00380647">
            <w:pPr>
              <w:spacing w:after="0" w:line="240" w:lineRule="auto"/>
              <w:jc w:val="center"/>
              <w:rPr>
                <w:rFonts w:ascii="Times New Roman" w:eastAsia="Calibri" w:hAnsi="Times New Roman" w:cs="Times New Roman"/>
                <w:b/>
              </w:rPr>
            </w:pPr>
            <w:r w:rsidRPr="00185090">
              <w:rPr>
                <w:rFonts w:ascii="Times New Roman" w:eastAsia="Calibri" w:hAnsi="Times New Roman" w:cs="Times New Roman"/>
                <w:b/>
              </w:rPr>
              <w:t>0</w:t>
            </w:r>
          </w:p>
        </w:tc>
      </w:tr>
      <w:tr w:rsidR="00380647" w:rsidRPr="00185090" w:rsidTr="00603D57">
        <w:trPr>
          <w:trHeight w:val="459"/>
        </w:trPr>
        <w:tc>
          <w:tcPr>
            <w:tcW w:w="853" w:type="dxa"/>
            <w:shd w:val="clear" w:color="auto" w:fill="FFFFFF"/>
          </w:tcPr>
          <w:p w:rsidR="00380647" w:rsidRPr="00CD1CC5" w:rsidRDefault="00380647" w:rsidP="00380647">
            <w:pPr>
              <w:spacing w:after="0" w:line="240" w:lineRule="auto"/>
              <w:jc w:val="center"/>
              <w:rPr>
                <w:rFonts w:ascii="Times New Roman" w:eastAsia="Calibri" w:hAnsi="Times New Roman" w:cs="Times New Roman"/>
                <w:lang w:val="en-US"/>
              </w:rPr>
            </w:pPr>
            <w:r w:rsidRPr="00CD1CC5">
              <w:rPr>
                <w:rFonts w:ascii="Times New Roman" w:hAnsi="Times New Roman" w:cs="Times New Roman"/>
                <w:lang w:val="en-US"/>
              </w:rPr>
              <w:lastRenderedPageBreak/>
              <w:t>Test grade</w:t>
            </w:r>
          </w:p>
        </w:tc>
        <w:tc>
          <w:tcPr>
            <w:tcW w:w="707" w:type="dxa"/>
            <w:shd w:val="clear" w:color="auto" w:fill="FFFFFF"/>
          </w:tcPr>
          <w:p w:rsidR="00380647" w:rsidRPr="00185090" w:rsidRDefault="00380647" w:rsidP="00380647">
            <w:pPr>
              <w:spacing w:after="0" w:line="240" w:lineRule="auto"/>
              <w:jc w:val="center"/>
              <w:rPr>
                <w:rFonts w:ascii="Times New Roman" w:hAnsi="Times New Roman" w:cs="Times New Roman"/>
                <w:lang w:val="en-US"/>
              </w:rPr>
            </w:pPr>
            <w:r w:rsidRPr="00185090">
              <w:rPr>
                <w:rFonts w:ascii="Times New Roman" w:hAnsi="Times New Roman" w:cs="Times New Roman"/>
                <w:lang w:val="en-US"/>
              </w:rPr>
              <w:t>15</w:t>
            </w:r>
          </w:p>
        </w:tc>
        <w:tc>
          <w:tcPr>
            <w:tcW w:w="708" w:type="dxa"/>
            <w:shd w:val="clear" w:color="auto" w:fill="FFFFFF"/>
          </w:tcPr>
          <w:p w:rsidR="00380647" w:rsidRPr="00185090" w:rsidRDefault="00380647" w:rsidP="00380647">
            <w:pPr>
              <w:spacing w:after="0" w:line="240" w:lineRule="auto"/>
              <w:jc w:val="center"/>
              <w:rPr>
                <w:rFonts w:ascii="Times New Roman" w:eastAsia="Calibri" w:hAnsi="Times New Roman" w:cs="Times New Roman"/>
              </w:rPr>
            </w:pPr>
            <w:r w:rsidRPr="00185090">
              <w:rPr>
                <w:rFonts w:ascii="Times New Roman" w:eastAsia="Calibri" w:hAnsi="Times New Roman" w:cs="Times New Roman"/>
              </w:rPr>
              <w:t>14</w:t>
            </w:r>
          </w:p>
        </w:tc>
        <w:tc>
          <w:tcPr>
            <w:tcW w:w="592" w:type="dxa"/>
            <w:shd w:val="clear" w:color="auto" w:fill="FFFFFF"/>
          </w:tcPr>
          <w:p w:rsidR="00380647" w:rsidRPr="00185090" w:rsidRDefault="00380647" w:rsidP="00380647">
            <w:pPr>
              <w:spacing w:after="0" w:line="240" w:lineRule="auto"/>
              <w:jc w:val="center"/>
              <w:rPr>
                <w:rFonts w:ascii="Times New Roman" w:eastAsia="Calibri" w:hAnsi="Times New Roman" w:cs="Times New Roman"/>
              </w:rPr>
            </w:pPr>
            <w:r w:rsidRPr="00185090">
              <w:rPr>
                <w:rFonts w:ascii="Times New Roman" w:eastAsia="Calibri" w:hAnsi="Times New Roman" w:cs="Times New Roman"/>
              </w:rPr>
              <w:t>13</w:t>
            </w:r>
          </w:p>
        </w:tc>
        <w:tc>
          <w:tcPr>
            <w:tcW w:w="826" w:type="dxa"/>
            <w:shd w:val="clear" w:color="auto" w:fill="FFFFFF"/>
          </w:tcPr>
          <w:p w:rsidR="00380647" w:rsidRPr="00185090" w:rsidRDefault="00380647" w:rsidP="00380647">
            <w:pPr>
              <w:spacing w:after="0" w:line="240" w:lineRule="auto"/>
              <w:jc w:val="center"/>
              <w:rPr>
                <w:rFonts w:ascii="Times New Roman" w:eastAsia="Calibri" w:hAnsi="Times New Roman" w:cs="Times New Roman"/>
              </w:rPr>
            </w:pPr>
            <w:r w:rsidRPr="00185090">
              <w:rPr>
                <w:rFonts w:ascii="Times New Roman" w:eastAsia="Calibri" w:hAnsi="Times New Roman" w:cs="Times New Roman"/>
              </w:rPr>
              <w:t>11-12</w:t>
            </w:r>
          </w:p>
        </w:tc>
        <w:tc>
          <w:tcPr>
            <w:tcW w:w="709" w:type="dxa"/>
            <w:shd w:val="clear" w:color="auto" w:fill="FFFFFF"/>
          </w:tcPr>
          <w:p w:rsidR="00380647" w:rsidRPr="00185090" w:rsidRDefault="00380647" w:rsidP="00380647">
            <w:pPr>
              <w:spacing w:after="0" w:line="240" w:lineRule="auto"/>
              <w:jc w:val="center"/>
              <w:rPr>
                <w:rFonts w:ascii="Times New Roman" w:eastAsia="Calibri" w:hAnsi="Times New Roman" w:cs="Times New Roman"/>
              </w:rPr>
            </w:pPr>
            <w:r w:rsidRPr="00185090">
              <w:rPr>
                <w:rFonts w:ascii="Times New Roman" w:eastAsia="Calibri" w:hAnsi="Times New Roman" w:cs="Times New Roman"/>
              </w:rPr>
              <w:t>9-10</w:t>
            </w:r>
          </w:p>
        </w:tc>
        <w:tc>
          <w:tcPr>
            <w:tcW w:w="1134" w:type="dxa"/>
            <w:shd w:val="clear" w:color="auto" w:fill="FFFFFF"/>
          </w:tcPr>
          <w:p w:rsidR="00380647" w:rsidRPr="00185090" w:rsidRDefault="00380647" w:rsidP="00380647">
            <w:pPr>
              <w:spacing w:after="0" w:line="240" w:lineRule="auto"/>
              <w:jc w:val="center"/>
              <w:rPr>
                <w:rFonts w:ascii="Times New Roman" w:eastAsia="Calibri" w:hAnsi="Times New Roman" w:cs="Times New Roman"/>
              </w:rPr>
            </w:pPr>
            <w:r w:rsidRPr="00185090">
              <w:rPr>
                <w:rFonts w:ascii="Times New Roman" w:eastAsia="Calibri" w:hAnsi="Times New Roman" w:cs="Times New Roman"/>
              </w:rPr>
              <w:t>7-8</w:t>
            </w:r>
          </w:p>
        </w:tc>
        <w:tc>
          <w:tcPr>
            <w:tcW w:w="1134" w:type="dxa"/>
            <w:shd w:val="clear" w:color="auto" w:fill="FFFFFF"/>
          </w:tcPr>
          <w:p w:rsidR="00380647" w:rsidRPr="00185090" w:rsidRDefault="00380647" w:rsidP="00380647">
            <w:pPr>
              <w:spacing w:after="0" w:line="240" w:lineRule="auto"/>
              <w:jc w:val="center"/>
              <w:rPr>
                <w:rFonts w:ascii="Times New Roman" w:eastAsia="Calibri" w:hAnsi="Times New Roman" w:cs="Times New Roman"/>
              </w:rPr>
            </w:pPr>
            <w:r w:rsidRPr="00185090">
              <w:rPr>
                <w:rFonts w:ascii="Times New Roman" w:eastAsia="Calibri" w:hAnsi="Times New Roman" w:cs="Times New Roman"/>
              </w:rPr>
              <w:t>5-6</w:t>
            </w:r>
          </w:p>
        </w:tc>
        <w:tc>
          <w:tcPr>
            <w:tcW w:w="992" w:type="dxa"/>
            <w:shd w:val="clear" w:color="auto" w:fill="FFFFFF"/>
          </w:tcPr>
          <w:p w:rsidR="00380647" w:rsidRPr="00185090" w:rsidRDefault="00380647" w:rsidP="00380647">
            <w:pPr>
              <w:spacing w:after="0" w:line="240" w:lineRule="auto"/>
              <w:jc w:val="center"/>
              <w:rPr>
                <w:rFonts w:ascii="Times New Roman" w:eastAsia="Calibri" w:hAnsi="Times New Roman" w:cs="Times New Roman"/>
              </w:rPr>
            </w:pPr>
            <w:r w:rsidRPr="00185090">
              <w:rPr>
                <w:rFonts w:ascii="Times New Roman" w:eastAsia="Calibri" w:hAnsi="Times New Roman" w:cs="Times New Roman"/>
              </w:rPr>
              <w:t>3-4</w:t>
            </w:r>
          </w:p>
        </w:tc>
        <w:tc>
          <w:tcPr>
            <w:tcW w:w="709" w:type="dxa"/>
            <w:shd w:val="clear" w:color="auto" w:fill="FFFFFF"/>
          </w:tcPr>
          <w:p w:rsidR="00380647" w:rsidRPr="00185090" w:rsidRDefault="00380647" w:rsidP="00380647">
            <w:pPr>
              <w:spacing w:after="0" w:line="240" w:lineRule="auto"/>
              <w:jc w:val="center"/>
              <w:rPr>
                <w:rFonts w:ascii="Times New Roman" w:eastAsia="Calibri" w:hAnsi="Times New Roman" w:cs="Times New Roman"/>
              </w:rPr>
            </w:pPr>
            <w:r w:rsidRPr="00185090">
              <w:rPr>
                <w:rFonts w:ascii="Times New Roman" w:eastAsia="Calibri" w:hAnsi="Times New Roman" w:cs="Times New Roman"/>
              </w:rPr>
              <w:t>2</w:t>
            </w:r>
          </w:p>
        </w:tc>
        <w:tc>
          <w:tcPr>
            <w:tcW w:w="850" w:type="dxa"/>
            <w:shd w:val="clear" w:color="auto" w:fill="FFFFFF"/>
          </w:tcPr>
          <w:p w:rsidR="00380647" w:rsidRPr="00185090" w:rsidRDefault="00380647" w:rsidP="00380647">
            <w:pPr>
              <w:spacing w:after="0" w:line="240" w:lineRule="auto"/>
              <w:jc w:val="center"/>
              <w:rPr>
                <w:rFonts w:ascii="Times New Roman" w:eastAsia="Calibri" w:hAnsi="Times New Roman" w:cs="Times New Roman"/>
              </w:rPr>
            </w:pPr>
            <w:r w:rsidRPr="00185090">
              <w:rPr>
                <w:rFonts w:ascii="Times New Roman" w:eastAsia="Calibri" w:hAnsi="Times New Roman" w:cs="Times New Roman"/>
              </w:rPr>
              <w:t>1</w:t>
            </w:r>
          </w:p>
        </w:tc>
        <w:tc>
          <w:tcPr>
            <w:tcW w:w="709" w:type="dxa"/>
            <w:shd w:val="clear" w:color="auto" w:fill="FFFFFF"/>
          </w:tcPr>
          <w:p w:rsidR="00380647" w:rsidRPr="00185090" w:rsidRDefault="00380647" w:rsidP="00380647">
            <w:pPr>
              <w:spacing w:after="0" w:line="240" w:lineRule="auto"/>
              <w:jc w:val="center"/>
              <w:rPr>
                <w:rFonts w:ascii="Times New Roman" w:eastAsia="Calibri" w:hAnsi="Times New Roman" w:cs="Times New Roman"/>
              </w:rPr>
            </w:pPr>
            <w:r w:rsidRPr="00185090">
              <w:rPr>
                <w:rFonts w:ascii="Times New Roman" w:eastAsia="Calibri" w:hAnsi="Times New Roman" w:cs="Times New Roman"/>
              </w:rPr>
              <w:t>0</w:t>
            </w:r>
          </w:p>
        </w:tc>
      </w:tr>
    </w:tbl>
    <w:p w:rsidR="00380647" w:rsidRDefault="00380647" w:rsidP="005279FD">
      <w:pPr>
        <w:spacing w:after="0" w:line="240" w:lineRule="auto"/>
        <w:jc w:val="both"/>
        <w:rPr>
          <w:rFonts w:ascii="Times New Roman" w:hAnsi="Times New Roman" w:cs="Times New Roman"/>
          <w:sz w:val="28"/>
          <w:szCs w:val="28"/>
          <w:lang w:val="en-US"/>
        </w:rPr>
      </w:pPr>
    </w:p>
    <w:p w:rsidR="00CE25AE" w:rsidRDefault="00556A20" w:rsidP="009B53CD">
      <w:pPr>
        <w:spacing w:after="0" w:line="240" w:lineRule="auto"/>
        <w:ind w:firstLine="708"/>
        <w:jc w:val="both"/>
        <w:rPr>
          <w:rFonts w:ascii="Times New Roman" w:hAnsi="Times New Roman" w:cs="Times New Roman"/>
          <w:b/>
          <w:sz w:val="28"/>
          <w:szCs w:val="28"/>
          <w:lang w:val="en-US"/>
        </w:rPr>
      </w:pPr>
      <w:r>
        <w:rPr>
          <w:rFonts w:ascii="Times New Roman" w:hAnsi="Times New Roman" w:cs="Times New Roman"/>
          <w:b/>
          <w:sz w:val="28"/>
          <w:szCs w:val="28"/>
          <w:lang w:val="en-US"/>
        </w:rPr>
        <w:t>4</w:t>
      </w:r>
      <w:r w:rsidR="00CD1CC5" w:rsidRPr="00CD1CC5">
        <w:rPr>
          <w:rFonts w:ascii="Times New Roman" w:hAnsi="Times New Roman" w:cs="Times New Roman"/>
          <w:b/>
          <w:sz w:val="28"/>
          <w:szCs w:val="28"/>
          <w:lang w:val="en-US"/>
        </w:rPr>
        <w:t xml:space="preserve">. </w:t>
      </w:r>
      <w:r>
        <w:rPr>
          <w:rFonts w:ascii="Times New Roman" w:hAnsi="Times New Roman" w:cs="Times New Roman"/>
          <w:b/>
          <w:sz w:val="28"/>
          <w:szCs w:val="28"/>
          <w:lang w:val="en-US"/>
        </w:rPr>
        <w:t>Participation i</w:t>
      </w:r>
      <w:r w:rsidR="00CD1CC5" w:rsidRPr="00CD1CC5">
        <w:rPr>
          <w:rFonts w:ascii="Times New Roman" w:hAnsi="Times New Roman" w:cs="Times New Roman"/>
          <w:b/>
          <w:sz w:val="28"/>
          <w:szCs w:val="28"/>
          <w:lang w:val="en-US"/>
        </w:rPr>
        <w:t xml:space="preserve">n lectures and seminars. </w:t>
      </w:r>
      <w:proofErr w:type="gramStart"/>
      <w:r w:rsidR="00132350">
        <w:rPr>
          <w:rFonts w:ascii="Times New Roman" w:hAnsi="Times New Roman" w:cs="Times New Roman"/>
          <w:b/>
          <w:sz w:val="28"/>
          <w:szCs w:val="28"/>
          <w:lang w:val="en-US"/>
        </w:rPr>
        <w:t>Grading criteria.</w:t>
      </w:r>
      <w:proofErr w:type="gramEnd"/>
    </w:p>
    <w:p w:rsidR="00704822" w:rsidRDefault="00D60ACF" w:rsidP="0070482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Participation i</w:t>
      </w:r>
      <w:r w:rsidRPr="004A59DA">
        <w:rPr>
          <w:rFonts w:ascii="Times New Roman" w:hAnsi="Times New Roman" w:cs="Times New Roman"/>
          <w:sz w:val="28"/>
          <w:szCs w:val="28"/>
          <w:lang w:val="en-US"/>
        </w:rPr>
        <w:t xml:space="preserve">n lectures </w:t>
      </w:r>
      <w:r>
        <w:rPr>
          <w:rFonts w:ascii="Times New Roman" w:hAnsi="Times New Roman" w:cs="Times New Roman"/>
          <w:sz w:val="28"/>
          <w:szCs w:val="28"/>
          <w:lang w:val="en-US"/>
        </w:rPr>
        <w:t xml:space="preserve">is evaluated </w:t>
      </w:r>
      <w:r w:rsidRPr="004A59DA">
        <w:rPr>
          <w:rFonts w:ascii="Times New Roman" w:hAnsi="Times New Roman" w:cs="Times New Roman"/>
          <w:sz w:val="28"/>
          <w:szCs w:val="28"/>
          <w:lang w:val="en-US"/>
        </w:rPr>
        <w:t>by reflective writing</w:t>
      </w:r>
      <w:r>
        <w:rPr>
          <w:rFonts w:ascii="Times New Roman" w:hAnsi="Times New Roman" w:cs="Times New Roman"/>
          <w:sz w:val="28"/>
          <w:szCs w:val="28"/>
          <w:lang w:val="en-US"/>
        </w:rPr>
        <w:t xml:space="preserve"> assignments</w:t>
      </w:r>
      <w:r w:rsidRPr="004A59DA">
        <w:rPr>
          <w:rFonts w:ascii="Times New Roman" w:hAnsi="Times New Roman" w:cs="Times New Roman"/>
          <w:sz w:val="28"/>
          <w:szCs w:val="28"/>
          <w:lang w:val="en-US"/>
        </w:rPr>
        <w:t xml:space="preserve"> at the end of the each lecture. </w:t>
      </w:r>
      <w:r w:rsidR="00CE25AE" w:rsidRPr="00CE25AE">
        <w:rPr>
          <w:rFonts w:ascii="Times New Roman" w:hAnsi="Times New Roman" w:cs="Times New Roman"/>
          <w:sz w:val="28"/>
          <w:szCs w:val="28"/>
          <w:lang w:val="en-US"/>
        </w:rPr>
        <w:t>The number of</w:t>
      </w:r>
      <w:r w:rsidR="00CE25AE">
        <w:rPr>
          <w:rFonts w:ascii="Times New Roman" w:hAnsi="Times New Roman" w:cs="Times New Roman"/>
          <w:b/>
          <w:sz w:val="28"/>
          <w:szCs w:val="28"/>
          <w:lang w:val="en-US"/>
        </w:rPr>
        <w:t xml:space="preserve"> </w:t>
      </w:r>
      <w:r w:rsidR="00CE25AE" w:rsidRPr="004A59DA">
        <w:rPr>
          <w:rFonts w:ascii="Times New Roman" w:hAnsi="Times New Roman" w:cs="Times New Roman"/>
          <w:sz w:val="28"/>
          <w:szCs w:val="28"/>
          <w:lang w:val="en-US"/>
        </w:rPr>
        <w:t>reflective writing</w:t>
      </w:r>
      <w:r w:rsidR="00CE25AE">
        <w:rPr>
          <w:rFonts w:ascii="Times New Roman" w:hAnsi="Times New Roman" w:cs="Times New Roman"/>
          <w:sz w:val="28"/>
          <w:szCs w:val="28"/>
          <w:lang w:val="en-US"/>
        </w:rPr>
        <w:t xml:space="preserve"> assignments is equivalent to number of lectures</w:t>
      </w:r>
      <w:r w:rsidR="00DA012B">
        <w:rPr>
          <w:rFonts w:ascii="Times New Roman" w:hAnsi="Times New Roman" w:cs="Times New Roman"/>
          <w:sz w:val="28"/>
          <w:szCs w:val="28"/>
          <w:lang w:val="en-US"/>
        </w:rPr>
        <w:t>,</w:t>
      </w:r>
      <w:r w:rsidR="00CE25AE">
        <w:rPr>
          <w:rFonts w:ascii="Times New Roman" w:hAnsi="Times New Roman" w:cs="Times New Roman"/>
          <w:sz w:val="28"/>
          <w:szCs w:val="28"/>
          <w:lang w:val="en-US"/>
        </w:rPr>
        <w:t xml:space="preserve"> which student has participated</w:t>
      </w:r>
      <w:r w:rsidR="00556A20">
        <w:rPr>
          <w:rFonts w:ascii="Times New Roman" w:hAnsi="Times New Roman" w:cs="Times New Roman"/>
          <w:sz w:val="28"/>
          <w:szCs w:val="28"/>
          <w:lang w:val="en-US"/>
        </w:rPr>
        <w:t xml:space="preserve"> in</w:t>
      </w:r>
      <w:r w:rsidR="00CE25AE">
        <w:rPr>
          <w:rFonts w:ascii="Times New Roman" w:hAnsi="Times New Roman" w:cs="Times New Roman"/>
          <w:sz w:val="28"/>
          <w:szCs w:val="28"/>
          <w:lang w:val="en-US"/>
        </w:rPr>
        <w:t xml:space="preserve">. </w:t>
      </w:r>
    </w:p>
    <w:p w:rsidR="00704822" w:rsidRPr="00704822" w:rsidRDefault="00704822" w:rsidP="008D5CF9">
      <w:pPr>
        <w:spacing w:after="0" w:line="240" w:lineRule="auto"/>
        <w:ind w:firstLine="708"/>
        <w:jc w:val="both"/>
        <w:rPr>
          <w:rFonts w:ascii="Times New Roman" w:hAnsi="Times New Roman" w:cs="Times New Roman"/>
          <w:sz w:val="28"/>
          <w:szCs w:val="28"/>
          <w:lang w:val="en-US"/>
        </w:rPr>
      </w:pPr>
      <w:r w:rsidRPr="004A59DA">
        <w:rPr>
          <w:rFonts w:ascii="Times New Roman" w:hAnsi="Times New Roman" w:cs="Times New Roman"/>
          <w:sz w:val="28"/>
          <w:szCs w:val="28"/>
          <w:lang w:val="en-US"/>
        </w:rPr>
        <w:t>Participation in seminars includes active involvement in discussions, careful listening, consideration and respect for the opinions of others in the cla</w:t>
      </w:r>
      <w:r>
        <w:rPr>
          <w:rFonts w:ascii="Times New Roman" w:hAnsi="Times New Roman" w:cs="Times New Roman"/>
          <w:sz w:val="28"/>
          <w:szCs w:val="28"/>
          <w:lang w:val="en-US"/>
        </w:rPr>
        <w:t xml:space="preserve">ss. </w:t>
      </w:r>
      <w:r w:rsidR="00CE25AE">
        <w:rPr>
          <w:rFonts w:ascii="Times New Roman" w:hAnsi="Times New Roman" w:cs="Times New Roman"/>
          <w:sz w:val="28"/>
          <w:szCs w:val="28"/>
          <w:lang w:val="en-US"/>
        </w:rPr>
        <w:t xml:space="preserve">The participation in seminars is evaluated by the level of </w:t>
      </w:r>
      <w:r w:rsidR="00556A20">
        <w:rPr>
          <w:rFonts w:ascii="Times New Roman" w:hAnsi="Times New Roman" w:cs="Times New Roman"/>
          <w:sz w:val="28"/>
          <w:szCs w:val="28"/>
          <w:lang w:val="en-US"/>
        </w:rPr>
        <w:t xml:space="preserve">student </w:t>
      </w:r>
      <w:r w:rsidR="00CE25AE" w:rsidRPr="004A59DA">
        <w:rPr>
          <w:rFonts w:ascii="Times New Roman" w:hAnsi="Times New Roman" w:cs="Times New Roman"/>
          <w:sz w:val="28"/>
          <w:szCs w:val="28"/>
          <w:lang w:val="en-US"/>
        </w:rPr>
        <w:t>involvement in discussions</w:t>
      </w:r>
      <w:r w:rsidR="00CE25AE">
        <w:rPr>
          <w:rFonts w:ascii="Times New Roman" w:hAnsi="Times New Roman" w:cs="Times New Roman"/>
          <w:sz w:val="28"/>
          <w:szCs w:val="28"/>
          <w:lang w:val="en-US"/>
        </w:rPr>
        <w:t xml:space="preserve">. </w:t>
      </w:r>
      <w:r w:rsidR="00DA012B">
        <w:rPr>
          <w:rFonts w:ascii="Times New Roman" w:hAnsi="Times New Roman" w:cs="Times New Roman"/>
          <w:sz w:val="28"/>
          <w:szCs w:val="28"/>
          <w:lang w:val="en-US"/>
        </w:rPr>
        <w:t>I</w:t>
      </w:r>
      <w:r w:rsidR="00CE25AE">
        <w:rPr>
          <w:rFonts w:ascii="Times New Roman" w:hAnsi="Times New Roman" w:cs="Times New Roman"/>
          <w:sz w:val="28"/>
          <w:szCs w:val="28"/>
          <w:lang w:val="en-US"/>
        </w:rPr>
        <w:t xml:space="preserve"> </w:t>
      </w:r>
      <w:r w:rsidR="00556A20">
        <w:rPr>
          <w:rFonts w:ascii="Times New Roman" w:hAnsi="Times New Roman" w:cs="Times New Roman"/>
          <w:sz w:val="28"/>
          <w:szCs w:val="28"/>
          <w:lang w:val="en-US"/>
        </w:rPr>
        <w:t xml:space="preserve">determine the level of involvement by the number of </w:t>
      </w:r>
      <w:r w:rsidR="00556A20" w:rsidRPr="000B179C">
        <w:rPr>
          <w:rFonts w:ascii="Times New Roman" w:hAnsi="Times New Roman" w:cs="Times New Roman"/>
          <w:sz w:val="28"/>
          <w:szCs w:val="28"/>
          <w:lang w:val="en-US"/>
        </w:rPr>
        <w:t xml:space="preserve">substantive </w:t>
      </w:r>
      <w:r w:rsidR="00556A20">
        <w:rPr>
          <w:rFonts w:ascii="Times New Roman" w:hAnsi="Times New Roman" w:cs="Times New Roman"/>
          <w:sz w:val="28"/>
          <w:szCs w:val="28"/>
          <w:lang w:val="en-US"/>
        </w:rPr>
        <w:t>comments</w:t>
      </w:r>
      <w:r>
        <w:rPr>
          <w:rFonts w:ascii="Times New Roman" w:hAnsi="Times New Roman" w:cs="Times New Roman"/>
          <w:sz w:val="28"/>
          <w:szCs w:val="28"/>
          <w:lang w:val="en-US"/>
        </w:rPr>
        <w:t xml:space="preserve"> and quality of answers</w:t>
      </w:r>
      <w:r w:rsidR="00556A2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Low quality </w:t>
      </w:r>
      <w:r w:rsidR="008D5CF9">
        <w:rPr>
          <w:rFonts w:ascii="Times New Roman" w:hAnsi="Times New Roman" w:cs="Times New Roman"/>
          <w:sz w:val="28"/>
          <w:szCs w:val="28"/>
          <w:lang w:val="en-US"/>
        </w:rPr>
        <w:t>answer</w:t>
      </w:r>
      <w:r>
        <w:rPr>
          <w:rFonts w:ascii="Times New Roman" w:hAnsi="Times New Roman" w:cs="Times New Roman"/>
          <w:sz w:val="28"/>
          <w:szCs w:val="28"/>
          <w:lang w:val="en-US"/>
        </w:rPr>
        <w:t xml:space="preserve"> is considered as s</w:t>
      </w:r>
      <w:r w:rsidRPr="00704822">
        <w:rPr>
          <w:rFonts w:ascii="Times New Roman" w:hAnsi="Times New Roman" w:cs="Times New Roman"/>
          <w:sz w:val="28"/>
          <w:szCs w:val="28"/>
          <w:lang w:val="en-US"/>
        </w:rPr>
        <w:t xml:space="preserve">tudent does not have grasp of </w:t>
      </w:r>
      <w:r>
        <w:rPr>
          <w:rFonts w:ascii="Times New Roman" w:hAnsi="Times New Roman" w:cs="Times New Roman"/>
          <w:sz w:val="28"/>
          <w:szCs w:val="28"/>
          <w:lang w:val="en-US"/>
        </w:rPr>
        <w:t xml:space="preserve">information or </w:t>
      </w:r>
      <w:r w:rsidRPr="00704822">
        <w:rPr>
          <w:rFonts w:ascii="Times New Roman" w:hAnsi="Times New Roman" w:cs="Times New Roman"/>
          <w:sz w:val="28"/>
          <w:szCs w:val="28"/>
          <w:lang w:val="en-US"/>
        </w:rPr>
        <w:t>cannot answer questions about subject</w:t>
      </w:r>
      <w:r>
        <w:rPr>
          <w:rFonts w:ascii="Times New Roman" w:hAnsi="Times New Roman" w:cs="Times New Roman"/>
          <w:sz w:val="28"/>
          <w:szCs w:val="28"/>
          <w:lang w:val="en-US"/>
        </w:rPr>
        <w:t xml:space="preserve">. </w:t>
      </w:r>
      <w:r w:rsidR="008D5CF9">
        <w:rPr>
          <w:rFonts w:ascii="Times New Roman" w:hAnsi="Times New Roman" w:cs="Times New Roman"/>
          <w:sz w:val="28"/>
          <w:szCs w:val="28"/>
          <w:lang w:val="en-US"/>
        </w:rPr>
        <w:t>High quality answer is considered as s</w:t>
      </w:r>
      <w:r w:rsidR="008D5CF9" w:rsidRPr="008D5CF9">
        <w:rPr>
          <w:rFonts w:ascii="Times New Roman" w:hAnsi="Times New Roman" w:cs="Times New Roman"/>
          <w:sz w:val="28"/>
          <w:szCs w:val="28"/>
          <w:lang w:val="en-US"/>
        </w:rPr>
        <w:t>tudent demonstrates full knowledge (more than required) by answering all class questions with explanations and elaboration.</w:t>
      </w:r>
    </w:p>
    <w:p w:rsidR="00CD1CC5" w:rsidRPr="007935AD" w:rsidRDefault="0067220A" w:rsidP="00CD1CC5">
      <w:pPr>
        <w:spacing w:after="0" w:line="240" w:lineRule="auto"/>
        <w:ind w:firstLine="708"/>
        <w:jc w:val="right"/>
        <w:rPr>
          <w:rFonts w:ascii="Times New Roman" w:hAnsi="Times New Roman" w:cs="Times New Roman"/>
          <w:sz w:val="28"/>
          <w:szCs w:val="28"/>
          <w:lang w:val="en-US"/>
        </w:rPr>
      </w:pPr>
      <w:r w:rsidRPr="0067220A">
        <w:rPr>
          <w:rFonts w:ascii="Times New Roman" w:hAnsi="Times New Roman" w:cs="Times New Roman"/>
          <w:b/>
          <w:sz w:val="28"/>
          <w:szCs w:val="28"/>
          <w:lang w:val="en-US"/>
        </w:rPr>
        <w:t>Grading Scale for</w:t>
      </w:r>
      <w:r>
        <w:rPr>
          <w:rFonts w:ascii="Times New Roman" w:hAnsi="Times New Roman" w:cs="Times New Roman"/>
          <w:sz w:val="28"/>
          <w:szCs w:val="28"/>
          <w:lang w:val="en-US"/>
        </w:rPr>
        <w:t xml:space="preserve"> </w:t>
      </w:r>
      <w:r w:rsidR="00CD1CC5" w:rsidRPr="00CD1CC5">
        <w:rPr>
          <w:rFonts w:ascii="Times New Roman" w:hAnsi="Times New Roman" w:cs="Times New Roman"/>
          <w:b/>
          <w:sz w:val="28"/>
          <w:szCs w:val="28"/>
          <w:lang w:val="en-US"/>
        </w:rPr>
        <w:t>Lectures</w:t>
      </w:r>
      <w:r w:rsidR="007935AD">
        <w:rPr>
          <w:rFonts w:ascii="Times New Roman" w:hAnsi="Times New Roman" w:cs="Times New Roman"/>
          <w:b/>
          <w:sz w:val="28"/>
          <w:szCs w:val="28"/>
          <w:lang w:val="en-US"/>
        </w:rPr>
        <w:t xml:space="preserve">/Seminars </w:t>
      </w:r>
      <w:r>
        <w:rPr>
          <w:rFonts w:ascii="Times New Roman" w:hAnsi="Times New Roman" w:cs="Times New Roman"/>
          <w:b/>
          <w:sz w:val="28"/>
          <w:szCs w:val="28"/>
          <w:lang w:val="en-US"/>
        </w:rPr>
        <w:t>participation</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82"/>
        <w:gridCol w:w="567"/>
        <w:gridCol w:w="694"/>
        <w:gridCol w:w="737"/>
        <w:gridCol w:w="737"/>
        <w:gridCol w:w="737"/>
        <w:gridCol w:w="736"/>
        <w:gridCol w:w="744"/>
        <w:gridCol w:w="730"/>
        <w:gridCol w:w="737"/>
        <w:gridCol w:w="736"/>
        <w:gridCol w:w="728"/>
      </w:tblGrid>
      <w:tr w:rsidR="00CD1CC5" w:rsidRPr="00B90991" w:rsidTr="00704822">
        <w:tc>
          <w:tcPr>
            <w:tcW w:w="2182" w:type="dxa"/>
          </w:tcPr>
          <w:p w:rsidR="00CD1CC5" w:rsidRPr="00CD1CC5" w:rsidRDefault="00CD1CC5" w:rsidP="00DA012B">
            <w:pPr>
              <w:spacing w:after="0" w:line="240" w:lineRule="auto"/>
              <w:rPr>
                <w:rFonts w:ascii="Calibri" w:eastAsia="Calibri" w:hAnsi="Calibri" w:cs="Times New Roman"/>
                <w:color w:val="000000"/>
                <w:szCs w:val="24"/>
                <w:lang w:val="en-US" w:eastAsia="ru-RU"/>
              </w:rPr>
            </w:pPr>
            <w:r>
              <w:rPr>
                <w:color w:val="000000"/>
                <w:szCs w:val="24"/>
                <w:lang w:val="en-US" w:eastAsia="ru-RU"/>
              </w:rPr>
              <w:t>The number of lectures</w:t>
            </w:r>
            <w:r w:rsidR="007935AD">
              <w:rPr>
                <w:color w:val="000000"/>
                <w:szCs w:val="24"/>
                <w:lang w:val="en-US" w:eastAsia="ru-RU"/>
              </w:rPr>
              <w:t>/</w:t>
            </w:r>
            <w:r w:rsidR="00DA012B">
              <w:rPr>
                <w:color w:val="000000"/>
                <w:szCs w:val="24"/>
                <w:lang w:val="en-US" w:eastAsia="ru-RU"/>
              </w:rPr>
              <w:t>s</w:t>
            </w:r>
            <w:r w:rsidR="007935AD">
              <w:rPr>
                <w:color w:val="000000"/>
                <w:szCs w:val="24"/>
                <w:lang w:val="en-US" w:eastAsia="ru-RU"/>
              </w:rPr>
              <w:t>eminars</w:t>
            </w:r>
            <w:r>
              <w:rPr>
                <w:color w:val="000000"/>
                <w:szCs w:val="24"/>
                <w:lang w:val="en-US" w:eastAsia="ru-RU"/>
              </w:rPr>
              <w:t xml:space="preserve"> </w:t>
            </w:r>
            <w:r w:rsidR="00CE25AE">
              <w:rPr>
                <w:color w:val="000000"/>
                <w:szCs w:val="24"/>
                <w:lang w:val="en-US" w:eastAsia="ru-RU"/>
              </w:rPr>
              <w:t>which student has</w:t>
            </w:r>
            <w:r>
              <w:rPr>
                <w:color w:val="000000"/>
                <w:szCs w:val="24"/>
                <w:lang w:val="en-US" w:eastAsia="ru-RU"/>
              </w:rPr>
              <w:t xml:space="preserve"> participated </w:t>
            </w:r>
            <w:r w:rsidRPr="00CD1CC5">
              <w:rPr>
                <w:rFonts w:ascii="Calibri" w:eastAsia="Calibri" w:hAnsi="Calibri" w:cs="Times New Roman"/>
                <w:color w:val="000000"/>
                <w:szCs w:val="24"/>
                <w:lang w:val="en-US" w:eastAsia="ru-RU"/>
              </w:rPr>
              <w:t xml:space="preserve"> </w:t>
            </w:r>
            <w:r w:rsidR="007935AD">
              <w:rPr>
                <w:color w:val="000000"/>
                <w:szCs w:val="24"/>
                <w:lang w:val="en-US" w:eastAsia="ru-RU"/>
              </w:rPr>
              <w:t xml:space="preserve">in </w:t>
            </w:r>
            <w:r w:rsidRPr="00CD1CC5">
              <w:rPr>
                <w:rFonts w:ascii="Calibri" w:eastAsia="Calibri" w:hAnsi="Calibri" w:cs="Times New Roman"/>
                <w:color w:val="000000"/>
                <w:szCs w:val="24"/>
                <w:lang w:val="en-US" w:eastAsia="ru-RU"/>
              </w:rPr>
              <w:t>(</w:t>
            </w:r>
            <w:r>
              <w:rPr>
                <w:color w:val="000000"/>
                <w:szCs w:val="24"/>
                <w:lang w:val="en-US" w:eastAsia="ru-RU"/>
              </w:rPr>
              <w:t xml:space="preserve">percentage of overall number of </w:t>
            </w:r>
            <w:r w:rsidR="007935AD">
              <w:rPr>
                <w:color w:val="000000"/>
                <w:szCs w:val="24"/>
                <w:lang w:val="en-US" w:eastAsia="ru-RU"/>
              </w:rPr>
              <w:t>lectures/</w:t>
            </w:r>
            <w:r>
              <w:rPr>
                <w:color w:val="000000"/>
                <w:szCs w:val="24"/>
                <w:lang w:val="en-US" w:eastAsia="ru-RU"/>
              </w:rPr>
              <w:t>seminars</w:t>
            </w:r>
            <w:r w:rsidRPr="00CD1CC5">
              <w:rPr>
                <w:rFonts w:ascii="Calibri" w:eastAsia="Calibri" w:hAnsi="Calibri" w:cs="Times New Roman"/>
                <w:color w:val="000000"/>
                <w:szCs w:val="24"/>
                <w:lang w:val="en-US" w:eastAsia="ru-RU"/>
              </w:rPr>
              <w:t>)</w:t>
            </w:r>
          </w:p>
        </w:tc>
        <w:tc>
          <w:tcPr>
            <w:tcW w:w="567" w:type="dxa"/>
            <w:vAlign w:val="center"/>
          </w:tcPr>
          <w:p w:rsidR="00CD1CC5" w:rsidRPr="00B90991" w:rsidRDefault="00CD1CC5" w:rsidP="00CD1CC5">
            <w:pPr>
              <w:spacing w:after="0" w:line="240" w:lineRule="auto"/>
              <w:jc w:val="center"/>
              <w:rPr>
                <w:rFonts w:ascii="Calibri" w:eastAsia="Calibri" w:hAnsi="Calibri" w:cs="Times New Roman"/>
                <w:color w:val="000000"/>
                <w:szCs w:val="24"/>
                <w:lang w:eastAsia="ru-RU"/>
              </w:rPr>
            </w:pPr>
            <w:r w:rsidRPr="00B90991">
              <w:rPr>
                <w:rFonts w:ascii="Calibri" w:eastAsia="Calibri" w:hAnsi="Calibri" w:cs="Times New Roman"/>
                <w:color w:val="000000"/>
                <w:szCs w:val="24"/>
                <w:lang w:eastAsia="ru-RU"/>
              </w:rPr>
              <w:t>0</w:t>
            </w:r>
          </w:p>
        </w:tc>
        <w:tc>
          <w:tcPr>
            <w:tcW w:w="694" w:type="dxa"/>
            <w:vAlign w:val="center"/>
          </w:tcPr>
          <w:p w:rsidR="00CD1CC5" w:rsidRPr="00B90991" w:rsidRDefault="00CD1CC5" w:rsidP="00CD1CC5">
            <w:pPr>
              <w:spacing w:after="0" w:line="240" w:lineRule="auto"/>
              <w:jc w:val="center"/>
              <w:rPr>
                <w:rFonts w:ascii="Calibri" w:eastAsia="Calibri" w:hAnsi="Calibri" w:cs="Times New Roman"/>
                <w:color w:val="000000"/>
                <w:szCs w:val="24"/>
                <w:lang w:eastAsia="ru-RU"/>
              </w:rPr>
            </w:pPr>
            <w:r w:rsidRPr="00B90991">
              <w:rPr>
                <w:rFonts w:ascii="Calibri" w:eastAsia="Calibri" w:hAnsi="Calibri" w:cs="Times New Roman"/>
                <w:color w:val="000000"/>
                <w:szCs w:val="24"/>
                <w:lang w:eastAsia="ru-RU"/>
              </w:rPr>
              <w:t>1</w:t>
            </w:r>
            <w:r>
              <w:rPr>
                <w:rFonts w:ascii="Calibri" w:eastAsia="Calibri" w:hAnsi="Calibri" w:cs="Times New Roman"/>
                <w:color w:val="000000"/>
                <w:szCs w:val="24"/>
                <w:lang w:eastAsia="ru-RU"/>
              </w:rPr>
              <w:t>-1</w:t>
            </w:r>
            <w:r w:rsidRPr="00B90991">
              <w:rPr>
                <w:rFonts w:ascii="Calibri" w:eastAsia="Calibri" w:hAnsi="Calibri" w:cs="Times New Roman"/>
                <w:color w:val="000000"/>
                <w:szCs w:val="24"/>
                <w:lang w:eastAsia="ru-RU"/>
              </w:rPr>
              <w:t>0%</w:t>
            </w:r>
          </w:p>
        </w:tc>
        <w:tc>
          <w:tcPr>
            <w:tcW w:w="737" w:type="dxa"/>
            <w:vAlign w:val="center"/>
          </w:tcPr>
          <w:p w:rsidR="00CD1CC5" w:rsidRPr="00B90991" w:rsidRDefault="00CD1CC5" w:rsidP="00CD1CC5">
            <w:pPr>
              <w:spacing w:after="0" w:line="240" w:lineRule="auto"/>
              <w:jc w:val="center"/>
              <w:rPr>
                <w:rFonts w:ascii="Calibri" w:eastAsia="Calibri" w:hAnsi="Calibri" w:cs="Times New Roman"/>
                <w:color w:val="000000"/>
                <w:szCs w:val="24"/>
                <w:lang w:eastAsia="ru-RU"/>
              </w:rPr>
            </w:pPr>
            <w:r>
              <w:rPr>
                <w:rFonts w:ascii="Calibri" w:eastAsia="Calibri" w:hAnsi="Calibri" w:cs="Times New Roman"/>
                <w:color w:val="000000"/>
                <w:szCs w:val="24"/>
                <w:lang w:eastAsia="ru-RU"/>
              </w:rPr>
              <w:t>11-</w:t>
            </w:r>
            <w:r w:rsidRPr="00B90991">
              <w:rPr>
                <w:rFonts w:ascii="Calibri" w:eastAsia="Calibri" w:hAnsi="Calibri" w:cs="Times New Roman"/>
                <w:color w:val="000000"/>
                <w:szCs w:val="24"/>
                <w:lang w:eastAsia="ru-RU"/>
              </w:rPr>
              <w:t>20%</w:t>
            </w:r>
          </w:p>
        </w:tc>
        <w:tc>
          <w:tcPr>
            <w:tcW w:w="737" w:type="dxa"/>
            <w:vAlign w:val="center"/>
          </w:tcPr>
          <w:p w:rsidR="00CD1CC5" w:rsidRPr="00B90991" w:rsidRDefault="00CD1CC5" w:rsidP="00CD1CC5">
            <w:pPr>
              <w:spacing w:after="0" w:line="240" w:lineRule="auto"/>
              <w:jc w:val="center"/>
              <w:rPr>
                <w:rFonts w:ascii="Calibri" w:eastAsia="Calibri" w:hAnsi="Calibri" w:cs="Times New Roman"/>
                <w:color w:val="000000"/>
                <w:szCs w:val="24"/>
                <w:lang w:eastAsia="ru-RU"/>
              </w:rPr>
            </w:pPr>
            <w:r>
              <w:rPr>
                <w:rFonts w:ascii="Calibri" w:eastAsia="Calibri" w:hAnsi="Calibri" w:cs="Times New Roman"/>
                <w:color w:val="000000"/>
                <w:szCs w:val="24"/>
                <w:lang w:eastAsia="ru-RU"/>
              </w:rPr>
              <w:t>21-</w:t>
            </w:r>
            <w:r w:rsidRPr="00B90991">
              <w:rPr>
                <w:rFonts w:ascii="Calibri" w:eastAsia="Calibri" w:hAnsi="Calibri" w:cs="Times New Roman"/>
                <w:color w:val="000000"/>
                <w:szCs w:val="24"/>
                <w:lang w:eastAsia="ru-RU"/>
              </w:rPr>
              <w:t>30%</w:t>
            </w:r>
          </w:p>
        </w:tc>
        <w:tc>
          <w:tcPr>
            <w:tcW w:w="737" w:type="dxa"/>
            <w:vAlign w:val="center"/>
          </w:tcPr>
          <w:p w:rsidR="00CD1CC5" w:rsidRPr="00B90991" w:rsidRDefault="00CD1CC5" w:rsidP="00CD1CC5">
            <w:pPr>
              <w:spacing w:after="0" w:line="240" w:lineRule="auto"/>
              <w:jc w:val="center"/>
              <w:rPr>
                <w:rFonts w:ascii="Calibri" w:eastAsia="Calibri" w:hAnsi="Calibri" w:cs="Times New Roman"/>
                <w:color w:val="000000"/>
                <w:szCs w:val="24"/>
                <w:lang w:eastAsia="ru-RU"/>
              </w:rPr>
            </w:pPr>
            <w:r>
              <w:rPr>
                <w:rFonts w:ascii="Calibri" w:eastAsia="Calibri" w:hAnsi="Calibri" w:cs="Times New Roman"/>
                <w:color w:val="000000"/>
                <w:szCs w:val="24"/>
                <w:lang w:eastAsia="ru-RU"/>
              </w:rPr>
              <w:t>31-</w:t>
            </w:r>
            <w:r w:rsidRPr="00B90991">
              <w:rPr>
                <w:rFonts w:ascii="Calibri" w:eastAsia="Calibri" w:hAnsi="Calibri" w:cs="Times New Roman"/>
                <w:color w:val="000000"/>
                <w:szCs w:val="24"/>
                <w:lang w:eastAsia="ru-RU"/>
              </w:rPr>
              <w:t>40%</w:t>
            </w:r>
          </w:p>
        </w:tc>
        <w:tc>
          <w:tcPr>
            <w:tcW w:w="736" w:type="dxa"/>
            <w:vAlign w:val="center"/>
          </w:tcPr>
          <w:p w:rsidR="00CD1CC5" w:rsidRPr="00B90991" w:rsidRDefault="00CD1CC5" w:rsidP="00CD1CC5">
            <w:pPr>
              <w:spacing w:after="0" w:line="240" w:lineRule="auto"/>
              <w:jc w:val="center"/>
              <w:rPr>
                <w:rFonts w:ascii="Calibri" w:eastAsia="Calibri" w:hAnsi="Calibri" w:cs="Times New Roman"/>
                <w:color w:val="000000"/>
                <w:szCs w:val="24"/>
                <w:lang w:eastAsia="ru-RU"/>
              </w:rPr>
            </w:pPr>
            <w:r>
              <w:rPr>
                <w:rFonts w:ascii="Calibri" w:eastAsia="Calibri" w:hAnsi="Calibri" w:cs="Times New Roman"/>
                <w:color w:val="000000"/>
                <w:szCs w:val="24"/>
                <w:lang w:eastAsia="ru-RU"/>
              </w:rPr>
              <w:t>41-</w:t>
            </w:r>
            <w:r w:rsidRPr="00B90991">
              <w:rPr>
                <w:rFonts w:ascii="Calibri" w:eastAsia="Calibri" w:hAnsi="Calibri" w:cs="Times New Roman"/>
                <w:color w:val="000000"/>
                <w:szCs w:val="24"/>
                <w:lang w:eastAsia="ru-RU"/>
              </w:rPr>
              <w:t>50%</w:t>
            </w:r>
          </w:p>
        </w:tc>
        <w:tc>
          <w:tcPr>
            <w:tcW w:w="744" w:type="dxa"/>
            <w:vAlign w:val="center"/>
          </w:tcPr>
          <w:p w:rsidR="00CD1CC5" w:rsidRPr="00B90991" w:rsidRDefault="00CD1CC5" w:rsidP="00CD1CC5">
            <w:pPr>
              <w:spacing w:after="0" w:line="240" w:lineRule="auto"/>
              <w:jc w:val="center"/>
              <w:rPr>
                <w:rFonts w:ascii="Calibri" w:eastAsia="Calibri" w:hAnsi="Calibri" w:cs="Times New Roman"/>
                <w:color w:val="000000"/>
                <w:szCs w:val="24"/>
                <w:lang w:eastAsia="ru-RU"/>
              </w:rPr>
            </w:pPr>
            <w:r>
              <w:rPr>
                <w:rFonts w:ascii="Calibri" w:eastAsia="Calibri" w:hAnsi="Calibri" w:cs="Times New Roman"/>
                <w:color w:val="000000"/>
                <w:szCs w:val="24"/>
                <w:lang w:eastAsia="ru-RU"/>
              </w:rPr>
              <w:t>51-</w:t>
            </w:r>
            <w:r w:rsidRPr="00B90991">
              <w:rPr>
                <w:rFonts w:ascii="Calibri" w:eastAsia="Calibri" w:hAnsi="Calibri" w:cs="Times New Roman"/>
                <w:color w:val="000000"/>
                <w:szCs w:val="24"/>
                <w:lang w:eastAsia="ru-RU"/>
              </w:rPr>
              <w:t>60%</w:t>
            </w:r>
          </w:p>
        </w:tc>
        <w:tc>
          <w:tcPr>
            <w:tcW w:w="730" w:type="dxa"/>
            <w:vAlign w:val="center"/>
          </w:tcPr>
          <w:p w:rsidR="00CD1CC5" w:rsidRPr="00B90991" w:rsidRDefault="00CD1CC5" w:rsidP="00CD1CC5">
            <w:pPr>
              <w:spacing w:after="0" w:line="240" w:lineRule="auto"/>
              <w:jc w:val="center"/>
              <w:rPr>
                <w:rFonts w:ascii="Calibri" w:eastAsia="Calibri" w:hAnsi="Calibri" w:cs="Times New Roman"/>
                <w:color w:val="000000"/>
                <w:szCs w:val="24"/>
                <w:lang w:eastAsia="ru-RU"/>
              </w:rPr>
            </w:pPr>
            <w:r>
              <w:rPr>
                <w:rFonts w:ascii="Calibri" w:eastAsia="Calibri" w:hAnsi="Calibri" w:cs="Times New Roman"/>
                <w:color w:val="000000"/>
                <w:szCs w:val="24"/>
                <w:lang w:eastAsia="ru-RU"/>
              </w:rPr>
              <w:t>61-</w:t>
            </w:r>
            <w:r w:rsidRPr="00B90991">
              <w:rPr>
                <w:rFonts w:ascii="Calibri" w:eastAsia="Calibri" w:hAnsi="Calibri" w:cs="Times New Roman"/>
                <w:color w:val="000000"/>
                <w:szCs w:val="24"/>
                <w:lang w:eastAsia="ru-RU"/>
              </w:rPr>
              <w:t>70%</w:t>
            </w:r>
          </w:p>
        </w:tc>
        <w:tc>
          <w:tcPr>
            <w:tcW w:w="737" w:type="dxa"/>
            <w:vAlign w:val="center"/>
          </w:tcPr>
          <w:p w:rsidR="00CD1CC5" w:rsidRPr="00B90991" w:rsidRDefault="00CD1CC5" w:rsidP="00CD1CC5">
            <w:pPr>
              <w:spacing w:after="0" w:line="240" w:lineRule="auto"/>
              <w:jc w:val="center"/>
              <w:rPr>
                <w:rFonts w:ascii="Calibri" w:eastAsia="Calibri" w:hAnsi="Calibri" w:cs="Times New Roman"/>
                <w:color w:val="000000"/>
                <w:szCs w:val="24"/>
                <w:lang w:eastAsia="ru-RU"/>
              </w:rPr>
            </w:pPr>
            <w:r>
              <w:rPr>
                <w:rFonts w:ascii="Calibri" w:eastAsia="Calibri" w:hAnsi="Calibri" w:cs="Times New Roman"/>
                <w:color w:val="000000"/>
                <w:szCs w:val="24"/>
                <w:lang w:eastAsia="ru-RU"/>
              </w:rPr>
              <w:t>71-</w:t>
            </w:r>
            <w:r w:rsidRPr="00B90991">
              <w:rPr>
                <w:rFonts w:ascii="Calibri" w:eastAsia="Calibri" w:hAnsi="Calibri" w:cs="Times New Roman"/>
                <w:color w:val="000000"/>
                <w:szCs w:val="24"/>
                <w:lang w:eastAsia="ru-RU"/>
              </w:rPr>
              <w:t>80%</w:t>
            </w:r>
          </w:p>
        </w:tc>
        <w:tc>
          <w:tcPr>
            <w:tcW w:w="736" w:type="dxa"/>
            <w:vAlign w:val="center"/>
          </w:tcPr>
          <w:p w:rsidR="00CD1CC5" w:rsidRPr="00B90991" w:rsidRDefault="00CD1CC5" w:rsidP="00CD1CC5">
            <w:pPr>
              <w:spacing w:after="0" w:line="240" w:lineRule="auto"/>
              <w:jc w:val="center"/>
              <w:rPr>
                <w:rFonts w:ascii="Calibri" w:eastAsia="Calibri" w:hAnsi="Calibri" w:cs="Times New Roman"/>
                <w:color w:val="000000"/>
                <w:szCs w:val="24"/>
                <w:lang w:eastAsia="ru-RU"/>
              </w:rPr>
            </w:pPr>
            <w:r>
              <w:rPr>
                <w:rFonts w:ascii="Calibri" w:eastAsia="Calibri" w:hAnsi="Calibri" w:cs="Times New Roman"/>
                <w:color w:val="000000"/>
                <w:szCs w:val="24"/>
                <w:lang w:eastAsia="ru-RU"/>
              </w:rPr>
              <w:t>81-</w:t>
            </w:r>
            <w:r w:rsidRPr="00B90991">
              <w:rPr>
                <w:rFonts w:ascii="Calibri" w:eastAsia="Calibri" w:hAnsi="Calibri" w:cs="Times New Roman"/>
                <w:color w:val="000000"/>
                <w:szCs w:val="24"/>
                <w:lang w:eastAsia="ru-RU"/>
              </w:rPr>
              <w:t>90%</w:t>
            </w:r>
          </w:p>
        </w:tc>
        <w:tc>
          <w:tcPr>
            <w:tcW w:w="728" w:type="dxa"/>
            <w:vAlign w:val="center"/>
          </w:tcPr>
          <w:p w:rsidR="00CD1CC5" w:rsidRPr="00B90991" w:rsidRDefault="00CD1CC5" w:rsidP="00CD1CC5">
            <w:pPr>
              <w:spacing w:after="0" w:line="240" w:lineRule="auto"/>
              <w:jc w:val="center"/>
              <w:rPr>
                <w:rFonts w:ascii="Calibri" w:eastAsia="Calibri" w:hAnsi="Calibri" w:cs="Times New Roman"/>
                <w:color w:val="000000"/>
                <w:szCs w:val="24"/>
                <w:lang w:val="en-US" w:eastAsia="ru-RU"/>
              </w:rPr>
            </w:pPr>
            <w:r>
              <w:rPr>
                <w:rFonts w:ascii="Calibri" w:eastAsia="Calibri" w:hAnsi="Calibri" w:cs="Times New Roman"/>
                <w:color w:val="000000"/>
                <w:szCs w:val="24"/>
                <w:lang w:eastAsia="ru-RU"/>
              </w:rPr>
              <w:t>91-</w:t>
            </w:r>
            <w:r w:rsidRPr="00B90991">
              <w:rPr>
                <w:rFonts w:ascii="Calibri" w:eastAsia="Calibri" w:hAnsi="Calibri" w:cs="Times New Roman"/>
                <w:color w:val="000000"/>
                <w:szCs w:val="24"/>
                <w:lang w:val="en-US" w:eastAsia="ru-RU"/>
              </w:rPr>
              <w:t>100%</w:t>
            </w:r>
          </w:p>
        </w:tc>
      </w:tr>
      <w:tr w:rsidR="00CD1CC5" w:rsidRPr="00B90991" w:rsidTr="00704822">
        <w:tc>
          <w:tcPr>
            <w:tcW w:w="2182" w:type="dxa"/>
          </w:tcPr>
          <w:p w:rsidR="00CD1CC5" w:rsidRPr="00B90991" w:rsidRDefault="00CD1CC5" w:rsidP="00CD1CC5">
            <w:pPr>
              <w:spacing w:after="0" w:line="240" w:lineRule="auto"/>
              <w:rPr>
                <w:rFonts w:ascii="Calibri" w:eastAsia="Calibri" w:hAnsi="Calibri" w:cs="Times New Roman"/>
                <w:color w:val="000000"/>
                <w:szCs w:val="24"/>
                <w:lang w:eastAsia="ru-RU"/>
              </w:rPr>
            </w:pPr>
            <w:r>
              <w:rPr>
                <w:color w:val="000000"/>
                <w:szCs w:val="24"/>
                <w:lang w:val="en-US" w:eastAsia="ru-RU"/>
              </w:rPr>
              <w:t>HSE points</w:t>
            </w:r>
          </w:p>
        </w:tc>
        <w:tc>
          <w:tcPr>
            <w:tcW w:w="567" w:type="dxa"/>
            <w:vAlign w:val="center"/>
          </w:tcPr>
          <w:p w:rsidR="00CD1CC5" w:rsidRPr="00B90991" w:rsidRDefault="00CD1CC5" w:rsidP="00CD1CC5">
            <w:pPr>
              <w:spacing w:after="0" w:line="240" w:lineRule="auto"/>
              <w:jc w:val="center"/>
              <w:rPr>
                <w:rFonts w:ascii="Calibri" w:eastAsia="Calibri" w:hAnsi="Calibri" w:cs="Times New Roman"/>
                <w:color w:val="000000"/>
                <w:szCs w:val="24"/>
                <w:lang w:eastAsia="ru-RU"/>
              </w:rPr>
            </w:pPr>
            <w:r w:rsidRPr="00B90991">
              <w:rPr>
                <w:rFonts w:ascii="Calibri" w:eastAsia="Calibri" w:hAnsi="Calibri" w:cs="Times New Roman"/>
                <w:color w:val="000000"/>
                <w:szCs w:val="24"/>
                <w:lang w:eastAsia="ru-RU"/>
              </w:rPr>
              <w:t>0</w:t>
            </w:r>
          </w:p>
        </w:tc>
        <w:tc>
          <w:tcPr>
            <w:tcW w:w="694" w:type="dxa"/>
            <w:vAlign w:val="center"/>
          </w:tcPr>
          <w:p w:rsidR="00CD1CC5" w:rsidRPr="00B90991" w:rsidRDefault="00CD1CC5" w:rsidP="00CD1CC5">
            <w:pPr>
              <w:spacing w:after="0" w:line="240" w:lineRule="auto"/>
              <w:jc w:val="center"/>
              <w:rPr>
                <w:rFonts w:ascii="Calibri" w:eastAsia="Calibri" w:hAnsi="Calibri" w:cs="Times New Roman"/>
                <w:color w:val="000000"/>
                <w:szCs w:val="24"/>
                <w:lang w:eastAsia="ru-RU"/>
              </w:rPr>
            </w:pPr>
            <w:r w:rsidRPr="00B90991">
              <w:rPr>
                <w:rFonts w:ascii="Calibri" w:eastAsia="Calibri" w:hAnsi="Calibri" w:cs="Times New Roman"/>
                <w:color w:val="000000"/>
                <w:szCs w:val="24"/>
                <w:lang w:eastAsia="ru-RU"/>
              </w:rPr>
              <w:t>1</w:t>
            </w:r>
          </w:p>
        </w:tc>
        <w:tc>
          <w:tcPr>
            <w:tcW w:w="737" w:type="dxa"/>
            <w:vAlign w:val="center"/>
          </w:tcPr>
          <w:p w:rsidR="00CD1CC5" w:rsidRPr="00B90991" w:rsidRDefault="00CD1CC5" w:rsidP="00CD1CC5">
            <w:pPr>
              <w:spacing w:after="0" w:line="240" w:lineRule="auto"/>
              <w:jc w:val="center"/>
              <w:rPr>
                <w:rFonts w:ascii="Calibri" w:eastAsia="Calibri" w:hAnsi="Calibri" w:cs="Times New Roman"/>
                <w:color w:val="000000"/>
                <w:szCs w:val="24"/>
                <w:lang w:eastAsia="ru-RU"/>
              </w:rPr>
            </w:pPr>
            <w:r w:rsidRPr="00B90991">
              <w:rPr>
                <w:rFonts w:ascii="Calibri" w:eastAsia="Calibri" w:hAnsi="Calibri" w:cs="Times New Roman"/>
                <w:color w:val="000000"/>
                <w:szCs w:val="24"/>
                <w:lang w:eastAsia="ru-RU"/>
              </w:rPr>
              <w:t>2</w:t>
            </w:r>
          </w:p>
        </w:tc>
        <w:tc>
          <w:tcPr>
            <w:tcW w:w="737" w:type="dxa"/>
            <w:vAlign w:val="center"/>
          </w:tcPr>
          <w:p w:rsidR="00CD1CC5" w:rsidRPr="00B90991" w:rsidRDefault="00CD1CC5" w:rsidP="00CD1CC5">
            <w:pPr>
              <w:spacing w:after="0" w:line="240" w:lineRule="auto"/>
              <w:jc w:val="center"/>
              <w:rPr>
                <w:rFonts w:ascii="Calibri" w:eastAsia="Calibri" w:hAnsi="Calibri" w:cs="Times New Roman"/>
                <w:color w:val="000000"/>
                <w:szCs w:val="24"/>
                <w:lang w:eastAsia="ru-RU"/>
              </w:rPr>
            </w:pPr>
            <w:r w:rsidRPr="00B90991">
              <w:rPr>
                <w:rFonts w:ascii="Calibri" w:eastAsia="Calibri" w:hAnsi="Calibri" w:cs="Times New Roman"/>
                <w:color w:val="000000"/>
                <w:szCs w:val="24"/>
                <w:lang w:eastAsia="ru-RU"/>
              </w:rPr>
              <w:t>3</w:t>
            </w:r>
          </w:p>
        </w:tc>
        <w:tc>
          <w:tcPr>
            <w:tcW w:w="737" w:type="dxa"/>
            <w:vAlign w:val="center"/>
          </w:tcPr>
          <w:p w:rsidR="00CD1CC5" w:rsidRPr="00B90991" w:rsidRDefault="00CD1CC5" w:rsidP="00CD1CC5">
            <w:pPr>
              <w:spacing w:after="0" w:line="240" w:lineRule="auto"/>
              <w:jc w:val="center"/>
              <w:rPr>
                <w:rFonts w:ascii="Calibri" w:eastAsia="Calibri" w:hAnsi="Calibri" w:cs="Times New Roman"/>
                <w:color w:val="000000"/>
                <w:szCs w:val="24"/>
                <w:lang w:eastAsia="ru-RU"/>
              </w:rPr>
            </w:pPr>
            <w:r w:rsidRPr="00B90991">
              <w:rPr>
                <w:rFonts w:ascii="Calibri" w:eastAsia="Calibri" w:hAnsi="Calibri" w:cs="Times New Roman"/>
                <w:color w:val="000000"/>
                <w:szCs w:val="24"/>
                <w:lang w:eastAsia="ru-RU"/>
              </w:rPr>
              <w:t>4</w:t>
            </w:r>
          </w:p>
        </w:tc>
        <w:tc>
          <w:tcPr>
            <w:tcW w:w="736" w:type="dxa"/>
            <w:vAlign w:val="center"/>
          </w:tcPr>
          <w:p w:rsidR="00CD1CC5" w:rsidRPr="00B90991" w:rsidRDefault="00CD1CC5" w:rsidP="00CD1CC5">
            <w:pPr>
              <w:spacing w:after="0" w:line="240" w:lineRule="auto"/>
              <w:jc w:val="center"/>
              <w:rPr>
                <w:rFonts w:ascii="Calibri" w:eastAsia="Calibri" w:hAnsi="Calibri" w:cs="Times New Roman"/>
                <w:color w:val="000000"/>
                <w:szCs w:val="24"/>
                <w:lang w:eastAsia="ru-RU"/>
              </w:rPr>
            </w:pPr>
            <w:r w:rsidRPr="00B90991">
              <w:rPr>
                <w:rFonts w:ascii="Calibri" w:eastAsia="Calibri" w:hAnsi="Calibri" w:cs="Times New Roman"/>
                <w:color w:val="000000"/>
                <w:szCs w:val="24"/>
                <w:lang w:eastAsia="ru-RU"/>
              </w:rPr>
              <w:t>5</w:t>
            </w:r>
          </w:p>
        </w:tc>
        <w:tc>
          <w:tcPr>
            <w:tcW w:w="744" w:type="dxa"/>
            <w:vAlign w:val="center"/>
          </w:tcPr>
          <w:p w:rsidR="00CD1CC5" w:rsidRPr="00B90991" w:rsidRDefault="00CD1CC5" w:rsidP="00CD1CC5">
            <w:pPr>
              <w:spacing w:after="0" w:line="240" w:lineRule="auto"/>
              <w:jc w:val="center"/>
              <w:rPr>
                <w:rFonts w:ascii="Calibri" w:eastAsia="Calibri" w:hAnsi="Calibri" w:cs="Times New Roman"/>
                <w:color w:val="000000"/>
                <w:szCs w:val="24"/>
                <w:lang w:eastAsia="ru-RU"/>
              </w:rPr>
            </w:pPr>
            <w:r w:rsidRPr="00B90991">
              <w:rPr>
                <w:rFonts w:ascii="Calibri" w:eastAsia="Calibri" w:hAnsi="Calibri" w:cs="Times New Roman"/>
                <w:color w:val="000000"/>
                <w:szCs w:val="24"/>
                <w:lang w:eastAsia="ru-RU"/>
              </w:rPr>
              <w:t>6</w:t>
            </w:r>
          </w:p>
        </w:tc>
        <w:tc>
          <w:tcPr>
            <w:tcW w:w="730" w:type="dxa"/>
            <w:vAlign w:val="center"/>
          </w:tcPr>
          <w:p w:rsidR="00CD1CC5" w:rsidRPr="00B90991" w:rsidRDefault="00CD1CC5" w:rsidP="00CD1CC5">
            <w:pPr>
              <w:spacing w:after="0" w:line="240" w:lineRule="auto"/>
              <w:jc w:val="center"/>
              <w:rPr>
                <w:rFonts w:ascii="Calibri" w:eastAsia="Calibri" w:hAnsi="Calibri" w:cs="Times New Roman"/>
                <w:color w:val="000000"/>
                <w:szCs w:val="24"/>
                <w:lang w:eastAsia="ru-RU"/>
              </w:rPr>
            </w:pPr>
            <w:r w:rsidRPr="00B90991">
              <w:rPr>
                <w:rFonts w:ascii="Calibri" w:eastAsia="Calibri" w:hAnsi="Calibri" w:cs="Times New Roman"/>
                <w:color w:val="000000"/>
                <w:szCs w:val="24"/>
                <w:lang w:eastAsia="ru-RU"/>
              </w:rPr>
              <w:t>7</w:t>
            </w:r>
          </w:p>
        </w:tc>
        <w:tc>
          <w:tcPr>
            <w:tcW w:w="737" w:type="dxa"/>
            <w:vAlign w:val="center"/>
          </w:tcPr>
          <w:p w:rsidR="00CD1CC5" w:rsidRPr="00B90991" w:rsidRDefault="00CD1CC5" w:rsidP="00CD1CC5">
            <w:pPr>
              <w:spacing w:after="0" w:line="240" w:lineRule="auto"/>
              <w:jc w:val="center"/>
              <w:rPr>
                <w:rFonts w:ascii="Calibri" w:eastAsia="Calibri" w:hAnsi="Calibri" w:cs="Times New Roman"/>
                <w:color w:val="000000"/>
                <w:szCs w:val="24"/>
                <w:lang w:eastAsia="ru-RU"/>
              </w:rPr>
            </w:pPr>
            <w:r w:rsidRPr="00B90991">
              <w:rPr>
                <w:rFonts w:ascii="Calibri" w:eastAsia="Calibri" w:hAnsi="Calibri" w:cs="Times New Roman"/>
                <w:color w:val="000000"/>
                <w:szCs w:val="24"/>
                <w:lang w:eastAsia="ru-RU"/>
              </w:rPr>
              <w:t>8</w:t>
            </w:r>
          </w:p>
        </w:tc>
        <w:tc>
          <w:tcPr>
            <w:tcW w:w="736" w:type="dxa"/>
            <w:vAlign w:val="center"/>
          </w:tcPr>
          <w:p w:rsidR="00CD1CC5" w:rsidRPr="00B90991" w:rsidRDefault="00CD1CC5" w:rsidP="00CD1CC5">
            <w:pPr>
              <w:spacing w:after="0" w:line="240" w:lineRule="auto"/>
              <w:jc w:val="center"/>
              <w:rPr>
                <w:rFonts w:ascii="Calibri" w:eastAsia="Calibri" w:hAnsi="Calibri" w:cs="Times New Roman"/>
                <w:color w:val="000000"/>
                <w:szCs w:val="24"/>
                <w:lang w:eastAsia="ru-RU"/>
              </w:rPr>
            </w:pPr>
            <w:r w:rsidRPr="00B90991">
              <w:rPr>
                <w:rFonts w:ascii="Calibri" w:eastAsia="Calibri" w:hAnsi="Calibri" w:cs="Times New Roman"/>
                <w:color w:val="000000"/>
                <w:szCs w:val="24"/>
                <w:lang w:eastAsia="ru-RU"/>
              </w:rPr>
              <w:t>9</w:t>
            </w:r>
          </w:p>
        </w:tc>
        <w:tc>
          <w:tcPr>
            <w:tcW w:w="728" w:type="dxa"/>
            <w:vAlign w:val="center"/>
          </w:tcPr>
          <w:p w:rsidR="00CD1CC5" w:rsidRPr="00B90991" w:rsidRDefault="00CD1CC5" w:rsidP="00CD1CC5">
            <w:pPr>
              <w:spacing w:after="0" w:line="240" w:lineRule="auto"/>
              <w:jc w:val="center"/>
              <w:rPr>
                <w:rFonts w:ascii="Calibri" w:eastAsia="Calibri" w:hAnsi="Calibri" w:cs="Times New Roman"/>
                <w:color w:val="000000"/>
                <w:szCs w:val="24"/>
                <w:lang w:val="en-US" w:eastAsia="ru-RU"/>
              </w:rPr>
            </w:pPr>
            <w:r w:rsidRPr="00B90991">
              <w:rPr>
                <w:rFonts w:ascii="Calibri" w:eastAsia="Calibri" w:hAnsi="Calibri" w:cs="Times New Roman"/>
                <w:color w:val="000000"/>
                <w:szCs w:val="24"/>
                <w:lang w:val="en-US" w:eastAsia="ru-RU"/>
              </w:rPr>
              <w:t>10</w:t>
            </w:r>
          </w:p>
        </w:tc>
      </w:tr>
    </w:tbl>
    <w:p w:rsidR="003C27A0" w:rsidRPr="000B179C" w:rsidRDefault="003C27A0" w:rsidP="004E706C">
      <w:pPr>
        <w:spacing w:after="0" w:line="240" w:lineRule="auto"/>
        <w:jc w:val="both"/>
        <w:rPr>
          <w:rFonts w:ascii="Times New Roman" w:hAnsi="Times New Roman" w:cs="Times New Roman"/>
          <w:sz w:val="28"/>
          <w:szCs w:val="28"/>
          <w:lang w:val="en-US"/>
        </w:rPr>
      </w:pPr>
    </w:p>
    <w:p w:rsidR="006C7682" w:rsidRPr="00715A01" w:rsidRDefault="00556A20" w:rsidP="00715A01">
      <w:pPr>
        <w:spacing w:after="0" w:line="240" w:lineRule="auto"/>
        <w:ind w:firstLine="708"/>
        <w:rPr>
          <w:rFonts w:ascii="Times New Roman" w:hAnsi="Times New Roman" w:cs="Times New Roman"/>
          <w:b/>
          <w:sz w:val="28"/>
          <w:szCs w:val="28"/>
          <w:lang w:val="en-US"/>
        </w:rPr>
      </w:pPr>
      <w:r>
        <w:rPr>
          <w:rFonts w:ascii="Times New Roman" w:hAnsi="Times New Roman" w:cs="Times New Roman"/>
          <w:b/>
          <w:sz w:val="28"/>
          <w:szCs w:val="28"/>
          <w:lang w:val="en-US"/>
        </w:rPr>
        <w:t>5</w:t>
      </w:r>
      <w:r w:rsidR="006C7682" w:rsidRPr="00715A01">
        <w:rPr>
          <w:rFonts w:ascii="Times New Roman" w:hAnsi="Times New Roman" w:cs="Times New Roman"/>
          <w:b/>
          <w:sz w:val="28"/>
          <w:szCs w:val="28"/>
          <w:lang w:val="en-US"/>
        </w:rPr>
        <w:t>. Email Policy</w:t>
      </w:r>
    </w:p>
    <w:p w:rsidR="006C7682" w:rsidRPr="000B179C" w:rsidRDefault="006C7682" w:rsidP="00715A01">
      <w:pPr>
        <w:spacing w:after="0" w:line="240" w:lineRule="auto"/>
        <w:rPr>
          <w:rFonts w:ascii="Times New Roman" w:hAnsi="Times New Roman" w:cs="Times New Roman"/>
          <w:sz w:val="28"/>
          <w:szCs w:val="28"/>
          <w:lang w:val="en-US"/>
        </w:rPr>
      </w:pPr>
      <w:r w:rsidRPr="000B179C">
        <w:rPr>
          <w:rFonts w:ascii="Times New Roman" w:hAnsi="Times New Roman" w:cs="Times New Roman"/>
          <w:sz w:val="28"/>
          <w:szCs w:val="28"/>
          <w:lang w:val="en-US"/>
        </w:rPr>
        <w:t>I</w:t>
      </w:r>
      <w:r w:rsidR="00715A01">
        <w:rPr>
          <w:rFonts w:ascii="Times New Roman" w:hAnsi="Times New Roman" w:cs="Times New Roman"/>
          <w:sz w:val="28"/>
          <w:szCs w:val="28"/>
          <w:lang w:val="en-US"/>
        </w:rPr>
        <w:t xml:space="preserve"> respond to email once per day</w:t>
      </w:r>
      <w:r w:rsidR="00AA2ECA">
        <w:rPr>
          <w:rFonts w:ascii="Times New Roman" w:hAnsi="Times New Roman" w:cs="Times New Roman"/>
          <w:sz w:val="28"/>
          <w:szCs w:val="28"/>
          <w:lang w:val="en-US"/>
        </w:rPr>
        <w:t xml:space="preserve">, and I will get back with </w:t>
      </w:r>
      <w:r w:rsidRPr="000B179C">
        <w:rPr>
          <w:rFonts w:ascii="Times New Roman" w:hAnsi="Times New Roman" w:cs="Times New Roman"/>
          <w:sz w:val="28"/>
          <w:szCs w:val="28"/>
          <w:lang w:val="en-US"/>
        </w:rPr>
        <w:t xml:space="preserve">you as soon </w:t>
      </w:r>
      <w:r w:rsidR="004E706C" w:rsidRPr="000B179C">
        <w:rPr>
          <w:rFonts w:ascii="Times New Roman" w:hAnsi="Times New Roman" w:cs="Times New Roman"/>
          <w:sz w:val="28"/>
          <w:szCs w:val="28"/>
          <w:lang w:val="en-US"/>
        </w:rPr>
        <w:t xml:space="preserve">as </w:t>
      </w:r>
      <w:r w:rsidR="004E706C">
        <w:rPr>
          <w:rFonts w:ascii="Times New Roman" w:hAnsi="Times New Roman" w:cs="Times New Roman"/>
          <w:sz w:val="28"/>
          <w:szCs w:val="28"/>
          <w:lang w:val="en-US"/>
        </w:rPr>
        <w:t>possible</w:t>
      </w:r>
      <w:r w:rsidRPr="000B179C">
        <w:rPr>
          <w:rFonts w:ascii="Times New Roman" w:hAnsi="Times New Roman" w:cs="Times New Roman"/>
          <w:sz w:val="28"/>
          <w:szCs w:val="28"/>
          <w:lang w:val="en-US"/>
        </w:rPr>
        <w:t xml:space="preserve">. </w:t>
      </w:r>
    </w:p>
    <w:p w:rsidR="006C7682" w:rsidRPr="00715A01" w:rsidRDefault="00556A20" w:rsidP="00715A01">
      <w:pPr>
        <w:spacing w:after="0" w:line="240" w:lineRule="auto"/>
        <w:ind w:firstLine="708"/>
        <w:rPr>
          <w:rFonts w:ascii="Times New Roman" w:hAnsi="Times New Roman" w:cs="Times New Roman"/>
          <w:b/>
          <w:sz w:val="28"/>
          <w:szCs w:val="28"/>
          <w:lang w:val="en-US"/>
        </w:rPr>
      </w:pPr>
      <w:r>
        <w:rPr>
          <w:rFonts w:ascii="Times New Roman" w:hAnsi="Times New Roman" w:cs="Times New Roman"/>
          <w:b/>
          <w:sz w:val="28"/>
          <w:szCs w:val="28"/>
          <w:lang w:val="en-US"/>
        </w:rPr>
        <w:t>6</w:t>
      </w:r>
      <w:r w:rsidR="006C7682" w:rsidRPr="00715A01">
        <w:rPr>
          <w:rFonts w:ascii="Times New Roman" w:hAnsi="Times New Roman" w:cs="Times New Roman"/>
          <w:b/>
          <w:sz w:val="28"/>
          <w:szCs w:val="28"/>
          <w:lang w:val="en-US"/>
        </w:rPr>
        <w:t>. Grades</w:t>
      </w:r>
    </w:p>
    <w:p w:rsidR="00715A01" w:rsidRDefault="001F1E5E" w:rsidP="00715A01">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006C7682" w:rsidRPr="000B179C">
        <w:rPr>
          <w:rFonts w:ascii="Times New Roman" w:hAnsi="Times New Roman" w:cs="Times New Roman"/>
          <w:sz w:val="28"/>
          <w:szCs w:val="28"/>
          <w:lang w:val="en-US"/>
        </w:rPr>
        <w:t xml:space="preserve">f you are not doing as well as you had anticipated, please don’t hesitate to </w:t>
      </w:r>
      <w:proofErr w:type="gramStart"/>
      <w:r w:rsidR="006C7682" w:rsidRPr="000B179C">
        <w:rPr>
          <w:rFonts w:ascii="Times New Roman" w:hAnsi="Times New Roman" w:cs="Times New Roman"/>
          <w:sz w:val="28"/>
          <w:szCs w:val="28"/>
          <w:lang w:val="en-US"/>
        </w:rPr>
        <w:t>come</w:t>
      </w:r>
      <w:proofErr w:type="gramEnd"/>
      <w:r w:rsidR="006C7682" w:rsidRPr="000B179C">
        <w:rPr>
          <w:rFonts w:ascii="Times New Roman" w:hAnsi="Times New Roman" w:cs="Times New Roman"/>
          <w:sz w:val="28"/>
          <w:szCs w:val="28"/>
          <w:lang w:val="en-US"/>
        </w:rPr>
        <w:t xml:space="preserve"> talk to me so that we can discuss how you might improve your performance on the remaining assignments. I am happy to discuss study tips, explain a</w:t>
      </w:r>
      <w:r w:rsidR="005B5E36">
        <w:rPr>
          <w:rFonts w:ascii="Times New Roman" w:hAnsi="Times New Roman" w:cs="Times New Roman"/>
          <w:sz w:val="28"/>
          <w:szCs w:val="28"/>
          <w:lang w:val="en-US"/>
        </w:rPr>
        <w:t>ssignments and grading criteria</w:t>
      </w:r>
      <w:r w:rsidR="006C7682" w:rsidRPr="000B179C">
        <w:rPr>
          <w:rFonts w:ascii="Times New Roman" w:hAnsi="Times New Roman" w:cs="Times New Roman"/>
          <w:sz w:val="28"/>
          <w:szCs w:val="28"/>
          <w:lang w:val="en-US"/>
        </w:rPr>
        <w:t xml:space="preserve">. </w:t>
      </w:r>
      <w:r>
        <w:rPr>
          <w:rFonts w:ascii="Times New Roman" w:hAnsi="Times New Roman" w:cs="Times New Roman"/>
          <w:sz w:val="28"/>
          <w:szCs w:val="28"/>
          <w:lang w:val="en-US"/>
        </w:rPr>
        <w:t>However,</w:t>
      </w:r>
      <w:r w:rsidR="006C7682" w:rsidRPr="000B179C">
        <w:rPr>
          <w:rFonts w:ascii="Times New Roman" w:hAnsi="Times New Roman" w:cs="Times New Roman"/>
          <w:sz w:val="28"/>
          <w:szCs w:val="28"/>
          <w:lang w:val="en-US"/>
        </w:rPr>
        <w:t xml:space="preserve"> I won’t negotiate grades. In order to make </w:t>
      </w:r>
      <w:r w:rsidR="00715A01" w:rsidRPr="000B179C">
        <w:rPr>
          <w:rFonts w:ascii="Times New Roman" w:hAnsi="Times New Roman" w:cs="Times New Roman"/>
          <w:sz w:val="28"/>
          <w:szCs w:val="28"/>
          <w:lang w:val="en-US"/>
        </w:rPr>
        <w:t xml:space="preserve">the </w:t>
      </w:r>
      <w:r w:rsidR="00715A01">
        <w:rPr>
          <w:rFonts w:ascii="Times New Roman" w:hAnsi="Times New Roman" w:cs="Times New Roman"/>
          <w:sz w:val="28"/>
          <w:szCs w:val="28"/>
          <w:lang w:val="en-US"/>
        </w:rPr>
        <w:t>grading</w:t>
      </w:r>
      <w:r w:rsidR="006C7682" w:rsidRPr="000B179C">
        <w:rPr>
          <w:rFonts w:ascii="Times New Roman" w:hAnsi="Times New Roman" w:cs="Times New Roman"/>
          <w:sz w:val="28"/>
          <w:szCs w:val="28"/>
          <w:lang w:val="en-US"/>
        </w:rPr>
        <w:t xml:space="preserve"> process more transparent, I share my grading criteria for </w:t>
      </w:r>
      <w:r w:rsidR="00DA012B">
        <w:rPr>
          <w:rFonts w:ascii="Times New Roman" w:hAnsi="Times New Roman" w:cs="Times New Roman"/>
          <w:sz w:val="28"/>
          <w:szCs w:val="28"/>
          <w:lang w:val="en-US"/>
        </w:rPr>
        <w:t>the</w:t>
      </w:r>
      <w:r w:rsidR="006C7682" w:rsidRPr="000B179C">
        <w:rPr>
          <w:rFonts w:ascii="Times New Roman" w:hAnsi="Times New Roman" w:cs="Times New Roman"/>
          <w:sz w:val="28"/>
          <w:szCs w:val="28"/>
          <w:lang w:val="en-US"/>
        </w:rPr>
        <w:t xml:space="preserve"> </w:t>
      </w:r>
      <w:r w:rsidR="00DA012B">
        <w:rPr>
          <w:rFonts w:ascii="Times New Roman" w:hAnsi="Times New Roman" w:cs="Times New Roman"/>
          <w:sz w:val="28"/>
          <w:szCs w:val="28"/>
          <w:lang w:val="en-US"/>
        </w:rPr>
        <w:t xml:space="preserve">midterm </w:t>
      </w:r>
      <w:r w:rsidR="006C7682" w:rsidRPr="000B179C">
        <w:rPr>
          <w:rFonts w:ascii="Times New Roman" w:hAnsi="Times New Roman" w:cs="Times New Roman"/>
          <w:sz w:val="28"/>
          <w:szCs w:val="28"/>
          <w:lang w:val="en-US"/>
        </w:rPr>
        <w:t>assignment</w:t>
      </w:r>
      <w:r w:rsidR="00DA012B">
        <w:rPr>
          <w:rFonts w:ascii="Times New Roman" w:hAnsi="Times New Roman" w:cs="Times New Roman"/>
          <w:sz w:val="28"/>
          <w:szCs w:val="28"/>
          <w:lang w:val="en-US"/>
        </w:rPr>
        <w:t xml:space="preserve"> and final exam </w:t>
      </w:r>
      <w:r w:rsidR="006C7682" w:rsidRPr="000B179C">
        <w:rPr>
          <w:rFonts w:ascii="Times New Roman" w:hAnsi="Times New Roman" w:cs="Times New Roman"/>
          <w:sz w:val="28"/>
          <w:szCs w:val="28"/>
          <w:lang w:val="en-US"/>
        </w:rPr>
        <w:t xml:space="preserve">with you. If </w:t>
      </w:r>
      <w:r w:rsidR="00715A01" w:rsidRPr="000B179C">
        <w:rPr>
          <w:rFonts w:ascii="Times New Roman" w:hAnsi="Times New Roman" w:cs="Times New Roman"/>
          <w:sz w:val="28"/>
          <w:szCs w:val="28"/>
          <w:lang w:val="en-US"/>
        </w:rPr>
        <w:t xml:space="preserve">you </w:t>
      </w:r>
      <w:r w:rsidR="00715A01">
        <w:rPr>
          <w:rFonts w:ascii="Times New Roman" w:hAnsi="Times New Roman" w:cs="Times New Roman"/>
          <w:sz w:val="28"/>
          <w:szCs w:val="28"/>
          <w:lang w:val="en-US"/>
        </w:rPr>
        <w:t>feel</w:t>
      </w:r>
      <w:r w:rsidR="006C7682" w:rsidRPr="000B179C">
        <w:rPr>
          <w:rFonts w:ascii="Times New Roman" w:hAnsi="Times New Roman" w:cs="Times New Roman"/>
          <w:sz w:val="28"/>
          <w:szCs w:val="28"/>
          <w:lang w:val="en-US"/>
        </w:rPr>
        <w:t xml:space="preserve"> you met all the criteria and received too low a grade, I’ll be happy to meet with you to </w:t>
      </w:r>
      <w:r w:rsidR="00715A01" w:rsidRPr="000B179C">
        <w:rPr>
          <w:rFonts w:ascii="Times New Roman" w:hAnsi="Times New Roman" w:cs="Times New Roman"/>
          <w:sz w:val="28"/>
          <w:szCs w:val="28"/>
          <w:lang w:val="en-US"/>
        </w:rPr>
        <w:t xml:space="preserve">discuss </w:t>
      </w:r>
      <w:r w:rsidR="00715A01">
        <w:rPr>
          <w:rFonts w:ascii="Times New Roman" w:hAnsi="Times New Roman" w:cs="Times New Roman"/>
          <w:sz w:val="28"/>
          <w:szCs w:val="28"/>
          <w:lang w:val="en-US"/>
        </w:rPr>
        <w:t>your</w:t>
      </w:r>
      <w:r w:rsidR="006C7682" w:rsidRPr="000B179C">
        <w:rPr>
          <w:rFonts w:ascii="Times New Roman" w:hAnsi="Times New Roman" w:cs="Times New Roman"/>
          <w:sz w:val="28"/>
          <w:szCs w:val="28"/>
          <w:lang w:val="en-US"/>
        </w:rPr>
        <w:t xml:space="preserve"> grade. If you know you didn’t meet the criteria, I </w:t>
      </w:r>
      <w:r w:rsidR="00DA012B">
        <w:rPr>
          <w:rFonts w:ascii="Times New Roman" w:hAnsi="Times New Roman" w:cs="Times New Roman"/>
          <w:sz w:val="28"/>
          <w:szCs w:val="28"/>
          <w:lang w:val="en-US"/>
        </w:rPr>
        <w:t>won’t</w:t>
      </w:r>
      <w:r w:rsidR="006C7682" w:rsidRPr="000B179C">
        <w:rPr>
          <w:rFonts w:ascii="Times New Roman" w:hAnsi="Times New Roman" w:cs="Times New Roman"/>
          <w:sz w:val="28"/>
          <w:szCs w:val="28"/>
          <w:lang w:val="en-US"/>
        </w:rPr>
        <w:t xml:space="preserve"> change your grade. My goal is to be fair to everyone in the class, which means I</w:t>
      </w:r>
      <w:r w:rsidR="00AA2ECA">
        <w:rPr>
          <w:rFonts w:ascii="Times New Roman" w:hAnsi="Times New Roman" w:cs="Times New Roman"/>
          <w:sz w:val="28"/>
          <w:szCs w:val="28"/>
          <w:lang w:val="en-US"/>
        </w:rPr>
        <w:t xml:space="preserve"> will hold everyone to the same </w:t>
      </w:r>
      <w:r w:rsidR="006C7682" w:rsidRPr="000B179C">
        <w:rPr>
          <w:rFonts w:ascii="Times New Roman" w:hAnsi="Times New Roman" w:cs="Times New Roman"/>
          <w:sz w:val="28"/>
          <w:szCs w:val="28"/>
          <w:lang w:val="en-US"/>
        </w:rPr>
        <w:t xml:space="preserve">standards. </w:t>
      </w:r>
    </w:p>
    <w:p w:rsidR="004E706C" w:rsidRPr="004E706C" w:rsidRDefault="00715A01" w:rsidP="004E706C">
      <w:pPr>
        <w:spacing w:after="0" w:line="240" w:lineRule="auto"/>
        <w:ind w:firstLine="708"/>
        <w:jc w:val="both"/>
        <w:rPr>
          <w:rFonts w:ascii="Times New Roman" w:eastAsia="Calibri" w:hAnsi="Times New Roman" w:cs="Times New Roman"/>
          <w:sz w:val="28"/>
          <w:szCs w:val="28"/>
          <w:lang w:val="en-US"/>
        </w:rPr>
      </w:pPr>
      <w:r w:rsidRPr="005279FD">
        <w:rPr>
          <w:rFonts w:ascii="Times New Roman" w:hAnsi="Times New Roman" w:cs="Times New Roman"/>
          <w:b/>
          <w:sz w:val="28"/>
          <w:szCs w:val="28"/>
          <w:lang w:val="en-US"/>
        </w:rPr>
        <w:t>7.</w:t>
      </w:r>
      <w:r>
        <w:rPr>
          <w:rFonts w:ascii="Times New Roman" w:hAnsi="Times New Roman" w:cs="Times New Roman"/>
          <w:sz w:val="28"/>
          <w:szCs w:val="28"/>
          <w:lang w:val="en-US"/>
        </w:rPr>
        <w:t xml:space="preserve"> </w:t>
      </w:r>
      <w:r w:rsidRPr="00715A01">
        <w:rPr>
          <w:rFonts w:ascii="Times New Roman" w:eastAsia="Calibri" w:hAnsi="Times New Roman" w:cs="Times New Roman"/>
          <w:b/>
          <w:sz w:val="28"/>
          <w:szCs w:val="28"/>
          <w:lang w:val="en-US"/>
        </w:rPr>
        <w:t>Evaluation Policy</w:t>
      </w:r>
      <w:r w:rsidR="00A8394C" w:rsidRPr="00715A01">
        <w:rPr>
          <w:rFonts w:ascii="Times New Roman" w:eastAsia="Calibri" w:hAnsi="Times New Roman" w:cs="Times New Roman"/>
          <w:b/>
          <w:sz w:val="28"/>
          <w:szCs w:val="28"/>
          <w:lang w:val="en-US"/>
        </w:rPr>
        <w:tab/>
      </w:r>
    </w:p>
    <w:p w:rsidR="003C27A0" w:rsidRPr="00715A01" w:rsidRDefault="003C27A0" w:rsidP="00715A01">
      <w:pPr>
        <w:spacing w:after="0" w:line="240" w:lineRule="auto"/>
        <w:jc w:val="both"/>
        <w:rPr>
          <w:rFonts w:ascii="Calibri" w:eastAsia="Calibri" w:hAnsi="Calibri" w:cs="Times New Roman"/>
          <w:sz w:val="24"/>
          <w:lang w:val="en-US"/>
        </w:rPr>
      </w:pPr>
      <w:r w:rsidRPr="000B179C">
        <w:rPr>
          <w:rFonts w:ascii="Times New Roman" w:hAnsi="Times New Roman" w:cs="Times New Roman"/>
          <w:sz w:val="28"/>
          <w:szCs w:val="28"/>
          <w:lang w:val="en-US"/>
        </w:rPr>
        <w:t>Weight Record</w:t>
      </w:r>
    </w:p>
    <w:p w:rsidR="00A8394C" w:rsidRPr="00A8394C" w:rsidRDefault="00A8394C" w:rsidP="00C371AC">
      <w:pPr>
        <w:pStyle w:val="a4"/>
        <w:numPr>
          <w:ilvl w:val="0"/>
          <w:numId w:val="4"/>
        </w:numPr>
        <w:spacing w:after="0" w:line="240" w:lineRule="auto"/>
        <w:jc w:val="both"/>
        <w:rPr>
          <w:rFonts w:ascii="Times New Roman" w:hAnsi="Times New Roman"/>
          <w:sz w:val="28"/>
          <w:szCs w:val="28"/>
          <w:lang w:val="en-US"/>
        </w:rPr>
      </w:pPr>
      <w:r w:rsidRPr="00715A01">
        <w:rPr>
          <w:rFonts w:ascii="Times New Roman" w:hAnsi="Times New Roman"/>
          <w:sz w:val="28"/>
          <w:szCs w:val="28"/>
          <w:lang w:val="en-US"/>
        </w:rPr>
        <w:t>Participation</w:t>
      </w:r>
      <w:r w:rsidRPr="00A8394C">
        <w:rPr>
          <w:rFonts w:ascii="Times New Roman" w:eastAsia="Calibri" w:hAnsi="Times New Roman" w:cs="Times New Roman"/>
          <w:sz w:val="28"/>
          <w:szCs w:val="28"/>
          <w:lang w:val="en-US"/>
        </w:rPr>
        <w:t xml:space="preserve"> </w:t>
      </w:r>
      <w:r w:rsidRPr="00A8394C">
        <w:rPr>
          <w:rFonts w:ascii="Times New Roman" w:hAnsi="Times New Roman"/>
          <w:sz w:val="28"/>
          <w:szCs w:val="28"/>
          <w:lang w:val="en-US"/>
        </w:rPr>
        <w:t>(Lectures)</w:t>
      </w:r>
      <w:r w:rsidRPr="00A8394C">
        <w:rPr>
          <w:rFonts w:ascii="Times New Roman" w:eastAsia="Calibri" w:hAnsi="Times New Roman" w:cs="Times New Roman"/>
          <w:sz w:val="28"/>
          <w:szCs w:val="28"/>
          <w:lang w:val="en-US"/>
        </w:rPr>
        <w:tab/>
      </w:r>
      <w:r w:rsidRPr="00A8394C">
        <w:rPr>
          <w:rFonts w:ascii="Times New Roman" w:hAnsi="Times New Roman"/>
          <w:sz w:val="28"/>
          <w:szCs w:val="28"/>
          <w:lang w:val="en-US"/>
        </w:rPr>
        <w:t>2</w:t>
      </w:r>
      <w:r w:rsidRPr="00A8394C">
        <w:rPr>
          <w:rFonts w:ascii="Times New Roman" w:eastAsia="Calibri" w:hAnsi="Times New Roman" w:cs="Times New Roman"/>
          <w:sz w:val="28"/>
          <w:szCs w:val="28"/>
          <w:lang w:val="en-US"/>
        </w:rPr>
        <w:t xml:space="preserve">0 % </w:t>
      </w:r>
    </w:p>
    <w:p w:rsidR="00A8394C" w:rsidRPr="00A8394C" w:rsidRDefault="00A8394C" w:rsidP="00C371AC">
      <w:pPr>
        <w:pStyle w:val="a4"/>
        <w:numPr>
          <w:ilvl w:val="0"/>
          <w:numId w:val="4"/>
        </w:numPr>
        <w:spacing w:after="0" w:line="240" w:lineRule="auto"/>
        <w:jc w:val="both"/>
        <w:rPr>
          <w:rFonts w:ascii="Times New Roman" w:hAnsi="Times New Roman"/>
          <w:sz w:val="28"/>
          <w:szCs w:val="28"/>
          <w:lang w:val="en-US"/>
        </w:rPr>
      </w:pPr>
      <w:r w:rsidRPr="00A8394C">
        <w:rPr>
          <w:rFonts w:ascii="Times New Roman" w:hAnsi="Times New Roman"/>
          <w:sz w:val="28"/>
          <w:szCs w:val="28"/>
          <w:lang w:val="en-US"/>
        </w:rPr>
        <w:t>Participation (Seminars) 3</w:t>
      </w:r>
      <w:r w:rsidRPr="00A8394C">
        <w:rPr>
          <w:rFonts w:ascii="Times New Roman" w:eastAsia="Calibri" w:hAnsi="Times New Roman" w:cs="Times New Roman"/>
          <w:sz w:val="28"/>
          <w:szCs w:val="28"/>
          <w:lang w:val="en-US"/>
        </w:rPr>
        <w:t>0%</w:t>
      </w:r>
    </w:p>
    <w:p w:rsidR="00A8394C" w:rsidRPr="00A8394C" w:rsidRDefault="00A8394C" w:rsidP="00C371AC">
      <w:pPr>
        <w:pStyle w:val="a4"/>
        <w:numPr>
          <w:ilvl w:val="0"/>
          <w:numId w:val="4"/>
        </w:numPr>
        <w:spacing w:after="0" w:line="240" w:lineRule="auto"/>
        <w:jc w:val="both"/>
        <w:rPr>
          <w:rFonts w:ascii="Times New Roman" w:eastAsia="Calibri" w:hAnsi="Times New Roman" w:cs="Times New Roman"/>
          <w:sz w:val="28"/>
          <w:szCs w:val="28"/>
          <w:lang w:val="en-US"/>
        </w:rPr>
      </w:pPr>
      <w:r w:rsidRPr="00A8394C">
        <w:rPr>
          <w:rFonts w:ascii="Times New Roman" w:eastAsia="Calibri" w:hAnsi="Times New Roman" w:cs="Times New Roman"/>
          <w:sz w:val="28"/>
          <w:szCs w:val="28"/>
          <w:lang w:val="en-US"/>
        </w:rPr>
        <w:t xml:space="preserve">Midterm </w:t>
      </w:r>
      <w:r w:rsidR="003A3969">
        <w:rPr>
          <w:rFonts w:ascii="Times New Roman" w:hAnsi="Times New Roman"/>
          <w:sz w:val="28"/>
          <w:szCs w:val="28"/>
          <w:lang w:val="en-US"/>
        </w:rPr>
        <w:t>Ass</w:t>
      </w:r>
      <w:r w:rsidR="003A3969" w:rsidRPr="003A3969">
        <w:rPr>
          <w:rFonts w:ascii="Times New Roman" w:hAnsi="Times New Roman"/>
          <w:sz w:val="28"/>
          <w:szCs w:val="28"/>
          <w:lang w:val="en-US"/>
        </w:rPr>
        <w:t>i</w:t>
      </w:r>
      <w:r w:rsidR="003A3969">
        <w:rPr>
          <w:rFonts w:ascii="Times New Roman" w:hAnsi="Times New Roman"/>
          <w:sz w:val="28"/>
          <w:szCs w:val="28"/>
          <w:lang w:val="en-US"/>
        </w:rPr>
        <w:t>gnment</w:t>
      </w:r>
      <w:r w:rsidR="003A3969" w:rsidRPr="003A3969">
        <w:rPr>
          <w:rFonts w:ascii="Times New Roman" w:hAnsi="Times New Roman"/>
          <w:sz w:val="28"/>
          <w:szCs w:val="28"/>
          <w:lang w:val="en-US"/>
        </w:rPr>
        <w:t xml:space="preserve"> </w:t>
      </w:r>
      <w:r w:rsidRPr="00A8394C">
        <w:rPr>
          <w:rFonts w:ascii="Times New Roman" w:eastAsia="Calibri" w:hAnsi="Times New Roman" w:cs="Times New Roman"/>
          <w:sz w:val="28"/>
          <w:szCs w:val="28"/>
          <w:lang w:val="en-US"/>
        </w:rPr>
        <w:t>20%</w:t>
      </w:r>
    </w:p>
    <w:p w:rsidR="00A8394C" w:rsidRPr="00A8394C" w:rsidRDefault="00A8394C" w:rsidP="00C371AC">
      <w:pPr>
        <w:pStyle w:val="a4"/>
        <w:numPr>
          <w:ilvl w:val="0"/>
          <w:numId w:val="4"/>
        </w:numPr>
        <w:spacing w:after="0" w:line="240" w:lineRule="auto"/>
        <w:jc w:val="both"/>
        <w:rPr>
          <w:rFonts w:ascii="Times New Roman" w:eastAsia="Calibri" w:hAnsi="Times New Roman" w:cs="Times New Roman"/>
          <w:sz w:val="28"/>
          <w:szCs w:val="28"/>
          <w:lang w:val="en-US"/>
        </w:rPr>
      </w:pPr>
      <w:r w:rsidRPr="00A8394C">
        <w:rPr>
          <w:rFonts w:ascii="Times New Roman" w:eastAsia="Calibri" w:hAnsi="Times New Roman" w:cs="Times New Roman"/>
          <w:sz w:val="28"/>
          <w:szCs w:val="28"/>
          <w:lang w:val="en-US"/>
        </w:rPr>
        <w:t>Final</w:t>
      </w:r>
      <w:r w:rsidRPr="00A8394C">
        <w:rPr>
          <w:rFonts w:ascii="Times New Roman" w:hAnsi="Times New Roman"/>
          <w:sz w:val="28"/>
          <w:szCs w:val="28"/>
          <w:lang w:val="en-US"/>
        </w:rPr>
        <w:t xml:space="preserve"> Exam (Test) </w:t>
      </w:r>
      <w:r w:rsidRPr="00A8394C">
        <w:rPr>
          <w:rFonts w:ascii="Times New Roman" w:eastAsia="Calibri" w:hAnsi="Times New Roman" w:cs="Times New Roman"/>
          <w:sz w:val="28"/>
          <w:szCs w:val="28"/>
          <w:lang w:val="en-US"/>
        </w:rPr>
        <w:t>30%</w:t>
      </w:r>
    </w:p>
    <w:p w:rsidR="00A8394C" w:rsidRPr="00A8394C" w:rsidRDefault="00A8394C" w:rsidP="00715A01">
      <w:pPr>
        <w:pStyle w:val="a4"/>
        <w:spacing w:after="0" w:line="240" w:lineRule="auto"/>
        <w:ind w:left="0"/>
        <w:jc w:val="both"/>
        <w:rPr>
          <w:rFonts w:ascii="Times New Roman" w:eastAsia="Calibri" w:hAnsi="Times New Roman" w:cs="Times New Roman"/>
          <w:sz w:val="28"/>
          <w:szCs w:val="28"/>
          <w:lang w:val="en-US"/>
        </w:rPr>
      </w:pPr>
      <w:r w:rsidRPr="00A8394C">
        <w:rPr>
          <w:rFonts w:ascii="Times New Roman" w:eastAsia="Calibri" w:hAnsi="Times New Roman" w:cs="Times New Roman"/>
          <w:sz w:val="28"/>
          <w:szCs w:val="28"/>
          <w:lang w:val="en-US"/>
        </w:rPr>
        <w:t xml:space="preserve"> </w:t>
      </w:r>
    </w:p>
    <w:p w:rsidR="00A8394C" w:rsidRDefault="004E706C" w:rsidP="000B179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The final grade for the course is calculated as follows:</w:t>
      </w:r>
    </w:p>
    <w:p w:rsidR="008F22D2" w:rsidRDefault="004E706C" w:rsidP="000B179C">
      <w:pPr>
        <w:spacing w:after="0" w:line="240" w:lineRule="auto"/>
        <w:rPr>
          <w:rFonts w:ascii="Calibri" w:hAnsi="Calibri"/>
          <w:sz w:val="28"/>
          <w:szCs w:val="28"/>
          <w:lang w:val="en-US" w:eastAsia="ru-RU"/>
        </w:rPr>
      </w:pPr>
      <w:r>
        <w:rPr>
          <w:rFonts w:ascii="Calibri" w:eastAsia="Times New Roman" w:hAnsi="Calibri" w:cs="Arial"/>
          <w:b/>
          <w:i/>
          <w:sz w:val="28"/>
          <w:szCs w:val="28"/>
          <w:lang w:val="en-US" w:eastAsia="ru-RU"/>
        </w:rPr>
        <w:lastRenderedPageBreak/>
        <w:t>Course Grade</w:t>
      </w:r>
      <w:r w:rsidRPr="004E706C">
        <w:rPr>
          <w:rFonts w:ascii="Arial" w:eastAsia="Calibri" w:hAnsi="Arial" w:cs="Arial"/>
          <w:i/>
          <w:sz w:val="28"/>
          <w:szCs w:val="28"/>
          <w:vertAlign w:val="subscript"/>
          <w:lang w:val="en-US"/>
        </w:rPr>
        <w:t xml:space="preserve"> </w:t>
      </w:r>
      <w:r>
        <w:rPr>
          <w:rFonts w:ascii="Arial" w:hAnsi="Arial" w:cs="Arial"/>
          <w:i/>
          <w:sz w:val="28"/>
          <w:szCs w:val="28"/>
          <w:vertAlign w:val="subscript"/>
          <w:lang w:val="en-US"/>
        </w:rPr>
        <w:t>=</w:t>
      </w:r>
      <w:r w:rsidRPr="004E706C">
        <w:rPr>
          <w:rFonts w:ascii="Calibri" w:eastAsia="Calibri" w:hAnsi="Calibri" w:cs="Times New Roman"/>
          <w:i/>
          <w:sz w:val="28"/>
          <w:szCs w:val="28"/>
          <w:vertAlign w:val="subscript"/>
          <w:lang w:val="en-US" w:eastAsia="ru-RU"/>
        </w:rPr>
        <w:t xml:space="preserve"> </w:t>
      </w:r>
      <w:r w:rsidRPr="004E706C">
        <w:rPr>
          <w:rFonts w:ascii="Calibri" w:eastAsia="Calibri" w:hAnsi="Calibri" w:cs="Times New Roman"/>
          <w:sz w:val="28"/>
          <w:szCs w:val="28"/>
          <w:lang w:val="en-US"/>
        </w:rPr>
        <w:t xml:space="preserve"> </w:t>
      </w:r>
      <w:r w:rsidR="00E803E3" w:rsidRPr="00E803E3">
        <w:rPr>
          <w:rFonts w:ascii="Calibri" w:eastAsia="Calibri" w:hAnsi="Calibri" w:cs="Times New Roman"/>
          <w:sz w:val="28"/>
          <w:szCs w:val="28"/>
          <w:lang w:val="en-US"/>
        </w:rPr>
        <w:t>(</w:t>
      </w:r>
      <w:r w:rsidRPr="004E706C">
        <w:rPr>
          <w:rFonts w:ascii="Calibri" w:eastAsia="Calibri" w:hAnsi="Calibri" w:cs="Times New Roman"/>
          <w:sz w:val="28"/>
          <w:szCs w:val="28"/>
          <w:lang w:val="en-US"/>
        </w:rPr>
        <w:t>0,2</w:t>
      </w:r>
      <w:r w:rsidRPr="004E706C">
        <w:rPr>
          <w:rFonts w:ascii="Calibri" w:eastAsia="Calibri" w:hAnsi="Calibri" w:cs="Times New Roman"/>
          <w:sz w:val="28"/>
          <w:szCs w:val="28"/>
          <w:lang w:val="en-US" w:eastAsia="ru-RU"/>
        </w:rPr>
        <w:t xml:space="preserve"> *</w:t>
      </w:r>
      <w:r>
        <w:rPr>
          <w:rFonts w:ascii="Calibri" w:hAnsi="Calibri"/>
          <w:b/>
          <w:i/>
          <w:sz w:val="28"/>
          <w:szCs w:val="28"/>
          <w:lang w:val="en-US" w:eastAsia="ru-RU"/>
        </w:rPr>
        <w:t>Lectures</w:t>
      </w:r>
      <w:r w:rsidRPr="004E706C">
        <w:rPr>
          <w:rFonts w:ascii="Calibri" w:hAnsi="Calibri"/>
          <w:b/>
          <w:i/>
          <w:sz w:val="28"/>
          <w:szCs w:val="28"/>
          <w:lang w:val="en-US" w:eastAsia="ru-RU"/>
        </w:rPr>
        <w:t xml:space="preserve"> </w:t>
      </w:r>
      <w:r w:rsidRPr="004E706C">
        <w:rPr>
          <w:rFonts w:ascii="Calibri" w:eastAsia="Calibri" w:hAnsi="Calibri" w:cs="Times New Roman"/>
          <w:sz w:val="28"/>
          <w:szCs w:val="28"/>
          <w:lang w:val="en-US" w:eastAsia="ru-RU"/>
        </w:rPr>
        <w:t>+ 0,3</w:t>
      </w:r>
      <w:r w:rsidRPr="004E706C">
        <w:rPr>
          <w:rFonts w:ascii="Calibri" w:eastAsia="Calibri" w:hAnsi="Calibri" w:cs="Times New Roman"/>
          <w:b/>
          <w:i/>
          <w:sz w:val="28"/>
          <w:szCs w:val="28"/>
          <w:lang w:val="en-US"/>
        </w:rPr>
        <w:t xml:space="preserve"> </w:t>
      </w:r>
      <w:r w:rsidRPr="004E706C">
        <w:rPr>
          <w:rFonts w:ascii="Calibri" w:eastAsia="Calibri" w:hAnsi="Calibri" w:cs="Times New Roman"/>
          <w:sz w:val="28"/>
          <w:szCs w:val="28"/>
          <w:lang w:val="en-US" w:eastAsia="ru-RU"/>
        </w:rPr>
        <w:t>*</w:t>
      </w:r>
      <w:r>
        <w:rPr>
          <w:rFonts w:ascii="Calibri" w:hAnsi="Calibri"/>
          <w:b/>
          <w:i/>
          <w:sz w:val="28"/>
          <w:szCs w:val="28"/>
          <w:lang w:val="en-US" w:eastAsia="ru-RU"/>
        </w:rPr>
        <w:t>Seminars</w:t>
      </w:r>
      <w:r w:rsidRPr="004E706C">
        <w:rPr>
          <w:rFonts w:ascii="Calibri" w:eastAsia="Calibri" w:hAnsi="Calibri" w:cs="Times New Roman"/>
          <w:b/>
          <w:i/>
          <w:sz w:val="20"/>
          <w:szCs w:val="20"/>
          <w:lang w:val="en-US"/>
        </w:rPr>
        <w:t xml:space="preserve"> </w:t>
      </w:r>
      <w:r w:rsidRPr="004E706C">
        <w:rPr>
          <w:rFonts w:ascii="Calibri" w:eastAsia="Calibri" w:hAnsi="Calibri" w:cs="Times New Roman"/>
          <w:sz w:val="28"/>
          <w:szCs w:val="28"/>
          <w:lang w:val="en-US" w:eastAsia="ru-RU"/>
        </w:rPr>
        <w:t>+</w:t>
      </w:r>
      <w:r>
        <w:rPr>
          <w:rFonts w:ascii="Calibri" w:hAnsi="Calibri"/>
          <w:sz w:val="28"/>
          <w:szCs w:val="28"/>
          <w:lang w:val="en-US"/>
        </w:rPr>
        <w:t xml:space="preserve"> 0,2</w:t>
      </w:r>
      <w:r w:rsidRPr="004E706C">
        <w:rPr>
          <w:rFonts w:ascii="Calibri" w:eastAsia="Calibri" w:hAnsi="Calibri" w:cs="Times New Roman"/>
          <w:sz w:val="28"/>
          <w:szCs w:val="28"/>
          <w:lang w:val="en-US" w:eastAsia="ru-RU"/>
        </w:rPr>
        <w:t xml:space="preserve"> *</w:t>
      </w:r>
      <w:r w:rsidRPr="004E706C">
        <w:rPr>
          <w:rFonts w:ascii="Calibri" w:hAnsi="Calibri"/>
          <w:b/>
          <w:i/>
          <w:sz w:val="28"/>
          <w:szCs w:val="28"/>
          <w:lang w:val="en-US" w:eastAsia="ru-RU"/>
        </w:rPr>
        <w:t>Midterm Assignment</w:t>
      </w:r>
      <w:r w:rsidRPr="004E706C">
        <w:rPr>
          <w:rFonts w:ascii="Calibri" w:eastAsia="Calibri" w:hAnsi="Calibri" w:cs="Times New Roman"/>
          <w:b/>
          <w:i/>
          <w:sz w:val="20"/>
          <w:szCs w:val="20"/>
          <w:lang w:val="en-US" w:eastAsia="ru-RU"/>
        </w:rPr>
        <w:t xml:space="preserve"> </w:t>
      </w:r>
      <w:r w:rsidR="00E803E3" w:rsidRPr="00E803E3">
        <w:rPr>
          <w:rFonts w:ascii="Calibri" w:eastAsia="Calibri" w:hAnsi="Calibri" w:cs="Times New Roman"/>
          <w:sz w:val="28"/>
          <w:szCs w:val="28"/>
          <w:lang w:val="en-US" w:eastAsia="ru-RU"/>
        </w:rPr>
        <w:t>)</w:t>
      </w:r>
      <w:r w:rsidR="00D428C8">
        <w:rPr>
          <w:rFonts w:ascii="Calibri" w:eastAsia="Calibri" w:hAnsi="Calibri" w:cs="Times New Roman"/>
          <w:sz w:val="28"/>
          <w:szCs w:val="28"/>
          <w:lang w:val="en-US" w:eastAsia="ru-RU"/>
        </w:rPr>
        <w:t xml:space="preserve"> </w:t>
      </w:r>
      <w:r w:rsidRPr="004E706C">
        <w:rPr>
          <w:rFonts w:ascii="Calibri" w:eastAsia="Calibri" w:hAnsi="Calibri" w:cs="Times New Roman"/>
          <w:sz w:val="28"/>
          <w:szCs w:val="28"/>
          <w:lang w:val="en-US" w:eastAsia="ru-RU"/>
        </w:rPr>
        <w:t>+ 0,</w:t>
      </w:r>
      <w:r>
        <w:rPr>
          <w:rFonts w:ascii="Calibri" w:hAnsi="Calibri"/>
          <w:sz w:val="28"/>
          <w:szCs w:val="28"/>
          <w:lang w:val="en-US" w:eastAsia="ru-RU"/>
        </w:rPr>
        <w:t>3</w:t>
      </w:r>
      <w:r w:rsidRPr="004E706C">
        <w:rPr>
          <w:rFonts w:ascii="Calibri" w:eastAsia="Calibri" w:hAnsi="Calibri" w:cs="Times New Roman"/>
          <w:sz w:val="28"/>
          <w:szCs w:val="28"/>
          <w:lang w:val="en-US" w:eastAsia="ru-RU"/>
        </w:rPr>
        <w:t>*</w:t>
      </w:r>
      <w:r>
        <w:rPr>
          <w:rFonts w:ascii="Calibri" w:hAnsi="Calibri"/>
          <w:sz w:val="28"/>
          <w:szCs w:val="28"/>
          <w:lang w:val="en-US" w:eastAsia="ru-RU"/>
        </w:rPr>
        <w:t xml:space="preserve"> </w:t>
      </w:r>
      <w:r>
        <w:rPr>
          <w:rFonts w:ascii="Calibri" w:hAnsi="Calibri"/>
          <w:b/>
          <w:i/>
          <w:sz w:val="28"/>
          <w:szCs w:val="28"/>
          <w:lang w:val="en-US" w:eastAsia="ru-RU"/>
        </w:rPr>
        <w:t>Final Exam</w:t>
      </w:r>
      <w:r w:rsidR="008F22D2">
        <w:rPr>
          <w:rFonts w:ascii="Calibri" w:hAnsi="Calibri"/>
          <w:sz w:val="28"/>
          <w:szCs w:val="28"/>
          <w:lang w:val="en-US" w:eastAsia="ru-RU"/>
        </w:rPr>
        <w:t xml:space="preserve">. </w:t>
      </w:r>
    </w:p>
    <w:p w:rsidR="004E706C" w:rsidRPr="008F22D2" w:rsidRDefault="008F22D2" w:rsidP="000B179C">
      <w:pPr>
        <w:spacing w:after="0" w:line="240" w:lineRule="auto"/>
        <w:rPr>
          <w:rFonts w:ascii="Times New Roman" w:hAnsi="Times New Roman" w:cs="Times New Roman"/>
          <w:sz w:val="28"/>
          <w:szCs w:val="28"/>
          <w:lang w:val="en-US"/>
        </w:rPr>
      </w:pPr>
      <w:r>
        <w:rPr>
          <w:rFonts w:ascii="Calibri" w:hAnsi="Calibri"/>
          <w:sz w:val="28"/>
          <w:szCs w:val="28"/>
          <w:lang w:val="en-US" w:eastAsia="ru-RU"/>
        </w:rPr>
        <w:t xml:space="preserve">Lectures, seminars and midterm comprise </w:t>
      </w:r>
      <w:r w:rsidRPr="008F22D2">
        <w:rPr>
          <w:rFonts w:ascii="Calibri" w:hAnsi="Calibri"/>
          <w:b/>
          <w:sz w:val="28"/>
          <w:szCs w:val="28"/>
          <w:lang w:val="en-US" w:eastAsia="ru-RU"/>
        </w:rPr>
        <w:t>cumulative grade</w:t>
      </w:r>
      <w:r>
        <w:rPr>
          <w:rFonts w:ascii="Calibri" w:hAnsi="Calibri"/>
          <w:sz w:val="28"/>
          <w:szCs w:val="28"/>
          <w:lang w:val="en-US" w:eastAsia="ru-RU"/>
        </w:rPr>
        <w:t>, which is rounded. Final exam</w:t>
      </w:r>
      <w:r w:rsidR="00D428C8">
        <w:rPr>
          <w:rFonts w:ascii="Calibri" w:hAnsi="Calibri"/>
          <w:sz w:val="28"/>
          <w:szCs w:val="28"/>
          <w:lang w:val="en-US" w:eastAsia="ru-RU"/>
        </w:rPr>
        <w:t>’s</w:t>
      </w:r>
      <w:r>
        <w:rPr>
          <w:rFonts w:ascii="Calibri" w:hAnsi="Calibri"/>
          <w:sz w:val="28"/>
          <w:szCs w:val="28"/>
          <w:lang w:val="en-US" w:eastAsia="ru-RU"/>
        </w:rPr>
        <w:t xml:space="preserve"> grade is rounded too. </w:t>
      </w:r>
    </w:p>
    <w:p w:rsidR="003D5B56" w:rsidRDefault="003D5B56" w:rsidP="000B179C">
      <w:pPr>
        <w:spacing w:after="0" w:line="240" w:lineRule="auto"/>
        <w:rPr>
          <w:rFonts w:ascii="Times New Roman" w:hAnsi="Times New Roman" w:cs="Times New Roman"/>
          <w:sz w:val="28"/>
          <w:szCs w:val="28"/>
          <w:lang w:val="en-US"/>
        </w:rPr>
      </w:pPr>
    </w:p>
    <w:p w:rsidR="00C55E80" w:rsidRDefault="00A808BF" w:rsidP="001162CA">
      <w:pPr>
        <w:spacing w:after="0" w:line="240" w:lineRule="auto"/>
        <w:rPr>
          <w:rFonts w:ascii="Times New Roman" w:eastAsia="Calibri" w:hAnsi="Times New Roman" w:cs="Times New Roman"/>
          <w:b/>
          <w:sz w:val="28"/>
          <w:szCs w:val="28"/>
          <w:lang w:val="en-US"/>
        </w:rPr>
      </w:pPr>
      <w:r w:rsidRPr="00660F62">
        <w:rPr>
          <w:rFonts w:ascii="Times New Roman" w:eastAsia="Calibri" w:hAnsi="Times New Roman" w:cs="Times New Roman"/>
          <w:b/>
          <w:sz w:val="28"/>
          <w:szCs w:val="28"/>
          <w:lang w:val="en-US"/>
        </w:rPr>
        <w:t>General outline of topics covered</w:t>
      </w:r>
      <w:r>
        <w:rPr>
          <w:rFonts w:ascii="Times New Roman" w:eastAsia="Calibri" w:hAnsi="Times New Roman" w:cs="Times New Roman"/>
          <w:b/>
          <w:sz w:val="28"/>
          <w:szCs w:val="28"/>
          <w:lang w:val="en-US"/>
        </w:rPr>
        <w:t>:</w:t>
      </w:r>
    </w:p>
    <w:p w:rsidR="008242AE" w:rsidRPr="001162CA" w:rsidRDefault="008242AE" w:rsidP="001162CA">
      <w:pPr>
        <w:spacing w:after="0" w:line="240" w:lineRule="auto"/>
        <w:rPr>
          <w:rFonts w:ascii="Times New Roman" w:eastAsia="Calibri" w:hAnsi="Times New Roman" w:cs="Times New Roman"/>
          <w:b/>
          <w:sz w:val="28"/>
          <w:szCs w:val="28"/>
          <w:lang w:val="en-US"/>
        </w:rPr>
      </w:pPr>
    </w:p>
    <w:tbl>
      <w:tblPr>
        <w:tblStyle w:val="a7"/>
        <w:tblW w:w="0" w:type="auto"/>
        <w:tblInd w:w="720" w:type="dxa"/>
        <w:tblLook w:val="04A0"/>
      </w:tblPr>
      <w:tblGrid>
        <w:gridCol w:w="496"/>
        <w:gridCol w:w="3363"/>
        <w:gridCol w:w="976"/>
        <w:gridCol w:w="1559"/>
        <w:gridCol w:w="1587"/>
        <w:gridCol w:w="870"/>
      </w:tblGrid>
      <w:tr w:rsidR="008242AE" w:rsidTr="008242AE">
        <w:tc>
          <w:tcPr>
            <w:tcW w:w="496" w:type="dxa"/>
            <w:vMerge w:val="restart"/>
          </w:tcPr>
          <w:p w:rsidR="008242AE" w:rsidRPr="00577015" w:rsidRDefault="008242AE" w:rsidP="00C55E80">
            <w:pPr>
              <w:pStyle w:val="a3"/>
              <w:ind w:left="0"/>
              <w:rPr>
                <w:rFonts w:ascii="Times New Roman" w:hAnsi="Times New Roman" w:cs="Times New Roman"/>
                <w:b/>
                <w:sz w:val="28"/>
                <w:szCs w:val="28"/>
                <w:highlight w:val="yellow"/>
                <w:lang w:val="en-US"/>
              </w:rPr>
            </w:pPr>
            <w:r w:rsidRPr="00577015">
              <w:rPr>
                <w:rFonts w:ascii="Times New Roman" w:hAnsi="Times New Roman" w:cs="Times New Roman"/>
                <w:b/>
                <w:sz w:val="28"/>
                <w:szCs w:val="28"/>
                <w:lang w:val="en-US"/>
              </w:rPr>
              <w:t>#</w:t>
            </w:r>
          </w:p>
        </w:tc>
        <w:tc>
          <w:tcPr>
            <w:tcW w:w="3363" w:type="dxa"/>
            <w:vMerge w:val="restart"/>
          </w:tcPr>
          <w:p w:rsidR="008242AE" w:rsidRPr="00577015" w:rsidRDefault="008242AE" w:rsidP="00C55E80">
            <w:pPr>
              <w:pStyle w:val="a3"/>
              <w:ind w:left="0"/>
              <w:jc w:val="center"/>
              <w:rPr>
                <w:rFonts w:ascii="Times New Roman" w:hAnsi="Times New Roman" w:cs="Times New Roman"/>
                <w:b/>
                <w:sz w:val="28"/>
                <w:szCs w:val="28"/>
                <w:highlight w:val="yellow"/>
                <w:lang w:val="en-US"/>
              </w:rPr>
            </w:pPr>
            <w:r w:rsidRPr="00577015">
              <w:rPr>
                <w:rFonts w:ascii="Times New Roman" w:hAnsi="Times New Roman" w:cs="Times New Roman"/>
                <w:b/>
                <w:sz w:val="28"/>
                <w:szCs w:val="28"/>
                <w:lang w:val="en-US"/>
              </w:rPr>
              <w:t>Topic</w:t>
            </w:r>
            <w:r>
              <w:rPr>
                <w:rFonts w:ascii="Times New Roman" w:hAnsi="Times New Roman" w:cs="Times New Roman"/>
                <w:b/>
                <w:sz w:val="28"/>
                <w:szCs w:val="28"/>
                <w:lang w:val="en-US"/>
              </w:rPr>
              <w:t>s</w:t>
            </w:r>
          </w:p>
        </w:tc>
        <w:tc>
          <w:tcPr>
            <w:tcW w:w="976" w:type="dxa"/>
            <w:vMerge w:val="restart"/>
          </w:tcPr>
          <w:p w:rsidR="008242AE" w:rsidRPr="008242AE" w:rsidRDefault="008242AE" w:rsidP="00C55E80">
            <w:pPr>
              <w:pStyle w:val="a3"/>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Total </w:t>
            </w:r>
          </w:p>
        </w:tc>
        <w:tc>
          <w:tcPr>
            <w:tcW w:w="3146" w:type="dxa"/>
            <w:gridSpan w:val="2"/>
          </w:tcPr>
          <w:p w:rsidR="008242AE" w:rsidRDefault="008242AE" w:rsidP="00C55E80">
            <w:pPr>
              <w:pStyle w:val="a3"/>
              <w:ind w:left="0"/>
              <w:jc w:val="center"/>
              <w:rPr>
                <w:rFonts w:ascii="Times New Roman" w:hAnsi="Times New Roman" w:cs="Times New Roman"/>
                <w:b/>
                <w:sz w:val="28"/>
                <w:szCs w:val="28"/>
                <w:lang w:val="en-US"/>
              </w:rPr>
            </w:pPr>
          </w:p>
          <w:p w:rsidR="008242AE" w:rsidRPr="008242AE" w:rsidRDefault="008242AE" w:rsidP="007E0B55">
            <w:pPr>
              <w:pStyle w:val="a3"/>
              <w:ind w:left="0"/>
              <w:jc w:val="center"/>
              <w:rPr>
                <w:rFonts w:ascii="Times New Roman" w:hAnsi="Times New Roman" w:cs="Times New Roman"/>
                <w:b/>
                <w:sz w:val="28"/>
                <w:szCs w:val="28"/>
                <w:lang w:val="en-US"/>
              </w:rPr>
            </w:pPr>
            <w:r w:rsidRPr="008242AE">
              <w:rPr>
                <w:rFonts w:ascii="Times New Roman" w:hAnsi="Times New Roman" w:cs="Times New Roman"/>
                <w:b/>
                <w:sz w:val="28"/>
                <w:szCs w:val="28"/>
                <w:lang w:val="en-US"/>
              </w:rPr>
              <w:t>Contact hours</w:t>
            </w:r>
          </w:p>
          <w:p w:rsidR="008242AE" w:rsidRPr="00577015" w:rsidRDefault="008242AE" w:rsidP="007E0B55">
            <w:pPr>
              <w:pStyle w:val="a3"/>
              <w:ind w:left="0"/>
              <w:jc w:val="center"/>
              <w:rPr>
                <w:rFonts w:ascii="Times New Roman" w:hAnsi="Times New Roman" w:cs="Times New Roman"/>
                <w:b/>
                <w:sz w:val="28"/>
                <w:szCs w:val="28"/>
                <w:lang w:val="en-US"/>
              </w:rPr>
            </w:pPr>
          </w:p>
        </w:tc>
        <w:tc>
          <w:tcPr>
            <w:tcW w:w="870" w:type="dxa"/>
            <w:vMerge w:val="restart"/>
          </w:tcPr>
          <w:p w:rsidR="008242AE" w:rsidRPr="00577015" w:rsidRDefault="008242AE" w:rsidP="007E0B55">
            <w:pPr>
              <w:pStyle w:val="a3"/>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Self-study</w:t>
            </w:r>
          </w:p>
        </w:tc>
      </w:tr>
      <w:tr w:rsidR="008242AE" w:rsidTr="008242AE">
        <w:tc>
          <w:tcPr>
            <w:tcW w:w="496" w:type="dxa"/>
            <w:vMerge/>
          </w:tcPr>
          <w:p w:rsidR="008242AE" w:rsidRPr="00577015" w:rsidRDefault="008242AE" w:rsidP="00C55E80">
            <w:pPr>
              <w:pStyle w:val="a3"/>
              <w:ind w:left="0"/>
              <w:rPr>
                <w:rFonts w:ascii="Times New Roman" w:hAnsi="Times New Roman" w:cs="Times New Roman"/>
                <w:b/>
                <w:sz w:val="28"/>
                <w:szCs w:val="28"/>
                <w:lang w:val="en-US"/>
              </w:rPr>
            </w:pPr>
          </w:p>
        </w:tc>
        <w:tc>
          <w:tcPr>
            <w:tcW w:w="3363" w:type="dxa"/>
            <w:vMerge/>
          </w:tcPr>
          <w:p w:rsidR="008242AE" w:rsidRPr="00577015" w:rsidRDefault="008242AE" w:rsidP="00C55E80">
            <w:pPr>
              <w:pStyle w:val="a3"/>
              <w:ind w:left="0"/>
              <w:jc w:val="center"/>
              <w:rPr>
                <w:rFonts w:ascii="Times New Roman" w:hAnsi="Times New Roman" w:cs="Times New Roman"/>
                <w:b/>
                <w:sz w:val="28"/>
                <w:szCs w:val="28"/>
                <w:lang w:val="en-US"/>
              </w:rPr>
            </w:pPr>
          </w:p>
        </w:tc>
        <w:tc>
          <w:tcPr>
            <w:tcW w:w="976" w:type="dxa"/>
            <w:vMerge/>
          </w:tcPr>
          <w:p w:rsidR="008242AE" w:rsidRDefault="008242AE" w:rsidP="00C55E80">
            <w:pPr>
              <w:pStyle w:val="a3"/>
              <w:ind w:left="0"/>
              <w:jc w:val="center"/>
              <w:rPr>
                <w:rFonts w:ascii="Times New Roman" w:hAnsi="Times New Roman" w:cs="Times New Roman"/>
                <w:b/>
                <w:sz w:val="28"/>
                <w:szCs w:val="28"/>
                <w:lang w:val="en-US"/>
              </w:rPr>
            </w:pPr>
          </w:p>
        </w:tc>
        <w:tc>
          <w:tcPr>
            <w:tcW w:w="1559" w:type="dxa"/>
          </w:tcPr>
          <w:p w:rsidR="008242AE" w:rsidRDefault="008242AE" w:rsidP="00C55E80">
            <w:pPr>
              <w:pStyle w:val="a3"/>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Lectures</w:t>
            </w:r>
          </w:p>
        </w:tc>
        <w:tc>
          <w:tcPr>
            <w:tcW w:w="1587" w:type="dxa"/>
          </w:tcPr>
          <w:p w:rsidR="008242AE" w:rsidRPr="00577015" w:rsidRDefault="008242AE" w:rsidP="007E0B55">
            <w:pPr>
              <w:pStyle w:val="a3"/>
              <w:ind w:left="0"/>
              <w:jc w:val="center"/>
              <w:rPr>
                <w:rFonts w:ascii="Times New Roman" w:hAnsi="Times New Roman" w:cs="Times New Roman"/>
                <w:b/>
                <w:sz w:val="28"/>
                <w:szCs w:val="28"/>
                <w:lang w:val="en-US"/>
              </w:rPr>
            </w:pPr>
            <w:r w:rsidRPr="00577015">
              <w:rPr>
                <w:rFonts w:ascii="Times New Roman" w:hAnsi="Times New Roman" w:cs="Times New Roman"/>
                <w:b/>
                <w:sz w:val="28"/>
                <w:szCs w:val="28"/>
                <w:lang w:val="en-US"/>
              </w:rPr>
              <w:t>Seminar</w:t>
            </w:r>
            <w:r>
              <w:rPr>
                <w:rFonts w:ascii="Times New Roman" w:hAnsi="Times New Roman" w:cs="Times New Roman"/>
                <w:b/>
                <w:sz w:val="28"/>
                <w:szCs w:val="28"/>
                <w:lang w:val="en-US"/>
              </w:rPr>
              <w:t>s</w:t>
            </w:r>
          </w:p>
        </w:tc>
        <w:tc>
          <w:tcPr>
            <w:tcW w:w="870" w:type="dxa"/>
            <w:vMerge/>
          </w:tcPr>
          <w:p w:rsidR="008242AE" w:rsidRPr="00577015" w:rsidRDefault="008242AE" w:rsidP="007E0B55">
            <w:pPr>
              <w:pStyle w:val="a3"/>
              <w:ind w:left="0"/>
              <w:jc w:val="center"/>
              <w:rPr>
                <w:rFonts w:ascii="Times New Roman" w:hAnsi="Times New Roman" w:cs="Times New Roman"/>
                <w:b/>
                <w:sz w:val="28"/>
                <w:szCs w:val="28"/>
                <w:lang w:val="en-US"/>
              </w:rPr>
            </w:pPr>
          </w:p>
        </w:tc>
      </w:tr>
      <w:tr w:rsidR="008242AE" w:rsidRPr="00C55E80" w:rsidTr="008242AE">
        <w:tc>
          <w:tcPr>
            <w:tcW w:w="496" w:type="dxa"/>
          </w:tcPr>
          <w:p w:rsidR="008242AE" w:rsidRPr="00C55E80" w:rsidRDefault="008242AE" w:rsidP="00C55E80">
            <w:pPr>
              <w:pStyle w:val="a3"/>
              <w:ind w:left="0"/>
              <w:rPr>
                <w:rFonts w:ascii="Times New Roman" w:hAnsi="Times New Roman" w:cs="Times New Roman"/>
                <w:sz w:val="28"/>
                <w:szCs w:val="28"/>
                <w:lang w:val="en-US"/>
              </w:rPr>
            </w:pPr>
            <w:r w:rsidRPr="00C55E80">
              <w:rPr>
                <w:rFonts w:ascii="Times New Roman" w:hAnsi="Times New Roman" w:cs="Times New Roman"/>
                <w:sz w:val="28"/>
                <w:szCs w:val="28"/>
                <w:lang w:val="en-US"/>
              </w:rPr>
              <w:t>1</w:t>
            </w:r>
          </w:p>
        </w:tc>
        <w:tc>
          <w:tcPr>
            <w:tcW w:w="3363" w:type="dxa"/>
          </w:tcPr>
          <w:p w:rsidR="008242AE" w:rsidRPr="00E5173E" w:rsidRDefault="008242AE" w:rsidP="00A9314A">
            <w:pPr>
              <w:pStyle w:val="a3"/>
              <w:ind w:left="0"/>
              <w:jc w:val="both"/>
              <w:rPr>
                <w:rFonts w:ascii="Times New Roman" w:hAnsi="Times New Roman" w:cs="Times New Roman"/>
                <w:sz w:val="28"/>
                <w:szCs w:val="28"/>
                <w:lang w:val="en-US"/>
              </w:rPr>
            </w:pPr>
            <w:r w:rsidRPr="00E5173E">
              <w:rPr>
                <w:rFonts w:ascii="Times New Roman" w:hAnsi="Times New Roman" w:cs="Times New Roman"/>
                <w:sz w:val="28"/>
                <w:szCs w:val="28"/>
                <w:lang w:val="en-US"/>
              </w:rPr>
              <w:t xml:space="preserve">Introduction to Event Management </w:t>
            </w:r>
          </w:p>
        </w:tc>
        <w:tc>
          <w:tcPr>
            <w:tcW w:w="976" w:type="dxa"/>
          </w:tcPr>
          <w:p w:rsidR="008242AE" w:rsidRPr="00C55E80" w:rsidRDefault="002E23DF" w:rsidP="008242AE">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1559" w:type="dxa"/>
          </w:tcPr>
          <w:p w:rsidR="008242AE" w:rsidRPr="00C55E80" w:rsidRDefault="008242AE" w:rsidP="00C55E80">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87" w:type="dxa"/>
          </w:tcPr>
          <w:p w:rsidR="008242AE" w:rsidRPr="00C55E80" w:rsidRDefault="008242AE" w:rsidP="00C55E80">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870" w:type="dxa"/>
          </w:tcPr>
          <w:p w:rsidR="008242AE" w:rsidRPr="00C55E80" w:rsidRDefault="008242AE" w:rsidP="008242AE">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8242AE" w:rsidRPr="00C55E80" w:rsidTr="008242AE">
        <w:tc>
          <w:tcPr>
            <w:tcW w:w="496" w:type="dxa"/>
          </w:tcPr>
          <w:p w:rsidR="008242AE" w:rsidRPr="00C55E80" w:rsidRDefault="008242AE" w:rsidP="00C55E80">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363" w:type="dxa"/>
          </w:tcPr>
          <w:p w:rsidR="008242AE" w:rsidRPr="00E5173E" w:rsidRDefault="008242AE" w:rsidP="00E5173E">
            <w:pPr>
              <w:pStyle w:val="a3"/>
              <w:ind w:left="0"/>
              <w:jc w:val="both"/>
              <w:rPr>
                <w:rFonts w:ascii="Times New Roman" w:hAnsi="Times New Roman" w:cs="Times New Roman"/>
                <w:sz w:val="28"/>
                <w:szCs w:val="28"/>
                <w:lang w:val="en-US"/>
              </w:rPr>
            </w:pPr>
            <w:r w:rsidRPr="00E5173E">
              <w:rPr>
                <w:rFonts w:ascii="Times New Roman" w:hAnsi="Times New Roman" w:cs="Times New Roman"/>
                <w:sz w:val="28"/>
                <w:szCs w:val="28"/>
                <w:lang w:val="en-US"/>
              </w:rPr>
              <w:t>Event Planning I</w:t>
            </w:r>
          </w:p>
        </w:tc>
        <w:tc>
          <w:tcPr>
            <w:tcW w:w="976" w:type="dxa"/>
          </w:tcPr>
          <w:p w:rsidR="008242AE" w:rsidRPr="00C55E80" w:rsidRDefault="002E23DF" w:rsidP="008242AE">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1559" w:type="dxa"/>
          </w:tcPr>
          <w:p w:rsidR="008242AE" w:rsidRPr="00C55E80" w:rsidRDefault="008242AE" w:rsidP="00C55E80">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87" w:type="dxa"/>
          </w:tcPr>
          <w:p w:rsidR="008242AE" w:rsidRPr="00C55E80" w:rsidRDefault="008242AE" w:rsidP="00C55E80">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870" w:type="dxa"/>
          </w:tcPr>
          <w:p w:rsidR="008242AE" w:rsidRPr="00C55E80" w:rsidRDefault="000E24B1" w:rsidP="008242AE">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8242AE" w:rsidRPr="00C55E80" w:rsidTr="008242AE">
        <w:tc>
          <w:tcPr>
            <w:tcW w:w="496" w:type="dxa"/>
          </w:tcPr>
          <w:p w:rsidR="008242AE" w:rsidRDefault="008242AE" w:rsidP="00C55E80">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3363" w:type="dxa"/>
          </w:tcPr>
          <w:p w:rsidR="008242AE" w:rsidRPr="00E5173E" w:rsidRDefault="008242AE" w:rsidP="00577015">
            <w:pPr>
              <w:pStyle w:val="a3"/>
              <w:ind w:left="0"/>
              <w:jc w:val="both"/>
              <w:rPr>
                <w:rFonts w:ascii="Times New Roman" w:hAnsi="Times New Roman" w:cs="Times New Roman"/>
                <w:sz w:val="28"/>
                <w:szCs w:val="28"/>
                <w:lang w:val="en-US"/>
              </w:rPr>
            </w:pPr>
            <w:r w:rsidRPr="00E5173E">
              <w:rPr>
                <w:rFonts w:ascii="Times New Roman" w:hAnsi="Times New Roman" w:cs="Times New Roman"/>
                <w:sz w:val="28"/>
                <w:szCs w:val="28"/>
                <w:lang w:val="en-US"/>
              </w:rPr>
              <w:t>Event Planning  II</w:t>
            </w:r>
          </w:p>
        </w:tc>
        <w:tc>
          <w:tcPr>
            <w:tcW w:w="976" w:type="dxa"/>
          </w:tcPr>
          <w:p w:rsidR="008242AE" w:rsidRDefault="002E23DF" w:rsidP="008242AE">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1559" w:type="dxa"/>
          </w:tcPr>
          <w:p w:rsidR="008242AE" w:rsidRDefault="008242AE" w:rsidP="00C55E80">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87" w:type="dxa"/>
          </w:tcPr>
          <w:p w:rsidR="008242AE" w:rsidRDefault="008242AE" w:rsidP="00C55E80">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870" w:type="dxa"/>
          </w:tcPr>
          <w:p w:rsidR="008242AE" w:rsidRDefault="000E24B1" w:rsidP="008242AE">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8242AE" w:rsidRPr="00C55E80" w:rsidTr="008242AE">
        <w:tc>
          <w:tcPr>
            <w:tcW w:w="496" w:type="dxa"/>
          </w:tcPr>
          <w:p w:rsidR="008242AE" w:rsidRPr="00C55E80" w:rsidRDefault="008242AE" w:rsidP="00C55E80">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3363" w:type="dxa"/>
          </w:tcPr>
          <w:p w:rsidR="008242AE" w:rsidRPr="00E5173E" w:rsidRDefault="008242AE" w:rsidP="003A70AD">
            <w:pPr>
              <w:pStyle w:val="a3"/>
              <w:ind w:left="0"/>
              <w:rPr>
                <w:rFonts w:ascii="Times New Roman" w:hAnsi="Times New Roman" w:cs="Times New Roman"/>
                <w:sz w:val="28"/>
                <w:szCs w:val="28"/>
                <w:highlight w:val="yellow"/>
                <w:lang w:val="en-US"/>
              </w:rPr>
            </w:pPr>
            <w:r w:rsidRPr="00E5173E">
              <w:rPr>
                <w:rFonts w:ascii="Times New Roman" w:hAnsi="Times New Roman" w:cs="Times New Roman"/>
                <w:sz w:val="28"/>
                <w:szCs w:val="28"/>
                <w:lang w:val="en-US"/>
              </w:rPr>
              <w:t>Location Management and Place Choice</w:t>
            </w:r>
          </w:p>
        </w:tc>
        <w:tc>
          <w:tcPr>
            <w:tcW w:w="976" w:type="dxa"/>
          </w:tcPr>
          <w:p w:rsidR="008242AE" w:rsidRPr="00C55E80" w:rsidRDefault="002E23DF" w:rsidP="008242AE">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1559" w:type="dxa"/>
          </w:tcPr>
          <w:p w:rsidR="008242AE" w:rsidRPr="00C55E80" w:rsidRDefault="008242AE" w:rsidP="00C55E80">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87" w:type="dxa"/>
          </w:tcPr>
          <w:p w:rsidR="008242AE" w:rsidRPr="00C55E80" w:rsidRDefault="008242AE" w:rsidP="00C55E80">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870" w:type="dxa"/>
          </w:tcPr>
          <w:p w:rsidR="008242AE" w:rsidRPr="00C55E80" w:rsidRDefault="000E24B1" w:rsidP="000E24B1">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8242AE" w:rsidRPr="00C55E80" w:rsidTr="008242AE">
        <w:tc>
          <w:tcPr>
            <w:tcW w:w="496" w:type="dxa"/>
          </w:tcPr>
          <w:p w:rsidR="008242AE" w:rsidRPr="00C55E80" w:rsidRDefault="008242AE" w:rsidP="00C55E80">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3363" w:type="dxa"/>
          </w:tcPr>
          <w:p w:rsidR="008242AE" w:rsidRPr="007E0B55" w:rsidRDefault="008242AE" w:rsidP="007E0B55">
            <w:pPr>
              <w:pStyle w:val="a3"/>
              <w:ind w:left="0"/>
              <w:rPr>
                <w:rFonts w:ascii="Times New Roman" w:hAnsi="Times New Roman" w:cs="Times New Roman"/>
                <w:sz w:val="28"/>
                <w:szCs w:val="28"/>
                <w:highlight w:val="yellow"/>
                <w:lang w:val="en-US"/>
              </w:rPr>
            </w:pPr>
            <w:r w:rsidRPr="007E0B55">
              <w:rPr>
                <w:rFonts w:ascii="Times New Roman" w:hAnsi="Times New Roman" w:cs="Times New Roman"/>
                <w:sz w:val="28"/>
                <w:szCs w:val="28"/>
                <w:lang w:val="en-US"/>
              </w:rPr>
              <w:t>On-</w:t>
            </w:r>
            <w:proofErr w:type="spellStart"/>
            <w:r w:rsidRPr="007E0B55">
              <w:rPr>
                <w:rFonts w:ascii="Times New Roman" w:hAnsi="Times New Roman" w:cs="Times New Roman"/>
                <w:sz w:val="28"/>
                <w:szCs w:val="28"/>
              </w:rPr>
              <w:t>s</w:t>
            </w:r>
            <w:r w:rsidRPr="007E0B55">
              <w:rPr>
                <w:rFonts w:ascii="Times New Roman" w:hAnsi="Times New Roman" w:cs="Times New Roman"/>
                <w:sz w:val="28"/>
                <w:szCs w:val="28"/>
                <w:lang w:val="en-US"/>
              </w:rPr>
              <w:t>ite</w:t>
            </w:r>
            <w:proofErr w:type="spellEnd"/>
            <w:r w:rsidRPr="007E0B55">
              <w:rPr>
                <w:rFonts w:ascii="Times New Roman" w:hAnsi="Times New Roman" w:cs="Times New Roman"/>
                <w:sz w:val="28"/>
                <w:szCs w:val="28"/>
                <w:lang w:val="en-US"/>
              </w:rPr>
              <w:t xml:space="preserve"> Management</w:t>
            </w:r>
          </w:p>
        </w:tc>
        <w:tc>
          <w:tcPr>
            <w:tcW w:w="976" w:type="dxa"/>
          </w:tcPr>
          <w:p w:rsidR="008242AE" w:rsidRPr="00C55E80" w:rsidRDefault="002E23DF" w:rsidP="008242AE">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1559" w:type="dxa"/>
          </w:tcPr>
          <w:p w:rsidR="008242AE" w:rsidRPr="00C55E80" w:rsidRDefault="008242AE" w:rsidP="00C55E80">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87" w:type="dxa"/>
          </w:tcPr>
          <w:p w:rsidR="008242AE" w:rsidRPr="00C55E80" w:rsidRDefault="008242AE" w:rsidP="00C55E80">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870" w:type="dxa"/>
          </w:tcPr>
          <w:p w:rsidR="008242AE" w:rsidRPr="00C55E80" w:rsidRDefault="008242AE" w:rsidP="008242AE">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8242AE" w:rsidRPr="003A70AD" w:rsidTr="008242AE">
        <w:tc>
          <w:tcPr>
            <w:tcW w:w="496" w:type="dxa"/>
          </w:tcPr>
          <w:p w:rsidR="008242AE" w:rsidRDefault="008242AE" w:rsidP="00C55E80">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3363" w:type="dxa"/>
          </w:tcPr>
          <w:p w:rsidR="008242AE" w:rsidRPr="007E0B55" w:rsidRDefault="008242AE" w:rsidP="005279FD">
            <w:pPr>
              <w:pStyle w:val="a3"/>
              <w:ind w:left="0"/>
              <w:rPr>
                <w:rFonts w:ascii="Times New Roman" w:hAnsi="Times New Roman" w:cs="Times New Roman"/>
                <w:sz w:val="28"/>
                <w:szCs w:val="28"/>
                <w:lang w:val="en-US"/>
              </w:rPr>
            </w:pPr>
            <w:r w:rsidRPr="007E0B55">
              <w:rPr>
                <w:rFonts w:ascii="Times New Roman" w:hAnsi="Times New Roman" w:cs="Times New Roman"/>
                <w:sz w:val="28"/>
                <w:szCs w:val="28"/>
                <w:lang w:val="en-US"/>
              </w:rPr>
              <w:t>Event Operations and Logis</w:t>
            </w:r>
            <w:r>
              <w:rPr>
                <w:rFonts w:ascii="Times New Roman" w:hAnsi="Times New Roman" w:cs="Times New Roman"/>
                <w:sz w:val="28"/>
                <w:szCs w:val="28"/>
                <w:lang w:val="en-US"/>
              </w:rPr>
              <w:t>t</w:t>
            </w:r>
            <w:r w:rsidRPr="007E0B55">
              <w:rPr>
                <w:rFonts w:ascii="Times New Roman" w:hAnsi="Times New Roman" w:cs="Times New Roman"/>
                <w:sz w:val="28"/>
                <w:szCs w:val="28"/>
                <w:lang w:val="en-US"/>
              </w:rPr>
              <w:t>ics</w:t>
            </w:r>
          </w:p>
        </w:tc>
        <w:tc>
          <w:tcPr>
            <w:tcW w:w="976" w:type="dxa"/>
          </w:tcPr>
          <w:p w:rsidR="008242AE" w:rsidRDefault="002E23DF" w:rsidP="008242AE">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1559" w:type="dxa"/>
          </w:tcPr>
          <w:p w:rsidR="008242AE" w:rsidRDefault="008242AE" w:rsidP="00C55E80">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87" w:type="dxa"/>
          </w:tcPr>
          <w:p w:rsidR="008242AE" w:rsidRDefault="008242AE" w:rsidP="00C55E80">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870" w:type="dxa"/>
          </w:tcPr>
          <w:p w:rsidR="008242AE" w:rsidRDefault="000E24B1" w:rsidP="008242AE">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8242AE" w:rsidRPr="00C55E80" w:rsidTr="008242AE">
        <w:tc>
          <w:tcPr>
            <w:tcW w:w="496" w:type="dxa"/>
          </w:tcPr>
          <w:p w:rsidR="008242AE" w:rsidRPr="00C55E80" w:rsidRDefault="008242AE" w:rsidP="00C55E80">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3363" w:type="dxa"/>
          </w:tcPr>
          <w:p w:rsidR="008242AE" w:rsidRPr="007E0B55" w:rsidRDefault="008242AE" w:rsidP="00C55E80">
            <w:pPr>
              <w:pStyle w:val="a3"/>
              <w:ind w:left="0"/>
              <w:rPr>
                <w:rFonts w:ascii="Times New Roman" w:hAnsi="Times New Roman" w:cs="Times New Roman"/>
                <w:sz w:val="28"/>
                <w:szCs w:val="28"/>
                <w:lang w:val="en-US"/>
              </w:rPr>
            </w:pPr>
            <w:r w:rsidRPr="007E0B55">
              <w:rPr>
                <w:rFonts w:ascii="Times New Roman" w:hAnsi="Times New Roman" w:cs="Times New Roman"/>
                <w:sz w:val="28"/>
                <w:szCs w:val="28"/>
                <w:lang w:val="en-US"/>
              </w:rPr>
              <w:t>Risk, Health and Safety</w:t>
            </w:r>
          </w:p>
        </w:tc>
        <w:tc>
          <w:tcPr>
            <w:tcW w:w="976" w:type="dxa"/>
          </w:tcPr>
          <w:p w:rsidR="008242AE" w:rsidRPr="00C55E80" w:rsidRDefault="002E23DF" w:rsidP="008242AE">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1559" w:type="dxa"/>
          </w:tcPr>
          <w:p w:rsidR="008242AE" w:rsidRPr="00C55E80" w:rsidRDefault="008242AE" w:rsidP="00C55E80">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87" w:type="dxa"/>
          </w:tcPr>
          <w:p w:rsidR="008242AE" w:rsidRPr="00C55E80" w:rsidRDefault="008242AE" w:rsidP="00C55E80">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870" w:type="dxa"/>
          </w:tcPr>
          <w:p w:rsidR="008242AE" w:rsidRPr="00C55E80" w:rsidRDefault="008242AE" w:rsidP="008242AE">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8242AE" w:rsidRPr="00C55E80" w:rsidTr="008242AE">
        <w:tc>
          <w:tcPr>
            <w:tcW w:w="496" w:type="dxa"/>
          </w:tcPr>
          <w:p w:rsidR="008242AE" w:rsidRPr="00C55E80" w:rsidRDefault="008242AE" w:rsidP="00C55E80">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3363" w:type="dxa"/>
          </w:tcPr>
          <w:p w:rsidR="008242AE" w:rsidRPr="007E0B55" w:rsidRDefault="008242AE" w:rsidP="00C55E80">
            <w:pPr>
              <w:pStyle w:val="a3"/>
              <w:ind w:left="0"/>
              <w:rPr>
                <w:rFonts w:ascii="Times New Roman" w:hAnsi="Times New Roman" w:cs="Times New Roman"/>
                <w:sz w:val="28"/>
                <w:szCs w:val="28"/>
                <w:lang w:val="en-US"/>
              </w:rPr>
            </w:pPr>
            <w:r w:rsidRPr="007E0B55">
              <w:rPr>
                <w:rFonts w:ascii="Times New Roman" w:hAnsi="Times New Roman" w:cs="Times New Roman"/>
                <w:sz w:val="28"/>
                <w:szCs w:val="28"/>
                <w:lang w:val="en-US"/>
              </w:rPr>
              <w:t>Technical Programming and Services</w:t>
            </w:r>
          </w:p>
        </w:tc>
        <w:tc>
          <w:tcPr>
            <w:tcW w:w="976" w:type="dxa"/>
          </w:tcPr>
          <w:p w:rsidR="008242AE" w:rsidRPr="00C55E80" w:rsidRDefault="002E23DF" w:rsidP="008242AE">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1559" w:type="dxa"/>
          </w:tcPr>
          <w:p w:rsidR="008242AE" w:rsidRPr="00C55E80" w:rsidRDefault="008242AE" w:rsidP="00C55E80">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87" w:type="dxa"/>
          </w:tcPr>
          <w:p w:rsidR="008242AE" w:rsidRPr="00C55E80" w:rsidRDefault="008242AE" w:rsidP="00C55E80">
            <w:pPr>
              <w:pStyle w:val="a3"/>
              <w:ind w:left="0"/>
              <w:jc w:val="center"/>
              <w:rPr>
                <w:rFonts w:ascii="Times New Roman" w:hAnsi="Times New Roman" w:cs="Times New Roman"/>
                <w:sz w:val="28"/>
                <w:szCs w:val="28"/>
                <w:lang w:val="en-US"/>
              </w:rPr>
            </w:pPr>
          </w:p>
        </w:tc>
        <w:tc>
          <w:tcPr>
            <w:tcW w:w="870" w:type="dxa"/>
          </w:tcPr>
          <w:p w:rsidR="008242AE" w:rsidRPr="00C55E80" w:rsidRDefault="000E24B1" w:rsidP="00C55E80">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8242AE" w:rsidRPr="00C55E80" w:rsidTr="008242AE">
        <w:tc>
          <w:tcPr>
            <w:tcW w:w="496" w:type="dxa"/>
          </w:tcPr>
          <w:p w:rsidR="008242AE" w:rsidRPr="00C55E80" w:rsidRDefault="008242AE" w:rsidP="00C55E80">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3363" w:type="dxa"/>
          </w:tcPr>
          <w:p w:rsidR="008242AE" w:rsidRPr="007E0B55" w:rsidRDefault="008242AE" w:rsidP="00C55E80">
            <w:pPr>
              <w:pStyle w:val="a3"/>
              <w:ind w:left="0"/>
              <w:rPr>
                <w:rFonts w:ascii="Times New Roman" w:hAnsi="Times New Roman" w:cs="Times New Roman"/>
                <w:sz w:val="28"/>
                <w:szCs w:val="28"/>
                <w:lang w:val="en-US"/>
              </w:rPr>
            </w:pPr>
            <w:r w:rsidRPr="007E0B55">
              <w:rPr>
                <w:rFonts w:ascii="Times New Roman" w:hAnsi="Times New Roman" w:cs="Times New Roman"/>
                <w:sz w:val="28"/>
                <w:szCs w:val="28"/>
                <w:lang w:val="en-US"/>
              </w:rPr>
              <w:t xml:space="preserve">Entertainment </w:t>
            </w:r>
            <w:proofErr w:type="spellStart"/>
            <w:r w:rsidRPr="007E0B55">
              <w:rPr>
                <w:rFonts w:ascii="Times New Roman" w:hAnsi="Times New Roman" w:cs="Times New Roman"/>
                <w:sz w:val="28"/>
                <w:szCs w:val="28"/>
                <w:lang w:val="en-US"/>
              </w:rPr>
              <w:t>Programme</w:t>
            </w:r>
            <w:proofErr w:type="spellEnd"/>
          </w:p>
        </w:tc>
        <w:tc>
          <w:tcPr>
            <w:tcW w:w="976" w:type="dxa"/>
          </w:tcPr>
          <w:p w:rsidR="008242AE" w:rsidRPr="00C55E80" w:rsidRDefault="002E23DF" w:rsidP="008242AE">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1559" w:type="dxa"/>
          </w:tcPr>
          <w:p w:rsidR="008242AE" w:rsidRPr="00C55E80" w:rsidRDefault="008242AE" w:rsidP="00C55E80">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87" w:type="dxa"/>
          </w:tcPr>
          <w:p w:rsidR="008242AE" w:rsidRPr="00C55E80" w:rsidRDefault="008242AE" w:rsidP="00C55E80">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870" w:type="dxa"/>
          </w:tcPr>
          <w:p w:rsidR="008242AE" w:rsidRPr="00C55E80" w:rsidRDefault="008242AE" w:rsidP="008242AE">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8242AE" w:rsidRPr="00C55E80" w:rsidTr="008242AE">
        <w:tc>
          <w:tcPr>
            <w:tcW w:w="496" w:type="dxa"/>
          </w:tcPr>
          <w:p w:rsidR="008242AE" w:rsidRPr="00C55E80" w:rsidRDefault="008242AE" w:rsidP="00C55E80">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3363" w:type="dxa"/>
          </w:tcPr>
          <w:p w:rsidR="008242AE" w:rsidRPr="007E0B55" w:rsidRDefault="00166D2C" w:rsidP="00793322">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Optional</w:t>
            </w:r>
            <w:r w:rsidR="008242AE" w:rsidRPr="007E0B55">
              <w:rPr>
                <w:rFonts w:ascii="Times New Roman" w:hAnsi="Times New Roman" w:cs="Times New Roman"/>
                <w:sz w:val="28"/>
                <w:szCs w:val="28"/>
                <w:lang w:val="en-US"/>
              </w:rPr>
              <w:t xml:space="preserve"> Activities</w:t>
            </w:r>
          </w:p>
        </w:tc>
        <w:tc>
          <w:tcPr>
            <w:tcW w:w="976" w:type="dxa"/>
          </w:tcPr>
          <w:p w:rsidR="008242AE" w:rsidRPr="00C55E80" w:rsidRDefault="002E23DF" w:rsidP="008242AE">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1559" w:type="dxa"/>
          </w:tcPr>
          <w:p w:rsidR="008242AE" w:rsidRPr="00C55E80" w:rsidRDefault="008242AE" w:rsidP="00C55E80">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87" w:type="dxa"/>
          </w:tcPr>
          <w:p w:rsidR="008242AE" w:rsidRPr="00C55E80" w:rsidRDefault="008242AE" w:rsidP="00C55E80">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870" w:type="dxa"/>
          </w:tcPr>
          <w:p w:rsidR="008242AE" w:rsidRPr="00C55E80" w:rsidRDefault="008242AE" w:rsidP="008242AE">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8242AE" w:rsidRPr="00C55E80" w:rsidTr="008242AE">
        <w:tc>
          <w:tcPr>
            <w:tcW w:w="496" w:type="dxa"/>
          </w:tcPr>
          <w:p w:rsidR="008242AE" w:rsidRPr="00C55E80" w:rsidRDefault="008242AE" w:rsidP="00C55E80">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3363" w:type="dxa"/>
          </w:tcPr>
          <w:p w:rsidR="008242AE" w:rsidRPr="007E0B55" w:rsidRDefault="008242AE" w:rsidP="00C55E80">
            <w:pPr>
              <w:pStyle w:val="a3"/>
              <w:ind w:left="0"/>
              <w:rPr>
                <w:rFonts w:ascii="Times New Roman" w:hAnsi="Times New Roman" w:cs="Times New Roman"/>
                <w:sz w:val="28"/>
                <w:szCs w:val="28"/>
              </w:rPr>
            </w:pPr>
            <w:r w:rsidRPr="007E0B55">
              <w:rPr>
                <w:rFonts w:ascii="Times New Roman" w:hAnsi="Times New Roman" w:cs="Times New Roman"/>
                <w:sz w:val="28"/>
                <w:szCs w:val="28"/>
                <w:lang w:val="en-US"/>
              </w:rPr>
              <w:t>Catering Service</w:t>
            </w:r>
          </w:p>
        </w:tc>
        <w:tc>
          <w:tcPr>
            <w:tcW w:w="976" w:type="dxa"/>
          </w:tcPr>
          <w:p w:rsidR="008242AE" w:rsidRPr="00C55E80" w:rsidRDefault="002E23DF" w:rsidP="008242AE">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1559" w:type="dxa"/>
          </w:tcPr>
          <w:p w:rsidR="008242AE" w:rsidRPr="00C55E80" w:rsidRDefault="008242AE" w:rsidP="00C55E80">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87" w:type="dxa"/>
          </w:tcPr>
          <w:p w:rsidR="008242AE" w:rsidRPr="00C55E80" w:rsidRDefault="008242AE" w:rsidP="00C55E80">
            <w:pPr>
              <w:pStyle w:val="a3"/>
              <w:ind w:left="0"/>
              <w:jc w:val="center"/>
              <w:rPr>
                <w:rFonts w:ascii="Times New Roman" w:hAnsi="Times New Roman" w:cs="Times New Roman"/>
                <w:sz w:val="28"/>
                <w:szCs w:val="28"/>
                <w:lang w:val="en-US"/>
              </w:rPr>
            </w:pPr>
          </w:p>
        </w:tc>
        <w:tc>
          <w:tcPr>
            <w:tcW w:w="870" w:type="dxa"/>
          </w:tcPr>
          <w:p w:rsidR="008242AE" w:rsidRPr="00C55E80" w:rsidRDefault="002E23DF" w:rsidP="00C55E80">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8242AE" w:rsidRPr="00C55E80" w:rsidTr="008242AE">
        <w:tc>
          <w:tcPr>
            <w:tcW w:w="496" w:type="dxa"/>
          </w:tcPr>
          <w:p w:rsidR="008242AE" w:rsidRPr="00C55E80" w:rsidRDefault="008242AE" w:rsidP="00C55E80">
            <w:pPr>
              <w:pStyle w:val="a3"/>
              <w:ind w:left="0"/>
              <w:rPr>
                <w:rFonts w:ascii="Times New Roman" w:hAnsi="Times New Roman" w:cs="Times New Roman"/>
                <w:sz w:val="28"/>
                <w:szCs w:val="28"/>
                <w:lang w:val="en-US"/>
              </w:rPr>
            </w:pPr>
            <w:r w:rsidRPr="00C55E80">
              <w:rPr>
                <w:rFonts w:ascii="Times New Roman" w:hAnsi="Times New Roman" w:cs="Times New Roman"/>
                <w:sz w:val="28"/>
                <w:szCs w:val="28"/>
                <w:lang w:val="en-US"/>
              </w:rPr>
              <w:t>1</w:t>
            </w:r>
            <w:r>
              <w:rPr>
                <w:rFonts w:ascii="Times New Roman" w:hAnsi="Times New Roman" w:cs="Times New Roman"/>
                <w:sz w:val="28"/>
                <w:szCs w:val="28"/>
                <w:lang w:val="en-US"/>
              </w:rPr>
              <w:t>2</w:t>
            </w:r>
          </w:p>
        </w:tc>
        <w:tc>
          <w:tcPr>
            <w:tcW w:w="3363" w:type="dxa"/>
          </w:tcPr>
          <w:p w:rsidR="008242AE" w:rsidRPr="007E0B55" w:rsidRDefault="008242AE" w:rsidP="00C55E80">
            <w:pPr>
              <w:pStyle w:val="a3"/>
              <w:ind w:left="0"/>
              <w:rPr>
                <w:rFonts w:ascii="Times New Roman" w:hAnsi="Times New Roman" w:cs="Times New Roman"/>
                <w:sz w:val="28"/>
                <w:szCs w:val="28"/>
                <w:lang w:val="en-US"/>
              </w:rPr>
            </w:pPr>
            <w:r w:rsidRPr="007E0B55">
              <w:rPr>
                <w:rFonts w:ascii="Times New Roman" w:hAnsi="Times New Roman" w:cs="Times New Roman"/>
                <w:sz w:val="28"/>
                <w:szCs w:val="28"/>
                <w:lang w:val="en-US"/>
              </w:rPr>
              <w:t>Souvenirs and Promotional Merchandise</w:t>
            </w:r>
          </w:p>
        </w:tc>
        <w:tc>
          <w:tcPr>
            <w:tcW w:w="976" w:type="dxa"/>
          </w:tcPr>
          <w:p w:rsidR="008242AE" w:rsidRPr="00C55E80" w:rsidRDefault="002E23DF" w:rsidP="008242AE">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1559" w:type="dxa"/>
          </w:tcPr>
          <w:p w:rsidR="008242AE" w:rsidRPr="00C55E80" w:rsidRDefault="008242AE" w:rsidP="00C55E80">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87" w:type="dxa"/>
          </w:tcPr>
          <w:p w:rsidR="008242AE" w:rsidRPr="00C55E80" w:rsidRDefault="008242AE" w:rsidP="00C55E80">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870" w:type="dxa"/>
          </w:tcPr>
          <w:p w:rsidR="008242AE" w:rsidRPr="00C55E80" w:rsidRDefault="000E24B1" w:rsidP="008242AE">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8242AE" w:rsidRPr="00C55E80" w:rsidTr="008242AE">
        <w:tc>
          <w:tcPr>
            <w:tcW w:w="496" w:type="dxa"/>
          </w:tcPr>
          <w:p w:rsidR="008242AE" w:rsidRPr="00C55E80" w:rsidRDefault="008242AE" w:rsidP="00C55E80">
            <w:pPr>
              <w:pStyle w:val="a3"/>
              <w:ind w:left="0"/>
              <w:rPr>
                <w:rFonts w:ascii="Times New Roman" w:hAnsi="Times New Roman" w:cs="Times New Roman"/>
                <w:sz w:val="28"/>
                <w:szCs w:val="28"/>
                <w:lang w:val="en-US"/>
              </w:rPr>
            </w:pPr>
            <w:r w:rsidRPr="00C55E80">
              <w:rPr>
                <w:rFonts w:ascii="Times New Roman" w:hAnsi="Times New Roman" w:cs="Times New Roman"/>
                <w:sz w:val="28"/>
                <w:szCs w:val="28"/>
                <w:lang w:val="en-US"/>
              </w:rPr>
              <w:t>1</w:t>
            </w:r>
            <w:r>
              <w:rPr>
                <w:rFonts w:ascii="Times New Roman" w:hAnsi="Times New Roman" w:cs="Times New Roman"/>
                <w:sz w:val="28"/>
                <w:szCs w:val="28"/>
                <w:lang w:val="en-US"/>
              </w:rPr>
              <w:t>3</w:t>
            </w:r>
          </w:p>
        </w:tc>
        <w:tc>
          <w:tcPr>
            <w:tcW w:w="3363" w:type="dxa"/>
          </w:tcPr>
          <w:p w:rsidR="008242AE" w:rsidRPr="007E0B55" w:rsidRDefault="008242AE" w:rsidP="00C55E80">
            <w:pPr>
              <w:pStyle w:val="a3"/>
              <w:ind w:left="0"/>
              <w:rPr>
                <w:rFonts w:ascii="Times New Roman" w:hAnsi="Times New Roman" w:cs="Times New Roman"/>
                <w:sz w:val="28"/>
                <w:szCs w:val="28"/>
                <w:lang w:val="en-US"/>
              </w:rPr>
            </w:pPr>
            <w:r w:rsidRPr="007E0B55">
              <w:rPr>
                <w:rFonts w:ascii="Times New Roman" w:hAnsi="Times New Roman" w:cs="Times New Roman"/>
                <w:sz w:val="28"/>
                <w:szCs w:val="28"/>
                <w:lang w:val="en-US"/>
              </w:rPr>
              <w:t>Promotional Events</w:t>
            </w:r>
          </w:p>
        </w:tc>
        <w:tc>
          <w:tcPr>
            <w:tcW w:w="976" w:type="dxa"/>
          </w:tcPr>
          <w:p w:rsidR="008242AE" w:rsidRPr="00C55E80" w:rsidRDefault="002E23DF" w:rsidP="008242AE">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1559" w:type="dxa"/>
          </w:tcPr>
          <w:p w:rsidR="008242AE" w:rsidRPr="00C55E80" w:rsidRDefault="008242AE" w:rsidP="00C55E80">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87" w:type="dxa"/>
          </w:tcPr>
          <w:p w:rsidR="008242AE" w:rsidRPr="00C55E80" w:rsidRDefault="008242AE" w:rsidP="00C55E80">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870" w:type="dxa"/>
          </w:tcPr>
          <w:p w:rsidR="008242AE" w:rsidRPr="00C55E80" w:rsidRDefault="000E24B1" w:rsidP="008242AE">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8242AE" w:rsidRPr="00C55E80" w:rsidTr="008242AE">
        <w:tc>
          <w:tcPr>
            <w:tcW w:w="496" w:type="dxa"/>
          </w:tcPr>
          <w:p w:rsidR="008242AE" w:rsidRPr="00C55E80" w:rsidRDefault="008242AE" w:rsidP="00C55E80">
            <w:pPr>
              <w:pStyle w:val="a3"/>
              <w:ind w:left="0"/>
              <w:rPr>
                <w:rFonts w:ascii="Times New Roman" w:hAnsi="Times New Roman" w:cs="Times New Roman"/>
                <w:sz w:val="28"/>
                <w:szCs w:val="28"/>
                <w:lang w:val="en-US"/>
              </w:rPr>
            </w:pPr>
            <w:r w:rsidRPr="00C55E80">
              <w:rPr>
                <w:rFonts w:ascii="Times New Roman" w:hAnsi="Times New Roman" w:cs="Times New Roman"/>
                <w:sz w:val="28"/>
                <w:szCs w:val="28"/>
                <w:lang w:val="en-US"/>
              </w:rPr>
              <w:t>1</w:t>
            </w:r>
            <w:r>
              <w:rPr>
                <w:rFonts w:ascii="Times New Roman" w:hAnsi="Times New Roman" w:cs="Times New Roman"/>
                <w:sz w:val="28"/>
                <w:szCs w:val="28"/>
                <w:lang w:val="en-US"/>
              </w:rPr>
              <w:t>4</w:t>
            </w:r>
          </w:p>
        </w:tc>
        <w:tc>
          <w:tcPr>
            <w:tcW w:w="3363" w:type="dxa"/>
          </w:tcPr>
          <w:p w:rsidR="008242AE" w:rsidRPr="007E0B55" w:rsidRDefault="00DE4126" w:rsidP="00DE4126">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Research and</w:t>
            </w:r>
            <w:r w:rsidR="008242AE" w:rsidRPr="007E0B55">
              <w:rPr>
                <w:rFonts w:ascii="Times New Roman" w:hAnsi="Times New Roman" w:cs="Times New Roman"/>
                <w:sz w:val="28"/>
                <w:szCs w:val="28"/>
                <w:lang w:val="en-US"/>
              </w:rPr>
              <w:t xml:space="preserve"> Evaluation of Events</w:t>
            </w:r>
          </w:p>
        </w:tc>
        <w:tc>
          <w:tcPr>
            <w:tcW w:w="976" w:type="dxa"/>
          </w:tcPr>
          <w:p w:rsidR="008242AE" w:rsidRPr="00C55E80" w:rsidRDefault="002E23DF" w:rsidP="008242AE">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1559" w:type="dxa"/>
          </w:tcPr>
          <w:p w:rsidR="008242AE" w:rsidRPr="00C55E80" w:rsidRDefault="008242AE" w:rsidP="00C55E80">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87" w:type="dxa"/>
          </w:tcPr>
          <w:p w:rsidR="008242AE" w:rsidRPr="00C55E80" w:rsidRDefault="008242AE" w:rsidP="00C55E80">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870" w:type="dxa"/>
          </w:tcPr>
          <w:p w:rsidR="008242AE" w:rsidRPr="00C55E80" w:rsidRDefault="000E24B1" w:rsidP="008242AE">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8242AE" w:rsidRPr="00C55E80" w:rsidTr="008242AE">
        <w:tc>
          <w:tcPr>
            <w:tcW w:w="496" w:type="dxa"/>
          </w:tcPr>
          <w:p w:rsidR="008242AE" w:rsidRPr="00C55E80" w:rsidRDefault="008242AE" w:rsidP="00C55E80">
            <w:pPr>
              <w:pStyle w:val="a3"/>
              <w:ind w:left="0"/>
              <w:rPr>
                <w:rFonts w:ascii="Times New Roman" w:hAnsi="Times New Roman" w:cs="Times New Roman"/>
                <w:sz w:val="28"/>
                <w:szCs w:val="28"/>
                <w:lang w:val="en-US"/>
              </w:rPr>
            </w:pPr>
            <w:r w:rsidRPr="00C55E80">
              <w:rPr>
                <w:rFonts w:ascii="Times New Roman" w:hAnsi="Times New Roman" w:cs="Times New Roman"/>
                <w:sz w:val="28"/>
                <w:szCs w:val="28"/>
                <w:lang w:val="en-US"/>
              </w:rPr>
              <w:t>15</w:t>
            </w:r>
          </w:p>
        </w:tc>
        <w:tc>
          <w:tcPr>
            <w:tcW w:w="3363" w:type="dxa"/>
          </w:tcPr>
          <w:p w:rsidR="008242AE" w:rsidRPr="002D5318" w:rsidRDefault="008242AE" w:rsidP="00C55E80">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Trends in Event Industry</w:t>
            </w:r>
          </w:p>
        </w:tc>
        <w:tc>
          <w:tcPr>
            <w:tcW w:w="976" w:type="dxa"/>
          </w:tcPr>
          <w:p w:rsidR="008242AE" w:rsidRPr="00C55E80" w:rsidRDefault="002E23DF" w:rsidP="008242AE">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1559" w:type="dxa"/>
          </w:tcPr>
          <w:p w:rsidR="008242AE" w:rsidRPr="00C55E80" w:rsidRDefault="008242AE" w:rsidP="00C55E80">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87" w:type="dxa"/>
          </w:tcPr>
          <w:p w:rsidR="008242AE" w:rsidRPr="00C55E80" w:rsidRDefault="008242AE" w:rsidP="00C55E80">
            <w:pPr>
              <w:pStyle w:val="a3"/>
              <w:ind w:left="0"/>
              <w:jc w:val="center"/>
              <w:rPr>
                <w:rFonts w:ascii="Times New Roman" w:hAnsi="Times New Roman" w:cs="Times New Roman"/>
                <w:sz w:val="28"/>
                <w:szCs w:val="28"/>
                <w:lang w:val="en-US"/>
              </w:rPr>
            </w:pPr>
          </w:p>
        </w:tc>
        <w:tc>
          <w:tcPr>
            <w:tcW w:w="870" w:type="dxa"/>
          </w:tcPr>
          <w:p w:rsidR="008242AE" w:rsidRPr="00C55E80" w:rsidRDefault="002E23DF" w:rsidP="00C55E80">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8242AE" w:rsidRPr="00577015" w:rsidTr="008242AE">
        <w:tc>
          <w:tcPr>
            <w:tcW w:w="496" w:type="dxa"/>
          </w:tcPr>
          <w:p w:rsidR="008242AE" w:rsidRPr="00577015" w:rsidRDefault="008242AE" w:rsidP="00C55E80">
            <w:pPr>
              <w:pStyle w:val="a3"/>
              <w:ind w:left="0"/>
              <w:rPr>
                <w:rFonts w:ascii="Times New Roman" w:hAnsi="Times New Roman" w:cs="Times New Roman"/>
                <w:b/>
                <w:sz w:val="28"/>
                <w:szCs w:val="28"/>
                <w:lang w:val="en-US"/>
              </w:rPr>
            </w:pPr>
          </w:p>
        </w:tc>
        <w:tc>
          <w:tcPr>
            <w:tcW w:w="3363" w:type="dxa"/>
          </w:tcPr>
          <w:p w:rsidR="008242AE" w:rsidRPr="00577015" w:rsidRDefault="008242AE" w:rsidP="00C55E80">
            <w:pPr>
              <w:pStyle w:val="a3"/>
              <w:ind w:left="0"/>
              <w:rPr>
                <w:rFonts w:ascii="Times New Roman" w:hAnsi="Times New Roman" w:cs="Times New Roman"/>
                <w:b/>
                <w:sz w:val="28"/>
                <w:szCs w:val="28"/>
                <w:lang w:val="en-US"/>
              </w:rPr>
            </w:pPr>
            <w:r w:rsidRPr="00577015">
              <w:rPr>
                <w:rFonts w:ascii="Times New Roman" w:hAnsi="Times New Roman" w:cs="Times New Roman"/>
                <w:b/>
                <w:sz w:val="28"/>
                <w:szCs w:val="28"/>
                <w:lang w:val="en-US"/>
              </w:rPr>
              <w:t>Total:</w:t>
            </w:r>
          </w:p>
        </w:tc>
        <w:tc>
          <w:tcPr>
            <w:tcW w:w="976" w:type="dxa"/>
          </w:tcPr>
          <w:p w:rsidR="008242AE" w:rsidRPr="00577015" w:rsidRDefault="002E23DF" w:rsidP="008242AE">
            <w:pPr>
              <w:pStyle w:val="a3"/>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162</w:t>
            </w:r>
          </w:p>
        </w:tc>
        <w:tc>
          <w:tcPr>
            <w:tcW w:w="1559" w:type="dxa"/>
          </w:tcPr>
          <w:p w:rsidR="008242AE" w:rsidRPr="00577015" w:rsidRDefault="008242AE" w:rsidP="00C55E80">
            <w:pPr>
              <w:pStyle w:val="a3"/>
              <w:ind w:left="0"/>
              <w:jc w:val="center"/>
              <w:rPr>
                <w:rFonts w:ascii="Times New Roman" w:hAnsi="Times New Roman" w:cs="Times New Roman"/>
                <w:b/>
                <w:sz w:val="28"/>
                <w:szCs w:val="28"/>
                <w:lang w:val="en-US"/>
              </w:rPr>
            </w:pPr>
            <w:r w:rsidRPr="00577015">
              <w:rPr>
                <w:rFonts w:ascii="Times New Roman" w:hAnsi="Times New Roman" w:cs="Times New Roman"/>
                <w:b/>
                <w:sz w:val="28"/>
                <w:szCs w:val="28"/>
                <w:lang w:val="en-US"/>
              </w:rPr>
              <w:t>30</w:t>
            </w:r>
          </w:p>
        </w:tc>
        <w:tc>
          <w:tcPr>
            <w:tcW w:w="1587" w:type="dxa"/>
          </w:tcPr>
          <w:p w:rsidR="008242AE" w:rsidRPr="00577015" w:rsidRDefault="008242AE" w:rsidP="00C55E80">
            <w:pPr>
              <w:pStyle w:val="a3"/>
              <w:ind w:left="0"/>
              <w:jc w:val="center"/>
              <w:rPr>
                <w:rFonts w:ascii="Times New Roman" w:hAnsi="Times New Roman" w:cs="Times New Roman"/>
                <w:b/>
                <w:sz w:val="28"/>
                <w:szCs w:val="28"/>
                <w:lang w:val="en-US"/>
              </w:rPr>
            </w:pPr>
            <w:r w:rsidRPr="00577015">
              <w:rPr>
                <w:rFonts w:ascii="Times New Roman" w:hAnsi="Times New Roman" w:cs="Times New Roman"/>
                <w:b/>
                <w:sz w:val="28"/>
                <w:szCs w:val="28"/>
                <w:lang w:val="en-US"/>
              </w:rPr>
              <w:t>24</w:t>
            </w:r>
          </w:p>
        </w:tc>
        <w:tc>
          <w:tcPr>
            <w:tcW w:w="870" w:type="dxa"/>
          </w:tcPr>
          <w:p w:rsidR="008242AE" w:rsidRPr="00577015" w:rsidRDefault="008242AE" w:rsidP="008242AE">
            <w:pPr>
              <w:pStyle w:val="a3"/>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108</w:t>
            </w:r>
          </w:p>
        </w:tc>
      </w:tr>
    </w:tbl>
    <w:p w:rsidR="00C55E80" w:rsidRDefault="00C55E80" w:rsidP="00C55E80">
      <w:pPr>
        <w:pStyle w:val="a3"/>
        <w:spacing w:after="0" w:line="240" w:lineRule="auto"/>
        <w:rPr>
          <w:rFonts w:ascii="Times New Roman" w:hAnsi="Times New Roman" w:cs="Times New Roman"/>
          <w:b/>
          <w:sz w:val="28"/>
          <w:szCs w:val="28"/>
          <w:lang w:val="en-US"/>
        </w:rPr>
      </w:pPr>
    </w:p>
    <w:p w:rsidR="0074040C" w:rsidRPr="00EE54D9" w:rsidRDefault="0074040C" w:rsidP="0074040C">
      <w:pPr>
        <w:spacing w:after="0" w:line="240" w:lineRule="auto"/>
        <w:rPr>
          <w:rFonts w:ascii="Times New Roman" w:hAnsi="Times New Roman" w:cs="Times New Roman"/>
          <w:b/>
          <w:sz w:val="28"/>
          <w:szCs w:val="28"/>
          <w:lang w:val="en-US"/>
        </w:rPr>
      </w:pPr>
      <w:proofErr w:type="gramStart"/>
      <w:r w:rsidRPr="00134C08">
        <w:rPr>
          <w:rFonts w:ascii="Times New Roman" w:hAnsi="Times New Roman" w:cs="Times New Roman"/>
          <w:b/>
          <w:sz w:val="28"/>
          <w:szCs w:val="28"/>
          <w:lang w:val="en-US"/>
        </w:rPr>
        <w:t>Lecture 1.</w:t>
      </w:r>
      <w:proofErr w:type="gramEnd"/>
      <w:r>
        <w:rPr>
          <w:rFonts w:ascii="Times New Roman" w:hAnsi="Times New Roman" w:cs="Times New Roman"/>
          <w:sz w:val="28"/>
          <w:szCs w:val="28"/>
          <w:lang w:val="en-US"/>
        </w:rPr>
        <w:t xml:space="preserve"> </w:t>
      </w:r>
      <w:proofErr w:type="gramStart"/>
      <w:r w:rsidRPr="00EE54D9">
        <w:rPr>
          <w:rFonts w:ascii="Times New Roman" w:hAnsi="Times New Roman" w:cs="Times New Roman"/>
          <w:b/>
          <w:sz w:val="28"/>
          <w:szCs w:val="28"/>
          <w:lang w:val="en-US"/>
        </w:rPr>
        <w:t>Introduction to Event Management</w:t>
      </w:r>
      <w:r>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p>
    <w:p w:rsidR="0074040C" w:rsidRDefault="0074040C" w:rsidP="0074040C">
      <w:pPr>
        <w:spacing w:after="0" w:line="240" w:lineRule="auto"/>
        <w:ind w:firstLine="708"/>
        <w:jc w:val="both"/>
        <w:rPr>
          <w:rFonts w:ascii="Times New Roman" w:hAnsi="Times New Roman" w:cs="Times New Roman"/>
          <w:sz w:val="28"/>
          <w:szCs w:val="28"/>
          <w:lang w:val="en-US"/>
        </w:rPr>
      </w:pPr>
      <w:r w:rsidRPr="00B43FBB">
        <w:rPr>
          <w:rFonts w:ascii="Times New Roman" w:hAnsi="Times New Roman" w:cs="Times New Roman"/>
          <w:sz w:val="28"/>
          <w:szCs w:val="28"/>
          <w:lang w:val="en-US"/>
        </w:rPr>
        <w:t>Defin</w:t>
      </w:r>
      <w:r>
        <w:rPr>
          <w:rFonts w:ascii="Times New Roman" w:hAnsi="Times New Roman" w:cs="Times New Roman"/>
          <w:sz w:val="28"/>
          <w:szCs w:val="28"/>
          <w:lang w:val="en-US"/>
        </w:rPr>
        <w:t xml:space="preserve">itions of </w:t>
      </w:r>
      <w:r w:rsidRPr="00B43FBB">
        <w:rPr>
          <w:rFonts w:ascii="Times New Roman" w:hAnsi="Times New Roman" w:cs="Times New Roman"/>
          <w:sz w:val="28"/>
          <w:szCs w:val="28"/>
          <w:lang w:val="en-US"/>
        </w:rPr>
        <w:t>Event</w:t>
      </w:r>
      <w:r>
        <w:rPr>
          <w:rFonts w:ascii="Times New Roman" w:hAnsi="Times New Roman" w:cs="Times New Roman"/>
          <w:sz w:val="28"/>
          <w:szCs w:val="28"/>
          <w:lang w:val="en-US"/>
        </w:rPr>
        <w:t xml:space="preserve"> Management, Event Studies,</w:t>
      </w:r>
      <w:r w:rsidRPr="00EE54D9">
        <w:rPr>
          <w:rFonts w:ascii="Times New Roman" w:hAnsi="Times New Roman" w:cs="Times New Roman"/>
          <w:sz w:val="28"/>
          <w:szCs w:val="28"/>
          <w:lang w:val="en-US"/>
        </w:rPr>
        <w:t xml:space="preserve"> </w:t>
      </w:r>
      <w:r w:rsidR="005639C7">
        <w:rPr>
          <w:rFonts w:ascii="Times New Roman" w:hAnsi="Times New Roman" w:cs="Times New Roman"/>
          <w:sz w:val="28"/>
          <w:szCs w:val="28"/>
          <w:lang w:val="en-US"/>
        </w:rPr>
        <w:t>“</w:t>
      </w:r>
      <w:r w:rsidRPr="00483D9B">
        <w:rPr>
          <w:rFonts w:ascii="Times New Roman" w:hAnsi="Times New Roman" w:cs="Times New Roman"/>
          <w:sz w:val="28"/>
          <w:szCs w:val="28"/>
          <w:lang w:val="en-US"/>
        </w:rPr>
        <w:t>events</w:t>
      </w:r>
      <w:r w:rsidR="005639C7">
        <w:rPr>
          <w:rFonts w:ascii="Times New Roman" w:hAnsi="Times New Roman" w:cs="Times New Roman"/>
          <w:sz w:val="28"/>
          <w:szCs w:val="28"/>
          <w:lang w:val="en-US"/>
        </w:rPr>
        <w:t>” or “</w:t>
      </w:r>
      <w:r w:rsidRPr="00483D9B">
        <w:rPr>
          <w:rFonts w:ascii="Times New Roman" w:hAnsi="Times New Roman" w:cs="Times New Roman"/>
          <w:sz w:val="28"/>
          <w:szCs w:val="28"/>
          <w:lang w:val="en-US"/>
        </w:rPr>
        <w:t>event</w:t>
      </w:r>
      <w:r w:rsidR="005639C7">
        <w:rPr>
          <w:rFonts w:ascii="Times New Roman" w:hAnsi="Times New Roman" w:cs="Times New Roman"/>
          <w:sz w:val="28"/>
          <w:szCs w:val="28"/>
          <w:lang w:val="en-US"/>
        </w:rPr>
        <w:t>”</w:t>
      </w:r>
      <w:r>
        <w:rPr>
          <w:rFonts w:ascii="Times New Roman" w:hAnsi="Times New Roman" w:cs="Times New Roman"/>
          <w:sz w:val="28"/>
          <w:szCs w:val="28"/>
          <w:lang w:val="en-US"/>
        </w:rPr>
        <w:t>, “planned event”, “</w:t>
      </w:r>
      <w:r w:rsidRPr="00F24334">
        <w:rPr>
          <w:rFonts w:ascii="Times New Roman" w:hAnsi="Times New Roman" w:cs="Times New Roman"/>
          <w:sz w:val="28"/>
          <w:szCs w:val="28"/>
          <w:lang w:val="en-US"/>
        </w:rPr>
        <w:t>pseudo-events</w:t>
      </w:r>
      <w:r>
        <w:rPr>
          <w:rFonts w:ascii="Times New Roman" w:hAnsi="Times New Roman" w:cs="Times New Roman"/>
          <w:sz w:val="28"/>
          <w:szCs w:val="28"/>
          <w:lang w:val="en-US"/>
        </w:rPr>
        <w:t xml:space="preserve">”, </w:t>
      </w:r>
      <w:r w:rsidRPr="00B43FBB">
        <w:rPr>
          <w:rFonts w:ascii="Times New Roman" w:hAnsi="Times New Roman" w:cs="Times New Roman"/>
          <w:sz w:val="28"/>
          <w:szCs w:val="28"/>
          <w:lang w:val="en-US"/>
        </w:rPr>
        <w:t>found</w:t>
      </w:r>
      <w:r>
        <w:rPr>
          <w:rFonts w:ascii="Times New Roman" w:hAnsi="Times New Roman" w:cs="Times New Roman"/>
          <w:sz w:val="28"/>
          <w:szCs w:val="28"/>
          <w:lang w:val="en-US"/>
        </w:rPr>
        <w:t xml:space="preserve">ation disciplines of Event Management, </w:t>
      </w:r>
      <w:r w:rsidRPr="00B43FBB">
        <w:rPr>
          <w:rFonts w:ascii="Times New Roman" w:hAnsi="Times New Roman" w:cs="Times New Roman"/>
          <w:sz w:val="28"/>
          <w:szCs w:val="28"/>
          <w:lang w:val="en-US"/>
        </w:rPr>
        <w:t>t</w:t>
      </w:r>
      <w:r>
        <w:rPr>
          <w:rFonts w:ascii="Times New Roman" w:hAnsi="Times New Roman" w:cs="Times New Roman"/>
          <w:sz w:val="28"/>
          <w:szCs w:val="28"/>
          <w:lang w:val="en-US"/>
        </w:rPr>
        <w:t>he main types of planned events according to their the size, form and</w:t>
      </w:r>
      <w:r w:rsidRPr="00AC652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content. </w:t>
      </w:r>
      <w:proofErr w:type="gramStart"/>
      <w:r w:rsidRPr="00AC6523">
        <w:rPr>
          <w:rFonts w:ascii="Times New Roman" w:hAnsi="Times New Roman" w:cs="Times New Roman"/>
          <w:bCs/>
          <w:sz w:val="28"/>
          <w:szCs w:val="28"/>
          <w:lang w:val="en-US"/>
        </w:rPr>
        <w:t>The EMBOK model of event management knowledge domains</w:t>
      </w:r>
      <w:r>
        <w:rPr>
          <w:rFonts w:ascii="Times New Roman" w:hAnsi="Times New Roman" w:cs="Times New Roman"/>
          <w:sz w:val="28"/>
          <w:szCs w:val="28"/>
          <w:lang w:val="en-US"/>
        </w:rPr>
        <w:t>.</w:t>
      </w:r>
      <w:proofErr w:type="gramEnd"/>
    </w:p>
    <w:p w:rsidR="003323A6" w:rsidRDefault="003323A6" w:rsidP="003323A6">
      <w:pPr>
        <w:spacing w:after="0" w:line="240" w:lineRule="auto"/>
        <w:rPr>
          <w:rFonts w:ascii="Times New Roman" w:hAnsi="Times New Roman" w:cs="Times New Roman"/>
          <w:b/>
          <w:sz w:val="28"/>
          <w:szCs w:val="28"/>
          <w:lang w:val="en-US"/>
        </w:rPr>
      </w:pPr>
    </w:p>
    <w:p w:rsidR="003323A6" w:rsidRDefault="004300AC" w:rsidP="003323A6">
      <w:pPr>
        <w:spacing w:after="0" w:line="240" w:lineRule="auto"/>
        <w:rPr>
          <w:rFonts w:ascii="Times New Roman" w:hAnsi="Times New Roman" w:cs="Times New Roman"/>
          <w:sz w:val="28"/>
          <w:szCs w:val="28"/>
          <w:lang w:val="en-US"/>
        </w:rPr>
      </w:pPr>
      <w:r w:rsidRPr="004300AC">
        <w:rPr>
          <w:rFonts w:ascii="Times New Roman" w:hAnsi="Times New Roman" w:cs="Times New Roman"/>
          <w:b/>
          <w:sz w:val="28"/>
          <w:szCs w:val="28"/>
          <w:lang w:val="en-US"/>
        </w:rPr>
        <w:t xml:space="preserve">Required </w:t>
      </w:r>
      <w:r>
        <w:rPr>
          <w:rFonts w:ascii="Times New Roman" w:hAnsi="Times New Roman" w:cs="Times New Roman"/>
          <w:b/>
          <w:sz w:val="28"/>
          <w:szCs w:val="28"/>
          <w:lang w:val="en-US"/>
        </w:rPr>
        <w:t>r</w:t>
      </w:r>
      <w:r w:rsidR="0074040C" w:rsidRPr="004300AC">
        <w:rPr>
          <w:rFonts w:ascii="Times New Roman" w:hAnsi="Times New Roman" w:cs="Times New Roman"/>
          <w:b/>
          <w:sz w:val="28"/>
          <w:szCs w:val="28"/>
          <w:lang w:val="en-US"/>
        </w:rPr>
        <w:t>eading</w:t>
      </w:r>
      <w:r w:rsidR="0074040C" w:rsidRPr="004300AC">
        <w:rPr>
          <w:rFonts w:ascii="Times New Roman" w:hAnsi="Times New Roman" w:cs="Times New Roman"/>
          <w:sz w:val="28"/>
          <w:szCs w:val="28"/>
          <w:lang w:val="en-US"/>
        </w:rPr>
        <w:t xml:space="preserve">: </w:t>
      </w:r>
    </w:p>
    <w:p w:rsidR="0074040C" w:rsidRPr="003323A6" w:rsidRDefault="0074040C" w:rsidP="00C371AC">
      <w:pPr>
        <w:pStyle w:val="a3"/>
        <w:numPr>
          <w:ilvl w:val="0"/>
          <w:numId w:val="11"/>
        </w:numPr>
        <w:spacing w:after="0" w:line="240" w:lineRule="auto"/>
        <w:jc w:val="both"/>
        <w:rPr>
          <w:rFonts w:ascii="Times New Roman" w:hAnsi="Times New Roman" w:cs="Times New Roman"/>
          <w:sz w:val="28"/>
          <w:szCs w:val="28"/>
        </w:rPr>
      </w:pPr>
      <w:proofErr w:type="spellStart"/>
      <w:r w:rsidRPr="008242AE">
        <w:rPr>
          <w:rFonts w:ascii="Times New Roman" w:hAnsi="Times New Roman" w:cs="Times New Roman"/>
          <w:sz w:val="28"/>
          <w:szCs w:val="28"/>
          <w:lang w:val="en-US"/>
        </w:rPr>
        <w:t>Bowdin</w:t>
      </w:r>
      <w:proofErr w:type="spellEnd"/>
      <w:r w:rsidRPr="008242AE">
        <w:rPr>
          <w:rFonts w:ascii="Times New Roman" w:hAnsi="Times New Roman" w:cs="Times New Roman"/>
          <w:sz w:val="28"/>
          <w:szCs w:val="28"/>
          <w:lang w:val="en-US"/>
        </w:rPr>
        <w:t xml:space="preserve">, G. et al. (2006). Events Management, Chapter 1. </w:t>
      </w:r>
      <w:r w:rsidRPr="003323A6">
        <w:rPr>
          <w:rFonts w:ascii="Times New Roman" w:hAnsi="Times New Roman" w:cs="Times New Roman"/>
          <w:sz w:val="28"/>
          <w:szCs w:val="28"/>
        </w:rPr>
        <w:t>(pp.1-21).</w:t>
      </w:r>
    </w:p>
    <w:p w:rsidR="003323A6" w:rsidRPr="008242AE" w:rsidRDefault="003323A6" w:rsidP="00C371AC">
      <w:pPr>
        <w:pStyle w:val="a3"/>
        <w:numPr>
          <w:ilvl w:val="0"/>
          <w:numId w:val="11"/>
        </w:numPr>
        <w:spacing w:after="0" w:line="240" w:lineRule="auto"/>
        <w:jc w:val="both"/>
        <w:rPr>
          <w:rFonts w:ascii="Times New Roman" w:hAnsi="Times New Roman" w:cs="Times New Roman"/>
          <w:sz w:val="28"/>
          <w:szCs w:val="28"/>
          <w:lang w:eastAsia="ru-RU"/>
        </w:rPr>
      </w:pPr>
      <w:r w:rsidRPr="003323A6">
        <w:rPr>
          <w:rFonts w:ascii="Times New Roman" w:hAnsi="Times New Roman" w:cs="Times New Roman"/>
          <w:sz w:val="28"/>
          <w:szCs w:val="28"/>
          <w:lang w:val="en-US"/>
        </w:rPr>
        <w:t>Jennifer Jane Marshall. Clean</w:t>
      </w:r>
      <w:r w:rsidRPr="003323A6">
        <w:rPr>
          <w:rFonts w:ascii="Times New Roman" w:eastAsia="Times New Roman" w:hAnsi="Times New Roman" w:cs="Times New Roman"/>
          <w:color w:val="000000"/>
          <w:spacing w:val="14"/>
          <w:sz w:val="28"/>
          <w:szCs w:val="28"/>
          <w:lang w:val="en-US" w:eastAsia="ru-RU"/>
        </w:rPr>
        <w:t xml:space="preserve"> </w:t>
      </w:r>
      <w:r w:rsidRPr="003323A6">
        <w:rPr>
          <w:rFonts w:ascii="Times New Roman" w:hAnsi="Times New Roman" w:cs="Times New Roman"/>
          <w:sz w:val="28"/>
          <w:szCs w:val="28"/>
          <w:lang w:val="en-US" w:eastAsia="ru-RU"/>
        </w:rPr>
        <w:t xml:space="preserve">Cuts. Procter &amp; Gamble’s Depression-Era </w:t>
      </w:r>
      <w:r w:rsidRPr="003323A6">
        <w:rPr>
          <w:rFonts w:ascii="Times New Roman" w:hAnsi="Times New Roman" w:cs="Times New Roman"/>
          <w:sz w:val="28"/>
          <w:szCs w:val="28"/>
          <w:lang w:val="en-US"/>
        </w:rPr>
        <w:t>Soap-Carving Contests</w:t>
      </w:r>
      <w:r w:rsidRPr="003323A6">
        <w:rPr>
          <w:rFonts w:ascii="Times New Roman" w:hAnsi="Times New Roman" w:cs="Times New Roman"/>
          <w:sz w:val="28"/>
          <w:szCs w:val="28"/>
          <w:lang w:val="en-US" w:eastAsia="ru-RU"/>
        </w:rPr>
        <w:t xml:space="preserve">. </w:t>
      </w:r>
      <w:hyperlink r:id="rId11" w:history="1">
        <w:r w:rsidRPr="003323A6">
          <w:rPr>
            <w:rStyle w:val="a6"/>
            <w:rFonts w:ascii="Times New Roman" w:hAnsi="Times New Roman" w:cs="Times New Roman"/>
            <w:sz w:val="28"/>
            <w:szCs w:val="28"/>
            <w:lang w:val="en-US"/>
          </w:rPr>
          <w:t>http</w:t>
        </w:r>
        <w:r w:rsidRPr="008242AE">
          <w:rPr>
            <w:rStyle w:val="a6"/>
            <w:rFonts w:ascii="Times New Roman" w:hAnsi="Times New Roman" w:cs="Times New Roman"/>
            <w:sz w:val="28"/>
            <w:szCs w:val="28"/>
          </w:rPr>
          <w:t>://</w:t>
        </w:r>
        <w:r w:rsidRPr="003323A6">
          <w:rPr>
            <w:rStyle w:val="a6"/>
            <w:rFonts w:ascii="Times New Roman" w:hAnsi="Times New Roman" w:cs="Times New Roman"/>
            <w:sz w:val="28"/>
            <w:szCs w:val="28"/>
            <w:lang w:val="en-US"/>
          </w:rPr>
          <w:t>www</w:t>
        </w:r>
        <w:r w:rsidRPr="008242AE">
          <w:rPr>
            <w:rStyle w:val="a6"/>
            <w:rFonts w:ascii="Times New Roman" w:hAnsi="Times New Roman" w:cs="Times New Roman"/>
            <w:sz w:val="28"/>
            <w:szCs w:val="28"/>
          </w:rPr>
          <w:t>.</w:t>
        </w:r>
        <w:r w:rsidRPr="003323A6">
          <w:rPr>
            <w:rStyle w:val="a6"/>
            <w:rFonts w:ascii="Times New Roman" w:hAnsi="Times New Roman" w:cs="Times New Roman"/>
            <w:sz w:val="28"/>
            <w:szCs w:val="28"/>
            <w:lang w:val="en-US"/>
          </w:rPr>
          <w:t>academia</w:t>
        </w:r>
        <w:r w:rsidRPr="008242AE">
          <w:rPr>
            <w:rStyle w:val="a6"/>
            <w:rFonts w:ascii="Times New Roman" w:hAnsi="Times New Roman" w:cs="Times New Roman"/>
            <w:sz w:val="28"/>
            <w:szCs w:val="28"/>
          </w:rPr>
          <w:t>.</w:t>
        </w:r>
        <w:proofErr w:type="spellStart"/>
        <w:r w:rsidRPr="003323A6">
          <w:rPr>
            <w:rStyle w:val="a6"/>
            <w:rFonts w:ascii="Times New Roman" w:hAnsi="Times New Roman" w:cs="Times New Roman"/>
            <w:sz w:val="28"/>
            <w:szCs w:val="28"/>
            <w:lang w:val="en-US"/>
          </w:rPr>
          <w:t>edu</w:t>
        </w:r>
        <w:proofErr w:type="spellEnd"/>
        <w:r w:rsidRPr="008242AE">
          <w:rPr>
            <w:rStyle w:val="a6"/>
            <w:rFonts w:ascii="Times New Roman" w:hAnsi="Times New Roman" w:cs="Times New Roman"/>
            <w:sz w:val="28"/>
            <w:szCs w:val="28"/>
          </w:rPr>
          <w:t>/1072842/_</w:t>
        </w:r>
        <w:r w:rsidRPr="003323A6">
          <w:rPr>
            <w:rStyle w:val="a6"/>
            <w:rFonts w:ascii="Times New Roman" w:hAnsi="Times New Roman" w:cs="Times New Roman"/>
            <w:sz w:val="28"/>
            <w:szCs w:val="28"/>
            <w:lang w:val="en-US"/>
          </w:rPr>
          <w:t>Clean</w:t>
        </w:r>
        <w:r w:rsidRPr="008242AE">
          <w:rPr>
            <w:rStyle w:val="a6"/>
            <w:rFonts w:ascii="Times New Roman" w:hAnsi="Times New Roman" w:cs="Times New Roman"/>
            <w:sz w:val="28"/>
            <w:szCs w:val="28"/>
          </w:rPr>
          <w:t>_</w:t>
        </w:r>
        <w:r w:rsidRPr="003323A6">
          <w:rPr>
            <w:rStyle w:val="a6"/>
            <w:rFonts w:ascii="Times New Roman" w:hAnsi="Times New Roman" w:cs="Times New Roman"/>
            <w:sz w:val="28"/>
            <w:szCs w:val="28"/>
            <w:lang w:val="en-US"/>
          </w:rPr>
          <w:t>Cuts</w:t>
        </w:r>
        <w:r w:rsidRPr="008242AE">
          <w:rPr>
            <w:rStyle w:val="a6"/>
            <w:rFonts w:ascii="Times New Roman" w:hAnsi="Times New Roman" w:cs="Times New Roman"/>
            <w:sz w:val="28"/>
            <w:szCs w:val="28"/>
          </w:rPr>
          <w:t>_</w:t>
        </w:r>
        <w:r w:rsidRPr="003323A6">
          <w:rPr>
            <w:rStyle w:val="a6"/>
            <w:rFonts w:ascii="Times New Roman" w:hAnsi="Times New Roman" w:cs="Times New Roman"/>
            <w:sz w:val="28"/>
            <w:szCs w:val="28"/>
            <w:lang w:val="en-US"/>
          </w:rPr>
          <w:t>Procter</w:t>
        </w:r>
        <w:r w:rsidRPr="008242AE">
          <w:rPr>
            <w:rStyle w:val="a6"/>
            <w:rFonts w:ascii="Times New Roman" w:hAnsi="Times New Roman" w:cs="Times New Roman"/>
            <w:sz w:val="28"/>
            <w:szCs w:val="28"/>
          </w:rPr>
          <w:t>_</w:t>
        </w:r>
        <w:r w:rsidRPr="003323A6">
          <w:rPr>
            <w:rStyle w:val="a6"/>
            <w:rFonts w:ascii="Times New Roman" w:hAnsi="Times New Roman" w:cs="Times New Roman"/>
            <w:sz w:val="28"/>
            <w:szCs w:val="28"/>
            <w:lang w:val="en-US"/>
          </w:rPr>
          <w:t>and</w:t>
        </w:r>
        <w:r w:rsidRPr="008242AE">
          <w:rPr>
            <w:rStyle w:val="a6"/>
            <w:rFonts w:ascii="Times New Roman" w:hAnsi="Times New Roman" w:cs="Times New Roman"/>
            <w:sz w:val="28"/>
            <w:szCs w:val="28"/>
          </w:rPr>
          <w:t>_</w:t>
        </w:r>
        <w:r w:rsidRPr="003323A6">
          <w:rPr>
            <w:rStyle w:val="a6"/>
            <w:rFonts w:ascii="Times New Roman" w:hAnsi="Times New Roman" w:cs="Times New Roman"/>
            <w:sz w:val="28"/>
            <w:szCs w:val="28"/>
            <w:lang w:val="en-US"/>
          </w:rPr>
          <w:t>Gambles</w:t>
        </w:r>
        <w:r w:rsidRPr="008242AE">
          <w:rPr>
            <w:rStyle w:val="a6"/>
            <w:rFonts w:ascii="Times New Roman" w:hAnsi="Times New Roman" w:cs="Times New Roman"/>
            <w:sz w:val="28"/>
            <w:szCs w:val="28"/>
          </w:rPr>
          <w:t>_</w:t>
        </w:r>
        <w:r w:rsidRPr="003323A6">
          <w:rPr>
            <w:rStyle w:val="a6"/>
            <w:rFonts w:ascii="Times New Roman" w:hAnsi="Times New Roman" w:cs="Times New Roman"/>
            <w:sz w:val="28"/>
            <w:szCs w:val="28"/>
            <w:lang w:val="en-US"/>
          </w:rPr>
          <w:t>Depression</w:t>
        </w:r>
        <w:r w:rsidRPr="008242AE">
          <w:rPr>
            <w:rStyle w:val="a6"/>
            <w:rFonts w:ascii="Times New Roman" w:hAnsi="Times New Roman" w:cs="Times New Roman"/>
            <w:sz w:val="28"/>
            <w:szCs w:val="28"/>
          </w:rPr>
          <w:t>-</w:t>
        </w:r>
        <w:r w:rsidRPr="003323A6">
          <w:rPr>
            <w:rStyle w:val="a6"/>
            <w:rFonts w:ascii="Times New Roman" w:hAnsi="Times New Roman" w:cs="Times New Roman"/>
            <w:sz w:val="28"/>
            <w:szCs w:val="28"/>
            <w:lang w:val="en-US"/>
          </w:rPr>
          <w:t>Era</w:t>
        </w:r>
        <w:r w:rsidRPr="008242AE">
          <w:rPr>
            <w:rStyle w:val="a6"/>
            <w:rFonts w:ascii="Times New Roman" w:hAnsi="Times New Roman" w:cs="Times New Roman"/>
            <w:sz w:val="28"/>
            <w:szCs w:val="28"/>
          </w:rPr>
          <w:t>_</w:t>
        </w:r>
        <w:r w:rsidRPr="003323A6">
          <w:rPr>
            <w:rStyle w:val="a6"/>
            <w:rFonts w:ascii="Times New Roman" w:hAnsi="Times New Roman" w:cs="Times New Roman"/>
            <w:sz w:val="28"/>
            <w:szCs w:val="28"/>
            <w:lang w:val="en-US"/>
          </w:rPr>
          <w:t>Soap</w:t>
        </w:r>
        <w:r w:rsidRPr="008242AE">
          <w:rPr>
            <w:rStyle w:val="a6"/>
            <w:rFonts w:ascii="Times New Roman" w:hAnsi="Times New Roman" w:cs="Times New Roman"/>
            <w:sz w:val="28"/>
            <w:szCs w:val="28"/>
          </w:rPr>
          <w:t>-</w:t>
        </w:r>
        <w:r w:rsidRPr="003323A6">
          <w:rPr>
            <w:rStyle w:val="a6"/>
            <w:rFonts w:ascii="Times New Roman" w:hAnsi="Times New Roman" w:cs="Times New Roman"/>
            <w:sz w:val="28"/>
            <w:szCs w:val="28"/>
            <w:lang w:val="en-US"/>
          </w:rPr>
          <w:t>Carving</w:t>
        </w:r>
        <w:r w:rsidRPr="008242AE">
          <w:rPr>
            <w:rStyle w:val="a6"/>
            <w:rFonts w:ascii="Times New Roman" w:hAnsi="Times New Roman" w:cs="Times New Roman"/>
            <w:sz w:val="28"/>
            <w:szCs w:val="28"/>
          </w:rPr>
          <w:t>_</w:t>
        </w:r>
        <w:r w:rsidRPr="003323A6">
          <w:rPr>
            <w:rStyle w:val="a6"/>
            <w:rFonts w:ascii="Times New Roman" w:hAnsi="Times New Roman" w:cs="Times New Roman"/>
            <w:sz w:val="28"/>
            <w:szCs w:val="28"/>
            <w:lang w:val="en-US"/>
          </w:rPr>
          <w:t>Contests</w:t>
        </w:r>
        <w:r w:rsidRPr="008242AE">
          <w:rPr>
            <w:rStyle w:val="a6"/>
            <w:rFonts w:ascii="Times New Roman" w:hAnsi="Times New Roman" w:cs="Times New Roman"/>
            <w:sz w:val="28"/>
            <w:szCs w:val="28"/>
          </w:rPr>
          <w:t>_</w:t>
        </w:r>
      </w:hyperlink>
      <w:r w:rsidRPr="008242AE">
        <w:rPr>
          <w:rFonts w:ascii="Times New Roman" w:hAnsi="Times New Roman" w:cs="Times New Roman"/>
          <w:sz w:val="28"/>
          <w:szCs w:val="28"/>
        </w:rPr>
        <w:t xml:space="preserve"> </w:t>
      </w:r>
    </w:p>
    <w:p w:rsidR="004300AC" w:rsidRPr="00094603" w:rsidRDefault="004300AC" w:rsidP="0074040C">
      <w:pPr>
        <w:spacing w:after="0" w:line="240" w:lineRule="auto"/>
        <w:jc w:val="both"/>
        <w:rPr>
          <w:rFonts w:ascii="Times New Roman" w:hAnsi="Times New Roman" w:cs="Times New Roman"/>
          <w:b/>
          <w:sz w:val="28"/>
          <w:szCs w:val="28"/>
        </w:rPr>
      </w:pPr>
    </w:p>
    <w:p w:rsidR="0074040C" w:rsidRDefault="004300AC" w:rsidP="0074040C">
      <w:pPr>
        <w:spacing w:after="0" w:line="240" w:lineRule="auto"/>
        <w:jc w:val="both"/>
        <w:rPr>
          <w:rFonts w:ascii="Times New Roman" w:hAnsi="Times New Roman" w:cs="Times New Roman"/>
          <w:b/>
          <w:sz w:val="28"/>
          <w:szCs w:val="28"/>
          <w:lang w:val="en-US"/>
        </w:rPr>
      </w:pPr>
      <w:r w:rsidRPr="00CA7087">
        <w:rPr>
          <w:rFonts w:ascii="Times New Roman" w:hAnsi="Times New Roman" w:cs="Times New Roman"/>
          <w:b/>
          <w:sz w:val="28"/>
          <w:szCs w:val="28"/>
          <w:lang w:val="en-US"/>
        </w:rPr>
        <w:t>Optional reading:</w:t>
      </w:r>
    </w:p>
    <w:p w:rsidR="00C7752C" w:rsidRPr="00CA7087" w:rsidRDefault="00CA7087" w:rsidP="00C371AC">
      <w:pPr>
        <w:pStyle w:val="a3"/>
        <w:numPr>
          <w:ilvl w:val="0"/>
          <w:numId w:val="40"/>
        </w:numPr>
        <w:spacing w:after="0" w:line="240" w:lineRule="auto"/>
        <w:jc w:val="both"/>
        <w:rPr>
          <w:rFonts w:ascii="Times New Roman" w:hAnsi="Times New Roman" w:cs="Times New Roman"/>
          <w:sz w:val="28"/>
          <w:szCs w:val="28"/>
          <w:lang w:val="en-US"/>
        </w:rPr>
      </w:pPr>
      <w:proofErr w:type="spellStart"/>
      <w:r w:rsidRPr="00CA7087">
        <w:rPr>
          <w:rFonts w:ascii="Times New Roman" w:hAnsi="Times New Roman" w:cs="Times New Roman"/>
          <w:sz w:val="28"/>
          <w:szCs w:val="28"/>
          <w:lang w:val="en-US"/>
        </w:rPr>
        <w:t>Boorsti</w:t>
      </w:r>
      <w:proofErr w:type="spellEnd"/>
      <w:r w:rsidRPr="00CA7087">
        <w:rPr>
          <w:rFonts w:ascii="Times New Roman" w:hAnsi="Times New Roman" w:cs="Times New Roman"/>
          <w:sz w:val="28"/>
          <w:szCs w:val="28"/>
          <w:lang w:val="en-US"/>
        </w:rPr>
        <w:t>, D. (2007). From news-gathering to newsmaking: a flood of pseudo-events (</w:t>
      </w:r>
      <w:r w:rsidR="00CE1C42">
        <w:rPr>
          <w:rFonts w:ascii="Times New Roman" w:hAnsi="Times New Roman" w:cs="Times New Roman"/>
          <w:sz w:val="28"/>
          <w:szCs w:val="28"/>
          <w:lang w:val="en-US"/>
        </w:rPr>
        <w:t xml:space="preserve">available </w:t>
      </w:r>
      <w:r w:rsidRPr="00CA7087">
        <w:rPr>
          <w:rFonts w:ascii="Times New Roman" w:hAnsi="Times New Roman" w:cs="Times New Roman"/>
          <w:sz w:val="28"/>
          <w:szCs w:val="28"/>
          <w:lang w:val="en-US"/>
        </w:rPr>
        <w:t xml:space="preserve">on LMS).  </w:t>
      </w:r>
    </w:p>
    <w:p w:rsidR="004300AC" w:rsidRDefault="004300AC" w:rsidP="0074040C">
      <w:pPr>
        <w:spacing w:after="0" w:line="240" w:lineRule="auto"/>
        <w:jc w:val="both"/>
        <w:rPr>
          <w:rFonts w:ascii="Times New Roman" w:hAnsi="Times New Roman" w:cs="Times New Roman"/>
          <w:b/>
          <w:sz w:val="28"/>
          <w:szCs w:val="28"/>
          <w:lang w:val="en-US"/>
        </w:rPr>
      </w:pPr>
    </w:p>
    <w:p w:rsidR="0074040C" w:rsidRPr="00134C08" w:rsidRDefault="0074040C" w:rsidP="0074040C">
      <w:pPr>
        <w:spacing w:after="0" w:line="240" w:lineRule="auto"/>
        <w:jc w:val="both"/>
        <w:rPr>
          <w:rFonts w:ascii="Times New Roman" w:hAnsi="Times New Roman" w:cs="Times New Roman"/>
          <w:b/>
          <w:sz w:val="28"/>
          <w:szCs w:val="28"/>
          <w:lang w:val="en-US"/>
        </w:rPr>
      </w:pPr>
      <w:proofErr w:type="gramStart"/>
      <w:r w:rsidRPr="00134C08">
        <w:rPr>
          <w:rFonts w:ascii="Times New Roman" w:hAnsi="Times New Roman" w:cs="Times New Roman"/>
          <w:b/>
          <w:sz w:val="28"/>
          <w:szCs w:val="28"/>
          <w:lang w:val="en-US"/>
        </w:rPr>
        <w:t>Seminar 1.</w:t>
      </w:r>
      <w:proofErr w:type="gramEnd"/>
      <w:r w:rsidRPr="00134C08">
        <w:rPr>
          <w:rFonts w:ascii="Times New Roman" w:hAnsi="Times New Roman" w:cs="Times New Roman"/>
          <w:b/>
          <w:sz w:val="28"/>
          <w:szCs w:val="28"/>
          <w:lang w:val="en-US"/>
        </w:rPr>
        <w:t xml:space="preserve"> </w:t>
      </w:r>
      <w:r w:rsidR="00DF0328" w:rsidRPr="003F63AD">
        <w:rPr>
          <w:rFonts w:ascii="Times New Roman" w:hAnsi="Times New Roman" w:cs="Times New Roman"/>
          <w:b/>
          <w:sz w:val="28"/>
          <w:szCs w:val="28"/>
          <w:lang w:val="en-US"/>
        </w:rPr>
        <w:t xml:space="preserve">The </w:t>
      </w:r>
      <w:r w:rsidR="00793322" w:rsidRPr="003F63AD">
        <w:rPr>
          <w:rFonts w:ascii="Times New Roman" w:hAnsi="Times New Roman" w:cs="Times New Roman"/>
          <w:b/>
          <w:sz w:val="28"/>
          <w:szCs w:val="28"/>
          <w:lang w:val="en-US"/>
        </w:rPr>
        <w:t xml:space="preserve">Impacts </w:t>
      </w:r>
      <w:r w:rsidR="00DF0328" w:rsidRPr="003F63AD">
        <w:rPr>
          <w:rFonts w:ascii="Times New Roman" w:hAnsi="Times New Roman" w:cs="Times New Roman"/>
          <w:b/>
          <w:sz w:val="28"/>
          <w:szCs w:val="28"/>
          <w:lang w:val="en-US"/>
        </w:rPr>
        <w:t xml:space="preserve">of </w:t>
      </w:r>
      <w:r w:rsidR="00793322" w:rsidRPr="003F63AD">
        <w:rPr>
          <w:rFonts w:ascii="Times New Roman" w:hAnsi="Times New Roman" w:cs="Times New Roman"/>
          <w:b/>
          <w:sz w:val="28"/>
          <w:szCs w:val="28"/>
          <w:lang w:val="en-US"/>
        </w:rPr>
        <w:t>Events</w:t>
      </w:r>
    </w:p>
    <w:p w:rsidR="00603D57" w:rsidRDefault="0074040C" w:rsidP="0074040C">
      <w:pPr>
        <w:spacing w:after="0" w:line="240" w:lineRule="auto"/>
        <w:jc w:val="both"/>
        <w:rPr>
          <w:rFonts w:ascii="Times New Roman" w:hAnsi="Times New Roman" w:cs="Times New Roman"/>
          <w:sz w:val="28"/>
          <w:szCs w:val="28"/>
          <w:lang w:val="en-US"/>
        </w:rPr>
      </w:pPr>
      <w:r w:rsidRPr="007A3B3E">
        <w:rPr>
          <w:rFonts w:ascii="Times New Roman" w:hAnsi="Times New Roman" w:cs="Times New Roman"/>
          <w:b/>
          <w:sz w:val="28"/>
          <w:szCs w:val="28"/>
          <w:lang w:val="en-US"/>
        </w:rPr>
        <w:t>Activity</w:t>
      </w:r>
      <w:r>
        <w:rPr>
          <w:rFonts w:ascii="Times New Roman" w:hAnsi="Times New Roman" w:cs="Times New Roman"/>
          <w:sz w:val="28"/>
          <w:szCs w:val="28"/>
          <w:lang w:val="en-US"/>
        </w:rPr>
        <w:t xml:space="preserve">: </w:t>
      </w:r>
    </w:p>
    <w:p w:rsidR="00603D57" w:rsidRPr="00603D57" w:rsidRDefault="00603D57" w:rsidP="00C371AC">
      <w:pPr>
        <w:pStyle w:val="a3"/>
        <w:numPr>
          <w:ilvl w:val="0"/>
          <w:numId w:val="12"/>
        </w:numPr>
        <w:spacing w:after="0" w:line="240" w:lineRule="auto"/>
        <w:jc w:val="both"/>
        <w:rPr>
          <w:rFonts w:ascii="Times New Roman" w:hAnsi="Times New Roman" w:cs="Times New Roman"/>
          <w:sz w:val="28"/>
          <w:szCs w:val="28"/>
          <w:lang w:val="en-US"/>
        </w:rPr>
      </w:pPr>
      <w:r w:rsidRPr="00603D57">
        <w:rPr>
          <w:rFonts w:ascii="Times New Roman" w:hAnsi="Times New Roman" w:cs="Times New Roman"/>
          <w:sz w:val="28"/>
          <w:szCs w:val="28"/>
          <w:lang w:val="en-US"/>
        </w:rPr>
        <w:t>Be prepared for a recap of the lecture#1</w:t>
      </w:r>
    </w:p>
    <w:p w:rsidR="0074040C" w:rsidRDefault="0074040C" w:rsidP="00C371AC">
      <w:pPr>
        <w:pStyle w:val="a3"/>
        <w:numPr>
          <w:ilvl w:val="0"/>
          <w:numId w:val="12"/>
        </w:numPr>
        <w:spacing w:after="0" w:line="240" w:lineRule="auto"/>
        <w:jc w:val="both"/>
        <w:rPr>
          <w:rFonts w:ascii="Times New Roman" w:hAnsi="Times New Roman" w:cs="Times New Roman"/>
          <w:sz w:val="28"/>
          <w:szCs w:val="28"/>
          <w:lang w:val="en-US"/>
        </w:rPr>
      </w:pPr>
      <w:r w:rsidRPr="00603D57">
        <w:rPr>
          <w:rFonts w:ascii="Times New Roman" w:hAnsi="Times New Roman" w:cs="Times New Roman"/>
          <w:sz w:val="28"/>
          <w:szCs w:val="28"/>
          <w:lang w:val="en-US"/>
        </w:rPr>
        <w:t>Be prepared</w:t>
      </w:r>
      <w:r w:rsidR="005639C7">
        <w:rPr>
          <w:rFonts w:ascii="Times New Roman" w:hAnsi="Times New Roman" w:cs="Times New Roman"/>
          <w:sz w:val="28"/>
          <w:szCs w:val="28"/>
          <w:lang w:val="en-US"/>
        </w:rPr>
        <w:t xml:space="preserve"> to</w:t>
      </w:r>
      <w:r w:rsidRPr="00603D57">
        <w:rPr>
          <w:rFonts w:ascii="Times New Roman" w:hAnsi="Times New Roman" w:cs="Times New Roman"/>
          <w:sz w:val="28"/>
          <w:szCs w:val="28"/>
          <w:lang w:val="en-US"/>
        </w:rPr>
        <w:t xml:space="preserve"> answer the questions </w:t>
      </w:r>
      <w:r w:rsidR="005639C7">
        <w:rPr>
          <w:rFonts w:ascii="Times New Roman" w:hAnsi="Times New Roman" w:cs="Times New Roman"/>
          <w:sz w:val="28"/>
          <w:szCs w:val="28"/>
          <w:lang w:val="en-US"/>
        </w:rPr>
        <w:t>#</w:t>
      </w:r>
      <w:r w:rsidRPr="00603D57">
        <w:rPr>
          <w:rFonts w:ascii="Times New Roman" w:hAnsi="Times New Roman" w:cs="Times New Roman"/>
          <w:sz w:val="28"/>
          <w:szCs w:val="28"/>
          <w:lang w:val="en-US"/>
        </w:rPr>
        <w:t xml:space="preserve">1-5 (p.31), </w:t>
      </w:r>
      <w:proofErr w:type="spellStart"/>
      <w:r w:rsidRPr="00603D57">
        <w:rPr>
          <w:rFonts w:ascii="Times New Roman" w:hAnsi="Times New Roman" w:cs="Times New Roman"/>
          <w:sz w:val="28"/>
          <w:szCs w:val="28"/>
          <w:lang w:val="en-US"/>
        </w:rPr>
        <w:t>Bowdin</w:t>
      </w:r>
      <w:proofErr w:type="spellEnd"/>
      <w:r w:rsidRPr="00603D57">
        <w:rPr>
          <w:rFonts w:ascii="Times New Roman" w:hAnsi="Times New Roman" w:cs="Times New Roman"/>
          <w:sz w:val="28"/>
          <w:szCs w:val="28"/>
          <w:lang w:val="en-US"/>
        </w:rPr>
        <w:t xml:space="preserve">, G. </w:t>
      </w:r>
      <w:r w:rsidRPr="00603D57">
        <w:rPr>
          <w:rFonts w:ascii="Times New Roman" w:hAnsi="Times New Roman" w:cs="Times New Roman"/>
          <w:sz w:val="28"/>
          <w:szCs w:val="28"/>
          <w:shd w:val="clear" w:color="auto" w:fill="FFFFFF"/>
          <w:lang w:val="en-US"/>
        </w:rPr>
        <w:t>et al.</w:t>
      </w:r>
      <w:r w:rsidRPr="00603D57">
        <w:rPr>
          <w:rFonts w:ascii="Times New Roman" w:hAnsi="Times New Roman" w:cs="Times New Roman"/>
          <w:sz w:val="28"/>
          <w:szCs w:val="28"/>
          <w:lang w:val="en-US"/>
        </w:rPr>
        <w:t xml:space="preserve"> (2006). Events Management; </w:t>
      </w:r>
    </w:p>
    <w:p w:rsidR="00603D57" w:rsidRDefault="00BD4DBE" w:rsidP="00C371AC">
      <w:pPr>
        <w:pStyle w:val="a3"/>
        <w:numPr>
          <w:ilvl w:val="0"/>
          <w:numId w:val="12"/>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Group work: Brainstorming on how to attract media attention through the events.</w:t>
      </w:r>
    </w:p>
    <w:p w:rsidR="00603D57" w:rsidRPr="00F6005B" w:rsidRDefault="00912311" w:rsidP="00C371AC">
      <w:pPr>
        <w:pStyle w:val="a3"/>
        <w:numPr>
          <w:ilvl w:val="0"/>
          <w:numId w:val="12"/>
        </w:numPr>
        <w:spacing w:after="0" w:line="240" w:lineRule="auto"/>
        <w:jc w:val="both"/>
        <w:rPr>
          <w:rFonts w:ascii="Times New Roman" w:hAnsi="Times New Roman" w:cs="Times New Roman"/>
          <w:sz w:val="28"/>
          <w:szCs w:val="28"/>
          <w:lang w:val="en-US"/>
        </w:rPr>
      </w:pPr>
      <w:r w:rsidRPr="00F6005B">
        <w:rPr>
          <w:rFonts w:ascii="Times New Roman" w:hAnsi="Times New Roman" w:cs="Times New Roman"/>
          <w:sz w:val="28"/>
          <w:szCs w:val="28"/>
          <w:lang w:val="en-US"/>
        </w:rPr>
        <w:t>Group discussion on events impact</w:t>
      </w:r>
      <w:r w:rsidR="00F6005B" w:rsidRPr="00F6005B">
        <w:rPr>
          <w:rFonts w:ascii="Times New Roman" w:hAnsi="Times New Roman" w:cs="Times New Roman"/>
          <w:sz w:val="28"/>
          <w:szCs w:val="28"/>
          <w:lang w:val="en-US"/>
        </w:rPr>
        <w:t>.</w:t>
      </w:r>
      <w:r w:rsidR="00F6005B">
        <w:rPr>
          <w:rFonts w:ascii="Times New Roman" w:hAnsi="Times New Roman" w:cs="Times New Roman"/>
          <w:b/>
          <w:sz w:val="28"/>
          <w:szCs w:val="28"/>
          <w:lang w:val="en-US"/>
        </w:rPr>
        <w:t xml:space="preserve"> </w:t>
      </w:r>
    </w:p>
    <w:p w:rsidR="00F6005B" w:rsidRPr="00F6005B" w:rsidRDefault="00F6005B" w:rsidP="00F6005B">
      <w:pPr>
        <w:pStyle w:val="a3"/>
        <w:spacing w:after="0" w:line="240" w:lineRule="auto"/>
        <w:jc w:val="both"/>
        <w:rPr>
          <w:rFonts w:ascii="Times New Roman" w:hAnsi="Times New Roman" w:cs="Times New Roman"/>
          <w:sz w:val="28"/>
          <w:szCs w:val="28"/>
          <w:lang w:val="en-US"/>
        </w:rPr>
      </w:pPr>
    </w:p>
    <w:p w:rsidR="0074040C" w:rsidRDefault="004300AC" w:rsidP="0074040C">
      <w:pPr>
        <w:spacing w:after="0" w:line="240" w:lineRule="auto"/>
        <w:jc w:val="both"/>
        <w:rPr>
          <w:rFonts w:ascii="Times New Roman" w:hAnsi="Times New Roman" w:cs="Times New Roman"/>
          <w:sz w:val="28"/>
          <w:szCs w:val="28"/>
          <w:lang w:val="en-US"/>
        </w:rPr>
      </w:pPr>
      <w:r w:rsidRPr="004300AC">
        <w:rPr>
          <w:rFonts w:ascii="Times New Roman" w:hAnsi="Times New Roman" w:cs="Times New Roman"/>
          <w:b/>
          <w:sz w:val="28"/>
          <w:szCs w:val="28"/>
          <w:lang w:val="en-US"/>
        </w:rPr>
        <w:t xml:space="preserve">Required </w:t>
      </w:r>
      <w:r>
        <w:rPr>
          <w:rFonts w:ascii="Times New Roman" w:hAnsi="Times New Roman" w:cs="Times New Roman"/>
          <w:b/>
          <w:sz w:val="28"/>
          <w:szCs w:val="28"/>
          <w:lang w:val="en-US"/>
        </w:rPr>
        <w:t>r</w:t>
      </w:r>
      <w:r w:rsidR="0074040C" w:rsidRPr="007A3B3E">
        <w:rPr>
          <w:rFonts w:ascii="Times New Roman" w:hAnsi="Times New Roman" w:cs="Times New Roman"/>
          <w:b/>
          <w:sz w:val="28"/>
          <w:szCs w:val="28"/>
          <w:lang w:val="en-US"/>
        </w:rPr>
        <w:t>eading</w:t>
      </w:r>
      <w:r w:rsidR="0074040C">
        <w:rPr>
          <w:rFonts w:ascii="Times New Roman" w:hAnsi="Times New Roman" w:cs="Times New Roman"/>
          <w:sz w:val="28"/>
          <w:szCs w:val="28"/>
          <w:lang w:val="en-US"/>
        </w:rPr>
        <w:t>:</w:t>
      </w:r>
      <w:r w:rsidR="0074040C" w:rsidRPr="007A3B3E">
        <w:rPr>
          <w:rFonts w:ascii="Times New Roman" w:hAnsi="Times New Roman" w:cs="Times New Roman"/>
          <w:sz w:val="28"/>
          <w:szCs w:val="28"/>
          <w:lang w:val="en-US"/>
        </w:rPr>
        <w:t xml:space="preserve"> </w:t>
      </w:r>
      <w:proofErr w:type="spellStart"/>
      <w:r w:rsidR="0074040C" w:rsidRPr="0073285A">
        <w:rPr>
          <w:rFonts w:ascii="Times New Roman" w:hAnsi="Times New Roman" w:cs="Times New Roman"/>
          <w:sz w:val="28"/>
          <w:szCs w:val="28"/>
          <w:lang w:val="en-US"/>
        </w:rPr>
        <w:t>Bowdin</w:t>
      </w:r>
      <w:proofErr w:type="spellEnd"/>
      <w:r w:rsidR="0074040C">
        <w:rPr>
          <w:rFonts w:ascii="Times New Roman" w:hAnsi="Times New Roman" w:cs="Times New Roman"/>
          <w:sz w:val="28"/>
          <w:szCs w:val="28"/>
          <w:lang w:val="en-US"/>
        </w:rPr>
        <w:t xml:space="preserve">, </w:t>
      </w:r>
      <w:r w:rsidR="0074040C" w:rsidRPr="0073285A">
        <w:rPr>
          <w:rFonts w:ascii="Times New Roman" w:hAnsi="Times New Roman" w:cs="Times New Roman"/>
          <w:sz w:val="28"/>
          <w:szCs w:val="28"/>
          <w:lang w:val="en-US"/>
        </w:rPr>
        <w:t xml:space="preserve">G. </w:t>
      </w:r>
      <w:r w:rsidR="0074040C">
        <w:rPr>
          <w:rFonts w:ascii="Times New Roman" w:hAnsi="Times New Roman" w:cs="Times New Roman"/>
          <w:sz w:val="28"/>
          <w:szCs w:val="28"/>
          <w:shd w:val="clear" w:color="auto" w:fill="FFFFFF"/>
          <w:lang w:val="en-US"/>
        </w:rPr>
        <w:t>et al.</w:t>
      </w:r>
      <w:r w:rsidR="0074040C" w:rsidRPr="0073285A">
        <w:rPr>
          <w:rFonts w:ascii="Times New Roman" w:hAnsi="Times New Roman" w:cs="Times New Roman"/>
          <w:sz w:val="28"/>
          <w:szCs w:val="28"/>
          <w:lang w:val="en-US"/>
        </w:rPr>
        <w:t xml:space="preserve"> </w:t>
      </w:r>
      <w:r w:rsidR="0074040C">
        <w:rPr>
          <w:rFonts w:ascii="Times New Roman" w:hAnsi="Times New Roman" w:cs="Times New Roman"/>
          <w:sz w:val="28"/>
          <w:szCs w:val="28"/>
          <w:lang w:val="en-US"/>
        </w:rPr>
        <w:t xml:space="preserve">(2006). </w:t>
      </w:r>
      <w:r w:rsidR="0074040C" w:rsidRPr="0073285A">
        <w:rPr>
          <w:rFonts w:ascii="Times New Roman" w:hAnsi="Times New Roman" w:cs="Times New Roman"/>
          <w:sz w:val="28"/>
          <w:szCs w:val="28"/>
          <w:lang w:val="en-US"/>
        </w:rPr>
        <w:t>Events Management</w:t>
      </w:r>
      <w:r w:rsidR="0074040C">
        <w:rPr>
          <w:rFonts w:ascii="Times New Roman" w:hAnsi="Times New Roman" w:cs="Times New Roman"/>
          <w:sz w:val="28"/>
          <w:szCs w:val="28"/>
          <w:lang w:val="en-US"/>
        </w:rPr>
        <w:t xml:space="preserve">, </w:t>
      </w:r>
      <w:r w:rsidR="0074040C" w:rsidRPr="0073285A">
        <w:rPr>
          <w:rFonts w:ascii="Times New Roman" w:hAnsi="Times New Roman" w:cs="Times New Roman"/>
          <w:sz w:val="28"/>
          <w:szCs w:val="28"/>
          <w:lang w:val="en-US"/>
        </w:rPr>
        <w:t>Chapter 1</w:t>
      </w:r>
      <w:r w:rsidR="0074040C">
        <w:rPr>
          <w:rFonts w:ascii="Times New Roman" w:hAnsi="Times New Roman" w:cs="Times New Roman"/>
          <w:sz w:val="28"/>
          <w:szCs w:val="28"/>
          <w:lang w:val="en-US"/>
        </w:rPr>
        <w:t xml:space="preserve">. </w:t>
      </w:r>
      <w:proofErr w:type="gramStart"/>
      <w:r w:rsidR="0074040C">
        <w:rPr>
          <w:rFonts w:ascii="Times New Roman" w:hAnsi="Times New Roman" w:cs="Times New Roman"/>
          <w:sz w:val="28"/>
          <w:szCs w:val="28"/>
          <w:lang w:val="en-US"/>
        </w:rPr>
        <w:t>(pp.1-21)</w:t>
      </w:r>
      <w:r w:rsidR="004F291C">
        <w:rPr>
          <w:rFonts w:ascii="Times New Roman" w:hAnsi="Times New Roman" w:cs="Times New Roman"/>
          <w:sz w:val="28"/>
          <w:szCs w:val="28"/>
          <w:lang w:val="en-US"/>
        </w:rPr>
        <w:t>, Chapter 2 (pp.36-59)</w:t>
      </w:r>
      <w:r w:rsidR="0074040C">
        <w:rPr>
          <w:rFonts w:ascii="Times New Roman" w:hAnsi="Times New Roman" w:cs="Times New Roman"/>
          <w:sz w:val="28"/>
          <w:szCs w:val="28"/>
          <w:lang w:val="en-US"/>
        </w:rPr>
        <w:t>.</w:t>
      </w:r>
      <w:proofErr w:type="gramEnd"/>
    </w:p>
    <w:p w:rsidR="0074040C" w:rsidRDefault="0074040C" w:rsidP="0074040C">
      <w:pPr>
        <w:spacing w:after="0" w:line="240" w:lineRule="auto"/>
        <w:jc w:val="both"/>
        <w:rPr>
          <w:rFonts w:ascii="Times New Roman" w:hAnsi="Times New Roman" w:cs="Times New Roman"/>
          <w:sz w:val="28"/>
          <w:szCs w:val="28"/>
          <w:lang w:val="en-US"/>
        </w:rPr>
      </w:pPr>
    </w:p>
    <w:p w:rsidR="0074040C" w:rsidRDefault="0074040C" w:rsidP="0074040C">
      <w:pPr>
        <w:spacing w:after="0" w:line="240" w:lineRule="auto"/>
        <w:rPr>
          <w:rFonts w:ascii="Times New Roman" w:hAnsi="Times New Roman" w:cs="Times New Roman"/>
          <w:b/>
          <w:sz w:val="28"/>
          <w:szCs w:val="28"/>
          <w:lang w:val="en-US"/>
        </w:rPr>
      </w:pPr>
      <w:proofErr w:type="gramStart"/>
      <w:r w:rsidRPr="00134C08">
        <w:rPr>
          <w:rFonts w:ascii="Times New Roman" w:hAnsi="Times New Roman" w:cs="Times New Roman"/>
          <w:b/>
          <w:sz w:val="28"/>
          <w:szCs w:val="28"/>
          <w:lang w:val="en-US"/>
        </w:rPr>
        <w:t xml:space="preserve">Lecture </w:t>
      </w:r>
      <w:r>
        <w:rPr>
          <w:rFonts w:ascii="Times New Roman" w:hAnsi="Times New Roman" w:cs="Times New Roman"/>
          <w:b/>
          <w:sz w:val="28"/>
          <w:szCs w:val="28"/>
          <w:lang w:val="en-US"/>
        </w:rPr>
        <w:t>2</w:t>
      </w:r>
      <w:r w:rsidRPr="00134C08">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Event Planning </w:t>
      </w:r>
      <w:proofErr w:type="gramStart"/>
      <w:r>
        <w:rPr>
          <w:rFonts w:ascii="Times New Roman" w:hAnsi="Times New Roman" w:cs="Times New Roman"/>
          <w:b/>
          <w:sz w:val="28"/>
          <w:szCs w:val="28"/>
          <w:lang w:val="en-US"/>
        </w:rPr>
        <w:t>I</w:t>
      </w:r>
      <w:proofErr w:type="gramEnd"/>
      <w:r>
        <w:rPr>
          <w:rFonts w:ascii="Times New Roman" w:hAnsi="Times New Roman" w:cs="Times New Roman"/>
          <w:b/>
          <w:sz w:val="28"/>
          <w:szCs w:val="28"/>
          <w:lang w:val="en-US"/>
        </w:rPr>
        <w:t xml:space="preserve">. </w:t>
      </w:r>
    </w:p>
    <w:p w:rsidR="0074040C" w:rsidRPr="00C64024" w:rsidRDefault="00C64024" w:rsidP="00C64024">
      <w:pPr>
        <w:spacing w:after="0" w:line="240" w:lineRule="auto"/>
        <w:jc w:val="both"/>
        <w:rPr>
          <w:rFonts w:ascii="Times New Roman" w:hAnsi="Times New Roman" w:cs="Times New Roman"/>
          <w:sz w:val="28"/>
          <w:szCs w:val="28"/>
          <w:lang w:val="en-US"/>
        </w:rPr>
      </w:pPr>
      <w:proofErr w:type="gramStart"/>
      <w:r w:rsidRPr="00C64024">
        <w:rPr>
          <w:rFonts w:ascii="Times New Roman" w:hAnsi="Times New Roman" w:cs="Times New Roman"/>
          <w:sz w:val="28"/>
          <w:szCs w:val="28"/>
          <w:lang w:val="en-US"/>
        </w:rPr>
        <w:t>Mission statement, goal, objective and tactic of event.</w:t>
      </w:r>
      <w:proofErr w:type="gramEnd"/>
      <w:r w:rsidRPr="00C64024">
        <w:rPr>
          <w:rFonts w:ascii="Times New Roman" w:hAnsi="Times New Roman" w:cs="Times New Roman"/>
          <w:sz w:val="28"/>
          <w:szCs w:val="28"/>
          <w:lang w:val="en-US"/>
        </w:rPr>
        <w:t xml:space="preserve"> </w:t>
      </w:r>
      <w:proofErr w:type="gramStart"/>
      <w:r w:rsidRPr="00C64024">
        <w:rPr>
          <w:rFonts w:ascii="Times New Roman" w:hAnsi="Times New Roman" w:cs="Times New Roman"/>
          <w:sz w:val="28"/>
          <w:szCs w:val="28"/>
          <w:lang w:val="en-US"/>
        </w:rPr>
        <w:t>Strategies and SMART</w:t>
      </w:r>
      <w:r>
        <w:rPr>
          <w:rFonts w:ascii="Times New Roman" w:hAnsi="Times New Roman" w:cs="Times New Roman"/>
          <w:sz w:val="28"/>
          <w:szCs w:val="28"/>
          <w:lang w:val="en-US"/>
        </w:rPr>
        <w:t xml:space="preserve"> </w:t>
      </w:r>
      <w:r w:rsidR="00D43998">
        <w:rPr>
          <w:rFonts w:ascii="Times New Roman" w:hAnsi="Times New Roman" w:cs="Times New Roman"/>
          <w:sz w:val="28"/>
          <w:szCs w:val="28"/>
          <w:lang w:val="en-US"/>
        </w:rPr>
        <w:t>approach to</w:t>
      </w:r>
      <w:r>
        <w:rPr>
          <w:rFonts w:ascii="Times New Roman" w:hAnsi="Times New Roman" w:cs="Times New Roman"/>
          <w:sz w:val="28"/>
          <w:szCs w:val="28"/>
          <w:lang w:val="en-US"/>
        </w:rPr>
        <w:t xml:space="preserve"> setting goal</w:t>
      </w:r>
      <w:r w:rsidR="00D43998">
        <w:rPr>
          <w:rFonts w:ascii="Times New Roman" w:hAnsi="Times New Roman" w:cs="Times New Roman"/>
          <w:sz w:val="28"/>
          <w:szCs w:val="28"/>
          <w:lang w:val="en-US"/>
        </w:rPr>
        <w:t>s</w:t>
      </w:r>
      <w:r w:rsidRPr="00C64024">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gramStart"/>
      <w:r w:rsidRPr="005C1794">
        <w:rPr>
          <w:rFonts w:ascii="Times New Roman" w:hAnsi="Times New Roman" w:cs="Times New Roman"/>
          <w:sz w:val="28"/>
          <w:szCs w:val="28"/>
          <w:lang w:val="en-US"/>
        </w:rPr>
        <w:t>Event components, timelines and schedules.</w:t>
      </w:r>
      <w:proofErr w:type="gramEnd"/>
      <w:r>
        <w:rPr>
          <w:rFonts w:ascii="Times New Roman" w:hAnsi="Times New Roman" w:cs="Times New Roman"/>
          <w:sz w:val="28"/>
          <w:szCs w:val="28"/>
          <w:lang w:val="en-US"/>
        </w:rPr>
        <w:t xml:space="preserve"> </w:t>
      </w:r>
      <w:proofErr w:type="gramStart"/>
      <w:r w:rsidRPr="005C1794">
        <w:rPr>
          <w:rFonts w:ascii="Times New Roman" w:hAnsi="Times New Roman" w:cs="Times New Roman"/>
          <w:sz w:val="28"/>
          <w:szCs w:val="28"/>
          <w:lang w:val="en-US"/>
        </w:rPr>
        <w:t>Gant and network schedules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Productive schedule.</w:t>
      </w:r>
      <w:proofErr w:type="gramEnd"/>
      <w:r>
        <w:rPr>
          <w:rFonts w:ascii="Times New Roman" w:hAnsi="Times New Roman" w:cs="Times New Roman"/>
          <w:sz w:val="28"/>
          <w:szCs w:val="28"/>
          <w:lang w:val="en-US"/>
        </w:rPr>
        <w:t xml:space="preserve"> </w:t>
      </w:r>
      <w:proofErr w:type="spellStart"/>
      <w:r w:rsidR="00D43998">
        <w:rPr>
          <w:rFonts w:ascii="Times New Roman" w:hAnsi="Times New Roman" w:cs="Times New Roman"/>
          <w:sz w:val="28"/>
          <w:szCs w:val="28"/>
          <w:lang w:val="en-US"/>
        </w:rPr>
        <w:t>Programme</w:t>
      </w:r>
      <w:proofErr w:type="spellEnd"/>
      <w:r w:rsidR="00D43998">
        <w:rPr>
          <w:rFonts w:ascii="Times New Roman" w:hAnsi="Times New Roman" w:cs="Times New Roman"/>
          <w:sz w:val="28"/>
          <w:szCs w:val="28"/>
          <w:lang w:val="en-US"/>
        </w:rPr>
        <w:t xml:space="preserve"> p</w:t>
      </w:r>
      <w:r w:rsidR="00D43998" w:rsidRPr="00B562E9">
        <w:rPr>
          <w:rFonts w:ascii="Times New Roman" w:hAnsi="Times New Roman" w:cs="Times New Roman"/>
          <w:sz w:val="28"/>
          <w:szCs w:val="28"/>
          <w:lang w:val="en-US"/>
        </w:rPr>
        <w:t xml:space="preserve">lanning. </w:t>
      </w:r>
      <w:proofErr w:type="gramStart"/>
      <w:r w:rsidR="00D43998" w:rsidRPr="00B562E9">
        <w:rPr>
          <w:rFonts w:ascii="Times New Roman" w:hAnsi="Times New Roman" w:cs="Times New Roman"/>
          <w:sz w:val="28"/>
          <w:szCs w:val="28"/>
          <w:lang w:val="en-US"/>
        </w:rPr>
        <w:t>“</w:t>
      </w:r>
      <w:proofErr w:type="spellStart"/>
      <w:r w:rsidR="00D43998" w:rsidRPr="00B562E9">
        <w:rPr>
          <w:rFonts w:ascii="Times New Roman" w:hAnsi="Times New Roman" w:cs="Times New Roman"/>
          <w:sz w:val="28"/>
          <w:szCs w:val="28"/>
          <w:lang w:val="en-US"/>
        </w:rPr>
        <w:t>Programmic</w:t>
      </w:r>
      <w:proofErr w:type="spellEnd"/>
      <w:r w:rsidR="00D43998" w:rsidRPr="00B562E9">
        <w:rPr>
          <w:rFonts w:ascii="Times New Roman" w:hAnsi="Times New Roman" w:cs="Times New Roman"/>
          <w:sz w:val="28"/>
          <w:szCs w:val="28"/>
          <w:lang w:val="en-US"/>
        </w:rPr>
        <w:t xml:space="preserve"> element of style”.</w:t>
      </w:r>
      <w:proofErr w:type="gramEnd"/>
      <w:r w:rsidR="00D43998">
        <w:rPr>
          <w:rFonts w:ascii="Times New Roman" w:hAnsi="Times New Roman" w:cs="Times New Roman"/>
          <w:sz w:val="28"/>
          <w:szCs w:val="28"/>
          <w:lang w:val="en-US"/>
        </w:rPr>
        <w:t xml:space="preserve"> “</w:t>
      </w:r>
      <w:r w:rsidR="00D43998" w:rsidRPr="00B562E9">
        <w:rPr>
          <w:rFonts w:ascii="Times New Roman" w:hAnsi="Times New Roman" w:cs="Times New Roman"/>
          <w:sz w:val="28"/>
          <w:szCs w:val="28"/>
          <w:lang w:val="en-US"/>
        </w:rPr>
        <w:t>Playing with emotions” approach.</w:t>
      </w:r>
    </w:p>
    <w:p w:rsidR="0074040C" w:rsidRPr="002D5318" w:rsidRDefault="0074040C" w:rsidP="0074040C">
      <w:pPr>
        <w:spacing w:after="0" w:line="240" w:lineRule="auto"/>
        <w:rPr>
          <w:rFonts w:ascii="Times New Roman" w:hAnsi="Times New Roman" w:cs="Times New Roman"/>
          <w:b/>
          <w:sz w:val="28"/>
          <w:szCs w:val="28"/>
          <w:lang w:val="en-US"/>
        </w:rPr>
      </w:pPr>
    </w:p>
    <w:p w:rsidR="00D43998" w:rsidRDefault="004300AC" w:rsidP="00D43998">
      <w:pPr>
        <w:spacing w:after="0" w:line="240" w:lineRule="auto"/>
        <w:jc w:val="both"/>
        <w:rPr>
          <w:rFonts w:ascii="Times New Roman" w:hAnsi="Times New Roman" w:cs="Times New Roman"/>
          <w:sz w:val="28"/>
          <w:szCs w:val="28"/>
          <w:lang w:val="en-US"/>
        </w:rPr>
      </w:pPr>
      <w:r w:rsidRPr="004300AC">
        <w:rPr>
          <w:rFonts w:ascii="Times New Roman" w:hAnsi="Times New Roman" w:cs="Times New Roman"/>
          <w:b/>
          <w:sz w:val="28"/>
          <w:szCs w:val="28"/>
          <w:lang w:val="en-US"/>
        </w:rPr>
        <w:t xml:space="preserve">Required </w:t>
      </w:r>
      <w:r>
        <w:rPr>
          <w:rFonts w:ascii="Times New Roman" w:hAnsi="Times New Roman" w:cs="Times New Roman"/>
          <w:b/>
          <w:sz w:val="28"/>
          <w:szCs w:val="28"/>
          <w:lang w:val="en-US"/>
        </w:rPr>
        <w:t>r</w:t>
      </w:r>
      <w:r w:rsidR="0074040C" w:rsidRPr="007A3B3E">
        <w:rPr>
          <w:rFonts w:ascii="Times New Roman" w:hAnsi="Times New Roman" w:cs="Times New Roman"/>
          <w:b/>
          <w:sz w:val="28"/>
          <w:szCs w:val="28"/>
          <w:lang w:val="en-US"/>
        </w:rPr>
        <w:t>eading</w:t>
      </w:r>
      <w:r w:rsidR="00D43998" w:rsidRPr="00D43998">
        <w:rPr>
          <w:rFonts w:ascii="Times New Roman" w:hAnsi="Times New Roman" w:cs="Times New Roman"/>
          <w:b/>
          <w:sz w:val="28"/>
          <w:szCs w:val="28"/>
          <w:lang w:val="en-US"/>
        </w:rPr>
        <w:t>/watching</w:t>
      </w:r>
      <w:r w:rsidR="0074040C">
        <w:rPr>
          <w:rFonts w:ascii="Times New Roman" w:hAnsi="Times New Roman" w:cs="Times New Roman"/>
          <w:sz w:val="28"/>
          <w:szCs w:val="28"/>
          <w:lang w:val="en-US"/>
        </w:rPr>
        <w:t>:</w:t>
      </w:r>
      <w:r w:rsidR="0074040C" w:rsidRPr="007A3B3E">
        <w:rPr>
          <w:rFonts w:ascii="Times New Roman" w:hAnsi="Times New Roman" w:cs="Times New Roman"/>
          <w:sz w:val="28"/>
          <w:szCs w:val="28"/>
          <w:lang w:val="en-US"/>
        </w:rPr>
        <w:t xml:space="preserve"> </w:t>
      </w:r>
    </w:p>
    <w:p w:rsidR="0074040C" w:rsidRDefault="0074040C" w:rsidP="00C371AC">
      <w:pPr>
        <w:pStyle w:val="a3"/>
        <w:numPr>
          <w:ilvl w:val="0"/>
          <w:numId w:val="10"/>
        </w:numPr>
        <w:spacing w:after="0" w:line="240" w:lineRule="auto"/>
        <w:jc w:val="both"/>
        <w:rPr>
          <w:rFonts w:ascii="Times New Roman" w:hAnsi="Times New Roman" w:cs="Times New Roman"/>
          <w:sz w:val="28"/>
          <w:szCs w:val="28"/>
          <w:lang w:val="en-US"/>
        </w:rPr>
      </w:pPr>
      <w:proofErr w:type="spellStart"/>
      <w:r w:rsidRPr="00D43998">
        <w:rPr>
          <w:rFonts w:ascii="Times New Roman" w:hAnsi="Times New Roman" w:cs="Times New Roman"/>
          <w:sz w:val="28"/>
          <w:szCs w:val="28"/>
          <w:lang w:val="en-US"/>
        </w:rPr>
        <w:t>Bowdin</w:t>
      </w:r>
      <w:proofErr w:type="spellEnd"/>
      <w:r w:rsidRPr="00D43998">
        <w:rPr>
          <w:rFonts w:ascii="Times New Roman" w:hAnsi="Times New Roman" w:cs="Times New Roman"/>
          <w:sz w:val="28"/>
          <w:szCs w:val="28"/>
          <w:lang w:val="en-US"/>
        </w:rPr>
        <w:t xml:space="preserve">, G. </w:t>
      </w:r>
      <w:r w:rsidRPr="00D43998">
        <w:rPr>
          <w:rFonts w:ascii="Times New Roman" w:hAnsi="Times New Roman" w:cs="Times New Roman"/>
          <w:sz w:val="28"/>
          <w:szCs w:val="28"/>
          <w:shd w:val="clear" w:color="auto" w:fill="FFFFFF"/>
          <w:lang w:val="en-US"/>
        </w:rPr>
        <w:t>et al.</w:t>
      </w:r>
      <w:r w:rsidRPr="00D43998">
        <w:rPr>
          <w:rFonts w:ascii="Times New Roman" w:hAnsi="Times New Roman" w:cs="Times New Roman"/>
          <w:sz w:val="28"/>
          <w:szCs w:val="28"/>
          <w:lang w:val="en-US"/>
        </w:rPr>
        <w:t xml:space="preserve"> (2006). Events Management, Chapter 5. (</w:t>
      </w:r>
      <w:proofErr w:type="gramStart"/>
      <w:r w:rsidRPr="00D43998">
        <w:rPr>
          <w:rFonts w:ascii="Times New Roman" w:hAnsi="Times New Roman" w:cs="Times New Roman"/>
          <w:sz w:val="28"/>
          <w:szCs w:val="28"/>
          <w:lang w:val="en-US"/>
        </w:rPr>
        <w:t>pp.117-134</w:t>
      </w:r>
      <w:proofErr w:type="gramEnd"/>
      <w:r w:rsidRPr="00D43998">
        <w:rPr>
          <w:rFonts w:ascii="Times New Roman" w:hAnsi="Times New Roman" w:cs="Times New Roman"/>
          <w:sz w:val="28"/>
          <w:szCs w:val="28"/>
          <w:lang w:val="en-US"/>
        </w:rPr>
        <w:t>).</w:t>
      </w:r>
    </w:p>
    <w:p w:rsidR="00D43998" w:rsidRPr="00D43998" w:rsidRDefault="00D43998" w:rsidP="00C371AC">
      <w:pPr>
        <w:pStyle w:val="a3"/>
        <w:numPr>
          <w:ilvl w:val="0"/>
          <w:numId w:val="1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Game. Film. </w:t>
      </w:r>
      <w:r w:rsidR="00E25296">
        <w:rPr>
          <w:rFonts w:ascii="Times New Roman" w:hAnsi="Times New Roman" w:cs="Times New Roman"/>
          <w:sz w:val="28"/>
          <w:szCs w:val="28"/>
          <w:lang w:val="en-US"/>
        </w:rPr>
        <w:t xml:space="preserve">(1997). </w:t>
      </w:r>
    </w:p>
    <w:p w:rsidR="00D43998" w:rsidRDefault="00D43998" w:rsidP="00D43998">
      <w:pPr>
        <w:spacing w:after="0" w:line="240" w:lineRule="auto"/>
        <w:jc w:val="both"/>
        <w:rPr>
          <w:rFonts w:ascii="Times New Roman" w:hAnsi="Times New Roman" w:cs="Times New Roman"/>
          <w:b/>
          <w:sz w:val="28"/>
          <w:szCs w:val="28"/>
          <w:lang w:val="en-US"/>
        </w:rPr>
      </w:pPr>
    </w:p>
    <w:p w:rsidR="005639C7" w:rsidRDefault="005639C7" w:rsidP="005639C7">
      <w:pPr>
        <w:spacing w:after="0" w:line="240" w:lineRule="auto"/>
        <w:jc w:val="both"/>
        <w:rPr>
          <w:rFonts w:ascii="Times New Roman" w:hAnsi="Times New Roman" w:cs="Times New Roman"/>
          <w:b/>
          <w:sz w:val="28"/>
          <w:szCs w:val="28"/>
          <w:lang w:val="en-US"/>
        </w:rPr>
      </w:pPr>
      <w:r w:rsidRPr="00C7752C">
        <w:rPr>
          <w:rFonts w:ascii="Times New Roman" w:hAnsi="Times New Roman" w:cs="Times New Roman"/>
          <w:b/>
          <w:sz w:val="28"/>
          <w:szCs w:val="28"/>
          <w:lang w:val="en-US"/>
        </w:rPr>
        <w:t>Optional reading:</w:t>
      </w:r>
    </w:p>
    <w:p w:rsidR="00C7752C" w:rsidRPr="00094603" w:rsidRDefault="00C7752C" w:rsidP="00C371AC">
      <w:pPr>
        <w:pStyle w:val="a3"/>
        <w:numPr>
          <w:ilvl w:val="0"/>
          <w:numId w:val="38"/>
        </w:numPr>
        <w:spacing w:after="0" w:line="240" w:lineRule="auto"/>
        <w:jc w:val="both"/>
        <w:rPr>
          <w:rFonts w:ascii="Times New Roman" w:hAnsi="Times New Roman" w:cs="Times New Roman"/>
          <w:sz w:val="28"/>
          <w:szCs w:val="28"/>
        </w:rPr>
      </w:pPr>
      <w:r w:rsidRPr="00C7752C">
        <w:rPr>
          <w:rFonts w:ascii="Times New Roman" w:hAnsi="Times New Roman" w:cs="Times New Roman"/>
          <w:sz w:val="28"/>
          <w:szCs w:val="28"/>
          <w:lang w:val="en-US"/>
        </w:rPr>
        <w:t xml:space="preserve">Susanna </w:t>
      </w:r>
      <w:proofErr w:type="spellStart"/>
      <w:r w:rsidRPr="00C7752C">
        <w:rPr>
          <w:rFonts w:ascii="Times New Roman" w:hAnsi="Times New Roman" w:cs="Times New Roman"/>
          <w:sz w:val="28"/>
          <w:szCs w:val="28"/>
          <w:lang w:val="en-US"/>
        </w:rPr>
        <w:t>Engblom</w:t>
      </w:r>
      <w:proofErr w:type="spellEnd"/>
      <w:r w:rsidRPr="00C7752C">
        <w:rPr>
          <w:rFonts w:ascii="Times New Roman" w:hAnsi="Times New Roman" w:cs="Times New Roman"/>
          <w:sz w:val="28"/>
          <w:szCs w:val="28"/>
          <w:lang w:val="en-US"/>
        </w:rPr>
        <w:t xml:space="preserve">. A </w:t>
      </w:r>
      <w:r w:rsidR="003E6FF6" w:rsidRPr="00C7752C">
        <w:rPr>
          <w:rFonts w:ascii="Times New Roman" w:hAnsi="Times New Roman" w:cs="Times New Roman"/>
          <w:sz w:val="28"/>
          <w:szCs w:val="28"/>
          <w:lang w:val="en-US"/>
        </w:rPr>
        <w:t xml:space="preserve">Study </w:t>
      </w:r>
      <w:r w:rsidRPr="00C7752C">
        <w:rPr>
          <w:rFonts w:ascii="Times New Roman" w:hAnsi="Times New Roman" w:cs="Times New Roman"/>
          <w:sz w:val="28"/>
          <w:szCs w:val="28"/>
          <w:lang w:val="en-US"/>
        </w:rPr>
        <w:t xml:space="preserve">on </w:t>
      </w:r>
      <w:r w:rsidR="003E6FF6" w:rsidRPr="00C7752C">
        <w:rPr>
          <w:rFonts w:ascii="Times New Roman" w:hAnsi="Times New Roman" w:cs="Times New Roman"/>
          <w:sz w:val="28"/>
          <w:szCs w:val="28"/>
          <w:lang w:val="en-US"/>
        </w:rPr>
        <w:t>Event Management Case</w:t>
      </w:r>
      <w:r w:rsidRPr="00C7752C">
        <w:rPr>
          <w:rFonts w:ascii="Times New Roman" w:hAnsi="Times New Roman" w:cs="Times New Roman"/>
          <w:sz w:val="28"/>
          <w:szCs w:val="28"/>
          <w:lang w:val="en-US"/>
        </w:rPr>
        <w:t xml:space="preserve">: </w:t>
      </w:r>
      <w:proofErr w:type="spellStart"/>
      <w:r w:rsidRPr="00C7752C">
        <w:rPr>
          <w:rFonts w:ascii="Times New Roman" w:hAnsi="Times New Roman" w:cs="Times New Roman"/>
          <w:sz w:val="28"/>
          <w:szCs w:val="28"/>
          <w:lang w:val="en-US"/>
        </w:rPr>
        <w:t>Tomatkarnevalen</w:t>
      </w:r>
      <w:proofErr w:type="spellEnd"/>
      <w:r w:rsidRPr="00C7752C">
        <w:rPr>
          <w:rFonts w:ascii="Times New Roman" w:hAnsi="Times New Roman" w:cs="Times New Roman"/>
          <w:sz w:val="28"/>
          <w:szCs w:val="28"/>
          <w:lang w:val="en-US"/>
        </w:rPr>
        <w:t xml:space="preserve">. </w:t>
      </w:r>
      <w:hyperlink r:id="rId12" w:history="1">
        <w:r w:rsidRPr="00C7752C">
          <w:rPr>
            <w:rStyle w:val="a6"/>
            <w:rFonts w:ascii="Times New Roman" w:hAnsi="Times New Roman" w:cs="Times New Roman"/>
            <w:sz w:val="28"/>
            <w:szCs w:val="28"/>
            <w:lang w:val="en-US"/>
          </w:rPr>
          <w:t>https</w:t>
        </w:r>
        <w:r w:rsidRPr="00094603">
          <w:rPr>
            <w:rStyle w:val="a6"/>
            <w:rFonts w:ascii="Times New Roman" w:hAnsi="Times New Roman" w:cs="Times New Roman"/>
            <w:sz w:val="28"/>
            <w:szCs w:val="28"/>
          </w:rPr>
          <w:t>://</w:t>
        </w:r>
        <w:r w:rsidRPr="00C7752C">
          <w:rPr>
            <w:rStyle w:val="a6"/>
            <w:rFonts w:ascii="Times New Roman" w:hAnsi="Times New Roman" w:cs="Times New Roman"/>
            <w:sz w:val="28"/>
            <w:szCs w:val="28"/>
            <w:lang w:val="en-US"/>
          </w:rPr>
          <w:t>www</w:t>
        </w:r>
        <w:r w:rsidRPr="00094603">
          <w:rPr>
            <w:rStyle w:val="a6"/>
            <w:rFonts w:ascii="Times New Roman" w:hAnsi="Times New Roman" w:cs="Times New Roman"/>
            <w:sz w:val="28"/>
            <w:szCs w:val="28"/>
          </w:rPr>
          <w:t>.</w:t>
        </w:r>
        <w:proofErr w:type="spellStart"/>
        <w:r w:rsidRPr="00C7752C">
          <w:rPr>
            <w:rStyle w:val="a6"/>
            <w:rFonts w:ascii="Times New Roman" w:hAnsi="Times New Roman" w:cs="Times New Roman"/>
            <w:sz w:val="28"/>
            <w:szCs w:val="28"/>
            <w:lang w:val="en-US"/>
          </w:rPr>
          <w:t>theseus</w:t>
        </w:r>
        <w:proofErr w:type="spellEnd"/>
        <w:r w:rsidRPr="00094603">
          <w:rPr>
            <w:rStyle w:val="a6"/>
            <w:rFonts w:ascii="Times New Roman" w:hAnsi="Times New Roman" w:cs="Times New Roman"/>
            <w:sz w:val="28"/>
            <w:szCs w:val="28"/>
          </w:rPr>
          <w:t>.</w:t>
        </w:r>
        <w:proofErr w:type="spellStart"/>
        <w:r w:rsidRPr="00C7752C">
          <w:rPr>
            <w:rStyle w:val="a6"/>
            <w:rFonts w:ascii="Times New Roman" w:hAnsi="Times New Roman" w:cs="Times New Roman"/>
            <w:sz w:val="28"/>
            <w:szCs w:val="28"/>
            <w:lang w:val="en-US"/>
          </w:rPr>
          <w:t>fi</w:t>
        </w:r>
        <w:proofErr w:type="spellEnd"/>
        <w:r w:rsidRPr="00094603">
          <w:rPr>
            <w:rStyle w:val="a6"/>
            <w:rFonts w:ascii="Times New Roman" w:hAnsi="Times New Roman" w:cs="Times New Roman"/>
            <w:sz w:val="28"/>
            <w:szCs w:val="28"/>
          </w:rPr>
          <w:t>/</w:t>
        </w:r>
        <w:proofErr w:type="spellStart"/>
        <w:r w:rsidRPr="00C7752C">
          <w:rPr>
            <w:rStyle w:val="a6"/>
            <w:rFonts w:ascii="Times New Roman" w:hAnsi="Times New Roman" w:cs="Times New Roman"/>
            <w:sz w:val="28"/>
            <w:szCs w:val="28"/>
            <w:lang w:val="en-US"/>
          </w:rPr>
          <w:t>bitstream</w:t>
        </w:r>
        <w:proofErr w:type="spellEnd"/>
        <w:r w:rsidRPr="00094603">
          <w:rPr>
            <w:rStyle w:val="a6"/>
            <w:rFonts w:ascii="Times New Roman" w:hAnsi="Times New Roman" w:cs="Times New Roman"/>
            <w:sz w:val="28"/>
            <w:szCs w:val="28"/>
          </w:rPr>
          <w:t>/</w:t>
        </w:r>
        <w:r w:rsidRPr="00C7752C">
          <w:rPr>
            <w:rStyle w:val="a6"/>
            <w:rFonts w:ascii="Times New Roman" w:hAnsi="Times New Roman" w:cs="Times New Roman"/>
            <w:sz w:val="28"/>
            <w:szCs w:val="28"/>
            <w:lang w:val="en-US"/>
          </w:rPr>
          <w:t>handle</w:t>
        </w:r>
        <w:r w:rsidRPr="00094603">
          <w:rPr>
            <w:rStyle w:val="a6"/>
            <w:rFonts w:ascii="Times New Roman" w:hAnsi="Times New Roman" w:cs="Times New Roman"/>
            <w:sz w:val="28"/>
            <w:szCs w:val="28"/>
          </w:rPr>
          <w:t>/10024/15116/</w:t>
        </w:r>
        <w:proofErr w:type="spellStart"/>
        <w:r w:rsidRPr="00C7752C">
          <w:rPr>
            <w:rStyle w:val="a6"/>
            <w:rFonts w:ascii="Times New Roman" w:hAnsi="Times New Roman" w:cs="Times New Roman"/>
            <w:sz w:val="28"/>
            <w:szCs w:val="28"/>
            <w:lang w:val="en-US"/>
          </w:rPr>
          <w:t>Engblom</w:t>
        </w:r>
        <w:proofErr w:type="spellEnd"/>
        <w:r w:rsidRPr="00094603">
          <w:rPr>
            <w:rStyle w:val="a6"/>
            <w:rFonts w:ascii="Times New Roman" w:hAnsi="Times New Roman" w:cs="Times New Roman"/>
            <w:sz w:val="28"/>
            <w:szCs w:val="28"/>
          </w:rPr>
          <w:t>_</w:t>
        </w:r>
        <w:r w:rsidRPr="00C7752C">
          <w:rPr>
            <w:rStyle w:val="a6"/>
            <w:rFonts w:ascii="Times New Roman" w:hAnsi="Times New Roman" w:cs="Times New Roman"/>
            <w:sz w:val="28"/>
            <w:szCs w:val="28"/>
            <w:lang w:val="en-US"/>
          </w:rPr>
          <w:t>Susanna</w:t>
        </w:r>
        <w:r w:rsidRPr="00094603">
          <w:rPr>
            <w:rStyle w:val="a6"/>
            <w:rFonts w:ascii="Times New Roman" w:hAnsi="Times New Roman" w:cs="Times New Roman"/>
            <w:sz w:val="28"/>
            <w:szCs w:val="28"/>
          </w:rPr>
          <w:t>.</w:t>
        </w:r>
        <w:proofErr w:type="spellStart"/>
        <w:r w:rsidRPr="00C7752C">
          <w:rPr>
            <w:rStyle w:val="a6"/>
            <w:rFonts w:ascii="Times New Roman" w:hAnsi="Times New Roman" w:cs="Times New Roman"/>
            <w:sz w:val="28"/>
            <w:szCs w:val="28"/>
            <w:lang w:val="en-US"/>
          </w:rPr>
          <w:t>pdf</w:t>
        </w:r>
        <w:proofErr w:type="spellEnd"/>
        <w:r w:rsidRPr="00094603">
          <w:rPr>
            <w:rStyle w:val="a6"/>
            <w:rFonts w:ascii="Times New Roman" w:hAnsi="Times New Roman" w:cs="Times New Roman"/>
            <w:sz w:val="28"/>
            <w:szCs w:val="28"/>
          </w:rPr>
          <w:t>?</w:t>
        </w:r>
        <w:r w:rsidRPr="00C7752C">
          <w:rPr>
            <w:rStyle w:val="a6"/>
            <w:rFonts w:ascii="Times New Roman" w:hAnsi="Times New Roman" w:cs="Times New Roman"/>
            <w:sz w:val="28"/>
            <w:szCs w:val="28"/>
            <w:lang w:val="en-US"/>
          </w:rPr>
          <w:t>sequence</w:t>
        </w:r>
        <w:r w:rsidRPr="00094603">
          <w:rPr>
            <w:rStyle w:val="a6"/>
            <w:rFonts w:ascii="Times New Roman" w:hAnsi="Times New Roman" w:cs="Times New Roman"/>
            <w:sz w:val="28"/>
            <w:szCs w:val="28"/>
          </w:rPr>
          <w:t>=1</w:t>
        </w:r>
      </w:hyperlink>
      <w:r w:rsidRPr="00094603">
        <w:rPr>
          <w:rFonts w:ascii="Times New Roman" w:hAnsi="Times New Roman" w:cs="Times New Roman"/>
          <w:sz w:val="28"/>
          <w:szCs w:val="28"/>
        </w:rPr>
        <w:t xml:space="preserve"> </w:t>
      </w:r>
    </w:p>
    <w:p w:rsidR="000D703B" w:rsidRPr="000D703B" w:rsidRDefault="000D703B" w:rsidP="00C371AC">
      <w:pPr>
        <w:pStyle w:val="a3"/>
        <w:numPr>
          <w:ilvl w:val="0"/>
          <w:numId w:val="38"/>
        </w:numPr>
        <w:spacing w:after="0" w:line="240" w:lineRule="auto"/>
        <w:jc w:val="both"/>
        <w:rPr>
          <w:rFonts w:ascii="Times New Roman" w:hAnsi="Times New Roman" w:cs="Times New Roman"/>
          <w:sz w:val="28"/>
          <w:szCs w:val="28"/>
          <w:lang w:val="en-US"/>
        </w:rPr>
      </w:pPr>
      <w:r w:rsidRPr="000D703B">
        <w:rPr>
          <w:rFonts w:ascii="Times New Roman" w:hAnsi="Times New Roman" w:cs="Times New Roman"/>
          <w:color w:val="333333"/>
          <w:sz w:val="28"/>
          <w:szCs w:val="28"/>
          <w:lang w:val="en-US"/>
        </w:rPr>
        <w:t xml:space="preserve">Event Tours: </w:t>
      </w:r>
      <w:proofErr w:type="spellStart"/>
      <w:r w:rsidRPr="000D703B">
        <w:rPr>
          <w:rFonts w:ascii="Times New Roman" w:hAnsi="Times New Roman" w:cs="Times New Roman"/>
          <w:color w:val="333333"/>
          <w:sz w:val="28"/>
          <w:szCs w:val="28"/>
          <w:lang w:val="en-US"/>
        </w:rPr>
        <w:t>Sunnyd</w:t>
      </w:r>
      <w:proofErr w:type="spellEnd"/>
      <w:r w:rsidRPr="000D703B">
        <w:rPr>
          <w:rFonts w:ascii="Times New Roman" w:hAnsi="Times New Roman" w:cs="Times New Roman"/>
          <w:color w:val="333333"/>
          <w:sz w:val="28"/>
          <w:szCs w:val="28"/>
          <w:lang w:val="en-US"/>
        </w:rPr>
        <w:t xml:space="preserve"> Adds New Elements To Road Trip </w:t>
      </w:r>
      <w:hyperlink r:id="rId13" w:history="1">
        <w:r w:rsidRPr="000D703B">
          <w:rPr>
            <w:rStyle w:val="a6"/>
            <w:rFonts w:ascii="Times New Roman" w:hAnsi="Times New Roman" w:cs="Times New Roman"/>
            <w:sz w:val="28"/>
            <w:szCs w:val="28"/>
            <w:lang w:val="en-US"/>
          </w:rPr>
          <w:t>http://www.eventmarketer.com/article/event-tours-sunnyd-adds-new-elements-road-trip/</w:t>
        </w:r>
      </w:hyperlink>
      <w:r w:rsidRPr="000D703B">
        <w:rPr>
          <w:rFonts w:ascii="Times New Roman" w:hAnsi="Times New Roman" w:cs="Times New Roman"/>
          <w:color w:val="333333"/>
          <w:sz w:val="28"/>
          <w:szCs w:val="28"/>
          <w:lang w:val="en-US"/>
        </w:rPr>
        <w:t xml:space="preserve"> </w:t>
      </w:r>
    </w:p>
    <w:p w:rsidR="005639C7" w:rsidRDefault="005639C7" w:rsidP="00D43998">
      <w:pPr>
        <w:spacing w:after="0" w:line="240" w:lineRule="auto"/>
        <w:jc w:val="both"/>
        <w:rPr>
          <w:rFonts w:ascii="Times New Roman" w:hAnsi="Times New Roman" w:cs="Times New Roman"/>
          <w:b/>
          <w:sz w:val="28"/>
          <w:szCs w:val="28"/>
          <w:lang w:val="en-US"/>
        </w:rPr>
      </w:pPr>
    </w:p>
    <w:p w:rsidR="0074040C" w:rsidRDefault="0074040C" w:rsidP="0074040C">
      <w:pPr>
        <w:spacing w:after="0" w:line="240" w:lineRule="auto"/>
        <w:rPr>
          <w:rFonts w:ascii="Times New Roman" w:hAnsi="Times New Roman" w:cs="Times New Roman"/>
          <w:b/>
          <w:sz w:val="28"/>
          <w:szCs w:val="28"/>
          <w:lang w:val="en-US"/>
        </w:rPr>
      </w:pPr>
    </w:p>
    <w:p w:rsidR="0074040C" w:rsidRPr="00A9314A" w:rsidRDefault="0074040C" w:rsidP="0074040C">
      <w:pPr>
        <w:spacing w:after="0" w:line="240" w:lineRule="auto"/>
        <w:jc w:val="both"/>
        <w:rPr>
          <w:rFonts w:ascii="Times New Roman" w:hAnsi="Times New Roman" w:cs="Times New Roman"/>
          <w:b/>
          <w:sz w:val="28"/>
          <w:szCs w:val="28"/>
          <w:lang w:val="en-US"/>
        </w:rPr>
      </w:pPr>
      <w:proofErr w:type="gramStart"/>
      <w:r w:rsidRPr="00134C08">
        <w:rPr>
          <w:rFonts w:ascii="Times New Roman" w:hAnsi="Times New Roman" w:cs="Times New Roman"/>
          <w:b/>
          <w:sz w:val="28"/>
          <w:szCs w:val="28"/>
          <w:lang w:val="en-US"/>
        </w:rPr>
        <w:t xml:space="preserve">Seminar </w:t>
      </w:r>
      <w:r w:rsidRPr="00A9314A">
        <w:rPr>
          <w:rFonts w:ascii="Times New Roman" w:hAnsi="Times New Roman" w:cs="Times New Roman"/>
          <w:b/>
          <w:sz w:val="28"/>
          <w:szCs w:val="28"/>
          <w:lang w:val="en-US"/>
        </w:rPr>
        <w:t>2</w:t>
      </w:r>
      <w:r w:rsidRPr="00134C08">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r w:rsidR="00793322">
        <w:rPr>
          <w:rFonts w:ascii="Times New Roman" w:hAnsi="Times New Roman" w:cs="Times New Roman"/>
          <w:b/>
          <w:sz w:val="28"/>
          <w:szCs w:val="28"/>
          <w:lang w:val="en-US"/>
        </w:rPr>
        <w:t>Creating Flowcharts and</w:t>
      </w:r>
      <w:r w:rsidR="00793322" w:rsidRPr="005C1794">
        <w:rPr>
          <w:rFonts w:ascii="Times New Roman" w:hAnsi="Times New Roman" w:cs="Times New Roman"/>
          <w:sz w:val="28"/>
          <w:szCs w:val="28"/>
          <w:lang w:val="en-US"/>
        </w:rPr>
        <w:t xml:space="preserve"> </w:t>
      </w:r>
      <w:r w:rsidR="00793322" w:rsidRPr="00AE03DA">
        <w:rPr>
          <w:rFonts w:ascii="Times New Roman" w:hAnsi="Times New Roman" w:cs="Times New Roman"/>
          <w:b/>
          <w:sz w:val="28"/>
          <w:szCs w:val="28"/>
          <w:lang w:val="en-US"/>
        </w:rPr>
        <w:t>Timelines</w:t>
      </w:r>
    </w:p>
    <w:p w:rsidR="00603D57" w:rsidRDefault="000C53CB" w:rsidP="0074040C">
      <w:pPr>
        <w:spacing w:after="0" w:line="240" w:lineRule="auto"/>
        <w:jc w:val="both"/>
        <w:rPr>
          <w:rFonts w:ascii="Times New Roman" w:hAnsi="Times New Roman" w:cs="Times New Roman"/>
          <w:sz w:val="28"/>
          <w:szCs w:val="28"/>
          <w:lang w:val="en-US"/>
        </w:rPr>
      </w:pPr>
      <w:r w:rsidRPr="001B4D76">
        <w:rPr>
          <w:rFonts w:ascii="Times New Roman" w:hAnsi="Times New Roman" w:cs="Times New Roman"/>
          <w:sz w:val="28"/>
          <w:szCs w:val="28"/>
          <w:lang w:val="en-US"/>
        </w:rPr>
        <w:t>Activity:</w:t>
      </w:r>
      <w:r>
        <w:rPr>
          <w:rFonts w:ascii="Times New Roman" w:hAnsi="Times New Roman" w:cs="Times New Roman"/>
          <w:sz w:val="28"/>
          <w:szCs w:val="28"/>
          <w:lang w:val="en-US"/>
        </w:rPr>
        <w:t xml:space="preserve"> </w:t>
      </w:r>
    </w:p>
    <w:p w:rsidR="0074040C" w:rsidRDefault="00603D57" w:rsidP="00C371AC">
      <w:pPr>
        <w:pStyle w:val="a3"/>
        <w:numPr>
          <w:ilvl w:val="0"/>
          <w:numId w:val="13"/>
        </w:numPr>
        <w:spacing w:after="0" w:line="240" w:lineRule="auto"/>
        <w:jc w:val="both"/>
        <w:rPr>
          <w:rFonts w:ascii="Times New Roman" w:hAnsi="Times New Roman" w:cs="Times New Roman"/>
          <w:sz w:val="28"/>
          <w:szCs w:val="28"/>
          <w:lang w:val="en-US"/>
        </w:rPr>
      </w:pPr>
      <w:r w:rsidRPr="00603D57">
        <w:rPr>
          <w:rFonts w:ascii="Times New Roman" w:hAnsi="Times New Roman" w:cs="Times New Roman"/>
          <w:sz w:val="28"/>
          <w:szCs w:val="28"/>
          <w:lang w:val="en-US"/>
        </w:rPr>
        <w:t>Be prepared for a recap of the lecture</w:t>
      </w:r>
      <w:r>
        <w:rPr>
          <w:rFonts w:ascii="Times New Roman" w:hAnsi="Times New Roman" w:cs="Times New Roman"/>
          <w:sz w:val="28"/>
          <w:szCs w:val="28"/>
          <w:lang w:val="en-US"/>
        </w:rPr>
        <w:t>#2</w:t>
      </w:r>
    </w:p>
    <w:p w:rsidR="00603D57" w:rsidRDefault="00603D57" w:rsidP="00C371AC">
      <w:pPr>
        <w:pStyle w:val="a3"/>
        <w:numPr>
          <w:ilvl w:val="0"/>
          <w:numId w:val="13"/>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Practical exercises: production </w:t>
      </w:r>
      <w:r w:rsidR="00FE0D20">
        <w:rPr>
          <w:rFonts w:ascii="Times New Roman" w:hAnsi="Times New Roman" w:cs="Times New Roman"/>
          <w:sz w:val="28"/>
          <w:szCs w:val="28"/>
          <w:lang w:val="en-US"/>
        </w:rPr>
        <w:t xml:space="preserve">of </w:t>
      </w:r>
      <w:r w:rsidR="00FE0D20" w:rsidRPr="009A01D7">
        <w:rPr>
          <w:rFonts w:ascii="Times New Roman" w:hAnsi="Times New Roman" w:cs="Times New Roman"/>
          <w:sz w:val="28"/>
          <w:szCs w:val="28"/>
          <w:lang w:val="en-US"/>
        </w:rPr>
        <w:t>flowcharts</w:t>
      </w:r>
      <w:r w:rsidR="00FE0D20">
        <w:rPr>
          <w:rFonts w:ascii="Times New Roman" w:hAnsi="Times New Roman" w:cs="Times New Roman"/>
          <w:sz w:val="28"/>
          <w:szCs w:val="28"/>
          <w:lang w:val="en-US"/>
        </w:rPr>
        <w:t xml:space="preserve"> and</w:t>
      </w:r>
      <w:r>
        <w:rPr>
          <w:rFonts w:ascii="Times New Roman" w:hAnsi="Times New Roman" w:cs="Times New Roman"/>
          <w:sz w:val="28"/>
          <w:szCs w:val="28"/>
          <w:lang w:val="en-US"/>
        </w:rPr>
        <w:t xml:space="preserve"> </w:t>
      </w:r>
      <w:r w:rsidRPr="009A01D7">
        <w:rPr>
          <w:rFonts w:ascii="Times New Roman" w:hAnsi="Times New Roman" w:cs="Times New Roman"/>
          <w:sz w:val="28"/>
          <w:szCs w:val="28"/>
          <w:lang w:val="en-US"/>
        </w:rPr>
        <w:t>schedule</w:t>
      </w:r>
      <w:r>
        <w:rPr>
          <w:rFonts w:ascii="Times New Roman" w:hAnsi="Times New Roman" w:cs="Times New Roman"/>
          <w:sz w:val="28"/>
          <w:szCs w:val="28"/>
          <w:lang w:val="en-US"/>
        </w:rPr>
        <w:t>s.</w:t>
      </w:r>
    </w:p>
    <w:p w:rsidR="00603D57" w:rsidRPr="00603D57" w:rsidRDefault="00603D57" w:rsidP="00C371AC">
      <w:pPr>
        <w:pStyle w:val="a3"/>
        <w:numPr>
          <w:ilvl w:val="0"/>
          <w:numId w:val="13"/>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Group discussion on </w:t>
      </w:r>
      <w:r w:rsidR="001B4D76">
        <w:rPr>
          <w:rFonts w:ascii="Times New Roman" w:hAnsi="Times New Roman" w:cs="Times New Roman"/>
          <w:sz w:val="28"/>
          <w:szCs w:val="28"/>
          <w:lang w:val="en-US"/>
        </w:rPr>
        <w:t>constraints in programming of the particular events.</w:t>
      </w:r>
    </w:p>
    <w:p w:rsidR="0074040C" w:rsidRDefault="004300AC" w:rsidP="00634A3D">
      <w:pPr>
        <w:spacing w:after="0" w:line="240" w:lineRule="auto"/>
        <w:jc w:val="both"/>
        <w:rPr>
          <w:rFonts w:ascii="Times New Roman" w:hAnsi="Times New Roman" w:cs="Times New Roman"/>
          <w:b/>
          <w:sz w:val="28"/>
          <w:szCs w:val="28"/>
          <w:lang w:val="en-US"/>
        </w:rPr>
      </w:pPr>
      <w:r w:rsidRPr="004300AC">
        <w:rPr>
          <w:rFonts w:ascii="Times New Roman" w:hAnsi="Times New Roman" w:cs="Times New Roman"/>
          <w:b/>
          <w:sz w:val="28"/>
          <w:szCs w:val="28"/>
          <w:lang w:val="en-US"/>
        </w:rPr>
        <w:t xml:space="preserve">Required </w:t>
      </w:r>
      <w:r>
        <w:rPr>
          <w:rFonts w:ascii="Times New Roman" w:hAnsi="Times New Roman" w:cs="Times New Roman"/>
          <w:b/>
          <w:sz w:val="28"/>
          <w:szCs w:val="28"/>
          <w:lang w:val="en-US"/>
        </w:rPr>
        <w:t>r</w:t>
      </w:r>
      <w:r w:rsidR="0074040C">
        <w:rPr>
          <w:rFonts w:ascii="Times New Roman" w:hAnsi="Times New Roman" w:cs="Times New Roman"/>
          <w:b/>
          <w:sz w:val="28"/>
          <w:szCs w:val="28"/>
          <w:lang w:val="en-US"/>
        </w:rPr>
        <w:t xml:space="preserve">eading: </w:t>
      </w:r>
      <w:proofErr w:type="spellStart"/>
      <w:r w:rsidR="0074040C" w:rsidRPr="0073285A">
        <w:rPr>
          <w:rFonts w:ascii="Times New Roman" w:hAnsi="Times New Roman" w:cs="Times New Roman"/>
          <w:sz w:val="28"/>
          <w:szCs w:val="28"/>
          <w:lang w:val="en-US"/>
        </w:rPr>
        <w:t>Bowdin</w:t>
      </w:r>
      <w:proofErr w:type="spellEnd"/>
      <w:r w:rsidR="0074040C">
        <w:rPr>
          <w:rFonts w:ascii="Times New Roman" w:hAnsi="Times New Roman" w:cs="Times New Roman"/>
          <w:sz w:val="28"/>
          <w:szCs w:val="28"/>
          <w:lang w:val="en-US"/>
        </w:rPr>
        <w:t xml:space="preserve">, </w:t>
      </w:r>
      <w:r w:rsidR="0074040C" w:rsidRPr="0073285A">
        <w:rPr>
          <w:rFonts w:ascii="Times New Roman" w:hAnsi="Times New Roman" w:cs="Times New Roman"/>
          <w:sz w:val="28"/>
          <w:szCs w:val="28"/>
          <w:lang w:val="en-US"/>
        </w:rPr>
        <w:t xml:space="preserve">G. </w:t>
      </w:r>
      <w:r w:rsidR="0074040C">
        <w:rPr>
          <w:rFonts w:ascii="Times New Roman" w:hAnsi="Times New Roman" w:cs="Times New Roman"/>
          <w:sz w:val="28"/>
          <w:szCs w:val="28"/>
          <w:shd w:val="clear" w:color="auto" w:fill="FFFFFF"/>
          <w:lang w:val="en-US"/>
        </w:rPr>
        <w:t>et al.</w:t>
      </w:r>
      <w:r w:rsidR="0074040C" w:rsidRPr="0073285A">
        <w:rPr>
          <w:rFonts w:ascii="Times New Roman" w:hAnsi="Times New Roman" w:cs="Times New Roman"/>
          <w:sz w:val="28"/>
          <w:szCs w:val="28"/>
          <w:lang w:val="en-US"/>
        </w:rPr>
        <w:t xml:space="preserve"> </w:t>
      </w:r>
      <w:r w:rsidR="0074040C">
        <w:rPr>
          <w:rFonts w:ascii="Times New Roman" w:hAnsi="Times New Roman" w:cs="Times New Roman"/>
          <w:sz w:val="28"/>
          <w:szCs w:val="28"/>
          <w:lang w:val="en-US"/>
        </w:rPr>
        <w:t xml:space="preserve">(2006). </w:t>
      </w:r>
      <w:r w:rsidR="0074040C" w:rsidRPr="0073285A">
        <w:rPr>
          <w:rFonts w:ascii="Times New Roman" w:hAnsi="Times New Roman" w:cs="Times New Roman"/>
          <w:sz w:val="28"/>
          <w:szCs w:val="28"/>
          <w:lang w:val="en-US"/>
        </w:rPr>
        <w:t>Events Management</w:t>
      </w:r>
      <w:r w:rsidR="0074040C">
        <w:rPr>
          <w:rFonts w:ascii="Times New Roman" w:hAnsi="Times New Roman" w:cs="Times New Roman"/>
          <w:sz w:val="28"/>
          <w:szCs w:val="28"/>
          <w:lang w:val="en-US"/>
        </w:rPr>
        <w:t>, Chapter 5. (</w:t>
      </w:r>
      <w:proofErr w:type="gramStart"/>
      <w:r w:rsidR="0074040C">
        <w:rPr>
          <w:rFonts w:ascii="Times New Roman" w:hAnsi="Times New Roman" w:cs="Times New Roman"/>
          <w:sz w:val="28"/>
          <w:szCs w:val="28"/>
          <w:lang w:val="en-US"/>
        </w:rPr>
        <w:t>pp.117-143</w:t>
      </w:r>
      <w:proofErr w:type="gramEnd"/>
      <w:r w:rsidR="0074040C">
        <w:rPr>
          <w:rFonts w:ascii="Times New Roman" w:hAnsi="Times New Roman" w:cs="Times New Roman"/>
          <w:sz w:val="28"/>
          <w:szCs w:val="28"/>
          <w:lang w:val="en-US"/>
        </w:rPr>
        <w:t>)</w:t>
      </w:r>
    </w:p>
    <w:p w:rsidR="00951194" w:rsidRDefault="00951194" w:rsidP="0074040C">
      <w:pPr>
        <w:spacing w:after="0" w:line="240" w:lineRule="auto"/>
        <w:rPr>
          <w:rFonts w:ascii="Times New Roman" w:hAnsi="Times New Roman" w:cs="Times New Roman"/>
          <w:b/>
          <w:sz w:val="28"/>
          <w:szCs w:val="28"/>
          <w:lang w:val="en-US"/>
        </w:rPr>
      </w:pPr>
    </w:p>
    <w:p w:rsidR="00714ABC" w:rsidRDefault="0074040C" w:rsidP="00714ABC">
      <w:pPr>
        <w:spacing w:after="0" w:line="240" w:lineRule="auto"/>
        <w:jc w:val="both"/>
        <w:rPr>
          <w:rFonts w:ascii="Times New Roman" w:hAnsi="Times New Roman" w:cs="Times New Roman"/>
          <w:b/>
          <w:sz w:val="28"/>
          <w:szCs w:val="28"/>
          <w:lang w:val="en-US"/>
        </w:rPr>
      </w:pPr>
      <w:proofErr w:type="gramStart"/>
      <w:r w:rsidRPr="00714ABC">
        <w:rPr>
          <w:rFonts w:ascii="Times New Roman" w:hAnsi="Times New Roman" w:cs="Times New Roman"/>
          <w:b/>
          <w:sz w:val="28"/>
          <w:szCs w:val="28"/>
          <w:lang w:val="en-US"/>
        </w:rPr>
        <w:t>Lecture 3.</w:t>
      </w:r>
      <w:proofErr w:type="gramEnd"/>
      <w:r w:rsidRPr="00714ABC">
        <w:rPr>
          <w:rFonts w:ascii="Times New Roman" w:hAnsi="Times New Roman" w:cs="Times New Roman"/>
          <w:b/>
          <w:sz w:val="28"/>
          <w:szCs w:val="28"/>
          <w:lang w:val="en-US"/>
        </w:rPr>
        <w:t xml:space="preserve"> </w:t>
      </w:r>
      <w:proofErr w:type="gramStart"/>
      <w:r w:rsidRPr="00714ABC">
        <w:rPr>
          <w:rFonts w:ascii="Times New Roman" w:hAnsi="Times New Roman" w:cs="Times New Roman"/>
          <w:b/>
          <w:sz w:val="28"/>
          <w:szCs w:val="28"/>
          <w:lang w:val="en-US"/>
        </w:rPr>
        <w:t>Event Planning II.</w:t>
      </w:r>
      <w:proofErr w:type="gramEnd"/>
      <w:r w:rsidR="00714ABC" w:rsidRPr="00714ABC">
        <w:rPr>
          <w:rFonts w:ascii="Times New Roman" w:hAnsi="Times New Roman" w:cs="Times New Roman"/>
          <w:b/>
          <w:sz w:val="28"/>
          <w:szCs w:val="28"/>
          <w:lang w:val="en-US"/>
        </w:rPr>
        <w:t xml:space="preserve"> </w:t>
      </w:r>
    </w:p>
    <w:p w:rsidR="00714ABC" w:rsidRPr="00D1780B" w:rsidRDefault="00714ABC" w:rsidP="00714ABC">
      <w:pPr>
        <w:spacing w:after="0" w:line="240" w:lineRule="auto"/>
        <w:ind w:firstLine="360"/>
        <w:jc w:val="both"/>
        <w:rPr>
          <w:rFonts w:ascii="Times New Roman" w:hAnsi="Times New Roman" w:cs="Times New Roman"/>
          <w:sz w:val="28"/>
          <w:szCs w:val="28"/>
          <w:lang w:val="en-US"/>
        </w:rPr>
      </w:pPr>
      <w:proofErr w:type="gramStart"/>
      <w:r w:rsidRPr="00714ABC">
        <w:rPr>
          <w:rFonts w:ascii="Times New Roman" w:hAnsi="Times New Roman" w:cs="Times New Roman"/>
          <w:sz w:val="28"/>
          <w:szCs w:val="28"/>
          <w:lang w:val="en-US"/>
        </w:rPr>
        <w:t>Theme development.</w:t>
      </w:r>
      <w:proofErr w:type="gramEnd"/>
      <w:r w:rsidRPr="00714ABC">
        <w:rPr>
          <w:rFonts w:ascii="Times New Roman" w:hAnsi="Times New Roman" w:cs="Times New Roman"/>
          <w:sz w:val="28"/>
          <w:szCs w:val="28"/>
          <w:lang w:val="en-US"/>
        </w:rPr>
        <w:t xml:space="preserve"> </w:t>
      </w:r>
      <w:proofErr w:type="gramStart"/>
      <w:r w:rsidRPr="00714ABC">
        <w:rPr>
          <w:rFonts w:ascii="Times New Roman" w:hAnsi="Times New Roman" w:cs="Times New Roman"/>
          <w:sz w:val="28"/>
          <w:szCs w:val="28"/>
          <w:lang w:val="en-US"/>
        </w:rPr>
        <w:t>Cultural Icon Domains.</w:t>
      </w:r>
      <w:proofErr w:type="gramEnd"/>
      <w:r w:rsidRPr="00714ABC">
        <w:rPr>
          <w:rFonts w:ascii="Times New Roman" w:hAnsi="Times New Roman" w:cs="Times New Roman"/>
          <w:sz w:val="28"/>
          <w:szCs w:val="28"/>
          <w:lang w:val="en-US"/>
        </w:rPr>
        <w:t xml:space="preserve"> Application of the five senses in </w:t>
      </w:r>
      <w:r w:rsidR="00D1780B" w:rsidRPr="00714ABC">
        <w:rPr>
          <w:rFonts w:ascii="Times New Roman" w:hAnsi="Times New Roman" w:cs="Times New Roman"/>
          <w:sz w:val="28"/>
          <w:szCs w:val="28"/>
          <w:lang w:val="en-US"/>
        </w:rPr>
        <w:t>an</w:t>
      </w:r>
      <w:r w:rsidRPr="00714ABC">
        <w:rPr>
          <w:rFonts w:ascii="Times New Roman" w:hAnsi="Times New Roman" w:cs="Times New Roman"/>
          <w:sz w:val="28"/>
          <w:szCs w:val="28"/>
          <w:lang w:val="en-US"/>
        </w:rPr>
        <w:t xml:space="preserve"> event. </w:t>
      </w:r>
      <w:proofErr w:type="gramStart"/>
      <w:r w:rsidRPr="00714ABC">
        <w:rPr>
          <w:rFonts w:ascii="Times New Roman" w:hAnsi="Times New Roman" w:cs="Times New Roman"/>
          <w:sz w:val="28"/>
          <w:szCs w:val="28"/>
          <w:lang w:val="en-US"/>
        </w:rPr>
        <w:t>Staging.</w:t>
      </w:r>
      <w:proofErr w:type="gramEnd"/>
      <w:r w:rsidRPr="00714ABC">
        <w:rPr>
          <w:rFonts w:ascii="Times New Roman" w:hAnsi="Times New Roman" w:cs="Times New Roman"/>
          <w:sz w:val="28"/>
          <w:szCs w:val="28"/>
          <w:lang w:val="en-US"/>
        </w:rPr>
        <w:t xml:space="preserve"> </w:t>
      </w:r>
      <w:proofErr w:type="gramStart"/>
      <w:r w:rsidR="00D1780B" w:rsidRPr="00D1780B">
        <w:rPr>
          <w:rFonts w:ascii="Times New Roman" w:hAnsi="Times New Roman" w:cs="Times New Roman"/>
          <w:sz w:val="28"/>
          <w:szCs w:val="28"/>
          <w:lang w:val="en-US"/>
        </w:rPr>
        <w:t>Installation requirements.</w:t>
      </w:r>
      <w:proofErr w:type="gramEnd"/>
      <w:r w:rsidR="00D1780B">
        <w:rPr>
          <w:rFonts w:ascii="Times New Roman" w:hAnsi="Times New Roman" w:cs="Times New Roman"/>
          <w:sz w:val="24"/>
          <w:szCs w:val="24"/>
          <w:lang w:val="en-US"/>
        </w:rPr>
        <w:t xml:space="preserve"> </w:t>
      </w:r>
      <w:proofErr w:type="gramStart"/>
      <w:r w:rsidRPr="00D1780B">
        <w:rPr>
          <w:rFonts w:ascii="Times New Roman" w:hAnsi="Times New Roman" w:cs="Times New Roman"/>
          <w:sz w:val="28"/>
          <w:szCs w:val="28"/>
          <w:lang w:val="en-US"/>
        </w:rPr>
        <w:t>Event signage</w:t>
      </w:r>
      <w:r w:rsidR="00D1780B">
        <w:rPr>
          <w:rFonts w:ascii="Times New Roman" w:hAnsi="Times New Roman" w:cs="Times New Roman"/>
          <w:sz w:val="28"/>
          <w:szCs w:val="28"/>
          <w:lang w:val="en-US"/>
        </w:rPr>
        <w:t xml:space="preserve"> and its types.</w:t>
      </w:r>
      <w:proofErr w:type="gramEnd"/>
      <w:r w:rsidR="00D1780B" w:rsidRPr="00D1780B">
        <w:rPr>
          <w:rFonts w:ascii="Times New Roman" w:hAnsi="Times New Roman" w:cs="Times New Roman"/>
          <w:b/>
          <w:sz w:val="28"/>
          <w:szCs w:val="28"/>
          <w:lang w:val="en-US"/>
        </w:rPr>
        <w:t xml:space="preserve"> </w:t>
      </w:r>
      <w:r w:rsidR="00D1780B" w:rsidRPr="00D1780B">
        <w:rPr>
          <w:rFonts w:ascii="Times New Roman" w:hAnsi="Times New Roman" w:cs="Times New Roman"/>
          <w:bCs/>
          <w:sz w:val="28"/>
          <w:szCs w:val="28"/>
          <w:lang w:val="en-US"/>
        </w:rPr>
        <w:t>Environmental psychology</w:t>
      </w:r>
      <w:r w:rsidR="00D1780B">
        <w:rPr>
          <w:rFonts w:ascii="Times New Roman" w:hAnsi="Times New Roman" w:cs="Times New Roman"/>
          <w:bCs/>
          <w:sz w:val="28"/>
          <w:szCs w:val="28"/>
          <w:lang w:val="en-US"/>
        </w:rPr>
        <w:t xml:space="preserve"> impact on event management. </w:t>
      </w:r>
      <w:proofErr w:type="gramStart"/>
      <w:r w:rsidR="00D1780B">
        <w:rPr>
          <w:rFonts w:ascii="Times New Roman" w:hAnsi="Times New Roman" w:cs="Times New Roman"/>
          <w:bCs/>
          <w:sz w:val="28"/>
          <w:szCs w:val="28"/>
          <w:lang w:val="en-US"/>
        </w:rPr>
        <w:t>The</w:t>
      </w:r>
      <w:r w:rsidR="00D1780B" w:rsidRPr="00D1780B">
        <w:rPr>
          <w:rFonts w:ascii="Times New Roman" w:hAnsi="Times New Roman" w:cs="Times New Roman"/>
          <w:bCs/>
          <w:sz w:val="28"/>
          <w:szCs w:val="28"/>
          <w:lang w:val="en-US"/>
        </w:rPr>
        <w:t xml:space="preserve"> </w:t>
      </w:r>
      <w:r w:rsidR="00D1780B" w:rsidRPr="00D1780B">
        <w:rPr>
          <w:rFonts w:ascii="Times New Roman" w:hAnsi="Times New Roman" w:cs="Times New Roman"/>
          <w:sz w:val="28"/>
          <w:szCs w:val="28"/>
          <w:lang w:val="en-US"/>
        </w:rPr>
        <w:t>features for wayfaring.</w:t>
      </w:r>
      <w:proofErr w:type="gramEnd"/>
      <w:r w:rsidR="00D1780B">
        <w:rPr>
          <w:rFonts w:ascii="Times New Roman" w:hAnsi="Times New Roman" w:cs="Times New Roman"/>
          <w:b/>
          <w:sz w:val="24"/>
          <w:szCs w:val="24"/>
          <w:lang w:val="en-US"/>
        </w:rPr>
        <w:t xml:space="preserve"> </w:t>
      </w:r>
    </w:p>
    <w:p w:rsidR="0074040C" w:rsidRPr="00A9314A" w:rsidRDefault="0074040C" w:rsidP="0074040C">
      <w:pPr>
        <w:spacing w:after="0" w:line="240" w:lineRule="auto"/>
        <w:rPr>
          <w:rFonts w:ascii="Times New Roman" w:hAnsi="Times New Roman" w:cs="Times New Roman"/>
          <w:b/>
          <w:sz w:val="28"/>
          <w:szCs w:val="28"/>
          <w:lang w:val="en-US"/>
        </w:rPr>
      </w:pPr>
    </w:p>
    <w:p w:rsidR="0074040C" w:rsidRDefault="004300AC" w:rsidP="0074040C">
      <w:pPr>
        <w:spacing w:after="0" w:line="240" w:lineRule="auto"/>
        <w:rPr>
          <w:rFonts w:ascii="Times New Roman" w:hAnsi="Times New Roman" w:cs="Times New Roman"/>
          <w:sz w:val="28"/>
          <w:szCs w:val="28"/>
          <w:lang w:val="en-US"/>
        </w:rPr>
      </w:pPr>
      <w:r w:rsidRPr="004300AC">
        <w:rPr>
          <w:rFonts w:ascii="Times New Roman" w:hAnsi="Times New Roman" w:cs="Times New Roman"/>
          <w:b/>
          <w:sz w:val="28"/>
          <w:szCs w:val="28"/>
          <w:lang w:val="en-US"/>
        </w:rPr>
        <w:t xml:space="preserve">Required </w:t>
      </w:r>
      <w:r>
        <w:rPr>
          <w:rFonts w:ascii="Times New Roman" w:hAnsi="Times New Roman" w:cs="Times New Roman"/>
          <w:b/>
          <w:sz w:val="28"/>
          <w:szCs w:val="28"/>
          <w:lang w:val="en-US"/>
        </w:rPr>
        <w:t>r</w:t>
      </w:r>
      <w:r w:rsidR="00714ABC">
        <w:rPr>
          <w:rFonts w:ascii="Times New Roman" w:hAnsi="Times New Roman" w:cs="Times New Roman"/>
          <w:b/>
          <w:sz w:val="28"/>
          <w:szCs w:val="28"/>
          <w:lang w:val="en-US"/>
        </w:rPr>
        <w:t xml:space="preserve">eading: </w:t>
      </w:r>
      <w:proofErr w:type="spellStart"/>
      <w:r w:rsidR="00714ABC" w:rsidRPr="0073285A">
        <w:rPr>
          <w:rFonts w:ascii="Times New Roman" w:hAnsi="Times New Roman" w:cs="Times New Roman"/>
          <w:sz w:val="28"/>
          <w:szCs w:val="28"/>
          <w:lang w:val="en-US"/>
        </w:rPr>
        <w:t>Bowdin</w:t>
      </w:r>
      <w:proofErr w:type="spellEnd"/>
      <w:r w:rsidR="00714ABC">
        <w:rPr>
          <w:rFonts w:ascii="Times New Roman" w:hAnsi="Times New Roman" w:cs="Times New Roman"/>
          <w:sz w:val="28"/>
          <w:szCs w:val="28"/>
          <w:lang w:val="en-US"/>
        </w:rPr>
        <w:t xml:space="preserve">, </w:t>
      </w:r>
      <w:r w:rsidR="00714ABC" w:rsidRPr="0073285A">
        <w:rPr>
          <w:rFonts w:ascii="Times New Roman" w:hAnsi="Times New Roman" w:cs="Times New Roman"/>
          <w:sz w:val="28"/>
          <w:szCs w:val="28"/>
          <w:lang w:val="en-US"/>
        </w:rPr>
        <w:t xml:space="preserve">G. </w:t>
      </w:r>
      <w:r w:rsidR="00714ABC">
        <w:rPr>
          <w:rFonts w:ascii="Times New Roman" w:hAnsi="Times New Roman" w:cs="Times New Roman"/>
          <w:sz w:val="28"/>
          <w:szCs w:val="28"/>
          <w:shd w:val="clear" w:color="auto" w:fill="FFFFFF"/>
          <w:lang w:val="en-US"/>
        </w:rPr>
        <w:t>et al.</w:t>
      </w:r>
      <w:r w:rsidR="00714ABC" w:rsidRPr="0073285A">
        <w:rPr>
          <w:rFonts w:ascii="Times New Roman" w:hAnsi="Times New Roman" w:cs="Times New Roman"/>
          <w:sz w:val="28"/>
          <w:szCs w:val="28"/>
          <w:lang w:val="en-US"/>
        </w:rPr>
        <w:t xml:space="preserve"> </w:t>
      </w:r>
      <w:r w:rsidR="00714ABC">
        <w:rPr>
          <w:rFonts w:ascii="Times New Roman" w:hAnsi="Times New Roman" w:cs="Times New Roman"/>
          <w:sz w:val="28"/>
          <w:szCs w:val="28"/>
          <w:lang w:val="en-US"/>
        </w:rPr>
        <w:t>(2006).</w:t>
      </w:r>
      <w:r w:rsidR="00714ABC" w:rsidRPr="00714ABC">
        <w:rPr>
          <w:rFonts w:ascii="Times New Roman" w:hAnsi="Times New Roman" w:cs="Times New Roman"/>
          <w:sz w:val="28"/>
          <w:szCs w:val="28"/>
          <w:lang w:val="en-US"/>
        </w:rPr>
        <w:t xml:space="preserve"> </w:t>
      </w:r>
      <w:proofErr w:type="gramStart"/>
      <w:r w:rsidR="00714ABC" w:rsidRPr="0073285A">
        <w:rPr>
          <w:rFonts w:ascii="Times New Roman" w:hAnsi="Times New Roman" w:cs="Times New Roman"/>
          <w:sz w:val="28"/>
          <w:szCs w:val="28"/>
          <w:lang w:val="en-US"/>
        </w:rPr>
        <w:t>Events Management</w:t>
      </w:r>
      <w:r w:rsidR="00714ABC">
        <w:rPr>
          <w:rFonts w:ascii="Times New Roman" w:hAnsi="Times New Roman" w:cs="Times New Roman"/>
          <w:sz w:val="28"/>
          <w:szCs w:val="28"/>
          <w:lang w:val="en-US"/>
        </w:rPr>
        <w:t>, pp.385-388</w:t>
      </w:r>
      <w:r w:rsidR="00AA7251">
        <w:rPr>
          <w:rFonts w:ascii="Times New Roman" w:hAnsi="Times New Roman" w:cs="Times New Roman"/>
          <w:sz w:val="28"/>
          <w:szCs w:val="28"/>
          <w:lang w:val="en-US"/>
        </w:rPr>
        <w:t xml:space="preserve">, </w:t>
      </w:r>
      <w:r w:rsidR="00714ABC">
        <w:rPr>
          <w:rFonts w:ascii="Times New Roman" w:hAnsi="Times New Roman" w:cs="Times New Roman"/>
          <w:sz w:val="28"/>
          <w:szCs w:val="28"/>
          <w:lang w:val="en-US"/>
        </w:rPr>
        <w:t>(Theme), pp.392-394 (Staging), pp.</w:t>
      </w:r>
      <w:r w:rsidR="00AA7251">
        <w:rPr>
          <w:rFonts w:ascii="Times New Roman" w:hAnsi="Times New Roman" w:cs="Times New Roman"/>
          <w:sz w:val="28"/>
          <w:szCs w:val="28"/>
          <w:lang w:val="en-US"/>
        </w:rPr>
        <w:t xml:space="preserve"> 403-404 (Production Schedule), pp.363-364 (Signage).</w:t>
      </w:r>
      <w:proofErr w:type="gramEnd"/>
    </w:p>
    <w:p w:rsidR="00795670" w:rsidRDefault="00795670" w:rsidP="0074040C">
      <w:pPr>
        <w:spacing w:after="0" w:line="240" w:lineRule="auto"/>
        <w:rPr>
          <w:rFonts w:ascii="Times New Roman" w:hAnsi="Times New Roman" w:cs="Times New Roman"/>
          <w:b/>
          <w:sz w:val="28"/>
          <w:szCs w:val="28"/>
          <w:lang w:val="en-US"/>
        </w:rPr>
      </w:pPr>
    </w:p>
    <w:p w:rsidR="00280666" w:rsidRDefault="00280666" w:rsidP="00280666">
      <w:pPr>
        <w:spacing w:after="0" w:line="240" w:lineRule="auto"/>
        <w:jc w:val="both"/>
        <w:rPr>
          <w:rFonts w:ascii="Times New Roman" w:hAnsi="Times New Roman" w:cs="Times New Roman"/>
          <w:b/>
          <w:sz w:val="28"/>
          <w:szCs w:val="28"/>
          <w:lang w:val="en-US"/>
        </w:rPr>
      </w:pPr>
      <w:r w:rsidRPr="00D1688E">
        <w:rPr>
          <w:rFonts w:ascii="Times New Roman" w:hAnsi="Times New Roman" w:cs="Times New Roman"/>
          <w:b/>
          <w:sz w:val="28"/>
          <w:szCs w:val="28"/>
          <w:lang w:val="en-US"/>
        </w:rPr>
        <w:t>Optional reading:</w:t>
      </w:r>
    </w:p>
    <w:p w:rsidR="005126A6" w:rsidRDefault="00D1688E" w:rsidP="00C371AC">
      <w:pPr>
        <w:pStyle w:val="1"/>
        <w:numPr>
          <w:ilvl w:val="0"/>
          <w:numId w:val="25"/>
        </w:numPr>
        <w:shd w:val="clear" w:color="auto" w:fill="FFFFFF"/>
        <w:spacing w:before="0" w:line="240" w:lineRule="auto"/>
        <w:jc w:val="both"/>
        <w:rPr>
          <w:rFonts w:ascii="Times New Roman" w:hAnsi="Times New Roman" w:cs="Times New Roman"/>
          <w:b w:val="0"/>
          <w:bCs w:val="0"/>
          <w:color w:val="333333"/>
          <w:lang w:val="en-US"/>
        </w:rPr>
      </w:pPr>
      <w:proofErr w:type="spellStart"/>
      <w:r w:rsidRPr="00D1688E">
        <w:rPr>
          <w:rFonts w:ascii="Times New Roman" w:hAnsi="Times New Roman" w:cs="Times New Roman"/>
          <w:b w:val="0"/>
          <w:bCs w:val="0"/>
          <w:color w:val="333333"/>
          <w:lang w:val="en-US"/>
        </w:rPr>
        <w:t>Stoli</w:t>
      </w:r>
      <w:proofErr w:type="spellEnd"/>
      <w:r w:rsidRPr="00D1688E">
        <w:rPr>
          <w:rFonts w:ascii="Times New Roman" w:hAnsi="Times New Roman" w:cs="Times New Roman"/>
          <w:b w:val="0"/>
          <w:bCs w:val="0"/>
          <w:color w:val="333333"/>
          <w:lang w:val="en-US"/>
        </w:rPr>
        <w:t xml:space="preserve"> affair offers “forbidden” fruit</w:t>
      </w:r>
      <w:r>
        <w:rPr>
          <w:rFonts w:ascii="Times New Roman" w:hAnsi="Times New Roman" w:cs="Times New Roman"/>
          <w:b w:val="0"/>
          <w:bCs w:val="0"/>
          <w:color w:val="333333"/>
          <w:lang w:val="en-US"/>
        </w:rPr>
        <w:t xml:space="preserve">. 2010. </w:t>
      </w:r>
      <w:hyperlink r:id="rId14" w:history="1">
        <w:r w:rsidRPr="00D1688E">
          <w:rPr>
            <w:rStyle w:val="a6"/>
            <w:rFonts w:ascii="Times New Roman" w:hAnsi="Times New Roman" w:cs="Times New Roman"/>
            <w:b w:val="0"/>
            <w:bCs w:val="0"/>
            <w:lang w:val="en-US"/>
          </w:rPr>
          <w:t>http://www.eventmarketer.com/article/stoli-affair-offers-forbidden-fruit/</w:t>
        </w:r>
      </w:hyperlink>
      <w:r w:rsidRPr="00D1688E">
        <w:rPr>
          <w:rFonts w:ascii="Times New Roman" w:hAnsi="Times New Roman" w:cs="Times New Roman"/>
          <w:b w:val="0"/>
          <w:bCs w:val="0"/>
          <w:color w:val="333333"/>
          <w:lang w:val="en-US"/>
        </w:rPr>
        <w:t xml:space="preserve"> </w:t>
      </w:r>
    </w:p>
    <w:p w:rsidR="005126A6" w:rsidRPr="005126A6" w:rsidRDefault="005126A6" w:rsidP="00C371AC">
      <w:pPr>
        <w:pStyle w:val="1"/>
        <w:numPr>
          <w:ilvl w:val="0"/>
          <w:numId w:val="25"/>
        </w:numPr>
        <w:shd w:val="clear" w:color="auto" w:fill="FFFFFF"/>
        <w:spacing w:before="0" w:line="240" w:lineRule="auto"/>
        <w:jc w:val="both"/>
        <w:rPr>
          <w:rFonts w:ascii="Times New Roman" w:hAnsi="Times New Roman" w:cs="Times New Roman"/>
          <w:b w:val="0"/>
          <w:bCs w:val="0"/>
          <w:color w:val="333333"/>
          <w:lang w:val="en-US"/>
        </w:rPr>
      </w:pPr>
      <w:r w:rsidRPr="005126A6">
        <w:rPr>
          <w:rFonts w:ascii="Times New Roman" w:hAnsi="Times New Roman" w:cs="Times New Roman"/>
          <w:b w:val="0"/>
          <w:bCs w:val="0"/>
          <w:color w:val="333333"/>
          <w:lang w:val="en-US"/>
        </w:rPr>
        <w:t>Signage that cuts through the clutter</w:t>
      </w:r>
      <w:r w:rsidRPr="005126A6">
        <w:rPr>
          <w:rFonts w:ascii="Times New Roman" w:hAnsi="Times New Roman" w:cs="Times New Roman"/>
          <w:lang w:val="en-US"/>
        </w:rPr>
        <w:t xml:space="preserve"> </w:t>
      </w:r>
      <w:hyperlink r:id="rId15" w:history="1">
        <w:r w:rsidRPr="00013B19">
          <w:rPr>
            <w:rStyle w:val="a6"/>
            <w:rFonts w:ascii="Times New Roman" w:hAnsi="Times New Roman" w:cs="Times New Roman"/>
            <w:b w:val="0"/>
            <w:lang w:val="en-US"/>
          </w:rPr>
          <w:t>http://www.eventmarketer.com/article/signage-cuts-through-clutter/</w:t>
        </w:r>
      </w:hyperlink>
      <w:r>
        <w:rPr>
          <w:rFonts w:ascii="Times New Roman" w:hAnsi="Times New Roman" w:cs="Times New Roman"/>
          <w:b w:val="0"/>
          <w:lang w:val="en-US"/>
        </w:rPr>
        <w:t xml:space="preserve"> </w:t>
      </w:r>
    </w:p>
    <w:p w:rsidR="00714ABC" w:rsidRPr="00A9314A" w:rsidRDefault="00714ABC" w:rsidP="0074040C">
      <w:pPr>
        <w:spacing w:after="0" w:line="240" w:lineRule="auto"/>
        <w:rPr>
          <w:rFonts w:ascii="Times New Roman" w:hAnsi="Times New Roman" w:cs="Times New Roman"/>
          <w:sz w:val="28"/>
          <w:szCs w:val="28"/>
          <w:lang w:val="en-US"/>
        </w:rPr>
      </w:pPr>
    </w:p>
    <w:p w:rsidR="00714ABC" w:rsidRDefault="00714ABC" w:rsidP="00714ABC">
      <w:pPr>
        <w:spacing w:after="0" w:line="240" w:lineRule="auto"/>
        <w:rPr>
          <w:rFonts w:ascii="Times New Roman" w:hAnsi="Times New Roman" w:cs="Times New Roman"/>
          <w:b/>
          <w:sz w:val="28"/>
          <w:szCs w:val="28"/>
          <w:lang w:val="en-US"/>
        </w:rPr>
      </w:pPr>
      <w:proofErr w:type="gramStart"/>
      <w:r w:rsidRPr="00134C08">
        <w:rPr>
          <w:rFonts w:ascii="Times New Roman" w:hAnsi="Times New Roman" w:cs="Times New Roman"/>
          <w:b/>
          <w:sz w:val="28"/>
          <w:szCs w:val="28"/>
          <w:lang w:val="en-US"/>
        </w:rPr>
        <w:t xml:space="preserve">Seminar </w:t>
      </w:r>
      <w:r>
        <w:rPr>
          <w:rFonts w:ascii="Times New Roman" w:hAnsi="Times New Roman" w:cs="Times New Roman"/>
          <w:b/>
          <w:sz w:val="28"/>
          <w:szCs w:val="28"/>
          <w:lang w:val="en-US"/>
        </w:rPr>
        <w:t>3</w:t>
      </w:r>
      <w:r w:rsidRPr="00134C08">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r w:rsidR="00AE78BA">
        <w:rPr>
          <w:rFonts w:ascii="Times New Roman" w:hAnsi="Times New Roman" w:cs="Times New Roman"/>
          <w:b/>
          <w:sz w:val="28"/>
          <w:szCs w:val="28"/>
          <w:lang w:val="en-US"/>
        </w:rPr>
        <w:t xml:space="preserve">Themed </w:t>
      </w:r>
      <w:r w:rsidR="00793322">
        <w:rPr>
          <w:rFonts w:ascii="Times New Roman" w:hAnsi="Times New Roman" w:cs="Times New Roman"/>
          <w:b/>
          <w:sz w:val="28"/>
          <w:szCs w:val="28"/>
          <w:lang w:val="en-US"/>
        </w:rPr>
        <w:t>Events</w:t>
      </w:r>
    </w:p>
    <w:p w:rsidR="001B4D76" w:rsidRPr="00AE78BA" w:rsidRDefault="001B4D76" w:rsidP="00714ABC">
      <w:pPr>
        <w:spacing w:after="0" w:line="240" w:lineRule="auto"/>
        <w:rPr>
          <w:rFonts w:ascii="Times New Roman" w:hAnsi="Times New Roman" w:cs="Times New Roman"/>
          <w:b/>
          <w:sz w:val="28"/>
          <w:szCs w:val="28"/>
          <w:lang w:val="en-US"/>
        </w:rPr>
      </w:pPr>
      <w:r w:rsidRPr="001B4D76">
        <w:rPr>
          <w:rFonts w:ascii="Times New Roman" w:hAnsi="Times New Roman" w:cs="Times New Roman"/>
          <w:b/>
          <w:sz w:val="28"/>
          <w:szCs w:val="28"/>
          <w:lang w:val="en-US"/>
        </w:rPr>
        <w:t>Activity</w:t>
      </w:r>
      <w:r w:rsidRPr="001B4D76">
        <w:rPr>
          <w:rFonts w:ascii="Times New Roman" w:hAnsi="Times New Roman" w:cs="Times New Roman"/>
          <w:sz w:val="28"/>
          <w:szCs w:val="28"/>
          <w:lang w:val="en-US"/>
        </w:rPr>
        <w:t>:</w:t>
      </w:r>
    </w:p>
    <w:p w:rsidR="001B4D76" w:rsidRDefault="001B4D76" w:rsidP="00C371AC">
      <w:pPr>
        <w:pStyle w:val="a3"/>
        <w:numPr>
          <w:ilvl w:val="0"/>
          <w:numId w:val="14"/>
        </w:numPr>
        <w:spacing w:after="0" w:line="240" w:lineRule="auto"/>
        <w:jc w:val="both"/>
        <w:rPr>
          <w:rFonts w:ascii="Times New Roman" w:hAnsi="Times New Roman" w:cs="Times New Roman"/>
          <w:sz w:val="28"/>
          <w:szCs w:val="28"/>
          <w:lang w:val="en-US"/>
        </w:rPr>
      </w:pPr>
      <w:r w:rsidRPr="00603D57">
        <w:rPr>
          <w:rFonts w:ascii="Times New Roman" w:hAnsi="Times New Roman" w:cs="Times New Roman"/>
          <w:sz w:val="28"/>
          <w:szCs w:val="28"/>
          <w:lang w:val="en-US"/>
        </w:rPr>
        <w:t>Be prepared for a recap of the lecture</w:t>
      </w:r>
      <w:r>
        <w:rPr>
          <w:rFonts w:ascii="Times New Roman" w:hAnsi="Times New Roman" w:cs="Times New Roman"/>
          <w:sz w:val="28"/>
          <w:szCs w:val="28"/>
          <w:lang w:val="en-US"/>
        </w:rPr>
        <w:t>#3</w:t>
      </w:r>
    </w:p>
    <w:p w:rsidR="001B4D76" w:rsidRDefault="005639C7" w:rsidP="00C371AC">
      <w:pPr>
        <w:pStyle w:val="a3"/>
        <w:numPr>
          <w:ilvl w:val="0"/>
          <w:numId w:val="1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Be prepared to answer questions based on </w:t>
      </w:r>
      <w:r w:rsidRPr="005639C7">
        <w:rPr>
          <w:rFonts w:ascii="Times New Roman" w:hAnsi="Times New Roman" w:cs="Times New Roman"/>
          <w:sz w:val="28"/>
          <w:szCs w:val="28"/>
          <w:lang w:val="en-US"/>
        </w:rPr>
        <w:t>required reading</w:t>
      </w:r>
      <w:r>
        <w:rPr>
          <w:rFonts w:ascii="Times New Roman" w:hAnsi="Times New Roman" w:cs="Times New Roman"/>
          <w:sz w:val="28"/>
          <w:szCs w:val="28"/>
          <w:lang w:val="en-US"/>
        </w:rPr>
        <w:t>.</w:t>
      </w:r>
    </w:p>
    <w:p w:rsidR="005639C7" w:rsidRDefault="005639C7" w:rsidP="00C371AC">
      <w:pPr>
        <w:pStyle w:val="a3"/>
        <w:numPr>
          <w:ilvl w:val="0"/>
          <w:numId w:val="1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Practice exercise: Considering the</w:t>
      </w:r>
      <w:r w:rsidRPr="005639C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role of </w:t>
      </w:r>
      <w:proofErr w:type="spellStart"/>
      <w:r w:rsidRPr="00246B6F">
        <w:rPr>
          <w:rFonts w:ascii="Times New Roman" w:hAnsi="Times New Roman" w:cs="Times New Roman"/>
          <w:sz w:val="28"/>
          <w:szCs w:val="28"/>
          <w:lang w:val="en-US"/>
        </w:rPr>
        <w:t>colour</w:t>
      </w:r>
      <w:proofErr w:type="spellEnd"/>
      <w:r>
        <w:rPr>
          <w:rFonts w:ascii="Times New Roman" w:hAnsi="Times New Roman" w:cs="Times New Roman"/>
          <w:sz w:val="28"/>
          <w:szCs w:val="28"/>
          <w:lang w:val="en-US"/>
        </w:rPr>
        <w:t xml:space="preserve"> in event.</w:t>
      </w:r>
    </w:p>
    <w:p w:rsidR="005639C7" w:rsidRDefault="003B3F7A" w:rsidP="00C371AC">
      <w:pPr>
        <w:pStyle w:val="a3"/>
        <w:numPr>
          <w:ilvl w:val="0"/>
          <w:numId w:val="1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Group assignment: determination of a</w:t>
      </w:r>
      <w:r w:rsidRPr="005B7B8A">
        <w:rPr>
          <w:rFonts w:ascii="Times New Roman" w:hAnsi="Times New Roman" w:cs="Times New Roman"/>
          <w:sz w:val="28"/>
          <w:szCs w:val="28"/>
          <w:lang w:val="en-US"/>
        </w:rPr>
        <w:t xml:space="preserve"> décor, staging, and signage</w:t>
      </w:r>
      <w:r>
        <w:rPr>
          <w:rFonts w:ascii="Times New Roman" w:hAnsi="Times New Roman" w:cs="Times New Roman"/>
          <w:sz w:val="28"/>
          <w:szCs w:val="28"/>
          <w:lang w:val="en-US"/>
        </w:rPr>
        <w:t>.</w:t>
      </w:r>
    </w:p>
    <w:p w:rsidR="003B3F7A" w:rsidRPr="005639C7" w:rsidRDefault="00795670" w:rsidP="00C371AC">
      <w:pPr>
        <w:pStyle w:val="a3"/>
        <w:numPr>
          <w:ilvl w:val="0"/>
          <w:numId w:val="1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Group</w:t>
      </w:r>
      <w:r w:rsidR="003B3F7A">
        <w:rPr>
          <w:rFonts w:ascii="Times New Roman" w:hAnsi="Times New Roman" w:cs="Times New Roman"/>
          <w:sz w:val="28"/>
          <w:szCs w:val="28"/>
          <w:lang w:val="en-US"/>
        </w:rPr>
        <w:t xml:space="preserve"> work</w:t>
      </w:r>
      <w:r>
        <w:rPr>
          <w:rFonts w:ascii="Times New Roman" w:hAnsi="Times New Roman" w:cs="Times New Roman"/>
          <w:sz w:val="28"/>
          <w:szCs w:val="28"/>
          <w:lang w:val="en-US"/>
        </w:rPr>
        <w:t xml:space="preserve"> on</w:t>
      </w:r>
      <w:r w:rsidR="003B3F7A">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003B3F7A">
        <w:rPr>
          <w:rFonts w:ascii="Times New Roman" w:hAnsi="Times New Roman" w:cs="Times New Roman"/>
          <w:sz w:val="28"/>
          <w:szCs w:val="28"/>
          <w:lang w:val="en-US"/>
        </w:rPr>
        <w:t xml:space="preserve"> case studies</w:t>
      </w:r>
      <w:r>
        <w:rPr>
          <w:rFonts w:ascii="Times New Roman" w:hAnsi="Times New Roman" w:cs="Times New Roman"/>
          <w:sz w:val="28"/>
          <w:szCs w:val="28"/>
          <w:lang w:val="en-US"/>
        </w:rPr>
        <w:t xml:space="preserve">. </w:t>
      </w:r>
      <w:r w:rsidR="003B3F7A">
        <w:rPr>
          <w:rFonts w:ascii="Times New Roman" w:hAnsi="Times New Roman" w:cs="Times New Roman"/>
          <w:sz w:val="28"/>
          <w:szCs w:val="28"/>
          <w:lang w:val="en-US"/>
        </w:rPr>
        <w:t xml:space="preserve">  </w:t>
      </w:r>
    </w:p>
    <w:p w:rsidR="00714ABC" w:rsidRDefault="00714ABC" w:rsidP="0074040C">
      <w:pPr>
        <w:spacing w:after="0" w:line="240" w:lineRule="auto"/>
        <w:rPr>
          <w:rFonts w:ascii="Times New Roman" w:hAnsi="Times New Roman" w:cs="Times New Roman"/>
          <w:b/>
          <w:sz w:val="28"/>
          <w:szCs w:val="28"/>
          <w:lang w:val="en-US"/>
        </w:rPr>
      </w:pPr>
    </w:p>
    <w:p w:rsidR="00AE78BA" w:rsidRDefault="004300AC" w:rsidP="0074040C">
      <w:pPr>
        <w:spacing w:after="0" w:line="240" w:lineRule="auto"/>
        <w:rPr>
          <w:rFonts w:ascii="Times New Roman" w:hAnsi="Times New Roman" w:cs="Times New Roman"/>
          <w:b/>
          <w:sz w:val="28"/>
          <w:szCs w:val="28"/>
          <w:lang w:val="en-US"/>
        </w:rPr>
      </w:pPr>
      <w:r w:rsidRPr="004300AC">
        <w:rPr>
          <w:rFonts w:ascii="Times New Roman" w:hAnsi="Times New Roman" w:cs="Times New Roman"/>
          <w:b/>
          <w:sz w:val="28"/>
          <w:szCs w:val="28"/>
          <w:lang w:val="en-US"/>
        </w:rPr>
        <w:t xml:space="preserve">Required </w:t>
      </w:r>
      <w:r>
        <w:rPr>
          <w:rFonts w:ascii="Times New Roman" w:hAnsi="Times New Roman" w:cs="Times New Roman"/>
          <w:b/>
          <w:sz w:val="28"/>
          <w:szCs w:val="28"/>
          <w:lang w:val="en-US"/>
        </w:rPr>
        <w:t>r</w:t>
      </w:r>
      <w:r w:rsidR="00AE78BA">
        <w:rPr>
          <w:rFonts w:ascii="Times New Roman" w:hAnsi="Times New Roman" w:cs="Times New Roman"/>
          <w:b/>
          <w:sz w:val="28"/>
          <w:szCs w:val="28"/>
          <w:lang w:val="en-US"/>
        </w:rPr>
        <w:t>eading:</w:t>
      </w:r>
    </w:p>
    <w:p w:rsidR="00AA7251" w:rsidRPr="00AA7251" w:rsidRDefault="00AA7251" w:rsidP="00C371AC">
      <w:pPr>
        <w:pStyle w:val="a3"/>
        <w:numPr>
          <w:ilvl w:val="0"/>
          <w:numId w:val="9"/>
        </w:numPr>
        <w:spacing w:after="0" w:line="240" w:lineRule="auto"/>
        <w:jc w:val="both"/>
        <w:rPr>
          <w:rFonts w:ascii="Times New Roman" w:hAnsi="Times New Roman" w:cs="Times New Roman"/>
          <w:sz w:val="28"/>
          <w:szCs w:val="28"/>
          <w:lang w:val="en-US"/>
        </w:rPr>
      </w:pPr>
      <w:proofErr w:type="spellStart"/>
      <w:r w:rsidRPr="00AA7251">
        <w:rPr>
          <w:rFonts w:ascii="Times New Roman" w:hAnsi="Times New Roman" w:cs="Times New Roman"/>
          <w:sz w:val="28"/>
          <w:szCs w:val="28"/>
          <w:lang w:val="en-US"/>
        </w:rPr>
        <w:t>Bowdin</w:t>
      </w:r>
      <w:proofErr w:type="spellEnd"/>
      <w:r w:rsidRPr="00AA7251">
        <w:rPr>
          <w:rFonts w:ascii="Times New Roman" w:hAnsi="Times New Roman" w:cs="Times New Roman"/>
          <w:sz w:val="28"/>
          <w:szCs w:val="28"/>
          <w:lang w:val="en-US"/>
        </w:rPr>
        <w:t xml:space="preserve">, G. </w:t>
      </w:r>
      <w:r w:rsidRPr="00AA7251">
        <w:rPr>
          <w:rFonts w:ascii="Times New Roman" w:hAnsi="Times New Roman" w:cs="Times New Roman"/>
          <w:sz w:val="28"/>
          <w:szCs w:val="28"/>
          <w:shd w:val="clear" w:color="auto" w:fill="FFFFFF"/>
          <w:lang w:val="en-US"/>
        </w:rPr>
        <w:t>et al.</w:t>
      </w:r>
      <w:r w:rsidRPr="00AA7251">
        <w:rPr>
          <w:rFonts w:ascii="Times New Roman" w:hAnsi="Times New Roman" w:cs="Times New Roman"/>
          <w:sz w:val="28"/>
          <w:szCs w:val="28"/>
          <w:lang w:val="en-US"/>
        </w:rPr>
        <w:t xml:space="preserve"> (2006). Events Management, pp.385-388, (Theme), pp.392-394 (Staging), pp. 403-404 (Production Schedule), pp.363-364 (Signage).</w:t>
      </w:r>
    </w:p>
    <w:p w:rsidR="00AE78BA" w:rsidRPr="00795670" w:rsidRDefault="00AE78BA" w:rsidP="00C371AC">
      <w:pPr>
        <w:pStyle w:val="a3"/>
        <w:numPr>
          <w:ilvl w:val="0"/>
          <w:numId w:val="9"/>
        </w:numPr>
        <w:shd w:val="clear" w:color="auto" w:fill="FFFFFF"/>
        <w:spacing w:after="0" w:line="240" w:lineRule="auto"/>
        <w:ind w:left="714" w:hanging="357"/>
        <w:jc w:val="both"/>
        <w:rPr>
          <w:rFonts w:ascii="Times New Roman" w:hAnsi="Times New Roman" w:cs="Times New Roman"/>
          <w:color w:val="333333"/>
          <w:sz w:val="28"/>
          <w:szCs w:val="28"/>
          <w:lang w:val="en-US"/>
        </w:rPr>
      </w:pPr>
      <w:r w:rsidRPr="00D85962">
        <w:rPr>
          <w:rStyle w:val="author-name"/>
          <w:rFonts w:ascii="Times New Roman" w:hAnsi="Times New Roman" w:cs="Times New Roman"/>
          <w:bCs/>
          <w:color w:val="333333"/>
          <w:sz w:val="28"/>
          <w:szCs w:val="28"/>
          <w:lang w:val="en-US"/>
        </w:rPr>
        <w:t>Christine Landry.</w:t>
      </w:r>
      <w:r w:rsidRPr="00D85962">
        <w:rPr>
          <w:rStyle w:val="author-name"/>
          <w:rFonts w:ascii="Times New Roman" w:hAnsi="Times New Roman" w:cs="Times New Roman"/>
          <w:b/>
          <w:bCs/>
          <w:color w:val="333333"/>
          <w:sz w:val="28"/>
          <w:szCs w:val="28"/>
          <w:lang w:val="en-US"/>
        </w:rPr>
        <w:t xml:space="preserve"> </w:t>
      </w:r>
      <w:r w:rsidRPr="00D85962">
        <w:rPr>
          <w:rFonts w:ascii="Times New Roman" w:hAnsi="Times New Roman" w:cs="Times New Roman"/>
          <w:color w:val="242424"/>
          <w:sz w:val="28"/>
          <w:szCs w:val="28"/>
          <w:lang w:val="en-US"/>
        </w:rPr>
        <w:t xml:space="preserve">Decor: Theme Vs. Environment </w:t>
      </w:r>
      <w:hyperlink r:id="rId16" w:history="1">
        <w:r w:rsidRPr="00D85962">
          <w:rPr>
            <w:rStyle w:val="a6"/>
            <w:rFonts w:ascii="Times New Roman" w:hAnsi="Times New Roman" w:cs="Times New Roman"/>
            <w:sz w:val="28"/>
            <w:szCs w:val="28"/>
            <w:lang w:val="en-US"/>
          </w:rPr>
          <w:t>http://specialevents.com/content/decor-theme-vs-environment</w:t>
        </w:r>
      </w:hyperlink>
      <w:r w:rsidRPr="00D85962">
        <w:rPr>
          <w:rFonts w:ascii="Times New Roman" w:hAnsi="Times New Roman" w:cs="Times New Roman"/>
          <w:color w:val="242424"/>
          <w:sz w:val="28"/>
          <w:szCs w:val="28"/>
          <w:lang w:val="en-US"/>
        </w:rPr>
        <w:t xml:space="preserve"> </w:t>
      </w:r>
    </w:p>
    <w:p w:rsidR="00795670" w:rsidRPr="00D43998" w:rsidRDefault="00795670" w:rsidP="00C371AC">
      <w:pPr>
        <w:pStyle w:val="a3"/>
        <w:numPr>
          <w:ilvl w:val="0"/>
          <w:numId w:val="9"/>
        </w:numPr>
        <w:shd w:val="clear" w:color="auto" w:fill="FFFFFF"/>
        <w:spacing w:after="0" w:line="240" w:lineRule="auto"/>
        <w:ind w:left="714" w:hanging="357"/>
        <w:jc w:val="both"/>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 xml:space="preserve">Case studies #3.1, 3.2, </w:t>
      </w:r>
      <w:proofErr w:type="gramStart"/>
      <w:r>
        <w:rPr>
          <w:rFonts w:ascii="Times New Roman" w:hAnsi="Times New Roman" w:cs="Times New Roman"/>
          <w:color w:val="333333"/>
          <w:sz w:val="28"/>
          <w:szCs w:val="28"/>
          <w:lang w:val="en-US"/>
        </w:rPr>
        <w:t>3.3</w:t>
      </w:r>
      <w:proofErr w:type="gramEnd"/>
      <w:r>
        <w:rPr>
          <w:rFonts w:ascii="Times New Roman" w:hAnsi="Times New Roman" w:cs="Times New Roman"/>
          <w:color w:val="333333"/>
          <w:sz w:val="28"/>
          <w:szCs w:val="28"/>
          <w:lang w:val="en-US"/>
        </w:rPr>
        <w:t xml:space="preserve"> (available on LMS). </w:t>
      </w:r>
    </w:p>
    <w:p w:rsidR="00714ABC" w:rsidRDefault="00714ABC" w:rsidP="0074040C">
      <w:pPr>
        <w:spacing w:after="0" w:line="240" w:lineRule="auto"/>
        <w:rPr>
          <w:rFonts w:ascii="Times New Roman" w:hAnsi="Times New Roman" w:cs="Times New Roman"/>
          <w:b/>
          <w:sz w:val="28"/>
          <w:szCs w:val="28"/>
          <w:lang w:val="en-US"/>
        </w:rPr>
      </w:pPr>
    </w:p>
    <w:p w:rsidR="0074040C" w:rsidRPr="000C5FF8" w:rsidRDefault="0074040C" w:rsidP="0074040C">
      <w:pPr>
        <w:spacing w:after="0" w:line="240" w:lineRule="auto"/>
        <w:rPr>
          <w:rFonts w:ascii="Times New Roman" w:hAnsi="Times New Roman" w:cs="Times New Roman"/>
          <w:b/>
          <w:sz w:val="28"/>
          <w:szCs w:val="28"/>
          <w:lang w:val="en-US"/>
        </w:rPr>
      </w:pPr>
      <w:proofErr w:type="gramStart"/>
      <w:r w:rsidRPr="000C5FF8">
        <w:rPr>
          <w:rFonts w:ascii="Times New Roman" w:hAnsi="Times New Roman" w:cs="Times New Roman"/>
          <w:b/>
          <w:sz w:val="28"/>
          <w:szCs w:val="28"/>
          <w:lang w:val="en-US"/>
        </w:rPr>
        <w:t>Lecture 4.</w:t>
      </w:r>
      <w:proofErr w:type="gramEnd"/>
      <w:r w:rsidRPr="000C5FF8">
        <w:rPr>
          <w:rFonts w:ascii="Times New Roman" w:hAnsi="Times New Roman" w:cs="Times New Roman"/>
          <w:b/>
          <w:sz w:val="28"/>
          <w:szCs w:val="28"/>
          <w:lang w:val="en-US"/>
        </w:rPr>
        <w:t xml:space="preserve"> </w:t>
      </w:r>
      <w:proofErr w:type="gramStart"/>
      <w:r w:rsidR="00714ABC" w:rsidRPr="00714ABC">
        <w:rPr>
          <w:rFonts w:ascii="Times New Roman" w:hAnsi="Times New Roman" w:cs="Times New Roman"/>
          <w:b/>
          <w:sz w:val="28"/>
          <w:szCs w:val="28"/>
          <w:lang w:val="en-US"/>
        </w:rPr>
        <w:t xml:space="preserve">Location </w:t>
      </w:r>
      <w:r w:rsidR="00793322" w:rsidRPr="00714ABC">
        <w:rPr>
          <w:rFonts w:ascii="Times New Roman" w:hAnsi="Times New Roman" w:cs="Times New Roman"/>
          <w:b/>
          <w:sz w:val="28"/>
          <w:szCs w:val="28"/>
          <w:lang w:val="en-US"/>
        </w:rPr>
        <w:t xml:space="preserve">Management </w:t>
      </w:r>
      <w:r w:rsidR="00714ABC" w:rsidRPr="00714ABC">
        <w:rPr>
          <w:rFonts w:ascii="Times New Roman" w:hAnsi="Times New Roman" w:cs="Times New Roman"/>
          <w:b/>
          <w:sz w:val="28"/>
          <w:szCs w:val="28"/>
          <w:lang w:val="en-US"/>
        </w:rPr>
        <w:t xml:space="preserve">and </w:t>
      </w:r>
      <w:r w:rsidR="00793322" w:rsidRPr="00714ABC">
        <w:rPr>
          <w:rFonts w:ascii="Times New Roman" w:hAnsi="Times New Roman" w:cs="Times New Roman"/>
          <w:b/>
          <w:sz w:val="28"/>
          <w:szCs w:val="28"/>
          <w:lang w:val="en-US"/>
        </w:rPr>
        <w:t>Place Choice</w:t>
      </w:r>
      <w:r w:rsidR="00793322" w:rsidRPr="005869B5">
        <w:rPr>
          <w:rFonts w:ascii="Times New Roman" w:hAnsi="Times New Roman" w:cs="Times New Roman"/>
          <w:b/>
          <w:sz w:val="28"/>
          <w:szCs w:val="28"/>
          <w:lang w:val="en-US"/>
        </w:rPr>
        <w:t>.</w:t>
      </w:r>
      <w:proofErr w:type="gramEnd"/>
      <w:r w:rsidR="00793322">
        <w:rPr>
          <w:rFonts w:ascii="Times New Roman" w:hAnsi="Times New Roman" w:cs="Times New Roman"/>
          <w:sz w:val="28"/>
          <w:szCs w:val="28"/>
          <w:lang w:val="en-US"/>
        </w:rPr>
        <w:t xml:space="preserve"> </w:t>
      </w:r>
    </w:p>
    <w:p w:rsidR="00714ABC" w:rsidRPr="00714ABC" w:rsidRDefault="00714ABC" w:rsidP="00714ABC">
      <w:pPr>
        <w:spacing w:after="0" w:line="240" w:lineRule="auto"/>
        <w:ind w:firstLine="708"/>
        <w:jc w:val="both"/>
        <w:rPr>
          <w:rFonts w:ascii="Times New Roman" w:hAnsi="Times New Roman" w:cs="Times New Roman"/>
          <w:sz w:val="28"/>
          <w:szCs w:val="28"/>
          <w:lang w:val="en-US"/>
        </w:rPr>
      </w:pPr>
      <w:proofErr w:type="gramStart"/>
      <w:r w:rsidRPr="00714ABC">
        <w:rPr>
          <w:rFonts w:ascii="Times New Roman" w:hAnsi="Times New Roman" w:cs="Times New Roman"/>
          <w:sz w:val="28"/>
          <w:szCs w:val="28"/>
          <w:lang w:val="en-US"/>
        </w:rPr>
        <w:t>Location selection criteria</w:t>
      </w:r>
      <w:r w:rsidR="00D17F34">
        <w:rPr>
          <w:rFonts w:ascii="Times New Roman" w:hAnsi="Times New Roman" w:cs="Times New Roman"/>
          <w:sz w:val="28"/>
          <w:szCs w:val="28"/>
          <w:lang w:val="en-US"/>
        </w:rPr>
        <w:t>.</w:t>
      </w:r>
      <w:proofErr w:type="gramEnd"/>
      <w:r w:rsidR="00D17F34">
        <w:rPr>
          <w:rFonts w:ascii="Times New Roman" w:hAnsi="Times New Roman" w:cs="Times New Roman"/>
          <w:sz w:val="28"/>
          <w:szCs w:val="28"/>
          <w:lang w:val="en-US"/>
        </w:rPr>
        <w:t xml:space="preserve"> </w:t>
      </w:r>
      <w:proofErr w:type="gramStart"/>
      <w:r w:rsidR="00D17F34">
        <w:rPr>
          <w:rFonts w:ascii="Times New Roman" w:hAnsi="Times New Roman" w:cs="Times New Roman"/>
          <w:sz w:val="28"/>
          <w:szCs w:val="28"/>
          <w:lang w:val="en-US"/>
        </w:rPr>
        <w:t>Event specifications.</w:t>
      </w:r>
      <w:proofErr w:type="gramEnd"/>
      <w:r w:rsidR="00D17F34" w:rsidRPr="00D17F34">
        <w:rPr>
          <w:rFonts w:ascii="Times New Roman" w:hAnsi="Times New Roman" w:cs="Times New Roman"/>
          <w:sz w:val="28"/>
          <w:szCs w:val="28"/>
          <w:lang w:val="en-US"/>
        </w:rPr>
        <w:t xml:space="preserve"> </w:t>
      </w:r>
      <w:r w:rsidRPr="00714ABC">
        <w:rPr>
          <w:rFonts w:ascii="Times New Roman" w:hAnsi="Times New Roman" w:cs="Times New Roman"/>
          <w:sz w:val="28"/>
          <w:szCs w:val="28"/>
          <w:lang w:val="en-US"/>
        </w:rPr>
        <w:t xml:space="preserve">Structural and environmental impact. </w:t>
      </w:r>
      <w:proofErr w:type="gramStart"/>
      <w:r w:rsidRPr="00714ABC">
        <w:rPr>
          <w:rFonts w:ascii="Times New Roman" w:hAnsi="Times New Roman" w:cs="Times New Roman"/>
          <w:sz w:val="28"/>
          <w:szCs w:val="28"/>
          <w:lang w:val="en-US"/>
        </w:rPr>
        <w:t>Site Plan.</w:t>
      </w:r>
      <w:proofErr w:type="gramEnd"/>
      <w:r w:rsidRPr="00714ABC">
        <w:rPr>
          <w:rFonts w:ascii="Times New Roman" w:hAnsi="Times New Roman" w:cs="Times New Roman"/>
          <w:sz w:val="28"/>
          <w:szCs w:val="28"/>
          <w:lang w:val="en-US"/>
        </w:rPr>
        <w:t xml:space="preserve"> </w:t>
      </w:r>
      <w:proofErr w:type="gramStart"/>
      <w:r w:rsidRPr="00714ABC">
        <w:rPr>
          <w:rFonts w:ascii="Times New Roman" w:hAnsi="Times New Roman" w:cs="Times New Roman"/>
          <w:sz w:val="28"/>
          <w:szCs w:val="28"/>
          <w:lang w:val="en-US"/>
        </w:rPr>
        <w:t>Proximity and accessibility issues.</w:t>
      </w:r>
      <w:proofErr w:type="gramEnd"/>
      <w:r w:rsidRPr="00714ABC">
        <w:rPr>
          <w:rFonts w:ascii="Times New Roman" w:hAnsi="Times New Roman" w:cs="Times New Roman"/>
          <w:sz w:val="28"/>
          <w:szCs w:val="28"/>
          <w:lang w:val="en-US"/>
        </w:rPr>
        <w:t xml:space="preserve"> </w:t>
      </w:r>
      <w:proofErr w:type="gramStart"/>
      <w:r w:rsidRPr="00714ABC">
        <w:rPr>
          <w:rFonts w:ascii="Times New Roman" w:hAnsi="Times New Roman" w:cs="Times New Roman"/>
          <w:sz w:val="28"/>
          <w:szCs w:val="28"/>
          <w:lang w:val="en-US"/>
        </w:rPr>
        <w:t>Traffic flow.</w:t>
      </w:r>
      <w:proofErr w:type="gramEnd"/>
      <w:r w:rsidRPr="00714ABC">
        <w:rPr>
          <w:rFonts w:ascii="Times New Roman" w:hAnsi="Times New Roman" w:cs="Times New Roman"/>
          <w:sz w:val="28"/>
          <w:szCs w:val="28"/>
          <w:lang w:val="en-US"/>
        </w:rPr>
        <w:t xml:space="preserve"> Crowding and crowding management. Permits and Permissions. </w:t>
      </w:r>
    </w:p>
    <w:p w:rsidR="00714ABC" w:rsidRPr="00714ABC" w:rsidRDefault="00714ABC" w:rsidP="00714ABC">
      <w:pPr>
        <w:spacing w:after="0" w:line="240" w:lineRule="auto"/>
        <w:rPr>
          <w:rFonts w:ascii="Times New Roman" w:hAnsi="Times New Roman" w:cs="Times New Roman"/>
          <w:b/>
          <w:sz w:val="28"/>
          <w:szCs w:val="28"/>
          <w:lang w:val="en-US"/>
        </w:rPr>
      </w:pPr>
    </w:p>
    <w:p w:rsidR="00BC6DC8" w:rsidRDefault="004300AC" w:rsidP="00714ABC">
      <w:pPr>
        <w:spacing w:after="0" w:line="240" w:lineRule="auto"/>
        <w:rPr>
          <w:rFonts w:ascii="Times New Roman" w:hAnsi="Times New Roman" w:cs="Times New Roman"/>
          <w:b/>
          <w:sz w:val="28"/>
          <w:szCs w:val="28"/>
          <w:lang w:val="en-US"/>
        </w:rPr>
      </w:pPr>
      <w:r w:rsidRPr="004300AC">
        <w:rPr>
          <w:rFonts w:ascii="Times New Roman" w:hAnsi="Times New Roman" w:cs="Times New Roman"/>
          <w:b/>
          <w:sz w:val="28"/>
          <w:szCs w:val="28"/>
          <w:lang w:val="en-US"/>
        </w:rPr>
        <w:t xml:space="preserve">Required </w:t>
      </w:r>
      <w:r>
        <w:rPr>
          <w:rFonts w:ascii="Times New Roman" w:hAnsi="Times New Roman" w:cs="Times New Roman"/>
          <w:b/>
          <w:sz w:val="28"/>
          <w:szCs w:val="28"/>
          <w:lang w:val="en-US"/>
        </w:rPr>
        <w:t>r</w:t>
      </w:r>
      <w:r w:rsidR="00714ABC">
        <w:rPr>
          <w:rFonts w:ascii="Times New Roman" w:hAnsi="Times New Roman" w:cs="Times New Roman"/>
          <w:b/>
          <w:sz w:val="28"/>
          <w:szCs w:val="28"/>
          <w:lang w:val="en-US"/>
        </w:rPr>
        <w:t xml:space="preserve">eading: </w:t>
      </w:r>
    </w:p>
    <w:p w:rsidR="00714ABC" w:rsidRPr="00BC6DC8" w:rsidRDefault="00714ABC" w:rsidP="00C371AC">
      <w:pPr>
        <w:pStyle w:val="a3"/>
        <w:numPr>
          <w:ilvl w:val="0"/>
          <w:numId w:val="7"/>
        </w:numPr>
        <w:spacing w:after="0" w:line="240" w:lineRule="auto"/>
        <w:jc w:val="both"/>
        <w:rPr>
          <w:rFonts w:ascii="Times New Roman" w:hAnsi="Times New Roman" w:cs="Times New Roman"/>
          <w:sz w:val="28"/>
          <w:szCs w:val="28"/>
          <w:lang w:val="en-US"/>
        </w:rPr>
      </w:pPr>
      <w:proofErr w:type="spellStart"/>
      <w:r w:rsidRPr="00BC6DC8">
        <w:rPr>
          <w:rFonts w:ascii="Times New Roman" w:hAnsi="Times New Roman" w:cs="Times New Roman"/>
          <w:sz w:val="28"/>
          <w:szCs w:val="28"/>
          <w:lang w:val="en-US"/>
        </w:rPr>
        <w:t>Bowdin</w:t>
      </w:r>
      <w:proofErr w:type="spellEnd"/>
      <w:r w:rsidRPr="00BC6DC8">
        <w:rPr>
          <w:rFonts w:ascii="Times New Roman" w:hAnsi="Times New Roman" w:cs="Times New Roman"/>
          <w:sz w:val="28"/>
          <w:szCs w:val="28"/>
          <w:lang w:val="en-US"/>
        </w:rPr>
        <w:t xml:space="preserve">, G. </w:t>
      </w:r>
      <w:r w:rsidRPr="00BC6DC8">
        <w:rPr>
          <w:rFonts w:ascii="Times New Roman" w:hAnsi="Times New Roman" w:cs="Times New Roman"/>
          <w:sz w:val="28"/>
          <w:szCs w:val="28"/>
          <w:shd w:val="clear" w:color="auto" w:fill="FFFFFF"/>
          <w:lang w:val="en-US"/>
        </w:rPr>
        <w:t>et al.</w:t>
      </w:r>
      <w:r w:rsidRPr="00BC6DC8">
        <w:rPr>
          <w:rFonts w:ascii="Times New Roman" w:hAnsi="Times New Roman" w:cs="Times New Roman"/>
          <w:sz w:val="28"/>
          <w:szCs w:val="28"/>
          <w:lang w:val="en-US"/>
        </w:rPr>
        <w:t xml:space="preserve"> (2006). Events Management, pp.388-390</w:t>
      </w:r>
      <w:r w:rsidR="00AA7251">
        <w:rPr>
          <w:rFonts w:ascii="Times New Roman" w:hAnsi="Times New Roman" w:cs="Times New Roman"/>
          <w:sz w:val="28"/>
          <w:szCs w:val="28"/>
          <w:lang w:val="en-US"/>
        </w:rPr>
        <w:t>, p.373, pp.361-362.</w:t>
      </w:r>
    </w:p>
    <w:p w:rsidR="00BC6DC8" w:rsidRDefault="00BC6DC8" w:rsidP="00714ABC">
      <w:pPr>
        <w:spacing w:after="0" w:line="240" w:lineRule="auto"/>
        <w:rPr>
          <w:rFonts w:ascii="Times New Roman" w:hAnsi="Times New Roman" w:cs="Times New Roman"/>
          <w:b/>
          <w:sz w:val="28"/>
          <w:szCs w:val="28"/>
          <w:lang w:val="en-US"/>
        </w:rPr>
      </w:pPr>
    </w:p>
    <w:p w:rsidR="004300AC" w:rsidRDefault="004300AC" w:rsidP="005549F4">
      <w:pPr>
        <w:spacing w:after="0" w:line="240" w:lineRule="auto"/>
        <w:rPr>
          <w:rFonts w:ascii="Times New Roman" w:hAnsi="Times New Roman" w:cs="Times New Roman"/>
          <w:b/>
          <w:sz w:val="28"/>
          <w:szCs w:val="28"/>
          <w:lang w:val="en-US"/>
        </w:rPr>
      </w:pPr>
      <w:r w:rsidRPr="002F38CE">
        <w:rPr>
          <w:rFonts w:ascii="Times New Roman" w:hAnsi="Times New Roman" w:cs="Times New Roman"/>
          <w:b/>
          <w:sz w:val="28"/>
          <w:szCs w:val="28"/>
          <w:lang w:val="en-US"/>
        </w:rPr>
        <w:t>Optional reading:</w:t>
      </w:r>
    </w:p>
    <w:p w:rsidR="00861EF8" w:rsidRDefault="005549F4" w:rsidP="00C371AC">
      <w:pPr>
        <w:pStyle w:val="1"/>
        <w:numPr>
          <w:ilvl w:val="0"/>
          <w:numId w:val="28"/>
        </w:numPr>
        <w:shd w:val="clear" w:color="auto" w:fill="FFFFFF"/>
        <w:spacing w:before="0" w:line="240" w:lineRule="auto"/>
        <w:jc w:val="both"/>
        <w:rPr>
          <w:rFonts w:ascii="Times New Roman" w:hAnsi="Times New Roman" w:cs="Times New Roman"/>
          <w:b w:val="0"/>
          <w:bCs w:val="0"/>
          <w:color w:val="333333"/>
          <w:lang w:val="en-US"/>
        </w:rPr>
      </w:pPr>
      <w:proofErr w:type="spellStart"/>
      <w:r w:rsidRPr="005549F4">
        <w:rPr>
          <w:rFonts w:ascii="Times New Roman" w:hAnsi="Times New Roman" w:cs="Times New Roman"/>
          <w:b w:val="0"/>
          <w:bCs w:val="0"/>
          <w:color w:val="333333"/>
          <w:lang w:val="en-US"/>
        </w:rPr>
        <w:lastRenderedPageBreak/>
        <w:t>Nespresso</w:t>
      </w:r>
      <w:proofErr w:type="spellEnd"/>
      <w:r w:rsidRPr="005549F4">
        <w:rPr>
          <w:rFonts w:ascii="Times New Roman" w:hAnsi="Times New Roman" w:cs="Times New Roman"/>
          <w:b w:val="0"/>
          <w:bCs w:val="0"/>
          <w:color w:val="333333"/>
          <w:lang w:val="en-US"/>
        </w:rPr>
        <w:t xml:space="preserve"> offers shoppers a ‘sensorial experience’</w:t>
      </w:r>
      <w:r>
        <w:rPr>
          <w:rFonts w:ascii="Times New Roman" w:hAnsi="Times New Roman" w:cs="Times New Roman"/>
          <w:b w:val="0"/>
          <w:bCs w:val="0"/>
          <w:color w:val="333333"/>
          <w:lang w:val="en-US"/>
        </w:rPr>
        <w:t xml:space="preserve"> </w:t>
      </w:r>
      <w:hyperlink r:id="rId17" w:history="1">
        <w:r w:rsidRPr="00013B19">
          <w:rPr>
            <w:rStyle w:val="a6"/>
            <w:rFonts w:ascii="Times New Roman" w:hAnsi="Times New Roman" w:cs="Times New Roman"/>
            <w:b w:val="0"/>
            <w:bCs w:val="0"/>
            <w:lang w:val="en-US"/>
          </w:rPr>
          <w:t>http://www.eventmarketer.com/article/nespresso-offers-shoppers-sensorial-experience/</w:t>
        </w:r>
      </w:hyperlink>
      <w:r>
        <w:rPr>
          <w:rFonts w:ascii="Times New Roman" w:hAnsi="Times New Roman" w:cs="Times New Roman"/>
          <w:b w:val="0"/>
          <w:bCs w:val="0"/>
          <w:color w:val="333333"/>
          <w:lang w:val="en-US"/>
        </w:rPr>
        <w:t xml:space="preserve"> </w:t>
      </w:r>
    </w:p>
    <w:p w:rsidR="00861EF8" w:rsidRPr="00861EF8" w:rsidRDefault="00861EF8" w:rsidP="00C371AC">
      <w:pPr>
        <w:pStyle w:val="1"/>
        <w:numPr>
          <w:ilvl w:val="0"/>
          <w:numId w:val="28"/>
        </w:numPr>
        <w:shd w:val="clear" w:color="auto" w:fill="FFFFFF"/>
        <w:spacing w:before="0" w:line="240" w:lineRule="auto"/>
        <w:jc w:val="both"/>
        <w:rPr>
          <w:rFonts w:ascii="Times New Roman" w:hAnsi="Times New Roman" w:cs="Times New Roman"/>
          <w:b w:val="0"/>
          <w:bCs w:val="0"/>
          <w:color w:val="333333"/>
          <w:lang w:val="en-US"/>
        </w:rPr>
      </w:pPr>
      <w:r w:rsidRPr="00861EF8">
        <w:rPr>
          <w:rFonts w:ascii="Times New Roman" w:hAnsi="Times New Roman" w:cs="Times New Roman"/>
          <w:b w:val="0"/>
          <w:color w:val="242424"/>
          <w:lang w:val="en-US"/>
        </w:rPr>
        <w:t>Recycled and repurposed: Landmark buildings serve as unique venues for corporate events</w:t>
      </w:r>
      <w:r w:rsidRPr="00861EF8">
        <w:rPr>
          <w:lang w:val="en-US"/>
        </w:rPr>
        <w:t xml:space="preserve"> </w:t>
      </w:r>
      <w:hyperlink r:id="rId18" w:history="1">
        <w:r w:rsidRPr="00861EF8">
          <w:rPr>
            <w:rStyle w:val="a6"/>
            <w:rFonts w:ascii="Times New Roman" w:hAnsi="Times New Roman" w:cs="Times New Roman"/>
            <w:b w:val="0"/>
            <w:lang w:val="en-US"/>
          </w:rPr>
          <w:t>http://specialevents.com/blog/recycled-and-repurposed-landmark-buildings-serve-unique-venues-corporate-events</w:t>
        </w:r>
      </w:hyperlink>
      <w:r w:rsidRPr="00861EF8">
        <w:rPr>
          <w:rFonts w:ascii="Times New Roman" w:hAnsi="Times New Roman" w:cs="Times New Roman"/>
          <w:b w:val="0"/>
          <w:color w:val="242424"/>
          <w:lang w:val="en-US"/>
        </w:rPr>
        <w:t xml:space="preserve"> </w:t>
      </w:r>
    </w:p>
    <w:p w:rsidR="00861EF8" w:rsidRPr="00861EF8" w:rsidRDefault="00861EF8" w:rsidP="00861EF8">
      <w:pPr>
        <w:rPr>
          <w:lang w:val="en-US"/>
        </w:rPr>
      </w:pPr>
    </w:p>
    <w:p w:rsidR="00714ABC" w:rsidRPr="00A9314A" w:rsidRDefault="00714ABC" w:rsidP="00714ABC">
      <w:pPr>
        <w:spacing w:after="0" w:line="240" w:lineRule="auto"/>
        <w:rPr>
          <w:rFonts w:ascii="Times New Roman" w:hAnsi="Times New Roman" w:cs="Times New Roman"/>
          <w:sz w:val="28"/>
          <w:szCs w:val="28"/>
          <w:lang w:val="en-US"/>
        </w:rPr>
      </w:pPr>
    </w:p>
    <w:p w:rsidR="00714ABC" w:rsidRPr="00FA1483" w:rsidRDefault="00714ABC" w:rsidP="00714ABC">
      <w:pPr>
        <w:spacing w:after="0" w:line="240" w:lineRule="auto"/>
        <w:rPr>
          <w:rFonts w:ascii="Times New Roman" w:hAnsi="Times New Roman" w:cs="Times New Roman"/>
          <w:b/>
          <w:sz w:val="28"/>
          <w:szCs w:val="28"/>
          <w:lang w:val="en-US"/>
        </w:rPr>
      </w:pPr>
      <w:proofErr w:type="gramStart"/>
      <w:r w:rsidRPr="00134C08">
        <w:rPr>
          <w:rFonts w:ascii="Times New Roman" w:hAnsi="Times New Roman" w:cs="Times New Roman"/>
          <w:b/>
          <w:sz w:val="28"/>
          <w:szCs w:val="28"/>
          <w:lang w:val="en-US"/>
        </w:rPr>
        <w:t xml:space="preserve">Seminar </w:t>
      </w:r>
      <w:r>
        <w:rPr>
          <w:rFonts w:ascii="Times New Roman" w:hAnsi="Times New Roman" w:cs="Times New Roman"/>
          <w:b/>
          <w:sz w:val="28"/>
          <w:szCs w:val="28"/>
          <w:lang w:val="en-US"/>
        </w:rPr>
        <w:t>4</w:t>
      </w:r>
      <w:r w:rsidRPr="00134C08">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r w:rsidR="00BC6DC8" w:rsidRPr="00714ABC">
        <w:rPr>
          <w:rFonts w:ascii="Times New Roman" w:hAnsi="Times New Roman" w:cs="Times New Roman"/>
          <w:b/>
          <w:sz w:val="28"/>
          <w:szCs w:val="28"/>
          <w:lang w:val="en-US"/>
        </w:rPr>
        <w:t xml:space="preserve">Location and </w:t>
      </w:r>
      <w:r w:rsidR="00793322" w:rsidRPr="00714ABC">
        <w:rPr>
          <w:rFonts w:ascii="Times New Roman" w:hAnsi="Times New Roman" w:cs="Times New Roman"/>
          <w:b/>
          <w:sz w:val="28"/>
          <w:szCs w:val="28"/>
          <w:lang w:val="en-US"/>
        </w:rPr>
        <w:t xml:space="preserve">Place </w:t>
      </w:r>
      <w:r w:rsidR="00793322">
        <w:rPr>
          <w:rFonts w:ascii="Times New Roman" w:hAnsi="Times New Roman" w:cs="Times New Roman"/>
          <w:b/>
          <w:sz w:val="28"/>
          <w:szCs w:val="28"/>
          <w:lang w:val="en-US"/>
        </w:rPr>
        <w:t>Issues</w:t>
      </w:r>
    </w:p>
    <w:p w:rsidR="0074040C" w:rsidRPr="001B4D76" w:rsidRDefault="000C53CB" w:rsidP="000C53CB">
      <w:pPr>
        <w:spacing w:after="0" w:line="240" w:lineRule="auto"/>
        <w:jc w:val="both"/>
        <w:rPr>
          <w:rFonts w:ascii="Times New Roman" w:hAnsi="Times New Roman" w:cs="Times New Roman"/>
          <w:b/>
          <w:sz w:val="28"/>
          <w:szCs w:val="28"/>
          <w:lang w:val="en-US"/>
        </w:rPr>
      </w:pPr>
      <w:r w:rsidRPr="00280666">
        <w:rPr>
          <w:rFonts w:ascii="Times New Roman" w:hAnsi="Times New Roman" w:cs="Times New Roman"/>
          <w:b/>
          <w:sz w:val="28"/>
          <w:szCs w:val="28"/>
          <w:lang w:val="en-US"/>
        </w:rPr>
        <w:t>Activity:</w:t>
      </w:r>
      <w:r w:rsidRPr="001B4D76">
        <w:rPr>
          <w:rFonts w:ascii="Times New Roman" w:hAnsi="Times New Roman" w:cs="Times New Roman"/>
          <w:b/>
          <w:sz w:val="28"/>
          <w:szCs w:val="28"/>
          <w:lang w:val="en-US"/>
        </w:rPr>
        <w:t xml:space="preserve"> </w:t>
      </w:r>
    </w:p>
    <w:p w:rsidR="001B4D76" w:rsidRDefault="001B4D76" w:rsidP="00C371AC">
      <w:pPr>
        <w:pStyle w:val="a3"/>
        <w:numPr>
          <w:ilvl w:val="0"/>
          <w:numId w:val="15"/>
        </w:numPr>
        <w:spacing w:after="0" w:line="240" w:lineRule="auto"/>
        <w:jc w:val="both"/>
        <w:rPr>
          <w:rFonts w:ascii="Times New Roman" w:hAnsi="Times New Roman" w:cs="Times New Roman"/>
          <w:sz w:val="28"/>
          <w:szCs w:val="28"/>
          <w:lang w:val="en-US"/>
        </w:rPr>
      </w:pPr>
      <w:r w:rsidRPr="00603D57">
        <w:rPr>
          <w:rFonts w:ascii="Times New Roman" w:hAnsi="Times New Roman" w:cs="Times New Roman"/>
          <w:sz w:val="28"/>
          <w:szCs w:val="28"/>
          <w:lang w:val="en-US"/>
        </w:rPr>
        <w:t>Be prepared for a recap of the lecture</w:t>
      </w:r>
      <w:r>
        <w:rPr>
          <w:rFonts w:ascii="Times New Roman" w:hAnsi="Times New Roman" w:cs="Times New Roman"/>
          <w:sz w:val="28"/>
          <w:szCs w:val="28"/>
          <w:lang w:val="en-US"/>
        </w:rPr>
        <w:t xml:space="preserve"> #4</w:t>
      </w:r>
    </w:p>
    <w:p w:rsidR="00AE17EF" w:rsidRPr="00AE17EF" w:rsidRDefault="00AE17EF" w:rsidP="00C371AC">
      <w:pPr>
        <w:pStyle w:val="a3"/>
        <w:numPr>
          <w:ilvl w:val="0"/>
          <w:numId w:val="15"/>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Be prepared to answer questions based on </w:t>
      </w:r>
      <w:r w:rsidR="00094603">
        <w:rPr>
          <w:rFonts w:ascii="Times New Roman" w:hAnsi="Times New Roman" w:cs="Times New Roman"/>
          <w:sz w:val="28"/>
          <w:szCs w:val="28"/>
          <w:lang w:val="en-US"/>
        </w:rPr>
        <w:t xml:space="preserve">the </w:t>
      </w:r>
      <w:r w:rsidRPr="005639C7">
        <w:rPr>
          <w:rFonts w:ascii="Times New Roman" w:hAnsi="Times New Roman" w:cs="Times New Roman"/>
          <w:sz w:val="28"/>
          <w:szCs w:val="28"/>
          <w:lang w:val="en-US"/>
        </w:rPr>
        <w:t>required reading</w:t>
      </w:r>
      <w:r>
        <w:rPr>
          <w:rFonts w:ascii="Times New Roman" w:hAnsi="Times New Roman" w:cs="Times New Roman"/>
          <w:sz w:val="28"/>
          <w:szCs w:val="28"/>
          <w:lang w:val="en-US"/>
        </w:rPr>
        <w:t>.</w:t>
      </w:r>
    </w:p>
    <w:p w:rsidR="00795670" w:rsidRPr="005639C7" w:rsidRDefault="00795670" w:rsidP="00C371AC">
      <w:pPr>
        <w:pStyle w:val="a3"/>
        <w:numPr>
          <w:ilvl w:val="0"/>
          <w:numId w:val="15"/>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Group work on the case studies</w:t>
      </w:r>
      <w:r w:rsidR="00AE17EF">
        <w:rPr>
          <w:rFonts w:ascii="Times New Roman" w:hAnsi="Times New Roman" w:cs="Times New Roman"/>
          <w:sz w:val="28"/>
          <w:szCs w:val="28"/>
          <w:lang w:val="en-US"/>
        </w:rPr>
        <w:t xml:space="preserve"> </w:t>
      </w:r>
      <w:r w:rsidR="00AE17EF">
        <w:rPr>
          <w:rFonts w:ascii="Times New Roman" w:hAnsi="Times New Roman" w:cs="Times New Roman"/>
          <w:color w:val="333333"/>
          <w:sz w:val="28"/>
          <w:szCs w:val="28"/>
          <w:lang w:val="en-US"/>
        </w:rPr>
        <w:t>#4.1, 4.2</w:t>
      </w:r>
      <w:r>
        <w:rPr>
          <w:rFonts w:ascii="Times New Roman" w:hAnsi="Times New Roman" w:cs="Times New Roman"/>
          <w:sz w:val="28"/>
          <w:szCs w:val="28"/>
          <w:lang w:val="en-US"/>
        </w:rPr>
        <w:t xml:space="preserve">.   </w:t>
      </w:r>
    </w:p>
    <w:p w:rsidR="001B4D76" w:rsidRDefault="001B4D76" w:rsidP="000C53CB">
      <w:pPr>
        <w:spacing w:after="0" w:line="240" w:lineRule="auto"/>
        <w:jc w:val="both"/>
        <w:rPr>
          <w:rFonts w:ascii="Times New Roman" w:hAnsi="Times New Roman" w:cs="Times New Roman"/>
          <w:sz w:val="28"/>
          <w:szCs w:val="28"/>
          <w:lang w:val="en-US"/>
        </w:rPr>
      </w:pPr>
    </w:p>
    <w:p w:rsidR="00BC6DC8" w:rsidRDefault="004300AC" w:rsidP="0074040C">
      <w:pPr>
        <w:spacing w:after="0" w:line="240" w:lineRule="auto"/>
        <w:rPr>
          <w:rFonts w:ascii="Times New Roman" w:hAnsi="Times New Roman" w:cs="Times New Roman"/>
          <w:b/>
          <w:sz w:val="28"/>
          <w:szCs w:val="28"/>
          <w:lang w:val="en-US"/>
        </w:rPr>
      </w:pPr>
      <w:r w:rsidRPr="004300AC">
        <w:rPr>
          <w:rFonts w:ascii="Times New Roman" w:hAnsi="Times New Roman" w:cs="Times New Roman"/>
          <w:b/>
          <w:sz w:val="28"/>
          <w:szCs w:val="28"/>
          <w:lang w:val="en-US"/>
        </w:rPr>
        <w:t xml:space="preserve">Required </w:t>
      </w:r>
      <w:r>
        <w:rPr>
          <w:rFonts w:ascii="Times New Roman" w:hAnsi="Times New Roman" w:cs="Times New Roman"/>
          <w:b/>
          <w:sz w:val="28"/>
          <w:szCs w:val="28"/>
          <w:lang w:val="en-US"/>
        </w:rPr>
        <w:t>r</w:t>
      </w:r>
      <w:r w:rsidR="00BC6DC8">
        <w:rPr>
          <w:rFonts w:ascii="Times New Roman" w:hAnsi="Times New Roman" w:cs="Times New Roman"/>
          <w:b/>
          <w:sz w:val="28"/>
          <w:szCs w:val="28"/>
          <w:lang w:val="en-US"/>
        </w:rPr>
        <w:t>eading</w:t>
      </w:r>
      <w:r w:rsidR="003179F0" w:rsidRPr="003179F0">
        <w:rPr>
          <w:rFonts w:ascii="Times New Roman" w:hAnsi="Times New Roman" w:cs="Times New Roman"/>
          <w:b/>
          <w:sz w:val="28"/>
          <w:szCs w:val="28"/>
          <w:lang w:val="en-US"/>
        </w:rPr>
        <w:t>/</w:t>
      </w:r>
      <w:proofErr w:type="gramStart"/>
      <w:r w:rsidR="003179F0">
        <w:rPr>
          <w:rFonts w:ascii="Times New Roman" w:hAnsi="Times New Roman" w:cs="Times New Roman"/>
          <w:b/>
          <w:sz w:val="28"/>
          <w:szCs w:val="28"/>
          <w:lang w:val="en-US"/>
        </w:rPr>
        <w:t xml:space="preserve">watching </w:t>
      </w:r>
      <w:r w:rsidR="00BC6DC8">
        <w:rPr>
          <w:rFonts w:ascii="Times New Roman" w:hAnsi="Times New Roman" w:cs="Times New Roman"/>
          <w:b/>
          <w:sz w:val="28"/>
          <w:szCs w:val="28"/>
          <w:lang w:val="en-US"/>
        </w:rPr>
        <w:t>:</w:t>
      </w:r>
      <w:proofErr w:type="gramEnd"/>
    </w:p>
    <w:p w:rsidR="00BC6DC8" w:rsidRPr="00BC6DC8" w:rsidRDefault="00BC6DC8" w:rsidP="00C371AC">
      <w:pPr>
        <w:pStyle w:val="a3"/>
        <w:numPr>
          <w:ilvl w:val="0"/>
          <w:numId w:val="8"/>
        </w:numPr>
        <w:spacing w:after="0" w:line="240" w:lineRule="auto"/>
        <w:jc w:val="both"/>
        <w:rPr>
          <w:rFonts w:ascii="Times New Roman" w:hAnsi="Times New Roman" w:cs="Times New Roman"/>
          <w:sz w:val="28"/>
          <w:szCs w:val="28"/>
          <w:lang w:val="en-US"/>
        </w:rPr>
      </w:pPr>
      <w:proofErr w:type="spellStart"/>
      <w:r w:rsidRPr="00BC6DC8">
        <w:rPr>
          <w:rFonts w:ascii="Times New Roman" w:hAnsi="Times New Roman" w:cs="Times New Roman"/>
          <w:sz w:val="28"/>
          <w:szCs w:val="28"/>
          <w:lang w:val="en-US"/>
        </w:rPr>
        <w:t>Bowdin</w:t>
      </w:r>
      <w:proofErr w:type="spellEnd"/>
      <w:r w:rsidRPr="00BC6DC8">
        <w:rPr>
          <w:rFonts w:ascii="Times New Roman" w:hAnsi="Times New Roman" w:cs="Times New Roman"/>
          <w:sz w:val="28"/>
          <w:szCs w:val="28"/>
          <w:lang w:val="en-US"/>
        </w:rPr>
        <w:t xml:space="preserve">, G. </w:t>
      </w:r>
      <w:r w:rsidRPr="00BC6DC8">
        <w:rPr>
          <w:rFonts w:ascii="Times New Roman" w:hAnsi="Times New Roman" w:cs="Times New Roman"/>
          <w:sz w:val="28"/>
          <w:szCs w:val="28"/>
          <w:shd w:val="clear" w:color="auto" w:fill="FFFFFF"/>
          <w:lang w:val="en-US"/>
        </w:rPr>
        <w:t>et al.</w:t>
      </w:r>
      <w:r w:rsidRPr="00BC6DC8">
        <w:rPr>
          <w:rFonts w:ascii="Times New Roman" w:hAnsi="Times New Roman" w:cs="Times New Roman"/>
          <w:sz w:val="28"/>
          <w:szCs w:val="28"/>
          <w:lang w:val="en-US"/>
        </w:rPr>
        <w:t xml:space="preserve"> (2006). Events Management, pp.388-390. </w:t>
      </w:r>
    </w:p>
    <w:p w:rsidR="00BC6DC8" w:rsidRDefault="00BC6DC8" w:rsidP="00C371AC">
      <w:pPr>
        <w:pStyle w:val="1"/>
        <w:numPr>
          <w:ilvl w:val="0"/>
          <w:numId w:val="8"/>
        </w:numPr>
        <w:shd w:val="clear" w:color="auto" w:fill="FFFFFF"/>
        <w:spacing w:before="0" w:line="240" w:lineRule="auto"/>
        <w:jc w:val="both"/>
        <w:rPr>
          <w:rFonts w:ascii="Times New Roman" w:hAnsi="Times New Roman" w:cs="Times New Roman"/>
          <w:b w:val="0"/>
          <w:lang w:val="en-US"/>
        </w:rPr>
      </w:pPr>
      <w:r w:rsidRPr="00BC6DC8">
        <w:rPr>
          <w:rFonts w:ascii="Times New Roman" w:hAnsi="Times New Roman" w:cs="Times New Roman"/>
          <w:b w:val="0"/>
          <w:color w:val="auto"/>
          <w:shd w:val="clear" w:color="auto" w:fill="FFFFFF"/>
          <w:lang w:val="en-US"/>
        </w:rPr>
        <w:t xml:space="preserve">Sandra </w:t>
      </w:r>
      <w:proofErr w:type="spellStart"/>
      <w:r w:rsidRPr="00BC6DC8">
        <w:rPr>
          <w:rFonts w:ascii="Times New Roman" w:hAnsi="Times New Roman" w:cs="Times New Roman"/>
          <w:b w:val="0"/>
          <w:color w:val="auto"/>
          <w:shd w:val="clear" w:color="auto" w:fill="FFFFFF"/>
          <w:lang w:val="en-US"/>
        </w:rPr>
        <w:t>O’Loughlin</w:t>
      </w:r>
      <w:proofErr w:type="spellEnd"/>
      <w:r w:rsidRPr="00BC6DC8">
        <w:rPr>
          <w:rFonts w:ascii="Times New Roman" w:hAnsi="Times New Roman" w:cs="Times New Roman"/>
          <w:b w:val="0"/>
          <w:bCs w:val="0"/>
          <w:color w:val="auto"/>
          <w:lang w:val="en-US"/>
        </w:rPr>
        <w:t xml:space="preserve">. </w:t>
      </w:r>
      <w:r w:rsidRPr="00CF2FC6">
        <w:rPr>
          <w:rFonts w:ascii="Times New Roman" w:hAnsi="Times New Roman" w:cs="Times New Roman"/>
          <w:b w:val="0"/>
          <w:bCs w:val="0"/>
          <w:color w:val="333333"/>
          <w:lang w:val="en-US"/>
        </w:rPr>
        <w:t>Flying high with Alaska Airlines and Russell Wilson</w:t>
      </w:r>
      <w:r w:rsidRPr="00CF2FC6">
        <w:rPr>
          <w:rFonts w:ascii="Times New Roman" w:hAnsi="Times New Roman" w:cs="Times New Roman"/>
          <w:b w:val="0"/>
          <w:lang w:val="en-US"/>
        </w:rPr>
        <w:t xml:space="preserve"> </w:t>
      </w:r>
      <w:hyperlink r:id="rId19" w:history="1">
        <w:r w:rsidRPr="00CF2FC6">
          <w:rPr>
            <w:rStyle w:val="a6"/>
            <w:rFonts w:ascii="Times New Roman" w:hAnsi="Times New Roman" w:cs="Times New Roman"/>
            <w:b w:val="0"/>
            <w:lang w:val="en-US"/>
          </w:rPr>
          <w:t>http://www.eventmarketer.com/article/flying-high-alaska-airlines-russell-wilson-2/</w:t>
        </w:r>
      </w:hyperlink>
      <w:r w:rsidRPr="00CF2FC6">
        <w:rPr>
          <w:rFonts w:ascii="Times New Roman" w:hAnsi="Times New Roman" w:cs="Times New Roman"/>
          <w:b w:val="0"/>
          <w:lang w:val="en-US"/>
        </w:rPr>
        <w:t xml:space="preserve"> </w:t>
      </w:r>
    </w:p>
    <w:p w:rsidR="00795670" w:rsidRPr="00D43998" w:rsidRDefault="00795670" w:rsidP="00C371AC">
      <w:pPr>
        <w:pStyle w:val="a3"/>
        <w:numPr>
          <w:ilvl w:val="0"/>
          <w:numId w:val="8"/>
        </w:numPr>
        <w:shd w:val="clear" w:color="auto" w:fill="FFFFFF"/>
        <w:jc w:val="both"/>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 xml:space="preserve">Case studies #4.1, 4.2 (available on LMS). </w:t>
      </w:r>
    </w:p>
    <w:p w:rsidR="00714ABC" w:rsidRDefault="00714ABC" w:rsidP="0074040C">
      <w:pPr>
        <w:spacing w:after="0" w:line="240" w:lineRule="auto"/>
        <w:rPr>
          <w:rFonts w:ascii="Times New Roman" w:hAnsi="Times New Roman" w:cs="Times New Roman"/>
          <w:b/>
          <w:sz w:val="28"/>
          <w:szCs w:val="28"/>
          <w:lang w:val="en-US"/>
        </w:rPr>
      </w:pPr>
    </w:p>
    <w:p w:rsidR="003179F0" w:rsidRPr="000C53CB" w:rsidRDefault="000C53CB" w:rsidP="000C53CB">
      <w:pPr>
        <w:spacing w:after="0" w:line="240" w:lineRule="auto"/>
        <w:rPr>
          <w:rFonts w:ascii="Times New Roman" w:hAnsi="Times New Roman" w:cs="Times New Roman"/>
          <w:sz w:val="28"/>
          <w:szCs w:val="28"/>
          <w:lang w:val="en-US"/>
        </w:rPr>
      </w:pPr>
      <w:proofErr w:type="gramStart"/>
      <w:r w:rsidRPr="000C53CB">
        <w:rPr>
          <w:rFonts w:ascii="Times New Roman" w:hAnsi="Times New Roman" w:cs="Times New Roman"/>
          <w:b/>
          <w:sz w:val="28"/>
          <w:szCs w:val="28"/>
          <w:lang w:val="en-US"/>
        </w:rPr>
        <w:t>Lecture 5.</w:t>
      </w:r>
      <w:proofErr w:type="gramEnd"/>
      <w:r w:rsidRPr="000C53CB">
        <w:rPr>
          <w:rFonts w:ascii="Times New Roman" w:hAnsi="Times New Roman" w:cs="Times New Roman"/>
          <w:b/>
          <w:sz w:val="28"/>
          <w:szCs w:val="28"/>
          <w:lang w:val="en-US"/>
        </w:rPr>
        <w:t xml:space="preserve"> On-</w:t>
      </w:r>
      <w:r w:rsidRPr="004300AC">
        <w:rPr>
          <w:rFonts w:ascii="Times New Roman" w:hAnsi="Times New Roman" w:cs="Times New Roman"/>
          <w:b/>
          <w:sz w:val="28"/>
          <w:szCs w:val="28"/>
          <w:lang w:val="en-US"/>
        </w:rPr>
        <w:t>s</w:t>
      </w:r>
      <w:r w:rsidRPr="000C53CB">
        <w:rPr>
          <w:rFonts w:ascii="Times New Roman" w:hAnsi="Times New Roman" w:cs="Times New Roman"/>
          <w:b/>
          <w:sz w:val="28"/>
          <w:szCs w:val="28"/>
          <w:lang w:val="en-US"/>
        </w:rPr>
        <w:t>ite Management</w:t>
      </w:r>
    </w:p>
    <w:p w:rsidR="004300AC" w:rsidRPr="00166D2C" w:rsidRDefault="00166D2C" w:rsidP="00166D2C">
      <w:pPr>
        <w:jc w:val="both"/>
        <w:rPr>
          <w:rFonts w:ascii="Times New Roman" w:hAnsi="Times New Roman" w:cs="Times New Roman"/>
          <w:sz w:val="28"/>
          <w:szCs w:val="28"/>
          <w:lang w:val="en-US"/>
        </w:rPr>
      </w:pPr>
      <w:proofErr w:type="gramStart"/>
      <w:r w:rsidRPr="00166D2C">
        <w:rPr>
          <w:rFonts w:ascii="Times New Roman" w:hAnsi="Times New Roman" w:cs="Times New Roman"/>
          <w:sz w:val="28"/>
          <w:szCs w:val="28"/>
          <w:lang w:val="en-US"/>
        </w:rPr>
        <w:t>Promotional materials for events.</w:t>
      </w:r>
      <w:proofErr w:type="gramEnd"/>
      <w:r w:rsidRPr="00166D2C">
        <w:rPr>
          <w:rFonts w:ascii="Times New Roman" w:hAnsi="Times New Roman" w:cs="Times New Roman"/>
          <w:sz w:val="28"/>
          <w:szCs w:val="28"/>
          <w:lang w:val="en-US"/>
        </w:rPr>
        <w:t xml:space="preserve"> </w:t>
      </w:r>
      <w:proofErr w:type="gramStart"/>
      <w:r w:rsidRPr="00166D2C">
        <w:rPr>
          <w:rFonts w:ascii="Times New Roman" w:hAnsi="Times New Roman" w:cs="Times New Roman"/>
          <w:sz w:val="28"/>
          <w:szCs w:val="28"/>
          <w:lang w:val="en-US"/>
        </w:rPr>
        <w:t>Attendee and VIP services.</w:t>
      </w:r>
      <w:proofErr w:type="gramEnd"/>
      <w:r w:rsidRPr="00166D2C">
        <w:rPr>
          <w:rFonts w:ascii="Times New Roman" w:hAnsi="Times New Roman" w:cs="Times New Roman"/>
          <w:sz w:val="28"/>
          <w:szCs w:val="28"/>
          <w:lang w:val="en-US"/>
        </w:rPr>
        <w:t xml:space="preserve"> </w:t>
      </w:r>
      <w:proofErr w:type="gramStart"/>
      <w:r w:rsidRPr="00166D2C">
        <w:rPr>
          <w:rFonts w:ascii="Times New Roman" w:hAnsi="Times New Roman" w:cs="Times New Roman"/>
          <w:sz w:val="28"/>
          <w:szCs w:val="28"/>
          <w:lang w:val="en-US"/>
        </w:rPr>
        <w:t>Registration.</w:t>
      </w:r>
      <w:proofErr w:type="gramEnd"/>
      <w:r w:rsidRPr="00166D2C">
        <w:rPr>
          <w:rFonts w:ascii="Times New Roman" w:hAnsi="Times New Roman" w:cs="Times New Roman"/>
          <w:sz w:val="28"/>
          <w:szCs w:val="28"/>
          <w:lang w:val="en-US"/>
        </w:rPr>
        <w:t xml:space="preserve"> </w:t>
      </w:r>
      <w:proofErr w:type="gramStart"/>
      <w:r w:rsidRPr="00166D2C">
        <w:rPr>
          <w:rFonts w:ascii="Times New Roman" w:hAnsi="Times New Roman" w:cs="Times New Roman"/>
          <w:sz w:val="28"/>
          <w:szCs w:val="28"/>
          <w:lang w:val="en-US"/>
        </w:rPr>
        <w:t>Event accreditation procedure.</w:t>
      </w:r>
      <w:proofErr w:type="gramEnd"/>
      <w:r w:rsidRPr="00166D2C">
        <w:rPr>
          <w:rFonts w:ascii="Times New Roman" w:hAnsi="Times New Roman" w:cs="Times New Roman"/>
          <w:sz w:val="28"/>
          <w:szCs w:val="28"/>
          <w:lang w:val="en-US"/>
        </w:rPr>
        <w:t xml:space="preserve"> </w:t>
      </w:r>
      <w:proofErr w:type="gramStart"/>
      <w:r w:rsidRPr="00166D2C">
        <w:rPr>
          <w:rFonts w:ascii="Times New Roman" w:hAnsi="Times New Roman" w:cs="Times New Roman"/>
          <w:sz w:val="28"/>
          <w:szCs w:val="28"/>
          <w:lang w:val="en-US"/>
        </w:rPr>
        <w:t>Admission control.</w:t>
      </w:r>
      <w:proofErr w:type="gramEnd"/>
      <w:r w:rsidRPr="00166D2C">
        <w:rPr>
          <w:rFonts w:ascii="Times New Roman" w:hAnsi="Times New Roman" w:cs="Times New Roman"/>
          <w:sz w:val="28"/>
          <w:szCs w:val="28"/>
          <w:lang w:val="en-US"/>
        </w:rPr>
        <w:t xml:space="preserve"> Audience accommodation: </w:t>
      </w:r>
      <w:r>
        <w:rPr>
          <w:rFonts w:ascii="Times New Roman" w:hAnsi="Times New Roman" w:cs="Times New Roman"/>
          <w:sz w:val="28"/>
          <w:szCs w:val="28"/>
          <w:lang w:val="en-US"/>
        </w:rPr>
        <w:t>s</w:t>
      </w:r>
      <w:r w:rsidRPr="00166D2C">
        <w:rPr>
          <w:rFonts w:ascii="Times New Roman" w:hAnsi="Times New Roman" w:cs="Times New Roman"/>
          <w:sz w:val="28"/>
          <w:szCs w:val="28"/>
          <w:lang w:val="en-US"/>
        </w:rPr>
        <w:t xml:space="preserve">eating and ushering systems. Protocol requirements. </w:t>
      </w:r>
    </w:p>
    <w:p w:rsidR="004300AC" w:rsidRPr="00861EF8" w:rsidRDefault="004300AC" w:rsidP="00A5388D">
      <w:pPr>
        <w:spacing w:after="0" w:line="240" w:lineRule="auto"/>
        <w:rPr>
          <w:rFonts w:ascii="Times New Roman" w:hAnsi="Times New Roman" w:cs="Times New Roman"/>
          <w:b/>
          <w:sz w:val="28"/>
          <w:szCs w:val="28"/>
          <w:lang w:val="en-US"/>
        </w:rPr>
      </w:pPr>
      <w:r w:rsidRPr="00861EF8">
        <w:rPr>
          <w:rFonts w:ascii="Times New Roman" w:hAnsi="Times New Roman" w:cs="Times New Roman"/>
          <w:b/>
          <w:sz w:val="28"/>
          <w:szCs w:val="28"/>
          <w:lang w:val="en-US"/>
        </w:rPr>
        <w:t>Required reading</w:t>
      </w:r>
      <w:r w:rsidRPr="00861EF8">
        <w:rPr>
          <w:rFonts w:ascii="Times New Roman" w:hAnsi="Times New Roman" w:cs="Times New Roman"/>
          <w:b/>
          <w:sz w:val="28"/>
          <w:szCs w:val="28"/>
          <w:shd w:val="clear" w:color="auto" w:fill="FFFFFF"/>
          <w:lang w:val="en-US"/>
        </w:rPr>
        <w:t>:</w:t>
      </w:r>
    </w:p>
    <w:p w:rsidR="005C5A01" w:rsidRDefault="005C5A01" w:rsidP="00A5388D">
      <w:pPr>
        <w:spacing w:after="0" w:line="240" w:lineRule="auto"/>
        <w:rPr>
          <w:rFonts w:ascii="Times New Roman" w:hAnsi="Times New Roman" w:cs="Times New Roman"/>
          <w:b/>
          <w:sz w:val="28"/>
          <w:szCs w:val="28"/>
          <w:highlight w:val="yellow"/>
          <w:lang w:val="en-US"/>
        </w:rPr>
      </w:pPr>
      <w:proofErr w:type="spellStart"/>
      <w:r w:rsidRPr="00AA00FD">
        <w:rPr>
          <w:rFonts w:ascii="Times New Roman" w:hAnsi="Times New Roman" w:cs="Times New Roman"/>
          <w:sz w:val="28"/>
          <w:szCs w:val="28"/>
          <w:lang w:val="en-US"/>
        </w:rPr>
        <w:t>Bowdin</w:t>
      </w:r>
      <w:proofErr w:type="spellEnd"/>
      <w:r w:rsidRPr="00AA00FD">
        <w:rPr>
          <w:rFonts w:ascii="Times New Roman" w:hAnsi="Times New Roman" w:cs="Times New Roman"/>
          <w:sz w:val="28"/>
          <w:szCs w:val="28"/>
          <w:lang w:val="en-US"/>
        </w:rPr>
        <w:t xml:space="preserve">, G. et al. (2006). </w:t>
      </w:r>
      <w:proofErr w:type="gramStart"/>
      <w:r w:rsidRPr="00AA00FD">
        <w:rPr>
          <w:rFonts w:ascii="Times New Roman" w:hAnsi="Times New Roman" w:cs="Times New Roman"/>
          <w:sz w:val="28"/>
          <w:szCs w:val="28"/>
          <w:lang w:val="en-US"/>
        </w:rPr>
        <w:t>Events Management</w:t>
      </w:r>
      <w:r w:rsidRPr="00AA00FD">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lang w:val="en-US"/>
        </w:rPr>
        <w:t xml:space="preserve"> 36</w:t>
      </w:r>
      <w:r w:rsidR="00AA7251">
        <w:rPr>
          <w:rFonts w:ascii="Times New Roman" w:hAnsi="Times New Roman" w:cs="Times New Roman"/>
          <w:sz w:val="28"/>
          <w:szCs w:val="28"/>
          <w:shd w:val="clear" w:color="auto" w:fill="FFFFFF"/>
          <w:lang w:val="en-US"/>
        </w:rPr>
        <w:t>2</w:t>
      </w:r>
      <w:r>
        <w:rPr>
          <w:rFonts w:ascii="Times New Roman" w:hAnsi="Times New Roman" w:cs="Times New Roman"/>
          <w:sz w:val="28"/>
          <w:szCs w:val="28"/>
          <w:shd w:val="clear" w:color="auto" w:fill="FFFFFF"/>
          <w:lang w:val="en-US"/>
        </w:rPr>
        <w:t>-363, 365- 371.</w:t>
      </w:r>
      <w:proofErr w:type="gramEnd"/>
    </w:p>
    <w:p w:rsidR="00A5388D" w:rsidRDefault="00A5388D" w:rsidP="004300AC">
      <w:pPr>
        <w:rPr>
          <w:rFonts w:ascii="Times New Roman" w:hAnsi="Times New Roman" w:cs="Times New Roman"/>
          <w:b/>
          <w:sz w:val="28"/>
          <w:szCs w:val="28"/>
          <w:highlight w:val="yellow"/>
          <w:lang w:val="en-US"/>
        </w:rPr>
      </w:pPr>
    </w:p>
    <w:p w:rsidR="004300AC" w:rsidRPr="00596BEB" w:rsidRDefault="004300AC" w:rsidP="00596BEB">
      <w:pPr>
        <w:spacing w:after="0" w:line="240" w:lineRule="auto"/>
        <w:rPr>
          <w:rFonts w:ascii="Times New Roman" w:hAnsi="Times New Roman" w:cs="Times New Roman"/>
          <w:b/>
          <w:sz w:val="28"/>
          <w:szCs w:val="28"/>
          <w:lang w:val="en-US"/>
        </w:rPr>
      </w:pPr>
      <w:r w:rsidRPr="00596BEB">
        <w:rPr>
          <w:rFonts w:ascii="Times New Roman" w:hAnsi="Times New Roman" w:cs="Times New Roman"/>
          <w:b/>
          <w:sz w:val="28"/>
          <w:szCs w:val="28"/>
          <w:lang w:val="en-US"/>
        </w:rPr>
        <w:t>Optional reading:</w:t>
      </w:r>
    </w:p>
    <w:p w:rsidR="00596BEB" w:rsidRPr="00596BEB" w:rsidRDefault="00596BEB" w:rsidP="00C371AC">
      <w:pPr>
        <w:pStyle w:val="1"/>
        <w:numPr>
          <w:ilvl w:val="0"/>
          <w:numId w:val="35"/>
        </w:numPr>
        <w:spacing w:before="0" w:line="240" w:lineRule="auto"/>
        <w:jc w:val="both"/>
        <w:textAlignment w:val="baseline"/>
        <w:rPr>
          <w:rFonts w:ascii="Times New Roman" w:hAnsi="Times New Roman" w:cs="Times New Roman"/>
          <w:b w:val="0"/>
          <w:bCs w:val="0"/>
          <w:color w:val="000000"/>
          <w:lang w:val="en-US"/>
        </w:rPr>
      </w:pPr>
      <w:r w:rsidRPr="00596BEB">
        <w:rPr>
          <w:rFonts w:ascii="Times New Roman" w:hAnsi="Times New Roman" w:cs="Times New Roman"/>
          <w:b w:val="0"/>
          <w:bCs w:val="0"/>
          <w:color w:val="000000"/>
          <w:bdr w:val="none" w:sz="0" w:space="0" w:color="auto" w:frame="1"/>
          <w:lang w:val="en-US"/>
        </w:rPr>
        <w:t xml:space="preserve">Joshua </w:t>
      </w:r>
      <w:proofErr w:type="spellStart"/>
      <w:r w:rsidRPr="00596BEB">
        <w:rPr>
          <w:rFonts w:ascii="Times New Roman" w:hAnsi="Times New Roman" w:cs="Times New Roman"/>
          <w:b w:val="0"/>
          <w:bCs w:val="0"/>
          <w:color w:val="000000"/>
          <w:bdr w:val="none" w:sz="0" w:space="0" w:color="auto" w:frame="1"/>
          <w:lang w:val="en-US"/>
        </w:rPr>
        <w:t>Steimle</w:t>
      </w:r>
      <w:proofErr w:type="spellEnd"/>
      <w:r w:rsidRPr="00596BEB">
        <w:rPr>
          <w:rFonts w:ascii="Times New Roman" w:hAnsi="Times New Roman" w:cs="Times New Roman"/>
          <w:b w:val="0"/>
          <w:bCs w:val="0"/>
          <w:color w:val="000000"/>
          <w:lang w:val="en-US"/>
        </w:rPr>
        <w:t xml:space="preserve">. How </w:t>
      </w:r>
      <w:proofErr w:type="gramStart"/>
      <w:r w:rsidRPr="00596BEB">
        <w:rPr>
          <w:rFonts w:ascii="Times New Roman" w:hAnsi="Times New Roman" w:cs="Times New Roman"/>
          <w:b w:val="0"/>
          <w:bCs w:val="0"/>
          <w:color w:val="000000"/>
          <w:lang w:val="en-US"/>
        </w:rPr>
        <w:t>To</w:t>
      </w:r>
      <w:proofErr w:type="gramEnd"/>
      <w:r w:rsidRPr="00596BEB">
        <w:rPr>
          <w:rFonts w:ascii="Times New Roman" w:hAnsi="Times New Roman" w:cs="Times New Roman"/>
          <w:b w:val="0"/>
          <w:bCs w:val="0"/>
          <w:color w:val="000000"/>
          <w:lang w:val="en-US"/>
        </w:rPr>
        <w:t xml:space="preserve"> Manage A Live Event</w:t>
      </w:r>
      <w:r>
        <w:rPr>
          <w:rFonts w:ascii="Times New Roman" w:hAnsi="Times New Roman" w:cs="Times New Roman"/>
          <w:b w:val="0"/>
          <w:bCs w:val="0"/>
          <w:color w:val="000000"/>
          <w:lang w:val="en-US"/>
        </w:rPr>
        <w:t xml:space="preserve">. Forbes. </w:t>
      </w:r>
      <w:r w:rsidR="002F491B">
        <w:rPr>
          <w:rFonts w:ascii="Times New Roman" w:hAnsi="Times New Roman" w:cs="Times New Roman"/>
          <w:b w:val="0"/>
          <w:bCs w:val="0"/>
          <w:color w:val="000000"/>
          <w:lang w:val="en-US"/>
        </w:rPr>
        <w:t xml:space="preserve">2014. </w:t>
      </w:r>
      <w:hyperlink r:id="rId20" w:history="1">
        <w:r w:rsidRPr="00013B19">
          <w:rPr>
            <w:rStyle w:val="a6"/>
            <w:rFonts w:ascii="Times New Roman" w:hAnsi="Times New Roman" w:cs="Times New Roman"/>
            <w:b w:val="0"/>
            <w:bCs w:val="0"/>
            <w:lang w:val="en-US"/>
          </w:rPr>
          <w:t>http://www.forbes.com/sites/joshsteimle/2014/03/31/how-to-manage-a-live-event/</w:t>
        </w:r>
      </w:hyperlink>
      <w:r>
        <w:rPr>
          <w:rFonts w:ascii="Times New Roman" w:hAnsi="Times New Roman" w:cs="Times New Roman"/>
          <w:b w:val="0"/>
          <w:bCs w:val="0"/>
          <w:color w:val="000000"/>
          <w:lang w:val="en-US"/>
        </w:rPr>
        <w:t xml:space="preserve"> </w:t>
      </w:r>
    </w:p>
    <w:p w:rsidR="00F772B5" w:rsidRDefault="00F772B5" w:rsidP="00E463C6">
      <w:pPr>
        <w:spacing w:after="0" w:line="240" w:lineRule="auto"/>
        <w:rPr>
          <w:rFonts w:ascii="Times New Roman" w:hAnsi="Times New Roman" w:cs="Times New Roman"/>
          <w:b/>
          <w:sz w:val="28"/>
          <w:szCs w:val="28"/>
          <w:highlight w:val="yellow"/>
          <w:lang w:val="en-US"/>
        </w:rPr>
      </w:pPr>
    </w:p>
    <w:p w:rsidR="00166D2C" w:rsidRPr="00E463C6" w:rsidRDefault="001C6DFB" w:rsidP="00E463C6">
      <w:pPr>
        <w:spacing w:after="0" w:line="240" w:lineRule="auto"/>
        <w:rPr>
          <w:rFonts w:ascii="Times New Roman" w:hAnsi="Times New Roman" w:cs="Times New Roman"/>
          <w:b/>
          <w:sz w:val="28"/>
          <w:szCs w:val="28"/>
          <w:lang w:val="en-US"/>
        </w:rPr>
      </w:pPr>
      <w:proofErr w:type="gramStart"/>
      <w:r w:rsidRPr="00425B3F">
        <w:rPr>
          <w:rFonts w:ascii="Times New Roman" w:hAnsi="Times New Roman" w:cs="Times New Roman"/>
          <w:b/>
          <w:sz w:val="28"/>
          <w:szCs w:val="28"/>
          <w:lang w:val="en-US"/>
        </w:rPr>
        <w:t>Seminar 5.</w:t>
      </w:r>
      <w:proofErr w:type="gramEnd"/>
      <w:r w:rsidR="00425B3F" w:rsidRPr="00425B3F">
        <w:rPr>
          <w:rFonts w:ascii="Times New Roman" w:hAnsi="Times New Roman" w:cs="Times New Roman"/>
          <w:b/>
          <w:sz w:val="28"/>
          <w:szCs w:val="28"/>
          <w:lang w:val="en-US"/>
        </w:rPr>
        <w:t xml:space="preserve"> Audience accommodation</w:t>
      </w:r>
    </w:p>
    <w:p w:rsidR="002279AB" w:rsidRPr="00AE78BA" w:rsidRDefault="002279AB" w:rsidP="002279AB">
      <w:pPr>
        <w:spacing w:after="0" w:line="240" w:lineRule="auto"/>
        <w:rPr>
          <w:rFonts w:ascii="Times New Roman" w:hAnsi="Times New Roman" w:cs="Times New Roman"/>
          <w:b/>
          <w:sz w:val="28"/>
          <w:szCs w:val="28"/>
          <w:lang w:val="en-US"/>
        </w:rPr>
      </w:pPr>
      <w:r w:rsidRPr="001B4D76">
        <w:rPr>
          <w:rFonts w:ascii="Times New Roman" w:hAnsi="Times New Roman" w:cs="Times New Roman"/>
          <w:b/>
          <w:sz w:val="28"/>
          <w:szCs w:val="28"/>
          <w:lang w:val="en-US"/>
        </w:rPr>
        <w:t>Activity</w:t>
      </w:r>
      <w:r w:rsidRPr="001B4D76">
        <w:rPr>
          <w:rFonts w:ascii="Times New Roman" w:hAnsi="Times New Roman" w:cs="Times New Roman"/>
          <w:sz w:val="28"/>
          <w:szCs w:val="28"/>
          <w:lang w:val="en-US"/>
        </w:rPr>
        <w:t>:</w:t>
      </w:r>
    </w:p>
    <w:p w:rsidR="002279AB" w:rsidRDefault="002279AB" w:rsidP="00C371AC">
      <w:pPr>
        <w:pStyle w:val="a3"/>
        <w:numPr>
          <w:ilvl w:val="0"/>
          <w:numId w:val="17"/>
        </w:numPr>
        <w:spacing w:after="0" w:line="240" w:lineRule="auto"/>
        <w:jc w:val="both"/>
        <w:rPr>
          <w:rFonts w:ascii="Times New Roman" w:hAnsi="Times New Roman" w:cs="Times New Roman"/>
          <w:sz w:val="28"/>
          <w:szCs w:val="28"/>
          <w:lang w:val="en-US"/>
        </w:rPr>
      </w:pPr>
      <w:r w:rsidRPr="00603D57">
        <w:rPr>
          <w:rFonts w:ascii="Times New Roman" w:hAnsi="Times New Roman" w:cs="Times New Roman"/>
          <w:sz w:val="28"/>
          <w:szCs w:val="28"/>
          <w:lang w:val="en-US"/>
        </w:rPr>
        <w:t>Be prepared for a recap of the lecture</w:t>
      </w:r>
      <w:r>
        <w:rPr>
          <w:rFonts w:ascii="Times New Roman" w:hAnsi="Times New Roman" w:cs="Times New Roman"/>
          <w:sz w:val="28"/>
          <w:szCs w:val="28"/>
          <w:lang w:val="en-US"/>
        </w:rPr>
        <w:t>#5</w:t>
      </w:r>
    </w:p>
    <w:p w:rsidR="006B266F" w:rsidRDefault="006B266F" w:rsidP="00C371AC">
      <w:pPr>
        <w:pStyle w:val="a3"/>
        <w:numPr>
          <w:ilvl w:val="0"/>
          <w:numId w:val="17"/>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Group work: discuss accreditation policy</w:t>
      </w:r>
      <w:r w:rsidR="00634A3D">
        <w:rPr>
          <w:rFonts w:ascii="Times New Roman" w:hAnsi="Times New Roman" w:cs="Times New Roman"/>
          <w:sz w:val="28"/>
          <w:szCs w:val="28"/>
          <w:lang w:val="en-US"/>
        </w:rPr>
        <w:t xml:space="preserve"> of the company (required reading for seminar)</w:t>
      </w:r>
      <w:r>
        <w:rPr>
          <w:rFonts w:ascii="Times New Roman" w:hAnsi="Times New Roman" w:cs="Times New Roman"/>
          <w:sz w:val="28"/>
          <w:szCs w:val="28"/>
          <w:lang w:val="en-US"/>
        </w:rPr>
        <w:t xml:space="preserve">. </w:t>
      </w:r>
    </w:p>
    <w:p w:rsidR="00634A3D" w:rsidRPr="00634A3D" w:rsidRDefault="00634A3D" w:rsidP="00C371AC">
      <w:pPr>
        <w:pStyle w:val="a3"/>
        <w:numPr>
          <w:ilvl w:val="0"/>
          <w:numId w:val="17"/>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Group work:</w:t>
      </w:r>
      <w:r w:rsidRPr="00634A3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design </w:t>
      </w:r>
      <w:r w:rsidRPr="00634A3D">
        <w:rPr>
          <w:rFonts w:ascii="Times New Roman" w:hAnsi="Times New Roman" w:cs="Times New Roman"/>
          <w:sz w:val="28"/>
          <w:szCs w:val="28"/>
          <w:lang w:val="en-US"/>
        </w:rPr>
        <w:t xml:space="preserve">on-site communications </w:t>
      </w:r>
      <w:r>
        <w:rPr>
          <w:rFonts w:ascii="Times New Roman" w:hAnsi="Times New Roman" w:cs="Times New Roman"/>
          <w:sz w:val="28"/>
          <w:szCs w:val="28"/>
          <w:lang w:val="en-US"/>
        </w:rPr>
        <w:t>system for event.</w:t>
      </w:r>
    </w:p>
    <w:p w:rsidR="006B266F" w:rsidRDefault="006B266F" w:rsidP="006B266F">
      <w:pPr>
        <w:spacing w:after="0" w:line="240" w:lineRule="auto"/>
        <w:jc w:val="both"/>
        <w:rPr>
          <w:rFonts w:ascii="Times New Roman" w:hAnsi="Times New Roman" w:cs="Times New Roman"/>
          <w:sz w:val="28"/>
          <w:szCs w:val="28"/>
          <w:lang w:val="en-US"/>
        </w:rPr>
      </w:pPr>
    </w:p>
    <w:p w:rsidR="006B266F" w:rsidRPr="00861EF8" w:rsidRDefault="006B266F" w:rsidP="006B266F">
      <w:pPr>
        <w:spacing w:after="0" w:line="240" w:lineRule="auto"/>
        <w:rPr>
          <w:rFonts w:ascii="Times New Roman" w:hAnsi="Times New Roman" w:cs="Times New Roman"/>
          <w:b/>
          <w:sz w:val="28"/>
          <w:szCs w:val="28"/>
          <w:lang w:val="en-US"/>
        </w:rPr>
      </w:pPr>
      <w:r w:rsidRPr="00861EF8">
        <w:rPr>
          <w:rFonts w:ascii="Times New Roman" w:hAnsi="Times New Roman" w:cs="Times New Roman"/>
          <w:b/>
          <w:sz w:val="28"/>
          <w:szCs w:val="28"/>
          <w:lang w:val="en-US"/>
        </w:rPr>
        <w:t>Required reading</w:t>
      </w:r>
      <w:r w:rsidRPr="00861EF8">
        <w:rPr>
          <w:rFonts w:ascii="Times New Roman" w:hAnsi="Times New Roman" w:cs="Times New Roman"/>
          <w:b/>
          <w:sz w:val="28"/>
          <w:szCs w:val="28"/>
          <w:shd w:val="clear" w:color="auto" w:fill="FFFFFF"/>
          <w:lang w:val="en-US"/>
        </w:rPr>
        <w:t>:</w:t>
      </w:r>
    </w:p>
    <w:p w:rsidR="002279AB" w:rsidRPr="00094603" w:rsidRDefault="006B266F" w:rsidP="00C371AC">
      <w:pPr>
        <w:pStyle w:val="a3"/>
        <w:numPr>
          <w:ilvl w:val="0"/>
          <w:numId w:val="41"/>
        </w:numPr>
        <w:spacing w:after="0" w:line="240" w:lineRule="auto"/>
        <w:jc w:val="both"/>
        <w:rPr>
          <w:rFonts w:ascii="Times New Roman" w:hAnsi="Times New Roman" w:cs="Times New Roman"/>
          <w:sz w:val="28"/>
          <w:szCs w:val="28"/>
        </w:rPr>
      </w:pPr>
      <w:r w:rsidRPr="00425B3F">
        <w:rPr>
          <w:rFonts w:ascii="Times New Roman" w:hAnsi="Times New Roman" w:cs="Times New Roman"/>
          <w:sz w:val="28"/>
          <w:szCs w:val="28"/>
          <w:lang w:val="en-US"/>
        </w:rPr>
        <w:lastRenderedPageBreak/>
        <w:t xml:space="preserve">An example of accreditation policy for event. </w:t>
      </w:r>
      <w:hyperlink r:id="rId21" w:history="1">
        <w:r w:rsidRPr="00425B3F">
          <w:rPr>
            <w:rStyle w:val="a6"/>
            <w:rFonts w:ascii="Times New Roman" w:hAnsi="Times New Roman" w:cs="Times New Roman"/>
            <w:sz w:val="28"/>
            <w:szCs w:val="28"/>
            <w:lang w:val="en-US"/>
          </w:rPr>
          <w:t>http</w:t>
        </w:r>
        <w:r w:rsidRPr="00094603">
          <w:rPr>
            <w:rStyle w:val="a6"/>
            <w:rFonts w:ascii="Times New Roman" w:hAnsi="Times New Roman" w:cs="Times New Roman"/>
            <w:sz w:val="28"/>
            <w:szCs w:val="28"/>
          </w:rPr>
          <w:t>://</w:t>
        </w:r>
        <w:r w:rsidRPr="00425B3F">
          <w:rPr>
            <w:rStyle w:val="a6"/>
            <w:rFonts w:ascii="Times New Roman" w:hAnsi="Times New Roman" w:cs="Times New Roman"/>
            <w:sz w:val="28"/>
            <w:szCs w:val="28"/>
            <w:lang w:val="en-US"/>
          </w:rPr>
          <w:t>www</w:t>
        </w:r>
        <w:r w:rsidRPr="00094603">
          <w:rPr>
            <w:rStyle w:val="a6"/>
            <w:rFonts w:ascii="Times New Roman" w:hAnsi="Times New Roman" w:cs="Times New Roman"/>
            <w:sz w:val="28"/>
            <w:szCs w:val="28"/>
          </w:rPr>
          <w:t>.</w:t>
        </w:r>
        <w:proofErr w:type="spellStart"/>
        <w:r w:rsidRPr="00425B3F">
          <w:rPr>
            <w:rStyle w:val="a6"/>
            <w:rFonts w:ascii="Times New Roman" w:hAnsi="Times New Roman" w:cs="Times New Roman"/>
            <w:sz w:val="28"/>
            <w:szCs w:val="28"/>
            <w:lang w:val="en-US"/>
          </w:rPr>
          <w:t>rfw</w:t>
        </w:r>
        <w:proofErr w:type="spellEnd"/>
        <w:r w:rsidRPr="00094603">
          <w:rPr>
            <w:rStyle w:val="a6"/>
            <w:rFonts w:ascii="Times New Roman" w:hAnsi="Times New Roman" w:cs="Times New Roman"/>
            <w:sz w:val="28"/>
            <w:szCs w:val="28"/>
          </w:rPr>
          <w:t>.</w:t>
        </w:r>
        <w:proofErr w:type="spellStart"/>
        <w:r w:rsidRPr="00425B3F">
          <w:rPr>
            <w:rStyle w:val="a6"/>
            <w:rFonts w:ascii="Times New Roman" w:hAnsi="Times New Roman" w:cs="Times New Roman"/>
            <w:sz w:val="28"/>
            <w:szCs w:val="28"/>
            <w:lang w:val="en-US"/>
          </w:rPr>
          <w:t>lv</w:t>
        </w:r>
        <w:proofErr w:type="spellEnd"/>
        <w:r w:rsidRPr="00094603">
          <w:rPr>
            <w:rStyle w:val="a6"/>
            <w:rFonts w:ascii="Times New Roman" w:hAnsi="Times New Roman" w:cs="Times New Roman"/>
            <w:sz w:val="28"/>
            <w:szCs w:val="28"/>
          </w:rPr>
          <w:t>/</w:t>
        </w:r>
        <w:proofErr w:type="spellStart"/>
        <w:r w:rsidRPr="00425B3F">
          <w:rPr>
            <w:rStyle w:val="a6"/>
            <w:rFonts w:ascii="Times New Roman" w:hAnsi="Times New Roman" w:cs="Times New Roman"/>
            <w:sz w:val="28"/>
            <w:szCs w:val="28"/>
            <w:lang w:val="en-US"/>
          </w:rPr>
          <w:t>wp</w:t>
        </w:r>
        <w:proofErr w:type="spellEnd"/>
        <w:r w:rsidRPr="00094603">
          <w:rPr>
            <w:rStyle w:val="a6"/>
            <w:rFonts w:ascii="Times New Roman" w:hAnsi="Times New Roman" w:cs="Times New Roman"/>
            <w:sz w:val="28"/>
            <w:szCs w:val="28"/>
          </w:rPr>
          <w:t>-</w:t>
        </w:r>
        <w:r w:rsidRPr="00425B3F">
          <w:rPr>
            <w:rStyle w:val="a6"/>
            <w:rFonts w:ascii="Times New Roman" w:hAnsi="Times New Roman" w:cs="Times New Roman"/>
            <w:sz w:val="28"/>
            <w:szCs w:val="28"/>
            <w:lang w:val="en-US"/>
          </w:rPr>
          <w:t>content</w:t>
        </w:r>
        <w:r w:rsidRPr="00094603">
          <w:rPr>
            <w:rStyle w:val="a6"/>
            <w:rFonts w:ascii="Times New Roman" w:hAnsi="Times New Roman" w:cs="Times New Roman"/>
            <w:sz w:val="28"/>
            <w:szCs w:val="28"/>
          </w:rPr>
          <w:t>/</w:t>
        </w:r>
        <w:r w:rsidRPr="00425B3F">
          <w:rPr>
            <w:rStyle w:val="a6"/>
            <w:rFonts w:ascii="Times New Roman" w:hAnsi="Times New Roman" w:cs="Times New Roman"/>
            <w:sz w:val="28"/>
            <w:szCs w:val="28"/>
            <w:lang w:val="en-US"/>
          </w:rPr>
          <w:t>uploads</w:t>
        </w:r>
        <w:r w:rsidRPr="00094603">
          <w:rPr>
            <w:rStyle w:val="a6"/>
            <w:rFonts w:ascii="Times New Roman" w:hAnsi="Times New Roman" w:cs="Times New Roman"/>
            <w:sz w:val="28"/>
            <w:szCs w:val="28"/>
          </w:rPr>
          <w:t>/2011/10/</w:t>
        </w:r>
        <w:r w:rsidRPr="00425B3F">
          <w:rPr>
            <w:rStyle w:val="a6"/>
            <w:rFonts w:ascii="Times New Roman" w:hAnsi="Times New Roman" w:cs="Times New Roman"/>
            <w:sz w:val="28"/>
            <w:szCs w:val="28"/>
            <w:lang w:val="en-US"/>
          </w:rPr>
          <w:t>RFW</w:t>
        </w:r>
        <w:r w:rsidRPr="00094603">
          <w:rPr>
            <w:rStyle w:val="a6"/>
            <w:rFonts w:ascii="Times New Roman" w:hAnsi="Times New Roman" w:cs="Times New Roman"/>
            <w:sz w:val="28"/>
            <w:szCs w:val="28"/>
          </w:rPr>
          <w:t>_</w:t>
        </w:r>
        <w:r w:rsidRPr="00425B3F">
          <w:rPr>
            <w:rStyle w:val="a6"/>
            <w:rFonts w:ascii="Times New Roman" w:hAnsi="Times New Roman" w:cs="Times New Roman"/>
            <w:sz w:val="28"/>
            <w:szCs w:val="28"/>
            <w:lang w:val="en-US"/>
          </w:rPr>
          <w:t>media</w:t>
        </w:r>
        <w:r w:rsidRPr="00094603">
          <w:rPr>
            <w:rStyle w:val="a6"/>
            <w:rFonts w:ascii="Times New Roman" w:hAnsi="Times New Roman" w:cs="Times New Roman"/>
            <w:sz w:val="28"/>
            <w:szCs w:val="28"/>
          </w:rPr>
          <w:t>_</w:t>
        </w:r>
        <w:r w:rsidRPr="00425B3F">
          <w:rPr>
            <w:rStyle w:val="a6"/>
            <w:rFonts w:ascii="Times New Roman" w:hAnsi="Times New Roman" w:cs="Times New Roman"/>
            <w:sz w:val="28"/>
            <w:szCs w:val="28"/>
            <w:lang w:val="en-US"/>
          </w:rPr>
          <w:t>accreditation</w:t>
        </w:r>
        <w:r w:rsidRPr="00094603">
          <w:rPr>
            <w:rStyle w:val="a6"/>
            <w:rFonts w:ascii="Times New Roman" w:hAnsi="Times New Roman" w:cs="Times New Roman"/>
            <w:sz w:val="28"/>
            <w:szCs w:val="28"/>
          </w:rPr>
          <w:t>_</w:t>
        </w:r>
        <w:r w:rsidRPr="00425B3F">
          <w:rPr>
            <w:rStyle w:val="a6"/>
            <w:rFonts w:ascii="Times New Roman" w:hAnsi="Times New Roman" w:cs="Times New Roman"/>
            <w:sz w:val="28"/>
            <w:szCs w:val="28"/>
            <w:lang w:val="en-US"/>
          </w:rPr>
          <w:t>rules</w:t>
        </w:r>
        <w:r w:rsidRPr="00094603">
          <w:rPr>
            <w:rStyle w:val="a6"/>
            <w:rFonts w:ascii="Times New Roman" w:hAnsi="Times New Roman" w:cs="Times New Roman"/>
            <w:sz w:val="28"/>
            <w:szCs w:val="28"/>
          </w:rPr>
          <w:t>_</w:t>
        </w:r>
        <w:r w:rsidRPr="00425B3F">
          <w:rPr>
            <w:rStyle w:val="a6"/>
            <w:rFonts w:ascii="Times New Roman" w:hAnsi="Times New Roman" w:cs="Times New Roman"/>
            <w:sz w:val="28"/>
            <w:szCs w:val="28"/>
            <w:lang w:val="en-US"/>
          </w:rPr>
          <w:t>ENG</w:t>
        </w:r>
        <w:r w:rsidRPr="00094603">
          <w:rPr>
            <w:rStyle w:val="a6"/>
            <w:rFonts w:ascii="Times New Roman" w:hAnsi="Times New Roman" w:cs="Times New Roman"/>
            <w:sz w:val="28"/>
            <w:szCs w:val="28"/>
          </w:rPr>
          <w:t>_</w:t>
        </w:r>
        <w:r w:rsidRPr="00425B3F">
          <w:rPr>
            <w:rStyle w:val="a6"/>
            <w:rFonts w:ascii="Times New Roman" w:hAnsi="Times New Roman" w:cs="Times New Roman"/>
            <w:sz w:val="28"/>
            <w:szCs w:val="28"/>
            <w:lang w:val="en-US"/>
          </w:rPr>
          <w:t>aw</w:t>
        </w:r>
        <w:r w:rsidRPr="00094603">
          <w:rPr>
            <w:rStyle w:val="a6"/>
            <w:rFonts w:ascii="Times New Roman" w:hAnsi="Times New Roman" w:cs="Times New Roman"/>
            <w:sz w:val="28"/>
            <w:szCs w:val="28"/>
          </w:rPr>
          <w:t>14.</w:t>
        </w:r>
        <w:proofErr w:type="spellStart"/>
        <w:r w:rsidRPr="00425B3F">
          <w:rPr>
            <w:rStyle w:val="a6"/>
            <w:rFonts w:ascii="Times New Roman" w:hAnsi="Times New Roman" w:cs="Times New Roman"/>
            <w:sz w:val="28"/>
            <w:szCs w:val="28"/>
            <w:lang w:val="en-US"/>
          </w:rPr>
          <w:t>pdf</w:t>
        </w:r>
        <w:proofErr w:type="spellEnd"/>
      </w:hyperlink>
      <w:r w:rsidRPr="00094603">
        <w:rPr>
          <w:rFonts w:ascii="Times New Roman" w:hAnsi="Times New Roman" w:cs="Times New Roman"/>
          <w:sz w:val="28"/>
          <w:szCs w:val="28"/>
        </w:rPr>
        <w:t xml:space="preserve">  </w:t>
      </w:r>
    </w:p>
    <w:p w:rsidR="001C6DFB" w:rsidRPr="00094603" w:rsidRDefault="001C6DFB" w:rsidP="00166D2C">
      <w:pPr>
        <w:pStyle w:val="a3"/>
        <w:spacing w:after="0" w:line="240" w:lineRule="auto"/>
        <w:rPr>
          <w:rFonts w:ascii="Times New Roman" w:hAnsi="Times New Roman" w:cs="Times New Roman"/>
          <w:b/>
          <w:sz w:val="28"/>
          <w:szCs w:val="28"/>
        </w:rPr>
      </w:pPr>
    </w:p>
    <w:p w:rsidR="00166D2C" w:rsidRPr="001C6DFB" w:rsidRDefault="00166D2C" w:rsidP="001C6DFB">
      <w:pPr>
        <w:spacing w:after="0" w:line="240" w:lineRule="auto"/>
        <w:rPr>
          <w:rFonts w:ascii="Times New Roman" w:hAnsi="Times New Roman" w:cs="Times New Roman"/>
          <w:b/>
          <w:sz w:val="28"/>
          <w:szCs w:val="28"/>
          <w:lang w:val="en-US"/>
        </w:rPr>
      </w:pPr>
      <w:proofErr w:type="gramStart"/>
      <w:r w:rsidRPr="001C6DFB">
        <w:rPr>
          <w:rFonts w:ascii="Times New Roman" w:hAnsi="Times New Roman" w:cs="Times New Roman"/>
          <w:b/>
          <w:sz w:val="28"/>
          <w:szCs w:val="28"/>
          <w:lang w:val="en-US"/>
        </w:rPr>
        <w:t>Lecture 6.</w:t>
      </w:r>
      <w:proofErr w:type="gramEnd"/>
      <w:r w:rsidRPr="001C6DFB">
        <w:rPr>
          <w:rFonts w:ascii="Times New Roman" w:hAnsi="Times New Roman" w:cs="Times New Roman"/>
          <w:b/>
          <w:sz w:val="28"/>
          <w:szCs w:val="28"/>
          <w:lang w:val="en-US"/>
        </w:rPr>
        <w:t xml:space="preserve"> </w:t>
      </w:r>
      <w:r w:rsidR="001C6DFB" w:rsidRPr="001C6DFB">
        <w:rPr>
          <w:rFonts w:ascii="Times New Roman" w:hAnsi="Times New Roman" w:cs="Times New Roman"/>
          <w:b/>
          <w:sz w:val="28"/>
          <w:szCs w:val="28"/>
          <w:lang w:val="en-US"/>
        </w:rPr>
        <w:t xml:space="preserve">Event </w:t>
      </w:r>
      <w:r w:rsidR="00793322" w:rsidRPr="001C6DFB">
        <w:rPr>
          <w:rFonts w:ascii="Times New Roman" w:hAnsi="Times New Roman" w:cs="Times New Roman"/>
          <w:b/>
          <w:sz w:val="28"/>
          <w:szCs w:val="28"/>
          <w:lang w:val="en-US"/>
        </w:rPr>
        <w:t xml:space="preserve">Operations </w:t>
      </w:r>
      <w:r w:rsidR="00793322">
        <w:rPr>
          <w:rFonts w:ascii="Times New Roman" w:hAnsi="Times New Roman" w:cs="Times New Roman"/>
          <w:b/>
          <w:sz w:val="28"/>
          <w:szCs w:val="28"/>
          <w:lang w:val="en-US"/>
        </w:rPr>
        <w:t>a</w:t>
      </w:r>
      <w:r w:rsidR="00793322" w:rsidRPr="001C6DFB">
        <w:rPr>
          <w:rFonts w:ascii="Times New Roman" w:hAnsi="Times New Roman" w:cs="Times New Roman"/>
          <w:b/>
          <w:sz w:val="28"/>
          <w:szCs w:val="28"/>
          <w:lang w:val="en-US"/>
        </w:rPr>
        <w:t>nd Logistics</w:t>
      </w:r>
    </w:p>
    <w:p w:rsidR="001C6DFB" w:rsidRDefault="001C6DFB" w:rsidP="001C6DFB">
      <w:pPr>
        <w:jc w:val="both"/>
        <w:rPr>
          <w:rFonts w:ascii="Times New Roman" w:hAnsi="Times New Roman" w:cs="Times New Roman"/>
          <w:sz w:val="28"/>
          <w:szCs w:val="28"/>
          <w:lang w:val="en-US"/>
        </w:rPr>
      </w:pPr>
      <w:r w:rsidRPr="00784667">
        <w:rPr>
          <w:rFonts w:ascii="Times New Roman" w:hAnsi="Times New Roman" w:cs="Times New Roman"/>
          <w:sz w:val="28"/>
          <w:szCs w:val="28"/>
          <w:lang w:val="en-US"/>
        </w:rPr>
        <w:t>Transportation needs</w:t>
      </w:r>
      <w:r>
        <w:rPr>
          <w:rFonts w:ascii="Times New Roman" w:hAnsi="Times New Roman" w:cs="Times New Roman"/>
          <w:sz w:val="28"/>
          <w:szCs w:val="28"/>
          <w:lang w:val="en-US"/>
        </w:rPr>
        <w:t xml:space="preserve"> and services. </w:t>
      </w:r>
      <w:proofErr w:type="gramStart"/>
      <w:r>
        <w:rPr>
          <w:rFonts w:ascii="Times New Roman" w:hAnsi="Times New Roman" w:cs="Times New Roman"/>
          <w:sz w:val="28"/>
          <w:szCs w:val="28"/>
          <w:lang w:val="en-US"/>
        </w:rPr>
        <w:t>Sound.</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Telecommunication services.</w:t>
      </w:r>
      <w:proofErr w:type="gramEnd"/>
      <w:r>
        <w:rPr>
          <w:rFonts w:ascii="Times New Roman" w:hAnsi="Times New Roman" w:cs="Times New Roman"/>
          <w:sz w:val="28"/>
          <w:szCs w:val="28"/>
          <w:lang w:val="en-US"/>
        </w:rPr>
        <w:t xml:space="preserve"> </w:t>
      </w:r>
      <w:proofErr w:type="gramStart"/>
      <w:r w:rsidRPr="00784667">
        <w:rPr>
          <w:rFonts w:ascii="Times New Roman" w:hAnsi="Times New Roman" w:cs="Times New Roman"/>
          <w:sz w:val="28"/>
          <w:szCs w:val="28"/>
          <w:lang w:val="en-US"/>
        </w:rPr>
        <w:t>Parking services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gramStart"/>
      <w:r w:rsidRPr="00784667">
        <w:rPr>
          <w:rFonts w:ascii="Times New Roman" w:hAnsi="Times New Roman" w:cs="Times New Roman"/>
          <w:sz w:val="28"/>
          <w:szCs w:val="28"/>
          <w:lang w:val="en-US"/>
        </w:rPr>
        <w:t>Waste control</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Pr="00784667">
        <w:rPr>
          <w:rFonts w:ascii="Times New Roman" w:hAnsi="Times New Roman" w:cs="Times New Roman"/>
          <w:sz w:val="28"/>
          <w:szCs w:val="28"/>
          <w:lang w:val="en-US"/>
        </w:rPr>
        <w:t>Power, water, gas</w:t>
      </w:r>
      <w:r>
        <w:rPr>
          <w:rFonts w:ascii="Times New Roman" w:hAnsi="Times New Roman" w:cs="Times New Roman"/>
          <w:sz w:val="28"/>
          <w:szCs w:val="28"/>
          <w:lang w:val="en-US"/>
        </w:rPr>
        <w:t xml:space="preserve"> needs.</w:t>
      </w:r>
    </w:p>
    <w:p w:rsidR="001C6DFB" w:rsidRPr="00E221E4" w:rsidRDefault="001C6DFB" w:rsidP="00253A7F">
      <w:pPr>
        <w:spacing w:after="0" w:line="240" w:lineRule="auto"/>
        <w:rPr>
          <w:rFonts w:ascii="Times New Roman" w:hAnsi="Times New Roman" w:cs="Times New Roman"/>
          <w:b/>
          <w:sz w:val="28"/>
          <w:szCs w:val="28"/>
          <w:shd w:val="clear" w:color="auto" w:fill="FFFFFF"/>
          <w:lang w:val="en-US"/>
        </w:rPr>
      </w:pPr>
      <w:r w:rsidRPr="00E221E4">
        <w:rPr>
          <w:rFonts w:ascii="Times New Roman" w:hAnsi="Times New Roman" w:cs="Times New Roman"/>
          <w:b/>
          <w:sz w:val="28"/>
          <w:szCs w:val="28"/>
          <w:lang w:val="en-US"/>
        </w:rPr>
        <w:t>Required reading</w:t>
      </w:r>
      <w:r w:rsidRPr="00E221E4">
        <w:rPr>
          <w:rFonts w:ascii="Times New Roman" w:hAnsi="Times New Roman" w:cs="Times New Roman"/>
          <w:b/>
          <w:sz w:val="28"/>
          <w:szCs w:val="28"/>
          <w:shd w:val="clear" w:color="auto" w:fill="FFFFFF"/>
          <w:lang w:val="en-US"/>
        </w:rPr>
        <w:t>:</w:t>
      </w:r>
    </w:p>
    <w:p w:rsidR="00253A7F" w:rsidRPr="004300AC" w:rsidRDefault="00253A7F" w:rsidP="00253A7F">
      <w:pPr>
        <w:spacing w:after="0" w:line="240" w:lineRule="auto"/>
        <w:rPr>
          <w:rFonts w:ascii="Times New Roman" w:hAnsi="Times New Roman" w:cs="Times New Roman"/>
          <w:b/>
          <w:sz w:val="28"/>
          <w:szCs w:val="28"/>
          <w:highlight w:val="yellow"/>
          <w:lang w:val="en-US"/>
        </w:rPr>
      </w:pPr>
      <w:proofErr w:type="spellStart"/>
      <w:r w:rsidRPr="00AA00FD">
        <w:rPr>
          <w:rFonts w:ascii="Times New Roman" w:hAnsi="Times New Roman" w:cs="Times New Roman"/>
          <w:sz w:val="28"/>
          <w:szCs w:val="28"/>
          <w:lang w:val="en-US"/>
        </w:rPr>
        <w:t>Bowdin</w:t>
      </w:r>
      <w:proofErr w:type="spellEnd"/>
      <w:r w:rsidRPr="00AA00FD">
        <w:rPr>
          <w:rFonts w:ascii="Times New Roman" w:hAnsi="Times New Roman" w:cs="Times New Roman"/>
          <w:sz w:val="28"/>
          <w:szCs w:val="28"/>
          <w:lang w:val="en-US"/>
        </w:rPr>
        <w:t xml:space="preserve">, G. et al. (2006). </w:t>
      </w:r>
      <w:proofErr w:type="gramStart"/>
      <w:r w:rsidRPr="00AA00FD">
        <w:rPr>
          <w:rFonts w:ascii="Times New Roman" w:hAnsi="Times New Roman" w:cs="Times New Roman"/>
          <w:sz w:val="28"/>
          <w:szCs w:val="28"/>
          <w:lang w:val="en-US"/>
        </w:rPr>
        <w:t>Events Management</w:t>
      </w:r>
      <w:r w:rsidRPr="00AA00FD">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lang w:val="en-US"/>
        </w:rPr>
        <w:t xml:space="preserve"> pp.</w:t>
      </w:r>
      <w:r w:rsidRPr="00253A7F">
        <w:rPr>
          <w:rFonts w:ascii="Times New Roman" w:hAnsi="Times New Roman" w:cs="Times New Roman"/>
          <w:sz w:val="28"/>
          <w:szCs w:val="28"/>
          <w:shd w:val="clear" w:color="auto" w:fill="FFFFFF"/>
          <w:lang w:val="en-US"/>
        </w:rPr>
        <w:t>352- 360</w:t>
      </w:r>
      <w:r>
        <w:rPr>
          <w:rFonts w:ascii="Times New Roman" w:hAnsi="Times New Roman" w:cs="Times New Roman"/>
          <w:sz w:val="28"/>
          <w:szCs w:val="28"/>
          <w:shd w:val="clear" w:color="auto" w:fill="FFFFFF"/>
          <w:lang w:val="en-US"/>
        </w:rPr>
        <w:t>.</w:t>
      </w:r>
      <w:proofErr w:type="gramEnd"/>
    </w:p>
    <w:p w:rsidR="00253A7F" w:rsidRDefault="00253A7F" w:rsidP="001C6DFB">
      <w:pPr>
        <w:rPr>
          <w:rFonts w:ascii="Times New Roman" w:hAnsi="Times New Roman" w:cs="Times New Roman"/>
          <w:b/>
          <w:sz w:val="28"/>
          <w:szCs w:val="28"/>
          <w:highlight w:val="yellow"/>
          <w:lang w:val="en-US"/>
        </w:rPr>
      </w:pPr>
    </w:p>
    <w:p w:rsidR="001C6DFB" w:rsidRDefault="001C6DFB" w:rsidP="00E221E4">
      <w:pPr>
        <w:spacing w:after="0" w:line="240" w:lineRule="auto"/>
        <w:rPr>
          <w:rFonts w:ascii="Times New Roman" w:hAnsi="Times New Roman" w:cs="Times New Roman"/>
          <w:b/>
          <w:sz w:val="28"/>
          <w:szCs w:val="28"/>
          <w:lang w:val="en-US"/>
        </w:rPr>
      </w:pPr>
      <w:r w:rsidRPr="00E221E4">
        <w:rPr>
          <w:rFonts w:ascii="Times New Roman" w:hAnsi="Times New Roman" w:cs="Times New Roman"/>
          <w:b/>
          <w:sz w:val="28"/>
          <w:szCs w:val="28"/>
          <w:lang w:val="en-US"/>
        </w:rPr>
        <w:t>Optional reading:</w:t>
      </w:r>
    </w:p>
    <w:p w:rsidR="00E221E4" w:rsidRPr="00E221E4" w:rsidRDefault="00E221E4" w:rsidP="00C371AC">
      <w:pPr>
        <w:pStyle w:val="1"/>
        <w:numPr>
          <w:ilvl w:val="0"/>
          <w:numId w:val="32"/>
        </w:numPr>
        <w:shd w:val="clear" w:color="auto" w:fill="FFFFFF"/>
        <w:spacing w:before="0" w:line="240" w:lineRule="auto"/>
        <w:jc w:val="both"/>
        <w:rPr>
          <w:rFonts w:ascii="Times New Roman" w:hAnsi="Times New Roman" w:cs="Times New Roman"/>
          <w:b w:val="0"/>
          <w:color w:val="242424"/>
          <w:lang w:val="en-US"/>
        </w:rPr>
      </w:pPr>
      <w:r w:rsidRPr="00E221E4">
        <w:rPr>
          <w:rFonts w:ascii="Times New Roman" w:hAnsi="Times New Roman" w:cs="Times New Roman"/>
          <w:b w:val="0"/>
          <w:color w:val="242424"/>
          <w:lang w:val="en-US"/>
        </w:rPr>
        <w:t xml:space="preserve">Toledo Pros Keep Events Afloat Despite Water </w:t>
      </w:r>
      <w:proofErr w:type="gramStart"/>
      <w:r w:rsidRPr="00E221E4">
        <w:rPr>
          <w:rFonts w:ascii="Times New Roman" w:hAnsi="Times New Roman" w:cs="Times New Roman"/>
          <w:b w:val="0"/>
          <w:color w:val="242424"/>
          <w:lang w:val="en-US"/>
        </w:rPr>
        <w:t>Ban</w:t>
      </w:r>
      <w:r>
        <w:rPr>
          <w:rFonts w:ascii="Times New Roman" w:hAnsi="Times New Roman" w:cs="Times New Roman"/>
          <w:b w:val="0"/>
          <w:color w:val="242424"/>
          <w:lang w:val="en-US"/>
        </w:rPr>
        <w:t xml:space="preserve">  </w:t>
      </w:r>
      <w:proofErr w:type="gramEnd"/>
      <w:r w:rsidR="00E87DE5">
        <w:rPr>
          <w:rFonts w:ascii="Times New Roman" w:hAnsi="Times New Roman" w:cs="Times New Roman"/>
          <w:b w:val="0"/>
          <w:color w:val="242424"/>
          <w:lang w:val="en-US"/>
        </w:rPr>
        <w:fldChar w:fldCharType="begin"/>
      </w:r>
      <w:r>
        <w:rPr>
          <w:rFonts w:ascii="Times New Roman" w:hAnsi="Times New Roman" w:cs="Times New Roman"/>
          <w:b w:val="0"/>
          <w:color w:val="242424"/>
          <w:lang w:val="en-US"/>
        </w:rPr>
        <w:instrText xml:space="preserve"> HYPERLINK "</w:instrText>
      </w:r>
      <w:r w:rsidRPr="00E221E4">
        <w:rPr>
          <w:rFonts w:ascii="Times New Roman" w:hAnsi="Times New Roman" w:cs="Times New Roman"/>
          <w:b w:val="0"/>
          <w:color w:val="242424"/>
          <w:lang w:val="en-US"/>
        </w:rPr>
        <w:instrText>http://specialevents.com/catering/toledo-pros-keep-events-afloat-despite-water-ban</w:instrText>
      </w:r>
      <w:r>
        <w:rPr>
          <w:rFonts w:ascii="Times New Roman" w:hAnsi="Times New Roman" w:cs="Times New Roman"/>
          <w:b w:val="0"/>
          <w:color w:val="242424"/>
          <w:lang w:val="en-US"/>
        </w:rPr>
        <w:instrText xml:space="preserve">" </w:instrText>
      </w:r>
      <w:r w:rsidR="00E87DE5">
        <w:rPr>
          <w:rFonts w:ascii="Times New Roman" w:hAnsi="Times New Roman" w:cs="Times New Roman"/>
          <w:b w:val="0"/>
          <w:color w:val="242424"/>
          <w:lang w:val="en-US"/>
        </w:rPr>
        <w:fldChar w:fldCharType="separate"/>
      </w:r>
      <w:r w:rsidRPr="00013B19">
        <w:rPr>
          <w:rStyle w:val="a6"/>
          <w:rFonts w:ascii="Times New Roman" w:hAnsi="Times New Roman" w:cs="Times New Roman"/>
          <w:b w:val="0"/>
          <w:lang w:val="en-US"/>
        </w:rPr>
        <w:t>http://specialevents.com/catering/toledo-pros-keep-events-afloat-despite-water-ban</w:t>
      </w:r>
      <w:r w:rsidR="00E87DE5">
        <w:rPr>
          <w:rFonts w:ascii="Times New Roman" w:hAnsi="Times New Roman" w:cs="Times New Roman"/>
          <w:b w:val="0"/>
          <w:color w:val="242424"/>
          <w:lang w:val="en-US"/>
        </w:rPr>
        <w:fldChar w:fldCharType="end"/>
      </w:r>
      <w:r>
        <w:rPr>
          <w:rFonts w:ascii="Times New Roman" w:hAnsi="Times New Roman" w:cs="Times New Roman"/>
          <w:b w:val="0"/>
          <w:color w:val="242424"/>
          <w:lang w:val="en-US"/>
        </w:rPr>
        <w:t xml:space="preserve"> </w:t>
      </w:r>
    </w:p>
    <w:p w:rsidR="00E221E4" w:rsidRDefault="00E221E4" w:rsidP="001C6DFB">
      <w:pPr>
        <w:rPr>
          <w:rFonts w:ascii="Times New Roman" w:hAnsi="Times New Roman" w:cs="Times New Roman"/>
          <w:b/>
          <w:sz w:val="28"/>
          <w:szCs w:val="28"/>
          <w:lang w:val="en-US"/>
        </w:rPr>
      </w:pPr>
    </w:p>
    <w:p w:rsidR="001C6DFB" w:rsidRDefault="001C6DFB" w:rsidP="00E463C6">
      <w:pPr>
        <w:spacing w:after="0" w:line="240" w:lineRule="auto"/>
        <w:rPr>
          <w:rFonts w:ascii="Times New Roman" w:hAnsi="Times New Roman" w:cs="Times New Roman"/>
          <w:b/>
          <w:sz w:val="28"/>
          <w:szCs w:val="28"/>
          <w:lang w:val="en-US"/>
        </w:rPr>
      </w:pPr>
      <w:proofErr w:type="gramStart"/>
      <w:r w:rsidRPr="00425B3F">
        <w:rPr>
          <w:rFonts w:ascii="Times New Roman" w:hAnsi="Times New Roman" w:cs="Times New Roman"/>
          <w:b/>
          <w:sz w:val="28"/>
          <w:szCs w:val="28"/>
          <w:lang w:val="en-US"/>
        </w:rPr>
        <w:t>Seminar 6.</w:t>
      </w:r>
      <w:proofErr w:type="gramEnd"/>
      <w:r w:rsidR="00425B3F" w:rsidRPr="00425B3F">
        <w:rPr>
          <w:rFonts w:ascii="Times New Roman" w:hAnsi="Times New Roman" w:cs="Times New Roman"/>
          <w:b/>
          <w:sz w:val="28"/>
          <w:szCs w:val="28"/>
          <w:lang w:val="en-US"/>
        </w:rPr>
        <w:t xml:space="preserve"> Event logistics</w:t>
      </w:r>
    </w:p>
    <w:p w:rsidR="002279AB" w:rsidRPr="00AE78BA" w:rsidRDefault="002279AB" w:rsidP="002279AB">
      <w:pPr>
        <w:spacing w:after="0" w:line="240" w:lineRule="auto"/>
        <w:rPr>
          <w:rFonts w:ascii="Times New Roman" w:hAnsi="Times New Roman" w:cs="Times New Roman"/>
          <w:b/>
          <w:sz w:val="28"/>
          <w:szCs w:val="28"/>
          <w:lang w:val="en-US"/>
        </w:rPr>
      </w:pPr>
      <w:r w:rsidRPr="001B4D76">
        <w:rPr>
          <w:rFonts w:ascii="Times New Roman" w:hAnsi="Times New Roman" w:cs="Times New Roman"/>
          <w:b/>
          <w:sz w:val="28"/>
          <w:szCs w:val="28"/>
          <w:lang w:val="en-US"/>
        </w:rPr>
        <w:t>Activity</w:t>
      </w:r>
      <w:r w:rsidRPr="001B4D76">
        <w:rPr>
          <w:rFonts w:ascii="Times New Roman" w:hAnsi="Times New Roman" w:cs="Times New Roman"/>
          <w:sz w:val="28"/>
          <w:szCs w:val="28"/>
          <w:lang w:val="en-US"/>
        </w:rPr>
        <w:t>:</w:t>
      </w:r>
    </w:p>
    <w:p w:rsidR="002279AB" w:rsidRDefault="002279AB" w:rsidP="00C371AC">
      <w:pPr>
        <w:pStyle w:val="a3"/>
        <w:numPr>
          <w:ilvl w:val="0"/>
          <w:numId w:val="18"/>
        </w:numPr>
        <w:spacing w:after="0" w:line="240" w:lineRule="auto"/>
        <w:jc w:val="both"/>
        <w:rPr>
          <w:rFonts w:ascii="Times New Roman" w:hAnsi="Times New Roman" w:cs="Times New Roman"/>
          <w:sz w:val="28"/>
          <w:szCs w:val="28"/>
          <w:lang w:val="en-US"/>
        </w:rPr>
      </w:pPr>
      <w:r w:rsidRPr="00603D57">
        <w:rPr>
          <w:rFonts w:ascii="Times New Roman" w:hAnsi="Times New Roman" w:cs="Times New Roman"/>
          <w:sz w:val="28"/>
          <w:szCs w:val="28"/>
          <w:lang w:val="en-US"/>
        </w:rPr>
        <w:t>Be prepared for a recap of the lecture</w:t>
      </w:r>
      <w:r>
        <w:rPr>
          <w:rFonts w:ascii="Times New Roman" w:hAnsi="Times New Roman" w:cs="Times New Roman"/>
          <w:sz w:val="28"/>
          <w:szCs w:val="28"/>
          <w:lang w:val="en-US"/>
        </w:rPr>
        <w:t>#6</w:t>
      </w:r>
    </w:p>
    <w:p w:rsidR="00425B3F" w:rsidRPr="00634755" w:rsidRDefault="00634755" w:rsidP="00C371AC">
      <w:pPr>
        <w:pStyle w:val="a3"/>
        <w:numPr>
          <w:ilvl w:val="0"/>
          <w:numId w:val="1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Group discussion: Pick up the event and d</w:t>
      </w:r>
      <w:r w:rsidR="00634A3D" w:rsidRPr="00634755">
        <w:rPr>
          <w:rFonts w:ascii="Times New Roman" w:hAnsi="Times New Roman" w:cs="Times New Roman"/>
          <w:sz w:val="28"/>
          <w:szCs w:val="28"/>
          <w:lang w:val="en-US"/>
        </w:rPr>
        <w:t>escribe the infrastructure requirements and plans, including transportation, parking, waste management, utilities, and labor</w:t>
      </w:r>
      <w:r>
        <w:rPr>
          <w:rFonts w:ascii="Times New Roman" w:hAnsi="Times New Roman" w:cs="Times New Roman"/>
          <w:sz w:val="28"/>
          <w:szCs w:val="28"/>
          <w:lang w:val="en-US"/>
        </w:rPr>
        <w:t xml:space="preserve">. </w:t>
      </w:r>
    </w:p>
    <w:p w:rsidR="00634A3D" w:rsidRPr="00634755" w:rsidRDefault="00634A3D" w:rsidP="00C371AC">
      <w:pPr>
        <w:pStyle w:val="a3"/>
        <w:numPr>
          <w:ilvl w:val="0"/>
          <w:numId w:val="18"/>
        </w:numPr>
        <w:spacing w:after="0" w:line="240" w:lineRule="auto"/>
        <w:rPr>
          <w:rFonts w:ascii="Times New Roman" w:hAnsi="Times New Roman" w:cs="Times New Roman"/>
          <w:sz w:val="28"/>
          <w:szCs w:val="28"/>
          <w:lang w:val="en-US"/>
        </w:rPr>
      </w:pPr>
      <w:r w:rsidRPr="00634755">
        <w:rPr>
          <w:rFonts w:ascii="Times New Roman" w:hAnsi="Times New Roman" w:cs="Times New Roman"/>
          <w:sz w:val="28"/>
          <w:szCs w:val="28"/>
          <w:lang w:val="en-US"/>
        </w:rPr>
        <w:t>Group discussion: case studies</w:t>
      </w:r>
      <w:r w:rsidR="00634755" w:rsidRPr="00634755">
        <w:rPr>
          <w:rFonts w:ascii="Times New Roman" w:hAnsi="Times New Roman" w:cs="Times New Roman"/>
          <w:sz w:val="28"/>
          <w:szCs w:val="28"/>
          <w:lang w:val="en-US"/>
        </w:rPr>
        <w:t xml:space="preserve"> (pp.</w:t>
      </w:r>
      <w:r w:rsidR="00634755">
        <w:rPr>
          <w:rFonts w:ascii="Times New Roman" w:hAnsi="Times New Roman" w:cs="Times New Roman"/>
          <w:sz w:val="28"/>
          <w:szCs w:val="28"/>
          <w:lang w:val="en-US"/>
        </w:rPr>
        <w:t xml:space="preserve"> </w:t>
      </w:r>
      <w:r w:rsidR="00634755" w:rsidRPr="00634755">
        <w:rPr>
          <w:rFonts w:ascii="Times New Roman" w:hAnsi="Times New Roman" w:cs="Times New Roman"/>
          <w:sz w:val="28"/>
          <w:szCs w:val="28"/>
          <w:lang w:val="en-US"/>
        </w:rPr>
        <w:t>377-381)</w:t>
      </w:r>
      <w:r w:rsidRPr="00634755">
        <w:rPr>
          <w:rFonts w:ascii="Times New Roman" w:hAnsi="Times New Roman" w:cs="Times New Roman"/>
          <w:sz w:val="28"/>
          <w:szCs w:val="28"/>
          <w:lang w:val="en-US"/>
        </w:rPr>
        <w:t xml:space="preserve">.  </w:t>
      </w:r>
    </w:p>
    <w:p w:rsidR="00634A3D" w:rsidRDefault="00634A3D" w:rsidP="00634A3D">
      <w:pPr>
        <w:spacing w:after="0" w:line="240" w:lineRule="auto"/>
        <w:jc w:val="both"/>
        <w:rPr>
          <w:rFonts w:ascii="Times New Roman" w:hAnsi="Times New Roman" w:cs="Times New Roman"/>
          <w:sz w:val="28"/>
          <w:szCs w:val="28"/>
          <w:lang w:val="en-US"/>
        </w:rPr>
      </w:pPr>
    </w:p>
    <w:p w:rsidR="00634A3D" w:rsidRPr="00634A3D" w:rsidRDefault="00634A3D" w:rsidP="00634A3D">
      <w:pPr>
        <w:spacing w:after="0" w:line="240" w:lineRule="auto"/>
        <w:rPr>
          <w:rFonts w:ascii="Times New Roman" w:hAnsi="Times New Roman" w:cs="Times New Roman"/>
          <w:b/>
          <w:sz w:val="28"/>
          <w:szCs w:val="28"/>
          <w:shd w:val="clear" w:color="auto" w:fill="FFFFFF"/>
          <w:lang w:val="en-US"/>
        </w:rPr>
      </w:pPr>
      <w:r w:rsidRPr="00E221E4">
        <w:rPr>
          <w:rFonts w:ascii="Times New Roman" w:hAnsi="Times New Roman" w:cs="Times New Roman"/>
          <w:b/>
          <w:sz w:val="28"/>
          <w:szCs w:val="28"/>
          <w:lang w:val="en-US"/>
        </w:rPr>
        <w:t>Required reading</w:t>
      </w:r>
      <w:r w:rsidRPr="00E221E4">
        <w:rPr>
          <w:rFonts w:ascii="Times New Roman" w:hAnsi="Times New Roman" w:cs="Times New Roman"/>
          <w:b/>
          <w:sz w:val="28"/>
          <w:szCs w:val="28"/>
          <w:shd w:val="clear" w:color="auto" w:fill="FFFFFF"/>
          <w:lang w:val="en-US"/>
        </w:rPr>
        <w:t>:</w:t>
      </w:r>
    </w:p>
    <w:p w:rsidR="002279AB" w:rsidRPr="00E463C6" w:rsidRDefault="00634A3D" w:rsidP="00E463C6">
      <w:pPr>
        <w:spacing w:after="0" w:line="240" w:lineRule="auto"/>
        <w:rPr>
          <w:rFonts w:ascii="Times New Roman" w:hAnsi="Times New Roman" w:cs="Times New Roman"/>
          <w:b/>
          <w:sz w:val="28"/>
          <w:szCs w:val="28"/>
          <w:lang w:val="en-US"/>
        </w:rPr>
      </w:pPr>
      <w:proofErr w:type="spellStart"/>
      <w:r w:rsidRPr="00AA00FD">
        <w:rPr>
          <w:rFonts w:ascii="Times New Roman" w:hAnsi="Times New Roman" w:cs="Times New Roman"/>
          <w:sz w:val="28"/>
          <w:szCs w:val="28"/>
          <w:lang w:val="en-US"/>
        </w:rPr>
        <w:t>Bowdin</w:t>
      </w:r>
      <w:proofErr w:type="spellEnd"/>
      <w:r w:rsidRPr="00AA00FD">
        <w:rPr>
          <w:rFonts w:ascii="Times New Roman" w:hAnsi="Times New Roman" w:cs="Times New Roman"/>
          <w:sz w:val="28"/>
          <w:szCs w:val="28"/>
          <w:lang w:val="en-US"/>
        </w:rPr>
        <w:t>, G. et al. (2006). Events Management</w:t>
      </w:r>
      <w:r w:rsidRPr="00AA00FD">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lang w:val="en-US"/>
        </w:rPr>
        <w:t xml:space="preserve"> pp. </w:t>
      </w:r>
      <w:r w:rsidR="00634755" w:rsidRPr="00634755">
        <w:rPr>
          <w:rFonts w:ascii="Times New Roman" w:hAnsi="Times New Roman" w:cs="Times New Roman"/>
          <w:sz w:val="28"/>
          <w:szCs w:val="28"/>
          <w:lang w:val="en-US"/>
        </w:rPr>
        <w:t>377-381</w:t>
      </w:r>
    </w:p>
    <w:p w:rsidR="00166D2C" w:rsidRPr="002279AB" w:rsidRDefault="00166D2C" w:rsidP="002279AB">
      <w:pPr>
        <w:spacing w:after="0" w:line="240" w:lineRule="auto"/>
        <w:rPr>
          <w:rFonts w:ascii="Times New Roman" w:hAnsi="Times New Roman" w:cs="Times New Roman"/>
          <w:b/>
          <w:sz w:val="28"/>
          <w:szCs w:val="28"/>
          <w:lang w:val="en-US"/>
        </w:rPr>
      </w:pPr>
    </w:p>
    <w:p w:rsidR="001C6DFB" w:rsidRPr="001C6DFB" w:rsidRDefault="001C6DFB" w:rsidP="001C6DFB">
      <w:pPr>
        <w:spacing w:after="0" w:line="240" w:lineRule="auto"/>
        <w:rPr>
          <w:rFonts w:ascii="Times New Roman" w:hAnsi="Times New Roman" w:cs="Times New Roman"/>
          <w:b/>
          <w:sz w:val="28"/>
          <w:szCs w:val="28"/>
          <w:lang w:val="en-US"/>
        </w:rPr>
      </w:pPr>
      <w:proofErr w:type="gramStart"/>
      <w:r w:rsidRPr="001C6DFB">
        <w:rPr>
          <w:rFonts w:ascii="Times New Roman" w:hAnsi="Times New Roman" w:cs="Times New Roman"/>
          <w:b/>
          <w:sz w:val="28"/>
          <w:szCs w:val="28"/>
          <w:lang w:val="en-US"/>
        </w:rPr>
        <w:t>Lecture 7.</w:t>
      </w:r>
      <w:proofErr w:type="gramEnd"/>
      <w:r w:rsidRPr="001C6DFB">
        <w:rPr>
          <w:rFonts w:ascii="Times New Roman" w:hAnsi="Times New Roman" w:cs="Times New Roman"/>
          <w:b/>
          <w:sz w:val="28"/>
          <w:szCs w:val="28"/>
          <w:lang w:val="en-US"/>
        </w:rPr>
        <w:t xml:space="preserve"> Risk, </w:t>
      </w:r>
      <w:r w:rsidR="00793322" w:rsidRPr="001C6DFB">
        <w:rPr>
          <w:rFonts w:ascii="Times New Roman" w:hAnsi="Times New Roman" w:cs="Times New Roman"/>
          <w:b/>
          <w:sz w:val="28"/>
          <w:szCs w:val="28"/>
          <w:lang w:val="en-US"/>
        </w:rPr>
        <w:t xml:space="preserve">Health </w:t>
      </w:r>
      <w:r w:rsidR="00793322">
        <w:rPr>
          <w:rFonts w:ascii="Times New Roman" w:hAnsi="Times New Roman" w:cs="Times New Roman"/>
          <w:b/>
          <w:sz w:val="28"/>
          <w:szCs w:val="28"/>
          <w:lang w:val="en-US"/>
        </w:rPr>
        <w:t>a</w:t>
      </w:r>
      <w:r w:rsidR="00793322" w:rsidRPr="001C6DFB">
        <w:rPr>
          <w:rFonts w:ascii="Times New Roman" w:hAnsi="Times New Roman" w:cs="Times New Roman"/>
          <w:b/>
          <w:sz w:val="28"/>
          <w:szCs w:val="28"/>
          <w:lang w:val="en-US"/>
        </w:rPr>
        <w:t>nd Safety</w:t>
      </w:r>
    </w:p>
    <w:p w:rsidR="000D5A5B" w:rsidRPr="0002557E" w:rsidRDefault="001C6DFB" w:rsidP="000D5A5B">
      <w:pPr>
        <w:ind w:firstLine="708"/>
        <w:jc w:val="both"/>
        <w:rPr>
          <w:rFonts w:ascii="Times New Roman" w:hAnsi="Times New Roman" w:cs="Times New Roman"/>
          <w:sz w:val="28"/>
          <w:szCs w:val="28"/>
          <w:lang w:val="en-US"/>
        </w:rPr>
      </w:pPr>
      <w:proofErr w:type="gramStart"/>
      <w:r w:rsidRPr="001C6DFB">
        <w:rPr>
          <w:rFonts w:ascii="Times New Roman" w:hAnsi="Times New Roman" w:cs="Times New Roman"/>
          <w:sz w:val="28"/>
          <w:szCs w:val="28"/>
          <w:lang w:val="en-US"/>
        </w:rPr>
        <w:t>Risk identification</w:t>
      </w:r>
      <w:r>
        <w:rPr>
          <w:rFonts w:ascii="Times New Roman" w:hAnsi="Times New Roman" w:cs="Times New Roman"/>
          <w:sz w:val="28"/>
          <w:szCs w:val="28"/>
          <w:lang w:val="en-US"/>
        </w:rPr>
        <w:t xml:space="preserve"> and analysis.</w:t>
      </w:r>
      <w:proofErr w:type="gramEnd"/>
      <w:r>
        <w:rPr>
          <w:rFonts w:ascii="Times New Roman" w:hAnsi="Times New Roman" w:cs="Times New Roman"/>
          <w:sz w:val="28"/>
          <w:szCs w:val="28"/>
          <w:lang w:val="en-US"/>
        </w:rPr>
        <w:t xml:space="preserve"> </w:t>
      </w:r>
      <w:proofErr w:type="gramStart"/>
      <w:r w:rsidR="000D5A5B" w:rsidRPr="0002557E">
        <w:rPr>
          <w:rFonts w:ascii="Times New Roman" w:hAnsi="Times New Roman" w:cs="Times New Roman"/>
          <w:sz w:val="28"/>
          <w:szCs w:val="28"/>
          <w:lang w:val="en-US"/>
        </w:rPr>
        <w:t>On-site</w:t>
      </w:r>
      <w:r w:rsidR="000D5A5B">
        <w:rPr>
          <w:rFonts w:ascii="Times New Roman" w:hAnsi="Times New Roman" w:cs="Times New Roman"/>
          <w:sz w:val="28"/>
          <w:szCs w:val="28"/>
          <w:lang w:val="en-US"/>
        </w:rPr>
        <w:t xml:space="preserve"> organizational and </w:t>
      </w:r>
      <w:r w:rsidR="000D5A5B" w:rsidRPr="0002557E">
        <w:rPr>
          <w:rFonts w:ascii="Times New Roman" w:hAnsi="Times New Roman" w:cs="Times New Roman"/>
          <w:sz w:val="28"/>
          <w:szCs w:val="28"/>
          <w:lang w:val="en-US"/>
        </w:rPr>
        <w:t>communications</w:t>
      </w:r>
      <w:r w:rsidR="000D5A5B">
        <w:rPr>
          <w:rFonts w:ascii="Times New Roman" w:hAnsi="Times New Roman" w:cs="Times New Roman"/>
          <w:sz w:val="28"/>
          <w:szCs w:val="28"/>
          <w:lang w:val="en-US"/>
        </w:rPr>
        <w:t xml:space="preserve"> systems</w:t>
      </w:r>
      <w:r w:rsidR="000D5A5B" w:rsidRPr="0002557E">
        <w:rPr>
          <w:rFonts w:ascii="Times New Roman" w:hAnsi="Times New Roman" w:cs="Times New Roman"/>
          <w:sz w:val="28"/>
          <w:szCs w:val="28"/>
          <w:lang w:val="en-US"/>
        </w:rPr>
        <w:t xml:space="preserve"> </w:t>
      </w:r>
      <w:r w:rsidR="000D5A5B">
        <w:rPr>
          <w:rFonts w:ascii="Times New Roman" w:hAnsi="Times New Roman" w:cs="Times New Roman"/>
          <w:sz w:val="28"/>
          <w:szCs w:val="28"/>
          <w:lang w:val="en-US"/>
        </w:rPr>
        <w:t>procedures.</w:t>
      </w:r>
      <w:proofErr w:type="gramEnd"/>
      <w:r w:rsidR="000D5A5B">
        <w:rPr>
          <w:rFonts w:ascii="Times New Roman" w:hAnsi="Times New Roman" w:cs="Times New Roman"/>
          <w:sz w:val="28"/>
          <w:szCs w:val="28"/>
          <w:lang w:val="en-US"/>
        </w:rPr>
        <w:t xml:space="preserve"> </w:t>
      </w:r>
      <w:proofErr w:type="gramStart"/>
      <w:r w:rsidR="000D5A5B">
        <w:rPr>
          <w:rFonts w:ascii="Times New Roman" w:hAnsi="Times New Roman" w:cs="Times New Roman"/>
          <w:sz w:val="28"/>
          <w:szCs w:val="28"/>
          <w:lang w:val="en-US"/>
        </w:rPr>
        <w:t>E</w:t>
      </w:r>
      <w:r w:rsidR="000D5A5B" w:rsidRPr="0002557E">
        <w:rPr>
          <w:rFonts w:ascii="Times New Roman" w:hAnsi="Times New Roman" w:cs="Times New Roman"/>
          <w:sz w:val="28"/>
          <w:szCs w:val="28"/>
          <w:lang w:val="en-US"/>
        </w:rPr>
        <w:t>quipment</w:t>
      </w:r>
      <w:r w:rsidR="000D5A5B">
        <w:rPr>
          <w:rFonts w:ascii="Times New Roman" w:hAnsi="Times New Roman" w:cs="Times New Roman"/>
          <w:sz w:val="28"/>
          <w:szCs w:val="28"/>
          <w:lang w:val="en-US"/>
        </w:rPr>
        <w:t xml:space="preserve"> control.</w:t>
      </w:r>
      <w:proofErr w:type="gramEnd"/>
      <w:r w:rsidR="000D5A5B">
        <w:rPr>
          <w:rFonts w:ascii="Times New Roman" w:hAnsi="Times New Roman" w:cs="Times New Roman"/>
          <w:sz w:val="28"/>
          <w:szCs w:val="28"/>
          <w:lang w:val="en-US"/>
        </w:rPr>
        <w:t xml:space="preserve"> </w:t>
      </w:r>
      <w:proofErr w:type="gramStart"/>
      <w:r w:rsidR="000D5A5B">
        <w:rPr>
          <w:rFonts w:ascii="Times New Roman" w:hAnsi="Times New Roman" w:cs="Times New Roman"/>
          <w:sz w:val="28"/>
          <w:szCs w:val="28"/>
          <w:lang w:val="en-US"/>
        </w:rPr>
        <w:t>Security</w:t>
      </w:r>
      <w:r w:rsidR="000D5A5B" w:rsidRPr="0002557E">
        <w:rPr>
          <w:rFonts w:ascii="Times New Roman" w:hAnsi="Times New Roman" w:cs="Times New Roman"/>
          <w:sz w:val="28"/>
          <w:szCs w:val="28"/>
          <w:lang w:val="en-US"/>
        </w:rPr>
        <w:t xml:space="preserve"> and health </w:t>
      </w:r>
      <w:r w:rsidR="000D5A5B">
        <w:rPr>
          <w:rFonts w:ascii="Times New Roman" w:hAnsi="Times New Roman" w:cs="Times New Roman"/>
          <w:sz w:val="28"/>
          <w:szCs w:val="28"/>
          <w:lang w:val="en-US"/>
        </w:rPr>
        <w:t>requirements.</w:t>
      </w:r>
      <w:proofErr w:type="gramEnd"/>
      <w:r w:rsidR="000D5A5B">
        <w:rPr>
          <w:rFonts w:ascii="Times New Roman" w:hAnsi="Times New Roman" w:cs="Times New Roman"/>
          <w:sz w:val="28"/>
          <w:szCs w:val="28"/>
          <w:lang w:val="en-US"/>
        </w:rPr>
        <w:t xml:space="preserve"> </w:t>
      </w:r>
      <w:proofErr w:type="gramStart"/>
      <w:r w:rsidR="000D5A5B" w:rsidRPr="0002557E">
        <w:rPr>
          <w:rFonts w:ascii="Times New Roman" w:hAnsi="Times New Roman" w:cs="Times New Roman"/>
          <w:sz w:val="28"/>
          <w:szCs w:val="28"/>
          <w:lang w:val="en-US"/>
        </w:rPr>
        <w:t xml:space="preserve">Medical </w:t>
      </w:r>
      <w:r w:rsidR="000D5A5B">
        <w:rPr>
          <w:rFonts w:ascii="Times New Roman" w:hAnsi="Times New Roman" w:cs="Times New Roman"/>
          <w:sz w:val="28"/>
          <w:szCs w:val="28"/>
          <w:lang w:val="en-US"/>
        </w:rPr>
        <w:t>care and emergency services.</w:t>
      </w:r>
      <w:proofErr w:type="gramEnd"/>
      <w:r w:rsidR="000D5A5B">
        <w:rPr>
          <w:rFonts w:ascii="Times New Roman" w:hAnsi="Times New Roman" w:cs="Times New Roman"/>
          <w:sz w:val="28"/>
          <w:szCs w:val="28"/>
          <w:lang w:val="en-US"/>
        </w:rPr>
        <w:t xml:space="preserve"> </w:t>
      </w:r>
    </w:p>
    <w:p w:rsidR="000D5A5B" w:rsidRPr="00E221E4" w:rsidRDefault="000D5A5B" w:rsidP="00253A7F">
      <w:pPr>
        <w:spacing w:after="0" w:line="240" w:lineRule="auto"/>
        <w:rPr>
          <w:rFonts w:ascii="Times New Roman" w:hAnsi="Times New Roman" w:cs="Times New Roman"/>
          <w:b/>
          <w:sz w:val="28"/>
          <w:szCs w:val="28"/>
          <w:shd w:val="clear" w:color="auto" w:fill="FFFFFF"/>
          <w:lang w:val="en-US"/>
        </w:rPr>
      </w:pPr>
      <w:r w:rsidRPr="00E221E4">
        <w:rPr>
          <w:rFonts w:ascii="Times New Roman" w:hAnsi="Times New Roman" w:cs="Times New Roman"/>
          <w:b/>
          <w:sz w:val="28"/>
          <w:szCs w:val="28"/>
          <w:lang w:val="en-US"/>
        </w:rPr>
        <w:t>Required reading</w:t>
      </w:r>
      <w:r w:rsidRPr="00E221E4">
        <w:rPr>
          <w:rFonts w:ascii="Times New Roman" w:hAnsi="Times New Roman" w:cs="Times New Roman"/>
          <w:b/>
          <w:sz w:val="28"/>
          <w:szCs w:val="28"/>
          <w:shd w:val="clear" w:color="auto" w:fill="FFFFFF"/>
          <w:lang w:val="en-US"/>
        </w:rPr>
        <w:t>:</w:t>
      </w:r>
    </w:p>
    <w:p w:rsidR="00253A7F" w:rsidRPr="004300AC" w:rsidRDefault="00253A7F" w:rsidP="00253A7F">
      <w:pPr>
        <w:spacing w:after="0" w:line="240" w:lineRule="auto"/>
        <w:rPr>
          <w:rFonts w:ascii="Times New Roman" w:hAnsi="Times New Roman" w:cs="Times New Roman"/>
          <w:b/>
          <w:sz w:val="28"/>
          <w:szCs w:val="28"/>
          <w:highlight w:val="yellow"/>
          <w:lang w:val="en-US"/>
        </w:rPr>
      </w:pPr>
      <w:proofErr w:type="spellStart"/>
      <w:r w:rsidRPr="00AA00FD">
        <w:rPr>
          <w:rFonts w:ascii="Times New Roman" w:hAnsi="Times New Roman" w:cs="Times New Roman"/>
          <w:sz w:val="28"/>
          <w:szCs w:val="28"/>
          <w:lang w:val="en-US"/>
        </w:rPr>
        <w:t>Bowdin</w:t>
      </w:r>
      <w:proofErr w:type="spellEnd"/>
      <w:r w:rsidRPr="00AA00FD">
        <w:rPr>
          <w:rFonts w:ascii="Times New Roman" w:hAnsi="Times New Roman" w:cs="Times New Roman"/>
          <w:sz w:val="28"/>
          <w:szCs w:val="28"/>
          <w:lang w:val="en-US"/>
        </w:rPr>
        <w:t xml:space="preserve">, G. et al. (2006). </w:t>
      </w:r>
      <w:proofErr w:type="gramStart"/>
      <w:r w:rsidRPr="00AA00FD">
        <w:rPr>
          <w:rFonts w:ascii="Times New Roman" w:hAnsi="Times New Roman" w:cs="Times New Roman"/>
          <w:sz w:val="28"/>
          <w:szCs w:val="28"/>
          <w:lang w:val="en-US"/>
        </w:rPr>
        <w:t>Events Management</w:t>
      </w:r>
      <w:r w:rsidRPr="00AA00FD">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lang w:val="en-US"/>
        </w:rPr>
        <w:t xml:space="preserve"> Chapter 11, pp. 318- 344.</w:t>
      </w:r>
      <w:proofErr w:type="gramEnd"/>
      <w:r>
        <w:rPr>
          <w:rFonts w:ascii="Times New Roman" w:hAnsi="Times New Roman" w:cs="Times New Roman"/>
          <w:sz w:val="28"/>
          <w:szCs w:val="28"/>
          <w:shd w:val="clear" w:color="auto" w:fill="FFFFFF"/>
          <w:lang w:val="en-US"/>
        </w:rPr>
        <w:t xml:space="preserve"> </w:t>
      </w:r>
    </w:p>
    <w:p w:rsidR="00253A7F" w:rsidRDefault="00253A7F" w:rsidP="000D5A5B">
      <w:pPr>
        <w:rPr>
          <w:rFonts w:ascii="Times New Roman" w:hAnsi="Times New Roman" w:cs="Times New Roman"/>
          <w:b/>
          <w:sz w:val="28"/>
          <w:szCs w:val="28"/>
          <w:highlight w:val="yellow"/>
          <w:lang w:val="en-US"/>
        </w:rPr>
      </w:pPr>
    </w:p>
    <w:p w:rsidR="000D5A5B" w:rsidRPr="00576E24" w:rsidRDefault="000D5A5B" w:rsidP="00576E24">
      <w:pPr>
        <w:spacing w:after="0" w:line="240" w:lineRule="auto"/>
        <w:rPr>
          <w:rFonts w:ascii="Times New Roman" w:hAnsi="Times New Roman" w:cs="Times New Roman"/>
          <w:b/>
          <w:sz w:val="28"/>
          <w:szCs w:val="28"/>
          <w:lang w:val="en-US"/>
        </w:rPr>
      </w:pPr>
      <w:r w:rsidRPr="00576E24">
        <w:rPr>
          <w:rFonts w:ascii="Times New Roman" w:hAnsi="Times New Roman" w:cs="Times New Roman"/>
          <w:b/>
          <w:sz w:val="28"/>
          <w:szCs w:val="28"/>
          <w:lang w:val="en-US"/>
        </w:rPr>
        <w:t>Optional reading:</w:t>
      </w:r>
    </w:p>
    <w:p w:rsidR="00576E24" w:rsidRPr="00576E24" w:rsidRDefault="00576E24" w:rsidP="00C371AC">
      <w:pPr>
        <w:pStyle w:val="1"/>
        <w:numPr>
          <w:ilvl w:val="0"/>
          <w:numId w:val="39"/>
        </w:numPr>
        <w:shd w:val="clear" w:color="auto" w:fill="FFFFFF"/>
        <w:spacing w:before="0" w:line="240" w:lineRule="auto"/>
        <w:jc w:val="both"/>
        <w:rPr>
          <w:rFonts w:ascii="Times New Roman" w:hAnsi="Times New Roman" w:cs="Times New Roman"/>
          <w:b w:val="0"/>
          <w:bCs w:val="0"/>
          <w:caps/>
          <w:color w:val="333333"/>
          <w:lang w:val="en-US"/>
        </w:rPr>
      </w:pPr>
      <w:r w:rsidRPr="00576E24">
        <w:rPr>
          <w:rFonts w:ascii="Times New Roman" w:hAnsi="Times New Roman" w:cs="Times New Roman"/>
          <w:b w:val="0"/>
          <w:bCs w:val="0"/>
          <w:color w:val="333333"/>
          <w:lang w:val="en-US"/>
        </w:rPr>
        <w:t xml:space="preserve">Lessons learned from the cartoon network bomb in </w:t>
      </w:r>
      <w:proofErr w:type="spellStart"/>
      <w:r w:rsidRPr="00576E24">
        <w:rPr>
          <w:rFonts w:ascii="Times New Roman" w:hAnsi="Times New Roman" w:cs="Times New Roman"/>
          <w:b w:val="0"/>
          <w:bCs w:val="0"/>
          <w:color w:val="333333"/>
          <w:lang w:val="en-US"/>
        </w:rPr>
        <w:t>beantown</w:t>
      </w:r>
      <w:proofErr w:type="spellEnd"/>
      <w:r w:rsidRPr="00576E24">
        <w:rPr>
          <w:rFonts w:ascii="Times New Roman" w:hAnsi="Times New Roman" w:cs="Times New Roman"/>
          <w:lang w:val="en-US"/>
        </w:rPr>
        <w:t xml:space="preserve"> </w:t>
      </w:r>
      <w:hyperlink r:id="rId22" w:history="1">
        <w:r w:rsidRPr="00013B19">
          <w:rPr>
            <w:rStyle w:val="a6"/>
            <w:rFonts w:ascii="Times New Roman" w:hAnsi="Times New Roman" w:cs="Times New Roman"/>
            <w:b w:val="0"/>
            <w:lang w:val="en-US"/>
          </w:rPr>
          <w:t>http://www.eventmarketer.com/article/lessons-learned-cartoon-network-bomb-beantown/</w:t>
        </w:r>
      </w:hyperlink>
      <w:r>
        <w:rPr>
          <w:rFonts w:ascii="Times New Roman" w:hAnsi="Times New Roman" w:cs="Times New Roman"/>
          <w:b w:val="0"/>
          <w:lang w:val="en-US"/>
        </w:rPr>
        <w:t xml:space="preserve"> </w:t>
      </w:r>
    </w:p>
    <w:p w:rsidR="00E221E4" w:rsidRDefault="00E221E4" w:rsidP="00E463C6">
      <w:pPr>
        <w:spacing w:after="0" w:line="240" w:lineRule="auto"/>
        <w:rPr>
          <w:rFonts w:ascii="Times New Roman" w:hAnsi="Times New Roman" w:cs="Times New Roman"/>
          <w:b/>
          <w:sz w:val="28"/>
          <w:szCs w:val="28"/>
          <w:highlight w:val="yellow"/>
          <w:lang w:val="en-US"/>
        </w:rPr>
      </w:pPr>
    </w:p>
    <w:p w:rsidR="000D5A5B" w:rsidRDefault="000D5A5B" w:rsidP="00E463C6">
      <w:pPr>
        <w:spacing w:after="0" w:line="240" w:lineRule="auto"/>
        <w:rPr>
          <w:rFonts w:ascii="Times New Roman" w:hAnsi="Times New Roman" w:cs="Times New Roman"/>
          <w:b/>
          <w:sz w:val="28"/>
          <w:szCs w:val="28"/>
          <w:lang w:val="en-US"/>
        </w:rPr>
      </w:pPr>
      <w:proofErr w:type="gramStart"/>
      <w:r w:rsidRPr="00634755">
        <w:rPr>
          <w:rFonts w:ascii="Times New Roman" w:hAnsi="Times New Roman" w:cs="Times New Roman"/>
          <w:b/>
          <w:sz w:val="28"/>
          <w:szCs w:val="28"/>
          <w:lang w:val="en-US"/>
        </w:rPr>
        <w:t>Seminar 7.</w:t>
      </w:r>
      <w:proofErr w:type="gramEnd"/>
      <w:r w:rsidR="00634755" w:rsidRPr="00634755">
        <w:rPr>
          <w:rFonts w:ascii="Times New Roman" w:hAnsi="Times New Roman" w:cs="Times New Roman"/>
          <w:b/>
          <w:sz w:val="28"/>
          <w:szCs w:val="28"/>
          <w:lang w:val="en-US"/>
        </w:rPr>
        <w:t xml:space="preserve"> Safety</w:t>
      </w:r>
      <w:r w:rsidR="00634755">
        <w:rPr>
          <w:rFonts w:ascii="Times New Roman" w:hAnsi="Times New Roman" w:cs="Times New Roman"/>
          <w:b/>
          <w:sz w:val="28"/>
          <w:szCs w:val="28"/>
          <w:lang w:val="en-US"/>
        </w:rPr>
        <w:t xml:space="preserve"> issues</w:t>
      </w:r>
    </w:p>
    <w:p w:rsidR="002279AB" w:rsidRPr="00AE78BA" w:rsidRDefault="002279AB" w:rsidP="002279AB">
      <w:pPr>
        <w:spacing w:after="0" w:line="240" w:lineRule="auto"/>
        <w:rPr>
          <w:rFonts w:ascii="Times New Roman" w:hAnsi="Times New Roman" w:cs="Times New Roman"/>
          <w:b/>
          <w:sz w:val="28"/>
          <w:szCs w:val="28"/>
          <w:lang w:val="en-US"/>
        </w:rPr>
      </w:pPr>
      <w:r w:rsidRPr="001B4D76">
        <w:rPr>
          <w:rFonts w:ascii="Times New Roman" w:hAnsi="Times New Roman" w:cs="Times New Roman"/>
          <w:b/>
          <w:sz w:val="28"/>
          <w:szCs w:val="28"/>
          <w:lang w:val="en-US"/>
        </w:rPr>
        <w:t>Activity</w:t>
      </w:r>
      <w:r w:rsidRPr="001B4D76">
        <w:rPr>
          <w:rFonts w:ascii="Times New Roman" w:hAnsi="Times New Roman" w:cs="Times New Roman"/>
          <w:sz w:val="28"/>
          <w:szCs w:val="28"/>
          <w:lang w:val="en-US"/>
        </w:rPr>
        <w:t>:</w:t>
      </w:r>
    </w:p>
    <w:p w:rsidR="002279AB" w:rsidRPr="00253A7F" w:rsidRDefault="002279AB" w:rsidP="00C371AC">
      <w:pPr>
        <w:pStyle w:val="a3"/>
        <w:numPr>
          <w:ilvl w:val="0"/>
          <w:numId w:val="19"/>
        </w:numPr>
        <w:spacing w:after="0" w:line="240" w:lineRule="auto"/>
        <w:jc w:val="both"/>
        <w:rPr>
          <w:rFonts w:ascii="Times New Roman" w:hAnsi="Times New Roman" w:cs="Times New Roman"/>
          <w:b/>
          <w:sz w:val="28"/>
          <w:szCs w:val="28"/>
          <w:lang w:val="en-US"/>
        </w:rPr>
      </w:pPr>
      <w:r w:rsidRPr="00253A7F">
        <w:rPr>
          <w:rFonts w:ascii="Times New Roman" w:hAnsi="Times New Roman" w:cs="Times New Roman"/>
          <w:sz w:val="28"/>
          <w:szCs w:val="28"/>
          <w:lang w:val="en-US"/>
        </w:rPr>
        <w:t>Be prepared for a recap of the lecture#7</w:t>
      </w:r>
    </w:p>
    <w:p w:rsidR="00253A7F" w:rsidRPr="00634755" w:rsidRDefault="00253A7F" w:rsidP="00C371AC">
      <w:pPr>
        <w:pStyle w:val="a3"/>
        <w:numPr>
          <w:ilvl w:val="0"/>
          <w:numId w:val="19"/>
        </w:numPr>
        <w:spacing w:after="0" w:line="24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lastRenderedPageBreak/>
        <w:t>Be prepared to discuss the case studies</w:t>
      </w:r>
      <w:r w:rsidR="00634755">
        <w:rPr>
          <w:rFonts w:ascii="Times New Roman" w:hAnsi="Times New Roman" w:cs="Times New Roman"/>
          <w:sz w:val="28"/>
          <w:szCs w:val="28"/>
          <w:lang w:val="en-US"/>
        </w:rPr>
        <w:t xml:space="preserve"> (</w:t>
      </w:r>
      <w:r w:rsidR="00634755">
        <w:rPr>
          <w:rFonts w:ascii="Times New Roman" w:hAnsi="Times New Roman" w:cs="Times New Roman"/>
          <w:sz w:val="28"/>
          <w:szCs w:val="28"/>
          <w:shd w:val="clear" w:color="auto" w:fill="FFFFFF"/>
          <w:lang w:val="en-US"/>
        </w:rPr>
        <w:t xml:space="preserve">pp. </w:t>
      </w:r>
      <w:r w:rsidR="00634755" w:rsidRPr="00253A7F">
        <w:rPr>
          <w:rFonts w:ascii="Times New Roman" w:hAnsi="Times New Roman" w:cs="Times New Roman"/>
          <w:sz w:val="28"/>
          <w:szCs w:val="28"/>
          <w:lang w:val="en-US"/>
        </w:rPr>
        <w:t>345-351</w:t>
      </w:r>
      <w:r w:rsidR="00634755">
        <w:rPr>
          <w:rFonts w:ascii="Times New Roman" w:hAnsi="Times New Roman" w:cs="Times New Roman"/>
          <w:sz w:val="28"/>
          <w:szCs w:val="28"/>
          <w:lang w:val="en-US"/>
        </w:rPr>
        <w:t>)</w:t>
      </w:r>
      <w:r>
        <w:rPr>
          <w:rFonts w:ascii="Times New Roman" w:hAnsi="Times New Roman" w:cs="Times New Roman"/>
          <w:sz w:val="28"/>
          <w:szCs w:val="28"/>
          <w:lang w:val="en-US"/>
        </w:rPr>
        <w:t>.</w:t>
      </w:r>
    </w:p>
    <w:p w:rsidR="00634755" w:rsidRDefault="00634755" w:rsidP="00C371AC">
      <w:pPr>
        <w:pStyle w:val="a3"/>
        <w:numPr>
          <w:ilvl w:val="0"/>
          <w:numId w:val="19"/>
        </w:numPr>
        <w:spacing w:after="0" w:line="240" w:lineRule="auto"/>
        <w:jc w:val="both"/>
        <w:rPr>
          <w:rFonts w:ascii="Times New Roman" w:hAnsi="Times New Roman" w:cs="Times New Roman"/>
          <w:sz w:val="28"/>
          <w:szCs w:val="28"/>
          <w:lang w:val="en-US"/>
        </w:rPr>
      </w:pPr>
      <w:r w:rsidRPr="00634755">
        <w:rPr>
          <w:rFonts w:ascii="Times New Roman" w:hAnsi="Times New Roman" w:cs="Times New Roman"/>
          <w:sz w:val="28"/>
          <w:szCs w:val="28"/>
          <w:lang w:val="en-US"/>
        </w:rPr>
        <w:t>Group work: discuss risks</w:t>
      </w:r>
      <w:r w:rsidRPr="00634755">
        <w:rPr>
          <w:lang w:val="en-US"/>
        </w:rPr>
        <w:t xml:space="preserve"> </w:t>
      </w:r>
      <w:r w:rsidRPr="00634755">
        <w:rPr>
          <w:rFonts w:ascii="Times New Roman" w:hAnsi="Times New Roman" w:cs="Times New Roman"/>
          <w:sz w:val="28"/>
          <w:szCs w:val="28"/>
          <w:lang w:val="en-US"/>
        </w:rPr>
        <w:t xml:space="preserve">to a regional festival. </w:t>
      </w:r>
    </w:p>
    <w:p w:rsidR="00634755" w:rsidRDefault="00634755" w:rsidP="00C371AC">
      <w:pPr>
        <w:pStyle w:val="a3"/>
        <w:numPr>
          <w:ilvl w:val="0"/>
          <w:numId w:val="19"/>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Paired inter</w:t>
      </w:r>
      <w:r w:rsidR="002403F0">
        <w:rPr>
          <w:rFonts w:ascii="Times New Roman" w:hAnsi="Times New Roman" w:cs="Times New Roman"/>
          <w:sz w:val="28"/>
          <w:szCs w:val="28"/>
          <w:lang w:val="en-US"/>
        </w:rPr>
        <w:t>views: ask a partner abou</w:t>
      </w:r>
      <w:r>
        <w:rPr>
          <w:rFonts w:ascii="Times New Roman" w:hAnsi="Times New Roman" w:cs="Times New Roman"/>
          <w:sz w:val="28"/>
          <w:szCs w:val="28"/>
          <w:lang w:val="en-US"/>
        </w:rPr>
        <w:t>t his or her opinion about</w:t>
      </w:r>
      <w:r w:rsidRPr="00634A3D">
        <w:rPr>
          <w:rFonts w:ascii="Times New Roman" w:hAnsi="Times New Roman" w:cs="Times New Roman"/>
          <w:sz w:val="28"/>
          <w:szCs w:val="28"/>
          <w:lang w:val="en-US"/>
        </w:rPr>
        <w:t xml:space="preserve"> the safety and security plans</w:t>
      </w:r>
      <w:r>
        <w:rPr>
          <w:rFonts w:ascii="Times New Roman" w:hAnsi="Times New Roman" w:cs="Times New Roman"/>
          <w:sz w:val="28"/>
          <w:szCs w:val="28"/>
          <w:lang w:val="en-US"/>
        </w:rPr>
        <w:t xml:space="preserve"> of the </w:t>
      </w:r>
      <w:r w:rsidR="002403F0">
        <w:rPr>
          <w:rFonts w:ascii="Times New Roman" w:hAnsi="Times New Roman" w:cs="Times New Roman"/>
          <w:sz w:val="28"/>
          <w:szCs w:val="28"/>
          <w:lang w:val="en-US"/>
        </w:rPr>
        <w:t>specific</w:t>
      </w:r>
      <w:r>
        <w:rPr>
          <w:rFonts w:ascii="Times New Roman" w:hAnsi="Times New Roman" w:cs="Times New Roman"/>
          <w:sz w:val="28"/>
          <w:szCs w:val="28"/>
          <w:lang w:val="en-US"/>
        </w:rPr>
        <w:t xml:space="preserve"> events</w:t>
      </w:r>
      <w:r w:rsidR="002403F0">
        <w:rPr>
          <w:rFonts w:ascii="Times New Roman" w:hAnsi="Times New Roman" w:cs="Times New Roman"/>
          <w:sz w:val="28"/>
          <w:szCs w:val="28"/>
          <w:lang w:val="en-US"/>
        </w:rPr>
        <w:t xml:space="preserve"> (the description of events will be provided). </w:t>
      </w:r>
    </w:p>
    <w:p w:rsidR="00253A7F" w:rsidRPr="002403F0" w:rsidRDefault="00253A7F" w:rsidP="002403F0">
      <w:pPr>
        <w:spacing w:after="0" w:line="240" w:lineRule="auto"/>
        <w:jc w:val="both"/>
        <w:rPr>
          <w:rFonts w:ascii="Times New Roman" w:hAnsi="Times New Roman" w:cs="Times New Roman"/>
          <w:sz w:val="28"/>
          <w:szCs w:val="28"/>
          <w:lang w:val="en-US"/>
        </w:rPr>
      </w:pPr>
    </w:p>
    <w:p w:rsidR="00253A7F" w:rsidRPr="00253A7F" w:rsidRDefault="00253A7F" w:rsidP="00253A7F">
      <w:pPr>
        <w:spacing w:after="0" w:line="240" w:lineRule="auto"/>
        <w:jc w:val="both"/>
        <w:rPr>
          <w:rFonts w:ascii="Times New Roman" w:hAnsi="Times New Roman" w:cs="Times New Roman"/>
          <w:b/>
          <w:sz w:val="28"/>
          <w:szCs w:val="28"/>
          <w:lang w:val="en-US"/>
        </w:rPr>
      </w:pPr>
      <w:r w:rsidRPr="00253A7F">
        <w:rPr>
          <w:rFonts w:ascii="Times New Roman" w:hAnsi="Times New Roman" w:cs="Times New Roman"/>
          <w:b/>
          <w:sz w:val="28"/>
          <w:szCs w:val="28"/>
          <w:lang w:val="en-US"/>
        </w:rPr>
        <w:t>Required reading:</w:t>
      </w:r>
    </w:p>
    <w:p w:rsidR="00253A7F" w:rsidRPr="00253A7F" w:rsidRDefault="00253A7F" w:rsidP="00253A7F">
      <w:pPr>
        <w:pStyle w:val="a3"/>
        <w:spacing w:after="0" w:line="240" w:lineRule="auto"/>
        <w:jc w:val="both"/>
        <w:rPr>
          <w:rFonts w:ascii="Times New Roman" w:hAnsi="Times New Roman" w:cs="Times New Roman"/>
          <w:sz w:val="28"/>
          <w:szCs w:val="28"/>
          <w:lang w:val="en-US"/>
        </w:rPr>
      </w:pPr>
      <w:proofErr w:type="spellStart"/>
      <w:r w:rsidRPr="00AA00FD">
        <w:rPr>
          <w:rFonts w:ascii="Times New Roman" w:hAnsi="Times New Roman" w:cs="Times New Roman"/>
          <w:sz w:val="28"/>
          <w:szCs w:val="28"/>
          <w:lang w:val="en-US"/>
        </w:rPr>
        <w:t>Bowdin</w:t>
      </w:r>
      <w:proofErr w:type="spellEnd"/>
      <w:r w:rsidRPr="00AA00FD">
        <w:rPr>
          <w:rFonts w:ascii="Times New Roman" w:hAnsi="Times New Roman" w:cs="Times New Roman"/>
          <w:sz w:val="28"/>
          <w:szCs w:val="28"/>
          <w:lang w:val="en-US"/>
        </w:rPr>
        <w:t>, G. et al. (2006). Events Management</w:t>
      </w:r>
      <w:r w:rsidRPr="00AA00FD">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lang w:val="en-US"/>
        </w:rPr>
        <w:t xml:space="preserve"> Case studies, pp. </w:t>
      </w:r>
      <w:r w:rsidRPr="00253A7F">
        <w:rPr>
          <w:rFonts w:ascii="Times New Roman" w:hAnsi="Times New Roman" w:cs="Times New Roman"/>
          <w:sz w:val="28"/>
          <w:szCs w:val="28"/>
          <w:lang w:val="en-US"/>
        </w:rPr>
        <w:t>345-351</w:t>
      </w:r>
    </w:p>
    <w:p w:rsidR="004300AC" w:rsidRPr="001C6DFB" w:rsidRDefault="004300AC" w:rsidP="00C55E80">
      <w:pPr>
        <w:pStyle w:val="a3"/>
        <w:spacing w:after="0" w:line="240" w:lineRule="auto"/>
        <w:rPr>
          <w:rFonts w:ascii="Times New Roman" w:hAnsi="Times New Roman" w:cs="Times New Roman"/>
          <w:sz w:val="28"/>
          <w:szCs w:val="28"/>
          <w:lang w:val="en-US"/>
        </w:rPr>
      </w:pPr>
    </w:p>
    <w:p w:rsidR="001C6DFB" w:rsidRDefault="001C6DFB" w:rsidP="004300AC">
      <w:pPr>
        <w:spacing w:after="0" w:line="240" w:lineRule="auto"/>
        <w:rPr>
          <w:rFonts w:ascii="Times New Roman" w:hAnsi="Times New Roman" w:cs="Times New Roman"/>
          <w:b/>
          <w:sz w:val="28"/>
          <w:szCs w:val="28"/>
          <w:lang w:val="en-US"/>
        </w:rPr>
      </w:pPr>
    </w:p>
    <w:p w:rsidR="001C6DFB" w:rsidRDefault="001C6DFB" w:rsidP="004300AC">
      <w:pPr>
        <w:spacing w:after="0" w:line="240" w:lineRule="auto"/>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Lecture 8.</w:t>
      </w:r>
      <w:proofErr w:type="gramEnd"/>
      <w:r w:rsidR="000D5A5B" w:rsidRPr="000D5A5B">
        <w:rPr>
          <w:rFonts w:ascii="Times New Roman" w:hAnsi="Times New Roman" w:cs="Times New Roman"/>
          <w:sz w:val="28"/>
          <w:szCs w:val="28"/>
          <w:lang w:val="en-US"/>
        </w:rPr>
        <w:t xml:space="preserve"> </w:t>
      </w:r>
      <w:r w:rsidR="000D5A5B" w:rsidRPr="000D5A5B">
        <w:rPr>
          <w:rFonts w:ascii="Times New Roman" w:hAnsi="Times New Roman" w:cs="Times New Roman"/>
          <w:b/>
          <w:sz w:val="28"/>
          <w:szCs w:val="28"/>
          <w:lang w:val="en-US"/>
        </w:rPr>
        <w:t xml:space="preserve">Technical </w:t>
      </w:r>
      <w:r w:rsidR="00793322" w:rsidRPr="000D5A5B">
        <w:rPr>
          <w:rFonts w:ascii="Times New Roman" w:hAnsi="Times New Roman" w:cs="Times New Roman"/>
          <w:b/>
          <w:sz w:val="28"/>
          <w:szCs w:val="28"/>
          <w:lang w:val="en-US"/>
        </w:rPr>
        <w:t xml:space="preserve">Programming </w:t>
      </w:r>
      <w:r w:rsidR="000D5A5B" w:rsidRPr="000D5A5B">
        <w:rPr>
          <w:rFonts w:ascii="Times New Roman" w:hAnsi="Times New Roman" w:cs="Times New Roman"/>
          <w:b/>
          <w:sz w:val="28"/>
          <w:szCs w:val="28"/>
          <w:lang w:val="en-US"/>
        </w:rPr>
        <w:t xml:space="preserve">and </w:t>
      </w:r>
      <w:r w:rsidR="00793322" w:rsidRPr="000D5A5B">
        <w:rPr>
          <w:rFonts w:ascii="Times New Roman" w:hAnsi="Times New Roman" w:cs="Times New Roman"/>
          <w:b/>
          <w:sz w:val="28"/>
          <w:szCs w:val="28"/>
          <w:lang w:val="en-US"/>
        </w:rPr>
        <w:t>Services</w:t>
      </w:r>
    </w:p>
    <w:p w:rsidR="000D5A5B" w:rsidRPr="00EC65F0" w:rsidRDefault="00EC65F0" w:rsidP="00EC65F0">
      <w:pPr>
        <w:jc w:val="both"/>
        <w:rPr>
          <w:rFonts w:ascii="Times New Roman" w:hAnsi="Times New Roman" w:cs="Times New Roman"/>
          <w:sz w:val="28"/>
          <w:szCs w:val="28"/>
          <w:lang w:val="en-US"/>
        </w:rPr>
      </w:pPr>
      <w:proofErr w:type="gramStart"/>
      <w:r w:rsidRPr="002D3A01">
        <w:rPr>
          <w:rFonts w:ascii="Times New Roman" w:hAnsi="Times New Roman" w:cs="Times New Roman"/>
          <w:sz w:val="28"/>
          <w:szCs w:val="28"/>
          <w:lang w:val="en-US"/>
        </w:rPr>
        <w:t>Tec</w:t>
      </w:r>
      <w:r>
        <w:rPr>
          <w:rFonts w:ascii="Times New Roman" w:hAnsi="Times New Roman" w:cs="Times New Roman"/>
          <w:sz w:val="28"/>
          <w:szCs w:val="28"/>
          <w:lang w:val="en-US"/>
        </w:rPr>
        <w:t>hnical programming.</w:t>
      </w:r>
      <w:proofErr w:type="gramEnd"/>
      <w:r>
        <w:rPr>
          <w:rFonts w:ascii="Times New Roman" w:hAnsi="Times New Roman" w:cs="Times New Roman"/>
          <w:sz w:val="28"/>
          <w:szCs w:val="28"/>
          <w:lang w:val="en-US"/>
        </w:rPr>
        <w:t xml:space="preserve"> </w:t>
      </w:r>
      <w:proofErr w:type="gramStart"/>
      <w:r w:rsidRPr="002D3A01">
        <w:rPr>
          <w:rFonts w:ascii="Times New Roman" w:hAnsi="Times New Roman" w:cs="Times New Roman"/>
          <w:sz w:val="28"/>
          <w:szCs w:val="28"/>
          <w:lang w:val="en-US"/>
        </w:rPr>
        <w:t>Equipment</w:t>
      </w:r>
      <w:r>
        <w:rPr>
          <w:rFonts w:ascii="Times New Roman" w:hAnsi="Times New Roman" w:cs="Times New Roman"/>
          <w:sz w:val="28"/>
          <w:szCs w:val="28"/>
          <w:lang w:val="en-US"/>
        </w:rPr>
        <w:t xml:space="preserve"> for design creation (</w:t>
      </w:r>
      <w:r w:rsidRPr="002D3A01">
        <w:rPr>
          <w:rFonts w:ascii="Times New Roman" w:hAnsi="Times New Roman" w:cs="Times New Roman"/>
          <w:sz w:val="28"/>
          <w:szCs w:val="28"/>
          <w:lang w:val="en-US"/>
        </w:rPr>
        <w:t>decorat</w:t>
      </w:r>
      <w:r>
        <w:rPr>
          <w:rFonts w:ascii="Times New Roman" w:hAnsi="Times New Roman" w:cs="Times New Roman"/>
          <w:sz w:val="28"/>
          <w:szCs w:val="28"/>
          <w:lang w:val="en-US"/>
        </w:rPr>
        <w:t xml:space="preserve">ive lighting, </w:t>
      </w:r>
      <w:r w:rsidRPr="002D3A01">
        <w:rPr>
          <w:rFonts w:ascii="Times New Roman" w:hAnsi="Times New Roman" w:cs="Times New Roman"/>
          <w:sz w:val="28"/>
          <w:szCs w:val="28"/>
          <w:lang w:val="en-US"/>
        </w:rPr>
        <w:t>illumination</w:t>
      </w:r>
      <w:r>
        <w:rPr>
          <w:rFonts w:ascii="Times New Roman" w:hAnsi="Times New Roman" w:cs="Times New Roman"/>
          <w:sz w:val="28"/>
          <w:szCs w:val="28"/>
          <w:lang w:val="en-US"/>
        </w:rPr>
        <w:t xml:space="preserve">) and </w:t>
      </w:r>
      <w:r w:rsidRPr="002D3A01">
        <w:rPr>
          <w:rFonts w:ascii="Times New Roman" w:hAnsi="Times New Roman" w:cs="Times New Roman"/>
          <w:sz w:val="28"/>
          <w:szCs w:val="28"/>
          <w:lang w:val="en-US"/>
        </w:rPr>
        <w:t>special effects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gramStart"/>
      <w:r w:rsidRPr="002D3A01">
        <w:rPr>
          <w:rFonts w:ascii="Times New Roman" w:hAnsi="Times New Roman" w:cs="Times New Roman"/>
          <w:sz w:val="28"/>
          <w:szCs w:val="28"/>
          <w:lang w:val="en-US"/>
        </w:rPr>
        <w:t>Multimedia production services</w:t>
      </w:r>
      <w:r>
        <w:rPr>
          <w:rFonts w:ascii="Times New Roman" w:hAnsi="Times New Roman" w:cs="Times New Roman"/>
          <w:sz w:val="28"/>
          <w:szCs w:val="28"/>
          <w:lang w:val="en-US"/>
        </w:rPr>
        <w:t>.</w:t>
      </w:r>
      <w:proofErr w:type="gramEnd"/>
      <w:r w:rsidRPr="002D3A01">
        <w:rPr>
          <w:rFonts w:ascii="Times New Roman" w:hAnsi="Times New Roman" w:cs="Times New Roman"/>
          <w:sz w:val="28"/>
          <w:szCs w:val="28"/>
          <w:lang w:val="en-US"/>
        </w:rPr>
        <w:t xml:space="preserve"> </w:t>
      </w:r>
      <w:proofErr w:type="gramStart"/>
      <w:r w:rsidRPr="002D3A01">
        <w:rPr>
          <w:rFonts w:ascii="Times New Roman" w:hAnsi="Times New Roman" w:cs="Times New Roman"/>
          <w:sz w:val="28"/>
          <w:szCs w:val="28"/>
          <w:lang w:val="en-US"/>
        </w:rPr>
        <w:t>Sound and presentation services</w:t>
      </w:r>
      <w:r>
        <w:rPr>
          <w:rFonts w:ascii="Times New Roman" w:hAnsi="Times New Roman" w:cs="Times New Roman"/>
          <w:sz w:val="28"/>
          <w:szCs w:val="28"/>
          <w:lang w:val="en-US"/>
        </w:rPr>
        <w:t>.</w:t>
      </w:r>
      <w:proofErr w:type="gramEnd"/>
      <w:r w:rsidRPr="002D3A01">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Technical support </w:t>
      </w:r>
      <w:r w:rsidRPr="002D3A01">
        <w:rPr>
          <w:rFonts w:ascii="Times New Roman" w:hAnsi="Times New Roman" w:cs="Times New Roman"/>
          <w:sz w:val="28"/>
          <w:szCs w:val="28"/>
          <w:lang w:val="en-US"/>
        </w:rPr>
        <w:t>providers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
    <w:p w:rsidR="000D5A5B" w:rsidRPr="00AA00FD" w:rsidRDefault="000D5A5B" w:rsidP="00AA00FD">
      <w:pPr>
        <w:spacing w:after="0" w:line="240" w:lineRule="auto"/>
        <w:rPr>
          <w:rFonts w:ascii="Times New Roman" w:hAnsi="Times New Roman" w:cs="Times New Roman"/>
          <w:b/>
          <w:sz w:val="28"/>
          <w:szCs w:val="28"/>
          <w:shd w:val="clear" w:color="auto" w:fill="FFFFFF"/>
          <w:lang w:val="en-US"/>
        </w:rPr>
      </w:pPr>
      <w:r w:rsidRPr="00AA00FD">
        <w:rPr>
          <w:rFonts w:ascii="Times New Roman" w:hAnsi="Times New Roman" w:cs="Times New Roman"/>
          <w:b/>
          <w:sz w:val="28"/>
          <w:szCs w:val="28"/>
          <w:lang w:val="en-US"/>
        </w:rPr>
        <w:t>Required reading</w:t>
      </w:r>
      <w:r w:rsidRPr="00AA00FD">
        <w:rPr>
          <w:rFonts w:ascii="Times New Roman" w:hAnsi="Times New Roman" w:cs="Times New Roman"/>
          <w:b/>
          <w:sz w:val="28"/>
          <w:szCs w:val="28"/>
          <w:shd w:val="clear" w:color="auto" w:fill="FFFFFF"/>
          <w:lang w:val="en-US"/>
        </w:rPr>
        <w:t>:</w:t>
      </w:r>
    </w:p>
    <w:p w:rsidR="00AA00FD" w:rsidRPr="00AA00FD" w:rsidRDefault="00AA00FD" w:rsidP="00AA00FD">
      <w:pPr>
        <w:spacing w:after="0" w:line="240" w:lineRule="auto"/>
        <w:rPr>
          <w:rFonts w:ascii="Times New Roman" w:hAnsi="Times New Roman" w:cs="Times New Roman"/>
          <w:b/>
          <w:sz w:val="28"/>
          <w:szCs w:val="28"/>
          <w:lang w:val="en-US"/>
        </w:rPr>
      </w:pPr>
      <w:proofErr w:type="spellStart"/>
      <w:r w:rsidRPr="00AA00FD">
        <w:rPr>
          <w:rFonts w:ascii="Times New Roman" w:hAnsi="Times New Roman" w:cs="Times New Roman"/>
          <w:sz w:val="28"/>
          <w:szCs w:val="28"/>
          <w:lang w:val="en-US"/>
        </w:rPr>
        <w:t>Bowdin</w:t>
      </w:r>
      <w:proofErr w:type="spellEnd"/>
      <w:r w:rsidRPr="00AA00FD">
        <w:rPr>
          <w:rFonts w:ascii="Times New Roman" w:hAnsi="Times New Roman" w:cs="Times New Roman"/>
          <w:sz w:val="28"/>
          <w:szCs w:val="28"/>
          <w:lang w:val="en-US"/>
        </w:rPr>
        <w:t>, G. et al. (2006). Events Management</w:t>
      </w:r>
      <w:r w:rsidRPr="00AA00FD">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lang w:val="en-US"/>
        </w:rPr>
        <w:t xml:space="preserve"> </w:t>
      </w:r>
      <w:r w:rsidRPr="00AA00FD">
        <w:rPr>
          <w:rFonts w:ascii="Times New Roman" w:hAnsi="Times New Roman" w:cs="Times New Roman"/>
          <w:sz w:val="28"/>
          <w:szCs w:val="28"/>
          <w:shd w:val="clear" w:color="auto" w:fill="FFFFFF"/>
          <w:lang w:val="en-US"/>
        </w:rPr>
        <w:t>pp.</w:t>
      </w:r>
      <w:r w:rsidRPr="00AA00FD">
        <w:rPr>
          <w:rFonts w:ascii="Times New Roman" w:hAnsi="Times New Roman" w:cs="Times New Roman"/>
          <w:sz w:val="28"/>
          <w:szCs w:val="28"/>
          <w:lang w:val="en-US"/>
        </w:rPr>
        <w:t>392-398, p.404</w:t>
      </w:r>
    </w:p>
    <w:p w:rsidR="00AA00FD" w:rsidRDefault="00AA00FD" w:rsidP="000D5A5B">
      <w:pPr>
        <w:rPr>
          <w:rFonts w:ascii="Times New Roman" w:hAnsi="Times New Roman" w:cs="Times New Roman"/>
          <w:b/>
          <w:sz w:val="28"/>
          <w:szCs w:val="28"/>
          <w:highlight w:val="yellow"/>
          <w:lang w:val="en-US"/>
        </w:rPr>
      </w:pPr>
    </w:p>
    <w:p w:rsidR="000D5A5B" w:rsidRDefault="000D5A5B" w:rsidP="00CB0551">
      <w:pPr>
        <w:spacing w:after="0" w:line="240" w:lineRule="auto"/>
        <w:rPr>
          <w:rFonts w:ascii="Times New Roman" w:hAnsi="Times New Roman" w:cs="Times New Roman"/>
          <w:b/>
          <w:sz w:val="28"/>
          <w:szCs w:val="28"/>
          <w:lang w:val="en-US"/>
        </w:rPr>
      </w:pPr>
      <w:r w:rsidRPr="00CD5423">
        <w:rPr>
          <w:rFonts w:ascii="Times New Roman" w:hAnsi="Times New Roman" w:cs="Times New Roman"/>
          <w:b/>
          <w:sz w:val="28"/>
          <w:szCs w:val="28"/>
          <w:lang w:val="en-US"/>
        </w:rPr>
        <w:t>Optional reading:</w:t>
      </w:r>
    </w:p>
    <w:p w:rsidR="00CD5423" w:rsidRDefault="006D1C80" w:rsidP="00C371AC">
      <w:pPr>
        <w:pStyle w:val="1"/>
        <w:numPr>
          <w:ilvl w:val="0"/>
          <w:numId w:val="29"/>
        </w:numPr>
        <w:shd w:val="clear" w:color="auto" w:fill="FFFFFF"/>
        <w:spacing w:before="0" w:line="240" w:lineRule="auto"/>
        <w:jc w:val="both"/>
        <w:rPr>
          <w:rFonts w:ascii="Times New Roman" w:hAnsi="Times New Roman" w:cs="Times New Roman"/>
          <w:b w:val="0"/>
          <w:lang w:val="en-US"/>
        </w:rPr>
      </w:pPr>
      <w:r w:rsidRPr="006D1C80">
        <w:rPr>
          <w:rFonts w:ascii="Times New Roman" w:hAnsi="Times New Roman" w:cs="Times New Roman"/>
          <w:b w:val="0"/>
          <w:bCs w:val="0"/>
          <w:color w:val="333333"/>
          <w:lang w:val="en-US"/>
        </w:rPr>
        <w:t>The scoop about inflatable structures</w:t>
      </w:r>
      <w:r>
        <w:rPr>
          <w:rFonts w:ascii="Times New Roman" w:hAnsi="Times New Roman" w:cs="Times New Roman"/>
          <w:b w:val="0"/>
          <w:bCs w:val="0"/>
          <w:color w:val="333333"/>
          <w:lang w:val="en-US"/>
        </w:rPr>
        <w:t xml:space="preserve"> </w:t>
      </w:r>
      <w:hyperlink r:id="rId23" w:history="1">
        <w:r w:rsidRPr="00013B19">
          <w:rPr>
            <w:rStyle w:val="a6"/>
            <w:rFonts w:ascii="Times New Roman" w:hAnsi="Times New Roman" w:cs="Times New Roman"/>
            <w:b w:val="0"/>
            <w:lang w:val="en-US"/>
          </w:rPr>
          <w:t>http://www.eventmarketer.com/article/inflatable-structures-are-more-lot-hot-air/</w:t>
        </w:r>
      </w:hyperlink>
      <w:r>
        <w:rPr>
          <w:rFonts w:ascii="Times New Roman" w:hAnsi="Times New Roman" w:cs="Times New Roman"/>
          <w:b w:val="0"/>
          <w:lang w:val="en-US"/>
        </w:rPr>
        <w:t xml:space="preserve"> </w:t>
      </w:r>
    </w:p>
    <w:p w:rsidR="00195AFE" w:rsidRDefault="00CD5423" w:rsidP="00C371AC">
      <w:pPr>
        <w:pStyle w:val="1"/>
        <w:numPr>
          <w:ilvl w:val="0"/>
          <w:numId w:val="29"/>
        </w:numPr>
        <w:shd w:val="clear" w:color="auto" w:fill="FFFFFF"/>
        <w:spacing w:before="0" w:line="240" w:lineRule="auto"/>
        <w:jc w:val="both"/>
        <w:rPr>
          <w:rFonts w:ascii="Times New Roman" w:hAnsi="Times New Roman" w:cs="Times New Roman"/>
          <w:b w:val="0"/>
          <w:bCs w:val="0"/>
          <w:color w:val="333333"/>
          <w:lang w:val="en-US"/>
        </w:rPr>
      </w:pPr>
      <w:r w:rsidRPr="00CD5423">
        <w:rPr>
          <w:rFonts w:ascii="Times New Roman" w:hAnsi="Times New Roman" w:cs="Times New Roman"/>
          <w:b w:val="0"/>
          <w:bCs w:val="0"/>
          <w:color w:val="333333"/>
          <w:lang w:val="en-US"/>
        </w:rPr>
        <w:t xml:space="preserve">Projection mapping at </w:t>
      </w:r>
      <w:proofErr w:type="spellStart"/>
      <w:r w:rsidRPr="00CD5423">
        <w:rPr>
          <w:rFonts w:ascii="Times New Roman" w:hAnsi="Times New Roman" w:cs="Times New Roman"/>
          <w:b w:val="0"/>
          <w:bCs w:val="0"/>
          <w:color w:val="333333"/>
          <w:lang w:val="en-US"/>
        </w:rPr>
        <w:t>lg’s</w:t>
      </w:r>
      <w:proofErr w:type="spellEnd"/>
      <w:r w:rsidRPr="00CD5423">
        <w:rPr>
          <w:rFonts w:ascii="Times New Roman" w:hAnsi="Times New Roman" w:cs="Times New Roman"/>
          <w:b w:val="0"/>
          <w:bCs w:val="0"/>
          <w:color w:val="333333"/>
          <w:lang w:val="en-US"/>
        </w:rPr>
        <w:t xml:space="preserve"> art of the pixel gala </w:t>
      </w:r>
      <w:hyperlink r:id="rId24" w:history="1">
        <w:r w:rsidRPr="00CD5423">
          <w:rPr>
            <w:rStyle w:val="a6"/>
            <w:rFonts w:ascii="Times New Roman" w:hAnsi="Times New Roman" w:cs="Times New Roman"/>
            <w:b w:val="0"/>
            <w:bCs w:val="0"/>
            <w:lang w:val="en-US"/>
          </w:rPr>
          <w:t>http://www.eventmarketer.com/article/projection-mapping-lgs-art-pixel-gala/</w:t>
        </w:r>
      </w:hyperlink>
      <w:r w:rsidRPr="00CD5423">
        <w:rPr>
          <w:rFonts w:ascii="Times New Roman" w:hAnsi="Times New Roman" w:cs="Times New Roman"/>
          <w:b w:val="0"/>
          <w:bCs w:val="0"/>
          <w:color w:val="333333"/>
          <w:lang w:val="en-US"/>
        </w:rPr>
        <w:t xml:space="preserve"> </w:t>
      </w:r>
    </w:p>
    <w:p w:rsidR="00195AFE" w:rsidRPr="00195AFE" w:rsidRDefault="00195AFE" w:rsidP="00C371AC">
      <w:pPr>
        <w:pStyle w:val="1"/>
        <w:numPr>
          <w:ilvl w:val="0"/>
          <w:numId w:val="29"/>
        </w:numPr>
        <w:shd w:val="clear" w:color="auto" w:fill="FFFFFF"/>
        <w:spacing w:before="0" w:line="240" w:lineRule="auto"/>
        <w:jc w:val="both"/>
        <w:rPr>
          <w:rFonts w:ascii="Times New Roman" w:hAnsi="Times New Roman" w:cs="Times New Roman"/>
          <w:b w:val="0"/>
          <w:bCs w:val="0"/>
          <w:color w:val="333333"/>
          <w:lang w:val="en-US"/>
        </w:rPr>
      </w:pPr>
      <w:r w:rsidRPr="00195AFE">
        <w:rPr>
          <w:rFonts w:ascii="Times New Roman" w:hAnsi="Times New Roman" w:cs="Times New Roman"/>
          <w:b w:val="0"/>
          <w:color w:val="222222"/>
          <w:spacing w:val="-7"/>
          <w:lang w:val="en-US"/>
        </w:rPr>
        <w:t xml:space="preserve">Top Event Management Software Products </w:t>
      </w:r>
      <w:hyperlink r:id="rId25" w:history="1">
        <w:r w:rsidRPr="00195AFE">
          <w:rPr>
            <w:rStyle w:val="a6"/>
            <w:rFonts w:ascii="Times New Roman" w:hAnsi="Times New Roman" w:cs="Times New Roman"/>
            <w:b w:val="0"/>
            <w:spacing w:val="-7"/>
            <w:lang w:val="en-US"/>
          </w:rPr>
          <w:t>http://www.capterra.com/event-management-software/</w:t>
        </w:r>
      </w:hyperlink>
      <w:r w:rsidRPr="00195AFE">
        <w:rPr>
          <w:rFonts w:ascii="Times New Roman" w:hAnsi="Times New Roman" w:cs="Times New Roman"/>
          <w:b w:val="0"/>
          <w:color w:val="222222"/>
          <w:spacing w:val="-7"/>
          <w:lang w:val="en-US"/>
        </w:rPr>
        <w:t xml:space="preserve"> </w:t>
      </w:r>
    </w:p>
    <w:p w:rsidR="004300AC" w:rsidRDefault="004300AC" w:rsidP="004300AC">
      <w:pPr>
        <w:rPr>
          <w:rFonts w:ascii="Times New Roman" w:hAnsi="Times New Roman" w:cs="Times New Roman"/>
          <w:b/>
          <w:sz w:val="28"/>
          <w:szCs w:val="28"/>
          <w:lang w:val="en-US"/>
        </w:rPr>
      </w:pPr>
    </w:p>
    <w:p w:rsidR="004300AC" w:rsidRPr="000D5A5B" w:rsidRDefault="000D5A5B" w:rsidP="00793322">
      <w:pPr>
        <w:spacing w:after="0" w:line="240" w:lineRule="auto"/>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Lecture 9.</w:t>
      </w:r>
      <w:proofErr w:type="gramEnd"/>
      <w:r>
        <w:rPr>
          <w:rFonts w:ascii="Times New Roman" w:hAnsi="Times New Roman" w:cs="Times New Roman"/>
          <w:b/>
          <w:sz w:val="28"/>
          <w:szCs w:val="28"/>
          <w:lang w:val="en-US"/>
        </w:rPr>
        <w:t xml:space="preserve"> </w:t>
      </w:r>
      <w:r w:rsidRPr="000D5A5B">
        <w:rPr>
          <w:rFonts w:ascii="Times New Roman" w:hAnsi="Times New Roman" w:cs="Times New Roman"/>
          <w:b/>
          <w:sz w:val="28"/>
          <w:szCs w:val="28"/>
          <w:lang w:val="en-US"/>
        </w:rPr>
        <w:t xml:space="preserve">Entertainment </w:t>
      </w:r>
      <w:proofErr w:type="spellStart"/>
      <w:r w:rsidR="00793322" w:rsidRPr="000D5A5B">
        <w:rPr>
          <w:rFonts w:ascii="Times New Roman" w:hAnsi="Times New Roman" w:cs="Times New Roman"/>
          <w:b/>
          <w:sz w:val="28"/>
          <w:szCs w:val="28"/>
          <w:lang w:val="en-US"/>
        </w:rPr>
        <w:t>Programme</w:t>
      </w:r>
      <w:proofErr w:type="spellEnd"/>
    </w:p>
    <w:p w:rsidR="00793322" w:rsidRPr="002D3A01" w:rsidRDefault="00793322" w:rsidP="00793322">
      <w:pPr>
        <w:spacing w:after="0" w:line="240" w:lineRule="auto"/>
        <w:jc w:val="both"/>
        <w:rPr>
          <w:rFonts w:ascii="Times New Roman" w:hAnsi="Times New Roman" w:cs="Times New Roman"/>
          <w:sz w:val="28"/>
          <w:szCs w:val="28"/>
          <w:lang w:val="en-US"/>
        </w:rPr>
      </w:pPr>
      <w:r w:rsidRPr="002D3A01">
        <w:rPr>
          <w:rFonts w:ascii="Times New Roman" w:hAnsi="Times New Roman" w:cs="Times New Roman"/>
          <w:sz w:val="28"/>
          <w:szCs w:val="28"/>
          <w:lang w:val="en-US"/>
        </w:rPr>
        <w:t>Components of an entertainment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programme</w:t>
      </w:r>
      <w:proofErr w:type="spellEnd"/>
      <w:r>
        <w:rPr>
          <w:rFonts w:ascii="Times New Roman" w:hAnsi="Times New Roman" w:cs="Times New Roman"/>
          <w:sz w:val="28"/>
          <w:szCs w:val="28"/>
          <w:lang w:val="en-US"/>
        </w:rPr>
        <w:t xml:space="preserve">. </w:t>
      </w:r>
      <w:proofErr w:type="gramStart"/>
      <w:r w:rsidRPr="002D3A01">
        <w:rPr>
          <w:rFonts w:ascii="Times New Roman" w:hAnsi="Times New Roman" w:cs="Times New Roman"/>
          <w:sz w:val="28"/>
          <w:szCs w:val="28"/>
          <w:lang w:val="en-US"/>
        </w:rPr>
        <w:t>Event</w:t>
      </w:r>
      <w:r>
        <w:rPr>
          <w:rFonts w:ascii="Times New Roman" w:hAnsi="Times New Roman" w:cs="Times New Roman"/>
          <w:sz w:val="28"/>
          <w:szCs w:val="28"/>
          <w:lang w:val="en-US"/>
        </w:rPr>
        <w:t xml:space="preserve"> experience.</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Types of event a</w:t>
      </w:r>
      <w:r w:rsidRPr="002D3A01">
        <w:rPr>
          <w:rFonts w:ascii="Times New Roman" w:hAnsi="Times New Roman" w:cs="Times New Roman"/>
          <w:sz w:val="28"/>
          <w:szCs w:val="28"/>
          <w:lang w:val="en-US"/>
        </w:rPr>
        <w:t>ttractions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Pr="002D3A01">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E</w:t>
      </w:r>
      <w:r w:rsidRPr="002D3A01">
        <w:rPr>
          <w:rFonts w:ascii="Times New Roman" w:hAnsi="Times New Roman" w:cs="Times New Roman"/>
          <w:sz w:val="28"/>
          <w:szCs w:val="28"/>
          <w:lang w:val="en-US"/>
        </w:rPr>
        <w:t>ntertainment</w:t>
      </w:r>
      <w:r w:rsidRPr="00655EEB">
        <w:rPr>
          <w:rFonts w:ascii="Times New Roman" w:hAnsi="Times New Roman" w:cs="Times New Roman"/>
          <w:sz w:val="28"/>
          <w:szCs w:val="28"/>
          <w:lang w:val="en-US"/>
        </w:rPr>
        <w:t xml:space="preserve"> </w:t>
      </w:r>
      <w:r w:rsidRPr="002D3A01">
        <w:rPr>
          <w:rFonts w:ascii="Times New Roman" w:hAnsi="Times New Roman" w:cs="Times New Roman"/>
          <w:sz w:val="28"/>
          <w:szCs w:val="28"/>
          <w:lang w:val="en-US"/>
        </w:rPr>
        <w:t>performers</w:t>
      </w:r>
      <w:r>
        <w:rPr>
          <w:rFonts w:ascii="Times New Roman" w:hAnsi="Times New Roman" w:cs="Times New Roman"/>
          <w:sz w:val="28"/>
          <w:szCs w:val="28"/>
          <w:lang w:val="en-US"/>
        </w:rPr>
        <w:t xml:space="preserve"> and services selection.</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Evaluation of </w:t>
      </w:r>
      <w:r w:rsidRPr="002D3A01">
        <w:rPr>
          <w:rFonts w:ascii="Times New Roman" w:hAnsi="Times New Roman" w:cs="Times New Roman"/>
          <w:sz w:val="28"/>
          <w:szCs w:val="28"/>
          <w:lang w:val="en-US"/>
        </w:rPr>
        <w:t>entertainment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programme</w:t>
      </w:r>
      <w:proofErr w:type="spellEnd"/>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
    <w:p w:rsidR="000D5A5B" w:rsidRDefault="000D5A5B" w:rsidP="000D5A5B">
      <w:pPr>
        <w:rPr>
          <w:rFonts w:ascii="Times New Roman" w:hAnsi="Times New Roman" w:cs="Times New Roman"/>
          <w:b/>
          <w:sz w:val="28"/>
          <w:szCs w:val="28"/>
          <w:highlight w:val="yellow"/>
          <w:lang w:val="en-US"/>
        </w:rPr>
      </w:pPr>
    </w:p>
    <w:p w:rsidR="000D5A5B" w:rsidRPr="006D7140" w:rsidRDefault="000D5A5B" w:rsidP="00AA00FD">
      <w:pPr>
        <w:spacing w:after="0" w:line="240" w:lineRule="auto"/>
        <w:rPr>
          <w:rFonts w:ascii="Times New Roman" w:hAnsi="Times New Roman" w:cs="Times New Roman"/>
          <w:b/>
          <w:sz w:val="28"/>
          <w:szCs w:val="28"/>
          <w:shd w:val="clear" w:color="auto" w:fill="FFFFFF"/>
          <w:lang w:val="en-US"/>
        </w:rPr>
      </w:pPr>
      <w:r w:rsidRPr="006D7140">
        <w:rPr>
          <w:rFonts w:ascii="Times New Roman" w:hAnsi="Times New Roman" w:cs="Times New Roman"/>
          <w:b/>
          <w:sz w:val="28"/>
          <w:szCs w:val="28"/>
          <w:lang w:val="en-US"/>
        </w:rPr>
        <w:t>Required reading</w:t>
      </w:r>
      <w:r w:rsidRPr="006D7140">
        <w:rPr>
          <w:rFonts w:ascii="Times New Roman" w:hAnsi="Times New Roman" w:cs="Times New Roman"/>
          <w:b/>
          <w:sz w:val="28"/>
          <w:szCs w:val="28"/>
          <w:shd w:val="clear" w:color="auto" w:fill="FFFFFF"/>
          <w:lang w:val="en-US"/>
        </w:rPr>
        <w:t>:</w:t>
      </w:r>
    </w:p>
    <w:p w:rsidR="00AA00FD" w:rsidRPr="004300AC" w:rsidRDefault="00AA00FD" w:rsidP="00AA00FD">
      <w:pPr>
        <w:spacing w:after="0" w:line="240" w:lineRule="auto"/>
        <w:rPr>
          <w:rFonts w:ascii="Times New Roman" w:hAnsi="Times New Roman" w:cs="Times New Roman"/>
          <w:b/>
          <w:sz w:val="28"/>
          <w:szCs w:val="28"/>
          <w:highlight w:val="yellow"/>
          <w:lang w:val="en-US"/>
        </w:rPr>
      </w:pPr>
      <w:proofErr w:type="spellStart"/>
      <w:r w:rsidRPr="00AA00FD">
        <w:rPr>
          <w:rFonts w:ascii="Times New Roman" w:hAnsi="Times New Roman" w:cs="Times New Roman"/>
          <w:sz w:val="28"/>
          <w:szCs w:val="28"/>
          <w:lang w:val="en-US"/>
        </w:rPr>
        <w:t>Bowdin</w:t>
      </w:r>
      <w:proofErr w:type="spellEnd"/>
      <w:r w:rsidRPr="00AA00FD">
        <w:rPr>
          <w:rFonts w:ascii="Times New Roman" w:hAnsi="Times New Roman" w:cs="Times New Roman"/>
          <w:sz w:val="28"/>
          <w:szCs w:val="28"/>
          <w:lang w:val="en-US"/>
        </w:rPr>
        <w:t>, G. et al. (2006). Events Management</w:t>
      </w:r>
      <w:r w:rsidRPr="00AA00FD">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lang w:val="en-US"/>
        </w:rPr>
        <w:t xml:space="preserve"> </w:t>
      </w:r>
      <w:r w:rsidRPr="00AA00FD">
        <w:rPr>
          <w:rFonts w:ascii="Times New Roman" w:hAnsi="Times New Roman" w:cs="Times New Roman"/>
          <w:sz w:val="28"/>
          <w:szCs w:val="28"/>
          <w:shd w:val="clear" w:color="auto" w:fill="FFFFFF"/>
          <w:lang w:val="en-US"/>
        </w:rPr>
        <w:t>pp.</w:t>
      </w:r>
      <w:r w:rsidRPr="00AA00FD">
        <w:rPr>
          <w:rFonts w:ascii="Times New Roman" w:hAnsi="Times New Roman" w:cs="Times New Roman"/>
          <w:sz w:val="28"/>
          <w:szCs w:val="28"/>
          <w:lang w:val="en-US"/>
        </w:rPr>
        <w:t xml:space="preserve"> </w:t>
      </w:r>
      <w:r>
        <w:rPr>
          <w:rFonts w:ascii="Times New Roman" w:hAnsi="Times New Roman" w:cs="Times New Roman"/>
          <w:sz w:val="28"/>
          <w:szCs w:val="28"/>
          <w:lang w:val="en-US"/>
        </w:rPr>
        <w:t>399-400.</w:t>
      </w:r>
    </w:p>
    <w:p w:rsidR="00AA00FD" w:rsidRDefault="00AA00FD" w:rsidP="000D5A5B">
      <w:pPr>
        <w:rPr>
          <w:rFonts w:ascii="Times New Roman" w:hAnsi="Times New Roman" w:cs="Times New Roman"/>
          <w:b/>
          <w:sz w:val="28"/>
          <w:szCs w:val="28"/>
          <w:highlight w:val="yellow"/>
          <w:lang w:val="en-US"/>
        </w:rPr>
      </w:pPr>
    </w:p>
    <w:p w:rsidR="000D5A5B" w:rsidRDefault="000D5A5B" w:rsidP="006D7140">
      <w:pPr>
        <w:spacing w:after="0" w:line="240" w:lineRule="auto"/>
        <w:rPr>
          <w:rFonts w:ascii="Times New Roman" w:hAnsi="Times New Roman" w:cs="Times New Roman"/>
          <w:b/>
          <w:sz w:val="28"/>
          <w:szCs w:val="28"/>
          <w:lang w:val="en-US"/>
        </w:rPr>
      </w:pPr>
      <w:r w:rsidRPr="006D7140">
        <w:rPr>
          <w:rFonts w:ascii="Times New Roman" w:hAnsi="Times New Roman" w:cs="Times New Roman"/>
          <w:b/>
          <w:sz w:val="28"/>
          <w:szCs w:val="28"/>
          <w:lang w:val="en-US"/>
        </w:rPr>
        <w:t>Optional reading:</w:t>
      </w:r>
    </w:p>
    <w:p w:rsidR="00F71FAD" w:rsidRDefault="006D7140" w:rsidP="00C371AC">
      <w:pPr>
        <w:pStyle w:val="1"/>
        <w:numPr>
          <w:ilvl w:val="0"/>
          <w:numId w:val="33"/>
        </w:numPr>
        <w:shd w:val="clear" w:color="auto" w:fill="FFFFFF"/>
        <w:spacing w:before="0" w:line="240" w:lineRule="auto"/>
        <w:jc w:val="both"/>
        <w:rPr>
          <w:rFonts w:ascii="Times New Roman" w:hAnsi="Times New Roman" w:cs="Times New Roman"/>
          <w:b w:val="0"/>
          <w:color w:val="242424"/>
          <w:lang w:val="en-US"/>
        </w:rPr>
      </w:pPr>
      <w:r w:rsidRPr="006D7140">
        <w:rPr>
          <w:rFonts w:ascii="Times New Roman" w:hAnsi="Times New Roman" w:cs="Times New Roman"/>
          <w:b w:val="0"/>
          <w:color w:val="242424"/>
          <w:lang w:val="en-US"/>
        </w:rPr>
        <w:lastRenderedPageBreak/>
        <w:t>Hits and Flops in Special Event Entertainment Today</w:t>
      </w:r>
      <w:r>
        <w:rPr>
          <w:rFonts w:ascii="Times New Roman" w:hAnsi="Times New Roman" w:cs="Times New Roman"/>
          <w:b w:val="0"/>
          <w:color w:val="242424"/>
          <w:lang w:val="en-US"/>
        </w:rPr>
        <w:t xml:space="preserve"> </w:t>
      </w:r>
      <w:hyperlink r:id="rId26" w:history="1">
        <w:r w:rsidRPr="00013B19">
          <w:rPr>
            <w:rStyle w:val="a6"/>
            <w:rFonts w:ascii="Times New Roman" w:hAnsi="Times New Roman" w:cs="Times New Roman"/>
            <w:b w:val="0"/>
            <w:lang w:val="en-US"/>
          </w:rPr>
          <w:t>http://specialevents.com/entertainment/hits-and-flops-special-event-entertainment-today</w:t>
        </w:r>
      </w:hyperlink>
      <w:r>
        <w:rPr>
          <w:rFonts w:ascii="Times New Roman" w:hAnsi="Times New Roman" w:cs="Times New Roman"/>
          <w:b w:val="0"/>
          <w:color w:val="242424"/>
          <w:lang w:val="en-US"/>
        </w:rPr>
        <w:t xml:space="preserve"> </w:t>
      </w:r>
    </w:p>
    <w:p w:rsidR="00F71FAD" w:rsidRPr="00F71FAD" w:rsidRDefault="00F71FAD" w:rsidP="00C371AC">
      <w:pPr>
        <w:pStyle w:val="1"/>
        <w:numPr>
          <w:ilvl w:val="0"/>
          <w:numId w:val="33"/>
        </w:numPr>
        <w:shd w:val="clear" w:color="auto" w:fill="FFFFFF"/>
        <w:spacing w:before="0" w:line="240" w:lineRule="auto"/>
        <w:jc w:val="both"/>
        <w:rPr>
          <w:rFonts w:ascii="Times New Roman" w:hAnsi="Times New Roman" w:cs="Times New Roman"/>
          <w:b w:val="0"/>
          <w:color w:val="242424"/>
          <w:lang w:val="en-US"/>
        </w:rPr>
      </w:pPr>
      <w:r w:rsidRPr="00F71FAD">
        <w:rPr>
          <w:rFonts w:ascii="Times New Roman" w:hAnsi="Times New Roman" w:cs="Times New Roman"/>
          <w:b w:val="0"/>
          <w:color w:val="242424"/>
          <w:lang w:val="en-US"/>
        </w:rPr>
        <w:t xml:space="preserve">Give your corporate guests entertainment that they don't expect </w:t>
      </w:r>
      <w:hyperlink r:id="rId27" w:history="1">
        <w:r w:rsidRPr="00F71FAD">
          <w:rPr>
            <w:rStyle w:val="a6"/>
            <w:rFonts w:ascii="Times New Roman" w:hAnsi="Times New Roman" w:cs="Times New Roman"/>
            <w:b w:val="0"/>
            <w:lang w:val="en-US"/>
          </w:rPr>
          <w:t>http://specialevents.com/blog/give-your-corporate-guests-entertainment-they-dont-expect</w:t>
        </w:r>
      </w:hyperlink>
      <w:r w:rsidRPr="00F71FAD">
        <w:rPr>
          <w:rFonts w:ascii="Times New Roman" w:hAnsi="Times New Roman" w:cs="Times New Roman"/>
          <w:b w:val="0"/>
          <w:color w:val="242424"/>
          <w:lang w:val="en-US"/>
        </w:rPr>
        <w:t xml:space="preserve"> </w:t>
      </w:r>
    </w:p>
    <w:p w:rsidR="000D5A5B" w:rsidRDefault="000D5A5B" w:rsidP="000D5A5B">
      <w:pPr>
        <w:spacing w:after="0" w:line="240" w:lineRule="auto"/>
        <w:rPr>
          <w:rFonts w:ascii="Times New Roman" w:hAnsi="Times New Roman" w:cs="Times New Roman"/>
          <w:b/>
          <w:sz w:val="28"/>
          <w:szCs w:val="28"/>
          <w:lang w:val="en-US"/>
        </w:rPr>
      </w:pPr>
    </w:p>
    <w:p w:rsidR="000D5A5B" w:rsidRDefault="000D5A5B" w:rsidP="000D5A5B">
      <w:pPr>
        <w:spacing w:after="0" w:line="240" w:lineRule="auto"/>
        <w:rPr>
          <w:rFonts w:ascii="Times New Roman" w:hAnsi="Times New Roman" w:cs="Times New Roman"/>
          <w:b/>
          <w:sz w:val="28"/>
          <w:szCs w:val="28"/>
          <w:lang w:val="en-US"/>
        </w:rPr>
      </w:pPr>
      <w:proofErr w:type="gramStart"/>
      <w:r w:rsidRPr="004300AC">
        <w:rPr>
          <w:rFonts w:ascii="Times New Roman" w:hAnsi="Times New Roman" w:cs="Times New Roman"/>
          <w:b/>
          <w:sz w:val="28"/>
          <w:szCs w:val="28"/>
          <w:lang w:val="en-US"/>
        </w:rPr>
        <w:t>Seminar 8.</w:t>
      </w:r>
      <w:proofErr w:type="gramEnd"/>
      <w:r>
        <w:rPr>
          <w:rFonts w:ascii="Times New Roman" w:hAnsi="Times New Roman" w:cs="Times New Roman"/>
          <w:b/>
          <w:sz w:val="28"/>
          <w:szCs w:val="28"/>
          <w:lang w:val="en-US"/>
        </w:rPr>
        <w:t xml:space="preserve"> </w:t>
      </w:r>
      <w:r w:rsidRPr="004300AC">
        <w:rPr>
          <w:rFonts w:ascii="Times New Roman" w:hAnsi="Times New Roman" w:cs="Times New Roman"/>
          <w:b/>
          <w:sz w:val="28"/>
          <w:szCs w:val="28"/>
          <w:lang w:val="en-US"/>
        </w:rPr>
        <w:t xml:space="preserve"> </w:t>
      </w:r>
      <w:proofErr w:type="gramStart"/>
      <w:r w:rsidRPr="004300AC">
        <w:rPr>
          <w:rFonts w:ascii="Times New Roman" w:hAnsi="Times New Roman" w:cs="Times New Roman"/>
          <w:b/>
          <w:sz w:val="28"/>
          <w:szCs w:val="28"/>
          <w:lang w:val="en-US"/>
        </w:rPr>
        <w:t xml:space="preserve">Entertainment and Technical </w:t>
      </w:r>
      <w:r w:rsidR="00793322" w:rsidRPr="004300AC">
        <w:rPr>
          <w:rFonts w:ascii="Times New Roman" w:hAnsi="Times New Roman" w:cs="Times New Roman"/>
          <w:b/>
          <w:sz w:val="28"/>
          <w:szCs w:val="28"/>
          <w:lang w:val="en-US"/>
        </w:rPr>
        <w:t>Issues</w:t>
      </w:r>
      <w:r w:rsidRPr="004300AC">
        <w:rPr>
          <w:rFonts w:ascii="Times New Roman" w:hAnsi="Times New Roman" w:cs="Times New Roman"/>
          <w:b/>
          <w:sz w:val="28"/>
          <w:szCs w:val="28"/>
          <w:lang w:val="en-US"/>
        </w:rPr>
        <w:t>.</w:t>
      </w:r>
      <w:proofErr w:type="gramEnd"/>
      <w:r w:rsidRPr="004300AC">
        <w:rPr>
          <w:rFonts w:ascii="Times New Roman" w:hAnsi="Times New Roman" w:cs="Times New Roman"/>
          <w:b/>
          <w:sz w:val="28"/>
          <w:szCs w:val="28"/>
          <w:lang w:val="en-US"/>
        </w:rPr>
        <w:t xml:space="preserve"> </w:t>
      </w:r>
    </w:p>
    <w:p w:rsidR="002279AB" w:rsidRPr="00AE78BA" w:rsidRDefault="006D4540" w:rsidP="002279AB">
      <w:pPr>
        <w:spacing w:after="0" w:line="240" w:lineRule="auto"/>
        <w:rPr>
          <w:rFonts w:ascii="Times New Roman" w:hAnsi="Times New Roman" w:cs="Times New Roman"/>
          <w:b/>
          <w:sz w:val="28"/>
          <w:szCs w:val="28"/>
          <w:lang w:val="en-US"/>
        </w:rPr>
      </w:pPr>
      <w:r w:rsidRPr="00514000">
        <w:rPr>
          <w:rFonts w:ascii="Times New Roman" w:hAnsi="Times New Roman" w:cs="Times New Roman"/>
          <w:b/>
          <w:sz w:val="28"/>
          <w:szCs w:val="28"/>
          <w:lang w:val="en-US"/>
        </w:rPr>
        <w:t>Activity:</w:t>
      </w:r>
    </w:p>
    <w:p w:rsidR="002279AB" w:rsidRDefault="002279AB" w:rsidP="00C371AC">
      <w:pPr>
        <w:pStyle w:val="a3"/>
        <w:numPr>
          <w:ilvl w:val="0"/>
          <w:numId w:val="20"/>
        </w:numPr>
        <w:spacing w:after="0" w:line="240" w:lineRule="auto"/>
        <w:jc w:val="both"/>
        <w:rPr>
          <w:rFonts w:ascii="Times New Roman" w:hAnsi="Times New Roman" w:cs="Times New Roman"/>
          <w:sz w:val="28"/>
          <w:szCs w:val="28"/>
          <w:lang w:val="en-US"/>
        </w:rPr>
      </w:pPr>
      <w:r w:rsidRPr="00603D57">
        <w:rPr>
          <w:rFonts w:ascii="Times New Roman" w:hAnsi="Times New Roman" w:cs="Times New Roman"/>
          <w:sz w:val="28"/>
          <w:szCs w:val="28"/>
          <w:lang w:val="en-US"/>
        </w:rPr>
        <w:t>Be prepared for a recap of the lecture</w:t>
      </w:r>
      <w:r>
        <w:rPr>
          <w:rFonts w:ascii="Times New Roman" w:hAnsi="Times New Roman" w:cs="Times New Roman"/>
          <w:sz w:val="28"/>
          <w:szCs w:val="28"/>
          <w:lang w:val="en-US"/>
        </w:rPr>
        <w:t>s #8 and #9</w:t>
      </w:r>
    </w:p>
    <w:p w:rsidR="00514000" w:rsidRDefault="00514000" w:rsidP="00C371AC">
      <w:pPr>
        <w:pStyle w:val="a3"/>
        <w:numPr>
          <w:ilvl w:val="0"/>
          <w:numId w:val="20"/>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Be prepared to discuss the </w:t>
      </w:r>
      <w:r w:rsidRPr="00514000">
        <w:rPr>
          <w:rFonts w:ascii="Times New Roman" w:hAnsi="Times New Roman" w:cs="Times New Roman"/>
          <w:sz w:val="28"/>
          <w:szCs w:val="28"/>
          <w:lang w:val="en-US"/>
        </w:rPr>
        <w:t>required reading</w:t>
      </w:r>
      <w:r>
        <w:rPr>
          <w:rFonts w:ascii="Times New Roman" w:hAnsi="Times New Roman" w:cs="Times New Roman"/>
          <w:sz w:val="28"/>
          <w:szCs w:val="28"/>
          <w:lang w:val="en-US"/>
        </w:rPr>
        <w:t xml:space="preserve"> material. </w:t>
      </w:r>
    </w:p>
    <w:p w:rsidR="00514000" w:rsidRPr="00514000" w:rsidRDefault="00514000" w:rsidP="00C5788B">
      <w:pPr>
        <w:pStyle w:val="a3"/>
        <w:spacing w:after="0" w:line="240" w:lineRule="auto"/>
        <w:jc w:val="both"/>
        <w:rPr>
          <w:rFonts w:ascii="Times New Roman" w:hAnsi="Times New Roman" w:cs="Times New Roman"/>
          <w:sz w:val="28"/>
          <w:szCs w:val="28"/>
          <w:lang w:val="en-US"/>
        </w:rPr>
      </w:pPr>
    </w:p>
    <w:p w:rsidR="006D4540" w:rsidRDefault="006D4540" w:rsidP="000D5A5B">
      <w:pPr>
        <w:spacing w:after="0" w:line="240" w:lineRule="auto"/>
        <w:rPr>
          <w:rFonts w:ascii="Times New Roman" w:hAnsi="Times New Roman" w:cs="Times New Roman"/>
          <w:b/>
          <w:sz w:val="28"/>
          <w:szCs w:val="28"/>
          <w:lang w:val="en-US"/>
        </w:rPr>
      </w:pPr>
    </w:p>
    <w:p w:rsidR="000D5A5B" w:rsidRPr="004300AC" w:rsidRDefault="000D5A5B" w:rsidP="00AF3216">
      <w:pPr>
        <w:spacing w:after="0" w:line="240" w:lineRule="auto"/>
        <w:rPr>
          <w:rFonts w:ascii="Times New Roman" w:hAnsi="Times New Roman" w:cs="Times New Roman"/>
          <w:b/>
          <w:sz w:val="28"/>
          <w:szCs w:val="28"/>
          <w:lang w:val="en-US"/>
        </w:rPr>
      </w:pPr>
      <w:r w:rsidRPr="004300AC">
        <w:rPr>
          <w:rFonts w:ascii="Times New Roman" w:hAnsi="Times New Roman" w:cs="Times New Roman"/>
          <w:b/>
          <w:sz w:val="28"/>
          <w:szCs w:val="28"/>
          <w:lang w:val="en-US"/>
        </w:rPr>
        <w:t>Required reading</w:t>
      </w:r>
      <w:r w:rsidRPr="004300AC">
        <w:rPr>
          <w:rFonts w:ascii="Times New Roman" w:hAnsi="Times New Roman" w:cs="Times New Roman"/>
          <w:b/>
          <w:sz w:val="28"/>
          <w:szCs w:val="28"/>
          <w:shd w:val="clear" w:color="auto" w:fill="FFFFFF"/>
          <w:lang w:val="en-US"/>
        </w:rPr>
        <w:t>:</w:t>
      </w:r>
    </w:p>
    <w:p w:rsidR="005F3B8E" w:rsidRPr="00793322" w:rsidRDefault="000D5A5B" w:rsidP="00C371AC">
      <w:pPr>
        <w:pStyle w:val="1"/>
        <w:numPr>
          <w:ilvl w:val="0"/>
          <w:numId w:val="6"/>
        </w:numPr>
        <w:shd w:val="clear" w:color="auto" w:fill="FFFFFF"/>
        <w:spacing w:before="0" w:line="240" w:lineRule="auto"/>
        <w:jc w:val="both"/>
        <w:rPr>
          <w:rFonts w:ascii="Times New Roman" w:hAnsi="Times New Roman" w:cs="Times New Roman"/>
          <w:lang w:val="en-US"/>
        </w:rPr>
      </w:pPr>
      <w:r w:rsidRPr="005F3B8E">
        <w:rPr>
          <w:rFonts w:ascii="Times New Roman" w:hAnsi="Times New Roman" w:cs="Times New Roman"/>
          <w:b w:val="0"/>
          <w:bCs w:val="0"/>
          <w:color w:val="auto"/>
          <w:shd w:val="clear" w:color="auto" w:fill="FFFFFF"/>
          <w:lang w:val="en-US"/>
        </w:rPr>
        <w:t>Lisa Hurley</w:t>
      </w:r>
      <w:r>
        <w:rPr>
          <w:rFonts w:ascii="Times New Roman" w:hAnsi="Times New Roman" w:cs="Times New Roman"/>
          <w:b w:val="0"/>
          <w:bCs w:val="0"/>
          <w:color w:val="auto"/>
          <w:shd w:val="clear" w:color="auto" w:fill="FFFFFF"/>
          <w:lang w:val="en-US"/>
        </w:rPr>
        <w:t>.</w:t>
      </w:r>
      <w:r w:rsidRPr="005F3B8E">
        <w:rPr>
          <w:rFonts w:ascii="Times New Roman" w:hAnsi="Times New Roman" w:cs="Times New Roman"/>
          <w:b w:val="0"/>
          <w:color w:val="auto"/>
          <w:lang w:val="en-US"/>
        </w:rPr>
        <w:t xml:space="preserve"> Event Pros Share their Takes on the Sochi Opening Ceremonies</w:t>
      </w:r>
      <w:r w:rsidRPr="005F3B8E">
        <w:rPr>
          <w:rFonts w:ascii="Times New Roman" w:hAnsi="Times New Roman" w:cs="Times New Roman"/>
          <w:lang w:val="en-US"/>
        </w:rPr>
        <w:t xml:space="preserve"> </w:t>
      </w:r>
      <w:hyperlink r:id="rId28" w:history="1">
        <w:r w:rsidRPr="005F3B8E">
          <w:rPr>
            <w:rStyle w:val="a6"/>
            <w:rFonts w:ascii="Times New Roman" w:hAnsi="Times New Roman" w:cs="Times New Roman"/>
            <w:b w:val="0"/>
            <w:lang w:val="en-US"/>
          </w:rPr>
          <w:t>http://specialevents.com/entertainment/event-pros-share-their-takes-sochi-opening-ceremonies</w:t>
        </w:r>
      </w:hyperlink>
      <w:r>
        <w:rPr>
          <w:rFonts w:ascii="Times New Roman" w:hAnsi="Times New Roman" w:cs="Times New Roman"/>
          <w:lang w:val="en-US"/>
        </w:rPr>
        <w:t xml:space="preserve"> </w:t>
      </w:r>
    </w:p>
    <w:p w:rsidR="00793322" w:rsidRDefault="00793322" w:rsidP="005F3B8E">
      <w:pPr>
        <w:rPr>
          <w:rFonts w:ascii="Times New Roman" w:hAnsi="Times New Roman" w:cs="Times New Roman"/>
          <w:b/>
          <w:sz w:val="28"/>
          <w:szCs w:val="28"/>
          <w:lang w:val="en-US"/>
        </w:rPr>
      </w:pPr>
    </w:p>
    <w:p w:rsidR="004300AC" w:rsidRPr="00793322" w:rsidRDefault="00793322" w:rsidP="00780A80">
      <w:pPr>
        <w:spacing w:after="0" w:line="240" w:lineRule="auto"/>
        <w:rPr>
          <w:rFonts w:ascii="Times New Roman" w:hAnsi="Times New Roman" w:cs="Times New Roman"/>
          <w:b/>
          <w:sz w:val="28"/>
          <w:szCs w:val="28"/>
          <w:lang w:val="en-US"/>
        </w:rPr>
      </w:pPr>
      <w:proofErr w:type="gramStart"/>
      <w:r w:rsidRPr="00793322">
        <w:rPr>
          <w:rFonts w:ascii="Times New Roman" w:hAnsi="Times New Roman" w:cs="Times New Roman"/>
          <w:b/>
          <w:sz w:val="28"/>
          <w:szCs w:val="28"/>
          <w:lang w:val="en-US"/>
        </w:rPr>
        <w:t>Lecture 10.</w:t>
      </w:r>
      <w:proofErr w:type="gramEnd"/>
      <w:r w:rsidRPr="00793322">
        <w:rPr>
          <w:rFonts w:ascii="Times New Roman" w:hAnsi="Times New Roman" w:cs="Times New Roman"/>
          <w:b/>
          <w:sz w:val="28"/>
          <w:szCs w:val="28"/>
          <w:lang w:val="en-US"/>
        </w:rPr>
        <w:t xml:space="preserve"> Optional Activities</w:t>
      </w:r>
    </w:p>
    <w:p w:rsidR="004300AC" w:rsidRDefault="00780A80" w:rsidP="00780A80">
      <w:pPr>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The </w:t>
      </w:r>
      <w:r w:rsidRPr="008F2ECF">
        <w:rPr>
          <w:rFonts w:ascii="Times New Roman" w:hAnsi="Times New Roman" w:cs="Times New Roman"/>
          <w:sz w:val="28"/>
          <w:szCs w:val="28"/>
          <w:lang w:val="en-US"/>
        </w:rPr>
        <w:t>purpose</w:t>
      </w:r>
      <w:r>
        <w:rPr>
          <w:rFonts w:ascii="Times New Roman" w:hAnsi="Times New Roman" w:cs="Times New Roman"/>
          <w:sz w:val="28"/>
          <w:szCs w:val="28"/>
          <w:lang w:val="en-US"/>
        </w:rPr>
        <w:t xml:space="preserve"> for optional event activities.</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Optional </w:t>
      </w:r>
      <w:r w:rsidRPr="008F2ECF">
        <w:rPr>
          <w:rFonts w:ascii="Times New Roman" w:hAnsi="Times New Roman" w:cs="Times New Roman"/>
          <w:sz w:val="28"/>
          <w:szCs w:val="28"/>
          <w:lang w:val="en-US"/>
        </w:rPr>
        <w:t>side trips and tours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gramStart"/>
      <w:r w:rsidRPr="008F2ECF">
        <w:rPr>
          <w:rFonts w:ascii="Times New Roman" w:hAnsi="Times New Roman" w:cs="Times New Roman"/>
          <w:sz w:val="28"/>
          <w:szCs w:val="28"/>
          <w:lang w:val="en-US"/>
        </w:rPr>
        <w:t>Companion programs</w:t>
      </w:r>
      <w:r>
        <w:rPr>
          <w:rFonts w:ascii="Times New Roman" w:hAnsi="Times New Roman" w:cs="Times New Roman"/>
          <w:sz w:val="28"/>
          <w:szCs w:val="28"/>
          <w:lang w:val="en-US"/>
        </w:rPr>
        <w:t>.</w:t>
      </w:r>
      <w:proofErr w:type="gramEnd"/>
      <w:r w:rsidRPr="008F2ECF">
        <w:rPr>
          <w:rFonts w:ascii="Times New Roman" w:hAnsi="Times New Roman" w:cs="Times New Roman"/>
          <w:sz w:val="28"/>
          <w:szCs w:val="28"/>
          <w:lang w:val="en-US"/>
        </w:rPr>
        <w:t xml:space="preserve"> </w:t>
      </w:r>
      <w:proofErr w:type="gramStart"/>
      <w:r w:rsidRPr="008F2ECF">
        <w:rPr>
          <w:rFonts w:ascii="Times New Roman" w:hAnsi="Times New Roman" w:cs="Times New Roman"/>
          <w:sz w:val="28"/>
          <w:szCs w:val="28"/>
          <w:lang w:val="en-US"/>
        </w:rPr>
        <w:t>Exhibits</w:t>
      </w:r>
      <w:r>
        <w:rPr>
          <w:rFonts w:ascii="Times New Roman" w:hAnsi="Times New Roman" w:cs="Times New Roman"/>
          <w:sz w:val="28"/>
          <w:szCs w:val="28"/>
          <w:lang w:val="en-US"/>
        </w:rPr>
        <w:t xml:space="preserve"> and </w:t>
      </w:r>
      <w:r w:rsidRPr="008F2ECF">
        <w:rPr>
          <w:rFonts w:ascii="Times New Roman" w:hAnsi="Times New Roman" w:cs="Times New Roman"/>
          <w:sz w:val="28"/>
          <w:szCs w:val="28"/>
          <w:lang w:val="en-US"/>
        </w:rPr>
        <w:t>recreational activities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
    <w:p w:rsidR="00780A80" w:rsidRPr="00780A80" w:rsidRDefault="00780A80" w:rsidP="00780A80">
      <w:pPr>
        <w:spacing w:after="0" w:line="240" w:lineRule="auto"/>
        <w:jc w:val="both"/>
        <w:rPr>
          <w:rFonts w:ascii="Times New Roman" w:hAnsi="Times New Roman" w:cs="Times New Roman"/>
          <w:sz w:val="28"/>
          <w:szCs w:val="28"/>
          <w:lang w:val="en-US"/>
        </w:rPr>
      </w:pPr>
    </w:p>
    <w:p w:rsidR="00D324EC" w:rsidRPr="00AF3216" w:rsidRDefault="00780A80" w:rsidP="00780A80">
      <w:pPr>
        <w:rPr>
          <w:rFonts w:ascii="Times New Roman" w:hAnsi="Times New Roman" w:cs="Times New Roman"/>
          <w:b/>
          <w:sz w:val="28"/>
          <w:szCs w:val="28"/>
          <w:shd w:val="clear" w:color="auto" w:fill="FFFFFF"/>
          <w:lang w:val="en-US"/>
        </w:rPr>
      </w:pPr>
      <w:r w:rsidRPr="00AF3216">
        <w:rPr>
          <w:rFonts w:ascii="Times New Roman" w:hAnsi="Times New Roman" w:cs="Times New Roman"/>
          <w:b/>
          <w:sz w:val="28"/>
          <w:szCs w:val="28"/>
          <w:lang w:val="en-US"/>
        </w:rPr>
        <w:t>Required reading</w:t>
      </w:r>
      <w:r w:rsidRPr="00AF3216">
        <w:rPr>
          <w:rFonts w:ascii="Times New Roman" w:hAnsi="Times New Roman" w:cs="Times New Roman"/>
          <w:b/>
          <w:sz w:val="28"/>
          <w:szCs w:val="28"/>
          <w:shd w:val="clear" w:color="auto" w:fill="FFFFFF"/>
          <w:lang w:val="en-US"/>
        </w:rPr>
        <w:t>:</w:t>
      </w:r>
      <w:r w:rsidR="00AF3216" w:rsidRPr="00AF3216">
        <w:rPr>
          <w:rFonts w:ascii="Times New Roman" w:hAnsi="Times New Roman" w:cs="Times New Roman"/>
          <w:b/>
          <w:sz w:val="28"/>
          <w:szCs w:val="28"/>
          <w:shd w:val="clear" w:color="auto" w:fill="FFFFFF"/>
          <w:lang w:val="en-US"/>
        </w:rPr>
        <w:t xml:space="preserve"> </w:t>
      </w:r>
      <w:r w:rsidR="00AF3216" w:rsidRPr="00AF3216">
        <w:rPr>
          <w:rFonts w:ascii="Times New Roman" w:hAnsi="Times New Roman" w:cs="Times New Roman"/>
          <w:sz w:val="28"/>
          <w:szCs w:val="28"/>
          <w:shd w:val="clear" w:color="auto" w:fill="FFFFFF"/>
          <w:lang w:val="en-US"/>
        </w:rPr>
        <w:t>not applied</w:t>
      </w:r>
    </w:p>
    <w:p w:rsidR="00780A80" w:rsidRDefault="00780A80" w:rsidP="00055EF3">
      <w:pPr>
        <w:spacing w:after="0" w:line="240" w:lineRule="auto"/>
        <w:rPr>
          <w:rFonts w:ascii="Times New Roman" w:hAnsi="Times New Roman" w:cs="Times New Roman"/>
          <w:b/>
          <w:sz w:val="28"/>
          <w:szCs w:val="28"/>
          <w:lang w:val="en-US"/>
        </w:rPr>
      </w:pPr>
      <w:r w:rsidRPr="00055EF3">
        <w:rPr>
          <w:rFonts w:ascii="Times New Roman" w:hAnsi="Times New Roman" w:cs="Times New Roman"/>
          <w:b/>
          <w:sz w:val="28"/>
          <w:szCs w:val="28"/>
          <w:lang w:val="en-US"/>
        </w:rPr>
        <w:t>Optional reading:</w:t>
      </w:r>
    </w:p>
    <w:p w:rsidR="00253A7F" w:rsidRPr="00055EF3" w:rsidRDefault="00055EF3" w:rsidP="00C371AC">
      <w:pPr>
        <w:pStyle w:val="a3"/>
        <w:numPr>
          <w:ilvl w:val="0"/>
          <w:numId w:val="37"/>
        </w:numPr>
        <w:spacing w:after="0" w:line="240" w:lineRule="auto"/>
        <w:jc w:val="both"/>
        <w:rPr>
          <w:rFonts w:ascii="Times New Roman" w:hAnsi="Times New Roman" w:cs="Times New Roman"/>
          <w:sz w:val="28"/>
          <w:szCs w:val="28"/>
          <w:lang w:val="en-US"/>
        </w:rPr>
      </w:pPr>
      <w:r w:rsidRPr="00055EF3">
        <w:rPr>
          <w:rFonts w:ascii="Times New Roman" w:hAnsi="Times New Roman" w:cs="Times New Roman"/>
          <w:sz w:val="28"/>
          <w:szCs w:val="28"/>
          <w:lang w:val="en-US"/>
        </w:rPr>
        <w:t xml:space="preserve">Companion Programs for Charleston. </w:t>
      </w:r>
      <w:hyperlink r:id="rId29" w:history="1">
        <w:r w:rsidRPr="00055EF3">
          <w:rPr>
            <w:rStyle w:val="a6"/>
            <w:rFonts w:ascii="Times New Roman" w:hAnsi="Times New Roman" w:cs="Times New Roman"/>
            <w:sz w:val="28"/>
            <w:szCs w:val="28"/>
            <w:lang w:val="en-US"/>
          </w:rPr>
          <w:t>http://absolutelycharleston.com/destination-management/companion-programs/</w:t>
        </w:r>
      </w:hyperlink>
      <w:r w:rsidRPr="00055EF3">
        <w:rPr>
          <w:rFonts w:ascii="Times New Roman" w:hAnsi="Times New Roman" w:cs="Times New Roman"/>
          <w:sz w:val="28"/>
          <w:szCs w:val="28"/>
          <w:lang w:val="en-US"/>
        </w:rPr>
        <w:t xml:space="preserve"> </w:t>
      </w:r>
    </w:p>
    <w:p w:rsidR="00055EF3" w:rsidRDefault="00055EF3" w:rsidP="00055EF3">
      <w:pPr>
        <w:spacing w:after="0" w:line="240" w:lineRule="auto"/>
        <w:rPr>
          <w:rFonts w:ascii="Times New Roman" w:hAnsi="Times New Roman" w:cs="Times New Roman"/>
          <w:b/>
          <w:sz w:val="28"/>
          <w:szCs w:val="28"/>
          <w:highlight w:val="yellow"/>
          <w:lang w:val="en-US"/>
        </w:rPr>
      </w:pPr>
    </w:p>
    <w:p w:rsidR="00780A80" w:rsidRDefault="002279AB" w:rsidP="00055EF3">
      <w:pPr>
        <w:spacing w:after="0" w:line="240" w:lineRule="auto"/>
        <w:rPr>
          <w:rFonts w:ascii="Times New Roman" w:hAnsi="Times New Roman" w:cs="Times New Roman"/>
          <w:b/>
          <w:sz w:val="28"/>
          <w:szCs w:val="28"/>
          <w:lang w:val="en-US"/>
        </w:rPr>
      </w:pPr>
      <w:proofErr w:type="gramStart"/>
      <w:r w:rsidRPr="00C5788B">
        <w:rPr>
          <w:rFonts w:ascii="Times New Roman" w:hAnsi="Times New Roman" w:cs="Times New Roman"/>
          <w:b/>
          <w:sz w:val="28"/>
          <w:szCs w:val="28"/>
          <w:lang w:val="en-US"/>
        </w:rPr>
        <w:t>Seminar 9.</w:t>
      </w:r>
      <w:proofErr w:type="gramEnd"/>
      <w:r>
        <w:rPr>
          <w:rFonts w:ascii="Times New Roman" w:hAnsi="Times New Roman" w:cs="Times New Roman"/>
          <w:b/>
          <w:sz w:val="28"/>
          <w:szCs w:val="28"/>
          <w:lang w:val="en-US"/>
        </w:rPr>
        <w:t xml:space="preserve"> </w:t>
      </w:r>
      <w:proofErr w:type="spellStart"/>
      <w:r w:rsidR="00C5788B">
        <w:rPr>
          <w:rFonts w:ascii="Times New Roman" w:hAnsi="Times New Roman" w:cs="Times New Roman"/>
          <w:b/>
          <w:sz w:val="28"/>
          <w:szCs w:val="28"/>
          <w:lang w:val="en-US"/>
        </w:rPr>
        <w:t>Programme</w:t>
      </w:r>
      <w:proofErr w:type="spellEnd"/>
      <w:r w:rsidR="00C5788B">
        <w:rPr>
          <w:rFonts w:ascii="Times New Roman" w:hAnsi="Times New Roman" w:cs="Times New Roman"/>
          <w:b/>
          <w:sz w:val="28"/>
          <w:szCs w:val="28"/>
          <w:lang w:val="en-US"/>
        </w:rPr>
        <w:t xml:space="preserve"> amenities</w:t>
      </w:r>
    </w:p>
    <w:p w:rsidR="005727E8" w:rsidRPr="00AE78BA" w:rsidRDefault="005727E8" w:rsidP="005727E8">
      <w:pPr>
        <w:spacing w:after="0" w:line="240" w:lineRule="auto"/>
        <w:rPr>
          <w:rFonts w:ascii="Times New Roman" w:hAnsi="Times New Roman" w:cs="Times New Roman"/>
          <w:b/>
          <w:sz w:val="28"/>
          <w:szCs w:val="28"/>
          <w:lang w:val="en-US"/>
        </w:rPr>
      </w:pPr>
      <w:r w:rsidRPr="001B4D76">
        <w:rPr>
          <w:rFonts w:ascii="Times New Roman" w:hAnsi="Times New Roman" w:cs="Times New Roman"/>
          <w:b/>
          <w:sz w:val="28"/>
          <w:szCs w:val="28"/>
          <w:lang w:val="en-US"/>
        </w:rPr>
        <w:t>Activity</w:t>
      </w:r>
      <w:r w:rsidRPr="001B4D76">
        <w:rPr>
          <w:rFonts w:ascii="Times New Roman" w:hAnsi="Times New Roman" w:cs="Times New Roman"/>
          <w:sz w:val="28"/>
          <w:szCs w:val="28"/>
          <w:lang w:val="en-US"/>
        </w:rPr>
        <w:t>:</w:t>
      </w:r>
    </w:p>
    <w:p w:rsidR="005727E8" w:rsidRDefault="005727E8" w:rsidP="00C371AC">
      <w:pPr>
        <w:pStyle w:val="a3"/>
        <w:numPr>
          <w:ilvl w:val="0"/>
          <w:numId w:val="21"/>
        </w:numPr>
        <w:spacing w:after="0" w:line="240" w:lineRule="auto"/>
        <w:jc w:val="both"/>
        <w:rPr>
          <w:rFonts w:ascii="Times New Roman" w:hAnsi="Times New Roman" w:cs="Times New Roman"/>
          <w:sz w:val="28"/>
          <w:szCs w:val="28"/>
          <w:lang w:val="en-US"/>
        </w:rPr>
      </w:pPr>
      <w:r w:rsidRPr="00603D57">
        <w:rPr>
          <w:rFonts w:ascii="Times New Roman" w:hAnsi="Times New Roman" w:cs="Times New Roman"/>
          <w:sz w:val="28"/>
          <w:szCs w:val="28"/>
          <w:lang w:val="en-US"/>
        </w:rPr>
        <w:t>Be prepared for a recap of the lecture</w:t>
      </w:r>
      <w:r>
        <w:rPr>
          <w:rFonts w:ascii="Times New Roman" w:hAnsi="Times New Roman" w:cs="Times New Roman"/>
          <w:sz w:val="28"/>
          <w:szCs w:val="28"/>
          <w:lang w:val="en-US"/>
        </w:rPr>
        <w:t>#10</w:t>
      </w:r>
    </w:p>
    <w:p w:rsidR="005727E8" w:rsidRDefault="005727E8" w:rsidP="00C371AC">
      <w:pPr>
        <w:pStyle w:val="a3"/>
        <w:numPr>
          <w:ilvl w:val="0"/>
          <w:numId w:val="2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Be prepared for answer questions on the r</w:t>
      </w:r>
      <w:r w:rsidRPr="005727E8">
        <w:rPr>
          <w:rFonts w:ascii="Times New Roman" w:hAnsi="Times New Roman" w:cs="Times New Roman"/>
          <w:sz w:val="28"/>
          <w:szCs w:val="28"/>
          <w:lang w:val="en-US"/>
        </w:rPr>
        <w:t>equired reading</w:t>
      </w:r>
      <w:r w:rsidR="00513662">
        <w:rPr>
          <w:rFonts w:ascii="Times New Roman" w:hAnsi="Times New Roman" w:cs="Times New Roman"/>
          <w:sz w:val="28"/>
          <w:szCs w:val="28"/>
          <w:lang w:val="en-US"/>
        </w:rPr>
        <w:t>.</w:t>
      </w:r>
    </w:p>
    <w:p w:rsidR="005727E8" w:rsidRDefault="005727E8" w:rsidP="005727E8">
      <w:pPr>
        <w:rPr>
          <w:rFonts w:ascii="Times New Roman" w:hAnsi="Times New Roman" w:cs="Times New Roman"/>
          <w:b/>
          <w:sz w:val="28"/>
          <w:szCs w:val="28"/>
          <w:highlight w:val="yellow"/>
          <w:lang w:val="en-US"/>
        </w:rPr>
      </w:pPr>
    </w:p>
    <w:p w:rsidR="005727E8" w:rsidRDefault="005727E8" w:rsidP="005727E8">
      <w:pPr>
        <w:spacing w:after="0" w:line="240" w:lineRule="auto"/>
        <w:rPr>
          <w:rFonts w:ascii="Times New Roman" w:hAnsi="Times New Roman" w:cs="Times New Roman"/>
          <w:b/>
          <w:sz w:val="28"/>
          <w:szCs w:val="28"/>
          <w:shd w:val="clear" w:color="auto" w:fill="FFFFFF"/>
          <w:lang w:val="en-US"/>
        </w:rPr>
      </w:pPr>
      <w:r w:rsidRPr="005727E8">
        <w:rPr>
          <w:rFonts w:ascii="Times New Roman" w:hAnsi="Times New Roman" w:cs="Times New Roman"/>
          <w:b/>
          <w:sz w:val="28"/>
          <w:szCs w:val="28"/>
          <w:lang w:val="en-US"/>
        </w:rPr>
        <w:t>Required reading</w:t>
      </w:r>
      <w:r w:rsidRPr="005727E8">
        <w:rPr>
          <w:rFonts w:ascii="Times New Roman" w:hAnsi="Times New Roman" w:cs="Times New Roman"/>
          <w:b/>
          <w:sz w:val="28"/>
          <w:szCs w:val="28"/>
          <w:shd w:val="clear" w:color="auto" w:fill="FFFFFF"/>
          <w:lang w:val="en-US"/>
        </w:rPr>
        <w:t>:</w:t>
      </w:r>
    </w:p>
    <w:p w:rsidR="005727E8" w:rsidRPr="00094603" w:rsidRDefault="005727E8" w:rsidP="00C371AC">
      <w:pPr>
        <w:pStyle w:val="a3"/>
        <w:numPr>
          <w:ilvl w:val="0"/>
          <w:numId w:val="36"/>
        </w:numPr>
        <w:spacing w:after="0" w:line="240" w:lineRule="auto"/>
        <w:jc w:val="both"/>
        <w:rPr>
          <w:rFonts w:ascii="Times New Roman" w:hAnsi="Times New Roman" w:cs="Times New Roman"/>
          <w:sz w:val="28"/>
          <w:szCs w:val="28"/>
          <w:shd w:val="clear" w:color="auto" w:fill="FFFFFF"/>
        </w:rPr>
      </w:pPr>
      <w:r w:rsidRPr="005727E8">
        <w:rPr>
          <w:rFonts w:ascii="Times New Roman" w:hAnsi="Times New Roman" w:cs="Times New Roman"/>
          <w:sz w:val="28"/>
          <w:szCs w:val="28"/>
          <w:shd w:val="clear" w:color="auto" w:fill="FFFFFF"/>
          <w:lang w:val="en-US"/>
        </w:rPr>
        <w:t>An example of companion program</w:t>
      </w:r>
      <w:r>
        <w:rPr>
          <w:rFonts w:ascii="Times New Roman" w:hAnsi="Times New Roman" w:cs="Times New Roman"/>
          <w:sz w:val="28"/>
          <w:szCs w:val="28"/>
          <w:shd w:val="clear" w:color="auto" w:fill="FFFFFF"/>
          <w:lang w:val="en-US"/>
        </w:rPr>
        <w:t xml:space="preserve"> of real world event</w:t>
      </w:r>
      <w:r w:rsidRPr="005727E8">
        <w:rPr>
          <w:rFonts w:ascii="Times New Roman" w:hAnsi="Times New Roman" w:cs="Times New Roman"/>
          <w:sz w:val="28"/>
          <w:szCs w:val="28"/>
          <w:shd w:val="clear" w:color="auto" w:fill="FFFFFF"/>
          <w:lang w:val="en-US"/>
        </w:rPr>
        <w:t xml:space="preserve">. </w:t>
      </w:r>
      <w:hyperlink r:id="rId30" w:history="1">
        <w:r w:rsidRPr="005727E8">
          <w:rPr>
            <w:rStyle w:val="a6"/>
            <w:rFonts w:ascii="Times New Roman" w:hAnsi="Times New Roman" w:cs="Times New Roman"/>
            <w:sz w:val="28"/>
            <w:szCs w:val="28"/>
            <w:shd w:val="clear" w:color="auto" w:fill="FFFFFF"/>
            <w:lang w:val="en-US"/>
          </w:rPr>
          <w:t>http</w:t>
        </w:r>
        <w:r w:rsidRPr="00094603">
          <w:rPr>
            <w:rStyle w:val="a6"/>
            <w:rFonts w:ascii="Times New Roman" w:hAnsi="Times New Roman" w:cs="Times New Roman"/>
            <w:sz w:val="28"/>
            <w:szCs w:val="28"/>
            <w:shd w:val="clear" w:color="auto" w:fill="FFFFFF"/>
          </w:rPr>
          <w:t>://</w:t>
        </w:r>
        <w:r w:rsidRPr="005727E8">
          <w:rPr>
            <w:rStyle w:val="a6"/>
            <w:rFonts w:ascii="Times New Roman" w:hAnsi="Times New Roman" w:cs="Times New Roman"/>
            <w:sz w:val="28"/>
            <w:szCs w:val="28"/>
            <w:shd w:val="clear" w:color="auto" w:fill="FFFFFF"/>
            <w:lang w:val="en-US"/>
          </w:rPr>
          <w:t>www</w:t>
        </w:r>
        <w:r w:rsidRPr="00094603">
          <w:rPr>
            <w:rStyle w:val="a6"/>
            <w:rFonts w:ascii="Times New Roman" w:hAnsi="Times New Roman" w:cs="Times New Roman"/>
            <w:sz w:val="28"/>
            <w:szCs w:val="28"/>
            <w:shd w:val="clear" w:color="auto" w:fill="FFFFFF"/>
          </w:rPr>
          <w:t>.</w:t>
        </w:r>
        <w:proofErr w:type="spellStart"/>
        <w:r w:rsidRPr="005727E8">
          <w:rPr>
            <w:rStyle w:val="a6"/>
            <w:rFonts w:ascii="Times New Roman" w:hAnsi="Times New Roman" w:cs="Times New Roman"/>
            <w:sz w:val="28"/>
            <w:szCs w:val="28"/>
            <w:shd w:val="clear" w:color="auto" w:fill="FFFFFF"/>
            <w:lang w:val="en-US"/>
          </w:rPr>
          <w:t>ewh</w:t>
        </w:r>
        <w:proofErr w:type="spellEnd"/>
        <w:r w:rsidRPr="00094603">
          <w:rPr>
            <w:rStyle w:val="a6"/>
            <w:rFonts w:ascii="Times New Roman" w:hAnsi="Times New Roman" w:cs="Times New Roman"/>
            <w:sz w:val="28"/>
            <w:szCs w:val="28"/>
            <w:shd w:val="clear" w:color="auto" w:fill="FFFFFF"/>
          </w:rPr>
          <w:t>.</w:t>
        </w:r>
        <w:proofErr w:type="spellStart"/>
        <w:r w:rsidRPr="005727E8">
          <w:rPr>
            <w:rStyle w:val="a6"/>
            <w:rFonts w:ascii="Times New Roman" w:hAnsi="Times New Roman" w:cs="Times New Roman"/>
            <w:sz w:val="28"/>
            <w:szCs w:val="28"/>
            <w:shd w:val="clear" w:color="auto" w:fill="FFFFFF"/>
            <w:lang w:val="en-US"/>
          </w:rPr>
          <w:t>ieee</w:t>
        </w:r>
        <w:proofErr w:type="spellEnd"/>
        <w:r w:rsidRPr="00094603">
          <w:rPr>
            <w:rStyle w:val="a6"/>
            <w:rFonts w:ascii="Times New Roman" w:hAnsi="Times New Roman" w:cs="Times New Roman"/>
            <w:sz w:val="28"/>
            <w:szCs w:val="28"/>
            <w:shd w:val="clear" w:color="auto" w:fill="FFFFFF"/>
          </w:rPr>
          <w:t>.</w:t>
        </w:r>
        <w:r w:rsidRPr="005727E8">
          <w:rPr>
            <w:rStyle w:val="a6"/>
            <w:rFonts w:ascii="Times New Roman" w:hAnsi="Times New Roman" w:cs="Times New Roman"/>
            <w:sz w:val="28"/>
            <w:szCs w:val="28"/>
            <w:shd w:val="clear" w:color="auto" w:fill="FFFFFF"/>
            <w:lang w:val="en-US"/>
          </w:rPr>
          <w:t>org</w:t>
        </w:r>
        <w:r w:rsidRPr="00094603">
          <w:rPr>
            <w:rStyle w:val="a6"/>
            <w:rFonts w:ascii="Times New Roman" w:hAnsi="Times New Roman" w:cs="Times New Roman"/>
            <w:sz w:val="28"/>
            <w:szCs w:val="28"/>
            <w:shd w:val="clear" w:color="auto" w:fill="FFFFFF"/>
          </w:rPr>
          <w:t>/</w:t>
        </w:r>
        <w:proofErr w:type="spellStart"/>
        <w:r w:rsidRPr="005727E8">
          <w:rPr>
            <w:rStyle w:val="a6"/>
            <w:rFonts w:ascii="Times New Roman" w:hAnsi="Times New Roman" w:cs="Times New Roman"/>
            <w:sz w:val="28"/>
            <w:szCs w:val="28"/>
            <w:shd w:val="clear" w:color="auto" w:fill="FFFFFF"/>
            <w:lang w:val="en-US"/>
          </w:rPr>
          <w:t>cmte</w:t>
        </w:r>
        <w:proofErr w:type="spellEnd"/>
        <w:r w:rsidRPr="00094603">
          <w:rPr>
            <w:rStyle w:val="a6"/>
            <w:rFonts w:ascii="Times New Roman" w:hAnsi="Times New Roman" w:cs="Times New Roman"/>
            <w:sz w:val="28"/>
            <w:szCs w:val="28"/>
            <w:shd w:val="clear" w:color="auto" w:fill="FFFFFF"/>
          </w:rPr>
          <w:t>/</w:t>
        </w:r>
        <w:proofErr w:type="spellStart"/>
        <w:r w:rsidRPr="005727E8">
          <w:rPr>
            <w:rStyle w:val="a6"/>
            <w:rFonts w:ascii="Times New Roman" w:hAnsi="Times New Roman" w:cs="Times New Roman"/>
            <w:sz w:val="28"/>
            <w:szCs w:val="28"/>
            <w:shd w:val="clear" w:color="auto" w:fill="FFFFFF"/>
            <w:lang w:val="en-US"/>
          </w:rPr>
          <w:t>ias</w:t>
        </w:r>
        <w:proofErr w:type="spellEnd"/>
        <w:r w:rsidRPr="00094603">
          <w:rPr>
            <w:rStyle w:val="a6"/>
            <w:rFonts w:ascii="Times New Roman" w:hAnsi="Times New Roman" w:cs="Times New Roman"/>
            <w:sz w:val="28"/>
            <w:szCs w:val="28"/>
            <w:shd w:val="clear" w:color="auto" w:fill="FFFFFF"/>
          </w:rPr>
          <w:t>-</w:t>
        </w:r>
        <w:proofErr w:type="spellStart"/>
        <w:r w:rsidRPr="005727E8">
          <w:rPr>
            <w:rStyle w:val="a6"/>
            <w:rFonts w:ascii="Times New Roman" w:hAnsi="Times New Roman" w:cs="Times New Roman"/>
            <w:sz w:val="28"/>
            <w:szCs w:val="28"/>
            <w:shd w:val="clear" w:color="auto" w:fill="FFFFFF"/>
            <w:lang w:val="en-US"/>
          </w:rPr>
          <w:t>esw</w:t>
        </w:r>
        <w:proofErr w:type="spellEnd"/>
        <w:r w:rsidRPr="00094603">
          <w:rPr>
            <w:rStyle w:val="a6"/>
            <w:rFonts w:ascii="Times New Roman" w:hAnsi="Times New Roman" w:cs="Times New Roman"/>
            <w:sz w:val="28"/>
            <w:szCs w:val="28"/>
            <w:shd w:val="clear" w:color="auto" w:fill="FFFFFF"/>
          </w:rPr>
          <w:t>/</w:t>
        </w:r>
        <w:proofErr w:type="spellStart"/>
        <w:r w:rsidRPr="005727E8">
          <w:rPr>
            <w:rStyle w:val="a6"/>
            <w:rFonts w:ascii="Times New Roman" w:hAnsi="Times New Roman" w:cs="Times New Roman"/>
            <w:sz w:val="28"/>
            <w:szCs w:val="28"/>
            <w:shd w:val="clear" w:color="auto" w:fill="FFFFFF"/>
            <w:lang w:val="en-US"/>
          </w:rPr>
          <w:t>esw</w:t>
        </w:r>
        <w:proofErr w:type="spellEnd"/>
        <w:r w:rsidRPr="00094603">
          <w:rPr>
            <w:rStyle w:val="a6"/>
            <w:rFonts w:ascii="Times New Roman" w:hAnsi="Times New Roman" w:cs="Times New Roman"/>
            <w:sz w:val="28"/>
            <w:szCs w:val="28"/>
            <w:shd w:val="clear" w:color="auto" w:fill="FFFFFF"/>
          </w:rPr>
          <w:t>-</w:t>
        </w:r>
        <w:r w:rsidRPr="005727E8">
          <w:rPr>
            <w:rStyle w:val="a6"/>
            <w:rFonts w:ascii="Times New Roman" w:hAnsi="Times New Roman" w:cs="Times New Roman"/>
            <w:sz w:val="28"/>
            <w:szCs w:val="28"/>
            <w:shd w:val="clear" w:color="auto" w:fill="FFFFFF"/>
            <w:lang w:val="en-US"/>
          </w:rPr>
          <w:t>companion</w:t>
        </w:r>
        <w:r w:rsidRPr="00094603">
          <w:rPr>
            <w:rStyle w:val="a6"/>
            <w:rFonts w:ascii="Times New Roman" w:hAnsi="Times New Roman" w:cs="Times New Roman"/>
            <w:sz w:val="28"/>
            <w:szCs w:val="28"/>
            <w:shd w:val="clear" w:color="auto" w:fill="FFFFFF"/>
          </w:rPr>
          <w:t>-</w:t>
        </w:r>
        <w:r w:rsidRPr="005727E8">
          <w:rPr>
            <w:rStyle w:val="a6"/>
            <w:rFonts w:ascii="Times New Roman" w:hAnsi="Times New Roman" w:cs="Times New Roman"/>
            <w:sz w:val="28"/>
            <w:szCs w:val="28"/>
            <w:shd w:val="clear" w:color="auto" w:fill="FFFFFF"/>
            <w:lang w:val="en-US"/>
          </w:rPr>
          <w:t>program</w:t>
        </w:r>
        <w:r w:rsidRPr="00094603">
          <w:rPr>
            <w:rStyle w:val="a6"/>
            <w:rFonts w:ascii="Times New Roman" w:hAnsi="Times New Roman" w:cs="Times New Roman"/>
            <w:sz w:val="28"/>
            <w:szCs w:val="28"/>
            <w:shd w:val="clear" w:color="auto" w:fill="FFFFFF"/>
          </w:rPr>
          <w:t>.</w:t>
        </w:r>
        <w:proofErr w:type="spellStart"/>
        <w:r w:rsidRPr="005727E8">
          <w:rPr>
            <w:rStyle w:val="a6"/>
            <w:rFonts w:ascii="Times New Roman" w:hAnsi="Times New Roman" w:cs="Times New Roman"/>
            <w:sz w:val="28"/>
            <w:szCs w:val="28"/>
            <w:shd w:val="clear" w:color="auto" w:fill="FFFFFF"/>
            <w:lang w:val="en-US"/>
          </w:rPr>
          <w:t>php</w:t>
        </w:r>
        <w:proofErr w:type="spellEnd"/>
      </w:hyperlink>
      <w:r w:rsidRPr="00094603">
        <w:rPr>
          <w:rFonts w:ascii="Times New Roman" w:hAnsi="Times New Roman" w:cs="Times New Roman"/>
          <w:sz w:val="28"/>
          <w:szCs w:val="28"/>
          <w:shd w:val="clear" w:color="auto" w:fill="FFFFFF"/>
        </w:rPr>
        <w:t xml:space="preserve"> </w:t>
      </w:r>
    </w:p>
    <w:p w:rsidR="00BB4B2F" w:rsidRPr="00094603" w:rsidRDefault="00BB4B2F" w:rsidP="005727E8">
      <w:pPr>
        <w:spacing w:after="0" w:line="240" w:lineRule="auto"/>
      </w:pPr>
    </w:p>
    <w:p w:rsidR="00BB4B2F" w:rsidRDefault="00BB4B2F" w:rsidP="00FA3F4C">
      <w:pPr>
        <w:spacing w:after="0" w:line="240" w:lineRule="auto"/>
        <w:rPr>
          <w:rFonts w:ascii="Times New Roman" w:hAnsi="Times New Roman" w:cs="Times New Roman"/>
          <w:b/>
          <w:sz w:val="28"/>
          <w:szCs w:val="28"/>
          <w:lang w:val="en-US"/>
        </w:rPr>
      </w:pPr>
      <w:proofErr w:type="gramStart"/>
      <w:r w:rsidRPr="00BB4B2F">
        <w:rPr>
          <w:rFonts w:ascii="Times New Roman" w:hAnsi="Times New Roman" w:cs="Times New Roman"/>
          <w:b/>
          <w:sz w:val="28"/>
          <w:szCs w:val="28"/>
          <w:lang w:val="en-US"/>
        </w:rPr>
        <w:t>Lecture 11.</w:t>
      </w:r>
      <w:proofErr w:type="gramEnd"/>
      <w:r w:rsidRPr="00BB4B2F">
        <w:rPr>
          <w:rFonts w:ascii="Times New Roman" w:hAnsi="Times New Roman" w:cs="Times New Roman"/>
          <w:b/>
          <w:sz w:val="28"/>
          <w:szCs w:val="28"/>
          <w:lang w:val="en-US"/>
        </w:rPr>
        <w:t xml:space="preserve"> Catering Service</w:t>
      </w:r>
    </w:p>
    <w:p w:rsidR="00FA3F4C" w:rsidRPr="00FA3F4C" w:rsidRDefault="00FA3F4C" w:rsidP="00FA3F4C">
      <w:pPr>
        <w:pStyle w:val="3"/>
        <w:shd w:val="clear" w:color="auto" w:fill="FFFFFF"/>
        <w:spacing w:before="0" w:line="240" w:lineRule="auto"/>
        <w:jc w:val="both"/>
        <w:textAlignment w:val="baseline"/>
        <w:rPr>
          <w:rFonts w:ascii="Times New Roman" w:hAnsi="Times New Roman" w:cs="Times New Roman"/>
          <w:b w:val="0"/>
          <w:color w:val="auto"/>
          <w:sz w:val="28"/>
          <w:szCs w:val="28"/>
          <w:lang w:val="en-US"/>
        </w:rPr>
      </w:pPr>
      <w:r w:rsidRPr="00FA3F4C">
        <w:rPr>
          <w:rFonts w:ascii="Times New Roman" w:hAnsi="Times New Roman" w:cs="Times New Roman"/>
          <w:b w:val="0"/>
          <w:color w:val="auto"/>
          <w:sz w:val="28"/>
          <w:szCs w:val="28"/>
          <w:lang w:val="en-US"/>
        </w:rPr>
        <w:t xml:space="preserve">Evaluation of food and beverage needs. </w:t>
      </w:r>
      <w:proofErr w:type="gramStart"/>
      <w:r w:rsidRPr="00FA3F4C">
        <w:rPr>
          <w:rFonts w:ascii="Times New Roman" w:hAnsi="Times New Roman" w:cs="Times New Roman"/>
          <w:b w:val="0"/>
          <w:color w:val="auto"/>
          <w:sz w:val="28"/>
          <w:szCs w:val="28"/>
          <w:lang w:val="en-US"/>
        </w:rPr>
        <w:t>Selection of catering providers and menus.</w:t>
      </w:r>
      <w:proofErr w:type="gramEnd"/>
      <w:r w:rsidRPr="00FA3F4C">
        <w:rPr>
          <w:rFonts w:ascii="Times New Roman" w:hAnsi="Times New Roman" w:cs="Times New Roman"/>
          <w:b w:val="0"/>
          <w:color w:val="auto"/>
          <w:sz w:val="28"/>
          <w:szCs w:val="28"/>
          <w:lang w:val="en-US"/>
        </w:rPr>
        <w:t xml:space="preserve"> </w:t>
      </w:r>
      <w:proofErr w:type="gramStart"/>
      <w:r w:rsidRPr="00FA3F4C">
        <w:rPr>
          <w:rFonts w:ascii="Times New Roman" w:hAnsi="Times New Roman" w:cs="Times New Roman"/>
          <w:b w:val="0"/>
          <w:color w:val="auto"/>
          <w:sz w:val="28"/>
          <w:szCs w:val="28"/>
          <w:lang w:val="en-US"/>
        </w:rPr>
        <w:t>Menu Choices</w:t>
      </w:r>
      <w:r w:rsidRPr="00FA3F4C">
        <w:rPr>
          <w:b w:val="0"/>
          <w:color w:val="auto"/>
          <w:sz w:val="28"/>
          <w:szCs w:val="28"/>
          <w:lang w:val="en-US"/>
        </w:rPr>
        <w:t>.</w:t>
      </w:r>
      <w:proofErr w:type="gramEnd"/>
      <w:r w:rsidRPr="00FA3F4C">
        <w:rPr>
          <w:b w:val="0"/>
          <w:color w:val="auto"/>
          <w:sz w:val="28"/>
          <w:szCs w:val="28"/>
          <w:lang w:val="en-US"/>
        </w:rPr>
        <w:t xml:space="preserve"> </w:t>
      </w:r>
      <w:proofErr w:type="gramStart"/>
      <w:r w:rsidRPr="00FA3F4C">
        <w:rPr>
          <w:rFonts w:ascii="Times New Roman" w:hAnsi="Times New Roman" w:cs="Times New Roman"/>
          <w:b w:val="0"/>
          <w:color w:val="auto"/>
          <w:sz w:val="28"/>
          <w:szCs w:val="28"/>
          <w:lang w:val="en-US"/>
        </w:rPr>
        <w:t>Thematic considerations, cultural preferences and dietary restrictions on food selection.</w:t>
      </w:r>
      <w:proofErr w:type="gramEnd"/>
      <w:r w:rsidRPr="00FA3F4C">
        <w:rPr>
          <w:b w:val="0"/>
          <w:color w:val="auto"/>
          <w:sz w:val="28"/>
          <w:szCs w:val="28"/>
          <w:lang w:val="en-US"/>
        </w:rPr>
        <w:t xml:space="preserve"> </w:t>
      </w:r>
      <w:proofErr w:type="gramStart"/>
      <w:r w:rsidRPr="00FA3F4C">
        <w:rPr>
          <w:b w:val="0"/>
          <w:color w:val="auto"/>
          <w:sz w:val="28"/>
          <w:szCs w:val="28"/>
          <w:lang w:val="en-US"/>
        </w:rPr>
        <w:t>Special needs.</w:t>
      </w:r>
      <w:proofErr w:type="gramEnd"/>
      <w:r w:rsidRPr="00FA3F4C">
        <w:rPr>
          <w:b w:val="0"/>
          <w:color w:val="auto"/>
          <w:sz w:val="28"/>
          <w:szCs w:val="28"/>
          <w:lang w:val="en-US"/>
        </w:rPr>
        <w:t xml:space="preserve"> </w:t>
      </w:r>
      <w:proofErr w:type="gramStart"/>
      <w:r w:rsidRPr="00FA3F4C">
        <w:rPr>
          <w:rFonts w:ascii="Times New Roman" w:hAnsi="Times New Roman" w:cs="Times New Roman"/>
          <w:b w:val="0"/>
          <w:color w:val="auto"/>
          <w:sz w:val="28"/>
          <w:szCs w:val="28"/>
          <w:lang w:val="en-US"/>
        </w:rPr>
        <w:t xml:space="preserve">Service </w:t>
      </w:r>
      <w:r w:rsidRPr="00FA3F4C">
        <w:rPr>
          <w:b w:val="0"/>
          <w:color w:val="auto"/>
          <w:sz w:val="28"/>
          <w:szCs w:val="28"/>
          <w:lang w:val="en-US"/>
        </w:rPr>
        <w:t>style</w:t>
      </w:r>
      <w:r w:rsidRPr="00FA3F4C">
        <w:rPr>
          <w:rFonts w:ascii="Times New Roman" w:hAnsi="Times New Roman" w:cs="Times New Roman"/>
          <w:b w:val="0"/>
          <w:color w:val="auto"/>
          <w:sz w:val="28"/>
          <w:szCs w:val="28"/>
          <w:lang w:val="en-US"/>
        </w:rPr>
        <w:t xml:space="preserve"> of food.</w:t>
      </w:r>
      <w:proofErr w:type="gramEnd"/>
      <w:r w:rsidRPr="00FA3F4C">
        <w:rPr>
          <w:rFonts w:ascii="Times New Roman" w:hAnsi="Times New Roman" w:cs="Times New Roman"/>
          <w:b w:val="0"/>
          <w:color w:val="auto"/>
          <w:sz w:val="28"/>
          <w:szCs w:val="28"/>
          <w:lang w:val="en-US"/>
        </w:rPr>
        <w:t xml:space="preserve"> </w:t>
      </w:r>
      <w:proofErr w:type="gramStart"/>
      <w:r w:rsidRPr="00FA3F4C">
        <w:rPr>
          <w:rFonts w:ascii="Times New Roman" w:hAnsi="Times New Roman" w:cs="Times New Roman"/>
          <w:b w:val="0"/>
          <w:color w:val="auto"/>
          <w:sz w:val="28"/>
          <w:szCs w:val="28"/>
          <w:lang w:val="en-US"/>
        </w:rPr>
        <w:t>Health regulations.</w:t>
      </w:r>
      <w:proofErr w:type="gramEnd"/>
    </w:p>
    <w:p w:rsidR="0082090A" w:rsidRDefault="0082090A" w:rsidP="0082090A">
      <w:pPr>
        <w:rPr>
          <w:rFonts w:ascii="Times New Roman" w:hAnsi="Times New Roman" w:cs="Times New Roman"/>
          <w:b/>
          <w:sz w:val="28"/>
          <w:szCs w:val="28"/>
          <w:highlight w:val="yellow"/>
          <w:lang w:val="en-US"/>
        </w:rPr>
      </w:pPr>
    </w:p>
    <w:p w:rsidR="0082090A" w:rsidRPr="00E221E4" w:rsidRDefault="0082090A" w:rsidP="00B17A10">
      <w:pPr>
        <w:spacing w:after="0" w:line="240" w:lineRule="auto"/>
        <w:rPr>
          <w:rFonts w:ascii="Times New Roman" w:hAnsi="Times New Roman" w:cs="Times New Roman"/>
          <w:b/>
          <w:sz w:val="28"/>
          <w:szCs w:val="28"/>
          <w:shd w:val="clear" w:color="auto" w:fill="FFFFFF"/>
          <w:lang w:val="en-US"/>
        </w:rPr>
      </w:pPr>
      <w:r w:rsidRPr="00E221E4">
        <w:rPr>
          <w:rFonts w:ascii="Times New Roman" w:hAnsi="Times New Roman" w:cs="Times New Roman"/>
          <w:b/>
          <w:sz w:val="28"/>
          <w:szCs w:val="28"/>
          <w:lang w:val="en-US"/>
        </w:rPr>
        <w:lastRenderedPageBreak/>
        <w:t>Required reading</w:t>
      </w:r>
      <w:r w:rsidRPr="00E221E4">
        <w:rPr>
          <w:rFonts w:ascii="Times New Roman" w:hAnsi="Times New Roman" w:cs="Times New Roman"/>
          <w:b/>
          <w:sz w:val="28"/>
          <w:szCs w:val="28"/>
          <w:shd w:val="clear" w:color="auto" w:fill="FFFFFF"/>
          <w:lang w:val="en-US"/>
        </w:rPr>
        <w:t>:</w:t>
      </w:r>
    </w:p>
    <w:p w:rsidR="00B17A10" w:rsidRPr="00E221E4" w:rsidRDefault="00B17A10" w:rsidP="00E221E4">
      <w:pPr>
        <w:spacing w:after="0" w:line="240" w:lineRule="auto"/>
        <w:rPr>
          <w:rFonts w:ascii="Times New Roman" w:hAnsi="Times New Roman" w:cs="Times New Roman"/>
          <w:b/>
          <w:sz w:val="28"/>
          <w:szCs w:val="28"/>
          <w:lang w:val="en-US"/>
        </w:rPr>
      </w:pPr>
      <w:proofErr w:type="spellStart"/>
      <w:r w:rsidRPr="008242AE">
        <w:rPr>
          <w:rFonts w:ascii="Times New Roman" w:hAnsi="Times New Roman" w:cs="Times New Roman"/>
          <w:sz w:val="28"/>
          <w:szCs w:val="28"/>
          <w:lang w:val="en-US"/>
        </w:rPr>
        <w:t>Bowdin</w:t>
      </w:r>
      <w:proofErr w:type="spellEnd"/>
      <w:r w:rsidRPr="008242AE">
        <w:rPr>
          <w:rFonts w:ascii="Times New Roman" w:hAnsi="Times New Roman" w:cs="Times New Roman"/>
          <w:sz w:val="28"/>
          <w:szCs w:val="28"/>
          <w:lang w:val="en-US"/>
        </w:rPr>
        <w:t xml:space="preserve">, G. et al. (2006). </w:t>
      </w:r>
      <w:proofErr w:type="gramStart"/>
      <w:r w:rsidRPr="008242AE">
        <w:rPr>
          <w:rFonts w:ascii="Times New Roman" w:hAnsi="Times New Roman" w:cs="Times New Roman"/>
          <w:sz w:val="28"/>
          <w:szCs w:val="28"/>
          <w:lang w:val="en-US"/>
        </w:rPr>
        <w:t>Events Management</w:t>
      </w:r>
      <w:r>
        <w:rPr>
          <w:rFonts w:ascii="Times New Roman" w:hAnsi="Times New Roman" w:cs="Times New Roman"/>
          <w:sz w:val="28"/>
          <w:szCs w:val="28"/>
          <w:shd w:val="clear" w:color="auto" w:fill="FFFFFF"/>
          <w:lang w:val="en-US"/>
        </w:rPr>
        <w:t xml:space="preserve">, </w:t>
      </w:r>
      <w:r w:rsidRPr="00B17A10">
        <w:rPr>
          <w:rFonts w:ascii="Times New Roman" w:hAnsi="Times New Roman" w:cs="Times New Roman"/>
          <w:sz w:val="28"/>
          <w:szCs w:val="28"/>
          <w:shd w:val="clear" w:color="auto" w:fill="FFFFFF"/>
          <w:lang w:val="en-US"/>
        </w:rPr>
        <w:t>pp.398-399</w:t>
      </w:r>
      <w:r>
        <w:rPr>
          <w:rFonts w:ascii="Times New Roman" w:hAnsi="Times New Roman" w:cs="Times New Roman"/>
          <w:sz w:val="28"/>
          <w:szCs w:val="28"/>
          <w:shd w:val="clear" w:color="auto" w:fill="FFFFFF"/>
          <w:lang w:val="en-US"/>
        </w:rPr>
        <w:t>.</w:t>
      </w:r>
      <w:proofErr w:type="gramEnd"/>
    </w:p>
    <w:p w:rsidR="0082090A" w:rsidRDefault="0082090A" w:rsidP="00E221E4">
      <w:pPr>
        <w:spacing w:after="0" w:line="240" w:lineRule="auto"/>
        <w:rPr>
          <w:rFonts w:ascii="Times New Roman" w:hAnsi="Times New Roman" w:cs="Times New Roman"/>
          <w:b/>
          <w:sz w:val="28"/>
          <w:szCs w:val="28"/>
          <w:lang w:val="en-US"/>
        </w:rPr>
      </w:pPr>
      <w:r w:rsidRPr="00E221E4">
        <w:rPr>
          <w:rFonts w:ascii="Times New Roman" w:hAnsi="Times New Roman" w:cs="Times New Roman"/>
          <w:b/>
          <w:sz w:val="28"/>
          <w:szCs w:val="28"/>
          <w:lang w:val="en-US"/>
        </w:rPr>
        <w:t>Optional reading:</w:t>
      </w:r>
    </w:p>
    <w:p w:rsidR="00E221E4" w:rsidRDefault="00E221E4" w:rsidP="00C371AC">
      <w:pPr>
        <w:pStyle w:val="1"/>
        <w:numPr>
          <w:ilvl w:val="0"/>
          <w:numId w:val="31"/>
        </w:numPr>
        <w:shd w:val="clear" w:color="auto" w:fill="FFFFFF"/>
        <w:spacing w:before="0" w:line="240" w:lineRule="auto"/>
        <w:rPr>
          <w:rFonts w:ascii="Times New Roman" w:hAnsi="Times New Roman" w:cs="Times New Roman"/>
          <w:b w:val="0"/>
          <w:lang w:val="en-US"/>
        </w:rPr>
      </w:pPr>
      <w:r w:rsidRPr="00E221E4">
        <w:rPr>
          <w:rFonts w:ascii="Times New Roman" w:hAnsi="Times New Roman" w:cs="Times New Roman"/>
          <w:b w:val="0"/>
          <w:color w:val="242424"/>
          <w:lang w:val="en-US"/>
        </w:rPr>
        <w:t>Economical, Eco-friendly Event Menus</w:t>
      </w:r>
      <w:r>
        <w:rPr>
          <w:rFonts w:ascii="Times New Roman" w:hAnsi="Times New Roman" w:cs="Times New Roman"/>
          <w:b w:val="0"/>
          <w:color w:val="242424"/>
          <w:lang w:val="en-US"/>
        </w:rPr>
        <w:t xml:space="preserve"> </w:t>
      </w:r>
      <w:hyperlink r:id="rId31" w:history="1">
        <w:r w:rsidRPr="00E221E4">
          <w:rPr>
            <w:rStyle w:val="a6"/>
            <w:rFonts w:ascii="Times New Roman" w:hAnsi="Times New Roman" w:cs="Times New Roman"/>
            <w:b w:val="0"/>
            <w:lang w:val="en-US"/>
          </w:rPr>
          <w:t>http://specialevents.com/rental/economical-eco-friendly-event-menus</w:t>
        </w:r>
      </w:hyperlink>
      <w:r w:rsidRPr="00E221E4">
        <w:rPr>
          <w:rFonts w:ascii="Times New Roman" w:hAnsi="Times New Roman" w:cs="Times New Roman"/>
          <w:b w:val="0"/>
          <w:lang w:val="en-US"/>
        </w:rPr>
        <w:t xml:space="preserve"> </w:t>
      </w:r>
    </w:p>
    <w:p w:rsidR="00780A80" w:rsidRPr="00FA3F4C" w:rsidRDefault="00780A80" w:rsidP="005F3B8E">
      <w:pPr>
        <w:rPr>
          <w:rFonts w:ascii="Times New Roman" w:hAnsi="Times New Roman" w:cs="Times New Roman"/>
          <w:b/>
          <w:sz w:val="28"/>
          <w:szCs w:val="28"/>
          <w:lang w:val="en-US"/>
        </w:rPr>
      </w:pPr>
    </w:p>
    <w:p w:rsidR="00BB4B2F" w:rsidRDefault="00BB4B2F" w:rsidP="00882D4F">
      <w:pPr>
        <w:spacing w:after="0" w:line="240" w:lineRule="auto"/>
        <w:rPr>
          <w:rFonts w:ascii="Times New Roman" w:hAnsi="Times New Roman" w:cs="Times New Roman"/>
          <w:b/>
          <w:sz w:val="28"/>
          <w:szCs w:val="28"/>
          <w:lang w:val="en-US"/>
        </w:rPr>
      </w:pPr>
      <w:proofErr w:type="gramStart"/>
      <w:r w:rsidRPr="00BB4B2F">
        <w:rPr>
          <w:rFonts w:ascii="Times New Roman" w:hAnsi="Times New Roman" w:cs="Times New Roman"/>
          <w:b/>
          <w:sz w:val="28"/>
          <w:szCs w:val="28"/>
          <w:lang w:val="en-US"/>
        </w:rPr>
        <w:t>Lecture 12.</w:t>
      </w:r>
      <w:proofErr w:type="gramEnd"/>
      <w:r w:rsidRPr="00BB4B2F">
        <w:rPr>
          <w:rFonts w:ascii="Times New Roman" w:hAnsi="Times New Roman" w:cs="Times New Roman"/>
          <w:b/>
          <w:sz w:val="28"/>
          <w:szCs w:val="28"/>
          <w:lang w:val="en-US"/>
        </w:rPr>
        <w:t xml:space="preserve"> Souvenirs and Promotional Merchandise</w:t>
      </w:r>
    </w:p>
    <w:p w:rsidR="00882D4F" w:rsidRPr="00020205" w:rsidRDefault="00882D4F" w:rsidP="0075380E">
      <w:pPr>
        <w:spacing w:after="0" w:line="240" w:lineRule="auto"/>
        <w:jc w:val="both"/>
        <w:rPr>
          <w:rFonts w:ascii="Times New Roman" w:hAnsi="Times New Roman" w:cs="Times New Roman"/>
          <w:sz w:val="28"/>
          <w:szCs w:val="28"/>
          <w:lang w:val="en-US"/>
        </w:rPr>
      </w:pPr>
      <w:proofErr w:type="gramStart"/>
      <w:r w:rsidRPr="00020205">
        <w:rPr>
          <w:rFonts w:ascii="Times New Roman" w:hAnsi="Times New Roman" w:cs="Times New Roman"/>
          <w:sz w:val="28"/>
          <w:szCs w:val="28"/>
          <w:lang w:val="en-US"/>
        </w:rPr>
        <w:t>Award program</w:t>
      </w:r>
      <w:r w:rsidR="0075380E">
        <w:rPr>
          <w:rFonts w:ascii="Times New Roman" w:hAnsi="Times New Roman" w:cs="Times New Roman"/>
          <w:sz w:val="28"/>
          <w:szCs w:val="28"/>
          <w:lang w:val="en-US"/>
        </w:rPr>
        <w:t xml:space="preserve"> and ceremony.</w:t>
      </w:r>
      <w:proofErr w:type="gramEnd"/>
      <w:r w:rsidR="0075380E">
        <w:rPr>
          <w:rFonts w:ascii="Times New Roman" w:hAnsi="Times New Roman" w:cs="Times New Roman"/>
          <w:sz w:val="28"/>
          <w:szCs w:val="28"/>
          <w:lang w:val="en-US"/>
        </w:rPr>
        <w:t xml:space="preserve"> </w:t>
      </w:r>
      <w:proofErr w:type="gramStart"/>
      <w:r w:rsidR="0075380E">
        <w:rPr>
          <w:rFonts w:ascii="Times New Roman" w:hAnsi="Times New Roman" w:cs="Times New Roman"/>
          <w:sz w:val="28"/>
          <w:szCs w:val="28"/>
          <w:lang w:val="en-US"/>
        </w:rPr>
        <w:t>A</w:t>
      </w:r>
      <w:r>
        <w:rPr>
          <w:rFonts w:ascii="Times New Roman" w:hAnsi="Times New Roman" w:cs="Times New Roman"/>
          <w:sz w:val="28"/>
          <w:szCs w:val="28"/>
          <w:lang w:val="en-US"/>
        </w:rPr>
        <w:t xml:space="preserve">ctivities for </w:t>
      </w:r>
      <w:r w:rsidRPr="00020205">
        <w:rPr>
          <w:rFonts w:ascii="Times New Roman" w:hAnsi="Times New Roman" w:cs="Times New Roman"/>
          <w:sz w:val="28"/>
          <w:szCs w:val="28"/>
          <w:lang w:val="en-US"/>
        </w:rPr>
        <w:t>commemoration</w:t>
      </w:r>
      <w:r>
        <w:rPr>
          <w:rFonts w:ascii="Times New Roman" w:hAnsi="Times New Roman" w:cs="Times New Roman"/>
          <w:sz w:val="28"/>
          <w:szCs w:val="28"/>
          <w:lang w:val="en-US"/>
        </w:rPr>
        <w:t xml:space="preserve"> and </w:t>
      </w:r>
      <w:r w:rsidRPr="00020205">
        <w:rPr>
          <w:rFonts w:ascii="Times New Roman" w:hAnsi="Times New Roman" w:cs="Times New Roman"/>
          <w:sz w:val="28"/>
          <w:szCs w:val="28"/>
          <w:lang w:val="en-US"/>
        </w:rPr>
        <w:t>recognition</w:t>
      </w:r>
      <w:r>
        <w:rPr>
          <w:rFonts w:ascii="Times New Roman" w:hAnsi="Times New Roman" w:cs="Times New Roman"/>
          <w:sz w:val="28"/>
          <w:szCs w:val="28"/>
          <w:lang w:val="en-US"/>
        </w:rPr>
        <w:t xml:space="preserve"> of an event.</w:t>
      </w:r>
      <w:proofErr w:type="gramEnd"/>
      <w:r>
        <w:rPr>
          <w:rFonts w:ascii="Times New Roman" w:hAnsi="Times New Roman" w:cs="Times New Roman"/>
          <w:sz w:val="28"/>
          <w:szCs w:val="28"/>
          <w:lang w:val="en-US"/>
        </w:rPr>
        <w:t xml:space="preserve"> </w:t>
      </w:r>
      <w:proofErr w:type="gramStart"/>
      <w:r w:rsidRPr="00020205">
        <w:rPr>
          <w:rFonts w:ascii="Times New Roman" w:hAnsi="Times New Roman" w:cs="Times New Roman"/>
          <w:sz w:val="28"/>
          <w:szCs w:val="28"/>
          <w:lang w:val="en-US"/>
        </w:rPr>
        <w:t>Prizes</w:t>
      </w:r>
      <w:r w:rsidR="0075380E">
        <w:rPr>
          <w:rFonts w:ascii="Times New Roman" w:hAnsi="Times New Roman" w:cs="Times New Roman"/>
          <w:sz w:val="28"/>
          <w:szCs w:val="28"/>
          <w:lang w:val="en-US"/>
        </w:rPr>
        <w:t xml:space="preserve"> and </w:t>
      </w:r>
      <w:r w:rsidRPr="00020205">
        <w:rPr>
          <w:rFonts w:ascii="Times New Roman" w:hAnsi="Times New Roman" w:cs="Times New Roman"/>
          <w:sz w:val="28"/>
          <w:szCs w:val="28"/>
          <w:lang w:val="en-US"/>
        </w:rPr>
        <w:t>gifts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gramStart"/>
      <w:r w:rsidRPr="001607DA">
        <w:rPr>
          <w:rFonts w:ascii="Times New Roman" w:hAnsi="Times New Roman" w:cs="Times New Roman"/>
          <w:sz w:val="28"/>
          <w:szCs w:val="28"/>
          <w:lang w:val="en-US"/>
        </w:rPr>
        <w:t>Memento</w:t>
      </w:r>
      <w:r>
        <w:rPr>
          <w:rFonts w:ascii="Times New Roman" w:hAnsi="Times New Roman" w:cs="Times New Roman"/>
          <w:sz w:val="28"/>
          <w:szCs w:val="28"/>
          <w:lang w:val="en-US"/>
        </w:rPr>
        <w:t>s and souvenirs.</w:t>
      </w:r>
      <w:proofErr w:type="gramEnd"/>
      <w:r>
        <w:rPr>
          <w:rFonts w:ascii="Times New Roman" w:hAnsi="Times New Roman" w:cs="Times New Roman"/>
          <w:sz w:val="28"/>
          <w:szCs w:val="28"/>
          <w:lang w:val="en-US"/>
        </w:rPr>
        <w:t xml:space="preserve"> </w:t>
      </w:r>
      <w:proofErr w:type="gramStart"/>
      <w:r w:rsidRPr="00020205">
        <w:rPr>
          <w:rFonts w:ascii="Times New Roman" w:hAnsi="Times New Roman" w:cs="Times New Roman"/>
          <w:sz w:val="28"/>
          <w:szCs w:val="28"/>
          <w:lang w:val="en-US"/>
        </w:rPr>
        <w:t>Contests and competitions</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
    <w:p w:rsidR="00882D4F" w:rsidRDefault="00882D4F" w:rsidP="0075380E">
      <w:pPr>
        <w:jc w:val="both"/>
        <w:rPr>
          <w:rFonts w:ascii="Times New Roman" w:hAnsi="Times New Roman" w:cs="Times New Roman"/>
          <w:b/>
          <w:sz w:val="28"/>
          <w:szCs w:val="28"/>
          <w:highlight w:val="yellow"/>
          <w:lang w:val="en-US"/>
        </w:rPr>
      </w:pPr>
    </w:p>
    <w:p w:rsidR="00882D4F" w:rsidRPr="00E221E4" w:rsidRDefault="00882D4F" w:rsidP="00B17A10">
      <w:pPr>
        <w:spacing w:after="0" w:line="240" w:lineRule="auto"/>
        <w:rPr>
          <w:rFonts w:ascii="Times New Roman" w:hAnsi="Times New Roman" w:cs="Times New Roman"/>
          <w:b/>
          <w:sz w:val="28"/>
          <w:szCs w:val="28"/>
          <w:shd w:val="clear" w:color="auto" w:fill="FFFFFF"/>
          <w:lang w:val="en-US"/>
        </w:rPr>
      </w:pPr>
      <w:r w:rsidRPr="00E221E4">
        <w:rPr>
          <w:rFonts w:ascii="Times New Roman" w:hAnsi="Times New Roman" w:cs="Times New Roman"/>
          <w:b/>
          <w:sz w:val="28"/>
          <w:szCs w:val="28"/>
          <w:lang w:val="en-US"/>
        </w:rPr>
        <w:t>Required reading</w:t>
      </w:r>
      <w:r w:rsidRPr="00E221E4">
        <w:rPr>
          <w:rFonts w:ascii="Times New Roman" w:hAnsi="Times New Roman" w:cs="Times New Roman"/>
          <w:b/>
          <w:sz w:val="28"/>
          <w:szCs w:val="28"/>
          <w:shd w:val="clear" w:color="auto" w:fill="FFFFFF"/>
          <w:lang w:val="en-US"/>
        </w:rPr>
        <w:t>:</w:t>
      </w:r>
    </w:p>
    <w:p w:rsidR="00B17A10" w:rsidRPr="00E221E4" w:rsidRDefault="00B17A10" w:rsidP="00E221E4">
      <w:pPr>
        <w:spacing w:after="0" w:line="240" w:lineRule="auto"/>
        <w:rPr>
          <w:rFonts w:ascii="Times New Roman" w:hAnsi="Times New Roman" w:cs="Times New Roman"/>
          <w:b/>
          <w:sz w:val="28"/>
          <w:szCs w:val="28"/>
          <w:lang w:val="en-US"/>
        </w:rPr>
      </w:pPr>
      <w:proofErr w:type="spellStart"/>
      <w:r w:rsidRPr="00E221E4">
        <w:rPr>
          <w:rFonts w:ascii="Times New Roman" w:hAnsi="Times New Roman" w:cs="Times New Roman"/>
          <w:sz w:val="28"/>
          <w:szCs w:val="28"/>
          <w:lang w:val="en-US"/>
        </w:rPr>
        <w:t>Bowdin</w:t>
      </w:r>
      <w:proofErr w:type="spellEnd"/>
      <w:r w:rsidRPr="00E221E4">
        <w:rPr>
          <w:rFonts w:ascii="Times New Roman" w:hAnsi="Times New Roman" w:cs="Times New Roman"/>
          <w:sz w:val="28"/>
          <w:szCs w:val="28"/>
          <w:lang w:val="en-US"/>
        </w:rPr>
        <w:t xml:space="preserve">, G. et al. (2006). </w:t>
      </w:r>
      <w:proofErr w:type="gramStart"/>
      <w:r w:rsidRPr="00E221E4">
        <w:rPr>
          <w:rFonts w:ascii="Times New Roman" w:hAnsi="Times New Roman" w:cs="Times New Roman"/>
          <w:sz w:val="28"/>
          <w:szCs w:val="28"/>
          <w:lang w:val="en-US"/>
        </w:rPr>
        <w:t>Events Management</w:t>
      </w:r>
      <w:r w:rsidRPr="00E221E4">
        <w:rPr>
          <w:rFonts w:ascii="Times New Roman" w:hAnsi="Times New Roman" w:cs="Times New Roman"/>
          <w:sz w:val="28"/>
          <w:szCs w:val="28"/>
          <w:shd w:val="clear" w:color="auto" w:fill="FFFFFF"/>
          <w:lang w:val="en-US"/>
        </w:rPr>
        <w:t>, pp.338-339.</w:t>
      </w:r>
      <w:proofErr w:type="gramEnd"/>
    </w:p>
    <w:p w:rsidR="00882D4F" w:rsidRDefault="00882D4F" w:rsidP="005B6DA5">
      <w:pPr>
        <w:spacing w:after="0" w:line="240" w:lineRule="auto"/>
        <w:rPr>
          <w:rFonts w:ascii="Times New Roman" w:hAnsi="Times New Roman" w:cs="Times New Roman"/>
          <w:b/>
          <w:sz w:val="28"/>
          <w:szCs w:val="28"/>
          <w:lang w:val="en-US"/>
        </w:rPr>
      </w:pPr>
      <w:r w:rsidRPr="00E221E4">
        <w:rPr>
          <w:rFonts w:ascii="Times New Roman" w:hAnsi="Times New Roman" w:cs="Times New Roman"/>
          <w:b/>
          <w:sz w:val="28"/>
          <w:szCs w:val="28"/>
          <w:lang w:val="en-US"/>
        </w:rPr>
        <w:t>Optional reading:</w:t>
      </w:r>
    </w:p>
    <w:p w:rsidR="005B6DA5" w:rsidRDefault="005B6DA5" w:rsidP="00C371AC">
      <w:pPr>
        <w:pStyle w:val="1"/>
        <w:numPr>
          <w:ilvl w:val="0"/>
          <w:numId w:val="26"/>
        </w:numPr>
        <w:shd w:val="clear" w:color="auto" w:fill="FFFFFF"/>
        <w:spacing w:before="0" w:line="240" w:lineRule="auto"/>
        <w:ind w:left="714" w:hanging="357"/>
        <w:jc w:val="both"/>
        <w:rPr>
          <w:rFonts w:ascii="Times New Roman" w:hAnsi="Times New Roman" w:cs="Times New Roman"/>
          <w:b w:val="0"/>
          <w:lang w:val="en-US"/>
        </w:rPr>
      </w:pPr>
      <w:r w:rsidRPr="005B6DA5">
        <w:rPr>
          <w:rFonts w:ascii="Times New Roman" w:hAnsi="Times New Roman" w:cs="Times New Roman"/>
          <w:b w:val="0"/>
          <w:bCs w:val="0"/>
          <w:color w:val="333333"/>
          <w:lang w:val="en-US"/>
        </w:rPr>
        <w:t>Macy’s offers exclusive content for thanksgiving parade</w:t>
      </w:r>
      <w:r>
        <w:rPr>
          <w:rFonts w:ascii="Times New Roman" w:hAnsi="Times New Roman" w:cs="Times New Roman"/>
          <w:b w:val="0"/>
          <w:bCs w:val="0"/>
          <w:color w:val="333333"/>
          <w:lang w:val="en-US"/>
        </w:rPr>
        <w:t xml:space="preserve">. 2010. </w:t>
      </w:r>
      <w:hyperlink r:id="rId32" w:history="1">
        <w:r w:rsidRPr="005B6DA5">
          <w:rPr>
            <w:rStyle w:val="a6"/>
            <w:rFonts w:ascii="Times New Roman" w:hAnsi="Times New Roman" w:cs="Times New Roman"/>
            <w:b w:val="0"/>
            <w:lang w:val="en-US"/>
          </w:rPr>
          <w:t>http://www.eventmarketer.com/article/macys-offers-exclusive-content-thanksgiving-parade/</w:t>
        </w:r>
      </w:hyperlink>
      <w:r w:rsidRPr="005B6DA5">
        <w:rPr>
          <w:rFonts w:ascii="Times New Roman" w:hAnsi="Times New Roman" w:cs="Times New Roman"/>
          <w:b w:val="0"/>
          <w:lang w:val="en-US"/>
        </w:rPr>
        <w:t xml:space="preserve"> </w:t>
      </w:r>
    </w:p>
    <w:p w:rsidR="005B6DA5" w:rsidRPr="005B6DA5" w:rsidRDefault="005B6DA5" w:rsidP="005B6DA5">
      <w:pPr>
        <w:rPr>
          <w:lang w:val="en-US"/>
        </w:rPr>
      </w:pPr>
    </w:p>
    <w:p w:rsidR="00882D4F" w:rsidRDefault="00510BA1" w:rsidP="00510BA1">
      <w:pPr>
        <w:spacing w:after="0" w:line="240" w:lineRule="auto"/>
        <w:rPr>
          <w:rFonts w:ascii="Times New Roman" w:hAnsi="Times New Roman" w:cs="Times New Roman"/>
          <w:b/>
          <w:sz w:val="28"/>
          <w:szCs w:val="28"/>
          <w:lang w:val="en-US"/>
        </w:rPr>
      </w:pPr>
      <w:proofErr w:type="gramStart"/>
      <w:r w:rsidRPr="00C5788B">
        <w:rPr>
          <w:rFonts w:ascii="Times New Roman" w:hAnsi="Times New Roman" w:cs="Times New Roman"/>
          <w:b/>
          <w:sz w:val="28"/>
          <w:szCs w:val="28"/>
          <w:lang w:val="en-US"/>
        </w:rPr>
        <w:t>Seminar 10.</w:t>
      </w:r>
      <w:proofErr w:type="gramEnd"/>
      <w:r w:rsidR="00C5788B">
        <w:rPr>
          <w:rFonts w:ascii="Times New Roman" w:hAnsi="Times New Roman" w:cs="Times New Roman"/>
          <w:b/>
          <w:sz w:val="28"/>
          <w:szCs w:val="28"/>
          <w:lang w:val="en-US"/>
        </w:rPr>
        <w:t xml:space="preserve"> Event marketing communications</w:t>
      </w:r>
    </w:p>
    <w:p w:rsidR="00510BA1" w:rsidRPr="00AE78BA" w:rsidRDefault="00510BA1" w:rsidP="00510BA1">
      <w:pPr>
        <w:spacing w:after="0" w:line="240" w:lineRule="auto"/>
        <w:rPr>
          <w:rFonts w:ascii="Times New Roman" w:hAnsi="Times New Roman" w:cs="Times New Roman"/>
          <w:b/>
          <w:sz w:val="28"/>
          <w:szCs w:val="28"/>
          <w:lang w:val="en-US"/>
        </w:rPr>
      </w:pPr>
      <w:r w:rsidRPr="001B4D76">
        <w:rPr>
          <w:rFonts w:ascii="Times New Roman" w:hAnsi="Times New Roman" w:cs="Times New Roman"/>
          <w:b/>
          <w:sz w:val="28"/>
          <w:szCs w:val="28"/>
          <w:lang w:val="en-US"/>
        </w:rPr>
        <w:t>Activity</w:t>
      </w:r>
      <w:r w:rsidRPr="001B4D76">
        <w:rPr>
          <w:rFonts w:ascii="Times New Roman" w:hAnsi="Times New Roman" w:cs="Times New Roman"/>
          <w:sz w:val="28"/>
          <w:szCs w:val="28"/>
          <w:lang w:val="en-US"/>
        </w:rPr>
        <w:t>:</w:t>
      </w:r>
    </w:p>
    <w:p w:rsidR="00510BA1" w:rsidRDefault="00510BA1" w:rsidP="00C371AC">
      <w:pPr>
        <w:pStyle w:val="a3"/>
        <w:numPr>
          <w:ilvl w:val="0"/>
          <w:numId w:val="22"/>
        </w:numPr>
        <w:spacing w:after="0" w:line="240" w:lineRule="auto"/>
        <w:jc w:val="both"/>
        <w:rPr>
          <w:rFonts w:ascii="Times New Roman" w:hAnsi="Times New Roman" w:cs="Times New Roman"/>
          <w:sz w:val="28"/>
          <w:szCs w:val="28"/>
          <w:lang w:val="en-US"/>
        </w:rPr>
      </w:pPr>
      <w:r w:rsidRPr="00603D57">
        <w:rPr>
          <w:rFonts w:ascii="Times New Roman" w:hAnsi="Times New Roman" w:cs="Times New Roman"/>
          <w:sz w:val="28"/>
          <w:szCs w:val="28"/>
          <w:lang w:val="en-US"/>
        </w:rPr>
        <w:t>Be prepared for a recap of the lecture</w:t>
      </w:r>
      <w:r>
        <w:rPr>
          <w:rFonts w:ascii="Times New Roman" w:hAnsi="Times New Roman" w:cs="Times New Roman"/>
          <w:sz w:val="28"/>
          <w:szCs w:val="28"/>
          <w:lang w:val="en-US"/>
        </w:rPr>
        <w:t>s #11 and #12</w:t>
      </w:r>
    </w:p>
    <w:p w:rsidR="00C5788B" w:rsidRDefault="00C5788B" w:rsidP="00C371AC">
      <w:pPr>
        <w:pStyle w:val="a3"/>
        <w:numPr>
          <w:ilvl w:val="0"/>
          <w:numId w:val="22"/>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In-class practice: creating a </w:t>
      </w:r>
      <w:r w:rsidRPr="001F4ED9">
        <w:rPr>
          <w:rFonts w:ascii="Times New Roman" w:hAnsi="Times New Roman" w:cs="Times New Roman"/>
          <w:sz w:val="28"/>
          <w:szCs w:val="28"/>
          <w:lang w:val="en-US"/>
        </w:rPr>
        <w:t>press kit</w:t>
      </w:r>
      <w:r>
        <w:rPr>
          <w:rFonts w:ascii="Times New Roman" w:hAnsi="Times New Roman" w:cs="Times New Roman"/>
          <w:sz w:val="28"/>
          <w:szCs w:val="28"/>
          <w:lang w:val="en-US"/>
        </w:rPr>
        <w:t xml:space="preserve"> for event.</w:t>
      </w:r>
    </w:p>
    <w:p w:rsidR="00C5788B" w:rsidRDefault="00C5788B" w:rsidP="00C371AC">
      <w:pPr>
        <w:pStyle w:val="a3"/>
        <w:numPr>
          <w:ilvl w:val="0"/>
          <w:numId w:val="22"/>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Group-work: each group suggests </w:t>
      </w:r>
      <w:r w:rsidRPr="00C5788B">
        <w:rPr>
          <w:rFonts w:ascii="Times New Roman" w:hAnsi="Times New Roman" w:cs="Times New Roman"/>
          <w:sz w:val="28"/>
          <w:szCs w:val="28"/>
          <w:lang w:val="en-US"/>
        </w:rPr>
        <w:t>promotional merchandise</w:t>
      </w:r>
      <w:r>
        <w:rPr>
          <w:rFonts w:ascii="Times New Roman" w:hAnsi="Times New Roman" w:cs="Times New Roman"/>
          <w:sz w:val="28"/>
          <w:szCs w:val="28"/>
          <w:lang w:val="en-US"/>
        </w:rPr>
        <w:t xml:space="preserve"> for a specific event and explains its relevance. </w:t>
      </w:r>
    </w:p>
    <w:p w:rsidR="00510BA1" w:rsidRPr="00BB4B2F" w:rsidRDefault="00510BA1" w:rsidP="005F3B8E">
      <w:pPr>
        <w:rPr>
          <w:rFonts w:ascii="Times New Roman" w:hAnsi="Times New Roman" w:cs="Times New Roman"/>
          <w:b/>
          <w:sz w:val="28"/>
          <w:szCs w:val="28"/>
          <w:lang w:val="en-US"/>
        </w:rPr>
      </w:pPr>
    </w:p>
    <w:p w:rsidR="00BB4B2F" w:rsidRDefault="00BB4B2F" w:rsidP="00284A4D">
      <w:pPr>
        <w:spacing w:after="0" w:line="240" w:lineRule="auto"/>
        <w:rPr>
          <w:rFonts w:ascii="Times New Roman" w:hAnsi="Times New Roman" w:cs="Times New Roman"/>
          <w:b/>
          <w:sz w:val="28"/>
          <w:szCs w:val="28"/>
          <w:lang w:val="en-US"/>
        </w:rPr>
      </w:pPr>
      <w:proofErr w:type="gramStart"/>
      <w:r w:rsidRPr="00BB4B2F">
        <w:rPr>
          <w:rFonts w:ascii="Times New Roman" w:hAnsi="Times New Roman" w:cs="Times New Roman"/>
          <w:b/>
          <w:sz w:val="28"/>
          <w:szCs w:val="28"/>
          <w:lang w:val="en-US"/>
        </w:rPr>
        <w:t>Lecture 13.</w:t>
      </w:r>
      <w:proofErr w:type="gramEnd"/>
      <w:r w:rsidRPr="00BB4B2F">
        <w:rPr>
          <w:rFonts w:ascii="Times New Roman" w:hAnsi="Times New Roman" w:cs="Times New Roman"/>
          <w:b/>
          <w:sz w:val="28"/>
          <w:szCs w:val="28"/>
          <w:lang w:val="en-US"/>
        </w:rPr>
        <w:t xml:space="preserve"> Promotional Events</w:t>
      </w:r>
    </w:p>
    <w:p w:rsidR="00882D4F" w:rsidRDefault="00882D4F" w:rsidP="00284A4D">
      <w:pPr>
        <w:spacing w:after="0" w:line="240" w:lineRule="auto"/>
        <w:jc w:val="both"/>
        <w:rPr>
          <w:rFonts w:ascii="Times New Roman" w:hAnsi="Times New Roman" w:cs="Times New Roman"/>
          <w:sz w:val="28"/>
          <w:szCs w:val="28"/>
          <w:lang w:val="en-US"/>
        </w:rPr>
      </w:pPr>
      <w:proofErr w:type="gramStart"/>
      <w:r w:rsidRPr="002973A1">
        <w:rPr>
          <w:rFonts w:ascii="Times New Roman" w:hAnsi="Times New Roman" w:cs="Times New Roman"/>
          <w:sz w:val="28"/>
          <w:szCs w:val="28"/>
          <w:lang w:val="en-US"/>
        </w:rPr>
        <w:t>Events as a communications tool</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Pros and cons of</w:t>
      </w:r>
      <w:r w:rsidRPr="002973A1">
        <w:rPr>
          <w:rFonts w:ascii="Times New Roman" w:hAnsi="Times New Roman" w:cs="Times New Roman"/>
          <w:sz w:val="28"/>
          <w:szCs w:val="28"/>
          <w:lang w:val="en-US"/>
        </w:rPr>
        <w:t xml:space="preserve"> usin</w:t>
      </w:r>
      <w:r>
        <w:rPr>
          <w:rFonts w:ascii="Times New Roman" w:hAnsi="Times New Roman" w:cs="Times New Roman"/>
          <w:sz w:val="28"/>
          <w:szCs w:val="28"/>
          <w:lang w:val="en-US"/>
        </w:rPr>
        <w:t>g promotional events.</w:t>
      </w:r>
      <w:proofErr w:type="gramEnd"/>
      <w:r>
        <w:rPr>
          <w:rFonts w:ascii="Times New Roman" w:hAnsi="Times New Roman" w:cs="Times New Roman"/>
          <w:sz w:val="28"/>
          <w:szCs w:val="28"/>
          <w:lang w:val="en-US"/>
        </w:rPr>
        <w:t xml:space="preserve"> </w:t>
      </w:r>
      <w:proofErr w:type="gramStart"/>
      <w:r w:rsidR="00284A4D">
        <w:rPr>
          <w:rFonts w:ascii="Times New Roman" w:hAnsi="Times New Roman" w:cs="Times New Roman"/>
          <w:sz w:val="28"/>
          <w:szCs w:val="28"/>
          <w:lang w:val="en-US"/>
        </w:rPr>
        <w:t>Types of promotional</w:t>
      </w:r>
      <w:r w:rsidRPr="002973A1">
        <w:rPr>
          <w:rFonts w:ascii="Times New Roman" w:hAnsi="Times New Roman" w:cs="Times New Roman"/>
          <w:sz w:val="28"/>
          <w:szCs w:val="28"/>
          <w:lang w:val="en-US"/>
        </w:rPr>
        <w:t xml:space="preserve"> </w:t>
      </w:r>
      <w:r>
        <w:rPr>
          <w:rFonts w:ascii="Times New Roman" w:hAnsi="Times New Roman" w:cs="Times New Roman"/>
          <w:sz w:val="28"/>
          <w:szCs w:val="28"/>
          <w:lang w:val="en-US"/>
        </w:rPr>
        <w:t>events.</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Events as a part of</w:t>
      </w:r>
      <w:r w:rsidRPr="002973A1">
        <w:rPr>
          <w:rFonts w:ascii="Times New Roman" w:hAnsi="Times New Roman" w:cs="Times New Roman"/>
          <w:sz w:val="28"/>
          <w:szCs w:val="28"/>
          <w:lang w:val="en-US"/>
        </w:rPr>
        <w:t xml:space="preserve"> experiential marketing and</w:t>
      </w:r>
      <w:r>
        <w:rPr>
          <w:rFonts w:ascii="Times New Roman" w:hAnsi="Times New Roman" w:cs="Times New Roman"/>
          <w:sz w:val="28"/>
          <w:szCs w:val="28"/>
          <w:lang w:val="en-US"/>
        </w:rPr>
        <w:t xml:space="preserve"> cause-related marketing.</w:t>
      </w:r>
      <w:proofErr w:type="gramEnd"/>
      <w:r>
        <w:rPr>
          <w:rFonts w:ascii="Times New Roman" w:hAnsi="Times New Roman" w:cs="Times New Roman"/>
          <w:sz w:val="28"/>
          <w:szCs w:val="28"/>
          <w:lang w:val="en-US"/>
        </w:rPr>
        <w:t xml:space="preserve"> </w:t>
      </w:r>
    </w:p>
    <w:p w:rsidR="00882D4F" w:rsidRDefault="00882D4F" w:rsidP="00264A81">
      <w:pPr>
        <w:spacing w:after="0" w:line="240" w:lineRule="auto"/>
        <w:rPr>
          <w:rFonts w:ascii="Times New Roman" w:hAnsi="Times New Roman" w:cs="Times New Roman"/>
          <w:b/>
          <w:sz w:val="28"/>
          <w:szCs w:val="28"/>
          <w:lang w:val="en-US"/>
        </w:rPr>
      </w:pPr>
    </w:p>
    <w:p w:rsidR="00264A81" w:rsidRPr="00F772B5" w:rsidRDefault="00264A81" w:rsidP="00EE21C9">
      <w:pPr>
        <w:spacing w:after="0" w:line="240" w:lineRule="auto"/>
        <w:rPr>
          <w:rFonts w:ascii="Times New Roman" w:hAnsi="Times New Roman" w:cs="Times New Roman"/>
          <w:b/>
          <w:sz w:val="28"/>
          <w:szCs w:val="28"/>
          <w:shd w:val="clear" w:color="auto" w:fill="FFFFFF"/>
          <w:lang w:val="en-US"/>
        </w:rPr>
      </w:pPr>
      <w:r w:rsidRPr="00F772B5">
        <w:rPr>
          <w:rFonts w:ascii="Times New Roman" w:hAnsi="Times New Roman" w:cs="Times New Roman"/>
          <w:b/>
          <w:sz w:val="28"/>
          <w:szCs w:val="28"/>
          <w:lang w:val="en-US"/>
        </w:rPr>
        <w:t>Required reading</w:t>
      </w:r>
      <w:r w:rsidRPr="00F772B5">
        <w:rPr>
          <w:rFonts w:ascii="Times New Roman" w:hAnsi="Times New Roman" w:cs="Times New Roman"/>
          <w:b/>
          <w:sz w:val="28"/>
          <w:szCs w:val="28"/>
          <w:shd w:val="clear" w:color="auto" w:fill="FFFFFF"/>
          <w:lang w:val="en-US"/>
        </w:rPr>
        <w:t>:</w:t>
      </w:r>
    </w:p>
    <w:p w:rsidR="00EE21C9" w:rsidRPr="00F772B5" w:rsidRDefault="00EE21C9" w:rsidP="0040782F">
      <w:pPr>
        <w:spacing w:after="0" w:line="240" w:lineRule="auto"/>
        <w:rPr>
          <w:rFonts w:ascii="Times New Roman" w:hAnsi="Times New Roman" w:cs="Times New Roman"/>
          <w:sz w:val="28"/>
          <w:szCs w:val="28"/>
          <w:lang w:val="en-US"/>
        </w:rPr>
      </w:pPr>
      <w:proofErr w:type="spellStart"/>
      <w:r w:rsidRPr="00F772B5">
        <w:rPr>
          <w:rFonts w:ascii="Times New Roman" w:hAnsi="Times New Roman" w:cs="Times New Roman"/>
          <w:sz w:val="28"/>
          <w:szCs w:val="28"/>
          <w:lang w:val="en-US"/>
        </w:rPr>
        <w:t>Bowdin</w:t>
      </w:r>
      <w:proofErr w:type="spellEnd"/>
      <w:r w:rsidRPr="00F772B5">
        <w:rPr>
          <w:rFonts w:ascii="Times New Roman" w:hAnsi="Times New Roman" w:cs="Times New Roman"/>
          <w:sz w:val="28"/>
          <w:szCs w:val="28"/>
          <w:lang w:val="en-US"/>
        </w:rPr>
        <w:t xml:space="preserve">, G. et al. (2006). Events </w:t>
      </w:r>
      <w:proofErr w:type="gramStart"/>
      <w:r w:rsidRPr="00F772B5">
        <w:rPr>
          <w:rFonts w:ascii="Times New Roman" w:hAnsi="Times New Roman" w:cs="Times New Roman"/>
          <w:sz w:val="28"/>
          <w:szCs w:val="28"/>
          <w:lang w:val="en-US"/>
        </w:rPr>
        <w:t>Management</w:t>
      </w:r>
      <w:r w:rsidRPr="00F772B5">
        <w:rPr>
          <w:rFonts w:ascii="Times New Roman" w:hAnsi="Times New Roman" w:cs="Times New Roman"/>
          <w:sz w:val="28"/>
          <w:szCs w:val="28"/>
          <w:shd w:val="clear" w:color="auto" w:fill="FFFFFF"/>
          <w:lang w:val="en-US"/>
        </w:rPr>
        <w:t xml:space="preserve"> .</w:t>
      </w:r>
      <w:proofErr w:type="gramEnd"/>
      <w:r w:rsidRPr="00F772B5">
        <w:rPr>
          <w:rFonts w:ascii="Times New Roman" w:hAnsi="Times New Roman" w:cs="Times New Roman"/>
          <w:sz w:val="28"/>
          <w:szCs w:val="28"/>
          <w:shd w:val="clear" w:color="auto" w:fill="FFFFFF"/>
          <w:lang w:val="en-US"/>
        </w:rPr>
        <w:t xml:space="preserve"> </w:t>
      </w:r>
      <w:proofErr w:type="gramStart"/>
      <w:r w:rsidRPr="00F772B5">
        <w:rPr>
          <w:rFonts w:ascii="Times New Roman" w:hAnsi="Times New Roman" w:cs="Times New Roman"/>
          <w:sz w:val="28"/>
          <w:szCs w:val="28"/>
          <w:shd w:val="clear" w:color="auto" w:fill="FFFFFF"/>
          <w:lang w:val="en-US"/>
        </w:rPr>
        <w:t>pp.216-220</w:t>
      </w:r>
      <w:proofErr w:type="gramEnd"/>
    </w:p>
    <w:p w:rsidR="0040782F" w:rsidRPr="00F772B5" w:rsidRDefault="0040782F" w:rsidP="0040782F">
      <w:pPr>
        <w:spacing w:after="0" w:line="240" w:lineRule="auto"/>
        <w:rPr>
          <w:rFonts w:ascii="Times New Roman" w:hAnsi="Times New Roman" w:cs="Times New Roman"/>
          <w:sz w:val="28"/>
          <w:szCs w:val="28"/>
          <w:lang w:val="en-US"/>
        </w:rPr>
      </w:pPr>
    </w:p>
    <w:p w:rsidR="00264A81" w:rsidRDefault="00264A81" w:rsidP="0040782F">
      <w:pPr>
        <w:spacing w:after="0" w:line="240" w:lineRule="auto"/>
        <w:rPr>
          <w:rFonts w:ascii="Times New Roman" w:hAnsi="Times New Roman" w:cs="Times New Roman"/>
          <w:b/>
          <w:sz w:val="28"/>
          <w:szCs w:val="28"/>
          <w:lang w:val="en-US"/>
        </w:rPr>
      </w:pPr>
      <w:r w:rsidRPr="00F772B5">
        <w:rPr>
          <w:rFonts w:ascii="Times New Roman" w:hAnsi="Times New Roman" w:cs="Times New Roman"/>
          <w:b/>
          <w:sz w:val="28"/>
          <w:szCs w:val="28"/>
          <w:lang w:val="en-US"/>
        </w:rPr>
        <w:t>Optional reading:</w:t>
      </w:r>
    </w:p>
    <w:p w:rsidR="006B085D" w:rsidRDefault="0040782F" w:rsidP="00C371AC">
      <w:pPr>
        <w:pStyle w:val="1"/>
        <w:numPr>
          <w:ilvl w:val="0"/>
          <w:numId w:val="27"/>
        </w:numPr>
        <w:shd w:val="clear" w:color="auto" w:fill="FFFFFF"/>
        <w:spacing w:before="0" w:line="240" w:lineRule="auto"/>
        <w:jc w:val="both"/>
        <w:rPr>
          <w:rFonts w:ascii="Times New Roman" w:hAnsi="Times New Roman" w:cs="Times New Roman"/>
          <w:lang w:val="en-US"/>
        </w:rPr>
      </w:pPr>
      <w:r w:rsidRPr="0040782F">
        <w:rPr>
          <w:rFonts w:ascii="Times New Roman" w:hAnsi="Times New Roman" w:cs="Times New Roman"/>
          <w:b w:val="0"/>
          <w:bCs w:val="0"/>
          <w:color w:val="333333"/>
          <w:lang w:val="en-US"/>
        </w:rPr>
        <w:lastRenderedPageBreak/>
        <w:t>Welch’s helps kids grow school gardens</w:t>
      </w:r>
      <w:r>
        <w:rPr>
          <w:rFonts w:ascii="Times New Roman" w:hAnsi="Times New Roman" w:cs="Times New Roman"/>
          <w:b w:val="0"/>
          <w:bCs w:val="0"/>
          <w:color w:val="333333"/>
          <w:lang w:val="en-US"/>
        </w:rPr>
        <w:t>.</w:t>
      </w:r>
      <w:r w:rsidR="00195AFE">
        <w:rPr>
          <w:rFonts w:ascii="Times New Roman" w:hAnsi="Times New Roman" w:cs="Times New Roman"/>
          <w:b w:val="0"/>
          <w:bCs w:val="0"/>
          <w:color w:val="333333"/>
          <w:lang w:val="en-US"/>
        </w:rPr>
        <w:t xml:space="preserve"> </w:t>
      </w:r>
      <w:r>
        <w:rPr>
          <w:rFonts w:ascii="Times New Roman" w:hAnsi="Times New Roman" w:cs="Times New Roman"/>
          <w:b w:val="0"/>
          <w:bCs w:val="0"/>
          <w:color w:val="333333"/>
          <w:lang w:val="en-US"/>
        </w:rPr>
        <w:t xml:space="preserve">2010. </w:t>
      </w:r>
      <w:hyperlink r:id="rId33" w:history="1">
        <w:r w:rsidRPr="0040782F">
          <w:rPr>
            <w:rStyle w:val="a6"/>
            <w:rFonts w:ascii="Times New Roman" w:hAnsi="Times New Roman" w:cs="Times New Roman"/>
            <w:b w:val="0"/>
            <w:lang w:val="en-US"/>
          </w:rPr>
          <w:t>http://www.eventmarketer.com/article/welchs-helps-kids-grow-school-gardens/</w:t>
        </w:r>
      </w:hyperlink>
      <w:r w:rsidRPr="0040782F">
        <w:rPr>
          <w:rFonts w:ascii="Times New Roman" w:hAnsi="Times New Roman" w:cs="Times New Roman"/>
          <w:lang w:val="en-US"/>
        </w:rPr>
        <w:t xml:space="preserve"> </w:t>
      </w:r>
    </w:p>
    <w:p w:rsidR="003D1FF1" w:rsidRDefault="006B085D" w:rsidP="00C371AC">
      <w:pPr>
        <w:pStyle w:val="1"/>
        <w:numPr>
          <w:ilvl w:val="0"/>
          <w:numId w:val="27"/>
        </w:numPr>
        <w:shd w:val="clear" w:color="auto" w:fill="FFFFFF"/>
        <w:spacing w:before="0" w:line="240" w:lineRule="auto"/>
        <w:jc w:val="both"/>
        <w:rPr>
          <w:rFonts w:ascii="Times New Roman" w:hAnsi="Times New Roman" w:cs="Times New Roman"/>
          <w:lang w:val="en-US"/>
        </w:rPr>
      </w:pPr>
      <w:proofErr w:type="spellStart"/>
      <w:r w:rsidRPr="006B085D">
        <w:rPr>
          <w:rFonts w:ascii="Times New Roman" w:hAnsi="Times New Roman" w:cs="Times New Roman"/>
          <w:b w:val="0"/>
          <w:bCs w:val="0"/>
          <w:color w:val="333333"/>
          <w:lang w:val="en-US"/>
        </w:rPr>
        <w:t>Ambius</w:t>
      </w:r>
      <w:proofErr w:type="spellEnd"/>
      <w:r w:rsidRPr="006B085D">
        <w:rPr>
          <w:rFonts w:ascii="Times New Roman" w:hAnsi="Times New Roman" w:cs="Times New Roman"/>
          <w:b w:val="0"/>
          <w:bCs w:val="0"/>
          <w:color w:val="333333"/>
          <w:lang w:val="en-US"/>
        </w:rPr>
        <w:t xml:space="preserve"> elves promote holiday packages</w:t>
      </w:r>
      <w:r>
        <w:rPr>
          <w:rFonts w:ascii="Times New Roman" w:hAnsi="Times New Roman" w:cs="Times New Roman"/>
          <w:b w:val="0"/>
          <w:bCs w:val="0"/>
          <w:color w:val="333333"/>
          <w:lang w:val="en-US"/>
        </w:rPr>
        <w:t>.</w:t>
      </w:r>
      <w:r>
        <w:rPr>
          <w:rFonts w:ascii="Times New Roman" w:hAnsi="Times New Roman" w:cs="Times New Roman"/>
          <w:lang w:val="en-US"/>
        </w:rPr>
        <w:t xml:space="preserve"> </w:t>
      </w:r>
      <w:r w:rsidRPr="006B085D">
        <w:rPr>
          <w:rFonts w:ascii="Times New Roman" w:hAnsi="Times New Roman" w:cs="Times New Roman"/>
          <w:b w:val="0"/>
          <w:color w:val="auto"/>
          <w:lang w:val="en-US"/>
        </w:rPr>
        <w:t>2010.</w:t>
      </w:r>
      <w:r>
        <w:rPr>
          <w:rFonts w:ascii="Times New Roman" w:hAnsi="Times New Roman" w:cs="Times New Roman"/>
          <w:lang w:val="en-US"/>
        </w:rPr>
        <w:t xml:space="preserve"> </w:t>
      </w:r>
      <w:hyperlink r:id="rId34" w:history="1">
        <w:r w:rsidRPr="006B085D">
          <w:rPr>
            <w:rStyle w:val="a6"/>
            <w:rFonts w:ascii="Times New Roman" w:hAnsi="Times New Roman" w:cs="Times New Roman"/>
            <w:b w:val="0"/>
            <w:lang w:val="en-US"/>
          </w:rPr>
          <w:t>http://www.eventmarketer.com/article/ambius-elves-promote-holiday-packages/</w:t>
        </w:r>
      </w:hyperlink>
      <w:r>
        <w:rPr>
          <w:rFonts w:ascii="Times New Roman" w:hAnsi="Times New Roman" w:cs="Times New Roman"/>
          <w:lang w:val="en-US"/>
        </w:rPr>
        <w:t xml:space="preserve"> </w:t>
      </w:r>
    </w:p>
    <w:p w:rsidR="006B085D" w:rsidRPr="00CA7087" w:rsidRDefault="003D1FF1" w:rsidP="00C371AC">
      <w:pPr>
        <w:pStyle w:val="1"/>
        <w:numPr>
          <w:ilvl w:val="0"/>
          <w:numId w:val="27"/>
        </w:numPr>
        <w:shd w:val="clear" w:color="auto" w:fill="FFFFFF"/>
        <w:spacing w:before="0" w:line="240" w:lineRule="auto"/>
        <w:jc w:val="both"/>
        <w:rPr>
          <w:rFonts w:ascii="Times New Roman" w:hAnsi="Times New Roman" w:cs="Times New Roman"/>
          <w:lang w:val="en-US"/>
        </w:rPr>
      </w:pPr>
      <w:r w:rsidRPr="003D1FF1">
        <w:rPr>
          <w:rFonts w:ascii="Times New Roman" w:hAnsi="Times New Roman" w:cs="Times New Roman"/>
          <w:b w:val="0"/>
          <w:bCs w:val="0"/>
          <w:color w:val="333333"/>
          <w:lang w:val="en-US"/>
        </w:rPr>
        <w:t>HBO rocks exhibit for hall of fame</w:t>
      </w:r>
      <w:r w:rsidR="00195AFE">
        <w:rPr>
          <w:rFonts w:ascii="Times New Roman" w:hAnsi="Times New Roman" w:cs="Times New Roman"/>
          <w:b w:val="0"/>
          <w:bCs w:val="0"/>
          <w:color w:val="333333"/>
          <w:lang w:val="en-US"/>
        </w:rPr>
        <w:t>. 2010.</w:t>
      </w:r>
      <w:r w:rsidRPr="003D1FF1">
        <w:rPr>
          <w:rFonts w:ascii="Times New Roman" w:hAnsi="Times New Roman" w:cs="Times New Roman"/>
          <w:b w:val="0"/>
          <w:bCs w:val="0"/>
          <w:color w:val="333333"/>
          <w:lang w:val="en-US"/>
        </w:rPr>
        <w:t xml:space="preserve"> </w:t>
      </w:r>
      <w:hyperlink r:id="rId35" w:history="1">
        <w:r w:rsidRPr="003D1FF1">
          <w:rPr>
            <w:rStyle w:val="a6"/>
            <w:rFonts w:ascii="Times New Roman" w:hAnsi="Times New Roman" w:cs="Times New Roman"/>
            <w:b w:val="0"/>
            <w:lang w:val="en-US"/>
          </w:rPr>
          <w:t>http://www.eventmarketer.com/article/hbo-sets-rock-and-roll-exhibit-hall-fame/</w:t>
        </w:r>
      </w:hyperlink>
      <w:r w:rsidRPr="003D1FF1">
        <w:rPr>
          <w:rFonts w:ascii="Times New Roman" w:hAnsi="Times New Roman" w:cs="Times New Roman"/>
          <w:b w:val="0"/>
          <w:lang w:val="en-US"/>
        </w:rPr>
        <w:t xml:space="preserve"> </w:t>
      </w:r>
    </w:p>
    <w:p w:rsidR="0040782F" w:rsidRDefault="0040782F" w:rsidP="00264A81">
      <w:pPr>
        <w:spacing w:after="0" w:line="240" w:lineRule="auto"/>
        <w:rPr>
          <w:rFonts w:ascii="Times New Roman" w:hAnsi="Times New Roman" w:cs="Times New Roman"/>
          <w:b/>
          <w:sz w:val="28"/>
          <w:szCs w:val="28"/>
          <w:highlight w:val="yellow"/>
          <w:lang w:val="en-US"/>
        </w:rPr>
      </w:pPr>
    </w:p>
    <w:p w:rsidR="00264A81" w:rsidRDefault="00510BA1" w:rsidP="00264A81">
      <w:pPr>
        <w:spacing w:after="0" w:line="240" w:lineRule="auto"/>
        <w:rPr>
          <w:rFonts w:ascii="Times New Roman" w:hAnsi="Times New Roman" w:cs="Times New Roman"/>
          <w:b/>
          <w:sz w:val="28"/>
          <w:szCs w:val="28"/>
          <w:lang w:val="en-US"/>
        </w:rPr>
      </w:pPr>
      <w:r w:rsidRPr="00CF62B5">
        <w:rPr>
          <w:rFonts w:ascii="Times New Roman" w:hAnsi="Times New Roman" w:cs="Times New Roman"/>
          <w:b/>
          <w:sz w:val="28"/>
          <w:szCs w:val="28"/>
          <w:lang w:val="en-US"/>
        </w:rPr>
        <w:t>Seminar 11.</w:t>
      </w:r>
      <w:r w:rsidR="00C5788B">
        <w:rPr>
          <w:rFonts w:ascii="Times New Roman" w:hAnsi="Times New Roman" w:cs="Times New Roman"/>
          <w:b/>
          <w:sz w:val="28"/>
          <w:szCs w:val="28"/>
          <w:lang w:val="en-US"/>
        </w:rPr>
        <w:t xml:space="preserve"> </w:t>
      </w:r>
      <w:r w:rsidR="00CF62B5">
        <w:rPr>
          <w:rFonts w:ascii="Times New Roman" w:hAnsi="Times New Roman" w:cs="Times New Roman"/>
          <w:b/>
          <w:sz w:val="28"/>
          <w:szCs w:val="28"/>
          <w:lang w:val="en-US"/>
        </w:rPr>
        <w:t>Different types of promotional events</w:t>
      </w:r>
    </w:p>
    <w:p w:rsidR="00510BA1" w:rsidRPr="00AE78BA" w:rsidRDefault="00510BA1" w:rsidP="00510BA1">
      <w:pPr>
        <w:spacing w:after="0" w:line="240" w:lineRule="auto"/>
        <w:rPr>
          <w:rFonts w:ascii="Times New Roman" w:hAnsi="Times New Roman" w:cs="Times New Roman"/>
          <w:b/>
          <w:sz w:val="28"/>
          <w:szCs w:val="28"/>
          <w:lang w:val="en-US"/>
        </w:rPr>
      </w:pPr>
      <w:r w:rsidRPr="001B4D76">
        <w:rPr>
          <w:rFonts w:ascii="Times New Roman" w:hAnsi="Times New Roman" w:cs="Times New Roman"/>
          <w:b/>
          <w:sz w:val="28"/>
          <w:szCs w:val="28"/>
          <w:lang w:val="en-US"/>
        </w:rPr>
        <w:t>Activity</w:t>
      </w:r>
      <w:r w:rsidRPr="001B4D76">
        <w:rPr>
          <w:rFonts w:ascii="Times New Roman" w:hAnsi="Times New Roman" w:cs="Times New Roman"/>
          <w:sz w:val="28"/>
          <w:szCs w:val="28"/>
          <w:lang w:val="en-US"/>
        </w:rPr>
        <w:t>:</w:t>
      </w:r>
    </w:p>
    <w:p w:rsidR="00510BA1" w:rsidRDefault="00510BA1" w:rsidP="00C371AC">
      <w:pPr>
        <w:pStyle w:val="a3"/>
        <w:numPr>
          <w:ilvl w:val="0"/>
          <w:numId w:val="23"/>
        </w:numPr>
        <w:spacing w:after="0" w:line="240" w:lineRule="auto"/>
        <w:jc w:val="both"/>
        <w:rPr>
          <w:rFonts w:ascii="Times New Roman" w:hAnsi="Times New Roman" w:cs="Times New Roman"/>
          <w:sz w:val="28"/>
          <w:szCs w:val="28"/>
          <w:lang w:val="en-US"/>
        </w:rPr>
      </w:pPr>
      <w:r w:rsidRPr="00603D57">
        <w:rPr>
          <w:rFonts w:ascii="Times New Roman" w:hAnsi="Times New Roman" w:cs="Times New Roman"/>
          <w:sz w:val="28"/>
          <w:szCs w:val="28"/>
          <w:lang w:val="en-US"/>
        </w:rPr>
        <w:t>Be prepared for a recap of the lecture</w:t>
      </w:r>
      <w:r>
        <w:rPr>
          <w:rFonts w:ascii="Times New Roman" w:hAnsi="Times New Roman" w:cs="Times New Roman"/>
          <w:sz w:val="28"/>
          <w:szCs w:val="28"/>
          <w:lang w:val="en-US"/>
        </w:rPr>
        <w:t>#13</w:t>
      </w:r>
    </w:p>
    <w:p w:rsidR="00CF62B5" w:rsidRDefault="00CF62B5" w:rsidP="00C371AC">
      <w:pPr>
        <w:pStyle w:val="a3"/>
        <w:numPr>
          <w:ilvl w:val="0"/>
          <w:numId w:val="23"/>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In-class practice</w:t>
      </w:r>
      <w:r w:rsidR="00B77FE7">
        <w:rPr>
          <w:rFonts w:ascii="Times New Roman" w:hAnsi="Times New Roman" w:cs="Times New Roman"/>
          <w:sz w:val="28"/>
          <w:szCs w:val="28"/>
          <w:lang w:val="en-US"/>
        </w:rPr>
        <w:t xml:space="preserve"> (group work)</w:t>
      </w:r>
      <w:r>
        <w:rPr>
          <w:rFonts w:ascii="Times New Roman" w:hAnsi="Times New Roman" w:cs="Times New Roman"/>
          <w:sz w:val="28"/>
          <w:szCs w:val="28"/>
          <w:lang w:val="en-US"/>
        </w:rPr>
        <w:t xml:space="preserve">: </w:t>
      </w:r>
      <w:r w:rsidR="00B77FE7">
        <w:rPr>
          <w:rFonts w:ascii="Times New Roman" w:hAnsi="Times New Roman" w:cs="Times New Roman"/>
          <w:sz w:val="28"/>
          <w:szCs w:val="28"/>
          <w:lang w:val="en-US"/>
        </w:rPr>
        <w:t xml:space="preserve">create a plan for promotional event in a mall. </w:t>
      </w:r>
    </w:p>
    <w:p w:rsidR="00B77FE7" w:rsidRDefault="00DE4126" w:rsidP="00C371AC">
      <w:pPr>
        <w:pStyle w:val="a3"/>
        <w:numPr>
          <w:ilvl w:val="0"/>
          <w:numId w:val="23"/>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Paired interview: ask a partner about his or her experience in participation in promotional events. </w:t>
      </w:r>
    </w:p>
    <w:p w:rsidR="00510BA1" w:rsidRDefault="00510BA1" w:rsidP="00264A81">
      <w:pPr>
        <w:spacing w:after="0" w:line="240" w:lineRule="auto"/>
        <w:rPr>
          <w:rFonts w:ascii="Times New Roman" w:hAnsi="Times New Roman" w:cs="Times New Roman"/>
          <w:b/>
          <w:sz w:val="28"/>
          <w:szCs w:val="28"/>
          <w:lang w:val="en-US"/>
        </w:rPr>
      </w:pPr>
    </w:p>
    <w:p w:rsidR="00510BA1" w:rsidRPr="00BB4B2F" w:rsidRDefault="00510BA1" w:rsidP="00264A81">
      <w:pPr>
        <w:spacing w:after="0" w:line="240" w:lineRule="auto"/>
        <w:rPr>
          <w:rFonts w:ascii="Times New Roman" w:hAnsi="Times New Roman" w:cs="Times New Roman"/>
          <w:b/>
          <w:sz w:val="28"/>
          <w:szCs w:val="28"/>
          <w:lang w:val="en-US"/>
        </w:rPr>
      </w:pPr>
    </w:p>
    <w:p w:rsidR="00BB4B2F" w:rsidRDefault="00BB4B2F" w:rsidP="00264A81">
      <w:pPr>
        <w:spacing w:after="0" w:line="240" w:lineRule="auto"/>
        <w:rPr>
          <w:rFonts w:ascii="Times New Roman" w:hAnsi="Times New Roman" w:cs="Times New Roman"/>
          <w:b/>
          <w:sz w:val="28"/>
          <w:szCs w:val="28"/>
          <w:lang w:val="en-US"/>
        </w:rPr>
      </w:pPr>
      <w:proofErr w:type="gramStart"/>
      <w:r w:rsidRPr="00BB4B2F">
        <w:rPr>
          <w:rFonts w:ascii="Times New Roman" w:hAnsi="Times New Roman" w:cs="Times New Roman"/>
          <w:b/>
          <w:sz w:val="28"/>
          <w:szCs w:val="28"/>
          <w:lang w:val="en-US"/>
        </w:rPr>
        <w:t>Lecture 14.</w:t>
      </w:r>
      <w:proofErr w:type="gramEnd"/>
      <w:r w:rsidRPr="00BB4B2F">
        <w:rPr>
          <w:rFonts w:ascii="Times New Roman" w:hAnsi="Times New Roman" w:cs="Times New Roman"/>
          <w:b/>
          <w:sz w:val="28"/>
          <w:szCs w:val="28"/>
          <w:lang w:val="en-US"/>
        </w:rPr>
        <w:t xml:space="preserve"> Research</w:t>
      </w:r>
      <w:r w:rsidR="00DE4126">
        <w:rPr>
          <w:rFonts w:ascii="Times New Roman" w:hAnsi="Times New Roman" w:cs="Times New Roman"/>
          <w:b/>
          <w:sz w:val="28"/>
          <w:szCs w:val="28"/>
          <w:lang w:val="en-US"/>
        </w:rPr>
        <w:t xml:space="preserve"> and</w:t>
      </w:r>
      <w:r w:rsidRPr="00BB4B2F">
        <w:rPr>
          <w:rFonts w:ascii="Times New Roman" w:hAnsi="Times New Roman" w:cs="Times New Roman"/>
          <w:b/>
          <w:sz w:val="28"/>
          <w:szCs w:val="28"/>
          <w:lang w:val="en-US"/>
        </w:rPr>
        <w:t xml:space="preserve"> Evaluation of Events</w:t>
      </w:r>
    </w:p>
    <w:p w:rsidR="00264A81" w:rsidRDefault="00264A81" w:rsidP="00264A81">
      <w:pPr>
        <w:spacing w:after="0" w:line="240" w:lineRule="auto"/>
        <w:jc w:val="both"/>
        <w:rPr>
          <w:rFonts w:ascii="Times New Roman" w:hAnsi="Times New Roman" w:cs="Times New Roman"/>
          <w:sz w:val="28"/>
          <w:szCs w:val="28"/>
          <w:lang w:val="en-US"/>
        </w:rPr>
      </w:pPr>
      <w:proofErr w:type="gramStart"/>
      <w:r w:rsidRPr="009B232D">
        <w:rPr>
          <w:rFonts w:ascii="Times New Roman" w:hAnsi="Times New Roman" w:cs="Times New Roman"/>
          <w:sz w:val="28"/>
          <w:szCs w:val="28"/>
          <w:lang w:val="en-US"/>
        </w:rPr>
        <w:t xml:space="preserve">Types of </w:t>
      </w:r>
      <w:r>
        <w:rPr>
          <w:rFonts w:ascii="Times New Roman" w:hAnsi="Times New Roman" w:cs="Times New Roman"/>
          <w:sz w:val="28"/>
          <w:szCs w:val="28"/>
          <w:lang w:val="en-US"/>
        </w:rPr>
        <w:t xml:space="preserve">an event </w:t>
      </w:r>
      <w:r w:rsidRPr="009B232D">
        <w:rPr>
          <w:rFonts w:ascii="Times New Roman" w:hAnsi="Times New Roman" w:cs="Times New Roman"/>
          <w:sz w:val="28"/>
          <w:szCs w:val="28"/>
          <w:lang w:val="en-US"/>
        </w:rPr>
        <w:t>evaluation</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gramStart"/>
      <w:r w:rsidRPr="009B232D">
        <w:rPr>
          <w:rFonts w:ascii="Times New Roman" w:hAnsi="Times New Roman" w:cs="Times New Roman"/>
          <w:sz w:val="28"/>
          <w:szCs w:val="28"/>
          <w:lang w:val="en-US"/>
        </w:rPr>
        <w:t>Different methods of evaluation</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gramStart"/>
      <w:r w:rsidRPr="009B232D">
        <w:rPr>
          <w:rFonts w:ascii="Times New Roman" w:hAnsi="Times New Roman" w:cs="Times New Roman"/>
          <w:sz w:val="28"/>
          <w:szCs w:val="28"/>
          <w:lang w:val="en-US"/>
        </w:rPr>
        <w:t>Benchmarking</w:t>
      </w:r>
      <w:r>
        <w:rPr>
          <w:rFonts w:ascii="Times New Roman" w:hAnsi="Times New Roman" w:cs="Times New Roman"/>
          <w:sz w:val="28"/>
          <w:szCs w:val="28"/>
          <w:lang w:val="en-US"/>
        </w:rPr>
        <w:t xml:space="preserve"> </w:t>
      </w:r>
      <w:r w:rsidRPr="009B232D">
        <w:rPr>
          <w:rFonts w:ascii="Times New Roman" w:hAnsi="Times New Roman" w:cs="Times New Roman"/>
          <w:sz w:val="28"/>
          <w:szCs w:val="28"/>
          <w:lang w:val="en-US"/>
        </w:rPr>
        <w:t>in the event industry</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gramStart"/>
      <w:r w:rsidRPr="009B232D">
        <w:rPr>
          <w:rFonts w:ascii="Times New Roman" w:hAnsi="Times New Roman" w:cs="Times New Roman"/>
          <w:sz w:val="28"/>
          <w:szCs w:val="28"/>
          <w:lang w:val="en-US"/>
        </w:rPr>
        <w:t>The balanced scorecard approach</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Methods</w:t>
      </w:r>
      <w:r w:rsidRPr="009B232D">
        <w:rPr>
          <w:rFonts w:ascii="Times New Roman" w:hAnsi="Times New Roman" w:cs="Times New Roman"/>
          <w:sz w:val="28"/>
          <w:szCs w:val="28"/>
          <w:lang w:val="en-US"/>
        </w:rPr>
        <w:t xml:space="preserve"> for communications budget allocation and negotiation</w:t>
      </w:r>
      <w:r>
        <w:rPr>
          <w:rFonts w:ascii="Times New Roman" w:hAnsi="Times New Roman" w:cs="Times New Roman"/>
          <w:sz w:val="28"/>
          <w:szCs w:val="28"/>
          <w:lang w:val="en-US"/>
        </w:rPr>
        <w:t xml:space="preserve">. </w:t>
      </w:r>
    </w:p>
    <w:p w:rsidR="00882D4F" w:rsidRDefault="00882D4F" w:rsidP="005F3B8E">
      <w:pPr>
        <w:rPr>
          <w:rFonts w:ascii="Times New Roman" w:hAnsi="Times New Roman" w:cs="Times New Roman"/>
          <w:b/>
          <w:sz w:val="28"/>
          <w:szCs w:val="28"/>
          <w:lang w:val="en-US"/>
        </w:rPr>
      </w:pPr>
    </w:p>
    <w:p w:rsidR="00264A81" w:rsidRPr="008E5846" w:rsidRDefault="00264A81" w:rsidP="008569BA">
      <w:pPr>
        <w:spacing w:after="0" w:line="240" w:lineRule="auto"/>
        <w:rPr>
          <w:rFonts w:ascii="Times New Roman" w:hAnsi="Times New Roman" w:cs="Times New Roman"/>
          <w:b/>
          <w:sz w:val="28"/>
          <w:szCs w:val="28"/>
          <w:shd w:val="clear" w:color="auto" w:fill="FFFFFF"/>
          <w:lang w:val="en-US"/>
        </w:rPr>
      </w:pPr>
      <w:r w:rsidRPr="008E5846">
        <w:rPr>
          <w:rFonts w:ascii="Times New Roman" w:hAnsi="Times New Roman" w:cs="Times New Roman"/>
          <w:b/>
          <w:sz w:val="28"/>
          <w:szCs w:val="28"/>
          <w:lang w:val="en-US"/>
        </w:rPr>
        <w:t>Required reading</w:t>
      </w:r>
      <w:r w:rsidRPr="008E5846">
        <w:rPr>
          <w:rFonts w:ascii="Times New Roman" w:hAnsi="Times New Roman" w:cs="Times New Roman"/>
          <w:b/>
          <w:sz w:val="28"/>
          <w:szCs w:val="28"/>
          <w:shd w:val="clear" w:color="auto" w:fill="FFFFFF"/>
          <w:lang w:val="en-US"/>
        </w:rPr>
        <w:t>:</w:t>
      </w:r>
    </w:p>
    <w:p w:rsidR="00BF1749" w:rsidRPr="004300AC" w:rsidRDefault="008E5846" w:rsidP="008569BA">
      <w:pPr>
        <w:spacing w:after="0" w:line="240" w:lineRule="auto"/>
        <w:rPr>
          <w:rFonts w:ascii="Times New Roman" w:hAnsi="Times New Roman" w:cs="Times New Roman"/>
          <w:b/>
          <w:sz w:val="28"/>
          <w:szCs w:val="28"/>
          <w:highlight w:val="yellow"/>
          <w:lang w:val="en-US"/>
        </w:rPr>
      </w:pPr>
      <w:proofErr w:type="spellStart"/>
      <w:r w:rsidRPr="008242AE">
        <w:rPr>
          <w:rFonts w:ascii="Times New Roman" w:hAnsi="Times New Roman" w:cs="Times New Roman"/>
          <w:sz w:val="28"/>
          <w:szCs w:val="28"/>
          <w:lang w:val="en-US"/>
        </w:rPr>
        <w:t>Bowdin</w:t>
      </w:r>
      <w:proofErr w:type="spellEnd"/>
      <w:r w:rsidRPr="008242AE">
        <w:rPr>
          <w:rFonts w:ascii="Times New Roman" w:hAnsi="Times New Roman" w:cs="Times New Roman"/>
          <w:sz w:val="28"/>
          <w:szCs w:val="28"/>
          <w:lang w:val="en-US"/>
        </w:rPr>
        <w:t>, G. et al. (2006). Events Management, Chapter</w:t>
      </w:r>
      <w:r>
        <w:rPr>
          <w:rFonts w:ascii="Times New Roman" w:hAnsi="Times New Roman" w:cs="Times New Roman"/>
          <w:sz w:val="28"/>
          <w:szCs w:val="28"/>
          <w:lang w:val="en-US"/>
        </w:rPr>
        <w:t xml:space="preserve"> 14</w:t>
      </w:r>
      <w:r w:rsidR="00BF1749" w:rsidRPr="00F73F8B">
        <w:rPr>
          <w:rFonts w:ascii="Times New Roman" w:hAnsi="Times New Roman" w:cs="Times New Roman"/>
          <w:sz w:val="28"/>
          <w:szCs w:val="28"/>
          <w:lang w:val="en-US"/>
        </w:rPr>
        <w:t xml:space="preserve">, </w:t>
      </w:r>
      <w:r w:rsidR="00BF1749">
        <w:rPr>
          <w:rFonts w:ascii="Times New Roman" w:hAnsi="Times New Roman" w:cs="Times New Roman"/>
          <w:sz w:val="28"/>
          <w:szCs w:val="28"/>
          <w:lang w:val="en-US"/>
        </w:rPr>
        <w:t>pp.</w:t>
      </w:r>
      <w:r>
        <w:rPr>
          <w:rFonts w:ascii="Times New Roman" w:hAnsi="Times New Roman" w:cs="Times New Roman"/>
          <w:sz w:val="28"/>
          <w:szCs w:val="28"/>
          <w:lang w:val="en-US"/>
        </w:rPr>
        <w:t xml:space="preserve"> </w:t>
      </w:r>
      <w:r w:rsidR="00BF1749" w:rsidRPr="00F73F8B">
        <w:rPr>
          <w:rFonts w:ascii="Times New Roman" w:hAnsi="Times New Roman" w:cs="Times New Roman"/>
          <w:sz w:val="28"/>
          <w:szCs w:val="28"/>
          <w:lang w:val="en-US"/>
        </w:rPr>
        <w:t>412</w:t>
      </w:r>
      <w:r w:rsidR="00BF1749">
        <w:rPr>
          <w:rFonts w:ascii="Times New Roman" w:hAnsi="Times New Roman" w:cs="Times New Roman"/>
          <w:sz w:val="28"/>
          <w:szCs w:val="28"/>
          <w:lang w:val="en-US"/>
        </w:rPr>
        <w:t>-</w:t>
      </w:r>
      <w:r>
        <w:rPr>
          <w:rFonts w:ascii="Times New Roman" w:hAnsi="Times New Roman" w:cs="Times New Roman"/>
          <w:sz w:val="28"/>
          <w:szCs w:val="28"/>
          <w:lang w:val="en-US"/>
        </w:rPr>
        <w:t>429.</w:t>
      </w:r>
    </w:p>
    <w:p w:rsidR="008569BA" w:rsidRDefault="008569BA" w:rsidP="008569BA">
      <w:pPr>
        <w:spacing w:after="0" w:line="240" w:lineRule="auto"/>
        <w:rPr>
          <w:rFonts w:ascii="Times New Roman" w:hAnsi="Times New Roman" w:cs="Times New Roman"/>
          <w:b/>
          <w:sz w:val="28"/>
          <w:szCs w:val="28"/>
          <w:highlight w:val="yellow"/>
          <w:lang w:val="en-US"/>
        </w:rPr>
      </w:pPr>
    </w:p>
    <w:p w:rsidR="00264A81" w:rsidRDefault="00264A81" w:rsidP="008569BA">
      <w:pPr>
        <w:spacing w:after="0" w:line="240" w:lineRule="auto"/>
        <w:rPr>
          <w:rFonts w:ascii="Times New Roman" w:hAnsi="Times New Roman" w:cs="Times New Roman"/>
          <w:b/>
          <w:sz w:val="28"/>
          <w:szCs w:val="28"/>
          <w:lang w:val="en-US"/>
        </w:rPr>
      </w:pPr>
      <w:r w:rsidRPr="00D46609">
        <w:rPr>
          <w:rFonts w:ascii="Times New Roman" w:hAnsi="Times New Roman" w:cs="Times New Roman"/>
          <w:b/>
          <w:sz w:val="28"/>
          <w:szCs w:val="28"/>
          <w:lang w:val="en-US"/>
        </w:rPr>
        <w:t>Optional reading:</w:t>
      </w:r>
    </w:p>
    <w:p w:rsidR="00961D3E" w:rsidRPr="00961D3E" w:rsidRDefault="00D46609" w:rsidP="00C371AC">
      <w:pPr>
        <w:pStyle w:val="a3"/>
        <w:numPr>
          <w:ilvl w:val="0"/>
          <w:numId w:val="34"/>
        </w:numPr>
        <w:spacing w:after="0" w:line="240" w:lineRule="auto"/>
        <w:jc w:val="both"/>
        <w:rPr>
          <w:rFonts w:ascii="Times New Roman" w:hAnsi="Times New Roman" w:cs="Times New Roman"/>
          <w:sz w:val="28"/>
          <w:szCs w:val="28"/>
          <w:lang w:val="en-US"/>
        </w:rPr>
      </w:pPr>
      <w:r w:rsidRPr="00D46609">
        <w:rPr>
          <w:rFonts w:ascii="Times New Roman" w:hAnsi="Times New Roman" w:cs="Times New Roman"/>
          <w:bCs/>
          <w:sz w:val="28"/>
          <w:szCs w:val="28"/>
          <w:shd w:val="clear" w:color="auto" w:fill="FFFFFF"/>
          <w:lang w:val="en-US"/>
        </w:rPr>
        <w:t xml:space="preserve">Event evaluation types and techniques </w:t>
      </w:r>
      <w:hyperlink r:id="rId36" w:history="1">
        <w:r w:rsidRPr="00961D3E">
          <w:rPr>
            <w:rStyle w:val="a6"/>
            <w:rFonts w:ascii="Times New Roman" w:hAnsi="Times New Roman" w:cs="Times New Roman"/>
            <w:bCs/>
            <w:sz w:val="28"/>
            <w:szCs w:val="28"/>
            <w:shd w:val="clear" w:color="auto" w:fill="FFFFFF"/>
            <w:lang w:val="en-US"/>
          </w:rPr>
          <w:t>http://www.geelongaustralia.com.au/events/support/article/item/8d01b77da1cc944.aspx</w:t>
        </w:r>
      </w:hyperlink>
      <w:r w:rsidRPr="00961D3E">
        <w:rPr>
          <w:rFonts w:ascii="Times New Roman" w:hAnsi="Times New Roman" w:cs="Times New Roman"/>
          <w:bCs/>
          <w:sz w:val="28"/>
          <w:szCs w:val="28"/>
          <w:shd w:val="clear" w:color="auto" w:fill="FFFFFF"/>
          <w:lang w:val="en-US"/>
        </w:rPr>
        <w:t xml:space="preserve"> </w:t>
      </w:r>
    </w:p>
    <w:p w:rsidR="00961D3E" w:rsidRPr="00961D3E" w:rsidRDefault="00961D3E" w:rsidP="00C371AC">
      <w:pPr>
        <w:pStyle w:val="a3"/>
        <w:numPr>
          <w:ilvl w:val="0"/>
          <w:numId w:val="34"/>
        </w:numPr>
        <w:spacing w:after="0" w:line="240" w:lineRule="auto"/>
        <w:jc w:val="both"/>
        <w:rPr>
          <w:rFonts w:ascii="Times New Roman" w:hAnsi="Times New Roman" w:cs="Times New Roman"/>
          <w:sz w:val="28"/>
          <w:szCs w:val="28"/>
          <w:lang w:val="en-US"/>
        </w:rPr>
      </w:pPr>
      <w:r w:rsidRPr="00961D3E">
        <w:rPr>
          <w:rFonts w:ascii="Times New Roman" w:hAnsi="Times New Roman" w:cs="Times New Roman"/>
          <w:color w:val="333333"/>
          <w:sz w:val="28"/>
          <w:szCs w:val="28"/>
          <w:lang w:val="en-US"/>
        </w:rPr>
        <w:t xml:space="preserve">Evolving green event standards </w:t>
      </w:r>
      <w:r w:rsidRPr="00961D3E">
        <w:rPr>
          <w:rFonts w:ascii="Times New Roman" w:hAnsi="Times New Roman" w:cs="Times New Roman"/>
          <w:sz w:val="28"/>
          <w:szCs w:val="28"/>
          <w:lang w:val="en-US"/>
        </w:rPr>
        <w:t xml:space="preserve"> </w:t>
      </w:r>
      <w:hyperlink r:id="rId37" w:history="1">
        <w:r w:rsidRPr="00961D3E">
          <w:rPr>
            <w:rStyle w:val="a6"/>
            <w:rFonts w:ascii="Times New Roman" w:hAnsi="Times New Roman" w:cs="Times New Roman"/>
            <w:sz w:val="28"/>
            <w:szCs w:val="28"/>
            <w:lang w:val="en-US"/>
          </w:rPr>
          <w:t>http://www.eventmarketer.com/article/evolving-green-event-standards/</w:t>
        </w:r>
      </w:hyperlink>
      <w:r>
        <w:rPr>
          <w:rFonts w:ascii="Times New Roman" w:hAnsi="Times New Roman" w:cs="Times New Roman"/>
          <w:sz w:val="28"/>
          <w:szCs w:val="28"/>
          <w:lang w:val="en-US"/>
        </w:rPr>
        <w:t xml:space="preserve"> </w:t>
      </w:r>
    </w:p>
    <w:p w:rsidR="008E5846" w:rsidRPr="00961D3E" w:rsidRDefault="008E5846" w:rsidP="00D46609">
      <w:pPr>
        <w:spacing w:after="0" w:line="240" w:lineRule="auto"/>
        <w:jc w:val="both"/>
        <w:rPr>
          <w:rFonts w:ascii="Times New Roman" w:hAnsi="Times New Roman" w:cs="Times New Roman"/>
          <w:b/>
          <w:sz w:val="28"/>
          <w:szCs w:val="28"/>
          <w:lang w:val="en-US"/>
        </w:rPr>
      </w:pPr>
    </w:p>
    <w:p w:rsidR="00264A81" w:rsidRDefault="00510BA1" w:rsidP="00510BA1">
      <w:pPr>
        <w:spacing w:after="0" w:line="240" w:lineRule="auto"/>
        <w:rPr>
          <w:rFonts w:ascii="Times New Roman" w:hAnsi="Times New Roman" w:cs="Times New Roman"/>
          <w:b/>
          <w:sz w:val="28"/>
          <w:szCs w:val="28"/>
          <w:lang w:val="en-US"/>
        </w:rPr>
      </w:pPr>
      <w:proofErr w:type="gramStart"/>
      <w:r w:rsidRPr="00513662">
        <w:rPr>
          <w:rFonts w:ascii="Times New Roman" w:hAnsi="Times New Roman" w:cs="Times New Roman"/>
          <w:b/>
          <w:sz w:val="28"/>
          <w:szCs w:val="28"/>
          <w:lang w:val="en-US"/>
        </w:rPr>
        <w:t>Seminar 13.</w:t>
      </w:r>
      <w:proofErr w:type="gramEnd"/>
      <w:r w:rsidR="00513662">
        <w:rPr>
          <w:rFonts w:ascii="Times New Roman" w:hAnsi="Times New Roman" w:cs="Times New Roman"/>
          <w:b/>
          <w:sz w:val="28"/>
          <w:szCs w:val="28"/>
          <w:lang w:val="en-US"/>
        </w:rPr>
        <w:t xml:space="preserve"> Event evaluation </w:t>
      </w:r>
      <w:r w:rsidR="00513662" w:rsidRPr="00513662">
        <w:rPr>
          <w:rFonts w:ascii="Times New Roman" w:hAnsi="Times New Roman" w:cs="Times New Roman"/>
          <w:b/>
          <w:bCs/>
          <w:sz w:val="28"/>
          <w:szCs w:val="28"/>
          <w:shd w:val="clear" w:color="auto" w:fill="FFFFFF"/>
          <w:lang w:val="en-US"/>
        </w:rPr>
        <w:t>techniques</w:t>
      </w:r>
    </w:p>
    <w:p w:rsidR="00510BA1" w:rsidRPr="00AE78BA" w:rsidRDefault="00510BA1" w:rsidP="00510BA1">
      <w:pPr>
        <w:spacing w:after="0" w:line="240" w:lineRule="auto"/>
        <w:rPr>
          <w:rFonts w:ascii="Times New Roman" w:hAnsi="Times New Roman" w:cs="Times New Roman"/>
          <w:b/>
          <w:sz w:val="28"/>
          <w:szCs w:val="28"/>
          <w:lang w:val="en-US"/>
        </w:rPr>
      </w:pPr>
      <w:r w:rsidRPr="001B4D76">
        <w:rPr>
          <w:rFonts w:ascii="Times New Roman" w:hAnsi="Times New Roman" w:cs="Times New Roman"/>
          <w:b/>
          <w:sz w:val="28"/>
          <w:szCs w:val="28"/>
          <w:lang w:val="en-US"/>
        </w:rPr>
        <w:t>Activity</w:t>
      </w:r>
      <w:r w:rsidRPr="001B4D76">
        <w:rPr>
          <w:rFonts w:ascii="Times New Roman" w:hAnsi="Times New Roman" w:cs="Times New Roman"/>
          <w:sz w:val="28"/>
          <w:szCs w:val="28"/>
          <w:lang w:val="en-US"/>
        </w:rPr>
        <w:t>:</w:t>
      </w:r>
    </w:p>
    <w:p w:rsidR="00510BA1" w:rsidRDefault="00510BA1" w:rsidP="00C371AC">
      <w:pPr>
        <w:pStyle w:val="a3"/>
        <w:numPr>
          <w:ilvl w:val="0"/>
          <w:numId w:val="24"/>
        </w:numPr>
        <w:spacing w:after="0" w:line="240" w:lineRule="auto"/>
        <w:jc w:val="both"/>
        <w:rPr>
          <w:rFonts w:ascii="Times New Roman" w:hAnsi="Times New Roman" w:cs="Times New Roman"/>
          <w:sz w:val="28"/>
          <w:szCs w:val="28"/>
          <w:lang w:val="en-US"/>
        </w:rPr>
      </w:pPr>
      <w:r w:rsidRPr="00603D57">
        <w:rPr>
          <w:rFonts w:ascii="Times New Roman" w:hAnsi="Times New Roman" w:cs="Times New Roman"/>
          <w:sz w:val="28"/>
          <w:szCs w:val="28"/>
          <w:lang w:val="en-US"/>
        </w:rPr>
        <w:t>Be prepared for a recap of the lecture</w:t>
      </w:r>
      <w:r>
        <w:rPr>
          <w:rFonts w:ascii="Times New Roman" w:hAnsi="Times New Roman" w:cs="Times New Roman"/>
          <w:sz w:val="28"/>
          <w:szCs w:val="28"/>
          <w:lang w:val="en-US"/>
        </w:rPr>
        <w:t>#</w:t>
      </w:r>
      <w:r w:rsidR="008569BA">
        <w:rPr>
          <w:rFonts w:ascii="Times New Roman" w:hAnsi="Times New Roman" w:cs="Times New Roman"/>
          <w:sz w:val="28"/>
          <w:szCs w:val="28"/>
          <w:lang w:val="en-US"/>
        </w:rPr>
        <w:t>14</w:t>
      </w:r>
    </w:p>
    <w:p w:rsidR="00510BA1" w:rsidRDefault="00510BA1" w:rsidP="00C371AC">
      <w:pPr>
        <w:pStyle w:val="a3"/>
        <w:numPr>
          <w:ilvl w:val="0"/>
          <w:numId w:val="2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Be prepared to answer questions on the r</w:t>
      </w:r>
      <w:r w:rsidRPr="00510BA1">
        <w:rPr>
          <w:rFonts w:ascii="Times New Roman" w:hAnsi="Times New Roman" w:cs="Times New Roman"/>
          <w:sz w:val="28"/>
          <w:szCs w:val="28"/>
          <w:lang w:val="en-US"/>
        </w:rPr>
        <w:t>equired reading</w:t>
      </w:r>
      <w:r>
        <w:rPr>
          <w:rFonts w:ascii="Times New Roman" w:hAnsi="Times New Roman" w:cs="Times New Roman"/>
          <w:sz w:val="28"/>
          <w:szCs w:val="28"/>
          <w:lang w:val="en-US"/>
        </w:rPr>
        <w:t>.</w:t>
      </w:r>
    </w:p>
    <w:p w:rsidR="00513662" w:rsidRDefault="00513662" w:rsidP="00C371AC">
      <w:pPr>
        <w:pStyle w:val="a3"/>
        <w:numPr>
          <w:ilvl w:val="0"/>
          <w:numId w:val="2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In-class practice (group work): apply different types of evaluation techniques to specific events (the description of the events will be provided).  </w:t>
      </w:r>
    </w:p>
    <w:p w:rsidR="00510BA1" w:rsidRDefault="00510BA1" w:rsidP="00882D4F">
      <w:pPr>
        <w:rPr>
          <w:rFonts w:ascii="Times New Roman" w:hAnsi="Times New Roman" w:cs="Times New Roman"/>
          <w:b/>
          <w:sz w:val="28"/>
          <w:szCs w:val="28"/>
          <w:lang w:val="en-US"/>
        </w:rPr>
      </w:pPr>
    </w:p>
    <w:p w:rsidR="00882D4F" w:rsidRPr="00882D4F" w:rsidRDefault="00882D4F" w:rsidP="00510BA1">
      <w:pPr>
        <w:spacing w:after="0" w:line="240" w:lineRule="auto"/>
        <w:rPr>
          <w:rFonts w:ascii="Times New Roman" w:hAnsi="Times New Roman" w:cs="Times New Roman"/>
          <w:b/>
          <w:sz w:val="28"/>
          <w:szCs w:val="28"/>
          <w:lang w:val="en-US"/>
        </w:rPr>
      </w:pPr>
      <w:r w:rsidRPr="00882D4F">
        <w:rPr>
          <w:rFonts w:ascii="Times New Roman" w:hAnsi="Times New Roman" w:cs="Times New Roman"/>
          <w:b/>
          <w:sz w:val="28"/>
          <w:szCs w:val="28"/>
          <w:lang w:val="en-US"/>
        </w:rPr>
        <w:t>Required reading</w:t>
      </w:r>
      <w:r w:rsidRPr="00882D4F">
        <w:rPr>
          <w:rFonts w:ascii="Times New Roman" w:hAnsi="Times New Roman" w:cs="Times New Roman"/>
          <w:b/>
          <w:sz w:val="28"/>
          <w:szCs w:val="28"/>
          <w:shd w:val="clear" w:color="auto" w:fill="FFFFFF"/>
          <w:lang w:val="en-US"/>
        </w:rPr>
        <w:t>:</w:t>
      </w:r>
    </w:p>
    <w:p w:rsidR="00882D4F" w:rsidRPr="00094603" w:rsidRDefault="00882D4F" w:rsidP="00C371AC">
      <w:pPr>
        <w:pStyle w:val="a3"/>
        <w:numPr>
          <w:ilvl w:val="0"/>
          <w:numId w:val="16"/>
        </w:numPr>
        <w:spacing w:after="0" w:line="240" w:lineRule="auto"/>
        <w:jc w:val="both"/>
        <w:rPr>
          <w:rFonts w:ascii="Times New Roman" w:hAnsi="Times New Roman" w:cs="Times New Roman"/>
          <w:sz w:val="28"/>
          <w:szCs w:val="28"/>
        </w:rPr>
      </w:pPr>
      <w:r w:rsidRPr="00882D4F">
        <w:rPr>
          <w:rFonts w:ascii="Times New Roman" w:hAnsi="Times New Roman" w:cs="Times New Roman"/>
          <w:sz w:val="28"/>
          <w:szCs w:val="28"/>
          <w:lang w:val="en-US"/>
        </w:rPr>
        <w:lastRenderedPageBreak/>
        <w:t xml:space="preserve">Wood, E., </w:t>
      </w:r>
      <w:proofErr w:type="spellStart"/>
      <w:r w:rsidRPr="00882D4F">
        <w:rPr>
          <w:rFonts w:ascii="Times New Roman" w:hAnsi="Times New Roman" w:cs="Times New Roman"/>
          <w:sz w:val="28"/>
          <w:szCs w:val="28"/>
          <w:lang w:val="en-US"/>
        </w:rPr>
        <w:t>Masterman</w:t>
      </w:r>
      <w:proofErr w:type="spellEnd"/>
      <w:r w:rsidRPr="00882D4F">
        <w:rPr>
          <w:rFonts w:ascii="Times New Roman" w:hAnsi="Times New Roman" w:cs="Times New Roman"/>
          <w:sz w:val="28"/>
          <w:szCs w:val="28"/>
          <w:lang w:val="en-US"/>
        </w:rPr>
        <w:t xml:space="preserve">, </w:t>
      </w:r>
      <w:proofErr w:type="gramStart"/>
      <w:r w:rsidRPr="00882D4F">
        <w:rPr>
          <w:rFonts w:ascii="Times New Roman" w:hAnsi="Times New Roman" w:cs="Times New Roman"/>
          <w:sz w:val="28"/>
          <w:szCs w:val="28"/>
          <w:lang w:val="en-US"/>
        </w:rPr>
        <w:t>G</w:t>
      </w:r>
      <w:proofErr w:type="gramEnd"/>
      <w:r w:rsidRPr="00882D4F">
        <w:rPr>
          <w:rFonts w:ascii="Times New Roman" w:hAnsi="Times New Roman" w:cs="Times New Roman"/>
          <w:sz w:val="28"/>
          <w:szCs w:val="28"/>
          <w:lang w:val="en-US"/>
        </w:rPr>
        <w:t xml:space="preserve">. Event Marketing: Measuring an experience. </w:t>
      </w:r>
      <w:hyperlink r:id="rId38" w:history="1">
        <w:r w:rsidRPr="00013B19">
          <w:rPr>
            <w:rStyle w:val="a6"/>
            <w:rFonts w:ascii="Times New Roman" w:hAnsi="Times New Roman" w:cs="Times New Roman"/>
            <w:sz w:val="28"/>
            <w:szCs w:val="28"/>
            <w:lang w:val="en-US"/>
          </w:rPr>
          <w:t>http</w:t>
        </w:r>
        <w:r w:rsidRPr="00094603">
          <w:rPr>
            <w:rStyle w:val="a6"/>
            <w:rFonts w:ascii="Times New Roman" w:hAnsi="Times New Roman" w:cs="Times New Roman"/>
            <w:sz w:val="28"/>
            <w:szCs w:val="28"/>
          </w:rPr>
          <w:t>://</w:t>
        </w:r>
        <w:proofErr w:type="spellStart"/>
        <w:r w:rsidRPr="00013B19">
          <w:rPr>
            <w:rStyle w:val="a6"/>
            <w:rFonts w:ascii="Times New Roman" w:hAnsi="Times New Roman" w:cs="Times New Roman"/>
            <w:sz w:val="28"/>
            <w:szCs w:val="28"/>
            <w:lang w:val="en-US"/>
          </w:rPr>
          <w:t>escpeap</w:t>
        </w:r>
        <w:proofErr w:type="spellEnd"/>
        <w:r w:rsidRPr="00094603">
          <w:rPr>
            <w:rStyle w:val="a6"/>
            <w:rFonts w:ascii="Times New Roman" w:hAnsi="Times New Roman" w:cs="Times New Roman"/>
            <w:sz w:val="28"/>
            <w:szCs w:val="28"/>
          </w:rPr>
          <w:t>.</w:t>
        </w:r>
        <w:r w:rsidRPr="00013B19">
          <w:rPr>
            <w:rStyle w:val="a6"/>
            <w:rFonts w:ascii="Times New Roman" w:hAnsi="Times New Roman" w:cs="Times New Roman"/>
            <w:sz w:val="28"/>
            <w:szCs w:val="28"/>
            <w:lang w:val="en-US"/>
          </w:rPr>
          <w:t>net</w:t>
        </w:r>
        <w:r w:rsidRPr="00094603">
          <w:rPr>
            <w:rStyle w:val="a6"/>
            <w:rFonts w:ascii="Times New Roman" w:hAnsi="Times New Roman" w:cs="Times New Roman"/>
            <w:sz w:val="28"/>
            <w:szCs w:val="28"/>
          </w:rPr>
          <w:t>/</w:t>
        </w:r>
        <w:r w:rsidRPr="00013B19">
          <w:rPr>
            <w:rStyle w:val="a6"/>
            <w:rFonts w:ascii="Times New Roman" w:hAnsi="Times New Roman" w:cs="Times New Roman"/>
            <w:sz w:val="28"/>
            <w:szCs w:val="28"/>
            <w:lang w:val="en-US"/>
          </w:rPr>
          <w:t>conferences</w:t>
        </w:r>
        <w:r w:rsidRPr="00094603">
          <w:rPr>
            <w:rStyle w:val="a6"/>
            <w:rFonts w:ascii="Times New Roman" w:hAnsi="Times New Roman" w:cs="Times New Roman"/>
            <w:sz w:val="28"/>
            <w:szCs w:val="28"/>
          </w:rPr>
          <w:t>/</w:t>
        </w:r>
        <w:r w:rsidRPr="00013B19">
          <w:rPr>
            <w:rStyle w:val="a6"/>
            <w:rFonts w:ascii="Times New Roman" w:hAnsi="Times New Roman" w:cs="Times New Roman"/>
            <w:sz w:val="28"/>
            <w:szCs w:val="28"/>
            <w:lang w:val="en-US"/>
          </w:rPr>
          <w:t>marketing</w:t>
        </w:r>
        <w:r w:rsidRPr="00094603">
          <w:rPr>
            <w:rStyle w:val="a6"/>
            <w:rFonts w:ascii="Times New Roman" w:hAnsi="Times New Roman" w:cs="Times New Roman"/>
            <w:sz w:val="28"/>
            <w:szCs w:val="28"/>
          </w:rPr>
          <w:t>/2008_</w:t>
        </w:r>
        <w:r w:rsidRPr="00013B19">
          <w:rPr>
            <w:rStyle w:val="a6"/>
            <w:rFonts w:ascii="Times New Roman" w:hAnsi="Times New Roman" w:cs="Times New Roman"/>
            <w:sz w:val="28"/>
            <w:szCs w:val="28"/>
            <w:lang w:val="en-US"/>
          </w:rPr>
          <w:t>cp</w:t>
        </w:r>
        <w:r w:rsidRPr="00094603">
          <w:rPr>
            <w:rStyle w:val="a6"/>
            <w:rFonts w:ascii="Times New Roman" w:hAnsi="Times New Roman" w:cs="Times New Roman"/>
            <w:sz w:val="28"/>
            <w:szCs w:val="28"/>
          </w:rPr>
          <w:t>/</w:t>
        </w:r>
        <w:proofErr w:type="spellStart"/>
        <w:r w:rsidRPr="00013B19">
          <w:rPr>
            <w:rStyle w:val="a6"/>
            <w:rFonts w:ascii="Times New Roman" w:hAnsi="Times New Roman" w:cs="Times New Roman"/>
            <w:sz w:val="28"/>
            <w:szCs w:val="28"/>
            <w:lang w:val="en-US"/>
          </w:rPr>
          <w:t>Materiali</w:t>
        </w:r>
        <w:proofErr w:type="spellEnd"/>
        <w:r w:rsidRPr="00094603">
          <w:rPr>
            <w:rStyle w:val="a6"/>
            <w:rFonts w:ascii="Times New Roman" w:hAnsi="Times New Roman" w:cs="Times New Roman"/>
            <w:sz w:val="28"/>
            <w:szCs w:val="28"/>
          </w:rPr>
          <w:t>/</w:t>
        </w:r>
        <w:r w:rsidRPr="00013B19">
          <w:rPr>
            <w:rStyle w:val="a6"/>
            <w:rFonts w:ascii="Times New Roman" w:hAnsi="Times New Roman" w:cs="Times New Roman"/>
            <w:sz w:val="28"/>
            <w:szCs w:val="28"/>
            <w:lang w:val="en-US"/>
          </w:rPr>
          <w:t>Paper</w:t>
        </w:r>
        <w:r w:rsidRPr="00094603">
          <w:rPr>
            <w:rStyle w:val="a6"/>
            <w:rFonts w:ascii="Times New Roman" w:hAnsi="Times New Roman" w:cs="Times New Roman"/>
            <w:sz w:val="28"/>
            <w:szCs w:val="28"/>
          </w:rPr>
          <w:t>/</w:t>
        </w:r>
        <w:r w:rsidRPr="00013B19">
          <w:rPr>
            <w:rStyle w:val="a6"/>
            <w:rFonts w:ascii="Times New Roman" w:hAnsi="Times New Roman" w:cs="Times New Roman"/>
            <w:sz w:val="28"/>
            <w:szCs w:val="28"/>
            <w:lang w:val="en-US"/>
          </w:rPr>
          <w:t>Fr</w:t>
        </w:r>
        <w:r w:rsidRPr="00094603">
          <w:rPr>
            <w:rStyle w:val="a6"/>
            <w:rFonts w:ascii="Times New Roman" w:hAnsi="Times New Roman" w:cs="Times New Roman"/>
            <w:sz w:val="28"/>
            <w:szCs w:val="28"/>
          </w:rPr>
          <w:t>/</w:t>
        </w:r>
        <w:r w:rsidRPr="00013B19">
          <w:rPr>
            <w:rStyle w:val="a6"/>
            <w:rFonts w:ascii="Times New Roman" w:hAnsi="Times New Roman" w:cs="Times New Roman"/>
            <w:sz w:val="28"/>
            <w:szCs w:val="28"/>
            <w:lang w:val="en-US"/>
          </w:rPr>
          <w:t>Wood</w:t>
        </w:r>
        <w:r w:rsidRPr="00094603">
          <w:rPr>
            <w:rStyle w:val="a6"/>
            <w:rFonts w:ascii="Times New Roman" w:hAnsi="Times New Roman" w:cs="Times New Roman"/>
            <w:sz w:val="28"/>
            <w:szCs w:val="28"/>
          </w:rPr>
          <w:t>_</w:t>
        </w:r>
        <w:proofErr w:type="spellStart"/>
        <w:r w:rsidRPr="00013B19">
          <w:rPr>
            <w:rStyle w:val="a6"/>
            <w:rFonts w:ascii="Times New Roman" w:hAnsi="Times New Roman" w:cs="Times New Roman"/>
            <w:sz w:val="28"/>
            <w:szCs w:val="28"/>
            <w:lang w:val="en-US"/>
          </w:rPr>
          <w:t>Masterman</w:t>
        </w:r>
        <w:proofErr w:type="spellEnd"/>
        <w:r w:rsidRPr="00094603">
          <w:rPr>
            <w:rStyle w:val="a6"/>
            <w:rFonts w:ascii="Times New Roman" w:hAnsi="Times New Roman" w:cs="Times New Roman"/>
            <w:sz w:val="28"/>
            <w:szCs w:val="28"/>
          </w:rPr>
          <w:t>.</w:t>
        </w:r>
        <w:proofErr w:type="spellStart"/>
        <w:r w:rsidRPr="00013B19">
          <w:rPr>
            <w:rStyle w:val="a6"/>
            <w:rFonts w:ascii="Times New Roman" w:hAnsi="Times New Roman" w:cs="Times New Roman"/>
            <w:sz w:val="28"/>
            <w:szCs w:val="28"/>
            <w:lang w:val="en-US"/>
          </w:rPr>
          <w:t>pdf</w:t>
        </w:r>
        <w:proofErr w:type="spellEnd"/>
      </w:hyperlink>
      <w:r w:rsidRPr="00094603">
        <w:rPr>
          <w:rFonts w:ascii="Times New Roman" w:hAnsi="Times New Roman" w:cs="Times New Roman"/>
          <w:sz w:val="28"/>
          <w:szCs w:val="28"/>
        </w:rPr>
        <w:t xml:space="preserve"> </w:t>
      </w:r>
    </w:p>
    <w:p w:rsidR="00882D4F" w:rsidRPr="00094603" w:rsidRDefault="00882D4F" w:rsidP="005F3B8E">
      <w:pPr>
        <w:rPr>
          <w:rFonts w:ascii="Times New Roman" w:hAnsi="Times New Roman" w:cs="Times New Roman"/>
          <w:sz w:val="28"/>
          <w:szCs w:val="28"/>
        </w:rPr>
      </w:pPr>
    </w:p>
    <w:p w:rsidR="00BB4B2F" w:rsidRPr="00BB4B2F" w:rsidRDefault="00BB4B2F" w:rsidP="00264A81">
      <w:pPr>
        <w:spacing w:after="0" w:line="240" w:lineRule="auto"/>
        <w:rPr>
          <w:rFonts w:ascii="Times New Roman" w:hAnsi="Times New Roman" w:cs="Times New Roman"/>
          <w:b/>
          <w:sz w:val="28"/>
          <w:szCs w:val="28"/>
          <w:lang w:val="en-US"/>
        </w:rPr>
      </w:pPr>
      <w:proofErr w:type="gramStart"/>
      <w:r w:rsidRPr="00BB4B2F">
        <w:rPr>
          <w:rFonts w:ascii="Times New Roman" w:hAnsi="Times New Roman" w:cs="Times New Roman"/>
          <w:b/>
          <w:sz w:val="28"/>
          <w:szCs w:val="28"/>
          <w:lang w:val="en-US"/>
        </w:rPr>
        <w:t>Lecture 15.</w:t>
      </w:r>
      <w:proofErr w:type="gramEnd"/>
      <w:r w:rsidRPr="00BB4B2F">
        <w:rPr>
          <w:rFonts w:ascii="Times New Roman" w:hAnsi="Times New Roman" w:cs="Times New Roman"/>
          <w:b/>
          <w:sz w:val="28"/>
          <w:szCs w:val="28"/>
          <w:lang w:val="en-US"/>
        </w:rPr>
        <w:t xml:space="preserve"> Trends in Event Industry</w:t>
      </w:r>
    </w:p>
    <w:p w:rsidR="00264A81" w:rsidRPr="002973A1" w:rsidRDefault="00264A81" w:rsidP="00264A8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Current </w:t>
      </w:r>
      <w:r w:rsidRPr="004E448E">
        <w:rPr>
          <w:rFonts w:ascii="Times New Roman" w:hAnsi="Times New Roman" w:cs="Times New Roman"/>
          <w:sz w:val="28"/>
          <w:szCs w:val="28"/>
          <w:lang w:val="en-US"/>
        </w:rPr>
        <w:t>trends</w:t>
      </w:r>
      <w:r>
        <w:rPr>
          <w:rFonts w:ascii="Times New Roman" w:hAnsi="Times New Roman" w:cs="Times New Roman"/>
          <w:sz w:val="28"/>
          <w:szCs w:val="28"/>
          <w:lang w:val="en-US"/>
        </w:rPr>
        <w:t xml:space="preserve"> and </w:t>
      </w:r>
      <w:r w:rsidRPr="004E448E">
        <w:rPr>
          <w:rFonts w:ascii="Times New Roman" w:hAnsi="Times New Roman" w:cs="Times New Roman"/>
          <w:sz w:val="28"/>
          <w:szCs w:val="28"/>
          <w:lang w:val="en-US"/>
        </w:rPr>
        <w:t>future practices</w:t>
      </w:r>
      <w:r>
        <w:rPr>
          <w:rFonts w:ascii="Times New Roman" w:hAnsi="Times New Roman" w:cs="Times New Roman"/>
          <w:sz w:val="28"/>
          <w:szCs w:val="28"/>
          <w:lang w:val="en-US"/>
        </w:rPr>
        <w:t xml:space="preserve"> in world event industry. </w:t>
      </w:r>
      <w:r w:rsidRPr="004E448E">
        <w:rPr>
          <w:rFonts w:ascii="Times New Roman" w:hAnsi="Times New Roman" w:cs="Times New Roman"/>
          <w:sz w:val="28"/>
          <w:szCs w:val="28"/>
          <w:lang w:val="en-US"/>
        </w:rPr>
        <w:t>Demographics and psychographics</w:t>
      </w:r>
      <w:r>
        <w:rPr>
          <w:rFonts w:ascii="Times New Roman" w:hAnsi="Times New Roman" w:cs="Times New Roman"/>
          <w:sz w:val="28"/>
          <w:szCs w:val="28"/>
          <w:lang w:val="en-US"/>
        </w:rPr>
        <w:t xml:space="preserve"> impact on future event industry. </w:t>
      </w:r>
      <w:r w:rsidRPr="00B762AD">
        <w:rPr>
          <w:rFonts w:ascii="Times New Roman" w:hAnsi="Times New Roman" w:cs="Times New Roman"/>
          <w:sz w:val="28"/>
          <w:szCs w:val="28"/>
          <w:lang w:val="en-US"/>
        </w:rPr>
        <w:t xml:space="preserve">Other changes </w:t>
      </w:r>
      <w:r>
        <w:rPr>
          <w:rFonts w:ascii="Times New Roman" w:hAnsi="Times New Roman" w:cs="Times New Roman"/>
          <w:sz w:val="28"/>
          <w:szCs w:val="28"/>
          <w:lang w:val="en-US"/>
        </w:rPr>
        <w:t>occurring in</w:t>
      </w:r>
      <w:r w:rsidRPr="00015AE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event practice and theory. </w:t>
      </w:r>
      <w:r w:rsidR="00D324EC" w:rsidRPr="00D324EC">
        <w:rPr>
          <w:rFonts w:ascii="Times New Roman" w:hAnsi="Times New Roman" w:cs="Times New Roman"/>
          <w:sz w:val="28"/>
          <w:szCs w:val="28"/>
          <w:lang w:val="en-US"/>
        </w:rPr>
        <w:t>Event franchising</w:t>
      </w:r>
      <w:r w:rsidR="00D324EC">
        <w:rPr>
          <w:rFonts w:ascii="Times New Roman" w:hAnsi="Times New Roman" w:cs="Times New Roman"/>
          <w:sz w:val="28"/>
          <w:szCs w:val="28"/>
          <w:lang w:val="en-US"/>
        </w:rPr>
        <w:t>.</w:t>
      </w:r>
    </w:p>
    <w:p w:rsidR="004300AC" w:rsidRDefault="004300AC" w:rsidP="005F3B8E">
      <w:pPr>
        <w:rPr>
          <w:lang w:val="en-US"/>
        </w:rPr>
      </w:pPr>
    </w:p>
    <w:p w:rsidR="00264A81" w:rsidRPr="004300AC" w:rsidRDefault="00264A81" w:rsidP="00264A81">
      <w:pPr>
        <w:rPr>
          <w:rFonts w:ascii="Times New Roman" w:hAnsi="Times New Roman" w:cs="Times New Roman"/>
          <w:b/>
          <w:sz w:val="28"/>
          <w:szCs w:val="28"/>
          <w:highlight w:val="yellow"/>
          <w:lang w:val="en-US"/>
        </w:rPr>
      </w:pPr>
      <w:r w:rsidRPr="008E5846">
        <w:rPr>
          <w:rFonts w:ascii="Times New Roman" w:hAnsi="Times New Roman" w:cs="Times New Roman"/>
          <w:b/>
          <w:sz w:val="28"/>
          <w:szCs w:val="28"/>
          <w:lang w:val="en-US"/>
        </w:rPr>
        <w:t>Required reading</w:t>
      </w:r>
      <w:r w:rsidRPr="008E5846">
        <w:rPr>
          <w:rFonts w:ascii="Times New Roman" w:hAnsi="Times New Roman" w:cs="Times New Roman"/>
          <w:b/>
          <w:sz w:val="28"/>
          <w:szCs w:val="28"/>
          <w:shd w:val="clear" w:color="auto" w:fill="FFFFFF"/>
          <w:lang w:val="en-US"/>
        </w:rPr>
        <w:t>:</w:t>
      </w:r>
      <w:r w:rsidR="008E5846" w:rsidRPr="008E5846">
        <w:rPr>
          <w:rFonts w:ascii="Times New Roman" w:hAnsi="Times New Roman" w:cs="Times New Roman"/>
          <w:b/>
          <w:sz w:val="28"/>
          <w:szCs w:val="28"/>
          <w:shd w:val="clear" w:color="auto" w:fill="FFFFFF"/>
          <w:lang w:val="en-US"/>
        </w:rPr>
        <w:t xml:space="preserve"> </w:t>
      </w:r>
      <w:proofErr w:type="spellStart"/>
      <w:r w:rsidR="008E5846" w:rsidRPr="008242AE">
        <w:rPr>
          <w:rFonts w:ascii="Times New Roman" w:hAnsi="Times New Roman" w:cs="Times New Roman"/>
          <w:sz w:val="28"/>
          <w:szCs w:val="28"/>
          <w:lang w:val="en-US"/>
        </w:rPr>
        <w:t>Bowdin</w:t>
      </w:r>
      <w:proofErr w:type="spellEnd"/>
      <w:r w:rsidR="008E5846" w:rsidRPr="008242AE">
        <w:rPr>
          <w:rFonts w:ascii="Times New Roman" w:hAnsi="Times New Roman" w:cs="Times New Roman"/>
          <w:sz w:val="28"/>
          <w:szCs w:val="28"/>
          <w:lang w:val="en-US"/>
        </w:rPr>
        <w:t>, G. et al. (2006). Events Management, Chapter</w:t>
      </w:r>
      <w:r w:rsidR="008E5846">
        <w:rPr>
          <w:rFonts w:ascii="Times New Roman" w:hAnsi="Times New Roman" w:cs="Times New Roman"/>
          <w:sz w:val="28"/>
          <w:szCs w:val="28"/>
          <w:lang w:val="en-US"/>
        </w:rPr>
        <w:t xml:space="preserve"> 15</w:t>
      </w:r>
      <w:r w:rsidR="008E5846" w:rsidRPr="00F73F8B">
        <w:rPr>
          <w:rFonts w:ascii="Times New Roman" w:hAnsi="Times New Roman" w:cs="Times New Roman"/>
          <w:sz w:val="28"/>
          <w:szCs w:val="28"/>
          <w:lang w:val="en-US"/>
        </w:rPr>
        <w:t xml:space="preserve">, </w:t>
      </w:r>
      <w:r w:rsidR="008E5846">
        <w:rPr>
          <w:rFonts w:ascii="Times New Roman" w:hAnsi="Times New Roman" w:cs="Times New Roman"/>
          <w:sz w:val="28"/>
          <w:szCs w:val="28"/>
          <w:lang w:val="en-US"/>
        </w:rPr>
        <w:t>pp. 439-455.</w:t>
      </w:r>
    </w:p>
    <w:p w:rsidR="00264A81" w:rsidRDefault="00264A81" w:rsidP="00060FB2">
      <w:pPr>
        <w:spacing w:after="0" w:line="240" w:lineRule="auto"/>
        <w:rPr>
          <w:rFonts w:ascii="Times New Roman" w:hAnsi="Times New Roman" w:cs="Times New Roman"/>
          <w:b/>
          <w:sz w:val="28"/>
          <w:szCs w:val="28"/>
          <w:lang w:val="en-US"/>
        </w:rPr>
      </w:pPr>
      <w:r w:rsidRPr="00060FB2">
        <w:rPr>
          <w:rFonts w:ascii="Times New Roman" w:hAnsi="Times New Roman" w:cs="Times New Roman"/>
          <w:b/>
          <w:sz w:val="28"/>
          <w:szCs w:val="28"/>
          <w:lang w:val="en-US"/>
        </w:rPr>
        <w:t>Optional reading:</w:t>
      </w:r>
    </w:p>
    <w:p w:rsidR="00060FB2" w:rsidRDefault="00453BA9" w:rsidP="00C371AC">
      <w:pPr>
        <w:pStyle w:val="1"/>
        <w:numPr>
          <w:ilvl w:val="0"/>
          <w:numId w:val="30"/>
        </w:numPr>
        <w:shd w:val="clear" w:color="auto" w:fill="FFFFFF"/>
        <w:spacing w:before="0" w:line="240" w:lineRule="auto"/>
        <w:jc w:val="both"/>
        <w:rPr>
          <w:rFonts w:ascii="Times New Roman" w:hAnsi="Times New Roman" w:cs="Times New Roman"/>
          <w:b w:val="0"/>
          <w:color w:val="242424"/>
          <w:lang w:val="en-US"/>
        </w:rPr>
      </w:pPr>
      <w:r>
        <w:rPr>
          <w:rFonts w:ascii="Times New Roman" w:hAnsi="Times New Roman" w:cs="Times New Roman"/>
          <w:b w:val="0"/>
          <w:color w:val="242424"/>
          <w:lang w:val="en-US"/>
        </w:rPr>
        <w:t xml:space="preserve">Everyone's going green – </w:t>
      </w:r>
      <w:r w:rsidR="00060FB2" w:rsidRPr="00060FB2">
        <w:rPr>
          <w:rFonts w:ascii="Times New Roman" w:hAnsi="Times New Roman" w:cs="Times New Roman"/>
          <w:b w:val="0"/>
          <w:color w:val="242424"/>
          <w:lang w:val="en-US"/>
        </w:rPr>
        <w:t>for event decor and sustainability</w:t>
      </w:r>
      <w:r w:rsidR="00060FB2">
        <w:rPr>
          <w:rFonts w:ascii="Times New Roman" w:hAnsi="Times New Roman" w:cs="Times New Roman"/>
          <w:b w:val="0"/>
          <w:color w:val="242424"/>
          <w:lang w:val="en-US"/>
        </w:rPr>
        <w:t xml:space="preserve">. 2013. </w:t>
      </w:r>
      <w:hyperlink r:id="rId39" w:history="1">
        <w:r w:rsidR="00060FB2" w:rsidRPr="00013B19">
          <w:rPr>
            <w:rStyle w:val="a6"/>
            <w:rFonts w:ascii="Times New Roman" w:hAnsi="Times New Roman" w:cs="Times New Roman"/>
            <w:b w:val="0"/>
            <w:lang w:val="en-US"/>
          </w:rPr>
          <w:t>http://specialevents.com/blog/everyones-going-green-event-decor-and-sustainability</w:t>
        </w:r>
      </w:hyperlink>
      <w:r w:rsidR="00060FB2">
        <w:rPr>
          <w:rFonts w:ascii="Times New Roman" w:hAnsi="Times New Roman" w:cs="Times New Roman"/>
          <w:b w:val="0"/>
          <w:color w:val="242424"/>
          <w:lang w:val="en-US"/>
        </w:rPr>
        <w:t xml:space="preserve"> </w:t>
      </w:r>
    </w:p>
    <w:p w:rsidR="00060FB2" w:rsidRPr="00060FB2" w:rsidRDefault="00060FB2" w:rsidP="00060FB2">
      <w:pPr>
        <w:rPr>
          <w:lang w:val="en-US"/>
        </w:rPr>
      </w:pPr>
    </w:p>
    <w:p w:rsidR="00060FB2" w:rsidRDefault="00060FB2" w:rsidP="00264A81">
      <w:pPr>
        <w:rPr>
          <w:rFonts w:ascii="Times New Roman" w:hAnsi="Times New Roman" w:cs="Times New Roman"/>
          <w:b/>
          <w:sz w:val="28"/>
          <w:szCs w:val="28"/>
          <w:lang w:val="en-US"/>
        </w:rPr>
      </w:pPr>
    </w:p>
    <w:sectPr w:rsidR="00060FB2" w:rsidSect="002372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35D"/>
    <w:multiLevelType w:val="hybridMultilevel"/>
    <w:tmpl w:val="045EE4BC"/>
    <w:lvl w:ilvl="0" w:tplc="585069D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E26BE"/>
    <w:multiLevelType w:val="hybridMultilevel"/>
    <w:tmpl w:val="E952A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B7BA5"/>
    <w:multiLevelType w:val="hybridMultilevel"/>
    <w:tmpl w:val="8D78DFB0"/>
    <w:lvl w:ilvl="0" w:tplc="585069D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50212"/>
    <w:multiLevelType w:val="hybridMultilevel"/>
    <w:tmpl w:val="E420263E"/>
    <w:lvl w:ilvl="0" w:tplc="585069D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9D4CAC"/>
    <w:multiLevelType w:val="hybridMultilevel"/>
    <w:tmpl w:val="39827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216069"/>
    <w:multiLevelType w:val="hybridMultilevel"/>
    <w:tmpl w:val="E952A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9C56A0"/>
    <w:multiLevelType w:val="hybridMultilevel"/>
    <w:tmpl w:val="23B65E2E"/>
    <w:lvl w:ilvl="0" w:tplc="55C6E8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5E089E"/>
    <w:multiLevelType w:val="hybridMultilevel"/>
    <w:tmpl w:val="800E2D16"/>
    <w:lvl w:ilvl="0" w:tplc="585069DA">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B87B09"/>
    <w:multiLevelType w:val="hybridMultilevel"/>
    <w:tmpl w:val="D2409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6221D9"/>
    <w:multiLevelType w:val="hybridMultilevel"/>
    <w:tmpl w:val="E952A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0483C"/>
    <w:multiLevelType w:val="hybridMultilevel"/>
    <w:tmpl w:val="D7E64A32"/>
    <w:lvl w:ilvl="0" w:tplc="585069D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B842F3"/>
    <w:multiLevelType w:val="hybridMultilevel"/>
    <w:tmpl w:val="E2D0DEFC"/>
    <w:lvl w:ilvl="0" w:tplc="24A42D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2325FF"/>
    <w:multiLevelType w:val="hybridMultilevel"/>
    <w:tmpl w:val="18D02712"/>
    <w:lvl w:ilvl="0" w:tplc="4AF403B2">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6A122E"/>
    <w:multiLevelType w:val="hybridMultilevel"/>
    <w:tmpl w:val="66B6BDE4"/>
    <w:lvl w:ilvl="0" w:tplc="64D48F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B8013D"/>
    <w:multiLevelType w:val="hybridMultilevel"/>
    <w:tmpl w:val="74DC9A6C"/>
    <w:lvl w:ilvl="0" w:tplc="585069D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4772CB"/>
    <w:multiLevelType w:val="hybridMultilevel"/>
    <w:tmpl w:val="407E8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3D7E2D"/>
    <w:multiLevelType w:val="hybridMultilevel"/>
    <w:tmpl w:val="44363BD2"/>
    <w:lvl w:ilvl="0" w:tplc="55C6E8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2779C7"/>
    <w:multiLevelType w:val="hybridMultilevel"/>
    <w:tmpl w:val="3E8A9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C04195"/>
    <w:multiLevelType w:val="hybridMultilevel"/>
    <w:tmpl w:val="E952A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1749BE"/>
    <w:multiLevelType w:val="hybridMultilevel"/>
    <w:tmpl w:val="61CE8D22"/>
    <w:lvl w:ilvl="0" w:tplc="585069D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5F26D5"/>
    <w:multiLevelType w:val="hybridMultilevel"/>
    <w:tmpl w:val="CDC8EA06"/>
    <w:lvl w:ilvl="0" w:tplc="585069D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6E6B14"/>
    <w:multiLevelType w:val="hybridMultilevel"/>
    <w:tmpl w:val="335A7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031D11"/>
    <w:multiLevelType w:val="hybridMultilevel"/>
    <w:tmpl w:val="7FF449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3AD25A9"/>
    <w:multiLevelType w:val="hybridMultilevel"/>
    <w:tmpl w:val="6FE89608"/>
    <w:lvl w:ilvl="0" w:tplc="585069D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651266"/>
    <w:multiLevelType w:val="hybridMultilevel"/>
    <w:tmpl w:val="1B6448E0"/>
    <w:lvl w:ilvl="0" w:tplc="585069D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E77F57"/>
    <w:multiLevelType w:val="hybridMultilevel"/>
    <w:tmpl w:val="CE4E2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90350A"/>
    <w:multiLevelType w:val="hybridMultilevel"/>
    <w:tmpl w:val="DFD20E6E"/>
    <w:lvl w:ilvl="0" w:tplc="585069D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CD5696"/>
    <w:multiLevelType w:val="hybridMultilevel"/>
    <w:tmpl w:val="E952A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922BAB"/>
    <w:multiLevelType w:val="hybridMultilevel"/>
    <w:tmpl w:val="E952A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E54EE5"/>
    <w:multiLevelType w:val="hybridMultilevel"/>
    <w:tmpl w:val="C43CCDEE"/>
    <w:lvl w:ilvl="0" w:tplc="55C6E8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A7503C"/>
    <w:multiLevelType w:val="hybridMultilevel"/>
    <w:tmpl w:val="8988C86C"/>
    <w:lvl w:ilvl="0" w:tplc="585069D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CB710E"/>
    <w:multiLevelType w:val="hybridMultilevel"/>
    <w:tmpl w:val="EAAA39B2"/>
    <w:lvl w:ilvl="0" w:tplc="585069D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2D59A2"/>
    <w:multiLevelType w:val="hybridMultilevel"/>
    <w:tmpl w:val="ABCEABA2"/>
    <w:lvl w:ilvl="0" w:tplc="42B47A4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E07F69"/>
    <w:multiLevelType w:val="hybridMultilevel"/>
    <w:tmpl w:val="4DE49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295EB2"/>
    <w:multiLevelType w:val="hybridMultilevel"/>
    <w:tmpl w:val="1A885250"/>
    <w:lvl w:ilvl="0" w:tplc="4AF403B2">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79438C"/>
    <w:multiLevelType w:val="hybridMultilevel"/>
    <w:tmpl w:val="499C661C"/>
    <w:lvl w:ilvl="0" w:tplc="585069D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7D50E6"/>
    <w:multiLevelType w:val="hybridMultilevel"/>
    <w:tmpl w:val="ABCEABA2"/>
    <w:lvl w:ilvl="0" w:tplc="42B47A4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050A9F"/>
    <w:multiLevelType w:val="hybridMultilevel"/>
    <w:tmpl w:val="E952A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036375"/>
    <w:multiLevelType w:val="hybridMultilevel"/>
    <w:tmpl w:val="74124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1A1539"/>
    <w:multiLevelType w:val="hybridMultilevel"/>
    <w:tmpl w:val="E952A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F0383D"/>
    <w:multiLevelType w:val="hybridMultilevel"/>
    <w:tmpl w:val="E952A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63718E"/>
    <w:multiLevelType w:val="hybridMultilevel"/>
    <w:tmpl w:val="681EB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1"/>
  </w:num>
  <w:num w:numId="3">
    <w:abstractNumId w:val="33"/>
  </w:num>
  <w:num w:numId="4">
    <w:abstractNumId w:val="4"/>
  </w:num>
  <w:num w:numId="5">
    <w:abstractNumId w:val="38"/>
  </w:num>
  <w:num w:numId="6">
    <w:abstractNumId w:val="13"/>
  </w:num>
  <w:num w:numId="7">
    <w:abstractNumId w:val="32"/>
  </w:num>
  <w:num w:numId="8">
    <w:abstractNumId w:val="36"/>
  </w:num>
  <w:num w:numId="9">
    <w:abstractNumId w:val="16"/>
  </w:num>
  <w:num w:numId="10">
    <w:abstractNumId w:val="29"/>
  </w:num>
  <w:num w:numId="11">
    <w:abstractNumId w:val="6"/>
  </w:num>
  <w:num w:numId="12">
    <w:abstractNumId w:val="15"/>
  </w:num>
  <w:num w:numId="13">
    <w:abstractNumId w:val="1"/>
  </w:num>
  <w:num w:numId="14">
    <w:abstractNumId w:val="37"/>
  </w:num>
  <w:num w:numId="15">
    <w:abstractNumId w:val="5"/>
  </w:num>
  <w:num w:numId="16">
    <w:abstractNumId w:val="8"/>
  </w:num>
  <w:num w:numId="17">
    <w:abstractNumId w:val="28"/>
  </w:num>
  <w:num w:numId="18">
    <w:abstractNumId w:val="40"/>
  </w:num>
  <w:num w:numId="19">
    <w:abstractNumId w:val="11"/>
  </w:num>
  <w:num w:numId="20">
    <w:abstractNumId w:val="9"/>
  </w:num>
  <w:num w:numId="21">
    <w:abstractNumId w:val="25"/>
  </w:num>
  <w:num w:numId="22">
    <w:abstractNumId w:val="18"/>
  </w:num>
  <w:num w:numId="23">
    <w:abstractNumId w:val="39"/>
  </w:num>
  <w:num w:numId="24">
    <w:abstractNumId w:val="27"/>
  </w:num>
  <w:num w:numId="25">
    <w:abstractNumId w:val="41"/>
  </w:num>
  <w:num w:numId="26">
    <w:abstractNumId w:val="3"/>
  </w:num>
  <w:num w:numId="27">
    <w:abstractNumId w:val="12"/>
  </w:num>
  <w:num w:numId="28">
    <w:abstractNumId w:val="34"/>
  </w:num>
  <w:num w:numId="29">
    <w:abstractNumId w:val="7"/>
  </w:num>
  <w:num w:numId="30">
    <w:abstractNumId w:val="20"/>
  </w:num>
  <w:num w:numId="31">
    <w:abstractNumId w:val="2"/>
  </w:num>
  <w:num w:numId="32">
    <w:abstractNumId w:val="19"/>
  </w:num>
  <w:num w:numId="33">
    <w:abstractNumId w:val="35"/>
  </w:num>
  <w:num w:numId="34">
    <w:abstractNumId w:val="10"/>
  </w:num>
  <w:num w:numId="35">
    <w:abstractNumId w:val="23"/>
  </w:num>
  <w:num w:numId="36">
    <w:abstractNumId w:val="24"/>
  </w:num>
  <w:num w:numId="37">
    <w:abstractNumId w:val="26"/>
  </w:num>
  <w:num w:numId="38">
    <w:abstractNumId w:val="31"/>
  </w:num>
  <w:num w:numId="39">
    <w:abstractNumId w:val="14"/>
  </w:num>
  <w:num w:numId="40">
    <w:abstractNumId w:val="0"/>
  </w:num>
  <w:num w:numId="41">
    <w:abstractNumId w:val="30"/>
  </w:num>
  <w:num w:numId="42">
    <w:abstractNumId w:val="2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7682"/>
    <w:rsid w:val="00020FF4"/>
    <w:rsid w:val="00055EF3"/>
    <w:rsid w:val="00060FB2"/>
    <w:rsid w:val="00062986"/>
    <w:rsid w:val="000709F3"/>
    <w:rsid w:val="00094603"/>
    <w:rsid w:val="000B179C"/>
    <w:rsid w:val="000C53CB"/>
    <w:rsid w:val="000C5FF8"/>
    <w:rsid w:val="000D5A5B"/>
    <w:rsid w:val="000D703B"/>
    <w:rsid w:val="000E24B1"/>
    <w:rsid w:val="000F02A8"/>
    <w:rsid w:val="000F72A4"/>
    <w:rsid w:val="00102CE4"/>
    <w:rsid w:val="00104329"/>
    <w:rsid w:val="001162CA"/>
    <w:rsid w:val="00117DBD"/>
    <w:rsid w:val="0012246E"/>
    <w:rsid w:val="00132350"/>
    <w:rsid w:val="00134C08"/>
    <w:rsid w:val="00166D2C"/>
    <w:rsid w:val="00185090"/>
    <w:rsid w:val="00195457"/>
    <w:rsid w:val="00195AFE"/>
    <w:rsid w:val="001962FA"/>
    <w:rsid w:val="001B4D76"/>
    <w:rsid w:val="001C6DFB"/>
    <w:rsid w:val="001F1E5E"/>
    <w:rsid w:val="001F79CD"/>
    <w:rsid w:val="002279AB"/>
    <w:rsid w:val="0023728E"/>
    <w:rsid w:val="002403F0"/>
    <w:rsid w:val="00253A7F"/>
    <w:rsid w:val="002577E9"/>
    <w:rsid w:val="00264A81"/>
    <w:rsid w:val="00264E51"/>
    <w:rsid w:val="00280666"/>
    <w:rsid w:val="00284A4D"/>
    <w:rsid w:val="002B1990"/>
    <w:rsid w:val="002D1F0E"/>
    <w:rsid w:val="002D5318"/>
    <w:rsid w:val="002E23DF"/>
    <w:rsid w:val="002F38CE"/>
    <w:rsid w:val="002F491B"/>
    <w:rsid w:val="00314E9B"/>
    <w:rsid w:val="003179F0"/>
    <w:rsid w:val="00326E90"/>
    <w:rsid w:val="003323A6"/>
    <w:rsid w:val="00380647"/>
    <w:rsid w:val="0038182F"/>
    <w:rsid w:val="00391DE6"/>
    <w:rsid w:val="0039671E"/>
    <w:rsid w:val="003A3969"/>
    <w:rsid w:val="003A70AD"/>
    <w:rsid w:val="003B3F7A"/>
    <w:rsid w:val="003C27A0"/>
    <w:rsid w:val="003D1FF1"/>
    <w:rsid w:val="003D5B56"/>
    <w:rsid w:val="003E3CCE"/>
    <w:rsid w:val="003E6FF6"/>
    <w:rsid w:val="0040782F"/>
    <w:rsid w:val="00422DF0"/>
    <w:rsid w:val="00425B3F"/>
    <w:rsid w:val="004300AC"/>
    <w:rsid w:val="00453BA9"/>
    <w:rsid w:val="00482FDD"/>
    <w:rsid w:val="00483D9B"/>
    <w:rsid w:val="00492FAC"/>
    <w:rsid w:val="004A08B3"/>
    <w:rsid w:val="004A0C59"/>
    <w:rsid w:val="004A4581"/>
    <w:rsid w:val="004A59DA"/>
    <w:rsid w:val="004E1358"/>
    <w:rsid w:val="004E3530"/>
    <w:rsid w:val="004E706C"/>
    <w:rsid w:val="004F291C"/>
    <w:rsid w:val="004F7D55"/>
    <w:rsid w:val="00510BA1"/>
    <w:rsid w:val="005126A6"/>
    <w:rsid w:val="00513662"/>
    <w:rsid w:val="00514000"/>
    <w:rsid w:val="00520864"/>
    <w:rsid w:val="0052622D"/>
    <w:rsid w:val="005279FD"/>
    <w:rsid w:val="0054790E"/>
    <w:rsid w:val="00551A94"/>
    <w:rsid w:val="005549F4"/>
    <w:rsid w:val="00556A20"/>
    <w:rsid w:val="005639C7"/>
    <w:rsid w:val="00565664"/>
    <w:rsid w:val="005659B6"/>
    <w:rsid w:val="00565DD9"/>
    <w:rsid w:val="005727E8"/>
    <w:rsid w:val="00576E24"/>
    <w:rsid w:val="00577015"/>
    <w:rsid w:val="005869B5"/>
    <w:rsid w:val="00596BEB"/>
    <w:rsid w:val="005A0608"/>
    <w:rsid w:val="005A15FA"/>
    <w:rsid w:val="005A4E61"/>
    <w:rsid w:val="005A61E4"/>
    <w:rsid w:val="005B5E36"/>
    <w:rsid w:val="005B65D6"/>
    <w:rsid w:val="005B6DA5"/>
    <w:rsid w:val="005C5A01"/>
    <w:rsid w:val="005E3853"/>
    <w:rsid w:val="005F2450"/>
    <w:rsid w:val="005F3B8E"/>
    <w:rsid w:val="00601604"/>
    <w:rsid w:val="00603D57"/>
    <w:rsid w:val="00621F8E"/>
    <w:rsid w:val="00626D83"/>
    <w:rsid w:val="00634755"/>
    <w:rsid w:val="00634A3D"/>
    <w:rsid w:val="006564D2"/>
    <w:rsid w:val="00660F62"/>
    <w:rsid w:val="0067220A"/>
    <w:rsid w:val="006725B1"/>
    <w:rsid w:val="00677C12"/>
    <w:rsid w:val="00677E02"/>
    <w:rsid w:val="006854A4"/>
    <w:rsid w:val="006966BF"/>
    <w:rsid w:val="006B085D"/>
    <w:rsid w:val="006B266F"/>
    <w:rsid w:val="006C6253"/>
    <w:rsid w:val="006C7682"/>
    <w:rsid w:val="006D1C80"/>
    <w:rsid w:val="006D4540"/>
    <w:rsid w:val="006D7140"/>
    <w:rsid w:val="006E0D6F"/>
    <w:rsid w:val="00704822"/>
    <w:rsid w:val="00714ABC"/>
    <w:rsid w:val="00715A01"/>
    <w:rsid w:val="0073285A"/>
    <w:rsid w:val="0074040C"/>
    <w:rsid w:val="00746BE5"/>
    <w:rsid w:val="0075380E"/>
    <w:rsid w:val="00760DE9"/>
    <w:rsid w:val="00761F7D"/>
    <w:rsid w:val="00780A80"/>
    <w:rsid w:val="007922E1"/>
    <w:rsid w:val="00793322"/>
    <w:rsid w:val="007935AD"/>
    <w:rsid w:val="00794745"/>
    <w:rsid w:val="00795670"/>
    <w:rsid w:val="0079705E"/>
    <w:rsid w:val="007A3B3E"/>
    <w:rsid w:val="007E0B55"/>
    <w:rsid w:val="007F327B"/>
    <w:rsid w:val="0082090A"/>
    <w:rsid w:val="008242AE"/>
    <w:rsid w:val="00834712"/>
    <w:rsid w:val="00847BF1"/>
    <w:rsid w:val="00850481"/>
    <w:rsid w:val="008569BA"/>
    <w:rsid w:val="00861EF8"/>
    <w:rsid w:val="008776E2"/>
    <w:rsid w:val="00882D4F"/>
    <w:rsid w:val="008C13AC"/>
    <w:rsid w:val="008D13C2"/>
    <w:rsid w:val="008D5CF9"/>
    <w:rsid w:val="008E5846"/>
    <w:rsid w:val="008F22D2"/>
    <w:rsid w:val="008F6A50"/>
    <w:rsid w:val="00912311"/>
    <w:rsid w:val="00947D74"/>
    <w:rsid w:val="00951194"/>
    <w:rsid w:val="00952B6D"/>
    <w:rsid w:val="00961D3E"/>
    <w:rsid w:val="0096587E"/>
    <w:rsid w:val="00966A4A"/>
    <w:rsid w:val="009B53CD"/>
    <w:rsid w:val="009C46F7"/>
    <w:rsid w:val="009C6F6B"/>
    <w:rsid w:val="009C7574"/>
    <w:rsid w:val="00A1751E"/>
    <w:rsid w:val="00A17990"/>
    <w:rsid w:val="00A20B07"/>
    <w:rsid w:val="00A36730"/>
    <w:rsid w:val="00A5388D"/>
    <w:rsid w:val="00A808BF"/>
    <w:rsid w:val="00A8394C"/>
    <w:rsid w:val="00A9314A"/>
    <w:rsid w:val="00AA00FD"/>
    <w:rsid w:val="00AA2ECA"/>
    <w:rsid w:val="00AA4BAF"/>
    <w:rsid w:val="00AA7251"/>
    <w:rsid w:val="00AB1983"/>
    <w:rsid w:val="00AC5EAA"/>
    <w:rsid w:val="00AC6523"/>
    <w:rsid w:val="00AE03DA"/>
    <w:rsid w:val="00AE17EF"/>
    <w:rsid w:val="00AE2FF4"/>
    <w:rsid w:val="00AE3168"/>
    <w:rsid w:val="00AE78BA"/>
    <w:rsid w:val="00AF3216"/>
    <w:rsid w:val="00B17A10"/>
    <w:rsid w:val="00B23575"/>
    <w:rsid w:val="00B43FBB"/>
    <w:rsid w:val="00B50BB9"/>
    <w:rsid w:val="00B77FE7"/>
    <w:rsid w:val="00BB4B2F"/>
    <w:rsid w:val="00BC6DC8"/>
    <w:rsid w:val="00BD4DBE"/>
    <w:rsid w:val="00BE18BB"/>
    <w:rsid w:val="00BE6701"/>
    <w:rsid w:val="00BF1749"/>
    <w:rsid w:val="00C17442"/>
    <w:rsid w:val="00C228DF"/>
    <w:rsid w:val="00C32160"/>
    <w:rsid w:val="00C371AC"/>
    <w:rsid w:val="00C55E80"/>
    <w:rsid w:val="00C5788B"/>
    <w:rsid w:val="00C64024"/>
    <w:rsid w:val="00C7041D"/>
    <w:rsid w:val="00C70551"/>
    <w:rsid w:val="00C7752C"/>
    <w:rsid w:val="00C84EFD"/>
    <w:rsid w:val="00CA4AB4"/>
    <w:rsid w:val="00CA7087"/>
    <w:rsid w:val="00CB042E"/>
    <w:rsid w:val="00CB0551"/>
    <w:rsid w:val="00CD1CC5"/>
    <w:rsid w:val="00CD5423"/>
    <w:rsid w:val="00CE1C42"/>
    <w:rsid w:val="00CE25AE"/>
    <w:rsid w:val="00CF62B5"/>
    <w:rsid w:val="00D1688E"/>
    <w:rsid w:val="00D1780B"/>
    <w:rsid w:val="00D17F34"/>
    <w:rsid w:val="00D226F0"/>
    <w:rsid w:val="00D26B94"/>
    <w:rsid w:val="00D324EC"/>
    <w:rsid w:val="00D428C8"/>
    <w:rsid w:val="00D43998"/>
    <w:rsid w:val="00D46609"/>
    <w:rsid w:val="00D60ACF"/>
    <w:rsid w:val="00D63EE3"/>
    <w:rsid w:val="00D66268"/>
    <w:rsid w:val="00D71334"/>
    <w:rsid w:val="00D77379"/>
    <w:rsid w:val="00D85962"/>
    <w:rsid w:val="00DA012B"/>
    <w:rsid w:val="00DA67E7"/>
    <w:rsid w:val="00DB5D0B"/>
    <w:rsid w:val="00DE4126"/>
    <w:rsid w:val="00DF0328"/>
    <w:rsid w:val="00DF135B"/>
    <w:rsid w:val="00E221E4"/>
    <w:rsid w:val="00E25296"/>
    <w:rsid w:val="00E31D6B"/>
    <w:rsid w:val="00E463C6"/>
    <w:rsid w:val="00E47815"/>
    <w:rsid w:val="00E5173E"/>
    <w:rsid w:val="00E53383"/>
    <w:rsid w:val="00E66AF0"/>
    <w:rsid w:val="00E70534"/>
    <w:rsid w:val="00E769D8"/>
    <w:rsid w:val="00E803E3"/>
    <w:rsid w:val="00E87DE5"/>
    <w:rsid w:val="00E90D8B"/>
    <w:rsid w:val="00EC65F0"/>
    <w:rsid w:val="00ED2FC3"/>
    <w:rsid w:val="00ED6530"/>
    <w:rsid w:val="00EE1FFD"/>
    <w:rsid w:val="00EE21C9"/>
    <w:rsid w:val="00EE54D9"/>
    <w:rsid w:val="00EF2202"/>
    <w:rsid w:val="00F24334"/>
    <w:rsid w:val="00F27C3D"/>
    <w:rsid w:val="00F36C70"/>
    <w:rsid w:val="00F6005B"/>
    <w:rsid w:val="00F624C8"/>
    <w:rsid w:val="00F71FAD"/>
    <w:rsid w:val="00F772B5"/>
    <w:rsid w:val="00F87B40"/>
    <w:rsid w:val="00FA1483"/>
    <w:rsid w:val="00FA3F4C"/>
    <w:rsid w:val="00FA5369"/>
    <w:rsid w:val="00FB1F5F"/>
    <w:rsid w:val="00FE0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28E"/>
  </w:style>
  <w:style w:type="paragraph" w:styleId="1">
    <w:name w:val="heading 1"/>
    <w:basedOn w:val="a"/>
    <w:next w:val="a"/>
    <w:link w:val="10"/>
    <w:uiPriority w:val="9"/>
    <w:qFormat/>
    <w:rsid w:val="005F3B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967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A3F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6F0"/>
    <w:pPr>
      <w:ind w:left="720"/>
      <w:contextualSpacing/>
    </w:pPr>
  </w:style>
  <w:style w:type="paragraph" w:styleId="21">
    <w:name w:val="Body Text Indent 2"/>
    <w:basedOn w:val="a"/>
    <w:link w:val="22"/>
    <w:rsid w:val="00AA2ECA"/>
    <w:pPr>
      <w:suppressLineNumbers/>
      <w:spacing w:after="0" w:line="240" w:lineRule="auto"/>
      <w:ind w:left="2268"/>
      <w:jc w:val="both"/>
    </w:pPr>
    <w:rPr>
      <w:rFonts w:ascii="Times New Roman" w:eastAsia="Times New Roman" w:hAnsi="Times New Roman" w:cs="Times New Roman"/>
      <w:sz w:val="26"/>
      <w:szCs w:val="20"/>
      <w:lang w:val="en-US" w:eastAsia="tr-TR"/>
    </w:rPr>
  </w:style>
  <w:style w:type="character" w:customStyle="1" w:styleId="22">
    <w:name w:val="Основной текст с отступом 2 Знак"/>
    <w:basedOn w:val="a0"/>
    <w:link w:val="21"/>
    <w:rsid w:val="00AA2ECA"/>
    <w:rPr>
      <w:rFonts w:ascii="Times New Roman" w:eastAsia="Times New Roman" w:hAnsi="Times New Roman" w:cs="Times New Roman"/>
      <w:sz w:val="26"/>
      <w:szCs w:val="20"/>
      <w:lang w:val="en-US" w:eastAsia="tr-TR"/>
    </w:rPr>
  </w:style>
  <w:style w:type="paragraph" w:styleId="a4">
    <w:name w:val="Body Text Indent"/>
    <w:basedOn w:val="a"/>
    <w:link w:val="a5"/>
    <w:uiPriority w:val="99"/>
    <w:semiHidden/>
    <w:unhideWhenUsed/>
    <w:rsid w:val="00A8394C"/>
    <w:pPr>
      <w:spacing w:after="120"/>
      <w:ind w:left="283"/>
    </w:pPr>
  </w:style>
  <w:style w:type="character" w:customStyle="1" w:styleId="a5">
    <w:name w:val="Основной текст с отступом Знак"/>
    <w:basedOn w:val="a0"/>
    <w:link w:val="a4"/>
    <w:uiPriority w:val="99"/>
    <w:semiHidden/>
    <w:rsid w:val="00A8394C"/>
  </w:style>
  <w:style w:type="character" w:customStyle="1" w:styleId="20">
    <w:name w:val="Заголовок 2 Знак"/>
    <w:basedOn w:val="a0"/>
    <w:link w:val="2"/>
    <w:uiPriority w:val="9"/>
    <w:rsid w:val="0039671E"/>
    <w:rPr>
      <w:rFonts w:ascii="Times New Roman" w:eastAsia="Times New Roman" w:hAnsi="Times New Roman" w:cs="Times New Roman"/>
      <w:b/>
      <w:bCs/>
      <w:sz w:val="36"/>
      <w:szCs w:val="36"/>
      <w:lang w:eastAsia="ru-RU"/>
    </w:rPr>
  </w:style>
  <w:style w:type="character" w:styleId="a6">
    <w:name w:val="Hyperlink"/>
    <w:basedOn w:val="a0"/>
    <w:uiPriority w:val="99"/>
    <w:unhideWhenUsed/>
    <w:rsid w:val="0039671E"/>
    <w:rPr>
      <w:color w:val="0000FF" w:themeColor="hyperlink"/>
      <w:u w:val="single"/>
    </w:rPr>
  </w:style>
  <w:style w:type="table" w:styleId="a7">
    <w:name w:val="Table Grid"/>
    <w:basedOn w:val="a1"/>
    <w:uiPriority w:val="59"/>
    <w:rsid w:val="00380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AC65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F3B8E"/>
    <w:rPr>
      <w:rFonts w:asciiTheme="majorHAnsi" w:eastAsiaTheme="majorEastAsia" w:hAnsiTheme="majorHAnsi" w:cstheme="majorBidi"/>
      <w:b/>
      <w:bCs/>
      <w:color w:val="365F91" w:themeColor="accent1" w:themeShade="BF"/>
      <w:sz w:val="28"/>
      <w:szCs w:val="28"/>
    </w:rPr>
  </w:style>
  <w:style w:type="character" w:customStyle="1" w:styleId="publish-date">
    <w:name w:val="publish-date"/>
    <w:basedOn w:val="a0"/>
    <w:rsid w:val="00AE78BA"/>
  </w:style>
  <w:style w:type="character" w:customStyle="1" w:styleId="author-name">
    <w:name w:val="author-name"/>
    <w:basedOn w:val="a0"/>
    <w:rsid w:val="00AE78BA"/>
  </w:style>
  <w:style w:type="character" w:customStyle="1" w:styleId="a9">
    <w:name w:val="a"/>
    <w:basedOn w:val="a0"/>
    <w:rsid w:val="003323A6"/>
  </w:style>
  <w:style w:type="character" w:customStyle="1" w:styleId="apple-converted-space">
    <w:name w:val="apple-converted-space"/>
    <w:basedOn w:val="a0"/>
    <w:rsid w:val="003323A6"/>
  </w:style>
  <w:style w:type="character" w:customStyle="1" w:styleId="30">
    <w:name w:val="Заголовок 3 Знак"/>
    <w:basedOn w:val="a0"/>
    <w:link w:val="3"/>
    <w:uiPriority w:val="9"/>
    <w:semiHidden/>
    <w:rsid w:val="00FA3F4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5076207">
      <w:bodyDiv w:val="1"/>
      <w:marLeft w:val="0"/>
      <w:marRight w:val="0"/>
      <w:marTop w:val="0"/>
      <w:marBottom w:val="0"/>
      <w:divBdr>
        <w:top w:val="none" w:sz="0" w:space="0" w:color="auto"/>
        <w:left w:val="none" w:sz="0" w:space="0" w:color="auto"/>
        <w:bottom w:val="none" w:sz="0" w:space="0" w:color="auto"/>
        <w:right w:val="none" w:sz="0" w:space="0" w:color="auto"/>
      </w:divBdr>
    </w:div>
    <w:div w:id="217010606">
      <w:bodyDiv w:val="1"/>
      <w:marLeft w:val="0"/>
      <w:marRight w:val="0"/>
      <w:marTop w:val="0"/>
      <w:marBottom w:val="0"/>
      <w:divBdr>
        <w:top w:val="none" w:sz="0" w:space="0" w:color="auto"/>
        <w:left w:val="none" w:sz="0" w:space="0" w:color="auto"/>
        <w:bottom w:val="none" w:sz="0" w:space="0" w:color="auto"/>
        <w:right w:val="none" w:sz="0" w:space="0" w:color="auto"/>
      </w:divBdr>
    </w:div>
    <w:div w:id="217205746">
      <w:bodyDiv w:val="1"/>
      <w:marLeft w:val="0"/>
      <w:marRight w:val="0"/>
      <w:marTop w:val="0"/>
      <w:marBottom w:val="0"/>
      <w:divBdr>
        <w:top w:val="none" w:sz="0" w:space="0" w:color="auto"/>
        <w:left w:val="none" w:sz="0" w:space="0" w:color="auto"/>
        <w:bottom w:val="none" w:sz="0" w:space="0" w:color="auto"/>
        <w:right w:val="none" w:sz="0" w:space="0" w:color="auto"/>
      </w:divBdr>
      <w:divsChild>
        <w:div w:id="485781018">
          <w:marLeft w:val="0"/>
          <w:marRight w:val="0"/>
          <w:marTop w:val="0"/>
          <w:marBottom w:val="0"/>
          <w:divBdr>
            <w:top w:val="none" w:sz="0" w:space="0" w:color="auto"/>
            <w:left w:val="none" w:sz="0" w:space="0" w:color="auto"/>
            <w:bottom w:val="none" w:sz="0" w:space="0" w:color="auto"/>
            <w:right w:val="none" w:sz="0" w:space="0" w:color="auto"/>
          </w:divBdr>
          <w:divsChild>
            <w:div w:id="1941834463">
              <w:marLeft w:val="0"/>
              <w:marRight w:val="0"/>
              <w:marTop w:val="0"/>
              <w:marBottom w:val="0"/>
              <w:divBdr>
                <w:top w:val="none" w:sz="0" w:space="0" w:color="auto"/>
                <w:left w:val="none" w:sz="0" w:space="0" w:color="auto"/>
                <w:bottom w:val="none" w:sz="0" w:space="0" w:color="auto"/>
                <w:right w:val="none" w:sz="0" w:space="0" w:color="auto"/>
              </w:divBdr>
              <w:divsChild>
                <w:div w:id="1716271167">
                  <w:marLeft w:val="0"/>
                  <w:marRight w:val="0"/>
                  <w:marTop w:val="0"/>
                  <w:marBottom w:val="0"/>
                  <w:divBdr>
                    <w:top w:val="none" w:sz="0" w:space="0" w:color="auto"/>
                    <w:left w:val="none" w:sz="0" w:space="0" w:color="auto"/>
                    <w:bottom w:val="none" w:sz="0" w:space="0" w:color="auto"/>
                    <w:right w:val="none" w:sz="0" w:space="0" w:color="auto"/>
                  </w:divBdr>
                  <w:divsChild>
                    <w:div w:id="1469085647">
                      <w:marLeft w:val="0"/>
                      <w:marRight w:val="0"/>
                      <w:marTop w:val="0"/>
                      <w:marBottom w:val="240"/>
                      <w:divBdr>
                        <w:top w:val="none" w:sz="0" w:space="0" w:color="auto"/>
                        <w:left w:val="none" w:sz="0" w:space="0" w:color="auto"/>
                        <w:bottom w:val="none" w:sz="0" w:space="0" w:color="auto"/>
                        <w:right w:val="none" w:sz="0" w:space="0" w:color="auto"/>
                      </w:divBdr>
                      <w:divsChild>
                        <w:div w:id="1398240396">
                          <w:marLeft w:val="0"/>
                          <w:marRight w:val="0"/>
                          <w:marTop w:val="0"/>
                          <w:marBottom w:val="0"/>
                          <w:divBdr>
                            <w:top w:val="none" w:sz="0" w:space="0" w:color="auto"/>
                            <w:left w:val="none" w:sz="0" w:space="0" w:color="auto"/>
                            <w:bottom w:val="none" w:sz="0" w:space="0" w:color="auto"/>
                            <w:right w:val="none" w:sz="0" w:space="0" w:color="auto"/>
                          </w:divBdr>
                          <w:divsChild>
                            <w:div w:id="19087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280260">
      <w:bodyDiv w:val="1"/>
      <w:marLeft w:val="0"/>
      <w:marRight w:val="0"/>
      <w:marTop w:val="0"/>
      <w:marBottom w:val="0"/>
      <w:divBdr>
        <w:top w:val="none" w:sz="0" w:space="0" w:color="auto"/>
        <w:left w:val="none" w:sz="0" w:space="0" w:color="auto"/>
        <w:bottom w:val="none" w:sz="0" w:space="0" w:color="auto"/>
        <w:right w:val="none" w:sz="0" w:space="0" w:color="auto"/>
      </w:divBdr>
    </w:div>
    <w:div w:id="385185772">
      <w:bodyDiv w:val="1"/>
      <w:marLeft w:val="0"/>
      <w:marRight w:val="0"/>
      <w:marTop w:val="0"/>
      <w:marBottom w:val="0"/>
      <w:divBdr>
        <w:top w:val="none" w:sz="0" w:space="0" w:color="auto"/>
        <w:left w:val="none" w:sz="0" w:space="0" w:color="auto"/>
        <w:bottom w:val="none" w:sz="0" w:space="0" w:color="auto"/>
        <w:right w:val="none" w:sz="0" w:space="0" w:color="auto"/>
      </w:divBdr>
    </w:div>
    <w:div w:id="419450062">
      <w:bodyDiv w:val="1"/>
      <w:marLeft w:val="0"/>
      <w:marRight w:val="0"/>
      <w:marTop w:val="0"/>
      <w:marBottom w:val="0"/>
      <w:divBdr>
        <w:top w:val="none" w:sz="0" w:space="0" w:color="auto"/>
        <w:left w:val="none" w:sz="0" w:space="0" w:color="auto"/>
        <w:bottom w:val="none" w:sz="0" w:space="0" w:color="auto"/>
        <w:right w:val="none" w:sz="0" w:space="0" w:color="auto"/>
      </w:divBdr>
    </w:div>
    <w:div w:id="533078394">
      <w:bodyDiv w:val="1"/>
      <w:marLeft w:val="0"/>
      <w:marRight w:val="0"/>
      <w:marTop w:val="0"/>
      <w:marBottom w:val="0"/>
      <w:divBdr>
        <w:top w:val="none" w:sz="0" w:space="0" w:color="auto"/>
        <w:left w:val="none" w:sz="0" w:space="0" w:color="auto"/>
        <w:bottom w:val="none" w:sz="0" w:space="0" w:color="auto"/>
        <w:right w:val="none" w:sz="0" w:space="0" w:color="auto"/>
      </w:divBdr>
    </w:div>
    <w:div w:id="540672493">
      <w:bodyDiv w:val="1"/>
      <w:marLeft w:val="0"/>
      <w:marRight w:val="0"/>
      <w:marTop w:val="0"/>
      <w:marBottom w:val="0"/>
      <w:divBdr>
        <w:top w:val="none" w:sz="0" w:space="0" w:color="auto"/>
        <w:left w:val="none" w:sz="0" w:space="0" w:color="auto"/>
        <w:bottom w:val="none" w:sz="0" w:space="0" w:color="auto"/>
        <w:right w:val="none" w:sz="0" w:space="0" w:color="auto"/>
      </w:divBdr>
    </w:div>
    <w:div w:id="558516724">
      <w:bodyDiv w:val="1"/>
      <w:marLeft w:val="0"/>
      <w:marRight w:val="0"/>
      <w:marTop w:val="0"/>
      <w:marBottom w:val="0"/>
      <w:divBdr>
        <w:top w:val="none" w:sz="0" w:space="0" w:color="auto"/>
        <w:left w:val="none" w:sz="0" w:space="0" w:color="auto"/>
        <w:bottom w:val="none" w:sz="0" w:space="0" w:color="auto"/>
        <w:right w:val="none" w:sz="0" w:space="0" w:color="auto"/>
      </w:divBdr>
    </w:div>
    <w:div w:id="650713260">
      <w:bodyDiv w:val="1"/>
      <w:marLeft w:val="0"/>
      <w:marRight w:val="0"/>
      <w:marTop w:val="0"/>
      <w:marBottom w:val="0"/>
      <w:divBdr>
        <w:top w:val="none" w:sz="0" w:space="0" w:color="auto"/>
        <w:left w:val="none" w:sz="0" w:space="0" w:color="auto"/>
        <w:bottom w:val="none" w:sz="0" w:space="0" w:color="auto"/>
        <w:right w:val="none" w:sz="0" w:space="0" w:color="auto"/>
      </w:divBdr>
    </w:div>
    <w:div w:id="853691743">
      <w:bodyDiv w:val="1"/>
      <w:marLeft w:val="0"/>
      <w:marRight w:val="0"/>
      <w:marTop w:val="0"/>
      <w:marBottom w:val="0"/>
      <w:divBdr>
        <w:top w:val="none" w:sz="0" w:space="0" w:color="auto"/>
        <w:left w:val="none" w:sz="0" w:space="0" w:color="auto"/>
        <w:bottom w:val="none" w:sz="0" w:space="0" w:color="auto"/>
        <w:right w:val="none" w:sz="0" w:space="0" w:color="auto"/>
      </w:divBdr>
    </w:div>
    <w:div w:id="872424009">
      <w:bodyDiv w:val="1"/>
      <w:marLeft w:val="0"/>
      <w:marRight w:val="0"/>
      <w:marTop w:val="0"/>
      <w:marBottom w:val="0"/>
      <w:divBdr>
        <w:top w:val="none" w:sz="0" w:space="0" w:color="auto"/>
        <w:left w:val="none" w:sz="0" w:space="0" w:color="auto"/>
        <w:bottom w:val="none" w:sz="0" w:space="0" w:color="auto"/>
        <w:right w:val="none" w:sz="0" w:space="0" w:color="auto"/>
      </w:divBdr>
    </w:div>
    <w:div w:id="894201664">
      <w:bodyDiv w:val="1"/>
      <w:marLeft w:val="0"/>
      <w:marRight w:val="0"/>
      <w:marTop w:val="0"/>
      <w:marBottom w:val="0"/>
      <w:divBdr>
        <w:top w:val="none" w:sz="0" w:space="0" w:color="auto"/>
        <w:left w:val="none" w:sz="0" w:space="0" w:color="auto"/>
        <w:bottom w:val="none" w:sz="0" w:space="0" w:color="auto"/>
        <w:right w:val="none" w:sz="0" w:space="0" w:color="auto"/>
      </w:divBdr>
    </w:div>
    <w:div w:id="1116019493">
      <w:bodyDiv w:val="1"/>
      <w:marLeft w:val="0"/>
      <w:marRight w:val="0"/>
      <w:marTop w:val="0"/>
      <w:marBottom w:val="0"/>
      <w:divBdr>
        <w:top w:val="none" w:sz="0" w:space="0" w:color="auto"/>
        <w:left w:val="none" w:sz="0" w:space="0" w:color="auto"/>
        <w:bottom w:val="none" w:sz="0" w:space="0" w:color="auto"/>
        <w:right w:val="none" w:sz="0" w:space="0" w:color="auto"/>
      </w:divBdr>
    </w:div>
    <w:div w:id="1148131551">
      <w:bodyDiv w:val="1"/>
      <w:marLeft w:val="0"/>
      <w:marRight w:val="0"/>
      <w:marTop w:val="0"/>
      <w:marBottom w:val="0"/>
      <w:divBdr>
        <w:top w:val="none" w:sz="0" w:space="0" w:color="auto"/>
        <w:left w:val="none" w:sz="0" w:space="0" w:color="auto"/>
        <w:bottom w:val="none" w:sz="0" w:space="0" w:color="auto"/>
        <w:right w:val="none" w:sz="0" w:space="0" w:color="auto"/>
      </w:divBdr>
    </w:div>
    <w:div w:id="1235508115">
      <w:bodyDiv w:val="1"/>
      <w:marLeft w:val="0"/>
      <w:marRight w:val="0"/>
      <w:marTop w:val="0"/>
      <w:marBottom w:val="0"/>
      <w:divBdr>
        <w:top w:val="none" w:sz="0" w:space="0" w:color="auto"/>
        <w:left w:val="none" w:sz="0" w:space="0" w:color="auto"/>
        <w:bottom w:val="none" w:sz="0" w:space="0" w:color="auto"/>
        <w:right w:val="none" w:sz="0" w:space="0" w:color="auto"/>
      </w:divBdr>
    </w:div>
    <w:div w:id="1249117750">
      <w:bodyDiv w:val="1"/>
      <w:marLeft w:val="0"/>
      <w:marRight w:val="0"/>
      <w:marTop w:val="0"/>
      <w:marBottom w:val="0"/>
      <w:divBdr>
        <w:top w:val="none" w:sz="0" w:space="0" w:color="auto"/>
        <w:left w:val="none" w:sz="0" w:space="0" w:color="auto"/>
        <w:bottom w:val="none" w:sz="0" w:space="0" w:color="auto"/>
        <w:right w:val="none" w:sz="0" w:space="0" w:color="auto"/>
      </w:divBdr>
    </w:div>
    <w:div w:id="1361399538">
      <w:bodyDiv w:val="1"/>
      <w:marLeft w:val="0"/>
      <w:marRight w:val="0"/>
      <w:marTop w:val="0"/>
      <w:marBottom w:val="0"/>
      <w:divBdr>
        <w:top w:val="none" w:sz="0" w:space="0" w:color="auto"/>
        <w:left w:val="none" w:sz="0" w:space="0" w:color="auto"/>
        <w:bottom w:val="none" w:sz="0" w:space="0" w:color="auto"/>
        <w:right w:val="none" w:sz="0" w:space="0" w:color="auto"/>
      </w:divBdr>
    </w:div>
    <w:div w:id="1406562610">
      <w:bodyDiv w:val="1"/>
      <w:marLeft w:val="0"/>
      <w:marRight w:val="0"/>
      <w:marTop w:val="0"/>
      <w:marBottom w:val="0"/>
      <w:divBdr>
        <w:top w:val="none" w:sz="0" w:space="0" w:color="auto"/>
        <w:left w:val="none" w:sz="0" w:space="0" w:color="auto"/>
        <w:bottom w:val="none" w:sz="0" w:space="0" w:color="auto"/>
        <w:right w:val="none" w:sz="0" w:space="0" w:color="auto"/>
      </w:divBdr>
    </w:div>
    <w:div w:id="1445348174">
      <w:bodyDiv w:val="1"/>
      <w:marLeft w:val="0"/>
      <w:marRight w:val="0"/>
      <w:marTop w:val="0"/>
      <w:marBottom w:val="0"/>
      <w:divBdr>
        <w:top w:val="none" w:sz="0" w:space="0" w:color="auto"/>
        <w:left w:val="none" w:sz="0" w:space="0" w:color="auto"/>
        <w:bottom w:val="none" w:sz="0" w:space="0" w:color="auto"/>
        <w:right w:val="none" w:sz="0" w:space="0" w:color="auto"/>
      </w:divBdr>
    </w:div>
    <w:div w:id="1460760701">
      <w:bodyDiv w:val="1"/>
      <w:marLeft w:val="0"/>
      <w:marRight w:val="0"/>
      <w:marTop w:val="0"/>
      <w:marBottom w:val="0"/>
      <w:divBdr>
        <w:top w:val="none" w:sz="0" w:space="0" w:color="auto"/>
        <w:left w:val="none" w:sz="0" w:space="0" w:color="auto"/>
        <w:bottom w:val="none" w:sz="0" w:space="0" w:color="auto"/>
        <w:right w:val="none" w:sz="0" w:space="0" w:color="auto"/>
      </w:divBdr>
      <w:divsChild>
        <w:div w:id="1846818081">
          <w:marLeft w:val="0"/>
          <w:marRight w:val="0"/>
          <w:marTop w:val="0"/>
          <w:marBottom w:val="0"/>
          <w:divBdr>
            <w:top w:val="none" w:sz="0" w:space="0" w:color="auto"/>
            <w:left w:val="none" w:sz="0" w:space="0" w:color="auto"/>
            <w:bottom w:val="none" w:sz="0" w:space="0" w:color="auto"/>
            <w:right w:val="none" w:sz="0" w:space="0" w:color="auto"/>
          </w:divBdr>
        </w:div>
        <w:div w:id="1484201116">
          <w:marLeft w:val="0"/>
          <w:marRight w:val="0"/>
          <w:marTop w:val="0"/>
          <w:marBottom w:val="0"/>
          <w:divBdr>
            <w:top w:val="none" w:sz="0" w:space="0" w:color="auto"/>
            <w:left w:val="none" w:sz="0" w:space="0" w:color="auto"/>
            <w:bottom w:val="none" w:sz="0" w:space="0" w:color="auto"/>
            <w:right w:val="none" w:sz="0" w:space="0" w:color="auto"/>
          </w:divBdr>
        </w:div>
        <w:div w:id="716011224">
          <w:marLeft w:val="0"/>
          <w:marRight w:val="0"/>
          <w:marTop w:val="0"/>
          <w:marBottom w:val="0"/>
          <w:divBdr>
            <w:top w:val="none" w:sz="0" w:space="0" w:color="auto"/>
            <w:left w:val="none" w:sz="0" w:space="0" w:color="auto"/>
            <w:bottom w:val="none" w:sz="0" w:space="0" w:color="auto"/>
            <w:right w:val="none" w:sz="0" w:space="0" w:color="auto"/>
          </w:divBdr>
        </w:div>
      </w:divsChild>
    </w:div>
    <w:div w:id="1546454144">
      <w:bodyDiv w:val="1"/>
      <w:marLeft w:val="0"/>
      <w:marRight w:val="0"/>
      <w:marTop w:val="0"/>
      <w:marBottom w:val="0"/>
      <w:divBdr>
        <w:top w:val="none" w:sz="0" w:space="0" w:color="auto"/>
        <w:left w:val="none" w:sz="0" w:space="0" w:color="auto"/>
        <w:bottom w:val="none" w:sz="0" w:space="0" w:color="auto"/>
        <w:right w:val="none" w:sz="0" w:space="0" w:color="auto"/>
      </w:divBdr>
    </w:div>
    <w:div w:id="1723820744">
      <w:bodyDiv w:val="1"/>
      <w:marLeft w:val="0"/>
      <w:marRight w:val="0"/>
      <w:marTop w:val="0"/>
      <w:marBottom w:val="0"/>
      <w:divBdr>
        <w:top w:val="none" w:sz="0" w:space="0" w:color="auto"/>
        <w:left w:val="none" w:sz="0" w:space="0" w:color="auto"/>
        <w:bottom w:val="none" w:sz="0" w:space="0" w:color="auto"/>
        <w:right w:val="none" w:sz="0" w:space="0" w:color="auto"/>
      </w:divBdr>
    </w:div>
    <w:div w:id="1837573411">
      <w:bodyDiv w:val="1"/>
      <w:marLeft w:val="0"/>
      <w:marRight w:val="0"/>
      <w:marTop w:val="0"/>
      <w:marBottom w:val="0"/>
      <w:divBdr>
        <w:top w:val="none" w:sz="0" w:space="0" w:color="auto"/>
        <w:left w:val="none" w:sz="0" w:space="0" w:color="auto"/>
        <w:bottom w:val="none" w:sz="0" w:space="0" w:color="auto"/>
        <w:right w:val="none" w:sz="0" w:space="0" w:color="auto"/>
      </w:divBdr>
    </w:div>
    <w:div w:id="2005431199">
      <w:bodyDiv w:val="1"/>
      <w:marLeft w:val="0"/>
      <w:marRight w:val="0"/>
      <w:marTop w:val="0"/>
      <w:marBottom w:val="0"/>
      <w:divBdr>
        <w:top w:val="none" w:sz="0" w:space="0" w:color="auto"/>
        <w:left w:val="none" w:sz="0" w:space="0" w:color="auto"/>
        <w:bottom w:val="none" w:sz="0" w:space="0" w:color="auto"/>
        <w:right w:val="none" w:sz="0" w:space="0" w:color="auto"/>
      </w:divBdr>
    </w:div>
    <w:div w:id="2018924738">
      <w:bodyDiv w:val="1"/>
      <w:marLeft w:val="0"/>
      <w:marRight w:val="0"/>
      <w:marTop w:val="0"/>
      <w:marBottom w:val="0"/>
      <w:divBdr>
        <w:top w:val="none" w:sz="0" w:space="0" w:color="auto"/>
        <w:left w:val="none" w:sz="0" w:space="0" w:color="auto"/>
        <w:bottom w:val="none" w:sz="0" w:space="0" w:color="auto"/>
        <w:right w:val="none" w:sz="0" w:space="0" w:color="auto"/>
      </w:divBdr>
    </w:div>
    <w:div w:id="213038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uizlet.com/" TargetMode="External"/><Relationship Id="rId13" Type="http://schemas.openxmlformats.org/officeDocument/2006/relationships/hyperlink" Target="http://www.eventmarketer.com/article/event-tours-sunnyd-adds-new-elements-road-trip/" TargetMode="External"/><Relationship Id="rId18" Type="http://schemas.openxmlformats.org/officeDocument/2006/relationships/hyperlink" Target="http://specialevents.com/blog/recycled-and-repurposed-landmark-buildings-serve-unique-venues-corporate-events" TargetMode="External"/><Relationship Id="rId26" Type="http://schemas.openxmlformats.org/officeDocument/2006/relationships/hyperlink" Target="http://specialevents.com/entertainment/hits-and-flops-special-event-entertainment-today" TargetMode="External"/><Relationship Id="rId39" Type="http://schemas.openxmlformats.org/officeDocument/2006/relationships/hyperlink" Target="http://specialevents.com/blog/everyones-going-green-event-decor-and-sustainability" TargetMode="External"/><Relationship Id="rId3" Type="http://schemas.openxmlformats.org/officeDocument/2006/relationships/styles" Target="styles.xml"/><Relationship Id="rId21" Type="http://schemas.openxmlformats.org/officeDocument/2006/relationships/hyperlink" Target="http://www.rfw.lv/wp-content/uploads/2011/10/RFW_media_accreditation_rules_ENG_aw14.pdf" TargetMode="External"/><Relationship Id="rId34" Type="http://schemas.openxmlformats.org/officeDocument/2006/relationships/hyperlink" Target="http://www.eventmarketer.com/article/ambius-elves-promote-holiday-packages/" TargetMode="External"/><Relationship Id="rId7" Type="http://schemas.openxmlformats.org/officeDocument/2006/relationships/hyperlink" Target="http://www.conventionindustry.org/StandardsPractices/APEX/glossary.aspx" TargetMode="External"/><Relationship Id="rId12" Type="http://schemas.openxmlformats.org/officeDocument/2006/relationships/hyperlink" Target="https://www.theseus.fi/bitstream/handle/10024/15116/Engblom_Susanna.pdf?sequence=1" TargetMode="External"/><Relationship Id="rId17" Type="http://schemas.openxmlformats.org/officeDocument/2006/relationships/hyperlink" Target="http://www.eventmarketer.com/article/nespresso-offers-shoppers-sensorial-experience/" TargetMode="External"/><Relationship Id="rId25" Type="http://schemas.openxmlformats.org/officeDocument/2006/relationships/hyperlink" Target="http://www.capterra.com/event-management-software/" TargetMode="External"/><Relationship Id="rId33" Type="http://schemas.openxmlformats.org/officeDocument/2006/relationships/hyperlink" Target="http://www.eventmarketer.com/article/welchs-helps-kids-grow-school-gardens/" TargetMode="External"/><Relationship Id="rId38" Type="http://schemas.openxmlformats.org/officeDocument/2006/relationships/hyperlink" Target="http://escpeap.net/conferences/marketing/2008_cp/Materiali/Paper/Fr/Wood_Masterman.pdf" TargetMode="External"/><Relationship Id="rId2" Type="http://schemas.openxmlformats.org/officeDocument/2006/relationships/numbering" Target="numbering.xml"/><Relationship Id="rId16" Type="http://schemas.openxmlformats.org/officeDocument/2006/relationships/hyperlink" Target="http://specialevents.com/content/decor-theme-vs-environment" TargetMode="External"/><Relationship Id="rId20" Type="http://schemas.openxmlformats.org/officeDocument/2006/relationships/hyperlink" Target="http://www.forbes.com/sites/joshsteimle/2014/03/31/how-to-manage-a-live-event/" TargetMode="External"/><Relationship Id="rId29" Type="http://schemas.openxmlformats.org/officeDocument/2006/relationships/hyperlink" Target="http://absolutelycharleston.com/destination-management/companion-program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nellib777@gmail.com" TargetMode="External"/><Relationship Id="rId11" Type="http://schemas.openxmlformats.org/officeDocument/2006/relationships/hyperlink" Target="http://www.academia.edu/1072842/_Clean_Cuts_Procter_and_Gambles_Depression-Era_Soap-Carving_Contests_" TargetMode="External"/><Relationship Id="rId24" Type="http://schemas.openxmlformats.org/officeDocument/2006/relationships/hyperlink" Target="http://www.eventmarketer.com/article/projection-mapping-lgs-art-pixel-gala/" TargetMode="External"/><Relationship Id="rId32" Type="http://schemas.openxmlformats.org/officeDocument/2006/relationships/hyperlink" Target="http://www.eventmarketer.com/article/macys-offers-exclusive-content-thanksgiving-parade/" TargetMode="External"/><Relationship Id="rId37" Type="http://schemas.openxmlformats.org/officeDocument/2006/relationships/hyperlink" Target="http://www.eventmarketer.com/article/evolving-green-event-standard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ventmarketer.com/article/signage-cuts-through-clutter/" TargetMode="External"/><Relationship Id="rId23" Type="http://schemas.openxmlformats.org/officeDocument/2006/relationships/hyperlink" Target="http://www.eventmarketer.com/article/inflatable-structures-are-more-lot-hot-air/" TargetMode="External"/><Relationship Id="rId28" Type="http://schemas.openxmlformats.org/officeDocument/2006/relationships/hyperlink" Target="http://specialevents.com/entertainment/event-pros-share-their-takes-sochi-opening-ceremonies" TargetMode="External"/><Relationship Id="rId36" Type="http://schemas.openxmlformats.org/officeDocument/2006/relationships/hyperlink" Target="http://www.geelongaustralia.com.au/events/support/article/item/8d01b77da1cc944.aspx" TargetMode="External"/><Relationship Id="rId10" Type="http://schemas.openxmlformats.org/officeDocument/2006/relationships/hyperlink" Target="http://www.krummefamily.org/guides/bloom.html" TargetMode="External"/><Relationship Id="rId19" Type="http://schemas.openxmlformats.org/officeDocument/2006/relationships/hyperlink" Target="http://www.eventmarketer.com/article/flying-high-alaska-airlines-russell-wilson-2/" TargetMode="External"/><Relationship Id="rId31" Type="http://schemas.openxmlformats.org/officeDocument/2006/relationships/hyperlink" Target="http://specialevents.com/rental/economical-eco-friendly-event-menus" TargetMode="External"/><Relationship Id="rId4" Type="http://schemas.openxmlformats.org/officeDocument/2006/relationships/settings" Target="settings.xml"/><Relationship Id="rId9" Type="http://schemas.openxmlformats.org/officeDocument/2006/relationships/hyperlink" Target="http://quizlet.com/" TargetMode="External"/><Relationship Id="rId14" Type="http://schemas.openxmlformats.org/officeDocument/2006/relationships/hyperlink" Target="http://www.eventmarketer.com/article/stoli-affair-offers-forbidden-fruit/" TargetMode="External"/><Relationship Id="rId22" Type="http://schemas.openxmlformats.org/officeDocument/2006/relationships/hyperlink" Target="http://www.eventmarketer.com/article/lessons-learned-cartoon-network-bomb-beantown/" TargetMode="External"/><Relationship Id="rId27" Type="http://schemas.openxmlformats.org/officeDocument/2006/relationships/hyperlink" Target="http://specialevents.com/blog/give-your-corporate-guests-entertainment-they-dont-expect" TargetMode="External"/><Relationship Id="rId30" Type="http://schemas.openxmlformats.org/officeDocument/2006/relationships/hyperlink" Target="http://www.ewh.ieee.org/cmte/ias-esw/esw-companion-program.php" TargetMode="External"/><Relationship Id="rId35" Type="http://schemas.openxmlformats.org/officeDocument/2006/relationships/hyperlink" Target="http://www.eventmarketer.com/article/hbo-sets-rock-and-roll-exhibit-hall-fa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2E912-F042-401E-A61C-7077ECA3B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15</Pages>
  <Words>4137</Words>
  <Characters>23586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Матильда</dc:creator>
  <cp:lastModifiedBy>User</cp:lastModifiedBy>
  <cp:revision>115</cp:revision>
  <dcterms:created xsi:type="dcterms:W3CDTF">2014-09-22T09:02:00Z</dcterms:created>
  <dcterms:modified xsi:type="dcterms:W3CDTF">2015-01-10T17:04:00Z</dcterms:modified>
</cp:coreProperties>
</file>