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36DE" w14:textId="77777777" w:rsidR="00676092" w:rsidRPr="0067795F" w:rsidRDefault="00676092" w:rsidP="0067795F">
      <w:pPr>
        <w:jc w:val="center"/>
        <w:rPr>
          <w:b/>
          <w:bCs/>
          <w:szCs w:val="24"/>
        </w:rPr>
      </w:pPr>
      <w:r w:rsidRPr="0067795F">
        <w:rPr>
          <w:b/>
          <w:bCs/>
          <w:szCs w:val="24"/>
        </w:rPr>
        <w:t xml:space="preserve">Санкт-Петербургский филиал федерального государственного </w:t>
      </w:r>
      <w:r w:rsidRPr="0067795F">
        <w:rPr>
          <w:b/>
          <w:bCs/>
          <w:szCs w:val="24"/>
        </w:rPr>
        <w:br/>
        <w:t xml:space="preserve">автономного образовательного учреждения высшего профессионального </w:t>
      </w:r>
      <w:r w:rsidRPr="0067795F">
        <w:rPr>
          <w:b/>
          <w:bCs/>
          <w:szCs w:val="24"/>
        </w:rPr>
        <w:br/>
        <w:t xml:space="preserve">образования "Национальный исследовательский университет </w:t>
      </w:r>
    </w:p>
    <w:p w14:paraId="260DD571" w14:textId="77777777" w:rsidR="00AA6415" w:rsidRPr="0067795F" w:rsidRDefault="00676092" w:rsidP="0067795F">
      <w:pPr>
        <w:jc w:val="center"/>
        <w:rPr>
          <w:szCs w:val="24"/>
        </w:rPr>
      </w:pPr>
      <w:r w:rsidRPr="0067795F">
        <w:rPr>
          <w:b/>
          <w:bCs/>
          <w:szCs w:val="24"/>
        </w:rPr>
        <w:t>"Высшая школа экономики"</w:t>
      </w:r>
    </w:p>
    <w:p w14:paraId="7BC20E03" w14:textId="77777777" w:rsidR="00AA6415" w:rsidRPr="0067795F" w:rsidRDefault="00AA6415" w:rsidP="0067795F">
      <w:pPr>
        <w:jc w:val="center"/>
        <w:rPr>
          <w:szCs w:val="24"/>
        </w:rPr>
      </w:pPr>
    </w:p>
    <w:p w14:paraId="5EA0919C" w14:textId="77777777" w:rsidR="00AA6415" w:rsidRPr="0067795F" w:rsidRDefault="00AA6415" w:rsidP="0067795F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67795F">
        <w:rPr>
          <w:b w:val="0"/>
          <w:sz w:val="24"/>
          <w:szCs w:val="24"/>
        </w:rPr>
        <w:t xml:space="preserve">Факультет </w:t>
      </w:r>
      <w:r w:rsidR="00676092" w:rsidRPr="0067795F">
        <w:rPr>
          <w:b w:val="0"/>
          <w:sz w:val="24"/>
          <w:szCs w:val="24"/>
        </w:rPr>
        <w:t>«Санкт-Петербургская школа экономики и менеджмента»</w:t>
      </w:r>
    </w:p>
    <w:p w14:paraId="50FEE5B6" w14:textId="77777777" w:rsidR="00AA6415" w:rsidRPr="0067795F" w:rsidRDefault="00AA6415" w:rsidP="0067795F">
      <w:pPr>
        <w:ind w:left="2640"/>
        <w:rPr>
          <w:szCs w:val="24"/>
        </w:rPr>
      </w:pPr>
    </w:p>
    <w:p w14:paraId="5DBF615D" w14:textId="77777777" w:rsidR="000C47E1" w:rsidRPr="0067795F" w:rsidRDefault="000C47E1" w:rsidP="0067795F">
      <w:pPr>
        <w:pStyle w:val="FR3"/>
        <w:jc w:val="center"/>
        <w:rPr>
          <w:rFonts w:ascii="Times New Roman" w:hAnsi="Times New Roman"/>
          <w:szCs w:val="24"/>
        </w:rPr>
      </w:pPr>
    </w:p>
    <w:p w14:paraId="12071C5B" w14:textId="77777777" w:rsidR="00AA6415" w:rsidRPr="0067795F" w:rsidRDefault="00AA6415" w:rsidP="0067795F">
      <w:pPr>
        <w:pStyle w:val="FR3"/>
        <w:jc w:val="center"/>
        <w:rPr>
          <w:rFonts w:ascii="Times New Roman" w:hAnsi="Times New Roman"/>
          <w:szCs w:val="24"/>
        </w:rPr>
      </w:pPr>
      <w:r w:rsidRPr="0067795F">
        <w:rPr>
          <w:rFonts w:ascii="Times New Roman" w:hAnsi="Times New Roman"/>
          <w:szCs w:val="24"/>
        </w:rPr>
        <w:t>Программа дисциплины</w:t>
      </w:r>
    </w:p>
    <w:p w14:paraId="35D7944B" w14:textId="77777777" w:rsidR="00AA6415" w:rsidRPr="0067795F" w:rsidRDefault="00AA6415" w:rsidP="0067795F">
      <w:pPr>
        <w:pStyle w:val="7"/>
        <w:jc w:val="center"/>
        <w:rPr>
          <w:sz w:val="24"/>
          <w:szCs w:val="24"/>
          <w:lang w:val="ru-RU"/>
        </w:rPr>
      </w:pPr>
      <w:r w:rsidRPr="0067795F">
        <w:rPr>
          <w:sz w:val="24"/>
          <w:szCs w:val="24"/>
          <w:lang w:val="ru-RU"/>
        </w:rPr>
        <w:t>«Теория организации и организационное поведение»</w:t>
      </w:r>
    </w:p>
    <w:p w14:paraId="2A60D4CB" w14:textId="77777777" w:rsidR="007E5AF8" w:rsidRPr="0067795F" w:rsidRDefault="007E5AF8" w:rsidP="0067795F">
      <w:pPr>
        <w:jc w:val="center"/>
        <w:rPr>
          <w:szCs w:val="24"/>
        </w:rPr>
      </w:pPr>
    </w:p>
    <w:p w14:paraId="5FD03787" w14:textId="4616C5CA" w:rsidR="0062579E" w:rsidRPr="0067795F" w:rsidRDefault="005A7F09" w:rsidP="0067795F">
      <w:pPr>
        <w:jc w:val="center"/>
        <w:rPr>
          <w:szCs w:val="24"/>
          <w:lang w:eastAsia="ru-RU"/>
        </w:rPr>
      </w:pPr>
      <w:r w:rsidRPr="0067795F">
        <w:rPr>
          <w:szCs w:val="24"/>
        </w:rPr>
        <w:t xml:space="preserve">- </w:t>
      </w:r>
      <w:r w:rsidR="00550717" w:rsidRPr="0067795F">
        <w:rPr>
          <w:szCs w:val="24"/>
        </w:rPr>
        <w:t>для направления</w:t>
      </w:r>
      <w:r w:rsidR="00550717" w:rsidRPr="0067795F">
        <w:rPr>
          <w:szCs w:val="24"/>
          <w:lang w:eastAsia="ru-RU"/>
        </w:rPr>
        <w:t xml:space="preserve"> </w:t>
      </w:r>
      <w:r w:rsidR="00F11CD8" w:rsidRPr="0067795F">
        <w:rPr>
          <w:color w:val="000000"/>
          <w:szCs w:val="24"/>
          <w:shd w:val="clear" w:color="auto" w:fill="FFFFFF"/>
        </w:rPr>
        <w:t xml:space="preserve">38.03.02 «Менеджмент» </w:t>
      </w:r>
      <w:r w:rsidR="00AA6415" w:rsidRPr="0067795F">
        <w:rPr>
          <w:szCs w:val="24"/>
        </w:rPr>
        <w:t xml:space="preserve">подготовки бакалавра </w:t>
      </w:r>
    </w:p>
    <w:p w14:paraId="51EF1055" w14:textId="77777777" w:rsidR="00AA6415" w:rsidRPr="0067795F" w:rsidRDefault="00AA6415" w:rsidP="0067795F">
      <w:pPr>
        <w:jc w:val="center"/>
        <w:rPr>
          <w:szCs w:val="24"/>
          <w:lang w:eastAsia="ru-RU"/>
        </w:rPr>
      </w:pPr>
    </w:p>
    <w:p w14:paraId="5B5261FF" w14:textId="77777777" w:rsidR="00AA6415" w:rsidRPr="0067795F" w:rsidRDefault="00AA6415" w:rsidP="0067795F">
      <w:pPr>
        <w:jc w:val="center"/>
        <w:rPr>
          <w:szCs w:val="24"/>
          <w:lang w:eastAsia="ru-RU"/>
        </w:rPr>
      </w:pPr>
    </w:p>
    <w:p w14:paraId="02865AAB" w14:textId="77777777" w:rsidR="000C47E1" w:rsidRPr="0067795F" w:rsidRDefault="000C47E1" w:rsidP="0067795F">
      <w:pPr>
        <w:jc w:val="center"/>
        <w:rPr>
          <w:szCs w:val="24"/>
          <w:lang w:eastAsia="ru-RU"/>
        </w:rPr>
      </w:pPr>
    </w:p>
    <w:p w14:paraId="7750FC3A" w14:textId="77777777" w:rsidR="00AA6415" w:rsidRPr="0067795F" w:rsidRDefault="00AA6415" w:rsidP="0067795F">
      <w:pPr>
        <w:jc w:val="center"/>
        <w:rPr>
          <w:szCs w:val="24"/>
          <w:lang w:eastAsia="ru-RU"/>
        </w:rPr>
      </w:pPr>
    </w:p>
    <w:p w14:paraId="78E9406B" w14:textId="77777777" w:rsidR="005A7F09" w:rsidRPr="0067795F" w:rsidRDefault="005A7F09" w:rsidP="0067795F">
      <w:pPr>
        <w:ind w:firstLine="0"/>
        <w:rPr>
          <w:color w:val="000000"/>
          <w:szCs w:val="24"/>
        </w:rPr>
      </w:pPr>
    </w:p>
    <w:p w14:paraId="275949AD" w14:textId="120D979A" w:rsidR="00AA6415" w:rsidRPr="0067795F" w:rsidRDefault="00F11CD8" w:rsidP="0067795F">
      <w:pPr>
        <w:ind w:firstLine="0"/>
        <w:rPr>
          <w:color w:val="000000"/>
          <w:szCs w:val="24"/>
        </w:rPr>
      </w:pPr>
      <w:r w:rsidRPr="0067795F">
        <w:rPr>
          <w:color w:val="000000"/>
          <w:szCs w:val="24"/>
        </w:rPr>
        <w:t>Курс 1</w:t>
      </w:r>
      <w:r w:rsidR="005A7F09" w:rsidRPr="0067795F">
        <w:rPr>
          <w:color w:val="000000"/>
          <w:szCs w:val="24"/>
        </w:rPr>
        <w:t xml:space="preserve"> (2014/2015 уч. год)</w:t>
      </w:r>
    </w:p>
    <w:p w14:paraId="276C2E9E" w14:textId="77777777" w:rsidR="007E5AF8" w:rsidRPr="0067795F" w:rsidRDefault="007E5AF8" w:rsidP="0067795F">
      <w:pPr>
        <w:ind w:firstLine="0"/>
        <w:rPr>
          <w:color w:val="000000"/>
          <w:szCs w:val="24"/>
        </w:rPr>
      </w:pPr>
    </w:p>
    <w:p w14:paraId="7C4522C9" w14:textId="77777777" w:rsidR="000C47E1" w:rsidRPr="0067795F" w:rsidRDefault="000C47E1" w:rsidP="0067795F">
      <w:pPr>
        <w:ind w:firstLine="0"/>
        <w:rPr>
          <w:color w:val="000000"/>
          <w:szCs w:val="24"/>
        </w:rPr>
      </w:pPr>
    </w:p>
    <w:p w14:paraId="03546C7D" w14:textId="77777777" w:rsidR="00550717" w:rsidRPr="0067795F" w:rsidRDefault="00AA6415" w:rsidP="0067795F">
      <w:pPr>
        <w:ind w:firstLine="0"/>
        <w:rPr>
          <w:color w:val="000000"/>
          <w:szCs w:val="24"/>
        </w:rPr>
      </w:pPr>
      <w:r w:rsidRPr="0067795F">
        <w:rPr>
          <w:color w:val="000000"/>
          <w:szCs w:val="24"/>
        </w:rPr>
        <w:t>Автор</w:t>
      </w:r>
      <w:r w:rsidR="00550717" w:rsidRPr="0067795F">
        <w:rPr>
          <w:color w:val="000000"/>
          <w:szCs w:val="24"/>
        </w:rPr>
        <w:t>ы</w:t>
      </w:r>
      <w:r w:rsidRPr="0067795F">
        <w:rPr>
          <w:color w:val="000000"/>
          <w:szCs w:val="24"/>
        </w:rPr>
        <w:t xml:space="preserve"> программы: </w:t>
      </w:r>
    </w:p>
    <w:p w14:paraId="391C6023" w14:textId="77777777" w:rsidR="00550717" w:rsidRPr="0067795F" w:rsidRDefault="00550717" w:rsidP="0067795F">
      <w:pPr>
        <w:ind w:firstLine="0"/>
        <w:rPr>
          <w:szCs w:val="24"/>
        </w:rPr>
      </w:pPr>
      <w:r w:rsidRPr="0067795F">
        <w:rPr>
          <w:szCs w:val="24"/>
        </w:rPr>
        <w:t xml:space="preserve">Веретённик Е.В., преподаватель, </w:t>
      </w:r>
      <w:hyperlink r:id="rId8" w:history="1">
        <w:r w:rsidRPr="0067795F">
          <w:rPr>
            <w:rStyle w:val="ad"/>
            <w:szCs w:val="24"/>
            <w:lang w:val="en-US"/>
          </w:rPr>
          <w:t>veretennik</w:t>
        </w:r>
        <w:r w:rsidRPr="0067795F">
          <w:rPr>
            <w:rStyle w:val="ad"/>
            <w:szCs w:val="24"/>
          </w:rPr>
          <w:t>@</w:t>
        </w:r>
        <w:r w:rsidRPr="0067795F">
          <w:rPr>
            <w:rStyle w:val="ad"/>
            <w:szCs w:val="24"/>
            <w:lang w:val="en-US"/>
          </w:rPr>
          <w:t>hse</w:t>
        </w:r>
        <w:r w:rsidRPr="0067795F">
          <w:rPr>
            <w:rStyle w:val="ad"/>
            <w:szCs w:val="24"/>
          </w:rPr>
          <w:t>.</w:t>
        </w:r>
        <w:r w:rsidRPr="0067795F">
          <w:rPr>
            <w:rStyle w:val="ad"/>
            <w:szCs w:val="24"/>
            <w:lang w:val="en-US"/>
          </w:rPr>
          <w:t>ru</w:t>
        </w:r>
      </w:hyperlink>
      <w:r w:rsidRPr="0067795F">
        <w:rPr>
          <w:szCs w:val="24"/>
        </w:rPr>
        <w:t xml:space="preserve"> </w:t>
      </w:r>
    </w:p>
    <w:p w14:paraId="0A7D707C" w14:textId="339CC184" w:rsidR="00676092" w:rsidRPr="0067795F" w:rsidRDefault="00676092" w:rsidP="0067795F">
      <w:pPr>
        <w:ind w:firstLine="0"/>
        <w:rPr>
          <w:szCs w:val="24"/>
        </w:rPr>
      </w:pPr>
      <w:r w:rsidRPr="0067795F">
        <w:rPr>
          <w:rStyle w:val="ad"/>
          <w:szCs w:val="24"/>
        </w:rPr>
        <w:t xml:space="preserve">Санникова Ю.С., преподаватель, </w:t>
      </w:r>
      <w:r w:rsidR="00F11CD8" w:rsidRPr="0067795F">
        <w:rPr>
          <w:rStyle w:val="ad"/>
          <w:szCs w:val="24"/>
          <w:lang w:val="en-US"/>
        </w:rPr>
        <w:t>ysannikova</w:t>
      </w:r>
      <w:r w:rsidR="00F11CD8" w:rsidRPr="0067795F">
        <w:rPr>
          <w:rStyle w:val="ad"/>
          <w:szCs w:val="24"/>
        </w:rPr>
        <w:t>@</w:t>
      </w:r>
      <w:r w:rsidR="00F11CD8" w:rsidRPr="0067795F">
        <w:rPr>
          <w:rStyle w:val="ad"/>
          <w:szCs w:val="24"/>
          <w:lang w:val="en-US"/>
        </w:rPr>
        <w:t>hse</w:t>
      </w:r>
      <w:r w:rsidR="00F11CD8" w:rsidRPr="0067795F">
        <w:rPr>
          <w:rStyle w:val="ad"/>
          <w:szCs w:val="24"/>
        </w:rPr>
        <w:t>.</w:t>
      </w:r>
      <w:r w:rsidR="00F11CD8" w:rsidRPr="0067795F">
        <w:rPr>
          <w:rStyle w:val="ad"/>
          <w:szCs w:val="24"/>
          <w:lang w:val="en-US"/>
        </w:rPr>
        <w:t>ru</w:t>
      </w:r>
    </w:p>
    <w:p w14:paraId="37BE4986" w14:textId="77777777" w:rsidR="00F11CD8" w:rsidRPr="0067795F" w:rsidRDefault="00F11CD8" w:rsidP="0067795F">
      <w:pPr>
        <w:ind w:firstLine="0"/>
        <w:rPr>
          <w:szCs w:val="24"/>
        </w:rPr>
      </w:pPr>
      <w:r w:rsidRPr="0067795F">
        <w:rPr>
          <w:szCs w:val="24"/>
        </w:rPr>
        <w:t xml:space="preserve">Баронене С.Г., к.ф.н., доцент </w:t>
      </w:r>
      <w:hyperlink r:id="rId9" w:history="1">
        <w:r w:rsidRPr="0067795F">
          <w:rPr>
            <w:rStyle w:val="ad"/>
            <w:szCs w:val="24"/>
            <w:lang w:val="en-US"/>
          </w:rPr>
          <w:t>baronene</w:t>
        </w:r>
        <w:r w:rsidRPr="0067795F">
          <w:rPr>
            <w:rStyle w:val="ad"/>
            <w:szCs w:val="24"/>
          </w:rPr>
          <w:t>@</w:t>
        </w:r>
        <w:r w:rsidRPr="0067795F">
          <w:rPr>
            <w:rStyle w:val="ad"/>
            <w:szCs w:val="24"/>
            <w:lang w:val="en-US"/>
          </w:rPr>
          <w:t>hse</w:t>
        </w:r>
        <w:r w:rsidRPr="0067795F">
          <w:rPr>
            <w:rStyle w:val="ad"/>
            <w:szCs w:val="24"/>
          </w:rPr>
          <w:t>.</w:t>
        </w:r>
        <w:r w:rsidRPr="0067795F">
          <w:rPr>
            <w:rStyle w:val="ad"/>
            <w:szCs w:val="24"/>
            <w:lang w:val="en-US"/>
          </w:rPr>
          <w:t>ru</w:t>
        </w:r>
      </w:hyperlink>
    </w:p>
    <w:p w14:paraId="095105B7" w14:textId="77777777" w:rsidR="00550717" w:rsidRPr="0067795F" w:rsidRDefault="00550717" w:rsidP="0067795F">
      <w:pPr>
        <w:rPr>
          <w:szCs w:val="24"/>
        </w:rPr>
      </w:pPr>
    </w:p>
    <w:p w14:paraId="0454E798" w14:textId="77777777" w:rsidR="000C47E1" w:rsidRPr="0067795F" w:rsidRDefault="000C47E1" w:rsidP="0067795F">
      <w:pPr>
        <w:rPr>
          <w:szCs w:val="24"/>
        </w:rPr>
      </w:pPr>
    </w:p>
    <w:p w14:paraId="484568D7" w14:textId="77777777" w:rsidR="00550717" w:rsidRPr="0067795F" w:rsidRDefault="00550717" w:rsidP="0067795F">
      <w:pPr>
        <w:rPr>
          <w:szCs w:val="24"/>
        </w:rPr>
      </w:pPr>
    </w:p>
    <w:p w14:paraId="29D3E9E8" w14:textId="77777777" w:rsidR="00550717" w:rsidRPr="0067795F" w:rsidRDefault="00550717" w:rsidP="0067795F">
      <w:pPr>
        <w:ind w:firstLine="0"/>
        <w:rPr>
          <w:szCs w:val="24"/>
        </w:rPr>
      </w:pPr>
    </w:p>
    <w:p w14:paraId="41C12F0A" w14:textId="77777777" w:rsidR="000C47E1" w:rsidRPr="0067795F" w:rsidRDefault="000C47E1" w:rsidP="0067795F">
      <w:pPr>
        <w:ind w:firstLine="0"/>
        <w:rPr>
          <w:szCs w:val="24"/>
        </w:rPr>
      </w:pPr>
    </w:p>
    <w:p w14:paraId="2B367098" w14:textId="77777777" w:rsidR="000C47E1" w:rsidRPr="0067795F" w:rsidRDefault="000C47E1" w:rsidP="0067795F">
      <w:pPr>
        <w:ind w:firstLine="0"/>
        <w:rPr>
          <w:szCs w:val="24"/>
        </w:rPr>
      </w:pPr>
    </w:p>
    <w:p w14:paraId="628A4884" w14:textId="77777777" w:rsidR="00291AF5" w:rsidRPr="0067795F" w:rsidRDefault="00291AF5" w:rsidP="0067795F">
      <w:pPr>
        <w:ind w:firstLine="0"/>
        <w:rPr>
          <w:szCs w:val="24"/>
        </w:rPr>
      </w:pPr>
      <w:r w:rsidRPr="0067795F">
        <w:rPr>
          <w:szCs w:val="24"/>
        </w:rPr>
        <w:t>Согласована начальником ОСУП</w:t>
      </w:r>
    </w:p>
    <w:p w14:paraId="6E0CCCDD" w14:textId="77777777" w:rsidR="00291AF5" w:rsidRPr="0067795F" w:rsidRDefault="00291AF5" w:rsidP="0067795F">
      <w:pPr>
        <w:jc w:val="right"/>
        <w:rPr>
          <w:szCs w:val="24"/>
        </w:rPr>
      </w:pPr>
      <w:r w:rsidRPr="0067795F">
        <w:rPr>
          <w:szCs w:val="24"/>
        </w:rPr>
        <w:t xml:space="preserve">                                                                                                  </w:t>
      </w:r>
    </w:p>
    <w:p w14:paraId="7C1C1D1D" w14:textId="77777777" w:rsidR="00291AF5" w:rsidRPr="0067795F" w:rsidRDefault="00291AF5" w:rsidP="0067795F">
      <w:pPr>
        <w:jc w:val="right"/>
        <w:rPr>
          <w:szCs w:val="24"/>
        </w:rPr>
      </w:pPr>
      <w:r w:rsidRPr="0067795F">
        <w:rPr>
          <w:szCs w:val="24"/>
        </w:rPr>
        <w:t>«_____»_________201  г.</w:t>
      </w:r>
    </w:p>
    <w:p w14:paraId="5D95D1DA" w14:textId="77777777" w:rsidR="00291AF5" w:rsidRPr="0067795F" w:rsidRDefault="00291AF5" w:rsidP="0067795F">
      <w:pPr>
        <w:ind w:firstLine="0"/>
        <w:rPr>
          <w:szCs w:val="24"/>
        </w:rPr>
      </w:pPr>
      <w:r w:rsidRPr="0067795F">
        <w:rPr>
          <w:szCs w:val="24"/>
        </w:rPr>
        <w:t xml:space="preserve">Александрова О.В.         _____________________ </w:t>
      </w:r>
      <w:r w:rsidR="00F11CD8" w:rsidRPr="0067795F">
        <w:rPr>
          <w:szCs w:val="24"/>
        </w:rPr>
        <w:fldChar w:fldCharType="begin"/>
      </w:r>
      <w:r w:rsidR="00F11CD8" w:rsidRPr="0067795F">
        <w:rPr>
          <w:szCs w:val="24"/>
        </w:rPr>
        <w:instrText xml:space="preserve"> FILLIN   \* MERGEFORMAT </w:instrText>
      </w:r>
      <w:r w:rsidR="00F11CD8" w:rsidRPr="0067795F">
        <w:rPr>
          <w:szCs w:val="24"/>
        </w:rPr>
        <w:fldChar w:fldCharType="separate"/>
      </w:r>
      <w:r w:rsidRPr="0067795F">
        <w:rPr>
          <w:szCs w:val="24"/>
        </w:rPr>
        <w:t>[подпись]</w:t>
      </w:r>
      <w:r w:rsidR="00F11CD8" w:rsidRPr="0067795F">
        <w:rPr>
          <w:szCs w:val="24"/>
        </w:rPr>
        <w:fldChar w:fldCharType="end"/>
      </w:r>
    </w:p>
    <w:p w14:paraId="57A07CD3" w14:textId="77777777" w:rsidR="00291AF5" w:rsidRPr="0067795F" w:rsidRDefault="00291AF5" w:rsidP="0067795F">
      <w:pPr>
        <w:ind w:firstLine="0"/>
        <w:jc w:val="right"/>
        <w:rPr>
          <w:szCs w:val="24"/>
        </w:rPr>
      </w:pPr>
    </w:p>
    <w:p w14:paraId="42E18252" w14:textId="77777777" w:rsidR="00291AF5" w:rsidRPr="0067795F" w:rsidRDefault="00291AF5" w:rsidP="0067795F">
      <w:pPr>
        <w:ind w:firstLine="0"/>
        <w:jc w:val="right"/>
        <w:rPr>
          <w:szCs w:val="24"/>
        </w:rPr>
      </w:pPr>
    </w:p>
    <w:p w14:paraId="60514B32" w14:textId="77777777" w:rsidR="00291AF5" w:rsidRPr="0067795F" w:rsidRDefault="00291AF5" w:rsidP="0067795F">
      <w:pPr>
        <w:ind w:firstLine="0"/>
        <w:rPr>
          <w:szCs w:val="24"/>
        </w:rPr>
      </w:pPr>
      <w:r w:rsidRPr="0067795F">
        <w:rPr>
          <w:szCs w:val="24"/>
        </w:rPr>
        <w:t xml:space="preserve">Утверждена академическим советом ОП  «Менеджмент» </w:t>
      </w:r>
    </w:p>
    <w:p w14:paraId="29BE9AFA" w14:textId="77777777" w:rsidR="00291AF5" w:rsidRPr="0067795F" w:rsidRDefault="00291AF5" w:rsidP="0067795F">
      <w:pPr>
        <w:jc w:val="right"/>
        <w:rPr>
          <w:szCs w:val="24"/>
        </w:rPr>
      </w:pPr>
      <w:r w:rsidRPr="0067795F">
        <w:rPr>
          <w:szCs w:val="24"/>
        </w:rPr>
        <w:t xml:space="preserve"> «_____»_________201  г.</w:t>
      </w:r>
    </w:p>
    <w:p w14:paraId="104C2C2F" w14:textId="77777777" w:rsidR="00291AF5" w:rsidRPr="0067795F" w:rsidRDefault="00291AF5" w:rsidP="0067795F">
      <w:pPr>
        <w:ind w:firstLine="0"/>
        <w:rPr>
          <w:szCs w:val="24"/>
        </w:rPr>
      </w:pPr>
      <w:r w:rsidRPr="0067795F">
        <w:rPr>
          <w:szCs w:val="24"/>
        </w:rPr>
        <w:t>Академический руководитель ОП</w:t>
      </w:r>
    </w:p>
    <w:p w14:paraId="5547C5DD" w14:textId="77777777" w:rsidR="00291AF5" w:rsidRPr="0067795F" w:rsidRDefault="00291AF5" w:rsidP="0067795F">
      <w:pPr>
        <w:ind w:firstLine="0"/>
        <w:rPr>
          <w:szCs w:val="24"/>
        </w:rPr>
      </w:pPr>
    </w:p>
    <w:p w14:paraId="3D7E915E" w14:textId="77777777" w:rsidR="00291AF5" w:rsidRPr="0067795F" w:rsidRDefault="00291AF5" w:rsidP="0067795F">
      <w:pPr>
        <w:ind w:firstLine="0"/>
        <w:rPr>
          <w:szCs w:val="24"/>
        </w:rPr>
      </w:pPr>
      <w:r w:rsidRPr="0067795F">
        <w:rPr>
          <w:szCs w:val="24"/>
        </w:rPr>
        <w:t xml:space="preserve">Грищенко Т.Ю.         _____________________ </w:t>
      </w:r>
      <w:r w:rsidR="00F11CD8" w:rsidRPr="0067795F">
        <w:rPr>
          <w:szCs w:val="24"/>
        </w:rPr>
        <w:fldChar w:fldCharType="begin"/>
      </w:r>
      <w:r w:rsidR="00F11CD8" w:rsidRPr="0067795F">
        <w:rPr>
          <w:szCs w:val="24"/>
        </w:rPr>
        <w:instrText xml:space="preserve"> FILLIN   \* MERGEFORMAT </w:instrText>
      </w:r>
      <w:r w:rsidR="00F11CD8" w:rsidRPr="0067795F">
        <w:rPr>
          <w:szCs w:val="24"/>
        </w:rPr>
        <w:fldChar w:fldCharType="separate"/>
      </w:r>
      <w:r w:rsidRPr="0067795F">
        <w:rPr>
          <w:szCs w:val="24"/>
        </w:rPr>
        <w:t>[подпись]</w:t>
      </w:r>
      <w:r w:rsidR="00F11CD8" w:rsidRPr="0067795F">
        <w:rPr>
          <w:szCs w:val="24"/>
        </w:rPr>
        <w:fldChar w:fldCharType="end"/>
      </w:r>
      <w:r w:rsidRPr="0067795F">
        <w:rPr>
          <w:szCs w:val="24"/>
        </w:rPr>
        <w:t xml:space="preserve">            </w:t>
      </w:r>
    </w:p>
    <w:p w14:paraId="3B9B9412" w14:textId="77777777" w:rsidR="00291AF5" w:rsidRPr="0067795F" w:rsidRDefault="00291AF5" w:rsidP="0067795F">
      <w:pPr>
        <w:ind w:firstLine="0"/>
        <w:rPr>
          <w:szCs w:val="24"/>
        </w:rPr>
      </w:pPr>
    </w:p>
    <w:p w14:paraId="5A8C56F8" w14:textId="77777777" w:rsidR="00291AF5" w:rsidRPr="0067795F" w:rsidRDefault="00291AF5" w:rsidP="0067795F">
      <w:pPr>
        <w:jc w:val="center"/>
        <w:rPr>
          <w:i/>
          <w:szCs w:val="24"/>
        </w:rPr>
      </w:pPr>
      <w:r w:rsidRPr="0067795F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4F15F87" w14:textId="77777777" w:rsidR="00291AF5" w:rsidRPr="0067795F" w:rsidRDefault="00291AF5" w:rsidP="0067795F">
      <w:pPr>
        <w:ind w:firstLine="0"/>
        <w:rPr>
          <w:szCs w:val="24"/>
        </w:rPr>
      </w:pPr>
    </w:p>
    <w:p w14:paraId="4AEAAC69" w14:textId="77777777" w:rsidR="00291AF5" w:rsidRPr="0067795F" w:rsidRDefault="00291AF5" w:rsidP="0067795F">
      <w:pPr>
        <w:rPr>
          <w:szCs w:val="24"/>
        </w:rPr>
      </w:pPr>
    </w:p>
    <w:p w14:paraId="27E52757" w14:textId="77777777" w:rsidR="00550717" w:rsidRPr="0067795F" w:rsidRDefault="00550717" w:rsidP="0067795F">
      <w:pPr>
        <w:jc w:val="center"/>
        <w:rPr>
          <w:i/>
          <w:szCs w:val="24"/>
        </w:rPr>
      </w:pPr>
      <w:r w:rsidRPr="0067795F">
        <w:rPr>
          <w:i/>
          <w:szCs w:val="24"/>
        </w:rPr>
        <w:t>.</w:t>
      </w:r>
    </w:p>
    <w:p w14:paraId="1D22FD5D" w14:textId="77777777" w:rsidR="00550717" w:rsidRPr="0067795F" w:rsidRDefault="00550717" w:rsidP="0067795F">
      <w:pPr>
        <w:jc w:val="center"/>
        <w:rPr>
          <w:i/>
          <w:szCs w:val="24"/>
        </w:rPr>
      </w:pPr>
    </w:p>
    <w:p w14:paraId="625E9A92" w14:textId="77777777" w:rsidR="00AA6415" w:rsidRPr="0067795F" w:rsidRDefault="00AA6415" w:rsidP="0067795F">
      <w:pPr>
        <w:ind w:firstLine="0"/>
        <w:rPr>
          <w:rFonts w:eastAsia="Times New Roman"/>
          <w:b/>
          <w:bCs/>
          <w:kern w:val="32"/>
          <w:szCs w:val="24"/>
        </w:rPr>
        <w:sectPr w:rsidR="00AA6415" w:rsidRPr="0067795F">
          <w:footerReference w:type="default" r:id="rId10"/>
          <w:pgSz w:w="11906" w:h="16838"/>
          <w:pgMar w:top="851" w:right="851" w:bottom="851" w:left="1134" w:header="709" w:footer="567" w:gutter="0"/>
          <w:cols w:space="720"/>
        </w:sectPr>
      </w:pPr>
    </w:p>
    <w:p w14:paraId="625CBF4F" w14:textId="77777777" w:rsidR="00AA6415" w:rsidRPr="0067795F" w:rsidRDefault="00550717" w:rsidP="0067795F">
      <w:pPr>
        <w:rPr>
          <w:b/>
          <w:caps/>
          <w:szCs w:val="24"/>
        </w:rPr>
      </w:pPr>
      <w:r w:rsidRPr="0067795F">
        <w:rPr>
          <w:b/>
          <w:color w:val="000000"/>
          <w:szCs w:val="24"/>
        </w:rPr>
        <w:lastRenderedPageBreak/>
        <w:t xml:space="preserve">1  </w:t>
      </w:r>
      <w:r w:rsidR="00AA6415" w:rsidRPr="0067795F">
        <w:rPr>
          <w:b/>
          <w:color w:val="000000"/>
          <w:szCs w:val="24"/>
        </w:rPr>
        <w:t>Область применения и нормативные ссылки</w:t>
      </w:r>
    </w:p>
    <w:p w14:paraId="1B242599" w14:textId="77777777" w:rsidR="00CC3481" w:rsidRPr="0067795F" w:rsidRDefault="00CC3481" w:rsidP="0067795F">
      <w:pPr>
        <w:jc w:val="both"/>
        <w:rPr>
          <w:szCs w:val="24"/>
        </w:rPr>
      </w:pPr>
    </w:p>
    <w:p w14:paraId="54C327A3" w14:textId="77777777" w:rsidR="00550717" w:rsidRPr="0067795F" w:rsidRDefault="00550717" w:rsidP="0067795F">
      <w:pPr>
        <w:jc w:val="both"/>
        <w:rPr>
          <w:szCs w:val="24"/>
        </w:rPr>
      </w:pPr>
      <w:r w:rsidRPr="0067795F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5DD475E0" w14:textId="09FDF189" w:rsidR="00550717" w:rsidRPr="0067795F" w:rsidRDefault="00550717" w:rsidP="0067795F">
      <w:pPr>
        <w:jc w:val="both"/>
        <w:rPr>
          <w:rFonts w:eastAsia="Times New Roman"/>
          <w:szCs w:val="24"/>
          <w:lang w:eastAsia="ru-RU"/>
        </w:rPr>
      </w:pPr>
      <w:r w:rsidRPr="0067795F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бакалавра </w:t>
      </w:r>
      <w:r w:rsidR="00F11CD8" w:rsidRPr="0067795F">
        <w:rPr>
          <w:color w:val="000000"/>
          <w:szCs w:val="24"/>
          <w:shd w:val="clear" w:color="auto" w:fill="FFFFFF"/>
        </w:rPr>
        <w:t xml:space="preserve">38.03.02 </w:t>
      </w:r>
      <w:r w:rsidRPr="0067795F">
        <w:rPr>
          <w:rFonts w:eastAsia="Times New Roman"/>
          <w:szCs w:val="24"/>
        </w:rPr>
        <w:t xml:space="preserve"> «Менеджмент</w:t>
      </w:r>
      <w:r w:rsidR="00291AF5" w:rsidRPr="0067795F">
        <w:rPr>
          <w:rFonts w:eastAsia="Times New Roman"/>
          <w:szCs w:val="24"/>
        </w:rPr>
        <w:t>»</w:t>
      </w:r>
      <w:r w:rsidRPr="0067795F">
        <w:rPr>
          <w:rFonts w:eastAsia="Times New Roman"/>
          <w:szCs w:val="24"/>
        </w:rPr>
        <w:t>, изучающих дисциплину «Теория организации и организационное поведение»</w:t>
      </w:r>
      <w:r w:rsidRPr="0067795F">
        <w:rPr>
          <w:rFonts w:eastAsia="Times New Roman"/>
          <w:szCs w:val="24"/>
          <w:lang w:eastAsia="ru-RU"/>
        </w:rPr>
        <w:t>.</w:t>
      </w:r>
    </w:p>
    <w:p w14:paraId="3ABAEE2A" w14:textId="77777777" w:rsidR="00550717" w:rsidRPr="0067795F" w:rsidRDefault="00550717" w:rsidP="0067795F">
      <w:pPr>
        <w:jc w:val="both"/>
        <w:rPr>
          <w:szCs w:val="24"/>
        </w:rPr>
      </w:pPr>
      <w:r w:rsidRPr="0067795F">
        <w:rPr>
          <w:szCs w:val="24"/>
        </w:rPr>
        <w:t>Программа разработана в соответствии с:</w:t>
      </w:r>
    </w:p>
    <w:p w14:paraId="304F884B" w14:textId="06E96E2F" w:rsidR="00550717" w:rsidRPr="0067795F" w:rsidRDefault="00550717" w:rsidP="0067795F">
      <w:pPr>
        <w:pStyle w:val="a"/>
        <w:jc w:val="both"/>
        <w:rPr>
          <w:szCs w:val="24"/>
        </w:rPr>
      </w:pPr>
      <w:r w:rsidRPr="0067795F">
        <w:rPr>
          <w:szCs w:val="24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в отношении которого установлена категория «национальный исследовательский университет» по направлению подготовки </w:t>
      </w:r>
      <w:r w:rsidR="00F11CD8" w:rsidRPr="0067795F">
        <w:rPr>
          <w:color w:val="000000"/>
          <w:szCs w:val="24"/>
          <w:shd w:val="clear" w:color="auto" w:fill="FFFFFF"/>
        </w:rPr>
        <w:t xml:space="preserve">38.03.02 </w:t>
      </w:r>
      <w:r w:rsidRPr="0067795F">
        <w:rPr>
          <w:szCs w:val="24"/>
        </w:rPr>
        <w:t xml:space="preserve"> «Менеджмент», уровень подготовки: бакалавр (утвержден ученым советом Национального исследовательского университета «Высшей школы экономики» Протокол от 02.07.2010 г. № 15);</w:t>
      </w:r>
    </w:p>
    <w:p w14:paraId="762C6036" w14:textId="34FF56E5" w:rsidR="00550717" w:rsidRPr="0067795F" w:rsidRDefault="00550717" w:rsidP="0067795F">
      <w:pPr>
        <w:pStyle w:val="a"/>
        <w:rPr>
          <w:szCs w:val="24"/>
        </w:rPr>
      </w:pPr>
      <w:r w:rsidRPr="0067795F">
        <w:rPr>
          <w:szCs w:val="24"/>
        </w:rPr>
        <w:t xml:space="preserve">Образовательной программой по направлению </w:t>
      </w:r>
      <w:r w:rsidR="00F11CD8" w:rsidRPr="0067795F">
        <w:rPr>
          <w:color w:val="000000"/>
          <w:szCs w:val="24"/>
          <w:shd w:val="clear" w:color="auto" w:fill="FFFFFF"/>
        </w:rPr>
        <w:t xml:space="preserve">38.03.02 </w:t>
      </w:r>
      <w:r w:rsidRPr="0067795F">
        <w:rPr>
          <w:szCs w:val="24"/>
        </w:rPr>
        <w:t xml:space="preserve"> «Менеджмент»;</w:t>
      </w:r>
    </w:p>
    <w:p w14:paraId="1F73F5F3" w14:textId="6C508375" w:rsidR="00550717" w:rsidRPr="0067795F" w:rsidRDefault="00550717" w:rsidP="0067795F">
      <w:pPr>
        <w:pStyle w:val="a"/>
        <w:rPr>
          <w:szCs w:val="24"/>
        </w:rPr>
      </w:pPr>
      <w:r w:rsidRPr="0067795F">
        <w:rPr>
          <w:szCs w:val="24"/>
        </w:rPr>
        <w:t xml:space="preserve"> учебным планом университета по направлению подготовки </w:t>
      </w:r>
      <w:r w:rsidR="00F11CD8" w:rsidRPr="0067795F">
        <w:rPr>
          <w:color w:val="000000"/>
          <w:szCs w:val="24"/>
          <w:shd w:val="clear" w:color="auto" w:fill="FFFFFF"/>
        </w:rPr>
        <w:t xml:space="preserve">38.03.02 </w:t>
      </w:r>
      <w:r w:rsidRPr="0067795F">
        <w:rPr>
          <w:szCs w:val="24"/>
        </w:rPr>
        <w:t xml:space="preserve"> «Менеджмент», утвержденным Ученым советом НИУ </w:t>
      </w:r>
      <w:r w:rsidR="00494E4C" w:rsidRPr="0067795F">
        <w:rPr>
          <w:szCs w:val="24"/>
        </w:rPr>
        <w:t>ВШЭ – Санкт-Петербург 29.05.2014</w:t>
      </w:r>
      <w:r w:rsidRPr="0067795F">
        <w:rPr>
          <w:szCs w:val="24"/>
        </w:rPr>
        <w:t xml:space="preserve"> г. и пер</w:t>
      </w:r>
      <w:r w:rsidR="00F11CD8" w:rsidRPr="0067795F">
        <w:rPr>
          <w:szCs w:val="24"/>
        </w:rPr>
        <w:t>вый проректором Радаевым В.В. 20.08.2014</w:t>
      </w:r>
      <w:r w:rsidRPr="0067795F">
        <w:rPr>
          <w:szCs w:val="24"/>
        </w:rPr>
        <w:t xml:space="preserve"> г.)</w:t>
      </w:r>
    </w:p>
    <w:p w14:paraId="60AB933B" w14:textId="330D3A94" w:rsidR="0062023E" w:rsidRPr="0067795F" w:rsidRDefault="0062579E" w:rsidP="0067795F">
      <w:pPr>
        <w:pStyle w:val="a"/>
        <w:numPr>
          <w:ilvl w:val="0"/>
          <w:numId w:val="0"/>
        </w:numPr>
        <w:ind w:left="1066"/>
        <w:rPr>
          <w:szCs w:val="24"/>
        </w:rPr>
      </w:pP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  <w:r w:rsidRPr="0067795F">
        <w:rPr>
          <w:szCs w:val="24"/>
        </w:rPr>
        <w:tab/>
      </w:r>
    </w:p>
    <w:p w14:paraId="313C216A" w14:textId="77777777" w:rsidR="000350B3" w:rsidRPr="0067795F" w:rsidRDefault="000350B3" w:rsidP="0067795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67795F">
        <w:rPr>
          <w:b/>
          <w:szCs w:val="24"/>
        </w:rPr>
        <w:t>2. Цели освоения дисциплины</w:t>
      </w:r>
    </w:p>
    <w:p w14:paraId="6ADAB752" w14:textId="77777777" w:rsidR="000350B3" w:rsidRPr="0067795F" w:rsidRDefault="000350B3" w:rsidP="0067795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63B7C07E" w14:textId="77777777" w:rsidR="000350B3" w:rsidRPr="0067795F" w:rsidRDefault="000350B3" w:rsidP="0067795F">
      <w:pPr>
        <w:pStyle w:val="a7"/>
        <w:ind w:firstLine="567"/>
        <w:rPr>
          <w:szCs w:val="24"/>
        </w:rPr>
      </w:pPr>
      <w:r w:rsidRPr="0067795F">
        <w:rPr>
          <w:szCs w:val="24"/>
        </w:rPr>
        <w:t xml:space="preserve">«Теория организации и организационное поведение» объединяет две относительно самостоятельные, но взаимосвязанные области профессионального знания, в которых широко ведется научный поиск и специальные исследования, связанные с феноменом организации, влияние организаций на жизнь и поведение людей, постоянно накапливается фактический материал по развитию организаций, их преобразованию и соответственному изменению деятельности менеджеров и сотрудников. </w:t>
      </w:r>
    </w:p>
    <w:p w14:paraId="6491CCBC" w14:textId="77777777" w:rsidR="000350B3" w:rsidRPr="0067795F" w:rsidRDefault="000350B3" w:rsidP="0067795F">
      <w:pPr>
        <w:rPr>
          <w:szCs w:val="24"/>
        </w:rPr>
      </w:pPr>
      <w:r w:rsidRPr="0067795F">
        <w:rPr>
          <w:szCs w:val="24"/>
        </w:rPr>
        <w:t>Целями освоения дисциплины «Теория организации и организационное поведение» являются:</w:t>
      </w:r>
    </w:p>
    <w:p w14:paraId="48682249" w14:textId="77777777" w:rsidR="00B80D63" w:rsidRPr="0067795F" w:rsidRDefault="000350B3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 xml:space="preserve">Формирование у студентов системного представления об организациях, </w:t>
      </w:r>
      <w:r w:rsidR="00B80D63" w:rsidRPr="0067795F">
        <w:rPr>
          <w:szCs w:val="24"/>
        </w:rPr>
        <w:t xml:space="preserve">их функциях, </w:t>
      </w:r>
      <w:r w:rsidRPr="0067795F">
        <w:rPr>
          <w:szCs w:val="24"/>
        </w:rPr>
        <w:t>основных закономерност</w:t>
      </w:r>
      <w:r w:rsidR="00B80D63" w:rsidRPr="0067795F">
        <w:rPr>
          <w:szCs w:val="24"/>
        </w:rPr>
        <w:t>ях их существования и развития.</w:t>
      </w:r>
    </w:p>
    <w:p w14:paraId="5DF82A20" w14:textId="77777777" w:rsidR="00B80D63" w:rsidRPr="0067795F" w:rsidRDefault="00B80D63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>Понимание студентами современных взглядов на строение и функционирование организаций различных типов.</w:t>
      </w:r>
      <w:r w:rsidR="000350B3" w:rsidRPr="0067795F">
        <w:rPr>
          <w:szCs w:val="24"/>
        </w:rPr>
        <w:t xml:space="preserve"> </w:t>
      </w:r>
    </w:p>
    <w:p w14:paraId="70134DF8" w14:textId="77777777" w:rsidR="00B80D63" w:rsidRPr="0067795F" w:rsidRDefault="00B80D63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>Совершенствование навыков прогнозирования и управления поведением людей в организации, повышения их организационной эффективности.</w:t>
      </w:r>
    </w:p>
    <w:p w14:paraId="203A902F" w14:textId="77777777" w:rsidR="00477465" w:rsidRPr="0067795F" w:rsidRDefault="00477465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>Формирование у студентов «карты мышления</w:t>
      </w:r>
      <w:r w:rsidR="00291AF5" w:rsidRPr="0067795F">
        <w:rPr>
          <w:szCs w:val="24"/>
        </w:rPr>
        <w:t xml:space="preserve"> об организации», отражающей</w:t>
      </w:r>
      <w:r w:rsidRPr="0067795F">
        <w:rPr>
          <w:szCs w:val="24"/>
        </w:rPr>
        <w:t xml:space="preserve"> разные современные подходы к осмыслению феномена организации</w:t>
      </w:r>
    </w:p>
    <w:p w14:paraId="01BA2076" w14:textId="77777777" w:rsidR="00477465" w:rsidRPr="0067795F" w:rsidRDefault="00477465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>Формирование у студентов аналитической позиции, позволяющей различать в организациях процессы, выделять менеджерские  функции, их обеспечивающие; понимать основные закономерности существования и развития организационных систем</w:t>
      </w:r>
    </w:p>
    <w:p w14:paraId="5C7C09FC" w14:textId="77777777" w:rsidR="00477465" w:rsidRPr="0067795F" w:rsidRDefault="00477465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>Освоение инструментов системного анализа, ситуационного и процессного подходов к управлению, а также использование институционального подхода  при анализе организационных кейсов.</w:t>
      </w:r>
    </w:p>
    <w:p w14:paraId="1D97EE74" w14:textId="77777777" w:rsidR="00477465" w:rsidRPr="0067795F" w:rsidRDefault="00477465" w:rsidP="0067795F">
      <w:pPr>
        <w:pStyle w:val="a7"/>
        <w:numPr>
          <w:ilvl w:val="0"/>
          <w:numId w:val="1"/>
        </w:numPr>
        <w:rPr>
          <w:szCs w:val="24"/>
        </w:rPr>
      </w:pPr>
      <w:r w:rsidRPr="0067795F">
        <w:rPr>
          <w:szCs w:val="24"/>
        </w:rPr>
        <w:t>Развитие навыков организационного проектирования по работе с элементами внутренней среды организации,  управления поведением людей в организации, повышения их организационной эффективности как сотрудников организации.</w:t>
      </w:r>
    </w:p>
    <w:p w14:paraId="4AF5972E" w14:textId="77777777" w:rsidR="000350B3" w:rsidRPr="0067795F" w:rsidRDefault="000350B3" w:rsidP="0067795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67795F">
        <w:rPr>
          <w:b/>
          <w:szCs w:val="24"/>
        </w:rPr>
        <w:lastRenderedPageBreak/>
        <w:t>3. Компетенции обучающегося, формируемые в результате освоения дисциплины</w:t>
      </w:r>
    </w:p>
    <w:p w14:paraId="4AB598E0" w14:textId="77777777" w:rsidR="000350B3" w:rsidRPr="0067795F" w:rsidRDefault="000350B3" w:rsidP="0067795F">
      <w:pPr>
        <w:rPr>
          <w:szCs w:val="24"/>
        </w:rPr>
      </w:pPr>
    </w:p>
    <w:p w14:paraId="33B6A90F" w14:textId="4DC0B66B" w:rsidR="00B80D63" w:rsidRPr="0067795F" w:rsidRDefault="00B80D63" w:rsidP="0067795F">
      <w:pPr>
        <w:pStyle w:val="a7"/>
        <w:ind w:firstLine="567"/>
        <w:rPr>
          <w:szCs w:val="24"/>
        </w:rPr>
      </w:pPr>
      <w:r w:rsidRPr="0067795F">
        <w:rPr>
          <w:szCs w:val="24"/>
        </w:rPr>
        <w:t>Учебный курс состоит из двух взаимодополняющих частей.</w:t>
      </w:r>
      <w:r w:rsidR="0055750E" w:rsidRPr="0067795F">
        <w:rPr>
          <w:szCs w:val="24"/>
        </w:rPr>
        <w:t xml:space="preserve"> Часть курса, относящаяся к разделу Организационного поведения, в соответствии с базовым учебным планом направления </w:t>
      </w:r>
      <w:r w:rsidR="0055750E" w:rsidRPr="0067795F">
        <w:rPr>
          <w:color w:val="000000"/>
          <w:szCs w:val="24"/>
          <w:shd w:val="clear" w:color="auto" w:fill="FFFFFF"/>
        </w:rPr>
        <w:t xml:space="preserve">38.03.02 </w:t>
      </w:r>
      <w:r w:rsidR="0055750E" w:rsidRPr="0067795F">
        <w:rPr>
          <w:szCs w:val="24"/>
        </w:rPr>
        <w:t xml:space="preserve"> «Менеджмент» будет вычитываться на 2 курсе обучения по данной образовательной программе. </w:t>
      </w:r>
    </w:p>
    <w:p w14:paraId="01807C92" w14:textId="77777777" w:rsidR="00BF64A4" w:rsidRPr="0067795F" w:rsidRDefault="00B80D63" w:rsidP="0067795F">
      <w:pPr>
        <w:pStyle w:val="a7"/>
        <w:ind w:firstLine="567"/>
        <w:rPr>
          <w:szCs w:val="24"/>
        </w:rPr>
      </w:pPr>
      <w:r w:rsidRPr="0067795F">
        <w:rPr>
          <w:b/>
          <w:szCs w:val="24"/>
        </w:rPr>
        <w:t xml:space="preserve">Часть 1. </w:t>
      </w:r>
      <w:bookmarkStart w:id="0" w:name="_GoBack"/>
      <w:bookmarkEnd w:id="0"/>
      <w:r w:rsidRPr="0067795F">
        <w:rPr>
          <w:b/>
          <w:szCs w:val="24"/>
        </w:rPr>
        <w:t>Теория организации.</w:t>
      </w:r>
      <w:r w:rsidRPr="0067795F">
        <w:rPr>
          <w:szCs w:val="24"/>
        </w:rPr>
        <w:t xml:space="preserve"> </w:t>
      </w:r>
      <w:r w:rsidR="00BF64A4" w:rsidRPr="0067795F">
        <w:rPr>
          <w:szCs w:val="24"/>
        </w:rPr>
        <w:t xml:space="preserve">В результате изучения </w:t>
      </w:r>
      <w:r w:rsidRPr="0067795F">
        <w:rPr>
          <w:szCs w:val="24"/>
        </w:rPr>
        <w:t xml:space="preserve">данной части курса </w:t>
      </w:r>
      <w:r w:rsidR="00BF64A4" w:rsidRPr="0067795F">
        <w:rPr>
          <w:szCs w:val="24"/>
        </w:rPr>
        <w:t>студент должен:</w:t>
      </w:r>
    </w:p>
    <w:p w14:paraId="39379188" w14:textId="77777777" w:rsidR="00BF64A4" w:rsidRPr="0067795F" w:rsidRDefault="00BF64A4" w:rsidP="0067795F">
      <w:pPr>
        <w:pStyle w:val="a7"/>
        <w:ind w:firstLine="0"/>
        <w:rPr>
          <w:szCs w:val="24"/>
        </w:rPr>
      </w:pPr>
      <w:r w:rsidRPr="0067795F">
        <w:rPr>
          <w:b/>
          <w:bCs/>
          <w:szCs w:val="24"/>
        </w:rPr>
        <w:t>знать</w:t>
      </w:r>
      <w:r w:rsidRPr="0067795F">
        <w:rPr>
          <w:szCs w:val="24"/>
        </w:rPr>
        <w:t>:</w:t>
      </w:r>
    </w:p>
    <w:p w14:paraId="23D6D37E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функции и сущностные признаки организации;</w:t>
      </w:r>
    </w:p>
    <w:p w14:paraId="037C59DA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основные подходы к исследованию организаций;</w:t>
      </w:r>
    </w:p>
    <w:p w14:paraId="548FA1D6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основные понятия, позволяющие описывать процесс функционирования и развития организации (организационная структура, миссия, видение, стратегия, жизненный цикл и др.);</w:t>
      </w:r>
    </w:p>
    <w:p w14:paraId="25407DF0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основные законы организационного проектирования  и  развития организаций;</w:t>
      </w:r>
    </w:p>
    <w:p w14:paraId="362C28F2" w14:textId="77777777" w:rsidR="00BF64A4" w:rsidRPr="0067795F" w:rsidRDefault="00BF64A4" w:rsidP="0067795F">
      <w:pPr>
        <w:pStyle w:val="a7"/>
        <w:ind w:firstLine="0"/>
        <w:rPr>
          <w:b/>
          <w:bCs/>
          <w:szCs w:val="24"/>
        </w:rPr>
      </w:pPr>
      <w:r w:rsidRPr="0067795F">
        <w:rPr>
          <w:b/>
          <w:bCs/>
          <w:szCs w:val="24"/>
        </w:rPr>
        <w:t>уметь:</w:t>
      </w:r>
    </w:p>
    <w:p w14:paraId="572B8DB3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определять организационные типы;</w:t>
      </w:r>
    </w:p>
    <w:p w14:paraId="3CE7F84D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 xml:space="preserve"> проводить комплексные исследования, определяя этап и особенности  развития организации;</w:t>
      </w:r>
    </w:p>
    <w:p w14:paraId="2A2D6782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прогнозировать на базе данных исследования дальнейшее преобразование организаций;</w:t>
      </w:r>
    </w:p>
    <w:p w14:paraId="2AE8AF49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диагностировать возможные патологии развития организации.</w:t>
      </w:r>
    </w:p>
    <w:p w14:paraId="3B993AD1" w14:textId="77777777" w:rsidR="00BF64A4" w:rsidRPr="0067795F" w:rsidRDefault="00BF64A4" w:rsidP="0067795F">
      <w:pPr>
        <w:pStyle w:val="a7"/>
        <w:ind w:firstLine="0"/>
        <w:rPr>
          <w:b/>
          <w:szCs w:val="24"/>
        </w:rPr>
      </w:pPr>
      <w:r w:rsidRPr="0067795F">
        <w:rPr>
          <w:b/>
          <w:szCs w:val="24"/>
        </w:rPr>
        <w:t xml:space="preserve"> обладать навыками:</w:t>
      </w:r>
    </w:p>
    <w:p w14:paraId="00723FB8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 xml:space="preserve"> анализа вертикальных и горизонтальных конструктов организации;</w:t>
      </w:r>
    </w:p>
    <w:p w14:paraId="3A031683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 xml:space="preserve"> проектирования ключевых элементов организации;</w:t>
      </w:r>
    </w:p>
    <w:p w14:paraId="238380ED" w14:textId="77777777" w:rsidR="00BF64A4" w:rsidRPr="0067795F" w:rsidRDefault="00BF64A4" w:rsidP="0067795F">
      <w:pPr>
        <w:numPr>
          <w:ilvl w:val="0"/>
          <w:numId w:val="2"/>
        </w:numPr>
        <w:jc w:val="both"/>
        <w:rPr>
          <w:szCs w:val="24"/>
        </w:rPr>
      </w:pPr>
      <w:r w:rsidRPr="0067795F">
        <w:rPr>
          <w:szCs w:val="24"/>
        </w:rPr>
        <w:t>самоорганизации и планирования учебной деятельности.</w:t>
      </w:r>
    </w:p>
    <w:p w14:paraId="06F5C12B" w14:textId="77777777" w:rsidR="00477465" w:rsidRPr="0067795F" w:rsidRDefault="00477465" w:rsidP="0067795F">
      <w:pPr>
        <w:pStyle w:val="a9"/>
        <w:numPr>
          <w:ilvl w:val="0"/>
          <w:numId w:val="2"/>
        </w:numPr>
        <w:spacing w:after="0"/>
        <w:ind w:left="357" w:right="-96" w:hanging="357"/>
        <w:rPr>
          <w:szCs w:val="24"/>
        </w:rPr>
      </w:pPr>
      <w:r w:rsidRPr="0067795F">
        <w:rPr>
          <w:szCs w:val="24"/>
        </w:rPr>
        <w:t>проектирова</w:t>
      </w:r>
      <w:r w:rsidR="00291AF5" w:rsidRPr="0067795F">
        <w:rPr>
          <w:szCs w:val="24"/>
        </w:rPr>
        <w:t xml:space="preserve">ния менеджерской деятельности </w:t>
      </w:r>
      <w:r w:rsidRPr="0067795F">
        <w:rPr>
          <w:szCs w:val="24"/>
        </w:rPr>
        <w:t>при разборе конкретного кейса;</w:t>
      </w:r>
    </w:p>
    <w:p w14:paraId="1D004386" w14:textId="77777777" w:rsidR="00477465" w:rsidRPr="0067795F" w:rsidRDefault="00477465" w:rsidP="0067795F">
      <w:pPr>
        <w:pStyle w:val="a9"/>
        <w:numPr>
          <w:ilvl w:val="0"/>
          <w:numId w:val="2"/>
        </w:numPr>
        <w:spacing w:after="0"/>
        <w:ind w:left="357" w:right="-96" w:hanging="357"/>
        <w:rPr>
          <w:szCs w:val="24"/>
        </w:rPr>
      </w:pPr>
      <w:r w:rsidRPr="0067795F">
        <w:rPr>
          <w:szCs w:val="24"/>
        </w:rPr>
        <w:t>организации и координации работ в процессе совместной деятельности (в данном случае – учебной);</w:t>
      </w:r>
    </w:p>
    <w:p w14:paraId="31A32716" w14:textId="77777777" w:rsidR="00BF64A4" w:rsidRPr="0067795F" w:rsidRDefault="00BF64A4" w:rsidP="0067795F">
      <w:pPr>
        <w:rPr>
          <w:b/>
          <w:i/>
          <w:szCs w:val="24"/>
        </w:rPr>
      </w:pPr>
    </w:p>
    <w:p w14:paraId="6BB13E6A" w14:textId="77777777" w:rsidR="00BF64A4" w:rsidRPr="0067795F" w:rsidRDefault="00BF64A4" w:rsidP="0067795F">
      <w:pPr>
        <w:rPr>
          <w:szCs w:val="24"/>
        </w:rPr>
      </w:pPr>
      <w:r w:rsidRPr="0067795F">
        <w:rPr>
          <w:szCs w:val="24"/>
        </w:rPr>
        <w:t>В результате изучения дисциплины студент осваивает следующие компетенции:</w:t>
      </w:r>
    </w:p>
    <w:p w14:paraId="09B45B4D" w14:textId="77777777" w:rsidR="00BF64A4" w:rsidRPr="0067795F" w:rsidRDefault="00BF64A4" w:rsidP="0067795F">
      <w:pPr>
        <w:rPr>
          <w:szCs w:val="24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498"/>
        <w:gridCol w:w="837"/>
        <w:gridCol w:w="3740"/>
        <w:gridCol w:w="2672"/>
      </w:tblGrid>
      <w:tr w:rsidR="00D4718E" w:rsidRPr="0067795F" w14:paraId="1879C540" w14:textId="77777777" w:rsidTr="00CC3481">
        <w:tc>
          <w:tcPr>
            <w:tcW w:w="2381" w:type="dxa"/>
          </w:tcPr>
          <w:p w14:paraId="671F56F0" w14:textId="77777777" w:rsidR="00D4718E" w:rsidRPr="0067795F" w:rsidRDefault="00D4718E" w:rsidP="0067795F">
            <w:pPr>
              <w:ind w:firstLine="0"/>
              <w:jc w:val="center"/>
              <w:rPr>
                <w:szCs w:val="24"/>
              </w:rPr>
            </w:pPr>
            <w:r w:rsidRPr="0067795F">
              <w:rPr>
                <w:szCs w:val="24"/>
              </w:rPr>
              <w:t>Компетенция</w:t>
            </w:r>
          </w:p>
        </w:tc>
        <w:tc>
          <w:tcPr>
            <w:tcW w:w="846" w:type="dxa"/>
          </w:tcPr>
          <w:p w14:paraId="38571758" w14:textId="77777777" w:rsidR="00D4718E" w:rsidRPr="0067795F" w:rsidRDefault="00D4718E" w:rsidP="0067795F">
            <w:pPr>
              <w:ind w:firstLine="0"/>
              <w:jc w:val="center"/>
              <w:rPr>
                <w:szCs w:val="24"/>
              </w:rPr>
            </w:pPr>
            <w:r w:rsidRPr="0067795F">
              <w:rPr>
                <w:szCs w:val="24"/>
              </w:rPr>
              <w:t>Код по НИУ</w:t>
            </w:r>
          </w:p>
        </w:tc>
        <w:tc>
          <w:tcPr>
            <w:tcW w:w="3828" w:type="dxa"/>
          </w:tcPr>
          <w:p w14:paraId="002762DD" w14:textId="77777777" w:rsidR="00D4718E" w:rsidRPr="0067795F" w:rsidRDefault="00D4718E" w:rsidP="0067795F">
            <w:pPr>
              <w:ind w:firstLine="0"/>
              <w:jc w:val="center"/>
              <w:rPr>
                <w:szCs w:val="24"/>
              </w:rPr>
            </w:pPr>
            <w:r w:rsidRPr="0067795F">
              <w:rPr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2" w:type="dxa"/>
          </w:tcPr>
          <w:p w14:paraId="02086E3D" w14:textId="77777777" w:rsidR="00D4718E" w:rsidRPr="0067795F" w:rsidRDefault="00D4718E" w:rsidP="0067795F">
            <w:pPr>
              <w:ind w:firstLine="0"/>
              <w:jc w:val="center"/>
              <w:rPr>
                <w:szCs w:val="24"/>
              </w:rPr>
            </w:pPr>
            <w:r w:rsidRPr="0067795F">
              <w:rPr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6096F" w:rsidRPr="0067795F" w14:paraId="5B44E77B" w14:textId="77777777" w:rsidTr="00CC3481">
        <w:trPr>
          <w:trHeight w:val="4100"/>
        </w:trPr>
        <w:tc>
          <w:tcPr>
            <w:tcW w:w="2381" w:type="dxa"/>
          </w:tcPr>
          <w:p w14:paraId="1290D4C0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lastRenderedPageBreak/>
              <w:t>Знает основные этапы эволюции управленческой мысли, опыт выдающихся менеджеров и умеет со</w:t>
            </w:r>
          </w:p>
          <w:p w14:paraId="593E794A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относить их с обстоятельствами </w:t>
            </w:r>
          </w:p>
          <w:p w14:paraId="4CC00288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собственной практической деятельности</w:t>
            </w:r>
          </w:p>
        </w:tc>
        <w:tc>
          <w:tcPr>
            <w:tcW w:w="846" w:type="dxa"/>
          </w:tcPr>
          <w:p w14:paraId="7D2DFA1D" w14:textId="77777777" w:rsidR="00F6096F" w:rsidRPr="0067795F" w:rsidRDefault="00F6096F" w:rsidP="0067795F">
            <w:pPr>
              <w:ind w:right="33" w:firstLine="0"/>
              <w:rPr>
                <w:szCs w:val="24"/>
              </w:rPr>
            </w:pPr>
            <w:r w:rsidRPr="0067795F">
              <w:rPr>
                <w:szCs w:val="24"/>
              </w:rPr>
              <w:t>ПК - 1</w:t>
            </w:r>
          </w:p>
        </w:tc>
        <w:tc>
          <w:tcPr>
            <w:tcW w:w="3828" w:type="dxa"/>
            <w:vAlign w:val="center"/>
          </w:tcPr>
          <w:p w14:paraId="67E11B26" w14:textId="77777777" w:rsidR="00F6096F" w:rsidRPr="0067795F" w:rsidRDefault="00F6096F" w:rsidP="0067795F">
            <w:pPr>
              <w:pStyle w:val="p24"/>
              <w:numPr>
                <w:ilvl w:val="0"/>
                <w:numId w:val="33"/>
              </w:numPr>
              <w:tabs>
                <w:tab w:val="left" w:pos="555"/>
              </w:tabs>
              <w:spacing w:before="0" w:beforeAutospacing="0" w:after="0" w:afterAutospacing="0"/>
              <w:ind w:left="35" w:hanging="35"/>
            </w:pPr>
            <w:r w:rsidRPr="0067795F">
              <w:t>знает и воспроизводит актуальные тенденции в управлении организациями представленные в исследованиях отечественных и зарубежных специалистов, СМИ и ресурсах Интернет;</w:t>
            </w:r>
          </w:p>
          <w:p w14:paraId="41DB814F" w14:textId="77777777" w:rsidR="00F6096F" w:rsidRPr="0067795F" w:rsidRDefault="00F6096F" w:rsidP="0067795F">
            <w:pPr>
              <w:pStyle w:val="p24"/>
              <w:tabs>
                <w:tab w:val="left" w:pos="555"/>
              </w:tabs>
              <w:spacing w:before="0" w:beforeAutospacing="0" w:after="0" w:afterAutospacing="0"/>
              <w:ind w:left="35" w:hanging="35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>представляет связи между изменением образа жизни в постиндустриальном мире и инструментами управления организациями</w:t>
            </w:r>
          </w:p>
          <w:p w14:paraId="1CFC7AE2" w14:textId="77777777" w:rsidR="00F6096F" w:rsidRPr="0067795F" w:rsidRDefault="00F6096F" w:rsidP="0067795F">
            <w:pPr>
              <w:pStyle w:val="p24"/>
              <w:numPr>
                <w:ilvl w:val="0"/>
                <w:numId w:val="33"/>
              </w:numPr>
              <w:tabs>
                <w:tab w:val="left" w:pos="255"/>
                <w:tab w:val="left" w:pos="318"/>
              </w:tabs>
              <w:spacing w:before="0" w:beforeAutospacing="0" w:after="0" w:afterAutospacing="0"/>
              <w:ind w:left="35" w:hanging="35"/>
            </w:pPr>
            <w:r w:rsidRPr="0067795F">
              <w:t>владеет информацией по основным этапам и событиям мировой и отечественной истории, связывает их с изучением организаций и поведения людей</w:t>
            </w:r>
          </w:p>
        </w:tc>
        <w:tc>
          <w:tcPr>
            <w:tcW w:w="2692" w:type="dxa"/>
            <w:vAlign w:val="center"/>
          </w:tcPr>
          <w:p w14:paraId="1D02F902" w14:textId="77777777" w:rsidR="00F6096F" w:rsidRPr="0067795F" w:rsidRDefault="00F6096F" w:rsidP="0067795F">
            <w:pPr>
              <w:pStyle w:val="p27"/>
              <w:tabs>
                <w:tab w:val="left" w:pos="555"/>
              </w:tabs>
              <w:spacing w:before="0" w:beforeAutospacing="0" w:after="0" w:afterAutospacing="0"/>
              <w:ind w:left="35" w:hanging="35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>Доклады, посвященные актуальным вопросам управления организацией</w:t>
            </w:r>
          </w:p>
          <w:p w14:paraId="2133CCCF" w14:textId="75230BDF" w:rsidR="00F6096F" w:rsidRPr="0067795F" w:rsidRDefault="00F6096F" w:rsidP="0067795F">
            <w:pPr>
              <w:pStyle w:val="p27"/>
              <w:tabs>
                <w:tab w:val="left" w:pos="555"/>
              </w:tabs>
              <w:spacing w:before="0" w:beforeAutospacing="0" w:after="0" w:afterAutospacing="0"/>
              <w:ind w:left="35" w:hanging="35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 xml:space="preserve"> </w:t>
            </w:r>
            <w:r w:rsidR="00291AF5" w:rsidRPr="0067795F">
              <w:t>Эссе «Вызовы управлению»</w:t>
            </w:r>
          </w:p>
        </w:tc>
      </w:tr>
      <w:tr w:rsidR="00F6096F" w:rsidRPr="0067795F" w14:paraId="446782FF" w14:textId="77777777" w:rsidTr="00CC3481">
        <w:tc>
          <w:tcPr>
            <w:tcW w:w="2381" w:type="dxa"/>
          </w:tcPr>
          <w:p w14:paraId="7D71420E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Осознает социальную значимость своей будущей профессии, обладает высокой мотивацией к </w:t>
            </w:r>
          </w:p>
          <w:p w14:paraId="7D001442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осуществлению</w:t>
            </w:r>
          </w:p>
          <w:p w14:paraId="07162DE1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846" w:type="dxa"/>
          </w:tcPr>
          <w:p w14:paraId="78EAB4A0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- 2</w:t>
            </w:r>
          </w:p>
        </w:tc>
        <w:tc>
          <w:tcPr>
            <w:tcW w:w="3828" w:type="dxa"/>
            <w:vAlign w:val="center"/>
          </w:tcPr>
          <w:p w14:paraId="5F205E8D" w14:textId="77777777" w:rsidR="00F6096F" w:rsidRPr="0067795F" w:rsidRDefault="00F6096F" w:rsidP="0067795F">
            <w:pPr>
              <w:pStyle w:val="p20"/>
              <w:spacing w:before="0" w:beforeAutospacing="0" w:after="0" w:afterAutospacing="0"/>
            </w:pPr>
            <w:r w:rsidRPr="0067795F">
              <w:rPr>
                <w:rStyle w:val="s7"/>
              </w:rPr>
              <w:t>​ </w:t>
            </w:r>
            <w:r w:rsidRPr="0067795F">
              <w:t>владеет теоретическим материалом и использует представленные в курсе инструменты для анализа и оценки оргкейсов в своей учебной, научной и профессиональной деятельности;</w:t>
            </w:r>
          </w:p>
          <w:p w14:paraId="77D82DF2" w14:textId="77777777" w:rsidR="00F6096F" w:rsidRPr="0067795F" w:rsidRDefault="00F6096F" w:rsidP="0067795F">
            <w:pPr>
              <w:pStyle w:val="p20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>самостоятельно изучает материалы, посвященные тематике курса и представляет результаты в формате презентации на семинаре</w:t>
            </w:r>
          </w:p>
          <w:p w14:paraId="3B679E3E" w14:textId="77777777" w:rsidR="00F6096F" w:rsidRPr="0067795F" w:rsidRDefault="00F6096F" w:rsidP="0067795F">
            <w:pPr>
              <w:pStyle w:val="p20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>свободно распознает ключевые характеристики организации и способен применять их анализе жизненного цикла организации;</w:t>
            </w:r>
          </w:p>
          <w:p w14:paraId="112E77C9" w14:textId="77777777" w:rsidR="00F6096F" w:rsidRPr="0067795F" w:rsidRDefault="00F6096F" w:rsidP="0067795F">
            <w:pPr>
              <w:pStyle w:val="p20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 xml:space="preserve">распознает тенденции изменения жизненных форматов и видит, как они используются в управлении сотрудниками организации </w:t>
            </w:r>
          </w:p>
        </w:tc>
        <w:tc>
          <w:tcPr>
            <w:tcW w:w="2692" w:type="dxa"/>
            <w:vAlign w:val="center"/>
          </w:tcPr>
          <w:p w14:paraId="3EB60388" w14:textId="77777777" w:rsidR="00F6096F" w:rsidRPr="0067795F" w:rsidRDefault="00F6096F" w:rsidP="0067795F">
            <w:pPr>
              <w:pStyle w:val="p21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Решение учебных кейсов, ситуаций, направленных на применение инструментов;</w:t>
            </w:r>
          </w:p>
          <w:p w14:paraId="67B24402" w14:textId="77777777" w:rsidR="00F6096F" w:rsidRPr="0067795F" w:rsidRDefault="00F6096F" w:rsidP="0067795F">
            <w:pPr>
              <w:pStyle w:val="p21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Доклады по актуальным вопросам курса</w:t>
            </w:r>
          </w:p>
          <w:p w14:paraId="3CE7E522" w14:textId="3FFFC715" w:rsidR="00F6096F" w:rsidRPr="0067795F" w:rsidRDefault="00F6096F" w:rsidP="0067795F">
            <w:pPr>
              <w:pStyle w:val="p21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="0055750E" w:rsidRPr="0067795F">
              <w:t>Кейс «менеджер-предприниматель-собственник»</w:t>
            </w:r>
          </w:p>
          <w:p w14:paraId="52854359" w14:textId="080945BD" w:rsidR="0055750E" w:rsidRPr="0067795F" w:rsidRDefault="0055750E" w:rsidP="0067795F">
            <w:pPr>
              <w:pStyle w:val="p21"/>
              <w:numPr>
                <w:ilvl w:val="0"/>
                <w:numId w:val="33"/>
              </w:numPr>
              <w:spacing w:before="0" w:beforeAutospacing="0" w:after="0" w:afterAutospacing="0"/>
            </w:pPr>
            <w:r w:rsidRPr="0067795F">
              <w:t>Подготовка тематического постера</w:t>
            </w:r>
          </w:p>
          <w:p w14:paraId="274E0C1D" w14:textId="77777777" w:rsidR="00AC6586" w:rsidRPr="0067795F" w:rsidRDefault="00F6096F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 xml:space="preserve">Домашнее задание - эссе «картография </w:t>
            </w:r>
          </w:p>
          <w:p w14:paraId="7833884D" w14:textId="77777777" w:rsidR="00F6096F" w:rsidRPr="0067795F" w:rsidRDefault="00AC6586" w:rsidP="0067795F">
            <w:pPr>
              <w:pStyle w:val="p22"/>
              <w:spacing w:before="0" w:beforeAutospacing="0" w:after="0" w:afterAutospacing="0"/>
            </w:pPr>
            <w:r w:rsidRPr="0067795F">
              <w:t>о</w:t>
            </w:r>
            <w:r w:rsidR="00F6096F" w:rsidRPr="0067795F">
              <w:t>рганизации»</w:t>
            </w:r>
          </w:p>
          <w:p w14:paraId="6C00F505" w14:textId="77777777" w:rsidR="00AC6586" w:rsidRPr="0067795F" w:rsidRDefault="00AC6586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 xml:space="preserve">​ </w:t>
            </w:r>
            <w:r w:rsidRPr="0067795F">
              <w:t>Работа в учебных мини-группах по проектированию базовых элементов организации.</w:t>
            </w:r>
          </w:p>
          <w:p w14:paraId="7BC4B52D" w14:textId="77777777" w:rsidR="00AC6586" w:rsidRPr="0067795F" w:rsidRDefault="00AC6586" w:rsidP="0067795F">
            <w:pPr>
              <w:pStyle w:val="p22"/>
              <w:spacing w:before="0" w:beforeAutospacing="0" w:after="0" w:afterAutospacing="0"/>
            </w:pPr>
          </w:p>
        </w:tc>
      </w:tr>
      <w:tr w:rsidR="00F6096F" w:rsidRPr="0067795F" w14:paraId="5D86EBCC" w14:textId="77777777" w:rsidTr="00CC3481">
        <w:tc>
          <w:tcPr>
            <w:tcW w:w="2381" w:type="dxa"/>
          </w:tcPr>
          <w:p w14:paraId="52195005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способен использовать знания о работе с коллективами людей и отдельными работниками </w:t>
            </w:r>
          </w:p>
          <w:p w14:paraId="301FB26C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в управленческой деятельности</w:t>
            </w:r>
          </w:p>
        </w:tc>
        <w:tc>
          <w:tcPr>
            <w:tcW w:w="846" w:type="dxa"/>
          </w:tcPr>
          <w:p w14:paraId="4B0CB492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- 5</w:t>
            </w:r>
          </w:p>
        </w:tc>
        <w:tc>
          <w:tcPr>
            <w:tcW w:w="3828" w:type="dxa"/>
            <w:vAlign w:val="center"/>
          </w:tcPr>
          <w:p w14:paraId="41782EFD" w14:textId="77777777" w:rsidR="00F6096F" w:rsidRPr="0067795F" w:rsidRDefault="00AC6586" w:rsidP="0067795F">
            <w:pPr>
              <w:pStyle w:val="p33"/>
              <w:spacing w:before="0" w:beforeAutospacing="0" w:after="0" w:afterAutospacing="0"/>
            </w:pPr>
            <w:r w:rsidRPr="0067795F">
              <w:t>П</w:t>
            </w:r>
            <w:r w:rsidR="00F6096F" w:rsidRPr="0067795F">
              <w:t>роявляет</w:t>
            </w:r>
            <w:r w:rsidRPr="0067795F">
              <w:t xml:space="preserve"> </w:t>
            </w:r>
            <w:r w:rsidR="00F6096F" w:rsidRPr="0067795F">
              <w:t xml:space="preserve"> лидерские качества и организует работу (распределяет обязанности, контролирует тайминг и разработку материалов) коллег по группе во время разработки проекта услуги</w:t>
            </w:r>
          </w:p>
        </w:tc>
        <w:tc>
          <w:tcPr>
            <w:tcW w:w="2692" w:type="dxa"/>
            <w:vAlign w:val="center"/>
          </w:tcPr>
          <w:p w14:paraId="3AAF739B" w14:textId="77777777" w:rsidR="00F6096F" w:rsidRPr="0067795F" w:rsidRDefault="00F6096F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  <w:rFonts w:eastAsia="Calibri"/>
              </w:rPr>
              <w:sym w:font="Symbol" w:char="F0B7"/>
            </w:r>
            <w:r w:rsidRPr="0067795F">
              <w:rPr>
                <w:rStyle w:val="s3"/>
                <w:rFonts w:eastAsia="Calibri"/>
              </w:rPr>
              <w:t>​ </w:t>
            </w:r>
            <w:r w:rsidRPr="0067795F">
              <w:t>Тренинг по развитию «менеджерских способностей»</w:t>
            </w:r>
          </w:p>
          <w:p w14:paraId="3A2FF997" w14:textId="66C51A5B" w:rsidR="00AC6586" w:rsidRPr="0067795F" w:rsidRDefault="00AC6586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00B7"/>
            </w:r>
            <w:r w:rsidRPr="0067795F">
              <w:rPr>
                <w:rStyle w:val="s3"/>
              </w:rPr>
              <w:t>​ Работа по диагностике этапа развития группы, команды.</w:t>
            </w:r>
          </w:p>
        </w:tc>
      </w:tr>
      <w:tr w:rsidR="00F6096F" w:rsidRPr="0067795F" w14:paraId="57B2902A" w14:textId="77777777" w:rsidTr="00CC3481">
        <w:tc>
          <w:tcPr>
            <w:tcW w:w="2381" w:type="dxa"/>
          </w:tcPr>
          <w:p w14:paraId="1C10D810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Умеет проектировать организационную </w:t>
            </w:r>
            <w:r w:rsidRPr="0067795F">
              <w:rPr>
                <w:rFonts w:eastAsia="Times New Roman"/>
                <w:szCs w:val="24"/>
                <w:lang w:eastAsia="ru-RU"/>
              </w:rPr>
              <w:lastRenderedPageBreak/>
              <w:t xml:space="preserve">структуру, осуществлять распределение полномочий </w:t>
            </w:r>
          </w:p>
          <w:p w14:paraId="4D3DA751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и ответственности </w:t>
            </w:r>
          </w:p>
        </w:tc>
        <w:tc>
          <w:tcPr>
            <w:tcW w:w="846" w:type="dxa"/>
          </w:tcPr>
          <w:p w14:paraId="5148AF88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lastRenderedPageBreak/>
              <w:t>ПК - 6</w:t>
            </w:r>
          </w:p>
        </w:tc>
        <w:tc>
          <w:tcPr>
            <w:tcW w:w="3828" w:type="dxa"/>
          </w:tcPr>
          <w:p w14:paraId="6C82DDD4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 xml:space="preserve">понимает особенности организационных структур, </w:t>
            </w:r>
            <w:r w:rsidRPr="0067795F">
              <w:rPr>
                <w:szCs w:val="24"/>
              </w:rPr>
              <w:lastRenderedPageBreak/>
              <w:t>представляет различия между видами структур и особенностями их функционирования, знает основные подходы к моделированию и реорганизации организационных структур</w:t>
            </w:r>
          </w:p>
        </w:tc>
        <w:tc>
          <w:tcPr>
            <w:tcW w:w="2692" w:type="dxa"/>
          </w:tcPr>
          <w:p w14:paraId="7384FDA8" w14:textId="77777777" w:rsidR="00F6096F" w:rsidRPr="0067795F" w:rsidRDefault="00AC6586" w:rsidP="0067795F">
            <w:pPr>
              <w:ind w:firstLine="0"/>
              <w:rPr>
                <w:szCs w:val="24"/>
                <w:lang w:eastAsia="ru-RU"/>
              </w:rPr>
            </w:pPr>
            <w:r w:rsidRPr="0067795F">
              <w:rPr>
                <w:rStyle w:val="s3"/>
                <w:szCs w:val="24"/>
              </w:rPr>
              <w:lastRenderedPageBreak/>
              <w:sym w:font="Symbol" w:char="00B7"/>
            </w:r>
            <w:r w:rsidRPr="0067795F">
              <w:rPr>
                <w:rStyle w:val="s3"/>
                <w:szCs w:val="24"/>
              </w:rPr>
              <w:t xml:space="preserve">​ </w:t>
            </w:r>
            <w:r w:rsidR="00F6096F" w:rsidRPr="0067795F">
              <w:rPr>
                <w:szCs w:val="24"/>
              </w:rPr>
              <w:t>Решение кейса «Завод»,</w:t>
            </w:r>
          </w:p>
          <w:p w14:paraId="500408BF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lastRenderedPageBreak/>
              <w:t>групповая и индивидуальная работа над заданием</w:t>
            </w:r>
          </w:p>
          <w:p w14:paraId="45D064D3" w14:textId="77777777" w:rsidR="00AC6586" w:rsidRPr="0067795F" w:rsidRDefault="00AC6586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00B7"/>
            </w:r>
            <w:r w:rsidRPr="0067795F">
              <w:rPr>
                <w:rStyle w:val="s3"/>
              </w:rPr>
              <w:t xml:space="preserve">​ ​ </w:t>
            </w:r>
            <w:r w:rsidRPr="0067795F">
              <w:t>Работа в учебных мини-группах по проектированию базовых, в том числе структурных  элементов организации.</w:t>
            </w:r>
          </w:p>
          <w:p w14:paraId="66B8B988" w14:textId="77777777" w:rsidR="00AC6586" w:rsidRPr="0067795F" w:rsidRDefault="00AC6586" w:rsidP="0067795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6096F" w:rsidRPr="0067795F" w14:paraId="0A74806A" w14:textId="77777777" w:rsidTr="00CC3481">
        <w:tc>
          <w:tcPr>
            <w:tcW w:w="2381" w:type="dxa"/>
          </w:tcPr>
          <w:p w14:paraId="78517B76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lastRenderedPageBreak/>
              <w:t xml:space="preserve">способен активно участвовать в реализации программы </w:t>
            </w:r>
          </w:p>
          <w:p w14:paraId="68FA66C2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организационных изменений</w:t>
            </w:r>
          </w:p>
        </w:tc>
        <w:tc>
          <w:tcPr>
            <w:tcW w:w="846" w:type="dxa"/>
          </w:tcPr>
          <w:p w14:paraId="69451B48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- 7</w:t>
            </w:r>
          </w:p>
        </w:tc>
        <w:tc>
          <w:tcPr>
            <w:tcW w:w="3828" w:type="dxa"/>
            <w:vAlign w:val="center"/>
          </w:tcPr>
          <w:p w14:paraId="1B348E32" w14:textId="77777777" w:rsidR="00F6096F" w:rsidRPr="0067795F" w:rsidRDefault="00F6096F" w:rsidP="0067795F">
            <w:pPr>
              <w:pStyle w:val="p24"/>
              <w:spacing w:before="0" w:beforeAutospacing="0" w:after="0" w:afterAutospacing="0"/>
            </w:pPr>
            <w:r w:rsidRPr="0067795F">
              <w:t>активно участвует в решении модельных ситуаций, предлагает и развивает идеи коллег;</w:t>
            </w:r>
          </w:p>
          <w:p w14:paraId="4A3FE35D" w14:textId="77777777" w:rsidR="00F6096F" w:rsidRPr="0067795F" w:rsidRDefault="00F6096F" w:rsidP="0067795F">
            <w:pPr>
              <w:pStyle w:val="p24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 xml:space="preserve"> демонстрирует готовность к ответственности за результат работы команды</w:t>
            </w:r>
          </w:p>
          <w:p w14:paraId="416D6C2F" w14:textId="01996A31" w:rsidR="00F6096F" w:rsidRPr="0067795F" w:rsidRDefault="00F6096F" w:rsidP="0067795F">
            <w:pPr>
              <w:pStyle w:val="p24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 xml:space="preserve"> представляет итоги работы в малой группе, отвечает на вопросы во время презентаций</w:t>
            </w:r>
          </w:p>
        </w:tc>
        <w:tc>
          <w:tcPr>
            <w:tcW w:w="2692" w:type="dxa"/>
            <w:vAlign w:val="center"/>
          </w:tcPr>
          <w:p w14:paraId="1DDC2CD4" w14:textId="77777777" w:rsidR="00F6096F" w:rsidRPr="0067795F" w:rsidRDefault="00F6096F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Тренинг по развитию «менеджерских способностей»</w:t>
            </w:r>
          </w:p>
          <w:p w14:paraId="6A48EB37" w14:textId="6F433D73" w:rsidR="00AC6586" w:rsidRPr="0067795F" w:rsidRDefault="00F6096F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Работа с кейсом «Менеджер, собственник, предприниматель»</w:t>
            </w:r>
          </w:p>
        </w:tc>
      </w:tr>
      <w:tr w:rsidR="00F6096F" w:rsidRPr="0067795F" w14:paraId="75C88A23" w14:textId="77777777" w:rsidTr="00CC3481">
        <w:tc>
          <w:tcPr>
            <w:tcW w:w="2381" w:type="dxa"/>
          </w:tcPr>
          <w:p w14:paraId="6AA2FC1D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способен к анализу и проектированию межличностных, групповых и организационных </w:t>
            </w:r>
          </w:p>
          <w:p w14:paraId="09AEDB00" w14:textId="77777777" w:rsidR="00F6096F" w:rsidRPr="0067795F" w:rsidRDefault="00F6096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коммуникаций</w:t>
            </w:r>
          </w:p>
        </w:tc>
        <w:tc>
          <w:tcPr>
            <w:tcW w:w="846" w:type="dxa"/>
          </w:tcPr>
          <w:p w14:paraId="14144926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– 11</w:t>
            </w:r>
          </w:p>
        </w:tc>
        <w:tc>
          <w:tcPr>
            <w:tcW w:w="3828" w:type="dxa"/>
          </w:tcPr>
          <w:p w14:paraId="6946E87B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владеет и использует необходимые знаниями в области анализа и проектирования отношений людей в организации</w:t>
            </w:r>
          </w:p>
        </w:tc>
        <w:tc>
          <w:tcPr>
            <w:tcW w:w="2692" w:type="dxa"/>
          </w:tcPr>
          <w:p w14:paraId="6051A0EE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проведение лекций, семинаров, практических занятий,</w:t>
            </w:r>
            <w:r w:rsidR="00AC6586" w:rsidRPr="0067795F">
              <w:rPr>
                <w:szCs w:val="24"/>
              </w:rPr>
              <w:t xml:space="preserve"> деловые игры,</w:t>
            </w:r>
          </w:p>
          <w:p w14:paraId="3697BA08" w14:textId="77777777" w:rsidR="00F6096F" w:rsidRPr="0067795F" w:rsidRDefault="00F6096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  <w:lang w:eastAsia="ru-RU"/>
              </w:rPr>
              <w:t>работа с кейсами</w:t>
            </w:r>
          </w:p>
        </w:tc>
      </w:tr>
      <w:tr w:rsidR="00AA2FE5" w:rsidRPr="0067795F" w14:paraId="689C208A" w14:textId="77777777" w:rsidTr="00CC3481">
        <w:tc>
          <w:tcPr>
            <w:tcW w:w="2381" w:type="dxa"/>
          </w:tcPr>
          <w:p w14:paraId="67D8A84B" w14:textId="77777777" w:rsidR="00AA2FE5" w:rsidRPr="0067795F" w:rsidRDefault="00AA2FE5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способен эффективно выполнять управленческие функции в мультикультурной среде</w:t>
            </w:r>
          </w:p>
        </w:tc>
        <w:tc>
          <w:tcPr>
            <w:tcW w:w="846" w:type="dxa"/>
          </w:tcPr>
          <w:p w14:paraId="7DBD461F" w14:textId="77777777" w:rsidR="00AA2FE5" w:rsidRPr="0067795F" w:rsidRDefault="00AA2FE5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– 13</w:t>
            </w:r>
          </w:p>
        </w:tc>
        <w:tc>
          <w:tcPr>
            <w:tcW w:w="3828" w:type="dxa"/>
          </w:tcPr>
          <w:p w14:paraId="6137FD49" w14:textId="77777777" w:rsidR="00AA2FE5" w:rsidRPr="0067795F" w:rsidRDefault="00AA2FE5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представляет специфику различных национальных и организационных культур, развивает навыки поведения в многокультурной и межкультурной среде</w:t>
            </w:r>
          </w:p>
        </w:tc>
        <w:tc>
          <w:tcPr>
            <w:tcW w:w="2692" w:type="dxa"/>
          </w:tcPr>
          <w:p w14:paraId="3BFCB442" w14:textId="77777777" w:rsidR="00AA2FE5" w:rsidRPr="0067795F" w:rsidRDefault="00AA2FE5" w:rsidP="0067795F">
            <w:pPr>
              <w:ind w:firstLine="0"/>
              <w:rPr>
                <w:szCs w:val="24"/>
                <w:lang w:eastAsia="ru-RU"/>
              </w:rPr>
            </w:pPr>
            <w:r w:rsidRPr="0067795F">
              <w:rPr>
                <w:szCs w:val="24"/>
                <w:lang w:eastAsia="ru-RU"/>
              </w:rPr>
              <w:t xml:space="preserve">работа с кейсами, проектная деятельность, семинары, </w:t>
            </w:r>
            <w:r w:rsidRPr="0067795F">
              <w:rPr>
                <w:szCs w:val="24"/>
              </w:rPr>
              <w:t>групповая и индивидуальная работа над заданиями;</w:t>
            </w:r>
          </w:p>
        </w:tc>
      </w:tr>
      <w:tr w:rsidR="005F728F" w:rsidRPr="0067795F" w14:paraId="66849939" w14:textId="77777777" w:rsidTr="00CC3481">
        <w:tc>
          <w:tcPr>
            <w:tcW w:w="2381" w:type="dxa"/>
          </w:tcPr>
          <w:p w14:paraId="489942CC" w14:textId="77777777" w:rsidR="005F728F" w:rsidRPr="0067795F" w:rsidRDefault="005F728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учитывает последствия управленческих решений и действий с позиции социальной </w:t>
            </w:r>
          </w:p>
          <w:p w14:paraId="3AA45ED5" w14:textId="77777777" w:rsidR="005F728F" w:rsidRPr="0067795F" w:rsidRDefault="005F728F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ответственности </w:t>
            </w:r>
          </w:p>
        </w:tc>
        <w:tc>
          <w:tcPr>
            <w:tcW w:w="846" w:type="dxa"/>
          </w:tcPr>
          <w:p w14:paraId="4ED6D93C" w14:textId="77777777" w:rsidR="005F728F" w:rsidRPr="0067795F" w:rsidRDefault="005F728F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– 14</w:t>
            </w:r>
          </w:p>
        </w:tc>
        <w:tc>
          <w:tcPr>
            <w:tcW w:w="3828" w:type="dxa"/>
            <w:vAlign w:val="center"/>
          </w:tcPr>
          <w:p w14:paraId="2358B40E" w14:textId="77777777" w:rsidR="005F728F" w:rsidRPr="0067795F" w:rsidRDefault="005F728F" w:rsidP="0067795F">
            <w:pPr>
              <w:pStyle w:val="p24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 xml:space="preserve"> демонстрирует готовность к ответственности за результат работы команды</w:t>
            </w:r>
          </w:p>
          <w:p w14:paraId="1D004E16" w14:textId="77777777" w:rsidR="005F728F" w:rsidRPr="0067795F" w:rsidRDefault="005F728F" w:rsidP="0067795F">
            <w:pPr>
              <w:pStyle w:val="p24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 xml:space="preserve"> представляет связи между изменением образа жизни в постиндустриальном мире и инструментами управления организациями</w:t>
            </w:r>
          </w:p>
          <w:p w14:paraId="2FC06308" w14:textId="77777777" w:rsidR="005F728F" w:rsidRPr="0067795F" w:rsidRDefault="005F728F" w:rsidP="0067795F">
            <w:pPr>
              <w:pStyle w:val="p24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r w:rsidRPr="0067795F">
              <w:t>проводит анализ организационной среды, использую ключевые структурные и процессные понятия, описывающие действительность оргсистем</w:t>
            </w:r>
          </w:p>
        </w:tc>
        <w:tc>
          <w:tcPr>
            <w:tcW w:w="2692" w:type="dxa"/>
            <w:vAlign w:val="center"/>
          </w:tcPr>
          <w:p w14:paraId="02A3F6DD" w14:textId="77777777" w:rsidR="005F728F" w:rsidRPr="0067795F" w:rsidRDefault="005F728F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Тренинг по развитию «менеджерских способностей»</w:t>
            </w:r>
          </w:p>
          <w:p w14:paraId="67421E4D" w14:textId="77777777" w:rsidR="005F728F" w:rsidRPr="0067795F" w:rsidRDefault="005F728F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Работа с кейсом «Менеджер, собственник, предприниматель»</w:t>
            </w:r>
          </w:p>
          <w:p w14:paraId="6E915BA5" w14:textId="77777777" w:rsidR="005F728F" w:rsidRPr="0067795F" w:rsidRDefault="00AC6586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00B7"/>
            </w:r>
            <w:r w:rsidRPr="0067795F">
              <w:rPr>
                <w:rStyle w:val="s3"/>
              </w:rPr>
              <w:t xml:space="preserve">​ </w:t>
            </w:r>
            <w:r w:rsidR="005F728F" w:rsidRPr="0067795F">
              <w:t>Картография организации</w:t>
            </w:r>
          </w:p>
          <w:p w14:paraId="5975BA75" w14:textId="77777777" w:rsidR="00F862E1" w:rsidRPr="0067795F" w:rsidRDefault="00F862E1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00B7"/>
            </w:r>
            <w:r w:rsidRPr="0067795F">
              <w:rPr>
                <w:rStyle w:val="s3"/>
              </w:rPr>
              <w:t xml:space="preserve">​ </w:t>
            </w:r>
            <w:r w:rsidRPr="0067795F">
              <w:t>Работа в учебных мини-группах по проектированию базовых элементов организации.</w:t>
            </w:r>
          </w:p>
          <w:p w14:paraId="147EFB8A" w14:textId="77777777" w:rsidR="00F862E1" w:rsidRPr="0067795F" w:rsidRDefault="00F862E1" w:rsidP="0067795F">
            <w:pPr>
              <w:pStyle w:val="p25"/>
              <w:spacing w:before="0" w:beforeAutospacing="0" w:after="0" w:afterAutospacing="0"/>
            </w:pPr>
          </w:p>
        </w:tc>
      </w:tr>
      <w:tr w:rsidR="00AA2FE5" w:rsidRPr="0067795F" w14:paraId="46A5B2FD" w14:textId="77777777" w:rsidTr="008728C1">
        <w:tc>
          <w:tcPr>
            <w:tcW w:w="2381" w:type="dxa"/>
          </w:tcPr>
          <w:p w14:paraId="76266B84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способен оценивать экономические и социальные условия </w:t>
            </w:r>
            <w:r w:rsidRPr="0067795F">
              <w:rPr>
                <w:rFonts w:eastAsia="Times New Roman"/>
                <w:szCs w:val="24"/>
                <w:lang w:eastAsia="ru-RU"/>
              </w:rPr>
              <w:lastRenderedPageBreak/>
              <w:t xml:space="preserve">осуществления предпринимательской </w:t>
            </w:r>
          </w:p>
          <w:p w14:paraId="3AF7AA87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846" w:type="dxa"/>
          </w:tcPr>
          <w:p w14:paraId="4A55D562" w14:textId="77777777" w:rsidR="00AA2FE5" w:rsidRPr="0067795F" w:rsidRDefault="00AA2FE5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lastRenderedPageBreak/>
              <w:t>ПК – 50</w:t>
            </w:r>
          </w:p>
        </w:tc>
        <w:tc>
          <w:tcPr>
            <w:tcW w:w="3828" w:type="dxa"/>
          </w:tcPr>
          <w:p w14:paraId="59E7F05C" w14:textId="77777777" w:rsidR="00AA2FE5" w:rsidRPr="0067795F" w:rsidRDefault="00AA2FE5" w:rsidP="0067795F">
            <w:pPr>
              <w:pStyle w:val="p32"/>
              <w:spacing w:before="0" w:beforeAutospacing="0" w:after="0" w:afterAutospacing="0"/>
              <w:jc w:val="center"/>
            </w:pPr>
            <w:r w:rsidRPr="0067795F">
              <w:t xml:space="preserve">способен распознавать перспективные тенденции развития жизненных форматов и предлагать возможные пути </w:t>
            </w:r>
            <w:r w:rsidRPr="0067795F">
              <w:lastRenderedPageBreak/>
              <w:t>развития организационного дизайна</w:t>
            </w:r>
          </w:p>
          <w:p w14:paraId="31FCD882" w14:textId="77777777" w:rsidR="00AA2FE5" w:rsidRPr="0067795F" w:rsidRDefault="00AA2FE5" w:rsidP="0067795F">
            <w:pPr>
              <w:pStyle w:val="p32"/>
              <w:spacing w:before="0" w:beforeAutospacing="0" w:after="0" w:afterAutospacing="0"/>
              <w:jc w:val="center"/>
            </w:pPr>
            <w:r w:rsidRPr="0067795F">
              <w:rPr>
                <w:rStyle w:val="s9"/>
              </w:rPr>
              <w:sym w:font="Symbol" w:char="F0B7"/>
            </w:r>
            <w:r w:rsidRPr="0067795F">
              <w:rPr>
                <w:rStyle w:val="s9"/>
              </w:rPr>
              <w:t>​ </w:t>
            </w:r>
            <w:r w:rsidRPr="0067795F">
              <w:t>применяет методы анализа конкурентной среды для оценки конкурентоспособности услуги или товара</w:t>
            </w:r>
          </w:p>
        </w:tc>
        <w:tc>
          <w:tcPr>
            <w:tcW w:w="2692" w:type="dxa"/>
            <w:vAlign w:val="center"/>
          </w:tcPr>
          <w:p w14:paraId="4C0AB9F5" w14:textId="77777777" w:rsidR="00AA2FE5" w:rsidRPr="0067795F" w:rsidRDefault="00AA2FE5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lastRenderedPageBreak/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 xml:space="preserve">Задание по анализу </w:t>
            </w:r>
            <w:r w:rsidR="00F862E1" w:rsidRPr="0067795F">
              <w:t xml:space="preserve">особенностей </w:t>
            </w:r>
            <w:r w:rsidRPr="0067795F">
              <w:t xml:space="preserve">позиционирования организации во </w:t>
            </w:r>
            <w:r w:rsidRPr="0067795F">
              <w:lastRenderedPageBreak/>
              <w:t>внешних коммуникационных посланиях агентам внешней и внутренней среды организации;</w:t>
            </w:r>
          </w:p>
          <w:p w14:paraId="528CD7D3" w14:textId="77777777" w:rsidR="00AA2FE5" w:rsidRPr="0067795F" w:rsidRDefault="00AA2FE5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 xml:space="preserve">Задание по оценке конкурентной среды образовательной организации (в аналитическом эссе Картография </w:t>
            </w:r>
            <w:r w:rsidR="009852B5" w:rsidRPr="0067795F">
              <w:t>организации</w:t>
            </w:r>
            <w:r w:rsidRPr="0067795F">
              <w:t>);</w:t>
            </w:r>
          </w:p>
          <w:p w14:paraId="0040A21B" w14:textId="77777777" w:rsidR="00F862E1" w:rsidRPr="0067795F" w:rsidRDefault="00F862E1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00B7"/>
            </w:r>
            <w:r w:rsidRPr="0067795F">
              <w:rPr>
                <w:rStyle w:val="s3"/>
              </w:rPr>
              <w:t xml:space="preserve">​ </w:t>
            </w:r>
            <w:r w:rsidRPr="0067795F">
              <w:t>Работа в учебных мини-группах по проектированию базовых элементов организации с учетом особенностей внешней социоэкономической среды.</w:t>
            </w:r>
          </w:p>
          <w:p w14:paraId="4A97A13A" w14:textId="77777777" w:rsidR="00AA2FE5" w:rsidRPr="0067795F" w:rsidRDefault="00AA2FE5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 xml:space="preserve">Анализ кейса «Институт образования «Стрелка» </w:t>
            </w:r>
          </w:p>
          <w:p w14:paraId="3611097C" w14:textId="77777777" w:rsidR="00AA2FE5" w:rsidRPr="0067795F" w:rsidRDefault="00AA2FE5" w:rsidP="0067795F">
            <w:pPr>
              <w:pStyle w:val="p25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Задание «Сравнительный анализ идеативных инструментов в управлении»</w:t>
            </w:r>
          </w:p>
        </w:tc>
      </w:tr>
      <w:tr w:rsidR="00AA2FE5" w:rsidRPr="0067795F" w14:paraId="13E283CB" w14:textId="77777777" w:rsidTr="00CC3481">
        <w:tc>
          <w:tcPr>
            <w:tcW w:w="2381" w:type="dxa"/>
          </w:tcPr>
          <w:p w14:paraId="5DD05EB0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lastRenderedPageBreak/>
              <w:t>владеет правилами</w:t>
            </w:r>
          </w:p>
          <w:p w14:paraId="1DCD6A6B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постановки проблемы, </w:t>
            </w:r>
          </w:p>
          <w:p w14:paraId="6C785499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 xml:space="preserve">формулирования и проверки научных гипотез, использует </w:t>
            </w:r>
          </w:p>
          <w:p w14:paraId="5F526798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методы моделирования в научных исследованиях</w:t>
            </w:r>
          </w:p>
          <w:p w14:paraId="775D0F5A" w14:textId="77777777" w:rsidR="00AA2FE5" w:rsidRPr="0067795F" w:rsidRDefault="00AA2FE5" w:rsidP="0067795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795F">
              <w:rPr>
                <w:rFonts w:eastAsia="Times New Roman"/>
                <w:szCs w:val="24"/>
                <w:lang w:eastAsia="ru-RU"/>
              </w:rPr>
              <w:t>, знает основные источники социально -экономической информации : базы данных, журналы, конференции</w:t>
            </w:r>
          </w:p>
        </w:tc>
        <w:tc>
          <w:tcPr>
            <w:tcW w:w="846" w:type="dxa"/>
          </w:tcPr>
          <w:p w14:paraId="4822E76E" w14:textId="77777777" w:rsidR="00AA2FE5" w:rsidRPr="0067795F" w:rsidRDefault="00AA2FE5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ПК - 54</w:t>
            </w:r>
          </w:p>
        </w:tc>
        <w:tc>
          <w:tcPr>
            <w:tcW w:w="3828" w:type="dxa"/>
            <w:vAlign w:val="center"/>
          </w:tcPr>
          <w:p w14:paraId="7E154AFD" w14:textId="77777777" w:rsidR="00AA2FE5" w:rsidRPr="0067795F" w:rsidRDefault="00AA2FE5" w:rsidP="0067795F">
            <w:pPr>
              <w:pStyle w:val="p24"/>
              <w:spacing w:before="0" w:beforeAutospacing="0" w:after="0" w:afterAutospacing="0"/>
            </w:pPr>
            <w:r w:rsidRPr="0067795F">
              <w:t>проводит анализ организационной среды, использую ключевые структурные и процессные понятия, описывающие действительность оргсистем</w:t>
            </w:r>
          </w:p>
          <w:p w14:paraId="11EAB88F" w14:textId="77777777" w:rsidR="00AA2FE5" w:rsidRPr="0067795F" w:rsidRDefault="00AA2FE5" w:rsidP="0067795F">
            <w:pPr>
              <w:pStyle w:val="p24"/>
              <w:spacing w:before="0" w:beforeAutospacing="0" w:after="0" w:afterAutospacing="0"/>
            </w:pPr>
            <w:r w:rsidRPr="0067795F">
              <w:rPr>
                <w:rStyle w:val="s7"/>
              </w:rPr>
              <w:sym w:font="Symbol" w:char="F0B7"/>
            </w:r>
            <w:r w:rsidRPr="0067795F">
              <w:rPr>
                <w:rStyle w:val="s7"/>
              </w:rPr>
              <w:t>​ </w:t>
            </w:r>
            <w:r w:rsidRPr="0067795F">
              <w:t>обосновывает свои выводы в докладах, решениях кейсов и заданиях, ориентируясь на данные из нескольких источников информации;</w:t>
            </w:r>
          </w:p>
        </w:tc>
        <w:tc>
          <w:tcPr>
            <w:tcW w:w="2692" w:type="dxa"/>
            <w:vAlign w:val="center"/>
          </w:tcPr>
          <w:p w14:paraId="74B7081C" w14:textId="77777777" w:rsidR="00AA2FE5" w:rsidRPr="0067795F" w:rsidRDefault="00AA2FE5" w:rsidP="0067795F">
            <w:pPr>
              <w:pStyle w:val="p13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Домашнее задание - эссе «картография организации»</w:t>
            </w:r>
          </w:p>
          <w:p w14:paraId="36DFEF2D" w14:textId="77777777" w:rsidR="00F862E1" w:rsidRPr="0067795F" w:rsidRDefault="00F862E1" w:rsidP="0067795F">
            <w:pPr>
              <w:pStyle w:val="p22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00B7"/>
            </w:r>
            <w:r w:rsidRPr="0067795F">
              <w:rPr>
                <w:rStyle w:val="s3"/>
              </w:rPr>
              <w:t xml:space="preserve">​ </w:t>
            </w:r>
            <w:r w:rsidRPr="0067795F">
              <w:t>Работа в учебных мини-группах по проектированию базовых элементов организации.</w:t>
            </w:r>
          </w:p>
          <w:p w14:paraId="47E76A36" w14:textId="77777777" w:rsidR="00AA2FE5" w:rsidRPr="0067795F" w:rsidRDefault="00AA2FE5" w:rsidP="0067795F">
            <w:pPr>
              <w:pStyle w:val="p13"/>
              <w:spacing w:before="0" w:beforeAutospacing="0" w:after="0" w:afterAutospacing="0"/>
            </w:pPr>
            <w:r w:rsidRPr="0067795F">
              <w:rPr>
                <w:rStyle w:val="s3"/>
              </w:rPr>
              <w:sym w:font="Symbol" w:char="F0B7"/>
            </w:r>
            <w:r w:rsidRPr="0067795F">
              <w:rPr>
                <w:rStyle w:val="s3"/>
              </w:rPr>
              <w:t>​ </w:t>
            </w:r>
            <w:r w:rsidRPr="0067795F">
              <w:t>Работа с кейсом «А</w:t>
            </w:r>
            <w:r w:rsidRPr="0067795F">
              <w:rPr>
                <w:rStyle w:val="s8"/>
              </w:rPr>
              <w:t xml:space="preserve">нализ этапов жизненного цикла организации SELA </w:t>
            </w:r>
          </w:p>
        </w:tc>
      </w:tr>
    </w:tbl>
    <w:p w14:paraId="73E6C4FB" w14:textId="77777777" w:rsidR="00D4718E" w:rsidRPr="0067795F" w:rsidRDefault="00D4718E" w:rsidP="0067795F">
      <w:pPr>
        <w:rPr>
          <w:szCs w:val="24"/>
        </w:rPr>
      </w:pPr>
    </w:p>
    <w:p w14:paraId="771FC0E6" w14:textId="77777777" w:rsidR="00D4718E" w:rsidRPr="0067795F" w:rsidRDefault="00D4718E" w:rsidP="0067795F">
      <w:pPr>
        <w:rPr>
          <w:szCs w:val="24"/>
        </w:rPr>
      </w:pPr>
    </w:p>
    <w:p w14:paraId="1838312B" w14:textId="77777777" w:rsidR="00044298" w:rsidRPr="0067795F" w:rsidRDefault="00044298" w:rsidP="0067795F">
      <w:pPr>
        <w:widowControl w:val="0"/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67795F">
        <w:rPr>
          <w:b/>
          <w:szCs w:val="24"/>
        </w:rPr>
        <w:t>4.  Место дисциплины в структуре образовательной программы</w:t>
      </w:r>
    </w:p>
    <w:p w14:paraId="3EC2EA9B" w14:textId="77777777" w:rsidR="00044298" w:rsidRPr="0067795F" w:rsidRDefault="00044298" w:rsidP="0067795F">
      <w:pPr>
        <w:jc w:val="both"/>
        <w:rPr>
          <w:szCs w:val="24"/>
        </w:rPr>
      </w:pPr>
      <w:r w:rsidRPr="0067795F">
        <w:rPr>
          <w:szCs w:val="24"/>
        </w:rPr>
        <w:t xml:space="preserve">Настоящая дисциплина относится к </w:t>
      </w:r>
      <w:r w:rsidR="00291AF5" w:rsidRPr="0067795F">
        <w:rPr>
          <w:szCs w:val="24"/>
        </w:rPr>
        <w:t>вариативной части дисциплин профессионального  цикла.</w:t>
      </w:r>
    </w:p>
    <w:p w14:paraId="56AF07AF" w14:textId="77777777" w:rsidR="00044298" w:rsidRPr="0067795F" w:rsidRDefault="00044298" w:rsidP="0067795F">
      <w:pPr>
        <w:rPr>
          <w:szCs w:val="24"/>
        </w:rPr>
      </w:pPr>
      <w:r w:rsidRPr="0067795F">
        <w:rPr>
          <w:szCs w:val="24"/>
        </w:rPr>
        <w:t xml:space="preserve">Изучение данной дисциплины базируется на следующих дисциплинах: </w:t>
      </w:r>
    </w:p>
    <w:p w14:paraId="13C6BA70" w14:textId="18C7D0CC" w:rsidR="00044298" w:rsidRPr="0067795F" w:rsidRDefault="0062579E" w:rsidP="0067795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7795F">
        <w:rPr>
          <w:szCs w:val="24"/>
        </w:rPr>
        <w:t xml:space="preserve"> </w:t>
      </w:r>
      <w:r w:rsidR="00044298" w:rsidRPr="0067795F">
        <w:rPr>
          <w:szCs w:val="24"/>
        </w:rPr>
        <w:t xml:space="preserve"> «</w:t>
      </w:r>
      <w:r w:rsidRPr="0067795F">
        <w:rPr>
          <w:szCs w:val="24"/>
        </w:rPr>
        <w:t>Теория и история менеджмента</w:t>
      </w:r>
      <w:r w:rsidR="00044298" w:rsidRPr="0067795F">
        <w:rPr>
          <w:szCs w:val="24"/>
        </w:rPr>
        <w:t>», «</w:t>
      </w:r>
      <w:r w:rsidRPr="0067795F">
        <w:rPr>
          <w:szCs w:val="24"/>
        </w:rPr>
        <w:t xml:space="preserve">Экономическая теория и институциональная </w:t>
      </w:r>
      <w:r w:rsidRPr="0067795F">
        <w:rPr>
          <w:szCs w:val="24"/>
        </w:rPr>
        <w:lastRenderedPageBreak/>
        <w:t>экономика</w:t>
      </w:r>
      <w:r w:rsidR="00044298" w:rsidRPr="0067795F">
        <w:rPr>
          <w:szCs w:val="24"/>
        </w:rPr>
        <w:t>», «Философия»,</w:t>
      </w:r>
      <w:r w:rsidRPr="0067795F">
        <w:rPr>
          <w:szCs w:val="24"/>
        </w:rPr>
        <w:t xml:space="preserve"> </w:t>
      </w:r>
      <w:r w:rsidR="00044298" w:rsidRPr="0067795F">
        <w:rPr>
          <w:szCs w:val="24"/>
        </w:rPr>
        <w:t>«Социология»</w:t>
      </w:r>
      <w:r w:rsidR="008728C1" w:rsidRPr="0067795F">
        <w:rPr>
          <w:szCs w:val="24"/>
        </w:rPr>
        <w:t>.</w:t>
      </w:r>
    </w:p>
    <w:p w14:paraId="49EB29D0" w14:textId="77777777" w:rsidR="00BF64A4" w:rsidRPr="0067795F" w:rsidRDefault="00BF64A4" w:rsidP="0067795F">
      <w:pPr>
        <w:rPr>
          <w:szCs w:val="24"/>
        </w:rPr>
      </w:pPr>
    </w:p>
    <w:p w14:paraId="5DAFE335" w14:textId="77777777" w:rsidR="004C48F4" w:rsidRPr="0067795F" w:rsidRDefault="007C52E8" w:rsidP="0067795F">
      <w:pPr>
        <w:ind w:firstLine="0"/>
        <w:rPr>
          <w:b/>
          <w:szCs w:val="24"/>
        </w:rPr>
      </w:pPr>
      <w:r w:rsidRPr="0067795F">
        <w:rPr>
          <w:b/>
          <w:szCs w:val="24"/>
        </w:rPr>
        <w:t xml:space="preserve">5. </w:t>
      </w:r>
      <w:r w:rsidR="004C48F4" w:rsidRPr="0067795F">
        <w:rPr>
          <w:b/>
          <w:szCs w:val="24"/>
        </w:rPr>
        <w:t>Тематический план учебной дисциплины</w:t>
      </w:r>
      <w:r w:rsidR="00C92E9A" w:rsidRPr="0067795F">
        <w:rPr>
          <w:b/>
          <w:szCs w:val="24"/>
        </w:rPr>
        <w:t xml:space="preserve"> </w:t>
      </w:r>
    </w:p>
    <w:p w14:paraId="3FAC4F81" w14:textId="77777777" w:rsidR="000E1200" w:rsidRPr="0067795F" w:rsidRDefault="00D31AAA" w:rsidP="0067795F">
      <w:pPr>
        <w:ind w:firstLine="0"/>
        <w:rPr>
          <w:b/>
          <w:szCs w:val="24"/>
        </w:rPr>
      </w:pPr>
      <w:r w:rsidRPr="0067795F">
        <w:rPr>
          <w:b/>
          <w:szCs w:val="24"/>
        </w:rPr>
        <w:t>Часть 1. Теория организации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72"/>
        <w:gridCol w:w="708"/>
        <w:gridCol w:w="709"/>
        <w:gridCol w:w="708"/>
        <w:gridCol w:w="710"/>
        <w:gridCol w:w="708"/>
      </w:tblGrid>
      <w:tr w:rsidR="000E1200" w:rsidRPr="0067795F" w14:paraId="1B6CEA9D" w14:textId="77777777" w:rsidTr="008517F4">
        <w:trPr>
          <w:cantSplit/>
          <w:trHeight w:val="5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D3E" w14:textId="77777777" w:rsidR="000E1200" w:rsidRPr="0067795F" w:rsidRDefault="000E1200" w:rsidP="0067795F">
            <w:pPr>
              <w:ind w:firstLine="0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№п/п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425" w14:textId="77777777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Наименование разделов и тем</w:t>
            </w:r>
          </w:p>
          <w:p w14:paraId="10515A5E" w14:textId="77777777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8358" w14:textId="77777777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Аудиторные часы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2F8D79" w14:textId="5587DBB8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Самост</w:t>
            </w:r>
            <w:r w:rsidR="008728C1" w:rsidRPr="0067795F">
              <w:rPr>
                <w:szCs w:val="24"/>
              </w:rPr>
              <w:t>.</w:t>
            </w:r>
            <w:r w:rsidRPr="0067795F">
              <w:rPr>
                <w:szCs w:val="24"/>
              </w:rPr>
              <w:t xml:space="preserve">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53583C" w14:textId="77777777" w:rsidR="000E1200" w:rsidRPr="0067795F" w:rsidRDefault="000E1200" w:rsidP="0067795F">
            <w:pPr>
              <w:ind w:firstLine="0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Всего часов</w:t>
            </w:r>
          </w:p>
        </w:tc>
      </w:tr>
      <w:tr w:rsidR="000E1200" w:rsidRPr="0067795F" w14:paraId="2BFBE907" w14:textId="77777777" w:rsidTr="008517F4">
        <w:trPr>
          <w:cantSplit/>
          <w:trHeight w:val="12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354" w14:textId="77777777" w:rsidR="000E1200" w:rsidRPr="0067795F" w:rsidRDefault="000E1200" w:rsidP="0067795F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D37E" w14:textId="77777777" w:rsidR="000E1200" w:rsidRPr="0067795F" w:rsidRDefault="000E1200" w:rsidP="0067795F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E6AC7" w14:textId="77777777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3449D" w14:textId="77777777" w:rsidR="000E1200" w:rsidRPr="0067795F" w:rsidRDefault="00D31AAA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Практические занятия</w:t>
            </w:r>
            <w:r w:rsidR="000E1200" w:rsidRPr="0067795F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2BF939" w14:textId="77777777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F6C5" w14:textId="77777777" w:rsidR="000E1200" w:rsidRPr="0067795F" w:rsidRDefault="000E1200" w:rsidP="0067795F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AF2C" w14:textId="77777777" w:rsidR="000E1200" w:rsidRPr="0067795F" w:rsidRDefault="000E1200" w:rsidP="0067795F">
            <w:pPr>
              <w:ind w:firstLine="0"/>
              <w:rPr>
                <w:rFonts w:eastAsia="Times New Roman"/>
                <w:b/>
                <w:szCs w:val="24"/>
              </w:rPr>
            </w:pPr>
          </w:p>
        </w:tc>
      </w:tr>
      <w:tr w:rsidR="00D31AAA" w:rsidRPr="0067795F" w14:paraId="382253F1" w14:textId="77777777" w:rsidTr="008517F4">
        <w:trPr>
          <w:cantSplit/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744D" w14:textId="77777777" w:rsidR="00D31AAA" w:rsidRPr="0067795F" w:rsidRDefault="00D31AAA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A81B" w14:textId="10E5E8FC" w:rsidR="00D31AAA" w:rsidRPr="0067795F" w:rsidRDefault="008728C1" w:rsidP="0067795F">
            <w:pPr>
              <w:ind w:firstLine="0"/>
              <w:rPr>
                <w:rFonts w:eastAsia="Times New Roman"/>
                <w:szCs w:val="24"/>
              </w:rPr>
            </w:pPr>
            <w:r w:rsidRPr="0067795F">
              <w:rPr>
                <w:szCs w:val="24"/>
                <w:lang w:eastAsia="ru-RU"/>
              </w:rPr>
              <w:t>Организация как объект управления. Типология организаций. Организация как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F0A5" w14:textId="77777777" w:rsidR="00D31AAA" w:rsidRPr="0067795F" w:rsidRDefault="00D31AAA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C5CE" w14:textId="77777777" w:rsidR="00D31AAA" w:rsidRPr="0067795F" w:rsidRDefault="00D31AAA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3DD5" w14:textId="77777777" w:rsidR="00D31AAA" w:rsidRPr="0067795F" w:rsidRDefault="00D31AAA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17F5" w14:textId="77777777" w:rsidR="00D31AAA" w:rsidRPr="0067795F" w:rsidRDefault="00D31AAA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C3FB" w14:textId="77777777" w:rsidR="00D31AAA" w:rsidRPr="0067795F" w:rsidRDefault="00D31AAA" w:rsidP="0067795F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14</w:t>
            </w:r>
          </w:p>
        </w:tc>
      </w:tr>
      <w:tr w:rsidR="008728C1" w:rsidRPr="0067795F" w14:paraId="0C33D03B" w14:textId="77777777" w:rsidTr="008517F4">
        <w:trPr>
          <w:cantSplit/>
          <w:trHeight w:val="3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3A3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EAF3" w14:textId="3EEF2941" w:rsidR="008728C1" w:rsidRPr="0067795F" w:rsidRDefault="008728C1" w:rsidP="0067795F">
            <w:pPr>
              <w:ind w:firstLine="0"/>
              <w:rPr>
                <w:rFonts w:eastAsia="Times New Roman"/>
                <w:szCs w:val="24"/>
              </w:rPr>
            </w:pPr>
            <w:r w:rsidRPr="0067795F">
              <w:rPr>
                <w:szCs w:val="24"/>
                <w:lang w:eastAsia="ru-RU"/>
              </w:rPr>
              <w:t>Идеальные инструменты управления организацией. Основы организационного проектирования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31BC" w14:textId="10AD231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E1C0" w14:textId="60D080B3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3E2A" w14:textId="510BB306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308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AD3" w14:textId="5AF23CFC" w:rsidR="008728C1" w:rsidRPr="0067795F" w:rsidRDefault="008728C1" w:rsidP="0067795F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rFonts w:eastAsia="Times New Roman"/>
                <w:b/>
                <w:szCs w:val="24"/>
              </w:rPr>
              <w:t>16</w:t>
            </w:r>
          </w:p>
        </w:tc>
      </w:tr>
      <w:tr w:rsidR="008728C1" w:rsidRPr="0067795F" w14:paraId="0918835E" w14:textId="77777777" w:rsidTr="008517F4">
        <w:trPr>
          <w:cantSplit/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172A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74C9" w14:textId="4823E6AC" w:rsidR="008728C1" w:rsidRPr="0067795F" w:rsidRDefault="008728C1" w:rsidP="0067795F">
            <w:pPr>
              <w:ind w:firstLine="0"/>
              <w:rPr>
                <w:rFonts w:eastAsia="Times New Roman"/>
                <w:szCs w:val="24"/>
                <w:lang w:val="en-US"/>
              </w:rPr>
            </w:pPr>
            <w:r w:rsidRPr="0067795F">
              <w:rPr>
                <w:szCs w:val="24"/>
                <w:lang w:eastAsia="ru-RU"/>
              </w:rPr>
              <w:t>Управление внешней средой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0448" w14:textId="137BD503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003" w14:textId="05F75821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F578" w14:textId="00154838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965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147" w14:textId="030F2E1B" w:rsidR="008728C1" w:rsidRPr="0067795F" w:rsidRDefault="008728C1" w:rsidP="0067795F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rFonts w:eastAsia="Times New Roman"/>
                <w:b/>
                <w:szCs w:val="24"/>
              </w:rPr>
              <w:t>16</w:t>
            </w:r>
          </w:p>
        </w:tc>
      </w:tr>
      <w:tr w:rsidR="008728C1" w:rsidRPr="0067795F" w14:paraId="4BEC4CF4" w14:textId="77777777" w:rsidTr="008517F4">
        <w:trPr>
          <w:cantSplit/>
          <w:trHeight w:val="4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6712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EB0F" w14:textId="7D1B74E6" w:rsidR="008728C1" w:rsidRPr="0067795F" w:rsidRDefault="008728C1" w:rsidP="0067795F">
            <w:pPr>
              <w:pStyle w:val="a6"/>
              <w:tabs>
                <w:tab w:val="num" w:pos="-142"/>
                <w:tab w:val="left" w:pos="2900"/>
              </w:tabs>
              <w:ind w:left="0" w:firstLine="0"/>
              <w:jc w:val="both"/>
              <w:rPr>
                <w:rFonts w:eastAsia="Times New Roman"/>
                <w:szCs w:val="24"/>
              </w:rPr>
            </w:pPr>
            <w:r w:rsidRPr="0067795F">
              <w:rPr>
                <w:szCs w:val="24"/>
                <w:lang w:eastAsia="ru-RU"/>
              </w:rPr>
              <w:t>Управление внутренней средой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6315" w14:textId="234B5E58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0527" w14:textId="48BBA139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91FD" w14:textId="5EB9CBDC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9B9C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D86" w14:textId="3A2CD92C" w:rsidR="008728C1" w:rsidRPr="0067795F" w:rsidRDefault="008728C1" w:rsidP="0067795F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14</w:t>
            </w:r>
          </w:p>
        </w:tc>
      </w:tr>
      <w:tr w:rsidR="008728C1" w:rsidRPr="0067795F" w14:paraId="34987593" w14:textId="77777777" w:rsidTr="008517F4">
        <w:trPr>
          <w:cantSplit/>
          <w:trHeight w:val="4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0D39" w14:textId="7777777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22B8" w14:textId="59D58A5F" w:rsidR="008728C1" w:rsidRPr="0067795F" w:rsidRDefault="008728C1" w:rsidP="0067795F">
            <w:pPr>
              <w:ind w:firstLine="0"/>
              <w:rPr>
                <w:rFonts w:eastAsia="Times New Roman"/>
                <w:szCs w:val="24"/>
              </w:rPr>
            </w:pPr>
            <w:r w:rsidRPr="0067795F">
              <w:rPr>
                <w:szCs w:val="24"/>
                <w:lang w:eastAsia="ru-RU"/>
              </w:rPr>
              <w:t>Управление изменениями в организации. Теория жизненных 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AC9D" w14:textId="1E76B947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A641" w14:textId="039B357B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CD54" w14:textId="0C37D8E1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CE75" w14:textId="55CD30FD" w:rsidR="008728C1" w:rsidRPr="0067795F" w:rsidRDefault="008728C1" w:rsidP="0067795F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7795F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2829" w14:textId="343BCEB4" w:rsidR="008728C1" w:rsidRPr="0067795F" w:rsidRDefault="008728C1" w:rsidP="0067795F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rFonts w:eastAsia="Times New Roman"/>
                <w:b/>
                <w:szCs w:val="24"/>
              </w:rPr>
              <w:t>16</w:t>
            </w:r>
          </w:p>
        </w:tc>
      </w:tr>
      <w:tr w:rsidR="000E1200" w:rsidRPr="0067795F" w14:paraId="456EAA04" w14:textId="77777777" w:rsidTr="008517F4">
        <w:trPr>
          <w:cantSplit/>
          <w:trHeight w:val="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44A" w14:textId="77777777" w:rsidR="000E1200" w:rsidRPr="0067795F" w:rsidRDefault="000E1200" w:rsidP="0067795F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31E" w14:textId="77777777" w:rsidR="000E1200" w:rsidRPr="0067795F" w:rsidRDefault="000E1200" w:rsidP="0067795F">
            <w:pPr>
              <w:pStyle w:val="ab"/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67795F">
              <w:rPr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BD45" w14:textId="3AFC0427" w:rsidR="000E1200" w:rsidRPr="0067795F" w:rsidRDefault="008728C1" w:rsidP="0067795F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E2D3" w14:textId="426F7028" w:rsidR="000E1200" w:rsidRPr="0067795F" w:rsidRDefault="008728C1" w:rsidP="0067795F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B90" w14:textId="2652C5BD" w:rsidR="000E1200" w:rsidRPr="0067795F" w:rsidRDefault="008728C1" w:rsidP="0067795F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2506" w14:textId="18CD6C1B" w:rsidR="000E1200" w:rsidRPr="0067795F" w:rsidRDefault="008728C1" w:rsidP="0067795F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rFonts w:eastAsia="Times New Roman"/>
                <w:b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0544" w14:textId="1E3F4C30" w:rsidR="000E1200" w:rsidRPr="0067795F" w:rsidRDefault="008728C1" w:rsidP="0067795F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67795F">
              <w:rPr>
                <w:b/>
                <w:szCs w:val="24"/>
              </w:rPr>
              <w:t>76</w:t>
            </w:r>
          </w:p>
        </w:tc>
      </w:tr>
    </w:tbl>
    <w:p w14:paraId="65465C91" w14:textId="77777777" w:rsidR="00C17822" w:rsidRPr="0067795F" w:rsidRDefault="00C17822" w:rsidP="0067795F">
      <w:pPr>
        <w:ind w:firstLine="0"/>
        <w:rPr>
          <w:szCs w:val="24"/>
        </w:rPr>
      </w:pPr>
    </w:p>
    <w:p w14:paraId="575A2587" w14:textId="77777777" w:rsidR="002A301B" w:rsidRPr="0067795F" w:rsidRDefault="002A301B" w:rsidP="0067795F">
      <w:pPr>
        <w:ind w:firstLine="0"/>
        <w:rPr>
          <w:b/>
          <w:szCs w:val="24"/>
        </w:rPr>
      </w:pPr>
      <w:r w:rsidRPr="0067795F">
        <w:rPr>
          <w:b/>
          <w:szCs w:val="24"/>
        </w:rPr>
        <w:t xml:space="preserve">6. </w:t>
      </w:r>
      <w:r w:rsidR="00304042" w:rsidRPr="0067795F">
        <w:rPr>
          <w:b/>
          <w:szCs w:val="24"/>
        </w:rPr>
        <w:t>Формы контроля знаний студентов</w:t>
      </w:r>
    </w:p>
    <w:p w14:paraId="385E99BD" w14:textId="7D1CFD01" w:rsidR="00C17822" w:rsidRPr="0067795F" w:rsidRDefault="00C17822" w:rsidP="0067795F">
      <w:pPr>
        <w:ind w:firstLine="0"/>
        <w:rPr>
          <w:b/>
          <w:szCs w:val="24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95"/>
        <w:gridCol w:w="395"/>
        <w:gridCol w:w="395"/>
        <w:gridCol w:w="396"/>
        <w:gridCol w:w="5677"/>
      </w:tblGrid>
      <w:tr w:rsidR="006F5F26" w:rsidRPr="0067795F" w14:paraId="08BAA440" w14:textId="77777777" w:rsidTr="008728C1">
        <w:tc>
          <w:tcPr>
            <w:tcW w:w="1277" w:type="dxa"/>
            <w:vMerge w:val="restart"/>
          </w:tcPr>
          <w:p w14:paraId="203CBE81" w14:textId="77777777" w:rsidR="006F5F26" w:rsidRPr="0067795F" w:rsidRDefault="006F5F26" w:rsidP="0067795F">
            <w:pPr>
              <w:ind w:right="-108"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55652258" w14:textId="77777777" w:rsidR="006F5F26" w:rsidRPr="0067795F" w:rsidRDefault="006F5F26" w:rsidP="0067795F">
            <w:pPr>
              <w:ind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Форма контроля</w:t>
            </w:r>
          </w:p>
        </w:tc>
        <w:tc>
          <w:tcPr>
            <w:tcW w:w="1581" w:type="dxa"/>
            <w:gridSpan w:val="4"/>
          </w:tcPr>
          <w:p w14:paraId="23E36EC0" w14:textId="34D98D34" w:rsidR="006F5F26" w:rsidRPr="0067795F" w:rsidRDefault="006F5F26" w:rsidP="0067795F">
            <w:pPr>
              <w:ind w:firstLine="0"/>
              <w:jc w:val="center"/>
              <w:rPr>
                <w:szCs w:val="24"/>
                <w:lang w:val="en-AU"/>
              </w:rPr>
            </w:pPr>
            <w:r w:rsidRPr="0067795F">
              <w:rPr>
                <w:szCs w:val="24"/>
              </w:rPr>
              <w:t>модуль</w:t>
            </w:r>
          </w:p>
        </w:tc>
        <w:tc>
          <w:tcPr>
            <w:tcW w:w="5677" w:type="dxa"/>
            <w:vMerge w:val="restart"/>
          </w:tcPr>
          <w:p w14:paraId="4AA72170" w14:textId="77777777" w:rsidR="006F5F26" w:rsidRPr="0067795F" w:rsidRDefault="006F5F26" w:rsidP="0067795F">
            <w:pPr>
              <w:ind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Параметры **</w:t>
            </w:r>
          </w:p>
        </w:tc>
      </w:tr>
      <w:tr w:rsidR="006F5F26" w:rsidRPr="0067795F" w14:paraId="2F5C6249" w14:textId="77777777" w:rsidTr="008728C1"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B3BE790" w14:textId="77777777" w:rsidR="006F5F26" w:rsidRPr="0067795F" w:rsidRDefault="006F5F26" w:rsidP="0067795F">
            <w:pPr>
              <w:ind w:right="-108"/>
              <w:rPr>
                <w:szCs w:val="24"/>
                <w:lang w:val="en-AU"/>
              </w:rPr>
            </w:pPr>
          </w:p>
        </w:tc>
        <w:tc>
          <w:tcPr>
            <w:tcW w:w="1559" w:type="dxa"/>
            <w:vMerge/>
          </w:tcPr>
          <w:p w14:paraId="442F87FB" w14:textId="77777777" w:rsidR="006F5F26" w:rsidRPr="0067795F" w:rsidRDefault="006F5F26" w:rsidP="0067795F">
            <w:pPr>
              <w:rPr>
                <w:szCs w:val="24"/>
                <w:lang w:val="en-AU"/>
              </w:rPr>
            </w:pPr>
          </w:p>
        </w:tc>
        <w:tc>
          <w:tcPr>
            <w:tcW w:w="395" w:type="dxa"/>
          </w:tcPr>
          <w:p w14:paraId="6E808E02" w14:textId="77777777" w:rsidR="006F5F26" w:rsidRPr="0067795F" w:rsidRDefault="006F5F26" w:rsidP="0067795F">
            <w:pPr>
              <w:ind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1</w:t>
            </w:r>
          </w:p>
        </w:tc>
        <w:tc>
          <w:tcPr>
            <w:tcW w:w="395" w:type="dxa"/>
          </w:tcPr>
          <w:p w14:paraId="54D4DD29" w14:textId="77777777" w:rsidR="006F5F26" w:rsidRPr="0067795F" w:rsidRDefault="006F5F26" w:rsidP="0067795F">
            <w:pPr>
              <w:ind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2</w:t>
            </w:r>
          </w:p>
        </w:tc>
        <w:tc>
          <w:tcPr>
            <w:tcW w:w="395" w:type="dxa"/>
          </w:tcPr>
          <w:p w14:paraId="0535403F" w14:textId="77777777" w:rsidR="006F5F26" w:rsidRPr="0067795F" w:rsidRDefault="006F5F26" w:rsidP="0067795F">
            <w:pPr>
              <w:ind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3</w:t>
            </w:r>
          </w:p>
        </w:tc>
        <w:tc>
          <w:tcPr>
            <w:tcW w:w="396" w:type="dxa"/>
          </w:tcPr>
          <w:p w14:paraId="66EE55E6" w14:textId="77777777" w:rsidR="006F5F26" w:rsidRPr="0067795F" w:rsidRDefault="006F5F26" w:rsidP="0067795F">
            <w:pPr>
              <w:ind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4</w:t>
            </w:r>
          </w:p>
        </w:tc>
        <w:tc>
          <w:tcPr>
            <w:tcW w:w="5677" w:type="dxa"/>
            <w:vMerge/>
          </w:tcPr>
          <w:p w14:paraId="36672DFF" w14:textId="77777777" w:rsidR="006F5F26" w:rsidRPr="0067795F" w:rsidRDefault="006F5F26" w:rsidP="0067795F">
            <w:pPr>
              <w:rPr>
                <w:szCs w:val="24"/>
                <w:lang w:val="en-AU"/>
              </w:rPr>
            </w:pPr>
          </w:p>
        </w:tc>
      </w:tr>
      <w:tr w:rsidR="006F5F26" w:rsidRPr="0067795F" w14:paraId="24D7FB70" w14:textId="77777777" w:rsidTr="008728C1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06334B69" w14:textId="77777777" w:rsidR="006F5F26" w:rsidRPr="0067795F" w:rsidRDefault="006F5F26" w:rsidP="0067795F">
            <w:pPr>
              <w:ind w:right="-108" w:firstLine="0"/>
              <w:rPr>
                <w:szCs w:val="24"/>
                <w:lang w:val="en-AU"/>
              </w:rPr>
            </w:pPr>
            <w:r w:rsidRPr="0067795F">
              <w:rPr>
                <w:szCs w:val="24"/>
                <w:lang w:val="en-AU"/>
              </w:rPr>
              <w:t>Текущий</w:t>
            </w:r>
          </w:p>
          <w:p w14:paraId="78E0BA28" w14:textId="77777777" w:rsidR="006F5F26" w:rsidRPr="0067795F" w:rsidRDefault="006F5F26" w:rsidP="0067795F">
            <w:pPr>
              <w:ind w:right="-108" w:firstLine="0"/>
              <w:rPr>
                <w:szCs w:val="24"/>
              </w:rPr>
            </w:pPr>
            <w:r w:rsidRPr="0067795F">
              <w:rPr>
                <w:szCs w:val="24"/>
                <w:lang w:val="en-AU"/>
              </w:rPr>
              <w:t>(неделя)</w:t>
            </w:r>
          </w:p>
        </w:tc>
        <w:tc>
          <w:tcPr>
            <w:tcW w:w="1559" w:type="dxa"/>
          </w:tcPr>
          <w:p w14:paraId="60528784" w14:textId="628FBAAC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Самостоятельная работа</w:t>
            </w:r>
          </w:p>
        </w:tc>
        <w:tc>
          <w:tcPr>
            <w:tcW w:w="395" w:type="dxa"/>
          </w:tcPr>
          <w:p w14:paraId="5925BDE0" w14:textId="77777777" w:rsidR="006F5F26" w:rsidRPr="0067795F" w:rsidRDefault="006F5F26" w:rsidP="0067795F">
            <w:pPr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17F21BEF" w14:textId="77777777" w:rsidR="006F5F26" w:rsidRPr="0067795F" w:rsidRDefault="006F5F26" w:rsidP="0067795F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3E266655" w14:textId="3EF94D73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*</w:t>
            </w:r>
          </w:p>
        </w:tc>
        <w:tc>
          <w:tcPr>
            <w:tcW w:w="396" w:type="dxa"/>
          </w:tcPr>
          <w:p w14:paraId="6230A1CB" w14:textId="449E9838" w:rsidR="006F5F26" w:rsidRPr="0067795F" w:rsidRDefault="006F5F26" w:rsidP="0067795F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677" w:type="dxa"/>
          </w:tcPr>
          <w:p w14:paraId="082F979C" w14:textId="12D7A859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Подготовка эссе, постеров, докладов по актуальным проблемам организационного проектирования. Требования к каждому из заданий представлены в п.6.1</w:t>
            </w:r>
          </w:p>
        </w:tc>
      </w:tr>
      <w:tr w:rsidR="006F5F26" w:rsidRPr="0067795F" w14:paraId="737DA832" w14:textId="77777777" w:rsidTr="008728C1">
        <w:tc>
          <w:tcPr>
            <w:tcW w:w="1277" w:type="dxa"/>
            <w:vMerge/>
          </w:tcPr>
          <w:p w14:paraId="0CD5C145" w14:textId="77777777" w:rsidR="006F5F26" w:rsidRPr="0067795F" w:rsidRDefault="006F5F26" w:rsidP="0067795F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7F6435C6" w14:textId="77777777" w:rsidR="006F5F26" w:rsidRPr="0067795F" w:rsidRDefault="006F5F26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Работа на семинарских  занятиях</w:t>
            </w:r>
          </w:p>
        </w:tc>
        <w:tc>
          <w:tcPr>
            <w:tcW w:w="395" w:type="dxa"/>
          </w:tcPr>
          <w:p w14:paraId="426FF899" w14:textId="77777777" w:rsidR="006F5F26" w:rsidRPr="0067795F" w:rsidRDefault="006F5F26" w:rsidP="0067795F">
            <w:pPr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5CA0CF3C" w14:textId="77777777" w:rsidR="006F5F26" w:rsidRPr="0067795F" w:rsidRDefault="006F5F26" w:rsidP="0067795F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203B1FD8" w14:textId="365EDE9D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*</w:t>
            </w:r>
          </w:p>
        </w:tc>
        <w:tc>
          <w:tcPr>
            <w:tcW w:w="396" w:type="dxa"/>
          </w:tcPr>
          <w:p w14:paraId="17415C4A" w14:textId="134265DA" w:rsidR="006F5F26" w:rsidRPr="0067795F" w:rsidRDefault="006F5F26" w:rsidP="0067795F">
            <w:pPr>
              <w:ind w:firstLine="0"/>
              <w:rPr>
                <w:szCs w:val="24"/>
              </w:rPr>
            </w:pPr>
          </w:p>
        </w:tc>
        <w:tc>
          <w:tcPr>
            <w:tcW w:w="5677" w:type="dxa"/>
          </w:tcPr>
          <w:p w14:paraId="2559722B" w14:textId="77777777" w:rsidR="006F5F26" w:rsidRPr="0067795F" w:rsidRDefault="006F5F26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В течение учебного процесса - тесты по текущей (пройденной) теме, по 10 вопросов. Работа на семинарах (в малых группах по кейсам и пр.)</w:t>
            </w:r>
          </w:p>
        </w:tc>
      </w:tr>
      <w:tr w:rsidR="006F5F26" w:rsidRPr="0067795F" w14:paraId="245E15F3" w14:textId="77777777" w:rsidTr="008728C1">
        <w:tc>
          <w:tcPr>
            <w:tcW w:w="1277" w:type="dxa"/>
          </w:tcPr>
          <w:p w14:paraId="36AA786E" w14:textId="7F92661F" w:rsidR="006F5F26" w:rsidRPr="0067795F" w:rsidRDefault="008728C1" w:rsidP="0067795F">
            <w:pPr>
              <w:ind w:right="-108" w:firstLine="0"/>
              <w:rPr>
                <w:szCs w:val="24"/>
                <w:lang w:val="en-AU"/>
              </w:rPr>
            </w:pPr>
            <w:r w:rsidRPr="0067795F">
              <w:rPr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44DAEDF3" w14:textId="673A5A14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Экзамен</w:t>
            </w:r>
          </w:p>
        </w:tc>
        <w:tc>
          <w:tcPr>
            <w:tcW w:w="395" w:type="dxa"/>
          </w:tcPr>
          <w:p w14:paraId="1DE762E3" w14:textId="77777777" w:rsidR="006F5F26" w:rsidRPr="0067795F" w:rsidRDefault="006F5F26" w:rsidP="0067795F">
            <w:pPr>
              <w:jc w:val="center"/>
              <w:rPr>
                <w:szCs w:val="24"/>
                <w:lang w:val="en-AU"/>
              </w:rPr>
            </w:pPr>
          </w:p>
        </w:tc>
        <w:tc>
          <w:tcPr>
            <w:tcW w:w="395" w:type="dxa"/>
          </w:tcPr>
          <w:p w14:paraId="50C96F9D" w14:textId="77777777" w:rsidR="006F5F26" w:rsidRPr="0067795F" w:rsidRDefault="006F5F26" w:rsidP="0067795F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5ACBA902" w14:textId="708EF663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*</w:t>
            </w:r>
          </w:p>
        </w:tc>
        <w:tc>
          <w:tcPr>
            <w:tcW w:w="396" w:type="dxa"/>
          </w:tcPr>
          <w:p w14:paraId="521F9CCC" w14:textId="754A16F0" w:rsidR="006F5F26" w:rsidRPr="0067795F" w:rsidRDefault="006F5F26" w:rsidP="0067795F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677" w:type="dxa"/>
          </w:tcPr>
          <w:p w14:paraId="24155193" w14:textId="685934E8" w:rsidR="006F5F26" w:rsidRPr="0067795F" w:rsidRDefault="008728C1" w:rsidP="0067795F">
            <w:pPr>
              <w:ind w:firstLine="0"/>
              <w:rPr>
                <w:szCs w:val="24"/>
              </w:rPr>
            </w:pPr>
            <w:r w:rsidRPr="0067795F">
              <w:rPr>
                <w:szCs w:val="24"/>
              </w:rPr>
              <w:t>Итоговая письменная работа в формате теста, 60 вопросов, вопросы открытого, закрытого типов с множественным выбором ответов.</w:t>
            </w:r>
          </w:p>
          <w:p w14:paraId="60E74C11" w14:textId="22CF6A78" w:rsidR="006F5F26" w:rsidRPr="0067795F" w:rsidRDefault="006F5F26" w:rsidP="0067795F">
            <w:pPr>
              <w:ind w:firstLine="0"/>
              <w:jc w:val="both"/>
              <w:rPr>
                <w:szCs w:val="24"/>
              </w:rPr>
            </w:pPr>
            <w:r w:rsidRPr="0067795F">
              <w:rPr>
                <w:szCs w:val="24"/>
              </w:rPr>
              <w:t>Время написани</w:t>
            </w:r>
            <w:r w:rsidR="008728C1" w:rsidRPr="0067795F">
              <w:rPr>
                <w:szCs w:val="24"/>
              </w:rPr>
              <w:t>я итоговой письменной работы – 6</w:t>
            </w:r>
            <w:r w:rsidRPr="0067795F">
              <w:rPr>
                <w:szCs w:val="24"/>
              </w:rPr>
              <w:t>0 минут.</w:t>
            </w:r>
          </w:p>
        </w:tc>
      </w:tr>
    </w:tbl>
    <w:p w14:paraId="487CC2B9" w14:textId="77777777" w:rsidR="00C17822" w:rsidRPr="0067795F" w:rsidRDefault="00C17822" w:rsidP="0067795F">
      <w:pPr>
        <w:ind w:firstLine="0"/>
        <w:rPr>
          <w:b/>
          <w:szCs w:val="24"/>
        </w:rPr>
      </w:pPr>
    </w:p>
    <w:p w14:paraId="4DAD7B72" w14:textId="77777777" w:rsidR="005050AB" w:rsidRPr="0067795F" w:rsidRDefault="005050AB" w:rsidP="0067795F">
      <w:pPr>
        <w:ind w:firstLine="0"/>
        <w:rPr>
          <w:b/>
          <w:szCs w:val="24"/>
        </w:rPr>
      </w:pPr>
    </w:p>
    <w:p w14:paraId="1E3F12EA" w14:textId="77777777" w:rsidR="00304042" w:rsidRPr="0067795F" w:rsidRDefault="007C52E8" w:rsidP="0067795F">
      <w:pPr>
        <w:widowControl w:val="0"/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67795F">
        <w:rPr>
          <w:b/>
          <w:szCs w:val="24"/>
        </w:rPr>
        <w:t xml:space="preserve">6.1 </w:t>
      </w:r>
      <w:r w:rsidR="00304042" w:rsidRPr="0067795F">
        <w:rPr>
          <w:b/>
          <w:szCs w:val="24"/>
        </w:rPr>
        <w:t>Критерии оценки знаний, навыков</w:t>
      </w:r>
    </w:p>
    <w:p w14:paraId="69106E87" w14:textId="77777777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b/>
          <w:szCs w:val="24"/>
        </w:rPr>
      </w:pPr>
    </w:p>
    <w:p w14:paraId="366D1333" w14:textId="09D26811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В соответствии с рабочим учебным планом данная дисциплина предполагает только итоговый контроль знаний в формате экзамена. Экзамен проводится в форме тестирования: самозаполняемые бумажные тесты с вопросами открытого и закрытого типов (с множественным и одиночным выбором ответа). В тесте 60 вопросов, по 12 вопросов на каждый из 5 разделов курса. В вопросах с множественным выбором ответа в качестве правильного ответа засчитывается только тот, который включает все (если их предполагалось несколько) правильные варианты ответов. На каждую из групп курса предполагается не менее 4 вариантов итогового теста.</w:t>
      </w:r>
    </w:p>
    <w:p w14:paraId="49E4A7E0" w14:textId="075A9EB5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Шкала перевода баллов за тест в 10-балльную систему:</w:t>
      </w:r>
    </w:p>
    <w:p w14:paraId="66CAA64C" w14:textId="6CA7E381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lastRenderedPageBreak/>
        <w:t>58-60 правильных ответов – 10 баллов</w:t>
      </w:r>
    </w:p>
    <w:p w14:paraId="2A0DC0BD" w14:textId="0A6F9508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55-57 правильных ответов – 9 баллов</w:t>
      </w:r>
    </w:p>
    <w:p w14:paraId="76BEA291" w14:textId="615962A3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54-56 правильных ответов – 8 баллов</w:t>
      </w:r>
    </w:p>
    <w:p w14:paraId="3F816055" w14:textId="30311C54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49 – 53 правильных ответов – 7 баллов</w:t>
      </w:r>
    </w:p>
    <w:p w14:paraId="3180AB1C" w14:textId="632C68EF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44 – 48 правильных ответов – 6 баллов</w:t>
      </w:r>
    </w:p>
    <w:p w14:paraId="7EBE3CB8" w14:textId="2133FCC8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39 – 43 правильных ответов – 5 баллов</w:t>
      </w:r>
    </w:p>
    <w:p w14:paraId="40A5517D" w14:textId="4768A76F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34 – 38 правильных ответов – 4 балла</w:t>
      </w:r>
    </w:p>
    <w:p w14:paraId="186DCD46" w14:textId="3280607C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24 – 33 правильных ответа – 3 балла</w:t>
      </w:r>
    </w:p>
    <w:p w14:paraId="4D7C3EC1" w14:textId="6AF4A3C3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14 – 23 правильных ответа – 2 балла</w:t>
      </w:r>
    </w:p>
    <w:p w14:paraId="6F31F799" w14:textId="4D39CD46" w:rsidR="00C4378D" w:rsidRPr="0067795F" w:rsidRDefault="00C4378D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1 – 13 правильных ответов – 1 балл</w:t>
      </w:r>
    </w:p>
    <w:p w14:paraId="5F7CAE5B" w14:textId="6D081551" w:rsidR="00C4378D" w:rsidRPr="0067795F" w:rsidRDefault="00834AD1" w:rsidP="0067795F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 xml:space="preserve">В случае, если студент во время проведения итогового контроля использует вспомогательные материалы (конспекты в любых из форм – электронные, бумажные, аудио-версии) или консультируется со своими одногруппниками, то работа не принимается к оценке и по данной форме контроля указанный студент получается оценку 0 баллов из 10. </w:t>
      </w:r>
    </w:p>
    <w:p w14:paraId="74C56C01" w14:textId="77777777" w:rsidR="00304042" w:rsidRPr="0067795F" w:rsidRDefault="00304042" w:rsidP="0067795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54CD5544" w14:textId="76621374" w:rsidR="00477465" w:rsidRPr="0067795F" w:rsidRDefault="00477465" w:rsidP="0067795F">
      <w:pPr>
        <w:ind w:firstLine="0"/>
        <w:jc w:val="both"/>
        <w:rPr>
          <w:szCs w:val="24"/>
        </w:rPr>
      </w:pPr>
      <w:r w:rsidRPr="0067795F">
        <w:rPr>
          <w:b/>
          <w:szCs w:val="24"/>
        </w:rPr>
        <w:t xml:space="preserve">Текущий контроль знаний </w:t>
      </w:r>
      <w:r w:rsidR="006F5F26" w:rsidRPr="0067795F">
        <w:rPr>
          <w:b/>
          <w:szCs w:val="24"/>
        </w:rPr>
        <w:t>для 1 части курса (Т</w:t>
      </w:r>
      <w:r w:rsidR="00880DA1" w:rsidRPr="0067795F">
        <w:rPr>
          <w:b/>
          <w:szCs w:val="24"/>
        </w:rPr>
        <w:t>еория организации)</w:t>
      </w:r>
      <w:r w:rsidR="00915C6D" w:rsidRPr="0067795F">
        <w:rPr>
          <w:b/>
          <w:szCs w:val="24"/>
        </w:rPr>
        <w:t xml:space="preserve"> </w:t>
      </w:r>
      <w:r w:rsidRPr="0067795F">
        <w:rPr>
          <w:b/>
          <w:szCs w:val="24"/>
        </w:rPr>
        <w:t>предполагает</w:t>
      </w:r>
      <w:r w:rsidR="00880DA1" w:rsidRPr="0067795F">
        <w:rPr>
          <w:b/>
          <w:szCs w:val="24"/>
        </w:rPr>
        <w:t xml:space="preserve"> </w:t>
      </w:r>
      <w:r w:rsidR="00813395" w:rsidRPr="0067795F">
        <w:rPr>
          <w:szCs w:val="24"/>
        </w:rPr>
        <w:t>н</w:t>
      </w:r>
      <w:r w:rsidRPr="0067795F">
        <w:rPr>
          <w:szCs w:val="24"/>
        </w:rPr>
        <w:t>аписание эссе по теме</w:t>
      </w:r>
      <w:r w:rsidRPr="0067795F">
        <w:rPr>
          <w:b/>
          <w:bCs/>
          <w:szCs w:val="24"/>
        </w:rPr>
        <w:t xml:space="preserve"> </w:t>
      </w:r>
      <w:r w:rsidRPr="0067795F">
        <w:rPr>
          <w:szCs w:val="24"/>
        </w:rPr>
        <w:t>«Картография организации» (4</w:t>
      </w:r>
      <w:r w:rsidR="009852B5" w:rsidRPr="0067795F">
        <w:rPr>
          <w:szCs w:val="24"/>
        </w:rPr>
        <w:t>-5</w:t>
      </w:r>
      <w:r w:rsidRPr="0067795F">
        <w:rPr>
          <w:szCs w:val="24"/>
        </w:rPr>
        <w:t xml:space="preserve"> тыс. слов)</w:t>
      </w:r>
      <w:r w:rsidR="00880DA1" w:rsidRPr="0067795F">
        <w:rPr>
          <w:szCs w:val="24"/>
        </w:rPr>
        <w:t xml:space="preserve">. </w:t>
      </w:r>
      <w:r w:rsidRPr="0067795F">
        <w:rPr>
          <w:szCs w:val="24"/>
        </w:rPr>
        <w:t>Предметом анализа может быть любая реальная организация. Необходимо применить базовые понятия к ее пониманию и исследованию. Основные выводы должны быть в виде предложений по оргпроектированию: какие изменения необходимо произвести, чтобы обеспечить  достижение задач организации, стратегии, соответствовать заявленной миссии?</w:t>
      </w:r>
    </w:p>
    <w:p w14:paraId="644CED57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Исследование построено в ориентации на вопросы:</w:t>
      </w:r>
    </w:p>
    <w:p w14:paraId="763A0210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1.К какому типу можно отнести организацию?</w:t>
      </w:r>
    </w:p>
    <w:p w14:paraId="2A6E0963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2.Как формулируется миссия организации, задающее ее позиционирование на рынке образовательных услуг? Есть ли видение? Какие стратегические цели (направления) можно выделить?</w:t>
      </w:r>
    </w:p>
    <w:p w14:paraId="5A6AF241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 xml:space="preserve">3. Какой тип орг.структуры обеспечивает деятельность организации? </w:t>
      </w:r>
    </w:p>
    <w:p w14:paraId="53DC98E7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 xml:space="preserve">4. Какие факторы внешней среды оказывают наиболее сильное влияние на организацию? Как выглядит поле агентов внешней среды организации? </w:t>
      </w:r>
    </w:p>
    <w:p w14:paraId="50E2C855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5. На каком этапе жизненного цикла находится организация? Какие признаки на это указывают?</w:t>
      </w:r>
    </w:p>
    <w:p w14:paraId="272C4CBB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6. Какие критерии оценки эффективности используются в деятельности организации?</w:t>
      </w:r>
    </w:p>
    <w:p w14:paraId="69887254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7. К какому типу (открытая или закрытая) по преимуществу относится организация? Какие признаки на это указывают?</w:t>
      </w:r>
    </w:p>
    <w:p w14:paraId="3296FCE6" w14:textId="77777777" w:rsidR="00477465" w:rsidRPr="0067795F" w:rsidRDefault="00477465" w:rsidP="0067795F">
      <w:pPr>
        <w:ind w:firstLine="142"/>
        <w:jc w:val="both"/>
        <w:rPr>
          <w:szCs w:val="24"/>
        </w:rPr>
      </w:pPr>
      <w:r w:rsidRPr="0067795F">
        <w:rPr>
          <w:szCs w:val="24"/>
        </w:rPr>
        <w:t>8. Какие  оргизменения, по вашему мнению, необходимо произвести? Предложите свой вариант оргпроектирования.</w:t>
      </w:r>
    </w:p>
    <w:p w14:paraId="6570CB1C" w14:textId="77777777" w:rsidR="009B17DA" w:rsidRPr="0067795F" w:rsidRDefault="009B17DA" w:rsidP="0067795F">
      <w:pPr>
        <w:ind w:firstLine="142"/>
        <w:jc w:val="both"/>
        <w:rPr>
          <w:szCs w:val="24"/>
        </w:rPr>
      </w:pPr>
    </w:p>
    <w:p w14:paraId="332CDCEB" w14:textId="77777777" w:rsidR="00477465" w:rsidRPr="0067795F" w:rsidRDefault="00477465" w:rsidP="0067795F">
      <w:pPr>
        <w:autoSpaceDE w:val="0"/>
        <w:autoSpaceDN w:val="0"/>
        <w:adjustRightInd w:val="0"/>
        <w:ind w:firstLine="142"/>
        <w:jc w:val="both"/>
        <w:rPr>
          <w:szCs w:val="24"/>
        </w:rPr>
      </w:pPr>
      <w:r w:rsidRPr="0067795F">
        <w:rPr>
          <w:szCs w:val="24"/>
        </w:rPr>
        <w:t>При оценке эссе преподаватель руководствуется следующими критериями:</w:t>
      </w:r>
    </w:p>
    <w:p w14:paraId="5B2404DA" w14:textId="77777777" w:rsidR="00477465" w:rsidRPr="0067795F" w:rsidRDefault="00477465" w:rsidP="0067795F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67795F">
        <w:rPr>
          <w:szCs w:val="24"/>
        </w:rPr>
        <w:t>соответствие содержания текста выбранной теме;</w:t>
      </w:r>
    </w:p>
    <w:p w14:paraId="0FDB051A" w14:textId="77777777" w:rsidR="00477465" w:rsidRPr="0067795F" w:rsidRDefault="00477465" w:rsidP="0067795F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67795F">
        <w:rPr>
          <w:szCs w:val="24"/>
        </w:rPr>
        <w:t>наличие четкой и логичной структуры текста (ответы на заданные вопросы);</w:t>
      </w:r>
    </w:p>
    <w:p w14:paraId="605F6B1E" w14:textId="77777777" w:rsidR="00E6439B" w:rsidRPr="0067795F" w:rsidRDefault="00E6439B" w:rsidP="0067795F">
      <w:pPr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ссылки на основные теории и/или достижения практики в данной области;</w:t>
      </w:r>
    </w:p>
    <w:p w14:paraId="479D5256" w14:textId="77777777" w:rsidR="00E6439B" w:rsidRPr="0067795F" w:rsidRDefault="00E6439B" w:rsidP="0067795F">
      <w:pPr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обоснованность, аргументированность, доказательность высказываемых положений и выводов автора;</w:t>
      </w:r>
    </w:p>
    <w:p w14:paraId="796C916B" w14:textId="77777777" w:rsidR="00E6439B" w:rsidRPr="0067795F" w:rsidRDefault="00E6439B" w:rsidP="0067795F">
      <w:pPr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соответствие оформления работы предъявляемым техническим требованиям;</w:t>
      </w:r>
    </w:p>
    <w:p w14:paraId="5513B074" w14:textId="77777777" w:rsidR="00E6439B" w:rsidRPr="0067795F" w:rsidRDefault="00E6439B" w:rsidP="0067795F">
      <w:pPr>
        <w:numPr>
          <w:ilvl w:val="0"/>
          <w:numId w:val="7"/>
        </w:numPr>
        <w:ind w:left="142" w:firstLine="0"/>
        <w:jc w:val="both"/>
        <w:rPr>
          <w:szCs w:val="24"/>
        </w:rPr>
      </w:pPr>
      <w:r w:rsidRPr="0067795F">
        <w:rPr>
          <w:szCs w:val="24"/>
        </w:rPr>
        <w:t>сдача эссе в установленный срок.</w:t>
      </w:r>
    </w:p>
    <w:p w14:paraId="6F653245" w14:textId="77777777" w:rsidR="00E6439B" w:rsidRPr="0067795F" w:rsidRDefault="00E6439B" w:rsidP="0067795F">
      <w:pPr>
        <w:autoSpaceDE w:val="0"/>
        <w:autoSpaceDN w:val="0"/>
        <w:adjustRightInd w:val="0"/>
        <w:ind w:left="142" w:firstLine="0"/>
        <w:jc w:val="both"/>
        <w:rPr>
          <w:szCs w:val="24"/>
        </w:rPr>
      </w:pPr>
    </w:p>
    <w:p w14:paraId="184682FF" w14:textId="77777777" w:rsidR="00E6439B" w:rsidRPr="0067795F" w:rsidRDefault="00E6439B" w:rsidP="0067795F">
      <w:pPr>
        <w:jc w:val="both"/>
        <w:rPr>
          <w:szCs w:val="24"/>
        </w:rPr>
      </w:pPr>
      <w:r w:rsidRPr="0067795F">
        <w:rPr>
          <w:szCs w:val="24"/>
        </w:rPr>
        <w:t>Полное соответствие требованиям оценивается в 10 баллов, неполное выполнение приводит к соответствующему снижению балла.</w:t>
      </w:r>
    </w:p>
    <w:p w14:paraId="641C22E9" w14:textId="77777777" w:rsidR="00477465" w:rsidRPr="0067795F" w:rsidRDefault="00477465" w:rsidP="0067795F">
      <w:pPr>
        <w:ind w:firstLine="142"/>
        <w:jc w:val="both"/>
        <w:rPr>
          <w:szCs w:val="24"/>
        </w:rPr>
      </w:pPr>
    </w:p>
    <w:p w14:paraId="28494D78" w14:textId="77777777" w:rsidR="00746209" w:rsidRPr="0067795F" w:rsidRDefault="00746209" w:rsidP="0067795F">
      <w:pPr>
        <w:pStyle w:val="p22"/>
        <w:spacing w:before="0" w:beforeAutospacing="0" w:after="0" w:afterAutospacing="0"/>
      </w:pPr>
    </w:p>
    <w:p w14:paraId="1F2DB15D" w14:textId="77777777" w:rsidR="00DB762E" w:rsidRPr="0067795F" w:rsidRDefault="00DB762E" w:rsidP="0067795F">
      <w:pPr>
        <w:autoSpaceDE w:val="0"/>
        <w:autoSpaceDN w:val="0"/>
        <w:adjustRightInd w:val="0"/>
        <w:ind w:firstLine="142"/>
        <w:jc w:val="both"/>
        <w:rPr>
          <w:szCs w:val="24"/>
        </w:rPr>
      </w:pPr>
      <w:r w:rsidRPr="0067795F">
        <w:rPr>
          <w:szCs w:val="24"/>
        </w:rPr>
        <w:t>При оценке работы преподаватель руководствуется следующими критериями:</w:t>
      </w:r>
    </w:p>
    <w:p w14:paraId="36F9FC2D" w14:textId="77777777" w:rsidR="00DB762E" w:rsidRPr="0067795F" w:rsidRDefault="00DB762E" w:rsidP="0067795F">
      <w:pPr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67795F">
        <w:rPr>
          <w:szCs w:val="24"/>
        </w:rPr>
        <w:lastRenderedPageBreak/>
        <w:t>соответствие содержания перечисленным выше требованиям;</w:t>
      </w:r>
    </w:p>
    <w:p w14:paraId="2F4C1773" w14:textId="77777777" w:rsidR="00DB762E" w:rsidRPr="0067795F" w:rsidRDefault="00DB762E" w:rsidP="0067795F">
      <w:pPr>
        <w:numPr>
          <w:ilvl w:val="0"/>
          <w:numId w:val="34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ссылки на основные теории и/или достижения практики в данной области;</w:t>
      </w:r>
    </w:p>
    <w:p w14:paraId="152C6D19" w14:textId="77777777" w:rsidR="00DB762E" w:rsidRPr="0067795F" w:rsidRDefault="00DB762E" w:rsidP="0067795F">
      <w:pPr>
        <w:numPr>
          <w:ilvl w:val="0"/>
          <w:numId w:val="34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обоснованность, аргументированность, доказательность высказываемых положений и выводов авторов;</w:t>
      </w:r>
    </w:p>
    <w:p w14:paraId="64621526" w14:textId="77777777" w:rsidR="00DB762E" w:rsidRPr="0067795F" w:rsidRDefault="00DB762E" w:rsidP="0067795F">
      <w:pPr>
        <w:numPr>
          <w:ilvl w:val="0"/>
          <w:numId w:val="34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указан индивидуальный вклад каждого из участников проекта;</w:t>
      </w:r>
    </w:p>
    <w:p w14:paraId="21D22E12" w14:textId="77777777" w:rsidR="00DB762E" w:rsidRPr="0067795F" w:rsidRDefault="00DB762E" w:rsidP="0067795F">
      <w:pPr>
        <w:numPr>
          <w:ilvl w:val="0"/>
          <w:numId w:val="34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соответствие презентации и оформления работы предъявляемым техническим требованиям;</w:t>
      </w:r>
    </w:p>
    <w:p w14:paraId="173E2529" w14:textId="77777777" w:rsidR="00BF6571" w:rsidRPr="0067795F" w:rsidRDefault="00BF6571" w:rsidP="0067795F">
      <w:pPr>
        <w:numPr>
          <w:ilvl w:val="0"/>
          <w:numId w:val="34"/>
        </w:numPr>
        <w:autoSpaceDE w:val="0"/>
        <w:autoSpaceDN w:val="0"/>
        <w:adjustRightInd w:val="0"/>
        <w:ind w:left="142" w:firstLine="0"/>
        <w:jc w:val="both"/>
        <w:rPr>
          <w:szCs w:val="24"/>
        </w:rPr>
      </w:pPr>
      <w:r w:rsidRPr="0067795F">
        <w:rPr>
          <w:szCs w:val="24"/>
        </w:rPr>
        <w:t>своевременн</w:t>
      </w:r>
      <w:r w:rsidR="00AE14C5" w:rsidRPr="0067795F">
        <w:rPr>
          <w:szCs w:val="24"/>
        </w:rPr>
        <w:t>ое</w:t>
      </w:r>
      <w:r w:rsidRPr="0067795F">
        <w:rPr>
          <w:szCs w:val="24"/>
        </w:rPr>
        <w:t xml:space="preserve"> представление индивидуальных разработок участников;</w:t>
      </w:r>
    </w:p>
    <w:p w14:paraId="46244759" w14:textId="77777777" w:rsidR="00DB762E" w:rsidRPr="0067795F" w:rsidRDefault="00DB762E" w:rsidP="0067795F">
      <w:pPr>
        <w:numPr>
          <w:ilvl w:val="0"/>
          <w:numId w:val="34"/>
        </w:numPr>
        <w:ind w:left="142" w:firstLine="0"/>
        <w:jc w:val="both"/>
        <w:rPr>
          <w:szCs w:val="24"/>
        </w:rPr>
      </w:pPr>
      <w:r w:rsidRPr="0067795F">
        <w:rPr>
          <w:szCs w:val="24"/>
        </w:rPr>
        <w:t>завершенность работы к установленным срокам</w:t>
      </w:r>
      <w:r w:rsidR="00AE14C5" w:rsidRPr="0067795F">
        <w:rPr>
          <w:szCs w:val="24"/>
        </w:rPr>
        <w:t>;</w:t>
      </w:r>
    </w:p>
    <w:p w14:paraId="78D1F6AC" w14:textId="77777777" w:rsidR="00AE14C5" w:rsidRPr="0067795F" w:rsidRDefault="00AE14C5" w:rsidP="0067795F">
      <w:pPr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67795F">
        <w:rPr>
          <w:szCs w:val="24"/>
        </w:rPr>
        <w:t>наличие четкой и логичной структуры презентации;</w:t>
      </w:r>
    </w:p>
    <w:p w14:paraId="29F1206B" w14:textId="77777777" w:rsidR="00AE14C5" w:rsidRPr="0067795F" w:rsidRDefault="00AE14C5" w:rsidP="0067795F">
      <w:pPr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67795F">
        <w:rPr>
          <w:szCs w:val="24"/>
        </w:rPr>
        <w:t>готовность каждого участника мини-группы ответить на вопросы по проекту.</w:t>
      </w:r>
    </w:p>
    <w:p w14:paraId="22756D22" w14:textId="77777777" w:rsidR="00DB762E" w:rsidRPr="0067795F" w:rsidRDefault="00DB762E" w:rsidP="0067795F">
      <w:pPr>
        <w:autoSpaceDE w:val="0"/>
        <w:autoSpaceDN w:val="0"/>
        <w:adjustRightInd w:val="0"/>
        <w:ind w:left="142" w:firstLine="0"/>
        <w:jc w:val="both"/>
        <w:rPr>
          <w:szCs w:val="24"/>
        </w:rPr>
      </w:pPr>
    </w:p>
    <w:p w14:paraId="0DE8770A" w14:textId="77777777" w:rsidR="00DB762E" w:rsidRPr="0067795F" w:rsidRDefault="00DB762E" w:rsidP="0067795F">
      <w:pPr>
        <w:jc w:val="both"/>
        <w:rPr>
          <w:szCs w:val="24"/>
        </w:rPr>
      </w:pPr>
      <w:r w:rsidRPr="0067795F">
        <w:rPr>
          <w:szCs w:val="24"/>
        </w:rPr>
        <w:t>Полное соответствие требованиям оценивается в 10 баллов, неполное выполнение приводит к соответствующему снижению балла.</w:t>
      </w:r>
    </w:p>
    <w:p w14:paraId="2A2B6B43" w14:textId="77777777" w:rsidR="00813395" w:rsidRPr="0067795F" w:rsidRDefault="00813395" w:rsidP="0067795F">
      <w:pPr>
        <w:jc w:val="both"/>
        <w:rPr>
          <w:szCs w:val="24"/>
        </w:rPr>
      </w:pPr>
    </w:p>
    <w:p w14:paraId="1DE94EAC" w14:textId="77777777" w:rsidR="009B17DA" w:rsidRPr="0067795F" w:rsidRDefault="009B17DA" w:rsidP="0067795F">
      <w:pPr>
        <w:jc w:val="both"/>
        <w:rPr>
          <w:szCs w:val="24"/>
        </w:rPr>
      </w:pPr>
    </w:p>
    <w:p w14:paraId="1A7BD120" w14:textId="6BD3ABEC" w:rsidR="00477465" w:rsidRPr="0067795F" w:rsidRDefault="00C4378D" w:rsidP="0067795F">
      <w:pPr>
        <w:ind w:firstLine="0"/>
        <w:jc w:val="both"/>
        <w:rPr>
          <w:b/>
          <w:szCs w:val="24"/>
        </w:rPr>
      </w:pPr>
      <w:r w:rsidRPr="0067795F">
        <w:rPr>
          <w:b/>
          <w:szCs w:val="24"/>
        </w:rPr>
        <w:t xml:space="preserve">6.2 </w:t>
      </w:r>
      <w:r w:rsidR="00834AD1" w:rsidRPr="0067795F">
        <w:rPr>
          <w:b/>
          <w:szCs w:val="24"/>
        </w:rPr>
        <w:t>Порядок формирования оценок по дисциплине</w:t>
      </w:r>
    </w:p>
    <w:p w14:paraId="3F64A8D9" w14:textId="77777777" w:rsidR="00834AD1" w:rsidRPr="0067795F" w:rsidRDefault="00834AD1" w:rsidP="0067795F">
      <w:pPr>
        <w:ind w:firstLine="0"/>
        <w:jc w:val="both"/>
        <w:rPr>
          <w:b/>
          <w:szCs w:val="24"/>
        </w:rPr>
      </w:pPr>
    </w:p>
    <w:p w14:paraId="13AE6553" w14:textId="3136307B" w:rsidR="00834AD1" w:rsidRPr="0067795F" w:rsidRDefault="00834AD1" w:rsidP="0067795F">
      <w:pPr>
        <w:ind w:firstLine="0"/>
        <w:contextualSpacing/>
        <w:jc w:val="both"/>
        <w:rPr>
          <w:szCs w:val="24"/>
        </w:rPr>
      </w:pPr>
      <w:r w:rsidRPr="0067795F">
        <w:rPr>
          <w:szCs w:val="24"/>
        </w:rPr>
        <w:t>Накопительные оценки за курс формируются в соответствии с разработанной 120-балльной схемой.</w:t>
      </w:r>
    </w:p>
    <w:p w14:paraId="6D31F94F" w14:textId="06EE9E00" w:rsidR="00834AD1" w:rsidRPr="0067795F" w:rsidRDefault="00834AD1" w:rsidP="0067795F">
      <w:pPr>
        <w:ind w:firstLine="0"/>
        <w:contextualSpacing/>
        <w:jc w:val="both"/>
        <w:rPr>
          <w:szCs w:val="24"/>
        </w:rPr>
      </w:pPr>
      <w:r w:rsidRPr="0067795F">
        <w:rPr>
          <w:szCs w:val="24"/>
        </w:rPr>
        <w:t>Преподаватель оценивает аудиторную и самостоятельную работу студентов следующим образом.</w:t>
      </w:r>
    </w:p>
    <w:p w14:paraId="1B127009" w14:textId="5219EECA" w:rsidR="00477465" w:rsidRPr="0067795F" w:rsidRDefault="00915C6D" w:rsidP="0067795F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4"/>
          <w:u w:val="single"/>
        </w:rPr>
      </w:pPr>
      <w:r w:rsidRPr="0067795F">
        <w:rPr>
          <w:szCs w:val="24"/>
          <w:u w:val="single"/>
        </w:rPr>
        <w:t xml:space="preserve">1) </w:t>
      </w:r>
      <w:r w:rsidR="00834AD1" w:rsidRPr="0067795F">
        <w:rPr>
          <w:szCs w:val="24"/>
          <w:u w:val="single"/>
        </w:rPr>
        <w:t>Аудиторная работа</w:t>
      </w:r>
    </w:p>
    <w:p w14:paraId="2D60DC54" w14:textId="6600FC23" w:rsidR="00477465" w:rsidRPr="0067795F" w:rsidRDefault="00834AD1" w:rsidP="0067795F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67795F">
        <w:rPr>
          <w:szCs w:val="24"/>
        </w:rPr>
        <w:t>1.1)</w:t>
      </w:r>
      <w:r w:rsidR="00477465" w:rsidRPr="0067795F">
        <w:rPr>
          <w:szCs w:val="24"/>
        </w:rPr>
        <w:t xml:space="preserve">Аудиторная работа студентов оценивается по результату индивидуальной или групповой работы в соответствии с использованной учебной технологией: разработка проекта,  технология кейс-стади, деловая игра и т.д. Оценка по </w:t>
      </w:r>
      <w:r w:rsidRPr="0067795F">
        <w:rPr>
          <w:szCs w:val="24"/>
        </w:rPr>
        <w:t>5</w:t>
      </w:r>
      <w:r w:rsidR="00477465" w:rsidRPr="0067795F">
        <w:rPr>
          <w:szCs w:val="24"/>
        </w:rPr>
        <w:t xml:space="preserve">-балльной шкале заносится в рабочую ведомость. Результирующая оценка за работу на практических занятиях определяется как </w:t>
      </w:r>
      <w:r w:rsidRPr="0067795F">
        <w:rPr>
          <w:szCs w:val="24"/>
        </w:rPr>
        <w:t>сумма баллов за аудиторную работу на всех практических занятиях</w:t>
      </w:r>
    </w:p>
    <w:p w14:paraId="77F1568B" w14:textId="03C98BB3" w:rsidR="00477465" w:rsidRPr="0067795F" w:rsidRDefault="00477465" w:rsidP="0067795F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4"/>
        </w:rPr>
      </w:pPr>
      <w:r w:rsidRPr="0067795F">
        <w:rPr>
          <w:szCs w:val="24"/>
        </w:rPr>
        <w:t xml:space="preserve">Предполагаемые </w:t>
      </w:r>
      <w:r w:rsidR="00834AD1" w:rsidRPr="0067795F">
        <w:rPr>
          <w:szCs w:val="24"/>
        </w:rPr>
        <w:t>форматы работы на практических занятиях</w:t>
      </w:r>
      <w:r w:rsidRPr="0067795F">
        <w:rPr>
          <w:szCs w:val="24"/>
        </w:rPr>
        <w:t>, по которым студент может получить баллы</w:t>
      </w:r>
    </w:p>
    <w:p w14:paraId="00921AC2" w14:textId="77777777" w:rsidR="0047746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Работа с кейсом «менеджер, собственник, предприниматель»</w:t>
      </w:r>
    </w:p>
    <w:p w14:paraId="001930EA" w14:textId="77777777" w:rsidR="0047746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Задание «Сравнительный анализ идеативных инструментов в управлении»</w:t>
      </w:r>
    </w:p>
    <w:p w14:paraId="61762978" w14:textId="77777777" w:rsidR="00AE14C5" w:rsidRPr="0067795F" w:rsidRDefault="00AE14C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 xml:space="preserve">Задание «Диагностика этапа развития организации» </w:t>
      </w:r>
    </w:p>
    <w:p w14:paraId="0D21C93B" w14:textId="77777777" w:rsidR="0047746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Задание по анализу представленности позиционирования организации во внешних коммуникационных посланиях агентам внешней и внутренней среды организации;</w:t>
      </w:r>
    </w:p>
    <w:p w14:paraId="6431A796" w14:textId="77777777" w:rsidR="0047746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Решение заданий в тренинге по развитию «менеджерских способностей»</w:t>
      </w:r>
    </w:p>
    <w:p w14:paraId="174196D0" w14:textId="6B8AAC2D" w:rsidR="00AE14C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 xml:space="preserve">Разработка оргструктуры организации </w:t>
      </w:r>
    </w:p>
    <w:p w14:paraId="4A435638" w14:textId="77777777" w:rsidR="0047746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Анализ этапов жизненного цикла организации (SELA) -5</w:t>
      </w:r>
    </w:p>
    <w:p w14:paraId="144F8614" w14:textId="77777777" w:rsidR="00477465" w:rsidRPr="0067795F" w:rsidRDefault="0047746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Обсуждение материалов ридера: круглый стол «Актуальные идеи управленческих мемуаров»</w:t>
      </w:r>
    </w:p>
    <w:p w14:paraId="49D757AD" w14:textId="77777777" w:rsidR="009852B5" w:rsidRPr="0067795F" w:rsidRDefault="009852B5" w:rsidP="0067795F">
      <w:pPr>
        <w:numPr>
          <w:ilvl w:val="0"/>
          <w:numId w:val="30"/>
        </w:numPr>
        <w:tabs>
          <w:tab w:val="left" w:pos="175"/>
        </w:tabs>
        <w:contextualSpacing/>
        <w:rPr>
          <w:szCs w:val="24"/>
          <w:lang w:eastAsia="ru-RU"/>
        </w:rPr>
      </w:pPr>
      <w:r w:rsidRPr="0067795F">
        <w:rPr>
          <w:szCs w:val="24"/>
          <w:lang w:eastAsia="ru-RU"/>
        </w:rPr>
        <w:t>Участие в круглых столах, семинарах и мозговых штурмах по темам «Управление мотивацией», «Власть, влияние, лидерство», «Конфликты в организации» и другим.</w:t>
      </w:r>
    </w:p>
    <w:p w14:paraId="16D5BB49" w14:textId="77777777" w:rsidR="009852B5" w:rsidRPr="0067795F" w:rsidRDefault="009852B5" w:rsidP="0067795F">
      <w:pPr>
        <w:tabs>
          <w:tab w:val="left" w:pos="175"/>
        </w:tabs>
        <w:ind w:left="1080" w:firstLine="0"/>
        <w:contextualSpacing/>
        <w:rPr>
          <w:szCs w:val="24"/>
          <w:lang w:eastAsia="ru-RU"/>
        </w:rPr>
      </w:pPr>
    </w:p>
    <w:p w14:paraId="207EA6C7" w14:textId="4ED5A7B3" w:rsidR="00477465" w:rsidRPr="0067795F" w:rsidRDefault="00834AD1" w:rsidP="0067795F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4"/>
          <w:u w:val="single"/>
        </w:rPr>
      </w:pPr>
      <w:r w:rsidRPr="0067795F">
        <w:rPr>
          <w:szCs w:val="24"/>
          <w:u w:val="single"/>
        </w:rPr>
        <w:t>1.</w:t>
      </w:r>
      <w:r w:rsidR="00915C6D" w:rsidRPr="0067795F">
        <w:rPr>
          <w:szCs w:val="24"/>
          <w:u w:val="single"/>
        </w:rPr>
        <w:t xml:space="preserve">2) </w:t>
      </w:r>
      <w:r w:rsidR="00477465" w:rsidRPr="0067795F">
        <w:rPr>
          <w:szCs w:val="24"/>
          <w:u w:val="single"/>
        </w:rPr>
        <w:t>Тестирование</w:t>
      </w:r>
    </w:p>
    <w:p w14:paraId="35D0F02B" w14:textId="3198D68C" w:rsidR="00477465" w:rsidRPr="0067795F" w:rsidRDefault="00834AD1" w:rsidP="0067795F">
      <w:pPr>
        <w:ind w:firstLine="0"/>
        <w:contextualSpacing/>
        <w:jc w:val="both"/>
        <w:rPr>
          <w:szCs w:val="24"/>
        </w:rPr>
      </w:pPr>
      <w:r w:rsidRPr="0067795F">
        <w:rPr>
          <w:szCs w:val="24"/>
        </w:rPr>
        <w:t>На каждом из аудиторных занятий проводится тестирование по пройденной лекционной теме. Тесты включают 2</w:t>
      </w:r>
      <w:r w:rsidR="00477465" w:rsidRPr="0067795F">
        <w:rPr>
          <w:szCs w:val="24"/>
        </w:rPr>
        <w:t>0 вопросов по теме</w:t>
      </w:r>
      <w:r w:rsidRPr="0067795F">
        <w:rPr>
          <w:szCs w:val="24"/>
        </w:rPr>
        <w:t>/разделу (на группу выдается не менее 2 вариантов тестов</w:t>
      </w:r>
      <w:r w:rsidR="00477465" w:rsidRPr="0067795F">
        <w:rPr>
          <w:szCs w:val="24"/>
        </w:rPr>
        <w:t xml:space="preserve">). </w:t>
      </w:r>
      <w:r w:rsidRPr="0067795F">
        <w:rPr>
          <w:szCs w:val="24"/>
        </w:rPr>
        <w:t xml:space="preserve">Каждый правильный ответ равен 0,25 балла. Оценка за тестирование заносится в рабочую ведомость. Итоговая сумма баллов за тестирование также идет в накопительную часть оценки за курс. </w:t>
      </w:r>
    </w:p>
    <w:p w14:paraId="2B9A6D3A" w14:textId="77777777" w:rsidR="00477465" w:rsidRPr="0067795F" w:rsidRDefault="00477465" w:rsidP="0067795F">
      <w:pPr>
        <w:ind w:firstLine="0"/>
        <w:contextualSpacing/>
        <w:jc w:val="both"/>
        <w:rPr>
          <w:szCs w:val="24"/>
        </w:rPr>
      </w:pPr>
    </w:p>
    <w:p w14:paraId="5E5D081C" w14:textId="77777777" w:rsidR="00477465" w:rsidRPr="0067795F" w:rsidRDefault="00477465" w:rsidP="0067795F">
      <w:pPr>
        <w:ind w:firstLine="0"/>
        <w:contextualSpacing/>
        <w:jc w:val="both"/>
        <w:rPr>
          <w:szCs w:val="24"/>
        </w:rPr>
      </w:pPr>
    </w:p>
    <w:p w14:paraId="320D034C" w14:textId="377F6910" w:rsidR="00477465" w:rsidRPr="0067795F" w:rsidRDefault="00834AD1" w:rsidP="0067795F">
      <w:pPr>
        <w:ind w:firstLine="0"/>
        <w:contextualSpacing/>
        <w:jc w:val="both"/>
        <w:rPr>
          <w:b/>
          <w:szCs w:val="24"/>
        </w:rPr>
      </w:pPr>
      <w:r w:rsidRPr="0067795F">
        <w:rPr>
          <w:b/>
          <w:szCs w:val="24"/>
        </w:rPr>
        <w:t>2)</w:t>
      </w:r>
      <w:r w:rsidR="00915C6D" w:rsidRPr="0067795F">
        <w:rPr>
          <w:b/>
          <w:szCs w:val="24"/>
        </w:rPr>
        <w:t xml:space="preserve"> </w:t>
      </w:r>
      <w:r w:rsidR="00477465" w:rsidRPr="0067795F">
        <w:rPr>
          <w:b/>
          <w:szCs w:val="24"/>
        </w:rPr>
        <w:t>Самостоятельная работа предполагает:</w:t>
      </w:r>
    </w:p>
    <w:p w14:paraId="38444E61" w14:textId="2AA42E5B" w:rsidR="00477465" w:rsidRPr="0067795F" w:rsidRDefault="00477465" w:rsidP="0067795F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4"/>
        </w:rPr>
      </w:pPr>
      <w:r w:rsidRPr="0067795F">
        <w:rPr>
          <w:szCs w:val="24"/>
        </w:rPr>
        <w:t>Подготовку и анализ материал</w:t>
      </w:r>
      <w:r w:rsidR="00E6439B" w:rsidRPr="0067795F">
        <w:rPr>
          <w:szCs w:val="24"/>
        </w:rPr>
        <w:t>а</w:t>
      </w:r>
      <w:r w:rsidRPr="0067795F">
        <w:rPr>
          <w:szCs w:val="24"/>
        </w:rPr>
        <w:t>, полученного как в ходе реферетивного, так и в ходе «полевого исследования» +  Выступление с презентацией и подготовкой рабочих материалов к докладу для всех участников (в т.ч. – список источников). Оценка каждого выступления по 10-балльной шкале. Результирующая оценка за самостоятельную работу определяется как с</w:t>
      </w:r>
      <w:r w:rsidR="00834AD1" w:rsidRPr="0067795F">
        <w:rPr>
          <w:szCs w:val="24"/>
        </w:rPr>
        <w:t>умма баллов за все форматы самостоятельной работы в течение курса, в т.ч.:</w:t>
      </w:r>
    </w:p>
    <w:p w14:paraId="779315BF" w14:textId="2D5E81BB" w:rsidR="00834AD1" w:rsidRPr="0067795F" w:rsidRDefault="00834AD1" w:rsidP="0067795F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4"/>
        </w:rPr>
      </w:pPr>
      <w:r w:rsidRPr="0067795F">
        <w:rPr>
          <w:szCs w:val="24"/>
        </w:rPr>
        <w:t>Подготовка эссе «Вызовы управлению»</w:t>
      </w:r>
    </w:p>
    <w:p w14:paraId="334E354F" w14:textId="3B54AB08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На основе</w:t>
      </w:r>
      <w:r w:rsidR="00525C59" w:rsidRPr="0067795F">
        <w:rPr>
          <w:szCs w:val="24"/>
        </w:rPr>
        <w:t xml:space="preserve"> выданного в </w:t>
      </w:r>
      <w:r w:rsidR="00525C59" w:rsidRPr="0067795F">
        <w:rPr>
          <w:szCs w:val="24"/>
          <w:lang w:val="en-US"/>
        </w:rPr>
        <w:t>LMS</w:t>
      </w:r>
      <w:r w:rsidRPr="0067795F">
        <w:rPr>
          <w:szCs w:val="24"/>
        </w:rPr>
        <w:t xml:space="preserve"> ридера статей подготовить</w:t>
      </w:r>
      <w:r w:rsidRPr="0067795F">
        <w:rPr>
          <w:szCs w:val="24"/>
        </w:rPr>
        <w:t xml:space="preserve"> эссе (в рамках одной тематики/тенденции/"вызова")</w:t>
      </w:r>
      <w:r w:rsidR="00525C59" w:rsidRPr="0067795F">
        <w:rPr>
          <w:szCs w:val="24"/>
        </w:rPr>
        <w:t xml:space="preserve"> – «</w:t>
      </w:r>
      <w:r w:rsidRPr="0067795F">
        <w:rPr>
          <w:szCs w:val="24"/>
        </w:rPr>
        <w:t>Требования к профессиональному менеджеру 21 века</w:t>
      </w:r>
      <w:r w:rsidR="00525C59" w:rsidRPr="0067795F">
        <w:rPr>
          <w:szCs w:val="24"/>
        </w:rPr>
        <w:t>»</w:t>
      </w:r>
      <w:r w:rsidRPr="0067795F">
        <w:rPr>
          <w:szCs w:val="24"/>
        </w:rPr>
        <w:t xml:space="preserve"> (представление о менеджере исходя из тенденций социо-культурного, технического контекста): эссе должно состоять из двух частей: первая часть – анализ социокультурных вызовов эпохи; вторая часть – построение компетентностной модели менеджера с указанием ресурсных практик для формирования данных компетенций (образовательных, жизненных). </w:t>
      </w:r>
    </w:p>
    <w:p w14:paraId="5A5FECBE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2D0A1515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 xml:space="preserve"> Объем – 5000 знаков. </w:t>
      </w:r>
    </w:p>
    <w:p w14:paraId="76D79B38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486AB651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 xml:space="preserve">Рекомендации по написанию эссе: </w:t>
      </w:r>
    </w:p>
    <w:p w14:paraId="40E12EBF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 xml:space="preserve">Эссе - это небольшой текст, литературный жанр которого представляет собой аргументированное интеллектуальное размышление над какой-либо темой или проблемой,   предполагающее наличие индивидуальной  позиции  автора. </w:t>
      </w:r>
    </w:p>
    <w:p w14:paraId="22F3B4D7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Особенность эссе – свободная композиция текста, по своей природе оно  устроено так, что не терпит формальных рамок изложения. Но, свободное по композиции, эссе должно обладать 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 суждений, в которых выражена  позиция автора.</w:t>
      </w:r>
    </w:p>
    <w:p w14:paraId="11DC16B6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435FF9EA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Жесткой структуры у эссе нет, но возможна следующая логика изложения мыслей:</w:t>
      </w:r>
    </w:p>
    <w:p w14:paraId="54036FE1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22E7FDD5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1.      Тема работы. Тема  эссе отражает  в себе  проблему и мотивирует к размышлению.</w:t>
      </w:r>
    </w:p>
    <w:p w14:paraId="0AC5AE3C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2.      Вступление. Вступление строится так, чтобы сфокусировать внимание читателей на проблеме.</w:t>
      </w:r>
    </w:p>
    <w:p w14:paraId="62D8FAE0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3.      Основная часть.  Мысли автора эссе по проблеме излагаются в форме тезисов.  Каждая мысль  подкрепляется доказательствами - за тезисом следуют аргументы. Аргументы - это факты, явления общественной жизни, события, жизненные ситуации и жизненный опыт, научные доказательства, ссылки на мнение ученых и др.</w:t>
      </w:r>
    </w:p>
    <w:p w14:paraId="35658EC0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4.      Заключение. Заключение  резюмирует  мнение автора.</w:t>
      </w:r>
    </w:p>
    <w:p w14:paraId="007CE760" w14:textId="3060A019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6A30B29C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Эссе свойственна непринужденность повествования и разговорная интонация. Сочинение в жанре эссе требует от автора не только продемонстрировать свои знания, но и сделать акцент на собственных чувствах и переживаниях. В содержании  эссе ценится самостоятельность и оригинальность мышления, а также умение автора аргументировать свою позицию.</w:t>
      </w:r>
    </w:p>
    <w:p w14:paraId="33DBCBC8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12259997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Желательно, чтобы в вашем эссе содержались ответы на следующие вопросы:</w:t>
      </w:r>
    </w:p>
    <w:p w14:paraId="603438C7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7795F">
        <w:rPr>
          <w:szCs w:val="24"/>
        </w:rPr>
        <w:t>1.      Как связан выбор темы эссе (тенденции) с вашими интересами, профессиональной ориентацией?</w:t>
      </w:r>
    </w:p>
    <w:p w14:paraId="31C50C3C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7795F">
        <w:rPr>
          <w:szCs w:val="24"/>
        </w:rPr>
        <w:lastRenderedPageBreak/>
        <w:t>2.      В чем актуальность обсуждения именно этой темы, этой тенденции?</w:t>
      </w:r>
    </w:p>
    <w:p w14:paraId="2F717E55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7795F">
        <w:rPr>
          <w:szCs w:val="24"/>
        </w:rPr>
        <w:t>3.      Для какой категории управленцев изучение этой тенденции является критически важным для эффективной работы?</w:t>
      </w:r>
    </w:p>
    <w:p w14:paraId="47C93F55" w14:textId="5C9D9EC1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7795F">
        <w:rPr>
          <w:szCs w:val="24"/>
        </w:rPr>
        <w:t>4.      Какими качествами и умениями должны обладать менеджеры, работающие в такой среде (которая соответствует описываемой тенденции)?</w:t>
      </w:r>
    </w:p>
    <w:p w14:paraId="308561CB" w14:textId="14CB7531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08057D58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55A64F37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Критерии оценивания эссе</w:t>
      </w:r>
    </w:p>
    <w:p w14:paraId="6259B66B" w14:textId="08B9FF9E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-        Содержание и логическая организация эссе (соответствие поставленной задаче, полнота раскрытия содержания)</w:t>
      </w:r>
      <w:r w:rsidR="00525C59" w:rsidRPr="0067795F">
        <w:rPr>
          <w:szCs w:val="24"/>
        </w:rPr>
        <w:t xml:space="preserve"> -  максимум 3 </w:t>
      </w:r>
      <w:r w:rsidRPr="0067795F">
        <w:rPr>
          <w:szCs w:val="24"/>
        </w:rPr>
        <w:t>балла</w:t>
      </w:r>
    </w:p>
    <w:p w14:paraId="03303EA5" w14:textId="441AD2FD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-        Рефлексивность (обоснованность и осмысленность тезисов)</w:t>
      </w:r>
      <w:r w:rsidR="00525C59" w:rsidRPr="0067795F">
        <w:rPr>
          <w:szCs w:val="24"/>
        </w:rPr>
        <w:t xml:space="preserve"> - </w:t>
      </w:r>
      <w:r w:rsidRPr="0067795F">
        <w:rPr>
          <w:szCs w:val="24"/>
        </w:rPr>
        <w:t>максимум 3 балла</w:t>
      </w:r>
    </w:p>
    <w:p w14:paraId="04537A4C" w14:textId="3575A35C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-        Творческий компонент (нестандартная аргументация, необычная форма и др.) и грамотность (орфография и пунктуация)</w:t>
      </w:r>
      <w:r w:rsidR="00525C59" w:rsidRPr="0067795F">
        <w:rPr>
          <w:szCs w:val="24"/>
        </w:rPr>
        <w:t xml:space="preserve"> -</w:t>
      </w:r>
      <w:r w:rsidRPr="0067795F">
        <w:rPr>
          <w:szCs w:val="24"/>
        </w:rPr>
        <w:t xml:space="preserve">   максимум 3 балла</w:t>
      </w:r>
    </w:p>
    <w:p w14:paraId="06977F86" w14:textId="2986EE9D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-        Бонус-балл (что-то, что удивило / поразило / восхитило оценивающего преподавателя)</w:t>
      </w:r>
      <w:r w:rsidR="00525C59" w:rsidRPr="0067795F">
        <w:rPr>
          <w:szCs w:val="24"/>
        </w:rPr>
        <w:t xml:space="preserve"> -</w:t>
      </w:r>
      <w:r w:rsidRPr="0067795F">
        <w:rPr>
          <w:szCs w:val="24"/>
        </w:rPr>
        <w:t xml:space="preserve">   1 бонус-балл</w:t>
      </w:r>
    </w:p>
    <w:p w14:paraId="7D03DF77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6A74307C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Правила начисления баллов:</w:t>
      </w:r>
    </w:p>
    <w:p w14:paraId="4FADF892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0 - плохо</w:t>
      </w:r>
    </w:p>
    <w:p w14:paraId="28AA15CC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1 - скорее плохо, чем хорошо</w:t>
      </w:r>
    </w:p>
    <w:p w14:paraId="1260E06E" w14:textId="77777777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2 - скорее хорошо, чем плохо</w:t>
      </w:r>
    </w:p>
    <w:p w14:paraId="1DA3ADF0" w14:textId="60A544E1" w:rsidR="00834AD1" w:rsidRPr="0067795F" w:rsidRDefault="00834AD1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3 - хорошо</w:t>
      </w:r>
    </w:p>
    <w:p w14:paraId="2F7FBBED" w14:textId="77777777" w:rsidR="00477465" w:rsidRPr="0067795F" w:rsidRDefault="00477465" w:rsidP="0067795F">
      <w:pPr>
        <w:ind w:firstLine="0"/>
        <w:contextualSpacing/>
        <w:jc w:val="both"/>
        <w:rPr>
          <w:szCs w:val="24"/>
        </w:rPr>
      </w:pPr>
    </w:p>
    <w:p w14:paraId="387CD514" w14:textId="05C97B34" w:rsidR="00525C59" w:rsidRPr="0067795F" w:rsidRDefault="00525C59" w:rsidP="0067795F">
      <w:pPr>
        <w:pStyle w:val="a6"/>
        <w:numPr>
          <w:ilvl w:val="0"/>
          <w:numId w:val="33"/>
        </w:numPr>
        <w:jc w:val="both"/>
        <w:rPr>
          <w:szCs w:val="24"/>
        </w:rPr>
      </w:pPr>
      <w:r w:rsidRPr="0067795F">
        <w:rPr>
          <w:szCs w:val="24"/>
        </w:rPr>
        <w:t xml:space="preserve">Подготовка </w:t>
      </w:r>
      <w:r w:rsidRPr="0067795F">
        <w:rPr>
          <w:szCs w:val="24"/>
          <w:lang w:val="en-US"/>
        </w:rPr>
        <w:t>peer</w:t>
      </w:r>
      <w:r w:rsidRPr="0067795F">
        <w:rPr>
          <w:szCs w:val="24"/>
        </w:rPr>
        <w:t>-</w:t>
      </w:r>
      <w:r w:rsidRPr="0067795F">
        <w:rPr>
          <w:szCs w:val="24"/>
          <w:lang w:val="en-US"/>
        </w:rPr>
        <w:t>review</w:t>
      </w:r>
      <w:r w:rsidRPr="0067795F">
        <w:rPr>
          <w:szCs w:val="24"/>
        </w:rPr>
        <w:t xml:space="preserve"> (рецензии) на эссе. </w:t>
      </w:r>
    </w:p>
    <w:p w14:paraId="1D88335D" w14:textId="47A001A4" w:rsidR="00525C59" w:rsidRPr="0067795F" w:rsidRDefault="00525C59" w:rsidP="0067795F">
      <w:pPr>
        <w:contextualSpacing/>
        <w:rPr>
          <w:color w:val="000000"/>
          <w:szCs w:val="24"/>
        </w:rPr>
      </w:pPr>
      <w:r w:rsidRPr="0067795F">
        <w:rPr>
          <w:color w:val="000000"/>
          <w:szCs w:val="24"/>
        </w:rPr>
        <w:t>Студенты получают возможность подготовить рецензию на эссе одного из коллег по курсу. Рецензия – это п</w:t>
      </w:r>
      <w:r w:rsidRPr="0067795F">
        <w:rPr>
          <w:color w:val="000000"/>
          <w:szCs w:val="24"/>
        </w:rPr>
        <w:t>олноценный обзор качества выполнения задания с выставлением итоговой оценки (по 10-балльной шкале): тезисное указание достоинств работы, недостатков работы (по системе критериев, которые были предложены к эссе). Эти тезисы, равно как и оценки, должны быть обоснованы</w:t>
      </w:r>
      <w:r w:rsidRPr="0067795F">
        <w:rPr>
          <w:color w:val="000000"/>
          <w:szCs w:val="24"/>
        </w:rPr>
        <w:t>.</w:t>
      </w:r>
      <w:r w:rsidRPr="0067795F">
        <w:rPr>
          <w:color w:val="000000"/>
          <w:szCs w:val="24"/>
        </w:rPr>
        <w:br/>
      </w:r>
      <w:r w:rsidRPr="0067795F">
        <w:rPr>
          <w:color w:val="000000"/>
          <w:szCs w:val="24"/>
        </w:rPr>
        <w:br/>
      </w:r>
      <w:r w:rsidRPr="0067795F">
        <w:rPr>
          <w:color w:val="000000"/>
          <w:szCs w:val="24"/>
        </w:rPr>
        <w:t>Критерии оценивания рецензии</w:t>
      </w:r>
      <w:r w:rsidRPr="0067795F">
        <w:rPr>
          <w:color w:val="000000"/>
          <w:szCs w:val="24"/>
        </w:rPr>
        <w:t> </w:t>
      </w:r>
      <w:r w:rsidRPr="0067795F">
        <w:rPr>
          <w:color w:val="000000"/>
          <w:szCs w:val="24"/>
        </w:rPr>
        <w:br/>
        <w:t>- максимум 3</w:t>
      </w:r>
      <w:r w:rsidRPr="0067795F">
        <w:rPr>
          <w:color w:val="000000"/>
          <w:szCs w:val="24"/>
        </w:rPr>
        <w:t xml:space="preserve"> балла</w:t>
      </w:r>
      <w:r w:rsidRPr="0067795F">
        <w:rPr>
          <w:color w:val="000000"/>
          <w:szCs w:val="24"/>
        </w:rPr>
        <w:t xml:space="preserve"> - логика и структура рецензии, оформление</w:t>
      </w:r>
      <w:r w:rsidRPr="0067795F">
        <w:rPr>
          <w:color w:val="000000"/>
          <w:szCs w:val="24"/>
        </w:rPr>
        <w:br/>
        <w:t>- максимум 3</w:t>
      </w:r>
      <w:r w:rsidRPr="0067795F">
        <w:rPr>
          <w:color w:val="000000"/>
          <w:szCs w:val="24"/>
        </w:rPr>
        <w:t xml:space="preserve"> балла</w:t>
      </w:r>
      <w:r w:rsidRPr="0067795F">
        <w:rPr>
          <w:color w:val="000000"/>
          <w:szCs w:val="24"/>
        </w:rPr>
        <w:t xml:space="preserve"> - обоснованность выводов</w:t>
      </w:r>
      <w:r w:rsidRPr="0067795F">
        <w:rPr>
          <w:color w:val="000000"/>
          <w:szCs w:val="24"/>
        </w:rPr>
        <w:br/>
        <w:t>- максимум 3</w:t>
      </w:r>
      <w:r w:rsidRPr="0067795F">
        <w:rPr>
          <w:color w:val="000000"/>
          <w:szCs w:val="24"/>
        </w:rPr>
        <w:t xml:space="preserve"> балла</w:t>
      </w:r>
      <w:r w:rsidRPr="0067795F">
        <w:rPr>
          <w:color w:val="000000"/>
          <w:szCs w:val="24"/>
        </w:rPr>
        <w:t xml:space="preserve"> - полнота обзора</w:t>
      </w:r>
      <w:r w:rsidRPr="0067795F">
        <w:rPr>
          <w:color w:val="000000"/>
          <w:szCs w:val="24"/>
        </w:rPr>
        <w:br/>
        <w:t>- максимум 1</w:t>
      </w:r>
      <w:r w:rsidRPr="0067795F">
        <w:rPr>
          <w:color w:val="000000"/>
          <w:szCs w:val="24"/>
        </w:rPr>
        <w:t xml:space="preserve"> балл</w:t>
      </w:r>
      <w:r w:rsidRPr="0067795F">
        <w:rPr>
          <w:color w:val="000000"/>
          <w:szCs w:val="24"/>
        </w:rPr>
        <w:t xml:space="preserve"> - грамотность, пунктуация</w:t>
      </w:r>
    </w:p>
    <w:p w14:paraId="25E036D2" w14:textId="77777777" w:rsidR="00525C59" w:rsidRPr="0067795F" w:rsidRDefault="00525C59" w:rsidP="0067795F">
      <w:pPr>
        <w:contextualSpacing/>
        <w:rPr>
          <w:color w:val="000000"/>
          <w:szCs w:val="24"/>
        </w:rPr>
      </w:pPr>
    </w:p>
    <w:p w14:paraId="25A3CE90" w14:textId="5689C1B2" w:rsidR="00525C59" w:rsidRPr="0067795F" w:rsidRDefault="00525C59" w:rsidP="0067795F">
      <w:pPr>
        <w:pStyle w:val="a6"/>
        <w:numPr>
          <w:ilvl w:val="0"/>
          <w:numId w:val="33"/>
        </w:numPr>
        <w:rPr>
          <w:szCs w:val="24"/>
        </w:rPr>
      </w:pPr>
      <w:r w:rsidRPr="0067795F">
        <w:rPr>
          <w:szCs w:val="24"/>
        </w:rPr>
        <w:t>Подготовка постера по актуальной управленческой теме</w:t>
      </w:r>
    </w:p>
    <w:p w14:paraId="44AA5B9F" w14:textId="56992C91" w:rsidR="00525C59" w:rsidRPr="0067795F" w:rsidRDefault="00525C59" w:rsidP="0067795F">
      <w:pPr>
        <w:ind w:firstLine="0"/>
        <w:rPr>
          <w:color w:val="000000"/>
          <w:szCs w:val="24"/>
        </w:rPr>
      </w:pPr>
      <w:r w:rsidRPr="0067795F">
        <w:rPr>
          <w:color w:val="000000"/>
          <w:szCs w:val="24"/>
        </w:rPr>
        <w:t>- Формат A2-A3 </w:t>
      </w:r>
      <w:r w:rsidRPr="0067795F">
        <w:rPr>
          <w:color w:val="000000"/>
          <w:szCs w:val="24"/>
        </w:rPr>
        <w:br/>
        <w:t>• Печатный или рукописный </w:t>
      </w:r>
      <w:r w:rsidRPr="0067795F">
        <w:rPr>
          <w:color w:val="000000"/>
          <w:szCs w:val="24"/>
        </w:rPr>
        <w:br/>
        <w:t>• Индивидуально или парами </w:t>
      </w:r>
      <w:r w:rsidRPr="0067795F">
        <w:rPr>
          <w:color w:val="000000"/>
          <w:szCs w:val="24"/>
        </w:rPr>
        <w:br/>
        <w:t>• Указать основные источники </w:t>
      </w:r>
      <w:r w:rsidRPr="0067795F">
        <w:rPr>
          <w:color w:val="000000"/>
          <w:szCs w:val="24"/>
        </w:rPr>
        <w:br/>
        <w:t>Цель</w:t>
      </w:r>
      <w:r w:rsidRPr="0067795F">
        <w:rPr>
          <w:color w:val="000000"/>
          <w:szCs w:val="24"/>
        </w:rPr>
        <w:t xml:space="preserve"> постера</w:t>
      </w:r>
      <w:r w:rsidRPr="0067795F">
        <w:rPr>
          <w:color w:val="000000"/>
          <w:szCs w:val="24"/>
        </w:rPr>
        <w:t>: объяснить тенденцию, причины и следствия, </w:t>
      </w:r>
      <w:r w:rsidRPr="0067795F">
        <w:rPr>
          <w:color w:val="000000"/>
          <w:szCs w:val="24"/>
        </w:rPr>
        <w:t>а также</w:t>
      </w:r>
      <w:r w:rsidRPr="0067795F">
        <w:rPr>
          <w:color w:val="000000"/>
          <w:szCs w:val="24"/>
        </w:rPr>
        <w:t xml:space="preserve"> направления развития данной темы/тенденции</w:t>
      </w:r>
      <w:r w:rsidRPr="0067795F">
        <w:rPr>
          <w:color w:val="000000"/>
          <w:szCs w:val="24"/>
        </w:rPr>
        <w:br/>
      </w:r>
      <w:r w:rsidRPr="0067795F">
        <w:rPr>
          <w:color w:val="000000"/>
          <w:szCs w:val="24"/>
          <w:shd w:val="clear" w:color="auto" w:fill="FCFCFC"/>
        </w:rPr>
        <w:t xml:space="preserve">Постеры необходимо принести с собой на 2 </w:t>
      </w:r>
      <w:r w:rsidRPr="0067795F">
        <w:rPr>
          <w:color w:val="000000"/>
          <w:szCs w:val="24"/>
          <w:shd w:val="clear" w:color="auto" w:fill="FCFCFC"/>
        </w:rPr>
        <w:t>практическое занятие</w:t>
      </w:r>
      <w:r w:rsidRPr="0067795F">
        <w:rPr>
          <w:color w:val="000000"/>
          <w:szCs w:val="24"/>
          <w:shd w:val="clear" w:color="auto" w:fill="FCFCFC"/>
        </w:rPr>
        <w:t xml:space="preserve"> </w:t>
      </w:r>
      <w:r w:rsidRPr="0067795F">
        <w:rPr>
          <w:color w:val="000000"/>
          <w:szCs w:val="24"/>
          <w:shd w:val="clear" w:color="auto" w:fill="FCFCFC"/>
        </w:rPr>
        <w:t>и презентовать (1-2 минуты)</w:t>
      </w:r>
      <w:r w:rsidRPr="0067795F">
        <w:rPr>
          <w:color w:val="000000"/>
          <w:szCs w:val="24"/>
        </w:rPr>
        <w:br/>
      </w:r>
      <w:r w:rsidRPr="0067795F">
        <w:rPr>
          <w:color w:val="000000"/>
          <w:szCs w:val="24"/>
        </w:rPr>
        <w:br/>
        <w:t>Критерии оценки: раскрытие темы (максимум 3 балла), логика (максимум 3 балла), качество и интересность визуализации (максимум 4 балла)</w:t>
      </w:r>
    </w:p>
    <w:p w14:paraId="5822B169" w14:textId="77777777" w:rsidR="00525C59" w:rsidRPr="0067795F" w:rsidRDefault="00525C59" w:rsidP="0067795F">
      <w:pPr>
        <w:ind w:firstLine="0"/>
        <w:rPr>
          <w:color w:val="000000"/>
          <w:szCs w:val="24"/>
        </w:rPr>
      </w:pPr>
    </w:p>
    <w:p w14:paraId="4D4F8F04" w14:textId="702EAB7B" w:rsidR="00525C59" w:rsidRPr="0067795F" w:rsidRDefault="00525C59" w:rsidP="0067795F">
      <w:pPr>
        <w:ind w:firstLine="0"/>
        <w:rPr>
          <w:color w:val="000000"/>
          <w:szCs w:val="24"/>
        </w:rPr>
      </w:pPr>
      <w:r w:rsidRPr="0067795F">
        <w:rPr>
          <w:color w:val="000000"/>
          <w:szCs w:val="24"/>
        </w:rPr>
        <w:t>Список возможных тем для постеров:</w:t>
      </w:r>
    </w:p>
    <w:p w14:paraId="2EAD15BA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Big data </w:t>
      </w:r>
    </w:p>
    <w:p w14:paraId="1A37E8B0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>Intellectual capital and its types</w:t>
      </w:r>
    </w:p>
    <w:p w14:paraId="38EC0794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Mass Customization </w:t>
      </w:r>
    </w:p>
    <w:p w14:paraId="53532DC7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lastRenderedPageBreak/>
        <w:t xml:space="preserve">Fundraising </w:t>
      </w:r>
    </w:p>
    <w:p w14:paraId="35378B52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Virtual team </w:t>
      </w:r>
    </w:p>
    <w:p w14:paraId="2AF66BB8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Crowdsourcing </w:t>
      </w:r>
    </w:p>
    <w:p w14:paraId="71BCBF44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Cross-cultural teams </w:t>
      </w:r>
    </w:p>
    <w:p w14:paraId="0B1EFAF6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Cloud computing </w:t>
      </w:r>
    </w:p>
    <w:p w14:paraId="7A0DAC22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>Social networks for business</w:t>
      </w:r>
    </w:p>
    <w:p w14:paraId="615E98EF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Emotional marketing </w:t>
      </w:r>
    </w:p>
    <w:p w14:paraId="698A0307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Knowledge management </w:t>
      </w:r>
    </w:p>
    <w:p w14:paraId="0040CEDC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Gamefication </w:t>
      </w:r>
    </w:p>
    <w:p w14:paraId="004EE93F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</w:rPr>
      </w:pPr>
      <w:r w:rsidRPr="0067795F">
        <w:rPr>
          <w:szCs w:val="24"/>
          <w:lang w:val="en-US"/>
        </w:rPr>
        <w:t>Networking</w:t>
      </w:r>
      <w:r w:rsidRPr="0067795F">
        <w:rPr>
          <w:szCs w:val="24"/>
        </w:rPr>
        <w:t xml:space="preserve"> (уровень стран, компаний, университетов) </w:t>
      </w:r>
    </w:p>
    <w:p w14:paraId="1460707A" w14:textId="77777777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</w:rPr>
      </w:pPr>
      <w:r w:rsidRPr="0067795F">
        <w:rPr>
          <w:szCs w:val="24"/>
        </w:rPr>
        <w:t xml:space="preserve">Personal brand </w:t>
      </w:r>
    </w:p>
    <w:p w14:paraId="002E6C37" w14:textId="51ABFC0E" w:rsidR="00525C59" w:rsidRPr="0067795F" w:rsidRDefault="00525C59" w:rsidP="0067795F">
      <w:pPr>
        <w:pStyle w:val="a6"/>
        <w:numPr>
          <w:ilvl w:val="0"/>
          <w:numId w:val="39"/>
        </w:numPr>
        <w:rPr>
          <w:szCs w:val="24"/>
        </w:rPr>
      </w:pPr>
      <w:r w:rsidRPr="0067795F">
        <w:rPr>
          <w:szCs w:val="24"/>
        </w:rPr>
        <w:t>HR branding | Interal marketing</w:t>
      </w:r>
    </w:p>
    <w:p w14:paraId="5469208B" w14:textId="77777777" w:rsidR="00525C59" w:rsidRPr="0067795F" w:rsidRDefault="00525C59" w:rsidP="0067795F">
      <w:pPr>
        <w:ind w:firstLine="0"/>
        <w:rPr>
          <w:szCs w:val="24"/>
        </w:rPr>
      </w:pPr>
    </w:p>
    <w:p w14:paraId="6012487D" w14:textId="6D893E20" w:rsidR="00525C59" w:rsidRPr="0067795F" w:rsidRDefault="00525C59" w:rsidP="0067795F">
      <w:pPr>
        <w:ind w:firstLine="0"/>
        <w:rPr>
          <w:szCs w:val="24"/>
        </w:rPr>
      </w:pPr>
      <w:r w:rsidRPr="0067795F">
        <w:rPr>
          <w:szCs w:val="24"/>
        </w:rPr>
        <w:t xml:space="preserve">Постеры можно готовить индивидуально или в парах, в одной учебной группе 1 тема не может повторяться более 2 раз. Запись на темы для постеров осуществляется в отдельном файле </w:t>
      </w:r>
      <w:r w:rsidRPr="0067795F">
        <w:rPr>
          <w:szCs w:val="24"/>
          <w:lang w:val="en-US"/>
        </w:rPr>
        <w:t>Google</w:t>
      </w:r>
      <w:r w:rsidRPr="0067795F">
        <w:rPr>
          <w:szCs w:val="24"/>
        </w:rPr>
        <w:t>.</w:t>
      </w:r>
      <w:r w:rsidRPr="0067795F">
        <w:rPr>
          <w:szCs w:val="24"/>
          <w:lang w:val="en-US"/>
        </w:rPr>
        <w:t>Docs</w:t>
      </w:r>
    </w:p>
    <w:p w14:paraId="1B5D8377" w14:textId="77777777" w:rsidR="00525C59" w:rsidRPr="0067795F" w:rsidRDefault="00525C59" w:rsidP="0067795F">
      <w:pPr>
        <w:ind w:firstLine="0"/>
        <w:rPr>
          <w:szCs w:val="24"/>
        </w:rPr>
      </w:pPr>
    </w:p>
    <w:p w14:paraId="76A4F8B3" w14:textId="2A5CAD15" w:rsidR="009D19E1" w:rsidRPr="0067795F" w:rsidRDefault="009D19E1" w:rsidP="0067795F">
      <w:pPr>
        <w:pStyle w:val="a6"/>
        <w:numPr>
          <w:ilvl w:val="0"/>
          <w:numId w:val="33"/>
        </w:numPr>
        <w:rPr>
          <w:szCs w:val="24"/>
        </w:rPr>
      </w:pPr>
      <w:r w:rsidRPr="0067795F">
        <w:rPr>
          <w:szCs w:val="24"/>
        </w:rPr>
        <w:t>Сравнительный анализ идеативных инструментов</w:t>
      </w:r>
    </w:p>
    <w:p w14:paraId="00F021C6" w14:textId="6867C91B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Сравнить инструменты, задающие целостность системы</w:t>
      </w:r>
      <w:r w:rsidRPr="0067795F">
        <w:rPr>
          <w:color w:val="000000"/>
        </w:rPr>
        <w:t xml:space="preserve"> (миссия, видение, стратегия)</w:t>
      </w:r>
      <w:r w:rsidRPr="0067795F">
        <w:rPr>
          <w:color w:val="000000"/>
        </w:rPr>
        <w:t>, по выделенным и дополнительно разработанным (самостоятельно) параметрам:</w:t>
      </w:r>
    </w:p>
    <w:p w14:paraId="174C6267" w14:textId="77777777" w:rsidR="009D19E1" w:rsidRPr="0067795F" w:rsidRDefault="009D19E1" w:rsidP="0067795F">
      <w:pPr>
        <w:pStyle w:val="af"/>
        <w:spacing w:before="0" w:beforeAutospacing="0" w:after="0" w:afterAutospacing="0"/>
        <w:ind w:left="720"/>
        <w:rPr>
          <w:color w:val="000000"/>
        </w:rPr>
      </w:pP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Назначение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Измеримость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Достижимость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Степень конкретности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Возможность</w:t>
      </w:r>
      <w:r w:rsidRPr="0067795F">
        <w:rPr>
          <w:color w:val="000000"/>
        </w:rPr>
        <w:br/>
        <w:t>корректировки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Возможность оценки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Временной «охват»</w:t>
      </w:r>
      <w:r w:rsidRPr="0067795F">
        <w:rPr>
          <w:color w:val="000000"/>
        </w:rPr>
        <w:br/>
      </w:r>
      <w:r w:rsidRPr="0067795F">
        <w:rPr>
          <w:color w:val="000000"/>
        </w:rPr>
        <w:sym w:font="Symbol" w:char="F0FC"/>
      </w:r>
      <w:r w:rsidRPr="0067795F">
        <w:rPr>
          <w:color w:val="000000"/>
        </w:rPr>
        <w:t xml:space="preserve"> Разработчик</w:t>
      </w:r>
    </w:p>
    <w:p w14:paraId="3C4B287A" w14:textId="10F7E601" w:rsidR="009D19E1" w:rsidRPr="0067795F" w:rsidRDefault="009D19E1" w:rsidP="0067795F">
      <w:pPr>
        <w:pStyle w:val="a6"/>
        <w:ind w:firstLine="0"/>
        <w:rPr>
          <w:szCs w:val="24"/>
        </w:rPr>
      </w:pPr>
      <w:r w:rsidRPr="0067795F">
        <w:rPr>
          <w:szCs w:val="24"/>
        </w:rPr>
        <w:t xml:space="preserve">Максимально возможный балл за задание – 10. За каждую содержательную ошибку из максимального балла вычитается 0.5 балла. </w:t>
      </w:r>
    </w:p>
    <w:p w14:paraId="113F6D9D" w14:textId="77777777" w:rsidR="009D19E1" w:rsidRPr="0067795F" w:rsidRDefault="009D19E1" w:rsidP="0067795F">
      <w:pPr>
        <w:pStyle w:val="a6"/>
        <w:ind w:firstLine="0"/>
        <w:rPr>
          <w:szCs w:val="24"/>
        </w:rPr>
      </w:pPr>
    </w:p>
    <w:p w14:paraId="495CCAD2" w14:textId="3F553143" w:rsidR="009D19E1" w:rsidRPr="0067795F" w:rsidRDefault="009D19E1" w:rsidP="0067795F">
      <w:pPr>
        <w:pStyle w:val="a6"/>
        <w:numPr>
          <w:ilvl w:val="0"/>
          <w:numId w:val="33"/>
        </w:numPr>
        <w:rPr>
          <w:szCs w:val="24"/>
        </w:rPr>
      </w:pPr>
      <w:r w:rsidRPr="0067795F">
        <w:rPr>
          <w:szCs w:val="24"/>
        </w:rPr>
        <w:t>Аналитическая работа «Картография организации»</w:t>
      </w:r>
    </w:p>
    <w:p w14:paraId="6BA34ED2" w14:textId="4A9546F8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Н</w:t>
      </w:r>
      <w:r w:rsidRPr="0067795F">
        <w:rPr>
          <w:color w:val="000000"/>
        </w:rPr>
        <w:t>еобходимо провести и зафиксировать в виде аналитической письменной работы анализ конкретной компании, которая действует на российском или международном рынке.</w:t>
      </w:r>
      <w:r w:rsidRPr="0067795F">
        <w:rPr>
          <w:b/>
          <w:bCs/>
          <w:color w:val="000000"/>
          <w:u w:val="single"/>
        </w:rPr>
        <w:t xml:space="preserve"> Организация должна быть реальной, а также до</w:t>
      </w:r>
      <w:r w:rsidRPr="0067795F">
        <w:rPr>
          <w:color w:val="000000"/>
        </w:rPr>
        <w:t>лжен существовать открытый доступ к информации о деятельности компании, ее стратегии, задачах, ценностях и финансовых показателях и истории развития</w:t>
      </w:r>
      <w:r w:rsidRPr="0067795F">
        <w:rPr>
          <w:color w:val="000000"/>
        </w:rPr>
        <w:t xml:space="preserve"> (приветствуется использование электронных ресурсов библиотеки НИУ ВШЭ, в т.ч. профессиональных баз данных о компаниях - </w:t>
      </w:r>
      <w:r w:rsidRPr="0067795F">
        <w:rPr>
          <w:color w:val="000000"/>
          <w:lang w:val="en-US"/>
        </w:rPr>
        <w:t>FIRA</w:t>
      </w:r>
      <w:r w:rsidRPr="0067795F">
        <w:rPr>
          <w:color w:val="000000"/>
        </w:rPr>
        <w:t>-</w:t>
      </w:r>
      <w:r w:rsidRPr="0067795F">
        <w:rPr>
          <w:color w:val="000000"/>
          <w:lang w:val="en-US"/>
        </w:rPr>
        <w:t>PRO</w:t>
      </w:r>
      <w:r w:rsidRPr="0067795F">
        <w:rPr>
          <w:color w:val="000000"/>
        </w:rPr>
        <w:t xml:space="preserve">, </w:t>
      </w:r>
      <w:r w:rsidRPr="0067795F">
        <w:rPr>
          <w:color w:val="000000"/>
          <w:lang w:val="en-US"/>
        </w:rPr>
        <w:t>MarketLINE</w:t>
      </w:r>
      <w:r w:rsidRPr="0067795F">
        <w:rPr>
          <w:color w:val="000000"/>
        </w:rPr>
        <w:t xml:space="preserve">, </w:t>
      </w:r>
      <w:r w:rsidRPr="0067795F">
        <w:rPr>
          <w:color w:val="000000"/>
          <w:lang w:val="en-US"/>
        </w:rPr>
        <w:t>ThompsonReuters</w:t>
      </w:r>
      <w:r w:rsidRPr="0067795F">
        <w:rPr>
          <w:color w:val="000000"/>
        </w:rPr>
        <w:t>, СПАРК)</w:t>
      </w:r>
    </w:p>
    <w:p w14:paraId="7313AF52" w14:textId="77777777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 </w:t>
      </w:r>
    </w:p>
    <w:p w14:paraId="236D813C" w14:textId="090656F5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b/>
          <w:bCs/>
          <w:color w:val="000000"/>
          <w:u w:val="single"/>
        </w:rPr>
        <w:t>Объем</w:t>
      </w:r>
      <w:r w:rsidR="009836AC" w:rsidRPr="0067795F">
        <w:rPr>
          <w:b/>
          <w:bCs/>
          <w:color w:val="000000"/>
          <w:u w:val="single"/>
        </w:rPr>
        <w:t xml:space="preserve"> - п</w:t>
      </w:r>
      <w:r w:rsidRPr="0067795F">
        <w:rPr>
          <w:color w:val="000000"/>
        </w:rPr>
        <w:t>риемлемый для анализа организации как социокультурного объекта</w:t>
      </w:r>
      <w:r w:rsidR="009836AC" w:rsidRPr="0067795F">
        <w:rPr>
          <w:color w:val="000000"/>
        </w:rPr>
        <w:t xml:space="preserve"> по указанным пунктам</w:t>
      </w:r>
    </w:p>
    <w:p w14:paraId="2DBB1626" w14:textId="4D94A525" w:rsidR="009D19E1" w:rsidRPr="0067795F" w:rsidRDefault="009D19E1" w:rsidP="0067795F">
      <w:pPr>
        <w:pStyle w:val="af"/>
        <w:spacing w:before="0" w:beforeAutospacing="0" w:after="0" w:afterAutospacing="0"/>
        <w:rPr>
          <w:color w:val="000000"/>
        </w:rPr>
      </w:pPr>
      <w:r w:rsidRPr="0067795F">
        <w:rPr>
          <w:b/>
          <w:bCs/>
          <w:color w:val="000000"/>
          <w:u w:val="single"/>
        </w:rPr>
        <w:t>Требования к оформлению</w:t>
      </w:r>
      <w:r w:rsidR="009836AC" w:rsidRPr="0067795F">
        <w:rPr>
          <w:b/>
          <w:bCs/>
          <w:color w:val="000000"/>
          <w:u w:val="single"/>
        </w:rPr>
        <w:t xml:space="preserve"> - </w:t>
      </w:r>
      <w:r w:rsidRPr="0067795F">
        <w:rPr>
          <w:color w:val="000000"/>
        </w:rPr>
        <w:t>шрифт Times New Roman, 12-14 pt, 1,5 интервал между строками и одинарный между символами. Приветствует наличие иллюстративного материала, схем, диаграмм, сравнительных таблиц.</w:t>
      </w:r>
    </w:p>
    <w:p w14:paraId="7D4D6C91" w14:textId="5A905C33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b/>
          <w:bCs/>
          <w:color w:val="000000"/>
          <w:u w:val="single"/>
        </w:rPr>
        <w:t>Вопросы, на которые нужно ответить в рамках анализа:</w:t>
      </w:r>
    </w:p>
    <w:p w14:paraId="1E4B02CB" w14:textId="77777777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1. Типологизация компании. К каким типам можно отнести организацию? Укажите основания для типологии и приведите доказательства вашего выбора.</w:t>
      </w:r>
    </w:p>
    <w:p w14:paraId="3EB6F2FF" w14:textId="77777777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lastRenderedPageBreak/>
        <w:t>2. Как формулируется миссия компании? Есть ли видение? Какие стратегические цели (направления) можно выделить? Принята ли в компании система ценностей (как она взаимосвязана с системой целеполагания и основными управленческими процессами)?</w:t>
      </w:r>
    </w:p>
    <w:p w14:paraId="6EE97A03" w14:textId="75F28DAD" w:rsidR="009D19E1" w:rsidRPr="0067795F" w:rsidRDefault="009D19E1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3. Какой тип организационной структуры обеспечивает деятельность организации? Составьте схему (для сетевых, транснациональных компаний укажите основные функциональные обязанности выполняют участники сети).</w:t>
      </w:r>
      <w:r w:rsidR="004319FF" w:rsidRPr="0067795F">
        <w:rPr>
          <w:color w:val="000000"/>
        </w:rPr>
        <w:t xml:space="preserve"> </w:t>
      </w:r>
      <w:r w:rsidRPr="0067795F">
        <w:rPr>
          <w:color w:val="000000"/>
        </w:rPr>
        <w:t>Использует ли компания современные управленческие технологии и инструменты организации деятельности (франчайзинг, аутсорсинг, аутстаффинг, бережливое производство, проектные креативные группы) или разрабатывает собственные ноу-хау?</w:t>
      </w:r>
    </w:p>
    <w:p w14:paraId="0DFAC778" w14:textId="20C7E870" w:rsidR="009D19E1" w:rsidRPr="0067795F" w:rsidRDefault="004319FF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4</w:t>
      </w:r>
      <w:r w:rsidR="009D19E1" w:rsidRPr="0067795F">
        <w:rPr>
          <w:color w:val="000000"/>
        </w:rPr>
        <w:t>. Как выглядит схема внешней среды организации? Какие агенты среды непосредственного воздействия? Какие факторы макросреды необходимо учитывать при управлении организацией? Оцените степень влияния агентов внешней среды. К какому типу (открытая или закрытая) по преимуществу относится организация?</w:t>
      </w:r>
    </w:p>
    <w:p w14:paraId="06ABC3F3" w14:textId="4DD9E870" w:rsidR="009D19E1" w:rsidRPr="0067795F" w:rsidRDefault="004319FF" w:rsidP="0067795F">
      <w:pPr>
        <w:pStyle w:val="af"/>
        <w:spacing w:before="0" w:beforeAutospacing="0" w:after="0" w:afterAutospacing="0"/>
        <w:ind w:left="360"/>
        <w:rPr>
          <w:color w:val="000000"/>
        </w:rPr>
      </w:pPr>
      <w:r w:rsidRPr="0067795F">
        <w:rPr>
          <w:color w:val="000000"/>
        </w:rPr>
        <w:t>5</w:t>
      </w:r>
      <w:r w:rsidR="009D19E1" w:rsidRPr="0067795F">
        <w:rPr>
          <w:color w:val="000000"/>
        </w:rPr>
        <w:t>. На каком этапе жизненного цикла находится организация? Какие признаки на это указывают?</w:t>
      </w:r>
      <w:r w:rsidRPr="0067795F">
        <w:rPr>
          <w:color w:val="000000"/>
        </w:rPr>
        <w:t xml:space="preserve"> </w:t>
      </w:r>
      <w:r w:rsidR="009D19E1" w:rsidRPr="0067795F">
        <w:rPr>
          <w:color w:val="000000"/>
        </w:rPr>
        <w:t>Какие  орг. изменения, по вашему мнению, необходимо произвести. Предложите свой вариант орг. проектирования и укажите возможные направления (пути) развития</w:t>
      </w:r>
    </w:p>
    <w:p w14:paraId="424FBC7E" w14:textId="77777777" w:rsidR="009D19E1" w:rsidRPr="0067795F" w:rsidRDefault="009D19E1" w:rsidP="0067795F">
      <w:pPr>
        <w:pStyle w:val="a6"/>
        <w:ind w:firstLine="0"/>
        <w:rPr>
          <w:szCs w:val="24"/>
        </w:rPr>
      </w:pPr>
    </w:p>
    <w:p w14:paraId="06B073AB" w14:textId="4B0BCBA0" w:rsidR="004319FF" w:rsidRPr="0067795F" w:rsidRDefault="004319FF" w:rsidP="0067795F">
      <w:pPr>
        <w:pStyle w:val="a6"/>
        <w:ind w:firstLine="0"/>
        <w:rPr>
          <w:szCs w:val="24"/>
        </w:rPr>
      </w:pPr>
      <w:r w:rsidRPr="0067795F">
        <w:rPr>
          <w:szCs w:val="24"/>
        </w:rPr>
        <w:t>Максимальный балл за эту работу – 20:</w:t>
      </w:r>
    </w:p>
    <w:p w14:paraId="104BE7E4" w14:textId="6480B477" w:rsidR="004319FF" w:rsidRPr="0067795F" w:rsidRDefault="004319FF" w:rsidP="0067795F">
      <w:pPr>
        <w:pStyle w:val="a6"/>
        <w:ind w:firstLine="0"/>
        <w:rPr>
          <w:szCs w:val="24"/>
        </w:rPr>
      </w:pPr>
      <w:r w:rsidRPr="0067795F">
        <w:rPr>
          <w:szCs w:val="24"/>
        </w:rPr>
        <w:t>- За каждый из вопросов максимум 3 балла (суммарно 3*5 = 15 баллов)</w:t>
      </w:r>
    </w:p>
    <w:p w14:paraId="076D03BB" w14:textId="7C34D068" w:rsidR="004319FF" w:rsidRPr="0067795F" w:rsidRDefault="004319FF" w:rsidP="0067795F">
      <w:pPr>
        <w:pStyle w:val="a6"/>
        <w:ind w:firstLine="0"/>
        <w:rPr>
          <w:szCs w:val="24"/>
        </w:rPr>
      </w:pPr>
      <w:r w:rsidRPr="0067795F">
        <w:rPr>
          <w:szCs w:val="24"/>
        </w:rPr>
        <w:t>- За использование дополнительных оснований для анализа (кроме тех, что предложены в вопросах) максимум 3 балла</w:t>
      </w:r>
    </w:p>
    <w:p w14:paraId="38981565" w14:textId="361F613D" w:rsidR="004319FF" w:rsidRPr="0067795F" w:rsidRDefault="004319FF" w:rsidP="0067795F">
      <w:pPr>
        <w:pStyle w:val="a6"/>
        <w:ind w:firstLine="0"/>
        <w:rPr>
          <w:szCs w:val="24"/>
        </w:rPr>
      </w:pPr>
      <w:r w:rsidRPr="0067795F">
        <w:rPr>
          <w:szCs w:val="24"/>
        </w:rPr>
        <w:t>- За оформление и грамотность максимум 2 балла</w:t>
      </w:r>
    </w:p>
    <w:p w14:paraId="4DF18E5C" w14:textId="77777777" w:rsidR="00525C59" w:rsidRPr="0067795F" w:rsidRDefault="00525C59" w:rsidP="0067795F">
      <w:pPr>
        <w:ind w:firstLine="0"/>
        <w:rPr>
          <w:szCs w:val="24"/>
        </w:rPr>
      </w:pPr>
    </w:p>
    <w:p w14:paraId="655E493F" w14:textId="77777777" w:rsidR="004319FF" w:rsidRPr="0067795F" w:rsidRDefault="004319FF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Правила начисления баллов:</w:t>
      </w:r>
    </w:p>
    <w:p w14:paraId="6D2CE048" w14:textId="77777777" w:rsidR="004319FF" w:rsidRPr="0067795F" w:rsidRDefault="004319FF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0 - плохо</w:t>
      </w:r>
    </w:p>
    <w:p w14:paraId="6DA527A9" w14:textId="77777777" w:rsidR="004319FF" w:rsidRPr="0067795F" w:rsidRDefault="004319FF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1 - скорее плохо, чем хорошо</w:t>
      </w:r>
    </w:p>
    <w:p w14:paraId="73EF61D2" w14:textId="77777777" w:rsidR="004319FF" w:rsidRPr="0067795F" w:rsidRDefault="004319FF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2 - скорее хорошо, чем плохо</w:t>
      </w:r>
    </w:p>
    <w:p w14:paraId="4188B6FD" w14:textId="77777777" w:rsidR="004319FF" w:rsidRPr="0067795F" w:rsidRDefault="004319FF" w:rsidP="0067795F">
      <w:pPr>
        <w:pStyle w:val="a6"/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67795F">
        <w:rPr>
          <w:szCs w:val="24"/>
        </w:rPr>
        <w:t>3 - хорошо</w:t>
      </w:r>
    </w:p>
    <w:p w14:paraId="6394FA96" w14:textId="77777777" w:rsidR="004319FF" w:rsidRPr="0067795F" w:rsidRDefault="004319FF" w:rsidP="0067795F">
      <w:pPr>
        <w:ind w:firstLine="0"/>
        <w:rPr>
          <w:szCs w:val="24"/>
        </w:rPr>
      </w:pPr>
    </w:p>
    <w:p w14:paraId="34E0F1EF" w14:textId="5765D704" w:rsidR="004319FF" w:rsidRPr="0067795F" w:rsidRDefault="004319FF" w:rsidP="0067795F">
      <w:pPr>
        <w:pStyle w:val="a6"/>
        <w:numPr>
          <w:ilvl w:val="0"/>
          <w:numId w:val="33"/>
        </w:numPr>
        <w:rPr>
          <w:szCs w:val="24"/>
        </w:rPr>
      </w:pPr>
      <w:r w:rsidRPr="0067795F">
        <w:rPr>
          <w:szCs w:val="24"/>
        </w:rPr>
        <w:t xml:space="preserve">Подготовка вопросов к мастер-классам и открытым лекциям. Подготовка заметок на сайт о наиболее интересных событиях курса/дополнительных кейсах (загрузка их в сообщество курса в социальной сети  </w:t>
      </w:r>
      <w:r w:rsidRPr="0067795F">
        <w:rPr>
          <w:szCs w:val="24"/>
          <w:lang w:val="en-US"/>
        </w:rPr>
        <w:t>vk</w:t>
      </w:r>
      <w:r w:rsidRPr="0067795F">
        <w:rPr>
          <w:szCs w:val="24"/>
        </w:rPr>
        <w:t>.</w:t>
      </w:r>
      <w:r w:rsidRPr="0067795F">
        <w:rPr>
          <w:szCs w:val="24"/>
          <w:lang w:val="en-US"/>
        </w:rPr>
        <w:t>com</w:t>
      </w:r>
      <w:r w:rsidRPr="0067795F">
        <w:rPr>
          <w:szCs w:val="24"/>
        </w:rPr>
        <w:t xml:space="preserve"> с пояснительной запиской). Максимум 5 баллов за каждое из аналогичных заданий. </w:t>
      </w:r>
    </w:p>
    <w:p w14:paraId="6DBDEAA6" w14:textId="77777777" w:rsidR="004319FF" w:rsidRPr="0067795F" w:rsidRDefault="004319FF" w:rsidP="0067795F">
      <w:pPr>
        <w:rPr>
          <w:szCs w:val="24"/>
        </w:rPr>
      </w:pPr>
    </w:p>
    <w:p w14:paraId="11854E28" w14:textId="59ED2E82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Система перевода баллов накопительной оценки из 120-балльной шкалы в 10-балльную:</w:t>
      </w:r>
    </w:p>
    <w:p w14:paraId="42140070" w14:textId="77777777" w:rsidR="004319FF" w:rsidRPr="0067795F" w:rsidRDefault="004319FF" w:rsidP="0067795F">
      <w:pPr>
        <w:rPr>
          <w:szCs w:val="24"/>
        </w:rPr>
      </w:pPr>
    </w:p>
    <w:p w14:paraId="1461B377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120-115 баллов ——- 10</w:t>
      </w:r>
    </w:p>
    <w:p w14:paraId="2B5D4F29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114-105 баллов ——- 9</w:t>
      </w:r>
    </w:p>
    <w:p w14:paraId="22CC8850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104-95 баллов ——- 8</w:t>
      </w:r>
    </w:p>
    <w:p w14:paraId="684F36C5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94-80 баллов ——- 7</w:t>
      </w:r>
    </w:p>
    <w:p w14:paraId="6F6807EA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79-65 баллов ——- 6</w:t>
      </w:r>
    </w:p>
    <w:p w14:paraId="1C541C17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64-50 баллов ——- 5</w:t>
      </w:r>
    </w:p>
    <w:p w14:paraId="14969801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49-35   баллов ——- 4</w:t>
      </w:r>
    </w:p>
    <w:p w14:paraId="19E77B3C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34-25 баллов ——- 3</w:t>
      </w:r>
    </w:p>
    <w:p w14:paraId="2C6E27DC" w14:textId="77777777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24-10 баллов ——- 2</w:t>
      </w:r>
    </w:p>
    <w:p w14:paraId="78F6AC1C" w14:textId="15F45853" w:rsidR="004319FF" w:rsidRPr="0067795F" w:rsidRDefault="004319FF" w:rsidP="0067795F">
      <w:pPr>
        <w:rPr>
          <w:szCs w:val="24"/>
        </w:rPr>
      </w:pPr>
      <w:r w:rsidRPr="0067795F">
        <w:rPr>
          <w:szCs w:val="24"/>
        </w:rPr>
        <w:t>9 - 1 баллов ——- 1</w:t>
      </w:r>
    </w:p>
    <w:p w14:paraId="3481AB43" w14:textId="77777777" w:rsidR="004319FF" w:rsidRPr="0067795F" w:rsidRDefault="004319FF" w:rsidP="0067795F">
      <w:pPr>
        <w:rPr>
          <w:szCs w:val="24"/>
        </w:rPr>
      </w:pPr>
    </w:p>
    <w:p w14:paraId="7B1E2091" w14:textId="7BBB30DD" w:rsidR="004319FF" w:rsidRPr="0067795F" w:rsidRDefault="004319FF" w:rsidP="0067795F">
      <w:pPr>
        <w:jc w:val="both"/>
        <w:rPr>
          <w:szCs w:val="24"/>
        </w:rPr>
      </w:pPr>
      <w:r w:rsidRPr="0067795F">
        <w:rPr>
          <w:szCs w:val="24"/>
        </w:rPr>
        <w:t xml:space="preserve">     </w:t>
      </w:r>
      <w:r w:rsidRPr="0067795F">
        <w:rPr>
          <w:szCs w:val="24"/>
        </w:rPr>
        <w:t xml:space="preserve">Подробные задания и материалы по </w:t>
      </w:r>
      <w:r w:rsidRPr="0067795F">
        <w:rPr>
          <w:szCs w:val="24"/>
        </w:rPr>
        <w:t>курсу публикуются в системе LMS</w:t>
      </w:r>
      <w:r w:rsidRPr="0067795F">
        <w:rPr>
          <w:szCs w:val="24"/>
        </w:rPr>
        <w:t xml:space="preserve"> Письменные </w:t>
      </w:r>
      <w:r w:rsidRPr="0067795F">
        <w:rPr>
          <w:szCs w:val="24"/>
        </w:rPr>
        <w:t xml:space="preserve">самостоятельные </w:t>
      </w:r>
      <w:r w:rsidRPr="0067795F">
        <w:rPr>
          <w:szCs w:val="24"/>
        </w:rPr>
        <w:t>работы сдаются через систему LMS в соответствующие сроки (если не предусмотрено иное)</w:t>
      </w:r>
      <w:r w:rsidRPr="0067795F">
        <w:rPr>
          <w:szCs w:val="24"/>
        </w:rPr>
        <w:t xml:space="preserve">. </w:t>
      </w:r>
      <w:r w:rsidRPr="0067795F">
        <w:rPr>
          <w:szCs w:val="24"/>
        </w:rPr>
        <w:t xml:space="preserve">Все задания выполняются самостоятельно и </w:t>
      </w:r>
      <w:r w:rsidRPr="0067795F">
        <w:rPr>
          <w:szCs w:val="24"/>
        </w:rPr>
        <w:lastRenderedPageBreak/>
        <w:t>индивидуально (если не предусмотрено иное)</w:t>
      </w:r>
      <w:r w:rsidRPr="0067795F">
        <w:rPr>
          <w:szCs w:val="24"/>
        </w:rPr>
        <w:t>. За использование плагиата или подлога в любой из форм, оговоренной правилами и нормами, принятыми в НИУ ВШЭ, студент получает оценку 0 за соответствующее задание (также 0 получают все обнаруженные участники подлога) без возможности пересдачи работы. При повторном обнаружении работы с элементами плагиата студент получает представление к административному наказанию</w:t>
      </w:r>
      <w:r w:rsidR="007C5967" w:rsidRPr="0067795F">
        <w:rPr>
          <w:szCs w:val="24"/>
        </w:rPr>
        <w:t xml:space="preserve"> в форме, оговоренной Советом факультета и руководством образовательной программы. </w:t>
      </w:r>
    </w:p>
    <w:p w14:paraId="08F64C4B" w14:textId="77777777" w:rsidR="004319FF" w:rsidRPr="0067795F" w:rsidRDefault="004319FF" w:rsidP="0067795F">
      <w:pPr>
        <w:rPr>
          <w:szCs w:val="24"/>
        </w:rPr>
      </w:pPr>
    </w:p>
    <w:p w14:paraId="1387062B" w14:textId="2EFC857A" w:rsidR="007C5967" w:rsidRPr="0067795F" w:rsidRDefault="00E6439B" w:rsidP="0067795F">
      <w:pPr>
        <w:jc w:val="both"/>
        <w:rPr>
          <w:szCs w:val="24"/>
        </w:rPr>
      </w:pPr>
      <w:r w:rsidRPr="0067795F">
        <w:rPr>
          <w:i/>
          <w:szCs w:val="24"/>
        </w:rPr>
        <w:t>Накопленная оценка</w:t>
      </w:r>
      <w:r w:rsidRPr="0067795F">
        <w:rPr>
          <w:szCs w:val="24"/>
        </w:rPr>
        <w:t xml:space="preserve"> получается путем сложения </w:t>
      </w:r>
      <w:r w:rsidR="007C5967" w:rsidRPr="0067795F">
        <w:rPr>
          <w:szCs w:val="24"/>
        </w:rPr>
        <w:t>баллов, получаемых за формы аудиторной и самостоятельной работы. Если сумма баллов позволяет студенту получить 8,9 и 10 баллов накопительной оценки, то он может автоматически получить соответствующую первой оценку и за экзамен. В таком случае студент может не сдавать экзамен в форме тестирования.</w:t>
      </w:r>
    </w:p>
    <w:p w14:paraId="2E81FAF1" w14:textId="77777777" w:rsidR="007C5967" w:rsidRPr="0067795F" w:rsidRDefault="007C5967" w:rsidP="0067795F">
      <w:pPr>
        <w:rPr>
          <w:szCs w:val="24"/>
        </w:rPr>
      </w:pPr>
      <w:r w:rsidRPr="0067795F">
        <w:rPr>
          <w:szCs w:val="24"/>
        </w:rPr>
        <w:t>Результирующая оценка за дисциплину рассчитывается следующим образом:</w:t>
      </w:r>
    </w:p>
    <w:p w14:paraId="3BE7A446" w14:textId="19385984" w:rsidR="007C5967" w:rsidRPr="0067795F" w:rsidRDefault="007C5967" w:rsidP="0067795F">
      <w:pPr>
        <w:ind w:left="720" w:firstLine="0"/>
        <w:jc w:val="center"/>
        <w:rPr>
          <w:i/>
          <w:szCs w:val="24"/>
          <w:vertAlign w:val="subscript"/>
        </w:rPr>
      </w:pPr>
      <w:r w:rsidRPr="0067795F">
        <w:rPr>
          <w:i/>
          <w:szCs w:val="24"/>
        </w:rPr>
        <w:t>О</w:t>
      </w:r>
      <w:r w:rsidRPr="0067795F">
        <w:rPr>
          <w:i/>
          <w:szCs w:val="24"/>
          <w:vertAlign w:val="subscript"/>
        </w:rPr>
        <w:t>результ</w:t>
      </w:r>
      <w:r w:rsidRPr="0067795F">
        <w:rPr>
          <w:i/>
          <w:szCs w:val="24"/>
        </w:rPr>
        <w:t xml:space="preserve"> = </w:t>
      </w:r>
      <w:r w:rsidRPr="0067795F">
        <w:rPr>
          <w:i/>
          <w:szCs w:val="24"/>
        </w:rPr>
        <w:t>0,6</w:t>
      </w:r>
      <w:r w:rsidRPr="0067795F">
        <w:rPr>
          <w:i/>
          <w:szCs w:val="24"/>
        </w:rPr>
        <w:t>* О</w:t>
      </w:r>
      <w:r w:rsidRPr="0067795F">
        <w:rPr>
          <w:i/>
          <w:szCs w:val="24"/>
          <w:vertAlign w:val="subscript"/>
        </w:rPr>
        <w:t>накопл</w:t>
      </w:r>
      <w:r w:rsidRPr="0067795F">
        <w:rPr>
          <w:i/>
          <w:szCs w:val="24"/>
        </w:rPr>
        <w:t xml:space="preserve"> + 0,4</w:t>
      </w:r>
      <w:r w:rsidRPr="0067795F">
        <w:rPr>
          <w:i/>
          <w:szCs w:val="24"/>
        </w:rPr>
        <w:t xml:space="preserve"> *·О</w:t>
      </w:r>
      <w:r w:rsidRPr="0067795F">
        <w:rPr>
          <w:i/>
          <w:szCs w:val="24"/>
          <w:vertAlign w:val="subscript"/>
        </w:rPr>
        <w:t>экз</w:t>
      </w:r>
    </w:p>
    <w:p w14:paraId="4095E80C" w14:textId="1A4A7AD0" w:rsidR="007C5967" w:rsidRPr="0067795F" w:rsidRDefault="007C5967" w:rsidP="0067795F">
      <w:pPr>
        <w:jc w:val="both"/>
        <w:rPr>
          <w:szCs w:val="24"/>
        </w:rPr>
      </w:pPr>
      <w:r w:rsidRPr="0067795F">
        <w:rPr>
          <w:szCs w:val="24"/>
        </w:rPr>
        <w:t xml:space="preserve">Способ округления накопленной оценки </w:t>
      </w:r>
      <w:r w:rsidRPr="0067795F">
        <w:rPr>
          <w:szCs w:val="24"/>
        </w:rPr>
        <w:t xml:space="preserve">итогового </w:t>
      </w:r>
      <w:r w:rsidRPr="0067795F">
        <w:rPr>
          <w:szCs w:val="24"/>
        </w:rPr>
        <w:t>контроля в форме</w:t>
      </w:r>
      <w:r w:rsidRPr="0067795F">
        <w:rPr>
          <w:szCs w:val="24"/>
        </w:rPr>
        <w:t xml:space="preserve"> экзамена – арифметический (т.е., например, 7,44 балла округляется до 7 итоговых баллов, а 7,45 округляется до 7,5 и, соответственно, до 8 баллов).</w:t>
      </w:r>
    </w:p>
    <w:p w14:paraId="77871E08" w14:textId="77777777" w:rsidR="00987DDB" w:rsidRPr="0067795F" w:rsidRDefault="00987DDB" w:rsidP="0067795F">
      <w:pPr>
        <w:jc w:val="both"/>
        <w:rPr>
          <w:i/>
          <w:szCs w:val="24"/>
        </w:rPr>
      </w:pPr>
    </w:p>
    <w:p w14:paraId="1597FEF6" w14:textId="77777777" w:rsidR="00CA5723" w:rsidRPr="0067795F" w:rsidRDefault="00CA5723" w:rsidP="0067795F">
      <w:pPr>
        <w:jc w:val="both"/>
        <w:rPr>
          <w:szCs w:val="24"/>
        </w:rPr>
      </w:pPr>
    </w:p>
    <w:p w14:paraId="031CE622" w14:textId="77777777" w:rsidR="00304042" w:rsidRPr="0067795F" w:rsidRDefault="00C21DCE" w:rsidP="0067795F">
      <w:pPr>
        <w:ind w:firstLine="0"/>
        <w:rPr>
          <w:b/>
          <w:szCs w:val="24"/>
        </w:rPr>
      </w:pPr>
      <w:r w:rsidRPr="0067795F">
        <w:rPr>
          <w:b/>
          <w:szCs w:val="24"/>
        </w:rPr>
        <w:t xml:space="preserve">7. </w:t>
      </w:r>
      <w:r w:rsidR="00304042" w:rsidRPr="0067795F">
        <w:rPr>
          <w:b/>
          <w:szCs w:val="24"/>
        </w:rPr>
        <w:t>Содержание дисциплины</w:t>
      </w:r>
    </w:p>
    <w:p w14:paraId="426E2E2D" w14:textId="77777777" w:rsidR="008B1503" w:rsidRPr="0067795F" w:rsidRDefault="008B1503" w:rsidP="0067795F">
      <w:pPr>
        <w:pStyle w:val="a7"/>
        <w:ind w:right="-7" w:firstLine="709"/>
        <w:rPr>
          <w:b/>
          <w:szCs w:val="24"/>
        </w:rPr>
      </w:pPr>
    </w:p>
    <w:p w14:paraId="4CFB1A45" w14:textId="77777777" w:rsidR="008B1503" w:rsidRPr="0067795F" w:rsidRDefault="008B1503" w:rsidP="0067795F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</w:p>
    <w:tbl>
      <w:tblPr>
        <w:tblpPr w:leftFromText="36" w:rightFromText="36" w:vertAnchor="text"/>
        <w:tblW w:w="8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3895"/>
      </w:tblGrid>
      <w:tr w:rsidR="007568B2" w:rsidRPr="0067795F" w14:paraId="4D004519" w14:textId="77777777" w:rsidTr="007568B2"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16A2E9" w14:textId="77777777" w:rsidR="007568B2" w:rsidRPr="007568B2" w:rsidRDefault="007568B2" w:rsidP="0067795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ТЕМАТИКА ЗАНЯТИЯ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E74AC3C" w14:textId="726BB551" w:rsidR="007568B2" w:rsidRPr="007568B2" w:rsidRDefault="007568B2" w:rsidP="0067795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Формы работы на практических занятиях</w:t>
            </w: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/ </w:t>
            </w: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самостоятельная работа</w:t>
            </w:r>
          </w:p>
        </w:tc>
      </w:tr>
      <w:tr w:rsidR="007568B2" w:rsidRPr="0067795F" w14:paraId="279F0273" w14:textId="77777777" w:rsidTr="007568B2"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73BF630" w14:textId="77777777" w:rsidR="007568B2" w:rsidRPr="0067795F" w:rsidRDefault="007568B2" w:rsidP="0067795F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1: Организация как объект управления. Типология организаций. Организация как система</w:t>
            </w:r>
          </w:p>
          <w:p w14:paraId="5D0F27D5" w14:textId="29780EDE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 часа лекционных занятий, 2 часа практических занятий</w:t>
            </w:r>
          </w:p>
          <w:p w14:paraId="4260630F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Менеджер как системный интегратор, фасилитатор. Карта управленческого знания.  Особенности управленческого знания. Теория организаций как самостоятельная научная дисциплина, ее предмет, задачи и методы. Организация как объект управления: сущностные признаки организации. Подходы к типологии организаций. Новые реалии существования коммерческих организаций в РФ. Организация как система. Статические и динамические законы существования организации.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6C50534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Представление правил работы в курсе, системы оценивания, системы заданий.</w:t>
            </w:r>
          </w:p>
          <w:p w14:paraId="4F654BB2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14:paraId="7C15C127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Домашнее задание:</w:t>
            </w:r>
          </w:p>
          <w:p w14:paraId="699FFF09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1) Прочитать архив статей в LMS и выполнить по ним следующие проекты:</w:t>
            </w:r>
          </w:p>
          <w:p w14:paraId="3A07DE80" w14:textId="3315B4B3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- эссе «Вызовы управлению» </w:t>
            </w:r>
          </w:p>
          <w:p w14:paraId="5AEFB35C" w14:textId="2917CE2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- peer-review эссе </w:t>
            </w:r>
          </w:p>
          <w:p w14:paraId="38C0A89D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2) Подготовить постер по одной из ключевых тем (запись на тему для постера в проекте в LMS)</w:t>
            </w:r>
          </w:p>
          <w:p w14:paraId="521160DB" w14:textId="3BFFB4F5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3) Подготовить список вопросов к мастер-классу </w:t>
            </w:r>
            <w:r w:rsidRPr="0067795F">
              <w:rPr>
                <w:rFonts w:eastAsia="Times New Roman"/>
                <w:color w:val="000000"/>
                <w:szCs w:val="24"/>
                <w:lang w:eastAsia="ru-RU"/>
              </w:rPr>
              <w:t>выпускников НИУ ВШЭ</w:t>
            </w:r>
          </w:p>
          <w:p w14:paraId="7FBD98E2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4) Заполнить визитку о себе в группе Теории организации ВКонтакте</w:t>
            </w:r>
          </w:p>
        </w:tc>
      </w:tr>
      <w:tr w:rsidR="007568B2" w:rsidRPr="0067795F" w14:paraId="59DD4D29" w14:textId="77777777" w:rsidTr="007568B2"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1A0AE1F" w14:textId="77777777" w:rsidR="007568B2" w:rsidRPr="0067795F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ема 2: Идеальные инструменты управления организацией. Основы организационного проектирования</w:t>
            </w: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BCF113C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 часа лекционных занятий, 2 часа практических занятий</w:t>
            </w:r>
          </w:p>
          <w:p w14:paraId="660895FF" w14:textId="3C44CFC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Миссия, видение, стратегия как рамочные понятия, задающие целостность организационной системы. Сравнительные и качественные характеристики инструментов </w:t>
            </w: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управления идеацией. Стратегический план и транслирование целей. Цели и задачи. Смартирование. Дорожные карты.</w:t>
            </w:r>
          </w:p>
          <w:p w14:paraId="726F4FBE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Организационная структура и организационные отношения: значение, язык оргсхем, основные понятия. Типы организационных структур управления, их преимущества и ограничения. Особенности управления сетевыми организациями. Этапы оргпроектирования. Методы оргпроектирования. Основные инструменты, используемые в оргпроектировании.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35332BF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Тест по теме 1</w:t>
            </w:r>
          </w:p>
          <w:p w14:paraId="19CE93A5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Домашнее задание:</w:t>
            </w:r>
          </w:p>
          <w:p w14:paraId="78A47E27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1) Сравнительный анализ идеальных инструментов</w:t>
            </w:r>
          </w:p>
          <w:p w14:paraId="5988918E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2) Mindmap по статье Гвишиани (этапы развития управленческой мысли)</w:t>
            </w:r>
          </w:p>
          <w:p w14:paraId="6744EA4C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3) Mindmap основных видов орг. структур</w:t>
            </w:r>
          </w:p>
        </w:tc>
      </w:tr>
      <w:tr w:rsidR="007568B2" w:rsidRPr="0067795F" w14:paraId="41979CB7" w14:textId="77777777" w:rsidTr="007568B2"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F56551D" w14:textId="31D5072F" w:rsidR="007568B2" w:rsidRPr="0067795F" w:rsidRDefault="007568B2" w:rsidP="0067795F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3: Управл</w:t>
            </w: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ение внешней средой организации</w:t>
            </w:r>
          </w:p>
          <w:p w14:paraId="13574752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 часа лекционных занятий, 2 часа практических занятий</w:t>
            </w:r>
          </w:p>
          <w:p w14:paraId="1E0BFA80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Понятие закрытой и открытой системы. "Открытость и закрытость" организации как доминантные принципы в управлении. Внешняя среда организации: структура, специфика уровней непосредственного и косвенного воздействия, основные показатели факторов внешней среды и их влияние на организацию, понятие "границы организации".</w:t>
            </w: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Понятие трансакционных издержек – Коуз, Аузан. Внешняя среда – микро и макроконтекст, агенты среды, модели измерения роли агентов Системный профиль, границы организации – размывание границ в информационный век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C95C67C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Тест по теме 2</w:t>
            </w:r>
          </w:p>
          <w:p w14:paraId="07647192" w14:textId="5BCDE7CE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3659FF1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Домашнее задание:</w:t>
            </w:r>
          </w:p>
          <w:p w14:paraId="47E1EEEC" w14:textId="0542AAA6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развернутого SWOT и PEST анализа НИУ ВШЭ </w:t>
            </w:r>
          </w:p>
        </w:tc>
      </w:tr>
      <w:tr w:rsidR="007568B2" w:rsidRPr="0067795F" w14:paraId="1C317C74" w14:textId="77777777" w:rsidTr="007568B2"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481DEB0" w14:textId="77777777" w:rsidR="007568B2" w:rsidRPr="0067795F" w:rsidRDefault="007568B2" w:rsidP="0067795F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4: Управление внутренней средой организации</w:t>
            </w:r>
          </w:p>
          <w:p w14:paraId="116CD32A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 часа лекционных занятий, 2 часа практических занятий</w:t>
            </w:r>
          </w:p>
          <w:p w14:paraId="2548CC26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Внутренняя среда организации: подходы к построению (сферный, ресурсно-целевой, знаково-субъектный). Основные ресурсы организации: технологии использования и соорганизации. Внутренние ситуационные факторы организации: цели, бизнес-процессы, функциональные задачи, персонал и корпоративная культура.</w:t>
            </w:r>
          </w:p>
          <w:p w14:paraId="74CC88D8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Организационное окружение и организационная культура как рамочное системное понятие: подходы к определению, структура, методы формирования и управления. Значение организационной культуры для функционирования организации.</w:t>
            </w:r>
          </w:p>
          <w:p w14:paraId="65AACBC4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Подходы к определению структуры – сферный, ресурсно-целевой, знаково-субъектный. Артефакты среды. Инструменты управления внутренней средой. Корпоративная </w:t>
            </w: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событийность, Легенды, Священные коровы, Мифы, корпоративная культура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457FD6F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Тест по теме 3</w:t>
            </w:r>
          </w:p>
          <w:p w14:paraId="1EA2865C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14:paraId="5C0934A3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Домашнее задание:</w:t>
            </w:r>
          </w:p>
          <w:p w14:paraId="68353A69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1) Найти и опубликовать в группе интересные примеры артефактов среды, мифов, корпоративных событий</w:t>
            </w:r>
          </w:p>
          <w:p w14:paraId="5D0ECF3F" w14:textId="38A5408A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 xml:space="preserve">2) Подготовка и загрузка в LMS картографии </w:t>
            </w:r>
            <w:r w:rsidRPr="0067795F">
              <w:rPr>
                <w:rFonts w:eastAsia="Times New Roman"/>
                <w:color w:val="000000"/>
                <w:szCs w:val="24"/>
                <w:lang w:eastAsia="ru-RU"/>
              </w:rPr>
              <w:t>организации</w:t>
            </w:r>
          </w:p>
        </w:tc>
      </w:tr>
      <w:tr w:rsidR="007568B2" w:rsidRPr="0067795F" w14:paraId="6B59A97B" w14:textId="77777777" w:rsidTr="007568B2"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1E37C47" w14:textId="77777777" w:rsidR="007568B2" w:rsidRPr="0067795F" w:rsidRDefault="007568B2" w:rsidP="0067795F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5: Управление изменениями в организации. Теория жизненных циклов</w:t>
            </w:r>
          </w:p>
          <w:p w14:paraId="7B02BCE6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79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 часа лекционных занятий, 2 часа практических занятий</w:t>
            </w:r>
          </w:p>
          <w:p w14:paraId="2F2380CB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Жизненный цикл организации: значение понятия, подходы к определению базовых этапов, риски управления на этапах перехода от одного этапа к другому. Теория И. Адизеса, Л. Грейнера. Сравнительный анализ жизненного цикла организации, проекта, товара, технологии</w:t>
            </w:r>
          </w:p>
          <w:p w14:paraId="0010ACCA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Управление изменениями: особенности деятельности и типы ресурсов. Понятие развития. "Техника безопасности" – работа с сопротивлением изменениям. Управленческая должность и управленческая позиция. Инициатива как организационный ресурс.</w:t>
            </w:r>
          </w:p>
          <w:p w14:paraId="1AC167F9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Модель изменений К. Левина как прототип последующих моделей.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8BE83D8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Тест по темам 4 и 5</w:t>
            </w:r>
          </w:p>
          <w:p w14:paraId="0FD4A20E" w14:textId="77777777" w:rsidR="007568B2" w:rsidRPr="007568B2" w:rsidRDefault="007568B2" w:rsidP="0067795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568B2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14:paraId="6102F6E8" w14:textId="77777777" w:rsidR="00547A99" w:rsidRPr="0067795F" w:rsidRDefault="00C21DCE" w:rsidP="0067795F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7795F"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="00547A99" w:rsidRPr="0067795F">
        <w:rPr>
          <w:rFonts w:ascii="Times New Roman" w:hAnsi="Times New Roman" w:cs="Times New Roman"/>
          <w:color w:val="auto"/>
          <w:sz w:val="24"/>
          <w:szCs w:val="24"/>
        </w:rPr>
        <w:t>Образовательные технологии</w:t>
      </w:r>
    </w:p>
    <w:p w14:paraId="49C6FCB8" w14:textId="77777777" w:rsidR="00E70665" w:rsidRPr="0067795F" w:rsidRDefault="00E70665" w:rsidP="0067795F">
      <w:pPr>
        <w:pStyle w:val="a6"/>
        <w:ind w:left="1080" w:firstLine="0"/>
        <w:rPr>
          <w:szCs w:val="24"/>
        </w:rPr>
      </w:pPr>
    </w:p>
    <w:p w14:paraId="71DA01E5" w14:textId="77777777" w:rsidR="000B7181" w:rsidRPr="0067795F" w:rsidRDefault="000B7181" w:rsidP="0067795F">
      <w:pPr>
        <w:shd w:val="clear" w:color="auto" w:fill="FFFFFF"/>
        <w:jc w:val="both"/>
        <w:rPr>
          <w:szCs w:val="24"/>
        </w:rPr>
      </w:pPr>
      <w:r w:rsidRPr="0067795F">
        <w:rPr>
          <w:szCs w:val="24"/>
        </w:rPr>
        <w:t>Формы работы студентов в курсе выстроены в опоре на интерактивные способы обучения. Работа в парах и малых группах, обсуждение и дискуссия в ходе со-докладов, активные методы чтения-понимания текстов, работа с кейсами, деловые игры и др. встроены в контекст каждого семинарского занятия.</w:t>
      </w:r>
    </w:p>
    <w:p w14:paraId="5387B357" w14:textId="77777777" w:rsidR="008B1503" w:rsidRPr="0067795F" w:rsidRDefault="008B1503" w:rsidP="0067795F">
      <w:pPr>
        <w:rPr>
          <w:szCs w:val="24"/>
        </w:rPr>
      </w:pPr>
    </w:p>
    <w:p w14:paraId="17F7E1E8" w14:textId="77777777" w:rsidR="00547A99" w:rsidRPr="0067795F" w:rsidRDefault="00547A99" w:rsidP="0067795F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7795F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C21DCE" w:rsidRPr="006779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795F">
        <w:rPr>
          <w:rFonts w:ascii="Times New Roman" w:hAnsi="Times New Roman" w:cs="Times New Roman"/>
          <w:color w:val="auto"/>
          <w:sz w:val="24"/>
          <w:szCs w:val="24"/>
        </w:rPr>
        <w:t>Оценочные средства для текущего, промежуточного и итогового контроля студента</w:t>
      </w:r>
    </w:p>
    <w:p w14:paraId="1BA237D5" w14:textId="77777777" w:rsidR="00547A99" w:rsidRPr="0067795F" w:rsidRDefault="00547A99" w:rsidP="0067795F">
      <w:pPr>
        <w:rPr>
          <w:szCs w:val="24"/>
        </w:rPr>
      </w:pPr>
    </w:p>
    <w:p w14:paraId="3944A2D9" w14:textId="3BBAB391" w:rsidR="00985315" w:rsidRPr="0067795F" w:rsidRDefault="00C21DCE" w:rsidP="0067795F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795F">
        <w:rPr>
          <w:rFonts w:ascii="Times New Roman" w:hAnsi="Times New Roman"/>
          <w:b/>
          <w:sz w:val="24"/>
          <w:szCs w:val="24"/>
        </w:rPr>
        <w:t>9.1</w:t>
      </w:r>
      <w:r w:rsidR="00985315" w:rsidRPr="0067795F">
        <w:rPr>
          <w:rFonts w:ascii="Times New Roman" w:hAnsi="Times New Roman"/>
          <w:b/>
          <w:sz w:val="24"/>
          <w:szCs w:val="24"/>
        </w:rPr>
        <w:t xml:space="preserve"> Примеры заданий </w:t>
      </w:r>
      <w:r w:rsidR="0067795F" w:rsidRPr="0067795F">
        <w:rPr>
          <w:rFonts w:ascii="Times New Roman" w:hAnsi="Times New Roman"/>
          <w:b/>
          <w:sz w:val="24"/>
          <w:szCs w:val="24"/>
        </w:rPr>
        <w:t>тестов на практических занятиях</w:t>
      </w:r>
      <w:r w:rsidRPr="0067795F">
        <w:rPr>
          <w:rFonts w:ascii="Times New Roman" w:hAnsi="Times New Roman"/>
          <w:b/>
          <w:sz w:val="24"/>
          <w:szCs w:val="24"/>
        </w:rPr>
        <w:t xml:space="preserve"> </w:t>
      </w:r>
    </w:p>
    <w:p w14:paraId="192828B7" w14:textId="77777777" w:rsidR="00985315" w:rsidRPr="0067795F" w:rsidRDefault="00985315" w:rsidP="0067795F">
      <w:pPr>
        <w:pStyle w:val="11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14:paraId="34AEABB4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1.</w:t>
      </w:r>
      <w:r w:rsidRPr="0067795F">
        <w:rPr>
          <w:szCs w:val="24"/>
        </w:rPr>
        <w:tab/>
        <w:t>Сущностными признаками организации являются:</w:t>
      </w:r>
    </w:p>
    <w:p w14:paraId="2BFDED36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a)</w:t>
      </w:r>
      <w:r w:rsidRPr="0067795F">
        <w:rPr>
          <w:szCs w:val="24"/>
        </w:rPr>
        <w:tab/>
        <w:t>Общая цель, ресурсы, система управления</w:t>
      </w:r>
    </w:p>
    <w:p w14:paraId="4781FBC5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b)</w:t>
      </w:r>
      <w:r w:rsidRPr="0067795F">
        <w:rPr>
          <w:szCs w:val="24"/>
        </w:rPr>
        <w:tab/>
        <w:t>Общая цель, организационная структура, государственная регистрация</w:t>
      </w:r>
    </w:p>
    <w:p w14:paraId="60A49586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c)</w:t>
      </w:r>
      <w:r w:rsidRPr="0067795F">
        <w:rPr>
          <w:szCs w:val="24"/>
        </w:rPr>
        <w:tab/>
        <w:t>Миссия организации, устав, разделение труда</w:t>
      </w:r>
    </w:p>
    <w:p w14:paraId="2509112B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d)</w:t>
      </w:r>
      <w:r w:rsidRPr="0067795F">
        <w:rPr>
          <w:szCs w:val="24"/>
        </w:rPr>
        <w:tab/>
        <w:t>Нет верного ответа</w:t>
      </w:r>
    </w:p>
    <w:p w14:paraId="67E47024" w14:textId="77777777" w:rsidR="00844203" w:rsidRPr="0067795F" w:rsidRDefault="00844203" w:rsidP="0067795F">
      <w:pPr>
        <w:rPr>
          <w:szCs w:val="24"/>
        </w:rPr>
      </w:pPr>
    </w:p>
    <w:p w14:paraId="41AF06E5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2.</w:t>
      </w:r>
      <w:r w:rsidRPr="0067795F">
        <w:rPr>
          <w:szCs w:val="24"/>
        </w:rPr>
        <w:tab/>
        <w:t>Разработка идей, позволяющих масштабировать бизнес (франчайзинговый пакет, стандарт обслуживания клиентов сетевого бизнеса и пр.), происходит во многом благодаря вкладу:</w:t>
      </w:r>
    </w:p>
    <w:p w14:paraId="72A855A8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a)</w:t>
      </w:r>
      <w:r w:rsidRPr="0067795F">
        <w:rPr>
          <w:szCs w:val="24"/>
        </w:rPr>
        <w:tab/>
        <w:t>Ф.Тейлора</w:t>
      </w:r>
    </w:p>
    <w:p w14:paraId="3EEAFF66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b)</w:t>
      </w:r>
      <w:r w:rsidRPr="0067795F">
        <w:rPr>
          <w:szCs w:val="24"/>
        </w:rPr>
        <w:tab/>
        <w:t>М. Мид</w:t>
      </w:r>
    </w:p>
    <w:p w14:paraId="5854BF26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c)</w:t>
      </w:r>
      <w:r w:rsidRPr="0067795F">
        <w:rPr>
          <w:szCs w:val="24"/>
        </w:rPr>
        <w:tab/>
        <w:t>Э. Мэйо</w:t>
      </w:r>
    </w:p>
    <w:p w14:paraId="4635FF81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d)</w:t>
      </w:r>
      <w:r w:rsidRPr="0067795F">
        <w:rPr>
          <w:szCs w:val="24"/>
        </w:rPr>
        <w:tab/>
        <w:t>А. Масло</w:t>
      </w:r>
    </w:p>
    <w:p w14:paraId="2097C484" w14:textId="77777777" w:rsidR="00844203" w:rsidRPr="0067795F" w:rsidRDefault="00844203" w:rsidP="0067795F">
      <w:pPr>
        <w:rPr>
          <w:szCs w:val="24"/>
        </w:rPr>
      </w:pPr>
    </w:p>
    <w:p w14:paraId="795ACED2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3.</w:t>
      </w:r>
      <w:r w:rsidRPr="0067795F">
        <w:rPr>
          <w:szCs w:val="24"/>
        </w:rPr>
        <w:tab/>
        <w:t>В своей книге «Общее и промышленное управление» (1916 г.) А.</w:t>
      </w:r>
      <w:r w:rsidR="0081745D" w:rsidRPr="0067795F">
        <w:rPr>
          <w:szCs w:val="24"/>
        </w:rPr>
        <w:t xml:space="preserve"> </w:t>
      </w:r>
      <w:r w:rsidRPr="0067795F">
        <w:rPr>
          <w:szCs w:val="24"/>
        </w:rPr>
        <w:t>Файоль:</w:t>
      </w:r>
    </w:p>
    <w:p w14:paraId="2BBD4A72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a)</w:t>
      </w:r>
      <w:r w:rsidRPr="0067795F">
        <w:rPr>
          <w:szCs w:val="24"/>
        </w:rPr>
        <w:tab/>
        <w:t>Отделил процесс управления от предмета управления</w:t>
      </w:r>
    </w:p>
    <w:p w14:paraId="17DDD082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b)</w:t>
      </w:r>
      <w:r w:rsidRPr="0067795F">
        <w:rPr>
          <w:szCs w:val="24"/>
        </w:rPr>
        <w:tab/>
        <w:t>Создал универсальные принципы управления</w:t>
      </w:r>
    </w:p>
    <w:p w14:paraId="3394BD94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c)</w:t>
      </w:r>
      <w:r w:rsidRPr="0067795F">
        <w:rPr>
          <w:szCs w:val="24"/>
        </w:rPr>
        <w:tab/>
        <w:t>Сформулировал 5 функций менеджера</w:t>
      </w:r>
    </w:p>
    <w:p w14:paraId="6C39B300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d)</w:t>
      </w:r>
      <w:r w:rsidRPr="0067795F">
        <w:rPr>
          <w:szCs w:val="24"/>
        </w:rPr>
        <w:tab/>
        <w:t>Все варианты верны</w:t>
      </w:r>
    </w:p>
    <w:p w14:paraId="7C94F7D7" w14:textId="77777777" w:rsidR="00844203" w:rsidRPr="0067795F" w:rsidRDefault="00844203" w:rsidP="0067795F">
      <w:pPr>
        <w:rPr>
          <w:szCs w:val="24"/>
        </w:rPr>
      </w:pPr>
    </w:p>
    <w:p w14:paraId="79F4E239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lastRenderedPageBreak/>
        <w:t>4.</w:t>
      </w:r>
      <w:r w:rsidRPr="0067795F">
        <w:rPr>
          <w:szCs w:val="24"/>
        </w:rPr>
        <w:tab/>
        <w:t>В сторону решения какой проблемы были направлены управленческие технологии в период развития идей школы человеческих отношений?</w:t>
      </w:r>
    </w:p>
    <w:p w14:paraId="42978CEF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a)</w:t>
      </w:r>
      <w:r w:rsidRPr="0067795F">
        <w:rPr>
          <w:szCs w:val="24"/>
        </w:rPr>
        <w:tab/>
        <w:t>Можно ли управлять индивидуальным ресурсом?</w:t>
      </w:r>
    </w:p>
    <w:p w14:paraId="4B0679C6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b)</w:t>
      </w:r>
      <w:r w:rsidRPr="0067795F">
        <w:rPr>
          <w:szCs w:val="24"/>
        </w:rPr>
        <w:tab/>
        <w:t>Как сделать работника ответственным за свои действия?</w:t>
      </w:r>
    </w:p>
    <w:p w14:paraId="527A8FAC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c)</w:t>
      </w:r>
      <w:r w:rsidRPr="0067795F">
        <w:rPr>
          <w:szCs w:val="24"/>
        </w:rPr>
        <w:tab/>
        <w:t>Как перенести центр тяжести в управлении с выполнения задач на самостоятельную  координацию действий между людьми?</w:t>
      </w:r>
    </w:p>
    <w:p w14:paraId="42E6A528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d)</w:t>
      </w:r>
      <w:r w:rsidRPr="0067795F">
        <w:rPr>
          <w:szCs w:val="24"/>
        </w:rPr>
        <w:tab/>
        <w:t>Все варианты верны</w:t>
      </w:r>
    </w:p>
    <w:p w14:paraId="255ACA0C" w14:textId="77777777" w:rsidR="00844203" w:rsidRPr="0067795F" w:rsidRDefault="00844203" w:rsidP="0067795F">
      <w:pPr>
        <w:rPr>
          <w:szCs w:val="24"/>
        </w:rPr>
      </w:pPr>
    </w:p>
    <w:p w14:paraId="2705F205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5.</w:t>
      </w:r>
      <w:r w:rsidRPr="0067795F">
        <w:rPr>
          <w:szCs w:val="24"/>
        </w:rPr>
        <w:tab/>
        <w:t>Перспективный образ будущего, в задачу которого входит постановка ориентиров и вдохновление сотрудников – это:</w:t>
      </w:r>
    </w:p>
    <w:p w14:paraId="2A22847B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a)</w:t>
      </w:r>
      <w:r w:rsidRPr="0067795F">
        <w:rPr>
          <w:szCs w:val="24"/>
        </w:rPr>
        <w:tab/>
        <w:t>Миссия</w:t>
      </w:r>
    </w:p>
    <w:p w14:paraId="09413449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b)</w:t>
      </w:r>
      <w:r w:rsidRPr="0067795F">
        <w:rPr>
          <w:szCs w:val="24"/>
        </w:rPr>
        <w:tab/>
        <w:t>Видение</w:t>
      </w:r>
    </w:p>
    <w:p w14:paraId="257F8094" w14:textId="77777777" w:rsidR="00844203" w:rsidRPr="0067795F" w:rsidRDefault="00844203" w:rsidP="0067795F">
      <w:pPr>
        <w:rPr>
          <w:szCs w:val="24"/>
        </w:rPr>
      </w:pPr>
      <w:r w:rsidRPr="0067795F">
        <w:rPr>
          <w:szCs w:val="24"/>
        </w:rPr>
        <w:t>c)</w:t>
      </w:r>
      <w:r w:rsidRPr="0067795F">
        <w:rPr>
          <w:szCs w:val="24"/>
        </w:rPr>
        <w:tab/>
        <w:t>Стратегия</w:t>
      </w:r>
    </w:p>
    <w:p w14:paraId="2774801D" w14:textId="77777777" w:rsidR="006F04CD" w:rsidRPr="0067795F" w:rsidRDefault="00844203" w:rsidP="0067795F">
      <w:pPr>
        <w:rPr>
          <w:szCs w:val="24"/>
        </w:rPr>
      </w:pPr>
      <w:r w:rsidRPr="0067795F">
        <w:rPr>
          <w:szCs w:val="24"/>
        </w:rPr>
        <w:t>d)</w:t>
      </w:r>
      <w:r w:rsidRPr="0067795F">
        <w:rPr>
          <w:szCs w:val="24"/>
        </w:rPr>
        <w:tab/>
        <w:t>Цель</w:t>
      </w:r>
    </w:p>
    <w:p w14:paraId="3B63A3EA" w14:textId="77777777" w:rsidR="009852B5" w:rsidRPr="0067795F" w:rsidRDefault="009852B5" w:rsidP="0067795F">
      <w:pPr>
        <w:ind w:firstLine="0"/>
        <w:rPr>
          <w:szCs w:val="24"/>
        </w:rPr>
      </w:pPr>
    </w:p>
    <w:p w14:paraId="78941781" w14:textId="77777777" w:rsidR="006F04CD" w:rsidRPr="0067795F" w:rsidRDefault="006F04CD" w:rsidP="0067795F">
      <w:pPr>
        <w:pStyle w:val="2"/>
        <w:spacing w:before="0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67795F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C21DCE" w:rsidRPr="0067795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7795F">
        <w:rPr>
          <w:rFonts w:ascii="Times New Roman" w:hAnsi="Times New Roman" w:cs="Times New Roman"/>
          <w:color w:val="auto"/>
          <w:sz w:val="24"/>
          <w:szCs w:val="24"/>
        </w:rPr>
        <w:t xml:space="preserve">  Вопросы для оценки качества освоения дисциплины</w:t>
      </w:r>
    </w:p>
    <w:p w14:paraId="6456A559" w14:textId="77777777" w:rsidR="006F04CD" w:rsidRPr="0067795F" w:rsidRDefault="006F04CD" w:rsidP="0067795F">
      <w:pPr>
        <w:rPr>
          <w:szCs w:val="24"/>
        </w:rPr>
      </w:pPr>
    </w:p>
    <w:p w14:paraId="6B124057" w14:textId="04878723" w:rsidR="006F04CD" w:rsidRPr="0067795F" w:rsidRDefault="009F0C6C" w:rsidP="0067795F">
      <w:pPr>
        <w:ind w:firstLine="0"/>
        <w:rPr>
          <w:b/>
          <w:szCs w:val="24"/>
        </w:rPr>
      </w:pPr>
      <w:r w:rsidRPr="0067795F">
        <w:rPr>
          <w:b/>
          <w:szCs w:val="24"/>
        </w:rPr>
        <w:t>Часть 1. Теория организации</w:t>
      </w:r>
    </w:p>
    <w:p w14:paraId="363B30DC" w14:textId="77777777" w:rsidR="006F04CD" w:rsidRPr="0067795F" w:rsidRDefault="006F04CD" w:rsidP="0067795F">
      <w:pPr>
        <w:ind w:left="357"/>
        <w:rPr>
          <w:b/>
          <w:szCs w:val="24"/>
        </w:rPr>
      </w:pPr>
    </w:p>
    <w:p w14:paraId="17CE2717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 w:rsidRPr="0067795F">
        <w:rPr>
          <w:sz w:val="24"/>
          <w:szCs w:val="24"/>
        </w:rPr>
        <w:t>Организация как особая система взаимодействия людей. Значение организации для общества.</w:t>
      </w:r>
    </w:p>
    <w:p w14:paraId="5ABE558D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 w:rsidRPr="0067795F">
        <w:rPr>
          <w:sz w:val="24"/>
          <w:szCs w:val="24"/>
        </w:rPr>
        <w:t>Формы существования организаций.</w:t>
      </w:r>
    </w:p>
    <w:p w14:paraId="52E4E4E7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 w:rsidRPr="0067795F">
        <w:rPr>
          <w:sz w:val="24"/>
          <w:szCs w:val="24"/>
        </w:rPr>
        <w:t>Функции организаций в современном мире.</w:t>
      </w:r>
    </w:p>
    <w:p w14:paraId="322E543A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 w:rsidRPr="0067795F">
        <w:rPr>
          <w:sz w:val="24"/>
          <w:szCs w:val="24"/>
        </w:rPr>
        <w:t>Современные и традиционные организации: сходство и различия.</w:t>
      </w:r>
    </w:p>
    <w:p w14:paraId="3661F489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Характеристики организации как системы. </w:t>
      </w:r>
    </w:p>
    <w:p w14:paraId="66EEFFD6" w14:textId="702CC7A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Системные свойства организаций</w:t>
      </w:r>
      <w:r w:rsidR="0067795F" w:rsidRPr="0067795F">
        <w:rPr>
          <w:sz w:val="24"/>
          <w:szCs w:val="24"/>
        </w:rPr>
        <w:t>.</w:t>
      </w:r>
    </w:p>
    <w:p w14:paraId="79D9AD4C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Системные процессы в организации.</w:t>
      </w:r>
    </w:p>
    <w:p w14:paraId="2EDA46C7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Этапы развития организации. Их особенности и значение.</w:t>
      </w:r>
    </w:p>
    <w:p w14:paraId="06DA180A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 w:rsidRPr="0067795F">
        <w:rPr>
          <w:sz w:val="24"/>
          <w:szCs w:val="24"/>
        </w:rPr>
        <w:t>Цели организации. Их значение для ее функционирования и развития.</w:t>
      </w:r>
    </w:p>
    <w:p w14:paraId="77D8DFA4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Основные подсистемы организации и их роль в жизнедеятельности организации.</w:t>
      </w:r>
    </w:p>
    <w:p w14:paraId="560896A1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Связь целей, процессов и структуры организации как проявление системных законов.</w:t>
      </w:r>
    </w:p>
    <w:p w14:paraId="228788AA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Формальная структура организации. История развития и значение для деятельности организации.</w:t>
      </w:r>
    </w:p>
    <w:p w14:paraId="4492A3FF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Современное понимание типов структур и их значение.</w:t>
      </w:r>
    </w:p>
    <w:p w14:paraId="48AA36FE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Влияние информационно-коммуникационных факторов на структуру  организации. </w:t>
      </w:r>
    </w:p>
    <w:p w14:paraId="450C8172" w14:textId="5E580BCD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Должность как основа структуры организации.</w:t>
      </w:r>
    </w:p>
    <w:p w14:paraId="0BCEBDB8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Размер организации и его значение для жизнедеятельности.</w:t>
      </w:r>
    </w:p>
    <w:p w14:paraId="15510461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Проектирование организации: основные задачи и принципы.</w:t>
      </w:r>
    </w:p>
    <w:p w14:paraId="6021AA1E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Проектирование вертикальных конструктов: дерево целей, структура.</w:t>
      </w:r>
    </w:p>
    <w:p w14:paraId="06883989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Роль миссии, видения, стратегии в проектировании организации. </w:t>
      </w:r>
    </w:p>
    <w:p w14:paraId="3314012E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Проектирование горизонтальных конструктов: бизнес-процессы и технологии.</w:t>
      </w:r>
    </w:p>
    <w:p w14:paraId="217E1555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Особенности бизнес процессов: основных, вспомогательных, управленческих.</w:t>
      </w:r>
    </w:p>
    <w:p w14:paraId="7D052CA0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Эффективность организации: основные подходы и критерии. </w:t>
      </w:r>
    </w:p>
    <w:p w14:paraId="4A8DF2A8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Патологии организации: виды и причины.</w:t>
      </w:r>
    </w:p>
    <w:p w14:paraId="42A2ECAD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Связь нарушений развития организации с этапом развития и основными характеристиками организации. </w:t>
      </w:r>
    </w:p>
    <w:p w14:paraId="7F5E73EC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Методы работы с патологиями: профилактика и коррекция.</w:t>
      </w:r>
    </w:p>
    <w:p w14:paraId="65922516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Организация и нововведения: принципы и основные проблемы. </w:t>
      </w:r>
    </w:p>
    <w:p w14:paraId="32A59CAD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Культура организации. Значение для эффективности работы.</w:t>
      </w:r>
    </w:p>
    <w:p w14:paraId="167870F7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Современные тенденции в развитии организаций.</w:t>
      </w:r>
    </w:p>
    <w:p w14:paraId="25927E96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Обучающая организация: основные принципы и специфика.</w:t>
      </w:r>
    </w:p>
    <w:p w14:paraId="000F0595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lastRenderedPageBreak/>
        <w:t>Инновационные организации: проблемы и возможности.</w:t>
      </w:r>
    </w:p>
    <w:p w14:paraId="5B55C45F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 xml:space="preserve">Виртуальные </w:t>
      </w:r>
      <w:r w:rsidR="009852B5" w:rsidRPr="0067795F">
        <w:rPr>
          <w:sz w:val="24"/>
          <w:szCs w:val="24"/>
        </w:rPr>
        <w:t>организации</w:t>
      </w:r>
      <w:r w:rsidRPr="0067795F">
        <w:rPr>
          <w:sz w:val="24"/>
          <w:szCs w:val="24"/>
        </w:rPr>
        <w:t>: особенности, ограничения.</w:t>
      </w:r>
    </w:p>
    <w:p w14:paraId="045B66E7" w14:textId="77777777" w:rsidR="006F04CD" w:rsidRPr="0067795F" w:rsidRDefault="006F04CD" w:rsidP="0067795F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795F">
        <w:rPr>
          <w:sz w:val="24"/>
          <w:szCs w:val="24"/>
        </w:rPr>
        <w:t>Требования к менеджменту в современных организациях.</w:t>
      </w:r>
    </w:p>
    <w:p w14:paraId="41876CBB" w14:textId="77777777" w:rsidR="006F04CD" w:rsidRPr="0067795F" w:rsidRDefault="006F04CD" w:rsidP="0067795F">
      <w:pPr>
        <w:pStyle w:val="ae"/>
        <w:ind w:left="0" w:firstLine="0"/>
        <w:rPr>
          <w:sz w:val="24"/>
          <w:szCs w:val="24"/>
        </w:rPr>
      </w:pPr>
    </w:p>
    <w:p w14:paraId="54EC1F64" w14:textId="77777777" w:rsidR="006F04CD" w:rsidRPr="0067795F" w:rsidRDefault="000B7181" w:rsidP="0067795F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7795F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6F04CD" w:rsidRPr="0067795F">
        <w:rPr>
          <w:rFonts w:ascii="Times New Roman" w:hAnsi="Times New Roman" w:cs="Times New Roman"/>
          <w:color w:val="auto"/>
          <w:sz w:val="24"/>
          <w:szCs w:val="24"/>
        </w:rPr>
        <w:t xml:space="preserve"> Учебно-методическое и информационное обеспечение дисциплины</w:t>
      </w:r>
    </w:p>
    <w:p w14:paraId="017D296E" w14:textId="77777777" w:rsidR="004E1209" w:rsidRPr="0067795F" w:rsidRDefault="00C21DCE" w:rsidP="0067795F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10.1 </w:t>
      </w:r>
      <w:r w:rsidR="004E1209"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>Часть 1.</w:t>
      </w:r>
      <w:r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Теория организации</w:t>
      </w:r>
    </w:p>
    <w:p w14:paraId="39AB1C3B" w14:textId="77777777" w:rsidR="000B7181" w:rsidRPr="0067795F" w:rsidRDefault="000B7181" w:rsidP="0067795F">
      <w:pPr>
        <w:pStyle w:val="4"/>
        <w:spacing w:before="0"/>
        <w:rPr>
          <w:rFonts w:ascii="Times New Roman" w:hAnsi="Times New Roman" w:cs="Times New Roman"/>
          <w:sz w:val="24"/>
          <w:szCs w:val="24"/>
        </w:rPr>
      </w:pPr>
      <w:r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>10.1</w:t>
      </w:r>
      <w:r w:rsidR="00C21DCE"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.1 </w:t>
      </w:r>
      <w:r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E6886" w:rsidRPr="0067795F">
        <w:rPr>
          <w:rFonts w:ascii="Times New Roman" w:hAnsi="Times New Roman" w:cs="Times New Roman"/>
          <w:i w:val="0"/>
          <w:color w:val="auto"/>
          <w:sz w:val="24"/>
          <w:szCs w:val="24"/>
        </w:rPr>
        <w:t>Базовый учебник</w:t>
      </w:r>
    </w:p>
    <w:p w14:paraId="7466D0E8" w14:textId="77777777" w:rsidR="000B7181" w:rsidRPr="0067795F" w:rsidRDefault="000B7181" w:rsidP="0067795F">
      <w:pPr>
        <w:rPr>
          <w:szCs w:val="24"/>
          <w:lang w:eastAsia="ru-RU"/>
        </w:rPr>
      </w:pPr>
      <w:r w:rsidRPr="0067795F">
        <w:rPr>
          <w:szCs w:val="24"/>
          <w:lang w:eastAsia="ru-RU"/>
        </w:rPr>
        <w:t>Мильнер Б.З. Теория организации- М.: ИНФРА-М, 2012. - 848 с // Доступна электронная версия на znanium.ru http://92.242.59.41:2087/bookread.php?book=325598</w:t>
      </w:r>
    </w:p>
    <w:p w14:paraId="276958E8" w14:textId="77777777" w:rsidR="00FE6886" w:rsidRPr="0067795F" w:rsidRDefault="000B7181" w:rsidP="0067795F">
      <w:pPr>
        <w:ind w:firstLine="0"/>
        <w:rPr>
          <w:b/>
          <w:szCs w:val="24"/>
        </w:rPr>
      </w:pPr>
      <w:r w:rsidRPr="0067795F">
        <w:rPr>
          <w:b/>
          <w:szCs w:val="24"/>
        </w:rPr>
        <w:t>10.</w:t>
      </w:r>
      <w:r w:rsidR="00C21DCE" w:rsidRPr="0067795F">
        <w:rPr>
          <w:b/>
          <w:szCs w:val="24"/>
        </w:rPr>
        <w:t>1.</w:t>
      </w:r>
      <w:r w:rsidRPr="0067795F">
        <w:rPr>
          <w:b/>
          <w:szCs w:val="24"/>
        </w:rPr>
        <w:t xml:space="preserve">2 </w:t>
      </w:r>
      <w:r w:rsidR="00FE6886" w:rsidRPr="0067795F">
        <w:rPr>
          <w:b/>
          <w:szCs w:val="24"/>
        </w:rPr>
        <w:t>Основная литература</w:t>
      </w:r>
    </w:p>
    <w:p w14:paraId="0F84833E" w14:textId="77777777" w:rsidR="000B7181" w:rsidRPr="0067795F" w:rsidRDefault="00267782" w:rsidP="0067795F">
      <w:pPr>
        <w:tabs>
          <w:tab w:val="left" w:pos="1134"/>
        </w:tabs>
        <w:rPr>
          <w:szCs w:val="24"/>
        </w:rPr>
      </w:pPr>
      <w:r w:rsidRPr="0067795F">
        <w:rPr>
          <w:szCs w:val="24"/>
        </w:rPr>
        <w:t>1.</w:t>
      </w:r>
      <w:r w:rsidR="000B7181" w:rsidRPr="0067795F">
        <w:rPr>
          <w:szCs w:val="24"/>
        </w:rPr>
        <w:t>Веснин В.Р. Теория организации. М., ТК Велби, Изд-во Проспект, 2008.</w:t>
      </w:r>
    </w:p>
    <w:p w14:paraId="69AB9585" w14:textId="77777777" w:rsidR="000B7181" w:rsidRPr="0067795F" w:rsidRDefault="00267782" w:rsidP="0067795F">
      <w:pPr>
        <w:tabs>
          <w:tab w:val="left" w:pos="1134"/>
        </w:tabs>
        <w:rPr>
          <w:szCs w:val="24"/>
        </w:rPr>
      </w:pPr>
      <w:r w:rsidRPr="0067795F">
        <w:rPr>
          <w:szCs w:val="24"/>
        </w:rPr>
        <w:t>2</w:t>
      </w:r>
      <w:r w:rsidR="000B7181" w:rsidRPr="0067795F">
        <w:rPr>
          <w:szCs w:val="24"/>
        </w:rPr>
        <w:t xml:space="preserve">. Лапыгин Ю.Н. Теория организации и организационное поведение. - М.: ИНФРА-М, 2011. - 329 с. - </w:t>
      </w:r>
      <w:hyperlink r:id="rId11" w:history="1">
        <w:r w:rsidR="000B7181" w:rsidRPr="0067795F">
          <w:rPr>
            <w:rStyle w:val="ad"/>
            <w:szCs w:val="24"/>
          </w:rPr>
          <w:t>http://92.242.59.41:2087/bookread.php?book=214999</w:t>
        </w:r>
      </w:hyperlink>
    </w:p>
    <w:p w14:paraId="769411C3" w14:textId="77777777" w:rsidR="000B7181" w:rsidRPr="0067795F" w:rsidRDefault="000B7181" w:rsidP="0067795F">
      <w:pPr>
        <w:tabs>
          <w:tab w:val="left" w:pos="1134"/>
        </w:tabs>
        <w:ind w:firstLine="0"/>
        <w:rPr>
          <w:b/>
          <w:szCs w:val="24"/>
        </w:rPr>
      </w:pPr>
      <w:r w:rsidRPr="0067795F">
        <w:rPr>
          <w:b/>
          <w:szCs w:val="24"/>
        </w:rPr>
        <w:t>10.</w:t>
      </w:r>
      <w:r w:rsidR="00C21DCE" w:rsidRPr="0067795F">
        <w:rPr>
          <w:b/>
          <w:szCs w:val="24"/>
        </w:rPr>
        <w:t xml:space="preserve">1. </w:t>
      </w:r>
      <w:r w:rsidRPr="0067795F">
        <w:rPr>
          <w:b/>
          <w:szCs w:val="24"/>
        </w:rPr>
        <w:t>3 Дополнительная литература</w:t>
      </w:r>
    </w:p>
    <w:p w14:paraId="297A6F1C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>Адизес И. Управление жизненным циклом корпорации. – СПб.: Питер, 2007. – 270 с.</w:t>
      </w:r>
    </w:p>
    <w:p w14:paraId="59055605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 xml:space="preserve">Армстронг М. Бэрон А. </w:t>
      </w:r>
      <w:r w:rsidRPr="0067795F">
        <w:rPr>
          <w:szCs w:val="24"/>
          <w:lang w:val="en-US"/>
        </w:rPr>
        <w:t>Performance</w:t>
      </w:r>
      <w:r w:rsidRPr="0067795F">
        <w:rPr>
          <w:szCs w:val="24"/>
        </w:rPr>
        <w:t xml:space="preserve"> </w:t>
      </w:r>
      <w:r w:rsidRPr="0067795F">
        <w:rPr>
          <w:szCs w:val="24"/>
          <w:lang w:val="en-US"/>
        </w:rPr>
        <w:t>Management</w:t>
      </w:r>
      <w:r w:rsidRPr="0067795F">
        <w:rPr>
          <w:szCs w:val="24"/>
        </w:rPr>
        <w:t xml:space="preserve">/Управление эффективностью работы. - М.: </w:t>
      </w:r>
      <w:r w:rsidRPr="0067795F">
        <w:rPr>
          <w:szCs w:val="24"/>
          <w:lang w:val="en-US"/>
        </w:rPr>
        <w:t>HIPPO</w:t>
      </w:r>
      <w:r w:rsidRPr="0067795F">
        <w:rPr>
          <w:szCs w:val="24"/>
        </w:rPr>
        <w:t>, 2009. – 384с.</w:t>
      </w:r>
    </w:p>
    <w:p w14:paraId="3CC1D748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iCs/>
          <w:snapToGrid w:val="0"/>
          <w:szCs w:val="24"/>
        </w:rPr>
        <w:t>Баранников</w:t>
      </w:r>
      <w:r w:rsidRPr="0067795F">
        <w:rPr>
          <w:szCs w:val="24"/>
        </w:rPr>
        <w:t xml:space="preserve"> А.Ф. Теория организации. М.: ЮНИТИ-ДАНА, 2004</w:t>
      </w:r>
    </w:p>
    <w:p w14:paraId="736CBA59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Беккер Й. и др. Менеджмент процессов. М., 2008.</w:t>
      </w:r>
    </w:p>
    <w:p w14:paraId="2D35D654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Бовин  А.А., Чередникова Л.Е., Якимович В.А. Управление инновациями в организциях. М.. Изд-во Омега-Л., 2011.</w:t>
      </w:r>
    </w:p>
    <w:p w14:paraId="056C20DF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Виханский О. С., Наумов А. И  Практикум по курсу «Менеджмент». – М.:Гардарики, 2002.</w:t>
      </w:r>
    </w:p>
    <w:p w14:paraId="2035C203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Власов П.К. Психология замысла органиазции. Харьков, 2003.</w:t>
      </w:r>
    </w:p>
    <w:p w14:paraId="4960AD01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Вудкок М., Френсис Д. Раскрепощенный менеджер: Пер. с англ. — М., 2003.</w:t>
      </w:r>
    </w:p>
    <w:p w14:paraId="1CD9D6E2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rStyle w:val="ad"/>
          <w:color w:val="auto"/>
          <w:szCs w:val="24"/>
          <w:u w:val="none"/>
        </w:rPr>
      </w:pPr>
      <w:r w:rsidRPr="0067795F">
        <w:rPr>
          <w:rStyle w:val="ad"/>
          <w:color w:val="auto"/>
          <w:szCs w:val="24"/>
          <w:u w:val="none"/>
        </w:rPr>
        <w:t>Гараедаги  Д.  Системное мышление: как управлять хаосом и сложными процессами: платформа для моделирования и архитектуры бизнеса/пер с анг. Е. Недбальская _ Минск, Гривцов Букс, 2010. – 480 с.</w:t>
      </w:r>
    </w:p>
    <w:p w14:paraId="6C155592" w14:textId="77777777" w:rsidR="00FE6886" w:rsidRPr="0067795F" w:rsidRDefault="00FE6886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>Гибсон Дж.Л., Иванцевич Дж.М., Доннелли Д.Х. - мл. Организации: поведение, структура, процессы. М., 2000.</w:t>
      </w:r>
    </w:p>
    <w:p w14:paraId="0980A818" w14:textId="77777777" w:rsidR="00FE6886" w:rsidRPr="0067795F" w:rsidRDefault="00FE6886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>Гуняр Ф.Ж., Келли Дж.Н. Преобразование организации. – М.: Издательство Дело, 2000.</w:t>
      </w:r>
    </w:p>
    <w:p w14:paraId="27BD637B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Дафт Р. Менеджмент. — СПб: Питер, 2008.</w:t>
      </w:r>
    </w:p>
    <w:p w14:paraId="279E3975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iCs/>
          <w:snapToGrid w:val="0"/>
          <w:szCs w:val="24"/>
        </w:rPr>
      </w:pPr>
      <w:r w:rsidRPr="0067795F">
        <w:rPr>
          <w:iCs/>
          <w:snapToGrid w:val="0"/>
          <w:szCs w:val="24"/>
        </w:rPr>
        <w:t>Доусон Р. Уверенно принимать решения: Пер. с англ. — М: Культура и спорт. ЮНИТИ, 1996.</w:t>
      </w:r>
    </w:p>
    <w:p w14:paraId="7C0EF3D3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napToGrid w:val="0"/>
          <w:szCs w:val="24"/>
        </w:rPr>
      </w:pPr>
      <w:r w:rsidRPr="0067795F">
        <w:rPr>
          <w:iCs/>
          <w:snapToGrid w:val="0"/>
          <w:szCs w:val="24"/>
        </w:rPr>
        <w:t>Дункан Д. У. Основополагающие идеи в менеджменте. Пер. с англ. — М.: Дело, 1996.</w:t>
      </w:r>
    </w:p>
    <w:p w14:paraId="64ACD9F0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>Каплан Р., Нортон Д  Сбалансированные системы показателей. От стратегии к действию. М., Олимп-Бизнес, 2009. – 214 с.</w:t>
      </w:r>
    </w:p>
    <w:p w14:paraId="5631C8CB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>Кемерон Э., Грин М. Управление изменениями.- «Добрая книга», 2009. - 360 с.</w:t>
      </w:r>
    </w:p>
    <w:p w14:paraId="4EF0F035" w14:textId="77777777" w:rsidR="00FE6886" w:rsidRPr="0067795F" w:rsidRDefault="00FE6886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>Лафта Дж. Эффективность менеджмента организации. М., 2007.</w:t>
      </w:r>
    </w:p>
    <w:p w14:paraId="0C3C00A4" w14:textId="77777777" w:rsidR="000E2864" w:rsidRPr="0067795F" w:rsidRDefault="000E2864" w:rsidP="0067795F">
      <w:pPr>
        <w:pStyle w:val="a7"/>
        <w:numPr>
          <w:ilvl w:val="0"/>
          <w:numId w:val="31"/>
        </w:numPr>
        <w:ind w:left="714" w:right="-7" w:hanging="357"/>
        <w:rPr>
          <w:szCs w:val="24"/>
        </w:rPr>
      </w:pPr>
      <w:r w:rsidRPr="0067795F">
        <w:rPr>
          <w:szCs w:val="24"/>
        </w:rPr>
        <w:t>Лапыгин Ю.Н. Теория организаций. - М.: Инфра-М, 2006. – 324 с.</w:t>
      </w:r>
    </w:p>
    <w:p w14:paraId="74F14FD1" w14:textId="77777777" w:rsidR="00267782" w:rsidRPr="0067795F" w:rsidRDefault="00267782" w:rsidP="0067795F">
      <w:pPr>
        <w:pStyle w:val="3"/>
        <w:numPr>
          <w:ilvl w:val="0"/>
          <w:numId w:val="31"/>
        </w:numPr>
        <w:spacing w:after="0"/>
        <w:ind w:left="714" w:hanging="357"/>
        <w:jc w:val="both"/>
        <w:rPr>
          <w:sz w:val="24"/>
          <w:szCs w:val="24"/>
        </w:rPr>
      </w:pPr>
      <w:r w:rsidRPr="0067795F">
        <w:rPr>
          <w:snapToGrid w:val="0"/>
          <w:sz w:val="24"/>
          <w:szCs w:val="24"/>
        </w:rPr>
        <w:t>Мескон М., Альберт М., Хедоури Ф. Основы менеджмента. /Пер. с англ. — М.: Дело ЛТД, 2000.</w:t>
      </w:r>
    </w:p>
    <w:p w14:paraId="689006A0" w14:textId="77777777" w:rsidR="00267782" w:rsidRPr="0067795F" w:rsidRDefault="00267782" w:rsidP="0067795F">
      <w:pPr>
        <w:pStyle w:val="3"/>
        <w:numPr>
          <w:ilvl w:val="0"/>
          <w:numId w:val="31"/>
        </w:numPr>
        <w:spacing w:after="0"/>
        <w:ind w:left="714" w:hanging="357"/>
        <w:jc w:val="both"/>
        <w:rPr>
          <w:snapToGrid w:val="0"/>
          <w:sz w:val="24"/>
          <w:szCs w:val="24"/>
        </w:rPr>
      </w:pPr>
      <w:r w:rsidRPr="0067795F">
        <w:rPr>
          <w:snapToGrid w:val="0"/>
          <w:sz w:val="24"/>
          <w:szCs w:val="24"/>
        </w:rPr>
        <w:t>Минцберг Г. Структура в кулаке: создание эффективной организации.- СПб., 2001.</w:t>
      </w:r>
    </w:p>
    <w:p w14:paraId="785B1225" w14:textId="77777777" w:rsidR="009A218C" w:rsidRPr="0067795F" w:rsidRDefault="009A218C" w:rsidP="0067795F">
      <w:pPr>
        <w:pStyle w:val="a7"/>
        <w:numPr>
          <w:ilvl w:val="0"/>
          <w:numId w:val="31"/>
        </w:numPr>
        <w:ind w:left="714" w:right="-7" w:hanging="357"/>
        <w:rPr>
          <w:szCs w:val="24"/>
        </w:rPr>
      </w:pPr>
      <w:r w:rsidRPr="0067795F">
        <w:rPr>
          <w:szCs w:val="24"/>
        </w:rPr>
        <w:t>Парахина В.Н., Федоренко Т.М. Теория организации. М.: Кнорус, 2004</w:t>
      </w:r>
    </w:p>
    <w:p w14:paraId="58D41677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t xml:space="preserve">Практика обучения действием  / под  ред. Майка Педлера.  М., Гардарики, 2000 </w:t>
      </w:r>
    </w:p>
    <w:p w14:paraId="5B6ECB57" w14:textId="77777777" w:rsidR="00FE6886" w:rsidRPr="0067795F" w:rsidRDefault="00FE6886" w:rsidP="0067795F">
      <w:pPr>
        <w:pStyle w:val="a7"/>
        <w:numPr>
          <w:ilvl w:val="0"/>
          <w:numId w:val="31"/>
        </w:numPr>
        <w:ind w:left="714" w:hanging="357"/>
        <w:rPr>
          <w:szCs w:val="24"/>
        </w:rPr>
      </w:pPr>
      <w:r w:rsidRPr="0067795F">
        <w:rPr>
          <w:szCs w:val="24"/>
        </w:rPr>
        <w:t xml:space="preserve">Пригожин А. И. Методы развития организаций. М.: МЦФЭР, 2003. </w:t>
      </w:r>
    </w:p>
    <w:p w14:paraId="447BA8F7" w14:textId="77777777" w:rsidR="00FE6886" w:rsidRPr="0067795F" w:rsidRDefault="00FE6886" w:rsidP="0067795F">
      <w:pPr>
        <w:pStyle w:val="a7"/>
        <w:numPr>
          <w:ilvl w:val="0"/>
          <w:numId w:val="31"/>
        </w:numPr>
        <w:ind w:left="714" w:hanging="357"/>
        <w:rPr>
          <w:szCs w:val="24"/>
        </w:rPr>
      </w:pPr>
      <w:r w:rsidRPr="0067795F">
        <w:rPr>
          <w:szCs w:val="24"/>
        </w:rPr>
        <w:t>Пригожин А.И. Дезорганизация: причины, виды, преодоление. М., 2007.</w:t>
      </w:r>
    </w:p>
    <w:p w14:paraId="570DD5D5" w14:textId="77777777" w:rsidR="00267782" w:rsidRPr="0067795F" w:rsidRDefault="00267782" w:rsidP="0067795F">
      <w:pPr>
        <w:pStyle w:val="a6"/>
        <w:numPr>
          <w:ilvl w:val="0"/>
          <w:numId w:val="31"/>
        </w:numPr>
        <w:ind w:left="714" w:hanging="357"/>
        <w:jc w:val="both"/>
        <w:rPr>
          <w:szCs w:val="24"/>
        </w:rPr>
      </w:pPr>
      <w:r w:rsidRPr="0067795F">
        <w:rPr>
          <w:szCs w:val="24"/>
        </w:rPr>
        <w:lastRenderedPageBreak/>
        <w:t>Рамперсад Х.К. Универсальная система показателей деятельности как достигать результатов, сохраняя целостность\пер с англ., 3 – изд., - М.: Альпина Бизнес Букс, 2009 – 352с.</w:t>
      </w:r>
    </w:p>
    <w:p w14:paraId="48D13EDE" w14:textId="77777777" w:rsidR="00267782" w:rsidRPr="0067795F" w:rsidRDefault="00267782" w:rsidP="0067795F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67795F">
        <w:rPr>
          <w:rFonts w:eastAsiaTheme="minorHAnsi"/>
          <w:bCs/>
          <w:szCs w:val="24"/>
        </w:rPr>
        <w:t xml:space="preserve">Родченко И.Г. Психологические аспекты управления изменениями в организации. </w:t>
      </w:r>
      <w:r w:rsidRPr="0067795F">
        <w:rPr>
          <w:rFonts w:eastAsiaTheme="minorHAnsi"/>
          <w:szCs w:val="24"/>
        </w:rPr>
        <w:t>. – Донецк, 2013. – 60 с.</w:t>
      </w:r>
    </w:p>
    <w:p w14:paraId="1E65B978" w14:textId="77777777" w:rsidR="00FE6886" w:rsidRPr="0067795F" w:rsidRDefault="00FE6886" w:rsidP="0067795F">
      <w:pPr>
        <w:pStyle w:val="a6"/>
        <w:numPr>
          <w:ilvl w:val="0"/>
          <w:numId w:val="31"/>
        </w:numPr>
        <w:jc w:val="both"/>
        <w:rPr>
          <w:szCs w:val="24"/>
        </w:rPr>
      </w:pPr>
      <w:r w:rsidRPr="0067795F">
        <w:rPr>
          <w:szCs w:val="24"/>
        </w:rPr>
        <w:t xml:space="preserve">Сенге М. Питер.  Пятая дисциплина – искусство и практика самообучающейся организации.  М., ЗАО «Олимп-Бизнес», 1999 </w:t>
      </w:r>
      <w:r w:rsidR="00267782" w:rsidRPr="0067795F">
        <w:rPr>
          <w:szCs w:val="24"/>
          <w:lang w:val="en-US"/>
        </w:rPr>
        <w:t>– 350 c.</w:t>
      </w:r>
    </w:p>
    <w:p w14:paraId="3F88FCDF" w14:textId="77777777" w:rsidR="00FE6886" w:rsidRPr="0067795F" w:rsidRDefault="00FE6886" w:rsidP="0067795F">
      <w:pPr>
        <w:pStyle w:val="a7"/>
        <w:numPr>
          <w:ilvl w:val="0"/>
          <w:numId w:val="31"/>
        </w:numPr>
        <w:rPr>
          <w:szCs w:val="24"/>
        </w:rPr>
      </w:pPr>
      <w:r w:rsidRPr="0067795F">
        <w:rPr>
          <w:szCs w:val="24"/>
        </w:rPr>
        <w:t>Теория организации: антология. Сост. В.Л.Семиков. М.: Академический проект Гаудеамус, 2005</w:t>
      </w:r>
    </w:p>
    <w:p w14:paraId="0559CD68" w14:textId="77777777" w:rsidR="00FE6886" w:rsidRPr="0067795F" w:rsidRDefault="00FE6886" w:rsidP="0067795F">
      <w:pPr>
        <w:pStyle w:val="a6"/>
        <w:numPr>
          <w:ilvl w:val="0"/>
          <w:numId w:val="31"/>
        </w:numPr>
        <w:jc w:val="both"/>
        <w:rPr>
          <w:szCs w:val="24"/>
        </w:rPr>
      </w:pPr>
      <w:r w:rsidRPr="0067795F">
        <w:rPr>
          <w:iCs/>
          <w:color w:val="000000"/>
          <w:szCs w:val="24"/>
        </w:rPr>
        <w:t xml:space="preserve">Холл Р. </w:t>
      </w:r>
      <w:r w:rsidRPr="0067795F">
        <w:rPr>
          <w:color w:val="000000"/>
          <w:szCs w:val="24"/>
        </w:rPr>
        <w:t>Организации: структуры, процессы, результаты. – СПб, Питер, 2001</w:t>
      </w:r>
    </w:p>
    <w:p w14:paraId="6129D2D0" w14:textId="77777777" w:rsidR="00C0286C" w:rsidRPr="0067795F" w:rsidRDefault="00C0286C" w:rsidP="0067795F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  <w:iCs/>
          <w:szCs w:val="24"/>
          <w:lang w:val="en-US"/>
        </w:rPr>
      </w:pPr>
      <w:r w:rsidRPr="0067795F">
        <w:rPr>
          <w:rFonts w:eastAsiaTheme="minorHAnsi"/>
          <w:bCs/>
          <w:iCs/>
          <w:szCs w:val="24"/>
        </w:rPr>
        <w:t>Царенко А.С.</w:t>
      </w:r>
      <w:r w:rsidRPr="0067795F">
        <w:rPr>
          <w:rFonts w:eastAsiaTheme="minorHAnsi"/>
          <w:bCs/>
          <w:szCs w:val="24"/>
        </w:rPr>
        <w:t xml:space="preserve"> Управление организационными изменениями: развитие теории и инструментария // </w:t>
      </w:r>
      <w:r w:rsidRPr="0067795F">
        <w:rPr>
          <w:rFonts w:eastAsiaTheme="minorHAnsi"/>
          <w:bCs/>
          <w:iCs/>
          <w:szCs w:val="24"/>
        </w:rPr>
        <w:t>Государственное управление. Электронный вестник</w:t>
      </w:r>
      <w:r w:rsidRPr="0067795F">
        <w:rPr>
          <w:rFonts w:eastAsiaTheme="minorHAnsi"/>
          <w:bCs/>
          <w:iCs/>
          <w:szCs w:val="24"/>
          <w:lang w:val="en-US"/>
        </w:rPr>
        <w:t xml:space="preserve">. – </w:t>
      </w:r>
      <w:r w:rsidRPr="0067795F">
        <w:rPr>
          <w:rFonts w:eastAsiaTheme="minorHAnsi"/>
          <w:bCs/>
          <w:iCs/>
          <w:szCs w:val="24"/>
        </w:rPr>
        <w:t>39</w:t>
      </w:r>
      <w:r w:rsidRPr="0067795F">
        <w:rPr>
          <w:rFonts w:eastAsiaTheme="minorHAnsi"/>
          <w:bCs/>
          <w:iCs/>
          <w:szCs w:val="24"/>
          <w:lang w:val="en-US"/>
        </w:rPr>
        <w:t>. – 2013. – c. 163-179.</w:t>
      </w:r>
    </w:p>
    <w:p w14:paraId="1C897312" w14:textId="77777777" w:rsidR="00267782" w:rsidRPr="0067795F" w:rsidRDefault="00267782" w:rsidP="0067795F">
      <w:pPr>
        <w:pStyle w:val="a7"/>
        <w:numPr>
          <w:ilvl w:val="0"/>
          <w:numId w:val="31"/>
        </w:numPr>
        <w:rPr>
          <w:szCs w:val="24"/>
        </w:rPr>
      </w:pPr>
      <w:r w:rsidRPr="0067795F">
        <w:rPr>
          <w:szCs w:val="24"/>
        </w:rPr>
        <w:t>Шеметов П.В. Теория организации. М.: ИНФРА-М, 2004</w:t>
      </w:r>
    </w:p>
    <w:p w14:paraId="60103687" w14:textId="77777777" w:rsidR="00267782" w:rsidRPr="0067795F" w:rsidRDefault="00267782" w:rsidP="0067795F">
      <w:pPr>
        <w:pStyle w:val="a6"/>
        <w:numPr>
          <w:ilvl w:val="0"/>
          <w:numId w:val="31"/>
        </w:numPr>
        <w:tabs>
          <w:tab w:val="left" w:pos="360"/>
        </w:tabs>
        <w:jc w:val="both"/>
        <w:rPr>
          <w:szCs w:val="24"/>
        </w:rPr>
      </w:pPr>
      <w:r w:rsidRPr="0067795F">
        <w:rPr>
          <w:szCs w:val="24"/>
        </w:rPr>
        <w:t xml:space="preserve">Широкова, Г. В.  Управление изменениями: хрестоматия / науч. ред. Г. В. Широкова; Санкт-Петербург. гос. ун-т, Высшая школа менеджмента. – СПб. : Высшая школа менеджмента, 2009. – 495 с. </w:t>
      </w:r>
    </w:p>
    <w:p w14:paraId="6908D3B3" w14:textId="77777777" w:rsidR="00267782" w:rsidRPr="0067795F" w:rsidRDefault="00267782" w:rsidP="0067795F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snapToGrid w:val="0"/>
          <w:szCs w:val="24"/>
          <w:lang w:val="en-US"/>
        </w:rPr>
      </w:pPr>
      <w:r w:rsidRPr="0067795F">
        <w:rPr>
          <w:rFonts w:eastAsiaTheme="minorHAnsi"/>
          <w:szCs w:val="24"/>
          <w:lang w:val="en-US"/>
        </w:rPr>
        <w:t>Armstrong M. Armstrong’s handbook of performance management: an evidence-based quide to delivering high performance. Replika Press Pvt Ltd, 2009. – 401 p.</w:t>
      </w:r>
    </w:p>
    <w:p w14:paraId="12AE6122" w14:textId="77777777" w:rsidR="000E2864" w:rsidRPr="0067795F" w:rsidRDefault="000E2864" w:rsidP="0067795F">
      <w:pPr>
        <w:pStyle w:val="3"/>
        <w:numPr>
          <w:ilvl w:val="0"/>
          <w:numId w:val="31"/>
        </w:numPr>
        <w:spacing w:after="0"/>
        <w:jc w:val="both"/>
        <w:rPr>
          <w:snapToGrid w:val="0"/>
          <w:sz w:val="24"/>
          <w:szCs w:val="24"/>
          <w:lang w:val="en-US"/>
        </w:rPr>
      </w:pPr>
      <w:r w:rsidRPr="0067795F">
        <w:rPr>
          <w:snapToGrid w:val="0"/>
          <w:sz w:val="24"/>
          <w:szCs w:val="24"/>
          <w:lang w:val="en-US"/>
        </w:rPr>
        <w:t>Daft R.L. Organization Theory and Design. South-Western, Thomson Learning 2007</w:t>
      </w:r>
    </w:p>
    <w:p w14:paraId="46D1066E" w14:textId="77777777" w:rsidR="00FE6886" w:rsidRPr="0067795F" w:rsidRDefault="00EB0570" w:rsidP="0067795F">
      <w:pPr>
        <w:pStyle w:val="3"/>
        <w:numPr>
          <w:ilvl w:val="0"/>
          <w:numId w:val="31"/>
        </w:numPr>
        <w:spacing w:after="0"/>
        <w:jc w:val="both"/>
        <w:rPr>
          <w:snapToGrid w:val="0"/>
          <w:sz w:val="24"/>
          <w:szCs w:val="24"/>
          <w:lang w:val="en-US"/>
        </w:rPr>
      </w:pPr>
      <w:r w:rsidRPr="0067795F">
        <w:rPr>
          <w:snapToGrid w:val="0"/>
          <w:sz w:val="24"/>
          <w:szCs w:val="24"/>
          <w:lang w:val="en-US"/>
        </w:rPr>
        <w:t>Senge</w:t>
      </w:r>
      <w:r w:rsidR="00267782" w:rsidRPr="0067795F">
        <w:rPr>
          <w:snapToGrid w:val="0"/>
          <w:sz w:val="24"/>
          <w:szCs w:val="24"/>
          <w:lang w:val="en-US"/>
        </w:rPr>
        <w:t xml:space="preserve"> P</w:t>
      </w:r>
      <w:r w:rsidRPr="0067795F">
        <w:rPr>
          <w:snapToGrid w:val="0"/>
          <w:sz w:val="24"/>
          <w:szCs w:val="24"/>
          <w:lang w:val="en-US"/>
        </w:rPr>
        <w:t>. The Fifth Discipline: The Art and Practice of the Learning Organization) Double Day, 1994</w:t>
      </w:r>
    </w:p>
    <w:p w14:paraId="5BF082D3" w14:textId="77777777" w:rsidR="000B7181" w:rsidRPr="0067795F" w:rsidRDefault="000B7181" w:rsidP="0067795F">
      <w:pPr>
        <w:pStyle w:val="a6"/>
        <w:numPr>
          <w:ilvl w:val="0"/>
          <w:numId w:val="31"/>
        </w:numPr>
        <w:jc w:val="both"/>
        <w:rPr>
          <w:szCs w:val="24"/>
          <w:lang w:val="en-US"/>
        </w:rPr>
      </w:pPr>
      <w:r w:rsidRPr="0067795F">
        <w:rPr>
          <w:szCs w:val="24"/>
          <w:lang w:val="en-US"/>
        </w:rPr>
        <w:t xml:space="preserve">Denison D., Hooijberg </w:t>
      </w:r>
      <w:r w:rsidRPr="0067795F">
        <w:rPr>
          <w:szCs w:val="24"/>
        </w:rPr>
        <w:t>К</w:t>
      </w:r>
      <w:r w:rsidRPr="0067795F">
        <w:rPr>
          <w:szCs w:val="24"/>
          <w:lang w:val="en-US"/>
        </w:rPr>
        <w:t>., Lane N., Lief C.  Leading culture change in global organizations/ Jossey- Dass, 2012.</w:t>
      </w:r>
    </w:p>
    <w:p w14:paraId="34D7C2D4" w14:textId="77777777" w:rsidR="000B7181" w:rsidRPr="0067795F" w:rsidRDefault="000B7181" w:rsidP="0067795F">
      <w:pPr>
        <w:pStyle w:val="a6"/>
        <w:numPr>
          <w:ilvl w:val="0"/>
          <w:numId w:val="31"/>
        </w:numPr>
        <w:jc w:val="both"/>
        <w:rPr>
          <w:szCs w:val="24"/>
          <w:lang w:val="en-US"/>
        </w:rPr>
      </w:pPr>
      <w:r w:rsidRPr="0067795F">
        <w:rPr>
          <w:szCs w:val="24"/>
          <w:lang w:val="en-US"/>
        </w:rPr>
        <w:t>Lawler, E.E., III, Nadler, D. A., Cammann, C. (Eds.). Organizational assessment: Perspectives on the measurement of organizational behavior and the quality of work life. - N.Y., 1980.</w:t>
      </w:r>
    </w:p>
    <w:p w14:paraId="545A0140" w14:textId="77777777" w:rsidR="000B7181" w:rsidRPr="0067795F" w:rsidRDefault="000B7181" w:rsidP="0067795F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szCs w:val="24"/>
          <w:lang w:val="en-US"/>
        </w:rPr>
      </w:pPr>
      <w:r w:rsidRPr="0067795F">
        <w:rPr>
          <w:szCs w:val="24"/>
          <w:lang w:val="en-US"/>
        </w:rPr>
        <w:t>Stephen P. Robbins, Timothy A. Judge Organizational Behavior, Global Edition 14, 2011</w:t>
      </w:r>
      <w:r w:rsidR="00267782" w:rsidRPr="0067795F">
        <w:rPr>
          <w:rFonts w:eastAsiaTheme="minorHAnsi"/>
          <w:bCs/>
          <w:szCs w:val="24"/>
          <w:lang w:val="en-US"/>
        </w:rPr>
        <w:t xml:space="preserve"> Pearson Education Limited </w:t>
      </w:r>
      <w:r w:rsidR="00267782" w:rsidRPr="0067795F">
        <w:rPr>
          <w:rFonts w:eastAsiaTheme="minorHAnsi"/>
          <w:szCs w:val="24"/>
          <w:lang w:val="en-US"/>
        </w:rPr>
        <w:t>Edinburgh Gate Harlow</w:t>
      </w:r>
      <w:r w:rsidR="00267782" w:rsidRPr="0067795F">
        <w:rPr>
          <w:szCs w:val="24"/>
          <w:lang w:val="en-US"/>
        </w:rPr>
        <w:t xml:space="preserve"> </w:t>
      </w:r>
    </w:p>
    <w:p w14:paraId="1BEEE3F8" w14:textId="77777777" w:rsidR="000B7181" w:rsidRPr="0067795F" w:rsidRDefault="000B7181" w:rsidP="0067795F">
      <w:pPr>
        <w:pStyle w:val="a6"/>
        <w:numPr>
          <w:ilvl w:val="0"/>
          <w:numId w:val="31"/>
        </w:numPr>
        <w:jc w:val="both"/>
        <w:rPr>
          <w:szCs w:val="24"/>
        </w:rPr>
      </w:pPr>
      <w:r w:rsidRPr="0067795F">
        <w:rPr>
          <w:color w:val="000000"/>
          <w:szCs w:val="24"/>
        </w:rPr>
        <w:t>Журнал "Проблемы теории и практики управления"  http://www.uptp.ru</w:t>
      </w:r>
    </w:p>
    <w:p w14:paraId="36AC7444" w14:textId="77777777" w:rsidR="00EB0570" w:rsidRPr="0067795F" w:rsidRDefault="00EB0570" w:rsidP="0067795F">
      <w:pPr>
        <w:rPr>
          <w:szCs w:val="24"/>
        </w:rPr>
      </w:pPr>
    </w:p>
    <w:p w14:paraId="4AE23D2D" w14:textId="77777777" w:rsidR="000B7181" w:rsidRPr="0067795F" w:rsidRDefault="000B7181" w:rsidP="0067795F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7795F">
        <w:rPr>
          <w:rFonts w:ascii="Times New Roman" w:hAnsi="Times New Roman" w:cs="Times New Roman"/>
          <w:color w:val="auto"/>
          <w:sz w:val="24"/>
          <w:szCs w:val="24"/>
        </w:rPr>
        <w:t>11 Материально-техническое обеспечение дисциплины</w:t>
      </w:r>
    </w:p>
    <w:p w14:paraId="6451C95A" w14:textId="77777777" w:rsidR="000B7181" w:rsidRPr="0067795F" w:rsidRDefault="000B7181" w:rsidP="0067795F">
      <w:pPr>
        <w:rPr>
          <w:szCs w:val="24"/>
        </w:rPr>
      </w:pPr>
    </w:p>
    <w:p w14:paraId="30A67204" w14:textId="3B092E07" w:rsidR="000B7181" w:rsidRPr="0067795F" w:rsidRDefault="000B7181" w:rsidP="0067795F">
      <w:pPr>
        <w:jc w:val="both"/>
        <w:rPr>
          <w:szCs w:val="24"/>
        </w:rPr>
      </w:pPr>
      <w:r w:rsidRPr="0067795F">
        <w:rPr>
          <w:szCs w:val="24"/>
        </w:rPr>
        <w:t xml:space="preserve">Для практических занятий или семинаров используются проектор, колонки и другие вспомогательные материалы. Также используются канцелярские принадлежности (фломастеры, текстовыделители, ножницы, клей, скотч) и расходные материалы (бумага формата А4-А1) для проведения отдельных интерактивных форм </w:t>
      </w:r>
      <w:r w:rsidR="0067795F" w:rsidRPr="0067795F">
        <w:rPr>
          <w:szCs w:val="24"/>
        </w:rPr>
        <w:t>практических</w:t>
      </w:r>
      <w:r w:rsidRPr="0067795F">
        <w:rPr>
          <w:szCs w:val="24"/>
        </w:rPr>
        <w:t xml:space="preserve"> занятий.</w:t>
      </w:r>
    </w:p>
    <w:p w14:paraId="7C70C1A4" w14:textId="77777777" w:rsidR="000B7181" w:rsidRPr="0067795F" w:rsidRDefault="000B7181" w:rsidP="0067795F">
      <w:pPr>
        <w:jc w:val="both"/>
        <w:rPr>
          <w:szCs w:val="24"/>
        </w:rPr>
      </w:pPr>
      <w:r w:rsidRPr="0067795F">
        <w:rPr>
          <w:szCs w:val="24"/>
        </w:rPr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доступ к электронным ресурсам библиотеки НИУ ВШЭ, а также  доступ к системе </w:t>
      </w:r>
      <w:r w:rsidRPr="0067795F">
        <w:rPr>
          <w:szCs w:val="24"/>
          <w:lang w:val="en-US"/>
        </w:rPr>
        <w:t>LMS</w:t>
      </w:r>
      <w:r w:rsidRPr="0067795F">
        <w:rPr>
          <w:szCs w:val="24"/>
        </w:rPr>
        <w:t xml:space="preserve"> </w:t>
      </w:r>
      <w:r w:rsidRPr="0067795F">
        <w:rPr>
          <w:szCs w:val="24"/>
          <w:lang w:val="en-US"/>
        </w:rPr>
        <w:t>E</w:t>
      </w:r>
      <w:r w:rsidRPr="0067795F">
        <w:rPr>
          <w:szCs w:val="24"/>
        </w:rPr>
        <w:t xml:space="preserve"> </w:t>
      </w:r>
      <w:r w:rsidRPr="0067795F">
        <w:rPr>
          <w:szCs w:val="24"/>
          <w:lang w:val="en-US"/>
        </w:rPr>
        <w:t>Front</w:t>
      </w:r>
    </w:p>
    <w:p w14:paraId="0CC1A7A5" w14:textId="77777777" w:rsidR="000B7181" w:rsidRPr="0067795F" w:rsidRDefault="000B7181" w:rsidP="0067795F">
      <w:pPr>
        <w:rPr>
          <w:szCs w:val="24"/>
        </w:rPr>
      </w:pPr>
    </w:p>
    <w:p w14:paraId="7C490A2D" w14:textId="77777777" w:rsidR="00FE6886" w:rsidRPr="0067795F" w:rsidRDefault="00FE6886" w:rsidP="0067795F">
      <w:pPr>
        <w:rPr>
          <w:b/>
          <w:szCs w:val="24"/>
        </w:rPr>
      </w:pPr>
    </w:p>
    <w:sectPr w:rsidR="00FE6886" w:rsidRPr="0067795F" w:rsidSect="006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99EF" w14:textId="77777777" w:rsidR="00AC5A3A" w:rsidRDefault="00AC5A3A">
      <w:r>
        <w:separator/>
      </w:r>
    </w:p>
  </w:endnote>
  <w:endnote w:type="continuationSeparator" w:id="0">
    <w:p w14:paraId="60C635BA" w14:textId="77777777" w:rsidR="00AC5A3A" w:rsidRDefault="00A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5844"/>
      <w:docPartObj>
        <w:docPartGallery w:val="Page Numbers (Bottom of Page)"/>
        <w:docPartUnique/>
      </w:docPartObj>
    </w:sdtPr>
    <w:sdtContent>
      <w:p w14:paraId="45FBCCE3" w14:textId="77777777" w:rsidR="00F11CD8" w:rsidRDefault="00F11CD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00458" w14:textId="77777777" w:rsidR="00F11CD8" w:rsidRDefault="00F11C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D21C" w14:textId="77777777" w:rsidR="00AC5A3A" w:rsidRDefault="00AC5A3A">
      <w:r>
        <w:separator/>
      </w:r>
    </w:p>
  </w:footnote>
  <w:footnote w:type="continuationSeparator" w:id="0">
    <w:p w14:paraId="29D331E5" w14:textId="77777777" w:rsidR="00AC5A3A" w:rsidRDefault="00AC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4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35763"/>
    <w:multiLevelType w:val="hybridMultilevel"/>
    <w:tmpl w:val="727ED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5F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67DEB"/>
    <w:multiLevelType w:val="hybridMultilevel"/>
    <w:tmpl w:val="E33028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07476"/>
    <w:multiLevelType w:val="hybridMultilevel"/>
    <w:tmpl w:val="287A143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D37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029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4960D8"/>
    <w:multiLevelType w:val="hybridMultilevel"/>
    <w:tmpl w:val="1BC6D0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237B4"/>
    <w:multiLevelType w:val="hybridMultilevel"/>
    <w:tmpl w:val="8C1C744E"/>
    <w:lvl w:ilvl="0" w:tplc="0419000F">
      <w:start w:val="1"/>
      <w:numFmt w:val="decimal"/>
      <w:lvlText w:val="%1."/>
      <w:lvlJc w:val="left"/>
      <w:pPr>
        <w:ind w:left="-397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2A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8577B"/>
    <w:multiLevelType w:val="hybridMultilevel"/>
    <w:tmpl w:val="C218AA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C567A"/>
    <w:multiLevelType w:val="hybridMultilevel"/>
    <w:tmpl w:val="695A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E70D1"/>
    <w:multiLevelType w:val="hybridMultilevel"/>
    <w:tmpl w:val="C4D4A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E493E"/>
    <w:multiLevelType w:val="hybridMultilevel"/>
    <w:tmpl w:val="7B54A8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2D2348F8"/>
    <w:multiLevelType w:val="hybridMultilevel"/>
    <w:tmpl w:val="5BF05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761A"/>
    <w:multiLevelType w:val="multilevel"/>
    <w:tmpl w:val="48BA5D4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>
    <w:nsid w:val="3682535E"/>
    <w:multiLevelType w:val="hybridMultilevel"/>
    <w:tmpl w:val="2DCE9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013DF"/>
    <w:multiLevelType w:val="hybridMultilevel"/>
    <w:tmpl w:val="0208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06BF"/>
    <w:multiLevelType w:val="hybridMultilevel"/>
    <w:tmpl w:val="109E0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848E8"/>
    <w:multiLevelType w:val="hybridMultilevel"/>
    <w:tmpl w:val="555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E63A1"/>
    <w:multiLevelType w:val="hybridMultilevel"/>
    <w:tmpl w:val="CF9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341BA"/>
    <w:multiLevelType w:val="hybridMultilevel"/>
    <w:tmpl w:val="1038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B67A1"/>
    <w:multiLevelType w:val="hybridMultilevel"/>
    <w:tmpl w:val="BBF06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4195F"/>
    <w:multiLevelType w:val="hybridMultilevel"/>
    <w:tmpl w:val="2FC62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425ED"/>
    <w:multiLevelType w:val="multilevel"/>
    <w:tmpl w:val="1978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AA2338"/>
    <w:multiLevelType w:val="hybridMultilevel"/>
    <w:tmpl w:val="AC3C1994"/>
    <w:lvl w:ilvl="0" w:tplc="212A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02165"/>
    <w:multiLevelType w:val="hybridMultilevel"/>
    <w:tmpl w:val="D228CF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D187F"/>
    <w:multiLevelType w:val="hybridMultilevel"/>
    <w:tmpl w:val="4318633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74C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763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6E866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9474E1"/>
    <w:multiLevelType w:val="hybridMultilevel"/>
    <w:tmpl w:val="58AC3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8323E9"/>
    <w:multiLevelType w:val="multilevel"/>
    <w:tmpl w:val="D0C24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423A57"/>
    <w:multiLevelType w:val="hybridMultilevel"/>
    <w:tmpl w:val="AECE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B1881"/>
    <w:multiLevelType w:val="hybridMultilevel"/>
    <w:tmpl w:val="72EE7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AA706F"/>
    <w:multiLevelType w:val="hybridMultilevel"/>
    <w:tmpl w:val="2998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32"/>
  </w:num>
  <w:num w:numId="4">
    <w:abstractNumId w:val="9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"/>
  </w:num>
  <w:num w:numId="15">
    <w:abstractNumId w:val="6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4"/>
  </w:num>
  <w:num w:numId="29">
    <w:abstractNumId w:val="26"/>
  </w:num>
  <w:num w:numId="30">
    <w:abstractNumId w:val="36"/>
  </w:num>
  <w:num w:numId="31">
    <w:abstractNumId w:val="21"/>
  </w:num>
  <w:num w:numId="32">
    <w:abstractNumId w:val="17"/>
  </w:num>
  <w:num w:numId="33">
    <w:abstractNumId w:val="11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5"/>
    <w:lvlOverride w:ilvl="0">
      <w:startOverride w:val="1"/>
    </w:lvlOverride>
  </w:num>
  <w:num w:numId="37">
    <w:abstractNumId w:val="14"/>
  </w:num>
  <w:num w:numId="38">
    <w:abstractNumId w:val="1"/>
  </w:num>
  <w:num w:numId="39">
    <w:abstractNumId w:val="20"/>
  </w:num>
  <w:num w:numId="40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15"/>
    <w:rsid w:val="000260C0"/>
    <w:rsid w:val="0002735C"/>
    <w:rsid w:val="000350B3"/>
    <w:rsid w:val="0003525D"/>
    <w:rsid w:val="00044298"/>
    <w:rsid w:val="00064E2B"/>
    <w:rsid w:val="000B7181"/>
    <w:rsid w:val="000C47E1"/>
    <w:rsid w:val="000C7457"/>
    <w:rsid w:val="000E1200"/>
    <w:rsid w:val="000E2131"/>
    <w:rsid w:val="000E2864"/>
    <w:rsid w:val="00100FCD"/>
    <w:rsid w:val="00134194"/>
    <w:rsid w:val="00135B0B"/>
    <w:rsid w:val="00155D70"/>
    <w:rsid w:val="001C6361"/>
    <w:rsid w:val="002043EE"/>
    <w:rsid w:val="002122EF"/>
    <w:rsid w:val="002328B9"/>
    <w:rsid w:val="00242E36"/>
    <w:rsid w:val="00267782"/>
    <w:rsid w:val="002768ED"/>
    <w:rsid w:val="0029098A"/>
    <w:rsid w:val="00291AF5"/>
    <w:rsid w:val="002A301B"/>
    <w:rsid w:val="002C094A"/>
    <w:rsid w:val="002D5F54"/>
    <w:rsid w:val="002D69A6"/>
    <w:rsid w:val="00304042"/>
    <w:rsid w:val="003676A3"/>
    <w:rsid w:val="00374652"/>
    <w:rsid w:val="00384EBE"/>
    <w:rsid w:val="00394409"/>
    <w:rsid w:val="003B3CD1"/>
    <w:rsid w:val="003B4442"/>
    <w:rsid w:val="003D6E55"/>
    <w:rsid w:val="00411C88"/>
    <w:rsid w:val="00414819"/>
    <w:rsid w:val="00420CC7"/>
    <w:rsid w:val="004248C6"/>
    <w:rsid w:val="004319FF"/>
    <w:rsid w:val="00471563"/>
    <w:rsid w:val="00477465"/>
    <w:rsid w:val="0048646E"/>
    <w:rsid w:val="00494E4C"/>
    <w:rsid w:val="004A3B6B"/>
    <w:rsid w:val="004C1BF3"/>
    <w:rsid w:val="004C48F4"/>
    <w:rsid w:val="004D323F"/>
    <w:rsid w:val="004D47B9"/>
    <w:rsid w:val="004D696A"/>
    <w:rsid w:val="004E1209"/>
    <w:rsid w:val="004F7828"/>
    <w:rsid w:val="005050AB"/>
    <w:rsid w:val="00505E17"/>
    <w:rsid w:val="00521604"/>
    <w:rsid w:val="005243D9"/>
    <w:rsid w:val="00525C59"/>
    <w:rsid w:val="00526F58"/>
    <w:rsid w:val="00537336"/>
    <w:rsid w:val="00547A99"/>
    <w:rsid w:val="00550717"/>
    <w:rsid w:val="0055750E"/>
    <w:rsid w:val="00583D80"/>
    <w:rsid w:val="0059343D"/>
    <w:rsid w:val="005A2749"/>
    <w:rsid w:val="005A7F09"/>
    <w:rsid w:val="005C032C"/>
    <w:rsid w:val="005F728F"/>
    <w:rsid w:val="0062023E"/>
    <w:rsid w:val="00621D46"/>
    <w:rsid w:val="0062579E"/>
    <w:rsid w:val="00644D1A"/>
    <w:rsid w:val="00646C6A"/>
    <w:rsid w:val="00655248"/>
    <w:rsid w:val="00676092"/>
    <w:rsid w:val="0067795F"/>
    <w:rsid w:val="006837FF"/>
    <w:rsid w:val="00692D7C"/>
    <w:rsid w:val="00695697"/>
    <w:rsid w:val="00697C56"/>
    <w:rsid w:val="006A397A"/>
    <w:rsid w:val="006B21E9"/>
    <w:rsid w:val="006D52BA"/>
    <w:rsid w:val="006F04CD"/>
    <w:rsid w:val="006F5F26"/>
    <w:rsid w:val="00714F55"/>
    <w:rsid w:val="00746209"/>
    <w:rsid w:val="007473F5"/>
    <w:rsid w:val="007568B2"/>
    <w:rsid w:val="00757332"/>
    <w:rsid w:val="00765D46"/>
    <w:rsid w:val="00782631"/>
    <w:rsid w:val="00786AD3"/>
    <w:rsid w:val="00790075"/>
    <w:rsid w:val="007B4FFB"/>
    <w:rsid w:val="007C197E"/>
    <w:rsid w:val="007C52E8"/>
    <w:rsid w:val="007C5967"/>
    <w:rsid w:val="007D5E52"/>
    <w:rsid w:val="007E5AF8"/>
    <w:rsid w:val="007F1A45"/>
    <w:rsid w:val="007F3811"/>
    <w:rsid w:val="00813395"/>
    <w:rsid w:val="0081745D"/>
    <w:rsid w:val="00834AD1"/>
    <w:rsid w:val="00844203"/>
    <w:rsid w:val="008517F4"/>
    <w:rsid w:val="0087025B"/>
    <w:rsid w:val="008728C1"/>
    <w:rsid w:val="00876E07"/>
    <w:rsid w:val="00880DA1"/>
    <w:rsid w:val="008B1503"/>
    <w:rsid w:val="008B7D6A"/>
    <w:rsid w:val="008D52AE"/>
    <w:rsid w:val="008E3464"/>
    <w:rsid w:val="008E45F4"/>
    <w:rsid w:val="00915C6D"/>
    <w:rsid w:val="00925483"/>
    <w:rsid w:val="0092774A"/>
    <w:rsid w:val="00932F66"/>
    <w:rsid w:val="009516EF"/>
    <w:rsid w:val="0095225A"/>
    <w:rsid w:val="009612E6"/>
    <w:rsid w:val="0096473F"/>
    <w:rsid w:val="009767C8"/>
    <w:rsid w:val="009836AC"/>
    <w:rsid w:val="009852B5"/>
    <w:rsid w:val="00985315"/>
    <w:rsid w:val="00987DDB"/>
    <w:rsid w:val="009A218C"/>
    <w:rsid w:val="009B17DA"/>
    <w:rsid w:val="009B28E0"/>
    <w:rsid w:val="009C143D"/>
    <w:rsid w:val="009C6CC3"/>
    <w:rsid w:val="009D19E1"/>
    <w:rsid w:val="009F0C6C"/>
    <w:rsid w:val="00A3557C"/>
    <w:rsid w:val="00A65818"/>
    <w:rsid w:val="00AA1D9A"/>
    <w:rsid w:val="00AA2FE5"/>
    <w:rsid w:val="00AA6415"/>
    <w:rsid w:val="00AC258D"/>
    <w:rsid w:val="00AC5A3A"/>
    <w:rsid w:val="00AC6586"/>
    <w:rsid w:val="00AE14C5"/>
    <w:rsid w:val="00AF1919"/>
    <w:rsid w:val="00AF21DF"/>
    <w:rsid w:val="00AF699F"/>
    <w:rsid w:val="00B06A76"/>
    <w:rsid w:val="00B635D7"/>
    <w:rsid w:val="00B70C72"/>
    <w:rsid w:val="00B80D63"/>
    <w:rsid w:val="00B83757"/>
    <w:rsid w:val="00B8389D"/>
    <w:rsid w:val="00BE6FFD"/>
    <w:rsid w:val="00BF0EDA"/>
    <w:rsid w:val="00BF3D73"/>
    <w:rsid w:val="00BF64A4"/>
    <w:rsid w:val="00BF6571"/>
    <w:rsid w:val="00C0286C"/>
    <w:rsid w:val="00C17822"/>
    <w:rsid w:val="00C21DCE"/>
    <w:rsid w:val="00C4378D"/>
    <w:rsid w:val="00C60627"/>
    <w:rsid w:val="00C92E9A"/>
    <w:rsid w:val="00CA0999"/>
    <w:rsid w:val="00CA5723"/>
    <w:rsid w:val="00CC2117"/>
    <w:rsid w:val="00CC3481"/>
    <w:rsid w:val="00CD1954"/>
    <w:rsid w:val="00D00A73"/>
    <w:rsid w:val="00D31AAA"/>
    <w:rsid w:val="00D4718E"/>
    <w:rsid w:val="00D47C2F"/>
    <w:rsid w:val="00D70592"/>
    <w:rsid w:val="00D74C6E"/>
    <w:rsid w:val="00D77222"/>
    <w:rsid w:val="00D94912"/>
    <w:rsid w:val="00DB762E"/>
    <w:rsid w:val="00DC26CD"/>
    <w:rsid w:val="00E1126F"/>
    <w:rsid w:val="00E15BDC"/>
    <w:rsid w:val="00E479DF"/>
    <w:rsid w:val="00E6439B"/>
    <w:rsid w:val="00E70665"/>
    <w:rsid w:val="00E70D55"/>
    <w:rsid w:val="00EB0570"/>
    <w:rsid w:val="00EB1610"/>
    <w:rsid w:val="00EC371F"/>
    <w:rsid w:val="00ED4226"/>
    <w:rsid w:val="00EF6B5A"/>
    <w:rsid w:val="00F049CD"/>
    <w:rsid w:val="00F11CD8"/>
    <w:rsid w:val="00F26E85"/>
    <w:rsid w:val="00F35FE7"/>
    <w:rsid w:val="00F40F5C"/>
    <w:rsid w:val="00F50E94"/>
    <w:rsid w:val="00F53315"/>
    <w:rsid w:val="00F6096F"/>
    <w:rsid w:val="00F862E1"/>
    <w:rsid w:val="00F96150"/>
    <w:rsid w:val="00F96BDD"/>
    <w:rsid w:val="00FA044C"/>
    <w:rsid w:val="00FE1CA3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C05F"/>
  <w15:docId w15:val="{EE4258E1-A3BA-4732-BE3F-834C87EC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547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0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E6886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A6415"/>
    <w:pPr>
      <w:keepNext/>
      <w:ind w:firstLine="0"/>
      <w:jc w:val="right"/>
      <w:outlineLvl w:val="6"/>
    </w:pPr>
    <w:rPr>
      <w:rFonts w:eastAsia="Times New Roman"/>
      <w:sz w:val="2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semiHidden/>
    <w:rsid w:val="00AA64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1">
    <w:name w:val="FR1"/>
    <w:rsid w:val="00AA6415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AA64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AA64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A6415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0"/>
    <w:uiPriority w:val="34"/>
    <w:qFormat/>
    <w:rsid w:val="000350B3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0350B3"/>
    <w:pPr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350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0"/>
    <w:link w:val="aa"/>
    <w:uiPriority w:val="99"/>
    <w:unhideWhenUsed/>
    <w:rsid w:val="00BF64A4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BF64A4"/>
    <w:rPr>
      <w:rFonts w:ascii="Times New Roman" w:eastAsia="Calibri" w:hAnsi="Times New Roman" w:cs="Times New Roman"/>
      <w:sz w:val="24"/>
    </w:rPr>
  </w:style>
  <w:style w:type="paragraph" w:styleId="ab">
    <w:name w:val="header"/>
    <w:basedOn w:val="a0"/>
    <w:link w:val="ac"/>
    <w:unhideWhenUsed/>
    <w:rsid w:val="004C48F4"/>
    <w:pPr>
      <w:tabs>
        <w:tab w:val="center" w:pos="4153"/>
        <w:tab w:val="right" w:pos="8306"/>
      </w:tabs>
      <w:ind w:firstLine="0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4C4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4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1"/>
    <w:uiPriority w:val="99"/>
    <w:unhideWhenUsed/>
    <w:rsid w:val="007473F5"/>
    <w:rPr>
      <w:color w:val="0000FF" w:themeColor="hyperlink"/>
      <w:u w:val="single"/>
    </w:rPr>
  </w:style>
  <w:style w:type="paragraph" w:customStyle="1" w:styleId="pleft">
    <w:name w:val="pleft"/>
    <w:basedOn w:val="a0"/>
    <w:rsid w:val="007473F5"/>
    <w:pPr>
      <w:spacing w:before="20" w:after="20"/>
      <w:ind w:left="1224" w:right="1224" w:firstLine="567"/>
    </w:pPr>
    <w:rPr>
      <w:rFonts w:eastAsia="Times New Roman"/>
      <w:color w:val="000000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6F04CD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6F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0"/>
    <w:semiHidden/>
    <w:unhideWhenUsed/>
    <w:rsid w:val="006F04CD"/>
    <w:pPr>
      <w:ind w:left="566" w:hanging="283"/>
    </w:pPr>
    <w:rPr>
      <w:rFonts w:eastAsia="Times New Roman"/>
      <w:sz w:val="20"/>
      <w:szCs w:val="20"/>
      <w:lang w:eastAsia="ru-RU"/>
    </w:rPr>
  </w:style>
  <w:style w:type="paragraph" w:styleId="ae">
    <w:name w:val="List"/>
    <w:basedOn w:val="a0"/>
    <w:uiPriority w:val="99"/>
    <w:semiHidden/>
    <w:unhideWhenUsed/>
    <w:rsid w:val="006F04CD"/>
    <w:pPr>
      <w:ind w:left="283" w:hanging="283"/>
      <w:contextualSpacing/>
    </w:pPr>
    <w:rPr>
      <w:rFonts w:eastAsia="Times New Roman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unhideWhenUsed/>
    <w:rsid w:val="00FE68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FE6886"/>
    <w:rPr>
      <w:rFonts w:ascii="Times New Roman" w:eastAsia="Calibri" w:hAnsi="Times New Roman" w:cs="Times New Roman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E68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FE68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D5E52"/>
  </w:style>
  <w:style w:type="character" w:customStyle="1" w:styleId="contributornametrigger">
    <w:name w:val="contributornametrigger"/>
    <w:basedOn w:val="a1"/>
    <w:rsid w:val="007D5E52"/>
  </w:style>
  <w:style w:type="paragraph" w:styleId="af">
    <w:name w:val="Normal (Web)"/>
    <w:basedOn w:val="a0"/>
    <w:uiPriority w:val="99"/>
    <w:unhideWhenUsed/>
    <w:rsid w:val="00646C6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ntitle2">
    <w:name w:val="ntitle2"/>
    <w:basedOn w:val="a1"/>
    <w:rsid w:val="00621D46"/>
  </w:style>
  <w:style w:type="character" w:styleId="af0">
    <w:name w:val="annotation reference"/>
    <w:basedOn w:val="a1"/>
    <w:uiPriority w:val="99"/>
    <w:semiHidden/>
    <w:unhideWhenUsed/>
    <w:rsid w:val="00F96BDD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96BD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96BDD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6B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6BD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F96B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96BDD"/>
    <w:rPr>
      <w:rFonts w:ascii="Tahoma" w:eastAsia="Calibri" w:hAnsi="Tahoma" w:cs="Tahoma"/>
      <w:sz w:val="16"/>
      <w:szCs w:val="16"/>
    </w:rPr>
  </w:style>
  <w:style w:type="paragraph" w:customStyle="1" w:styleId="a">
    <w:name w:val="Маркированный."/>
    <w:basedOn w:val="a0"/>
    <w:rsid w:val="00550717"/>
    <w:pPr>
      <w:numPr>
        <w:numId w:val="29"/>
      </w:numPr>
      <w:ind w:left="1066" w:hanging="357"/>
    </w:pPr>
  </w:style>
  <w:style w:type="table" w:styleId="af7">
    <w:name w:val="Table Grid"/>
    <w:basedOn w:val="a2"/>
    <w:uiPriority w:val="59"/>
    <w:rsid w:val="00D4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4">
    <w:name w:val="p24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7">
    <w:name w:val="s7"/>
    <w:basedOn w:val="a1"/>
    <w:rsid w:val="00F6096F"/>
  </w:style>
  <w:style w:type="paragraph" w:customStyle="1" w:styleId="p27">
    <w:name w:val="p27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20">
    <w:name w:val="p20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21">
    <w:name w:val="p21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3">
    <w:name w:val="s3"/>
    <w:basedOn w:val="a1"/>
    <w:rsid w:val="00F6096F"/>
  </w:style>
  <w:style w:type="paragraph" w:customStyle="1" w:styleId="p22">
    <w:name w:val="p22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33">
    <w:name w:val="p33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10">
    <w:name w:val="s10"/>
    <w:basedOn w:val="a1"/>
    <w:rsid w:val="00F6096F"/>
  </w:style>
  <w:style w:type="paragraph" w:customStyle="1" w:styleId="p25">
    <w:name w:val="p25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13">
    <w:name w:val="p13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8">
    <w:name w:val="s8"/>
    <w:basedOn w:val="a1"/>
    <w:rsid w:val="00AA2FE5"/>
  </w:style>
  <w:style w:type="paragraph" w:customStyle="1" w:styleId="p32">
    <w:name w:val="p32"/>
    <w:basedOn w:val="a0"/>
    <w:rsid w:val="00AA2FE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9">
    <w:name w:val="s9"/>
    <w:basedOn w:val="a1"/>
    <w:rsid w:val="00AA2FE5"/>
  </w:style>
  <w:style w:type="paragraph" w:styleId="af8">
    <w:name w:val="footnote text"/>
    <w:basedOn w:val="a0"/>
    <w:link w:val="af9"/>
    <w:unhideWhenUsed/>
    <w:rsid w:val="00291AF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291AF5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291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tennik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2.242.59.41:2087/bookread.php?book=21499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onene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78F2-44BA-403E-AAEF-1F1696C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197</Company>
  <LinksUpToDate>false</LinksUpToDate>
  <CharactersWithSpaces>42878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 Веретённик</cp:lastModifiedBy>
  <cp:revision>7</cp:revision>
  <dcterms:created xsi:type="dcterms:W3CDTF">2015-02-02T08:10:00Z</dcterms:created>
  <dcterms:modified xsi:type="dcterms:W3CDTF">2015-02-02T09:37:00Z</dcterms:modified>
</cp:coreProperties>
</file>