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2F" w:rsidRPr="00686E8B" w:rsidRDefault="00686E8B" w:rsidP="003F53CB">
      <w:pPr>
        <w:pStyle w:val="a3"/>
        <w:spacing w:line="276" w:lineRule="auto"/>
        <w:ind w:left="-284" w:right="1558"/>
        <w:outlineLvl w:val="0"/>
        <w:rPr>
          <w:b/>
          <w:sz w:val="26"/>
        </w:rPr>
      </w:pPr>
      <w:r w:rsidRPr="00686E8B">
        <w:rPr>
          <w:b/>
          <w:sz w:val="26"/>
        </w:rPr>
        <w:t>Национальный исследовательский университет «</w:t>
      </w:r>
      <w:r w:rsidR="008B3A2F" w:rsidRPr="00686E8B">
        <w:rPr>
          <w:b/>
          <w:sz w:val="26"/>
        </w:rPr>
        <w:t>Высшая школа экономики</w:t>
      </w:r>
      <w:r w:rsidRPr="00686E8B">
        <w:rPr>
          <w:b/>
          <w:sz w:val="26"/>
        </w:rPr>
        <w:t>»</w:t>
      </w:r>
    </w:p>
    <w:p w:rsidR="008B3A2F" w:rsidRPr="00686E8B" w:rsidRDefault="008B3A2F" w:rsidP="003C1516">
      <w:pPr>
        <w:pStyle w:val="a3"/>
        <w:spacing w:line="276" w:lineRule="auto"/>
        <w:ind w:right="-30"/>
        <w:outlineLvl w:val="0"/>
        <w:rPr>
          <w:b/>
          <w:sz w:val="26"/>
        </w:rPr>
      </w:pPr>
      <w:r w:rsidRPr="00686E8B">
        <w:rPr>
          <w:b/>
          <w:sz w:val="26"/>
        </w:rPr>
        <w:t>ПРОТОКОЛ</w:t>
      </w:r>
    </w:p>
    <w:p w:rsidR="008B3A2F" w:rsidRPr="006A7097" w:rsidRDefault="003B0AA5" w:rsidP="003C1516">
      <w:pPr>
        <w:pStyle w:val="a3"/>
        <w:spacing w:line="276" w:lineRule="auto"/>
        <w:ind w:right="-30"/>
        <w:outlineLvl w:val="0"/>
        <w:rPr>
          <w:b/>
          <w:bCs/>
          <w:sz w:val="26"/>
        </w:rPr>
      </w:pPr>
      <w:r>
        <w:rPr>
          <w:b/>
          <w:bCs/>
          <w:sz w:val="26"/>
        </w:rPr>
        <w:t>2</w:t>
      </w:r>
      <w:r w:rsidR="003B587F">
        <w:rPr>
          <w:b/>
          <w:bCs/>
          <w:sz w:val="26"/>
        </w:rPr>
        <w:t>7</w:t>
      </w:r>
      <w:r w:rsidR="00293C25">
        <w:rPr>
          <w:b/>
          <w:bCs/>
          <w:sz w:val="26"/>
        </w:rPr>
        <w:t>.</w:t>
      </w:r>
      <w:r w:rsidR="00480DEB">
        <w:rPr>
          <w:b/>
          <w:bCs/>
          <w:sz w:val="26"/>
        </w:rPr>
        <w:t>0</w:t>
      </w:r>
      <w:r w:rsidR="003B587F">
        <w:rPr>
          <w:b/>
          <w:bCs/>
          <w:sz w:val="26"/>
        </w:rPr>
        <w:t>2</w:t>
      </w:r>
      <w:r w:rsidR="00EF64A5">
        <w:rPr>
          <w:b/>
          <w:bCs/>
          <w:sz w:val="26"/>
        </w:rPr>
        <w:t>.</w:t>
      </w:r>
      <w:r w:rsidR="00480DEB">
        <w:rPr>
          <w:b/>
          <w:bCs/>
          <w:sz w:val="26"/>
        </w:rPr>
        <w:t>201</w:t>
      </w:r>
      <w:r w:rsidR="003B587F">
        <w:rPr>
          <w:b/>
          <w:bCs/>
          <w:sz w:val="26"/>
        </w:rPr>
        <w:t>5</w:t>
      </w:r>
      <w:r w:rsidR="00823DCD" w:rsidRPr="00686E8B">
        <w:rPr>
          <w:b/>
          <w:bCs/>
          <w:sz w:val="26"/>
        </w:rPr>
        <w:tab/>
        <w:t xml:space="preserve">Москва </w:t>
      </w:r>
      <w:r w:rsidR="00AC044D" w:rsidRPr="00153F6A">
        <w:rPr>
          <w:b/>
          <w:bCs/>
          <w:sz w:val="26"/>
        </w:rPr>
        <w:t xml:space="preserve"> </w:t>
      </w:r>
      <w:r w:rsidR="00823DCD" w:rsidRPr="00686E8B">
        <w:rPr>
          <w:b/>
          <w:bCs/>
          <w:sz w:val="26"/>
        </w:rPr>
        <w:t xml:space="preserve"> № </w:t>
      </w:r>
      <w:r w:rsidR="0053594C">
        <w:rPr>
          <w:b/>
          <w:bCs/>
          <w:sz w:val="26"/>
        </w:rPr>
        <w:t>0</w:t>
      </w:r>
      <w:r w:rsidR="003B587F">
        <w:rPr>
          <w:b/>
          <w:bCs/>
          <w:sz w:val="26"/>
        </w:rPr>
        <w:t>2</w:t>
      </w:r>
    </w:p>
    <w:p w:rsidR="008B3A2F" w:rsidRDefault="008B3A2F" w:rsidP="003C1516">
      <w:pPr>
        <w:pStyle w:val="a3"/>
        <w:spacing w:line="276" w:lineRule="auto"/>
        <w:ind w:right="-30"/>
        <w:outlineLvl w:val="0"/>
        <w:rPr>
          <w:sz w:val="26"/>
        </w:rPr>
      </w:pPr>
      <w:r w:rsidRPr="00686E8B">
        <w:rPr>
          <w:b/>
          <w:sz w:val="26"/>
        </w:rPr>
        <w:t xml:space="preserve">заседания ученого совета </w:t>
      </w:r>
      <w:r w:rsidR="00686E8B" w:rsidRPr="00686E8B">
        <w:rPr>
          <w:b/>
          <w:sz w:val="26"/>
        </w:rPr>
        <w:t xml:space="preserve">Национального исследовательского университета «Высшая школа экономики» </w:t>
      </w:r>
      <w:r w:rsidRPr="00686E8B">
        <w:rPr>
          <w:b/>
          <w:sz w:val="26"/>
        </w:rPr>
        <w:t>(</w:t>
      </w:r>
      <w:r w:rsidR="00686E8B" w:rsidRPr="00686E8B">
        <w:rPr>
          <w:b/>
          <w:sz w:val="26"/>
        </w:rPr>
        <w:t xml:space="preserve">НИУ </w:t>
      </w:r>
      <w:r w:rsidRPr="00686E8B">
        <w:rPr>
          <w:b/>
          <w:sz w:val="26"/>
        </w:rPr>
        <w:t>ВШЭ)</w:t>
      </w:r>
    </w:p>
    <w:p w:rsidR="00837DAE" w:rsidRDefault="00837DAE" w:rsidP="007E48D2">
      <w:pPr>
        <w:pStyle w:val="22"/>
        <w:tabs>
          <w:tab w:val="left" w:pos="3240"/>
        </w:tabs>
        <w:spacing w:line="264" w:lineRule="auto"/>
        <w:ind w:left="3119" w:right="-285" w:hanging="3119"/>
        <w:rPr>
          <w:b/>
          <w:bCs/>
          <w:sz w:val="26"/>
          <w:szCs w:val="26"/>
        </w:rPr>
      </w:pPr>
    </w:p>
    <w:p w:rsidR="008B3A2F" w:rsidRPr="00ED4F8D" w:rsidRDefault="008B3A2F" w:rsidP="007E48D2">
      <w:pPr>
        <w:pStyle w:val="22"/>
        <w:tabs>
          <w:tab w:val="left" w:pos="3240"/>
        </w:tabs>
        <w:spacing w:line="264" w:lineRule="auto"/>
        <w:ind w:left="3119" w:right="-285" w:hanging="3119"/>
        <w:rPr>
          <w:sz w:val="26"/>
          <w:szCs w:val="26"/>
        </w:rPr>
      </w:pPr>
      <w:r>
        <w:rPr>
          <w:b/>
          <w:bCs/>
          <w:sz w:val="26"/>
          <w:szCs w:val="26"/>
        </w:rPr>
        <w:t>Председатель</w:t>
      </w:r>
      <w:r w:rsidR="000C14A3">
        <w:rPr>
          <w:b/>
          <w:bCs/>
          <w:sz w:val="26"/>
          <w:szCs w:val="26"/>
        </w:rPr>
        <w:t>ствующий</w:t>
      </w:r>
      <w:r>
        <w:rPr>
          <w:b/>
          <w:bCs/>
          <w:sz w:val="26"/>
          <w:szCs w:val="26"/>
        </w:rPr>
        <w:t xml:space="preserve"> –</w:t>
      </w:r>
      <w:r>
        <w:rPr>
          <w:b/>
          <w:bCs/>
          <w:sz w:val="26"/>
          <w:szCs w:val="26"/>
        </w:rPr>
        <w:tab/>
      </w:r>
      <w:r w:rsidR="000C14A3">
        <w:rPr>
          <w:bCs/>
          <w:sz w:val="26"/>
          <w:szCs w:val="26"/>
        </w:rPr>
        <w:t>Е.Г.Ясин</w:t>
      </w:r>
    </w:p>
    <w:p w:rsidR="008B3A2F" w:rsidRDefault="008B3A2F" w:rsidP="007E48D2">
      <w:pPr>
        <w:pStyle w:val="22"/>
        <w:tabs>
          <w:tab w:val="left" w:pos="3240"/>
        </w:tabs>
        <w:spacing w:line="264" w:lineRule="auto"/>
        <w:ind w:left="3119" w:right="-285" w:hanging="3119"/>
        <w:rPr>
          <w:sz w:val="26"/>
          <w:szCs w:val="26"/>
        </w:rPr>
      </w:pPr>
      <w:r>
        <w:rPr>
          <w:b/>
          <w:bCs/>
          <w:sz w:val="26"/>
          <w:szCs w:val="26"/>
        </w:rPr>
        <w:t>Ученый секретарь -</w:t>
      </w:r>
      <w:r w:rsidR="002E3C38">
        <w:rPr>
          <w:sz w:val="26"/>
          <w:szCs w:val="26"/>
        </w:rPr>
        <w:tab/>
      </w:r>
      <w:r>
        <w:rPr>
          <w:sz w:val="26"/>
          <w:szCs w:val="26"/>
        </w:rPr>
        <w:t>Н.Ю.Савельева</w:t>
      </w:r>
    </w:p>
    <w:p w:rsidR="008B3A2F" w:rsidRDefault="008B3A2F" w:rsidP="007E48D2">
      <w:pPr>
        <w:pStyle w:val="22"/>
        <w:spacing w:line="264" w:lineRule="auto"/>
        <w:ind w:left="3240" w:right="-285" w:hanging="3240"/>
        <w:rPr>
          <w:sz w:val="26"/>
          <w:szCs w:val="26"/>
        </w:rPr>
      </w:pPr>
      <w:r>
        <w:rPr>
          <w:b/>
          <w:bCs/>
          <w:sz w:val="26"/>
          <w:szCs w:val="26"/>
        </w:rPr>
        <w:t>Присутствовали</w:t>
      </w:r>
      <w:r>
        <w:rPr>
          <w:sz w:val="26"/>
          <w:szCs w:val="26"/>
        </w:rPr>
        <w:t xml:space="preserve"> –</w:t>
      </w:r>
      <w:r>
        <w:rPr>
          <w:sz w:val="26"/>
          <w:szCs w:val="26"/>
        </w:rPr>
        <w:tab/>
        <w:t xml:space="preserve">члены </w:t>
      </w:r>
      <w:r w:rsidR="00831EEE">
        <w:rPr>
          <w:sz w:val="26"/>
          <w:szCs w:val="26"/>
        </w:rPr>
        <w:t>у</w:t>
      </w:r>
      <w:r>
        <w:rPr>
          <w:sz w:val="26"/>
          <w:szCs w:val="26"/>
        </w:rPr>
        <w:t>ченого совета:</w:t>
      </w:r>
    </w:p>
    <w:p w:rsidR="008B3A2F" w:rsidRPr="0089024B" w:rsidRDefault="00796C3A" w:rsidP="003C1516">
      <w:pPr>
        <w:pStyle w:val="22"/>
        <w:spacing w:line="264" w:lineRule="auto"/>
        <w:ind w:left="2835" w:right="-3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И.В.Абанкина</w:t>
      </w:r>
      <w:r w:rsidR="00882643" w:rsidRPr="00796C3A">
        <w:rPr>
          <w:sz w:val="26"/>
          <w:szCs w:val="26"/>
        </w:rPr>
        <w:t xml:space="preserve">, </w:t>
      </w:r>
      <w:r w:rsidR="00ED4F8D">
        <w:rPr>
          <w:sz w:val="26"/>
          <w:szCs w:val="26"/>
        </w:rPr>
        <w:t xml:space="preserve">С.Б.Авдашева, </w:t>
      </w:r>
      <w:r w:rsidR="00E53B0F">
        <w:rPr>
          <w:sz w:val="26"/>
          <w:szCs w:val="26"/>
        </w:rPr>
        <w:t>С</w:t>
      </w:r>
      <w:r w:rsidR="00E53B0F" w:rsidRPr="00796C3A">
        <w:rPr>
          <w:sz w:val="26"/>
          <w:szCs w:val="26"/>
        </w:rPr>
        <w:t>.</w:t>
      </w:r>
      <w:r w:rsidR="00E53B0F">
        <w:rPr>
          <w:sz w:val="26"/>
          <w:szCs w:val="26"/>
        </w:rPr>
        <w:t>М</w:t>
      </w:r>
      <w:r w:rsidR="00E53B0F" w:rsidRPr="00796C3A">
        <w:rPr>
          <w:sz w:val="26"/>
          <w:szCs w:val="26"/>
        </w:rPr>
        <w:t>.</w:t>
      </w:r>
      <w:r w:rsidR="00E53B0F">
        <w:rPr>
          <w:sz w:val="26"/>
          <w:szCs w:val="26"/>
        </w:rPr>
        <w:t>Авдошин</w:t>
      </w:r>
      <w:r w:rsidR="00E53B0F" w:rsidRPr="00796C3A">
        <w:rPr>
          <w:sz w:val="26"/>
          <w:szCs w:val="26"/>
        </w:rPr>
        <w:t xml:space="preserve">, </w:t>
      </w:r>
      <w:r w:rsidR="000C14A3">
        <w:rPr>
          <w:sz w:val="26"/>
          <w:szCs w:val="26"/>
        </w:rPr>
        <w:t xml:space="preserve">В.С.Автономов, </w:t>
      </w:r>
      <w:r w:rsidR="00B03477">
        <w:rPr>
          <w:sz w:val="26"/>
          <w:szCs w:val="26"/>
        </w:rPr>
        <w:t xml:space="preserve">Н.В.Акиндинова, </w:t>
      </w:r>
      <w:r w:rsidR="00ED4F8D">
        <w:rPr>
          <w:sz w:val="26"/>
          <w:szCs w:val="26"/>
        </w:rPr>
        <w:t xml:space="preserve">Ф.Т.Алескеров, </w:t>
      </w:r>
      <w:r w:rsidR="001B1C4C">
        <w:rPr>
          <w:sz w:val="26"/>
          <w:szCs w:val="26"/>
        </w:rPr>
        <w:t xml:space="preserve">В.М.Аньшин, </w:t>
      </w:r>
      <w:r w:rsidR="00913D8C">
        <w:rPr>
          <w:sz w:val="26"/>
          <w:szCs w:val="26"/>
        </w:rPr>
        <w:t xml:space="preserve">И.В.Аржанцев, </w:t>
      </w:r>
      <w:r w:rsidR="00365E2E">
        <w:rPr>
          <w:sz w:val="26"/>
          <w:szCs w:val="26"/>
        </w:rPr>
        <w:t>Е</w:t>
      </w:r>
      <w:r w:rsidR="00365E2E" w:rsidRPr="00796C3A">
        <w:rPr>
          <w:sz w:val="26"/>
          <w:szCs w:val="26"/>
        </w:rPr>
        <w:t>.</w:t>
      </w:r>
      <w:r w:rsidR="00365E2E">
        <w:rPr>
          <w:sz w:val="26"/>
          <w:szCs w:val="26"/>
        </w:rPr>
        <w:t>К</w:t>
      </w:r>
      <w:r w:rsidR="00365E2E" w:rsidRPr="00796C3A">
        <w:rPr>
          <w:sz w:val="26"/>
          <w:szCs w:val="26"/>
        </w:rPr>
        <w:t>.</w:t>
      </w:r>
      <w:r w:rsidR="00365E2E">
        <w:rPr>
          <w:sz w:val="26"/>
          <w:szCs w:val="26"/>
        </w:rPr>
        <w:t>Артемов</w:t>
      </w:r>
      <w:r w:rsidR="00365E2E" w:rsidRPr="00796C3A">
        <w:rPr>
          <w:sz w:val="26"/>
          <w:szCs w:val="26"/>
        </w:rPr>
        <w:t xml:space="preserve">, </w:t>
      </w:r>
      <w:r w:rsidR="000C14A3">
        <w:rPr>
          <w:sz w:val="26"/>
          <w:szCs w:val="26"/>
        </w:rPr>
        <w:t xml:space="preserve">А.Н.Архангельский, </w:t>
      </w:r>
      <w:r w:rsidR="00ED4F8D">
        <w:rPr>
          <w:sz w:val="26"/>
          <w:szCs w:val="26"/>
        </w:rPr>
        <w:t xml:space="preserve">А.Г.Барабашев, </w:t>
      </w:r>
      <w:r w:rsidR="001B1C4C">
        <w:rPr>
          <w:sz w:val="26"/>
          <w:szCs w:val="26"/>
        </w:rPr>
        <w:t xml:space="preserve">Т.А.Барановская, </w:t>
      </w:r>
      <w:r w:rsidR="00B03477">
        <w:rPr>
          <w:sz w:val="26"/>
          <w:szCs w:val="26"/>
        </w:rPr>
        <w:t xml:space="preserve">В.В.Башев, </w:t>
      </w:r>
      <w:r w:rsidR="008C2A88">
        <w:rPr>
          <w:sz w:val="26"/>
          <w:szCs w:val="26"/>
        </w:rPr>
        <w:t>А</w:t>
      </w:r>
      <w:r w:rsidR="008C2A88" w:rsidRPr="00796C3A">
        <w:rPr>
          <w:sz w:val="26"/>
          <w:szCs w:val="26"/>
        </w:rPr>
        <w:t>.</w:t>
      </w:r>
      <w:r w:rsidR="008C2A88">
        <w:rPr>
          <w:sz w:val="26"/>
          <w:szCs w:val="26"/>
        </w:rPr>
        <w:t>В</w:t>
      </w:r>
      <w:r w:rsidR="008C2A88" w:rsidRPr="00796C3A">
        <w:rPr>
          <w:sz w:val="26"/>
          <w:szCs w:val="26"/>
        </w:rPr>
        <w:t>.</w:t>
      </w:r>
      <w:r w:rsidR="008C2A88">
        <w:rPr>
          <w:sz w:val="26"/>
          <w:szCs w:val="26"/>
        </w:rPr>
        <w:t>Белов</w:t>
      </w:r>
      <w:r w:rsidR="008C2A88" w:rsidRPr="00796C3A">
        <w:rPr>
          <w:sz w:val="26"/>
          <w:szCs w:val="26"/>
        </w:rPr>
        <w:t xml:space="preserve">, </w:t>
      </w:r>
      <w:r w:rsidR="00913D8C">
        <w:rPr>
          <w:sz w:val="26"/>
          <w:szCs w:val="26"/>
        </w:rPr>
        <w:t xml:space="preserve">Н.И.Берзон, </w:t>
      </w:r>
      <w:r w:rsidR="001B1C4C">
        <w:rPr>
          <w:sz w:val="26"/>
          <w:szCs w:val="26"/>
        </w:rPr>
        <w:t xml:space="preserve">М.Я.Блинкин, </w:t>
      </w:r>
      <w:r w:rsidR="000C14A3">
        <w:rPr>
          <w:sz w:val="26"/>
          <w:szCs w:val="26"/>
        </w:rPr>
        <w:t xml:space="preserve">В.А.Болотов, А.Г.Быстрицкий, </w:t>
      </w:r>
      <w:r w:rsidR="00B03477">
        <w:rPr>
          <w:sz w:val="26"/>
          <w:szCs w:val="26"/>
        </w:rPr>
        <w:t>В.А.Васильев</w:t>
      </w:r>
      <w:r w:rsidR="00913D8C">
        <w:rPr>
          <w:sz w:val="26"/>
          <w:szCs w:val="26"/>
        </w:rPr>
        <w:t xml:space="preserve">, </w:t>
      </w:r>
      <w:r w:rsidR="000C14A3">
        <w:rPr>
          <w:sz w:val="26"/>
          <w:szCs w:val="26"/>
        </w:rPr>
        <w:t xml:space="preserve">А.Г.Вишневский, </w:t>
      </w:r>
      <w:r w:rsidR="001B1C4C">
        <w:rPr>
          <w:sz w:val="26"/>
          <w:szCs w:val="26"/>
        </w:rPr>
        <w:t xml:space="preserve">О.С.Воскобойников, </w:t>
      </w:r>
      <w:r w:rsidR="000312D4">
        <w:rPr>
          <w:sz w:val="26"/>
          <w:szCs w:val="26"/>
        </w:rPr>
        <w:t>А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А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Высоковский</w:t>
      </w:r>
      <w:r w:rsidR="000312D4" w:rsidRPr="00796C3A">
        <w:rPr>
          <w:sz w:val="26"/>
          <w:szCs w:val="26"/>
        </w:rPr>
        <w:t xml:space="preserve">, </w:t>
      </w:r>
      <w:r w:rsidR="00B03477">
        <w:rPr>
          <w:sz w:val="26"/>
          <w:szCs w:val="26"/>
        </w:rPr>
        <w:t xml:space="preserve">В.Е.Гимпельсон, </w:t>
      </w:r>
      <w:r w:rsidR="000312D4">
        <w:rPr>
          <w:sz w:val="26"/>
          <w:szCs w:val="26"/>
        </w:rPr>
        <w:t>Л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М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Гохберг</w:t>
      </w:r>
      <w:r w:rsidR="000312D4" w:rsidRPr="00796C3A">
        <w:rPr>
          <w:sz w:val="26"/>
          <w:szCs w:val="26"/>
        </w:rPr>
        <w:t xml:space="preserve">, </w:t>
      </w:r>
      <w:r w:rsidR="000C14A3">
        <w:rPr>
          <w:sz w:val="26"/>
          <w:szCs w:val="26"/>
        </w:rPr>
        <w:t>Л.М.Григорьев</w:t>
      </w:r>
      <w:r>
        <w:rPr>
          <w:sz w:val="26"/>
          <w:szCs w:val="26"/>
        </w:rPr>
        <w:t xml:space="preserve">, </w:t>
      </w:r>
      <w:r w:rsidR="00913D8C">
        <w:rPr>
          <w:sz w:val="26"/>
          <w:szCs w:val="26"/>
        </w:rPr>
        <w:t xml:space="preserve">И.Ф.Девятко, С.А.Ерофеев, </w:t>
      </w:r>
      <w:r>
        <w:rPr>
          <w:sz w:val="26"/>
          <w:szCs w:val="26"/>
        </w:rPr>
        <w:t xml:space="preserve">Н.Ю.Ерпылева, </w:t>
      </w:r>
      <w:r w:rsidR="000C14A3">
        <w:rPr>
          <w:sz w:val="26"/>
          <w:szCs w:val="26"/>
        </w:rPr>
        <w:t xml:space="preserve">А.Б.Жулин, </w:t>
      </w:r>
      <w:r w:rsidR="00ED4F8D">
        <w:rPr>
          <w:sz w:val="26"/>
          <w:szCs w:val="26"/>
        </w:rPr>
        <w:t xml:space="preserve">О.О.Замков, </w:t>
      </w:r>
      <w:r w:rsidR="000312D4">
        <w:rPr>
          <w:sz w:val="26"/>
          <w:szCs w:val="26"/>
        </w:rPr>
        <w:t>О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А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Замулин</w:t>
      </w:r>
      <w:r w:rsidR="000312D4" w:rsidRPr="00796C3A">
        <w:rPr>
          <w:sz w:val="26"/>
          <w:szCs w:val="26"/>
        </w:rPr>
        <w:t>,</w:t>
      </w:r>
      <w:r w:rsidR="00882643" w:rsidRPr="00796C3A">
        <w:rPr>
          <w:sz w:val="26"/>
          <w:szCs w:val="26"/>
        </w:rPr>
        <w:t xml:space="preserve"> </w:t>
      </w:r>
      <w:r w:rsidR="00B03477">
        <w:rPr>
          <w:sz w:val="26"/>
          <w:szCs w:val="26"/>
        </w:rPr>
        <w:t>А.А.Збрицкий</w:t>
      </w:r>
      <w:r w:rsidR="001B1C4C">
        <w:rPr>
          <w:sz w:val="26"/>
          <w:szCs w:val="26"/>
        </w:rPr>
        <w:t xml:space="preserve">, </w:t>
      </w:r>
      <w:r w:rsidR="000C14A3">
        <w:rPr>
          <w:sz w:val="26"/>
          <w:szCs w:val="26"/>
        </w:rPr>
        <w:t xml:space="preserve">В.Г.Зусман, </w:t>
      </w:r>
      <w:r w:rsidR="00913D8C">
        <w:rPr>
          <w:sz w:val="26"/>
          <w:szCs w:val="26"/>
        </w:rPr>
        <w:t xml:space="preserve">И.В.Ивашковская, </w:t>
      </w:r>
      <w:r w:rsidR="001B1C4C">
        <w:rPr>
          <w:sz w:val="26"/>
          <w:szCs w:val="26"/>
        </w:rPr>
        <w:t xml:space="preserve">М.В.Ильин, </w:t>
      </w:r>
      <w:r w:rsidR="008C2A88">
        <w:rPr>
          <w:sz w:val="26"/>
          <w:szCs w:val="26"/>
        </w:rPr>
        <w:t>В</w:t>
      </w:r>
      <w:r w:rsidR="008C2A88" w:rsidRPr="00796C3A">
        <w:rPr>
          <w:sz w:val="26"/>
          <w:szCs w:val="26"/>
        </w:rPr>
        <w:t>.</w:t>
      </w:r>
      <w:r w:rsidR="008C2A88">
        <w:rPr>
          <w:sz w:val="26"/>
          <w:szCs w:val="26"/>
        </w:rPr>
        <w:t>Б</w:t>
      </w:r>
      <w:r w:rsidR="008C2A88" w:rsidRPr="00796C3A">
        <w:rPr>
          <w:sz w:val="26"/>
          <w:szCs w:val="26"/>
        </w:rPr>
        <w:t>.</w:t>
      </w:r>
      <w:r w:rsidR="008C2A88">
        <w:rPr>
          <w:sz w:val="26"/>
          <w:szCs w:val="26"/>
        </w:rPr>
        <w:t>Исаков</w:t>
      </w:r>
      <w:r w:rsidR="008C2A88" w:rsidRPr="00796C3A">
        <w:rPr>
          <w:sz w:val="26"/>
          <w:szCs w:val="26"/>
        </w:rPr>
        <w:t xml:space="preserve">, </w:t>
      </w:r>
      <w:r w:rsidR="00913D8C">
        <w:rPr>
          <w:sz w:val="26"/>
          <w:szCs w:val="26"/>
        </w:rPr>
        <w:t xml:space="preserve">С.М.Кадочников, </w:t>
      </w:r>
      <w:r w:rsidR="000312D4">
        <w:rPr>
          <w:sz w:val="26"/>
          <w:szCs w:val="26"/>
        </w:rPr>
        <w:t>А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Б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Каменский</w:t>
      </w:r>
      <w:r w:rsidR="000312D4" w:rsidRPr="00796C3A">
        <w:rPr>
          <w:sz w:val="26"/>
          <w:szCs w:val="26"/>
        </w:rPr>
        <w:t xml:space="preserve">, </w:t>
      </w:r>
      <w:r w:rsidR="000C14A3">
        <w:rPr>
          <w:sz w:val="26"/>
          <w:szCs w:val="26"/>
        </w:rPr>
        <w:t xml:space="preserve">Г.Г.Канторович, С.А.Караганов, И.Г.Карелина, </w:t>
      </w:r>
      <w:r w:rsidR="00B03477">
        <w:rPr>
          <w:sz w:val="26"/>
          <w:szCs w:val="26"/>
        </w:rPr>
        <w:t>В.А.Касамара</w:t>
      </w:r>
      <w:proofErr w:type="gramEnd"/>
      <w:r w:rsidR="008E71A0">
        <w:rPr>
          <w:sz w:val="26"/>
          <w:szCs w:val="26"/>
        </w:rPr>
        <w:t xml:space="preserve">, </w:t>
      </w:r>
      <w:r w:rsidR="00913D8C">
        <w:rPr>
          <w:sz w:val="26"/>
          <w:szCs w:val="26"/>
        </w:rPr>
        <w:t xml:space="preserve">С.В.Квашонкина, </w:t>
      </w:r>
      <w:r w:rsidR="000312D4">
        <w:rPr>
          <w:sz w:val="26"/>
          <w:szCs w:val="26"/>
        </w:rPr>
        <w:t>В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Н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Кириллина</w:t>
      </w:r>
      <w:r w:rsidR="000312D4" w:rsidRPr="00796C3A">
        <w:rPr>
          <w:sz w:val="26"/>
          <w:szCs w:val="26"/>
        </w:rPr>
        <w:t xml:space="preserve">, </w:t>
      </w:r>
      <w:r w:rsidR="00913D8C">
        <w:rPr>
          <w:sz w:val="26"/>
          <w:szCs w:val="26"/>
        </w:rPr>
        <w:t>А.В.Клименко</w:t>
      </w:r>
      <w:r w:rsidR="00882643" w:rsidRPr="00796C3A">
        <w:rPr>
          <w:sz w:val="26"/>
          <w:szCs w:val="26"/>
        </w:rPr>
        <w:t xml:space="preserve">, </w:t>
      </w:r>
      <w:r w:rsidR="00B03477">
        <w:rPr>
          <w:sz w:val="26"/>
          <w:szCs w:val="26"/>
        </w:rPr>
        <w:t xml:space="preserve">В.А.Ключарев, </w:t>
      </w:r>
      <w:r w:rsidR="001B1C4C">
        <w:rPr>
          <w:sz w:val="26"/>
          <w:szCs w:val="26"/>
        </w:rPr>
        <w:t>И.Г.Ковалев</w:t>
      </w:r>
      <w:r w:rsidR="008B3A2F" w:rsidRPr="00796C3A">
        <w:rPr>
          <w:sz w:val="26"/>
          <w:szCs w:val="26"/>
        </w:rPr>
        <w:t xml:space="preserve">, </w:t>
      </w:r>
      <w:r w:rsidR="00913D8C">
        <w:rPr>
          <w:sz w:val="26"/>
          <w:szCs w:val="26"/>
        </w:rPr>
        <w:t xml:space="preserve">Е.А.Коваль, </w:t>
      </w:r>
      <w:r w:rsidR="00882643">
        <w:rPr>
          <w:sz w:val="26"/>
          <w:szCs w:val="26"/>
        </w:rPr>
        <w:t>В</w:t>
      </w:r>
      <w:r w:rsidR="00882643" w:rsidRPr="00796C3A">
        <w:rPr>
          <w:sz w:val="26"/>
          <w:szCs w:val="26"/>
        </w:rPr>
        <w:t>.</w:t>
      </w:r>
      <w:r w:rsidR="00882643">
        <w:rPr>
          <w:sz w:val="26"/>
          <w:szCs w:val="26"/>
        </w:rPr>
        <w:t>В</w:t>
      </w:r>
      <w:r w:rsidR="00882643" w:rsidRPr="00796C3A">
        <w:rPr>
          <w:sz w:val="26"/>
          <w:szCs w:val="26"/>
        </w:rPr>
        <w:t>.</w:t>
      </w:r>
      <w:r w:rsidR="00882643">
        <w:rPr>
          <w:sz w:val="26"/>
          <w:szCs w:val="26"/>
        </w:rPr>
        <w:t>Коссов</w:t>
      </w:r>
      <w:r w:rsidR="00882643" w:rsidRPr="00796C3A">
        <w:rPr>
          <w:sz w:val="26"/>
          <w:szCs w:val="26"/>
        </w:rPr>
        <w:t xml:space="preserve">, </w:t>
      </w:r>
      <w:r w:rsidR="000312D4">
        <w:rPr>
          <w:sz w:val="26"/>
          <w:szCs w:val="26"/>
        </w:rPr>
        <w:t>М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А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Краснов</w:t>
      </w:r>
      <w:r w:rsidR="000312D4" w:rsidRPr="00796C3A">
        <w:rPr>
          <w:sz w:val="26"/>
          <w:szCs w:val="26"/>
        </w:rPr>
        <w:t xml:space="preserve">, </w:t>
      </w:r>
      <w:r w:rsidR="001B1C4C">
        <w:rPr>
          <w:sz w:val="26"/>
          <w:szCs w:val="26"/>
        </w:rPr>
        <w:t xml:space="preserve">Д.Л.Кузнецов, </w:t>
      </w:r>
      <w:r w:rsidR="008B6E51">
        <w:rPr>
          <w:sz w:val="26"/>
          <w:szCs w:val="26"/>
        </w:rPr>
        <w:t>С</w:t>
      </w:r>
      <w:r w:rsidR="008B6E51" w:rsidRPr="00796C3A">
        <w:rPr>
          <w:sz w:val="26"/>
          <w:szCs w:val="26"/>
        </w:rPr>
        <w:t>.</w:t>
      </w:r>
      <w:r w:rsidR="008B6E51">
        <w:rPr>
          <w:sz w:val="26"/>
          <w:szCs w:val="26"/>
        </w:rPr>
        <w:t>О</w:t>
      </w:r>
      <w:r w:rsidR="008B6E51" w:rsidRPr="00796C3A">
        <w:rPr>
          <w:sz w:val="26"/>
          <w:szCs w:val="26"/>
        </w:rPr>
        <w:t>.</w:t>
      </w:r>
      <w:r w:rsidR="008B6E51">
        <w:rPr>
          <w:sz w:val="26"/>
          <w:szCs w:val="26"/>
        </w:rPr>
        <w:t>Кузнецов</w:t>
      </w:r>
      <w:r w:rsidR="003B2214" w:rsidRPr="00796C3A">
        <w:rPr>
          <w:sz w:val="26"/>
          <w:szCs w:val="26"/>
        </w:rPr>
        <w:t xml:space="preserve">, </w:t>
      </w:r>
      <w:r w:rsidR="008B3A2F">
        <w:rPr>
          <w:sz w:val="26"/>
          <w:szCs w:val="26"/>
        </w:rPr>
        <w:t>С</w:t>
      </w:r>
      <w:r w:rsidR="008B3A2F" w:rsidRPr="00796C3A">
        <w:rPr>
          <w:sz w:val="26"/>
          <w:szCs w:val="26"/>
        </w:rPr>
        <w:t>.</w:t>
      </w:r>
      <w:r w:rsidR="008B3A2F">
        <w:rPr>
          <w:sz w:val="26"/>
          <w:szCs w:val="26"/>
        </w:rPr>
        <w:t>К</w:t>
      </w:r>
      <w:r w:rsidR="008B3A2F" w:rsidRPr="00796C3A">
        <w:rPr>
          <w:sz w:val="26"/>
          <w:szCs w:val="26"/>
        </w:rPr>
        <w:t>.</w:t>
      </w:r>
      <w:r w:rsidR="008B3A2F">
        <w:rPr>
          <w:sz w:val="26"/>
          <w:szCs w:val="26"/>
        </w:rPr>
        <w:t>Ландо</w:t>
      </w:r>
      <w:r w:rsidR="008B3A2F" w:rsidRPr="00796C3A">
        <w:rPr>
          <w:sz w:val="26"/>
          <w:szCs w:val="26"/>
        </w:rPr>
        <w:t xml:space="preserve">, </w:t>
      </w:r>
      <w:r w:rsidR="003E041C">
        <w:rPr>
          <w:sz w:val="26"/>
          <w:szCs w:val="26"/>
        </w:rPr>
        <w:t xml:space="preserve">Ю.П.Лежнина, </w:t>
      </w:r>
      <w:r w:rsidR="00B03477">
        <w:rPr>
          <w:sz w:val="26"/>
          <w:szCs w:val="26"/>
        </w:rPr>
        <w:t>Д.А.Леонтьев</w:t>
      </w:r>
      <w:r w:rsidR="003E041C">
        <w:rPr>
          <w:sz w:val="26"/>
          <w:szCs w:val="26"/>
        </w:rPr>
        <w:t xml:space="preserve">, </w:t>
      </w:r>
      <w:r w:rsidR="000C14A3">
        <w:rPr>
          <w:sz w:val="26"/>
          <w:szCs w:val="26"/>
        </w:rPr>
        <w:t xml:space="preserve">М.А.Лытаева, </w:t>
      </w:r>
      <w:r w:rsidR="00913D8C">
        <w:rPr>
          <w:sz w:val="26"/>
          <w:szCs w:val="26"/>
        </w:rPr>
        <w:t xml:space="preserve">Б.Г.Львов, </w:t>
      </w:r>
      <w:proofErr w:type="gramStart"/>
      <w:r w:rsidR="00882643">
        <w:rPr>
          <w:sz w:val="26"/>
          <w:szCs w:val="26"/>
        </w:rPr>
        <w:t>А</w:t>
      </w:r>
      <w:r w:rsidR="00882643" w:rsidRPr="00796C3A">
        <w:rPr>
          <w:sz w:val="26"/>
          <w:szCs w:val="26"/>
        </w:rPr>
        <w:t>.</w:t>
      </w:r>
      <w:r w:rsidR="00882643">
        <w:rPr>
          <w:sz w:val="26"/>
          <w:szCs w:val="26"/>
        </w:rPr>
        <w:t>А</w:t>
      </w:r>
      <w:r w:rsidR="00882643" w:rsidRPr="00796C3A">
        <w:rPr>
          <w:sz w:val="26"/>
          <w:szCs w:val="26"/>
        </w:rPr>
        <w:t>.</w:t>
      </w:r>
      <w:r w:rsidR="00882643">
        <w:rPr>
          <w:sz w:val="26"/>
          <w:szCs w:val="26"/>
        </w:rPr>
        <w:t>Макаров</w:t>
      </w:r>
      <w:r w:rsidR="00882643" w:rsidRPr="00796C3A">
        <w:rPr>
          <w:sz w:val="26"/>
          <w:szCs w:val="26"/>
        </w:rPr>
        <w:t xml:space="preserve">, </w:t>
      </w:r>
      <w:r w:rsidR="00882643">
        <w:rPr>
          <w:sz w:val="26"/>
          <w:szCs w:val="26"/>
        </w:rPr>
        <w:t>С</w:t>
      </w:r>
      <w:r w:rsidR="00882643" w:rsidRPr="00796C3A">
        <w:rPr>
          <w:sz w:val="26"/>
          <w:szCs w:val="26"/>
        </w:rPr>
        <w:t>.</w:t>
      </w:r>
      <w:r w:rsidR="00882643">
        <w:rPr>
          <w:sz w:val="26"/>
          <w:szCs w:val="26"/>
        </w:rPr>
        <w:t>В</w:t>
      </w:r>
      <w:r w:rsidR="00882643" w:rsidRPr="00796C3A">
        <w:rPr>
          <w:sz w:val="26"/>
          <w:szCs w:val="26"/>
        </w:rPr>
        <w:t>.</w:t>
      </w:r>
      <w:r w:rsidR="00882643">
        <w:rPr>
          <w:sz w:val="26"/>
          <w:szCs w:val="26"/>
        </w:rPr>
        <w:t>Мальцева</w:t>
      </w:r>
      <w:r w:rsidR="00882643" w:rsidRPr="00796C3A">
        <w:rPr>
          <w:sz w:val="26"/>
          <w:szCs w:val="26"/>
        </w:rPr>
        <w:t xml:space="preserve">, </w:t>
      </w:r>
      <w:r w:rsidR="00D42F6E">
        <w:rPr>
          <w:sz w:val="26"/>
          <w:szCs w:val="26"/>
        </w:rPr>
        <w:t xml:space="preserve">А.А.Маслов, </w:t>
      </w:r>
      <w:r w:rsidR="000312D4">
        <w:rPr>
          <w:sz w:val="26"/>
          <w:szCs w:val="26"/>
        </w:rPr>
        <w:t>А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Ю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Мельвиль</w:t>
      </w:r>
      <w:r w:rsidR="008B3A2F" w:rsidRPr="00796C3A">
        <w:rPr>
          <w:sz w:val="26"/>
          <w:szCs w:val="26"/>
        </w:rPr>
        <w:t xml:space="preserve">, </w:t>
      </w:r>
      <w:r w:rsidR="003E041C">
        <w:rPr>
          <w:sz w:val="26"/>
          <w:szCs w:val="26"/>
        </w:rPr>
        <w:t>И.В.Мерсиянова</w:t>
      </w:r>
      <w:r>
        <w:rPr>
          <w:sz w:val="26"/>
          <w:szCs w:val="26"/>
        </w:rPr>
        <w:t xml:space="preserve">, </w:t>
      </w:r>
      <w:r w:rsidR="000C14A3">
        <w:rPr>
          <w:sz w:val="26"/>
          <w:szCs w:val="26"/>
        </w:rPr>
        <w:t>В.С.Мхитарян</w:t>
      </w:r>
      <w:r>
        <w:rPr>
          <w:sz w:val="26"/>
          <w:szCs w:val="26"/>
        </w:rPr>
        <w:t xml:space="preserve">, </w:t>
      </w:r>
      <w:r w:rsidR="000C14A3">
        <w:rPr>
          <w:sz w:val="26"/>
          <w:szCs w:val="26"/>
        </w:rPr>
        <w:t xml:space="preserve">А.В.Новиков, </w:t>
      </w:r>
      <w:r w:rsidR="008C2A88">
        <w:rPr>
          <w:sz w:val="26"/>
          <w:szCs w:val="26"/>
        </w:rPr>
        <w:t>А</w:t>
      </w:r>
      <w:r w:rsidR="008C2A88" w:rsidRPr="00796C3A">
        <w:rPr>
          <w:sz w:val="26"/>
          <w:szCs w:val="26"/>
        </w:rPr>
        <w:t>.</w:t>
      </w:r>
      <w:r w:rsidR="008C2A88">
        <w:rPr>
          <w:sz w:val="26"/>
          <w:szCs w:val="26"/>
        </w:rPr>
        <w:t>В</w:t>
      </w:r>
      <w:r w:rsidR="008C2A88" w:rsidRPr="00796C3A">
        <w:rPr>
          <w:sz w:val="26"/>
          <w:szCs w:val="26"/>
        </w:rPr>
        <w:t>.</w:t>
      </w:r>
      <w:r w:rsidR="008C2A88">
        <w:rPr>
          <w:sz w:val="26"/>
          <w:szCs w:val="26"/>
        </w:rPr>
        <w:t>Новосельцев</w:t>
      </w:r>
      <w:r w:rsidR="008C2A88" w:rsidRPr="00796C3A">
        <w:rPr>
          <w:sz w:val="26"/>
          <w:szCs w:val="26"/>
        </w:rPr>
        <w:t xml:space="preserve">, </w:t>
      </w:r>
      <w:r w:rsidR="003E041C">
        <w:rPr>
          <w:sz w:val="26"/>
          <w:szCs w:val="26"/>
        </w:rPr>
        <w:t>Л.Н.Овчарова</w:t>
      </w:r>
      <w:r w:rsidR="00882643" w:rsidRPr="00796C3A">
        <w:rPr>
          <w:sz w:val="26"/>
          <w:szCs w:val="26"/>
        </w:rPr>
        <w:t xml:space="preserve">, </w:t>
      </w:r>
      <w:r w:rsidR="000C14A3">
        <w:rPr>
          <w:sz w:val="26"/>
          <w:szCs w:val="26"/>
        </w:rPr>
        <w:t>О.М.Олейник</w:t>
      </w:r>
      <w:r w:rsidR="008E71A0">
        <w:rPr>
          <w:sz w:val="26"/>
          <w:szCs w:val="26"/>
        </w:rPr>
        <w:t xml:space="preserve">, </w:t>
      </w:r>
      <w:r w:rsidR="008B3A2F">
        <w:rPr>
          <w:sz w:val="26"/>
          <w:szCs w:val="26"/>
        </w:rPr>
        <w:t>Е</w:t>
      </w:r>
      <w:r w:rsidR="008B3A2F" w:rsidRPr="00796C3A">
        <w:rPr>
          <w:sz w:val="26"/>
          <w:szCs w:val="26"/>
        </w:rPr>
        <w:t>.</w:t>
      </w:r>
      <w:r w:rsidR="008B3A2F">
        <w:rPr>
          <w:sz w:val="26"/>
          <w:szCs w:val="26"/>
        </w:rPr>
        <w:t>Н</w:t>
      </w:r>
      <w:r w:rsidR="008B3A2F" w:rsidRPr="00796C3A">
        <w:rPr>
          <w:sz w:val="26"/>
          <w:szCs w:val="26"/>
        </w:rPr>
        <w:t>.</w:t>
      </w:r>
      <w:r w:rsidR="008B3A2F">
        <w:rPr>
          <w:sz w:val="26"/>
          <w:szCs w:val="26"/>
        </w:rPr>
        <w:t>Пенская</w:t>
      </w:r>
      <w:r w:rsidR="008B3A2F" w:rsidRPr="00796C3A">
        <w:rPr>
          <w:sz w:val="26"/>
          <w:szCs w:val="26"/>
        </w:rPr>
        <w:t xml:space="preserve">, </w:t>
      </w:r>
      <w:r w:rsidR="000C14A3">
        <w:rPr>
          <w:sz w:val="26"/>
          <w:szCs w:val="26"/>
        </w:rPr>
        <w:t xml:space="preserve">З.М.Погосова, А.Н.Поддьяков, </w:t>
      </w:r>
      <w:r>
        <w:rPr>
          <w:sz w:val="26"/>
          <w:szCs w:val="26"/>
        </w:rPr>
        <w:t xml:space="preserve">А.Н.Пономаренко, </w:t>
      </w:r>
      <w:r w:rsidR="00B03477">
        <w:rPr>
          <w:sz w:val="26"/>
          <w:szCs w:val="26"/>
        </w:rPr>
        <w:t xml:space="preserve">В.Н.Порус, </w:t>
      </w:r>
      <w:r w:rsidR="00A5042C">
        <w:rPr>
          <w:sz w:val="26"/>
          <w:szCs w:val="26"/>
        </w:rPr>
        <w:t>Ф</w:t>
      </w:r>
      <w:r w:rsidR="00A5042C" w:rsidRPr="00796C3A">
        <w:rPr>
          <w:sz w:val="26"/>
          <w:szCs w:val="26"/>
        </w:rPr>
        <w:t>.</w:t>
      </w:r>
      <w:r w:rsidR="00A5042C">
        <w:rPr>
          <w:sz w:val="26"/>
          <w:szCs w:val="26"/>
        </w:rPr>
        <w:t>Т</w:t>
      </w:r>
      <w:r w:rsidR="00A5042C" w:rsidRPr="00796C3A">
        <w:rPr>
          <w:sz w:val="26"/>
          <w:szCs w:val="26"/>
        </w:rPr>
        <w:t>.</w:t>
      </w:r>
      <w:r w:rsidR="00A5042C">
        <w:rPr>
          <w:sz w:val="26"/>
          <w:szCs w:val="26"/>
        </w:rPr>
        <w:t>Прокопов</w:t>
      </w:r>
      <w:r w:rsidR="00A5042C" w:rsidRPr="00796C3A">
        <w:rPr>
          <w:sz w:val="26"/>
          <w:szCs w:val="26"/>
        </w:rPr>
        <w:t xml:space="preserve">, </w:t>
      </w:r>
      <w:r w:rsidR="000312D4">
        <w:rPr>
          <w:sz w:val="26"/>
          <w:szCs w:val="26"/>
        </w:rPr>
        <w:t>В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В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Радаев</w:t>
      </w:r>
      <w:r w:rsidR="000312D4" w:rsidRPr="00796C3A">
        <w:rPr>
          <w:sz w:val="26"/>
          <w:szCs w:val="26"/>
        </w:rPr>
        <w:t xml:space="preserve">, </w:t>
      </w:r>
      <w:r w:rsidR="003E041C">
        <w:rPr>
          <w:sz w:val="26"/>
          <w:szCs w:val="26"/>
        </w:rPr>
        <w:t xml:space="preserve">Е.В.Рахилина, Т.Е.Ривчун, </w:t>
      </w:r>
      <w:r w:rsidR="00110EEF">
        <w:rPr>
          <w:sz w:val="26"/>
          <w:szCs w:val="26"/>
        </w:rPr>
        <w:t>С</w:t>
      </w:r>
      <w:r w:rsidR="00110EEF" w:rsidRPr="00796C3A">
        <w:rPr>
          <w:sz w:val="26"/>
          <w:szCs w:val="26"/>
        </w:rPr>
        <w:t>.</w:t>
      </w:r>
      <w:r w:rsidR="00110EEF">
        <w:rPr>
          <w:sz w:val="26"/>
          <w:szCs w:val="26"/>
        </w:rPr>
        <w:t>Ю</w:t>
      </w:r>
      <w:r w:rsidR="00110EEF" w:rsidRPr="00796C3A">
        <w:rPr>
          <w:sz w:val="26"/>
          <w:szCs w:val="26"/>
        </w:rPr>
        <w:t>.</w:t>
      </w:r>
      <w:r w:rsidR="00110EEF">
        <w:rPr>
          <w:sz w:val="26"/>
          <w:szCs w:val="26"/>
        </w:rPr>
        <w:t>Рощин</w:t>
      </w:r>
      <w:r w:rsidR="00365E2E" w:rsidRPr="00796C3A">
        <w:rPr>
          <w:sz w:val="26"/>
          <w:szCs w:val="26"/>
        </w:rPr>
        <w:t xml:space="preserve">, </w:t>
      </w:r>
      <w:r w:rsidR="008E71A0">
        <w:rPr>
          <w:sz w:val="26"/>
          <w:szCs w:val="26"/>
        </w:rPr>
        <w:t xml:space="preserve">Б.Л.Рудник, А.М.Руткевич, </w:t>
      </w:r>
      <w:r w:rsidR="005B1011">
        <w:rPr>
          <w:sz w:val="26"/>
          <w:szCs w:val="26"/>
        </w:rPr>
        <w:t xml:space="preserve">Е.Н.Салыгин, </w:t>
      </w:r>
      <w:r w:rsidR="00B03477">
        <w:rPr>
          <w:sz w:val="26"/>
          <w:szCs w:val="26"/>
        </w:rPr>
        <w:t>В.А.Самойленко</w:t>
      </w:r>
      <w:r w:rsidR="008E71A0">
        <w:rPr>
          <w:sz w:val="26"/>
          <w:szCs w:val="26"/>
        </w:rPr>
        <w:t xml:space="preserve">, </w:t>
      </w:r>
      <w:r w:rsidR="00D42F6E">
        <w:rPr>
          <w:sz w:val="26"/>
          <w:szCs w:val="26"/>
        </w:rPr>
        <w:t xml:space="preserve">С.Ф.Серегина, </w:t>
      </w:r>
      <w:r w:rsidR="003E041C">
        <w:rPr>
          <w:sz w:val="26"/>
          <w:szCs w:val="26"/>
        </w:rPr>
        <w:t>А.В.Соколов, Е.Н.Соловова</w:t>
      </w:r>
      <w:r w:rsidR="008E71A0">
        <w:rPr>
          <w:sz w:val="26"/>
          <w:szCs w:val="26"/>
        </w:rPr>
        <w:t xml:space="preserve">, </w:t>
      </w:r>
      <w:r w:rsidR="00B03477">
        <w:rPr>
          <w:sz w:val="26"/>
          <w:szCs w:val="26"/>
        </w:rPr>
        <w:t xml:space="preserve">К.И.Сонин, </w:t>
      </w:r>
      <w:r w:rsidR="00D42F6E">
        <w:rPr>
          <w:sz w:val="26"/>
          <w:szCs w:val="26"/>
        </w:rPr>
        <w:t>В.А.Старых</w:t>
      </w:r>
      <w:proofErr w:type="gramEnd"/>
      <w:r w:rsidR="00A04F52" w:rsidRPr="00796C3A">
        <w:rPr>
          <w:sz w:val="26"/>
          <w:szCs w:val="26"/>
        </w:rPr>
        <w:t xml:space="preserve">, </w:t>
      </w:r>
      <w:proofErr w:type="gramStart"/>
      <w:r w:rsidR="00B03477" w:rsidRPr="0089024B">
        <w:rPr>
          <w:sz w:val="26"/>
          <w:szCs w:val="26"/>
        </w:rPr>
        <w:t xml:space="preserve">А.Д.Суворов, </w:t>
      </w:r>
      <w:r w:rsidR="005B1011" w:rsidRPr="0089024B">
        <w:rPr>
          <w:sz w:val="26"/>
          <w:szCs w:val="26"/>
        </w:rPr>
        <w:t xml:space="preserve">В.А.Тиморин, </w:t>
      </w:r>
      <w:r w:rsidR="00D42F6E" w:rsidRPr="0089024B">
        <w:rPr>
          <w:sz w:val="26"/>
          <w:szCs w:val="26"/>
        </w:rPr>
        <w:t>А.Н.Тихонов</w:t>
      </w:r>
      <w:r w:rsidR="000312D4" w:rsidRPr="0089024B">
        <w:rPr>
          <w:sz w:val="26"/>
          <w:szCs w:val="26"/>
        </w:rPr>
        <w:t xml:space="preserve">, </w:t>
      </w:r>
      <w:r w:rsidR="00D42F6E" w:rsidRPr="0089024B">
        <w:rPr>
          <w:sz w:val="26"/>
          <w:szCs w:val="26"/>
        </w:rPr>
        <w:t xml:space="preserve">М.Ю.Урнов, </w:t>
      </w:r>
      <w:r w:rsidR="005B1011" w:rsidRPr="0089024B">
        <w:rPr>
          <w:sz w:val="26"/>
          <w:szCs w:val="26"/>
        </w:rPr>
        <w:t xml:space="preserve">И.С.Уточкин, </w:t>
      </w:r>
      <w:r w:rsidR="00B03477" w:rsidRPr="0089024B">
        <w:rPr>
          <w:sz w:val="26"/>
          <w:szCs w:val="26"/>
        </w:rPr>
        <w:t>Н.Б.Филинов-Черныш</w:t>
      </w:r>
      <w:r w:rsidR="00CE0727" w:rsidRPr="0089024B">
        <w:rPr>
          <w:sz w:val="26"/>
          <w:szCs w:val="26"/>
        </w:rPr>
        <w:t>е</w:t>
      </w:r>
      <w:r w:rsidR="00B03477" w:rsidRPr="0089024B">
        <w:rPr>
          <w:sz w:val="26"/>
          <w:szCs w:val="26"/>
        </w:rPr>
        <w:t>в</w:t>
      </w:r>
      <w:r w:rsidR="008E71A0" w:rsidRPr="0089024B">
        <w:rPr>
          <w:sz w:val="26"/>
          <w:szCs w:val="26"/>
        </w:rPr>
        <w:t xml:space="preserve">, </w:t>
      </w:r>
      <w:r w:rsidR="003E041C" w:rsidRPr="0089024B">
        <w:rPr>
          <w:sz w:val="26"/>
          <w:szCs w:val="26"/>
        </w:rPr>
        <w:t xml:space="preserve">А.А.Фридман, </w:t>
      </w:r>
      <w:r w:rsidR="00D42F6E" w:rsidRPr="0089024B">
        <w:rPr>
          <w:sz w:val="26"/>
          <w:szCs w:val="26"/>
        </w:rPr>
        <w:t xml:space="preserve">И.Д.Фрумин, </w:t>
      </w:r>
      <w:r w:rsidR="005B1011" w:rsidRPr="0089024B">
        <w:rPr>
          <w:sz w:val="26"/>
          <w:szCs w:val="26"/>
        </w:rPr>
        <w:t xml:space="preserve">А.М.Ходачек, </w:t>
      </w:r>
      <w:r w:rsidR="00CE0727" w:rsidRPr="0089024B">
        <w:rPr>
          <w:sz w:val="26"/>
          <w:szCs w:val="26"/>
        </w:rPr>
        <w:t>А.Ю.Чепуренко</w:t>
      </w:r>
      <w:r w:rsidR="008E71A0" w:rsidRPr="0089024B">
        <w:rPr>
          <w:sz w:val="26"/>
          <w:szCs w:val="26"/>
        </w:rPr>
        <w:t xml:space="preserve">, </w:t>
      </w:r>
      <w:r w:rsidR="00CE0727" w:rsidRPr="0089024B">
        <w:rPr>
          <w:sz w:val="26"/>
          <w:szCs w:val="26"/>
        </w:rPr>
        <w:t>В.Д.Шадриков</w:t>
      </w:r>
      <w:r w:rsidR="008E71A0" w:rsidRPr="0089024B">
        <w:rPr>
          <w:sz w:val="26"/>
          <w:szCs w:val="26"/>
        </w:rPr>
        <w:t xml:space="preserve">, </w:t>
      </w:r>
      <w:r w:rsidR="005B1011" w:rsidRPr="0089024B">
        <w:rPr>
          <w:sz w:val="26"/>
          <w:szCs w:val="26"/>
        </w:rPr>
        <w:t>О.И.Шкаратан</w:t>
      </w:r>
      <w:r w:rsidR="008E71A0" w:rsidRPr="0089024B">
        <w:rPr>
          <w:sz w:val="26"/>
          <w:szCs w:val="26"/>
        </w:rPr>
        <w:t xml:space="preserve">, </w:t>
      </w:r>
      <w:r w:rsidR="005B1011" w:rsidRPr="0089024B">
        <w:rPr>
          <w:sz w:val="26"/>
          <w:szCs w:val="26"/>
        </w:rPr>
        <w:t xml:space="preserve">Р.М.Энтов, </w:t>
      </w:r>
      <w:r w:rsidR="000312D4" w:rsidRPr="0089024B">
        <w:rPr>
          <w:sz w:val="26"/>
          <w:szCs w:val="26"/>
        </w:rPr>
        <w:t xml:space="preserve">А.Г.Эфендиев, </w:t>
      </w:r>
      <w:r w:rsidR="00CE0727" w:rsidRPr="0089024B">
        <w:rPr>
          <w:sz w:val="26"/>
          <w:szCs w:val="26"/>
        </w:rPr>
        <w:t xml:space="preserve">Е.М.Юдина, </w:t>
      </w:r>
      <w:r w:rsidR="00FE242C" w:rsidRPr="0089024B">
        <w:rPr>
          <w:sz w:val="26"/>
          <w:szCs w:val="26"/>
        </w:rPr>
        <w:t xml:space="preserve">Л.И.Якобсон, </w:t>
      </w:r>
      <w:r w:rsidR="005B1011" w:rsidRPr="0089024B">
        <w:rPr>
          <w:sz w:val="26"/>
          <w:szCs w:val="26"/>
        </w:rPr>
        <w:t xml:space="preserve">А.А.Яковлев, </w:t>
      </w:r>
      <w:r w:rsidR="003420F5" w:rsidRPr="0089024B">
        <w:rPr>
          <w:sz w:val="26"/>
          <w:szCs w:val="26"/>
        </w:rPr>
        <w:t xml:space="preserve">С.М.Яковлев, </w:t>
      </w:r>
      <w:r w:rsidR="003C6955" w:rsidRPr="0089024B">
        <w:rPr>
          <w:sz w:val="26"/>
          <w:szCs w:val="26"/>
        </w:rPr>
        <w:t>И.В.Якушева</w:t>
      </w:r>
      <w:proofErr w:type="gramEnd"/>
    </w:p>
    <w:p w:rsidR="00A141C3" w:rsidRPr="0089024B" w:rsidRDefault="00A141C3" w:rsidP="007E48D2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E20E98" w:rsidRPr="0089024B" w:rsidRDefault="00E20E98" w:rsidP="00E20E98">
      <w:pPr>
        <w:pStyle w:val="22"/>
        <w:tabs>
          <w:tab w:val="left" w:pos="3240"/>
        </w:tabs>
        <w:spacing w:line="264" w:lineRule="auto"/>
        <w:ind w:right="-285"/>
        <w:rPr>
          <w:b/>
          <w:bCs/>
          <w:sz w:val="26"/>
          <w:szCs w:val="26"/>
        </w:rPr>
      </w:pPr>
    </w:p>
    <w:p w:rsidR="00E20E98" w:rsidRPr="0089024B" w:rsidRDefault="00E20E98" w:rsidP="00E20E98">
      <w:pPr>
        <w:pStyle w:val="22"/>
        <w:tabs>
          <w:tab w:val="left" w:pos="3240"/>
        </w:tabs>
        <w:spacing w:line="264" w:lineRule="auto"/>
        <w:ind w:right="-285"/>
        <w:rPr>
          <w:sz w:val="26"/>
          <w:szCs w:val="26"/>
        </w:rPr>
      </w:pPr>
      <w:proofErr w:type="gramStart"/>
      <w:r w:rsidRPr="0089024B">
        <w:rPr>
          <w:b/>
          <w:bCs/>
          <w:sz w:val="26"/>
          <w:szCs w:val="26"/>
        </w:rPr>
        <w:t>Приглашенные</w:t>
      </w:r>
      <w:proofErr w:type="gramEnd"/>
      <w:r w:rsidRPr="0089024B">
        <w:rPr>
          <w:b/>
          <w:bCs/>
          <w:sz w:val="26"/>
          <w:szCs w:val="26"/>
        </w:rPr>
        <w:t xml:space="preserve"> </w:t>
      </w:r>
      <w:r w:rsidRPr="0089024B">
        <w:rPr>
          <w:sz w:val="26"/>
          <w:szCs w:val="26"/>
        </w:rPr>
        <w:t xml:space="preserve">             –</w:t>
      </w:r>
      <w:r w:rsidRPr="0089024B">
        <w:rPr>
          <w:sz w:val="26"/>
          <w:szCs w:val="26"/>
        </w:rPr>
        <w:tab/>
        <w:t>список прилагается (приложение 1)</w:t>
      </w:r>
    </w:p>
    <w:p w:rsidR="00A141C3" w:rsidRPr="0089024B" w:rsidRDefault="00A141C3" w:rsidP="007E48D2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E20E98" w:rsidRPr="0089024B" w:rsidRDefault="00E20E98" w:rsidP="007E48D2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E20E98" w:rsidRPr="0089024B" w:rsidRDefault="00E20E98" w:rsidP="007E48D2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3665DC" w:rsidRPr="0089024B" w:rsidRDefault="008B3A2F" w:rsidP="007E48D2">
      <w:pPr>
        <w:pStyle w:val="22"/>
        <w:ind w:right="-285"/>
        <w:outlineLvl w:val="0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lastRenderedPageBreak/>
        <w:t>Повестка дня:</w:t>
      </w:r>
    </w:p>
    <w:p w:rsidR="00FB64DC" w:rsidRPr="0089024B" w:rsidRDefault="00FB64DC" w:rsidP="007E48D2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0B3F91" w:rsidRPr="0089024B" w:rsidRDefault="000B3F91" w:rsidP="000B3F91">
      <w:pPr>
        <w:pStyle w:val="51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89024B">
        <w:rPr>
          <w:rFonts w:ascii="Times New Roman" w:hAnsi="Times New Roman"/>
          <w:sz w:val="26"/>
          <w:szCs w:val="26"/>
        </w:rPr>
        <w:t>Об увековечении памяти Днепрова Э.Д.</w:t>
      </w:r>
    </w:p>
    <w:p w:rsidR="000B3F91" w:rsidRPr="0089024B" w:rsidRDefault="000B3F91" w:rsidP="000B3F91">
      <w:pPr>
        <w:pStyle w:val="51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89024B">
        <w:rPr>
          <w:rFonts w:ascii="Times New Roman" w:hAnsi="Times New Roman"/>
          <w:sz w:val="26"/>
          <w:szCs w:val="26"/>
        </w:rPr>
        <w:t>О конкурсе ППС</w:t>
      </w:r>
    </w:p>
    <w:p w:rsidR="000B3F91" w:rsidRPr="0089024B" w:rsidRDefault="000B3F91" w:rsidP="000B3F91">
      <w:pPr>
        <w:pStyle w:val="51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89024B">
        <w:rPr>
          <w:rFonts w:ascii="Times New Roman" w:hAnsi="Times New Roman"/>
          <w:sz w:val="26"/>
          <w:szCs w:val="26"/>
        </w:rPr>
        <w:t xml:space="preserve">Об утверждении стоимости обучения для </w:t>
      </w:r>
      <w:proofErr w:type="gramStart"/>
      <w:r w:rsidRPr="0089024B">
        <w:rPr>
          <w:rFonts w:ascii="Times New Roman" w:hAnsi="Times New Roman"/>
          <w:sz w:val="26"/>
          <w:szCs w:val="26"/>
        </w:rPr>
        <w:t>поступающих</w:t>
      </w:r>
      <w:proofErr w:type="gramEnd"/>
      <w:r w:rsidRPr="0089024B">
        <w:rPr>
          <w:rFonts w:ascii="Times New Roman" w:hAnsi="Times New Roman"/>
          <w:sz w:val="26"/>
          <w:szCs w:val="26"/>
        </w:rPr>
        <w:t xml:space="preserve"> на образовательные программы магистратуры НИУ ВШЭ в 2015 году</w:t>
      </w:r>
    </w:p>
    <w:p w:rsidR="000B3F91" w:rsidRPr="0089024B" w:rsidRDefault="00957209" w:rsidP="000B3F91">
      <w:pPr>
        <w:pStyle w:val="51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89024B">
        <w:rPr>
          <w:rFonts w:ascii="Times New Roman" w:hAnsi="Times New Roman"/>
          <w:sz w:val="26"/>
          <w:szCs w:val="26"/>
        </w:rPr>
        <w:t xml:space="preserve">Об утверждении скидок для поступающих на </w:t>
      </w:r>
      <w:proofErr w:type="gramStart"/>
      <w:r w:rsidRPr="0089024B">
        <w:rPr>
          <w:rFonts w:ascii="Times New Roman" w:hAnsi="Times New Roman"/>
          <w:sz w:val="26"/>
          <w:szCs w:val="26"/>
        </w:rPr>
        <w:t>образова</w:t>
      </w:r>
      <w:r w:rsidR="00A773CB" w:rsidRPr="0089024B">
        <w:rPr>
          <w:rFonts w:ascii="Times New Roman" w:hAnsi="Times New Roman"/>
          <w:sz w:val="26"/>
          <w:szCs w:val="26"/>
        </w:rPr>
        <w:t>тельные</w:t>
      </w:r>
      <w:proofErr w:type="gramEnd"/>
      <w:r w:rsidR="00A773CB" w:rsidRPr="0089024B">
        <w:rPr>
          <w:rFonts w:ascii="Times New Roman" w:hAnsi="Times New Roman"/>
          <w:sz w:val="26"/>
          <w:szCs w:val="26"/>
        </w:rPr>
        <w:t xml:space="preserve"> программы бакалавриата/</w:t>
      </w:r>
      <w:r w:rsidRPr="0089024B">
        <w:rPr>
          <w:rFonts w:ascii="Times New Roman" w:hAnsi="Times New Roman"/>
          <w:sz w:val="26"/>
          <w:szCs w:val="26"/>
        </w:rPr>
        <w:t>специалитета в НИУ ВШЭ в 2015 году</w:t>
      </w:r>
    </w:p>
    <w:p w:rsidR="000B3F91" w:rsidRPr="0089024B" w:rsidRDefault="000B3F91" w:rsidP="000B3F91">
      <w:pPr>
        <w:pStyle w:val="51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89024B">
        <w:rPr>
          <w:rFonts w:ascii="Times New Roman" w:hAnsi="Times New Roman"/>
          <w:sz w:val="26"/>
          <w:szCs w:val="26"/>
        </w:rPr>
        <w:t xml:space="preserve">Об </w:t>
      </w:r>
      <w:r w:rsidR="00A773CB" w:rsidRPr="0089024B">
        <w:rPr>
          <w:rFonts w:ascii="Times New Roman" w:hAnsi="Times New Roman"/>
          <w:sz w:val="26"/>
          <w:szCs w:val="26"/>
        </w:rPr>
        <w:t xml:space="preserve">утверждении скидок для поступающих на </w:t>
      </w:r>
      <w:proofErr w:type="gramStart"/>
      <w:r w:rsidR="00A773CB" w:rsidRPr="0089024B">
        <w:rPr>
          <w:rFonts w:ascii="Times New Roman" w:hAnsi="Times New Roman"/>
          <w:sz w:val="26"/>
          <w:szCs w:val="26"/>
        </w:rPr>
        <w:t>образовательные</w:t>
      </w:r>
      <w:proofErr w:type="gramEnd"/>
      <w:r w:rsidR="00A773CB" w:rsidRPr="0089024B">
        <w:rPr>
          <w:rFonts w:ascii="Times New Roman" w:hAnsi="Times New Roman"/>
          <w:sz w:val="26"/>
          <w:szCs w:val="26"/>
        </w:rPr>
        <w:t xml:space="preserve"> программы бакалавриата/специалитета в НИУ ВШЭ в 2015 году</w:t>
      </w:r>
      <w:r w:rsidRPr="0089024B">
        <w:rPr>
          <w:rFonts w:ascii="Times New Roman" w:hAnsi="Times New Roman"/>
          <w:sz w:val="26"/>
          <w:szCs w:val="26"/>
        </w:rPr>
        <w:t>.</w:t>
      </w:r>
    </w:p>
    <w:p w:rsidR="000B3F91" w:rsidRPr="0089024B" w:rsidRDefault="000B3F91" w:rsidP="000B3F91">
      <w:pPr>
        <w:pStyle w:val="5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9024B">
        <w:rPr>
          <w:rFonts w:ascii="Times New Roman" w:hAnsi="Times New Roman"/>
          <w:sz w:val="26"/>
          <w:szCs w:val="26"/>
        </w:rPr>
        <w:t>О временном, на период до конца 2015 года, сокращении заработной платы ректора и отдельных руководителей центрального аппарата НИУ ВШЭ</w:t>
      </w:r>
    </w:p>
    <w:p w:rsidR="000B3F91" w:rsidRPr="0089024B" w:rsidRDefault="000B3F91" w:rsidP="000B3F91">
      <w:pPr>
        <w:pStyle w:val="5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9024B">
        <w:rPr>
          <w:rFonts w:ascii="Times New Roman" w:hAnsi="Times New Roman"/>
          <w:sz w:val="26"/>
          <w:szCs w:val="26"/>
        </w:rPr>
        <w:t xml:space="preserve">О </w:t>
      </w:r>
      <w:r w:rsidRPr="0089024B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 представлении к награждению»</w:t>
      </w:r>
    </w:p>
    <w:p w:rsidR="000B3F91" w:rsidRPr="0089024B" w:rsidRDefault="000B3F91" w:rsidP="000B3F91">
      <w:pPr>
        <w:pStyle w:val="5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9024B">
        <w:rPr>
          <w:rFonts w:ascii="Times New Roman" w:hAnsi="Times New Roman"/>
          <w:sz w:val="26"/>
          <w:szCs w:val="26"/>
        </w:rPr>
        <w:t xml:space="preserve">О </w:t>
      </w:r>
      <w:r w:rsidRPr="0089024B">
        <w:rPr>
          <w:rStyle w:val="apple-style-span"/>
          <w:rFonts w:ascii="Times New Roman" w:hAnsi="Times New Roman"/>
          <w:sz w:val="26"/>
          <w:szCs w:val="26"/>
        </w:rPr>
        <w:t xml:space="preserve">результатах электронного голосования по вопросу </w:t>
      </w:r>
      <w:r w:rsidRPr="0089024B">
        <w:rPr>
          <w:rFonts w:ascii="Times New Roman" w:hAnsi="Times New Roman"/>
          <w:bCs/>
          <w:sz w:val="26"/>
          <w:szCs w:val="26"/>
        </w:rPr>
        <w:t xml:space="preserve">«О </w:t>
      </w:r>
      <w:r w:rsidRPr="0089024B">
        <w:rPr>
          <w:rStyle w:val="apple-style-span"/>
          <w:rFonts w:ascii="Times New Roman" w:hAnsi="Times New Roman"/>
          <w:sz w:val="26"/>
          <w:szCs w:val="26"/>
        </w:rPr>
        <w:t>представлении к присвоению ученого звания доцента</w:t>
      </w:r>
      <w:r w:rsidRPr="0089024B">
        <w:rPr>
          <w:rFonts w:ascii="Times New Roman" w:hAnsi="Times New Roman"/>
          <w:bCs/>
          <w:sz w:val="26"/>
          <w:szCs w:val="26"/>
        </w:rPr>
        <w:t>»</w:t>
      </w:r>
    </w:p>
    <w:p w:rsidR="000B3F91" w:rsidRPr="0089024B" w:rsidRDefault="000B3F91" w:rsidP="000B3F91">
      <w:pPr>
        <w:pStyle w:val="51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89024B">
        <w:rPr>
          <w:rFonts w:ascii="Times New Roman" w:hAnsi="Times New Roman"/>
          <w:sz w:val="26"/>
          <w:szCs w:val="26"/>
        </w:rPr>
        <w:t xml:space="preserve">О </w:t>
      </w:r>
      <w:r w:rsidRPr="0089024B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«Об утверждении Временного положения об оплате труда работников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</w:r>
    </w:p>
    <w:p w:rsidR="000B3F91" w:rsidRPr="0089024B" w:rsidRDefault="000B3F91" w:rsidP="000B3F91">
      <w:pPr>
        <w:pStyle w:val="51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89024B">
        <w:rPr>
          <w:rFonts w:ascii="Times New Roman" w:hAnsi="Times New Roman"/>
          <w:sz w:val="26"/>
          <w:szCs w:val="26"/>
        </w:rPr>
        <w:t xml:space="preserve">О </w:t>
      </w:r>
      <w:r w:rsidRPr="0089024B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 приеме в Лицей НИУ ВШЭ в 2015 году»</w:t>
      </w:r>
    </w:p>
    <w:p w:rsidR="000B3F91" w:rsidRPr="0089024B" w:rsidRDefault="000B3F91" w:rsidP="000B3F91">
      <w:pPr>
        <w:pStyle w:val="51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89024B">
        <w:rPr>
          <w:rFonts w:ascii="Times New Roman" w:hAnsi="Times New Roman"/>
          <w:sz w:val="26"/>
          <w:szCs w:val="26"/>
        </w:rPr>
        <w:t xml:space="preserve">О </w:t>
      </w:r>
      <w:r w:rsidRPr="0089024B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</w:t>
      </w:r>
      <w:r w:rsidRPr="0089024B">
        <w:rPr>
          <w:rFonts w:ascii="Times New Roman" w:hAnsi="Times New Roman"/>
          <w:bCs/>
          <w:sz w:val="26"/>
          <w:szCs w:val="26"/>
        </w:rPr>
        <w:t xml:space="preserve">Об </w:t>
      </w:r>
      <w:r w:rsidRPr="0089024B">
        <w:rPr>
          <w:rStyle w:val="apple-style-span"/>
          <w:rFonts w:ascii="Times New Roman" w:hAnsi="Times New Roman"/>
          <w:sz w:val="26"/>
          <w:szCs w:val="26"/>
        </w:rPr>
        <w:t xml:space="preserve">утверждении Порядка назначения и выплаты именных стипендий </w:t>
      </w:r>
      <w:r w:rsidRPr="0089024B">
        <w:rPr>
          <w:rFonts w:ascii="Times New Roman" w:hAnsi="Times New Roman"/>
          <w:sz w:val="26"/>
          <w:szCs w:val="26"/>
        </w:rPr>
        <w:t>Национального исследовательского университета «Высшая школа экономики»</w:t>
      </w:r>
      <w:r w:rsidRPr="0089024B">
        <w:rPr>
          <w:rStyle w:val="apple-style-span"/>
          <w:rFonts w:ascii="Times New Roman" w:hAnsi="Times New Roman"/>
          <w:sz w:val="26"/>
          <w:szCs w:val="26"/>
        </w:rPr>
        <w:t xml:space="preserve"> имени выдающихся ученых»</w:t>
      </w:r>
    </w:p>
    <w:p w:rsidR="000B3F91" w:rsidRPr="0089024B" w:rsidRDefault="000B3F91" w:rsidP="000B3F91">
      <w:pPr>
        <w:pStyle w:val="5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9024B">
        <w:rPr>
          <w:rFonts w:ascii="Times New Roman" w:hAnsi="Times New Roman"/>
          <w:sz w:val="26"/>
          <w:szCs w:val="26"/>
        </w:rPr>
        <w:t xml:space="preserve">О </w:t>
      </w:r>
      <w:r w:rsidRPr="0089024B">
        <w:rPr>
          <w:rStyle w:val="apple-style-span"/>
          <w:rFonts w:ascii="Times New Roman" w:hAnsi="Times New Roman"/>
          <w:sz w:val="26"/>
          <w:szCs w:val="26"/>
        </w:rPr>
        <w:t xml:space="preserve">результатах электронного голосования по вопросу «Об </w:t>
      </w:r>
      <w:r w:rsidRPr="0089024B">
        <w:rPr>
          <w:rFonts w:ascii="Times New Roman" w:hAnsi="Times New Roman"/>
          <w:color w:val="000000"/>
          <w:sz w:val="26"/>
          <w:szCs w:val="26"/>
        </w:rPr>
        <w:t>утверждении Регламента оценки публикационной активности научных работников Национального исследовательского университета «Высшая школа экономики» в 2015 году»</w:t>
      </w:r>
    </w:p>
    <w:p w:rsidR="000B3F91" w:rsidRPr="0089024B" w:rsidRDefault="000B3F91" w:rsidP="000B3F91">
      <w:pPr>
        <w:pStyle w:val="51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9024B">
        <w:rPr>
          <w:rFonts w:ascii="Times New Roman" w:hAnsi="Times New Roman"/>
          <w:sz w:val="26"/>
          <w:szCs w:val="26"/>
        </w:rPr>
        <w:t xml:space="preserve">О </w:t>
      </w:r>
      <w:r w:rsidRPr="0089024B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«Об утверждении тематического плана научно-исследовательских проектов с привлечением к их руководству ведущих иностранных и российских ученых НИУ ВШЭ на 2015 год»</w:t>
      </w:r>
    </w:p>
    <w:p w:rsidR="000B3F91" w:rsidRPr="0089024B" w:rsidRDefault="000B3F91" w:rsidP="000B3F91">
      <w:pPr>
        <w:pStyle w:val="51"/>
        <w:numPr>
          <w:ilvl w:val="0"/>
          <w:numId w:val="4"/>
        </w:numPr>
        <w:spacing w:after="0"/>
        <w:ind w:left="0" w:firstLine="0"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89024B">
        <w:rPr>
          <w:rFonts w:ascii="Times New Roman" w:hAnsi="Times New Roman"/>
          <w:sz w:val="26"/>
          <w:szCs w:val="26"/>
        </w:rPr>
        <w:t>О результатах электронного голосования по вопросу «О переименовании в структуре НИУ ВШЭ – Нижний Новгород факультета бизнес-информатики и прикладной математики в факультет информатики, математики и компьютерных наук»</w:t>
      </w:r>
    </w:p>
    <w:p w:rsidR="000B3F91" w:rsidRPr="0089024B" w:rsidRDefault="000B3F91" w:rsidP="000B3F91">
      <w:pPr>
        <w:pStyle w:val="51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9024B">
        <w:rPr>
          <w:rFonts w:ascii="Times New Roman" w:hAnsi="Times New Roman"/>
          <w:sz w:val="26"/>
          <w:szCs w:val="26"/>
        </w:rPr>
        <w:t>О результатах электронного голосования по вопросу «Об утверждении списка студентов НИУ ВШЭ, претендующих на получение специальных именных стипендий Некоммерческой организации «Благотворительный фонд «ЛУКОЙЛ» по итогам зимней сессии 2014/2015 учебного года на период с 01.02.2015 г. по 30.06.2015 г.»</w:t>
      </w:r>
    </w:p>
    <w:p w:rsidR="000B3F91" w:rsidRPr="0089024B" w:rsidRDefault="000B3F91" w:rsidP="000B3F91">
      <w:pPr>
        <w:pStyle w:val="5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9024B">
        <w:rPr>
          <w:rFonts w:ascii="Times New Roman" w:hAnsi="Times New Roman"/>
          <w:sz w:val="26"/>
          <w:szCs w:val="26"/>
        </w:rPr>
        <w:t>О результатах электронного голосования по вопросу «О выдвижении кандидатов из числа студентов НИУ ВШЭ на получение стипендий Президента Российской Федерации и Правительства Российской Федерации в 2015/2016 учебном году»</w:t>
      </w:r>
    </w:p>
    <w:p w:rsidR="000B3F91" w:rsidRPr="0089024B" w:rsidRDefault="000B3F91" w:rsidP="000B3F91">
      <w:pPr>
        <w:pStyle w:val="5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9024B">
        <w:rPr>
          <w:rFonts w:ascii="Times New Roman" w:hAnsi="Times New Roman"/>
          <w:sz w:val="26"/>
          <w:szCs w:val="26"/>
        </w:rPr>
        <w:t>О результатах электронного голосования по вопросу «Об утверждении списка студентов НИУ ВШЭ на получение именных стипендий Правительства Москвы»</w:t>
      </w:r>
    </w:p>
    <w:p w:rsidR="000B3F91" w:rsidRPr="0089024B" w:rsidRDefault="000B3F91" w:rsidP="00BC0D5C">
      <w:pPr>
        <w:pStyle w:val="5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9024B">
        <w:rPr>
          <w:rFonts w:ascii="Times New Roman" w:hAnsi="Times New Roman"/>
          <w:sz w:val="26"/>
          <w:szCs w:val="26"/>
        </w:rPr>
        <w:t>О результатах электронного голосования по вопросу «Об установлении срока начала учебного года в структурных подразделениях дополнительного профессионального образования НИУ ВШЭ по программам бакалавриата»</w:t>
      </w:r>
    </w:p>
    <w:p w:rsidR="000B3F91" w:rsidRPr="0089024B" w:rsidRDefault="000B3F91" w:rsidP="000B3F91">
      <w:pPr>
        <w:pStyle w:val="51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9024B">
        <w:rPr>
          <w:rFonts w:ascii="Times New Roman" w:hAnsi="Times New Roman"/>
          <w:sz w:val="26"/>
          <w:szCs w:val="26"/>
        </w:rPr>
        <w:lastRenderedPageBreak/>
        <w:t>О результатах электронного голосования по вопросу «О стоимости обучения по дополнительным профессиональным программам повышения квалификации и профессиональной переподготовки для лиц, поступающих на обучение в структурные подразделения НИУ ВШЭ в 2014/2015 учебном году»</w:t>
      </w:r>
    </w:p>
    <w:p w:rsidR="000B3F91" w:rsidRPr="0089024B" w:rsidRDefault="000B3F91" w:rsidP="000B3F91">
      <w:pPr>
        <w:pStyle w:val="51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9024B">
        <w:rPr>
          <w:rFonts w:ascii="Times New Roman" w:hAnsi="Times New Roman"/>
          <w:sz w:val="26"/>
          <w:szCs w:val="26"/>
        </w:rPr>
        <w:t>О результатах электронного голосования по вопросу «Об избрании нового состава ученого совета МИЭМ НИУ ВШЭ»</w:t>
      </w:r>
    </w:p>
    <w:p w:rsidR="000B3F91" w:rsidRPr="0089024B" w:rsidRDefault="000B3F91" w:rsidP="000B3F91">
      <w:pPr>
        <w:pStyle w:val="51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89024B">
        <w:rPr>
          <w:rFonts w:ascii="Times New Roman" w:hAnsi="Times New Roman"/>
          <w:color w:val="000000"/>
          <w:sz w:val="26"/>
          <w:szCs w:val="26"/>
        </w:rPr>
        <w:t>О результатах электронного голосования по вопросу «О внесении изменений в Порядок назначения и выплаты именной стипендии имени Е.Т. Гайдара аспирантам Аспирантской школы по экономике Национального исследовательского университета «Высшая школа экономики»</w:t>
      </w:r>
    </w:p>
    <w:p w:rsidR="000B3F91" w:rsidRPr="0089024B" w:rsidRDefault="000B3F91" w:rsidP="000B3F91">
      <w:pPr>
        <w:pStyle w:val="51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89024B">
        <w:rPr>
          <w:rFonts w:ascii="Times New Roman" w:hAnsi="Times New Roman"/>
          <w:color w:val="000000"/>
          <w:sz w:val="26"/>
          <w:szCs w:val="26"/>
        </w:rPr>
        <w:t>О результатах электронного голосования по вопросу «О внесении изменений в Положение о назначении и выплате специальных стипендий аспирантам Национального исследовательского университета «Высшая школа экономики»</w:t>
      </w:r>
    </w:p>
    <w:p w:rsidR="000B3F91" w:rsidRPr="0089024B" w:rsidRDefault="000B3F91" w:rsidP="000B3F91">
      <w:pPr>
        <w:pStyle w:val="af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outlineLvl w:val="0"/>
        <w:rPr>
          <w:sz w:val="26"/>
          <w:szCs w:val="26"/>
        </w:rPr>
      </w:pPr>
      <w:r w:rsidRPr="0089024B">
        <w:rPr>
          <w:sz w:val="26"/>
          <w:szCs w:val="26"/>
        </w:rPr>
        <w:t>О результатах электронного голосования по вопросу «О внесении изменений в Положение об ученом совете и иных коллегиальных органах факультета»</w:t>
      </w:r>
    </w:p>
    <w:p w:rsidR="000B3F91" w:rsidRPr="0089024B" w:rsidRDefault="000B3F91" w:rsidP="000B3F91">
      <w:pPr>
        <w:pStyle w:val="af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outlineLvl w:val="0"/>
        <w:rPr>
          <w:sz w:val="26"/>
          <w:szCs w:val="26"/>
        </w:rPr>
      </w:pPr>
      <w:r w:rsidRPr="0089024B">
        <w:rPr>
          <w:sz w:val="26"/>
          <w:szCs w:val="26"/>
        </w:rPr>
        <w:t xml:space="preserve">О результатах электронного голосования по вопросу «Об утверждении </w:t>
      </w:r>
      <w:r w:rsidR="00957209" w:rsidRPr="0089024B">
        <w:rPr>
          <w:sz w:val="26"/>
          <w:szCs w:val="26"/>
        </w:rPr>
        <w:t>у</w:t>
      </w:r>
      <w:r w:rsidRPr="0089024B">
        <w:rPr>
          <w:sz w:val="26"/>
          <w:szCs w:val="26"/>
        </w:rPr>
        <w:t xml:space="preserve">става (положения) редакции средства массовой информации - журнала «Отечественные записки» Национального исследовательского </w:t>
      </w:r>
      <w:r w:rsidRPr="0089024B">
        <w:rPr>
          <w:color w:val="000000"/>
          <w:sz w:val="26"/>
          <w:szCs w:val="26"/>
        </w:rPr>
        <w:t>университета «Высшая школа экономики»</w:t>
      </w:r>
    </w:p>
    <w:p w:rsidR="000B3F91" w:rsidRPr="0089024B" w:rsidRDefault="000B3F91" w:rsidP="000B3F91">
      <w:pPr>
        <w:pStyle w:val="af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outlineLvl w:val="0"/>
        <w:rPr>
          <w:sz w:val="26"/>
          <w:szCs w:val="26"/>
        </w:rPr>
      </w:pPr>
      <w:r w:rsidRPr="0089024B">
        <w:rPr>
          <w:sz w:val="26"/>
          <w:szCs w:val="26"/>
        </w:rPr>
        <w:t xml:space="preserve">О результатах электронного голосования по вопросу «Об утверждении </w:t>
      </w:r>
      <w:r w:rsidR="00957209" w:rsidRPr="0089024B">
        <w:rPr>
          <w:sz w:val="26"/>
          <w:szCs w:val="26"/>
        </w:rPr>
        <w:t>п</w:t>
      </w:r>
      <w:r w:rsidRPr="0089024B">
        <w:rPr>
          <w:sz w:val="26"/>
          <w:szCs w:val="26"/>
        </w:rPr>
        <w:t>оложения о Лаборатории алгоритмов и технологий анализа сетевых структур НИУ ВШЭ – Нижний Новгород»</w:t>
      </w:r>
    </w:p>
    <w:p w:rsidR="000B3F91" w:rsidRPr="0089024B" w:rsidRDefault="000B3F91" w:rsidP="000B3F91">
      <w:pPr>
        <w:pStyle w:val="af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outlineLvl w:val="0"/>
        <w:rPr>
          <w:sz w:val="26"/>
          <w:szCs w:val="26"/>
        </w:rPr>
      </w:pPr>
      <w:r w:rsidRPr="0089024B">
        <w:rPr>
          <w:sz w:val="26"/>
          <w:szCs w:val="26"/>
        </w:rPr>
        <w:t xml:space="preserve">О результатах электронного голосования по вопросу «Об утверждении </w:t>
      </w:r>
      <w:r w:rsidR="00957209" w:rsidRPr="0089024B">
        <w:rPr>
          <w:sz w:val="26"/>
          <w:szCs w:val="26"/>
        </w:rPr>
        <w:t>п</w:t>
      </w:r>
      <w:r w:rsidRPr="0089024B">
        <w:rPr>
          <w:sz w:val="26"/>
          <w:szCs w:val="26"/>
        </w:rPr>
        <w:t>оложения об экспертном совете Лаборатории алгоритмов и технологий анализа сетевых структур НИУ ВШЭ – Нижний Новгород»</w:t>
      </w:r>
    </w:p>
    <w:p w:rsidR="000B3F91" w:rsidRPr="0089024B" w:rsidRDefault="000B3F91" w:rsidP="000B3F91">
      <w:pPr>
        <w:pStyle w:val="af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outlineLvl w:val="0"/>
        <w:rPr>
          <w:sz w:val="26"/>
          <w:szCs w:val="26"/>
        </w:rPr>
      </w:pPr>
      <w:proofErr w:type="gramStart"/>
      <w:r w:rsidRPr="0089024B">
        <w:rPr>
          <w:sz w:val="26"/>
          <w:szCs w:val="26"/>
        </w:rPr>
        <w:t>О результатах электронного голосования по вопросу «Об изменении количества мест по договорам об оказании платных образовательных услуг для поступающих в НИУ ВШЭ – Нижний Новгород на образовательные программы магистратуры в 2015 году»</w:t>
      </w:r>
      <w:proofErr w:type="gramEnd"/>
    </w:p>
    <w:p w:rsidR="00F4204E" w:rsidRPr="0089024B" w:rsidRDefault="00F4204E" w:rsidP="00F4204E">
      <w:pPr>
        <w:pStyle w:val="af3"/>
        <w:spacing w:before="0" w:beforeAutospacing="0" w:after="0" w:afterAutospacing="0"/>
        <w:jc w:val="both"/>
        <w:outlineLvl w:val="0"/>
        <w:rPr>
          <w:sz w:val="26"/>
          <w:szCs w:val="26"/>
        </w:rPr>
      </w:pPr>
    </w:p>
    <w:p w:rsidR="00F4204E" w:rsidRPr="0089024B" w:rsidRDefault="00F4204E" w:rsidP="00F4204E">
      <w:pPr>
        <w:pStyle w:val="af3"/>
        <w:spacing w:before="0" w:beforeAutospacing="0" w:after="0" w:afterAutospacing="0"/>
        <w:jc w:val="both"/>
        <w:outlineLvl w:val="0"/>
        <w:rPr>
          <w:sz w:val="26"/>
          <w:szCs w:val="26"/>
        </w:rPr>
      </w:pPr>
    </w:p>
    <w:p w:rsidR="00F4204E" w:rsidRPr="0089024B" w:rsidRDefault="00F4204E" w:rsidP="00F4204E">
      <w:pPr>
        <w:pStyle w:val="af3"/>
        <w:spacing w:before="0" w:beforeAutospacing="0" w:after="0" w:afterAutospacing="0"/>
        <w:jc w:val="both"/>
        <w:outlineLvl w:val="0"/>
        <w:rPr>
          <w:sz w:val="26"/>
          <w:szCs w:val="26"/>
        </w:rPr>
      </w:pPr>
    </w:p>
    <w:p w:rsidR="00F4204E" w:rsidRPr="0089024B" w:rsidRDefault="00F4204E" w:rsidP="00F4204E">
      <w:pPr>
        <w:pStyle w:val="af3"/>
        <w:spacing w:before="0" w:beforeAutospacing="0" w:after="0" w:afterAutospacing="0"/>
        <w:jc w:val="both"/>
        <w:outlineLvl w:val="0"/>
        <w:rPr>
          <w:sz w:val="26"/>
          <w:szCs w:val="26"/>
        </w:rPr>
      </w:pPr>
    </w:p>
    <w:p w:rsidR="00BF1F50" w:rsidRPr="0089024B" w:rsidRDefault="00BF1F50" w:rsidP="00A141C3">
      <w:pPr>
        <w:pStyle w:val="afc"/>
        <w:spacing w:after="0" w:line="240" w:lineRule="auto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BF1F50" w:rsidRPr="0089024B" w:rsidRDefault="00BF1F50" w:rsidP="00A141C3">
      <w:pPr>
        <w:pStyle w:val="afc"/>
        <w:spacing w:after="0" w:line="240" w:lineRule="auto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E20E98" w:rsidRPr="0089024B" w:rsidRDefault="00E20E98" w:rsidP="00A141C3">
      <w:pPr>
        <w:pStyle w:val="afc"/>
        <w:spacing w:after="0" w:line="240" w:lineRule="auto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E20E98" w:rsidRPr="0089024B" w:rsidRDefault="00E20E98" w:rsidP="00A141C3">
      <w:pPr>
        <w:pStyle w:val="afc"/>
        <w:spacing w:after="0" w:line="240" w:lineRule="auto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A41513" w:rsidRPr="0089024B" w:rsidRDefault="00A41513" w:rsidP="00A141C3">
      <w:pPr>
        <w:pStyle w:val="afc"/>
        <w:spacing w:after="0" w:line="240" w:lineRule="auto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A41513" w:rsidRPr="0089024B" w:rsidRDefault="00A41513" w:rsidP="00A141C3">
      <w:pPr>
        <w:pStyle w:val="afc"/>
        <w:spacing w:after="0" w:line="240" w:lineRule="auto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A41513" w:rsidRPr="0089024B" w:rsidRDefault="00A41513" w:rsidP="00A141C3">
      <w:pPr>
        <w:pStyle w:val="afc"/>
        <w:spacing w:after="0" w:line="240" w:lineRule="auto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A41513" w:rsidRPr="0089024B" w:rsidRDefault="00A41513" w:rsidP="00A141C3">
      <w:pPr>
        <w:pStyle w:val="afc"/>
        <w:spacing w:after="0" w:line="240" w:lineRule="auto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A41513" w:rsidRPr="0089024B" w:rsidRDefault="00A41513" w:rsidP="00A141C3">
      <w:pPr>
        <w:pStyle w:val="afc"/>
        <w:spacing w:after="0" w:line="240" w:lineRule="auto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A41513" w:rsidRPr="0089024B" w:rsidRDefault="00A41513" w:rsidP="00A141C3">
      <w:pPr>
        <w:pStyle w:val="afc"/>
        <w:spacing w:after="0" w:line="240" w:lineRule="auto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A41513" w:rsidRPr="0089024B" w:rsidRDefault="00A41513" w:rsidP="00A141C3">
      <w:pPr>
        <w:pStyle w:val="afc"/>
        <w:spacing w:after="0" w:line="240" w:lineRule="auto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E20E98" w:rsidRPr="0089024B" w:rsidRDefault="00E20E98" w:rsidP="00A141C3">
      <w:pPr>
        <w:pStyle w:val="afc"/>
        <w:spacing w:after="0" w:line="240" w:lineRule="auto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3301E0" w:rsidRPr="0089024B" w:rsidRDefault="003301E0" w:rsidP="00A141C3">
      <w:pPr>
        <w:pStyle w:val="afc"/>
        <w:spacing w:after="0" w:line="240" w:lineRule="auto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E20E98" w:rsidRPr="0089024B" w:rsidRDefault="00E20E98" w:rsidP="00A141C3">
      <w:pPr>
        <w:pStyle w:val="afc"/>
        <w:spacing w:after="0" w:line="240" w:lineRule="auto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414924" w:rsidRPr="0089024B" w:rsidRDefault="00414924" w:rsidP="00CE5B39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</w:p>
    <w:p w:rsidR="00414924" w:rsidRPr="0089024B" w:rsidRDefault="00414924" w:rsidP="00CE5B39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</w:p>
    <w:p w:rsidR="00CE5B39" w:rsidRPr="0089024B" w:rsidRDefault="00CE5B39" w:rsidP="00CE5B39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  <w:r w:rsidRPr="0089024B">
        <w:rPr>
          <w:b/>
          <w:bCs/>
          <w:sz w:val="26"/>
        </w:rPr>
        <w:t>1. СЛУШАЛИ:</w:t>
      </w:r>
      <w:r w:rsidRPr="0089024B">
        <w:rPr>
          <w:b/>
          <w:bCs/>
          <w:sz w:val="26"/>
        </w:rPr>
        <w:tab/>
      </w:r>
    </w:p>
    <w:p w:rsidR="00CE5B39" w:rsidRPr="0089024B" w:rsidRDefault="00CE5B39" w:rsidP="00CE5B39">
      <w:pPr>
        <w:pStyle w:val="22"/>
        <w:ind w:right="-285"/>
        <w:jc w:val="both"/>
        <w:rPr>
          <w:b/>
          <w:bCs/>
          <w:sz w:val="26"/>
        </w:rPr>
      </w:pPr>
      <w:r w:rsidRPr="0089024B">
        <w:rPr>
          <w:sz w:val="26"/>
        </w:rPr>
        <w:t xml:space="preserve">И.Д.Фрумина – об </w:t>
      </w:r>
      <w:r w:rsidRPr="0089024B">
        <w:rPr>
          <w:sz w:val="26"/>
          <w:szCs w:val="26"/>
        </w:rPr>
        <w:t>увековечении памяти профессора Днепрова Э.Д.</w:t>
      </w:r>
    </w:p>
    <w:p w:rsidR="00CE5B39" w:rsidRPr="0089024B" w:rsidRDefault="00CE5B39" w:rsidP="00CE5B39">
      <w:pPr>
        <w:pStyle w:val="22"/>
        <w:ind w:right="-142"/>
        <w:jc w:val="both"/>
        <w:rPr>
          <w:color w:val="000000"/>
          <w:sz w:val="26"/>
        </w:rPr>
      </w:pPr>
      <w:r w:rsidRPr="0089024B">
        <w:rPr>
          <w:b/>
          <w:bCs/>
          <w:sz w:val="26"/>
        </w:rPr>
        <w:t>ПОСТАНОВИЛИ:</w:t>
      </w:r>
    </w:p>
    <w:p w:rsidR="00CE5B39" w:rsidRPr="0089024B" w:rsidRDefault="00CE5B39" w:rsidP="00CE5B39">
      <w:pPr>
        <w:pStyle w:val="22"/>
        <w:jc w:val="both"/>
      </w:pPr>
      <w:r w:rsidRPr="0089024B">
        <w:rPr>
          <w:color w:val="000000"/>
          <w:sz w:val="26"/>
        </w:rPr>
        <w:t xml:space="preserve">1.1. </w:t>
      </w:r>
      <w:r w:rsidRPr="0089024B">
        <w:rPr>
          <w:sz w:val="26"/>
          <w:szCs w:val="26"/>
        </w:rPr>
        <w:t xml:space="preserve">Присвоить имя </w:t>
      </w:r>
      <w:r w:rsidR="00153D59" w:rsidRPr="0089024B">
        <w:t>Э.Д.</w:t>
      </w:r>
      <w:r w:rsidRPr="0089024B">
        <w:t xml:space="preserve">Днепрова </w:t>
      </w:r>
      <w:r w:rsidRPr="0089024B">
        <w:rPr>
          <w:sz w:val="26"/>
          <w:szCs w:val="26"/>
        </w:rPr>
        <w:t xml:space="preserve">аудитории  Института образования (по адресу </w:t>
      </w:r>
      <w:proofErr w:type="gramStart"/>
      <w:r w:rsidRPr="0089024B">
        <w:rPr>
          <w:sz w:val="26"/>
          <w:szCs w:val="26"/>
        </w:rPr>
        <w:t>Потаповский</w:t>
      </w:r>
      <w:proofErr w:type="gramEnd"/>
      <w:r w:rsidRPr="0089024B">
        <w:rPr>
          <w:sz w:val="26"/>
          <w:szCs w:val="26"/>
        </w:rPr>
        <w:t xml:space="preserve"> пер, д. 16, стр. 10). Оборудовать в этой аудитории памятные стенды.</w:t>
      </w:r>
    </w:p>
    <w:p w:rsidR="00CE5B39" w:rsidRPr="0089024B" w:rsidRDefault="00CE5B39" w:rsidP="00CE5B39">
      <w:pPr>
        <w:pStyle w:val="22"/>
        <w:jc w:val="both"/>
      </w:pPr>
      <w:r w:rsidRPr="0089024B">
        <w:rPr>
          <w:sz w:val="26"/>
          <w:szCs w:val="26"/>
        </w:rPr>
        <w:t>1.2. В целях увек</w:t>
      </w:r>
      <w:r w:rsidR="00153D59" w:rsidRPr="0089024B">
        <w:rPr>
          <w:sz w:val="26"/>
          <w:szCs w:val="26"/>
        </w:rPr>
        <w:t>овечения памяти профессора Э.Д.</w:t>
      </w:r>
      <w:r w:rsidRPr="0089024B">
        <w:rPr>
          <w:sz w:val="26"/>
          <w:szCs w:val="26"/>
        </w:rPr>
        <w:t>Днепрова уч</w:t>
      </w:r>
      <w:r w:rsidR="00153D59" w:rsidRPr="0089024B">
        <w:rPr>
          <w:sz w:val="26"/>
          <w:szCs w:val="26"/>
        </w:rPr>
        <w:t>редить две стипендии имени Э.Д.</w:t>
      </w:r>
      <w:r w:rsidRPr="0089024B">
        <w:rPr>
          <w:sz w:val="26"/>
          <w:szCs w:val="26"/>
        </w:rPr>
        <w:t>Днепрова – для магистров и аспирантов Института образования, проводящих исследования в сфере истории образования или образовательной политики.</w:t>
      </w:r>
    </w:p>
    <w:p w:rsidR="00CE5B39" w:rsidRPr="0089024B" w:rsidRDefault="00CE5B39" w:rsidP="00CE5B39">
      <w:pPr>
        <w:pStyle w:val="22"/>
        <w:jc w:val="both"/>
      </w:pPr>
      <w:r w:rsidRPr="0089024B">
        <w:rPr>
          <w:sz w:val="26"/>
          <w:szCs w:val="26"/>
        </w:rPr>
        <w:t>1.3. Учредить годовой исс</w:t>
      </w:r>
      <w:r w:rsidR="00153D59" w:rsidRPr="0089024B">
        <w:rPr>
          <w:sz w:val="26"/>
          <w:szCs w:val="26"/>
        </w:rPr>
        <w:t>ледовательский грант имени Э.Д.</w:t>
      </w:r>
      <w:r w:rsidRPr="0089024B">
        <w:rPr>
          <w:sz w:val="26"/>
          <w:szCs w:val="26"/>
        </w:rPr>
        <w:t>Днепрова для российских или зарубежных специалистов, изучающих историю российского образования.</w:t>
      </w:r>
    </w:p>
    <w:p w:rsidR="00CE5B39" w:rsidRPr="0089024B" w:rsidRDefault="00CE5B39" w:rsidP="00CE5B39">
      <w:pPr>
        <w:pStyle w:val="22"/>
        <w:jc w:val="both"/>
      </w:pPr>
      <w:r w:rsidRPr="0089024B">
        <w:rPr>
          <w:sz w:val="26"/>
          <w:szCs w:val="26"/>
        </w:rPr>
        <w:t xml:space="preserve">1.4. Создать проектную группу для подготовки книги на </w:t>
      </w:r>
      <w:proofErr w:type="gramStart"/>
      <w:r w:rsidRPr="0089024B">
        <w:rPr>
          <w:sz w:val="26"/>
          <w:szCs w:val="26"/>
        </w:rPr>
        <w:t>русском</w:t>
      </w:r>
      <w:proofErr w:type="gramEnd"/>
      <w:r w:rsidRPr="0089024B">
        <w:rPr>
          <w:sz w:val="26"/>
          <w:szCs w:val="26"/>
        </w:rPr>
        <w:t xml:space="preserve"> и ан</w:t>
      </w:r>
      <w:r w:rsidR="00153D59" w:rsidRPr="0089024B">
        <w:rPr>
          <w:sz w:val="26"/>
          <w:szCs w:val="26"/>
        </w:rPr>
        <w:t>глийском языках к 80-летию Э.Д.</w:t>
      </w:r>
      <w:r w:rsidRPr="0089024B">
        <w:rPr>
          <w:sz w:val="26"/>
          <w:szCs w:val="26"/>
        </w:rPr>
        <w:t xml:space="preserve">Днепрова о судьбе образовательных реформ в пост-советских странах, а также для издания </w:t>
      </w:r>
      <w:r w:rsidR="00153D59" w:rsidRPr="0089024B">
        <w:rPr>
          <w:sz w:val="26"/>
          <w:szCs w:val="26"/>
        </w:rPr>
        <w:t>неопубликованных рукописей Э.Д.</w:t>
      </w:r>
      <w:r w:rsidRPr="0089024B">
        <w:rPr>
          <w:sz w:val="26"/>
          <w:szCs w:val="26"/>
        </w:rPr>
        <w:t>Днепрова.</w:t>
      </w:r>
    </w:p>
    <w:p w:rsidR="00CE5B39" w:rsidRPr="0089024B" w:rsidRDefault="00CE5B39" w:rsidP="00CE5B39">
      <w:pPr>
        <w:pStyle w:val="22"/>
        <w:ind w:right="-142"/>
        <w:jc w:val="both"/>
        <w:outlineLvl w:val="0"/>
        <w:rPr>
          <w:b/>
          <w:bCs/>
          <w:sz w:val="26"/>
        </w:rPr>
      </w:pPr>
    </w:p>
    <w:p w:rsidR="00CE5B39" w:rsidRPr="0089024B" w:rsidRDefault="00CE5B39" w:rsidP="00CE5B39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  <w:r w:rsidRPr="0089024B">
        <w:rPr>
          <w:b/>
          <w:bCs/>
          <w:sz w:val="26"/>
        </w:rPr>
        <w:t>2. СЛУШАЛИ:</w:t>
      </w:r>
      <w:r w:rsidRPr="0089024B">
        <w:rPr>
          <w:b/>
          <w:bCs/>
          <w:sz w:val="26"/>
        </w:rPr>
        <w:tab/>
      </w:r>
    </w:p>
    <w:p w:rsidR="00CE5B39" w:rsidRPr="0089024B" w:rsidRDefault="00CE5B39" w:rsidP="00CE5B39">
      <w:pPr>
        <w:pStyle w:val="22"/>
        <w:ind w:right="-285"/>
        <w:jc w:val="both"/>
        <w:rPr>
          <w:b/>
          <w:bCs/>
          <w:sz w:val="26"/>
        </w:rPr>
      </w:pPr>
      <w:r w:rsidRPr="0089024B">
        <w:rPr>
          <w:sz w:val="26"/>
        </w:rPr>
        <w:t xml:space="preserve">В.Д.Шадрикова – о </w:t>
      </w:r>
      <w:r w:rsidRPr="0089024B">
        <w:rPr>
          <w:sz w:val="26"/>
          <w:szCs w:val="26"/>
        </w:rPr>
        <w:t>конкурсе ППС</w:t>
      </w:r>
    </w:p>
    <w:p w:rsidR="00CE5B39" w:rsidRPr="0089024B" w:rsidRDefault="00CE5B39" w:rsidP="00CE5B39">
      <w:pPr>
        <w:pStyle w:val="22"/>
        <w:ind w:left="2127" w:right="-30" w:hanging="2160"/>
        <w:jc w:val="both"/>
        <w:rPr>
          <w:sz w:val="26"/>
        </w:rPr>
      </w:pPr>
      <w:r w:rsidRPr="0089024B">
        <w:rPr>
          <w:b/>
          <w:bCs/>
          <w:sz w:val="26"/>
        </w:rPr>
        <w:t>ВЫСТУПИЛИ:</w:t>
      </w:r>
      <w:r w:rsidRPr="0089024B">
        <w:rPr>
          <w:sz w:val="26"/>
        </w:rPr>
        <w:t xml:space="preserve"> Н.Ю.Савельева, Е.Г.Ясин</w:t>
      </w:r>
    </w:p>
    <w:p w:rsidR="00CE5B39" w:rsidRPr="0089024B" w:rsidRDefault="00CE5B39" w:rsidP="00CE5B39">
      <w:pPr>
        <w:pStyle w:val="22"/>
        <w:ind w:right="-142"/>
        <w:jc w:val="both"/>
        <w:rPr>
          <w:color w:val="000000"/>
          <w:sz w:val="26"/>
        </w:rPr>
      </w:pPr>
      <w:r w:rsidRPr="0089024B">
        <w:rPr>
          <w:b/>
          <w:bCs/>
          <w:sz w:val="26"/>
        </w:rPr>
        <w:t>ПОСТАНОВИЛИ:</w:t>
      </w:r>
    </w:p>
    <w:p w:rsidR="00CE5B39" w:rsidRPr="0089024B" w:rsidRDefault="00CE5B39" w:rsidP="00CE5B39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</w:rPr>
      </w:pPr>
      <w:r w:rsidRPr="0089024B">
        <w:rPr>
          <w:color w:val="000000"/>
          <w:sz w:val="26"/>
        </w:rPr>
        <w:t>2.1. Внести кандидатуры (</w:t>
      </w:r>
      <w:r w:rsidR="00AD5E58" w:rsidRPr="0089024B">
        <w:rPr>
          <w:color w:val="000000"/>
          <w:sz w:val="26"/>
        </w:rPr>
        <w:t>п</w:t>
      </w:r>
      <w:r w:rsidRPr="0089024B">
        <w:rPr>
          <w:color w:val="000000"/>
          <w:sz w:val="26"/>
        </w:rPr>
        <w:t>риложение 2) в бюллетени для тайного голосования (принято единогласно).</w:t>
      </w:r>
    </w:p>
    <w:p w:rsidR="00CE5B39" w:rsidRPr="0089024B" w:rsidRDefault="00CE5B39" w:rsidP="00CE5B39">
      <w:pPr>
        <w:jc w:val="both"/>
        <w:rPr>
          <w:sz w:val="26"/>
          <w:szCs w:val="28"/>
        </w:rPr>
      </w:pPr>
      <w:r w:rsidRPr="0089024B">
        <w:rPr>
          <w:sz w:val="26"/>
          <w:szCs w:val="28"/>
        </w:rPr>
        <w:t xml:space="preserve">2.2. Утвердить состав счетной комиссии: Н.Ю.Савельева, Е.А.Коваль, Т.Е.Ривчун </w:t>
      </w:r>
      <w:r w:rsidRPr="0089024B">
        <w:rPr>
          <w:color w:val="000000"/>
          <w:sz w:val="26"/>
        </w:rPr>
        <w:t>(принято единогласно)</w:t>
      </w:r>
      <w:r w:rsidRPr="0089024B">
        <w:rPr>
          <w:sz w:val="26"/>
          <w:szCs w:val="28"/>
        </w:rPr>
        <w:t>.</w:t>
      </w:r>
    </w:p>
    <w:p w:rsidR="00CE5B39" w:rsidRPr="0089024B" w:rsidRDefault="00CE5B39" w:rsidP="00CE5B39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</w:rPr>
      </w:pPr>
      <w:r w:rsidRPr="0089024B">
        <w:rPr>
          <w:color w:val="000000"/>
          <w:sz w:val="26"/>
        </w:rPr>
        <w:t>2.3. Утвердить итоги тайного голосования по избранию на должности ППС (</w:t>
      </w:r>
      <w:r w:rsidR="00AD5E58" w:rsidRPr="0089024B">
        <w:rPr>
          <w:color w:val="000000"/>
          <w:sz w:val="26"/>
        </w:rPr>
        <w:t>п</w:t>
      </w:r>
      <w:r w:rsidRPr="0089024B">
        <w:rPr>
          <w:color w:val="000000"/>
          <w:sz w:val="26"/>
        </w:rPr>
        <w:t>риложение 3).</w:t>
      </w:r>
    </w:p>
    <w:p w:rsidR="00CE5B39" w:rsidRPr="0089024B" w:rsidRDefault="00CE5B39" w:rsidP="00CE5B39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</w:rPr>
      </w:pPr>
    </w:p>
    <w:p w:rsidR="00CE5B39" w:rsidRPr="0089024B" w:rsidRDefault="00CE5B39" w:rsidP="00CE5B39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  <w:r w:rsidRPr="0089024B">
        <w:rPr>
          <w:b/>
          <w:bCs/>
          <w:sz w:val="26"/>
        </w:rPr>
        <w:t>3. СЛУШАЛИ:</w:t>
      </w:r>
      <w:r w:rsidRPr="0089024B">
        <w:rPr>
          <w:b/>
          <w:bCs/>
          <w:sz w:val="26"/>
        </w:rPr>
        <w:tab/>
      </w:r>
    </w:p>
    <w:p w:rsidR="00CE5B39" w:rsidRPr="0089024B" w:rsidRDefault="00CE5B39" w:rsidP="00CE5B39">
      <w:pPr>
        <w:pStyle w:val="22"/>
        <w:ind w:right="-2"/>
        <w:jc w:val="both"/>
        <w:rPr>
          <w:b/>
          <w:bCs/>
          <w:sz w:val="26"/>
        </w:rPr>
      </w:pPr>
      <w:r w:rsidRPr="0089024B">
        <w:rPr>
          <w:sz w:val="26"/>
        </w:rPr>
        <w:t xml:space="preserve">В.В.Башева – об </w:t>
      </w:r>
      <w:r w:rsidRPr="0089024B">
        <w:rPr>
          <w:sz w:val="26"/>
          <w:szCs w:val="26"/>
        </w:rPr>
        <w:t xml:space="preserve">утверждении стоимости обучения для </w:t>
      </w:r>
      <w:proofErr w:type="gramStart"/>
      <w:r w:rsidRPr="0089024B">
        <w:rPr>
          <w:sz w:val="26"/>
          <w:szCs w:val="26"/>
        </w:rPr>
        <w:t>поступающих</w:t>
      </w:r>
      <w:proofErr w:type="gramEnd"/>
      <w:r w:rsidRPr="0089024B">
        <w:rPr>
          <w:sz w:val="26"/>
          <w:szCs w:val="26"/>
        </w:rPr>
        <w:t xml:space="preserve"> на образовательные программы магистратуры НИУ ВШЭ в 2015 году</w:t>
      </w:r>
    </w:p>
    <w:p w:rsidR="00CE5B39" w:rsidRPr="0089024B" w:rsidRDefault="00CE5B39" w:rsidP="00CE5B39">
      <w:pPr>
        <w:pStyle w:val="22"/>
        <w:ind w:left="2127" w:right="-30" w:hanging="2160"/>
        <w:jc w:val="both"/>
        <w:rPr>
          <w:sz w:val="26"/>
        </w:rPr>
      </w:pPr>
      <w:r w:rsidRPr="0089024B">
        <w:rPr>
          <w:b/>
          <w:bCs/>
          <w:sz w:val="26"/>
        </w:rPr>
        <w:t>ВЫСТУПИЛИ:</w:t>
      </w:r>
      <w:r w:rsidRPr="0089024B">
        <w:rPr>
          <w:sz w:val="26"/>
        </w:rPr>
        <w:t xml:space="preserve"> Л.М.Григорьев, Л.И.Якобсон, Г.Г.Канторович, С.А.Караганов, И.В.Ивашковская, ЕГ</w:t>
      </w:r>
      <w:proofErr w:type="gramStart"/>
      <w:r w:rsidRPr="0089024B">
        <w:rPr>
          <w:sz w:val="26"/>
        </w:rPr>
        <w:t>.Я</w:t>
      </w:r>
      <w:proofErr w:type="gramEnd"/>
      <w:r w:rsidRPr="0089024B">
        <w:rPr>
          <w:sz w:val="26"/>
        </w:rPr>
        <w:t>син</w:t>
      </w:r>
    </w:p>
    <w:p w:rsidR="00CE5B39" w:rsidRPr="0089024B" w:rsidRDefault="00CE5B39" w:rsidP="00CE5B39">
      <w:pPr>
        <w:pStyle w:val="22"/>
        <w:ind w:right="-142"/>
        <w:jc w:val="both"/>
        <w:rPr>
          <w:color w:val="000000"/>
          <w:sz w:val="26"/>
        </w:rPr>
      </w:pPr>
      <w:r w:rsidRPr="0089024B">
        <w:rPr>
          <w:b/>
          <w:bCs/>
          <w:sz w:val="26"/>
        </w:rPr>
        <w:t>ПОСТАНОВИЛИ:</w:t>
      </w:r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color w:val="000000"/>
          <w:sz w:val="26"/>
        </w:rPr>
        <w:t xml:space="preserve">3.1. </w:t>
      </w:r>
      <w:r w:rsidRPr="0089024B">
        <w:rPr>
          <w:sz w:val="26"/>
          <w:szCs w:val="26"/>
        </w:rPr>
        <w:t xml:space="preserve">Утвердить стоимость обучения для </w:t>
      </w:r>
      <w:proofErr w:type="gramStart"/>
      <w:r w:rsidRPr="0089024B">
        <w:rPr>
          <w:sz w:val="26"/>
          <w:szCs w:val="26"/>
        </w:rPr>
        <w:t>поступающих</w:t>
      </w:r>
      <w:proofErr w:type="gramEnd"/>
      <w:r w:rsidRPr="0089024B">
        <w:rPr>
          <w:sz w:val="26"/>
          <w:szCs w:val="26"/>
        </w:rPr>
        <w:t xml:space="preserve"> на образовательные программы магистратуры НИУ ВШЭ в 2015 году (</w:t>
      </w:r>
      <w:r w:rsidR="00AD5E58" w:rsidRPr="0089024B">
        <w:rPr>
          <w:sz w:val="26"/>
          <w:szCs w:val="26"/>
        </w:rPr>
        <w:t>п</w:t>
      </w:r>
      <w:r w:rsidRPr="0089024B">
        <w:rPr>
          <w:sz w:val="26"/>
          <w:szCs w:val="26"/>
        </w:rPr>
        <w:t>риложение 4).</w:t>
      </w:r>
    </w:p>
    <w:p w:rsidR="00CE5B39" w:rsidRPr="0089024B" w:rsidRDefault="00CE5B39" w:rsidP="00CE5B39">
      <w:pPr>
        <w:jc w:val="both"/>
        <w:rPr>
          <w:bCs/>
          <w:sz w:val="26"/>
          <w:szCs w:val="26"/>
        </w:rPr>
      </w:pPr>
      <w:r w:rsidRPr="0089024B">
        <w:rPr>
          <w:sz w:val="26"/>
          <w:szCs w:val="26"/>
        </w:rPr>
        <w:t>3.2. Предоставить следующие скидки п</w:t>
      </w:r>
      <w:r w:rsidRPr="0089024B">
        <w:rPr>
          <w:bCs/>
          <w:sz w:val="26"/>
          <w:szCs w:val="26"/>
        </w:rPr>
        <w:t>оступающим в 2015 году на программу магистратуры «Дизайн» (направление подготовки 54.04.01 Дизайн):</w:t>
      </w:r>
    </w:p>
    <w:p w:rsidR="00CE5B39" w:rsidRPr="0089024B" w:rsidRDefault="00CE5B39" w:rsidP="00CE5B39">
      <w:pPr>
        <w:numPr>
          <w:ilvl w:val="0"/>
          <w:numId w:val="3"/>
        </w:numPr>
        <w:tabs>
          <w:tab w:val="left" w:pos="0"/>
        </w:tabs>
        <w:jc w:val="both"/>
        <w:rPr>
          <w:sz w:val="26"/>
        </w:rPr>
      </w:pPr>
      <w:r w:rsidRPr="0089024B">
        <w:rPr>
          <w:sz w:val="26"/>
        </w:rPr>
        <w:t>победителям и призерам студенческой олимпиады НИУ ВШЭ – в размере 100% на весь период обучения;</w:t>
      </w:r>
    </w:p>
    <w:p w:rsidR="00CE5B39" w:rsidRPr="0089024B" w:rsidRDefault="00CE5B39" w:rsidP="00CE5B39">
      <w:pPr>
        <w:numPr>
          <w:ilvl w:val="0"/>
          <w:numId w:val="3"/>
        </w:numPr>
        <w:tabs>
          <w:tab w:val="left" w:pos="0"/>
        </w:tabs>
        <w:ind w:left="714" w:hanging="357"/>
        <w:jc w:val="both"/>
        <w:rPr>
          <w:sz w:val="26"/>
        </w:rPr>
      </w:pPr>
      <w:r w:rsidRPr="0089024B">
        <w:rPr>
          <w:sz w:val="26"/>
        </w:rPr>
        <w:t>абитуриентам, показавшим наиболее высокие результаты по итогам вступительных испытаний в количестве до 20 человек (включая победителей и призеров олимпиады, обучающихся со 100%-ной скидкой) – в размере 70% на весь период обучения.</w:t>
      </w:r>
    </w:p>
    <w:p w:rsidR="00CE5B39" w:rsidRPr="0089024B" w:rsidRDefault="00CE5B39" w:rsidP="00CE5B39">
      <w:pPr>
        <w:jc w:val="both"/>
        <w:rPr>
          <w:bCs/>
          <w:sz w:val="26"/>
          <w:szCs w:val="26"/>
        </w:rPr>
      </w:pPr>
      <w:r w:rsidRPr="0089024B">
        <w:rPr>
          <w:sz w:val="26"/>
          <w:szCs w:val="26"/>
        </w:rPr>
        <w:t>3.3. Предоставить с</w:t>
      </w:r>
      <w:r w:rsidRPr="0089024B">
        <w:rPr>
          <w:bCs/>
          <w:sz w:val="26"/>
          <w:szCs w:val="26"/>
        </w:rPr>
        <w:t xml:space="preserve">кидку в размере 50% на весь период обучения работникам государственных и муниципальных бюджетных учреждений социальной сферы по оплате обучения на программах магистратуры </w:t>
      </w:r>
      <w:r w:rsidR="00957209" w:rsidRPr="0089024B">
        <w:rPr>
          <w:bCs/>
          <w:sz w:val="26"/>
          <w:szCs w:val="26"/>
        </w:rPr>
        <w:t xml:space="preserve">очно-заочной формы обучения </w:t>
      </w:r>
      <w:r w:rsidRPr="0089024B">
        <w:rPr>
          <w:bCs/>
          <w:sz w:val="26"/>
          <w:szCs w:val="26"/>
        </w:rPr>
        <w:t>Института образования и программе магистратуры «Управление и экономика в здравоохранении».</w:t>
      </w:r>
    </w:p>
    <w:p w:rsidR="00CE5B39" w:rsidRPr="0089024B" w:rsidRDefault="00CE5B39" w:rsidP="00CE5B39">
      <w:pPr>
        <w:jc w:val="both"/>
        <w:rPr>
          <w:bCs/>
          <w:sz w:val="26"/>
          <w:szCs w:val="26"/>
        </w:rPr>
      </w:pPr>
      <w:r w:rsidRPr="0089024B">
        <w:rPr>
          <w:bCs/>
          <w:sz w:val="26"/>
          <w:szCs w:val="26"/>
        </w:rPr>
        <w:lastRenderedPageBreak/>
        <w:t xml:space="preserve">3.4. Предоставить скидку в </w:t>
      </w:r>
      <w:proofErr w:type="gramStart"/>
      <w:r w:rsidRPr="0089024B">
        <w:rPr>
          <w:bCs/>
          <w:sz w:val="26"/>
          <w:szCs w:val="26"/>
        </w:rPr>
        <w:t>размере</w:t>
      </w:r>
      <w:proofErr w:type="gramEnd"/>
      <w:r w:rsidRPr="0089024B">
        <w:rPr>
          <w:bCs/>
          <w:sz w:val="26"/>
          <w:szCs w:val="26"/>
        </w:rPr>
        <w:t xml:space="preserve"> 50% на весь период обучения абитуриентам, чей стаж работы в организациях, осуществляющих образовательную деятельность по программам среднего общего образования и </w:t>
      </w:r>
      <w:r w:rsidR="00957209" w:rsidRPr="0089024B">
        <w:rPr>
          <w:bCs/>
          <w:sz w:val="26"/>
          <w:szCs w:val="26"/>
        </w:rPr>
        <w:t xml:space="preserve">среднего </w:t>
      </w:r>
      <w:r w:rsidRPr="0089024B">
        <w:rPr>
          <w:bCs/>
          <w:sz w:val="26"/>
          <w:szCs w:val="26"/>
        </w:rPr>
        <w:t xml:space="preserve">профессионального образования составляет не менее 3 лет при поступлении на программу </w:t>
      </w:r>
      <w:r w:rsidR="00957209" w:rsidRPr="0089024B">
        <w:rPr>
          <w:bCs/>
          <w:sz w:val="26"/>
          <w:szCs w:val="26"/>
        </w:rPr>
        <w:t xml:space="preserve">магистратуры </w:t>
      </w:r>
      <w:r w:rsidRPr="0089024B">
        <w:rPr>
          <w:bCs/>
          <w:sz w:val="26"/>
          <w:szCs w:val="26"/>
        </w:rPr>
        <w:t xml:space="preserve">«Доказательная образовательная политика». </w:t>
      </w:r>
    </w:p>
    <w:p w:rsidR="00CE5B39" w:rsidRPr="0089024B" w:rsidRDefault="00CE5B39" w:rsidP="00CE5B39">
      <w:pPr>
        <w:jc w:val="both"/>
        <w:rPr>
          <w:bCs/>
          <w:sz w:val="26"/>
          <w:szCs w:val="26"/>
        </w:rPr>
      </w:pPr>
      <w:r w:rsidRPr="0089024B">
        <w:rPr>
          <w:sz w:val="26"/>
          <w:szCs w:val="26"/>
        </w:rPr>
        <w:t xml:space="preserve">3.5. Утвердить </w:t>
      </w:r>
      <w:r w:rsidRPr="0089024B">
        <w:rPr>
          <w:bCs/>
          <w:sz w:val="26"/>
          <w:szCs w:val="26"/>
        </w:rPr>
        <w:t>Положение о системе предоставления скидок по оплате обучения студентам образовательной программы магистратуры «Финансовая экономика», поступившим в 2015 году на места по договорам об оказании платных образовательных услуг (</w:t>
      </w:r>
      <w:r w:rsidR="00AD5E58" w:rsidRPr="0089024B">
        <w:rPr>
          <w:bCs/>
          <w:sz w:val="26"/>
          <w:szCs w:val="26"/>
        </w:rPr>
        <w:t>п</w:t>
      </w:r>
      <w:r w:rsidRPr="0089024B">
        <w:rPr>
          <w:bCs/>
          <w:sz w:val="26"/>
          <w:szCs w:val="26"/>
        </w:rPr>
        <w:t>риложение 5).</w:t>
      </w:r>
    </w:p>
    <w:p w:rsidR="00CE5B39" w:rsidRPr="0089024B" w:rsidRDefault="00CE5B39" w:rsidP="00CE5B39">
      <w:pPr>
        <w:jc w:val="both"/>
        <w:rPr>
          <w:bCs/>
          <w:sz w:val="26"/>
          <w:szCs w:val="26"/>
        </w:rPr>
      </w:pPr>
      <w:r w:rsidRPr="0089024B">
        <w:rPr>
          <w:bCs/>
          <w:sz w:val="26"/>
          <w:szCs w:val="26"/>
        </w:rPr>
        <w:t>(93 – за, 6 – против, 7 – воздержалось)</w:t>
      </w:r>
    </w:p>
    <w:p w:rsidR="00CE5B39" w:rsidRPr="0089024B" w:rsidRDefault="00CE5B39" w:rsidP="00CE5B39">
      <w:pPr>
        <w:jc w:val="both"/>
        <w:rPr>
          <w:sz w:val="26"/>
          <w:szCs w:val="26"/>
        </w:rPr>
      </w:pPr>
    </w:p>
    <w:p w:rsidR="00CE5B39" w:rsidRPr="0089024B" w:rsidRDefault="00CE5B39" w:rsidP="00CE5B39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  <w:r w:rsidRPr="0089024B">
        <w:rPr>
          <w:b/>
          <w:bCs/>
          <w:sz w:val="26"/>
        </w:rPr>
        <w:t>4. СЛУШАЛИ:</w:t>
      </w:r>
      <w:r w:rsidRPr="0089024B">
        <w:rPr>
          <w:b/>
          <w:bCs/>
          <w:sz w:val="26"/>
        </w:rPr>
        <w:tab/>
      </w:r>
    </w:p>
    <w:p w:rsidR="00CE5B39" w:rsidRPr="0089024B" w:rsidRDefault="00CE5B39" w:rsidP="00CE5B39">
      <w:pPr>
        <w:pStyle w:val="22"/>
        <w:ind w:right="-2"/>
        <w:jc w:val="both"/>
        <w:rPr>
          <w:b/>
          <w:bCs/>
          <w:sz w:val="26"/>
        </w:rPr>
      </w:pPr>
      <w:r w:rsidRPr="0089024B">
        <w:rPr>
          <w:sz w:val="26"/>
        </w:rPr>
        <w:t xml:space="preserve">В.В.Башева – об </w:t>
      </w:r>
      <w:r w:rsidRPr="0089024B">
        <w:rPr>
          <w:sz w:val="26"/>
          <w:szCs w:val="26"/>
        </w:rPr>
        <w:t xml:space="preserve">утверждении стоимости обучения для </w:t>
      </w:r>
      <w:proofErr w:type="gramStart"/>
      <w:r w:rsidRPr="0089024B">
        <w:rPr>
          <w:sz w:val="26"/>
          <w:szCs w:val="26"/>
        </w:rPr>
        <w:t>поступающих</w:t>
      </w:r>
      <w:proofErr w:type="gramEnd"/>
      <w:r w:rsidRPr="0089024B">
        <w:rPr>
          <w:sz w:val="26"/>
          <w:szCs w:val="26"/>
        </w:rPr>
        <w:t xml:space="preserve"> на образовательные программы бакалавриата/специалитета НИУ ВШЭ в 2015 году</w:t>
      </w:r>
    </w:p>
    <w:p w:rsidR="00CE5B39" w:rsidRPr="0089024B" w:rsidRDefault="00CE5B39" w:rsidP="00CE5B39">
      <w:pPr>
        <w:pStyle w:val="22"/>
        <w:ind w:right="-142"/>
        <w:jc w:val="both"/>
        <w:rPr>
          <w:color w:val="000000"/>
          <w:sz w:val="26"/>
        </w:rPr>
      </w:pPr>
      <w:r w:rsidRPr="0089024B">
        <w:rPr>
          <w:b/>
          <w:bCs/>
          <w:sz w:val="26"/>
        </w:rPr>
        <w:t>ПОСТАНОВИЛИ:</w:t>
      </w:r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color w:val="000000"/>
          <w:sz w:val="26"/>
        </w:rPr>
        <w:t xml:space="preserve">4.1. </w:t>
      </w:r>
      <w:r w:rsidRPr="0089024B">
        <w:rPr>
          <w:sz w:val="26"/>
          <w:szCs w:val="26"/>
        </w:rPr>
        <w:t xml:space="preserve">Утвердить стоимость обучения для </w:t>
      </w:r>
      <w:proofErr w:type="gramStart"/>
      <w:r w:rsidRPr="0089024B">
        <w:rPr>
          <w:sz w:val="26"/>
          <w:szCs w:val="26"/>
        </w:rPr>
        <w:t>поступающих</w:t>
      </w:r>
      <w:proofErr w:type="gramEnd"/>
      <w:r w:rsidRPr="0089024B">
        <w:rPr>
          <w:sz w:val="26"/>
          <w:szCs w:val="26"/>
        </w:rPr>
        <w:t xml:space="preserve"> на образовательные программы бакалавриата/специалитета НИУ ВШЭ в 2015 году (</w:t>
      </w:r>
      <w:r w:rsidR="00A47EF7" w:rsidRPr="0089024B">
        <w:rPr>
          <w:sz w:val="26"/>
          <w:szCs w:val="26"/>
        </w:rPr>
        <w:t>п</w:t>
      </w:r>
      <w:r w:rsidRPr="0089024B">
        <w:rPr>
          <w:sz w:val="26"/>
          <w:szCs w:val="26"/>
        </w:rPr>
        <w:t>риложение 6).</w:t>
      </w:r>
    </w:p>
    <w:p w:rsidR="00CE5B39" w:rsidRPr="0089024B" w:rsidRDefault="00CE5B39" w:rsidP="00CE5B39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</w:p>
    <w:p w:rsidR="00CE5B39" w:rsidRPr="0089024B" w:rsidRDefault="00CE5B39" w:rsidP="00CE5B39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  <w:r w:rsidRPr="0089024B">
        <w:rPr>
          <w:b/>
          <w:bCs/>
          <w:sz w:val="26"/>
        </w:rPr>
        <w:t>5. СЛУШАЛИ:</w:t>
      </w:r>
      <w:r w:rsidRPr="0089024B">
        <w:rPr>
          <w:b/>
          <w:bCs/>
          <w:sz w:val="26"/>
        </w:rPr>
        <w:tab/>
      </w:r>
    </w:p>
    <w:p w:rsidR="00CE5B39" w:rsidRPr="0089024B" w:rsidRDefault="00CE5B39" w:rsidP="00CE5B39">
      <w:pPr>
        <w:pStyle w:val="22"/>
        <w:ind w:right="-2"/>
        <w:jc w:val="both"/>
        <w:rPr>
          <w:b/>
          <w:bCs/>
          <w:sz w:val="26"/>
        </w:rPr>
      </w:pPr>
      <w:r w:rsidRPr="0089024B">
        <w:rPr>
          <w:sz w:val="26"/>
        </w:rPr>
        <w:t xml:space="preserve">В.В.Башева – </w:t>
      </w:r>
      <w:r w:rsidR="00957209" w:rsidRPr="0089024B">
        <w:rPr>
          <w:sz w:val="26"/>
        </w:rPr>
        <w:t>об</w:t>
      </w:r>
      <w:r w:rsidR="00957209" w:rsidRPr="0089024B">
        <w:rPr>
          <w:sz w:val="26"/>
          <w:szCs w:val="26"/>
        </w:rPr>
        <w:t xml:space="preserve"> </w:t>
      </w:r>
      <w:r w:rsidR="00A773CB" w:rsidRPr="0089024B">
        <w:rPr>
          <w:sz w:val="26"/>
          <w:szCs w:val="26"/>
        </w:rPr>
        <w:t xml:space="preserve">утверждении скидок для поступающих на </w:t>
      </w:r>
      <w:proofErr w:type="gramStart"/>
      <w:r w:rsidR="00A773CB" w:rsidRPr="0089024B">
        <w:rPr>
          <w:sz w:val="26"/>
          <w:szCs w:val="26"/>
        </w:rPr>
        <w:t>образовательные</w:t>
      </w:r>
      <w:proofErr w:type="gramEnd"/>
      <w:r w:rsidR="00A773CB" w:rsidRPr="0089024B">
        <w:rPr>
          <w:sz w:val="26"/>
          <w:szCs w:val="26"/>
        </w:rPr>
        <w:t xml:space="preserve"> программы бакалавриата/специалитета в НИУ ВШЭ в 2015 году</w:t>
      </w:r>
    </w:p>
    <w:p w:rsidR="00CE5B39" w:rsidRPr="0089024B" w:rsidRDefault="00CE5B39" w:rsidP="00CE5B39">
      <w:pPr>
        <w:pStyle w:val="22"/>
        <w:ind w:left="2127" w:right="-30" w:hanging="2160"/>
        <w:jc w:val="both"/>
        <w:rPr>
          <w:sz w:val="26"/>
        </w:rPr>
      </w:pPr>
      <w:r w:rsidRPr="0089024B">
        <w:rPr>
          <w:b/>
          <w:bCs/>
          <w:sz w:val="26"/>
        </w:rPr>
        <w:t>ВЫСТУПИЛИ:</w:t>
      </w:r>
      <w:r w:rsidRPr="0089024B">
        <w:rPr>
          <w:sz w:val="26"/>
        </w:rPr>
        <w:t xml:space="preserve"> Л.М.Григорьев, Б.Л.Рудник, А.Б.Черноус, С.А.Караганов, </w:t>
      </w:r>
      <w:r w:rsidR="0052708D">
        <w:rPr>
          <w:sz w:val="26"/>
        </w:rPr>
        <w:t xml:space="preserve">   </w:t>
      </w:r>
      <w:r w:rsidRPr="0089024B">
        <w:rPr>
          <w:sz w:val="26"/>
        </w:rPr>
        <w:t>А.М.Руткевич</w:t>
      </w:r>
    </w:p>
    <w:p w:rsidR="00CE5B39" w:rsidRPr="0089024B" w:rsidRDefault="00CE5B39" w:rsidP="00CE5B39">
      <w:pPr>
        <w:pStyle w:val="22"/>
        <w:ind w:right="-142"/>
        <w:jc w:val="both"/>
        <w:rPr>
          <w:color w:val="000000"/>
          <w:sz w:val="26"/>
        </w:rPr>
      </w:pPr>
      <w:r w:rsidRPr="0089024B">
        <w:rPr>
          <w:b/>
          <w:bCs/>
          <w:sz w:val="26"/>
        </w:rPr>
        <w:t>ПОСТАНОВИЛИ:</w:t>
      </w:r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color w:val="000000"/>
          <w:sz w:val="26"/>
        </w:rPr>
        <w:t xml:space="preserve">5.1. </w:t>
      </w:r>
      <w:r w:rsidRPr="0089024B">
        <w:rPr>
          <w:sz w:val="26"/>
          <w:szCs w:val="26"/>
        </w:rPr>
        <w:t>Утвердить критерии предоставления скидок на первый год обучения по результатам вступительных испытаний (без учета баллов за индивидуальные достижения) на образовательные программы бакалавриата/специалитета НИУ ВШЭ в 2015 году (</w:t>
      </w:r>
      <w:r w:rsidR="00A47EF7" w:rsidRPr="0089024B">
        <w:rPr>
          <w:sz w:val="26"/>
          <w:szCs w:val="26"/>
        </w:rPr>
        <w:t>п</w:t>
      </w:r>
      <w:r w:rsidRPr="0089024B">
        <w:rPr>
          <w:sz w:val="26"/>
          <w:szCs w:val="26"/>
        </w:rPr>
        <w:t xml:space="preserve">риложения </w:t>
      </w:r>
      <w:r w:rsidR="003F53CB" w:rsidRPr="0089024B">
        <w:rPr>
          <w:sz w:val="26"/>
          <w:szCs w:val="26"/>
        </w:rPr>
        <w:t>7</w:t>
      </w:r>
      <w:r w:rsidRPr="0089024B">
        <w:rPr>
          <w:sz w:val="26"/>
          <w:szCs w:val="26"/>
        </w:rPr>
        <w:t>).</w:t>
      </w:r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sz w:val="26"/>
          <w:szCs w:val="26"/>
        </w:rPr>
        <w:t>5.2. </w:t>
      </w:r>
      <w:proofErr w:type="gramStart"/>
      <w:r w:rsidRPr="0089024B">
        <w:rPr>
          <w:sz w:val="26"/>
          <w:szCs w:val="26"/>
        </w:rPr>
        <w:t>Утвердить направления и принципы предоставления скидок за «индивидуальные достижения»</w:t>
      </w:r>
      <w:r w:rsidRPr="0089024B">
        <w:rPr>
          <w:sz w:val="26"/>
          <w:szCs w:val="26"/>
          <w:bdr w:val="none" w:sz="0" w:space="0" w:color="auto" w:frame="1"/>
        </w:rPr>
        <w:t xml:space="preserve"> </w:t>
      </w:r>
      <w:r w:rsidRPr="0089024B">
        <w:rPr>
          <w:sz w:val="26"/>
          <w:szCs w:val="26"/>
        </w:rPr>
        <w:t>для поступающих на образовательные программы бакалавриата</w:t>
      </w:r>
      <w:r w:rsidR="00A773CB" w:rsidRPr="0089024B">
        <w:rPr>
          <w:sz w:val="26"/>
          <w:szCs w:val="26"/>
        </w:rPr>
        <w:t>/</w:t>
      </w:r>
      <w:r w:rsidRPr="0089024B">
        <w:rPr>
          <w:sz w:val="26"/>
          <w:szCs w:val="26"/>
        </w:rPr>
        <w:t>специалитета НИУ ВШЭ (Москва) в 2015 году (</w:t>
      </w:r>
      <w:r w:rsidR="00A47EF7" w:rsidRPr="0089024B">
        <w:rPr>
          <w:sz w:val="26"/>
          <w:szCs w:val="26"/>
        </w:rPr>
        <w:t>п</w:t>
      </w:r>
      <w:r w:rsidRPr="0089024B">
        <w:rPr>
          <w:sz w:val="26"/>
          <w:szCs w:val="26"/>
        </w:rPr>
        <w:t xml:space="preserve">риложение </w:t>
      </w:r>
      <w:r w:rsidR="003F53CB" w:rsidRPr="0089024B">
        <w:rPr>
          <w:sz w:val="26"/>
          <w:szCs w:val="26"/>
        </w:rPr>
        <w:t>8</w:t>
      </w:r>
      <w:r w:rsidRPr="0089024B">
        <w:rPr>
          <w:sz w:val="26"/>
          <w:szCs w:val="26"/>
        </w:rPr>
        <w:t>).</w:t>
      </w:r>
      <w:proofErr w:type="gramEnd"/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sz w:val="26"/>
          <w:szCs w:val="26"/>
        </w:rPr>
        <w:t>5.3.</w:t>
      </w:r>
      <w:r w:rsidRPr="0089024B">
        <w:rPr>
          <w:sz w:val="26"/>
          <w:szCs w:val="26"/>
          <w:lang w:val="en-US"/>
        </w:rPr>
        <w:t> </w:t>
      </w:r>
      <w:proofErr w:type="gramStart"/>
      <w:r w:rsidRPr="0089024B">
        <w:rPr>
          <w:sz w:val="26"/>
          <w:szCs w:val="26"/>
        </w:rPr>
        <w:t>Установить скидку по оплате первого года обучения на образовательных программах бакалавриата/специалитета НИУ ВШЭ, соответствующих профилю секций, в размере 100% при условии успешного прохождения вступительных испытаний и недоборе от 1 до 45 баллов до проходного балла абсолютным победителям и дипломантам 1 степени секций симпозиума «Наука, техника, искусство: взгляд в будущее» в рамках Всероссийского форума научной молодежи «Шаг в будущее».</w:t>
      </w:r>
      <w:proofErr w:type="gramEnd"/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sz w:val="26"/>
          <w:szCs w:val="26"/>
        </w:rPr>
        <w:t xml:space="preserve">5.4. Утвердить </w:t>
      </w:r>
      <w:r w:rsidRPr="0089024B">
        <w:rPr>
          <w:bCs/>
          <w:sz w:val="26"/>
          <w:szCs w:val="26"/>
        </w:rPr>
        <w:t>Положение о системе предоставления скидок по оплате обучения студентам</w:t>
      </w:r>
      <w:r w:rsidRPr="0089024B">
        <w:rPr>
          <w:bCs/>
          <w:w w:val="99"/>
          <w:sz w:val="26"/>
          <w:szCs w:val="26"/>
        </w:rPr>
        <w:t xml:space="preserve"> </w:t>
      </w:r>
      <w:r w:rsidRPr="0089024B">
        <w:rPr>
          <w:bCs/>
          <w:sz w:val="26"/>
          <w:szCs w:val="26"/>
        </w:rPr>
        <w:t>бакалавриата Международного института экономики и финансов Национального исследовательского университета «Высшая школа экономики»</w:t>
      </w:r>
      <w:r w:rsidRPr="0089024B">
        <w:rPr>
          <w:bCs/>
          <w:w w:val="99"/>
          <w:sz w:val="26"/>
          <w:szCs w:val="26"/>
        </w:rPr>
        <w:t xml:space="preserve">, </w:t>
      </w:r>
      <w:r w:rsidRPr="0089024B">
        <w:rPr>
          <w:bCs/>
          <w:sz w:val="26"/>
          <w:szCs w:val="26"/>
        </w:rPr>
        <w:t>поступившим в 2015 году.</w:t>
      </w:r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sz w:val="26"/>
          <w:szCs w:val="26"/>
        </w:rPr>
        <w:t>5.5. Директорам филиалов не позднее 30.04.2015 разработать аналогичную систему предоставления скидок за «индивидуальные достижения» в филиалах НИУ ВШЭ и внести соответствующие изменения в локальные нормативные акты филиалов, регламентирующие условия предоставления скидок по оплате обучения.</w:t>
      </w:r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sz w:val="26"/>
          <w:szCs w:val="26"/>
        </w:rPr>
        <w:t>5.6. </w:t>
      </w:r>
      <w:proofErr w:type="gramStart"/>
      <w:r w:rsidRPr="0089024B">
        <w:rPr>
          <w:sz w:val="26"/>
          <w:szCs w:val="26"/>
        </w:rPr>
        <w:t xml:space="preserve">Ректору не позднее 30.04.2015 подготовить и вынести на утверждение ученого совета изменения в Положение о предоставлении скидок по оплате обучения студентам, обучающимся по договорам об образовании, заключаемым при приеме на обучение за </w:t>
      </w:r>
      <w:r w:rsidRPr="0089024B">
        <w:rPr>
          <w:sz w:val="26"/>
          <w:szCs w:val="26"/>
        </w:rPr>
        <w:lastRenderedPageBreak/>
        <w:t>счет средств физических и (или) юридических лиц, утвержденное  ученым советом НИУ ВШЭ 27.06.2014, протокол № 5, с учетом принятых принципов предоставления скидок при поступлении.</w:t>
      </w:r>
      <w:proofErr w:type="gramEnd"/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color w:val="000000"/>
          <w:sz w:val="26"/>
        </w:rPr>
        <w:t xml:space="preserve"> </w:t>
      </w:r>
      <w:r w:rsidRPr="0089024B">
        <w:rPr>
          <w:sz w:val="26"/>
          <w:szCs w:val="26"/>
        </w:rPr>
        <w:t>(101 – за, 1 – против, 4 – воздержалось)</w:t>
      </w:r>
    </w:p>
    <w:p w:rsidR="00CE5B39" w:rsidRPr="0089024B" w:rsidRDefault="00CE5B39" w:rsidP="00CE5B39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</w:p>
    <w:p w:rsidR="00CE5B39" w:rsidRPr="0089024B" w:rsidRDefault="00CE5B39" w:rsidP="00CE5B39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6. СЛУШАЛИ:</w:t>
      </w:r>
      <w:r w:rsidRPr="0089024B">
        <w:rPr>
          <w:b/>
          <w:bCs/>
          <w:sz w:val="26"/>
          <w:szCs w:val="26"/>
        </w:rPr>
        <w:tab/>
      </w:r>
    </w:p>
    <w:p w:rsidR="00CE5B39" w:rsidRPr="0089024B" w:rsidRDefault="00CE5B39" w:rsidP="00CE5B39">
      <w:pPr>
        <w:pStyle w:val="22"/>
        <w:ind w:right="-2"/>
        <w:jc w:val="both"/>
        <w:rPr>
          <w:b/>
          <w:bCs/>
          <w:sz w:val="26"/>
          <w:szCs w:val="26"/>
        </w:rPr>
      </w:pPr>
      <w:r w:rsidRPr="0089024B">
        <w:rPr>
          <w:sz w:val="26"/>
          <w:szCs w:val="26"/>
        </w:rPr>
        <w:t>А.В.Новосельцева – о временном, на период до конца 2015 года, сокращении заработной платы ректора и отдельных руководителей центрального аппарата НИУ ВШЭ</w:t>
      </w:r>
    </w:p>
    <w:p w:rsidR="00CE5B39" w:rsidRPr="0089024B" w:rsidRDefault="00CE5B39" w:rsidP="00CE5B39">
      <w:pPr>
        <w:pStyle w:val="22"/>
        <w:ind w:left="2127" w:right="-30" w:hanging="2160"/>
        <w:jc w:val="both"/>
        <w:rPr>
          <w:sz w:val="26"/>
        </w:rPr>
      </w:pPr>
      <w:r w:rsidRPr="0089024B">
        <w:rPr>
          <w:b/>
          <w:bCs/>
          <w:sz w:val="26"/>
        </w:rPr>
        <w:t>ВЫСТУПИЛИ:</w:t>
      </w:r>
      <w:r w:rsidRPr="0089024B">
        <w:rPr>
          <w:sz w:val="26"/>
        </w:rPr>
        <w:t xml:space="preserve"> С.Б.Авдашева, М.А.Краснов</w:t>
      </w:r>
    </w:p>
    <w:p w:rsidR="00CE5B39" w:rsidRPr="0089024B" w:rsidRDefault="00CE5B39" w:rsidP="00CE5B39">
      <w:pPr>
        <w:pStyle w:val="22"/>
        <w:ind w:right="-142"/>
        <w:jc w:val="both"/>
        <w:rPr>
          <w:color w:val="000000"/>
          <w:sz w:val="26"/>
        </w:rPr>
      </w:pPr>
      <w:r w:rsidRPr="0089024B">
        <w:rPr>
          <w:b/>
          <w:bCs/>
          <w:sz w:val="26"/>
        </w:rPr>
        <w:t>ПОСТАНОВИЛИ:</w:t>
      </w:r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sz w:val="26"/>
          <w:szCs w:val="26"/>
        </w:rPr>
        <w:t>6.1. Принять к сведению заявление ректора о снижении в инициативном порядке его заработной платы на 10% на период с 01 марта по 31 декабря 2015 года.</w:t>
      </w:r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sz w:val="26"/>
          <w:szCs w:val="26"/>
        </w:rPr>
        <w:t>6.2. Поддержать предложение ректора о снижении на 10% на период с 01 марта по 31 декабря 2015 года заработной платы руководителей центрального аппарата НИУ ВШЭ, размер заработной платы которых, установленный трудовыми договорами, составляет более 150 тыс. рублей в месяц, при их согласии.</w:t>
      </w:r>
    </w:p>
    <w:p w:rsidR="00CE5B39" w:rsidRPr="0005441F" w:rsidRDefault="0005441F" w:rsidP="00CE5B39">
      <w:pPr>
        <w:pStyle w:val="22"/>
        <w:ind w:right="-142"/>
        <w:jc w:val="both"/>
        <w:rPr>
          <w:bCs/>
          <w:sz w:val="26"/>
        </w:rPr>
      </w:pPr>
      <w:r w:rsidRPr="00811A4C">
        <w:rPr>
          <w:bCs/>
          <w:sz w:val="26"/>
        </w:rPr>
        <w:t>(76 – за, 5 – против, 25 – воздержалось)</w:t>
      </w:r>
    </w:p>
    <w:p w:rsidR="0005441F" w:rsidRPr="0089024B" w:rsidRDefault="0005441F" w:rsidP="00CE5B39">
      <w:pPr>
        <w:pStyle w:val="22"/>
        <w:ind w:right="-142"/>
        <w:jc w:val="both"/>
        <w:rPr>
          <w:b/>
          <w:bCs/>
          <w:sz w:val="26"/>
        </w:rPr>
      </w:pPr>
    </w:p>
    <w:p w:rsidR="00CE5B39" w:rsidRPr="0089024B" w:rsidRDefault="00CE5B39" w:rsidP="00CE5B39">
      <w:pPr>
        <w:pStyle w:val="22"/>
        <w:tabs>
          <w:tab w:val="num" w:pos="390"/>
        </w:tabs>
        <w:ind w:left="390" w:right="-30" w:hanging="39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7. СЛУШАЛИ:</w:t>
      </w:r>
    </w:p>
    <w:p w:rsidR="00CE5B39" w:rsidRPr="0089024B" w:rsidRDefault="00CE5B39" w:rsidP="00CE5B39">
      <w:pPr>
        <w:pStyle w:val="a3"/>
        <w:tabs>
          <w:tab w:val="left" w:pos="426"/>
        </w:tabs>
        <w:jc w:val="both"/>
        <w:rPr>
          <w:sz w:val="26"/>
          <w:szCs w:val="26"/>
        </w:rPr>
      </w:pPr>
      <w:r w:rsidRPr="0089024B">
        <w:rPr>
          <w:sz w:val="26"/>
          <w:szCs w:val="26"/>
        </w:rPr>
        <w:t xml:space="preserve">Н.Ю.Савельеву – о </w:t>
      </w:r>
      <w:r w:rsidRPr="0089024B">
        <w:rPr>
          <w:rStyle w:val="apple-style-span"/>
          <w:sz w:val="26"/>
          <w:szCs w:val="26"/>
        </w:rPr>
        <w:t xml:space="preserve">результатах электронного голосования по вопросу </w:t>
      </w:r>
      <w:r w:rsidRPr="0089024B">
        <w:rPr>
          <w:bCs/>
          <w:sz w:val="26"/>
          <w:szCs w:val="26"/>
        </w:rPr>
        <w:t xml:space="preserve">«О </w:t>
      </w:r>
      <w:r w:rsidRPr="0089024B">
        <w:rPr>
          <w:rStyle w:val="apple-style-span"/>
          <w:sz w:val="26"/>
          <w:szCs w:val="26"/>
        </w:rPr>
        <w:t>представлении к награждению</w:t>
      </w:r>
      <w:r w:rsidRPr="0089024B">
        <w:rPr>
          <w:bCs/>
          <w:sz w:val="26"/>
          <w:szCs w:val="26"/>
        </w:rPr>
        <w:t>»</w:t>
      </w:r>
    </w:p>
    <w:p w:rsidR="00CE5B39" w:rsidRPr="0089024B" w:rsidRDefault="00CE5B39" w:rsidP="00CE5B39">
      <w:pPr>
        <w:pStyle w:val="22"/>
        <w:ind w:left="2160" w:right="-30" w:hanging="216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ПОСТАНОВИЛИ:</w:t>
      </w:r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7.1. </w:t>
      </w:r>
      <w:r w:rsidRPr="0089024B">
        <w:rPr>
          <w:sz w:val="26"/>
          <w:szCs w:val="26"/>
        </w:rPr>
        <w:t>Утвердить результаты электронного голосования по вопросу «</w:t>
      </w:r>
      <w:r w:rsidRPr="0089024B">
        <w:rPr>
          <w:bCs/>
          <w:sz w:val="26"/>
          <w:szCs w:val="26"/>
        </w:rPr>
        <w:t xml:space="preserve">О </w:t>
      </w:r>
      <w:r w:rsidRPr="0089024B">
        <w:rPr>
          <w:rStyle w:val="apple-style-span"/>
          <w:sz w:val="26"/>
          <w:szCs w:val="26"/>
        </w:rPr>
        <w:t>представлении к награждению</w:t>
      </w:r>
      <w:r w:rsidRPr="0089024B">
        <w:rPr>
          <w:bCs/>
          <w:sz w:val="26"/>
          <w:szCs w:val="26"/>
        </w:rPr>
        <w:t xml:space="preserve">» </w:t>
      </w:r>
      <w:r w:rsidRPr="0089024B">
        <w:rPr>
          <w:sz w:val="26"/>
          <w:szCs w:val="26"/>
        </w:rPr>
        <w:t>(</w:t>
      </w:r>
      <w:r w:rsidRPr="0052708D">
        <w:rPr>
          <w:sz w:val="26"/>
          <w:szCs w:val="26"/>
        </w:rPr>
        <w:t>из 148 членов</w:t>
      </w:r>
      <w:r w:rsidRPr="0005441F">
        <w:rPr>
          <w:sz w:val="26"/>
          <w:szCs w:val="26"/>
        </w:rPr>
        <w:t xml:space="preserve"> ученого совета проголосовало: за - 8</w:t>
      </w:r>
      <w:r w:rsidR="0005441F" w:rsidRPr="0005441F">
        <w:rPr>
          <w:sz w:val="26"/>
          <w:szCs w:val="26"/>
        </w:rPr>
        <w:t>3</w:t>
      </w:r>
      <w:r w:rsidRPr="0005441F">
        <w:rPr>
          <w:sz w:val="26"/>
          <w:szCs w:val="26"/>
        </w:rPr>
        <w:t xml:space="preserve">, против – нет, воздержалось - </w:t>
      </w:r>
      <w:r w:rsidR="0005441F" w:rsidRPr="0005441F">
        <w:rPr>
          <w:sz w:val="26"/>
          <w:szCs w:val="26"/>
        </w:rPr>
        <w:t>нет</w:t>
      </w:r>
      <w:r w:rsidRPr="0005441F">
        <w:rPr>
          <w:sz w:val="26"/>
          <w:szCs w:val="26"/>
        </w:rPr>
        <w:t>).</w:t>
      </w:r>
    </w:p>
    <w:p w:rsidR="00CE5B39" w:rsidRPr="0089024B" w:rsidRDefault="00CE5B39" w:rsidP="00CE5B39">
      <w:pPr>
        <w:pStyle w:val="5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89024B">
        <w:rPr>
          <w:rFonts w:ascii="Times New Roman" w:hAnsi="Times New Roman"/>
          <w:sz w:val="26"/>
          <w:szCs w:val="26"/>
        </w:rPr>
        <w:t xml:space="preserve">7.1.1. За выдающиеся достижения в научной и преподавательской деятельности наградить «Почетным знаком II степени Высшей школы экономики» профессора кафедры истории философии школы философии факультета </w:t>
      </w:r>
      <w:proofErr w:type="gramStart"/>
      <w:r w:rsidRPr="0089024B">
        <w:rPr>
          <w:rFonts w:ascii="Times New Roman" w:hAnsi="Times New Roman"/>
          <w:sz w:val="26"/>
          <w:szCs w:val="26"/>
        </w:rPr>
        <w:t>гуманитарных</w:t>
      </w:r>
      <w:proofErr w:type="gramEnd"/>
      <w:r w:rsidRPr="0089024B">
        <w:rPr>
          <w:rFonts w:ascii="Times New Roman" w:hAnsi="Times New Roman"/>
          <w:sz w:val="26"/>
          <w:szCs w:val="26"/>
        </w:rPr>
        <w:t xml:space="preserve"> наук НИУ ВШЭ Кантора Владимира Карловича.</w:t>
      </w:r>
    </w:p>
    <w:p w:rsidR="00CE5B39" w:rsidRPr="0089024B" w:rsidRDefault="00CE5B39" w:rsidP="00CE5B39">
      <w:pPr>
        <w:ind w:firstLine="709"/>
        <w:jc w:val="both"/>
        <w:rPr>
          <w:sz w:val="26"/>
        </w:rPr>
      </w:pPr>
    </w:p>
    <w:p w:rsidR="00CE5B39" w:rsidRPr="0089024B" w:rsidRDefault="00CE5B39" w:rsidP="00CE5B39">
      <w:pPr>
        <w:pStyle w:val="22"/>
        <w:tabs>
          <w:tab w:val="num" w:pos="390"/>
        </w:tabs>
        <w:ind w:left="390" w:right="-30" w:hanging="39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8. СЛУШАЛИ:</w:t>
      </w:r>
    </w:p>
    <w:p w:rsidR="00CE5B39" w:rsidRPr="0089024B" w:rsidRDefault="00CE5B39" w:rsidP="00CE5B39">
      <w:pPr>
        <w:pStyle w:val="a3"/>
        <w:tabs>
          <w:tab w:val="left" w:pos="426"/>
        </w:tabs>
        <w:jc w:val="both"/>
        <w:rPr>
          <w:sz w:val="26"/>
          <w:szCs w:val="26"/>
        </w:rPr>
      </w:pPr>
      <w:r w:rsidRPr="0089024B">
        <w:rPr>
          <w:sz w:val="26"/>
          <w:szCs w:val="26"/>
        </w:rPr>
        <w:t xml:space="preserve">Н.Ю.Савельеву – о </w:t>
      </w:r>
      <w:r w:rsidRPr="0089024B">
        <w:rPr>
          <w:rStyle w:val="apple-style-span"/>
          <w:sz w:val="26"/>
          <w:szCs w:val="26"/>
        </w:rPr>
        <w:t xml:space="preserve">результатах электронного голосования по вопросу </w:t>
      </w:r>
      <w:r w:rsidRPr="0089024B">
        <w:rPr>
          <w:bCs/>
          <w:sz w:val="26"/>
          <w:szCs w:val="26"/>
        </w:rPr>
        <w:t xml:space="preserve">«О </w:t>
      </w:r>
      <w:r w:rsidRPr="0089024B">
        <w:rPr>
          <w:rStyle w:val="apple-style-span"/>
          <w:sz w:val="26"/>
          <w:szCs w:val="26"/>
        </w:rPr>
        <w:t>представлении к присвоению ученого звания доцента</w:t>
      </w:r>
      <w:r w:rsidRPr="0089024B">
        <w:rPr>
          <w:bCs/>
          <w:sz w:val="26"/>
          <w:szCs w:val="26"/>
        </w:rPr>
        <w:t>»</w:t>
      </w:r>
    </w:p>
    <w:p w:rsidR="00CE5B39" w:rsidRPr="0089024B" w:rsidRDefault="00CE5B39" w:rsidP="00CE5B39">
      <w:pPr>
        <w:pStyle w:val="22"/>
        <w:ind w:left="2160" w:right="-30" w:hanging="216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ПОСТАНОВИЛИ:</w:t>
      </w:r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8.1. </w:t>
      </w:r>
      <w:r w:rsidRPr="0089024B">
        <w:rPr>
          <w:sz w:val="26"/>
          <w:szCs w:val="26"/>
        </w:rPr>
        <w:t xml:space="preserve">Утвердить результаты электронного голосования по вопросу </w:t>
      </w:r>
      <w:r w:rsidRPr="0089024B">
        <w:rPr>
          <w:bCs/>
          <w:sz w:val="26"/>
          <w:szCs w:val="26"/>
        </w:rPr>
        <w:t xml:space="preserve">«О </w:t>
      </w:r>
      <w:r w:rsidRPr="0089024B">
        <w:rPr>
          <w:rStyle w:val="apple-style-span"/>
          <w:sz w:val="26"/>
          <w:szCs w:val="26"/>
        </w:rPr>
        <w:t>представлении к присвоению ученого звания доцента</w:t>
      </w:r>
      <w:r w:rsidRPr="0089024B">
        <w:rPr>
          <w:bCs/>
          <w:sz w:val="26"/>
          <w:szCs w:val="26"/>
        </w:rPr>
        <w:t xml:space="preserve">» </w:t>
      </w:r>
      <w:r w:rsidRPr="0089024B">
        <w:rPr>
          <w:sz w:val="26"/>
          <w:szCs w:val="26"/>
        </w:rPr>
        <w:t xml:space="preserve">(из </w:t>
      </w:r>
      <w:r w:rsidRPr="0052708D">
        <w:rPr>
          <w:sz w:val="26"/>
          <w:szCs w:val="26"/>
        </w:rPr>
        <w:t>148</w:t>
      </w:r>
      <w:r w:rsidRPr="0089024B">
        <w:rPr>
          <w:sz w:val="26"/>
          <w:szCs w:val="26"/>
        </w:rPr>
        <w:t xml:space="preserve"> членов ученого совета проголосовало: за - 10</w:t>
      </w:r>
      <w:r w:rsidR="006E3EBE">
        <w:rPr>
          <w:sz w:val="26"/>
          <w:szCs w:val="26"/>
        </w:rPr>
        <w:t>6</w:t>
      </w:r>
      <w:r w:rsidRPr="0089024B">
        <w:rPr>
          <w:sz w:val="26"/>
          <w:szCs w:val="26"/>
        </w:rPr>
        <w:t>, против – нет, воздержалось - нет).</w:t>
      </w:r>
    </w:p>
    <w:p w:rsidR="00CE5B39" w:rsidRPr="0089024B" w:rsidRDefault="00CE5B39" w:rsidP="00CE5B39">
      <w:pPr>
        <w:jc w:val="both"/>
        <w:rPr>
          <w:sz w:val="26"/>
          <w:szCs w:val="28"/>
        </w:rPr>
      </w:pPr>
      <w:r w:rsidRPr="0089024B">
        <w:rPr>
          <w:sz w:val="26"/>
          <w:szCs w:val="28"/>
        </w:rPr>
        <w:tab/>
        <w:t>8.1.1. Утвердить состав счетной комиссии: Н.Ю.Савельева, Е.А.Коваль, Т.Е.Ривчун.</w:t>
      </w:r>
    </w:p>
    <w:p w:rsidR="00CE5B39" w:rsidRPr="0089024B" w:rsidRDefault="00CE5B39" w:rsidP="00CE5B39">
      <w:pPr>
        <w:pStyle w:val="33"/>
        <w:ind w:right="-142"/>
        <w:rPr>
          <w:sz w:val="26"/>
        </w:rPr>
      </w:pPr>
      <w:r w:rsidRPr="0089024B">
        <w:rPr>
          <w:color w:val="000000"/>
          <w:sz w:val="26"/>
        </w:rPr>
        <w:tab/>
        <w:t xml:space="preserve">8.1.2. Утвердить протокол счетной комиссии № 1 по итогам электронного голосования: </w:t>
      </w:r>
      <w:r w:rsidRPr="0089024B">
        <w:rPr>
          <w:sz w:val="26"/>
          <w:szCs w:val="28"/>
        </w:rPr>
        <w:t>Егорова Е.В.</w:t>
      </w:r>
      <w:r w:rsidRPr="0089024B">
        <w:rPr>
          <w:color w:val="000000"/>
          <w:sz w:val="26"/>
        </w:rPr>
        <w:t xml:space="preserve"> «за» - 10</w:t>
      </w:r>
      <w:r w:rsidR="006E3EBE">
        <w:rPr>
          <w:color w:val="000000"/>
          <w:sz w:val="26"/>
        </w:rPr>
        <w:t>6</w:t>
      </w:r>
      <w:r w:rsidRPr="0089024B">
        <w:rPr>
          <w:color w:val="000000"/>
          <w:sz w:val="26"/>
        </w:rPr>
        <w:t xml:space="preserve">, «против» – нет, «воздержалось» – нет. </w:t>
      </w:r>
    </w:p>
    <w:p w:rsidR="00CE5B39" w:rsidRPr="0089024B" w:rsidRDefault="00CE5B39" w:rsidP="00CE5B39">
      <w:pPr>
        <w:tabs>
          <w:tab w:val="left" w:pos="0"/>
        </w:tabs>
        <w:jc w:val="both"/>
        <w:rPr>
          <w:sz w:val="26"/>
          <w:szCs w:val="26"/>
        </w:rPr>
      </w:pPr>
      <w:r w:rsidRPr="0089024B">
        <w:rPr>
          <w:color w:val="000000"/>
          <w:sz w:val="26"/>
        </w:rPr>
        <w:tab/>
        <w:t xml:space="preserve">8.1.3. </w:t>
      </w:r>
      <w:r w:rsidRPr="0089024B">
        <w:rPr>
          <w:color w:val="000000"/>
          <w:sz w:val="26"/>
          <w:szCs w:val="26"/>
        </w:rPr>
        <w:t xml:space="preserve">Представить Е.В.Егорову к присвоению ученого звания доцента </w:t>
      </w:r>
      <w:r w:rsidRPr="0089024B">
        <w:rPr>
          <w:sz w:val="26"/>
          <w:szCs w:val="26"/>
        </w:rPr>
        <w:t xml:space="preserve">по научной специальности </w:t>
      </w:r>
      <w:r w:rsidRPr="0089024B">
        <w:rPr>
          <w:sz w:val="26"/>
          <w:szCs w:val="26"/>
          <w:lang w:eastAsia="hi-IN" w:bidi="hi-IN"/>
        </w:rPr>
        <w:t>12.00.09 «Уголовный процесс</w:t>
      </w:r>
      <w:r w:rsidRPr="0089024B">
        <w:rPr>
          <w:sz w:val="26"/>
          <w:szCs w:val="26"/>
        </w:rPr>
        <w:t>"</w:t>
      </w:r>
      <w:r w:rsidRPr="0089024B">
        <w:rPr>
          <w:color w:val="000000"/>
          <w:sz w:val="26"/>
          <w:szCs w:val="26"/>
        </w:rPr>
        <w:t>.</w:t>
      </w:r>
    </w:p>
    <w:p w:rsidR="00414924" w:rsidRPr="0089024B" w:rsidRDefault="00414924" w:rsidP="00CE5B39">
      <w:pPr>
        <w:ind w:firstLine="709"/>
        <w:jc w:val="both"/>
        <w:rPr>
          <w:sz w:val="26"/>
        </w:rPr>
      </w:pPr>
    </w:p>
    <w:p w:rsidR="00CE5B39" w:rsidRPr="0089024B" w:rsidRDefault="00CE5B39" w:rsidP="00CE5B39">
      <w:pPr>
        <w:pStyle w:val="22"/>
        <w:tabs>
          <w:tab w:val="num" w:pos="390"/>
        </w:tabs>
        <w:ind w:left="390" w:right="-30" w:hanging="39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9. СЛУШАЛИ:</w:t>
      </w:r>
    </w:p>
    <w:p w:rsidR="00CE5B39" w:rsidRPr="0089024B" w:rsidRDefault="00CE5B39" w:rsidP="00CE5B39">
      <w:pPr>
        <w:pStyle w:val="a3"/>
        <w:tabs>
          <w:tab w:val="left" w:pos="426"/>
        </w:tabs>
        <w:jc w:val="both"/>
        <w:rPr>
          <w:sz w:val="26"/>
          <w:szCs w:val="26"/>
        </w:rPr>
      </w:pPr>
      <w:r w:rsidRPr="0089024B">
        <w:rPr>
          <w:sz w:val="26"/>
          <w:szCs w:val="26"/>
        </w:rPr>
        <w:t xml:space="preserve">Н.Ю.Савельеву – о </w:t>
      </w:r>
      <w:r w:rsidRPr="0089024B">
        <w:rPr>
          <w:rStyle w:val="apple-style-span"/>
          <w:sz w:val="26"/>
          <w:szCs w:val="26"/>
        </w:rPr>
        <w:t xml:space="preserve">результатах электронного голосования по вопросу </w:t>
      </w:r>
      <w:r w:rsidRPr="0089024B">
        <w:rPr>
          <w:bCs/>
          <w:sz w:val="26"/>
          <w:szCs w:val="26"/>
        </w:rPr>
        <w:t xml:space="preserve">«Об </w:t>
      </w:r>
      <w:r w:rsidRPr="0089024B">
        <w:rPr>
          <w:rStyle w:val="apple-style-span"/>
          <w:sz w:val="26"/>
          <w:szCs w:val="26"/>
        </w:rPr>
        <w:t xml:space="preserve">утверждении Временного положения об оплате труда работников федерального государственного </w:t>
      </w:r>
      <w:r w:rsidRPr="0089024B">
        <w:rPr>
          <w:rStyle w:val="apple-style-span"/>
          <w:sz w:val="26"/>
          <w:szCs w:val="26"/>
        </w:rPr>
        <w:lastRenderedPageBreak/>
        <w:t>автономного образовательного учреждения высшего профессионального образования «Национальный исследовательский университет «Высшая школа экономики</w:t>
      </w:r>
      <w:r w:rsidRPr="0089024B">
        <w:rPr>
          <w:bCs/>
          <w:sz w:val="26"/>
          <w:szCs w:val="26"/>
        </w:rPr>
        <w:t>»</w:t>
      </w:r>
    </w:p>
    <w:p w:rsidR="00CE5B39" w:rsidRPr="0089024B" w:rsidRDefault="00CE5B39" w:rsidP="00CE5B39">
      <w:pPr>
        <w:pStyle w:val="22"/>
        <w:ind w:left="2160" w:right="-30" w:hanging="216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ПОСТАНОВИЛИ:</w:t>
      </w:r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9.1. </w:t>
      </w:r>
      <w:r w:rsidRPr="0089024B">
        <w:rPr>
          <w:sz w:val="26"/>
          <w:szCs w:val="26"/>
        </w:rPr>
        <w:t>Утвердить результаты электронного голосования по вопросу «</w:t>
      </w:r>
      <w:r w:rsidRPr="0089024B">
        <w:rPr>
          <w:bCs/>
          <w:sz w:val="26"/>
          <w:szCs w:val="26"/>
        </w:rPr>
        <w:t xml:space="preserve">Об </w:t>
      </w:r>
      <w:r w:rsidRPr="0089024B">
        <w:rPr>
          <w:rStyle w:val="apple-style-span"/>
          <w:sz w:val="26"/>
          <w:szCs w:val="26"/>
        </w:rPr>
        <w:t>утверждении Временного положения об оплате труда работников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</w:t>
      </w:r>
      <w:r w:rsidRPr="0089024B">
        <w:rPr>
          <w:bCs/>
          <w:sz w:val="26"/>
          <w:szCs w:val="26"/>
        </w:rPr>
        <w:t xml:space="preserve">» </w:t>
      </w:r>
      <w:r w:rsidRPr="0089024B">
        <w:rPr>
          <w:sz w:val="26"/>
          <w:szCs w:val="26"/>
        </w:rPr>
        <w:t xml:space="preserve">(из 148 членов ученого совета проголосовало: за - </w:t>
      </w:r>
      <w:r w:rsidR="0052708D">
        <w:rPr>
          <w:sz w:val="26"/>
          <w:szCs w:val="26"/>
        </w:rPr>
        <w:t>76</w:t>
      </w:r>
      <w:r w:rsidRPr="0089024B">
        <w:rPr>
          <w:sz w:val="26"/>
          <w:szCs w:val="26"/>
        </w:rPr>
        <w:t>, против – нет, воздержалось - 1).</w:t>
      </w:r>
    </w:p>
    <w:p w:rsidR="00CE5B39" w:rsidRPr="0089024B" w:rsidRDefault="00CE5B39" w:rsidP="00CE5B39">
      <w:pPr>
        <w:tabs>
          <w:tab w:val="num" w:pos="540"/>
        </w:tabs>
        <w:jc w:val="both"/>
        <w:rPr>
          <w:rStyle w:val="apple-style-span"/>
          <w:sz w:val="26"/>
          <w:szCs w:val="26"/>
        </w:rPr>
      </w:pPr>
      <w:r w:rsidRPr="0089024B">
        <w:rPr>
          <w:sz w:val="26"/>
          <w:szCs w:val="26"/>
        </w:rPr>
        <w:tab/>
        <w:t>9.1.1. Утвердить</w:t>
      </w:r>
      <w:r w:rsidRPr="0089024B">
        <w:rPr>
          <w:sz w:val="26"/>
        </w:rPr>
        <w:t xml:space="preserve"> Временное п</w:t>
      </w:r>
      <w:r w:rsidRPr="0089024B">
        <w:rPr>
          <w:rStyle w:val="apple-style-span"/>
          <w:sz w:val="26"/>
          <w:szCs w:val="26"/>
        </w:rPr>
        <w:t>оложение об оплате труда работников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</w:r>
      <w:r w:rsidR="00AE5272" w:rsidRPr="0089024B">
        <w:rPr>
          <w:rStyle w:val="apple-style-span"/>
          <w:sz w:val="26"/>
          <w:szCs w:val="26"/>
        </w:rPr>
        <w:t xml:space="preserve"> (приложение</w:t>
      </w:r>
      <w:r w:rsidR="00A47EF7" w:rsidRPr="0089024B">
        <w:rPr>
          <w:rStyle w:val="apple-style-span"/>
          <w:sz w:val="26"/>
          <w:szCs w:val="26"/>
        </w:rPr>
        <w:t xml:space="preserve"> 9</w:t>
      </w:r>
      <w:r w:rsidR="00AE5272" w:rsidRPr="0089024B">
        <w:rPr>
          <w:rStyle w:val="apple-style-span"/>
          <w:sz w:val="26"/>
          <w:szCs w:val="26"/>
        </w:rPr>
        <w:t>)</w:t>
      </w:r>
      <w:r w:rsidRPr="0089024B">
        <w:rPr>
          <w:rStyle w:val="apple-style-span"/>
          <w:sz w:val="26"/>
          <w:szCs w:val="26"/>
        </w:rPr>
        <w:t>.</w:t>
      </w:r>
    </w:p>
    <w:p w:rsidR="00CE5B39" w:rsidRPr="0089024B" w:rsidRDefault="00CE5B39" w:rsidP="00CE5B39">
      <w:pPr>
        <w:tabs>
          <w:tab w:val="num" w:pos="540"/>
        </w:tabs>
        <w:jc w:val="both"/>
        <w:rPr>
          <w:sz w:val="26"/>
          <w:szCs w:val="26"/>
        </w:rPr>
      </w:pPr>
      <w:r w:rsidRPr="0089024B">
        <w:rPr>
          <w:sz w:val="26"/>
          <w:szCs w:val="26"/>
        </w:rPr>
        <w:tab/>
        <w:t>9.1.2. Признать утратившими силу:</w:t>
      </w:r>
    </w:p>
    <w:p w:rsidR="00CE5B39" w:rsidRPr="0089024B" w:rsidRDefault="00CE5B39" w:rsidP="00CE5B39">
      <w:pPr>
        <w:pStyle w:val="a3"/>
        <w:jc w:val="both"/>
        <w:rPr>
          <w:sz w:val="26"/>
          <w:szCs w:val="26"/>
        </w:rPr>
      </w:pPr>
      <w:r w:rsidRPr="0089024B">
        <w:rPr>
          <w:sz w:val="26"/>
          <w:szCs w:val="26"/>
        </w:rPr>
        <w:tab/>
      </w:r>
      <w:r w:rsidRPr="0089024B">
        <w:rPr>
          <w:sz w:val="26"/>
          <w:szCs w:val="26"/>
        </w:rPr>
        <w:tab/>
        <w:t xml:space="preserve">9.1.2.1. Положение об оплате труда работников государственного образовательного учреждения высшего профессионального образования «Государственный университет – Высшая школа экономики», утвержденное </w:t>
      </w:r>
      <w:r w:rsidRPr="0089024B">
        <w:rPr>
          <w:sz w:val="26"/>
          <w:szCs w:val="26"/>
          <w:lang w:eastAsia="en-US"/>
        </w:rPr>
        <w:t>ученым советом ГУ-ВШЭ</w:t>
      </w:r>
      <w:r w:rsidRPr="0089024B">
        <w:rPr>
          <w:sz w:val="26"/>
          <w:szCs w:val="26"/>
        </w:rPr>
        <w:t xml:space="preserve"> 0</w:t>
      </w:r>
      <w:r w:rsidRPr="0089024B">
        <w:rPr>
          <w:sz w:val="26"/>
          <w:szCs w:val="26"/>
          <w:lang w:eastAsia="en-US"/>
        </w:rPr>
        <w:t>3.10.2008 г.</w:t>
      </w:r>
      <w:r w:rsidRPr="0089024B">
        <w:rPr>
          <w:sz w:val="26"/>
          <w:szCs w:val="26"/>
        </w:rPr>
        <w:t xml:space="preserve"> </w:t>
      </w:r>
      <w:r w:rsidRPr="0089024B">
        <w:rPr>
          <w:sz w:val="26"/>
          <w:szCs w:val="26"/>
          <w:lang w:eastAsia="en-US"/>
        </w:rPr>
        <w:t>(протокол № 49) и введенное в действие приказом ГУ-ВШЭ от</w:t>
      </w:r>
      <w:r w:rsidRPr="0089024B">
        <w:rPr>
          <w:b/>
          <w:sz w:val="26"/>
          <w:szCs w:val="26"/>
        </w:rPr>
        <w:t xml:space="preserve"> </w:t>
      </w:r>
      <w:r w:rsidRPr="0089024B">
        <w:rPr>
          <w:sz w:val="26"/>
          <w:szCs w:val="26"/>
        </w:rPr>
        <w:t>03.10.2008 г. № 31-04/753</w:t>
      </w:r>
      <w:r w:rsidRPr="0089024B">
        <w:rPr>
          <w:b/>
          <w:sz w:val="26"/>
          <w:szCs w:val="26"/>
        </w:rPr>
        <w:t xml:space="preserve"> </w:t>
      </w:r>
      <w:r w:rsidRPr="0089024B">
        <w:rPr>
          <w:sz w:val="26"/>
          <w:szCs w:val="26"/>
        </w:rPr>
        <w:t>(с учетом изменений);</w:t>
      </w:r>
    </w:p>
    <w:p w:rsidR="00CE5B39" w:rsidRPr="0089024B" w:rsidRDefault="00CE5B39" w:rsidP="00CE5B39">
      <w:pPr>
        <w:pStyle w:val="a3"/>
        <w:jc w:val="both"/>
        <w:rPr>
          <w:sz w:val="26"/>
          <w:szCs w:val="26"/>
        </w:rPr>
      </w:pPr>
      <w:r w:rsidRPr="0089024B">
        <w:rPr>
          <w:sz w:val="26"/>
          <w:szCs w:val="26"/>
        </w:rPr>
        <w:tab/>
      </w:r>
      <w:r w:rsidRPr="0089024B">
        <w:rPr>
          <w:sz w:val="26"/>
          <w:szCs w:val="26"/>
        </w:rPr>
        <w:tab/>
        <w:t>9.1.2.2. Положение о премировании (установлении поощрительных выплат) работников государственного образовательного учреждения высшего профессионального образования «Государственный университет - Высшая школа экономики», утвержденное ученым советом ГУ-ВШЭ 20.03.2009 г. (протокол № 56) и введенное в действие приказом ГУ-ВШЭ от 31.03.2009 г. № 31-04/ 276.</w:t>
      </w:r>
    </w:p>
    <w:p w:rsidR="00CE5B39" w:rsidRPr="0089024B" w:rsidRDefault="00CE5B39" w:rsidP="00CE5B39">
      <w:pPr>
        <w:ind w:firstLine="709"/>
        <w:jc w:val="both"/>
        <w:rPr>
          <w:sz w:val="26"/>
        </w:rPr>
      </w:pPr>
    </w:p>
    <w:p w:rsidR="00CE5B39" w:rsidRPr="0089024B" w:rsidRDefault="00CE5B39" w:rsidP="00CE5B39">
      <w:pPr>
        <w:pStyle w:val="22"/>
        <w:tabs>
          <w:tab w:val="num" w:pos="390"/>
        </w:tabs>
        <w:ind w:left="390" w:right="-30" w:hanging="39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10. СЛУШАЛИ:</w:t>
      </w:r>
    </w:p>
    <w:p w:rsidR="00CE5B39" w:rsidRPr="0089024B" w:rsidRDefault="00CE5B39" w:rsidP="00CE5B39">
      <w:pPr>
        <w:pStyle w:val="a3"/>
        <w:tabs>
          <w:tab w:val="left" w:pos="426"/>
        </w:tabs>
        <w:jc w:val="both"/>
        <w:rPr>
          <w:sz w:val="26"/>
          <w:szCs w:val="26"/>
        </w:rPr>
      </w:pPr>
      <w:r w:rsidRPr="0089024B">
        <w:rPr>
          <w:sz w:val="26"/>
          <w:szCs w:val="26"/>
        </w:rPr>
        <w:t xml:space="preserve">Н.Ю.Савельеву – о </w:t>
      </w:r>
      <w:r w:rsidRPr="0089024B">
        <w:rPr>
          <w:rStyle w:val="apple-style-span"/>
          <w:sz w:val="26"/>
          <w:szCs w:val="26"/>
        </w:rPr>
        <w:t xml:space="preserve">результатах электронного голосования по вопросу </w:t>
      </w:r>
      <w:r w:rsidRPr="0089024B">
        <w:rPr>
          <w:bCs/>
          <w:sz w:val="26"/>
          <w:szCs w:val="26"/>
        </w:rPr>
        <w:t xml:space="preserve">«О </w:t>
      </w:r>
      <w:r w:rsidRPr="0089024B">
        <w:rPr>
          <w:rStyle w:val="apple-style-span"/>
          <w:sz w:val="26"/>
          <w:szCs w:val="26"/>
        </w:rPr>
        <w:t>приеме в Лицей НИУ ВШЭ в 2015 году</w:t>
      </w:r>
      <w:r w:rsidRPr="0089024B">
        <w:rPr>
          <w:bCs/>
          <w:sz w:val="26"/>
          <w:szCs w:val="26"/>
        </w:rPr>
        <w:t>»</w:t>
      </w:r>
    </w:p>
    <w:p w:rsidR="00CE5B39" w:rsidRPr="0089024B" w:rsidRDefault="00CE5B39" w:rsidP="00CE5B39">
      <w:pPr>
        <w:pStyle w:val="22"/>
        <w:ind w:left="2160" w:right="-30" w:hanging="216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ПОСТАНОВИЛИ:</w:t>
      </w:r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10.1. </w:t>
      </w:r>
      <w:r w:rsidRPr="0089024B">
        <w:rPr>
          <w:sz w:val="26"/>
          <w:szCs w:val="26"/>
        </w:rPr>
        <w:t>Утвердить результаты электронного голосования по вопросу «</w:t>
      </w:r>
      <w:r w:rsidRPr="0089024B">
        <w:rPr>
          <w:bCs/>
          <w:sz w:val="26"/>
          <w:szCs w:val="26"/>
        </w:rPr>
        <w:t xml:space="preserve">О </w:t>
      </w:r>
      <w:r w:rsidRPr="0089024B">
        <w:rPr>
          <w:rStyle w:val="apple-style-span"/>
          <w:sz w:val="26"/>
          <w:szCs w:val="26"/>
        </w:rPr>
        <w:t>приеме в Лицей НИУ ВШЭ в 2015 году</w:t>
      </w:r>
      <w:r w:rsidRPr="0089024B">
        <w:rPr>
          <w:bCs/>
          <w:sz w:val="26"/>
          <w:szCs w:val="26"/>
        </w:rPr>
        <w:t xml:space="preserve">» </w:t>
      </w:r>
      <w:r w:rsidRPr="0052708D">
        <w:rPr>
          <w:sz w:val="26"/>
          <w:szCs w:val="26"/>
        </w:rPr>
        <w:t>(из 148 членов ученого совета проголосовало: за - 8</w:t>
      </w:r>
      <w:r w:rsidR="0052708D" w:rsidRPr="0052708D">
        <w:rPr>
          <w:sz w:val="26"/>
          <w:szCs w:val="26"/>
        </w:rPr>
        <w:t>3</w:t>
      </w:r>
      <w:r w:rsidRPr="0052708D">
        <w:rPr>
          <w:sz w:val="26"/>
          <w:szCs w:val="26"/>
        </w:rPr>
        <w:t xml:space="preserve">, против – </w:t>
      </w:r>
      <w:r w:rsidR="0052708D" w:rsidRPr="0052708D">
        <w:rPr>
          <w:sz w:val="26"/>
          <w:szCs w:val="26"/>
        </w:rPr>
        <w:t>1</w:t>
      </w:r>
      <w:r w:rsidRPr="0052708D">
        <w:rPr>
          <w:sz w:val="26"/>
          <w:szCs w:val="26"/>
        </w:rPr>
        <w:t xml:space="preserve">, воздержалось - </w:t>
      </w:r>
      <w:r w:rsidR="0052708D" w:rsidRPr="0052708D">
        <w:rPr>
          <w:sz w:val="26"/>
          <w:szCs w:val="26"/>
        </w:rPr>
        <w:t>нет</w:t>
      </w:r>
      <w:r w:rsidRPr="0052708D">
        <w:rPr>
          <w:sz w:val="26"/>
          <w:szCs w:val="26"/>
        </w:rPr>
        <w:t>).</w:t>
      </w:r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sz w:val="26"/>
          <w:szCs w:val="26"/>
        </w:rPr>
        <w:tab/>
        <w:t xml:space="preserve">10.1.1. Одобрить контрольные цифры приема в Лицей НИУ ВШЭ в 2015 году в количестве 700 человек. </w:t>
      </w:r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sz w:val="26"/>
          <w:szCs w:val="26"/>
        </w:rPr>
        <w:tab/>
        <w:t>10.1.2. Утвердить Правила приема в 2015 году в 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 для обучения в Лицее (</w:t>
      </w:r>
      <w:r w:rsidR="008C4D44" w:rsidRPr="0089024B">
        <w:rPr>
          <w:sz w:val="26"/>
          <w:szCs w:val="26"/>
        </w:rPr>
        <w:t>п</w:t>
      </w:r>
      <w:r w:rsidRPr="0089024B">
        <w:rPr>
          <w:sz w:val="26"/>
          <w:szCs w:val="26"/>
        </w:rPr>
        <w:t xml:space="preserve">риложение </w:t>
      </w:r>
      <w:r w:rsidR="008C4D44" w:rsidRPr="0089024B">
        <w:rPr>
          <w:sz w:val="26"/>
          <w:szCs w:val="26"/>
        </w:rPr>
        <w:t>10</w:t>
      </w:r>
      <w:r w:rsidRPr="0089024B">
        <w:rPr>
          <w:sz w:val="26"/>
          <w:szCs w:val="26"/>
        </w:rPr>
        <w:t>).</w:t>
      </w:r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sz w:val="26"/>
          <w:szCs w:val="26"/>
        </w:rPr>
        <w:tab/>
        <w:t>10.1.3. Внести изменения в Положение о Лицее НИУ ВШЭ, утвержденное ученым советом НИУ ВШЭ 27.09.2013 г., протокол № 48, дополнив Приложение «Перечень документов, на которые проставляется оттиск штампа Лицея» пунктом 9 следующего содержания:</w:t>
      </w:r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sz w:val="26"/>
          <w:szCs w:val="26"/>
        </w:rPr>
        <w:t xml:space="preserve"> «9. Расписка в получении документов, с указанием информации о регистрационном номере заявления о приеме и перечня представленных документов».</w:t>
      </w:r>
    </w:p>
    <w:p w:rsidR="00CE5B39" w:rsidRPr="0089024B" w:rsidRDefault="00CE5B39" w:rsidP="00CE5B39">
      <w:pPr>
        <w:ind w:right="-30"/>
        <w:jc w:val="both"/>
        <w:rPr>
          <w:sz w:val="26"/>
        </w:rPr>
      </w:pPr>
    </w:p>
    <w:p w:rsidR="00CE5B39" w:rsidRPr="0089024B" w:rsidRDefault="00CE5B39" w:rsidP="00CE5B39">
      <w:pPr>
        <w:pStyle w:val="22"/>
        <w:tabs>
          <w:tab w:val="num" w:pos="390"/>
        </w:tabs>
        <w:ind w:left="390" w:right="-30" w:hanging="39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11. СЛУШАЛИ:</w:t>
      </w:r>
    </w:p>
    <w:p w:rsidR="00CE5B39" w:rsidRPr="0089024B" w:rsidRDefault="00CE5B39" w:rsidP="00CE5B39">
      <w:pPr>
        <w:pStyle w:val="a3"/>
        <w:tabs>
          <w:tab w:val="left" w:pos="426"/>
        </w:tabs>
        <w:jc w:val="both"/>
        <w:rPr>
          <w:sz w:val="26"/>
          <w:szCs w:val="26"/>
        </w:rPr>
      </w:pPr>
      <w:r w:rsidRPr="0089024B">
        <w:rPr>
          <w:sz w:val="26"/>
          <w:szCs w:val="26"/>
        </w:rPr>
        <w:t xml:space="preserve">Н.Ю.Савельеву – о </w:t>
      </w:r>
      <w:r w:rsidRPr="0089024B">
        <w:rPr>
          <w:rStyle w:val="apple-style-span"/>
          <w:sz w:val="26"/>
          <w:szCs w:val="26"/>
        </w:rPr>
        <w:t xml:space="preserve">результатах электронного голосования по вопросу </w:t>
      </w:r>
      <w:r w:rsidRPr="0089024B">
        <w:rPr>
          <w:bCs/>
          <w:sz w:val="26"/>
          <w:szCs w:val="26"/>
        </w:rPr>
        <w:t xml:space="preserve">«Об </w:t>
      </w:r>
      <w:r w:rsidRPr="0089024B">
        <w:rPr>
          <w:rStyle w:val="apple-style-span"/>
          <w:sz w:val="26"/>
          <w:szCs w:val="26"/>
        </w:rPr>
        <w:t xml:space="preserve">утверждении Порядка назначения и выплаты именных стипендий </w:t>
      </w:r>
      <w:r w:rsidRPr="0089024B">
        <w:rPr>
          <w:sz w:val="26"/>
          <w:szCs w:val="26"/>
        </w:rPr>
        <w:t>Национального исследовательского университета «Высшая школа экономики»</w:t>
      </w:r>
      <w:r w:rsidRPr="0089024B">
        <w:rPr>
          <w:rStyle w:val="apple-style-span"/>
          <w:sz w:val="26"/>
          <w:szCs w:val="26"/>
        </w:rPr>
        <w:t xml:space="preserve"> имени выдающихся ученых»</w:t>
      </w:r>
    </w:p>
    <w:p w:rsidR="00414924" w:rsidRPr="0089024B" w:rsidRDefault="00414924" w:rsidP="00CE5B39">
      <w:pPr>
        <w:pStyle w:val="22"/>
        <w:ind w:left="2160" w:right="-30" w:hanging="2160"/>
        <w:jc w:val="both"/>
        <w:rPr>
          <w:b/>
          <w:bCs/>
          <w:sz w:val="26"/>
          <w:szCs w:val="26"/>
        </w:rPr>
      </w:pPr>
    </w:p>
    <w:p w:rsidR="00CE5B39" w:rsidRPr="0089024B" w:rsidRDefault="00CE5B39" w:rsidP="00CE5B39">
      <w:pPr>
        <w:pStyle w:val="22"/>
        <w:ind w:left="2160" w:right="-30" w:hanging="216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ПОСТАНОВИЛИ:</w:t>
      </w:r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11.1. </w:t>
      </w:r>
      <w:r w:rsidRPr="0089024B">
        <w:rPr>
          <w:sz w:val="26"/>
          <w:szCs w:val="26"/>
        </w:rPr>
        <w:t>Утвердить результаты электронного голосования по вопросу «</w:t>
      </w:r>
      <w:r w:rsidRPr="0089024B">
        <w:rPr>
          <w:bCs/>
          <w:sz w:val="26"/>
          <w:szCs w:val="26"/>
        </w:rPr>
        <w:t xml:space="preserve">Об </w:t>
      </w:r>
      <w:r w:rsidRPr="0089024B">
        <w:rPr>
          <w:rStyle w:val="apple-style-span"/>
          <w:sz w:val="26"/>
          <w:szCs w:val="26"/>
        </w:rPr>
        <w:t xml:space="preserve">утверждении Порядка назначения и выплаты именных стипендий </w:t>
      </w:r>
      <w:r w:rsidRPr="0089024B">
        <w:rPr>
          <w:sz w:val="26"/>
          <w:szCs w:val="26"/>
        </w:rPr>
        <w:t>Национального исследовательского университета «Высшая школа экономики»</w:t>
      </w:r>
      <w:r w:rsidRPr="0089024B">
        <w:rPr>
          <w:rStyle w:val="apple-style-span"/>
          <w:sz w:val="26"/>
          <w:szCs w:val="26"/>
        </w:rPr>
        <w:t xml:space="preserve"> имени выдающихся ученых</w:t>
      </w:r>
      <w:r w:rsidRPr="0089024B">
        <w:rPr>
          <w:bCs/>
          <w:sz w:val="26"/>
          <w:szCs w:val="26"/>
        </w:rPr>
        <w:t xml:space="preserve">» </w:t>
      </w:r>
      <w:r w:rsidRPr="0089024B">
        <w:rPr>
          <w:sz w:val="26"/>
          <w:szCs w:val="26"/>
        </w:rPr>
        <w:t>(из 148 членов ученого совета проголосовало: за - 8</w:t>
      </w:r>
      <w:r w:rsidR="006E37A7">
        <w:rPr>
          <w:sz w:val="26"/>
          <w:szCs w:val="26"/>
        </w:rPr>
        <w:t>1</w:t>
      </w:r>
      <w:r w:rsidRPr="0089024B">
        <w:rPr>
          <w:sz w:val="26"/>
          <w:szCs w:val="26"/>
        </w:rPr>
        <w:t>, против – нет, воздержалось - 1).</w:t>
      </w:r>
    </w:p>
    <w:p w:rsidR="00CE5B39" w:rsidRPr="0089024B" w:rsidRDefault="00CE5B39" w:rsidP="00CE5B39">
      <w:pPr>
        <w:pStyle w:val="4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9024B">
        <w:rPr>
          <w:sz w:val="26"/>
          <w:szCs w:val="26"/>
        </w:rPr>
        <w:tab/>
      </w:r>
      <w:r w:rsidRPr="0089024B">
        <w:rPr>
          <w:rFonts w:ascii="Times New Roman" w:hAnsi="Times New Roman"/>
          <w:sz w:val="26"/>
          <w:szCs w:val="26"/>
        </w:rPr>
        <w:t>11.1.1. Утвердить Порядок назначения и выплаты именных стипендий Национального исследовательского университета «Высшая школа экономики» имени выдающихся ученых и ввести его в действие с 01 июля 2015 года.</w:t>
      </w:r>
    </w:p>
    <w:p w:rsidR="00CE5B39" w:rsidRPr="0089024B" w:rsidRDefault="00CE5B39" w:rsidP="00CE5B39">
      <w:pPr>
        <w:pStyle w:val="4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9024B">
        <w:rPr>
          <w:rFonts w:ascii="Times New Roman" w:hAnsi="Times New Roman"/>
          <w:sz w:val="26"/>
          <w:szCs w:val="26"/>
        </w:rPr>
        <w:tab/>
        <w:t>11.1.2. Считать утратившим силу Положение об именных стипендиях Национального исследовательского университета «Высшая школа экономики», утвержденное ученым советом ГУ-ВШЭ, протокол от 26.09.2003 № 12.</w:t>
      </w:r>
    </w:p>
    <w:p w:rsidR="00CE5B39" w:rsidRPr="0089024B" w:rsidRDefault="00CE5B39" w:rsidP="00CE5B39">
      <w:pPr>
        <w:pStyle w:val="22"/>
        <w:tabs>
          <w:tab w:val="num" w:pos="390"/>
        </w:tabs>
        <w:ind w:left="390" w:right="-30" w:hanging="390"/>
        <w:jc w:val="both"/>
        <w:rPr>
          <w:b/>
          <w:bCs/>
          <w:sz w:val="26"/>
          <w:szCs w:val="26"/>
        </w:rPr>
      </w:pPr>
    </w:p>
    <w:p w:rsidR="00CE5B39" w:rsidRPr="0089024B" w:rsidRDefault="00CE5B39" w:rsidP="00CE5B39">
      <w:pPr>
        <w:pStyle w:val="22"/>
        <w:tabs>
          <w:tab w:val="num" w:pos="390"/>
        </w:tabs>
        <w:ind w:left="390" w:right="-30" w:hanging="39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12. СЛУШАЛИ:</w:t>
      </w:r>
    </w:p>
    <w:p w:rsidR="00CE5B39" w:rsidRPr="0089024B" w:rsidRDefault="00CE5B39" w:rsidP="00CE5B39">
      <w:pPr>
        <w:pStyle w:val="a3"/>
        <w:tabs>
          <w:tab w:val="left" w:pos="426"/>
        </w:tabs>
        <w:jc w:val="both"/>
        <w:rPr>
          <w:sz w:val="26"/>
          <w:szCs w:val="26"/>
        </w:rPr>
      </w:pPr>
      <w:r w:rsidRPr="0089024B">
        <w:rPr>
          <w:sz w:val="26"/>
          <w:szCs w:val="26"/>
        </w:rPr>
        <w:t xml:space="preserve">Н.Ю.Савельеву – о </w:t>
      </w:r>
      <w:r w:rsidRPr="0089024B">
        <w:rPr>
          <w:rStyle w:val="apple-style-span"/>
          <w:sz w:val="26"/>
          <w:szCs w:val="26"/>
        </w:rPr>
        <w:t xml:space="preserve">результатах электронного голосования по вопросу </w:t>
      </w:r>
      <w:r w:rsidRPr="0089024B">
        <w:rPr>
          <w:bCs/>
          <w:sz w:val="26"/>
          <w:szCs w:val="26"/>
        </w:rPr>
        <w:t xml:space="preserve">«Об </w:t>
      </w:r>
      <w:r w:rsidRPr="0089024B">
        <w:rPr>
          <w:color w:val="000000"/>
          <w:sz w:val="26"/>
          <w:szCs w:val="26"/>
          <w:lang w:eastAsia="en-US"/>
        </w:rPr>
        <w:t>утверждении Регламента оценки публикационной активности научных работников Национального исследовательского университета «Высшая школа экономики» в 2015 году</w:t>
      </w:r>
      <w:r w:rsidRPr="0089024B">
        <w:rPr>
          <w:bCs/>
          <w:sz w:val="26"/>
          <w:szCs w:val="26"/>
        </w:rPr>
        <w:t>»</w:t>
      </w:r>
    </w:p>
    <w:p w:rsidR="00CE5B39" w:rsidRPr="0089024B" w:rsidRDefault="00CE5B39" w:rsidP="00CE5B39">
      <w:pPr>
        <w:pStyle w:val="22"/>
        <w:ind w:left="2160" w:right="-30" w:hanging="216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ПОСТАНОВИЛИ:</w:t>
      </w:r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12.1. </w:t>
      </w:r>
      <w:r w:rsidRPr="0089024B">
        <w:rPr>
          <w:sz w:val="26"/>
          <w:szCs w:val="26"/>
        </w:rPr>
        <w:t>Утвердить результаты электронного голосования по вопросу «</w:t>
      </w:r>
      <w:r w:rsidRPr="0089024B">
        <w:rPr>
          <w:bCs/>
          <w:sz w:val="26"/>
          <w:szCs w:val="26"/>
        </w:rPr>
        <w:t xml:space="preserve">Об </w:t>
      </w:r>
      <w:r w:rsidRPr="0089024B">
        <w:rPr>
          <w:color w:val="000000"/>
          <w:sz w:val="26"/>
          <w:szCs w:val="26"/>
          <w:lang w:eastAsia="en-US"/>
        </w:rPr>
        <w:t>утверждении Регламента оценки публикационной активности научных работников Национального исследовательского университета «Высшая школа экономики» в 2015 году</w:t>
      </w:r>
      <w:r w:rsidRPr="0089024B">
        <w:rPr>
          <w:bCs/>
          <w:sz w:val="26"/>
          <w:szCs w:val="26"/>
        </w:rPr>
        <w:t xml:space="preserve">» </w:t>
      </w:r>
      <w:r w:rsidRPr="0089024B">
        <w:rPr>
          <w:sz w:val="26"/>
          <w:szCs w:val="26"/>
        </w:rPr>
        <w:t xml:space="preserve">(из 148 членов ученого совета проголосовало: за - </w:t>
      </w:r>
      <w:r w:rsidR="006E220E" w:rsidRPr="006E220E">
        <w:rPr>
          <w:sz w:val="26"/>
          <w:szCs w:val="26"/>
        </w:rPr>
        <w:t>74</w:t>
      </w:r>
      <w:r w:rsidRPr="0089024B">
        <w:rPr>
          <w:sz w:val="26"/>
          <w:szCs w:val="26"/>
        </w:rPr>
        <w:t>, против – нет, воздержалось - 1).</w:t>
      </w:r>
    </w:p>
    <w:p w:rsidR="00CE5B39" w:rsidRPr="0089024B" w:rsidRDefault="00CE5B39" w:rsidP="00CE5B39">
      <w:pPr>
        <w:pStyle w:val="15"/>
        <w:ind w:firstLine="567"/>
        <w:jc w:val="both"/>
        <w:rPr>
          <w:sz w:val="26"/>
          <w:szCs w:val="26"/>
        </w:rPr>
      </w:pPr>
      <w:r w:rsidRPr="0089024B">
        <w:rPr>
          <w:sz w:val="26"/>
          <w:szCs w:val="26"/>
        </w:rPr>
        <w:t xml:space="preserve">12.1.1. Утвердить </w:t>
      </w:r>
      <w:r w:rsidRPr="0089024B">
        <w:rPr>
          <w:color w:val="000000"/>
          <w:sz w:val="26"/>
          <w:szCs w:val="26"/>
          <w:lang w:eastAsia="en-US"/>
        </w:rPr>
        <w:t>Регламент оценки публикационной активности научных работников Национального исследовательского университета «Высшая школа экономики» в 2015 году.</w:t>
      </w:r>
    </w:p>
    <w:p w:rsidR="00CE5B39" w:rsidRPr="0089024B" w:rsidRDefault="00CE5B39" w:rsidP="00CE5B39">
      <w:pPr>
        <w:ind w:firstLine="709"/>
        <w:jc w:val="both"/>
        <w:rPr>
          <w:sz w:val="26"/>
        </w:rPr>
      </w:pPr>
    </w:p>
    <w:p w:rsidR="00CE5B39" w:rsidRPr="0089024B" w:rsidRDefault="00CE5B39" w:rsidP="00CE5B39">
      <w:pPr>
        <w:pStyle w:val="22"/>
        <w:tabs>
          <w:tab w:val="num" w:pos="390"/>
        </w:tabs>
        <w:ind w:left="390" w:right="-30" w:hanging="39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13. СЛУШАЛИ:</w:t>
      </w:r>
    </w:p>
    <w:p w:rsidR="00CE5B39" w:rsidRPr="0089024B" w:rsidRDefault="00CE5B39" w:rsidP="00CE5B39">
      <w:pPr>
        <w:pStyle w:val="a3"/>
        <w:tabs>
          <w:tab w:val="left" w:pos="426"/>
        </w:tabs>
        <w:jc w:val="both"/>
        <w:rPr>
          <w:sz w:val="26"/>
          <w:szCs w:val="26"/>
        </w:rPr>
      </w:pPr>
      <w:r w:rsidRPr="0089024B">
        <w:rPr>
          <w:sz w:val="26"/>
          <w:szCs w:val="26"/>
        </w:rPr>
        <w:t xml:space="preserve">Н.Ю.Савельеву – о </w:t>
      </w:r>
      <w:r w:rsidRPr="0089024B">
        <w:rPr>
          <w:rStyle w:val="apple-style-span"/>
          <w:sz w:val="26"/>
          <w:szCs w:val="26"/>
        </w:rPr>
        <w:t xml:space="preserve">результатах электронного голосования по вопросу </w:t>
      </w:r>
      <w:r w:rsidRPr="0089024B">
        <w:rPr>
          <w:bCs/>
          <w:sz w:val="26"/>
          <w:szCs w:val="26"/>
        </w:rPr>
        <w:t xml:space="preserve">«Об </w:t>
      </w:r>
      <w:r w:rsidRPr="0089024B">
        <w:rPr>
          <w:rStyle w:val="apple-style-span"/>
          <w:sz w:val="26"/>
          <w:szCs w:val="26"/>
        </w:rPr>
        <w:t xml:space="preserve">утверждении тематического плана научно-исследовательских проектов с привлечением к их руководству ведущих иностранных и российских ученых </w:t>
      </w:r>
      <w:r w:rsidRPr="0089024B">
        <w:rPr>
          <w:sz w:val="26"/>
          <w:szCs w:val="26"/>
        </w:rPr>
        <w:t>Национального исследовательского университета «Высшая школа экономики»</w:t>
      </w:r>
      <w:r w:rsidRPr="0089024B">
        <w:rPr>
          <w:rStyle w:val="apple-style-span"/>
          <w:sz w:val="26"/>
          <w:szCs w:val="26"/>
        </w:rPr>
        <w:t xml:space="preserve"> ВШЭ на 2015 год»</w:t>
      </w:r>
    </w:p>
    <w:p w:rsidR="00CE5B39" w:rsidRPr="0089024B" w:rsidRDefault="00CE5B39" w:rsidP="00CE5B39">
      <w:pPr>
        <w:pStyle w:val="22"/>
        <w:ind w:left="2160" w:right="-30" w:hanging="216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ПОСТАНОВИЛИ:</w:t>
      </w:r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13.1. </w:t>
      </w:r>
      <w:r w:rsidRPr="0089024B">
        <w:rPr>
          <w:sz w:val="26"/>
          <w:szCs w:val="26"/>
        </w:rPr>
        <w:t>Утвердить результаты электронного голосования по вопросу «</w:t>
      </w:r>
      <w:r w:rsidRPr="0089024B">
        <w:rPr>
          <w:bCs/>
          <w:sz w:val="26"/>
          <w:szCs w:val="26"/>
        </w:rPr>
        <w:t xml:space="preserve">Об </w:t>
      </w:r>
      <w:r w:rsidRPr="0089024B">
        <w:rPr>
          <w:rStyle w:val="apple-style-span"/>
          <w:sz w:val="26"/>
          <w:szCs w:val="26"/>
        </w:rPr>
        <w:t xml:space="preserve">утверждении тематического плана научно-исследовательских проектов с привлечением к их руководству ведущих иностранных и российских ученых </w:t>
      </w:r>
      <w:r w:rsidRPr="0089024B">
        <w:rPr>
          <w:sz w:val="26"/>
          <w:szCs w:val="26"/>
        </w:rPr>
        <w:t>Национального исследовательского университета «Высшая школа экономики»</w:t>
      </w:r>
      <w:r w:rsidRPr="0089024B">
        <w:rPr>
          <w:rStyle w:val="apple-style-span"/>
          <w:sz w:val="26"/>
          <w:szCs w:val="26"/>
        </w:rPr>
        <w:t xml:space="preserve"> на 2015 год»</w:t>
      </w:r>
      <w:r w:rsidRPr="0089024B">
        <w:rPr>
          <w:bCs/>
          <w:sz w:val="26"/>
          <w:szCs w:val="26"/>
        </w:rPr>
        <w:t xml:space="preserve"> </w:t>
      </w:r>
      <w:r w:rsidRPr="0089024B">
        <w:rPr>
          <w:sz w:val="26"/>
          <w:szCs w:val="26"/>
        </w:rPr>
        <w:t xml:space="preserve">(из 148 членов ученого совета проголосовало: </w:t>
      </w:r>
      <w:r w:rsidRPr="006E37A7">
        <w:rPr>
          <w:sz w:val="26"/>
          <w:szCs w:val="26"/>
        </w:rPr>
        <w:t>за - 8</w:t>
      </w:r>
      <w:r w:rsidR="006E37A7" w:rsidRPr="006E37A7">
        <w:rPr>
          <w:sz w:val="26"/>
          <w:szCs w:val="26"/>
        </w:rPr>
        <w:t>3</w:t>
      </w:r>
      <w:r w:rsidRPr="006E37A7">
        <w:rPr>
          <w:sz w:val="26"/>
          <w:szCs w:val="26"/>
        </w:rPr>
        <w:t xml:space="preserve">, против – нет, воздержалось - </w:t>
      </w:r>
      <w:r w:rsidR="006E37A7">
        <w:rPr>
          <w:sz w:val="26"/>
          <w:szCs w:val="26"/>
        </w:rPr>
        <w:t>нет</w:t>
      </w:r>
      <w:r w:rsidRPr="0089024B">
        <w:rPr>
          <w:sz w:val="26"/>
          <w:szCs w:val="26"/>
        </w:rPr>
        <w:t>).</w:t>
      </w:r>
    </w:p>
    <w:p w:rsidR="00CE5B39" w:rsidRPr="0089024B" w:rsidRDefault="00CE5B39" w:rsidP="00CE5B39">
      <w:pPr>
        <w:tabs>
          <w:tab w:val="left" w:pos="1134"/>
        </w:tabs>
        <w:contextualSpacing/>
        <w:jc w:val="both"/>
        <w:rPr>
          <w:sz w:val="26"/>
          <w:szCs w:val="26"/>
        </w:rPr>
      </w:pPr>
      <w:r w:rsidRPr="0089024B">
        <w:rPr>
          <w:sz w:val="26"/>
          <w:szCs w:val="26"/>
        </w:rPr>
        <w:tab/>
        <w:t>13.1.1. Утвердить тематический план научно-исследовательских проектов с привлечением к их руководству ведущих иностранных и российских ученых</w:t>
      </w:r>
      <w:r w:rsidRPr="0089024B" w:rsidDel="00C12159">
        <w:rPr>
          <w:sz w:val="26"/>
          <w:szCs w:val="26"/>
        </w:rPr>
        <w:t xml:space="preserve"> </w:t>
      </w:r>
      <w:r w:rsidRPr="0089024B">
        <w:rPr>
          <w:sz w:val="26"/>
          <w:szCs w:val="26"/>
        </w:rPr>
        <w:t>Национального исследовательского университета «Высшая школа экономики» на 2015 год (</w:t>
      </w:r>
      <w:r w:rsidR="00F36131" w:rsidRPr="0089024B">
        <w:rPr>
          <w:sz w:val="26"/>
          <w:szCs w:val="26"/>
        </w:rPr>
        <w:t>п</w:t>
      </w:r>
      <w:r w:rsidRPr="0089024B">
        <w:rPr>
          <w:sz w:val="26"/>
          <w:szCs w:val="26"/>
        </w:rPr>
        <w:t xml:space="preserve">риложение </w:t>
      </w:r>
      <w:r w:rsidR="00743A08" w:rsidRPr="0089024B">
        <w:rPr>
          <w:sz w:val="26"/>
          <w:szCs w:val="26"/>
        </w:rPr>
        <w:t>11</w:t>
      </w:r>
      <w:r w:rsidRPr="0089024B">
        <w:rPr>
          <w:sz w:val="26"/>
          <w:szCs w:val="26"/>
        </w:rPr>
        <w:t>).</w:t>
      </w:r>
    </w:p>
    <w:p w:rsidR="00CE5B39" w:rsidRPr="0089024B" w:rsidRDefault="00CE5B39" w:rsidP="00CE5B39">
      <w:pPr>
        <w:ind w:firstLine="709"/>
        <w:jc w:val="both"/>
        <w:rPr>
          <w:sz w:val="26"/>
        </w:rPr>
      </w:pPr>
    </w:p>
    <w:p w:rsidR="00CE5B39" w:rsidRPr="0089024B" w:rsidRDefault="00CE5B39" w:rsidP="00CE5B39">
      <w:pPr>
        <w:pStyle w:val="22"/>
        <w:tabs>
          <w:tab w:val="num" w:pos="390"/>
        </w:tabs>
        <w:ind w:left="390" w:right="-30" w:hanging="39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14. СЛУШАЛИ:</w:t>
      </w:r>
    </w:p>
    <w:p w:rsidR="00CE5B39" w:rsidRPr="0089024B" w:rsidRDefault="00CE5B39" w:rsidP="00CE5B39">
      <w:pPr>
        <w:pStyle w:val="a3"/>
        <w:tabs>
          <w:tab w:val="left" w:pos="426"/>
        </w:tabs>
        <w:jc w:val="both"/>
        <w:rPr>
          <w:sz w:val="26"/>
          <w:szCs w:val="26"/>
        </w:rPr>
      </w:pPr>
      <w:r w:rsidRPr="0089024B">
        <w:rPr>
          <w:sz w:val="26"/>
          <w:szCs w:val="26"/>
        </w:rPr>
        <w:t xml:space="preserve">Н.Ю.Савельеву – о </w:t>
      </w:r>
      <w:proofErr w:type="gramStart"/>
      <w:r w:rsidRPr="0089024B">
        <w:rPr>
          <w:rStyle w:val="apple-style-span"/>
          <w:sz w:val="26"/>
          <w:szCs w:val="26"/>
        </w:rPr>
        <w:t>результатах</w:t>
      </w:r>
      <w:proofErr w:type="gramEnd"/>
      <w:r w:rsidRPr="0089024B">
        <w:rPr>
          <w:rStyle w:val="apple-style-span"/>
          <w:sz w:val="26"/>
          <w:szCs w:val="26"/>
        </w:rPr>
        <w:t xml:space="preserve"> электронного голосования по вопросу </w:t>
      </w:r>
      <w:r w:rsidRPr="0089024B">
        <w:rPr>
          <w:bCs/>
          <w:sz w:val="26"/>
          <w:szCs w:val="26"/>
        </w:rPr>
        <w:t xml:space="preserve">«О </w:t>
      </w:r>
      <w:r w:rsidRPr="0089024B">
        <w:rPr>
          <w:sz w:val="26"/>
          <w:szCs w:val="26"/>
        </w:rPr>
        <w:t>переименовании в структуре НИУ ВШЭ – Нижний Новгород факультета бизнес-информатики и прикладной математики в факультет информатики, математики и компьютерных наук</w:t>
      </w:r>
      <w:r w:rsidRPr="0089024B">
        <w:rPr>
          <w:bCs/>
          <w:sz w:val="26"/>
          <w:szCs w:val="26"/>
        </w:rPr>
        <w:t>»</w:t>
      </w:r>
    </w:p>
    <w:p w:rsidR="00414924" w:rsidRPr="0089024B" w:rsidRDefault="00414924" w:rsidP="00CE5B39">
      <w:pPr>
        <w:pStyle w:val="22"/>
        <w:ind w:left="2160" w:right="-30" w:hanging="2160"/>
        <w:jc w:val="both"/>
        <w:rPr>
          <w:b/>
          <w:bCs/>
          <w:sz w:val="26"/>
          <w:szCs w:val="26"/>
        </w:rPr>
      </w:pPr>
    </w:p>
    <w:p w:rsidR="00CE5B39" w:rsidRPr="0089024B" w:rsidRDefault="00CE5B39" w:rsidP="00CE5B39">
      <w:pPr>
        <w:pStyle w:val="22"/>
        <w:ind w:left="2160" w:right="-30" w:hanging="216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lastRenderedPageBreak/>
        <w:t>ПОСТАНОВИЛИ:</w:t>
      </w:r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14.1. </w:t>
      </w:r>
      <w:r w:rsidRPr="0089024B">
        <w:rPr>
          <w:sz w:val="26"/>
          <w:szCs w:val="26"/>
        </w:rPr>
        <w:t>Утвердить результаты электронного голосования по вопросу «</w:t>
      </w:r>
      <w:r w:rsidRPr="0089024B">
        <w:rPr>
          <w:bCs/>
          <w:sz w:val="26"/>
          <w:szCs w:val="26"/>
        </w:rPr>
        <w:t xml:space="preserve">О </w:t>
      </w:r>
      <w:r w:rsidRPr="0089024B">
        <w:rPr>
          <w:sz w:val="26"/>
          <w:szCs w:val="26"/>
        </w:rPr>
        <w:t>переименовании в структуре НИУ ВШЭ – Нижний Новгород факультета бизнес-информатики и прикладной математики в факультет информатики, математики и компьютерных наук» (из 148 членов ученого совета проголосовало</w:t>
      </w:r>
      <w:r w:rsidRPr="0052708D">
        <w:rPr>
          <w:sz w:val="26"/>
          <w:szCs w:val="26"/>
        </w:rPr>
        <w:t xml:space="preserve">: за - </w:t>
      </w:r>
      <w:r w:rsidR="0052708D" w:rsidRPr="0052708D">
        <w:rPr>
          <w:sz w:val="26"/>
          <w:szCs w:val="26"/>
        </w:rPr>
        <w:t>76</w:t>
      </w:r>
      <w:r w:rsidRPr="0052708D">
        <w:rPr>
          <w:sz w:val="26"/>
          <w:szCs w:val="26"/>
        </w:rPr>
        <w:t xml:space="preserve">, против – нет, воздержалось - </w:t>
      </w:r>
      <w:r w:rsidR="0052708D" w:rsidRPr="0052708D">
        <w:rPr>
          <w:sz w:val="26"/>
          <w:szCs w:val="26"/>
        </w:rPr>
        <w:t>2</w:t>
      </w:r>
      <w:r w:rsidRPr="0052708D">
        <w:rPr>
          <w:sz w:val="26"/>
          <w:szCs w:val="26"/>
        </w:rPr>
        <w:t>).</w:t>
      </w:r>
    </w:p>
    <w:p w:rsidR="00CE5B39" w:rsidRPr="0089024B" w:rsidRDefault="00CE5B39" w:rsidP="00CE5B39">
      <w:pPr>
        <w:ind w:firstLine="709"/>
        <w:jc w:val="both"/>
        <w:rPr>
          <w:sz w:val="26"/>
          <w:szCs w:val="26"/>
        </w:rPr>
      </w:pPr>
      <w:r w:rsidRPr="0089024B">
        <w:rPr>
          <w:sz w:val="26"/>
          <w:szCs w:val="26"/>
        </w:rPr>
        <w:t xml:space="preserve">14.1.1. Переименовать с 18.05.2015 в структуре НИУ ВШЭ – Нижний Новгород факультет бизнес-информатики и прикладной математики в факультет информатики, математики и </w:t>
      </w:r>
      <w:proofErr w:type="gramStart"/>
      <w:r w:rsidRPr="0089024B">
        <w:rPr>
          <w:sz w:val="26"/>
          <w:szCs w:val="26"/>
        </w:rPr>
        <w:t>компьютерных</w:t>
      </w:r>
      <w:proofErr w:type="gramEnd"/>
      <w:r w:rsidRPr="0089024B">
        <w:rPr>
          <w:sz w:val="26"/>
          <w:szCs w:val="26"/>
        </w:rPr>
        <w:t xml:space="preserve"> наук. </w:t>
      </w:r>
    </w:p>
    <w:p w:rsidR="00CE5B39" w:rsidRPr="0089024B" w:rsidRDefault="00CE5B39" w:rsidP="00CE5B39">
      <w:pPr>
        <w:ind w:right="-30"/>
        <w:jc w:val="both"/>
        <w:rPr>
          <w:sz w:val="26"/>
        </w:rPr>
      </w:pPr>
    </w:p>
    <w:p w:rsidR="00CE5B39" w:rsidRPr="0089024B" w:rsidRDefault="00CE5B39" w:rsidP="00CE5B39">
      <w:pPr>
        <w:pStyle w:val="22"/>
        <w:tabs>
          <w:tab w:val="num" w:pos="390"/>
        </w:tabs>
        <w:ind w:left="390" w:right="-30" w:hanging="39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15. СЛУШАЛИ:</w:t>
      </w:r>
    </w:p>
    <w:p w:rsidR="00CE5B39" w:rsidRPr="0089024B" w:rsidRDefault="00CE5B39" w:rsidP="00CE5B39">
      <w:pPr>
        <w:pStyle w:val="a3"/>
        <w:tabs>
          <w:tab w:val="left" w:pos="426"/>
        </w:tabs>
        <w:jc w:val="both"/>
        <w:rPr>
          <w:sz w:val="26"/>
          <w:szCs w:val="26"/>
        </w:rPr>
      </w:pPr>
      <w:r w:rsidRPr="0089024B">
        <w:rPr>
          <w:sz w:val="26"/>
          <w:szCs w:val="26"/>
        </w:rPr>
        <w:t xml:space="preserve">Н.Ю.Савельеву – о </w:t>
      </w:r>
      <w:r w:rsidRPr="0089024B">
        <w:rPr>
          <w:rStyle w:val="apple-style-span"/>
          <w:sz w:val="26"/>
          <w:szCs w:val="26"/>
        </w:rPr>
        <w:t xml:space="preserve">результатах электронного голосования по вопросу </w:t>
      </w:r>
      <w:r w:rsidRPr="0089024B">
        <w:rPr>
          <w:bCs/>
          <w:sz w:val="26"/>
          <w:szCs w:val="26"/>
        </w:rPr>
        <w:t xml:space="preserve">«Об </w:t>
      </w:r>
      <w:r w:rsidRPr="0089024B">
        <w:rPr>
          <w:sz w:val="26"/>
          <w:szCs w:val="26"/>
        </w:rPr>
        <w:t>утверждении списка студентов НИУ ВШЭ, претендующих на получение специальных именных стипендий Некоммерческой организации «Благотворительный фонд «ЛУКОЙЛ» по итогам зимней сессии 2014/2015 учебного года на период с 01.02.2015 г. по 30.06.2015 г.»</w:t>
      </w:r>
    </w:p>
    <w:p w:rsidR="00CE5B39" w:rsidRPr="0089024B" w:rsidRDefault="00CE5B39" w:rsidP="00CE5B39">
      <w:pPr>
        <w:pStyle w:val="22"/>
        <w:ind w:left="2160" w:right="-30" w:hanging="216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ПОСТАНОВИЛИ:</w:t>
      </w:r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15.1. </w:t>
      </w:r>
      <w:proofErr w:type="gramStart"/>
      <w:r w:rsidRPr="0089024B">
        <w:rPr>
          <w:sz w:val="26"/>
          <w:szCs w:val="26"/>
        </w:rPr>
        <w:t>Утвердить результаты электронного голосования по вопросу «</w:t>
      </w:r>
      <w:r w:rsidRPr="0089024B">
        <w:rPr>
          <w:bCs/>
          <w:sz w:val="26"/>
          <w:szCs w:val="26"/>
        </w:rPr>
        <w:t xml:space="preserve">Об </w:t>
      </w:r>
      <w:r w:rsidRPr="0089024B">
        <w:rPr>
          <w:sz w:val="26"/>
          <w:szCs w:val="26"/>
        </w:rPr>
        <w:t>утверждении списка студентов НИУ ВШЭ, претендующих на получение специальных именных стипендий Некоммерческой организации «Благотворительный фонд «ЛУКОЙЛ» по итогам зимней сессии 2014/2015 учебного года на период с 01.02.2015 г. по 30.06.2015 г.»</w:t>
      </w:r>
      <w:r w:rsidRPr="0089024B">
        <w:rPr>
          <w:bCs/>
          <w:sz w:val="26"/>
          <w:szCs w:val="26"/>
        </w:rPr>
        <w:t xml:space="preserve"> </w:t>
      </w:r>
      <w:r w:rsidRPr="0089024B">
        <w:rPr>
          <w:sz w:val="26"/>
          <w:szCs w:val="26"/>
        </w:rPr>
        <w:t xml:space="preserve">(из 148 членов ученого совета проголосовало: </w:t>
      </w:r>
      <w:r w:rsidRPr="0052708D">
        <w:rPr>
          <w:sz w:val="26"/>
          <w:szCs w:val="26"/>
        </w:rPr>
        <w:t xml:space="preserve">за - </w:t>
      </w:r>
      <w:r w:rsidR="00407815">
        <w:rPr>
          <w:sz w:val="26"/>
          <w:szCs w:val="26"/>
        </w:rPr>
        <w:t>83</w:t>
      </w:r>
      <w:r w:rsidRPr="0052708D">
        <w:rPr>
          <w:sz w:val="26"/>
          <w:szCs w:val="26"/>
        </w:rPr>
        <w:t xml:space="preserve">, против – нет, воздержалось - </w:t>
      </w:r>
      <w:r w:rsidR="0052708D" w:rsidRPr="0052708D">
        <w:rPr>
          <w:sz w:val="26"/>
          <w:szCs w:val="26"/>
        </w:rPr>
        <w:t>нет</w:t>
      </w:r>
      <w:r w:rsidRPr="0052708D">
        <w:rPr>
          <w:sz w:val="26"/>
          <w:szCs w:val="26"/>
        </w:rPr>
        <w:t>).</w:t>
      </w:r>
      <w:proofErr w:type="gramEnd"/>
    </w:p>
    <w:p w:rsidR="00CE5B39" w:rsidRPr="0089024B" w:rsidRDefault="00CE5B39" w:rsidP="00CE5B39">
      <w:pPr>
        <w:contextualSpacing/>
        <w:jc w:val="both"/>
        <w:rPr>
          <w:sz w:val="26"/>
          <w:szCs w:val="26"/>
        </w:rPr>
      </w:pPr>
      <w:r w:rsidRPr="0089024B">
        <w:rPr>
          <w:sz w:val="26"/>
          <w:szCs w:val="26"/>
        </w:rPr>
        <w:tab/>
        <w:t>15.1.1. Утвердить список студентов НИУ ВШЭ, претендующих на получение специальных именных стипендий Некоммерческой организации «Благотворительный фонд «ЛУКОЙЛ» по итогам зимней сессии 2014/2015 учебного года на период с 01.02.2015 г. по 30.06.2015 г. (</w:t>
      </w:r>
      <w:r w:rsidR="00F36131" w:rsidRPr="0089024B">
        <w:rPr>
          <w:sz w:val="26"/>
          <w:szCs w:val="26"/>
        </w:rPr>
        <w:t>п</w:t>
      </w:r>
      <w:r w:rsidRPr="0089024B">
        <w:rPr>
          <w:sz w:val="26"/>
          <w:szCs w:val="26"/>
        </w:rPr>
        <w:t xml:space="preserve">риложение </w:t>
      </w:r>
      <w:r w:rsidR="00743A08" w:rsidRPr="0089024B">
        <w:rPr>
          <w:sz w:val="26"/>
          <w:szCs w:val="26"/>
        </w:rPr>
        <w:t>12</w:t>
      </w:r>
      <w:r w:rsidRPr="0089024B">
        <w:rPr>
          <w:sz w:val="26"/>
          <w:szCs w:val="26"/>
        </w:rPr>
        <w:t>)</w:t>
      </w:r>
    </w:p>
    <w:p w:rsidR="00CE5B39" w:rsidRPr="0089024B" w:rsidRDefault="00CE5B39" w:rsidP="00CE5B39">
      <w:pPr>
        <w:ind w:firstLine="709"/>
        <w:jc w:val="both"/>
        <w:rPr>
          <w:sz w:val="26"/>
        </w:rPr>
      </w:pPr>
    </w:p>
    <w:p w:rsidR="00CE5B39" w:rsidRPr="0089024B" w:rsidRDefault="00CE5B39" w:rsidP="00CE5B39">
      <w:pPr>
        <w:pStyle w:val="22"/>
        <w:tabs>
          <w:tab w:val="num" w:pos="390"/>
        </w:tabs>
        <w:ind w:left="390" w:right="-30" w:hanging="39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16. СЛУШАЛИ:</w:t>
      </w:r>
    </w:p>
    <w:p w:rsidR="00CE5B39" w:rsidRPr="0089024B" w:rsidRDefault="00CE5B39" w:rsidP="00CE5B39">
      <w:pPr>
        <w:pStyle w:val="a3"/>
        <w:tabs>
          <w:tab w:val="left" w:pos="426"/>
        </w:tabs>
        <w:jc w:val="both"/>
        <w:rPr>
          <w:sz w:val="26"/>
          <w:szCs w:val="26"/>
        </w:rPr>
      </w:pPr>
      <w:r w:rsidRPr="0089024B">
        <w:rPr>
          <w:sz w:val="26"/>
          <w:szCs w:val="26"/>
        </w:rPr>
        <w:t xml:space="preserve">Н.Ю.Савельеву – о </w:t>
      </w:r>
      <w:r w:rsidRPr="0089024B">
        <w:rPr>
          <w:rStyle w:val="apple-style-span"/>
          <w:sz w:val="26"/>
          <w:szCs w:val="26"/>
        </w:rPr>
        <w:t xml:space="preserve">результатах электронного голосования по вопросу </w:t>
      </w:r>
      <w:r w:rsidRPr="0089024B">
        <w:rPr>
          <w:bCs/>
          <w:sz w:val="26"/>
          <w:szCs w:val="26"/>
        </w:rPr>
        <w:t xml:space="preserve">«О </w:t>
      </w:r>
      <w:r w:rsidRPr="0089024B">
        <w:rPr>
          <w:sz w:val="26"/>
          <w:szCs w:val="26"/>
        </w:rPr>
        <w:t>выдвижении кандидатов из числа студентов НИУ ВШЭ на получение стипендий Президента Российской Федерации и Правительства Российской Федерации в 2015/2016 учебном году»</w:t>
      </w:r>
    </w:p>
    <w:p w:rsidR="00CE5B39" w:rsidRPr="0089024B" w:rsidRDefault="00CE5B39" w:rsidP="00CE5B39">
      <w:pPr>
        <w:pStyle w:val="22"/>
        <w:ind w:left="2160" w:right="-30" w:hanging="216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ПОСТАНОВИЛИ:</w:t>
      </w:r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16.1. </w:t>
      </w:r>
      <w:r w:rsidRPr="0089024B">
        <w:rPr>
          <w:sz w:val="26"/>
          <w:szCs w:val="26"/>
        </w:rPr>
        <w:t>Утвердить результаты электронного голосования по вопросу «</w:t>
      </w:r>
      <w:r w:rsidRPr="0089024B">
        <w:rPr>
          <w:bCs/>
          <w:sz w:val="26"/>
          <w:szCs w:val="26"/>
        </w:rPr>
        <w:t xml:space="preserve">О </w:t>
      </w:r>
      <w:r w:rsidRPr="0089024B">
        <w:rPr>
          <w:sz w:val="26"/>
          <w:szCs w:val="26"/>
        </w:rPr>
        <w:t xml:space="preserve">выдвижении кандидатов из числа студентов НИУ ВШЭ на получение стипендий Президента Российской Федерации и Правительства Российской Федерации в 2015/2016 учебном году» (из 148 членов ученого совета проголосовало: </w:t>
      </w:r>
      <w:r w:rsidRPr="000462AC">
        <w:rPr>
          <w:sz w:val="26"/>
          <w:szCs w:val="26"/>
        </w:rPr>
        <w:t>за - 8</w:t>
      </w:r>
      <w:r w:rsidR="000462AC" w:rsidRPr="000462AC">
        <w:rPr>
          <w:sz w:val="26"/>
          <w:szCs w:val="26"/>
        </w:rPr>
        <w:t>3</w:t>
      </w:r>
      <w:r w:rsidRPr="000462AC">
        <w:rPr>
          <w:sz w:val="26"/>
          <w:szCs w:val="26"/>
        </w:rPr>
        <w:t xml:space="preserve">, против – нет, воздержалось - </w:t>
      </w:r>
      <w:r w:rsidR="000462AC" w:rsidRPr="000462AC">
        <w:rPr>
          <w:sz w:val="26"/>
          <w:szCs w:val="26"/>
        </w:rPr>
        <w:t>нет</w:t>
      </w:r>
      <w:r w:rsidRPr="000462AC">
        <w:rPr>
          <w:sz w:val="26"/>
          <w:szCs w:val="26"/>
        </w:rPr>
        <w:t>).</w:t>
      </w:r>
    </w:p>
    <w:p w:rsidR="00CE5B39" w:rsidRPr="0089024B" w:rsidRDefault="00CE5B39" w:rsidP="00CE5B39">
      <w:pPr>
        <w:ind w:left="720"/>
        <w:rPr>
          <w:sz w:val="26"/>
          <w:szCs w:val="26"/>
        </w:rPr>
      </w:pPr>
      <w:r w:rsidRPr="0089024B">
        <w:rPr>
          <w:sz w:val="26"/>
          <w:szCs w:val="26"/>
        </w:rPr>
        <w:t>16.1.1. Утвердить выдвижение кандидатур студентов НИУ ВШЭ на получение стипендий Президента Российской Федерации:</w:t>
      </w:r>
    </w:p>
    <w:p w:rsidR="00CE5B39" w:rsidRPr="0089024B" w:rsidRDefault="00CE5B39" w:rsidP="009C0FC9">
      <w:pPr>
        <w:numPr>
          <w:ilvl w:val="0"/>
          <w:numId w:val="5"/>
        </w:numPr>
        <w:rPr>
          <w:sz w:val="26"/>
          <w:szCs w:val="26"/>
        </w:rPr>
      </w:pPr>
      <w:r w:rsidRPr="0089024B">
        <w:rPr>
          <w:sz w:val="26"/>
          <w:szCs w:val="26"/>
        </w:rPr>
        <w:t xml:space="preserve">Шугуров Иван Сергеевич (образовательная программа «Программная инженерия», факультет компьютерных наук, бакалавриат, 3 курс) </w:t>
      </w:r>
    </w:p>
    <w:p w:rsidR="00CE5B39" w:rsidRPr="0089024B" w:rsidRDefault="00CE5B39" w:rsidP="009C0FC9">
      <w:pPr>
        <w:numPr>
          <w:ilvl w:val="0"/>
          <w:numId w:val="5"/>
        </w:numPr>
        <w:rPr>
          <w:sz w:val="26"/>
          <w:szCs w:val="26"/>
        </w:rPr>
      </w:pPr>
      <w:r w:rsidRPr="0089024B">
        <w:rPr>
          <w:sz w:val="26"/>
          <w:szCs w:val="26"/>
        </w:rPr>
        <w:t>Балмаев Илья Тимофеевич (образовательная программа «Компьютерная безопасность», МИЭМ НИУ ВШЭ, специалитет, 3 курс)</w:t>
      </w:r>
    </w:p>
    <w:p w:rsidR="00CE5B39" w:rsidRPr="0089024B" w:rsidRDefault="00CE5B39" w:rsidP="00CE5B39">
      <w:pPr>
        <w:ind w:left="1080"/>
        <w:rPr>
          <w:sz w:val="26"/>
          <w:szCs w:val="26"/>
        </w:rPr>
      </w:pPr>
    </w:p>
    <w:p w:rsidR="00414924" w:rsidRPr="0089024B" w:rsidRDefault="00414924" w:rsidP="00CE5B39">
      <w:pPr>
        <w:ind w:left="709"/>
        <w:rPr>
          <w:sz w:val="26"/>
          <w:szCs w:val="26"/>
        </w:rPr>
      </w:pPr>
    </w:p>
    <w:p w:rsidR="00414924" w:rsidRPr="0089024B" w:rsidRDefault="00414924" w:rsidP="00CE5B39">
      <w:pPr>
        <w:ind w:left="709"/>
        <w:rPr>
          <w:sz w:val="26"/>
          <w:szCs w:val="26"/>
        </w:rPr>
      </w:pPr>
    </w:p>
    <w:p w:rsidR="00CE5B39" w:rsidRPr="0089024B" w:rsidRDefault="00CE5B39" w:rsidP="00CE5B39">
      <w:pPr>
        <w:ind w:left="709"/>
        <w:rPr>
          <w:sz w:val="26"/>
          <w:szCs w:val="26"/>
        </w:rPr>
      </w:pPr>
      <w:r w:rsidRPr="0089024B">
        <w:rPr>
          <w:sz w:val="26"/>
          <w:szCs w:val="26"/>
        </w:rPr>
        <w:lastRenderedPageBreak/>
        <w:t>16.1.2.  Утвердить выдвижение кандидатур студентов НИУ ВШЭ на получение стипендий Правительства Российской Федерации:</w:t>
      </w:r>
    </w:p>
    <w:p w:rsidR="00CE5B39" w:rsidRPr="0089024B" w:rsidRDefault="00CE5B39" w:rsidP="009C0FC9">
      <w:pPr>
        <w:numPr>
          <w:ilvl w:val="0"/>
          <w:numId w:val="6"/>
        </w:numPr>
        <w:rPr>
          <w:sz w:val="26"/>
          <w:szCs w:val="26"/>
        </w:rPr>
      </w:pPr>
      <w:r w:rsidRPr="0089024B">
        <w:rPr>
          <w:sz w:val="26"/>
          <w:szCs w:val="26"/>
        </w:rPr>
        <w:t>Трофимов Илья Викторович (образовательная программа «Программная инженерия», факультет компьютерных наук, бакалавриат, 3 курс)</w:t>
      </w:r>
    </w:p>
    <w:p w:rsidR="00CE5B39" w:rsidRPr="0089024B" w:rsidRDefault="00CE5B39" w:rsidP="009C0FC9">
      <w:pPr>
        <w:numPr>
          <w:ilvl w:val="0"/>
          <w:numId w:val="6"/>
        </w:numPr>
        <w:rPr>
          <w:sz w:val="26"/>
          <w:szCs w:val="26"/>
        </w:rPr>
      </w:pPr>
      <w:r w:rsidRPr="0089024B">
        <w:rPr>
          <w:sz w:val="26"/>
          <w:szCs w:val="26"/>
        </w:rPr>
        <w:t>Искаков Ильдар Рифатович (образовательная программа «Программная инженерия», факультет компьютерных наук, бакалавриат, 3 курс)</w:t>
      </w:r>
    </w:p>
    <w:p w:rsidR="00CE5B39" w:rsidRPr="0089024B" w:rsidRDefault="00CE5B39" w:rsidP="00CE5B39">
      <w:pPr>
        <w:pStyle w:val="22"/>
        <w:tabs>
          <w:tab w:val="num" w:pos="390"/>
        </w:tabs>
        <w:ind w:left="390" w:right="-30" w:hanging="390"/>
        <w:jc w:val="both"/>
        <w:rPr>
          <w:b/>
          <w:bCs/>
          <w:sz w:val="26"/>
          <w:szCs w:val="26"/>
        </w:rPr>
      </w:pPr>
    </w:p>
    <w:p w:rsidR="00CE5B39" w:rsidRPr="0089024B" w:rsidRDefault="00CE5B39" w:rsidP="00CE5B39">
      <w:pPr>
        <w:pStyle w:val="22"/>
        <w:tabs>
          <w:tab w:val="num" w:pos="390"/>
        </w:tabs>
        <w:ind w:left="390" w:right="-30" w:hanging="39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17. СЛУШАЛИ:</w:t>
      </w:r>
    </w:p>
    <w:p w:rsidR="00CE5B39" w:rsidRPr="0089024B" w:rsidRDefault="00CE5B39" w:rsidP="00CE5B39">
      <w:pPr>
        <w:pStyle w:val="a3"/>
        <w:tabs>
          <w:tab w:val="left" w:pos="426"/>
        </w:tabs>
        <w:jc w:val="both"/>
        <w:rPr>
          <w:sz w:val="26"/>
          <w:szCs w:val="26"/>
        </w:rPr>
      </w:pPr>
      <w:r w:rsidRPr="0089024B">
        <w:rPr>
          <w:sz w:val="26"/>
          <w:szCs w:val="26"/>
        </w:rPr>
        <w:t xml:space="preserve">Н.Ю.Савельеву – о </w:t>
      </w:r>
      <w:r w:rsidRPr="0089024B">
        <w:rPr>
          <w:rStyle w:val="apple-style-span"/>
          <w:sz w:val="26"/>
          <w:szCs w:val="26"/>
        </w:rPr>
        <w:t xml:space="preserve">результатах электронного голосования по вопросу </w:t>
      </w:r>
      <w:r w:rsidRPr="0089024B">
        <w:rPr>
          <w:bCs/>
          <w:sz w:val="26"/>
          <w:szCs w:val="26"/>
        </w:rPr>
        <w:t xml:space="preserve">«Об </w:t>
      </w:r>
      <w:r w:rsidRPr="0089024B">
        <w:rPr>
          <w:sz w:val="26"/>
          <w:szCs w:val="26"/>
        </w:rPr>
        <w:t>утверждении списка студентов НИУ ВШЭ на получение именных стипендий Правительства Москвы»</w:t>
      </w:r>
    </w:p>
    <w:p w:rsidR="00CE5B39" w:rsidRPr="0089024B" w:rsidRDefault="00CE5B39" w:rsidP="00CE5B39">
      <w:pPr>
        <w:pStyle w:val="22"/>
        <w:ind w:left="2160" w:right="-30" w:hanging="216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ПОСТАНОВИЛИ:</w:t>
      </w:r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17.1. </w:t>
      </w:r>
      <w:r w:rsidRPr="0089024B">
        <w:rPr>
          <w:sz w:val="26"/>
          <w:szCs w:val="26"/>
        </w:rPr>
        <w:t>Утвердить результаты электронного голосования по вопросу «</w:t>
      </w:r>
      <w:r w:rsidRPr="0089024B">
        <w:rPr>
          <w:bCs/>
          <w:sz w:val="26"/>
          <w:szCs w:val="26"/>
        </w:rPr>
        <w:t xml:space="preserve">Об </w:t>
      </w:r>
      <w:r w:rsidRPr="0089024B">
        <w:rPr>
          <w:sz w:val="26"/>
          <w:szCs w:val="26"/>
        </w:rPr>
        <w:t>утверждении списка студентов НИУ ВШЭ на получение именных стипендий Правительства Москвы» (из 148 членов ученого совета проголосовало</w:t>
      </w:r>
      <w:r w:rsidRPr="000462AC">
        <w:rPr>
          <w:sz w:val="26"/>
          <w:szCs w:val="26"/>
        </w:rPr>
        <w:t>: за - 8</w:t>
      </w:r>
      <w:r w:rsidR="000462AC" w:rsidRPr="000462AC">
        <w:rPr>
          <w:sz w:val="26"/>
          <w:szCs w:val="26"/>
        </w:rPr>
        <w:t>1</w:t>
      </w:r>
      <w:r w:rsidRPr="000462AC">
        <w:rPr>
          <w:sz w:val="26"/>
          <w:szCs w:val="26"/>
        </w:rPr>
        <w:t xml:space="preserve">, против – нет, воздержалось - </w:t>
      </w:r>
      <w:r w:rsidR="000462AC" w:rsidRPr="000462AC">
        <w:rPr>
          <w:sz w:val="26"/>
          <w:szCs w:val="26"/>
        </w:rPr>
        <w:t>нет</w:t>
      </w:r>
      <w:r w:rsidRPr="000462AC">
        <w:rPr>
          <w:sz w:val="26"/>
          <w:szCs w:val="26"/>
        </w:rPr>
        <w:t>).</w:t>
      </w:r>
    </w:p>
    <w:p w:rsidR="00CE5B39" w:rsidRPr="0089024B" w:rsidRDefault="00CE5B39" w:rsidP="00CE5B39">
      <w:pPr>
        <w:ind w:firstLine="708"/>
        <w:contextualSpacing/>
        <w:jc w:val="both"/>
        <w:rPr>
          <w:sz w:val="26"/>
          <w:szCs w:val="26"/>
        </w:rPr>
      </w:pPr>
      <w:r w:rsidRPr="0089024B">
        <w:rPr>
          <w:sz w:val="26"/>
          <w:szCs w:val="26"/>
        </w:rPr>
        <w:t>17.1.1. Утвердить список студентов НИУ ВШЭ на получение именных стипендий Правительства Москвы на 2014/2015 учебный год на период с 01.01.2015г. по 31.08.2015г. (</w:t>
      </w:r>
      <w:r w:rsidR="00F36131" w:rsidRPr="0089024B">
        <w:rPr>
          <w:sz w:val="26"/>
          <w:szCs w:val="26"/>
        </w:rPr>
        <w:t>п</w:t>
      </w:r>
      <w:r w:rsidRPr="0089024B">
        <w:rPr>
          <w:sz w:val="26"/>
          <w:szCs w:val="26"/>
        </w:rPr>
        <w:t xml:space="preserve">риложение </w:t>
      </w:r>
      <w:r w:rsidR="00743A08" w:rsidRPr="0089024B">
        <w:rPr>
          <w:sz w:val="26"/>
          <w:szCs w:val="26"/>
        </w:rPr>
        <w:t>13</w:t>
      </w:r>
      <w:r w:rsidRPr="0089024B">
        <w:rPr>
          <w:sz w:val="26"/>
          <w:szCs w:val="26"/>
        </w:rPr>
        <w:t>)</w:t>
      </w:r>
    </w:p>
    <w:p w:rsidR="00CE5B39" w:rsidRPr="0089024B" w:rsidRDefault="00CE5B39" w:rsidP="00CE5B39">
      <w:pPr>
        <w:ind w:firstLine="709"/>
        <w:jc w:val="both"/>
        <w:rPr>
          <w:sz w:val="26"/>
        </w:rPr>
      </w:pPr>
    </w:p>
    <w:p w:rsidR="00CE5B39" w:rsidRPr="0089024B" w:rsidRDefault="00CE5B39" w:rsidP="00CE5B39">
      <w:pPr>
        <w:pStyle w:val="22"/>
        <w:tabs>
          <w:tab w:val="num" w:pos="390"/>
        </w:tabs>
        <w:ind w:left="390" w:right="-30" w:hanging="39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18. СЛУШАЛИ:</w:t>
      </w:r>
    </w:p>
    <w:p w:rsidR="00CE5B39" w:rsidRPr="0089024B" w:rsidRDefault="00CE5B39" w:rsidP="00CE5B39">
      <w:pPr>
        <w:pStyle w:val="a3"/>
        <w:tabs>
          <w:tab w:val="left" w:pos="426"/>
        </w:tabs>
        <w:jc w:val="both"/>
        <w:rPr>
          <w:sz w:val="26"/>
          <w:szCs w:val="26"/>
        </w:rPr>
      </w:pPr>
      <w:r w:rsidRPr="0089024B">
        <w:rPr>
          <w:sz w:val="26"/>
          <w:szCs w:val="26"/>
        </w:rPr>
        <w:t xml:space="preserve">Н.Ю.Савельеву – о </w:t>
      </w:r>
      <w:r w:rsidRPr="0089024B">
        <w:rPr>
          <w:rStyle w:val="apple-style-span"/>
          <w:sz w:val="26"/>
          <w:szCs w:val="26"/>
        </w:rPr>
        <w:t xml:space="preserve">результатах электронного голосования по вопросу </w:t>
      </w:r>
      <w:r w:rsidRPr="0089024B">
        <w:rPr>
          <w:bCs/>
          <w:sz w:val="26"/>
          <w:szCs w:val="26"/>
        </w:rPr>
        <w:t xml:space="preserve">«Об </w:t>
      </w:r>
      <w:r w:rsidRPr="0089024B">
        <w:rPr>
          <w:sz w:val="26"/>
          <w:szCs w:val="26"/>
        </w:rPr>
        <w:t>установлении срока начала учебного года в структурных подразделениях дополнительного профессионального образования НИУ ВШЭ по программам бакалавриата»</w:t>
      </w:r>
    </w:p>
    <w:p w:rsidR="00CE5B39" w:rsidRPr="0089024B" w:rsidRDefault="00CE5B39" w:rsidP="00CE5B39">
      <w:pPr>
        <w:pStyle w:val="22"/>
        <w:ind w:left="2160" w:right="-30" w:hanging="216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ПОСТАНОВИЛИ:</w:t>
      </w:r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18.1. </w:t>
      </w:r>
      <w:r w:rsidRPr="0089024B">
        <w:rPr>
          <w:sz w:val="26"/>
          <w:szCs w:val="26"/>
        </w:rPr>
        <w:t>Утвердить результаты электронного голосования по вопросу «</w:t>
      </w:r>
      <w:r w:rsidRPr="0089024B">
        <w:rPr>
          <w:bCs/>
          <w:sz w:val="26"/>
          <w:szCs w:val="26"/>
        </w:rPr>
        <w:t xml:space="preserve">Об </w:t>
      </w:r>
      <w:r w:rsidRPr="0089024B">
        <w:rPr>
          <w:sz w:val="26"/>
          <w:szCs w:val="26"/>
        </w:rPr>
        <w:t>установлении срока начала учебного года в структурных подразделениях дополнительного профессионального образования НИУ ВШЭ по программам бакалавриата»</w:t>
      </w:r>
      <w:r w:rsidRPr="0089024B">
        <w:rPr>
          <w:bCs/>
          <w:sz w:val="26"/>
          <w:szCs w:val="26"/>
        </w:rPr>
        <w:t xml:space="preserve"> </w:t>
      </w:r>
      <w:r w:rsidRPr="0089024B">
        <w:rPr>
          <w:sz w:val="26"/>
          <w:szCs w:val="26"/>
        </w:rPr>
        <w:t xml:space="preserve">(из 148 членов ученого совета проголосовало: </w:t>
      </w:r>
      <w:r w:rsidRPr="0038592F">
        <w:rPr>
          <w:sz w:val="26"/>
          <w:szCs w:val="26"/>
        </w:rPr>
        <w:t xml:space="preserve">за - </w:t>
      </w:r>
      <w:r w:rsidR="0038592F" w:rsidRPr="0038592F">
        <w:rPr>
          <w:sz w:val="26"/>
          <w:szCs w:val="26"/>
        </w:rPr>
        <w:t>74</w:t>
      </w:r>
      <w:r w:rsidRPr="0038592F">
        <w:rPr>
          <w:sz w:val="26"/>
          <w:szCs w:val="26"/>
        </w:rPr>
        <w:t>, против – нет, воздержалось - 1).</w:t>
      </w:r>
    </w:p>
    <w:p w:rsidR="00CE5B39" w:rsidRPr="0089024B" w:rsidRDefault="00CE5B39" w:rsidP="00CE5B39">
      <w:pPr>
        <w:pStyle w:val="15"/>
        <w:ind w:firstLine="567"/>
        <w:jc w:val="both"/>
        <w:rPr>
          <w:sz w:val="26"/>
          <w:szCs w:val="26"/>
        </w:rPr>
      </w:pPr>
      <w:r w:rsidRPr="0089024B">
        <w:rPr>
          <w:sz w:val="26"/>
          <w:szCs w:val="26"/>
        </w:rPr>
        <w:t xml:space="preserve">18.1.1. Установить срок начала учебного года для  лиц, поступающих в НИУ ВШЭ для обучения в структурных подразделениях дополнительного профессионального образования НИУ ВШЭ, в том числе подразделениях филиалов НИУ ВШЭ, и имеющих высшее образование или среднее профессиональное образование, по образовательным программам высшего образования (программам бакалавриата): </w:t>
      </w:r>
    </w:p>
    <w:p w:rsidR="00CE5B39" w:rsidRPr="0089024B" w:rsidRDefault="00CE5B39" w:rsidP="00CE5B39">
      <w:pPr>
        <w:pStyle w:val="15"/>
        <w:ind w:firstLine="567"/>
        <w:jc w:val="both"/>
        <w:rPr>
          <w:sz w:val="26"/>
          <w:szCs w:val="26"/>
        </w:rPr>
      </w:pPr>
      <w:r w:rsidRPr="0089024B">
        <w:rPr>
          <w:sz w:val="26"/>
          <w:szCs w:val="26"/>
        </w:rPr>
        <w:t>- по очно-заочной форме обучения – не позднее 30 октября 2015 г.;</w:t>
      </w:r>
    </w:p>
    <w:p w:rsidR="00CE5B39" w:rsidRPr="0089024B" w:rsidRDefault="00CE5B39" w:rsidP="00CE5B39">
      <w:pPr>
        <w:pStyle w:val="15"/>
        <w:ind w:firstLine="567"/>
        <w:jc w:val="both"/>
        <w:rPr>
          <w:sz w:val="26"/>
          <w:szCs w:val="26"/>
        </w:rPr>
      </w:pPr>
      <w:r w:rsidRPr="0089024B">
        <w:rPr>
          <w:sz w:val="26"/>
          <w:szCs w:val="26"/>
        </w:rPr>
        <w:t xml:space="preserve">- по заочной форме обучения – в соответствии с рабочим учебным планом и графиком учебного процесса. </w:t>
      </w:r>
    </w:p>
    <w:p w:rsidR="00CE5B39" w:rsidRPr="0089024B" w:rsidRDefault="00CE5B39" w:rsidP="00CE5B39">
      <w:pPr>
        <w:jc w:val="center"/>
        <w:rPr>
          <w:sz w:val="26"/>
        </w:rPr>
      </w:pPr>
    </w:p>
    <w:p w:rsidR="00CE5B39" w:rsidRPr="0089024B" w:rsidRDefault="00CE5B39" w:rsidP="00CE5B39">
      <w:pPr>
        <w:pStyle w:val="22"/>
        <w:tabs>
          <w:tab w:val="num" w:pos="390"/>
        </w:tabs>
        <w:ind w:left="390" w:right="-30" w:hanging="39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19. СЛУШАЛИ:</w:t>
      </w:r>
    </w:p>
    <w:p w:rsidR="00CE5B39" w:rsidRPr="0089024B" w:rsidRDefault="00CE5B39" w:rsidP="00CE5B39">
      <w:pPr>
        <w:pStyle w:val="a3"/>
        <w:tabs>
          <w:tab w:val="left" w:pos="426"/>
        </w:tabs>
        <w:jc w:val="both"/>
        <w:rPr>
          <w:sz w:val="26"/>
          <w:szCs w:val="26"/>
        </w:rPr>
      </w:pPr>
      <w:r w:rsidRPr="0089024B">
        <w:rPr>
          <w:sz w:val="26"/>
          <w:szCs w:val="26"/>
        </w:rPr>
        <w:t xml:space="preserve">Н.Ю.Савельеву – о </w:t>
      </w:r>
      <w:r w:rsidRPr="0089024B">
        <w:rPr>
          <w:rStyle w:val="apple-style-span"/>
          <w:sz w:val="26"/>
          <w:szCs w:val="26"/>
        </w:rPr>
        <w:t xml:space="preserve">результатах электронного голосования по вопросу </w:t>
      </w:r>
      <w:r w:rsidRPr="0089024B">
        <w:rPr>
          <w:bCs/>
          <w:sz w:val="26"/>
          <w:szCs w:val="26"/>
        </w:rPr>
        <w:t xml:space="preserve">«О </w:t>
      </w:r>
      <w:r w:rsidRPr="0089024B">
        <w:rPr>
          <w:sz w:val="26"/>
          <w:szCs w:val="26"/>
        </w:rPr>
        <w:t>стоимости обучения по дополнительным профессиональным программам повышения квалификации и профессиональной переподготовки для лиц, поступающих на обучение в структурные подразделения НИУ ВШЭ в 2014/2015 учебном году»</w:t>
      </w:r>
    </w:p>
    <w:p w:rsidR="00CE5B39" w:rsidRPr="0089024B" w:rsidRDefault="00CE5B39" w:rsidP="00CE5B39">
      <w:pPr>
        <w:pStyle w:val="22"/>
        <w:ind w:left="2160" w:right="-30" w:hanging="216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ПОСТАНОВИЛИ:</w:t>
      </w:r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19.1. </w:t>
      </w:r>
      <w:r w:rsidRPr="0089024B">
        <w:rPr>
          <w:sz w:val="26"/>
          <w:szCs w:val="26"/>
        </w:rPr>
        <w:t>Утвердить результаты электронного голосования по вопросу «</w:t>
      </w:r>
      <w:r w:rsidRPr="0089024B">
        <w:rPr>
          <w:bCs/>
          <w:sz w:val="26"/>
          <w:szCs w:val="26"/>
        </w:rPr>
        <w:t xml:space="preserve">О </w:t>
      </w:r>
      <w:r w:rsidRPr="0089024B">
        <w:rPr>
          <w:sz w:val="26"/>
          <w:szCs w:val="26"/>
        </w:rPr>
        <w:t>стоимости обучения по дополнительным профессиональным программам повышения квалификации и профессиональной переподготовки для лиц, поступающих на обучение в структурные подразделения НИУ ВШЭ в 2014/2015 учебном году»</w:t>
      </w:r>
      <w:r w:rsidRPr="0089024B">
        <w:rPr>
          <w:bCs/>
          <w:sz w:val="26"/>
          <w:szCs w:val="26"/>
        </w:rPr>
        <w:t xml:space="preserve"> </w:t>
      </w:r>
      <w:r w:rsidRPr="0089024B">
        <w:rPr>
          <w:sz w:val="26"/>
          <w:szCs w:val="26"/>
        </w:rPr>
        <w:t>(из 148 членов ученого совета проголосовало</w:t>
      </w:r>
      <w:r w:rsidRPr="0038592F">
        <w:rPr>
          <w:sz w:val="26"/>
          <w:szCs w:val="26"/>
        </w:rPr>
        <w:t xml:space="preserve">: за - </w:t>
      </w:r>
      <w:r w:rsidR="0038592F" w:rsidRPr="0038592F">
        <w:rPr>
          <w:sz w:val="26"/>
          <w:szCs w:val="26"/>
        </w:rPr>
        <w:t>75</w:t>
      </w:r>
      <w:r w:rsidRPr="0038592F">
        <w:rPr>
          <w:sz w:val="26"/>
          <w:szCs w:val="26"/>
        </w:rPr>
        <w:t xml:space="preserve">, против – нет, воздержалось - </w:t>
      </w:r>
      <w:r w:rsidR="0038592F" w:rsidRPr="0038592F">
        <w:rPr>
          <w:sz w:val="26"/>
          <w:szCs w:val="26"/>
        </w:rPr>
        <w:t>нет</w:t>
      </w:r>
      <w:r w:rsidRPr="0038592F">
        <w:rPr>
          <w:sz w:val="26"/>
          <w:szCs w:val="26"/>
        </w:rPr>
        <w:t>).</w:t>
      </w:r>
    </w:p>
    <w:p w:rsidR="00CE5B39" w:rsidRPr="0089024B" w:rsidRDefault="00CE5B39" w:rsidP="00CE5B39">
      <w:pPr>
        <w:ind w:firstLine="390"/>
        <w:jc w:val="both"/>
        <w:rPr>
          <w:sz w:val="26"/>
          <w:szCs w:val="26"/>
        </w:rPr>
      </w:pPr>
      <w:r w:rsidRPr="0089024B">
        <w:rPr>
          <w:sz w:val="26"/>
          <w:szCs w:val="26"/>
        </w:rPr>
        <w:lastRenderedPageBreak/>
        <w:t>19.1.1. Утвердить стоимость обучения по дополнительным профессиональным программам повышения квалификации и профессиональной переподготовки для лиц, поступающих на обучение в структурные подразделения НИУ ВШЭ в 2014/2015 учебном году (</w:t>
      </w:r>
      <w:r w:rsidR="00F36131" w:rsidRPr="0089024B">
        <w:rPr>
          <w:sz w:val="26"/>
          <w:szCs w:val="26"/>
        </w:rPr>
        <w:t>п</w:t>
      </w:r>
      <w:r w:rsidRPr="0089024B">
        <w:rPr>
          <w:sz w:val="26"/>
          <w:szCs w:val="26"/>
        </w:rPr>
        <w:t xml:space="preserve">риложение </w:t>
      </w:r>
      <w:r w:rsidR="00743A08" w:rsidRPr="0089024B">
        <w:rPr>
          <w:sz w:val="26"/>
          <w:szCs w:val="26"/>
        </w:rPr>
        <w:t>14</w:t>
      </w:r>
      <w:r w:rsidRPr="0089024B">
        <w:rPr>
          <w:sz w:val="26"/>
          <w:szCs w:val="26"/>
        </w:rPr>
        <w:t>).</w:t>
      </w:r>
    </w:p>
    <w:p w:rsidR="00CE5B39" w:rsidRPr="0089024B" w:rsidRDefault="00CE5B39" w:rsidP="00CE5B39">
      <w:pPr>
        <w:ind w:right="-30"/>
        <w:jc w:val="both"/>
        <w:rPr>
          <w:sz w:val="26"/>
        </w:rPr>
      </w:pPr>
    </w:p>
    <w:p w:rsidR="00CE5B39" w:rsidRPr="0089024B" w:rsidRDefault="00CE5B39" w:rsidP="00CE5B39">
      <w:pPr>
        <w:pStyle w:val="22"/>
        <w:tabs>
          <w:tab w:val="num" w:pos="390"/>
        </w:tabs>
        <w:ind w:left="390" w:right="-30" w:hanging="39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20. СЛУШАЛИ:</w:t>
      </w:r>
    </w:p>
    <w:p w:rsidR="00CE5B39" w:rsidRPr="0089024B" w:rsidRDefault="00CE5B39" w:rsidP="00CE5B39">
      <w:pPr>
        <w:pStyle w:val="a3"/>
        <w:tabs>
          <w:tab w:val="left" w:pos="426"/>
        </w:tabs>
        <w:jc w:val="both"/>
        <w:rPr>
          <w:sz w:val="26"/>
          <w:szCs w:val="26"/>
        </w:rPr>
      </w:pPr>
      <w:r w:rsidRPr="0089024B">
        <w:rPr>
          <w:sz w:val="26"/>
          <w:szCs w:val="26"/>
        </w:rPr>
        <w:t xml:space="preserve">Н.Ю.Савельеву – о </w:t>
      </w:r>
      <w:r w:rsidRPr="0089024B">
        <w:rPr>
          <w:rStyle w:val="apple-style-span"/>
          <w:sz w:val="26"/>
          <w:szCs w:val="26"/>
        </w:rPr>
        <w:t xml:space="preserve">результатах электронного голосования по вопросу </w:t>
      </w:r>
      <w:r w:rsidRPr="0089024B">
        <w:rPr>
          <w:bCs/>
          <w:sz w:val="26"/>
          <w:szCs w:val="26"/>
        </w:rPr>
        <w:t xml:space="preserve">«Об </w:t>
      </w:r>
      <w:r w:rsidRPr="0089024B">
        <w:rPr>
          <w:sz w:val="26"/>
          <w:szCs w:val="26"/>
        </w:rPr>
        <w:t>избрании нового состава ученого совета МИЭМ НИУ ВШЭ»</w:t>
      </w:r>
    </w:p>
    <w:p w:rsidR="00CE5B39" w:rsidRPr="0089024B" w:rsidRDefault="00CE5B39" w:rsidP="00CE5B39">
      <w:pPr>
        <w:pStyle w:val="22"/>
        <w:ind w:left="2160" w:right="-30" w:hanging="216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ПОСТАНОВИЛИ:</w:t>
      </w:r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20.1. </w:t>
      </w:r>
      <w:r w:rsidRPr="0089024B">
        <w:rPr>
          <w:sz w:val="26"/>
          <w:szCs w:val="26"/>
        </w:rPr>
        <w:t>Утвердить результаты электронного голосования по вопросу «</w:t>
      </w:r>
      <w:r w:rsidRPr="0089024B">
        <w:rPr>
          <w:bCs/>
          <w:sz w:val="26"/>
          <w:szCs w:val="26"/>
        </w:rPr>
        <w:t xml:space="preserve">Об </w:t>
      </w:r>
      <w:r w:rsidRPr="0089024B">
        <w:rPr>
          <w:sz w:val="26"/>
          <w:szCs w:val="26"/>
        </w:rPr>
        <w:t xml:space="preserve">избрании нового состава ученого совета МИЭМ НИУ ВШЭ» (из 148 членов ученого совета проголосовало: </w:t>
      </w:r>
      <w:r w:rsidRPr="000462AC">
        <w:rPr>
          <w:sz w:val="26"/>
          <w:szCs w:val="26"/>
        </w:rPr>
        <w:t xml:space="preserve">за - </w:t>
      </w:r>
      <w:r w:rsidR="000462AC" w:rsidRPr="000462AC">
        <w:rPr>
          <w:sz w:val="26"/>
          <w:szCs w:val="26"/>
        </w:rPr>
        <w:t>79</w:t>
      </w:r>
      <w:r w:rsidRPr="000462AC">
        <w:rPr>
          <w:sz w:val="26"/>
          <w:szCs w:val="26"/>
        </w:rPr>
        <w:t xml:space="preserve">, против – нет, воздержалось - </w:t>
      </w:r>
      <w:r w:rsidR="000462AC" w:rsidRPr="000462AC">
        <w:rPr>
          <w:sz w:val="26"/>
          <w:szCs w:val="26"/>
        </w:rPr>
        <w:t>нет</w:t>
      </w:r>
      <w:r w:rsidRPr="000462AC">
        <w:rPr>
          <w:sz w:val="26"/>
          <w:szCs w:val="26"/>
        </w:rPr>
        <w:t>).</w:t>
      </w:r>
    </w:p>
    <w:p w:rsidR="00CE5B39" w:rsidRPr="0089024B" w:rsidRDefault="00CE5B39" w:rsidP="00CE5B39">
      <w:pPr>
        <w:pStyle w:val="FR2"/>
        <w:spacing w:before="0"/>
        <w:ind w:left="0" w:firstLine="708"/>
        <w:jc w:val="both"/>
        <w:rPr>
          <w:sz w:val="26"/>
          <w:szCs w:val="26"/>
          <w:lang w:eastAsia="en-US"/>
        </w:rPr>
      </w:pPr>
      <w:r w:rsidRPr="0089024B">
        <w:rPr>
          <w:sz w:val="26"/>
          <w:szCs w:val="26"/>
        </w:rPr>
        <w:t xml:space="preserve">20.1.1. </w:t>
      </w:r>
      <w:r w:rsidRPr="0089024B">
        <w:rPr>
          <w:color w:val="000000"/>
          <w:sz w:val="26"/>
          <w:szCs w:val="26"/>
        </w:rPr>
        <w:t xml:space="preserve">Провести досрочные перевыборы членов ученого совета </w:t>
      </w:r>
      <w:r w:rsidRPr="0089024B">
        <w:rPr>
          <w:sz w:val="26"/>
          <w:szCs w:val="26"/>
          <w:lang w:eastAsia="en-US"/>
        </w:rPr>
        <w:t xml:space="preserve">МИЭМ НИУ ВШЭ. </w:t>
      </w:r>
    </w:p>
    <w:p w:rsidR="00CE5B39" w:rsidRPr="0089024B" w:rsidRDefault="00CE5B39" w:rsidP="00CE5B39">
      <w:pPr>
        <w:pStyle w:val="FR2"/>
        <w:spacing w:before="0"/>
        <w:ind w:left="0" w:firstLine="708"/>
        <w:jc w:val="both"/>
        <w:rPr>
          <w:bCs/>
          <w:sz w:val="26"/>
          <w:szCs w:val="26"/>
        </w:rPr>
      </w:pPr>
      <w:r w:rsidRPr="0089024B">
        <w:rPr>
          <w:sz w:val="26"/>
          <w:szCs w:val="26"/>
          <w:lang w:eastAsia="en-US"/>
        </w:rPr>
        <w:t>20.1.2. Делегировать конференции научно-педагогических работников (далее – НПР) МИЭМ НИУ ВШЭ полномочия по избранию членов ученого совета МИЭМ НИУ ВШЭ</w:t>
      </w:r>
      <w:r w:rsidRPr="0089024B">
        <w:rPr>
          <w:sz w:val="26"/>
          <w:szCs w:val="26"/>
        </w:rPr>
        <w:t>.</w:t>
      </w:r>
    </w:p>
    <w:p w:rsidR="00CE5B39" w:rsidRPr="0089024B" w:rsidRDefault="00CE5B39" w:rsidP="00CE5B39">
      <w:pPr>
        <w:pStyle w:val="FR2"/>
        <w:spacing w:before="0"/>
        <w:ind w:left="0"/>
        <w:jc w:val="both"/>
        <w:rPr>
          <w:bCs/>
          <w:sz w:val="26"/>
          <w:szCs w:val="26"/>
        </w:rPr>
      </w:pPr>
      <w:r w:rsidRPr="0089024B">
        <w:rPr>
          <w:bCs/>
          <w:sz w:val="26"/>
          <w:szCs w:val="26"/>
        </w:rPr>
        <w:tab/>
        <w:t>20.1.3. Провести конференцию НПР МИЭМ НИУ ВШЭ не позднее 17 марта 2015 года.</w:t>
      </w:r>
    </w:p>
    <w:p w:rsidR="00CE5B39" w:rsidRPr="0089024B" w:rsidRDefault="00CE5B39" w:rsidP="00CE5B39">
      <w:pPr>
        <w:pStyle w:val="FR2"/>
        <w:spacing w:before="0"/>
        <w:ind w:left="0"/>
        <w:jc w:val="both"/>
        <w:rPr>
          <w:bCs/>
          <w:sz w:val="26"/>
          <w:szCs w:val="26"/>
        </w:rPr>
      </w:pPr>
      <w:r w:rsidRPr="0089024B">
        <w:rPr>
          <w:bCs/>
          <w:sz w:val="26"/>
          <w:szCs w:val="26"/>
        </w:rPr>
        <w:tab/>
        <w:t>20.1.4. Определить количество</w:t>
      </w:r>
      <w:r w:rsidRPr="0089024B">
        <w:rPr>
          <w:sz w:val="26"/>
          <w:szCs w:val="26"/>
        </w:rPr>
        <w:t xml:space="preserve"> членов ученого совета МИЭМ НИУ ВШЭ –</w:t>
      </w:r>
      <w:r w:rsidRPr="0089024B">
        <w:rPr>
          <w:bCs/>
          <w:sz w:val="26"/>
          <w:szCs w:val="26"/>
        </w:rPr>
        <w:t xml:space="preserve"> 41</w:t>
      </w:r>
      <w:r w:rsidRPr="0089024B">
        <w:rPr>
          <w:sz w:val="26"/>
          <w:szCs w:val="26"/>
        </w:rPr>
        <w:t xml:space="preserve"> человек, в том числе избираемых – 32 человека.</w:t>
      </w:r>
    </w:p>
    <w:p w:rsidR="00CE5B39" w:rsidRPr="0089024B" w:rsidRDefault="00CE5B39" w:rsidP="00CE5B39">
      <w:pPr>
        <w:ind w:firstLine="709"/>
        <w:jc w:val="both"/>
        <w:rPr>
          <w:sz w:val="26"/>
        </w:rPr>
      </w:pPr>
    </w:p>
    <w:p w:rsidR="00CE5B39" w:rsidRPr="0089024B" w:rsidRDefault="00CE5B39" w:rsidP="00CE5B39">
      <w:pPr>
        <w:pStyle w:val="22"/>
        <w:tabs>
          <w:tab w:val="num" w:pos="390"/>
        </w:tabs>
        <w:ind w:left="390" w:right="-30" w:hanging="39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21. СЛУШАЛИ:</w:t>
      </w:r>
    </w:p>
    <w:p w:rsidR="00CE5B39" w:rsidRPr="0089024B" w:rsidRDefault="00CE5B39" w:rsidP="00CE5B39">
      <w:pPr>
        <w:pStyle w:val="a3"/>
        <w:tabs>
          <w:tab w:val="left" w:pos="426"/>
        </w:tabs>
        <w:jc w:val="both"/>
        <w:rPr>
          <w:sz w:val="26"/>
          <w:szCs w:val="26"/>
        </w:rPr>
      </w:pPr>
      <w:r w:rsidRPr="0089024B">
        <w:rPr>
          <w:sz w:val="26"/>
          <w:szCs w:val="26"/>
        </w:rPr>
        <w:t xml:space="preserve">Н.Ю.Савельеву – о </w:t>
      </w:r>
      <w:r w:rsidRPr="0089024B">
        <w:rPr>
          <w:rStyle w:val="apple-style-span"/>
          <w:sz w:val="26"/>
          <w:szCs w:val="26"/>
        </w:rPr>
        <w:t xml:space="preserve">результатах электронного голосования по вопросу </w:t>
      </w:r>
      <w:r w:rsidRPr="0089024B">
        <w:rPr>
          <w:bCs/>
          <w:sz w:val="26"/>
          <w:szCs w:val="26"/>
        </w:rPr>
        <w:t xml:space="preserve">«О </w:t>
      </w:r>
      <w:r w:rsidRPr="0089024B">
        <w:rPr>
          <w:color w:val="000000"/>
          <w:sz w:val="26"/>
          <w:szCs w:val="26"/>
        </w:rPr>
        <w:t>внесении изменений в Порядок назначения и выплаты именной стипендии имени Е.Т. Гайдара аспирантам Аспирантской школы по экономике Национального исследовательского университета «Высшая школа экономики»</w:t>
      </w:r>
    </w:p>
    <w:p w:rsidR="00CE5B39" w:rsidRPr="0089024B" w:rsidRDefault="00CE5B39" w:rsidP="00CE5B39">
      <w:pPr>
        <w:pStyle w:val="22"/>
        <w:ind w:left="2160" w:right="-30" w:hanging="216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ПОСТАНОВИЛИ:</w:t>
      </w:r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21.1. </w:t>
      </w:r>
      <w:r w:rsidRPr="0089024B">
        <w:rPr>
          <w:sz w:val="26"/>
          <w:szCs w:val="26"/>
        </w:rPr>
        <w:t>Утвердить результаты электронного голосования по вопросу «</w:t>
      </w:r>
      <w:r w:rsidRPr="0089024B">
        <w:rPr>
          <w:bCs/>
          <w:sz w:val="26"/>
          <w:szCs w:val="26"/>
        </w:rPr>
        <w:t xml:space="preserve">О </w:t>
      </w:r>
      <w:r w:rsidRPr="0089024B">
        <w:rPr>
          <w:color w:val="000000"/>
          <w:sz w:val="26"/>
          <w:szCs w:val="26"/>
        </w:rPr>
        <w:t>внесении изменений в Порядок назначения и выплаты именной стипендии имени Е.Т. Гайдара аспирантам Аспирантской школы по экономике Национального исследовательского университета «Высшая школа экономики»</w:t>
      </w:r>
      <w:r w:rsidRPr="0089024B">
        <w:rPr>
          <w:bCs/>
          <w:sz w:val="26"/>
          <w:szCs w:val="26"/>
        </w:rPr>
        <w:t xml:space="preserve"> </w:t>
      </w:r>
      <w:r w:rsidRPr="0089024B">
        <w:rPr>
          <w:sz w:val="26"/>
          <w:szCs w:val="26"/>
        </w:rPr>
        <w:t xml:space="preserve">(из 148 членов ученого совета проголосовало: за - </w:t>
      </w:r>
      <w:r w:rsidR="00537643">
        <w:rPr>
          <w:sz w:val="26"/>
          <w:szCs w:val="26"/>
        </w:rPr>
        <w:t>76</w:t>
      </w:r>
      <w:r w:rsidRPr="0089024B">
        <w:rPr>
          <w:sz w:val="26"/>
          <w:szCs w:val="26"/>
        </w:rPr>
        <w:t xml:space="preserve">, против – нет, воздержалось - </w:t>
      </w:r>
      <w:r w:rsidR="00537643">
        <w:rPr>
          <w:sz w:val="26"/>
          <w:szCs w:val="26"/>
        </w:rPr>
        <w:t>нет</w:t>
      </w:r>
      <w:r w:rsidRPr="0089024B">
        <w:rPr>
          <w:sz w:val="26"/>
          <w:szCs w:val="26"/>
        </w:rPr>
        <w:t>).</w:t>
      </w:r>
    </w:p>
    <w:p w:rsidR="00CE5B39" w:rsidRPr="0089024B" w:rsidRDefault="00CE5B39" w:rsidP="00CE5B39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89024B">
        <w:rPr>
          <w:sz w:val="26"/>
          <w:szCs w:val="26"/>
        </w:rPr>
        <w:tab/>
        <w:t xml:space="preserve">21.1.1. </w:t>
      </w:r>
      <w:r w:rsidRPr="0089024B">
        <w:rPr>
          <w:color w:val="000000"/>
          <w:sz w:val="26"/>
          <w:szCs w:val="26"/>
        </w:rPr>
        <w:t>Внести следующие изменения в Порядок назначения и выплаты именной стипендии имени Е.Т. Гайдара аспирантам Аспирантской школы по экономике Национального исследовательского университета «Высшая школа экономики», утвержденный  ученым советом НИУ ВШЭ 28.11.2014, протокол № 08, и введенный в действие приказом НИУ ВШЭ от 25.12.2014 № 6.18.1-01/2512-13:</w:t>
      </w:r>
    </w:p>
    <w:p w:rsidR="00CE5B39" w:rsidRPr="0089024B" w:rsidRDefault="00CE5B39" w:rsidP="00CE5B39">
      <w:pPr>
        <w:tabs>
          <w:tab w:val="left" w:pos="0"/>
          <w:tab w:val="left" w:pos="426"/>
          <w:tab w:val="left" w:pos="993"/>
          <w:tab w:val="left" w:pos="1843"/>
        </w:tabs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ab/>
        <w:t xml:space="preserve">     21.1.1.1. пункт 2.1 изложить в следующей редакции:</w:t>
      </w:r>
    </w:p>
    <w:p w:rsidR="00CE5B39" w:rsidRPr="0089024B" w:rsidRDefault="00CE5B39" w:rsidP="00CE5B39">
      <w:pPr>
        <w:tabs>
          <w:tab w:val="left" w:pos="0"/>
          <w:tab w:val="left" w:pos="426"/>
          <w:tab w:val="left" w:pos="993"/>
          <w:tab w:val="left" w:pos="1843"/>
        </w:tabs>
        <w:ind w:firstLine="709"/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«2.1. Решение о </w:t>
      </w:r>
      <w:proofErr w:type="gramStart"/>
      <w:r w:rsidRPr="0089024B">
        <w:rPr>
          <w:color w:val="000000"/>
          <w:sz w:val="26"/>
          <w:szCs w:val="26"/>
        </w:rPr>
        <w:t>назначении</w:t>
      </w:r>
      <w:proofErr w:type="gramEnd"/>
      <w:r w:rsidRPr="0089024B">
        <w:rPr>
          <w:color w:val="000000"/>
          <w:sz w:val="26"/>
          <w:szCs w:val="26"/>
        </w:rPr>
        <w:t xml:space="preserve"> стипендии аспирантам АШ по экономике принимается совместно Академическими директорами Аспирантских школ по результатам конкурсного отбора.»;</w:t>
      </w:r>
    </w:p>
    <w:p w:rsidR="00CE5B39" w:rsidRPr="0089024B" w:rsidRDefault="00CE5B39" w:rsidP="00CE5B39">
      <w:pPr>
        <w:tabs>
          <w:tab w:val="left" w:pos="0"/>
          <w:tab w:val="left" w:pos="426"/>
          <w:tab w:val="left" w:pos="993"/>
          <w:tab w:val="left" w:pos="1276"/>
          <w:tab w:val="left" w:pos="1418"/>
          <w:tab w:val="left" w:pos="1843"/>
        </w:tabs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ab/>
        <w:t xml:space="preserve">     21.1.1.2. пункт 2.3 изложить в следующей редакции:</w:t>
      </w:r>
    </w:p>
    <w:p w:rsidR="00CE5B39" w:rsidRPr="0089024B" w:rsidRDefault="00CE5B39" w:rsidP="00CE5B39">
      <w:pPr>
        <w:tabs>
          <w:tab w:val="left" w:pos="0"/>
          <w:tab w:val="left" w:pos="426"/>
          <w:tab w:val="left" w:pos="993"/>
          <w:tab w:val="left" w:pos="1843"/>
        </w:tabs>
        <w:ind w:firstLine="709"/>
        <w:jc w:val="both"/>
        <w:rPr>
          <w:sz w:val="26"/>
          <w:szCs w:val="26"/>
        </w:rPr>
      </w:pPr>
      <w:r w:rsidRPr="0089024B">
        <w:rPr>
          <w:sz w:val="26"/>
          <w:szCs w:val="26"/>
        </w:rPr>
        <w:t>«2.3. Кандидатуры претендентов на стипендию выдвигаются Академическим советом АШ по экономике в соответствии с критериями, изложенными в разделе III настоящего Порядка. Список кандидатур представляется в Управление аспирантуры и докторантуры не позднее 25 декабря текущего календарного года</w:t>
      </w:r>
      <w:proofErr w:type="gramStart"/>
      <w:r w:rsidRPr="0089024B">
        <w:rPr>
          <w:sz w:val="26"/>
          <w:szCs w:val="26"/>
        </w:rPr>
        <w:t xml:space="preserve">.»; </w:t>
      </w:r>
      <w:proofErr w:type="gramEnd"/>
    </w:p>
    <w:p w:rsidR="00CE5B39" w:rsidRPr="0089024B" w:rsidRDefault="00CE5B39" w:rsidP="00CE5B39">
      <w:pPr>
        <w:tabs>
          <w:tab w:val="left" w:pos="0"/>
          <w:tab w:val="left" w:pos="426"/>
          <w:tab w:val="left" w:pos="993"/>
          <w:tab w:val="left" w:pos="1276"/>
          <w:tab w:val="left" w:pos="1418"/>
          <w:tab w:val="left" w:pos="1843"/>
        </w:tabs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lastRenderedPageBreak/>
        <w:tab/>
        <w:t xml:space="preserve">      21.1.1.3. в пункте 2.4 слова «К рассмотрению принимаются </w:t>
      </w:r>
      <w:proofErr w:type="gramStart"/>
      <w:r w:rsidRPr="0089024B">
        <w:rPr>
          <w:color w:val="000000"/>
          <w:sz w:val="26"/>
          <w:szCs w:val="26"/>
        </w:rPr>
        <w:t>заявки</w:t>
      </w:r>
      <w:proofErr w:type="gramEnd"/>
      <w:r w:rsidRPr="0089024B">
        <w:rPr>
          <w:color w:val="000000"/>
          <w:sz w:val="26"/>
          <w:szCs w:val="26"/>
        </w:rPr>
        <w:t xml:space="preserve"> поданные и подписанные претендентом (со статусом заявки «Подписано») в срок до 25 декабря текущего календарного года.» заменить словами «К рассмотрению принимаются заявки, поданные и подписанные претендентом (со статусом заявки «На рассмотрение»), в срок до 15 декабря текущего календарного года.»;</w:t>
      </w:r>
    </w:p>
    <w:p w:rsidR="00CE5B39" w:rsidRPr="0089024B" w:rsidRDefault="00CE5B39" w:rsidP="00CE5B39">
      <w:pPr>
        <w:tabs>
          <w:tab w:val="left" w:pos="0"/>
          <w:tab w:val="left" w:pos="426"/>
          <w:tab w:val="left" w:pos="993"/>
          <w:tab w:val="left" w:pos="1276"/>
          <w:tab w:val="left" w:pos="1418"/>
          <w:tab w:val="left" w:pos="1843"/>
        </w:tabs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ab/>
        <w:t xml:space="preserve">     21.1.1.4. пункт 2.7 изложить в новой редакции: </w:t>
      </w:r>
    </w:p>
    <w:p w:rsidR="00CE5B39" w:rsidRPr="0089024B" w:rsidRDefault="00CE5B39" w:rsidP="00CE5B39">
      <w:pPr>
        <w:tabs>
          <w:tab w:val="left" w:pos="0"/>
          <w:tab w:val="left" w:pos="426"/>
          <w:tab w:val="left" w:pos="993"/>
          <w:tab w:val="left" w:pos="1276"/>
          <w:tab w:val="left" w:pos="1418"/>
          <w:tab w:val="left" w:pos="1843"/>
        </w:tabs>
        <w:ind w:firstLine="709"/>
        <w:jc w:val="both"/>
        <w:rPr>
          <w:color w:val="000000"/>
          <w:sz w:val="26"/>
          <w:szCs w:val="26"/>
        </w:rPr>
      </w:pPr>
      <w:r w:rsidRPr="0089024B">
        <w:rPr>
          <w:sz w:val="26"/>
          <w:szCs w:val="26"/>
        </w:rPr>
        <w:t xml:space="preserve">«2.7. Управление аспирантуры и докторантуры НИУ ВШЭ ежегодно, до 15 января текущего календарного года, направляет список претендентов, отвечающих критериям, изложенным в </w:t>
      </w:r>
      <w:proofErr w:type="gramStart"/>
      <w:r w:rsidRPr="0089024B">
        <w:rPr>
          <w:sz w:val="26"/>
          <w:szCs w:val="26"/>
        </w:rPr>
        <w:t>разделе</w:t>
      </w:r>
      <w:proofErr w:type="gramEnd"/>
      <w:r w:rsidRPr="0089024B">
        <w:rPr>
          <w:sz w:val="26"/>
          <w:szCs w:val="26"/>
        </w:rPr>
        <w:t xml:space="preserve"> </w:t>
      </w:r>
      <w:r w:rsidRPr="0089024B">
        <w:rPr>
          <w:sz w:val="26"/>
          <w:szCs w:val="26"/>
          <w:lang w:val="en-US"/>
        </w:rPr>
        <w:t>III</w:t>
      </w:r>
      <w:r w:rsidRPr="0089024B">
        <w:rPr>
          <w:sz w:val="26"/>
          <w:szCs w:val="26"/>
        </w:rPr>
        <w:t xml:space="preserve"> настоящего Порядка, в Управление академической экспертизы для проведения экспертизы об уровне публикаций </w:t>
      </w:r>
      <w:r w:rsidRPr="0089024B">
        <w:rPr>
          <w:color w:val="000000"/>
          <w:sz w:val="26"/>
          <w:szCs w:val="26"/>
        </w:rPr>
        <w:t xml:space="preserve">претендента.»; </w:t>
      </w:r>
    </w:p>
    <w:p w:rsidR="00CE5B39" w:rsidRPr="0089024B" w:rsidRDefault="00CE5B39" w:rsidP="00CE5B39">
      <w:pPr>
        <w:tabs>
          <w:tab w:val="left" w:pos="0"/>
          <w:tab w:val="left" w:pos="426"/>
          <w:tab w:val="left" w:pos="993"/>
          <w:tab w:val="left" w:pos="1276"/>
          <w:tab w:val="left" w:pos="1418"/>
          <w:tab w:val="left" w:pos="1843"/>
        </w:tabs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ab/>
        <w:t xml:space="preserve">     21.1.1.5. дополнить пунктом 2.8 следующего содержания:</w:t>
      </w:r>
    </w:p>
    <w:p w:rsidR="00CE5B39" w:rsidRPr="0089024B" w:rsidRDefault="00CE5B39" w:rsidP="00CE5B39">
      <w:pPr>
        <w:tabs>
          <w:tab w:val="left" w:pos="0"/>
          <w:tab w:val="left" w:pos="426"/>
          <w:tab w:val="left" w:pos="993"/>
          <w:tab w:val="left" w:pos="1276"/>
          <w:tab w:val="left" w:pos="1418"/>
          <w:tab w:val="left" w:pos="1843"/>
        </w:tabs>
        <w:ind w:firstLine="709"/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>«2.8. Решение о назначении стипендий аспирантам должно быть принято совместно Академическими директорами Аспирантских школ до 25 марта текущего календарного года, если иной срок не установлен решением ученого совета НИУ ВШЭ»;</w:t>
      </w:r>
    </w:p>
    <w:p w:rsidR="00CE5B39" w:rsidRPr="0089024B" w:rsidRDefault="00CE5B39" w:rsidP="00CE5B39">
      <w:pPr>
        <w:tabs>
          <w:tab w:val="left" w:pos="0"/>
          <w:tab w:val="left" w:pos="426"/>
          <w:tab w:val="left" w:pos="993"/>
          <w:tab w:val="left" w:pos="1276"/>
          <w:tab w:val="left" w:pos="1418"/>
          <w:tab w:val="left" w:pos="1843"/>
        </w:tabs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ab/>
        <w:t xml:space="preserve">    21.1.1.6. пункт 2.8 считать пунктом 2.9 и в нем слова «Совет Научного фонда» заменить словами «совместно Академические директора Аспирантских школ»;</w:t>
      </w:r>
    </w:p>
    <w:p w:rsidR="00CE5B39" w:rsidRPr="0089024B" w:rsidRDefault="00CE5B39" w:rsidP="00CE5B39">
      <w:pPr>
        <w:tabs>
          <w:tab w:val="left" w:pos="0"/>
          <w:tab w:val="left" w:pos="426"/>
          <w:tab w:val="left" w:pos="993"/>
          <w:tab w:val="left" w:pos="1276"/>
          <w:tab w:val="left" w:pos="1418"/>
          <w:tab w:val="left" w:pos="1843"/>
        </w:tabs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          21.1.1.7. пункт 2.9 считать пунктом 2.10 и в нем слова «Совет Научного фонда» заменить словами «совместно Академические директора Аспирантских школ», слова «Советом Научного фонда» заменить словами «совместно Академическими директорами Аспирантских школ»;</w:t>
      </w:r>
    </w:p>
    <w:p w:rsidR="00CE5B39" w:rsidRPr="0089024B" w:rsidRDefault="00CE5B39" w:rsidP="00CE5B39">
      <w:pPr>
        <w:tabs>
          <w:tab w:val="left" w:pos="0"/>
          <w:tab w:val="left" w:pos="426"/>
          <w:tab w:val="left" w:pos="993"/>
          <w:tab w:val="left" w:pos="1276"/>
          <w:tab w:val="left" w:pos="1418"/>
          <w:tab w:val="left" w:pos="1843"/>
        </w:tabs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           21.1.1.8. пункт 2.10 </w:t>
      </w:r>
      <w:proofErr w:type="gramStart"/>
      <w:r w:rsidRPr="0089024B">
        <w:rPr>
          <w:color w:val="000000"/>
          <w:sz w:val="26"/>
          <w:szCs w:val="26"/>
        </w:rPr>
        <w:t>считать пунктом 2.11 и изложить</w:t>
      </w:r>
      <w:proofErr w:type="gramEnd"/>
      <w:r w:rsidRPr="0089024B">
        <w:rPr>
          <w:color w:val="000000"/>
          <w:sz w:val="26"/>
          <w:szCs w:val="26"/>
        </w:rPr>
        <w:t xml:space="preserve"> его в следующей редакции:</w:t>
      </w:r>
    </w:p>
    <w:p w:rsidR="00CE5B39" w:rsidRPr="0089024B" w:rsidRDefault="00CE5B39" w:rsidP="00CE5B39">
      <w:pPr>
        <w:tabs>
          <w:tab w:val="left" w:pos="0"/>
          <w:tab w:val="left" w:pos="426"/>
          <w:tab w:val="left" w:pos="993"/>
          <w:tab w:val="left" w:pos="1276"/>
          <w:tab w:val="left" w:pos="1418"/>
          <w:tab w:val="left" w:pos="1843"/>
        </w:tabs>
        <w:ind w:firstLine="709"/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>«На основании решения о назначении стипендий Управление аспирантуры и докторантуры НИУ ВШЭ до 31 марта текущего календарного года готовит проект приказа о назначении стипендий аспирантам АШ по экономике</w:t>
      </w:r>
      <w:proofErr w:type="gramStart"/>
      <w:r w:rsidRPr="0089024B">
        <w:rPr>
          <w:color w:val="000000"/>
          <w:sz w:val="26"/>
          <w:szCs w:val="26"/>
        </w:rPr>
        <w:t>.»;</w:t>
      </w:r>
      <w:proofErr w:type="gramEnd"/>
    </w:p>
    <w:p w:rsidR="00CE5B39" w:rsidRPr="0089024B" w:rsidRDefault="00CE5B39" w:rsidP="00CE5B39">
      <w:pPr>
        <w:tabs>
          <w:tab w:val="left" w:pos="0"/>
          <w:tab w:val="left" w:pos="426"/>
          <w:tab w:val="left" w:pos="993"/>
          <w:tab w:val="left" w:pos="1276"/>
          <w:tab w:val="left" w:pos="1560"/>
          <w:tab w:val="left" w:pos="1843"/>
        </w:tabs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           21.1.1.9. пункт 3.1.2 дополнить абзацем 4 следующего содержания:</w:t>
      </w:r>
    </w:p>
    <w:p w:rsidR="00CE5B39" w:rsidRPr="0089024B" w:rsidRDefault="00CE5B39" w:rsidP="00CE5B39">
      <w:pPr>
        <w:tabs>
          <w:tab w:val="left" w:pos="0"/>
          <w:tab w:val="left" w:pos="426"/>
          <w:tab w:val="left" w:pos="993"/>
          <w:tab w:val="left" w:pos="1276"/>
          <w:tab w:val="left" w:pos="1418"/>
          <w:tab w:val="left" w:pos="1843"/>
        </w:tabs>
        <w:ind w:firstLine="709"/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>«- из представляемых на экспертизу научных работ как минимум 1 должна быть опубликована в течение предыдущих 12 месяцев</w:t>
      </w:r>
      <w:proofErr w:type="gramStart"/>
      <w:r w:rsidRPr="0089024B">
        <w:rPr>
          <w:color w:val="000000"/>
          <w:sz w:val="26"/>
          <w:szCs w:val="26"/>
        </w:rPr>
        <w:t>.»;</w:t>
      </w:r>
      <w:proofErr w:type="gramEnd"/>
    </w:p>
    <w:p w:rsidR="00CE5B39" w:rsidRPr="0089024B" w:rsidRDefault="00CE5B39" w:rsidP="00CE5B39">
      <w:pPr>
        <w:tabs>
          <w:tab w:val="left" w:pos="0"/>
          <w:tab w:val="left" w:pos="426"/>
          <w:tab w:val="left" w:pos="993"/>
          <w:tab w:val="left" w:pos="1276"/>
          <w:tab w:val="left" w:pos="1418"/>
          <w:tab w:val="left" w:pos="1843"/>
        </w:tabs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           21.1.1.</w:t>
      </w:r>
      <w:r w:rsidR="00487E5E">
        <w:rPr>
          <w:color w:val="000000"/>
          <w:sz w:val="26"/>
          <w:szCs w:val="26"/>
        </w:rPr>
        <w:t>1</w:t>
      </w:r>
      <w:r w:rsidRPr="0089024B">
        <w:rPr>
          <w:color w:val="000000"/>
          <w:sz w:val="26"/>
          <w:szCs w:val="26"/>
        </w:rPr>
        <w:t>0. пункт 3.1.3 дополнить абзацем 4 следующего содержания:</w:t>
      </w:r>
    </w:p>
    <w:p w:rsidR="00CE5B39" w:rsidRPr="0089024B" w:rsidRDefault="00CE5B39" w:rsidP="00CE5B39">
      <w:pPr>
        <w:tabs>
          <w:tab w:val="left" w:pos="0"/>
          <w:tab w:val="left" w:pos="426"/>
          <w:tab w:val="left" w:pos="993"/>
          <w:tab w:val="left" w:pos="1276"/>
          <w:tab w:val="left" w:pos="1418"/>
          <w:tab w:val="left" w:pos="1843"/>
        </w:tabs>
        <w:ind w:firstLine="709"/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>«- из представляемых на экспертизу научных работ как минимум одна должна быть опубликована в течение предыдущих 12 месяцев</w:t>
      </w:r>
      <w:proofErr w:type="gramStart"/>
      <w:r w:rsidRPr="0089024B">
        <w:rPr>
          <w:color w:val="000000"/>
          <w:sz w:val="26"/>
          <w:szCs w:val="26"/>
        </w:rPr>
        <w:t>.»;</w:t>
      </w:r>
      <w:proofErr w:type="gramEnd"/>
    </w:p>
    <w:p w:rsidR="00CE5B39" w:rsidRPr="0089024B" w:rsidRDefault="00CE5B39" w:rsidP="00CE5B39">
      <w:pPr>
        <w:tabs>
          <w:tab w:val="left" w:pos="0"/>
          <w:tab w:val="left" w:pos="426"/>
          <w:tab w:val="left" w:pos="993"/>
          <w:tab w:val="left" w:pos="1276"/>
          <w:tab w:val="left" w:pos="1418"/>
          <w:tab w:val="left" w:pos="1843"/>
        </w:tabs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           21.1.1.</w:t>
      </w:r>
      <w:r w:rsidR="00487E5E">
        <w:rPr>
          <w:color w:val="000000"/>
          <w:sz w:val="26"/>
          <w:szCs w:val="26"/>
        </w:rPr>
        <w:t>1</w:t>
      </w:r>
      <w:r w:rsidRPr="0089024B">
        <w:rPr>
          <w:color w:val="000000"/>
          <w:sz w:val="26"/>
          <w:szCs w:val="26"/>
        </w:rPr>
        <w:t>1. пункт 3.2 считать пунктом 3.4;</w:t>
      </w:r>
    </w:p>
    <w:p w:rsidR="00CE5B39" w:rsidRPr="0089024B" w:rsidRDefault="00CE5B39" w:rsidP="00CE5B39">
      <w:pPr>
        <w:tabs>
          <w:tab w:val="left" w:pos="0"/>
          <w:tab w:val="left" w:pos="426"/>
          <w:tab w:val="left" w:pos="993"/>
          <w:tab w:val="left" w:pos="1276"/>
          <w:tab w:val="left" w:pos="1418"/>
          <w:tab w:val="left" w:pos="1843"/>
        </w:tabs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           21.1.1.</w:t>
      </w:r>
      <w:r w:rsidR="00487E5E">
        <w:rPr>
          <w:color w:val="000000"/>
          <w:sz w:val="26"/>
          <w:szCs w:val="26"/>
        </w:rPr>
        <w:t>1</w:t>
      </w:r>
      <w:r w:rsidRPr="0089024B">
        <w:rPr>
          <w:color w:val="000000"/>
          <w:sz w:val="26"/>
          <w:szCs w:val="26"/>
        </w:rPr>
        <w:t xml:space="preserve">2. дополнить пунктом 3.2 следующего содержания: </w:t>
      </w:r>
    </w:p>
    <w:p w:rsidR="00CE5B39" w:rsidRPr="0089024B" w:rsidRDefault="00CE5B39" w:rsidP="00CE5B39">
      <w:pPr>
        <w:tabs>
          <w:tab w:val="left" w:pos="0"/>
          <w:tab w:val="left" w:pos="426"/>
          <w:tab w:val="left" w:pos="993"/>
          <w:tab w:val="left" w:pos="1276"/>
          <w:tab w:val="left" w:pos="1418"/>
          <w:tab w:val="left" w:pos="1843"/>
        </w:tabs>
        <w:ind w:firstLine="709"/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>«3.2. Из представляемых научных работ не менее 1 научной работы должно быть написано единолично (не в соавторстве).»;</w:t>
      </w:r>
    </w:p>
    <w:p w:rsidR="00CE5B39" w:rsidRPr="0089024B" w:rsidRDefault="00CE5B39" w:rsidP="00CE5B39">
      <w:pPr>
        <w:tabs>
          <w:tab w:val="left" w:pos="567"/>
          <w:tab w:val="left" w:pos="709"/>
        </w:tabs>
        <w:ind w:left="644"/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 21.1.1.</w:t>
      </w:r>
      <w:r w:rsidR="00487E5E">
        <w:rPr>
          <w:color w:val="000000"/>
          <w:sz w:val="26"/>
          <w:szCs w:val="26"/>
        </w:rPr>
        <w:t>1</w:t>
      </w:r>
      <w:r w:rsidRPr="0089024B">
        <w:rPr>
          <w:color w:val="000000"/>
          <w:sz w:val="26"/>
          <w:szCs w:val="26"/>
        </w:rPr>
        <w:t>3. дополнить пунктом 3.3 следующего содержания:</w:t>
      </w:r>
    </w:p>
    <w:p w:rsidR="00CE5B39" w:rsidRPr="0089024B" w:rsidRDefault="00CE5B39" w:rsidP="00CE5B39">
      <w:pPr>
        <w:tabs>
          <w:tab w:val="left" w:pos="0"/>
          <w:tab w:val="left" w:pos="426"/>
          <w:tab w:val="left" w:pos="993"/>
          <w:tab w:val="left" w:pos="1276"/>
          <w:tab w:val="left" w:pos="1418"/>
          <w:tab w:val="left" w:pos="1843"/>
        </w:tabs>
        <w:ind w:firstLine="709"/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 «3.3. Одни и те же опубликованные работы не могут представляться на указанную стипендию и для получения академических надбавок</w:t>
      </w:r>
      <w:proofErr w:type="gramStart"/>
      <w:r w:rsidRPr="0089024B">
        <w:rPr>
          <w:color w:val="000000"/>
          <w:sz w:val="26"/>
          <w:szCs w:val="26"/>
        </w:rPr>
        <w:t>.».</w:t>
      </w:r>
      <w:proofErr w:type="gramEnd"/>
    </w:p>
    <w:p w:rsidR="00CE5B39" w:rsidRPr="0089024B" w:rsidRDefault="00CE5B39" w:rsidP="00CE5B39">
      <w:pPr>
        <w:tabs>
          <w:tab w:val="left" w:pos="0"/>
        </w:tabs>
        <w:jc w:val="both"/>
        <w:rPr>
          <w:sz w:val="26"/>
          <w:szCs w:val="26"/>
        </w:rPr>
      </w:pPr>
    </w:p>
    <w:p w:rsidR="00CE5B39" w:rsidRPr="0089024B" w:rsidRDefault="00CE5B39" w:rsidP="00CE5B39">
      <w:pPr>
        <w:pStyle w:val="22"/>
        <w:tabs>
          <w:tab w:val="num" w:pos="390"/>
        </w:tabs>
        <w:ind w:left="390" w:right="-30" w:hanging="39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22. СЛУШАЛИ:</w:t>
      </w:r>
    </w:p>
    <w:p w:rsidR="00CE5B39" w:rsidRPr="0089024B" w:rsidRDefault="00CE5B39" w:rsidP="00CE5B39">
      <w:pPr>
        <w:pStyle w:val="a3"/>
        <w:tabs>
          <w:tab w:val="left" w:pos="426"/>
        </w:tabs>
        <w:jc w:val="both"/>
        <w:rPr>
          <w:sz w:val="26"/>
          <w:szCs w:val="26"/>
        </w:rPr>
      </w:pPr>
      <w:r w:rsidRPr="0089024B">
        <w:rPr>
          <w:sz w:val="26"/>
          <w:szCs w:val="26"/>
        </w:rPr>
        <w:t xml:space="preserve">Н.Ю.Савельеву – о </w:t>
      </w:r>
      <w:r w:rsidRPr="0089024B">
        <w:rPr>
          <w:rStyle w:val="apple-style-span"/>
          <w:sz w:val="26"/>
          <w:szCs w:val="26"/>
        </w:rPr>
        <w:t xml:space="preserve">результатах электронного голосования по вопросу </w:t>
      </w:r>
      <w:r w:rsidRPr="0089024B">
        <w:rPr>
          <w:bCs/>
          <w:sz w:val="26"/>
          <w:szCs w:val="26"/>
        </w:rPr>
        <w:t>«О внесении изменений в Положение о назначении и выплате специальных стипендий аспирантам Национального исследовательского университета «Высшая школа экономики</w:t>
      </w:r>
      <w:r w:rsidRPr="0089024B">
        <w:rPr>
          <w:sz w:val="26"/>
          <w:szCs w:val="26"/>
        </w:rPr>
        <w:t>»</w:t>
      </w:r>
    </w:p>
    <w:p w:rsidR="00CE5B39" w:rsidRPr="0089024B" w:rsidRDefault="00CE5B39" w:rsidP="00CE5B39">
      <w:pPr>
        <w:pStyle w:val="22"/>
        <w:ind w:left="2160" w:right="-30" w:hanging="216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ПОСТАНОВИЛИ:</w:t>
      </w:r>
    </w:p>
    <w:p w:rsidR="00CE5B39" w:rsidRPr="0089024B" w:rsidRDefault="00CE5B39" w:rsidP="00CE5B39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22.1. </w:t>
      </w:r>
      <w:r w:rsidRPr="0089024B">
        <w:rPr>
          <w:sz w:val="26"/>
          <w:szCs w:val="26"/>
        </w:rPr>
        <w:t>Утвердить результаты электронного голосования по вопросу «</w:t>
      </w:r>
      <w:r w:rsidRPr="0089024B">
        <w:rPr>
          <w:bCs/>
          <w:sz w:val="26"/>
          <w:szCs w:val="26"/>
        </w:rPr>
        <w:t>О внесении изменений в Положение о назначении и выплате специальных стипендий аспирантам Национального исследовательского университета «Высшая школа экономики</w:t>
      </w:r>
      <w:r w:rsidRPr="0089024B">
        <w:rPr>
          <w:sz w:val="26"/>
          <w:szCs w:val="26"/>
        </w:rPr>
        <w:t>»</w:t>
      </w:r>
      <w:r w:rsidRPr="0089024B">
        <w:rPr>
          <w:bCs/>
          <w:sz w:val="26"/>
          <w:szCs w:val="26"/>
        </w:rPr>
        <w:t xml:space="preserve"> </w:t>
      </w:r>
      <w:r w:rsidRPr="0089024B">
        <w:rPr>
          <w:sz w:val="26"/>
          <w:szCs w:val="26"/>
        </w:rPr>
        <w:t xml:space="preserve">(из 148 членов ученого совета проголосовало: за - </w:t>
      </w:r>
      <w:r w:rsidR="00537643">
        <w:rPr>
          <w:sz w:val="26"/>
          <w:szCs w:val="26"/>
        </w:rPr>
        <w:t>76</w:t>
      </w:r>
      <w:r w:rsidRPr="0089024B">
        <w:rPr>
          <w:sz w:val="26"/>
          <w:szCs w:val="26"/>
        </w:rPr>
        <w:t xml:space="preserve">, против – нет, воздержалось - </w:t>
      </w:r>
      <w:r w:rsidR="00537643">
        <w:rPr>
          <w:sz w:val="26"/>
          <w:szCs w:val="26"/>
        </w:rPr>
        <w:t>нет</w:t>
      </w:r>
      <w:r w:rsidRPr="0089024B">
        <w:rPr>
          <w:sz w:val="26"/>
          <w:szCs w:val="26"/>
        </w:rPr>
        <w:t>).</w:t>
      </w:r>
    </w:p>
    <w:p w:rsidR="00CE5B39" w:rsidRPr="0089024B" w:rsidRDefault="00CE5B39" w:rsidP="00CE5B39">
      <w:pPr>
        <w:tabs>
          <w:tab w:val="left" w:pos="426"/>
        </w:tabs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lastRenderedPageBreak/>
        <w:tab/>
        <w:t>22.1.1. Внести следующие изменения в Положение о назначении и выплате специальных стипендий аспирантам Национального исследовательского университета «Высшая школа экономики», утвержденное ученым советом НИУ ВШЭ 28.11.2014, протокол № 08, и введенное в действие приказом НИУ ВШЭ от 25.12.2014 № 6.18.1-01/2512-12:</w:t>
      </w:r>
    </w:p>
    <w:p w:rsidR="00CE5B39" w:rsidRPr="0089024B" w:rsidRDefault="00CE5B39" w:rsidP="00CE5B39">
      <w:pPr>
        <w:tabs>
          <w:tab w:val="left" w:pos="-240"/>
          <w:tab w:val="left" w:pos="0"/>
        </w:tabs>
        <w:ind w:firstLine="480"/>
        <w:jc w:val="both"/>
        <w:rPr>
          <w:sz w:val="26"/>
          <w:szCs w:val="26"/>
        </w:rPr>
      </w:pPr>
      <w:r w:rsidRPr="0089024B">
        <w:rPr>
          <w:sz w:val="26"/>
          <w:szCs w:val="26"/>
        </w:rPr>
        <w:t>22.1.1.1. пункт</w:t>
      </w:r>
      <w:r w:rsidR="006D73A5">
        <w:rPr>
          <w:sz w:val="26"/>
          <w:szCs w:val="26"/>
        </w:rPr>
        <w:t xml:space="preserve"> </w:t>
      </w:r>
      <w:r w:rsidRPr="0089024B">
        <w:rPr>
          <w:sz w:val="26"/>
          <w:szCs w:val="26"/>
        </w:rPr>
        <w:t>1</w:t>
      </w:r>
      <w:r w:rsidR="006D73A5">
        <w:rPr>
          <w:sz w:val="26"/>
          <w:szCs w:val="26"/>
        </w:rPr>
        <w:t>.</w:t>
      </w:r>
      <w:r w:rsidRPr="0089024B">
        <w:rPr>
          <w:sz w:val="26"/>
          <w:szCs w:val="26"/>
        </w:rPr>
        <w:t>1 после слов «Аспирантских школ НИУ ВШЭ» дополнить</w:t>
      </w:r>
      <w:r w:rsidR="006D73A5">
        <w:rPr>
          <w:sz w:val="26"/>
          <w:szCs w:val="26"/>
        </w:rPr>
        <w:t xml:space="preserve"> словами «(далее по тексту – АШ</w:t>
      </w:r>
      <w:r w:rsidRPr="0089024B">
        <w:rPr>
          <w:sz w:val="26"/>
          <w:szCs w:val="26"/>
        </w:rPr>
        <w:t>)</w:t>
      </w:r>
      <w:r w:rsidR="006D73A5">
        <w:rPr>
          <w:sz w:val="26"/>
          <w:szCs w:val="26"/>
        </w:rPr>
        <w:t>»</w:t>
      </w:r>
      <w:r w:rsidRPr="0089024B">
        <w:rPr>
          <w:sz w:val="26"/>
          <w:szCs w:val="26"/>
        </w:rPr>
        <w:t>;</w:t>
      </w:r>
    </w:p>
    <w:p w:rsidR="00CE5B39" w:rsidRPr="0089024B" w:rsidRDefault="00CE5B39" w:rsidP="00CE5B39">
      <w:pPr>
        <w:tabs>
          <w:tab w:val="left" w:pos="-240"/>
          <w:tab w:val="left" w:pos="0"/>
        </w:tabs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        22.1.1.2. пункт 2.2 изложить в следующей редакции:</w:t>
      </w:r>
    </w:p>
    <w:p w:rsidR="00CE5B39" w:rsidRPr="0089024B" w:rsidRDefault="00CE5B39" w:rsidP="00CE5B39">
      <w:pPr>
        <w:tabs>
          <w:tab w:val="left" w:pos="-240"/>
          <w:tab w:val="left" w:pos="0"/>
        </w:tabs>
        <w:ind w:firstLine="480"/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«2.2. Решение о </w:t>
      </w:r>
      <w:proofErr w:type="gramStart"/>
      <w:r w:rsidRPr="0089024B">
        <w:rPr>
          <w:color w:val="000000"/>
          <w:sz w:val="26"/>
          <w:szCs w:val="26"/>
        </w:rPr>
        <w:t>назначении</w:t>
      </w:r>
      <w:proofErr w:type="gramEnd"/>
      <w:r w:rsidRPr="0089024B">
        <w:rPr>
          <w:color w:val="000000"/>
          <w:sz w:val="26"/>
          <w:szCs w:val="26"/>
        </w:rPr>
        <w:t xml:space="preserve"> стипендии аспирантам Университета принимается совместно Академическими директорами АШ НИУ ВШЭ по результатам конкурсного отбора.»;</w:t>
      </w:r>
    </w:p>
    <w:p w:rsidR="00CE5B39" w:rsidRPr="0089024B" w:rsidRDefault="00CE5B39" w:rsidP="00CE5B39">
      <w:pPr>
        <w:tabs>
          <w:tab w:val="left" w:pos="-240"/>
          <w:tab w:val="left" w:pos="0"/>
        </w:tabs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        22.1.1.3. пункт 2.4 изложить в следующей редакции:</w:t>
      </w:r>
    </w:p>
    <w:p w:rsidR="00CE5B39" w:rsidRPr="0089024B" w:rsidRDefault="00CE5B39" w:rsidP="00CE5B39">
      <w:pPr>
        <w:tabs>
          <w:tab w:val="left" w:pos="-240"/>
          <w:tab w:val="left" w:pos="0"/>
        </w:tabs>
        <w:ind w:firstLine="480"/>
        <w:jc w:val="both"/>
        <w:rPr>
          <w:sz w:val="26"/>
          <w:szCs w:val="26"/>
        </w:rPr>
      </w:pPr>
      <w:r w:rsidRPr="0089024B">
        <w:rPr>
          <w:sz w:val="26"/>
          <w:szCs w:val="26"/>
        </w:rPr>
        <w:t>«2.4. Кандидатуры претендентов на стипендию выдвигаются Академическими советами АШ в соответствии с критериями, изложенными в разделе III настоящего Положения. Список кандидатур представляется в Управление аспирантуры и докторантуры не позднее 25 декабря текущего календарного года</w:t>
      </w:r>
      <w:proofErr w:type="gramStart"/>
      <w:r w:rsidRPr="0089024B">
        <w:rPr>
          <w:sz w:val="26"/>
          <w:szCs w:val="26"/>
        </w:rPr>
        <w:t xml:space="preserve">.»; </w:t>
      </w:r>
      <w:proofErr w:type="gramEnd"/>
    </w:p>
    <w:p w:rsidR="00CE5B39" w:rsidRPr="0089024B" w:rsidRDefault="00CE5B39" w:rsidP="00CE5B39">
      <w:pPr>
        <w:tabs>
          <w:tab w:val="left" w:pos="-240"/>
          <w:tab w:val="left" w:pos="0"/>
        </w:tabs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        22.1.1.4. в абзаце втором пункта 2.5 слова «К рассмотрению принимаются </w:t>
      </w:r>
      <w:proofErr w:type="gramStart"/>
      <w:r w:rsidRPr="0089024B">
        <w:rPr>
          <w:color w:val="000000"/>
          <w:sz w:val="26"/>
          <w:szCs w:val="26"/>
        </w:rPr>
        <w:t>заявки</w:t>
      </w:r>
      <w:proofErr w:type="gramEnd"/>
      <w:r w:rsidRPr="0089024B">
        <w:rPr>
          <w:color w:val="000000"/>
          <w:sz w:val="26"/>
          <w:szCs w:val="26"/>
        </w:rPr>
        <w:t xml:space="preserve"> поданные и подписанные претендентом (со статусом заявки «Подписано») в срок до 25 декабря текущего календарного года.» заменить словами «К рассмотрению принимаются заявки, поданные и подписанные претендентом (со статусом заявки «На рассмотрение»), в срок до 15 декабря текущего календарного года.»;</w:t>
      </w:r>
    </w:p>
    <w:p w:rsidR="00CE5B39" w:rsidRPr="0089024B" w:rsidRDefault="00CE5B39" w:rsidP="00CE5B39">
      <w:pPr>
        <w:tabs>
          <w:tab w:val="left" w:pos="-240"/>
          <w:tab w:val="left" w:pos="0"/>
        </w:tabs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        22.1.1.5. в пункте 2.8 слова «Совет Научного фонда» заменить словами «Управление академической экспертизы», слова «и принятия решения о назначении стипендий аспирантам Университета» исключить;</w:t>
      </w:r>
    </w:p>
    <w:p w:rsidR="00CE5B39" w:rsidRPr="0089024B" w:rsidRDefault="00CE5B39" w:rsidP="00CE5B39">
      <w:pPr>
        <w:tabs>
          <w:tab w:val="left" w:pos="-240"/>
          <w:tab w:val="left" w:pos="0"/>
        </w:tabs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        22.1.1.6. в пункте 2.9 слова «Совет Научного фонда» заменить словами «совместно Академические директора АШ»;</w:t>
      </w:r>
    </w:p>
    <w:p w:rsidR="00CE5B39" w:rsidRPr="0089024B" w:rsidRDefault="00CE5B39" w:rsidP="00CE5B39">
      <w:pPr>
        <w:tabs>
          <w:tab w:val="left" w:pos="-240"/>
          <w:tab w:val="left" w:pos="0"/>
        </w:tabs>
        <w:jc w:val="both"/>
        <w:rPr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        22.1.1.7. в пункте 2.10 слова «Совет Научного фонда» заменить словами «совместно Академические директора АШ», слова «Советом Научного фонда»</w:t>
      </w:r>
      <w:r w:rsidRPr="0089024B">
        <w:rPr>
          <w:sz w:val="26"/>
          <w:szCs w:val="26"/>
        </w:rPr>
        <w:t xml:space="preserve"> заменить словами «совместно Академическими директорами АШ»;</w:t>
      </w:r>
    </w:p>
    <w:p w:rsidR="00CE5B39" w:rsidRPr="0089024B" w:rsidRDefault="00CE5B39" w:rsidP="00CE5B39">
      <w:pPr>
        <w:tabs>
          <w:tab w:val="left" w:pos="-240"/>
          <w:tab w:val="left" w:pos="0"/>
        </w:tabs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        22.1.1.8. в пункте 2.11 слова «Совета Научного фонда» заменить словами «о назначении стипендий»;</w:t>
      </w:r>
    </w:p>
    <w:p w:rsidR="00CE5B39" w:rsidRPr="0089024B" w:rsidRDefault="00CE5B39" w:rsidP="00CE5B39">
      <w:pPr>
        <w:tabs>
          <w:tab w:val="left" w:pos="-240"/>
          <w:tab w:val="left" w:pos="0"/>
        </w:tabs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        22.1.1.9. пункт 3.1.2 дополнить абзацем 4 следующего содержания:</w:t>
      </w:r>
    </w:p>
    <w:p w:rsidR="00CE5B39" w:rsidRPr="0089024B" w:rsidRDefault="00CE5B39" w:rsidP="00CE5B39">
      <w:pPr>
        <w:tabs>
          <w:tab w:val="left" w:pos="-240"/>
          <w:tab w:val="left" w:pos="0"/>
        </w:tabs>
        <w:ind w:firstLine="480"/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>«- из представляемых на экспертизу научных работ как минимум 1 должна быть опубликована в течение  предыдущих 12 месяцев</w:t>
      </w:r>
      <w:proofErr w:type="gramStart"/>
      <w:r w:rsidRPr="0089024B">
        <w:rPr>
          <w:color w:val="000000"/>
          <w:sz w:val="26"/>
          <w:szCs w:val="26"/>
        </w:rPr>
        <w:t>.»;</w:t>
      </w:r>
      <w:proofErr w:type="gramEnd"/>
    </w:p>
    <w:p w:rsidR="00CE5B39" w:rsidRPr="0089024B" w:rsidRDefault="00CE5B39" w:rsidP="00CE5B39">
      <w:pPr>
        <w:tabs>
          <w:tab w:val="left" w:pos="-240"/>
          <w:tab w:val="left" w:pos="0"/>
        </w:tabs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        22.1.1.10. пункт 3.1.3 дополнить абзацем 4 следующего содержания</w:t>
      </w:r>
    </w:p>
    <w:p w:rsidR="00CE5B39" w:rsidRPr="0089024B" w:rsidRDefault="00CE5B39" w:rsidP="00CE5B39">
      <w:pPr>
        <w:tabs>
          <w:tab w:val="left" w:pos="-240"/>
          <w:tab w:val="left" w:pos="0"/>
        </w:tabs>
        <w:ind w:firstLine="480"/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>«- из представляемых на экспертизу научных работ как минимум одна должна быть опубликована в течение предыдущих 12 месяцев</w:t>
      </w:r>
      <w:proofErr w:type="gramStart"/>
      <w:r w:rsidRPr="0089024B">
        <w:rPr>
          <w:color w:val="000000"/>
          <w:sz w:val="26"/>
          <w:szCs w:val="26"/>
        </w:rPr>
        <w:t>.»;</w:t>
      </w:r>
      <w:proofErr w:type="gramEnd"/>
    </w:p>
    <w:p w:rsidR="00CE5B39" w:rsidRPr="0089024B" w:rsidRDefault="00CE5B39" w:rsidP="00CE5B39">
      <w:pPr>
        <w:tabs>
          <w:tab w:val="left" w:pos="-240"/>
          <w:tab w:val="left" w:pos="0"/>
        </w:tabs>
        <w:ind w:firstLine="480"/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22. 1.1.11. дополнить пунктом 3.1.4 следующего содержания: </w:t>
      </w:r>
    </w:p>
    <w:p w:rsidR="00CE5B39" w:rsidRPr="0089024B" w:rsidRDefault="00CE5B39" w:rsidP="00CE5B39">
      <w:pPr>
        <w:tabs>
          <w:tab w:val="left" w:pos="-240"/>
          <w:tab w:val="left" w:pos="0"/>
        </w:tabs>
        <w:ind w:firstLine="480"/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«3.1.4 Аспирантам 4-го года обучения по результатам работы за 3-й год: </w:t>
      </w:r>
    </w:p>
    <w:p w:rsidR="00CE5B39" w:rsidRPr="0089024B" w:rsidRDefault="00CE5B39" w:rsidP="00CE5B39">
      <w:pPr>
        <w:tabs>
          <w:tab w:val="left" w:pos="-240"/>
          <w:tab w:val="left" w:pos="0"/>
        </w:tabs>
        <w:ind w:firstLine="480"/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>- полное выполнение аттестационных критериев, предусмотренных для аспирантов 3-го года очной формы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 ВШЭ;</w:t>
      </w:r>
    </w:p>
    <w:p w:rsidR="00CE5B39" w:rsidRPr="0089024B" w:rsidRDefault="00CE5B39" w:rsidP="00CE5B39">
      <w:pPr>
        <w:tabs>
          <w:tab w:val="left" w:pos="-240"/>
          <w:tab w:val="left" w:pos="0"/>
        </w:tabs>
        <w:ind w:firstLine="480"/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>- наличие опубликованных научных работ высокого уровня;</w:t>
      </w:r>
    </w:p>
    <w:p w:rsidR="00CE5B39" w:rsidRPr="0089024B" w:rsidRDefault="00CE5B39" w:rsidP="00CE5B39">
      <w:pPr>
        <w:tabs>
          <w:tab w:val="left" w:pos="-240"/>
          <w:tab w:val="left" w:pos="0"/>
        </w:tabs>
        <w:ind w:firstLine="480"/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>- из представляемых на экспертизу научных работ как минимум одна  должна быть опубликована в течение предыдущих 12 месяцев</w:t>
      </w:r>
      <w:proofErr w:type="gramStart"/>
      <w:r w:rsidRPr="0089024B">
        <w:rPr>
          <w:color w:val="000000"/>
          <w:sz w:val="26"/>
          <w:szCs w:val="26"/>
        </w:rPr>
        <w:t>.»;</w:t>
      </w:r>
      <w:proofErr w:type="gramEnd"/>
    </w:p>
    <w:p w:rsidR="00CE5B39" w:rsidRPr="0089024B" w:rsidRDefault="00CE5B39" w:rsidP="00CE5B39">
      <w:pPr>
        <w:tabs>
          <w:tab w:val="left" w:pos="-240"/>
          <w:tab w:val="left" w:pos="0"/>
        </w:tabs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        22.1.1.12. пункт </w:t>
      </w:r>
      <w:r w:rsidRPr="0089024B">
        <w:rPr>
          <w:sz w:val="26"/>
          <w:szCs w:val="26"/>
        </w:rPr>
        <w:t>3.2 считать пунктом 3.4;</w:t>
      </w:r>
    </w:p>
    <w:p w:rsidR="00CE5B39" w:rsidRPr="0089024B" w:rsidRDefault="00CE5B39" w:rsidP="00CE5B39">
      <w:pPr>
        <w:tabs>
          <w:tab w:val="left" w:pos="-240"/>
          <w:tab w:val="left" w:pos="0"/>
        </w:tabs>
        <w:jc w:val="both"/>
        <w:rPr>
          <w:color w:val="000000"/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        22.1.1.13. дополнить пунктом 3.2 следующего содержания:</w:t>
      </w:r>
    </w:p>
    <w:p w:rsidR="00CE5B39" w:rsidRPr="0089024B" w:rsidRDefault="00CE5B39" w:rsidP="00CE5B39">
      <w:pPr>
        <w:tabs>
          <w:tab w:val="left" w:pos="-240"/>
          <w:tab w:val="left" w:pos="0"/>
        </w:tabs>
        <w:ind w:firstLine="480"/>
        <w:jc w:val="both"/>
        <w:rPr>
          <w:sz w:val="26"/>
          <w:szCs w:val="26"/>
        </w:rPr>
      </w:pPr>
      <w:r w:rsidRPr="0089024B">
        <w:rPr>
          <w:color w:val="000000"/>
          <w:sz w:val="26"/>
          <w:szCs w:val="26"/>
        </w:rPr>
        <w:lastRenderedPageBreak/>
        <w:t>«3.2. Из представляемых научных работ не менее 1 научной работы должно быть</w:t>
      </w:r>
      <w:r w:rsidRPr="0089024B">
        <w:rPr>
          <w:sz w:val="26"/>
          <w:szCs w:val="26"/>
        </w:rPr>
        <w:t xml:space="preserve"> написано единолично (не в соавторстве).»;</w:t>
      </w:r>
    </w:p>
    <w:p w:rsidR="00CE5B39" w:rsidRPr="0089024B" w:rsidRDefault="00CE5B39" w:rsidP="00CE5B39">
      <w:pPr>
        <w:tabs>
          <w:tab w:val="left" w:pos="-240"/>
          <w:tab w:val="left" w:pos="0"/>
        </w:tabs>
        <w:jc w:val="both"/>
        <w:rPr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        22.1.1.14. дополнить пунктом 3.3 следующего содержания:</w:t>
      </w:r>
      <w:r w:rsidRPr="0089024B">
        <w:rPr>
          <w:sz w:val="26"/>
          <w:szCs w:val="26"/>
        </w:rPr>
        <w:t xml:space="preserve"> </w:t>
      </w:r>
    </w:p>
    <w:p w:rsidR="00CE5B39" w:rsidRPr="0089024B" w:rsidRDefault="00CE5B39" w:rsidP="00CE5B39">
      <w:pPr>
        <w:tabs>
          <w:tab w:val="left" w:pos="-240"/>
          <w:tab w:val="left" w:pos="0"/>
        </w:tabs>
        <w:ind w:firstLine="480"/>
        <w:jc w:val="both"/>
        <w:rPr>
          <w:sz w:val="26"/>
          <w:szCs w:val="26"/>
        </w:rPr>
      </w:pPr>
      <w:r w:rsidRPr="0089024B">
        <w:rPr>
          <w:sz w:val="26"/>
          <w:szCs w:val="26"/>
        </w:rPr>
        <w:t>«3.3. Одни и те же опубликованные работы не могут представляться на указанную стипендию и для получения академических надбавок</w:t>
      </w:r>
      <w:proofErr w:type="gramStart"/>
      <w:r w:rsidRPr="0089024B">
        <w:rPr>
          <w:sz w:val="26"/>
          <w:szCs w:val="26"/>
        </w:rPr>
        <w:t>.».</w:t>
      </w:r>
      <w:proofErr w:type="gramEnd"/>
    </w:p>
    <w:p w:rsidR="00414924" w:rsidRPr="0089024B" w:rsidRDefault="00414924" w:rsidP="00CE5B39">
      <w:pPr>
        <w:pStyle w:val="22"/>
        <w:tabs>
          <w:tab w:val="num" w:pos="390"/>
        </w:tabs>
        <w:ind w:left="390" w:right="-30" w:hanging="390"/>
        <w:jc w:val="both"/>
        <w:rPr>
          <w:b/>
          <w:bCs/>
          <w:sz w:val="26"/>
          <w:szCs w:val="26"/>
        </w:rPr>
      </w:pPr>
    </w:p>
    <w:p w:rsidR="00CE5B39" w:rsidRPr="0089024B" w:rsidRDefault="00CE5B39" w:rsidP="00CE5B39">
      <w:pPr>
        <w:pStyle w:val="22"/>
        <w:tabs>
          <w:tab w:val="num" w:pos="390"/>
        </w:tabs>
        <w:ind w:left="390" w:right="-30" w:hanging="39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23. СЛУШАЛИ:</w:t>
      </w:r>
    </w:p>
    <w:p w:rsidR="00CE5B39" w:rsidRPr="0089024B" w:rsidRDefault="00CE5B39" w:rsidP="00CE5B39">
      <w:pPr>
        <w:pStyle w:val="a3"/>
        <w:tabs>
          <w:tab w:val="left" w:pos="426"/>
        </w:tabs>
        <w:jc w:val="both"/>
        <w:rPr>
          <w:sz w:val="26"/>
          <w:szCs w:val="26"/>
        </w:rPr>
      </w:pPr>
      <w:r w:rsidRPr="0089024B">
        <w:rPr>
          <w:sz w:val="26"/>
          <w:szCs w:val="26"/>
        </w:rPr>
        <w:t xml:space="preserve">Н.Ю.Савельеву – о </w:t>
      </w:r>
      <w:r w:rsidRPr="0089024B">
        <w:rPr>
          <w:rStyle w:val="apple-style-span"/>
          <w:sz w:val="26"/>
          <w:szCs w:val="26"/>
        </w:rPr>
        <w:t xml:space="preserve">результатах электронного голосования по вопросу </w:t>
      </w:r>
      <w:r w:rsidRPr="0089024B">
        <w:rPr>
          <w:bCs/>
          <w:sz w:val="26"/>
          <w:szCs w:val="26"/>
        </w:rPr>
        <w:t xml:space="preserve">«О </w:t>
      </w:r>
      <w:r w:rsidRPr="0089024B">
        <w:rPr>
          <w:sz w:val="26"/>
          <w:szCs w:val="26"/>
        </w:rPr>
        <w:t>внесении изменений в Положение об ученом совете и иных коллегиальных органах факультета»</w:t>
      </w:r>
    </w:p>
    <w:p w:rsidR="00CE5B39" w:rsidRPr="0089024B" w:rsidRDefault="00CE5B39" w:rsidP="00CE5B39">
      <w:pPr>
        <w:pStyle w:val="22"/>
        <w:ind w:left="2160" w:right="-30" w:hanging="216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ПОСТАНОВИЛИ:</w:t>
      </w:r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23.1. </w:t>
      </w:r>
      <w:r w:rsidRPr="0089024B">
        <w:rPr>
          <w:sz w:val="26"/>
          <w:szCs w:val="26"/>
        </w:rPr>
        <w:t>Утвердить результаты электронного голосования по вопросу «</w:t>
      </w:r>
      <w:r w:rsidRPr="0089024B">
        <w:rPr>
          <w:bCs/>
          <w:sz w:val="26"/>
          <w:szCs w:val="26"/>
        </w:rPr>
        <w:t xml:space="preserve">О </w:t>
      </w:r>
      <w:r w:rsidRPr="0089024B">
        <w:rPr>
          <w:sz w:val="26"/>
          <w:szCs w:val="26"/>
        </w:rPr>
        <w:t>внесении изменений в Положение об ученом совете и иных коллегиальных органах факультета»</w:t>
      </w:r>
      <w:r w:rsidRPr="0089024B">
        <w:rPr>
          <w:bCs/>
          <w:sz w:val="26"/>
          <w:szCs w:val="26"/>
        </w:rPr>
        <w:t xml:space="preserve"> </w:t>
      </w:r>
      <w:r w:rsidRPr="0089024B">
        <w:rPr>
          <w:sz w:val="26"/>
          <w:szCs w:val="26"/>
        </w:rPr>
        <w:t xml:space="preserve">(из 148 членов ученого совета проголосовало: за - </w:t>
      </w:r>
      <w:r w:rsidR="00537643">
        <w:rPr>
          <w:sz w:val="26"/>
          <w:szCs w:val="26"/>
        </w:rPr>
        <w:t>75</w:t>
      </w:r>
      <w:r w:rsidRPr="0089024B">
        <w:rPr>
          <w:sz w:val="26"/>
          <w:szCs w:val="26"/>
        </w:rPr>
        <w:t xml:space="preserve">, против – нет, воздержалось - </w:t>
      </w:r>
      <w:r w:rsidR="00537643">
        <w:rPr>
          <w:sz w:val="26"/>
          <w:szCs w:val="26"/>
        </w:rPr>
        <w:t>нет</w:t>
      </w:r>
      <w:r w:rsidRPr="0089024B">
        <w:rPr>
          <w:sz w:val="26"/>
          <w:szCs w:val="26"/>
        </w:rPr>
        <w:t>).</w:t>
      </w:r>
    </w:p>
    <w:p w:rsidR="00CE5B39" w:rsidRPr="0089024B" w:rsidRDefault="00CE5B39" w:rsidP="00CE5B39">
      <w:pPr>
        <w:pStyle w:val="af3"/>
        <w:spacing w:before="0" w:beforeAutospacing="0" w:after="0" w:afterAutospacing="0"/>
        <w:jc w:val="both"/>
        <w:outlineLvl w:val="0"/>
        <w:rPr>
          <w:bCs/>
          <w:sz w:val="26"/>
          <w:szCs w:val="26"/>
        </w:rPr>
      </w:pPr>
      <w:r w:rsidRPr="0089024B">
        <w:rPr>
          <w:sz w:val="26"/>
          <w:szCs w:val="26"/>
        </w:rPr>
        <w:tab/>
        <w:t>23.1.</w:t>
      </w:r>
      <w:r w:rsidRPr="0089024B">
        <w:rPr>
          <w:color w:val="000000"/>
          <w:sz w:val="26"/>
          <w:szCs w:val="26"/>
        </w:rPr>
        <w:t xml:space="preserve">1. Внести следующие изменения в Положение </w:t>
      </w:r>
      <w:r w:rsidRPr="0089024B">
        <w:rPr>
          <w:bCs/>
          <w:sz w:val="26"/>
          <w:szCs w:val="26"/>
        </w:rPr>
        <w:t>об ученом совете и иных коллегиальных органах факультета, утвержденное ученым советом НИУ ВШЭ 31.10.2014, протокол № 07:</w:t>
      </w:r>
    </w:p>
    <w:p w:rsidR="00CE5B39" w:rsidRPr="0089024B" w:rsidRDefault="00CE5B39" w:rsidP="00CE5B39">
      <w:pPr>
        <w:pStyle w:val="af3"/>
        <w:spacing w:before="0" w:beforeAutospacing="0" w:after="0" w:afterAutospacing="0"/>
        <w:ind w:firstLine="709"/>
        <w:jc w:val="both"/>
        <w:outlineLvl w:val="0"/>
        <w:rPr>
          <w:bCs/>
          <w:sz w:val="26"/>
          <w:szCs w:val="26"/>
        </w:rPr>
      </w:pPr>
      <w:r w:rsidRPr="0089024B">
        <w:rPr>
          <w:bCs/>
          <w:sz w:val="26"/>
          <w:szCs w:val="26"/>
        </w:rPr>
        <w:t>23.1.1.1.  пункт 7.7.2 исключить;</w:t>
      </w:r>
    </w:p>
    <w:p w:rsidR="00CE5B39" w:rsidRPr="0089024B" w:rsidRDefault="00CE5B39" w:rsidP="00CE5B39">
      <w:pPr>
        <w:pStyle w:val="af3"/>
        <w:spacing w:before="0" w:beforeAutospacing="0" w:after="0" w:afterAutospacing="0"/>
        <w:ind w:firstLine="709"/>
        <w:jc w:val="both"/>
        <w:outlineLvl w:val="0"/>
        <w:rPr>
          <w:bCs/>
          <w:sz w:val="26"/>
          <w:szCs w:val="26"/>
        </w:rPr>
      </w:pPr>
      <w:r w:rsidRPr="0089024B">
        <w:rPr>
          <w:bCs/>
          <w:sz w:val="26"/>
          <w:szCs w:val="26"/>
        </w:rPr>
        <w:t>23.1.1.2. пункты 7.7.3, 7.7.4, 7.7.5, 7.7.6, 7.7.7, 7.7.8 считать соответственно пунктами 7.7.2, 7.7.3, 7.7.4, 7.7.5, 7.7.6, 7.7.7.</w:t>
      </w:r>
    </w:p>
    <w:p w:rsidR="00CE5B39" w:rsidRPr="0089024B" w:rsidRDefault="00CE5B39" w:rsidP="00CE5B39">
      <w:pPr>
        <w:tabs>
          <w:tab w:val="left" w:pos="142"/>
        </w:tabs>
        <w:jc w:val="both"/>
        <w:rPr>
          <w:sz w:val="26"/>
          <w:szCs w:val="26"/>
        </w:rPr>
      </w:pPr>
    </w:p>
    <w:p w:rsidR="00CE5B39" w:rsidRPr="0089024B" w:rsidRDefault="00CE5B39" w:rsidP="00CE5B39">
      <w:pPr>
        <w:pStyle w:val="22"/>
        <w:tabs>
          <w:tab w:val="num" w:pos="390"/>
        </w:tabs>
        <w:ind w:left="390" w:right="-30" w:hanging="39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24. СЛУШАЛИ:</w:t>
      </w:r>
    </w:p>
    <w:p w:rsidR="00CE5B39" w:rsidRPr="0089024B" w:rsidRDefault="00CE5B39" w:rsidP="00CE5B39">
      <w:pPr>
        <w:pStyle w:val="a3"/>
        <w:tabs>
          <w:tab w:val="left" w:pos="426"/>
        </w:tabs>
        <w:jc w:val="both"/>
        <w:rPr>
          <w:sz w:val="26"/>
          <w:szCs w:val="26"/>
        </w:rPr>
      </w:pPr>
      <w:r w:rsidRPr="0089024B">
        <w:rPr>
          <w:sz w:val="26"/>
          <w:szCs w:val="26"/>
        </w:rPr>
        <w:t xml:space="preserve">Н.Ю.Савельеву – о </w:t>
      </w:r>
      <w:r w:rsidRPr="0089024B">
        <w:rPr>
          <w:rStyle w:val="apple-style-span"/>
          <w:sz w:val="26"/>
          <w:szCs w:val="26"/>
        </w:rPr>
        <w:t xml:space="preserve">результатах электронного голосования по вопросу </w:t>
      </w:r>
      <w:r w:rsidRPr="0089024B">
        <w:rPr>
          <w:bCs/>
          <w:sz w:val="26"/>
          <w:szCs w:val="26"/>
        </w:rPr>
        <w:t xml:space="preserve">«Об </w:t>
      </w:r>
      <w:r w:rsidRPr="0089024B">
        <w:rPr>
          <w:sz w:val="26"/>
          <w:szCs w:val="26"/>
        </w:rPr>
        <w:t xml:space="preserve">утверждении </w:t>
      </w:r>
      <w:r w:rsidR="00957209" w:rsidRPr="0089024B">
        <w:rPr>
          <w:sz w:val="26"/>
          <w:szCs w:val="26"/>
        </w:rPr>
        <w:t>у</w:t>
      </w:r>
      <w:r w:rsidRPr="0089024B">
        <w:rPr>
          <w:sz w:val="26"/>
          <w:szCs w:val="26"/>
        </w:rPr>
        <w:t xml:space="preserve">става (положения) редакции средства массовой информации - журнала «Отечественные записки» Национального исследовательского </w:t>
      </w:r>
      <w:r w:rsidRPr="0089024B">
        <w:rPr>
          <w:color w:val="000000"/>
          <w:sz w:val="26"/>
          <w:szCs w:val="26"/>
        </w:rPr>
        <w:t>университета «Высшая школа экономики»</w:t>
      </w:r>
    </w:p>
    <w:p w:rsidR="00CE5B39" w:rsidRPr="0089024B" w:rsidRDefault="00CE5B39" w:rsidP="00CE5B39">
      <w:pPr>
        <w:pStyle w:val="22"/>
        <w:ind w:left="2160" w:right="-30" w:hanging="216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ПОСТАНОВИЛИ:</w:t>
      </w:r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24.1. </w:t>
      </w:r>
      <w:proofErr w:type="gramStart"/>
      <w:r w:rsidRPr="0089024B">
        <w:rPr>
          <w:sz w:val="26"/>
          <w:szCs w:val="26"/>
        </w:rPr>
        <w:t>Утвердить результаты электронного голосования по вопросу «</w:t>
      </w:r>
      <w:r w:rsidRPr="0089024B">
        <w:rPr>
          <w:bCs/>
          <w:sz w:val="26"/>
          <w:szCs w:val="26"/>
        </w:rPr>
        <w:t xml:space="preserve">Об </w:t>
      </w:r>
      <w:r w:rsidRPr="0089024B">
        <w:rPr>
          <w:sz w:val="26"/>
          <w:szCs w:val="26"/>
        </w:rPr>
        <w:t xml:space="preserve">утверждении </w:t>
      </w:r>
      <w:r w:rsidR="00957209" w:rsidRPr="0089024B">
        <w:rPr>
          <w:sz w:val="26"/>
          <w:szCs w:val="26"/>
        </w:rPr>
        <w:t>у</w:t>
      </w:r>
      <w:r w:rsidRPr="0089024B">
        <w:rPr>
          <w:sz w:val="26"/>
          <w:szCs w:val="26"/>
        </w:rPr>
        <w:t xml:space="preserve">става (положения) редакции средства массовой информации - журнала «Отечественные записки» Национального исследовательского </w:t>
      </w:r>
      <w:r w:rsidRPr="0089024B">
        <w:rPr>
          <w:color w:val="000000"/>
          <w:sz w:val="26"/>
          <w:szCs w:val="26"/>
        </w:rPr>
        <w:t>университета «Высшая школа экономики»</w:t>
      </w:r>
      <w:r w:rsidRPr="0089024B">
        <w:rPr>
          <w:bCs/>
          <w:sz w:val="26"/>
          <w:szCs w:val="26"/>
        </w:rPr>
        <w:t xml:space="preserve"> </w:t>
      </w:r>
      <w:r w:rsidRPr="0089024B">
        <w:rPr>
          <w:sz w:val="26"/>
          <w:szCs w:val="26"/>
        </w:rPr>
        <w:t>(из 148 членов ученого совета проголосовало</w:t>
      </w:r>
      <w:r w:rsidRPr="00EC08AC">
        <w:rPr>
          <w:sz w:val="26"/>
          <w:szCs w:val="26"/>
        </w:rPr>
        <w:t xml:space="preserve">: за - </w:t>
      </w:r>
      <w:r w:rsidR="00EC08AC" w:rsidRPr="00EC08AC">
        <w:rPr>
          <w:sz w:val="26"/>
          <w:szCs w:val="26"/>
        </w:rPr>
        <w:t>75</w:t>
      </w:r>
      <w:r w:rsidRPr="00EC08AC">
        <w:rPr>
          <w:sz w:val="26"/>
          <w:szCs w:val="26"/>
        </w:rPr>
        <w:t xml:space="preserve">, против – нет, воздержалось - </w:t>
      </w:r>
      <w:r w:rsidR="00EC08AC" w:rsidRPr="00EC08AC">
        <w:rPr>
          <w:sz w:val="26"/>
          <w:szCs w:val="26"/>
        </w:rPr>
        <w:t>нет</w:t>
      </w:r>
      <w:r w:rsidRPr="0089024B">
        <w:rPr>
          <w:sz w:val="26"/>
          <w:szCs w:val="26"/>
        </w:rPr>
        <w:t>).</w:t>
      </w:r>
      <w:proofErr w:type="gramEnd"/>
    </w:p>
    <w:p w:rsidR="00CE5B39" w:rsidRPr="0089024B" w:rsidRDefault="00CE5B39" w:rsidP="00CE5B39">
      <w:pPr>
        <w:pStyle w:val="af3"/>
        <w:spacing w:before="0" w:beforeAutospacing="0" w:after="0" w:afterAutospacing="0"/>
        <w:jc w:val="both"/>
        <w:outlineLvl w:val="0"/>
        <w:rPr>
          <w:sz w:val="26"/>
          <w:szCs w:val="26"/>
        </w:rPr>
      </w:pPr>
      <w:r w:rsidRPr="0089024B">
        <w:rPr>
          <w:sz w:val="26"/>
          <w:szCs w:val="26"/>
        </w:rPr>
        <w:tab/>
        <w:t xml:space="preserve">24.1.1. Утвердить </w:t>
      </w:r>
      <w:r w:rsidR="00957209" w:rsidRPr="0089024B">
        <w:rPr>
          <w:sz w:val="26"/>
          <w:szCs w:val="26"/>
        </w:rPr>
        <w:t>у</w:t>
      </w:r>
      <w:r w:rsidRPr="0089024B">
        <w:rPr>
          <w:sz w:val="26"/>
          <w:szCs w:val="26"/>
        </w:rPr>
        <w:t>став (положение) редакции средства массовой информации - журнала «Отечественные записки» Национального исследовательского университета «Высшая школа экономики».</w:t>
      </w:r>
    </w:p>
    <w:p w:rsidR="00CE5B39" w:rsidRPr="0089024B" w:rsidRDefault="00CE5B39" w:rsidP="00CE5B39">
      <w:pPr>
        <w:ind w:firstLine="709"/>
        <w:jc w:val="both"/>
        <w:rPr>
          <w:sz w:val="26"/>
          <w:szCs w:val="26"/>
        </w:rPr>
      </w:pPr>
      <w:r w:rsidRPr="0089024B">
        <w:rPr>
          <w:sz w:val="26"/>
          <w:szCs w:val="26"/>
        </w:rPr>
        <w:t xml:space="preserve">24.1.2. Признать утратившим силу </w:t>
      </w:r>
      <w:r w:rsidR="00A773CB" w:rsidRPr="0089024B">
        <w:rPr>
          <w:sz w:val="26"/>
          <w:szCs w:val="26"/>
        </w:rPr>
        <w:t>У</w:t>
      </w:r>
      <w:r w:rsidRPr="0089024B">
        <w:rPr>
          <w:sz w:val="26"/>
          <w:szCs w:val="26"/>
        </w:rPr>
        <w:t>став редакции журнала «Отечественные записки», утвержденный ученым советом НИУ ВШЭ 28.10.2011, протокол № 28.</w:t>
      </w:r>
    </w:p>
    <w:p w:rsidR="00CE5B39" w:rsidRPr="0089024B" w:rsidRDefault="00CE5B39" w:rsidP="00CE5B39">
      <w:pPr>
        <w:ind w:firstLine="709"/>
        <w:jc w:val="both"/>
        <w:rPr>
          <w:sz w:val="26"/>
        </w:rPr>
      </w:pPr>
    </w:p>
    <w:p w:rsidR="00CE5B39" w:rsidRPr="0089024B" w:rsidRDefault="00CE5B39" w:rsidP="00CE5B39">
      <w:pPr>
        <w:pStyle w:val="22"/>
        <w:tabs>
          <w:tab w:val="num" w:pos="390"/>
        </w:tabs>
        <w:ind w:left="390" w:right="-30" w:hanging="39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25. СЛУШАЛИ:</w:t>
      </w:r>
    </w:p>
    <w:p w:rsidR="00CE5B39" w:rsidRPr="0089024B" w:rsidRDefault="00CE5B39" w:rsidP="00CE5B39">
      <w:pPr>
        <w:pStyle w:val="a3"/>
        <w:tabs>
          <w:tab w:val="left" w:pos="426"/>
        </w:tabs>
        <w:jc w:val="both"/>
        <w:rPr>
          <w:sz w:val="26"/>
          <w:szCs w:val="26"/>
        </w:rPr>
      </w:pPr>
      <w:r w:rsidRPr="0089024B">
        <w:rPr>
          <w:sz w:val="26"/>
          <w:szCs w:val="26"/>
        </w:rPr>
        <w:t xml:space="preserve">Н.Ю.Савельеву – о </w:t>
      </w:r>
      <w:r w:rsidRPr="0089024B">
        <w:rPr>
          <w:rStyle w:val="apple-style-span"/>
          <w:sz w:val="26"/>
          <w:szCs w:val="26"/>
        </w:rPr>
        <w:t xml:space="preserve">результатах электронного голосования по вопросу </w:t>
      </w:r>
      <w:r w:rsidRPr="0089024B">
        <w:rPr>
          <w:bCs/>
          <w:sz w:val="26"/>
          <w:szCs w:val="26"/>
        </w:rPr>
        <w:t xml:space="preserve">«Об </w:t>
      </w:r>
      <w:r w:rsidRPr="0089024B">
        <w:rPr>
          <w:sz w:val="26"/>
          <w:szCs w:val="26"/>
        </w:rPr>
        <w:t xml:space="preserve">утверждении </w:t>
      </w:r>
      <w:r w:rsidR="00957209" w:rsidRPr="0089024B">
        <w:rPr>
          <w:sz w:val="26"/>
          <w:szCs w:val="26"/>
        </w:rPr>
        <w:t>п</w:t>
      </w:r>
      <w:r w:rsidRPr="0089024B">
        <w:rPr>
          <w:sz w:val="26"/>
          <w:szCs w:val="26"/>
        </w:rPr>
        <w:t>оложения о Лаборатории алгоритмов и технологий анализа сетевых структур НИУ ВШЭ – Нижний Новгород»</w:t>
      </w:r>
    </w:p>
    <w:p w:rsidR="00CE5B39" w:rsidRPr="0089024B" w:rsidRDefault="00CE5B39" w:rsidP="00CE5B39">
      <w:pPr>
        <w:pStyle w:val="22"/>
        <w:ind w:left="2160" w:right="-30" w:hanging="216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ПОСТАНОВИЛИ:</w:t>
      </w:r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25.1. </w:t>
      </w:r>
      <w:r w:rsidRPr="0089024B">
        <w:rPr>
          <w:sz w:val="26"/>
          <w:szCs w:val="26"/>
        </w:rPr>
        <w:t>Утвердить результаты электронного голосования по вопросу «</w:t>
      </w:r>
      <w:r w:rsidRPr="0089024B">
        <w:rPr>
          <w:bCs/>
          <w:sz w:val="26"/>
          <w:szCs w:val="26"/>
        </w:rPr>
        <w:t xml:space="preserve">Об </w:t>
      </w:r>
      <w:r w:rsidRPr="0089024B">
        <w:rPr>
          <w:sz w:val="26"/>
          <w:szCs w:val="26"/>
        </w:rPr>
        <w:t xml:space="preserve">утверждении </w:t>
      </w:r>
      <w:r w:rsidR="00957209" w:rsidRPr="0089024B">
        <w:rPr>
          <w:sz w:val="26"/>
          <w:szCs w:val="26"/>
        </w:rPr>
        <w:t>п</w:t>
      </w:r>
      <w:r w:rsidRPr="0089024B">
        <w:rPr>
          <w:sz w:val="26"/>
          <w:szCs w:val="26"/>
        </w:rPr>
        <w:t>оложения о Лаборатории алгоритмов и технологий анализа сетевых структур НИУ ВШЭ – Нижний Новгород»</w:t>
      </w:r>
      <w:r w:rsidRPr="0089024B">
        <w:rPr>
          <w:bCs/>
          <w:sz w:val="26"/>
          <w:szCs w:val="26"/>
        </w:rPr>
        <w:t xml:space="preserve"> </w:t>
      </w:r>
      <w:r w:rsidRPr="0089024B">
        <w:rPr>
          <w:sz w:val="26"/>
          <w:szCs w:val="26"/>
        </w:rPr>
        <w:t xml:space="preserve">(из 148 членов ученого совета проголосовало: за - </w:t>
      </w:r>
      <w:r w:rsidR="00537643">
        <w:rPr>
          <w:sz w:val="26"/>
          <w:szCs w:val="26"/>
        </w:rPr>
        <w:t>75</w:t>
      </w:r>
      <w:r w:rsidRPr="0089024B">
        <w:rPr>
          <w:sz w:val="26"/>
          <w:szCs w:val="26"/>
        </w:rPr>
        <w:t xml:space="preserve">, против – нет, воздержалось - </w:t>
      </w:r>
      <w:r w:rsidR="00537643">
        <w:rPr>
          <w:sz w:val="26"/>
          <w:szCs w:val="26"/>
        </w:rPr>
        <w:t>нет</w:t>
      </w:r>
      <w:r w:rsidRPr="0089024B">
        <w:rPr>
          <w:sz w:val="26"/>
          <w:szCs w:val="26"/>
        </w:rPr>
        <w:t>).</w:t>
      </w:r>
    </w:p>
    <w:p w:rsidR="00CE5B39" w:rsidRPr="0089024B" w:rsidRDefault="00CE5B39" w:rsidP="00CE5B39">
      <w:pPr>
        <w:ind w:firstLine="709"/>
        <w:jc w:val="both"/>
        <w:rPr>
          <w:sz w:val="26"/>
          <w:szCs w:val="26"/>
        </w:rPr>
      </w:pPr>
      <w:r w:rsidRPr="0089024B">
        <w:rPr>
          <w:sz w:val="26"/>
          <w:szCs w:val="26"/>
        </w:rPr>
        <w:t xml:space="preserve">25.1.1. Утвердить </w:t>
      </w:r>
      <w:r w:rsidR="00957209" w:rsidRPr="0089024B">
        <w:rPr>
          <w:sz w:val="26"/>
          <w:szCs w:val="26"/>
        </w:rPr>
        <w:t>п</w:t>
      </w:r>
      <w:r w:rsidRPr="0089024B">
        <w:rPr>
          <w:sz w:val="26"/>
          <w:szCs w:val="26"/>
        </w:rPr>
        <w:t>оложение о Лаборатории алгоритмов и технологий анализа сетевых структур НИУ ВШЭ – Нижний Новгород.</w:t>
      </w:r>
    </w:p>
    <w:p w:rsidR="00CE5B39" w:rsidRPr="0089024B" w:rsidRDefault="00CE5B39" w:rsidP="00CE5B39">
      <w:pPr>
        <w:ind w:firstLine="709"/>
        <w:jc w:val="both"/>
        <w:rPr>
          <w:sz w:val="26"/>
          <w:szCs w:val="26"/>
        </w:rPr>
      </w:pPr>
      <w:r w:rsidRPr="0089024B">
        <w:rPr>
          <w:sz w:val="26"/>
          <w:szCs w:val="26"/>
        </w:rPr>
        <w:t xml:space="preserve">25.1.2. Признать утратившим силу </w:t>
      </w:r>
      <w:r w:rsidR="00A773CB" w:rsidRPr="0089024B">
        <w:rPr>
          <w:sz w:val="26"/>
          <w:szCs w:val="26"/>
        </w:rPr>
        <w:t>П</w:t>
      </w:r>
      <w:r w:rsidRPr="0089024B">
        <w:rPr>
          <w:sz w:val="26"/>
          <w:szCs w:val="26"/>
        </w:rPr>
        <w:t xml:space="preserve">оложение о Лаборатории алгоритмов и технологий анализа сетевых структур НИУ ВШЭ, утвержденное ученым советом НИУ </w:t>
      </w:r>
      <w:r w:rsidRPr="0089024B">
        <w:rPr>
          <w:sz w:val="26"/>
          <w:szCs w:val="26"/>
        </w:rPr>
        <w:lastRenderedPageBreak/>
        <w:t>ВШЭ 28.10.2011, протокол № 28 и введенное в действие приказом НИУ ВШЭ от 28.10.2011 № 6.18.1-06/2810-05.</w:t>
      </w:r>
    </w:p>
    <w:p w:rsidR="00414924" w:rsidRPr="0089024B" w:rsidRDefault="00414924" w:rsidP="00CE5B39">
      <w:pPr>
        <w:pStyle w:val="22"/>
        <w:tabs>
          <w:tab w:val="num" w:pos="390"/>
        </w:tabs>
        <w:ind w:left="390" w:right="-30" w:hanging="390"/>
        <w:jc w:val="both"/>
        <w:rPr>
          <w:b/>
          <w:bCs/>
          <w:sz w:val="26"/>
          <w:szCs w:val="26"/>
        </w:rPr>
      </w:pPr>
    </w:p>
    <w:p w:rsidR="00CE5B39" w:rsidRPr="0089024B" w:rsidRDefault="00CE5B39" w:rsidP="00CE5B39">
      <w:pPr>
        <w:pStyle w:val="22"/>
        <w:tabs>
          <w:tab w:val="num" w:pos="390"/>
        </w:tabs>
        <w:ind w:left="390" w:right="-30" w:hanging="39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26. СЛУШАЛИ:</w:t>
      </w:r>
    </w:p>
    <w:p w:rsidR="00CE5B39" w:rsidRPr="0089024B" w:rsidRDefault="00CE5B39" w:rsidP="00CE5B39">
      <w:pPr>
        <w:pStyle w:val="a3"/>
        <w:tabs>
          <w:tab w:val="left" w:pos="426"/>
        </w:tabs>
        <w:jc w:val="both"/>
        <w:rPr>
          <w:sz w:val="26"/>
          <w:szCs w:val="26"/>
        </w:rPr>
      </w:pPr>
      <w:r w:rsidRPr="0089024B">
        <w:rPr>
          <w:sz w:val="26"/>
          <w:szCs w:val="26"/>
        </w:rPr>
        <w:t xml:space="preserve">Н.Ю.Савельеву – о </w:t>
      </w:r>
      <w:r w:rsidRPr="0089024B">
        <w:rPr>
          <w:rStyle w:val="apple-style-span"/>
          <w:sz w:val="26"/>
          <w:szCs w:val="26"/>
        </w:rPr>
        <w:t xml:space="preserve">результатах электронного голосования по вопросу </w:t>
      </w:r>
      <w:r w:rsidRPr="0089024B">
        <w:rPr>
          <w:bCs/>
          <w:sz w:val="26"/>
          <w:szCs w:val="26"/>
        </w:rPr>
        <w:t xml:space="preserve">«Об </w:t>
      </w:r>
      <w:r w:rsidRPr="0089024B">
        <w:rPr>
          <w:sz w:val="26"/>
          <w:szCs w:val="26"/>
        </w:rPr>
        <w:t xml:space="preserve">утверждении </w:t>
      </w:r>
      <w:r w:rsidR="00957209" w:rsidRPr="0089024B">
        <w:rPr>
          <w:sz w:val="26"/>
          <w:szCs w:val="26"/>
        </w:rPr>
        <w:t>п</w:t>
      </w:r>
      <w:r w:rsidRPr="0089024B">
        <w:rPr>
          <w:sz w:val="26"/>
          <w:szCs w:val="26"/>
        </w:rPr>
        <w:t>оложения об экспертном совете Лаборатории алгоритмов и технологий анализа сетевых структур НИУ ВШЭ – Нижний Новгород»</w:t>
      </w:r>
    </w:p>
    <w:p w:rsidR="00CE5B39" w:rsidRPr="0089024B" w:rsidRDefault="00CE5B39" w:rsidP="00CE5B39">
      <w:pPr>
        <w:pStyle w:val="22"/>
        <w:ind w:left="2160" w:right="-30" w:hanging="216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ПОСТАНОВИЛИ:</w:t>
      </w:r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26.1. </w:t>
      </w:r>
      <w:r w:rsidRPr="0089024B">
        <w:rPr>
          <w:sz w:val="26"/>
          <w:szCs w:val="26"/>
        </w:rPr>
        <w:t>Утвердить результаты электронного голосования по вопросу «</w:t>
      </w:r>
      <w:r w:rsidRPr="0089024B">
        <w:rPr>
          <w:bCs/>
          <w:sz w:val="26"/>
          <w:szCs w:val="26"/>
        </w:rPr>
        <w:t xml:space="preserve">Об </w:t>
      </w:r>
      <w:r w:rsidRPr="0089024B">
        <w:rPr>
          <w:sz w:val="26"/>
          <w:szCs w:val="26"/>
        </w:rPr>
        <w:t xml:space="preserve">утверждении </w:t>
      </w:r>
      <w:r w:rsidR="00957209" w:rsidRPr="0089024B">
        <w:rPr>
          <w:sz w:val="26"/>
          <w:szCs w:val="26"/>
        </w:rPr>
        <w:t>п</w:t>
      </w:r>
      <w:r w:rsidRPr="0089024B">
        <w:rPr>
          <w:sz w:val="26"/>
          <w:szCs w:val="26"/>
        </w:rPr>
        <w:t>оложения об экспертном совете Лаборатории алгоритмов и технологий анализа сетевых структур НИУ ВШЭ – Нижний Новгород»</w:t>
      </w:r>
      <w:r w:rsidRPr="0089024B">
        <w:rPr>
          <w:bCs/>
          <w:sz w:val="26"/>
          <w:szCs w:val="26"/>
        </w:rPr>
        <w:t xml:space="preserve"> </w:t>
      </w:r>
      <w:r w:rsidRPr="0089024B">
        <w:rPr>
          <w:sz w:val="26"/>
          <w:szCs w:val="26"/>
        </w:rPr>
        <w:t xml:space="preserve">(из 148 членов ученого совета проголосовало: за - </w:t>
      </w:r>
      <w:r w:rsidR="00537643">
        <w:rPr>
          <w:sz w:val="26"/>
          <w:szCs w:val="26"/>
        </w:rPr>
        <w:t>76</w:t>
      </w:r>
      <w:r w:rsidRPr="0089024B">
        <w:rPr>
          <w:sz w:val="26"/>
          <w:szCs w:val="26"/>
        </w:rPr>
        <w:t xml:space="preserve">, против – нет, воздержалось - </w:t>
      </w:r>
      <w:r w:rsidR="00537643">
        <w:rPr>
          <w:sz w:val="26"/>
          <w:szCs w:val="26"/>
        </w:rPr>
        <w:t>нет</w:t>
      </w:r>
      <w:r w:rsidRPr="0089024B">
        <w:rPr>
          <w:sz w:val="26"/>
          <w:szCs w:val="26"/>
        </w:rPr>
        <w:t>).</w:t>
      </w:r>
    </w:p>
    <w:p w:rsidR="00CE5B39" w:rsidRPr="0089024B" w:rsidRDefault="00CE5B39" w:rsidP="00CE5B3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9024B">
        <w:rPr>
          <w:sz w:val="26"/>
          <w:szCs w:val="26"/>
        </w:rPr>
        <w:tab/>
        <w:t>26.1.1.</w:t>
      </w:r>
      <w:r w:rsidRPr="0089024B">
        <w:rPr>
          <w:bCs/>
          <w:sz w:val="26"/>
          <w:szCs w:val="26"/>
        </w:rPr>
        <w:t xml:space="preserve"> </w:t>
      </w:r>
      <w:r w:rsidRPr="0089024B">
        <w:rPr>
          <w:sz w:val="26"/>
          <w:szCs w:val="26"/>
        </w:rPr>
        <w:t xml:space="preserve">Утвердить </w:t>
      </w:r>
      <w:r w:rsidR="00957209" w:rsidRPr="0089024B">
        <w:rPr>
          <w:bCs/>
          <w:sz w:val="26"/>
          <w:szCs w:val="26"/>
        </w:rPr>
        <w:t>п</w:t>
      </w:r>
      <w:r w:rsidRPr="0089024B">
        <w:rPr>
          <w:bCs/>
          <w:sz w:val="26"/>
          <w:szCs w:val="26"/>
        </w:rPr>
        <w:t>оложение об экспертном совете Лаборатории алгоритмов и технологий анализа сетевых структур НИУ ВШЭ – Нижний Новгород.</w:t>
      </w:r>
    </w:p>
    <w:p w:rsidR="00CE5B39" w:rsidRPr="0089024B" w:rsidRDefault="00CE5B39" w:rsidP="00CE5B3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9024B">
        <w:rPr>
          <w:bCs/>
          <w:sz w:val="26"/>
          <w:szCs w:val="26"/>
        </w:rPr>
        <w:tab/>
        <w:t xml:space="preserve">26.1.2. </w:t>
      </w:r>
      <w:r w:rsidRPr="0089024B">
        <w:rPr>
          <w:sz w:val="26"/>
          <w:szCs w:val="26"/>
        </w:rPr>
        <w:t xml:space="preserve">Признать утратившим силу </w:t>
      </w:r>
      <w:r w:rsidR="0045494C" w:rsidRPr="0089024B">
        <w:rPr>
          <w:sz w:val="26"/>
          <w:szCs w:val="26"/>
        </w:rPr>
        <w:t>П</w:t>
      </w:r>
      <w:r w:rsidRPr="0089024B">
        <w:rPr>
          <w:sz w:val="26"/>
          <w:szCs w:val="26"/>
        </w:rPr>
        <w:t xml:space="preserve">оложение </w:t>
      </w:r>
      <w:r w:rsidRPr="0089024B">
        <w:rPr>
          <w:bCs/>
          <w:sz w:val="26"/>
          <w:szCs w:val="26"/>
        </w:rPr>
        <w:t>об экспертном совете Лаборатории алгоритмов и технологий анализа сетевых структур НИУ ВШЭ, утвержденное ученым советом НИУ ВШЭ</w:t>
      </w:r>
      <w:r w:rsidRPr="0089024B">
        <w:rPr>
          <w:sz w:val="26"/>
          <w:szCs w:val="26"/>
        </w:rPr>
        <w:t xml:space="preserve"> 28.10.2011, протокол № 28 и введенное в действие приказом  НИУ ВШЭ от 28.10.2011 № 6.18.1-06/2810-04.</w:t>
      </w:r>
    </w:p>
    <w:p w:rsidR="00CE5B39" w:rsidRPr="0089024B" w:rsidRDefault="00CE5B39" w:rsidP="00CE5B39">
      <w:pPr>
        <w:ind w:firstLine="709"/>
        <w:jc w:val="both"/>
        <w:rPr>
          <w:sz w:val="26"/>
        </w:rPr>
      </w:pPr>
    </w:p>
    <w:p w:rsidR="00CE5B39" w:rsidRPr="0089024B" w:rsidRDefault="00CE5B39" w:rsidP="00CE5B39">
      <w:pPr>
        <w:pStyle w:val="22"/>
        <w:tabs>
          <w:tab w:val="num" w:pos="390"/>
        </w:tabs>
        <w:ind w:left="390" w:right="-30" w:hanging="39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27. СЛУШАЛИ:</w:t>
      </w:r>
    </w:p>
    <w:p w:rsidR="00CE5B39" w:rsidRPr="0089024B" w:rsidRDefault="00CE5B39" w:rsidP="00CE5B39">
      <w:pPr>
        <w:pStyle w:val="a3"/>
        <w:tabs>
          <w:tab w:val="left" w:pos="426"/>
        </w:tabs>
        <w:jc w:val="both"/>
        <w:rPr>
          <w:sz w:val="26"/>
          <w:szCs w:val="26"/>
        </w:rPr>
      </w:pPr>
      <w:r w:rsidRPr="0089024B">
        <w:rPr>
          <w:sz w:val="26"/>
          <w:szCs w:val="26"/>
        </w:rPr>
        <w:t xml:space="preserve">Н.Ю.Савельеву – о </w:t>
      </w:r>
      <w:proofErr w:type="gramStart"/>
      <w:r w:rsidRPr="0089024B">
        <w:rPr>
          <w:rStyle w:val="apple-style-span"/>
          <w:sz w:val="26"/>
          <w:szCs w:val="26"/>
        </w:rPr>
        <w:t>результатах</w:t>
      </w:r>
      <w:proofErr w:type="gramEnd"/>
      <w:r w:rsidRPr="0089024B">
        <w:rPr>
          <w:rStyle w:val="apple-style-span"/>
          <w:sz w:val="26"/>
          <w:szCs w:val="26"/>
        </w:rPr>
        <w:t xml:space="preserve"> электронного голосования по вопросу </w:t>
      </w:r>
      <w:r w:rsidRPr="0089024B">
        <w:rPr>
          <w:bCs/>
          <w:sz w:val="26"/>
          <w:szCs w:val="26"/>
        </w:rPr>
        <w:t xml:space="preserve">«Об </w:t>
      </w:r>
      <w:r w:rsidRPr="0089024B">
        <w:rPr>
          <w:sz w:val="26"/>
          <w:szCs w:val="26"/>
        </w:rPr>
        <w:t>изменении количества мест по договорам об оказании платных образовательных услуг для поступающих в НИУ ВШЭ – Нижний Новгород на образовательные программы магистратуры в 2015 году»</w:t>
      </w:r>
    </w:p>
    <w:p w:rsidR="00CE5B39" w:rsidRPr="0089024B" w:rsidRDefault="00CE5B39" w:rsidP="00CE5B39">
      <w:pPr>
        <w:pStyle w:val="22"/>
        <w:ind w:left="2160" w:right="-30" w:hanging="2160"/>
        <w:jc w:val="both"/>
        <w:rPr>
          <w:b/>
          <w:bCs/>
          <w:sz w:val="26"/>
          <w:szCs w:val="26"/>
        </w:rPr>
      </w:pPr>
      <w:r w:rsidRPr="0089024B">
        <w:rPr>
          <w:b/>
          <w:bCs/>
          <w:sz w:val="26"/>
          <w:szCs w:val="26"/>
        </w:rPr>
        <w:t>ПОСТАНОВИЛИ:</w:t>
      </w:r>
    </w:p>
    <w:p w:rsidR="00CE5B39" w:rsidRPr="0089024B" w:rsidRDefault="00CE5B39" w:rsidP="00CE5B39">
      <w:pPr>
        <w:jc w:val="both"/>
        <w:rPr>
          <w:sz w:val="26"/>
          <w:szCs w:val="26"/>
        </w:rPr>
      </w:pPr>
      <w:r w:rsidRPr="0089024B">
        <w:rPr>
          <w:color w:val="000000"/>
          <w:sz w:val="26"/>
          <w:szCs w:val="26"/>
        </w:rPr>
        <w:t xml:space="preserve">27.1. </w:t>
      </w:r>
      <w:r w:rsidRPr="0089024B">
        <w:rPr>
          <w:sz w:val="26"/>
          <w:szCs w:val="26"/>
        </w:rPr>
        <w:t>Утвердить результаты электронного голосования по вопросу «</w:t>
      </w:r>
      <w:r w:rsidRPr="0089024B">
        <w:rPr>
          <w:bCs/>
          <w:sz w:val="26"/>
          <w:szCs w:val="26"/>
        </w:rPr>
        <w:t xml:space="preserve">Об </w:t>
      </w:r>
      <w:r w:rsidRPr="0089024B">
        <w:rPr>
          <w:sz w:val="26"/>
          <w:szCs w:val="26"/>
        </w:rPr>
        <w:t>изменении количества мест по договорам об оказании платных образовательных услуг для поступающих в НИУ ВШЭ – Нижний Новгород на образовательные программы магистратуры в 2015 году»</w:t>
      </w:r>
      <w:r w:rsidRPr="0089024B">
        <w:rPr>
          <w:bCs/>
          <w:sz w:val="26"/>
          <w:szCs w:val="26"/>
        </w:rPr>
        <w:t xml:space="preserve"> </w:t>
      </w:r>
      <w:r w:rsidRPr="0089024B">
        <w:rPr>
          <w:sz w:val="26"/>
          <w:szCs w:val="26"/>
        </w:rPr>
        <w:t xml:space="preserve">(из 148 членов ученого совета проголосовало: за - </w:t>
      </w:r>
      <w:r w:rsidR="00537643">
        <w:rPr>
          <w:sz w:val="26"/>
          <w:szCs w:val="26"/>
        </w:rPr>
        <w:t>75</w:t>
      </w:r>
      <w:r w:rsidRPr="0089024B">
        <w:rPr>
          <w:sz w:val="26"/>
          <w:szCs w:val="26"/>
        </w:rPr>
        <w:t xml:space="preserve">, против – нет, воздержалось - </w:t>
      </w:r>
      <w:r w:rsidR="00537643">
        <w:rPr>
          <w:sz w:val="26"/>
          <w:szCs w:val="26"/>
        </w:rPr>
        <w:t>нет</w:t>
      </w:r>
      <w:r w:rsidRPr="0089024B">
        <w:rPr>
          <w:sz w:val="26"/>
          <w:szCs w:val="26"/>
        </w:rPr>
        <w:t>).</w:t>
      </w:r>
    </w:p>
    <w:p w:rsidR="00CE5B39" w:rsidRPr="0089024B" w:rsidRDefault="00CE5B39" w:rsidP="00CE5B39">
      <w:pPr>
        <w:tabs>
          <w:tab w:val="left" w:pos="284"/>
        </w:tabs>
        <w:jc w:val="both"/>
        <w:rPr>
          <w:sz w:val="26"/>
          <w:szCs w:val="26"/>
        </w:rPr>
      </w:pPr>
      <w:r w:rsidRPr="0089024B">
        <w:rPr>
          <w:sz w:val="26"/>
          <w:szCs w:val="26"/>
        </w:rPr>
        <w:t xml:space="preserve">27.1.1. </w:t>
      </w:r>
      <w:proofErr w:type="gramStart"/>
      <w:r w:rsidRPr="0089024B">
        <w:rPr>
          <w:sz w:val="26"/>
          <w:szCs w:val="26"/>
        </w:rPr>
        <w:t>Одобрить следующие изменения количества мест по договорам об оказании платных образовательных услуг для поступающих в НИУ ВШЭ – Нижний Новгород на образовательные программы магистратуры в 2015 году:</w:t>
      </w:r>
      <w:proofErr w:type="gramEnd"/>
    </w:p>
    <w:p w:rsidR="00CE5B39" w:rsidRPr="0089024B" w:rsidRDefault="00CE5B39" w:rsidP="00CE5B39">
      <w:pPr>
        <w:tabs>
          <w:tab w:val="left" w:pos="709"/>
        </w:tabs>
        <w:ind w:left="360"/>
        <w:jc w:val="both"/>
        <w:rPr>
          <w:sz w:val="26"/>
          <w:szCs w:val="26"/>
        </w:rPr>
      </w:pPr>
      <w:r w:rsidRPr="0089024B">
        <w:rPr>
          <w:sz w:val="26"/>
          <w:szCs w:val="26"/>
        </w:rPr>
        <w:t>- увеличить количество мест на образовательной программе магистратуры «Интеллектуальный анализ данных» с 5 до 10 мест;</w:t>
      </w:r>
    </w:p>
    <w:p w:rsidR="00CE5B39" w:rsidRPr="0089024B" w:rsidRDefault="00CE5B39" w:rsidP="00CE5B39">
      <w:pPr>
        <w:tabs>
          <w:tab w:val="left" w:pos="709"/>
        </w:tabs>
        <w:ind w:left="360"/>
        <w:jc w:val="both"/>
        <w:rPr>
          <w:sz w:val="26"/>
          <w:szCs w:val="26"/>
        </w:rPr>
      </w:pPr>
      <w:r w:rsidRPr="0089024B">
        <w:rPr>
          <w:sz w:val="26"/>
          <w:szCs w:val="26"/>
        </w:rPr>
        <w:t>- увеличить количество мест на образовательной программе магистратуры «Экономика» с 5 до 10 мест;</w:t>
      </w:r>
    </w:p>
    <w:p w:rsidR="00CE5B39" w:rsidRPr="0089024B" w:rsidRDefault="00CE5B39" w:rsidP="00CE5B39">
      <w:pPr>
        <w:tabs>
          <w:tab w:val="left" w:pos="709"/>
        </w:tabs>
        <w:ind w:left="360"/>
        <w:jc w:val="both"/>
        <w:rPr>
          <w:sz w:val="26"/>
          <w:szCs w:val="26"/>
        </w:rPr>
      </w:pPr>
      <w:r w:rsidRPr="0089024B">
        <w:rPr>
          <w:sz w:val="26"/>
          <w:szCs w:val="26"/>
        </w:rPr>
        <w:t>- увеличить количество мест на образовательной программе магистратуры «Маркетинг» с 5 до 10 мест;</w:t>
      </w:r>
    </w:p>
    <w:p w:rsidR="00CE5B39" w:rsidRPr="0089024B" w:rsidRDefault="00CE5B39" w:rsidP="00CE5B39">
      <w:pPr>
        <w:tabs>
          <w:tab w:val="left" w:pos="709"/>
        </w:tabs>
        <w:ind w:left="360"/>
        <w:jc w:val="both"/>
        <w:rPr>
          <w:sz w:val="26"/>
          <w:szCs w:val="26"/>
        </w:rPr>
      </w:pPr>
      <w:r w:rsidRPr="0089024B">
        <w:rPr>
          <w:sz w:val="26"/>
          <w:szCs w:val="26"/>
        </w:rPr>
        <w:t>- увеличить количество мест на образовательной программе магистратуры «Менеджмент» с 15 до 20 мест;</w:t>
      </w:r>
    </w:p>
    <w:p w:rsidR="00CE5B39" w:rsidRPr="0089024B" w:rsidRDefault="00CE5B39" w:rsidP="00CE5B39">
      <w:pPr>
        <w:tabs>
          <w:tab w:val="left" w:pos="709"/>
        </w:tabs>
        <w:ind w:left="360"/>
        <w:jc w:val="both"/>
        <w:rPr>
          <w:sz w:val="26"/>
          <w:szCs w:val="26"/>
        </w:rPr>
      </w:pPr>
      <w:r w:rsidRPr="0089024B">
        <w:rPr>
          <w:sz w:val="26"/>
          <w:szCs w:val="26"/>
        </w:rPr>
        <w:t>- увеличить количество мест на образовательной программе магистратуры «Бизнес-информатика» с 5 до 10 мест;</w:t>
      </w:r>
    </w:p>
    <w:p w:rsidR="00CE5B39" w:rsidRPr="0089024B" w:rsidRDefault="00CE5B39" w:rsidP="00CE5B39">
      <w:pPr>
        <w:tabs>
          <w:tab w:val="left" w:pos="709"/>
        </w:tabs>
        <w:ind w:left="360"/>
        <w:jc w:val="both"/>
        <w:rPr>
          <w:sz w:val="26"/>
          <w:szCs w:val="26"/>
        </w:rPr>
      </w:pPr>
      <w:r w:rsidRPr="0089024B">
        <w:rPr>
          <w:sz w:val="26"/>
          <w:szCs w:val="26"/>
        </w:rPr>
        <w:t>- увеличить количество мест на образовательной программе магистратуры «Финансы» с 5 до 20 мест;</w:t>
      </w:r>
    </w:p>
    <w:p w:rsidR="00CE5B39" w:rsidRPr="0089024B" w:rsidRDefault="00CE5B39" w:rsidP="00CE5B39">
      <w:pPr>
        <w:tabs>
          <w:tab w:val="left" w:pos="709"/>
        </w:tabs>
        <w:ind w:left="360"/>
        <w:jc w:val="both"/>
        <w:rPr>
          <w:sz w:val="26"/>
          <w:szCs w:val="26"/>
        </w:rPr>
      </w:pPr>
      <w:r w:rsidRPr="0089024B">
        <w:rPr>
          <w:sz w:val="26"/>
          <w:szCs w:val="26"/>
        </w:rPr>
        <w:t>- увеличить количество мест на образовательной программе магистратуры «Правовое обеспечение и защита бизнеса» с 5 до 10 мест;</w:t>
      </w:r>
    </w:p>
    <w:p w:rsidR="00CE5B39" w:rsidRPr="0089024B" w:rsidRDefault="00CE5B39" w:rsidP="00CE5B39">
      <w:pPr>
        <w:tabs>
          <w:tab w:val="left" w:pos="709"/>
        </w:tabs>
        <w:ind w:left="360"/>
        <w:jc w:val="both"/>
        <w:rPr>
          <w:sz w:val="26"/>
          <w:szCs w:val="26"/>
        </w:rPr>
      </w:pPr>
      <w:r w:rsidRPr="0089024B">
        <w:rPr>
          <w:sz w:val="26"/>
          <w:szCs w:val="26"/>
        </w:rPr>
        <w:lastRenderedPageBreak/>
        <w:t>- увеличить количество мест на образовательной программе магистратуры «Политическая лингвистика» с 5 до 10 мест.</w:t>
      </w:r>
    </w:p>
    <w:p w:rsidR="00CB1150" w:rsidRPr="0089024B" w:rsidRDefault="00CB1150" w:rsidP="00CB1150">
      <w:pPr>
        <w:ind w:right="-30"/>
        <w:jc w:val="both"/>
        <w:rPr>
          <w:sz w:val="26"/>
        </w:rPr>
      </w:pPr>
    </w:p>
    <w:p w:rsidR="00B83D4C" w:rsidRPr="0089024B" w:rsidRDefault="00B83D4C" w:rsidP="00A646A1">
      <w:pPr>
        <w:ind w:right="-30"/>
        <w:jc w:val="both"/>
        <w:rPr>
          <w:sz w:val="26"/>
        </w:rPr>
      </w:pPr>
    </w:p>
    <w:p w:rsidR="003C635A" w:rsidRPr="0089024B" w:rsidRDefault="003C635A" w:rsidP="00A646A1">
      <w:pPr>
        <w:ind w:right="-30"/>
        <w:jc w:val="both"/>
        <w:rPr>
          <w:sz w:val="26"/>
        </w:rPr>
      </w:pPr>
    </w:p>
    <w:p w:rsidR="003C635A" w:rsidRPr="0089024B" w:rsidRDefault="003C635A" w:rsidP="00A646A1">
      <w:pPr>
        <w:ind w:right="-30"/>
        <w:jc w:val="both"/>
        <w:rPr>
          <w:sz w:val="26"/>
        </w:rPr>
      </w:pPr>
    </w:p>
    <w:p w:rsidR="00A646A1" w:rsidRPr="0089024B" w:rsidRDefault="00A646A1" w:rsidP="00A646A1">
      <w:pPr>
        <w:ind w:right="-30"/>
        <w:jc w:val="both"/>
        <w:rPr>
          <w:sz w:val="26"/>
        </w:rPr>
      </w:pPr>
      <w:r w:rsidRPr="0089024B">
        <w:rPr>
          <w:sz w:val="26"/>
        </w:rPr>
        <w:t>Председатель</w:t>
      </w:r>
      <w:r w:rsidR="000C14A3" w:rsidRPr="0089024B">
        <w:rPr>
          <w:sz w:val="26"/>
        </w:rPr>
        <w:t>ствующий</w:t>
      </w:r>
      <w:r w:rsidRPr="0089024B">
        <w:rPr>
          <w:sz w:val="26"/>
        </w:rPr>
        <w:tab/>
      </w:r>
      <w:r w:rsidR="000C14A3" w:rsidRPr="0089024B">
        <w:rPr>
          <w:sz w:val="26"/>
        </w:rPr>
        <w:tab/>
      </w:r>
      <w:r w:rsidR="000C14A3" w:rsidRPr="0089024B">
        <w:rPr>
          <w:sz w:val="26"/>
        </w:rPr>
        <w:tab/>
      </w:r>
      <w:r w:rsidR="000C14A3" w:rsidRPr="0089024B">
        <w:rPr>
          <w:sz w:val="26"/>
        </w:rPr>
        <w:tab/>
      </w:r>
      <w:r w:rsidRPr="0089024B">
        <w:rPr>
          <w:sz w:val="26"/>
        </w:rPr>
        <w:tab/>
      </w:r>
      <w:r w:rsidRPr="0089024B">
        <w:rPr>
          <w:sz w:val="26"/>
        </w:rPr>
        <w:tab/>
      </w:r>
      <w:r w:rsidRPr="0089024B">
        <w:rPr>
          <w:sz w:val="26"/>
        </w:rPr>
        <w:tab/>
      </w:r>
      <w:r w:rsidR="000C14A3" w:rsidRPr="0089024B">
        <w:rPr>
          <w:sz w:val="26"/>
        </w:rPr>
        <w:t>Е.Г.Ясин</w:t>
      </w:r>
    </w:p>
    <w:p w:rsidR="00FB64DC" w:rsidRPr="0089024B" w:rsidRDefault="00FB64DC" w:rsidP="00A646A1">
      <w:pPr>
        <w:pStyle w:val="1"/>
        <w:ind w:right="-30"/>
        <w:jc w:val="both"/>
        <w:rPr>
          <w:sz w:val="26"/>
          <w:szCs w:val="26"/>
        </w:rPr>
      </w:pPr>
    </w:p>
    <w:p w:rsidR="00D83D3A" w:rsidRPr="0089024B" w:rsidRDefault="00D83D3A" w:rsidP="00D83D3A"/>
    <w:p w:rsidR="00A646A1" w:rsidRDefault="00A646A1" w:rsidP="00A646A1">
      <w:pPr>
        <w:pStyle w:val="1"/>
        <w:ind w:right="-30"/>
        <w:jc w:val="both"/>
        <w:rPr>
          <w:sz w:val="26"/>
          <w:szCs w:val="26"/>
        </w:rPr>
      </w:pPr>
      <w:r w:rsidRPr="0089024B">
        <w:rPr>
          <w:sz w:val="26"/>
          <w:szCs w:val="26"/>
        </w:rPr>
        <w:t>Ученый секретарь</w:t>
      </w:r>
      <w:r w:rsidRPr="0089024B">
        <w:rPr>
          <w:sz w:val="26"/>
          <w:szCs w:val="26"/>
        </w:rPr>
        <w:tab/>
      </w:r>
      <w:r w:rsidRPr="0089024B">
        <w:rPr>
          <w:sz w:val="26"/>
          <w:szCs w:val="26"/>
        </w:rPr>
        <w:tab/>
      </w:r>
      <w:r w:rsidRPr="0089024B">
        <w:rPr>
          <w:sz w:val="26"/>
          <w:szCs w:val="26"/>
        </w:rPr>
        <w:tab/>
      </w:r>
      <w:r w:rsidRPr="0089024B">
        <w:rPr>
          <w:sz w:val="26"/>
          <w:szCs w:val="26"/>
        </w:rPr>
        <w:tab/>
      </w:r>
      <w:r w:rsidRPr="0089024B">
        <w:rPr>
          <w:sz w:val="26"/>
          <w:szCs w:val="26"/>
        </w:rPr>
        <w:tab/>
      </w:r>
      <w:r w:rsidRPr="0089024B">
        <w:rPr>
          <w:sz w:val="26"/>
          <w:szCs w:val="26"/>
        </w:rPr>
        <w:tab/>
      </w:r>
      <w:r w:rsidRPr="0089024B">
        <w:rPr>
          <w:sz w:val="26"/>
          <w:szCs w:val="26"/>
        </w:rPr>
        <w:tab/>
      </w:r>
      <w:r w:rsidRPr="0089024B">
        <w:rPr>
          <w:sz w:val="26"/>
          <w:szCs w:val="26"/>
        </w:rPr>
        <w:tab/>
        <w:t>Н.Ю.Савельева</w:t>
      </w:r>
    </w:p>
    <w:p w:rsidR="006524A4" w:rsidRDefault="006524A4">
      <w:r>
        <w:br w:type="page"/>
      </w:r>
    </w:p>
    <w:p w:rsidR="00292842" w:rsidRDefault="00292842" w:rsidP="00292842">
      <w:pPr>
        <w:pStyle w:val="1"/>
        <w:ind w:left="6237" w:right="-30" w:hanging="23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292842" w:rsidRDefault="00292842" w:rsidP="00292842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292842" w:rsidRDefault="00292842" w:rsidP="00292842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292842" w:rsidRDefault="00292842" w:rsidP="00292842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от 27</w:t>
      </w:r>
      <w:r w:rsidR="00147D9E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 2015г. № 02</w:t>
      </w:r>
    </w:p>
    <w:p w:rsidR="00292842" w:rsidRDefault="00292842" w:rsidP="00292842">
      <w:pPr>
        <w:pStyle w:val="8"/>
        <w:spacing w:line="276" w:lineRule="auto"/>
        <w:ind w:right="-285"/>
        <w:rPr>
          <w:bCs/>
          <w:sz w:val="26"/>
          <w:szCs w:val="26"/>
        </w:rPr>
      </w:pPr>
    </w:p>
    <w:p w:rsidR="00292842" w:rsidRDefault="00292842" w:rsidP="00292842">
      <w:pPr>
        <w:pStyle w:val="8"/>
        <w:spacing w:line="276" w:lineRule="auto"/>
        <w:ind w:right="-28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Список </w:t>
      </w:r>
      <w:proofErr w:type="gramStart"/>
      <w:r>
        <w:rPr>
          <w:bCs/>
          <w:sz w:val="26"/>
          <w:szCs w:val="26"/>
        </w:rPr>
        <w:t>приглашенных</w:t>
      </w:r>
      <w:proofErr w:type="gramEnd"/>
      <w:r>
        <w:rPr>
          <w:bCs/>
          <w:sz w:val="26"/>
          <w:szCs w:val="26"/>
        </w:rPr>
        <w:t xml:space="preserve"> на заседание ученого совета</w:t>
      </w:r>
    </w:p>
    <w:p w:rsidR="00292842" w:rsidRDefault="00292842" w:rsidP="00292842">
      <w:pPr>
        <w:spacing w:line="276" w:lineRule="auto"/>
        <w:ind w:right="-285"/>
        <w:rPr>
          <w:sz w:val="26"/>
          <w:szCs w:val="26"/>
        </w:rPr>
      </w:pPr>
    </w:p>
    <w:p w:rsidR="00292842" w:rsidRPr="00955261" w:rsidRDefault="00292842" w:rsidP="00292842">
      <w:pPr>
        <w:numPr>
          <w:ilvl w:val="0"/>
          <w:numId w:val="1"/>
        </w:numPr>
        <w:spacing w:line="276" w:lineRule="auto"/>
        <w:ind w:right="-285" w:hanging="76"/>
        <w:jc w:val="both"/>
        <w:rPr>
          <w:sz w:val="26"/>
          <w:szCs w:val="26"/>
        </w:rPr>
      </w:pPr>
      <w:r w:rsidRPr="00955261">
        <w:rPr>
          <w:sz w:val="26"/>
          <w:szCs w:val="26"/>
        </w:rPr>
        <w:t>Кобзарь Е.А. – начальник управления аспирантуры и докторантуры;</w:t>
      </w:r>
    </w:p>
    <w:p w:rsidR="00955261" w:rsidRPr="00955261" w:rsidRDefault="00955261" w:rsidP="00292842">
      <w:pPr>
        <w:numPr>
          <w:ilvl w:val="0"/>
          <w:numId w:val="1"/>
        </w:numPr>
        <w:spacing w:line="276" w:lineRule="auto"/>
        <w:ind w:right="-285" w:hanging="76"/>
        <w:jc w:val="both"/>
        <w:rPr>
          <w:sz w:val="26"/>
          <w:szCs w:val="26"/>
        </w:rPr>
      </w:pPr>
      <w:r w:rsidRPr="00955261">
        <w:rPr>
          <w:sz w:val="26"/>
          <w:szCs w:val="26"/>
        </w:rPr>
        <w:t xml:space="preserve">Черноус А.Б. – </w:t>
      </w:r>
      <w:r w:rsidRPr="00955261">
        <w:rPr>
          <w:sz w:val="26"/>
          <w:szCs w:val="26"/>
          <w:shd w:val="clear" w:color="auto" w:fill="F9FAFB"/>
        </w:rPr>
        <w:t>директор по правовой работе;</w:t>
      </w:r>
    </w:p>
    <w:p w:rsidR="00955261" w:rsidRPr="00955261" w:rsidRDefault="00955261" w:rsidP="00292842">
      <w:pPr>
        <w:numPr>
          <w:ilvl w:val="0"/>
          <w:numId w:val="1"/>
        </w:numPr>
        <w:spacing w:line="276" w:lineRule="auto"/>
        <w:ind w:right="-285" w:hanging="76"/>
        <w:jc w:val="both"/>
        <w:rPr>
          <w:sz w:val="26"/>
          <w:szCs w:val="26"/>
        </w:rPr>
      </w:pPr>
      <w:r w:rsidRPr="00955261">
        <w:rPr>
          <w:sz w:val="26"/>
          <w:szCs w:val="26"/>
        </w:rPr>
        <w:t xml:space="preserve">Попова Н.В. – </w:t>
      </w:r>
      <w:r w:rsidRPr="00955261">
        <w:rPr>
          <w:sz w:val="26"/>
          <w:szCs w:val="26"/>
          <w:shd w:val="clear" w:color="auto" w:fill="F9FAFB"/>
        </w:rPr>
        <w:t xml:space="preserve">начальник управления </w:t>
      </w:r>
      <w:hyperlink r:id="rId9" w:history="1">
        <w:r w:rsidRPr="00955261">
          <w:rPr>
            <w:rStyle w:val="af9"/>
            <w:rFonts w:eastAsia="SimHei"/>
            <w:color w:val="auto"/>
            <w:sz w:val="26"/>
            <w:szCs w:val="26"/>
            <w:u w:val="none"/>
            <w:shd w:val="clear" w:color="auto" w:fill="F9FAFB"/>
          </w:rPr>
          <w:t>по работе с абитуриентами</w:t>
        </w:r>
      </w:hyperlink>
      <w:r w:rsidRPr="00955261">
        <w:rPr>
          <w:sz w:val="26"/>
          <w:szCs w:val="26"/>
        </w:rPr>
        <w:t>;</w:t>
      </w:r>
    </w:p>
    <w:p w:rsidR="00955261" w:rsidRPr="00955261" w:rsidRDefault="00955261" w:rsidP="00CE5B39">
      <w:pPr>
        <w:numPr>
          <w:ilvl w:val="0"/>
          <w:numId w:val="1"/>
        </w:numPr>
        <w:spacing w:line="276" w:lineRule="auto"/>
        <w:ind w:right="-2" w:hanging="76"/>
        <w:jc w:val="both"/>
        <w:rPr>
          <w:sz w:val="26"/>
          <w:szCs w:val="26"/>
        </w:rPr>
      </w:pPr>
      <w:r w:rsidRPr="00955261">
        <w:rPr>
          <w:sz w:val="26"/>
          <w:szCs w:val="26"/>
        </w:rPr>
        <w:t xml:space="preserve">Купцов К.А. – </w:t>
      </w:r>
      <w:r w:rsidRPr="00955261">
        <w:rPr>
          <w:sz w:val="26"/>
          <w:szCs w:val="26"/>
          <w:shd w:val="clear" w:color="auto" w:fill="F9FAFB"/>
        </w:rPr>
        <w:t xml:space="preserve">начальник отдела </w:t>
      </w:r>
      <w:hyperlink r:id="rId10" w:history="1">
        <w:r w:rsidRPr="00955261">
          <w:rPr>
            <w:rStyle w:val="af9"/>
            <w:rFonts w:eastAsia="SimHei"/>
            <w:color w:val="auto"/>
            <w:sz w:val="26"/>
            <w:szCs w:val="26"/>
            <w:u w:val="none"/>
            <w:shd w:val="clear" w:color="auto" w:fill="F9FAFB"/>
          </w:rPr>
          <w:t>по организации приема в бакалавриат и работе со школьниками</w:t>
        </w:r>
      </w:hyperlink>
      <w:r w:rsidRPr="00955261">
        <w:rPr>
          <w:sz w:val="26"/>
          <w:szCs w:val="26"/>
        </w:rPr>
        <w:t>;</w:t>
      </w:r>
    </w:p>
    <w:p w:rsidR="00955261" w:rsidRPr="00955261" w:rsidRDefault="00955261" w:rsidP="00292842">
      <w:pPr>
        <w:numPr>
          <w:ilvl w:val="0"/>
          <w:numId w:val="1"/>
        </w:numPr>
        <w:spacing w:line="276" w:lineRule="auto"/>
        <w:ind w:right="-285" w:hanging="76"/>
        <w:jc w:val="both"/>
        <w:rPr>
          <w:sz w:val="26"/>
          <w:szCs w:val="26"/>
        </w:rPr>
      </w:pPr>
      <w:r w:rsidRPr="00955261">
        <w:rPr>
          <w:sz w:val="26"/>
          <w:szCs w:val="26"/>
        </w:rPr>
        <w:t>Овчинникова Е.Ю. – заместитель проректора;</w:t>
      </w:r>
    </w:p>
    <w:p w:rsidR="00292842" w:rsidRPr="00955261" w:rsidRDefault="00292842" w:rsidP="00292842">
      <w:pPr>
        <w:numPr>
          <w:ilvl w:val="0"/>
          <w:numId w:val="1"/>
        </w:numPr>
        <w:spacing w:line="276" w:lineRule="auto"/>
        <w:ind w:right="-285" w:hanging="76"/>
        <w:jc w:val="both"/>
        <w:rPr>
          <w:sz w:val="26"/>
          <w:szCs w:val="26"/>
        </w:rPr>
      </w:pPr>
      <w:r w:rsidRPr="00955261">
        <w:rPr>
          <w:sz w:val="26"/>
          <w:szCs w:val="26"/>
        </w:rPr>
        <w:t>Симонов В.П. – ученый секретарь МИЭМ НИУ ВШЭ;</w:t>
      </w:r>
    </w:p>
    <w:p w:rsidR="00292842" w:rsidRPr="00955261" w:rsidRDefault="00292842" w:rsidP="00292842">
      <w:pPr>
        <w:numPr>
          <w:ilvl w:val="0"/>
          <w:numId w:val="1"/>
        </w:numPr>
        <w:spacing w:line="276" w:lineRule="auto"/>
        <w:ind w:hanging="76"/>
        <w:jc w:val="both"/>
        <w:rPr>
          <w:sz w:val="26"/>
          <w:szCs w:val="26"/>
        </w:rPr>
      </w:pPr>
      <w:r w:rsidRPr="00955261">
        <w:rPr>
          <w:sz w:val="26"/>
          <w:szCs w:val="26"/>
        </w:rPr>
        <w:t>Прокопова М.Н. – помощник ректора;</w:t>
      </w:r>
    </w:p>
    <w:p w:rsidR="00292842" w:rsidRPr="00955261" w:rsidRDefault="00292842" w:rsidP="00292842">
      <w:pPr>
        <w:numPr>
          <w:ilvl w:val="0"/>
          <w:numId w:val="1"/>
        </w:numPr>
        <w:spacing w:line="276" w:lineRule="auto"/>
        <w:ind w:hanging="76"/>
        <w:jc w:val="both"/>
        <w:rPr>
          <w:sz w:val="26"/>
          <w:szCs w:val="26"/>
        </w:rPr>
      </w:pPr>
      <w:r w:rsidRPr="00955261">
        <w:rPr>
          <w:sz w:val="26"/>
          <w:szCs w:val="26"/>
        </w:rPr>
        <w:t>Серегин О. - корреспондент отдела новостей;</w:t>
      </w:r>
    </w:p>
    <w:p w:rsidR="00292842" w:rsidRPr="003E5E7D" w:rsidRDefault="00292842" w:rsidP="00292842">
      <w:pPr>
        <w:spacing w:line="276" w:lineRule="auto"/>
        <w:ind w:left="360"/>
        <w:jc w:val="both"/>
        <w:rPr>
          <w:sz w:val="26"/>
          <w:szCs w:val="26"/>
        </w:rPr>
      </w:pPr>
    </w:p>
    <w:p w:rsidR="00292842" w:rsidRDefault="00292842"/>
    <w:p w:rsidR="00292842" w:rsidRDefault="00292842"/>
    <w:p w:rsidR="00292842" w:rsidRDefault="00292842">
      <w:r>
        <w:br w:type="page"/>
      </w:r>
    </w:p>
    <w:p w:rsidR="006524A4" w:rsidRPr="006524A4" w:rsidRDefault="006524A4" w:rsidP="006524A4"/>
    <w:p w:rsidR="00A646A1" w:rsidRDefault="00A646A1" w:rsidP="008608CF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</w:rPr>
      </w:pPr>
    </w:p>
    <w:p w:rsidR="00BF2111" w:rsidRDefault="00BF2111" w:rsidP="00BF2111">
      <w:pPr>
        <w:pStyle w:val="1"/>
        <w:ind w:left="6237" w:right="-30" w:hanging="2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292842">
        <w:rPr>
          <w:sz w:val="26"/>
          <w:szCs w:val="26"/>
        </w:rPr>
        <w:t>2</w:t>
      </w:r>
    </w:p>
    <w:p w:rsidR="00BF2111" w:rsidRDefault="00BF2111" w:rsidP="00BF2111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BF2111" w:rsidRDefault="00BF2111" w:rsidP="00BF2111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BF2111" w:rsidRDefault="00BF2111" w:rsidP="00BF2111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058E2">
        <w:rPr>
          <w:sz w:val="26"/>
          <w:szCs w:val="26"/>
        </w:rPr>
        <w:t>27февраля</w:t>
      </w:r>
      <w:r>
        <w:rPr>
          <w:sz w:val="26"/>
          <w:szCs w:val="26"/>
        </w:rPr>
        <w:t xml:space="preserve"> 201</w:t>
      </w:r>
      <w:r w:rsidR="002058E2">
        <w:rPr>
          <w:sz w:val="26"/>
          <w:szCs w:val="26"/>
        </w:rPr>
        <w:t>5</w:t>
      </w:r>
      <w:r>
        <w:rPr>
          <w:sz w:val="26"/>
          <w:szCs w:val="26"/>
        </w:rPr>
        <w:t>г. № 0</w:t>
      </w:r>
      <w:r w:rsidR="002058E2">
        <w:rPr>
          <w:sz w:val="26"/>
          <w:szCs w:val="26"/>
        </w:rPr>
        <w:t>2</w:t>
      </w:r>
    </w:p>
    <w:p w:rsidR="005118D1" w:rsidRDefault="005118D1" w:rsidP="005118D1">
      <w:pPr>
        <w:pStyle w:val="22"/>
        <w:tabs>
          <w:tab w:val="num" w:pos="390"/>
        </w:tabs>
        <w:ind w:left="390" w:right="-285" w:hanging="390"/>
        <w:jc w:val="center"/>
        <w:rPr>
          <w:b/>
          <w:color w:val="000000"/>
          <w:sz w:val="26"/>
        </w:rPr>
      </w:pPr>
    </w:p>
    <w:p w:rsidR="00DC4DC3" w:rsidRDefault="00DC4DC3" w:rsidP="00DC4DC3">
      <w:pPr>
        <w:spacing w:line="276" w:lineRule="auto"/>
        <w:ind w:right="-427"/>
        <w:jc w:val="center"/>
        <w:rPr>
          <w:b/>
          <w:bCs/>
          <w:sz w:val="26"/>
          <w:szCs w:val="26"/>
        </w:rPr>
      </w:pPr>
      <w:r w:rsidRPr="00E3418A">
        <w:rPr>
          <w:b/>
          <w:bCs/>
          <w:sz w:val="26"/>
          <w:szCs w:val="26"/>
        </w:rPr>
        <w:t>Список кандидатур на конкурс ППС</w:t>
      </w:r>
    </w:p>
    <w:p w:rsidR="005118D1" w:rsidRDefault="005118D1" w:rsidP="009629BE">
      <w:pPr>
        <w:pStyle w:val="22"/>
        <w:tabs>
          <w:tab w:val="num" w:pos="390"/>
        </w:tabs>
        <w:ind w:left="390" w:right="-285" w:hanging="390"/>
        <w:jc w:val="both"/>
        <w:rPr>
          <w:color w:val="000000"/>
          <w:sz w:val="26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4363"/>
        <w:gridCol w:w="2632"/>
        <w:gridCol w:w="2227"/>
      </w:tblGrid>
      <w:tr w:rsidR="005118D1" w:rsidTr="00B016A7">
        <w:trPr>
          <w:trHeight w:val="7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8D1" w:rsidRDefault="005118D1" w:rsidP="00A646A1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№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D1" w:rsidRDefault="00ED106F" w:rsidP="009B7F97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Подразделение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D1" w:rsidRDefault="005118D1" w:rsidP="00A646A1">
            <w:pPr>
              <w:pStyle w:val="20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Преподаватель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D1" w:rsidRDefault="009B7F97" w:rsidP="00A646A1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Д</w:t>
            </w:r>
            <w:r w:rsidR="005118D1">
              <w:rPr>
                <w:b/>
                <w:bCs/>
                <w:i/>
                <w:iCs/>
                <w:color w:val="000000"/>
                <w:szCs w:val="20"/>
              </w:rPr>
              <w:t>олжность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proofErr w:type="gramStart"/>
            <w:r w:rsidRPr="004572C0">
              <w:rPr>
                <w:color w:val="000000"/>
              </w:rPr>
              <w:t>высшая</w:t>
            </w:r>
            <w:proofErr w:type="gramEnd"/>
            <w:r w:rsidRPr="004572C0">
              <w:rPr>
                <w:color w:val="000000"/>
              </w:rPr>
              <w:t xml:space="preserve"> школа менеджмента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Белова Анна Григорьевна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proofErr w:type="gramStart"/>
            <w:r w:rsidRPr="004572C0">
              <w:rPr>
                <w:color w:val="000000"/>
              </w:rPr>
              <w:t>высшая</w:t>
            </w:r>
            <w:proofErr w:type="gramEnd"/>
            <w:r w:rsidRPr="004572C0">
              <w:rPr>
                <w:color w:val="000000"/>
              </w:rPr>
              <w:t xml:space="preserve"> школа менеджмента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Гаскаров Айрат Рафикович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proofErr w:type="gramStart"/>
            <w:r w:rsidRPr="004572C0">
              <w:rPr>
                <w:color w:val="000000"/>
              </w:rPr>
              <w:t>высшая</w:t>
            </w:r>
            <w:proofErr w:type="gramEnd"/>
            <w:r w:rsidRPr="004572C0">
              <w:rPr>
                <w:color w:val="000000"/>
              </w:rPr>
              <w:t xml:space="preserve"> школа менеджмента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Индина Татьяна Анатольевна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Жигарева Марина Павловна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Жукаева Замира Руслановна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8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Карташова Анна Викторовна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Кувшинова Елена Владимировна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7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Манучарова Антонина Владимировна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4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Нагайцева Ксения Анатольевна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Николаева Наталия Александровна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Серик Наталья Ивановна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Федотова Идалия Вячеславовна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Кузнецова Лилия Васильевна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F507B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Боголепова Светлана Викторовна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lastRenderedPageBreak/>
              <w:t>15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Волконская Мария Андреевна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Глушкова Мария Борисовна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Голигузова Ольга Альбертовна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Мухина Наталья Олеговна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Нечепуренко Татьяна Леонидовна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Нургалеева Татьяна Галинуровна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Федорова Елена Сергеевна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Чернецова Екатерина Владимировна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6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Ясько Екатерина Сергеевна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социальных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Ачкасова Наталья Николаевна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социальных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Денисова Наталия Евгеньевна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4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социальных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Купцова Анна Константиновна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F507B6">
        <w:trPr>
          <w:trHeight w:val="5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социальных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Позднякова Елена Юрьевна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F507B6">
        <w:trPr>
          <w:trHeight w:val="5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социальных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Герасимова Елена Игоревна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социальных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Николаева Наталия Александровна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социальных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Трунина Наталия Юрьевна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социальных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Ефимова Алла Александровна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6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lastRenderedPageBreak/>
              <w:t>32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социальных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Самородова Татьяна Олеговна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экономических и математических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Левитская Елизавета Юрьевна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881F2E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r w:rsidR="00881F2E">
              <w:rPr>
                <w:color w:val="000000"/>
              </w:rPr>
              <w:t>д</w:t>
            </w:r>
            <w:r w:rsidRPr="004572C0">
              <w:rPr>
                <w:color w:val="000000"/>
              </w:rPr>
              <w:t xml:space="preserve">епартамент иностранных языков, </w:t>
            </w:r>
            <w:r w:rsidR="00881F2E">
              <w:rPr>
                <w:color w:val="000000"/>
              </w:rPr>
              <w:t>к</w:t>
            </w:r>
            <w:r w:rsidRPr="004572C0">
              <w:rPr>
                <w:color w:val="000000"/>
              </w:rPr>
              <w:t>афедра английского языка для экономических и математических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Макарова Яна Петровна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CE5B3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D106F" w:rsidRPr="004572C0">
              <w:rPr>
                <w:color w:val="000000"/>
              </w:rPr>
              <w:t>реподаватель</w:t>
            </w:r>
          </w:p>
        </w:tc>
      </w:tr>
      <w:tr w:rsidR="00ED106F" w:rsidRPr="00EF560A" w:rsidTr="00B016A7">
        <w:trPr>
          <w:trHeight w:val="4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экономических и математических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Архипов Антон Васильевич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экономических и математических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Бородкина Елена Владимировна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экономических и математических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Вайсман Анна Сергеевна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4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экономических и математических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Горина Мария Сергеевна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экономических и математических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Липасова Александра Николаевна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6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экономических и математических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Николаева Наталия Александровна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экономических и математических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Прогонова Евгения Вячеславовна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экономических и математических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Прохорова Нина Владимировна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6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экономических и математических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Рябова Светлана Александровна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экономических и математических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Федорова Евгения Вадимовна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lastRenderedPageBreak/>
              <w:t>45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экономических и математических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Чантуридзе Юлия Михайловна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экономических и математических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Якушева Александра Александровна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экономических и математических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Балакирева Марина Алексеевна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экономических и математических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Голечкова Ольга Юрьевна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экономических и математических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Смыгунова Елена Алексеевна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50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английского языка для экономических и математических дисциплин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Шиханцов Алексей Святославович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51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иностранных языков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Мудрая Татьяна Флориевна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6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52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иностранных языков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Эль сабрути Рашида Рахимовна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53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иностранных языков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Большакова Евгения Алексеевна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54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иностранных языков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Евсюкова Екатерина Михайловна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55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иностранных языков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Иконникова Дарья Александровна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6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56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иностранных языков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Кузнецова Анна Юрьевна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57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иностранных языков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Кузнецова Татьяна Николаевна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58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иностранных языков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Николаева Наталия Александровна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59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иностранных языков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Валяева Елена Федоровна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6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60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иностранных языков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Егорова Инна Сергеевна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F507B6">
        <w:trPr>
          <w:trHeight w:val="6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61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иностранных языков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Перегудова Ирина Витальевна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lastRenderedPageBreak/>
              <w:t>62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иностранных языков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Родионова Анна Александровна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6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63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иностранных языков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Ростовцева Полина Петровна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64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иностранных языков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Сидоркина Ирина Александровна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65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иностранных языков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Терехова Наталья Геннадиевна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10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66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французского языка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Жукова Наталья Владимировна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67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французского языка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Беляева Софья Александровна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68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французского языка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Долгорукова Наталья Михайловна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10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69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французского языка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Нагорнов Виталий Александрович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70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французского языка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Николаева Наталия Александровна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71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французского языка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Полякова Елена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72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французского языка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Попова Ольга Олеговна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73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департамент иностранных языков, кафедра французского языка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Кондакова Наталья Геннадьевна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74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институт образования, департамент </w:t>
            </w:r>
            <w:proofErr w:type="gramStart"/>
            <w:r w:rsidRPr="004572C0">
              <w:rPr>
                <w:color w:val="000000"/>
              </w:rPr>
              <w:t>образовательных</w:t>
            </w:r>
            <w:proofErr w:type="gramEnd"/>
            <w:r w:rsidRPr="004572C0">
              <w:rPr>
                <w:color w:val="000000"/>
              </w:rPr>
              <w:t xml:space="preserve"> программ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Вертиль Наталья Николаевна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75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институт образования, департамент </w:t>
            </w:r>
            <w:proofErr w:type="gramStart"/>
            <w:r w:rsidRPr="004572C0">
              <w:rPr>
                <w:color w:val="000000"/>
              </w:rPr>
              <w:t>образовательных</w:t>
            </w:r>
            <w:proofErr w:type="gramEnd"/>
            <w:r w:rsidRPr="004572C0">
              <w:rPr>
                <w:color w:val="000000"/>
              </w:rPr>
              <w:t xml:space="preserve"> программ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Карякин Юрий Васильевич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76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институт образования, департамент </w:t>
            </w:r>
            <w:proofErr w:type="gramStart"/>
            <w:r w:rsidRPr="004572C0">
              <w:rPr>
                <w:color w:val="000000"/>
              </w:rPr>
              <w:t>образовательных</w:t>
            </w:r>
            <w:proofErr w:type="gramEnd"/>
            <w:r w:rsidRPr="004572C0">
              <w:rPr>
                <w:color w:val="000000"/>
              </w:rPr>
              <w:t xml:space="preserve"> программ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Кузнецова Анна Сергеевна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F507B6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77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институт образования, департамент </w:t>
            </w:r>
            <w:proofErr w:type="gramStart"/>
            <w:r w:rsidRPr="004572C0">
              <w:rPr>
                <w:color w:val="000000"/>
              </w:rPr>
              <w:t>образовательных</w:t>
            </w:r>
            <w:proofErr w:type="gramEnd"/>
            <w:r w:rsidRPr="004572C0">
              <w:rPr>
                <w:color w:val="000000"/>
              </w:rPr>
              <w:t xml:space="preserve"> программ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Сафронов Петр Александрович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78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881F2E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r w:rsidR="00881F2E">
              <w:rPr>
                <w:color w:val="000000"/>
              </w:rPr>
              <w:t>м</w:t>
            </w:r>
            <w:r w:rsidRPr="004572C0">
              <w:rPr>
                <w:color w:val="000000"/>
              </w:rPr>
              <w:t xml:space="preserve">осковский институт электроники и математики </w:t>
            </w:r>
            <w:r w:rsidR="00881F2E" w:rsidRPr="004572C0">
              <w:rPr>
                <w:color w:val="000000"/>
              </w:rPr>
              <w:t>ниу вшэ</w:t>
            </w:r>
            <w:r w:rsidRPr="004572C0">
              <w:rPr>
                <w:color w:val="000000"/>
              </w:rPr>
              <w:t xml:space="preserve">, </w:t>
            </w:r>
            <w:r w:rsidR="00881F2E">
              <w:rPr>
                <w:color w:val="000000"/>
              </w:rPr>
              <w:t>к</w:t>
            </w:r>
            <w:r w:rsidRPr="004572C0">
              <w:rPr>
                <w:color w:val="000000"/>
              </w:rPr>
              <w:t>афедра высшей математики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Кондрашова Елизавета Владимировна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CE5B39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ED106F" w:rsidRPr="004572C0">
              <w:rPr>
                <w:color w:val="000000"/>
              </w:rPr>
              <w:t>ссистент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79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московский институт электроники и математики ниу вшэ, кафедра высшей математики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Романов Александр Владимирович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80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московский институт электроники и математики ниу вшэ, кафедра высшей математики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Ахметьев Петр Михайлович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81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московский институт электроники и математики ниу вшэ, </w:t>
            </w:r>
            <w:r w:rsidRPr="004572C0">
              <w:rPr>
                <w:color w:val="000000"/>
              </w:rPr>
              <w:lastRenderedPageBreak/>
              <w:t>кафедра высшей математики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lastRenderedPageBreak/>
              <w:t>Васильев Владимир Борисович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5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lastRenderedPageBreak/>
              <w:t>82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московский институт электроники и математики ниу вшэ, кафедра высшей математики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Кочетков Юрий Юрьевич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83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московский институт электроники и математики ниу вшэ, кафедра высшей математики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Лебедев Владимир Владимирович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84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московский институт электроники и математики ниу вшэ, кафедра высшей математики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Блинов Вениамин Николаевич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85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московский институт электроники и математики ниу вшэ, кафедра высшей математики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Шмилева Елена Юрьевна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86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московский институт электроники и математики ниу вшэ, кафедра высшей математики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Шуркаева Диана Васильевна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87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московский институт электроники и математики ниу вшэ, кафедра прикладной математики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Вальба Ольга Владимировна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88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московский институт электроники и математики ниу вшэ, кафедра прикладной математики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Будков Юрий Алексеевич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89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московский институт электроники и математики ниу вшэ, кафедра прикладной математики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Шмилева Елена Юрьевна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90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московский институт электроники и математики ниу вшэ, кафедра прикладной математики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Шуркаева Диана Васильевна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7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91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881F2E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r w:rsidR="00881F2E">
              <w:rPr>
                <w:color w:val="000000"/>
              </w:rPr>
              <w:t>м</w:t>
            </w:r>
            <w:r w:rsidRPr="004572C0">
              <w:rPr>
                <w:color w:val="000000"/>
              </w:rPr>
              <w:t xml:space="preserve">осковский институт электроники и математики </w:t>
            </w:r>
            <w:r w:rsidR="00881F2E" w:rsidRPr="004572C0">
              <w:rPr>
                <w:color w:val="000000"/>
              </w:rPr>
              <w:t>ниу вшэ</w:t>
            </w:r>
            <w:r w:rsidRPr="004572C0">
              <w:rPr>
                <w:color w:val="000000"/>
              </w:rPr>
              <w:t>, кафедра физической химии и экологии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Пожидаев Евгений Димитриевич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CE5B3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D106F" w:rsidRPr="004572C0">
              <w:rPr>
                <w:color w:val="000000"/>
              </w:rPr>
              <w:t>рофессор</w:t>
            </w:r>
          </w:p>
        </w:tc>
      </w:tr>
      <w:tr w:rsidR="00ED106F" w:rsidRPr="00EF560A" w:rsidTr="00F507B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92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московский институт электроники и математики ниу вшэ, факультет информационных технологий и вычислительной техники, кафедра вычислительных систем и сетей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Зубов Дмитрий Анатольевич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93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московский институт электроники и математики ниу вшэ, факультет информационных технологий и вычислительной техники, кафедра вычислительных систем и сетей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Старых Владимир Александрович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94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московский институт электроники и математики ниу вшэ, факультет информационных технологий и вычислительной техники, кафедра информационно-коммуникационных технологий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Паволоцкий Александр Владимирович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95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московский институт электроники и математики ниу вшэ, факультет информационных технологий и вычислительной техники, кафедра </w:t>
            </w:r>
            <w:r w:rsidRPr="004572C0">
              <w:rPr>
                <w:color w:val="000000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lastRenderedPageBreak/>
              <w:t>Финогеев Антон Алексеевич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lastRenderedPageBreak/>
              <w:t>96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московский институт электроники и математики ниу вшэ, факультет информационных технологий и вычислительной техники, кафедра информационно-коммуникационных технологий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Зубов Дмитрий Анатольевич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97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881F2E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r w:rsidR="00881F2E">
              <w:rPr>
                <w:color w:val="000000"/>
              </w:rPr>
              <w:t>м</w:t>
            </w:r>
            <w:r w:rsidRPr="004572C0">
              <w:rPr>
                <w:color w:val="000000"/>
              </w:rPr>
              <w:t xml:space="preserve">осковский институт электроники и математики </w:t>
            </w:r>
            <w:r w:rsidR="00881F2E" w:rsidRPr="004572C0">
              <w:rPr>
                <w:color w:val="000000"/>
              </w:rPr>
              <w:t>ниу вшэ</w:t>
            </w:r>
            <w:r w:rsidRPr="004572C0">
              <w:rPr>
                <w:color w:val="000000"/>
              </w:rPr>
              <w:t>, факультет электроники и телекоммуникаций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Быков Дмитрий Васильевич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CE5B3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D106F" w:rsidRPr="004572C0">
              <w:rPr>
                <w:color w:val="000000"/>
              </w:rPr>
              <w:t>рофессор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98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московский институт электроники и математики ниу вшэ, факультет электроники и телекоммуникаций, кафедра микросистемной техники, материаловедения и технологии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Рыбалко Владимир Витальевич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8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99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московский институт электроники и математики ниу вшэ, факультет электроники и телекоммуникаций, кафедра микросистемной техники, материаловедения и технологии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Макаров Владимир Васильевич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100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московский институт электроники и математики ниу вшэ, факультет электроники и телекоммуникаций, кафедра электроники и наноэлектроники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Васенко Андрей Сергеевич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101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московский институт электроники и математики ниу вшэ, факультет электроники и телекоммуникаций, кафедра электроники и наноэлектроники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Самбурский Лев Михайлович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102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московский институт электроники и математики ниу вшэ, факультет электроники и телекоммуникаций, кафедра электроники и наноэлектроники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Степанчиков Сергей Валентинович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103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881F2E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r w:rsidR="00881F2E">
              <w:rPr>
                <w:color w:val="000000"/>
              </w:rPr>
              <w:t>о</w:t>
            </w:r>
            <w:r w:rsidRPr="004572C0">
              <w:rPr>
                <w:color w:val="000000"/>
              </w:rPr>
              <w:t>бщеуниверситетские кафедры, военная кафедра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Неподкосов Михаил Николаевич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CE5B39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ED106F" w:rsidRPr="004572C0">
              <w:rPr>
                <w:color w:val="000000"/>
              </w:rPr>
              <w:t>ачальник цикла военной кафедры - старший преподаватель</w:t>
            </w:r>
          </w:p>
        </w:tc>
      </w:tr>
      <w:tr w:rsidR="00ED106F" w:rsidRPr="00EF560A" w:rsidTr="00B016A7">
        <w:trPr>
          <w:trHeight w:val="5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104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881F2E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r w:rsidR="00881F2E">
              <w:rPr>
                <w:color w:val="000000"/>
              </w:rPr>
              <w:t>о</w:t>
            </w:r>
            <w:r w:rsidRPr="004572C0">
              <w:rPr>
                <w:color w:val="000000"/>
              </w:rPr>
              <w:t xml:space="preserve">бщеуниверситетские кафедры, </w:t>
            </w:r>
            <w:r w:rsidR="00EE56C3">
              <w:rPr>
                <w:color w:val="000000"/>
              </w:rPr>
              <w:t>в</w:t>
            </w:r>
            <w:r w:rsidRPr="004572C0">
              <w:rPr>
                <w:color w:val="000000"/>
              </w:rPr>
              <w:t>оенная кафедра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Косарев Олег Владимирович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CE5B3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D106F" w:rsidRPr="004572C0">
              <w:rPr>
                <w:color w:val="000000"/>
              </w:rPr>
              <w:t>реподаватель</w:t>
            </w:r>
          </w:p>
        </w:tc>
      </w:tr>
      <w:tr w:rsidR="00ED106F" w:rsidRPr="00EF560A" w:rsidTr="00F507B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105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881F2E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r w:rsidR="00881F2E">
              <w:rPr>
                <w:color w:val="000000"/>
              </w:rPr>
              <w:t>о</w:t>
            </w:r>
            <w:r w:rsidRPr="004572C0">
              <w:rPr>
                <w:color w:val="000000"/>
              </w:rPr>
              <w:t xml:space="preserve">бщеуниверситетские кафедры, </w:t>
            </w:r>
            <w:r w:rsidR="00EE56C3">
              <w:rPr>
                <w:color w:val="000000"/>
              </w:rPr>
              <w:t>в</w:t>
            </w:r>
            <w:r w:rsidRPr="004572C0">
              <w:rPr>
                <w:color w:val="000000"/>
              </w:rPr>
              <w:t>оенная кафедра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Маштаков Алексей Анатольевич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CE5B39" w:rsidP="007E2174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7E2174" w:rsidRPr="004572C0">
              <w:rPr>
                <w:color w:val="000000"/>
              </w:rPr>
              <w:t xml:space="preserve">ачальник цикла военной кафедры - </w:t>
            </w:r>
            <w:r w:rsidR="007E2174">
              <w:rPr>
                <w:color w:val="000000"/>
              </w:rPr>
              <w:t>с</w:t>
            </w:r>
            <w:r w:rsidR="00ED106F" w:rsidRPr="004572C0">
              <w:rPr>
                <w:color w:val="000000"/>
              </w:rPr>
              <w:t>тарший преподаватель</w:t>
            </w:r>
          </w:p>
        </w:tc>
      </w:tr>
      <w:tr w:rsidR="00ED106F" w:rsidRPr="00EF560A" w:rsidTr="00B016A7">
        <w:trPr>
          <w:trHeight w:val="6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106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731D45" w:rsidRDefault="00ED106F" w:rsidP="00881F2E">
            <w:pPr>
              <w:rPr>
                <w:color w:val="000000"/>
              </w:rPr>
            </w:pPr>
            <w:r w:rsidRPr="00731D45">
              <w:rPr>
                <w:color w:val="000000"/>
              </w:rPr>
              <w:t xml:space="preserve">москва, </w:t>
            </w:r>
            <w:r w:rsidR="00881F2E" w:rsidRPr="00731D45">
              <w:rPr>
                <w:color w:val="000000"/>
              </w:rPr>
              <w:t>о</w:t>
            </w:r>
            <w:r w:rsidRPr="00731D45">
              <w:rPr>
                <w:color w:val="000000"/>
              </w:rPr>
              <w:t xml:space="preserve">бщеуниверситетские кафедры, </w:t>
            </w:r>
            <w:r w:rsidR="00EE56C3" w:rsidRPr="00731D45">
              <w:rPr>
                <w:color w:val="000000"/>
              </w:rPr>
              <w:t>в</w:t>
            </w:r>
            <w:r w:rsidRPr="00731D45">
              <w:rPr>
                <w:color w:val="000000"/>
              </w:rPr>
              <w:t>оенная кафедра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731D45" w:rsidRDefault="00ED106F">
            <w:pPr>
              <w:rPr>
                <w:color w:val="000000"/>
              </w:rPr>
            </w:pPr>
            <w:r w:rsidRPr="00731D45">
              <w:rPr>
                <w:color w:val="000000"/>
              </w:rPr>
              <w:t>Никандров Игорь Владимирович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731D45" w:rsidRDefault="00CE5B39" w:rsidP="007E2174">
            <w:pPr>
              <w:rPr>
                <w:color w:val="000000"/>
              </w:rPr>
            </w:pPr>
            <w:r w:rsidRPr="00731D45">
              <w:rPr>
                <w:color w:val="000000"/>
              </w:rPr>
              <w:t>н</w:t>
            </w:r>
            <w:r w:rsidR="007E2174" w:rsidRPr="00731D45">
              <w:rPr>
                <w:color w:val="000000"/>
              </w:rPr>
              <w:t xml:space="preserve">ачальник цикла военной кафедры - </w:t>
            </w:r>
            <w:r w:rsidR="007E2174" w:rsidRPr="00731D45">
              <w:rPr>
                <w:color w:val="000000"/>
              </w:rPr>
              <w:lastRenderedPageBreak/>
              <w:t>с</w:t>
            </w:r>
            <w:r w:rsidR="00ED106F" w:rsidRPr="00731D45">
              <w:rPr>
                <w:color w:val="000000"/>
              </w:rPr>
              <w:t>тарший преподаватель</w:t>
            </w:r>
          </w:p>
        </w:tc>
      </w:tr>
      <w:tr w:rsidR="00ED106F" w:rsidRPr="00EF560A" w:rsidTr="00B016A7">
        <w:trPr>
          <w:trHeight w:val="7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lastRenderedPageBreak/>
              <w:t>107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общеуниверситетские кафедры, кафедра высшей математики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Рябов Павел Евгеньевич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6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108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общеуниверситетские кафедры, кафедра высшей математики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Филимонов Дмитрий Андреевич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7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109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общеуниверситетские кафедры, кафедра высшей математики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Чистяков Виктор Владимирович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110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общеуниверситетские кафедры, кафедра высшей математики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Шмилева Елена Юрьевна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111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общеуниверситетские кафедры, кафедра высшей математики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Гаспарян Ольга Тиграновна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112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общеуниверситетские кафедры, кафедра высшей математики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Туманова Юлия Сергеевна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113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общеуниверситетские кафедры, кафедра высшей математики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Шестакова Ольга Николаевна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5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114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общеуниверситетские кафедры, кафедра высшей математики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Киреева Елена Дмитриевна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4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115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общеуниверситетские кафедры, кафедра высшей математики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Чулков Дмитрий Владимирович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116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общеуниверситетские кафедры, кафедра высшей математики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Шитов Ярослав Николаевич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117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общеуниверситетские кафедры, кафедра высшей математики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Шмилева Елена Юрьевна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118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общеуниверситетские кафедры, кафедра физического воспитания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Дюпин Андрей Евгеньевич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6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119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общеуниверситетские кафедры, кафедра физического воспитания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Манжос Алексей Георгиевич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120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общеуниверситетские кафедры, кафедра физического воспитания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Петерс Инна Яковлевна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121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общеуниверситетские кафедры, кафедра физического воспитания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Титов Станислав Владимирович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6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122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факультет бизнес-информатики, кафедра </w:t>
            </w:r>
            <w:proofErr w:type="gramStart"/>
            <w:r w:rsidRPr="004572C0">
              <w:rPr>
                <w:color w:val="000000"/>
              </w:rPr>
              <w:t>бизнес-аналитики</w:t>
            </w:r>
            <w:proofErr w:type="gramEnd"/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Кузнецова Елена Владимировна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6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123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факультет бизнес-информатики, кафедра </w:t>
            </w:r>
            <w:proofErr w:type="gramStart"/>
            <w:r w:rsidRPr="004572C0">
              <w:rPr>
                <w:color w:val="000000"/>
              </w:rPr>
              <w:t>бизнес-аналитики</w:t>
            </w:r>
            <w:proofErr w:type="gramEnd"/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Поляков Игорь Викторович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124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факультет бизнес-информатики, кафедра </w:t>
            </w:r>
            <w:proofErr w:type="gramStart"/>
            <w:r w:rsidRPr="004572C0">
              <w:rPr>
                <w:color w:val="000000"/>
              </w:rPr>
              <w:t>бизнес-аналитики</w:t>
            </w:r>
            <w:proofErr w:type="gramEnd"/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Бекларян Армен Левонович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125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факультет бизнес-информатики, кафедра </w:t>
            </w:r>
            <w:proofErr w:type="gramStart"/>
            <w:r w:rsidRPr="004572C0">
              <w:rPr>
                <w:color w:val="000000"/>
              </w:rPr>
              <w:t>бизнес-аналитики</w:t>
            </w:r>
            <w:proofErr w:type="gramEnd"/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Ковешников Владимир Вячеславович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126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бизнес-информатики, кафедра инноваций и бизнеса в сфере информационных технологий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Авдеева Зинаида Константиновна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127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бизнес-информатики, кафедра инноваций и бизнеса в сфере информационных технологий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Индина Татьяна Анатольевна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lastRenderedPageBreak/>
              <w:t>128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бизнес-информатики, кафедра инноваций и бизнеса в сфере информационных технологий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Копылов Алексей Владимирович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129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бизнес-информатики, кафедра инноваций и бизнеса в сфере информационных технологий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Корнилов Василий Вячеславович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130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бизнес-информатики, кафедра инноваций и бизнеса в сфере информационных технологий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Понетайкина Людмила Александровна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6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131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бизнес-информатики, кафедра инноваций и бизнеса в сфере информационных технологий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Кучерявый Евгений Андреевич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132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бизнес-информатики, кафедра информационной безопасности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Чеповский Андрей Михайлович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133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бизнес-информатики, кафедра корпоративных информационных систем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Дмитриев Андрей Викторович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134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бизнес-информатики, кафедра корпоративных информационных систем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Ефремов Сергей Геннадьевич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135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881F2E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r w:rsidR="00881F2E">
              <w:rPr>
                <w:color w:val="000000"/>
              </w:rPr>
              <w:t>ф</w:t>
            </w:r>
            <w:r w:rsidRPr="004572C0">
              <w:rPr>
                <w:color w:val="000000"/>
              </w:rPr>
              <w:t>акультет истории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Унковски-Корица Владимир -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CE5B39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D106F" w:rsidRPr="004572C0">
              <w:rPr>
                <w:color w:val="000000"/>
              </w:rPr>
              <w:t>оцент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136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истории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Нефедова Ольга Вадимовна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137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истории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Сидорчук Илья Викторович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138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истории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Безгин Владимир Борисович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139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истории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Горизонтов Леонид Ефремович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F507B6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140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истории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A91A2D">
            <w:pPr>
              <w:rPr>
                <w:color w:val="000000"/>
              </w:rPr>
            </w:pPr>
            <w:r w:rsidRPr="004572C0">
              <w:rPr>
                <w:color w:val="000000"/>
              </w:rPr>
              <w:t>Д</w:t>
            </w:r>
            <w:r w:rsidR="00A91A2D">
              <w:rPr>
                <w:color w:val="000000"/>
              </w:rPr>
              <w:t>митриев</w:t>
            </w:r>
            <w:r w:rsidRPr="004572C0">
              <w:rPr>
                <w:color w:val="000000"/>
              </w:rPr>
              <w:t xml:space="preserve"> М</w:t>
            </w:r>
            <w:r w:rsidR="00A91A2D">
              <w:rPr>
                <w:color w:val="000000"/>
              </w:rPr>
              <w:t>ихаил</w:t>
            </w:r>
            <w:r w:rsidRPr="004572C0">
              <w:rPr>
                <w:color w:val="000000"/>
              </w:rPr>
              <w:t xml:space="preserve"> В</w:t>
            </w:r>
            <w:r w:rsidR="00A91A2D">
              <w:rPr>
                <w:color w:val="000000"/>
              </w:rPr>
              <w:t>ладимирович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141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истории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Лаптева Елена Васильевна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142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истории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Маслов Дмитрий Владимирович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143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истории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Стефанович Петр Сергеевич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F507B6">
        <w:trPr>
          <w:trHeight w:val="8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144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истории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Чумаченко Татьяна Александровна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F507B6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145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истории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Ведешкин Михаил Александрович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F507B6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147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истории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Кирьянова Елена Анатольевна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F507B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148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истории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Кочегаров Кирилл Александрович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F507B6">
        <w:trPr>
          <w:trHeight w:val="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lastRenderedPageBreak/>
              <w:t>149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истории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Ларин Андрей Борисович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F507B6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150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истории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Марей Елена Сергеевна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F507B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151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истории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Мокрова Мария Владимировна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F507B6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152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истории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Норкина Екатерина Сергеевна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F507B6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153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истории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Трубицын Кирилл Владимирович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F507B6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154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истории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Уварова Мария Александровна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F507B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155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истории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Чернявский Алексей Викторович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F507B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156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истории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Щербакова Елизавета Александровна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F507B6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157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истории, кафедра социальной истории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Сорокин Александр Николаевич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F507B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158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истории, кафедра социальной истории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Борисов Виктор Евгеньевич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F507B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159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департамент интегрированных коммуникаций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Векслер Ася Филипповна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F507B6">
        <w:trPr>
          <w:trHeight w:val="8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160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департамент интегрированных коммуникаций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Репина Екатерина Анатольевна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F507B6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161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департамент интегрированных коммуникаций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Родькин Павел Евгеньевич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F507B6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162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департамент интегрированных коммуникаций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Власенко Иван Сергеевич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F507B6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163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департамент интегрированных коммуникаций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Грызунова Елена Аркадьевна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F507B6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164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департамент интегрированных коммуникаций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Ендальцева Александра Сергеевна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F507B6">
        <w:trPr>
          <w:trHeight w:val="5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165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департамент интегрированных коммуникаций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Индина Татьяна Анатольевна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F507B6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166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департамент интегрированных коммуникаций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Можаев Александр Валерьевич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F507B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167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департамент интегрированных коммуникаций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Савельева Ольга Олеговна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F507B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lastRenderedPageBreak/>
              <w:t>168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881F2E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r w:rsidR="00881F2E">
              <w:rPr>
                <w:color w:val="000000"/>
              </w:rPr>
              <w:t>ф</w:t>
            </w:r>
            <w:r w:rsidRPr="004572C0">
              <w:rPr>
                <w:color w:val="000000"/>
              </w:rPr>
              <w:t>акультет коммуникаций, медиа и дизайна, Департамент медиа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8D3FA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Милонас Янис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CE5B39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D106F" w:rsidRPr="004572C0">
              <w:rPr>
                <w:color w:val="000000"/>
              </w:rPr>
              <w:t>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169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департамент медиа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Антонов-Овсеенко Антон Антонович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170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департамент медиа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Кривцов Никита Владимирович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171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департамент медиа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Лапина-Кратасюк Екатерина Георгиевна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172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департамент медиа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Ним Евгения Генриевна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6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173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департамент медиа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Шариков Павел Александрович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70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174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департамент медиа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Довбыш Ольга Сергеевна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175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департамент медиа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Исаев Егор Михайлович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176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департамент медиа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Кривцов Никита Владимирович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8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177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департамент медиа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Кукшинов Евгений Юрьевич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178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департамент медиа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Тарасенко Артур Станиславович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179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департамент медиа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Чумакова Варвара Павловна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180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школа дизайна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Бакина Татьяна Викторовна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ассистент</w:t>
            </w:r>
          </w:p>
        </w:tc>
      </w:tr>
      <w:tr w:rsidR="00ED106F" w:rsidRPr="00EF560A" w:rsidTr="00B016A7">
        <w:trPr>
          <w:trHeight w:val="5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181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школа дизайна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Барышникова Наталья Сергеевна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ассистент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182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школа дизайна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Березина Елизавета Сергеевна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ассистент</w:t>
            </w:r>
          </w:p>
        </w:tc>
      </w:tr>
      <w:tr w:rsidR="00ED106F" w:rsidRPr="00EF560A" w:rsidTr="00B016A7">
        <w:trPr>
          <w:trHeight w:val="5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183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школа дизайна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Болатаев Виталий Валерьевич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ассистент</w:t>
            </w:r>
          </w:p>
        </w:tc>
      </w:tr>
      <w:tr w:rsidR="00ED106F" w:rsidRPr="00EF560A" w:rsidTr="00B016A7">
        <w:trPr>
          <w:trHeight w:val="7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184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школа дизайна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Козлов Алексей Александрович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ассистент</w:t>
            </w:r>
          </w:p>
        </w:tc>
      </w:tr>
      <w:tr w:rsidR="00ED106F" w:rsidRPr="00EF560A" w:rsidTr="00B016A7">
        <w:trPr>
          <w:trHeight w:val="8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185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школа дизайна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Краснослободцева Анна Владимировна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ассистент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186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школа дизайна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Московкин Вячеслав Вадимович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ассистент</w:t>
            </w:r>
          </w:p>
        </w:tc>
      </w:tr>
      <w:tr w:rsidR="00ED106F" w:rsidRPr="00EF560A" w:rsidTr="00B016A7">
        <w:trPr>
          <w:trHeight w:val="6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187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школа дизайна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Солдатова Алёна Игоревна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ассистент</w:t>
            </w:r>
          </w:p>
        </w:tc>
      </w:tr>
      <w:tr w:rsidR="00ED106F" w:rsidRPr="00EF560A" w:rsidTr="00B016A7">
        <w:trPr>
          <w:trHeight w:val="5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188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школа дизайна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Щукина Полина Владимировна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ассистент</w:t>
            </w:r>
          </w:p>
        </w:tc>
      </w:tr>
      <w:tr w:rsidR="00ED106F" w:rsidRPr="00EF560A" w:rsidTr="00B016A7">
        <w:trPr>
          <w:trHeight w:val="5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189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школа дизайна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Селиверстова Наталия Вячеславовна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F507B6">
        <w:trPr>
          <w:trHeight w:val="6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190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школа дизайна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Акименко Евгений Вячеславович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lastRenderedPageBreak/>
              <w:t>191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школа дизайна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Акулинская Анна Владимировна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192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школа дизайна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Дежурко Артём Константинович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193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школа дизайна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Калинина Мария Юрьевна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194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школа дизайна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Канкулов Анзор Жамалович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195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школа дизайна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Козловский Владислва Дмитриевич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196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школа дизайна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Кропивко Анна Александровна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9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197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школа дизайна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Малахов Матвей Сергеевич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198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школа дизайна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Преснякова Ольга Владиславовна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199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школа дизайна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Рюмин Алексей Александрович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200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школа дизайна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Джикия Александр Ролланович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201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школа дизайна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Тлостанова Мадина Владимировна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202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школа дизайна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Гусарова Ксения Олеговна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203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школа дизайна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Новичков Алексей Владимирович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6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204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коммуникаций, медиа и дизайна, школа дизайна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Рымшина Елена Николаевна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205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881F2E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r w:rsidR="00881F2E">
              <w:rPr>
                <w:color w:val="000000"/>
              </w:rPr>
              <w:t>ф</w:t>
            </w:r>
            <w:r w:rsidRPr="004572C0">
              <w:rPr>
                <w:color w:val="000000"/>
              </w:rPr>
              <w:t xml:space="preserve">акультет компьютерных наук, </w:t>
            </w:r>
            <w:r w:rsidR="00881F2E">
              <w:rPr>
                <w:color w:val="000000"/>
              </w:rPr>
              <w:t>д</w:t>
            </w:r>
            <w:r w:rsidRPr="004572C0">
              <w:rPr>
                <w:color w:val="000000"/>
              </w:rPr>
              <w:t>епартамент анализа данных и искусственного интеллекта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Декруэ Жофри Жерар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CE5B39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D106F" w:rsidRPr="004572C0">
              <w:rPr>
                <w:color w:val="000000"/>
              </w:rPr>
              <w:t>оцент</w:t>
            </w:r>
          </w:p>
        </w:tc>
      </w:tr>
      <w:tr w:rsidR="00ED106F" w:rsidRPr="00EF560A" w:rsidTr="00B016A7">
        <w:trPr>
          <w:trHeight w:val="8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206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компьютерных наук, департамент анализа данных и искусственного интеллекта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Стариковская Татьяна Андреевна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207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компьютерных наук, департамент анализа данных и искусственного интеллекта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Яворский Ростислав Эдуардович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6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208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компьютерных наук, департамент анализа данных и искусственного интеллекта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Макаров Илья Андреевич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209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компьютерных наук, департамент больших данных и информационного поиска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Вознесенская Тамара Васильевна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210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компьютерных наук, департамент программной инженерии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Белова Наталья Сергеевна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lastRenderedPageBreak/>
              <w:t>211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компьютерных наук, департамент программной инженерии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Зубов Дмитрий Анатольевич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212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компьютерных наук, кафедра технологий моделирования сложных систем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Бабаш Александр Владимирович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213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компьютерных наук, кафедра технологий моделирования сложных систем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Привалов Александр Николаевич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8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214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компьютерных наук, кафедра технологий моделирования сложных систем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Соболевский Андрей Николаевич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215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881F2E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r w:rsidR="00881F2E">
              <w:rPr>
                <w:color w:val="000000"/>
              </w:rPr>
              <w:t>ф</w:t>
            </w:r>
            <w:r w:rsidRPr="004572C0">
              <w:rPr>
                <w:color w:val="000000"/>
              </w:rPr>
              <w:t>акультет математики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proofErr w:type="gramStart"/>
            <w:r w:rsidRPr="004572C0">
              <w:rPr>
                <w:color w:val="000000"/>
              </w:rPr>
              <w:t>Брав</w:t>
            </w:r>
            <w:proofErr w:type="gramEnd"/>
            <w:r w:rsidRPr="004572C0">
              <w:rPr>
                <w:color w:val="000000"/>
              </w:rPr>
              <w:t xml:space="preserve"> Кристофер Ира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CE5B39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D106F" w:rsidRPr="004572C0">
              <w:rPr>
                <w:color w:val="000000"/>
              </w:rPr>
              <w:t>оцент</w:t>
            </w:r>
          </w:p>
        </w:tc>
      </w:tr>
      <w:tr w:rsidR="00ED106F" w:rsidRPr="00EF560A" w:rsidTr="00B016A7">
        <w:trPr>
          <w:trHeight w:val="7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216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881F2E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r w:rsidR="00881F2E">
              <w:rPr>
                <w:color w:val="000000"/>
              </w:rPr>
              <w:t>ф</w:t>
            </w:r>
            <w:r w:rsidRPr="004572C0">
              <w:rPr>
                <w:color w:val="000000"/>
              </w:rPr>
              <w:t>акультет математики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A91A2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Кондо Сатоши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CE5B39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D106F" w:rsidRPr="004572C0">
              <w:rPr>
                <w:color w:val="000000"/>
              </w:rPr>
              <w:t>оцент</w:t>
            </w:r>
          </w:p>
        </w:tc>
      </w:tr>
      <w:tr w:rsidR="00ED106F" w:rsidRPr="00EF560A" w:rsidTr="00B016A7">
        <w:trPr>
          <w:trHeight w:val="5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217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881F2E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r w:rsidR="00881F2E">
              <w:rPr>
                <w:color w:val="000000"/>
              </w:rPr>
              <w:t>ф</w:t>
            </w:r>
            <w:r w:rsidRPr="004572C0">
              <w:rPr>
                <w:color w:val="000000"/>
              </w:rPr>
              <w:t>акультет математики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Шевчишин Всеволод Викторович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CE5B39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D106F" w:rsidRPr="004572C0">
              <w:rPr>
                <w:color w:val="000000"/>
              </w:rPr>
              <w:t>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218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математики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Верещагин Николай Константинович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219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математики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Логинов Евгений Константинович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220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математики, базовая кафедра фиан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Пятов Павел Николаевич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221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математики, базовая кафедра фиан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Шмилева Елена Юрьевна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222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881F2E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r w:rsidR="00881F2E">
              <w:rPr>
                <w:color w:val="000000"/>
              </w:rPr>
              <w:t>ф</w:t>
            </w:r>
            <w:r w:rsidRPr="004572C0">
              <w:rPr>
                <w:color w:val="000000"/>
              </w:rPr>
              <w:t>акультет менеджмента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A91A2D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Беллавитис Кристиано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223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менеджмента, департамент маркетинга, кафедра маркетинга фирмы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Мешков Николай Алексеевич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224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менеджмента, департамент маркетинга, кафедра маркетинга фирмы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Полынская Галина Андреевна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225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менеджмента, департамент маркетинга, кафедра стратегического маркетинга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Долженко Руслан Алексеевич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226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менеджмента, департамент маркетинга, кафедра стратегического маркетинга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Карабанова Ольга Владимировна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227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менеджмента, департамент маркетинга, кафедра стратегического маркетинга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Рожков Александр Геннадьевич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228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менеджмента, департамент маркетинга, кафедра стратегического маркетинга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Ветрова Татьяна Владимировна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7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229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менеджмента, департамент маркетинга, кафедра стратегического маркетинга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Памухин Юрий Генрихович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230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менеджмента, кафедра общего и стратегического менеджмента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Памухин Юрий Генрихович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ассистент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lastRenderedPageBreak/>
              <w:t>231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менеджмента, кафедра общего и стратегического менеджмента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Попенкова Дарья Константиновна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ассистент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232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менеджмента, кафедра общего и стратегического менеджмента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Рожкова Дарья Юрьевна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ассистент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233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менеджмента, кафедра общего и стратегического менеджмента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Цаплин Евгений Владимирович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ассистент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234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881F2E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r w:rsidR="00881F2E">
              <w:rPr>
                <w:color w:val="000000"/>
              </w:rPr>
              <w:t>ф</w:t>
            </w:r>
            <w:r w:rsidRPr="004572C0">
              <w:rPr>
                <w:color w:val="000000"/>
              </w:rPr>
              <w:t xml:space="preserve">акультет менеджмента, </w:t>
            </w:r>
            <w:r w:rsidR="00881F2E">
              <w:rPr>
                <w:color w:val="000000"/>
              </w:rPr>
              <w:t>к</w:t>
            </w:r>
            <w:r w:rsidRPr="004572C0">
              <w:rPr>
                <w:color w:val="000000"/>
              </w:rPr>
              <w:t>афедра общего и стратегического менеджмента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Стерлигова Алла Николаевна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CE5B3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D106F" w:rsidRPr="004572C0">
              <w:rPr>
                <w:color w:val="000000"/>
              </w:rPr>
              <w:t>рофессор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235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менеджмента, кафедра стратегического маркетинга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Ахметжанова Лиана Ринатовна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ассистент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236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менеджмента, кафедра стратегического маркетинга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Давий Анна Олеговна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ассистент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237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менеджмента, кафедра стратегического маркетинга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Лагутаева Дарья Александровна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ассистент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238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менеджмента, кафедра управления человеческими ресурсами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Гоголева Анна Сергеевна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F507B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239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менеджмента, кафедра управления человеческими ресурсами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Индина Татьяна Анатольевна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F507B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240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менеджмента, кафедра управления человеческими ресурсами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Лисичкина Юлия Сергеевна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241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менеджмента, кафедра управления человеческими ресурсами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Попова Диана Александровна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242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881F2E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r w:rsidR="00881F2E">
              <w:rPr>
                <w:color w:val="000000"/>
              </w:rPr>
              <w:t>ф</w:t>
            </w:r>
            <w:r w:rsidRPr="004572C0">
              <w:rPr>
                <w:color w:val="000000"/>
              </w:rPr>
              <w:t>акультет менеджмента, кафедра управления человеческими ресурсами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Филонович Сергей Ростиславович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243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881F2E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r w:rsidR="00881F2E">
              <w:rPr>
                <w:color w:val="000000"/>
              </w:rPr>
              <w:t>ф</w:t>
            </w:r>
            <w:r w:rsidRPr="004572C0">
              <w:rPr>
                <w:color w:val="000000"/>
              </w:rPr>
              <w:t>акультет мировой экономики и мировой политики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8D3FA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Вебер Юваль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CE5B39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D106F" w:rsidRPr="004572C0">
              <w:rPr>
                <w:color w:val="000000"/>
              </w:rPr>
              <w:t>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244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881F2E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r w:rsidR="00881F2E">
              <w:rPr>
                <w:color w:val="000000"/>
              </w:rPr>
              <w:t>ф</w:t>
            </w:r>
            <w:r w:rsidRPr="004572C0">
              <w:rPr>
                <w:color w:val="000000"/>
              </w:rPr>
              <w:t>акультет мировой экономики и мировой политики, "Базовая кафедра компании ""Автопромимпорт"""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Брундасова Светлана Юрьевна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245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мировой экономики и мировой политики, департамент международных отношений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Аникин Олег Борисович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246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мировой экономики и мировой политики, департамент международных отношений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Гулина Ольга Рифмировна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247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мировой экономики и мировой политики, департамент международных отношений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Канаев Евгений Александрович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62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248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мировой экономики и мировой политики, департамент международных отношений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Лукин Александр Владимирович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249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мировой экономики и мировой политики, департамент мировой экономики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Ахметжанова Лиана Ринатовна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ассистент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250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мировой экономики и мировой политики, департамент мировой экономики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Макарова Екатерина Александровна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ассистент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251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мировой экономики и мировой политики, департамент мировой экономики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Ашалян Лариса Ншановна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252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факультет мировой экономики и мировой политики, департамент мировой </w:t>
            </w:r>
            <w:r w:rsidRPr="004572C0">
              <w:rPr>
                <w:color w:val="000000"/>
              </w:rPr>
              <w:lastRenderedPageBreak/>
              <w:t>экономики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lastRenderedPageBreak/>
              <w:t>Бирюкова Ольга Владимировна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lastRenderedPageBreak/>
              <w:t>253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мировой экономики и мировой политики, департамент мировой экономики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Джагитян Эдуард Павлович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254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мировой экономики и мировой политики, департамент мировой экономики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Смирнов Евгений Николаевич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255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мировой экономики и мировой политики, школа востоковедения, кафедра восточной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Бакланова Мария Алексеевна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256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мировой экономики и мировой политики, школа востоковедения, кафедра восточной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A91A2D">
            <w:pPr>
              <w:rPr>
                <w:color w:val="000000"/>
              </w:rPr>
            </w:pPr>
            <w:r w:rsidRPr="004572C0">
              <w:rPr>
                <w:color w:val="000000"/>
              </w:rPr>
              <w:t>Ф</w:t>
            </w:r>
            <w:r w:rsidR="00A91A2D">
              <w:rPr>
                <w:color w:val="000000"/>
              </w:rPr>
              <w:t>аньян</w:t>
            </w:r>
            <w:r w:rsidRPr="004572C0">
              <w:rPr>
                <w:color w:val="000000"/>
              </w:rPr>
              <w:t xml:space="preserve"> А</w:t>
            </w:r>
            <w:r w:rsidR="00A91A2D">
              <w:rPr>
                <w:color w:val="000000"/>
              </w:rPr>
              <w:t>ртур</w:t>
            </w:r>
            <w:r w:rsidRPr="004572C0">
              <w:rPr>
                <w:color w:val="000000"/>
              </w:rPr>
              <w:t xml:space="preserve"> А</w:t>
            </w:r>
            <w:r w:rsidR="00A91A2D">
              <w:rPr>
                <w:color w:val="000000"/>
              </w:rPr>
              <w:t>льбертович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257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мировой экономики и мировой политики, школа востоковедения, кафедра восточной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A91A2D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Чан Бум Сук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258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мировой экономики и мировой политики, школа востоковедения, кафедра восточной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Шашкова Вероника Альбертовна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259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мировой экономики и мировой политики, школа востоковедения, кафедра восточной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Алексеева Валерия Вячеславовна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260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мировой экономики и мировой политики, школа востоковедения, кафедра восточной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Коровина Юлия Борисовна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261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мировой экономики и мировой политики, школа востоковедения, кафедра восточной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Попенков Олег Николаевич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262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мировой экономики и мировой политики, школа востоковедения, кафедра восточной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Шатохина Елена Викторовна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263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мировой экономики и мировой политики, школа востоковедения, кафедра цивилизационного развития востока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Амара Марина Игоревна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264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мировой экономики и мировой политики, школа востоковедения, кафедра цивилизационного развития востока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Демина Мария Олеговна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265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мировой экономики и мировой политики, школа востоковедения, кафедра цивилизационного развития востока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Лобов Роман Николаевич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lastRenderedPageBreak/>
              <w:t>266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мировой экономики и мировой политики, школа востоковедения, кафедра цивилизационного развития востока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Прохоров Руслан Евгеньевич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267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мировой экономики и мировой политики, школа востоковедения, кафедра цивилизационного развития востока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Целуйко Максим Сергеевич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268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мировой экономики и мировой политики, школа востоковедения, кафедра цивилизационного развития востока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Емельянова Олеся Николаевна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269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мировой экономики и мировой политики, школа востоковедения, кафедра цивилизационного развития востока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Кожевников Александр Евгеньевич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270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мировой экономики и мировой политики, школа востоковедения, кафедра цивилизационного развития востока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Кузнецов Александр Андреевич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271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мировой экономики и мировой политики, школа востоковедения, кафедра цивилизационного развития востока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Царегородцева Ирина Алексеевна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272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мировой экономики и мировой политики, школа востоковедения, кафедра цивилизационного развития востока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Чупрыгин Андрей Владимирович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273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881F2E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r w:rsidR="00881F2E">
              <w:rPr>
                <w:color w:val="000000"/>
              </w:rPr>
              <w:t>ф</w:t>
            </w:r>
            <w:r w:rsidRPr="004572C0">
              <w:rPr>
                <w:color w:val="000000"/>
              </w:rPr>
              <w:t>акультет права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A91A2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Платсас Антониос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CE5B39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D106F" w:rsidRPr="004572C0">
              <w:rPr>
                <w:color w:val="000000"/>
              </w:rPr>
              <w:t>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274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881F2E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r w:rsidR="00881F2E">
              <w:rPr>
                <w:color w:val="000000"/>
              </w:rPr>
              <w:t>ф</w:t>
            </w:r>
            <w:r w:rsidRPr="004572C0">
              <w:rPr>
                <w:color w:val="000000"/>
              </w:rPr>
              <w:t>акультет права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8D3FA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Сассо Лоренцо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CE5B39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D106F" w:rsidRPr="004572C0">
              <w:rPr>
                <w:color w:val="000000"/>
              </w:rPr>
              <w:t>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275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права, кафедра административного права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Панова Инна Викторовна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276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факультет права, кафедра </w:t>
            </w:r>
            <w:proofErr w:type="gramStart"/>
            <w:r w:rsidRPr="004572C0">
              <w:rPr>
                <w:color w:val="000000"/>
              </w:rPr>
              <w:t>конституционного</w:t>
            </w:r>
            <w:proofErr w:type="gramEnd"/>
            <w:r w:rsidRPr="004572C0">
              <w:rPr>
                <w:color w:val="000000"/>
              </w:rPr>
              <w:t xml:space="preserve"> и муниципального права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Лукьянова Елена Анатольевна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277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права, кафедра международного частного права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Власенко Светлана Викторовна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278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права, кафедра международного частного права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Целовальникова Ирина Юрьевна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279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факультет права, кафедра </w:t>
            </w:r>
            <w:proofErr w:type="gramStart"/>
            <w:r w:rsidRPr="004572C0">
              <w:rPr>
                <w:color w:val="000000"/>
              </w:rPr>
              <w:t>предпринимательского</w:t>
            </w:r>
            <w:proofErr w:type="gramEnd"/>
            <w:r w:rsidRPr="004572C0">
              <w:rPr>
                <w:color w:val="000000"/>
              </w:rPr>
              <w:t xml:space="preserve"> права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Тотьев Константин Юрьевич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F507B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280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права, кафедра теории права и сравнительного правоведения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Михайлов Антон Михайлович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281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права, кафедра теории права и сравнительного правоведения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Сердюков Александр Викторович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282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права, кафедра теории права и сравнительного правоведения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Тимец Максим Викторович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283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права, кафедра теории права и сравнительного правоведения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Шульга Руслан Юрьевич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lastRenderedPageBreak/>
              <w:t>284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права, кафедра теории права и сравнительного правоведения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Бекназар-Юзбашев Геворг Тигранович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285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права, кафедра трудового права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Павловская Ольга Юрьевна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286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права, кафедра трудового права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Батусова Екатерина Сергеевна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287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факультет права, кафедра </w:t>
            </w:r>
            <w:proofErr w:type="gramStart"/>
            <w:r w:rsidRPr="004572C0">
              <w:rPr>
                <w:color w:val="000000"/>
              </w:rPr>
              <w:t>финансового</w:t>
            </w:r>
            <w:proofErr w:type="gramEnd"/>
            <w:r w:rsidRPr="004572C0">
              <w:rPr>
                <w:color w:val="000000"/>
              </w:rPr>
              <w:t xml:space="preserve"> права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Пащенко Андрей Владимирович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288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881F2E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r w:rsidR="00881F2E">
              <w:rPr>
                <w:color w:val="000000"/>
              </w:rPr>
              <w:t>ф</w:t>
            </w:r>
            <w:r w:rsidRPr="004572C0">
              <w:rPr>
                <w:color w:val="000000"/>
              </w:rPr>
              <w:t>акультет социальных наук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A91A2D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Арсалиду Мари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CE5B39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D106F" w:rsidRPr="004572C0">
              <w:rPr>
                <w:color w:val="000000"/>
              </w:rPr>
              <w:t>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289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881F2E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r w:rsidR="00881F2E">
              <w:rPr>
                <w:color w:val="000000"/>
              </w:rPr>
              <w:t>ф</w:t>
            </w:r>
            <w:r w:rsidRPr="004572C0">
              <w:rPr>
                <w:color w:val="000000"/>
              </w:rPr>
              <w:t>акультет социальных наук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Баек Кунь Мин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CE5B39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D106F" w:rsidRPr="004572C0">
              <w:rPr>
                <w:color w:val="000000"/>
              </w:rPr>
              <w:t>оцент</w:t>
            </w:r>
          </w:p>
        </w:tc>
      </w:tr>
      <w:tr w:rsidR="00ED106F" w:rsidRPr="00EF560A" w:rsidTr="00F507B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290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881F2E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r w:rsidR="00881F2E">
              <w:rPr>
                <w:color w:val="000000"/>
              </w:rPr>
              <w:t>ф</w:t>
            </w:r>
            <w:r w:rsidRPr="004572C0">
              <w:rPr>
                <w:color w:val="000000"/>
              </w:rPr>
              <w:t xml:space="preserve">акультет социальных наук, </w:t>
            </w:r>
            <w:r w:rsidR="00881F2E">
              <w:rPr>
                <w:color w:val="000000"/>
              </w:rPr>
              <w:t>д</w:t>
            </w:r>
            <w:r w:rsidRPr="004572C0">
              <w:rPr>
                <w:color w:val="000000"/>
              </w:rPr>
              <w:t xml:space="preserve">епартамент государственного и муниципального управления, </w:t>
            </w:r>
            <w:r w:rsidR="00881F2E">
              <w:rPr>
                <w:color w:val="000000"/>
              </w:rPr>
              <w:t>к</w:t>
            </w:r>
            <w:r w:rsidRPr="004572C0">
              <w:rPr>
                <w:color w:val="000000"/>
              </w:rPr>
              <w:t>афедра государственной и муниципальной службы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Кэмпбелл Джесс Уиллиам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CE5B39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D106F" w:rsidRPr="004572C0">
              <w:rPr>
                <w:color w:val="000000"/>
              </w:rPr>
              <w:t>оцент</w:t>
            </w:r>
          </w:p>
        </w:tc>
      </w:tr>
      <w:tr w:rsidR="00ED106F" w:rsidRPr="00EF560A" w:rsidTr="00F507B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291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государственного и муниципального управления, кафедра государственной и муниципальной службы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Прокофьев Вадим Николаевич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F507B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292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государственного и муниципального управления, кафедра государственной и муниципальной службы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Попова Диана Александровна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F507B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293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государственного и муниципального управления, кафедра государственной и муниципальной службы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Уткина Валерия Владимировна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F507B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294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государственного и муниципального управления, кафедра управления развитием территорий и регионалистики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Лопатников Димитрий Леонидович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F507B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295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государственного и муниципального управления, кафедра управления развитием территорий и регионалистики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Полтарыхин Андрей Леонидович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F507B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296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государственного и муниципального управления, кафедра управления развитием территорий и регионалистики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Растворцева Светлана Николаевна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297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государственного и муниципального управления, кафедра управления развитием территорий и регионалистики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Шитова Юлия Юрьевна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lastRenderedPageBreak/>
              <w:t>298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государственного и муниципального управления, кафедра финансового менеджмента в государственном секторе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Ветрова Евгения Юрьевна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299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881F2E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r w:rsidR="00881F2E">
              <w:rPr>
                <w:color w:val="000000"/>
              </w:rPr>
              <w:t>ф</w:t>
            </w:r>
            <w:r w:rsidRPr="004572C0">
              <w:rPr>
                <w:color w:val="000000"/>
              </w:rPr>
              <w:t xml:space="preserve">акультет социальных наук, </w:t>
            </w:r>
            <w:r w:rsidR="00881F2E">
              <w:rPr>
                <w:color w:val="000000"/>
              </w:rPr>
              <w:t>д</w:t>
            </w:r>
            <w:r w:rsidRPr="004572C0">
              <w:rPr>
                <w:color w:val="000000"/>
              </w:rPr>
              <w:t>епартамент политической науки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Балалаева Дина Яновна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CE5B39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D106F" w:rsidRPr="004572C0">
              <w:rPr>
                <w:color w:val="000000"/>
              </w:rPr>
              <w:t>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300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881F2E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r w:rsidR="00881F2E">
              <w:rPr>
                <w:color w:val="000000"/>
              </w:rPr>
              <w:t>ф</w:t>
            </w:r>
            <w:r w:rsidRPr="004572C0">
              <w:rPr>
                <w:color w:val="000000"/>
              </w:rPr>
              <w:t xml:space="preserve">акультет социальных наук, </w:t>
            </w:r>
            <w:r w:rsidR="00881F2E">
              <w:rPr>
                <w:color w:val="000000"/>
              </w:rPr>
              <w:t>д</w:t>
            </w:r>
            <w:r w:rsidRPr="004572C0">
              <w:rPr>
                <w:color w:val="000000"/>
              </w:rPr>
              <w:t>епартамент политической науки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Рохлиц Михаэль Диетмар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CE5B39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D106F" w:rsidRPr="004572C0">
              <w:rPr>
                <w:color w:val="000000"/>
              </w:rPr>
              <w:t>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301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политической науки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Ахиев Антон Олегович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302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политической науки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Белинский Андрей Викторович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303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политической науки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Богачёв Максим Игоревич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304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политической науки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Варенцова Ольга Борисовна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F507B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305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политической науки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Вершинин Александр Александрович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306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политической науки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Гайворонский Юрий Олегович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307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политической науки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Камоликова Валерия Романовна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308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политической науки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Лобов Роман Николаевич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309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политической науки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Мартынова Елена Святославовна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310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политической науки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proofErr w:type="gramStart"/>
            <w:r w:rsidRPr="004572C0">
              <w:rPr>
                <w:color w:val="000000"/>
              </w:rPr>
              <w:t>Моргун</w:t>
            </w:r>
            <w:proofErr w:type="gramEnd"/>
            <w:r w:rsidRPr="004572C0">
              <w:rPr>
                <w:color w:val="000000"/>
              </w:rPr>
              <w:t xml:space="preserve"> Альбина Викторовна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311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политической науки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Проскурина Елена Юрьена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312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политической науки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Савин Никита Юрьевич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F507B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313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политической науки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Савина Полина Георгиевна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F507B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314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политической науки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Томашов Игорь Андреевич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315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политической науки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Акопов Григорий Леонидович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316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политической науки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Ахременко Андрей Сергеевич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317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политической науки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Иноземцев Владислав Леонидович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318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политической науки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Вафин Артур Мансурович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319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политической науки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Марьин-Островский Андрей Николаевич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320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психологии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Савада Тадамаса -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731D45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D106F" w:rsidRPr="004572C0">
              <w:rPr>
                <w:color w:val="000000"/>
              </w:rPr>
              <w:t>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321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881F2E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факультет социальных наук, </w:t>
            </w:r>
            <w:r w:rsidR="00881F2E">
              <w:rPr>
                <w:color w:val="000000"/>
              </w:rPr>
              <w:t>д</w:t>
            </w:r>
            <w:r w:rsidRPr="004572C0">
              <w:rPr>
                <w:color w:val="000000"/>
              </w:rPr>
              <w:t>епартамент психологии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8D3FA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Феурра Маттео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731D45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D106F" w:rsidRPr="004572C0">
              <w:rPr>
                <w:color w:val="000000"/>
              </w:rPr>
              <w:t>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lastRenderedPageBreak/>
              <w:t>322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психологии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Варга Анна Яковлевна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323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психологии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Давыдов Денис Геннадьевич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F507B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324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психологии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Кузнецова Анна Сергеевна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F507B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325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факультет </w:t>
            </w:r>
            <w:proofErr w:type="gramStart"/>
            <w:r w:rsidRPr="004572C0">
              <w:rPr>
                <w:color w:val="000000"/>
              </w:rPr>
              <w:t>социальных</w:t>
            </w:r>
            <w:proofErr w:type="gramEnd"/>
            <w:r w:rsidRPr="004572C0">
              <w:rPr>
                <w:color w:val="000000"/>
              </w:rPr>
              <w:t xml:space="preserve"> наук, департамент психологии, кафедра общей и экспериментальной психологии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Горбунова Елена Сергеевна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326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факультет </w:t>
            </w:r>
            <w:proofErr w:type="gramStart"/>
            <w:r w:rsidRPr="004572C0">
              <w:rPr>
                <w:color w:val="000000"/>
              </w:rPr>
              <w:t>социальных</w:t>
            </w:r>
            <w:proofErr w:type="gramEnd"/>
            <w:r w:rsidRPr="004572C0">
              <w:rPr>
                <w:color w:val="000000"/>
              </w:rPr>
              <w:t xml:space="preserve"> наук, департамент психологии, кафедра общей и экспериментальной психологии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Жукова Татьяна Валентиновна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327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факультет </w:t>
            </w:r>
            <w:proofErr w:type="gramStart"/>
            <w:r w:rsidRPr="004572C0">
              <w:rPr>
                <w:color w:val="000000"/>
              </w:rPr>
              <w:t>социальных</w:t>
            </w:r>
            <w:proofErr w:type="gramEnd"/>
            <w:r w:rsidRPr="004572C0">
              <w:rPr>
                <w:color w:val="000000"/>
              </w:rPr>
              <w:t xml:space="preserve"> наук, департамент психологии, кафедра общей и экспериментальной психологии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Иншаков Владимир Федорович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328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факультет </w:t>
            </w:r>
            <w:proofErr w:type="gramStart"/>
            <w:r w:rsidRPr="004572C0">
              <w:rPr>
                <w:color w:val="000000"/>
              </w:rPr>
              <w:t>социальных</w:t>
            </w:r>
            <w:proofErr w:type="gramEnd"/>
            <w:r w:rsidRPr="004572C0">
              <w:rPr>
                <w:color w:val="000000"/>
              </w:rPr>
              <w:t xml:space="preserve"> наук, департамент психологии, кафедра общей и экспериментальной психологии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A91A2D">
            <w:pPr>
              <w:rPr>
                <w:color w:val="000000"/>
              </w:rPr>
            </w:pPr>
            <w:r w:rsidRPr="004572C0">
              <w:rPr>
                <w:color w:val="000000"/>
              </w:rPr>
              <w:t>М</w:t>
            </w:r>
            <w:r w:rsidR="00A91A2D">
              <w:rPr>
                <w:color w:val="000000"/>
              </w:rPr>
              <w:t>удрак</w:t>
            </w:r>
            <w:r w:rsidRPr="004572C0">
              <w:rPr>
                <w:color w:val="000000"/>
              </w:rPr>
              <w:t xml:space="preserve"> С</w:t>
            </w:r>
            <w:r w:rsidR="00A91A2D">
              <w:rPr>
                <w:color w:val="000000"/>
              </w:rPr>
              <w:t>офья</w:t>
            </w:r>
            <w:r w:rsidRPr="004572C0">
              <w:rPr>
                <w:color w:val="000000"/>
              </w:rPr>
              <w:t xml:space="preserve"> А</w:t>
            </w:r>
            <w:r w:rsidR="00A91A2D">
              <w:rPr>
                <w:color w:val="000000"/>
              </w:rPr>
              <w:t>лексеевна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329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факультет </w:t>
            </w:r>
            <w:proofErr w:type="gramStart"/>
            <w:r w:rsidRPr="004572C0">
              <w:rPr>
                <w:color w:val="000000"/>
              </w:rPr>
              <w:t>социальных</w:t>
            </w:r>
            <w:proofErr w:type="gramEnd"/>
            <w:r w:rsidRPr="004572C0">
              <w:rPr>
                <w:color w:val="000000"/>
              </w:rPr>
              <w:t xml:space="preserve"> наук, департамент психологии, кафедра общей и экспериментальной психологии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Некрасова Татьяна Юрьевна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330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факультет </w:t>
            </w:r>
            <w:proofErr w:type="gramStart"/>
            <w:r w:rsidRPr="004572C0">
              <w:rPr>
                <w:color w:val="000000"/>
              </w:rPr>
              <w:t>социальных</w:t>
            </w:r>
            <w:proofErr w:type="gramEnd"/>
            <w:r w:rsidRPr="004572C0">
              <w:rPr>
                <w:color w:val="000000"/>
              </w:rPr>
              <w:t xml:space="preserve"> наук, департамент психологии, кафедра общей и экспериментальной психологии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Пермогорский Михаил Сергеевич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331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факультет </w:t>
            </w:r>
            <w:proofErr w:type="gramStart"/>
            <w:r w:rsidRPr="004572C0">
              <w:rPr>
                <w:color w:val="000000"/>
              </w:rPr>
              <w:t>социальных</w:t>
            </w:r>
            <w:proofErr w:type="gramEnd"/>
            <w:r w:rsidRPr="004572C0">
              <w:rPr>
                <w:color w:val="000000"/>
              </w:rPr>
              <w:t xml:space="preserve"> наук, департамент психологии, кафедра общей и экспериментальной психологии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Пономарева Алена Александровна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332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факультет </w:t>
            </w:r>
            <w:proofErr w:type="gramStart"/>
            <w:r w:rsidRPr="004572C0">
              <w:rPr>
                <w:color w:val="000000"/>
              </w:rPr>
              <w:t>социальных</w:t>
            </w:r>
            <w:proofErr w:type="gramEnd"/>
            <w:r w:rsidRPr="004572C0">
              <w:rPr>
                <w:color w:val="000000"/>
              </w:rPr>
              <w:t xml:space="preserve"> наук, департамент психологии, кафедра организационной психологии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Индина Татьяна Анатольевна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333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факультет </w:t>
            </w:r>
            <w:proofErr w:type="gramStart"/>
            <w:r w:rsidRPr="004572C0">
              <w:rPr>
                <w:color w:val="000000"/>
              </w:rPr>
              <w:t>социальных</w:t>
            </w:r>
            <w:proofErr w:type="gramEnd"/>
            <w:r w:rsidRPr="004572C0">
              <w:rPr>
                <w:color w:val="000000"/>
              </w:rPr>
              <w:t xml:space="preserve"> наук, департамент психологии, кафедра организационной психологии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Климов Алексей Александрович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334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факультет </w:t>
            </w:r>
            <w:proofErr w:type="gramStart"/>
            <w:r w:rsidRPr="004572C0">
              <w:rPr>
                <w:color w:val="000000"/>
              </w:rPr>
              <w:t>социальных</w:t>
            </w:r>
            <w:proofErr w:type="gramEnd"/>
            <w:r w:rsidRPr="004572C0">
              <w:rPr>
                <w:color w:val="000000"/>
              </w:rPr>
              <w:t xml:space="preserve"> наук, департамент психологии, кафедра организационной психологии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Леонтьева Анна Алексеевна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335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факультет </w:t>
            </w:r>
            <w:proofErr w:type="gramStart"/>
            <w:r w:rsidRPr="004572C0">
              <w:rPr>
                <w:color w:val="000000"/>
              </w:rPr>
              <w:t>социальных</w:t>
            </w:r>
            <w:proofErr w:type="gramEnd"/>
            <w:r w:rsidRPr="004572C0">
              <w:rPr>
                <w:color w:val="000000"/>
              </w:rPr>
              <w:t xml:space="preserve"> наук, департамент психологии, кафедра организационной психологии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Серов Сергей Юрьевич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336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факультет </w:t>
            </w:r>
            <w:proofErr w:type="gramStart"/>
            <w:r w:rsidRPr="004572C0">
              <w:rPr>
                <w:color w:val="000000"/>
              </w:rPr>
              <w:t>социальных</w:t>
            </w:r>
            <w:proofErr w:type="gramEnd"/>
            <w:r w:rsidRPr="004572C0">
              <w:rPr>
                <w:color w:val="000000"/>
              </w:rPr>
              <w:t xml:space="preserve"> наук, департамент психологии, кафедра психоанализа и бизнес-консультирования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Бондарев Дмитрий Владимирович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337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факультет </w:t>
            </w:r>
            <w:proofErr w:type="gramStart"/>
            <w:r w:rsidRPr="004572C0">
              <w:rPr>
                <w:color w:val="000000"/>
              </w:rPr>
              <w:t>социальных</w:t>
            </w:r>
            <w:proofErr w:type="gramEnd"/>
            <w:r w:rsidRPr="004572C0">
              <w:rPr>
                <w:color w:val="000000"/>
              </w:rPr>
              <w:t xml:space="preserve"> наук, департамент психологии, кафедра психоанализа и бизнес-консультирования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Евдокименко Александр Сергеевич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338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факультет </w:t>
            </w:r>
            <w:proofErr w:type="gramStart"/>
            <w:r w:rsidRPr="004572C0">
              <w:rPr>
                <w:color w:val="000000"/>
              </w:rPr>
              <w:t>социальных</w:t>
            </w:r>
            <w:proofErr w:type="gramEnd"/>
            <w:r w:rsidRPr="004572C0">
              <w:rPr>
                <w:color w:val="000000"/>
              </w:rPr>
              <w:t xml:space="preserve"> наук, департамент психологии, кафедра психоанализа и бизнес-консультирования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Маланчук Ирина Григорьевна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339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факультет </w:t>
            </w:r>
            <w:proofErr w:type="gramStart"/>
            <w:r w:rsidRPr="004572C0">
              <w:rPr>
                <w:color w:val="000000"/>
              </w:rPr>
              <w:t>социальных</w:t>
            </w:r>
            <w:proofErr w:type="gramEnd"/>
            <w:r w:rsidRPr="004572C0">
              <w:rPr>
                <w:color w:val="000000"/>
              </w:rPr>
              <w:t xml:space="preserve"> наук, департамент психологии, кафедра психоанализа и бизнес-консультирования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Солдатова Анна Олимпиевна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lastRenderedPageBreak/>
              <w:t>340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факультет </w:t>
            </w:r>
            <w:proofErr w:type="gramStart"/>
            <w:r w:rsidRPr="004572C0">
              <w:rPr>
                <w:color w:val="000000"/>
              </w:rPr>
              <w:t>социальных</w:t>
            </w:r>
            <w:proofErr w:type="gramEnd"/>
            <w:r w:rsidRPr="004572C0">
              <w:rPr>
                <w:color w:val="000000"/>
              </w:rPr>
              <w:t xml:space="preserve"> наук, департамент психологии, кафедра психоанализа и бизнес-консультирования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Чибис Виталина Олеговна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341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факультет </w:t>
            </w:r>
            <w:proofErr w:type="gramStart"/>
            <w:r w:rsidRPr="004572C0">
              <w:rPr>
                <w:color w:val="000000"/>
              </w:rPr>
              <w:t>социальных</w:t>
            </w:r>
            <w:proofErr w:type="gramEnd"/>
            <w:r w:rsidRPr="004572C0">
              <w:rPr>
                <w:color w:val="000000"/>
              </w:rPr>
              <w:t xml:space="preserve"> наук, департамент психологии, кафедра психоанализа и бизнес-консультирования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Быкова Анна Викторовна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342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факультет </w:t>
            </w:r>
            <w:proofErr w:type="gramStart"/>
            <w:r w:rsidRPr="004572C0">
              <w:rPr>
                <w:color w:val="000000"/>
              </w:rPr>
              <w:t>социальных</w:t>
            </w:r>
            <w:proofErr w:type="gramEnd"/>
            <w:r w:rsidRPr="004572C0">
              <w:rPr>
                <w:color w:val="000000"/>
              </w:rPr>
              <w:t xml:space="preserve"> наук, департамент психологии, кафедра психоанализа и бизнес-консультирования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Федорова Светлана Михайловна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343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881F2E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r w:rsidR="00881F2E">
              <w:rPr>
                <w:color w:val="000000"/>
              </w:rPr>
              <w:t>ф</w:t>
            </w:r>
            <w:r w:rsidRPr="004572C0">
              <w:rPr>
                <w:color w:val="000000"/>
              </w:rPr>
              <w:t xml:space="preserve">акультет социальных наук, </w:t>
            </w:r>
            <w:r w:rsidR="00881F2E">
              <w:rPr>
                <w:color w:val="000000"/>
              </w:rPr>
              <w:t>д</w:t>
            </w:r>
            <w:r w:rsidRPr="004572C0">
              <w:rPr>
                <w:color w:val="000000"/>
              </w:rPr>
              <w:t>епартамент социологии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A91A2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Деметриу Хараламбос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731D45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D106F" w:rsidRPr="004572C0">
              <w:rPr>
                <w:color w:val="000000"/>
              </w:rPr>
              <w:t>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344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социологии, кафедра методов сбора и анализа социологической информации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Стрельникова Анна Владимировна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345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социологии, кафедра общей социологии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Кононенко Ростислав Вадимович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346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департамент социологии, кафедра экономической социологии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Павлюткин Иван Владимирович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347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Кафедра публичной политики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A91A2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Тават Махама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731D45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D106F" w:rsidRPr="004572C0">
              <w:rPr>
                <w:color w:val="000000"/>
              </w:rPr>
              <w:t>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348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кафедра публичной политики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Индина Татьяна Анатольевна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349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социальных наук, кафедра публичной политики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Погосова Зинаида Михайловна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350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Слюсарь Наталия Анатольевна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351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Бобрик-Фремке Марина Анатольевна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352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Волкова Анна Алексеевна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353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Гуслякова Алла Викторовна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354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Еремина Ольга Сергеевна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355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Линкова Яна Сергеевна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356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Марушкина Анастасия Сергеевна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357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Невска Дарья Ростиславовна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358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Орехов Борис Валерьевич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359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Пименова Наталья Борисовна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360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Позднякова Елена Юрьевна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361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Просвиркина Ирина Ивановна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lastRenderedPageBreak/>
              <w:t>362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Романов Юрий Александрович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363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Харитонова Наталия Юрьевна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364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Шукуров Дмитрий Леонидович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365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Юдушкина Олеся Васильевна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366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Якимов Петр Анатольевич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367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Беляева Софья Александровна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368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Брейнингер-Уметаева Ольга Александровна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369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Ваганова Ксения Ринатовна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370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Власенко Иван Сергеевич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371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Заблоцкий Георгий Омарович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372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Ковалова Анна Олеговна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373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Мороз Георгий Алексеевич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374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Никишина Елена Андреевна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375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Смоловская Евгения Андреевна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376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Успенский Павел Федорович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377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Архангельский Тимофей Александрович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378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Бодрова Алина Сергеевна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379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Никишина Елена Андреевна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380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Панов Владимир Александрович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381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Фесенко Стелла Леонидовна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382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881F2E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r w:rsidR="00881F2E">
              <w:rPr>
                <w:color w:val="000000"/>
              </w:rPr>
              <w:t>ф</w:t>
            </w:r>
            <w:r w:rsidRPr="004572C0">
              <w:rPr>
                <w:color w:val="000000"/>
              </w:rPr>
              <w:t>акультет философии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Моро Надя -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731D45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D106F" w:rsidRPr="004572C0">
              <w:rPr>
                <w:color w:val="000000"/>
              </w:rPr>
              <w:t>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383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философии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Фолиева Татьяна Александровна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384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философии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Чернавин Георгий Игоревич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385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881F2E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r w:rsidR="00881F2E">
              <w:rPr>
                <w:color w:val="000000"/>
              </w:rPr>
              <w:t>ф</w:t>
            </w:r>
            <w:r w:rsidRPr="004572C0">
              <w:rPr>
                <w:color w:val="000000"/>
              </w:rPr>
              <w:t xml:space="preserve">акультет философии, </w:t>
            </w:r>
            <w:r w:rsidR="00881F2E">
              <w:rPr>
                <w:color w:val="000000"/>
              </w:rPr>
              <w:t>к</w:t>
            </w:r>
            <w:r w:rsidRPr="004572C0">
              <w:rPr>
                <w:color w:val="000000"/>
              </w:rPr>
              <w:t>афедра истории философии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Алиева Ольга Валерьевна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731D45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D106F" w:rsidRPr="004572C0">
              <w:rPr>
                <w:color w:val="000000"/>
              </w:rPr>
              <w:t>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386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философии, кафедра истории философии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Воронцов Сергей Александрович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387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философии, кафедра истории философии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Воронцова Елена Владимировна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lastRenderedPageBreak/>
              <w:t>388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философии, кафедра истории философии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Горелик Юлия Александровна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389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философии, кафедра истории философии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Гуляев Роман Владимирович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390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философии, кафедра истории философии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Куманьков Арсений Дмитриевич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391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философии, кафедра истории философии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Осипов-Гогоненков Арсений Сергеевич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F507B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392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философии, кафедра истории философии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Пеннер Регина Владимировна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393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философии, кафедра истории философии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Беляева Анастасия Михайловна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394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философии, кафедра истории философии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Дроздова Дарья Николаевна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395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философии, кафедра истории философии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Халтурин Юрий Леонидович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396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философии, кафедра онтологии, логики и теории познания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Долгоруков Виталий Владимирович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397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философии, кафедра онтологии, логики и теории познания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Князева Елена Николаевна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398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философии, кафедра практической философии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Бандуровский Константин Владимирович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399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философии, кафедра практической философии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Глухов Алексей Анатольевич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400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философии, кафедра практической философии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Дыдров Артур Александрович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401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философии, кафедра практической философии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Рахимова Майя Вильевна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402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философии, кафедра практической философии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Тесля Андрей Александрович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403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философии, кафедра практической философии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Юрлова Мария Дмитриевна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404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философии, кафедра практической философии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Жукова Ольга Анатольевна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405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философии, кафедра практической философии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Соловьев Александр Васильевич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406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экономики, департамент высшей математики, кафедра высшей математики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Чулков Дмитрий Владимирович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407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экономики, департамент высшей математики, кафедра высшей математики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Широков Дмитрий Сергеевич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408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экономики, департамент высшей математики, кафедра высшей математики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Шмилева Елена Юрьевна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409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экономики, департамент математики, кафедра высшей математики на факультете экономики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Морозова Ольга Владимировна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410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факультет экономики, департамент математики, кафедра </w:t>
            </w:r>
            <w:r w:rsidRPr="004572C0">
              <w:rPr>
                <w:color w:val="000000"/>
              </w:rPr>
              <w:lastRenderedPageBreak/>
              <w:t>высшей математики на факультете экономики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lastRenderedPageBreak/>
              <w:t>Савина Татьяна Федоровна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lastRenderedPageBreak/>
              <w:t>411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экономики, департамент математики, кафедра высшей математики на факультете экономики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Чернышев Всеволод Леонидович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412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экономики, департамент математики, кафедра высшей математики на факультете экономики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Шварц Дмитрий Александрович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413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экономики, департамент математики, кафедра высшей математики на факультете экономики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Шмилева Елена Юрьевна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414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881F2E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r w:rsidR="00881F2E">
              <w:rPr>
                <w:color w:val="000000"/>
              </w:rPr>
              <w:t>ф</w:t>
            </w:r>
            <w:r w:rsidRPr="004572C0">
              <w:rPr>
                <w:color w:val="000000"/>
              </w:rPr>
              <w:t xml:space="preserve">акультет экономики, </w:t>
            </w:r>
            <w:r w:rsidR="00881F2E">
              <w:rPr>
                <w:color w:val="000000"/>
              </w:rPr>
              <w:t>д</w:t>
            </w:r>
            <w:r w:rsidRPr="004572C0">
              <w:rPr>
                <w:color w:val="000000"/>
              </w:rPr>
              <w:t>епартамент прикладной экономики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Яковлев Евгений Юрьевич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731D45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D106F" w:rsidRPr="004572C0">
              <w:rPr>
                <w:color w:val="000000"/>
              </w:rPr>
              <w:t>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415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экономики, департамент прикладной экономики, кафедра математической экономики и эконометрики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Безвербный Вадим Александрович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416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экономики, департамент прикладной экономики, кафедра математической экономики и эконометрики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Вакуленко Елена Сергеевна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417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экономики, департамент прикладной экономики, кафедра математической экономики и эконометрики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Пильник Николай Петрович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418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экономики, департамент прикладной экономики, кафедра социально-экономических систем и социальной политики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Атлуханов Артур Абдулахович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419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экономики, департамент прикладной экономики, кафедра социально-экономических систем и социальной политики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Слободенюк Екатерина Дмитриевна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420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экономики, департамент прикладной экономики, кафедра теории переходной экономики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3D3E3F" w:rsidP="003D3E3F">
            <w:pPr>
              <w:rPr>
                <w:color w:val="000000"/>
              </w:rPr>
            </w:pPr>
            <w:r>
              <w:rPr>
                <w:color w:val="000000"/>
              </w:rPr>
              <w:t>Дабровски</w:t>
            </w:r>
            <w:r w:rsidR="00ED106F" w:rsidRPr="004572C0">
              <w:rPr>
                <w:color w:val="000000"/>
              </w:rPr>
              <w:t xml:space="preserve"> </w:t>
            </w:r>
            <w:proofErr w:type="gramStart"/>
            <w:r w:rsidR="00ED106F" w:rsidRPr="004572C0">
              <w:rPr>
                <w:color w:val="000000"/>
              </w:rPr>
              <w:t>M</w:t>
            </w:r>
            <w:proofErr w:type="gramEnd"/>
            <w:r>
              <w:rPr>
                <w:color w:val="000000"/>
              </w:rPr>
              <w:t>арек</w:t>
            </w:r>
            <w:r w:rsidR="00ED106F" w:rsidRPr="004572C0">
              <w:rPr>
                <w:color w:val="000000"/>
              </w:rPr>
              <w:t xml:space="preserve"> Павел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421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экономики, департамент прикладной экономики, кафедра экономического анализа организаций и рынков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Безнебеева Анна Михайловна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422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экономики, департамент прикладной экономики, кафедра экономического анализа организаций и рынков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Грасмик Константин Иванович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F507B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423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экономики, департамент прикладной экономики, кафедра экономического анализа организаций и рынков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Табах Антон Валерьевич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F507B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lastRenderedPageBreak/>
              <w:t>424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881F2E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r w:rsidR="00881F2E">
              <w:rPr>
                <w:color w:val="000000"/>
              </w:rPr>
              <w:t>ф</w:t>
            </w:r>
            <w:r w:rsidRPr="004572C0">
              <w:rPr>
                <w:color w:val="000000"/>
              </w:rPr>
              <w:t xml:space="preserve">акультет экономики, </w:t>
            </w:r>
            <w:r w:rsidR="00881F2E">
              <w:rPr>
                <w:color w:val="000000"/>
              </w:rPr>
              <w:t>д</w:t>
            </w:r>
            <w:r w:rsidRPr="004572C0">
              <w:rPr>
                <w:color w:val="000000"/>
              </w:rPr>
              <w:t>епартамент статистики и анализа данных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Пари Кентан Поль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731D45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D106F" w:rsidRPr="004572C0">
              <w:rPr>
                <w:color w:val="000000"/>
              </w:rPr>
              <w:t>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425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экономики, департамент статистики и анализа данных, кафедра статистических методов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Звездина Наталья Валерьевна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426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экономики, департамент статистики и анализа данных, кафедра статистических методов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Кельберт Марк Яковлевич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427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экономики, департамент статистики и анализа данных, кафедра статистических методов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Кучмаева Оксана Викторовна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F507B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428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экономики, департамент статистики и анализа данных, кафедра статистических методов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Овчаров Антон Олегович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429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экономики, департамент статистики и анализа данных, кафедра статистических методов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Полтарыхин Андрей Леонидович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430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 w:rsidP="00881F2E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москва, </w:t>
            </w:r>
            <w:r w:rsidR="00881F2E">
              <w:rPr>
                <w:color w:val="000000"/>
              </w:rPr>
              <w:t>ф</w:t>
            </w:r>
            <w:r w:rsidRPr="004572C0">
              <w:rPr>
                <w:color w:val="000000"/>
              </w:rPr>
              <w:t xml:space="preserve">акультет экономики, </w:t>
            </w:r>
            <w:r w:rsidR="00881F2E">
              <w:rPr>
                <w:color w:val="000000"/>
              </w:rPr>
              <w:t>д</w:t>
            </w:r>
            <w:r w:rsidRPr="004572C0">
              <w:rPr>
                <w:color w:val="000000"/>
              </w:rPr>
              <w:t>епартамент теоретической экономики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Захаров Алексей Владимирович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731D45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D106F" w:rsidRPr="004572C0">
              <w:rPr>
                <w:color w:val="000000"/>
              </w:rPr>
              <w:t>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431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экономики, департамент теоретической экономики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Овчинникова Оксана Петровна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432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экономики, департамент теоретической экономики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Осипов Владимир Сергеевич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F507B6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433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экономики, департамент теоретической экономики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Янссен Маартен Кристиаан Вилхельмус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434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экономики, департамент теоретической экономики, кафедра макроэкономического анализа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Иванова Надежда Станиславовна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435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экономики, департамент теоретической экономики, кафедра экономической методологии и истории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Клюкин Петр Николаевич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436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экономики, департамент финансов, кафедра финансового учета и финансовой отчетности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Пушняк Елена Васильевна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437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экономики, департамент финансов, кафедра финансового учета и финансовой отчетности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Стародубцева Вера Степановна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438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экономики, департамент финансов, кафедра финансового учета и финансовой отчетности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Чугумбаев Роман Рыспекович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доцент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439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экономики, департамент финансов, кафедра финансового учета и финансовой отчетности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Ахметжанова Лиана Ринатовна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440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москва, факультет экономики, департамент финансов, кафедра финансового учета и финансовой отчетности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Вершинина Полина Владимировна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pPr>
              <w:rPr>
                <w:color w:val="000000"/>
              </w:rPr>
            </w:pPr>
            <w:r w:rsidRPr="004572C0">
              <w:rPr>
                <w:color w:val="000000"/>
              </w:rPr>
              <w:t>старший преподаватель</w:t>
            </w:r>
          </w:p>
        </w:tc>
      </w:tr>
      <w:tr w:rsidR="00ED106F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6F" w:rsidRPr="004572C0" w:rsidRDefault="00ED106F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lastRenderedPageBreak/>
              <w:t>441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r w:rsidRPr="004572C0">
              <w:t>москва, факультет экономики, департамент финансов, кафедра финансового учета и финансовой отчетности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r w:rsidRPr="004572C0">
              <w:t>Макушина Елена Юрьевна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6F" w:rsidRPr="004572C0" w:rsidRDefault="00ED106F">
            <w:r w:rsidRPr="004572C0">
              <w:t>старший преподаватель</w:t>
            </w:r>
          </w:p>
        </w:tc>
      </w:tr>
      <w:tr w:rsidR="008121E0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1E0" w:rsidRPr="004572C0" w:rsidRDefault="008121E0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442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1E0" w:rsidRPr="004572C0" w:rsidRDefault="008121E0">
            <w:pPr>
              <w:rPr>
                <w:color w:val="000000"/>
              </w:rPr>
            </w:pPr>
            <w:r w:rsidRPr="004572C0">
              <w:rPr>
                <w:color w:val="000000"/>
              </w:rPr>
              <w:t>нижний новгород, факультет бизнес-информатики и прикладной математики, кафедра математики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1E0" w:rsidRPr="004572C0" w:rsidRDefault="008121E0">
            <w:pPr>
              <w:rPr>
                <w:color w:val="000000"/>
              </w:rPr>
            </w:pPr>
            <w:r w:rsidRPr="004572C0">
              <w:rPr>
                <w:color w:val="000000"/>
              </w:rPr>
              <w:t>Абрашкин Анатолий Александрович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1E0" w:rsidRPr="004572C0" w:rsidRDefault="008121E0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8121E0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1E0" w:rsidRPr="004572C0" w:rsidRDefault="008121E0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443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1E0" w:rsidRPr="004572C0" w:rsidRDefault="008121E0">
            <w:pPr>
              <w:rPr>
                <w:color w:val="000000"/>
              </w:rPr>
            </w:pPr>
            <w:r w:rsidRPr="004572C0">
              <w:rPr>
                <w:color w:val="000000"/>
              </w:rPr>
              <w:t>нижний новгород, факультет менеджмента, кафедра маркетинга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1E0" w:rsidRPr="004572C0" w:rsidRDefault="008121E0">
            <w:pPr>
              <w:rPr>
                <w:color w:val="000000"/>
              </w:rPr>
            </w:pPr>
            <w:r w:rsidRPr="004572C0">
              <w:rPr>
                <w:color w:val="000000"/>
              </w:rPr>
              <w:t>Трифилова Анна Александровна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1E0" w:rsidRPr="004572C0" w:rsidRDefault="008121E0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F507B6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7B6" w:rsidRPr="004572C0" w:rsidRDefault="00F507B6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444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B6" w:rsidRPr="004572C0" w:rsidRDefault="00F507B6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пермь, социально-гуманитарный факультет, кафедра гражданского и </w:t>
            </w:r>
            <w:proofErr w:type="gramStart"/>
            <w:r w:rsidRPr="004572C0">
              <w:rPr>
                <w:color w:val="000000"/>
              </w:rPr>
              <w:t>предпринимательского</w:t>
            </w:r>
            <w:proofErr w:type="gramEnd"/>
            <w:r w:rsidRPr="004572C0">
              <w:rPr>
                <w:color w:val="000000"/>
              </w:rPr>
              <w:t xml:space="preserve"> права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B6" w:rsidRPr="004572C0" w:rsidRDefault="00F507B6">
            <w:pPr>
              <w:rPr>
                <w:color w:val="000000"/>
              </w:rPr>
            </w:pPr>
            <w:r w:rsidRPr="004572C0">
              <w:rPr>
                <w:color w:val="000000"/>
              </w:rPr>
              <w:t>Долинина Ирина Геннадьевна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B6" w:rsidRPr="004572C0" w:rsidRDefault="00F507B6" w:rsidP="00F507B6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F507B6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7B6" w:rsidRPr="004572C0" w:rsidRDefault="00F507B6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445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B6" w:rsidRPr="004572C0" w:rsidRDefault="00F507B6">
            <w:pPr>
              <w:rPr>
                <w:color w:val="000000"/>
              </w:rPr>
            </w:pPr>
            <w:r w:rsidRPr="004572C0">
              <w:rPr>
                <w:color w:val="000000"/>
              </w:rPr>
              <w:t xml:space="preserve">пермь, социально-гуманитарный факультет, кафедра гражданского и </w:t>
            </w:r>
            <w:proofErr w:type="gramStart"/>
            <w:r w:rsidRPr="004572C0">
              <w:rPr>
                <w:color w:val="000000"/>
              </w:rPr>
              <w:t>предпринимательского</w:t>
            </w:r>
            <w:proofErr w:type="gramEnd"/>
            <w:r w:rsidRPr="004572C0">
              <w:rPr>
                <w:color w:val="000000"/>
              </w:rPr>
              <w:t xml:space="preserve"> права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B6" w:rsidRPr="004572C0" w:rsidRDefault="00F507B6">
            <w:pPr>
              <w:rPr>
                <w:color w:val="000000"/>
              </w:rPr>
            </w:pPr>
            <w:r w:rsidRPr="004572C0">
              <w:rPr>
                <w:color w:val="000000"/>
              </w:rPr>
              <w:t>Курбатов Алексей Янович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B6" w:rsidRPr="004572C0" w:rsidRDefault="00F507B6" w:rsidP="00F507B6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4572C0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2C0" w:rsidRPr="004572C0" w:rsidRDefault="004572C0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446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72C0">
              <w:rPr>
                <w:color w:val="000000"/>
              </w:rPr>
              <w:t xml:space="preserve">санкт-петербург, факультет </w:t>
            </w:r>
            <w:proofErr w:type="gramStart"/>
            <w:r w:rsidRPr="004572C0">
              <w:rPr>
                <w:color w:val="000000"/>
              </w:rPr>
              <w:t>санкт-петербургская</w:t>
            </w:r>
            <w:proofErr w:type="gramEnd"/>
            <w:r w:rsidRPr="004572C0">
              <w:rPr>
                <w:color w:val="000000"/>
              </w:rPr>
              <w:t xml:space="preserve"> школа социальных и гуманитарных наук, департамент востоковедения и африканистики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rPr>
                <w:color w:val="000000"/>
              </w:rPr>
            </w:pPr>
            <w:proofErr w:type="gramStart"/>
            <w:r w:rsidRPr="004572C0">
              <w:rPr>
                <w:color w:val="000000"/>
              </w:rPr>
              <w:t>Илюшина</w:t>
            </w:r>
            <w:proofErr w:type="gramEnd"/>
            <w:r w:rsidRPr="004572C0">
              <w:rPr>
                <w:color w:val="000000"/>
              </w:rPr>
              <w:t xml:space="preserve"> Милана Юрьевна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4572C0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2C0" w:rsidRPr="004572C0" w:rsidRDefault="004572C0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447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72C0">
              <w:rPr>
                <w:color w:val="000000"/>
              </w:rPr>
              <w:t xml:space="preserve">санкт-петербург, факультет </w:t>
            </w:r>
            <w:proofErr w:type="gramStart"/>
            <w:r w:rsidRPr="004572C0">
              <w:rPr>
                <w:color w:val="000000"/>
              </w:rPr>
              <w:t>санкт-петербургская</w:t>
            </w:r>
            <w:proofErr w:type="gramEnd"/>
            <w:r w:rsidRPr="004572C0">
              <w:rPr>
                <w:color w:val="000000"/>
              </w:rPr>
              <w:t xml:space="preserve"> школа социальных и гуманитарных наук, департамент социологии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rPr>
                <w:color w:val="000000"/>
              </w:rPr>
            </w:pPr>
            <w:r w:rsidRPr="004572C0">
              <w:rPr>
                <w:color w:val="000000"/>
              </w:rPr>
              <w:t>Сергеева Ольга Вячеславовна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4572C0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2C0" w:rsidRPr="004572C0" w:rsidRDefault="004572C0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448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72C0">
              <w:rPr>
                <w:color w:val="000000"/>
              </w:rPr>
              <w:t xml:space="preserve">санкт-петербург, факультет </w:t>
            </w:r>
            <w:proofErr w:type="gramStart"/>
            <w:r w:rsidRPr="004572C0">
              <w:rPr>
                <w:color w:val="000000"/>
              </w:rPr>
              <w:t>санкт-петербургская</w:t>
            </w:r>
            <w:proofErr w:type="gramEnd"/>
            <w:r w:rsidRPr="004572C0">
              <w:rPr>
                <w:color w:val="000000"/>
              </w:rPr>
              <w:t xml:space="preserve"> школа социальных и гуманитарных наук, департамент социологии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rPr>
                <w:color w:val="000000"/>
              </w:rPr>
            </w:pPr>
            <w:r w:rsidRPr="004572C0">
              <w:rPr>
                <w:color w:val="000000"/>
              </w:rPr>
              <w:t>Чернова Жанна Владимировна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4572C0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2C0" w:rsidRPr="004572C0" w:rsidRDefault="004572C0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449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72C0">
              <w:rPr>
                <w:color w:val="000000"/>
              </w:rPr>
              <w:t xml:space="preserve">санкт-петербург, факультет </w:t>
            </w:r>
            <w:proofErr w:type="gramStart"/>
            <w:r w:rsidRPr="004572C0">
              <w:rPr>
                <w:color w:val="000000"/>
              </w:rPr>
              <w:t>санкт-петербургская</w:t>
            </w:r>
            <w:proofErr w:type="gramEnd"/>
            <w:r w:rsidRPr="004572C0">
              <w:rPr>
                <w:color w:val="000000"/>
              </w:rPr>
              <w:t xml:space="preserve"> школа экономики и менеджмента, департамент логистики и управления цепями поставок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rPr>
                <w:color w:val="000000"/>
              </w:rPr>
            </w:pPr>
            <w:r w:rsidRPr="004572C0">
              <w:rPr>
                <w:color w:val="000000"/>
              </w:rPr>
              <w:t>Бочкарев Андрей Александрович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4572C0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2C0" w:rsidRPr="004572C0" w:rsidRDefault="004572C0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450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72C0">
              <w:rPr>
                <w:color w:val="000000"/>
              </w:rPr>
              <w:t xml:space="preserve">санкт-петербург, факультет </w:t>
            </w:r>
            <w:proofErr w:type="gramStart"/>
            <w:r w:rsidRPr="004572C0">
              <w:rPr>
                <w:color w:val="000000"/>
              </w:rPr>
              <w:t>санкт-петербургская</w:t>
            </w:r>
            <w:proofErr w:type="gramEnd"/>
            <w:r w:rsidRPr="004572C0">
              <w:rPr>
                <w:color w:val="000000"/>
              </w:rPr>
              <w:t xml:space="preserve"> школа экономики и менеджмента, департамент менеджмента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rPr>
                <w:color w:val="000000"/>
              </w:rPr>
            </w:pPr>
            <w:r w:rsidRPr="004572C0">
              <w:rPr>
                <w:color w:val="000000"/>
              </w:rPr>
              <w:t>Мороз Владимир Михайлович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4572C0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2C0" w:rsidRPr="004572C0" w:rsidRDefault="004572C0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451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72C0">
              <w:rPr>
                <w:color w:val="000000"/>
              </w:rPr>
              <w:t xml:space="preserve">санкт-петербург, факультет </w:t>
            </w:r>
            <w:proofErr w:type="gramStart"/>
            <w:r w:rsidRPr="004572C0">
              <w:rPr>
                <w:color w:val="000000"/>
              </w:rPr>
              <w:t>санкт-петербургская</w:t>
            </w:r>
            <w:proofErr w:type="gramEnd"/>
            <w:r w:rsidRPr="004572C0">
              <w:rPr>
                <w:color w:val="000000"/>
              </w:rPr>
              <w:t xml:space="preserve"> школа экономики и менеджмента, департамент менеджмента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rPr>
                <w:color w:val="000000"/>
              </w:rPr>
            </w:pPr>
            <w:r w:rsidRPr="004572C0">
              <w:rPr>
                <w:color w:val="000000"/>
              </w:rPr>
              <w:t>Светуньков Сергей Геннадьевич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4572C0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2C0" w:rsidRPr="004572C0" w:rsidRDefault="004572C0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452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72C0">
              <w:rPr>
                <w:color w:val="000000"/>
              </w:rPr>
              <w:t xml:space="preserve">санкт-петербург, факультет </w:t>
            </w:r>
            <w:proofErr w:type="gramStart"/>
            <w:r w:rsidRPr="004572C0">
              <w:rPr>
                <w:color w:val="000000"/>
              </w:rPr>
              <w:t>санкт-петербургская</w:t>
            </w:r>
            <w:proofErr w:type="gramEnd"/>
            <w:r w:rsidRPr="004572C0">
              <w:rPr>
                <w:color w:val="000000"/>
              </w:rPr>
              <w:t xml:space="preserve"> школа экономики и менеджмента, департамент менеджмента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rPr>
                <w:color w:val="000000"/>
              </w:rPr>
            </w:pPr>
            <w:r w:rsidRPr="004572C0">
              <w:rPr>
                <w:color w:val="000000"/>
              </w:rPr>
              <w:t>Третьяк Виктория Викторовна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4572C0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2C0" w:rsidRPr="004572C0" w:rsidRDefault="004572C0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453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72C0">
              <w:rPr>
                <w:color w:val="000000"/>
              </w:rPr>
              <w:t xml:space="preserve">санкт-петербург, факультет </w:t>
            </w:r>
            <w:proofErr w:type="gramStart"/>
            <w:r w:rsidRPr="004572C0">
              <w:rPr>
                <w:color w:val="000000"/>
              </w:rPr>
              <w:t>санкт-петербургская</w:t>
            </w:r>
            <w:proofErr w:type="gramEnd"/>
            <w:r w:rsidRPr="004572C0">
              <w:rPr>
                <w:color w:val="000000"/>
              </w:rPr>
              <w:t xml:space="preserve"> школа экономики и менеджмента, департамент финансов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rPr>
                <w:color w:val="000000"/>
              </w:rPr>
            </w:pPr>
            <w:r w:rsidRPr="004572C0">
              <w:rPr>
                <w:color w:val="000000"/>
              </w:rPr>
              <w:t>Лисица Максим Иванович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4572C0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2C0" w:rsidRPr="004572C0" w:rsidRDefault="004572C0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454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72C0">
              <w:rPr>
                <w:color w:val="000000"/>
              </w:rPr>
              <w:t xml:space="preserve">санкт-петербург, факультет </w:t>
            </w:r>
            <w:proofErr w:type="gramStart"/>
            <w:r w:rsidRPr="004572C0">
              <w:rPr>
                <w:color w:val="000000"/>
              </w:rPr>
              <w:t>санкт-петербургская</w:t>
            </w:r>
            <w:proofErr w:type="gramEnd"/>
            <w:r w:rsidRPr="004572C0">
              <w:rPr>
                <w:color w:val="000000"/>
              </w:rPr>
              <w:t xml:space="preserve"> школа экономики и менеджмента, департамент экономики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rPr>
                <w:color w:val="000000"/>
              </w:rPr>
            </w:pPr>
            <w:r w:rsidRPr="004572C0">
              <w:rPr>
                <w:color w:val="000000"/>
              </w:rPr>
              <w:t>Корнейчук Борис Васильевич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4572C0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2C0" w:rsidRPr="004572C0" w:rsidRDefault="004572C0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455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72C0">
              <w:rPr>
                <w:color w:val="000000"/>
              </w:rPr>
              <w:t xml:space="preserve">санкт-петербург, факультет </w:t>
            </w:r>
            <w:proofErr w:type="gramStart"/>
            <w:r w:rsidRPr="004572C0">
              <w:rPr>
                <w:color w:val="000000"/>
              </w:rPr>
              <w:t>санкт-петербургская</w:t>
            </w:r>
            <w:proofErr w:type="gramEnd"/>
            <w:r w:rsidRPr="004572C0">
              <w:rPr>
                <w:color w:val="000000"/>
              </w:rPr>
              <w:t xml:space="preserve"> школа экономики и менеджмента, департамент экономики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rPr>
                <w:color w:val="000000"/>
              </w:rPr>
            </w:pPr>
            <w:r w:rsidRPr="004572C0">
              <w:rPr>
                <w:color w:val="000000"/>
              </w:rPr>
              <w:t>Малаховская Марина Владимировна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4572C0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2C0" w:rsidRPr="004572C0" w:rsidRDefault="004572C0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456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72C0">
              <w:rPr>
                <w:color w:val="000000"/>
              </w:rPr>
              <w:t xml:space="preserve">санкт-петербург, факультет </w:t>
            </w:r>
            <w:proofErr w:type="gramStart"/>
            <w:r w:rsidRPr="004572C0">
              <w:rPr>
                <w:color w:val="000000"/>
              </w:rPr>
              <w:t>санкт-петербургская</w:t>
            </w:r>
            <w:proofErr w:type="gramEnd"/>
            <w:r w:rsidRPr="004572C0">
              <w:rPr>
                <w:color w:val="000000"/>
              </w:rPr>
              <w:t xml:space="preserve"> школа экономики и менеджмента, департамент экономики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rPr>
                <w:color w:val="000000"/>
              </w:rPr>
            </w:pPr>
            <w:r w:rsidRPr="004572C0">
              <w:rPr>
                <w:color w:val="000000"/>
              </w:rPr>
              <w:t>Третьяк Виктория Викторовна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4572C0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2C0" w:rsidRPr="004572C0" w:rsidRDefault="004572C0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lastRenderedPageBreak/>
              <w:t>457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72C0">
              <w:rPr>
                <w:color w:val="000000"/>
              </w:rPr>
              <w:t>санкт-петербург, юридический факультет, кафедра теории и истории права и государства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rPr>
                <w:color w:val="000000"/>
              </w:rPr>
            </w:pPr>
            <w:r w:rsidRPr="004572C0">
              <w:rPr>
                <w:color w:val="000000"/>
              </w:rPr>
              <w:t>Безгин Владимир Борисович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4572C0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2C0" w:rsidRPr="004572C0" w:rsidRDefault="004572C0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458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72C0">
              <w:rPr>
                <w:color w:val="000000"/>
              </w:rPr>
              <w:t>санкт-петербург, юридический факультет, кафедра теории и истории права и государства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rPr>
                <w:color w:val="000000"/>
              </w:rPr>
            </w:pPr>
            <w:r w:rsidRPr="004572C0">
              <w:rPr>
                <w:color w:val="000000"/>
              </w:rPr>
              <w:t>Почекаев Роман Юлианович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  <w:tr w:rsidR="004572C0" w:rsidRPr="00EF560A" w:rsidTr="00B016A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2C0" w:rsidRPr="004572C0" w:rsidRDefault="004572C0" w:rsidP="00A646A1">
            <w:pPr>
              <w:jc w:val="center"/>
              <w:rPr>
                <w:color w:val="000000"/>
              </w:rPr>
            </w:pPr>
            <w:r w:rsidRPr="004572C0">
              <w:rPr>
                <w:color w:val="000000"/>
              </w:rPr>
              <w:t>459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72C0">
              <w:rPr>
                <w:color w:val="000000"/>
              </w:rPr>
              <w:t>санкт-петербург, юридический факультет, кафедра теории и истории права и государства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rPr>
                <w:color w:val="000000"/>
              </w:rPr>
            </w:pPr>
            <w:r w:rsidRPr="004572C0">
              <w:rPr>
                <w:color w:val="000000"/>
              </w:rPr>
              <w:t>Шатковская Татьяна Владимировна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C0" w:rsidRPr="004572C0" w:rsidRDefault="004572C0">
            <w:pPr>
              <w:rPr>
                <w:color w:val="000000"/>
              </w:rPr>
            </w:pPr>
            <w:r w:rsidRPr="004572C0">
              <w:rPr>
                <w:color w:val="000000"/>
              </w:rPr>
              <w:t>профессор</w:t>
            </w:r>
          </w:p>
        </w:tc>
      </w:tr>
    </w:tbl>
    <w:p w:rsidR="005118D1" w:rsidRDefault="005118D1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Default="00BD4AD5" w:rsidP="005118D1">
      <w:pPr>
        <w:pStyle w:val="22"/>
        <w:tabs>
          <w:tab w:val="num" w:pos="0"/>
        </w:tabs>
        <w:ind w:right="-285"/>
        <w:jc w:val="both"/>
        <w:rPr>
          <w:color w:val="000000"/>
          <w:sz w:val="26"/>
        </w:rPr>
      </w:pPr>
    </w:p>
    <w:p w:rsidR="00BD4AD5" w:rsidRPr="00CC3851" w:rsidRDefault="00BD4AD5" w:rsidP="00BD4AD5">
      <w:pPr>
        <w:ind w:left="4963" w:firstLine="709"/>
        <w:rPr>
          <w:sz w:val="26"/>
          <w:szCs w:val="26"/>
        </w:rPr>
      </w:pPr>
      <w:r w:rsidRPr="00CC3851">
        <w:rPr>
          <w:sz w:val="26"/>
          <w:szCs w:val="26"/>
        </w:rPr>
        <w:t xml:space="preserve">Приложение </w:t>
      </w:r>
      <w:r w:rsidR="00731D45">
        <w:rPr>
          <w:sz w:val="26"/>
          <w:szCs w:val="26"/>
        </w:rPr>
        <w:t>3</w:t>
      </w:r>
    </w:p>
    <w:p w:rsidR="00BD4AD5" w:rsidRPr="00CC3851" w:rsidRDefault="00BD4AD5" w:rsidP="00BD4AD5">
      <w:pPr>
        <w:rPr>
          <w:sz w:val="26"/>
          <w:szCs w:val="26"/>
        </w:rPr>
      </w:pPr>
      <w:r w:rsidRPr="00CC3851">
        <w:rPr>
          <w:sz w:val="26"/>
          <w:szCs w:val="26"/>
        </w:rPr>
        <w:tab/>
      </w:r>
      <w:r w:rsidRPr="00CC3851">
        <w:rPr>
          <w:sz w:val="26"/>
          <w:szCs w:val="26"/>
        </w:rPr>
        <w:tab/>
      </w:r>
      <w:r w:rsidRPr="00CC3851">
        <w:rPr>
          <w:sz w:val="26"/>
          <w:szCs w:val="26"/>
        </w:rPr>
        <w:tab/>
      </w:r>
      <w:r w:rsidRPr="00CC3851">
        <w:rPr>
          <w:sz w:val="26"/>
          <w:szCs w:val="26"/>
        </w:rPr>
        <w:tab/>
      </w:r>
      <w:r w:rsidRPr="00CC3851">
        <w:rPr>
          <w:sz w:val="26"/>
          <w:szCs w:val="26"/>
        </w:rPr>
        <w:tab/>
      </w:r>
      <w:r w:rsidRPr="00CC3851">
        <w:rPr>
          <w:sz w:val="26"/>
          <w:szCs w:val="26"/>
        </w:rPr>
        <w:tab/>
      </w:r>
      <w:r w:rsidRPr="00CC3851">
        <w:rPr>
          <w:sz w:val="26"/>
          <w:szCs w:val="26"/>
        </w:rPr>
        <w:tab/>
      </w:r>
      <w:r w:rsidRPr="00CC3851">
        <w:rPr>
          <w:sz w:val="26"/>
          <w:szCs w:val="26"/>
        </w:rPr>
        <w:tab/>
        <w:t>к протоколу ученого совета</w:t>
      </w:r>
    </w:p>
    <w:p w:rsidR="00BD4AD5" w:rsidRPr="00CC3851" w:rsidRDefault="00BD4AD5" w:rsidP="00BD4AD5">
      <w:pPr>
        <w:rPr>
          <w:sz w:val="26"/>
          <w:szCs w:val="26"/>
        </w:rPr>
      </w:pPr>
      <w:r w:rsidRPr="00CC3851">
        <w:rPr>
          <w:sz w:val="26"/>
          <w:szCs w:val="26"/>
        </w:rPr>
        <w:tab/>
      </w:r>
      <w:r w:rsidRPr="00CC3851">
        <w:rPr>
          <w:sz w:val="26"/>
          <w:szCs w:val="26"/>
        </w:rPr>
        <w:tab/>
      </w:r>
      <w:r w:rsidRPr="00CC3851">
        <w:rPr>
          <w:sz w:val="26"/>
          <w:szCs w:val="26"/>
        </w:rPr>
        <w:tab/>
      </w:r>
      <w:r w:rsidRPr="00CC3851">
        <w:rPr>
          <w:sz w:val="26"/>
          <w:szCs w:val="26"/>
        </w:rPr>
        <w:tab/>
      </w:r>
      <w:r w:rsidRPr="00CC3851">
        <w:rPr>
          <w:sz w:val="26"/>
          <w:szCs w:val="26"/>
        </w:rPr>
        <w:tab/>
      </w:r>
      <w:r w:rsidRPr="00CC3851">
        <w:rPr>
          <w:sz w:val="26"/>
          <w:szCs w:val="26"/>
        </w:rPr>
        <w:tab/>
      </w:r>
      <w:r w:rsidRPr="00CC3851">
        <w:rPr>
          <w:sz w:val="26"/>
          <w:szCs w:val="26"/>
        </w:rPr>
        <w:tab/>
      </w:r>
      <w:r w:rsidRPr="00CC3851">
        <w:rPr>
          <w:sz w:val="26"/>
          <w:szCs w:val="26"/>
        </w:rPr>
        <w:tab/>
        <w:t>НИУ ВШЭ</w:t>
      </w:r>
    </w:p>
    <w:p w:rsidR="00BD4AD5" w:rsidRPr="004572C0" w:rsidRDefault="00BD4AD5" w:rsidP="00BD4AD5">
      <w:pPr>
        <w:rPr>
          <w:sz w:val="26"/>
          <w:szCs w:val="26"/>
        </w:rPr>
      </w:pPr>
      <w:r w:rsidRPr="00CC3851">
        <w:rPr>
          <w:sz w:val="26"/>
          <w:szCs w:val="26"/>
        </w:rPr>
        <w:tab/>
      </w:r>
      <w:r w:rsidRPr="00CC3851">
        <w:rPr>
          <w:sz w:val="26"/>
          <w:szCs w:val="26"/>
        </w:rPr>
        <w:tab/>
      </w:r>
      <w:r w:rsidRPr="00CC3851">
        <w:rPr>
          <w:sz w:val="26"/>
          <w:szCs w:val="26"/>
        </w:rPr>
        <w:tab/>
      </w:r>
      <w:r w:rsidRPr="00CC3851">
        <w:rPr>
          <w:sz w:val="26"/>
          <w:szCs w:val="26"/>
        </w:rPr>
        <w:tab/>
      </w:r>
      <w:r w:rsidRPr="00CC3851">
        <w:rPr>
          <w:sz w:val="26"/>
          <w:szCs w:val="26"/>
        </w:rPr>
        <w:tab/>
      </w:r>
      <w:r w:rsidRPr="00CC3851">
        <w:rPr>
          <w:sz w:val="26"/>
          <w:szCs w:val="26"/>
        </w:rPr>
        <w:tab/>
      </w:r>
      <w:r w:rsidRPr="00CC3851">
        <w:rPr>
          <w:sz w:val="26"/>
          <w:szCs w:val="26"/>
        </w:rPr>
        <w:tab/>
      </w:r>
      <w:r w:rsidRPr="00CC3851">
        <w:rPr>
          <w:sz w:val="26"/>
          <w:szCs w:val="26"/>
        </w:rPr>
        <w:tab/>
        <w:t xml:space="preserve">от </w:t>
      </w:r>
      <w:r w:rsidR="004572C0" w:rsidRPr="004572C0">
        <w:rPr>
          <w:sz w:val="26"/>
          <w:szCs w:val="26"/>
        </w:rPr>
        <w:t xml:space="preserve">27 </w:t>
      </w:r>
      <w:r w:rsidR="004572C0">
        <w:rPr>
          <w:sz w:val="26"/>
          <w:szCs w:val="26"/>
        </w:rPr>
        <w:t>февраля</w:t>
      </w:r>
      <w:r w:rsidRPr="00CC3851">
        <w:rPr>
          <w:sz w:val="26"/>
          <w:szCs w:val="26"/>
        </w:rPr>
        <w:t xml:space="preserve"> 201</w:t>
      </w:r>
      <w:r w:rsidR="004572C0" w:rsidRPr="004572C0">
        <w:rPr>
          <w:sz w:val="26"/>
          <w:szCs w:val="26"/>
        </w:rPr>
        <w:t>5</w:t>
      </w:r>
      <w:r w:rsidRPr="00CC3851">
        <w:rPr>
          <w:sz w:val="26"/>
          <w:szCs w:val="26"/>
        </w:rPr>
        <w:t xml:space="preserve"> г. № </w:t>
      </w:r>
      <w:r w:rsidR="004572C0" w:rsidRPr="004572C0">
        <w:rPr>
          <w:sz w:val="26"/>
          <w:szCs w:val="26"/>
        </w:rPr>
        <w:t>02</w:t>
      </w:r>
    </w:p>
    <w:p w:rsidR="00BD4AD5" w:rsidRPr="00CC3851" w:rsidRDefault="00BD4AD5" w:rsidP="00BD4AD5">
      <w:pPr>
        <w:rPr>
          <w:sz w:val="26"/>
          <w:szCs w:val="26"/>
        </w:rPr>
      </w:pPr>
    </w:p>
    <w:p w:rsidR="004572C0" w:rsidRDefault="004572C0" w:rsidP="004572C0">
      <w:pPr>
        <w:spacing w:line="360" w:lineRule="atLeast"/>
        <w:ind w:right="-427" w:firstLine="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Протокол счетной комиссии  N 1</w:t>
      </w:r>
    </w:p>
    <w:p w:rsidR="004572C0" w:rsidRDefault="004572C0" w:rsidP="004572C0">
      <w:pPr>
        <w:pStyle w:val="22"/>
        <w:tabs>
          <w:tab w:val="num" w:pos="390"/>
        </w:tabs>
        <w:ind w:left="390" w:right="-285" w:hanging="390"/>
        <w:jc w:val="both"/>
        <w:rPr>
          <w:color w:val="000000"/>
          <w:sz w:val="26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055"/>
        <w:gridCol w:w="1843"/>
        <w:gridCol w:w="1559"/>
        <w:gridCol w:w="709"/>
        <w:gridCol w:w="709"/>
        <w:gridCol w:w="850"/>
        <w:gridCol w:w="709"/>
      </w:tblGrid>
      <w:tr w:rsidR="002C6251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№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Default="002C6251" w:rsidP="00112DA3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Подразделение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Default="002C6251" w:rsidP="00112DA3">
            <w:pPr>
              <w:pStyle w:val="20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Default="002C6251" w:rsidP="00112DA3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Default="002C6251" w:rsidP="00112DA3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За</w:t>
            </w:r>
          </w:p>
          <w:p w:rsidR="002C6251" w:rsidRDefault="002C6251" w:rsidP="00112DA3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Default="002C6251" w:rsidP="00112DA3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Против</w:t>
            </w:r>
          </w:p>
          <w:p w:rsidR="002C6251" w:rsidRDefault="002C6251" w:rsidP="00112DA3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2357A3" w:rsidRDefault="002C6251" w:rsidP="00112DA3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Недействительно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51" w:rsidRDefault="002C6251" w:rsidP="00112DA3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Срок труд</w:t>
            </w:r>
            <w:proofErr w:type="gramStart"/>
            <w:r>
              <w:rPr>
                <w:b/>
                <w:bCs/>
                <w:i/>
                <w:iCs/>
                <w:color w:val="000000"/>
                <w:szCs w:val="20"/>
              </w:rPr>
              <w:t>.</w:t>
            </w:r>
            <w:proofErr w:type="gramEnd"/>
            <w:r>
              <w:rPr>
                <w:b/>
                <w:bCs/>
                <w:i/>
                <w:iCs/>
                <w:color w:val="00000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color w:val="000000"/>
                <w:szCs w:val="20"/>
              </w:rPr>
              <w:t>д</w:t>
            </w:r>
            <w:proofErr w:type="gramEnd"/>
            <w:r>
              <w:rPr>
                <w:b/>
                <w:bCs/>
                <w:i/>
                <w:iCs/>
                <w:color w:val="000000"/>
                <w:szCs w:val="20"/>
              </w:rPr>
              <w:t>ог-ра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 xml:space="preserve">москва, </w:t>
            </w:r>
            <w:proofErr w:type="gramStart"/>
            <w:r w:rsidRPr="00E52EB7">
              <w:rPr>
                <w:bCs/>
                <w:iCs/>
                <w:color w:val="000000"/>
                <w:szCs w:val="20"/>
              </w:rPr>
              <w:t>высшая</w:t>
            </w:r>
            <w:proofErr w:type="gramEnd"/>
            <w:r w:rsidRPr="00E52EB7">
              <w:rPr>
                <w:bCs/>
                <w:iCs/>
                <w:color w:val="000000"/>
                <w:szCs w:val="20"/>
              </w:rPr>
              <w:t xml:space="preserve"> школа менеджмента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Белова Анна Григорьевна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Кувшинова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Манучарова Антонина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Серик Наталья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Федотова Идалия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Кузнецова Лилия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Боголепова Светлана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Волконская Мария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 xml:space="preserve">москва, департамент иностранных языков, </w:t>
            </w:r>
            <w:r w:rsidRPr="00E52EB7">
              <w:rPr>
                <w:bCs/>
                <w:iCs/>
                <w:color w:val="000000"/>
                <w:szCs w:val="20"/>
              </w:rPr>
              <w:lastRenderedPageBreak/>
              <w:t>кафедра английского языка для гуманитарных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lastRenderedPageBreak/>
              <w:t>Глушкова Мария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Голигузова Ольга Альбертовна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Мухина Наталья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Нечепуренко Татьяна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Нургалеева Татьяна Галинуровна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Федорова Елена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Чернецова Екатерина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английского языка для гуманитарных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Ясько Екатерина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английского языка для социальных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Денисова Наталия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английского языка для социальных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Купцова Анна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английского языка для социальных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Ефимова Алла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английского языка для социальных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Самородова Татьяна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английского языка для экономических и математических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Макарова Яна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>
              <w:rPr>
                <w:bCs/>
                <w:iCs/>
                <w:color w:val="000000"/>
                <w:szCs w:val="20"/>
              </w:rPr>
              <w:t>п</w:t>
            </w:r>
            <w:r w:rsidRPr="00E52EB7">
              <w:rPr>
                <w:bCs/>
                <w:iCs/>
                <w:color w:val="000000"/>
                <w:szCs w:val="20"/>
              </w:rPr>
              <w:t>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английского языка для экономических и математических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Архипов Антон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английского языка для экономических и математических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Горина Мария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английского языка для экономических и математических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Прогонова Евгения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английского языка для экономических и математических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Прохорова Нина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английского языка для экономических и математических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Рябова 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английского языка для экономических и математических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Федорова Евгения Вадимовна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английского языка для экономических и математических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Чантуридзе Юлия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английского языка для экономических и математических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Якушева Александра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 xml:space="preserve">москва, департамент иностранных языков, кафедра английского языка </w:t>
            </w:r>
            <w:r w:rsidRPr="00E52EB7">
              <w:rPr>
                <w:bCs/>
                <w:iCs/>
                <w:color w:val="000000"/>
                <w:szCs w:val="20"/>
              </w:rPr>
              <w:lastRenderedPageBreak/>
              <w:t>для экономических и математических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lastRenderedPageBreak/>
              <w:t>Голечкова Ольга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английского языка для экономических и математических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Смыгунова Елена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английского языка для экономических и математических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Шиханцов Алексей Святославович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иностранных языков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Большакова Евгения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иностранных языков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Иконникова Дарья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иностранных языков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Валяева Елена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иностранных языков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Егорова Инна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иностранных языков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Перегудова Ирина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иностранных языков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Терехова Наталья Геннадиевна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французского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Жукова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французского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Долгорукова Наталья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департамент иностранных языков, кафедра французского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Кондакова Наталья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 xml:space="preserve">москва, институт образования, департамент </w:t>
            </w:r>
            <w:proofErr w:type="gramStart"/>
            <w:r w:rsidRPr="00E52EB7">
              <w:rPr>
                <w:bCs/>
                <w:iCs/>
                <w:color w:val="000000"/>
                <w:szCs w:val="20"/>
              </w:rPr>
              <w:t>образовательных</w:t>
            </w:r>
            <w:proofErr w:type="gramEnd"/>
            <w:r w:rsidRPr="00E52EB7">
              <w:rPr>
                <w:bCs/>
                <w:iCs/>
                <w:color w:val="000000"/>
                <w:szCs w:val="20"/>
              </w:rPr>
              <w:t xml:space="preserve">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Сафронов Петр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московский институт электроники и математики ниу вшэ, кафедра высшей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Кондрашова Елизавета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>
              <w:rPr>
                <w:bCs/>
                <w:iCs/>
                <w:color w:val="000000"/>
                <w:szCs w:val="20"/>
              </w:rPr>
              <w:t>а</w:t>
            </w:r>
            <w:r w:rsidRPr="00E52EB7">
              <w:rPr>
                <w:bCs/>
                <w:iCs/>
                <w:color w:val="000000"/>
                <w:szCs w:val="20"/>
              </w:rPr>
              <w:t>ссистент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</w:rPr>
            </w:pPr>
            <w:r w:rsidRPr="00156D47">
              <w:rPr>
                <w:b/>
                <w:bCs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</w:rPr>
            </w:pPr>
            <w:r w:rsidRPr="00156D47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</w:rPr>
            </w:pPr>
            <w:r w:rsidRPr="00156D47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московский институт электроники и математики ниу вшэ, кафедра высшей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Романов Александр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московский институт электроники и математики ниу вшэ, кафедра высшей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Ахметьев Петр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московский институт электроники и математики ниу вшэ, кафедра высшей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Кочетков Юрий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московский институт электроники и математики ниу вшэ, кафедра высшей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Лебедев Владимир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5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московский институт электроники и математики ниу вшэ, кафедра высшей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Блинов Вениамин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московский институт электроники и математики ниу вшэ, кафедра прикладной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Вальба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московский институт электроники и математики ниу вшэ, кафедра прикладной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Будков Юрий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московский институт электроники и математики ниу вшэ, кафедра физической химии и экологии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Пожидаев Евгений Димитриевич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>
              <w:rPr>
                <w:bCs/>
                <w:iCs/>
                <w:color w:val="000000"/>
                <w:szCs w:val="20"/>
              </w:rPr>
              <w:t>п</w:t>
            </w:r>
            <w:r w:rsidRPr="00E52EB7">
              <w:rPr>
                <w:bCs/>
                <w:iCs/>
                <w:color w:val="000000"/>
                <w:szCs w:val="20"/>
              </w:rPr>
              <w:t>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н/срок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московский институт электроники и математики ниу вшэ, факультет информационных технологий и вычислительной техники, кафедра вычислительных систем и сетей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Старых Владимир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московский институт электроники и математики ниу вшэ, факультет информационных технологий и вычислительной техники, кафедра информационно-коммуникационных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Паволоцкий Александр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московский институт электроники и математики ниу вшэ, факультет электроники и телекоммуникаций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Быков Дмитрий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>
              <w:rPr>
                <w:bCs/>
                <w:iCs/>
                <w:color w:val="000000"/>
                <w:szCs w:val="20"/>
              </w:rPr>
              <w:t>п</w:t>
            </w:r>
            <w:r w:rsidRPr="00E52EB7">
              <w:rPr>
                <w:bCs/>
                <w:iCs/>
                <w:color w:val="000000"/>
                <w:szCs w:val="20"/>
              </w:rPr>
              <w:t>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5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московский институт электроники и математики ниу вшэ, факультет электроники и телекоммуникаций, кафедра микросистемной техники, материаловедения и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Рыбалко Владимир 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московский институт электроники и математики ниу вшэ, факультет электроники и телекоммуникаций, кафедра микросистемной техники, материаловедения и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Макаров Владимир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московский институт электроники и математики ниу вшэ, факультет электроники и телекоммуникаций, кафедра электроники и наноэлектроники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Васенко Андрей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московский институт электроники и математики ниу вшэ, факультет электроники и телекоммуникаций, кафедра электроники и наноэлектроники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Самбурский Лев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общеуниверситетские кафедры, военная кафедра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Неподкосов Михаил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>
              <w:rPr>
                <w:bCs/>
                <w:iCs/>
                <w:color w:val="000000"/>
                <w:szCs w:val="20"/>
              </w:rPr>
              <w:t>н</w:t>
            </w:r>
            <w:r w:rsidRPr="00E52EB7">
              <w:rPr>
                <w:bCs/>
                <w:iCs/>
                <w:color w:val="000000"/>
                <w:szCs w:val="20"/>
              </w:rPr>
              <w:t>ачальник цикла военной кафедры - 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общеуниверситетские кафедры, военная кафедра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Косарев Олег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>
              <w:rPr>
                <w:bCs/>
                <w:iCs/>
                <w:color w:val="000000"/>
                <w:szCs w:val="20"/>
              </w:rPr>
              <w:t>п</w:t>
            </w:r>
            <w:r w:rsidRPr="00E52EB7">
              <w:rPr>
                <w:bCs/>
                <w:iCs/>
                <w:color w:val="000000"/>
                <w:szCs w:val="20"/>
              </w:rPr>
              <w:t>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общеуниверситетские кафедры, военная кафедра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Маштаков Алексей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>
              <w:rPr>
                <w:bCs/>
                <w:iCs/>
                <w:color w:val="000000"/>
                <w:szCs w:val="20"/>
              </w:rPr>
              <w:t>н</w:t>
            </w:r>
            <w:r w:rsidRPr="00E52EB7">
              <w:rPr>
                <w:bCs/>
                <w:iCs/>
                <w:color w:val="000000"/>
                <w:szCs w:val="20"/>
              </w:rPr>
              <w:t>ачальник цикла военной кафедры - 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общеуниверситетские кафедры, военная кафедра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Никандров Игорь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общеуниверситетские кафедры, кафедра высшей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Филимонов Дмитрий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общеуниверситетские кафедры, кафедра высшей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Гаспарян Ольга Тиграновна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общеуниверситетские кафедры, кафедра высшей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Шитов Ярослав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общеуниверситетские кафедры, кафедра физического воспитания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Дюпин Андрей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общеуниверситетские кафедры, кафедра физического воспитания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Манжос Алексей Георгиевич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общеуниверситетские кафедры, кафедра физического воспитания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Петерс Инна Яковлевна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общеуниверситетские кафедры, кафедра физического воспитания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Титов Станислав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 xml:space="preserve">москва, факультет бизнес-информатики, кафедра </w:t>
            </w:r>
            <w:proofErr w:type="gramStart"/>
            <w:r w:rsidRPr="00E52EB7">
              <w:rPr>
                <w:bCs/>
                <w:iCs/>
                <w:color w:val="000000"/>
                <w:szCs w:val="20"/>
              </w:rPr>
              <w:t>бизнес-аналитики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Кузнецова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 xml:space="preserve">москва, факультет бизнес-информатики, кафедра </w:t>
            </w:r>
            <w:proofErr w:type="gramStart"/>
            <w:r w:rsidRPr="00E52EB7">
              <w:rPr>
                <w:bCs/>
                <w:iCs/>
                <w:color w:val="000000"/>
                <w:szCs w:val="20"/>
              </w:rPr>
              <w:t>бизнес-аналитики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Поляков Игорь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 xml:space="preserve">москва, факультет бизнес-информатики, кафедра </w:t>
            </w:r>
            <w:proofErr w:type="gramStart"/>
            <w:r w:rsidRPr="00E52EB7">
              <w:rPr>
                <w:bCs/>
                <w:iCs/>
                <w:color w:val="000000"/>
                <w:szCs w:val="20"/>
              </w:rPr>
              <w:t>бизнес-аналитики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Бекларян Армен Левонович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бизнес-информатики, кафедра инноваций и бизнеса в сфере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Авдеева Зинаида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бизнес-информатики, кафедра инноваций и бизнеса в сфере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Корнилов Василий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бизнес-информатики, кафедра инноваций и бизнеса в сфере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Кучерявый Евгений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бизнес-информатики, кафедра информационной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Чеповский Андрей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бизнес-информатики, кафедра корпоративных информационных систем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Дмитриев Андрей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бизнес-информатики, кафедра корпоративных информационных систем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Ефремов Сергей 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Унковски-Корица Владимир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>
              <w:rPr>
                <w:bCs/>
                <w:iCs/>
                <w:color w:val="000000"/>
                <w:szCs w:val="20"/>
              </w:rPr>
              <w:t>д</w:t>
            </w:r>
            <w:r w:rsidRPr="00E52EB7">
              <w:rPr>
                <w:bCs/>
                <w:iCs/>
                <w:color w:val="000000"/>
                <w:szCs w:val="20"/>
              </w:rPr>
              <w:t>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Нефедова Ольга Вадимовна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Горизонтов Леонид Ефремович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5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Стефанович Петр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Щербакова Елизавета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истории, кафедра социальной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Борисов Виктор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коммуникаций, медиа и дизайна, департамент интегрированных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Векслер Ася Филипповна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коммуникаций, медиа и дизайна, департамент интегрированных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Репина Екатерина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коммуникаций, медиа и дизайна, департамент интегрированных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3E1E13">
              <w:rPr>
                <w:bCs/>
                <w:iCs/>
                <w:sz w:val="24"/>
              </w:rPr>
              <w:t>Родькин Павел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коммуникаций, медиа и дизайна, департамент интегрированных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Ендальцева Александра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коммуникаций, медиа и дизайна, департамент интегрированных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Можаев Александр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коммуникаций, медиа и дизайна, департамент интегрированных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Савельева Ольга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коммуникаций, медиа и дизайна, департамент медиа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 xml:space="preserve">Милонас Янис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>
              <w:rPr>
                <w:bCs/>
                <w:iCs/>
                <w:color w:val="000000"/>
                <w:szCs w:val="20"/>
              </w:rPr>
              <w:t>д</w:t>
            </w:r>
            <w:r w:rsidRPr="00E52EB7">
              <w:rPr>
                <w:bCs/>
                <w:iCs/>
                <w:color w:val="000000"/>
                <w:szCs w:val="20"/>
              </w:rPr>
              <w:t>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коммуникаций, медиа и дизайна, департамент медиа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Лапина-Кратасюк Екатерина 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коммуникаций, медиа и дизайна, департамент медиа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Ним Евгения Генриевна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коммуникаций, медиа и дизайна, департамент медиа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Довбыш Ольга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коммуникаций, медиа и дизайна, департамент медиа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Чумакова Варвара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коммуникаций, медиа и дизайна, школа дизайна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Бакина Татьяна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ассистент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коммуникаций, медиа и дизайна, школа дизайна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Козлов Алексей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ассистент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коммуникаций, медиа и дизайна, школа дизайна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Краснослободцева Анна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ассистент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коммуникаций, медиа и дизайна, школа дизайна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Московкин Вячеслав Вадимович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ассистент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коммуникаций, медиа и дизайна, школа дизайна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Солдатова Алёна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ассистент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коммуникаций, медиа и дизайна, школа дизайна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Щукина Полина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ассистент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коммуникаций, медиа и дизайна, школа дизайна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Селиверстова Наталия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коммуникаций, медиа и дизайна, школа дизайна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Акименко Евгений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коммуникаций, медиа и дизайна, школа дизайна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Дежурко Артём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коммуникаций, медиа и дизайна, школа дизайна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Калинина Мария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коммуникаций, медиа и дизайна, школа дизайна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Канкулов Анзор Жамалович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коммуникаций, медиа и дизайна, школа дизайна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Малахов Матвей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коммуникаций, медиа и дизайна, школа дизайна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Рюмин Алексей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коммуникаций, медиа и дизайна, школа дизайна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Джикия Александр Ролланович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коммуникаций, медиа и дизайна, школа дизайна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Новичков Алексей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коммуникаций, медиа и дизайна, школа дизайна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Рымшина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компьютерных наук, департамент анализа данных и искусственного интеллекта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Декруэ Жофри Жерар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>
              <w:rPr>
                <w:bCs/>
                <w:iCs/>
                <w:color w:val="000000"/>
                <w:szCs w:val="20"/>
              </w:rPr>
              <w:t>д</w:t>
            </w:r>
            <w:r w:rsidRPr="00E52EB7">
              <w:rPr>
                <w:bCs/>
                <w:iCs/>
                <w:color w:val="000000"/>
                <w:szCs w:val="20"/>
              </w:rPr>
              <w:t>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компьютерных наук, департамент анализа данных и искусственного интеллекта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Стариковская Татьяна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компьютерных наук, департамент анализа данных и искусственного интеллекта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Яворский Ростислав Эдуардович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компьютерных наук, департамент анализа данных и искусственного интеллекта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Макаров Илья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компьютерных наук, департамент больших данных и информационного поиска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Вознесенская Тамара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компьютерных наук, кафедра технологий моделирования сложных систем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Соболевский Андрей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5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proofErr w:type="gramStart"/>
            <w:r w:rsidRPr="00E52EB7">
              <w:rPr>
                <w:bCs/>
                <w:iCs/>
                <w:sz w:val="24"/>
              </w:rPr>
              <w:t>Брав</w:t>
            </w:r>
            <w:proofErr w:type="gramEnd"/>
            <w:r w:rsidRPr="00E52EB7">
              <w:rPr>
                <w:bCs/>
                <w:iCs/>
                <w:sz w:val="24"/>
              </w:rPr>
              <w:t xml:space="preserve"> Кристофер 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>
              <w:rPr>
                <w:bCs/>
                <w:iCs/>
                <w:color w:val="000000"/>
                <w:szCs w:val="20"/>
              </w:rPr>
              <w:t>д</w:t>
            </w:r>
            <w:r w:rsidRPr="00E52EB7">
              <w:rPr>
                <w:bCs/>
                <w:iCs/>
                <w:color w:val="000000"/>
                <w:szCs w:val="20"/>
              </w:rPr>
              <w:t>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 xml:space="preserve">Кондо Сатоши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>
              <w:rPr>
                <w:bCs/>
                <w:iCs/>
                <w:color w:val="000000"/>
                <w:szCs w:val="20"/>
              </w:rPr>
              <w:t>д</w:t>
            </w:r>
            <w:r w:rsidRPr="00E52EB7">
              <w:rPr>
                <w:bCs/>
                <w:iCs/>
                <w:color w:val="000000"/>
                <w:szCs w:val="20"/>
              </w:rPr>
              <w:t>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Шевчишин Всеволод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>
              <w:rPr>
                <w:bCs/>
                <w:iCs/>
                <w:color w:val="000000"/>
                <w:szCs w:val="20"/>
              </w:rPr>
              <w:t>д</w:t>
            </w:r>
            <w:r w:rsidRPr="00E52EB7">
              <w:rPr>
                <w:bCs/>
                <w:iCs/>
                <w:color w:val="000000"/>
                <w:szCs w:val="20"/>
              </w:rPr>
              <w:t>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Верещагин Николай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5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математики, базовая кафедра фиан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Пятов Павел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5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менеджмента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 xml:space="preserve">Беллавитис Кристиано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менеджмента, департамент маркетинга, кафедра стратегического маркетинга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Долженко Руслан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менеджмента, департамент маркетинга, кафедра стратегического маркетинга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Рожков Александр 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менеджмента, департамент маркетинга, кафедра стратегического маркетинга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Ветрова Татьяна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менеджмента, кафедра общего и стратегического менеджмента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Цаплин Евгений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ассистент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менеджмента, Кафедра общего и стратегического менеджмента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Стерлигова Алла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>
              <w:rPr>
                <w:bCs/>
                <w:iCs/>
                <w:color w:val="000000"/>
                <w:szCs w:val="20"/>
              </w:rPr>
              <w:t>п</w:t>
            </w:r>
            <w:r w:rsidRPr="00E52EB7">
              <w:rPr>
                <w:bCs/>
                <w:iCs/>
                <w:color w:val="000000"/>
                <w:szCs w:val="20"/>
              </w:rPr>
              <w:t>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н/срок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менеджмента, кафедра стратегического маркетинга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Давий Анна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ассистент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менеджмента, кафедра стратегического маркетинга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Лагутаева Дарья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ассистент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менеджмента, кафедра управления человеческими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Гоголева Анна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менеджмента, кафедра управления человеческими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Филонович Сергей Ростиславович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н/срок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мировой экономики и мировой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FE41C3">
              <w:rPr>
                <w:bCs/>
                <w:iCs/>
                <w:sz w:val="24"/>
              </w:rPr>
              <w:t>Вебер Юваль</w:t>
            </w:r>
            <w:r w:rsidRPr="00E52EB7">
              <w:rPr>
                <w:bCs/>
                <w:iCs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>
              <w:rPr>
                <w:bCs/>
                <w:iCs/>
                <w:color w:val="000000"/>
                <w:szCs w:val="20"/>
              </w:rPr>
              <w:t>д</w:t>
            </w:r>
            <w:r w:rsidRPr="00E52EB7">
              <w:rPr>
                <w:bCs/>
                <w:iCs/>
                <w:color w:val="000000"/>
                <w:szCs w:val="20"/>
              </w:rPr>
              <w:t>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мировой экономики и мировой политики, "Базовая кафедра компании ""Автопромимпорт"""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Брундасова Светлана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135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мировой экономики и мировой политики, департамент международных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Канаев Евгений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мировой экономики и мировой политики, департамент международных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Лукин Александр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мировой экономики и мировой политики, департамент мировой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Макарова Екатерина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ассистент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мировой экономики и мировой политики, департамент мировой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Бирюкова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мировой экономики и мировой политики, школа востоковедения, кафедра восточной филологии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Бакланова Мария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мировой экономики и мировой политики, школа востоковедения, кафедра восточной филологии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Фаньян Артур Альбертович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мировой экономики и мировой политики, школа востоковедения, кафедра восточной филологии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 xml:space="preserve">Чан Бум Сук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мировой экономики и мировой политики, школа востоковедения, кафедра восточной филологии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Шашкова Вероника Альбертовна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мировой экономики и мировой политики, школа востоковедения, кафедра восточной филологии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Алексеева Валерия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мировой экономики и мировой политики, школа востоковедения, кафедра восточной филологии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Коровина Юлия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мировой экономики и мировой политики, школа востоковедения, кафедра восточной филологии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Попенков Олег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146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мировой экономики и мировой политики, школа востоковедения, кафедра восточной филологии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Шатохина Елена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мировой экономики и мировой политики, школа востоковедения, кафедра цивилизационного развития востока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Демина Мария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мировой экономики и мировой политики, школа востоковедения, кафедра цивилизационного развития востока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Целуйко Максим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мировой экономики и мировой политики, школа востоковедения, кафедра цивилизационного развития востока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Емельянова Олеся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мировой экономики и мировой политики, школа востоковедения, кафедра цивилизационного развития востока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Кожевников Александр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мировой экономики и мировой политики, школа востоковедения, кафедра цивилизационного развития востока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Царегородцева Ирина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права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 xml:space="preserve">Платсас Антониос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>
              <w:rPr>
                <w:bCs/>
                <w:iCs/>
                <w:color w:val="000000"/>
                <w:szCs w:val="20"/>
              </w:rPr>
              <w:t>д</w:t>
            </w:r>
            <w:r w:rsidRPr="00E52EB7">
              <w:rPr>
                <w:bCs/>
                <w:iCs/>
                <w:color w:val="000000"/>
                <w:szCs w:val="20"/>
              </w:rPr>
              <w:t>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права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 xml:space="preserve">Сассо Лоренцо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>
              <w:rPr>
                <w:bCs/>
                <w:iCs/>
                <w:color w:val="000000"/>
                <w:szCs w:val="20"/>
              </w:rPr>
              <w:t>д</w:t>
            </w:r>
            <w:r w:rsidRPr="00E52EB7">
              <w:rPr>
                <w:bCs/>
                <w:iCs/>
                <w:color w:val="000000"/>
                <w:szCs w:val="20"/>
              </w:rPr>
              <w:t>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права, кафедра административного права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Панова Инна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 xml:space="preserve">москва, факультет права, кафедра </w:t>
            </w:r>
            <w:proofErr w:type="gramStart"/>
            <w:r w:rsidRPr="00E52EB7">
              <w:rPr>
                <w:bCs/>
                <w:iCs/>
                <w:color w:val="000000"/>
                <w:szCs w:val="20"/>
              </w:rPr>
              <w:t>конституционного</w:t>
            </w:r>
            <w:proofErr w:type="gramEnd"/>
            <w:r w:rsidRPr="00E52EB7">
              <w:rPr>
                <w:bCs/>
                <w:iCs/>
                <w:color w:val="000000"/>
                <w:szCs w:val="20"/>
              </w:rPr>
              <w:t xml:space="preserve"> и муниципального права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Лукьянова 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5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права, кафедра международного частного права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Власенко Светлана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 xml:space="preserve">москва, факультет права, кафедра </w:t>
            </w:r>
            <w:proofErr w:type="gramStart"/>
            <w:r w:rsidRPr="00E52EB7">
              <w:rPr>
                <w:bCs/>
                <w:iCs/>
                <w:color w:val="000000"/>
                <w:szCs w:val="20"/>
              </w:rPr>
              <w:lastRenderedPageBreak/>
              <w:t>предпринимательского</w:t>
            </w:r>
            <w:proofErr w:type="gramEnd"/>
            <w:r w:rsidRPr="00E52EB7">
              <w:rPr>
                <w:bCs/>
                <w:iCs/>
                <w:color w:val="000000"/>
                <w:szCs w:val="20"/>
              </w:rPr>
              <w:t xml:space="preserve"> права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lastRenderedPageBreak/>
              <w:t xml:space="preserve">Тотьев Константин </w:t>
            </w:r>
            <w:r w:rsidRPr="00E52EB7">
              <w:rPr>
                <w:bCs/>
                <w:iCs/>
                <w:sz w:val="24"/>
              </w:rPr>
              <w:lastRenderedPageBreak/>
              <w:t>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lastRenderedPageBreak/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5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права, кафедра теории права и сравнительного правоведения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Сердюков Александр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права, кафедра трудового права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Павловская Ольга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права, кафедра трудового права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Батусова Екатерина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 xml:space="preserve">москва, факультет права, кафедра </w:t>
            </w:r>
            <w:proofErr w:type="gramStart"/>
            <w:r w:rsidRPr="00E52EB7">
              <w:rPr>
                <w:bCs/>
                <w:iCs/>
                <w:color w:val="000000"/>
                <w:szCs w:val="20"/>
              </w:rPr>
              <w:t>финансового</w:t>
            </w:r>
            <w:proofErr w:type="gramEnd"/>
            <w:r w:rsidRPr="00E52EB7">
              <w:rPr>
                <w:bCs/>
                <w:iCs/>
                <w:color w:val="000000"/>
                <w:szCs w:val="20"/>
              </w:rPr>
              <w:t xml:space="preserve"> права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Пащенко Андрей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социальных наук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 xml:space="preserve">Арсалиду Мари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>
              <w:rPr>
                <w:bCs/>
                <w:iCs/>
                <w:color w:val="000000"/>
                <w:szCs w:val="20"/>
              </w:rPr>
              <w:t>д</w:t>
            </w:r>
            <w:r w:rsidRPr="00E52EB7">
              <w:rPr>
                <w:bCs/>
                <w:iCs/>
                <w:color w:val="000000"/>
                <w:szCs w:val="20"/>
              </w:rPr>
              <w:t>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социальных наук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Баек Кунь Мин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>
              <w:rPr>
                <w:bCs/>
                <w:iCs/>
                <w:color w:val="000000"/>
                <w:szCs w:val="20"/>
              </w:rPr>
              <w:t>д</w:t>
            </w:r>
            <w:r w:rsidRPr="00E52EB7">
              <w:rPr>
                <w:bCs/>
                <w:iCs/>
                <w:color w:val="000000"/>
                <w:szCs w:val="20"/>
              </w:rPr>
              <w:t>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социальных наук, департамент государственного и муниципального управления, кафедра государственной 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Кэмпбелл Джесс Уиллиам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>
              <w:rPr>
                <w:bCs/>
                <w:iCs/>
                <w:color w:val="000000"/>
                <w:szCs w:val="20"/>
              </w:rPr>
              <w:t>д</w:t>
            </w:r>
            <w:r w:rsidRPr="00E52EB7">
              <w:rPr>
                <w:bCs/>
                <w:iCs/>
                <w:color w:val="000000"/>
                <w:szCs w:val="20"/>
              </w:rPr>
              <w:t>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социальных наук, департамент государственного и муниципального управления, кафедра государственной 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Прокофьев Вадим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социальных наук, департамент государственного и муниципального управления, кафедра государственной 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Уткина Валерия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социальных наук, департамент государственного и муниципального управления, кафедра управления развитием территорий и регионалистики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Лопатников Димитрий Леонидович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социальных наук, департамент государственного и муниципального управления, кафедра финансового менеджмента в государственном секторе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Ветрова Евгения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социальных наук, департамент политической науки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Балалаева Дина Яновна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>
              <w:rPr>
                <w:bCs/>
                <w:iCs/>
                <w:color w:val="000000"/>
                <w:szCs w:val="20"/>
              </w:rPr>
              <w:t>д</w:t>
            </w:r>
            <w:r w:rsidRPr="00E52EB7">
              <w:rPr>
                <w:bCs/>
                <w:iCs/>
                <w:color w:val="000000"/>
                <w:szCs w:val="20"/>
              </w:rPr>
              <w:t>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социальных наук, департамент политической науки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Рохлиц Михаэль Диетмар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>
              <w:rPr>
                <w:bCs/>
                <w:iCs/>
                <w:color w:val="000000"/>
                <w:szCs w:val="20"/>
              </w:rPr>
              <w:t>д</w:t>
            </w:r>
            <w:r w:rsidRPr="00E52EB7">
              <w:rPr>
                <w:bCs/>
                <w:iCs/>
                <w:color w:val="000000"/>
                <w:szCs w:val="20"/>
              </w:rPr>
              <w:t>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социальных наук, департамент политической науки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Ахиев Антон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социальных наук, департамент политической науки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Гайворонский Юрий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социальных наук, департамент политической науки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Савин Никита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социальных наук, департамент политической науки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Томашов Игорь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социальных наук, департамент политической науки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Ахременко Андрей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5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социальных наук, департамент политической науки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Иноземцев Владислав Леонидович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социальных наук, департамент психологии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Савада Тадамаса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>
              <w:rPr>
                <w:bCs/>
                <w:iCs/>
                <w:color w:val="000000"/>
                <w:szCs w:val="20"/>
              </w:rPr>
              <w:t>д</w:t>
            </w:r>
            <w:r w:rsidRPr="00E52EB7">
              <w:rPr>
                <w:bCs/>
                <w:iCs/>
                <w:color w:val="000000"/>
                <w:szCs w:val="20"/>
              </w:rPr>
              <w:t>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социальных наук, департамент психологии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 xml:space="preserve">Феурра Маттео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>
              <w:rPr>
                <w:bCs/>
                <w:iCs/>
                <w:color w:val="000000"/>
                <w:szCs w:val="20"/>
              </w:rPr>
              <w:t>д</w:t>
            </w:r>
            <w:r w:rsidRPr="00E52EB7">
              <w:rPr>
                <w:bCs/>
                <w:iCs/>
                <w:color w:val="000000"/>
                <w:szCs w:val="20"/>
              </w:rPr>
              <w:t>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социальных наук, департамент психологии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Варга Анна Яковлевна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 xml:space="preserve">москва, факультет </w:t>
            </w:r>
            <w:proofErr w:type="gramStart"/>
            <w:r w:rsidRPr="00E52EB7">
              <w:rPr>
                <w:bCs/>
                <w:iCs/>
                <w:color w:val="000000"/>
                <w:szCs w:val="20"/>
              </w:rPr>
              <w:t>социальных</w:t>
            </w:r>
            <w:proofErr w:type="gramEnd"/>
            <w:r w:rsidRPr="00E52EB7">
              <w:rPr>
                <w:bCs/>
                <w:iCs/>
                <w:color w:val="000000"/>
                <w:szCs w:val="20"/>
              </w:rPr>
              <w:t xml:space="preserve"> наук, департамент психологии, </w:t>
            </w:r>
            <w:r w:rsidRPr="00E52EB7">
              <w:rPr>
                <w:bCs/>
                <w:iCs/>
                <w:color w:val="000000"/>
                <w:szCs w:val="20"/>
              </w:rPr>
              <w:lastRenderedPageBreak/>
              <w:t>кафедра общей и экспериментальной психологии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lastRenderedPageBreak/>
              <w:t>Горбунова Елена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181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 xml:space="preserve">москва, факультет </w:t>
            </w:r>
            <w:proofErr w:type="gramStart"/>
            <w:r w:rsidRPr="00E52EB7">
              <w:rPr>
                <w:bCs/>
                <w:iCs/>
                <w:color w:val="000000"/>
                <w:szCs w:val="20"/>
              </w:rPr>
              <w:t>социальных</w:t>
            </w:r>
            <w:proofErr w:type="gramEnd"/>
            <w:r w:rsidRPr="00E52EB7">
              <w:rPr>
                <w:bCs/>
                <w:iCs/>
                <w:color w:val="000000"/>
                <w:szCs w:val="20"/>
              </w:rPr>
              <w:t xml:space="preserve"> наук, департамент психологии, кафедра общей и экспериментальной психологии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Некрасова Татьяна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 xml:space="preserve">москва, факультет </w:t>
            </w:r>
            <w:proofErr w:type="gramStart"/>
            <w:r w:rsidRPr="00E52EB7">
              <w:rPr>
                <w:bCs/>
                <w:iCs/>
                <w:color w:val="000000"/>
                <w:szCs w:val="20"/>
              </w:rPr>
              <w:t>социальных</w:t>
            </w:r>
            <w:proofErr w:type="gramEnd"/>
            <w:r w:rsidRPr="00E52EB7">
              <w:rPr>
                <w:bCs/>
                <w:iCs/>
                <w:color w:val="000000"/>
                <w:szCs w:val="20"/>
              </w:rPr>
              <w:t xml:space="preserve"> наук, департамент психологии, кафедра психоанализа и бизнес-консультирования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Евдокименко Александр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 xml:space="preserve">москва, факультет </w:t>
            </w:r>
            <w:proofErr w:type="gramStart"/>
            <w:r w:rsidRPr="00E52EB7">
              <w:rPr>
                <w:bCs/>
                <w:iCs/>
                <w:color w:val="000000"/>
                <w:szCs w:val="20"/>
              </w:rPr>
              <w:t>социальных</w:t>
            </w:r>
            <w:proofErr w:type="gramEnd"/>
            <w:r w:rsidRPr="00E52EB7">
              <w:rPr>
                <w:bCs/>
                <w:iCs/>
                <w:color w:val="000000"/>
                <w:szCs w:val="20"/>
              </w:rPr>
              <w:t xml:space="preserve"> наук, департамент психологии, кафедра психоанализа и бизнес-консультирования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Чибис Виталина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 xml:space="preserve">москва, факультет </w:t>
            </w:r>
            <w:proofErr w:type="gramStart"/>
            <w:r w:rsidRPr="00E52EB7">
              <w:rPr>
                <w:bCs/>
                <w:iCs/>
                <w:color w:val="000000"/>
                <w:szCs w:val="20"/>
              </w:rPr>
              <w:t>социальных</w:t>
            </w:r>
            <w:proofErr w:type="gramEnd"/>
            <w:r w:rsidRPr="00E52EB7">
              <w:rPr>
                <w:bCs/>
                <w:iCs/>
                <w:color w:val="000000"/>
                <w:szCs w:val="20"/>
              </w:rPr>
              <w:t xml:space="preserve"> наук, департамент психологии, кафедра психоанализа и бизнес-консультирования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Федорова Светлана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социальных наук, департамент социологии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Деметриу Хараламбос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>
              <w:rPr>
                <w:bCs/>
                <w:iCs/>
                <w:color w:val="000000"/>
                <w:szCs w:val="20"/>
              </w:rPr>
              <w:t>д</w:t>
            </w:r>
            <w:r w:rsidRPr="00E52EB7">
              <w:rPr>
                <w:bCs/>
                <w:iCs/>
                <w:color w:val="000000"/>
                <w:szCs w:val="20"/>
              </w:rPr>
              <w:t>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социальных наук, департамент социологии, кафедра методов сбора и анализа социологической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Стрельникова Анна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социальных наук, департамент социологии, кафедра общей социологии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Кононенко Ростислав Вадимович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социальных наук, департамент социологии, кафедра экономической социологии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Павлюткин Иван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социальных наук, кафедра публичной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 xml:space="preserve">Тават Махама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>
              <w:rPr>
                <w:bCs/>
                <w:iCs/>
                <w:color w:val="000000"/>
                <w:szCs w:val="20"/>
              </w:rPr>
              <w:t>д</w:t>
            </w:r>
            <w:r w:rsidRPr="00E52EB7">
              <w:rPr>
                <w:bCs/>
                <w:iCs/>
                <w:color w:val="000000"/>
                <w:szCs w:val="20"/>
              </w:rPr>
              <w:t>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социальных наук, кафедра публичной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Погосова Зинаида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филологии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Слюсарь Наталия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192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филологии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Бобрик-Фремке Марина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филологии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Волкова Анна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филологии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Еремина Ольга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филологии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Линкова Яна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филологии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Марушкина Анастасия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филологии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Орехов Борис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филологии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Пименова Наталья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филологии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Харитонова Наталия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филологии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Ковалова Анна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филологии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Мороз Георгий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филологии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Никишина Елена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филологии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Смоловская Евгения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филологии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Успенский Павел 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филологии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Архангельский Тимофей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филологии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Бодрова Алина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филологии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Панов Владимир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философии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Моро Надя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>
              <w:rPr>
                <w:bCs/>
                <w:iCs/>
                <w:color w:val="000000"/>
                <w:szCs w:val="20"/>
              </w:rPr>
              <w:t>д</w:t>
            </w:r>
            <w:r w:rsidRPr="00E52EB7">
              <w:rPr>
                <w:bCs/>
                <w:iCs/>
                <w:color w:val="000000"/>
                <w:szCs w:val="20"/>
              </w:rPr>
              <w:t>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философии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Чернавин Георгий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философии, кафедра истории философии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Алиева Ольга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>
              <w:rPr>
                <w:bCs/>
                <w:iCs/>
                <w:color w:val="000000"/>
                <w:szCs w:val="20"/>
              </w:rPr>
              <w:t>п</w:t>
            </w:r>
            <w:r w:rsidRPr="00E52EB7">
              <w:rPr>
                <w:bCs/>
                <w:iCs/>
                <w:color w:val="000000"/>
                <w:szCs w:val="20"/>
              </w:rPr>
              <w:t>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философии, кафедра истории философии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Гуляев Роман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философии, кафедра истории философии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Куманьков Арсений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философии, кафедра истории философии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Дроздова Дарья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философии, кафедра онтологии, логики и теории познания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Долгоруков Виталий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философии, кафедра онтологии, логики и теории познания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Князева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философии, кафедра практической философии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Глухов Алексей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философии, кафедра практической философии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Жукова Ольга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экономики, департамент высшей математики, кафедра высшей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Широков Дмитрий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экономики, департамент математики, кафедра высшей математики на факультете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Чернышев Всеволод Леонидович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экономики, департамент математики, кафедра высшей математики на факультете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Шварц Дмитрий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  <w:lang w:val="en-US"/>
              </w:rPr>
            </w:pPr>
            <w:r w:rsidRPr="00156D47">
              <w:rPr>
                <w:b/>
                <w:bCs/>
                <w:iCs/>
                <w:color w:val="000000"/>
                <w:szCs w:val="20"/>
                <w:lang w:val="en-US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экономики, департамент прикладной экономики, кафедра математической экономики и эконометрики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Вакуленко Елена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экономики, департамент прикладной экономики, кафедра математической экономики и эконометрики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Пильник Николай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223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экономики, департамент прикладной экономики, кафедра социально-экономических систем 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Слободенюк Екатерина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экономики, департамент прикладной экономики, кафедра теории переходной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Дабровски Марек Павел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5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экономики, департамент прикладной экономики, кафедра экономического анализа организаций и рынков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Табах Антон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экономики, Департамент статистики и анализа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Пари Кентан Поль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>
              <w:rPr>
                <w:bCs/>
                <w:iCs/>
                <w:color w:val="000000"/>
                <w:szCs w:val="20"/>
              </w:rPr>
              <w:t>д</w:t>
            </w:r>
            <w:r w:rsidRPr="00E52EB7">
              <w:rPr>
                <w:bCs/>
                <w:iCs/>
                <w:color w:val="000000"/>
                <w:szCs w:val="20"/>
              </w:rPr>
              <w:t>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экономики, департамент статистики и анализа данных, кафедра статистических методов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Звездина Наталья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экономики, департамент статистики и анализа данных, кафедра статистических методов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Кельберт Марк Яковлевич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5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экономики, департамент статистики и анализа данных, кафедра статистических методов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Кучмаева Оксана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экономики, департамент теоретической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Захаров Алексей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>
              <w:rPr>
                <w:bCs/>
                <w:iCs/>
                <w:color w:val="000000"/>
                <w:szCs w:val="20"/>
              </w:rPr>
              <w:t>д</w:t>
            </w:r>
            <w:r w:rsidRPr="00E52EB7">
              <w:rPr>
                <w:bCs/>
                <w:iCs/>
                <w:color w:val="000000"/>
                <w:szCs w:val="20"/>
              </w:rPr>
              <w:t>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экономики, департамент теоретической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 xml:space="preserve">Янссен Маартен Кристиаан Вилхельмус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5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экономики, департамент теоретической экономики, кафедра макроэкономического анализа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Иванова Надежда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экономики, департамент теоретической экономики, кафедра экономической методологии и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Клюкин Петр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234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экономики, департамент финансов, кафедра финансового учета и финансовой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Пушняк Елена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экономики, департамент финансов, кафедра финансового учета и финансовой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Вершинина Полина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москва, факультет экономики, департамент финансов, кафедра финансового учета и финансовой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Макушина Елена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2B2761" w:rsidRDefault="002C6251" w:rsidP="00112DA3">
            <w:pPr>
              <w:jc w:val="center"/>
              <w:rPr>
                <w:color w:val="000000"/>
                <w:sz w:val="22"/>
                <w:szCs w:val="22"/>
              </w:rPr>
            </w:pPr>
            <w:r w:rsidRPr="002B2761">
              <w:rPr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177A11" w:rsidRDefault="002C6251" w:rsidP="00112DA3">
            <w:pPr>
              <w:rPr>
                <w:color w:val="000000"/>
              </w:rPr>
            </w:pPr>
            <w:r w:rsidRPr="00177A11">
              <w:rPr>
                <w:color w:val="000000"/>
              </w:rPr>
              <w:t>москва, факультет экономики, департамент финансов, кафедра экономики и финансов фирмы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177A11" w:rsidRDefault="002C6251" w:rsidP="00112DA3">
            <w:pPr>
              <w:rPr>
                <w:color w:val="000000"/>
              </w:rPr>
            </w:pPr>
            <w:r w:rsidRPr="00177A11">
              <w:rPr>
                <w:color w:val="000000"/>
              </w:rPr>
              <w:t>Савруков Алексей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177A11" w:rsidRDefault="002C6251" w:rsidP="00112DA3">
            <w:pPr>
              <w:jc w:val="center"/>
              <w:rPr>
                <w:color w:val="000000"/>
              </w:rPr>
            </w:pPr>
            <w:r w:rsidRPr="00177A11">
              <w:rPr>
                <w:color w:val="00000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нижний новгород, факультет бизнес-информатики и прикладной математики, кафедра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Абрашкин Анатолий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нижний новгород, факультет менеджмента, кафедра маркетинга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Трифилова Анна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5</w:t>
            </w:r>
          </w:p>
        </w:tc>
      </w:tr>
      <w:tr w:rsidR="002C6251" w:rsidRPr="004572C0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 xml:space="preserve">пермь, социально-гуманитарный факультет, кафедра гражданского и </w:t>
            </w:r>
            <w:proofErr w:type="gramStart"/>
            <w:r w:rsidRPr="00E52EB7">
              <w:rPr>
                <w:bCs/>
                <w:iCs/>
                <w:color w:val="000000"/>
                <w:szCs w:val="20"/>
              </w:rPr>
              <w:t>предпринимательского</w:t>
            </w:r>
            <w:proofErr w:type="gramEnd"/>
            <w:r w:rsidRPr="00E52EB7">
              <w:rPr>
                <w:bCs/>
                <w:iCs/>
                <w:color w:val="000000"/>
                <w:szCs w:val="20"/>
              </w:rPr>
              <w:t xml:space="preserve"> права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Курбатов Алексей Янович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</w:rPr>
            </w:pPr>
            <w:r w:rsidRPr="00156D47">
              <w:rPr>
                <w:b/>
                <w:bCs/>
                <w:iCs/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</w:rPr>
            </w:pPr>
            <w:r w:rsidRPr="00156D47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</w:rPr>
            </w:pPr>
            <w:r w:rsidRPr="00156D47">
              <w:rPr>
                <w:b/>
                <w:bCs/>
                <w:i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01039E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 xml:space="preserve">санкт-петербург, факультет </w:t>
            </w:r>
            <w:proofErr w:type="gramStart"/>
            <w:r w:rsidRPr="00E52EB7">
              <w:rPr>
                <w:bCs/>
                <w:iCs/>
                <w:color w:val="000000"/>
                <w:szCs w:val="20"/>
              </w:rPr>
              <w:t>санкт-петербургская</w:t>
            </w:r>
            <w:proofErr w:type="gramEnd"/>
            <w:r w:rsidRPr="00E52EB7">
              <w:rPr>
                <w:bCs/>
                <w:iCs/>
                <w:color w:val="000000"/>
                <w:szCs w:val="20"/>
              </w:rPr>
              <w:t xml:space="preserve"> школа социальных и гуманитарных наук, департамент востоковедения и африканистики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proofErr w:type="gramStart"/>
            <w:r w:rsidRPr="00E52EB7">
              <w:rPr>
                <w:bCs/>
                <w:iCs/>
                <w:sz w:val="24"/>
              </w:rPr>
              <w:t>Илюшина</w:t>
            </w:r>
            <w:proofErr w:type="gramEnd"/>
            <w:r w:rsidRPr="00E52EB7">
              <w:rPr>
                <w:bCs/>
                <w:iCs/>
                <w:sz w:val="24"/>
              </w:rPr>
              <w:t xml:space="preserve"> Милана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01039E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 xml:space="preserve">санкт-петербург, факультет </w:t>
            </w:r>
            <w:proofErr w:type="gramStart"/>
            <w:r w:rsidRPr="00E52EB7">
              <w:rPr>
                <w:bCs/>
                <w:iCs/>
                <w:color w:val="000000"/>
                <w:szCs w:val="20"/>
              </w:rPr>
              <w:t>санкт-петербургская</w:t>
            </w:r>
            <w:proofErr w:type="gramEnd"/>
            <w:r w:rsidRPr="00E52EB7">
              <w:rPr>
                <w:bCs/>
                <w:iCs/>
                <w:color w:val="000000"/>
                <w:szCs w:val="20"/>
              </w:rPr>
              <w:t xml:space="preserve"> школа социальных и гуманитарных наук, департамент социологии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Чернова Жанна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</w:rPr>
            </w:pPr>
            <w:r w:rsidRPr="00156D47">
              <w:rPr>
                <w:b/>
                <w:bCs/>
                <w:iCs/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</w:rPr>
            </w:pPr>
            <w:r w:rsidRPr="00156D47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</w:rPr>
            </w:pPr>
            <w:r w:rsidRPr="00156D47"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01039E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 xml:space="preserve">санкт-петербург, факультет </w:t>
            </w:r>
            <w:proofErr w:type="gramStart"/>
            <w:r w:rsidRPr="00E52EB7">
              <w:rPr>
                <w:bCs/>
                <w:iCs/>
                <w:color w:val="000000"/>
                <w:szCs w:val="20"/>
              </w:rPr>
              <w:t>санкт-петербургская</w:t>
            </w:r>
            <w:proofErr w:type="gramEnd"/>
            <w:r w:rsidRPr="00E52EB7">
              <w:rPr>
                <w:bCs/>
                <w:iCs/>
                <w:color w:val="000000"/>
                <w:szCs w:val="20"/>
              </w:rPr>
              <w:t xml:space="preserve"> школа экономики и менеджмента, департамент логистики и управления цепями поставок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Бочкарев Андрей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color w:val="000000"/>
              </w:rPr>
            </w:pPr>
            <w:r w:rsidRPr="00156D4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01039E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 xml:space="preserve">санкт-петербург, факультет </w:t>
            </w:r>
            <w:proofErr w:type="gramStart"/>
            <w:r w:rsidRPr="00E52EB7">
              <w:rPr>
                <w:bCs/>
                <w:iCs/>
                <w:color w:val="000000"/>
                <w:szCs w:val="20"/>
              </w:rPr>
              <w:t>санкт-петербургская</w:t>
            </w:r>
            <w:proofErr w:type="gramEnd"/>
            <w:r w:rsidRPr="00E52EB7">
              <w:rPr>
                <w:bCs/>
                <w:iCs/>
                <w:color w:val="000000"/>
                <w:szCs w:val="20"/>
              </w:rPr>
              <w:t xml:space="preserve"> школа экономики и менеджмента, департамент менеджмента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Светуньков Сергей 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</w:rPr>
            </w:pPr>
            <w:r w:rsidRPr="00156D47">
              <w:rPr>
                <w:b/>
                <w:bCs/>
                <w:iCs/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</w:rPr>
            </w:pPr>
            <w:r w:rsidRPr="00156D47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</w:rPr>
            </w:pPr>
            <w:r w:rsidRPr="00156D47"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1</w:t>
            </w:r>
          </w:p>
        </w:tc>
      </w:tr>
      <w:tr w:rsidR="002C6251" w:rsidRPr="0001039E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245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 xml:space="preserve">санкт-петербург, факультет </w:t>
            </w:r>
            <w:proofErr w:type="gramStart"/>
            <w:r w:rsidRPr="00E52EB7">
              <w:rPr>
                <w:bCs/>
                <w:iCs/>
                <w:color w:val="000000"/>
                <w:szCs w:val="20"/>
              </w:rPr>
              <w:t>санкт-петербургская</w:t>
            </w:r>
            <w:proofErr w:type="gramEnd"/>
            <w:r w:rsidRPr="00E52EB7">
              <w:rPr>
                <w:bCs/>
                <w:iCs/>
                <w:color w:val="000000"/>
                <w:szCs w:val="20"/>
              </w:rPr>
              <w:t xml:space="preserve"> школа экономики и менеджмента, департамент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Корнейчук Борис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</w:rPr>
            </w:pPr>
            <w:r w:rsidRPr="00156D47">
              <w:rPr>
                <w:b/>
                <w:bCs/>
                <w:iCs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</w:rPr>
            </w:pPr>
            <w:r w:rsidRPr="00156D47"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</w:rPr>
            </w:pPr>
            <w:r w:rsidRPr="00156D47">
              <w:rPr>
                <w:b/>
                <w:bCs/>
                <w:i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  <w:tr w:rsidR="002C6251" w:rsidRPr="0001039E" w:rsidTr="00112DA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251" w:rsidRDefault="002C6251" w:rsidP="00112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санкт-петербург, юридический факультет, кафедра теории и истории права и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51" w:rsidRPr="00E52EB7" w:rsidRDefault="002C6251" w:rsidP="00112DA3">
            <w:pPr>
              <w:pStyle w:val="20"/>
              <w:rPr>
                <w:bCs/>
                <w:iCs/>
                <w:sz w:val="24"/>
              </w:rPr>
            </w:pPr>
            <w:r w:rsidRPr="00E52EB7">
              <w:rPr>
                <w:bCs/>
                <w:iCs/>
                <w:sz w:val="24"/>
              </w:rPr>
              <w:t>Почекаев Роман Юлианович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E52EB7" w:rsidRDefault="002C6251" w:rsidP="00112DA3">
            <w:pPr>
              <w:jc w:val="center"/>
              <w:rPr>
                <w:bCs/>
                <w:iCs/>
                <w:color w:val="000000"/>
                <w:szCs w:val="20"/>
              </w:rPr>
            </w:pPr>
            <w:r w:rsidRPr="00E52EB7">
              <w:rPr>
                <w:bCs/>
                <w:iCs/>
                <w:color w:val="000000"/>
                <w:szCs w:val="20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</w:rPr>
            </w:pPr>
            <w:r w:rsidRPr="00156D47">
              <w:rPr>
                <w:b/>
                <w:bCs/>
                <w:iCs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</w:rPr>
            </w:pPr>
            <w:r w:rsidRPr="00156D47">
              <w:rPr>
                <w:b/>
                <w:bCs/>
                <w:i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</w:rPr>
            </w:pPr>
            <w:r w:rsidRPr="00156D47"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1" w:rsidRPr="00156D47" w:rsidRDefault="002C6251" w:rsidP="00112DA3">
            <w:pPr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156D47">
              <w:rPr>
                <w:b/>
                <w:bCs/>
                <w:iCs/>
                <w:color w:val="000000"/>
                <w:szCs w:val="20"/>
              </w:rPr>
              <w:t>3</w:t>
            </w:r>
          </w:p>
        </w:tc>
      </w:tr>
    </w:tbl>
    <w:p w:rsidR="002C6251" w:rsidRDefault="002C6251" w:rsidP="002C6251">
      <w:pPr>
        <w:spacing w:line="360" w:lineRule="atLeast"/>
        <w:ind w:right="1000"/>
        <w:rPr>
          <w:color w:val="000000"/>
        </w:rPr>
      </w:pPr>
    </w:p>
    <w:p w:rsidR="002C6251" w:rsidRPr="00F530F8" w:rsidRDefault="002C6251" w:rsidP="002C6251">
      <w:pPr>
        <w:ind w:left="1440" w:right="1000"/>
        <w:rPr>
          <w:color w:val="000000"/>
        </w:rPr>
      </w:pPr>
    </w:p>
    <w:p w:rsidR="00E42B1A" w:rsidRDefault="00E42B1A">
      <w:pPr>
        <w:rPr>
          <w:color w:val="000000"/>
          <w:sz w:val="26"/>
        </w:rPr>
      </w:pPr>
      <w:r>
        <w:rPr>
          <w:color w:val="000000"/>
          <w:sz w:val="26"/>
        </w:rPr>
        <w:br w:type="page"/>
      </w:r>
    </w:p>
    <w:p w:rsidR="00E42B1A" w:rsidRDefault="00E42B1A" w:rsidP="00E42B1A">
      <w:pPr>
        <w:pStyle w:val="1"/>
        <w:ind w:left="6237" w:right="-30" w:hanging="23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E42B1A" w:rsidRDefault="00E42B1A" w:rsidP="00E42B1A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E42B1A" w:rsidRDefault="00E42B1A" w:rsidP="00E42B1A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E42B1A" w:rsidRDefault="00E42B1A" w:rsidP="00E42B1A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от 27февраля 2015г. № 02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7480"/>
        <w:gridCol w:w="1380"/>
      </w:tblGrid>
      <w:tr w:rsidR="00E27884" w:rsidRPr="00E27884" w:rsidTr="00E27884">
        <w:trPr>
          <w:trHeight w:val="1065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 xml:space="preserve">Стоимость обучения для </w:t>
            </w:r>
            <w:proofErr w:type="gramStart"/>
            <w:r w:rsidRPr="00E27884">
              <w:rPr>
                <w:b/>
                <w:bCs/>
              </w:rPr>
              <w:t>поступающих</w:t>
            </w:r>
            <w:proofErr w:type="gramEnd"/>
            <w:r w:rsidRPr="00E27884">
              <w:rPr>
                <w:b/>
                <w:bCs/>
              </w:rPr>
              <w:t xml:space="preserve"> </w:t>
            </w:r>
            <w:r w:rsidRPr="00E27884">
              <w:rPr>
                <w:b/>
                <w:bCs/>
                <w:u w:val="single"/>
              </w:rPr>
              <w:t>на образовательные программы магистратуры</w:t>
            </w:r>
            <w:r w:rsidRPr="00E27884">
              <w:rPr>
                <w:b/>
                <w:bCs/>
              </w:rPr>
              <w:t xml:space="preserve"> Национального исследовательского университета "Высшая школа экономики" </w:t>
            </w:r>
          </w:p>
        </w:tc>
      </w:tr>
      <w:tr w:rsidR="00E27884" w:rsidRPr="00E27884" w:rsidTr="00E27884">
        <w:trPr>
          <w:trHeight w:val="525"/>
        </w:trPr>
        <w:tc>
          <w:tcPr>
            <w:tcW w:w="8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8"/>
                <w:szCs w:val="28"/>
              </w:rPr>
            </w:pPr>
            <w:r w:rsidRPr="00E27884">
              <w:rPr>
                <w:b/>
                <w:bCs/>
                <w:sz w:val="28"/>
                <w:szCs w:val="28"/>
              </w:rPr>
              <w:t>Москва</w:t>
            </w:r>
          </w:p>
        </w:tc>
      </w:tr>
      <w:tr w:rsidR="00E27884" w:rsidRPr="00E27884" w:rsidTr="00E27884">
        <w:trPr>
          <w:trHeight w:val="256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/ Образовательная программа магистратуры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proofErr w:type="gramStart"/>
            <w:r w:rsidRPr="00E27884">
              <w:rPr>
                <w:b/>
                <w:bCs/>
              </w:rPr>
              <w:t>C</w:t>
            </w:r>
            <w:proofErr w:type="gramEnd"/>
            <w:r w:rsidRPr="00E27884">
              <w:rPr>
                <w:b/>
                <w:bCs/>
              </w:rPr>
              <w:t xml:space="preserve">тоимость одного года обучения на 2015 год, тыс. руб. </w:t>
            </w:r>
          </w:p>
        </w:tc>
      </w:tr>
      <w:tr w:rsidR="00E27884" w:rsidRPr="00E27884" w:rsidTr="00E27884">
        <w:trPr>
          <w:trHeight w:val="39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30"/>
                <w:szCs w:val="30"/>
              </w:rPr>
            </w:pPr>
            <w:r w:rsidRPr="00E27884">
              <w:rPr>
                <w:b/>
                <w:bCs/>
                <w:sz w:val="30"/>
                <w:szCs w:val="30"/>
              </w:rPr>
              <w:t>Очное обучение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01.00.00 Математика и механика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01.04.01 Математика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884" w:rsidRPr="00E27884" w:rsidRDefault="00E27884" w:rsidP="00E27884">
            <w:r w:rsidRPr="00E27884">
              <w:t>Математика / Mathematics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240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884" w:rsidRPr="00E27884" w:rsidRDefault="00E27884" w:rsidP="00E27884">
            <w:r w:rsidRPr="00E27884">
              <w:t>Математика и математическая физика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240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01.04.02 Прикладная математика и информатика</w:t>
            </w:r>
          </w:p>
        </w:tc>
      </w:tr>
      <w:tr w:rsidR="00E27884" w:rsidRPr="00E27884" w:rsidTr="00E27884">
        <w:trPr>
          <w:trHeight w:val="36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884" w:rsidRPr="00E27884" w:rsidRDefault="00E27884" w:rsidP="00E27884">
            <w:r w:rsidRPr="00E27884">
              <w:t>Математические методы моделирования и компьютерные технологии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240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4" w:rsidRPr="00E27884" w:rsidRDefault="00E27884" w:rsidP="00E27884">
            <w:r w:rsidRPr="00E27884">
              <w:t>Математические методы оптимизации и стохастики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210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Науки о данных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240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01.04.04 Прикладная математика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Системы управления и обработки информации в инженерии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240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07.00.00 Архитектура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07.04.04  Градостроительство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Управление пространственным развитием городов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240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09.00.00 Информатика и вычислительная техника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09.04.01 Информатика и вычислительная техника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4" w:rsidRPr="00E27884" w:rsidRDefault="00E27884" w:rsidP="00E27884">
            <w:r w:rsidRPr="00E27884">
              <w:t>Компьютерные системы и сети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240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09.04.04 Программная инженерия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rPr>
                <w:lang w:val="en-US"/>
              </w:rPr>
            </w:pPr>
            <w:r w:rsidRPr="00E27884">
              <w:t>Системная</w:t>
            </w:r>
            <w:r w:rsidRPr="00E27884">
              <w:rPr>
                <w:lang w:val="en-US"/>
              </w:rPr>
              <w:t xml:space="preserve"> </w:t>
            </w:r>
            <w:r w:rsidRPr="00E27884">
              <w:t>и</w:t>
            </w:r>
            <w:r w:rsidRPr="00E27884">
              <w:rPr>
                <w:lang w:val="en-US"/>
              </w:rPr>
              <w:t xml:space="preserve"> </w:t>
            </w:r>
            <w:r w:rsidRPr="00E27884">
              <w:t>программная</w:t>
            </w:r>
            <w:r w:rsidRPr="00E27884">
              <w:rPr>
                <w:lang w:val="en-US"/>
              </w:rPr>
              <w:t xml:space="preserve"> </w:t>
            </w:r>
            <w:r w:rsidRPr="00E27884">
              <w:t>инженерия</w:t>
            </w:r>
            <w:r w:rsidRPr="00E27884">
              <w:rPr>
                <w:lang w:val="en-US"/>
              </w:rPr>
              <w:t xml:space="preserve"> / System and Software Engineering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270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11.00.00 Электроника, радиотехника и системы связи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11.04.04 Электроника и наноэлектроника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Инжиниринг в электронике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240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Прикладная физика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240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37.00.00 Психологические науки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37.04.01 Психология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884" w:rsidRPr="00E27884" w:rsidRDefault="00E27884" w:rsidP="00E27884">
            <w:r w:rsidRPr="00E27884">
              <w:lastRenderedPageBreak/>
              <w:t>Измерения в психологии и образовании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240</w:t>
            </w:r>
          </w:p>
        </w:tc>
      </w:tr>
      <w:tr w:rsidR="00E27884" w:rsidRPr="00E27884" w:rsidTr="00E27884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884" w:rsidRPr="00E27884" w:rsidRDefault="00E27884" w:rsidP="00E27884">
            <w:pPr>
              <w:rPr>
                <w:lang w:val="en-US"/>
              </w:rPr>
            </w:pPr>
            <w:r w:rsidRPr="00E27884">
              <w:t>Когнитивные</w:t>
            </w:r>
            <w:r w:rsidRPr="00E27884">
              <w:rPr>
                <w:lang w:val="en-US"/>
              </w:rPr>
              <w:t xml:space="preserve"> </w:t>
            </w:r>
            <w:r w:rsidRPr="00E27884">
              <w:t>науки</w:t>
            </w:r>
            <w:r w:rsidRPr="00E27884">
              <w:rPr>
                <w:lang w:val="en-US"/>
              </w:rPr>
              <w:t xml:space="preserve"> </w:t>
            </w:r>
            <w:r w:rsidRPr="00E27884">
              <w:t>и</w:t>
            </w:r>
            <w:r w:rsidRPr="00E27884">
              <w:rPr>
                <w:lang w:val="en-US"/>
              </w:rPr>
              <w:t xml:space="preserve"> </w:t>
            </w:r>
            <w:r w:rsidRPr="00E27884">
              <w:t>технологии</w:t>
            </w:r>
            <w:r w:rsidRPr="00E27884">
              <w:rPr>
                <w:lang w:val="en-US"/>
              </w:rPr>
              <w:t xml:space="preserve">: </w:t>
            </w:r>
            <w:r w:rsidRPr="00E27884">
              <w:t>от</w:t>
            </w:r>
            <w:r w:rsidRPr="00E27884">
              <w:rPr>
                <w:lang w:val="en-US"/>
              </w:rPr>
              <w:t xml:space="preserve"> </w:t>
            </w:r>
            <w:r w:rsidRPr="00E27884">
              <w:t>нейрона</w:t>
            </w:r>
            <w:r w:rsidRPr="00E27884">
              <w:rPr>
                <w:lang w:val="en-US"/>
              </w:rPr>
              <w:t xml:space="preserve"> </w:t>
            </w:r>
            <w:r w:rsidRPr="00E27884">
              <w:t>к</w:t>
            </w:r>
            <w:r w:rsidRPr="00E27884">
              <w:rPr>
                <w:lang w:val="en-US"/>
              </w:rPr>
              <w:t xml:space="preserve"> </w:t>
            </w:r>
            <w:r w:rsidRPr="00E27884">
              <w:t>познанию</w:t>
            </w:r>
            <w:r w:rsidRPr="00E27884">
              <w:rPr>
                <w:lang w:val="en-US"/>
              </w:rPr>
              <w:t xml:space="preserve"> / Cognitive sciences and technologies: from neuron to cognition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240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884" w:rsidRPr="00E27884" w:rsidRDefault="00E27884" w:rsidP="00E27884">
            <w:r w:rsidRPr="00E27884">
              <w:t>Консультативная психология. Персонология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240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884" w:rsidRPr="00E27884" w:rsidRDefault="00E27884" w:rsidP="00E27884">
            <w:r w:rsidRPr="00E27884">
              <w:t>Прикладная социальная психология / Applied Social psychology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240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884" w:rsidRPr="00E27884" w:rsidRDefault="00E27884" w:rsidP="00E27884">
            <w:pPr>
              <w:rPr>
                <w:i/>
                <w:iCs/>
              </w:rPr>
            </w:pPr>
            <w:r w:rsidRPr="00E27884">
              <w:rPr>
                <w:i/>
                <w:iCs/>
              </w:rPr>
              <w:t>Психология в бизнесе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240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884" w:rsidRPr="00E27884" w:rsidRDefault="00E27884" w:rsidP="00E27884">
            <w:pPr>
              <w:rPr>
                <w:i/>
                <w:iCs/>
              </w:rPr>
            </w:pPr>
            <w:r w:rsidRPr="00E27884">
              <w:rPr>
                <w:i/>
                <w:iCs/>
              </w:rPr>
              <w:t xml:space="preserve">Психоанализ и </w:t>
            </w:r>
            <w:proofErr w:type="gramStart"/>
            <w:r w:rsidRPr="00E27884">
              <w:rPr>
                <w:i/>
                <w:iCs/>
              </w:rPr>
              <w:t>психоаналитическое</w:t>
            </w:r>
            <w:proofErr w:type="gramEnd"/>
            <w:r w:rsidRPr="00E27884">
              <w:rPr>
                <w:i/>
                <w:iCs/>
              </w:rPr>
              <w:t xml:space="preserve"> бизнес-консультирование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300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884" w:rsidRPr="00E27884" w:rsidRDefault="00E27884" w:rsidP="00E27884">
            <w:pPr>
              <w:rPr>
                <w:i/>
                <w:iCs/>
              </w:rPr>
            </w:pPr>
            <w:r w:rsidRPr="00E27884">
              <w:rPr>
                <w:i/>
                <w:iCs/>
              </w:rPr>
              <w:t>Системная семейная психотерапия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240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38.00.00 Экономика и управление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38.04.01 Экономика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Экономика - исследовательская программа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300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Прикладная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300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Финансовая экономика / Financial Economics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320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Мировая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300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38.04.02 Менеджмент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rPr>
                <w:i/>
                <w:iCs/>
              </w:rPr>
            </w:pPr>
            <w:r w:rsidRPr="00E27884">
              <w:rPr>
                <w:i/>
                <w:iCs/>
              </w:rPr>
              <w:t>Международный бизнес / International Business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320</w:t>
            </w:r>
          </w:p>
        </w:tc>
      </w:tr>
      <w:tr w:rsidR="00E27884" w:rsidRPr="00E27884" w:rsidTr="00E27884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rPr>
                <w:lang w:val="en-US"/>
              </w:rPr>
            </w:pPr>
            <w:r w:rsidRPr="00E27884">
              <w:t>Управление</w:t>
            </w:r>
            <w:r w:rsidRPr="00E27884">
              <w:rPr>
                <w:lang w:val="en-US"/>
              </w:rPr>
              <w:t xml:space="preserve"> </w:t>
            </w:r>
            <w:r w:rsidRPr="00E27884">
              <w:t>в</w:t>
            </w:r>
            <w:r w:rsidRPr="00E27884">
              <w:rPr>
                <w:lang w:val="en-US"/>
              </w:rPr>
              <w:t xml:space="preserve"> </w:t>
            </w:r>
            <w:r w:rsidRPr="00E27884">
              <w:t>сфере</w:t>
            </w:r>
            <w:r w:rsidRPr="00E27884">
              <w:rPr>
                <w:lang w:val="en-US"/>
              </w:rPr>
              <w:t xml:space="preserve"> </w:t>
            </w:r>
            <w:r w:rsidRPr="00E27884">
              <w:t>науки</w:t>
            </w:r>
            <w:r w:rsidRPr="00E27884">
              <w:rPr>
                <w:lang w:val="en-US"/>
              </w:rPr>
              <w:t xml:space="preserve">, </w:t>
            </w:r>
            <w:r w:rsidRPr="00E27884">
              <w:t>технологий</w:t>
            </w:r>
            <w:r w:rsidRPr="00E27884">
              <w:rPr>
                <w:lang w:val="en-US"/>
              </w:rPr>
              <w:t xml:space="preserve"> </w:t>
            </w:r>
            <w:r w:rsidRPr="00E27884">
              <w:t>и</w:t>
            </w:r>
            <w:r w:rsidRPr="00E27884">
              <w:rPr>
                <w:lang w:val="en-US"/>
              </w:rPr>
              <w:t xml:space="preserve"> </w:t>
            </w:r>
            <w:r w:rsidRPr="00E27884">
              <w:t>инноваций</w:t>
            </w:r>
            <w:r w:rsidRPr="00E27884">
              <w:rPr>
                <w:lang w:val="en-US"/>
              </w:rPr>
              <w:t xml:space="preserve"> / Governance of Science, Technology and Innovations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280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Стратегическое управление логистикой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300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Маркетинг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330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Маркетинговые коммуникации и реклама в современном бизнесе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330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Стратегическое и корпоративное управление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330</w:t>
            </w:r>
          </w:p>
        </w:tc>
      </w:tr>
      <w:tr w:rsidR="00E27884" w:rsidRPr="00E27884" w:rsidTr="00E27884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Управление проектами: проектный анализ, инвестиции, технологии реализации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330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Управление человеческими ресурсами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300</w:t>
            </w:r>
          </w:p>
        </w:tc>
      </w:tr>
      <w:tr w:rsidR="00E27884" w:rsidRPr="00E27884" w:rsidTr="00E27884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Экономика впечатлений: менеджмент в индустрии гостеприимства и туризме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300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38.04.04 Государственное и муниципальное управление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Государственное и муниципальное управление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300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Доказательная образовательная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270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884" w:rsidRPr="00E27884" w:rsidRDefault="00E27884" w:rsidP="00E27884">
            <w:pPr>
              <w:rPr>
                <w:lang w:val="en-US"/>
              </w:rPr>
            </w:pPr>
            <w:r w:rsidRPr="00E27884">
              <w:t>Население</w:t>
            </w:r>
            <w:r w:rsidRPr="00E27884">
              <w:rPr>
                <w:lang w:val="en-US"/>
              </w:rPr>
              <w:t xml:space="preserve"> </w:t>
            </w:r>
            <w:r w:rsidRPr="00E27884">
              <w:t>и</w:t>
            </w:r>
            <w:r w:rsidRPr="00E27884">
              <w:rPr>
                <w:lang w:val="en-US"/>
              </w:rPr>
              <w:t xml:space="preserve"> </w:t>
            </w:r>
            <w:r w:rsidRPr="00E27884">
              <w:t>развитие</w:t>
            </w:r>
            <w:r w:rsidRPr="00E27884">
              <w:rPr>
                <w:lang w:val="en-US"/>
              </w:rPr>
              <w:t xml:space="preserve"> / Population and development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270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Управление и экономика здравоохранения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270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38.04.05 Бизнес-информатика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Бизнес-информатика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300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884" w:rsidRPr="00E27884" w:rsidRDefault="00E27884" w:rsidP="00E27884">
            <w:r w:rsidRPr="00E27884">
              <w:t>Системы больших данных / Big Data Systems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300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Управление информационной безопасностью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300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884" w:rsidRPr="00E27884" w:rsidRDefault="00E27884" w:rsidP="00E27884">
            <w:r w:rsidRPr="00E27884">
              <w:t>Электронный бизнес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300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38.04.08 Финансы и кредит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Стратегическое управление финансами фирмы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320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Финансовые рынки и финансовые институты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320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rPr>
                <w:i/>
                <w:iCs/>
              </w:rPr>
            </w:pPr>
            <w:r w:rsidRPr="00E27884">
              <w:rPr>
                <w:i/>
                <w:iCs/>
              </w:rPr>
              <w:t>Корпоративные финансы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320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rPr>
                <w:i/>
                <w:iCs/>
              </w:rPr>
            </w:pPr>
            <w:r w:rsidRPr="00E27884">
              <w:rPr>
                <w:i/>
                <w:iCs/>
              </w:rPr>
              <w:t>Финансовый инжиниринг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320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rPr>
                <w:i/>
                <w:iCs/>
              </w:rPr>
            </w:pPr>
            <w:r w:rsidRPr="00E27884">
              <w:rPr>
                <w:i/>
                <w:iCs/>
              </w:rPr>
              <w:t>Финансы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320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rPr>
                <w:i/>
                <w:iCs/>
              </w:rPr>
            </w:pPr>
            <w:r w:rsidRPr="00E27884">
              <w:rPr>
                <w:i/>
                <w:iCs/>
              </w:rPr>
              <w:lastRenderedPageBreak/>
              <w:t>Финансовый аналитик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320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39.00.00 Социальные науки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39.04.01 Социология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884" w:rsidRPr="00E27884" w:rsidRDefault="00E27884" w:rsidP="00E27884">
            <w:r w:rsidRPr="00E27884">
              <w:t>Демография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240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884" w:rsidRPr="00E27884" w:rsidRDefault="00E27884" w:rsidP="00E27884">
            <w:r w:rsidRPr="00E27884">
              <w:t>Комплексный социальный анализ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240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884" w:rsidRPr="00E27884" w:rsidRDefault="00E27884" w:rsidP="00E27884">
            <w:r w:rsidRPr="00E27884">
              <w:t>Прикладные методы социального анализа рынков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270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884" w:rsidRPr="00E27884" w:rsidRDefault="00E27884" w:rsidP="00E27884">
            <w:r w:rsidRPr="00E27884">
              <w:t>Социология публичной сферы и социальных коммуникаций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240</w:t>
            </w:r>
          </w:p>
        </w:tc>
      </w:tr>
      <w:tr w:rsidR="00E27884" w:rsidRPr="00E27884" w:rsidTr="00E27884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884" w:rsidRPr="00E27884" w:rsidRDefault="00E27884" w:rsidP="00E27884">
            <w:r w:rsidRPr="00E27884">
              <w:t>Сравнительные социальные исследования / Comparative Social Research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240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40.00.00 Юриспруденция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40.04.01 Юриспруденция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История, теория и философия права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270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Корпоративный юрист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330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Международное частное право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330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4" w:rsidRPr="00E27884" w:rsidRDefault="00E27884" w:rsidP="00E27884">
            <w:r w:rsidRPr="00E27884">
              <w:t>Право информационных технологий и интеллектуальной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300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Правовое обеспечение управления персоналом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270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Публичное право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270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Финансовое, налоговое и таможенное право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300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 xml:space="preserve">Юрист в </w:t>
            </w:r>
            <w:proofErr w:type="gramStart"/>
            <w:r w:rsidRPr="00E27884">
              <w:t>правосудии</w:t>
            </w:r>
            <w:proofErr w:type="gramEnd"/>
            <w:r w:rsidRPr="00E27884">
              <w:t xml:space="preserve">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300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rPr>
                <w:i/>
                <w:iCs/>
              </w:rPr>
            </w:pPr>
            <w:r w:rsidRPr="00E27884">
              <w:rPr>
                <w:i/>
                <w:iCs/>
              </w:rPr>
              <w:t>Международное экономическое право / International Economic Law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330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Юрист в сфере спорта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300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41.00.00 Политические науки и регионоведение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41.04.03 Востоковедение и африканистика</w:t>
            </w:r>
          </w:p>
        </w:tc>
      </w:tr>
      <w:tr w:rsidR="00E27884" w:rsidRPr="00E27884" w:rsidTr="00E27884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Социально-экономическое и политическое развитие и вызовы современной Азии / Sociopolitical Development and the Challenges of Modern East Asia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300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41.04.04 Политология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Политический анализ и публичная политика / Public Policy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240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Прикладная политология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240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884" w:rsidRPr="00E27884" w:rsidRDefault="00E27884" w:rsidP="00E27884">
            <w:r w:rsidRPr="00E27884">
              <w:t xml:space="preserve">Политика. Экономика. Философия / Politics. Economics. Philosophy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240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41.04.05 Международные отношения</w:t>
            </w:r>
          </w:p>
        </w:tc>
      </w:tr>
      <w:tr w:rsidR="00E27884" w:rsidRPr="00E27884" w:rsidTr="00E27884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rPr>
                <w:i/>
                <w:iCs/>
              </w:rPr>
            </w:pPr>
            <w:r w:rsidRPr="00E27884">
              <w:rPr>
                <w:i/>
                <w:iCs/>
              </w:rPr>
              <w:t>Международные отношения в Евразии / International Relations in Eurasia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350*</w:t>
            </w:r>
          </w:p>
        </w:tc>
      </w:tr>
      <w:tr w:rsidR="00E27884" w:rsidRPr="00E27884" w:rsidTr="00E27884">
        <w:trPr>
          <w:trHeight w:val="40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Международные отношения: европейские и азиатские исследования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330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42.00.00 Средства массовой информации и информационно-библиотечное дело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42.04.01 Реклама и связи с общественностью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Интегрированные коммуникации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300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42.04.02 Журналистика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884" w:rsidRPr="00E27884" w:rsidRDefault="00E27884" w:rsidP="00E27884">
            <w:r w:rsidRPr="00E27884">
              <w:t>Мультимедийная журналистика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300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42.04.05 Медиакоммуникации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Медиапроизводство в креативный индустриях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300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884" w:rsidRPr="00E27884" w:rsidRDefault="00E27884" w:rsidP="00E27884">
            <w:r w:rsidRPr="00E27884">
              <w:t>Менеджмент в СМИ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300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lastRenderedPageBreak/>
              <w:t>45.00.00 Языкознание и литературоведение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45.04.01 Филология</w:t>
            </w:r>
          </w:p>
        </w:tc>
      </w:tr>
      <w:tr w:rsidR="00E27884" w:rsidRPr="00E27884" w:rsidTr="00E27884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 xml:space="preserve">Компаративистика: русская литература в </w:t>
            </w:r>
            <w:proofErr w:type="gramStart"/>
            <w:r w:rsidRPr="00E27884">
              <w:t>кросс-культурной</w:t>
            </w:r>
            <w:proofErr w:type="gramEnd"/>
            <w:r w:rsidRPr="00E27884">
              <w:t xml:space="preserve"> перспективе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240</w:t>
            </w:r>
          </w:p>
        </w:tc>
      </w:tr>
      <w:tr w:rsidR="00E27884" w:rsidRPr="00E27884" w:rsidTr="00E27884">
        <w:trPr>
          <w:trHeight w:val="375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45.04.02 Лингвистика</w:t>
            </w:r>
          </w:p>
        </w:tc>
      </w:tr>
      <w:tr w:rsidR="00E27884" w:rsidRPr="00E27884" w:rsidTr="00E27884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4" w:rsidRPr="00E27884" w:rsidRDefault="00E27884" w:rsidP="00E27884">
            <w:r w:rsidRPr="00E27884">
              <w:t>Иностранные языки и межкультурная коммуникация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240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45.04.03 Фундаментальная и прикладная лингвистика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4" w:rsidRPr="00E27884" w:rsidRDefault="00E27884" w:rsidP="00E27884">
            <w:r w:rsidRPr="00E27884">
              <w:t>Теория языка и компьютерная лингвистика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240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46.00.00 История и археология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46.04.01 История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Историческое знание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240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История художественной культуры и рынок искусства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240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47.00.00 Философия, этика и религиоведение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47.04.01 Философия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4" w:rsidRPr="00E27884" w:rsidRDefault="00E27884" w:rsidP="00E27884">
            <w:r w:rsidRPr="00E27884">
              <w:t>Философия и религиоведение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240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51.00.00 Культуроведение и социокультурные проекты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51.04.01 Культурология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Визуальная 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240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Прикладная культурология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240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 xml:space="preserve">54.00.00 </w:t>
            </w:r>
            <w:proofErr w:type="gramStart"/>
            <w:r w:rsidRPr="00E27884">
              <w:rPr>
                <w:b/>
                <w:bCs/>
                <w:sz w:val="26"/>
                <w:szCs w:val="26"/>
              </w:rPr>
              <w:t>Изобразительное</w:t>
            </w:r>
            <w:proofErr w:type="gramEnd"/>
            <w:r w:rsidRPr="00E27884">
              <w:rPr>
                <w:b/>
                <w:bCs/>
                <w:sz w:val="26"/>
                <w:szCs w:val="26"/>
              </w:rPr>
              <w:t xml:space="preserve"> и прикладные виды искусств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54.04.01 Дизайн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Дизайн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300</w:t>
            </w:r>
          </w:p>
        </w:tc>
      </w:tr>
      <w:tr w:rsidR="00E27884" w:rsidRPr="00E27884" w:rsidTr="00E27884">
        <w:trPr>
          <w:trHeight w:val="315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</w:pPr>
            <w:r w:rsidRPr="00E27884">
              <w:t> </w:t>
            </w:r>
          </w:p>
        </w:tc>
      </w:tr>
      <w:tr w:rsidR="00E27884" w:rsidRPr="00E27884" w:rsidTr="00E27884">
        <w:trPr>
          <w:trHeight w:val="39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30"/>
                <w:szCs w:val="30"/>
              </w:rPr>
            </w:pPr>
            <w:r w:rsidRPr="00E27884">
              <w:rPr>
                <w:b/>
                <w:bCs/>
                <w:sz w:val="30"/>
                <w:szCs w:val="30"/>
              </w:rPr>
              <w:t>Очно-заочное обучение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38.00.00 Экономика и управление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38.04.02 Менеджмент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Управление в высшем образовании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250</w:t>
            </w:r>
          </w:p>
        </w:tc>
      </w:tr>
      <w:tr w:rsidR="00E27884" w:rsidRPr="00E27884" w:rsidTr="00E27884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rPr>
                <w:i/>
                <w:iCs/>
              </w:rPr>
            </w:pPr>
            <w:r w:rsidRPr="00E27884">
              <w:rPr>
                <w:i/>
                <w:iCs/>
              </w:rPr>
              <w:t>Стратегическое управление логистической инфраструктурой в цепях поставок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220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38.04.04 Государственное и муниципальное управление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Управление образованием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220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41.00.00 Политические науки и регионоведение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41.04.04 Политология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Политические вызовы современности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220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45.00.00 Языкознание и литературоведение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45.04.01 Филология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Филологическая герменевтика школьной словесности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220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46.00.00 История и археология</w:t>
            </w:r>
          </w:p>
        </w:tc>
      </w:tr>
      <w:tr w:rsidR="00E27884" w:rsidRPr="00E27884" w:rsidTr="00E27884">
        <w:trPr>
          <w:trHeight w:val="3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46.04.01 История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Информационные ресурсы исторической науки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220</w:t>
            </w:r>
          </w:p>
        </w:tc>
      </w:tr>
      <w:tr w:rsidR="00E27884" w:rsidRPr="00E27884" w:rsidTr="00E27884">
        <w:trPr>
          <w:trHeight w:val="315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27884" w:rsidRPr="00E27884" w:rsidTr="00E27884">
        <w:trPr>
          <w:trHeight w:val="630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lastRenderedPageBreak/>
              <w:t>* Стоимость первого года обучения - в Москве, стоимость обучения в вузах-партенрах устанавливается этими вузами самостоятельно</w:t>
            </w:r>
          </w:p>
        </w:tc>
      </w:tr>
    </w:tbl>
    <w:p w:rsidR="00BD4AD5" w:rsidRDefault="00BD4AD5" w:rsidP="002C6251">
      <w:pPr>
        <w:widowControl w:val="0"/>
        <w:autoSpaceDE w:val="0"/>
        <w:autoSpaceDN w:val="0"/>
        <w:adjustRightInd w:val="0"/>
        <w:ind w:left="-1276" w:firstLine="1276"/>
        <w:jc w:val="center"/>
        <w:rPr>
          <w:color w:val="000000"/>
          <w:sz w:val="26"/>
        </w:rPr>
      </w:pPr>
    </w:p>
    <w:p w:rsidR="00E27884" w:rsidRDefault="00E27884">
      <w:pPr>
        <w:rPr>
          <w:color w:val="000000"/>
          <w:sz w:val="26"/>
        </w:rPr>
      </w:pPr>
    </w:p>
    <w:p w:rsidR="00185F1F" w:rsidRDefault="00185F1F">
      <w:pPr>
        <w:rPr>
          <w:color w:val="000000"/>
          <w:sz w:val="26"/>
        </w:rPr>
      </w:pPr>
    </w:p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6800"/>
        <w:gridCol w:w="1320"/>
      </w:tblGrid>
      <w:tr w:rsidR="00E27884" w:rsidRPr="00E27884" w:rsidTr="00E27884">
        <w:trPr>
          <w:trHeight w:val="915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 xml:space="preserve">Стоимость обучения для </w:t>
            </w:r>
            <w:proofErr w:type="gramStart"/>
            <w:r w:rsidRPr="00E27884">
              <w:rPr>
                <w:b/>
                <w:bCs/>
              </w:rPr>
              <w:t>поступающих</w:t>
            </w:r>
            <w:proofErr w:type="gramEnd"/>
            <w:r w:rsidRPr="00E27884">
              <w:rPr>
                <w:b/>
                <w:bCs/>
              </w:rPr>
              <w:t xml:space="preserve"> </w:t>
            </w:r>
            <w:r w:rsidRPr="00E27884">
              <w:rPr>
                <w:b/>
                <w:bCs/>
                <w:u w:val="single"/>
              </w:rPr>
              <w:t>на образовательные программы магистратуры</w:t>
            </w:r>
            <w:r w:rsidRPr="00E27884">
              <w:rPr>
                <w:b/>
                <w:bCs/>
              </w:rPr>
              <w:t xml:space="preserve"> Национального исследовательского университета "Высшая школа экономики" </w:t>
            </w:r>
          </w:p>
        </w:tc>
      </w:tr>
      <w:tr w:rsidR="00E27884" w:rsidRPr="00E27884" w:rsidTr="00E27884">
        <w:trPr>
          <w:trHeight w:val="570"/>
        </w:trPr>
        <w:tc>
          <w:tcPr>
            <w:tcW w:w="8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8"/>
                <w:szCs w:val="28"/>
              </w:rPr>
            </w:pPr>
            <w:r w:rsidRPr="00E27884">
              <w:rPr>
                <w:b/>
                <w:bCs/>
                <w:sz w:val="28"/>
                <w:szCs w:val="28"/>
              </w:rPr>
              <w:t>НИУ ВШЭ Нижний Новгород</w:t>
            </w:r>
          </w:p>
        </w:tc>
      </w:tr>
      <w:tr w:rsidR="00E27884" w:rsidRPr="00E27884" w:rsidTr="00E27884">
        <w:trPr>
          <w:trHeight w:val="226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 xml:space="preserve"> Направление подготовки / Магистерсакая программа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proofErr w:type="gramStart"/>
            <w:r w:rsidRPr="00E27884">
              <w:rPr>
                <w:b/>
                <w:bCs/>
              </w:rPr>
              <w:t>C</w:t>
            </w:r>
            <w:proofErr w:type="gramEnd"/>
            <w:r w:rsidRPr="00E27884">
              <w:rPr>
                <w:b/>
                <w:bCs/>
              </w:rPr>
              <w:t xml:space="preserve">тоимость одного года обучения на 2015 год, тыс. руб. </w:t>
            </w:r>
          </w:p>
        </w:tc>
      </w:tr>
      <w:tr w:rsidR="00E27884" w:rsidRPr="00E27884" w:rsidTr="00E27884">
        <w:trPr>
          <w:trHeight w:val="39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30"/>
                <w:szCs w:val="30"/>
              </w:rPr>
            </w:pPr>
            <w:r w:rsidRPr="00E27884">
              <w:rPr>
                <w:b/>
                <w:bCs/>
                <w:sz w:val="30"/>
                <w:szCs w:val="30"/>
              </w:rPr>
              <w:t>Очное обучение</w:t>
            </w:r>
          </w:p>
        </w:tc>
      </w:tr>
      <w:tr w:rsidR="00E27884" w:rsidRPr="00E27884" w:rsidTr="00E27884">
        <w:trPr>
          <w:trHeight w:val="33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01.00.00 Математика и механика</w:t>
            </w:r>
          </w:p>
        </w:tc>
      </w:tr>
      <w:tr w:rsidR="00E27884" w:rsidRPr="00E27884" w:rsidTr="00E27884">
        <w:trPr>
          <w:trHeight w:val="33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01.04.02 Прикладная математика и информатика</w:t>
            </w:r>
          </w:p>
        </w:tc>
      </w:tr>
      <w:tr w:rsidR="00E27884" w:rsidRPr="00E27884" w:rsidTr="00E27884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rPr>
                <w:color w:val="000000"/>
              </w:rPr>
            </w:pPr>
            <w:r w:rsidRPr="00E27884">
              <w:rPr>
                <w:color w:val="000000"/>
              </w:rPr>
              <w:t>Интеллектуальный анализ данных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145</w:t>
            </w:r>
          </w:p>
        </w:tc>
      </w:tr>
      <w:tr w:rsidR="00E27884" w:rsidRPr="00E27884" w:rsidTr="00E27884">
        <w:trPr>
          <w:trHeight w:val="33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38.00.00 Экономика и управление</w:t>
            </w:r>
          </w:p>
        </w:tc>
      </w:tr>
      <w:tr w:rsidR="00E27884" w:rsidRPr="00E27884" w:rsidTr="00E27884">
        <w:trPr>
          <w:trHeight w:val="33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38.04.01 Экономика</w:t>
            </w:r>
          </w:p>
        </w:tc>
      </w:tr>
      <w:tr w:rsidR="00E27884" w:rsidRPr="00E27884" w:rsidTr="00E27884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rPr>
                <w:color w:val="000000"/>
              </w:rPr>
            </w:pPr>
            <w:r w:rsidRPr="00E27884">
              <w:rPr>
                <w:color w:val="000000"/>
              </w:rPr>
              <w:t>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color w:val="000000"/>
              </w:rPr>
            </w:pPr>
            <w:r w:rsidRPr="00E27884">
              <w:rPr>
                <w:b/>
                <w:bCs/>
                <w:color w:val="000000"/>
              </w:rPr>
              <w:t>165</w:t>
            </w:r>
          </w:p>
        </w:tc>
      </w:tr>
      <w:tr w:rsidR="00E27884" w:rsidRPr="00E27884" w:rsidTr="00E27884">
        <w:trPr>
          <w:trHeight w:val="33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38.04.02 Менеджмент</w:t>
            </w:r>
          </w:p>
        </w:tc>
      </w:tr>
      <w:tr w:rsidR="00E27884" w:rsidRPr="00E27884" w:rsidTr="00E27884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rPr>
                <w:color w:val="000000"/>
              </w:rPr>
            </w:pPr>
            <w:r w:rsidRPr="00E27884">
              <w:rPr>
                <w:color w:val="000000"/>
              </w:rPr>
              <w:t>Маркетинг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165</w:t>
            </w:r>
          </w:p>
        </w:tc>
      </w:tr>
      <w:tr w:rsidR="00E27884" w:rsidRPr="00E27884" w:rsidTr="00E27884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rPr>
                <w:color w:val="000000"/>
              </w:rPr>
            </w:pPr>
            <w:r w:rsidRPr="00E27884">
              <w:rPr>
                <w:color w:val="000000"/>
              </w:rPr>
              <w:t>Менеджмент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165</w:t>
            </w:r>
          </w:p>
        </w:tc>
      </w:tr>
      <w:tr w:rsidR="00E27884" w:rsidRPr="00E27884" w:rsidTr="00E27884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rPr>
                <w:i/>
                <w:iCs/>
              </w:rPr>
            </w:pPr>
            <w:r w:rsidRPr="00E27884">
              <w:rPr>
                <w:i/>
                <w:iCs/>
              </w:rPr>
              <w:t>Управление бизнесом в глобальных условиях / Global Business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165</w:t>
            </w:r>
          </w:p>
        </w:tc>
      </w:tr>
      <w:tr w:rsidR="00E27884" w:rsidRPr="00E27884" w:rsidTr="00E27884">
        <w:trPr>
          <w:trHeight w:val="33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38.04.02 Бизнес-информатика</w:t>
            </w:r>
          </w:p>
        </w:tc>
      </w:tr>
      <w:tr w:rsidR="00E27884" w:rsidRPr="00E27884" w:rsidTr="00E27884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Бизнес-информатика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145</w:t>
            </w:r>
          </w:p>
        </w:tc>
      </w:tr>
      <w:tr w:rsidR="00E27884" w:rsidRPr="00E27884" w:rsidTr="00E27884">
        <w:trPr>
          <w:trHeight w:val="33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38.04.08 Финансы и кредит</w:t>
            </w:r>
          </w:p>
        </w:tc>
      </w:tr>
      <w:tr w:rsidR="00E27884" w:rsidRPr="00E27884" w:rsidTr="00E27884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rPr>
                <w:color w:val="000000"/>
              </w:rPr>
            </w:pPr>
            <w:r w:rsidRPr="00E27884">
              <w:rPr>
                <w:color w:val="000000"/>
              </w:rPr>
              <w:t>Финансы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color w:val="000000"/>
              </w:rPr>
            </w:pPr>
            <w:r w:rsidRPr="00E27884">
              <w:rPr>
                <w:b/>
                <w:bCs/>
                <w:color w:val="000000"/>
              </w:rPr>
              <w:t>165</w:t>
            </w:r>
          </w:p>
        </w:tc>
      </w:tr>
      <w:tr w:rsidR="00E27884" w:rsidRPr="00E27884" w:rsidTr="00E27884">
        <w:trPr>
          <w:trHeight w:val="33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40.00.00 Юриспруденция</w:t>
            </w:r>
          </w:p>
        </w:tc>
      </w:tr>
      <w:tr w:rsidR="00E27884" w:rsidRPr="00E27884" w:rsidTr="00E27884">
        <w:trPr>
          <w:trHeight w:val="33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40.04.01 Юриспруденция</w:t>
            </w:r>
          </w:p>
        </w:tc>
      </w:tr>
      <w:tr w:rsidR="00E27884" w:rsidRPr="00E27884" w:rsidTr="00E27884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rPr>
                <w:color w:val="000000"/>
              </w:rPr>
            </w:pPr>
            <w:r w:rsidRPr="00E27884">
              <w:rPr>
                <w:color w:val="000000"/>
              </w:rPr>
              <w:t>Правовое обеспечение и защита бизнеса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color w:val="000000"/>
              </w:rPr>
            </w:pPr>
            <w:r w:rsidRPr="00E27884">
              <w:rPr>
                <w:b/>
                <w:bCs/>
                <w:color w:val="000000"/>
              </w:rPr>
              <w:t>165</w:t>
            </w:r>
          </w:p>
        </w:tc>
      </w:tr>
      <w:tr w:rsidR="00E27884" w:rsidRPr="00E27884" w:rsidTr="00E27884">
        <w:trPr>
          <w:trHeight w:val="33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45.00.00 Языкознание и литературоведение</w:t>
            </w:r>
          </w:p>
        </w:tc>
      </w:tr>
      <w:tr w:rsidR="00E27884" w:rsidRPr="00E27884" w:rsidTr="00E27884">
        <w:trPr>
          <w:trHeight w:val="645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45.04.03 Фундаментальная и прикладная лингвистика</w:t>
            </w:r>
          </w:p>
        </w:tc>
      </w:tr>
      <w:tr w:rsidR="00E27884" w:rsidRPr="00E27884" w:rsidTr="00E27884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rPr>
                <w:color w:val="000000"/>
              </w:rPr>
            </w:pPr>
            <w:r w:rsidRPr="00E27884">
              <w:rPr>
                <w:color w:val="000000"/>
              </w:rPr>
              <w:t>Политическая лингвистика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130</w:t>
            </w:r>
          </w:p>
        </w:tc>
      </w:tr>
      <w:tr w:rsidR="00E27884" w:rsidRPr="00E27884" w:rsidTr="00E27884">
        <w:trPr>
          <w:trHeight w:val="435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30"/>
                <w:szCs w:val="30"/>
              </w:rPr>
            </w:pPr>
            <w:r w:rsidRPr="00E27884">
              <w:rPr>
                <w:b/>
                <w:bCs/>
                <w:sz w:val="30"/>
                <w:szCs w:val="30"/>
              </w:rPr>
              <w:t>Очно-заочное обучение</w:t>
            </w:r>
          </w:p>
        </w:tc>
      </w:tr>
      <w:tr w:rsidR="00E27884" w:rsidRPr="00E27884" w:rsidTr="00E27884">
        <w:trPr>
          <w:trHeight w:val="345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38.00.00 Экономика и управление</w:t>
            </w:r>
          </w:p>
        </w:tc>
      </w:tr>
      <w:tr w:rsidR="00E27884" w:rsidRPr="00E27884" w:rsidTr="00E27884">
        <w:trPr>
          <w:trHeight w:val="33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38.04.02 Менеджмент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E27884" w:rsidRPr="00E27884" w:rsidTr="00E27884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 xml:space="preserve">Управление образованием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110</w:t>
            </w:r>
          </w:p>
        </w:tc>
      </w:tr>
    </w:tbl>
    <w:p w:rsidR="00E27884" w:rsidRDefault="00E27884">
      <w:pPr>
        <w:rPr>
          <w:color w:val="000000"/>
          <w:sz w:val="26"/>
        </w:rPr>
      </w:pP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6800"/>
        <w:gridCol w:w="1420"/>
      </w:tblGrid>
      <w:tr w:rsidR="00E27884" w:rsidRPr="00E27884" w:rsidTr="00E27884">
        <w:trPr>
          <w:trHeight w:val="960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 xml:space="preserve">Стоимость обучения для </w:t>
            </w:r>
            <w:proofErr w:type="gramStart"/>
            <w:r w:rsidRPr="00E27884">
              <w:rPr>
                <w:b/>
                <w:bCs/>
              </w:rPr>
              <w:t>поступающих</w:t>
            </w:r>
            <w:proofErr w:type="gramEnd"/>
            <w:r w:rsidRPr="00E27884">
              <w:rPr>
                <w:b/>
                <w:bCs/>
              </w:rPr>
              <w:t xml:space="preserve"> </w:t>
            </w:r>
            <w:r w:rsidRPr="00E27884">
              <w:rPr>
                <w:b/>
                <w:bCs/>
                <w:u w:val="single"/>
              </w:rPr>
              <w:t>на образовательные программы магистратуры</w:t>
            </w:r>
            <w:r w:rsidRPr="00E27884">
              <w:rPr>
                <w:b/>
                <w:bCs/>
              </w:rPr>
              <w:t xml:space="preserve"> Национального исследовательского университета "Высшая школа экономики" </w:t>
            </w:r>
          </w:p>
        </w:tc>
      </w:tr>
      <w:tr w:rsidR="00E27884" w:rsidRPr="00E27884" w:rsidTr="00E27884">
        <w:trPr>
          <w:trHeight w:val="540"/>
        </w:trPr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8"/>
                <w:szCs w:val="28"/>
              </w:rPr>
            </w:pPr>
            <w:r w:rsidRPr="00E27884">
              <w:rPr>
                <w:b/>
                <w:bCs/>
                <w:sz w:val="28"/>
                <w:szCs w:val="28"/>
              </w:rPr>
              <w:t>НИУ ВШЭ Пермь</w:t>
            </w:r>
          </w:p>
        </w:tc>
      </w:tr>
      <w:tr w:rsidR="00E27884" w:rsidRPr="00E27884" w:rsidTr="00E27884">
        <w:trPr>
          <w:trHeight w:val="262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 xml:space="preserve"> Направление подготовки / Магистерсакая программа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proofErr w:type="gramStart"/>
            <w:r w:rsidRPr="00E27884">
              <w:rPr>
                <w:b/>
                <w:bCs/>
              </w:rPr>
              <w:t>C</w:t>
            </w:r>
            <w:proofErr w:type="gramEnd"/>
            <w:r w:rsidRPr="00E27884">
              <w:rPr>
                <w:b/>
                <w:bCs/>
              </w:rPr>
              <w:t xml:space="preserve">тоимость одного года обучения на 2015 год, тыс. руб. </w:t>
            </w:r>
          </w:p>
        </w:tc>
      </w:tr>
      <w:tr w:rsidR="00E27884" w:rsidRPr="00E27884" w:rsidTr="00E27884">
        <w:trPr>
          <w:trHeight w:val="390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30"/>
                <w:szCs w:val="30"/>
              </w:rPr>
            </w:pPr>
            <w:r w:rsidRPr="00E27884">
              <w:rPr>
                <w:b/>
                <w:bCs/>
                <w:sz w:val="30"/>
                <w:szCs w:val="30"/>
              </w:rPr>
              <w:t>Очное обучение</w:t>
            </w:r>
          </w:p>
        </w:tc>
      </w:tr>
      <w:tr w:rsidR="00E27884" w:rsidRPr="00E27884" w:rsidTr="00E27884">
        <w:trPr>
          <w:trHeight w:val="390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38.00.00 Экономика и управление</w:t>
            </w:r>
          </w:p>
        </w:tc>
      </w:tr>
      <w:tr w:rsidR="00E27884" w:rsidRPr="00E27884" w:rsidTr="00E27884">
        <w:trPr>
          <w:trHeight w:val="345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38.04.02 Менеджмент</w:t>
            </w:r>
          </w:p>
        </w:tc>
      </w:tr>
      <w:tr w:rsidR="00E27884" w:rsidRPr="00E27884" w:rsidTr="00E27884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rPr>
                <w:color w:val="000000"/>
              </w:rPr>
            </w:pPr>
            <w:r w:rsidRPr="00E27884">
              <w:rPr>
                <w:color w:val="000000"/>
              </w:rPr>
              <w:t>Маркетинг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120</w:t>
            </w:r>
          </w:p>
        </w:tc>
      </w:tr>
      <w:tr w:rsidR="00E27884" w:rsidRPr="00E27884" w:rsidTr="00E27884">
        <w:trPr>
          <w:trHeight w:val="63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rPr>
                <w:color w:val="000000"/>
              </w:rPr>
            </w:pPr>
            <w:r w:rsidRPr="00E27884">
              <w:rPr>
                <w:color w:val="000000"/>
              </w:rPr>
              <w:t>Управление проектами: проектный анализ, инвестиции, технологии реализации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120</w:t>
            </w:r>
          </w:p>
        </w:tc>
      </w:tr>
      <w:tr w:rsidR="00E27884" w:rsidRPr="00E27884" w:rsidTr="00E27884">
        <w:trPr>
          <w:trHeight w:val="675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38.04.04 Государственное и муниципальное управление</w:t>
            </w:r>
          </w:p>
        </w:tc>
      </w:tr>
      <w:tr w:rsidR="00E27884" w:rsidRPr="00E27884" w:rsidTr="00E27884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Государственное и муниципальное управление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120</w:t>
            </w:r>
          </w:p>
        </w:tc>
      </w:tr>
      <w:tr w:rsidR="00E27884" w:rsidRPr="00E27884" w:rsidTr="00E27884">
        <w:trPr>
          <w:trHeight w:val="345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38.04.05 Бизнес-информатика</w:t>
            </w:r>
          </w:p>
        </w:tc>
      </w:tr>
      <w:tr w:rsidR="00E27884" w:rsidRPr="00E27884" w:rsidTr="00E27884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4" w:rsidRPr="00E27884" w:rsidRDefault="00E27884" w:rsidP="00E27884">
            <w:pPr>
              <w:rPr>
                <w:color w:val="000000"/>
              </w:rPr>
            </w:pPr>
            <w:r w:rsidRPr="00E27884">
              <w:rPr>
                <w:color w:val="000000"/>
              </w:rPr>
              <w:t>Информационная аналитика в управлении предприятием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120</w:t>
            </w:r>
          </w:p>
        </w:tc>
      </w:tr>
      <w:tr w:rsidR="00E27884" w:rsidRPr="00E27884" w:rsidTr="00E27884">
        <w:trPr>
          <w:trHeight w:val="345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38.04.08 Финансы и кредит</w:t>
            </w:r>
          </w:p>
        </w:tc>
      </w:tr>
      <w:tr w:rsidR="00E27884" w:rsidRPr="00E27884" w:rsidTr="00E27884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 xml:space="preserve">Финансы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120</w:t>
            </w:r>
          </w:p>
        </w:tc>
      </w:tr>
      <w:tr w:rsidR="00E27884" w:rsidRPr="00E27884" w:rsidTr="00E27884">
        <w:trPr>
          <w:trHeight w:val="345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40.00.00 Юриспруденция</w:t>
            </w:r>
          </w:p>
        </w:tc>
      </w:tr>
      <w:tr w:rsidR="00E27884" w:rsidRPr="00E27884" w:rsidTr="00E27884">
        <w:trPr>
          <w:trHeight w:val="345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40.04.01 Юриспруденция</w:t>
            </w:r>
          </w:p>
        </w:tc>
      </w:tr>
      <w:tr w:rsidR="00E27884" w:rsidRPr="00E27884" w:rsidTr="00E27884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884" w:rsidRPr="00E27884" w:rsidRDefault="00E27884" w:rsidP="00E27884">
            <w:pPr>
              <w:rPr>
                <w:color w:val="000000"/>
              </w:rPr>
            </w:pPr>
            <w:r w:rsidRPr="00E27884">
              <w:rPr>
                <w:color w:val="000000"/>
              </w:rPr>
              <w:t>Правовое обеспечение предпринимательской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>120</w:t>
            </w:r>
          </w:p>
        </w:tc>
      </w:tr>
    </w:tbl>
    <w:p w:rsidR="00E27884" w:rsidRDefault="00E27884" w:rsidP="002C6251">
      <w:pPr>
        <w:widowControl w:val="0"/>
        <w:autoSpaceDE w:val="0"/>
        <w:autoSpaceDN w:val="0"/>
        <w:adjustRightInd w:val="0"/>
        <w:ind w:left="-1276" w:firstLine="1276"/>
        <w:jc w:val="center"/>
        <w:rPr>
          <w:color w:val="000000"/>
          <w:sz w:val="26"/>
        </w:rPr>
      </w:pPr>
    </w:p>
    <w:p w:rsidR="00E27884" w:rsidRDefault="00E27884" w:rsidP="002C6251">
      <w:pPr>
        <w:widowControl w:val="0"/>
        <w:autoSpaceDE w:val="0"/>
        <w:autoSpaceDN w:val="0"/>
        <w:adjustRightInd w:val="0"/>
        <w:ind w:left="-1276" w:firstLine="1276"/>
        <w:jc w:val="center"/>
        <w:rPr>
          <w:color w:val="000000"/>
          <w:sz w:val="26"/>
        </w:rPr>
      </w:pPr>
    </w:p>
    <w:tbl>
      <w:tblPr>
        <w:tblW w:w="8040" w:type="dxa"/>
        <w:tblInd w:w="93" w:type="dxa"/>
        <w:tblLook w:val="04A0" w:firstRow="1" w:lastRow="0" w:firstColumn="1" w:lastColumn="0" w:noHBand="0" w:noVBand="1"/>
      </w:tblPr>
      <w:tblGrid>
        <w:gridCol w:w="6780"/>
        <w:gridCol w:w="1260"/>
      </w:tblGrid>
      <w:tr w:rsidR="00E27884" w:rsidRPr="00E27884" w:rsidTr="00E27884">
        <w:trPr>
          <w:trHeight w:val="118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t xml:space="preserve">Стоимость обучения для </w:t>
            </w:r>
            <w:proofErr w:type="gramStart"/>
            <w:r w:rsidRPr="00E27884">
              <w:rPr>
                <w:b/>
                <w:bCs/>
              </w:rPr>
              <w:t>поступающих</w:t>
            </w:r>
            <w:proofErr w:type="gramEnd"/>
            <w:r w:rsidRPr="00E27884">
              <w:rPr>
                <w:b/>
                <w:bCs/>
              </w:rPr>
              <w:t xml:space="preserve"> </w:t>
            </w:r>
            <w:r w:rsidRPr="00E27884">
              <w:rPr>
                <w:b/>
                <w:bCs/>
                <w:u w:val="single"/>
              </w:rPr>
              <w:t>на образовательные программы магистратуры</w:t>
            </w:r>
            <w:r w:rsidRPr="00E27884">
              <w:rPr>
                <w:b/>
                <w:bCs/>
              </w:rPr>
              <w:t xml:space="preserve"> Национального исследовательского университета "Высшая школа экономики" </w:t>
            </w:r>
          </w:p>
        </w:tc>
      </w:tr>
      <w:tr w:rsidR="00E27884" w:rsidRPr="00E27884" w:rsidTr="00E27884">
        <w:trPr>
          <w:trHeight w:val="540"/>
        </w:trPr>
        <w:tc>
          <w:tcPr>
            <w:tcW w:w="8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8"/>
                <w:szCs w:val="28"/>
              </w:rPr>
            </w:pPr>
            <w:r w:rsidRPr="00E27884">
              <w:rPr>
                <w:b/>
                <w:bCs/>
                <w:sz w:val="28"/>
                <w:szCs w:val="28"/>
              </w:rPr>
              <w:t>НИУ ВШЭ Санкт-Петербург</w:t>
            </w:r>
          </w:p>
        </w:tc>
      </w:tr>
      <w:tr w:rsidR="00E27884" w:rsidRPr="00E27884" w:rsidTr="00E27884">
        <w:trPr>
          <w:trHeight w:val="250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r w:rsidRPr="00E27884">
              <w:rPr>
                <w:b/>
                <w:bCs/>
              </w:rPr>
              <w:lastRenderedPageBreak/>
              <w:t xml:space="preserve"> Направление подготовки / Магистерсакая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</w:rPr>
            </w:pPr>
            <w:proofErr w:type="gramStart"/>
            <w:r w:rsidRPr="00E27884">
              <w:rPr>
                <w:b/>
                <w:bCs/>
              </w:rPr>
              <w:t>C</w:t>
            </w:r>
            <w:proofErr w:type="gramEnd"/>
            <w:r w:rsidRPr="00E27884">
              <w:rPr>
                <w:b/>
                <w:bCs/>
              </w:rPr>
              <w:t xml:space="preserve">тоимость одного года обучения на 2015 год, тыс. руб. </w:t>
            </w:r>
          </w:p>
        </w:tc>
      </w:tr>
      <w:tr w:rsidR="00E27884" w:rsidRPr="00E27884" w:rsidTr="00E27884">
        <w:trPr>
          <w:trHeight w:val="405"/>
        </w:trPr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30"/>
                <w:szCs w:val="30"/>
              </w:rPr>
            </w:pPr>
            <w:r w:rsidRPr="00E27884">
              <w:rPr>
                <w:b/>
                <w:bCs/>
                <w:sz w:val="30"/>
                <w:szCs w:val="30"/>
              </w:rPr>
              <w:t>Очное обучение</w:t>
            </w:r>
          </w:p>
        </w:tc>
      </w:tr>
      <w:tr w:rsidR="00E27884" w:rsidRPr="00E27884" w:rsidTr="00E27884">
        <w:trPr>
          <w:trHeight w:val="330"/>
        </w:trPr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38.00.00 Экономика и управление</w:t>
            </w:r>
          </w:p>
        </w:tc>
      </w:tr>
      <w:tr w:rsidR="00E27884" w:rsidRPr="00E27884" w:rsidTr="00E27884">
        <w:trPr>
          <w:trHeight w:val="330"/>
        </w:trPr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38.04.01 Экономика</w:t>
            </w:r>
          </w:p>
        </w:tc>
      </w:tr>
      <w:tr w:rsidR="00E27884" w:rsidRPr="00E27884" w:rsidTr="00E27884">
        <w:trPr>
          <w:trHeight w:val="31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 xml:space="preserve">Прикладная экономика и математические методы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</w:pPr>
            <w:r w:rsidRPr="00E27884">
              <w:t>195</w:t>
            </w:r>
          </w:p>
        </w:tc>
      </w:tr>
      <w:tr w:rsidR="00E27884" w:rsidRPr="00E27884" w:rsidTr="00E27884">
        <w:trPr>
          <w:trHeight w:val="330"/>
        </w:trPr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38.04.02 Менеджмент</w:t>
            </w:r>
          </w:p>
        </w:tc>
      </w:tr>
      <w:tr w:rsidR="00E27884" w:rsidRPr="00E27884" w:rsidTr="00E27884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Экономика впечатлений: менеджмент в индустрии гостеприимства и туризме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</w:pPr>
            <w:r w:rsidRPr="00E27884">
              <w:t>195</w:t>
            </w:r>
          </w:p>
        </w:tc>
      </w:tr>
      <w:tr w:rsidR="00E27884" w:rsidRPr="00E27884" w:rsidTr="00E27884">
        <w:trPr>
          <w:trHeight w:val="31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Маркетинговые технологии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</w:pPr>
            <w:r w:rsidRPr="00E27884">
              <w:t>195</w:t>
            </w:r>
          </w:p>
        </w:tc>
      </w:tr>
      <w:tr w:rsidR="00E27884" w:rsidRPr="00E27884" w:rsidTr="00E27884">
        <w:trPr>
          <w:trHeight w:val="31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Стратегическое управление логистикой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</w:pPr>
            <w:r w:rsidRPr="00E27884">
              <w:t>195</w:t>
            </w:r>
          </w:p>
        </w:tc>
      </w:tr>
      <w:tr w:rsidR="00E27884" w:rsidRPr="00E27884" w:rsidTr="00E27884">
        <w:trPr>
          <w:trHeight w:val="630"/>
        </w:trPr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38.04.04 Государственное и муниципальное управление</w:t>
            </w:r>
          </w:p>
        </w:tc>
      </w:tr>
      <w:tr w:rsidR="00E27884" w:rsidRPr="00E27884" w:rsidTr="00E27884">
        <w:trPr>
          <w:trHeight w:val="31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>Государственное и муниципальное управление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</w:pPr>
            <w:r w:rsidRPr="00E27884">
              <w:t>195</w:t>
            </w:r>
          </w:p>
        </w:tc>
      </w:tr>
      <w:tr w:rsidR="00E27884" w:rsidRPr="00E27884" w:rsidTr="00E27884">
        <w:trPr>
          <w:trHeight w:val="330"/>
        </w:trPr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38.04.08 Финансы и кредит</w:t>
            </w:r>
          </w:p>
        </w:tc>
      </w:tr>
      <w:tr w:rsidR="00E27884" w:rsidRPr="00E27884" w:rsidTr="00E27884">
        <w:trPr>
          <w:trHeight w:val="31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 xml:space="preserve">Финансы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</w:pPr>
            <w:r w:rsidRPr="00E27884">
              <w:t>195</w:t>
            </w:r>
          </w:p>
        </w:tc>
      </w:tr>
      <w:tr w:rsidR="00E27884" w:rsidRPr="00E27884" w:rsidTr="00E27884">
        <w:trPr>
          <w:trHeight w:val="330"/>
        </w:trPr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39.00.00 Социальные науки</w:t>
            </w:r>
          </w:p>
        </w:tc>
      </w:tr>
      <w:tr w:rsidR="00E27884" w:rsidRPr="00E27884" w:rsidTr="00E27884">
        <w:trPr>
          <w:trHeight w:val="330"/>
        </w:trPr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39.04.01 Социология</w:t>
            </w:r>
          </w:p>
        </w:tc>
      </w:tr>
      <w:tr w:rsidR="00E27884" w:rsidRPr="00E27884" w:rsidTr="00E27884">
        <w:trPr>
          <w:trHeight w:val="31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884" w:rsidRPr="00E27884" w:rsidRDefault="00E27884" w:rsidP="00E27884">
            <w:r w:rsidRPr="00E27884">
              <w:t xml:space="preserve">Современный социальный анализ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</w:pPr>
            <w:r w:rsidRPr="00E27884">
              <w:t>170</w:t>
            </w:r>
          </w:p>
        </w:tc>
      </w:tr>
      <w:tr w:rsidR="00E27884" w:rsidRPr="00E27884" w:rsidTr="00E27884">
        <w:trPr>
          <w:trHeight w:val="330"/>
        </w:trPr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40.00.00 Юриспруденция</w:t>
            </w:r>
          </w:p>
        </w:tc>
      </w:tr>
      <w:tr w:rsidR="00E27884" w:rsidRPr="00E27884" w:rsidTr="00E27884">
        <w:trPr>
          <w:trHeight w:val="330"/>
        </w:trPr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40.04.01 Юриспруденция</w:t>
            </w:r>
          </w:p>
        </w:tc>
      </w:tr>
      <w:tr w:rsidR="00E27884" w:rsidRPr="00E27884" w:rsidTr="00E27884">
        <w:trPr>
          <w:trHeight w:val="31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 xml:space="preserve">Адвокатура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</w:pPr>
            <w:r w:rsidRPr="00E27884">
              <w:t>195</w:t>
            </w:r>
          </w:p>
        </w:tc>
      </w:tr>
      <w:tr w:rsidR="00E27884" w:rsidRPr="00E27884" w:rsidTr="00E27884">
        <w:trPr>
          <w:trHeight w:val="330"/>
        </w:trPr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41.00.00 Политические науки и регионоведение</w:t>
            </w:r>
          </w:p>
        </w:tc>
      </w:tr>
      <w:tr w:rsidR="00E27884" w:rsidRPr="00E27884" w:rsidTr="00E27884">
        <w:trPr>
          <w:trHeight w:val="330"/>
        </w:trPr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41.04.04 Политология</w:t>
            </w:r>
          </w:p>
        </w:tc>
      </w:tr>
      <w:tr w:rsidR="00E27884" w:rsidRPr="00E27884" w:rsidTr="00E27884">
        <w:trPr>
          <w:trHeight w:val="31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 xml:space="preserve">Политика и управление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</w:pPr>
            <w:r w:rsidRPr="00E27884">
              <w:t>170</w:t>
            </w:r>
          </w:p>
        </w:tc>
      </w:tr>
      <w:tr w:rsidR="00E27884" w:rsidRPr="00E27884" w:rsidTr="00E27884">
        <w:trPr>
          <w:trHeight w:val="330"/>
        </w:trPr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46.00.00 История и археология</w:t>
            </w:r>
          </w:p>
        </w:tc>
      </w:tr>
      <w:tr w:rsidR="00E27884" w:rsidRPr="00E27884" w:rsidTr="00E27884">
        <w:trPr>
          <w:trHeight w:val="330"/>
        </w:trPr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46.04.01 История</w:t>
            </w:r>
          </w:p>
        </w:tc>
      </w:tr>
      <w:tr w:rsidR="00E27884" w:rsidRPr="00E27884" w:rsidTr="00E27884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884" w:rsidRPr="00E27884" w:rsidRDefault="00E27884" w:rsidP="00E27884">
            <w:pPr>
              <w:rPr>
                <w:lang w:val="en-US"/>
              </w:rPr>
            </w:pPr>
            <w:r w:rsidRPr="00E27884">
              <w:t>Прикладная</w:t>
            </w:r>
            <w:r w:rsidRPr="00E27884">
              <w:rPr>
                <w:lang w:val="en-US"/>
              </w:rPr>
              <w:t xml:space="preserve"> </w:t>
            </w:r>
            <w:r w:rsidRPr="00E27884">
              <w:t>и</w:t>
            </w:r>
            <w:r w:rsidRPr="00E27884">
              <w:rPr>
                <w:lang w:val="en-US"/>
              </w:rPr>
              <w:t xml:space="preserve"> </w:t>
            </w:r>
            <w:r w:rsidRPr="00E27884">
              <w:t>междисциплинарная</w:t>
            </w:r>
            <w:r w:rsidRPr="00E27884">
              <w:rPr>
                <w:lang w:val="en-US"/>
              </w:rPr>
              <w:t xml:space="preserve"> </w:t>
            </w:r>
            <w:r w:rsidRPr="00E27884">
              <w:t>история</w:t>
            </w:r>
            <w:r w:rsidRPr="00E27884">
              <w:rPr>
                <w:lang w:val="en-US"/>
              </w:rPr>
              <w:t>/Applied and Interdisciplinary History «Usable Pasts»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</w:pPr>
            <w:r w:rsidRPr="00E27884">
              <w:t>195</w:t>
            </w:r>
          </w:p>
        </w:tc>
      </w:tr>
      <w:tr w:rsidR="00E27884" w:rsidRPr="00E27884" w:rsidTr="00E27884">
        <w:trPr>
          <w:trHeight w:val="510"/>
        </w:trPr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30"/>
                <w:szCs w:val="30"/>
              </w:rPr>
            </w:pPr>
            <w:r w:rsidRPr="00E27884">
              <w:rPr>
                <w:b/>
                <w:bCs/>
                <w:sz w:val="30"/>
                <w:szCs w:val="30"/>
              </w:rPr>
              <w:t>Очно-заочное обучение</w:t>
            </w:r>
          </w:p>
        </w:tc>
      </w:tr>
      <w:tr w:rsidR="00E27884" w:rsidRPr="00E27884" w:rsidTr="00E27884">
        <w:trPr>
          <w:trHeight w:val="345"/>
        </w:trPr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38.00.00 Экономика и управление</w:t>
            </w:r>
          </w:p>
        </w:tc>
      </w:tr>
      <w:tr w:rsidR="00E27884" w:rsidRPr="00E27884" w:rsidTr="00E27884">
        <w:trPr>
          <w:trHeight w:val="630"/>
        </w:trPr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pPr>
              <w:jc w:val="center"/>
              <w:rPr>
                <w:b/>
                <w:bCs/>
                <w:sz w:val="26"/>
                <w:szCs w:val="26"/>
              </w:rPr>
            </w:pPr>
            <w:r w:rsidRPr="00E27884">
              <w:rPr>
                <w:b/>
                <w:bCs/>
                <w:sz w:val="26"/>
                <w:szCs w:val="26"/>
              </w:rPr>
              <w:t>Направление подготовки 38.04.04 Государственное и муниципальное управление</w:t>
            </w:r>
          </w:p>
        </w:tc>
      </w:tr>
      <w:tr w:rsidR="00E27884" w:rsidRPr="00E27884" w:rsidTr="00E27884">
        <w:trPr>
          <w:trHeight w:val="31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4" w:rsidRPr="00E27884" w:rsidRDefault="00E27884" w:rsidP="00E27884">
            <w:r w:rsidRPr="00E27884">
              <w:t xml:space="preserve">Управление образованием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4" w:rsidRPr="00E27884" w:rsidRDefault="00E27884" w:rsidP="00E27884">
            <w:pPr>
              <w:jc w:val="center"/>
            </w:pPr>
            <w:r w:rsidRPr="00E27884">
              <w:t>130</w:t>
            </w:r>
          </w:p>
        </w:tc>
      </w:tr>
    </w:tbl>
    <w:p w:rsidR="00E27884" w:rsidRDefault="00E27884" w:rsidP="002C6251">
      <w:pPr>
        <w:widowControl w:val="0"/>
        <w:autoSpaceDE w:val="0"/>
        <w:autoSpaceDN w:val="0"/>
        <w:adjustRightInd w:val="0"/>
        <w:ind w:left="-1276" w:firstLine="1276"/>
        <w:jc w:val="center"/>
        <w:rPr>
          <w:color w:val="000000"/>
          <w:sz w:val="26"/>
        </w:rPr>
      </w:pPr>
    </w:p>
    <w:p w:rsidR="00E27884" w:rsidRDefault="00E27884" w:rsidP="002C6251">
      <w:pPr>
        <w:widowControl w:val="0"/>
        <w:autoSpaceDE w:val="0"/>
        <w:autoSpaceDN w:val="0"/>
        <w:adjustRightInd w:val="0"/>
        <w:ind w:left="-1276" w:firstLine="1276"/>
        <w:jc w:val="center"/>
        <w:rPr>
          <w:color w:val="000000"/>
          <w:sz w:val="26"/>
        </w:rPr>
      </w:pPr>
    </w:p>
    <w:p w:rsidR="00E27884" w:rsidRDefault="00E27884">
      <w:pPr>
        <w:rPr>
          <w:color w:val="000000"/>
          <w:sz w:val="26"/>
        </w:rPr>
      </w:pPr>
      <w:r>
        <w:rPr>
          <w:color w:val="000000"/>
          <w:sz w:val="26"/>
        </w:rPr>
        <w:br w:type="page"/>
      </w:r>
    </w:p>
    <w:p w:rsidR="001A0835" w:rsidRPr="008D28FB" w:rsidRDefault="001A0835" w:rsidP="001A0835">
      <w:pPr>
        <w:pStyle w:val="1"/>
        <w:ind w:left="6237" w:right="-30" w:hanging="23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5</w:t>
      </w:r>
    </w:p>
    <w:p w:rsidR="001A0835" w:rsidRDefault="001A0835" w:rsidP="001A0835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1A0835" w:rsidRDefault="001A0835" w:rsidP="001A0835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1A0835" w:rsidRDefault="001A0835" w:rsidP="001A0835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от 27февраля 2015г. № 02</w:t>
      </w:r>
    </w:p>
    <w:p w:rsidR="00E27884" w:rsidRDefault="00E27884" w:rsidP="002C6251">
      <w:pPr>
        <w:widowControl w:val="0"/>
        <w:autoSpaceDE w:val="0"/>
        <w:autoSpaceDN w:val="0"/>
        <w:adjustRightInd w:val="0"/>
        <w:ind w:left="-1276" w:firstLine="1276"/>
        <w:jc w:val="center"/>
        <w:rPr>
          <w:color w:val="000000"/>
          <w:sz w:val="26"/>
        </w:rPr>
      </w:pPr>
    </w:p>
    <w:p w:rsidR="008D28FB" w:rsidRPr="006327CA" w:rsidRDefault="008D28FB" w:rsidP="008D28FB">
      <w:pPr>
        <w:spacing w:before="5"/>
        <w:ind w:right="45"/>
        <w:jc w:val="center"/>
        <w:rPr>
          <w:b/>
          <w:bCs/>
          <w:sz w:val="26"/>
          <w:szCs w:val="26"/>
        </w:rPr>
      </w:pPr>
      <w:r w:rsidRPr="006327CA">
        <w:rPr>
          <w:b/>
          <w:bCs/>
          <w:sz w:val="26"/>
          <w:szCs w:val="26"/>
        </w:rPr>
        <w:t>Положение о системе предоставлени</w:t>
      </w:r>
      <w:r>
        <w:rPr>
          <w:b/>
          <w:bCs/>
          <w:sz w:val="26"/>
          <w:szCs w:val="26"/>
        </w:rPr>
        <w:t>я</w:t>
      </w:r>
      <w:r w:rsidRPr="006327CA">
        <w:rPr>
          <w:b/>
          <w:bCs/>
          <w:sz w:val="26"/>
          <w:szCs w:val="26"/>
        </w:rPr>
        <w:t xml:space="preserve"> скидок по оплате обучения студентам магистратур</w:t>
      </w:r>
      <w:r>
        <w:rPr>
          <w:b/>
          <w:bCs/>
          <w:sz w:val="26"/>
          <w:szCs w:val="26"/>
        </w:rPr>
        <w:t>ы</w:t>
      </w:r>
      <w:r w:rsidRPr="006327CA">
        <w:rPr>
          <w:b/>
          <w:bCs/>
          <w:sz w:val="26"/>
          <w:szCs w:val="26"/>
        </w:rPr>
        <w:t xml:space="preserve"> М</w:t>
      </w:r>
      <w:r>
        <w:rPr>
          <w:b/>
          <w:bCs/>
          <w:sz w:val="26"/>
          <w:szCs w:val="26"/>
        </w:rPr>
        <w:t>еждународного института экономики и финансов</w:t>
      </w:r>
      <w:r w:rsidRPr="006327CA">
        <w:rPr>
          <w:b/>
          <w:bCs/>
          <w:sz w:val="26"/>
          <w:szCs w:val="26"/>
        </w:rPr>
        <w:t xml:space="preserve"> Н</w:t>
      </w:r>
      <w:r>
        <w:rPr>
          <w:b/>
          <w:bCs/>
          <w:sz w:val="26"/>
          <w:szCs w:val="26"/>
        </w:rPr>
        <w:t>ационального исследовательского университета «Высшая школа экономики»</w:t>
      </w:r>
      <w:r w:rsidRPr="006327CA">
        <w:rPr>
          <w:b/>
          <w:bCs/>
          <w:sz w:val="26"/>
          <w:szCs w:val="26"/>
        </w:rPr>
        <w:t xml:space="preserve"> в 2015 году</w:t>
      </w:r>
    </w:p>
    <w:p w:rsidR="008D28FB" w:rsidRPr="006327CA" w:rsidRDefault="008D28FB" w:rsidP="008D28FB">
      <w:pPr>
        <w:spacing w:before="5"/>
        <w:ind w:left="101" w:right="45" w:firstLine="708"/>
        <w:jc w:val="both"/>
        <w:rPr>
          <w:b/>
          <w:bCs/>
          <w:sz w:val="26"/>
          <w:szCs w:val="26"/>
        </w:rPr>
      </w:pPr>
    </w:p>
    <w:p w:rsidR="008D28FB" w:rsidRPr="00141344" w:rsidRDefault="008D28FB" w:rsidP="008D28FB">
      <w:pPr>
        <w:spacing w:before="5"/>
        <w:ind w:left="101" w:right="45" w:firstLine="708"/>
        <w:jc w:val="both"/>
        <w:rPr>
          <w:bCs/>
          <w:sz w:val="26"/>
          <w:szCs w:val="26"/>
        </w:rPr>
      </w:pPr>
      <w:r w:rsidRPr="00141344">
        <w:rPr>
          <w:bCs/>
          <w:sz w:val="26"/>
          <w:szCs w:val="26"/>
        </w:rPr>
        <w:t xml:space="preserve">1. </w:t>
      </w:r>
      <w:proofErr w:type="gramStart"/>
      <w:r w:rsidRPr="00141344">
        <w:rPr>
          <w:bCs/>
          <w:sz w:val="26"/>
          <w:szCs w:val="26"/>
        </w:rPr>
        <w:t>Для студентов</w:t>
      </w:r>
      <w:r>
        <w:rPr>
          <w:bCs/>
          <w:sz w:val="26"/>
          <w:szCs w:val="26"/>
        </w:rPr>
        <w:t xml:space="preserve"> магистратуры,</w:t>
      </w:r>
      <w:r w:rsidRPr="0014134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обучающих</w:t>
      </w:r>
      <w:r w:rsidRPr="00904024">
        <w:rPr>
          <w:bCs/>
          <w:sz w:val="26"/>
          <w:szCs w:val="26"/>
        </w:rPr>
        <w:t>ся по договорам об образовании, заключаемым при приеме на обучение за счет средств физических и (или) юридических л</w:t>
      </w:r>
      <w:r>
        <w:rPr>
          <w:bCs/>
          <w:sz w:val="26"/>
          <w:szCs w:val="26"/>
        </w:rPr>
        <w:t xml:space="preserve">иц </w:t>
      </w:r>
      <w:r w:rsidRPr="0064260F">
        <w:rPr>
          <w:bCs/>
          <w:sz w:val="26"/>
          <w:szCs w:val="26"/>
        </w:rPr>
        <w:t>(далее – договоры об оказании</w:t>
      </w:r>
      <w:r>
        <w:rPr>
          <w:bCs/>
          <w:sz w:val="26"/>
          <w:szCs w:val="26"/>
        </w:rPr>
        <w:t xml:space="preserve"> платных образовательных услуг), </w:t>
      </w:r>
      <w:r w:rsidRPr="00141344">
        <w:rPr>
          <w:bCs/>
          <w:sz w:val="26"/>
          <w:szCs w:val="26"/>
        </w:rPr>
        <w:t xml:space="preserve"> стоимость обучения в Международном институте экономики и финансов Национального исследовательского университета «Высшая школа экономики» (далее </w:t>
      </w:r>
      <w:r>
        <w:rPr>
          <w:bCs/>
          <w:sz w:val="26"/>
          <w:szCs w:val="26"/>
        </w:rPr>
        <w:t>соответственно –</w:t>
      </w:r>
      <w:r w:rsidRPr="00141344">
        <w:rPr>
          <w:bCs/>
          <w:sz w:val="26"/>
          <w:szCs w:val="26"/>
        </w:rPr>
        <w:t xml:space="preserve"> МИЭФ</w:t>
      </w:r>
      <w:r>
        <w:rPr>
          <w:bCs/>
          <w:sz w:val="26"/>
          <w:szCs w:val="26"/>
        </w:rPr>
        <w:t>, НИУ ВШЭ</w:t>
      </w:r>
      <w:r w:rsidRPr="00141344">
        <w:rPr>
          <w:bCs/>
          <w:sz w:val="26"/>
          <w:szCs w:val="26"/>
        </w:rPr>
        <w:t>) составляет 320000 (триста двадцать тысяч) рублей за один учебный год.</w:t>
      </w:r>
      <w:proofErr w:type="gramEnd"/>
      <w:r w:rsidRPr="00141344">
        <w:rPr>
          <w:bCs/>
          <w:sz w:val="26"/>
          <w:szCs w:val="26"/>
        </w:rPr>
        <w:t xml:space="preserve"> Стоимость устанавливается на весь период обучения.</w:t>
      </w:r>
    </w:p>
    <w:p w:rsidR="008D28FB" w:rsidRDefault="008D28FB" w:rsidP="008D28FB">
      <w:pPr>
        <w:spacing w:before="5"/>
        <w:ind w:left="101" w:right="45" w:firstLine="708"/>
        <w:jc w:val="both"/>
        <w:rPr>
          <w:bCs/>
          <w:sz w:val="26"/>
          <w:szCs w:val="26"/>
        </w:rPr>
      </w:pPr>
      <w:r w:rsidRPr="00141344">
        <w:rPr>
          <w:bCs/>
          <w:sz w:val="26"/>
          <w:szCs w:val="26"/>
        </w:rPr>
        <w:t xml:space="preserve">2. В   целях   усиления   мотивации   студентов   для   достижения   высоких образовательных результатов устанавливаются скидки по оплате обучения (далее - скидки). Скидки устанавливаются на весь </w:t>
      </w:r>
      <w:r>
        <w:rPr>
          <w:bCs/>
          <w:sz w:val="26"/>
          <w:szCs w:val="26"/>
        </w:rPr>
        <w:t>период</w:t>
      </w:r>
      <w:r w:rsidRPr="00141344">
        <w:rPr>
          <w:bCs/>
          <w:sz w:val="26"/>
          <w:szCs w:val="26"/>
        </w:rPr>
        <w:t xml:space="preserve"> обучения в размере 245000 (двести сорок пять тысяч</w:t>
      </w:r>
      <w:r>
        <w:rPr>
          <w:bCs/>
          <w:sz w:val="26"/>
          <w:szCs w:val="26"/>
        </w:rPr>
        <w:t>)</w:t>
      </w:r>
      <w:r w:rsidRPr="00141344">
        <w:rPr>
          <w:bCs/>
          <w:sz w:val="26"/>
          <w:szCs w:val="26"/>
        </w:rPr>
        <w:t xml:space="preserve"> рублей в год от суммы, указанной в п</w:t>
      </w:r>
      <w:r>
        <w:rPr>
          <w:bCs/>
          <w:sz w:val="26"/>
          <w:szCs w:val="26"/>
        </w:rPr>
        <w:t>ункте</w:t>
      </w:r>
      <w:r w:rsidRPr="00141344">
        <w:rPr>
          <w:bCs/>
          <w:sz w:val="26"/>
          <w:szCs w:val="26"/>
        </w:rPr>
        <w:t xml:space="preserve"> 1 настоящего Положения. </w:t>
      </w:r>
    </w:p>
    <w:p w:rsidR="008D28FB" w:rsidRPr="00141344" w:rsidRDefault="008D28FB" w:rsidP="008D28FB">
      <w:pPr>
        <w:spacing w:before="5"/>
        <w:ind w:left="101" w:right="45" w:firstLine="708"/>
        <w:jc w:val="both"/>
        <w:rPr>
          <w:bCs/>
          <w:sz w:val="26"/>
          <w:szCs w:val="26"/>
        </w:rPr>
      </w:pPr>
      <w:r w:rsidRPr="00141344">
        <w:rPr>
          <w:bCs/>
          <w:sz w:val="26"/>
          <w:szCs w:val="26"/>
        </w:rPr>
        <w:t>Количество мест</w:t>
      </w:r>
      <w:r>
        <w:rPr>
          <w:bCs/>
          <w:sz w:val="26"/>
          <w:szCs w:val="26"/>
        </w:rPr>
        <w:t>, на которые устанавливаются</w:t>
      </w:r>
      <w:r w:rsidRPr="00141344">
        <w:rPr>
          <w:bCs/>
          <w:sz w:val="26"/>
          <w:szCs w:val="26"/>
        </w:rPr>
        <w:t xml:space="preserve"> скидки – 4 (четыре).</w:t>
      </w:r>
    </w:p>
    <w:p w:rsidR="008D28FB" w:rsidRPr="00141344" w:rsidRDefault="008D28FB" w:rsidP="008D28FB">
      <w:pPr>
        <w:spacing w:before="5"/>
        <w:ind w:left="101" w:right="45" w:firstLine="708"/>
        <w:jc w:val="both"/>
        <w:rPr>
          <w:bCs/>
          <w:sz w:val="26"/>
          <w:szCs w:val="26"/>
        </w:rPr>
      </w:pPr>
      <w:r w:rsidRPr="00141344">
        <w:rPr>
          <w:bCs/>
          <w:sz w:val="26"/>
          <w:szCs w:val="26"/>
        </w:rPr>
        <w:t xml:space="preserve">3. Места со скидками распределяются </w:t>
      </w:r>
      <w:r>
        <w:rPr>
          <w:bCs/>
          <w:sz w:val="26"/>
          <w:szCs w:val="26"/>
        </w:rPr>
        <w:t xml:space="preserve">по решению Международного академического комитета МИЭФ НИУ ВШЭ </w:t>
      </w:r>
      <w:r w:rsidRPr="00141344">
        <w:rPr>
          <w:bCs/>
          <w:sz w:val="26"/>
          <w:szCs w:val="26"/>
        </w:rPr>
        <w:t xml:space="preserve">среди абитуриентов </w:t>
      </w:r>
      <w:r>
        <w:rPr>
          <w:bCs/>
          <w:sz w:val="26"/>
          <w:szCs w:val="26"/>
        </w:rPr>
        <w:t xml:space="preserve">программ </w:t>
      </w:r>
      <w:r w:rsidRPr="00141344">
        <w:rPr>
          <w:bCs/>
          <w:sz w:val="26"/>
          <w:szCs w:val="26"/>
        </w:rPr>
        <w:t>магистратуры</w:t>
      </w:r>
      <w:r>
        <w:rPr>
          <w:bCs/>
          <w:sz w:val="26"/>
          <w:szCs w:val="26"/>
        </w:rPr>
        <w:t>, реализуемых</w:t>
      </w:r>
      <w:r w:rsidRPr="00141344">
        <w:rPr>
          <w:bCs/>
          <w:sz w:val="26"/>
          <w:szCs w:val="26"/>
        </w:rPr>
        <w:t xml:space="preserve"> МИЭФ</w:t>
      </w:r>
      <w:r>
        <w:rPr>
          <w:bCs/>
          <w:sz w:val="26"/>
          <w:szCs w:val="26"/>
        </w:rPr>
        <w:t xml:space="preserve"> НИУ ВШЭ</w:t>
      </w:r>
      <w:r w:rsidRPr="00141344">
        <w:rPr>
          <w:bCs/>
          <w:sz w:val="26"/>
          <w:szCs w:val="26"/>
        </w:rPr>
        <w:t xml:space="preserve">, подавших заявления </w:t>
      </w:r>
      <w:r>
        <w:rPr>
          <w:bCs/>
          <w:sz w:val="26"/>
          <w:szCs w:val="26"/>
        </w:rPr>
        <w:t xml:space="preserve">о поступлении </w:t>
      </w:r>
      <w:r w:rsidRPr="00141344">
        <w:rPr>
          <w:bCs/>
          <w:sz w:val="26"/>
          <w:szCs w:val="26"/>
        </w:rPr>
        <w:t>только на место</w:t>
      </w:r>
      <w:r>
        <w:rPr>
          <w:bCs/>
          <w:sz w:val="26"/>
          <w:szCs w:val="26"/>
        </w:rPr>
        <w:t xml:space="preserve"> по</w:t>
      </w:r>
      <w:r w:rsidRPr="000F65E8">
        <w:t xml:space="preserve"> </w:t>
      </w:r>
      <w:r>
        <w:rPr>
          <w:bCs/>
          <w:sz w:val="26"/>
          <w:szCs w:val="26"/>
        </w:rPr>
        <w:t>договору</w:t>
      </w:r>
      <w:r w:rsidRPr="0064260F">
        <w:rPr>
          <w:bCs/>
          <w:sz w:val="26"/>
          <w:szCs w:val="26"/>
        </w:rPr>
        <w:t xml:space="preserve"> об оказании платных образовательных услуг</w:t>
      </w:r>
      <w:r w:rsidRPr="00141344">
        <w:rPr>
          <w:bCs/>
          <w:sz w:val="26"/>
          <w:szCs w:val="26"/>
        </w:rPr>
        <w:t xml:space="preserve">, набравших сумму баллов в конкурсе портфолио выше, чем проходной балл на </w:t>
      </w:r>
      <w:proofErr w:type="gramStart"/>
      <w:r w:rsidRPr="00141344">
        <w:rPr>
          <w:bCs/>
          <w:sz w:val="26"/>
          <w:szCs w:val="26"/>
        </w:rPr>
        <w:t>места</w:t>
      </w:r>
      <w:proofErr w:type="gramEnd"/>
      <w:r w:rsidRPr="00141344">
        <w:rPr>
          <w:bCs/>
          <w:sz w:val="26"/>
          <w:szCs w:val="26"/>
        </w:rPr>
        <w:t xml:space="preserve"> финансируемые за счет субсидий из федерального бюджета</w:t>
      </w:r>
      <w:r>
        <w:rPr>
          <w:bCs/>
          <w:sz w:val="26"/>
          <w:szCs w:val="26"/>
        </w:rPr>
        <w:t xml:space="preserve"> </w:t>
      </w:r>
      <w:r w:rsidRPr="00141344">
        <w:rPr>
          <w:bCs/>
          <w:sz w:val="26"/>
          <w:szCs w:val="26"/>
        </w:rPr>
        <w:t>на выполнение государственного задания.</w:t>
      </w:r>
    </w:p>
    <w:p w:rsidR="008D28FB" w:rsidRPr="00141344" w:rsidRDefault="008D28FB" w:rsidP="008D28FB">
      <w:pPr>
        <w:spacing w:before="5"/>
        <w:ind w:left="101" w:right="45" w:firstLine="708"/>
        <w:jc w:val="both"/>
        <w:rPr>
          <w:bCs/>
          <w:sz w:val="26"/>
          <w:szCs w:val="26"/>
        </w:rPr>
      </w:pPr>
      <w:r w:rsidRPr="00141344">
        <w:rPr>
          <w:bCs/>
          <w:sz w:val="26"/>
          <w:szCs w:val="26"/>
        </w:rPr>
        <w:t>4. Основанием для лишения студента скидки в течение срока, на который она была предоставлена, является:</w:t>
      </w:r>
    </w:p>
    <w:p w:rsidR="008D28FB" w:rsidRPr="00141344" w:rsidRDefault="008D28FB" w:rsidP="008D28FB">
      <w:pPr>
        <w:spacing w:before="5"/>
        <w:ind w:left="101" w:right="4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4.1. </w:t>
      </w:r>
      <w:r w:rsidRPr="00141344">
        <w:rPr>
          <w:bCs/>
          <w:sz w:val="26"/>
          <w:szCs w:val="26"/>
        </w:rPr>
        <w:t xml:space="preserve"> неисполнение или нарушение  студентом  устава НИУ ВШЭ,  Правил  внутреннего распорядка НИУ ВШЭ, Правил внутреннего распорядка студенческого общежития НИУ ВШЭ и иных локальных нормативных актов </w:t>
      </w:r>
      <w:r>
        <w:rPr>
          <w:bCs/>
          <w:sz w:val="26"/>
          <w:szCs w:val="26"/>
        </w:rPr>
        <w:t xml:space="preserve">НИУ ВШЭ </w:t>
      </w:r>
      <w:r w:rsidRPr="00141344">
        <w:rPr>
          <w:bCs/>
          <w:sz w:val="26"/>
          <w:szCs w:val="26"/>
        </w:rPr>
        <w:t>по вопросам организации и осуществления образовательной деятельности,  за  которое к  студенту  применена мера  дисциплинарного взыскания</w:t>
      </w:r>
      <w:r>
        <w:rPr>
          <w:bCs/>
          <w:sz w:val="26"/>
          <w:szCs w:val="26"/>
        </w:rPr>
        <w:t>;</w:t>
      </w:r>
      <w:r w:rsidRPr="00141344">
        <w:rPr>
          <w:bCs/>
          <w:sz w:val="26"/>
          <w:szCs w:val="26"/>
        </w:rPr>
        <w:t xml:space="preserve"> </w:t>
      </w:r>
    </w:p>
    <w:p w:rsidR="008D28FB" w:rsidRPr="00141344" w:rsidRDefault="008D28FB" w:rsidP="008D28FB">
      <w:pPr>
        <w:spacing w:before="5"/>
        <w:ind w:left="101" w:right="4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4.2. </w:t>
      </w:r>
      <w:r w:rsidRPr="00141344">
        <w:rPr>
          <w:bCs/>
          <w:sz w:val="26"/>
          <w:szCs w:val="26"/>
        </w:rPr>
        <w:t> </w:t>
      </w:r>
      <w:r w:rsidRPr="006F1224">
        <w:rPr>
          <w:bCs/>
          <w:sz w:val="26"/>
          <w:szCs w:val="26"/>
        </w:rPr>
        <w:t>возникновение у студента</w:t>
      </w:r>
      <w:r>
        <w:rPr>
          <w:bCs/>
          <w:sz w:val="26"/>
          <w:szCs w:val="26"/>
        </w:rPr>
        <w:t xml:space="preserve"> </w:t>
      </w:r>
      <w:r w:rsidRPr="00141344">
        <w:rPr>
          <w:bCs/>
          <w:sz w:val="26"/>
          <w:szCs w:val="26"/>
        </w:rPr>
        <w:t xml:space="preserve"> по результатам промежуточной аттестации </w:t>
      </w:r>
      <w:r>
        <w:rPr>
          <w:bCs/>
          <w:sz w:val="26"/>
          <w:szCs w:val="26"/>
        </w:rPr>
        <w:t>академической задолженности</w:t>
      </w:r>
      <w:r w:rsidRPr="00141344">
        <w:rPr>
          <w:bCs/>
          <w:sz w:val="26"/>
          <w:szCs w:val="26"/>
        </w:rPr>
        <w:t xml:space="preserve"> (до пересдач) за весь объём одной или нескольких учебных дисциплин.</w:t>
      </w:r>
    </w:p>
    <w:p w:rsidR="008D28FB" w:rsidRPr="00141344" w:rsidRDefault="008D28FB" w:rsidP="008D28FB">
      <w:pPr>
        <w:spacing w:before="5"/>
        <w:ind w:left="101" w:right="45" w:firstLine="708"/>
        <w:jc w:val="both"/>
        <w:rPr>
          <w:bCs/>
          <w:sz w:val="26"/>
          <w:szCs w:val="26"/>
        </w:rPr>
      </w:pPr>
      <w:r w:rsidRPr="00141344">
        <w:rPr>
          <w:bCs/>
          <w:sz w:val="26"/>
          <w:szCs w:val="26"/>
        </w:rPr>
        <w:t>5. При лишении студента скидки, освободившиеся места со скидкой по оплате обучения могут быть предоставлены, по решению директора МИЭФ</w:t>
      </w:r>
      <w:r>
        <w:rPr>
          <w:bCs/>
          <w:sz w:val="26"/>
          <w:szCs w:val="26"/>
        </w:rPr>
        <w:t xml:space="preserve"> НИУ ВШЭ</w:t>
      </w:r>
      <w:r w:rsidRPr="00141344">
        <w:rPr>
          <w:bCs/>
          <w:sz w:val="26"/>
          <w:szCs w:val="26"/>
        </w:rPr>
        <w:t xml:space="preserve">, лучшим студентам в рейтинге МИЭФ </w:t>
      </w:r>
      <w:r>
        <w:rPr>
          <w:bCs/>
          <w:sz w:val="26"/>
          <w:szCs w:val="26"/>
        </w:rPr>
        <w:t xml:space="preserve">НИУ ВШЭ </w:t>
      </w:r>
      <w:r w:rsidRPr="00141344">
        <w:rPr>
          <w:bCs/>
          <w:sz w:val="26"/>
          <w:szCs w:val="26"/>
        </w:rPr>
        <w:t xml:space="preserve">по итогам года, обучающимся на  местах </w:t>
      </w:r>
      <w:r>
        <w:rPr>
          <w:bCs/>
          <w:sz w:val="26"/>
          <w:szCs w:val="26"/>
        </w:rPr>
        <w:t xml:space="preserve">по договорам </w:t>
      </w:r>
      <w:r w:rsidRPr="0064260F">
        <w:rPr>
          <w:bCs/>
          <w:sz w:val="26"/>
          <w:szCs w:val="26"/>
        </w:rPr>
        <w:t xml:space="preserve">об оказании платных образовательных услуг </w:t>
      </w:r>
      <w:r w:rsidRPr="00141344">
        <w:rPr>
          <w:bCs/>
          <w:sz w:val="26"/>
          <w:szCs w:val="26"/>
        </w:rPr>
        <w:t>и не имеющим академических задолженностей.</w:t>
      </w:r>
    </w:p>
    <w:p w:rsidR="008D28FB" w:rsidRDefault="008D28FB" w:rsidP="008D28FB">
      <w:pPr>
        <w:spacing w:before="5"/>
        <w:ind w:left="101" w:right="45" w:firstLine="708"/>
        <w:jc w:val="both"/>
        <w:rPr>
          <w:sz w:val="26"/>
          <w:szCs w:val="26"/>
        </w:rPr>
      </w:pPr>
    </w:p>
    <w:p w:rsidR="00312D16" w:rsidRDefault="00312D16" w:rsidP="008D28FB">
      <w:pPr>
        <w:spacing w:before="5"/>
        <w:ind w:left="101" w:right="45" w:firstLine="708"/>
        <w:jc w:val="both"/>
        <w:rPr>
          <w:sz w:val="26"/>
          <w:szCs w:val="26"/>
        </w:rPr>
      </w:pPr>
    </w:p>
    <w:p w:rsidR="00312D16" w:rsidRDefault="00312D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12D16" w:rsidRPr="008D28FB" w:rsidRDefault="00312D16" w:rsidP="00312D16">
      <w:pPr>
        <w:pStyle w:val="1"/>
        <w:ind w:left="6237" w:right="-30" w:hanging="23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6</w:t>
      </w:r>
    </w:p>
    <w:p w:rsidR="00312D16" w:rsidRDefault="00312D16" w:rsidP="00312D16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312D16" w:rsidRDefault="00312D16" w:rsidP="00312D16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312D16" w:rsidRDefault="00312D16" w:rsidP="00312D16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от 27февраля 2015г. № 02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7900"/>
        <w:gridCol w:w="1460"/>
      </w:tblGrid>
      <w:tr w:rsidR="00312D16" w:rsidRPr="00312D16" w:rsidTr="00312D16">
        <w:trPr>
          <w:trHeight w:val="102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 xml:space="preserve">Стоимость обучения для </w:t>
            </w:r>
            <w:proofErr w:type="gramStart"/>
            <w:r w:rsidRPr="00312D16">
              <w:rPr>
                <w:b/>
                <w:bCs/>
              </w:rPr>
              <w:t>поступающих</w:t>
            </w:r>
            <w:proofErr w:type="gramEnd"/>
            <w:r w:rsidRPr="00312D16">
              <w:rPr>
                <w:b/>
                <w:bCs/>
              </w:rPr>
              <w:t xml:space="preserve"> на образовательные программы бакалавриата / специалитета Национального исследовательского университета "Высшая школа экономики" в 2015 году </w:t>
            </w:r>
          </w:p>
        </w:tc>
      </w:tr>
      <w:tr w:rsidR="00312D16" w:rsidRPr="00312D16" w:rsidTr="00312D16">
        <w:trPr>
          <w:trHeight w:val="39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16">
              <w:rPr>
                <w:b/>
                <w:bCs/>
                <w:sz w:val="28"/>
                <w:szCs w:val="28"/>
              </w:rPr>
              <w:t>Москва</w:t>
            </w:r>
          </w:p>
        </w:tc>
      </w:tr>
      <w:tr w:rsidR="00312D16" w:rsidRPr="00312D16" w:rsidTr="00312D16">
        <w:trPr>
          <w:trHeight w:val="26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 xml:space="preserve"> Направление подготовки (специальность) / образовательная программа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Стоимость одного года обучения, тыс. руб</w:t>
            </w:r>
          </w:p>
        </w:tc>
      </w:tr>
      <w:tr w:rsidR="00312D16" w:rsidRPr="00312D16" w:rsidTr="00312D16">
        <w:trPr>
          <w:trHeight w:val="40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  <w:sz w:val="32"/>
                <w:szCs w:val="32"/>
              </w:rPr>
            </w:pPr>
            <w:r w:rsidRPr="00312D16">
              <w:rPr>
                <w:b/>
                <w:bCs/>
                <w:sz w:val="32"/>
                <w:szCs w:val="32"/>
              </w:rPr>
              <w:t>Очное обучение</w:t>
            </w:r>
          </w:p>
        </w:tc>
      </w:tr>
      <w:tr w:rsidR="00312D16" w:rsidRPr="00312D16" w:rsidTr="00312D16">
        <w:trPr>
          <w:trHeight w:val="3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16">
              <w:rPr>
                <w:b/>
                <w:bCs/>
                <w:sz w:val="28"/>
                <w:szCs w:val="28"/>
              </w:rPr>
              <w:t>01.00.00 Математика и механика</w:t>
            </w:r>
          </w:p>
        </w:tc>
      </w:tr>
      <w:tr w:rsidR="00312D16" w:rsidRPr="00312D16" w:rsidTr="00312D1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Направление подготовки 01.03.01 Математика</w:t>
            </w:r>
          </w:p>
        </w:tc>
      </w:tr>
      <w:tr w:rsidR="00312D16" w:rsidRPr="00312D16" w:rsidTr="00312D16">
        <w:trPr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r w:rsidRPr="00312D16">
              <w:t>Математика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300</w:t>
            </w:r>
          </w:p>
        </w:tc>
      </w:tr>
      <w:tr w:rsidR="00312D16" w:rsidRPr="00312D16" w:rsidTr="00312D1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Направление подготовки 01.03.02 Прикладная математика и информатика</w:t>
            </w:r>
          </w:p>
        </w:tc>
      </w:tr>
      <w:tr w:rsidR="00312D16" w:rsidRPr="00312D16" w:rsidTr="00312D16">
        <w:trPr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r w:rsidRPr="00312D16">
              <w:t>Прикладная математика и информатика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300</w:t>
            </w:r>
          </w:p>
        </w:tc>
      </w:tr>
      <w:tr w:rsidR="00312D16" w:rsidRPr="00312D16" w:rsidTr="00312D1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Направление подготовки 01.03.04 Прикладная математика</w:t>
            </w:r>
          </w:p>
        </w:tc>
      </w:tr>
      <w:tr w:rsidR="00312D16" w:rsidRPr="00312D16" w:rsidTr="00312D16">
        <w:trPr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r w:rsidRPr="00312D16">
              <w:t xml:space="preserve">Прикладная математика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240</w:t>
            </w:r>
          </w:p>
        </w:tc>
      </w:tr>
      <w:tr w:rsidR="00312D16" w:rsidRPr="00312D16" w:rsidTr="00312D16">
        <w:trPr>
          <w:trHeight w:val="3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16">
              <w:rPr>
                <w:b/>
                <w:bCs/>
                <w:sz w:val="28"/>
                <w:szCs w:val="28"/>
              </w:rPr>
              <w:t>09.00.00 Информатика и вычислительная техника</w:t>
            </w:r>
          </w:p>
        </w:tc>
      </w:tr>
      <w:tr w:rsidR="00312D16" w:rsidRPr="00312D16" w:rsidTr="00312D1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Направление подготовки 09.03.01 Информатика и вычислительная техника</w:t>
            </w:r>
          </w:p>
        </w:tc>
      </w:tr>
      <w:tr w:rsidR="00312D16" w:rsidRPr="00312D16" w:rsidTr="00312D16">
        <w:trPr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r w:rsidRPr="00312D16">
              <w:t>Информатика и вычислительная техника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240</w:t>
            </w:r>
          </w:p>
        </w:tc>
      </w:tr>
      <w:tr w:rsidR="00312D16" w:rsidRPr="00312D16" w:rsidTr="00312D1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Направление подготовки 09.03.04 Программная инженерия</w:t>
            </w:r>
          </w:p>
        </w:tc>
      </w:tr>
      <w:tr w:rsidR="00312D16" w:rsidRPr="00312D16" w:rsidTr="00312D16">
        <w:trPr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r w:rsidRPr="00312D16">
              <w:t>Программная инженерия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330</w:t>
            </w:r>
          </w:p>
        </w:tc>
      </w:tr>
      <w:tr w:rsidR="00312D16" w:rsidRPr="00312D16" w:rsidTr="00312D16">
        <w:trPr>
          <w:trHeight w:val="3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16">
              <w:rPr>
                <w:b/>
                <w:bCs/>
                <w:sz w:val="28"/>
                <w:szCs w:val="28"/>
              </w:rPr>
              <w:t>10.00.00 Информационная безопасность</w:t>
            </w:r>
          </w:p>
        </w:tc>
      </w:tr>
      <w:tr w:rsidR="00312D16" w:rsidRPr="00312D16" w:rsidTr="00312D16">
        <w:trPr>
          <w:trHeight w:val="3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 xml:space="preserve">Специальность 10.05.01 Компьютерная безопасность </w:t>
            </w:r>
          </w:p>
        </w:tc>
      </w:tr>
      <w:tr w:rsidR="00312D16" w:rsidRPr="00312D16" w:rsidTr="00312D16">
        <w:trPr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r w:rsidRPr="00312D16">
              <w:t xml:space="preserve">Компьютерная безопасность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240</w:t>
            </w:r>
          </w:p>
        </w:tc>
      </w:tr>
      <w:tr w:rsidR="00312D16" w:rsidRPr="00312D16" w:rsidTr="00312D16">
        <w:trPr>
          <w:trHeight w:val="3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16">
              <w:rPr>
                <w:b/>
                <w:bCs/>
                <w:sz w:val="28"/>
                <w:szCs w:val="28"/>
              </w:rPr>
              <w:t>11.00.00 Электроника, радиоэлектроника и системы связи</w:t>
            </w:r>
          </w:p>
        </w:tc>
      </w:tr>
      <w:tr w:rsidR="00312D16" w:rsidRPr="00312D16" w:rsidTr="00312D1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Направление подготовки 11.03.02 Инфокоммуникационные технологии и системы связи</w:t>
            </w:r>
          </w:p>
        </w:tc>
      </w:tr>
      <w:tr w:rsidR="00312D16" w:rsidRPr="00312D16" w:rsidTr="00312D16">
        <w:trPr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r w:rsidRPr="00312D16">
              <w:t xml:space="preserve">Инфокоммуникационные технологии и системы связи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240</w:t>
            </w:r>
          </w:p>
        </w:tc>
      </w:tr>
      <w:tr w:rsidR="00312D16" w:rsidRPr="00312D16" w:rsidTr="00312D16">
        <w:trPr>
          <w:trHeight w:val="3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16">
              <w:rPr>
                <w:b/>
                <w:bCs/>
                <w:sz w:val="28"/>
                <w:szCs w:val="28"/>
              </w:rPr>
              <w:t>37.00.00 Психологические науки</w:t>
            </w:r>
          </w:p>
        </w:tc>
      </w:tr>
      <w:tr w:rsidR="00312D16" w:rsidRPr="00312D16" w:rsidTr="00312D1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Направление подготовки 37.03.01 Психология</w:t>
            </w:r>
          </w:p>
        </w:tc>
      </w:tr>
      <w:tr w:rsidR="00312D16" w:rsidRPr="00312D16" w:rsidTr="00312D16">
        <w:trPr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r w:rsidRPr="00312D16">
              <w:t xml:space="preserve">Психология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250</w:t>
            </w:r>
          </w:p>
        </w:tc>
      </w:tr>
      <w:tr w:rsidR="00312D16" w:rsidRPr="00312D16" w:rsidTr="00312D16">
        <w:trPr>
          <w:trHeight w:val="34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16">
              <w:rPr>
                <w:b/>
                <w:bCs/>
                <w:sz w:val="28"/>
                <w:szCs w:val="28"/>
              </w:rPr>
              <w:t>38.00.00 Экономика и управление</w:t>
            </w:r>
          </w:p>
        </w:tc>
      </w:tr>
      <w:tr w:rsidR="00312D16" w:rsidRPr="00312D16" w:rsidTr="00312D1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Направление подготовки 38.03.01 Экономика</w:t>
            </w:r>
          </w:p>
        </w:tc>
      </w:tr>
      <w:tr w:rsidR="00312D16" w:rsidRPr="00312D16" w:rsidTr="00312D16">
        <w:trPr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r w:rsidRPr="00312D16">
              <w:t xml:space="preserve">Экономика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400</w:t>
            </w:r>
          </w:p>
        </w:tc>
      </w:tr>
      <w:tr w:rsidR="00312D16" w:rsidRPr="00312D16" w:rsidTr="00312D16">
        <w:trPr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r w:rsidRPr="00312D16">
              <w:t xml:space="preserve">Экономика и  статистика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340</w:t>
            </w:r>
          </w:p>
        </w:tc>
      </w:tr>
      <w:tr w:rsidR="00312D16" w:rsidRPr="00312D16" w:rsidTr="00312D16">
        <w:trPr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r w:rsidRPr="00312D16">
              <w:lastRenderedPageBreak/>
              <w:t>Совместная программа по экономике НИУ ВШЭ и РЭШ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400</w:t>
            </w:r>
          </w:p>
        </w:tc>
      </w:tr>
      <w:tr w:rsidR="00312D16" w:rsidRPr="00312D16" w:rsidTr="00312D16">
        <w:trPr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r w:rsidRPr="00312D16">
              <w:t>Мировая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450</w:t>
            </w:r>
          </w:p>
        </w:tc>
      </w:tr>
      <w:tr w:rsidR="00312D16" w:rsidRPr="00312D16" w:rsidTr="00312D16">
        <w:trPr>
          <w:trHeight w:val="63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r w:rsidRPr="00312D16">
              <w:t xml:space="preserve">Программа двух дипломов по экономике НИУ ВШЭ и Лондонского университета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600</w:t>
            </w:r>
          </w:p>
        </w:tc>
      </w:tr>
      <w:tr w:rsidR="00312D16" w:rsidRPr="00312D16" w:rsidTr="00312D1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Направление подготовки 38.03.02 Менеджмент</w:t>
            </w:r>
          </w:p>
        </w:tc>
      </w:tr>
      <w:tr w:rsidR="00312D16" w:rsidRPr="00312D16" w:rsidTr="00312D16">
        <w:trPr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r w:rsidRPr="00312D16">
              <w:t>Менеджмент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400</w:t>
            </w:r>
          </w:p>
        </w:tc>
      </w:tr>
      <w:tr w:rsidR="00312D16" w:rsidRPr="00312D16" w:rsidTr="00312D16">
        <w:trPr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r w:rsidRPr="00312D16">
              <w:t>Логистика и управление цепями поставок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380</w:t>
            </w:r>
          </w:p>
        </w:tc>
      </w:tr>
      <w:tr w:rsidR="00312D16" w:rsidRPr="00312D16" w:rsidTr="00312D1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Направление подготовки 38.03.04 Государственное и муниципальное управление</w:t>
            </w:r>
          </w:p>
        </w:tc>
      </w:tr>
      <w:tr w:rsidR="00312D16" w:rsidRPr="00312D16" w:rsidTr="00312D16">
        <w:trPr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r w:rsidRPr="00312D16">
              <w:t xml:space="preserve">Государственное и муниципальное управление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380</w:t>
            </w:r>
          </w:p>
        </w:tc>
      </w:tr>
      <w:tr w:rsidR="00312D16" w:rsidRPr="00312D16" w:rsidTr="00312D16">
        <w:trPr>
          <w:trHeight w:val="42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Направление подготовки 38.03.05 Бизнес-информатика</w:t>
            </w:r>
          </w:p>
        </w:tc>
      </w:tr>
      <w:tr w:rsidR="00312D16" w:rsidRPr="00312D16" w:rsidTr="00312D16">
        <w:trPr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r w:rsidRPr="00312D16">
              <w:t xml:space="preserve">Бизнес-информатика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400</w:t>
            </w:r>
          </w:p>
        </w:tc>
      </w:tr>
      <w:tr w:rsidR="00312D16" w:rsidRPr="00312D16" w:rsidTr="00312D16">
        <w:trPr>
          <w:trHeight w:val="3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16">
              <w:rPr>
                <w:b/>
                <w:bCs/>
                <w:sz w:val="28"/>
                <w:szCs w:val="28"/>
              </w:rPr>
              <w:t>39.00.00 Социология и социальная работа</w:t>
            </w:r>
          </w:p>
        </w:tc>
      </w:tr>
      <w:tr w:rsidR="00312D16" w:rsidRPr="00312D16" w:rsidTr="00312D1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Направление подготовки 39.03.01 Социология</w:t>
            </w:r>
          </w:p>
        </w:tc>
      </w:tr>
      <w:tr w:rsidR="00312D16" w:rsidRPr="00312D16" w:rsidTr="00312D16">
        <w:trPr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r w:rsidRPr="00312D16">
              <w:t>Социология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280</w:t>
            </w:r>
          </w:p>
        </w:tc>
      </w:tr>
      <w:tr w:rsidR="00312D16" w:rsidRPr="00312D16" w:rsidTr="00312D16">
        <w:trPr>
          <w:trHeight w:val="3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16">
              <w:rPr>
                <w:b/>
                <w:bCs/>
                <w:sz w:val="28"/>
                <w:szCs w:val="28"/>
              </w:rPr>
              <w:t xml:space="preserve"> 40.00.00 Юриспруденция</w:t>
            </w:r>
          </w:p>
        </w:tc>
      </w:tr>
      <w:tr w:rsidR="00312D16" w:rsidRPr="00312D16" w:rsidTr="00312D1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Направление подготовки 40.03.01 Юриспруденция</w:t>
            </w:r>
          </w:p>
        </w:tc>
      </w:tr>
      <w:tr w:rsidR="00312D16" w:rsidRPr="00312D16" w:rsidTr="00312D16">
        <w:trPr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r w:rsidRPr="00312D16">
              <w:t>Юриспруденция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350</w:t>
            </w:r>
          </w:p>
        </w:tc>
      </w:tr>
      <w:tr w:rsidR="00312D16" w:rsidRPr="00312D16" w:rsidTr="00312D16">
        <w:trPr>
          <w:trHeight w:val="3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16">
              <w:rPr>
                <w:b/>
                <w:bCs/>
                <w:sz w:val="28"/>
                <w:szCs w:val="28"/>
              </w:rPr>
              <w:t>41.00.00 Политические науки и регионоведение</w:t>
            </w:r>
          </w:p>
        </w:tc>
      </w:tr>
      <w:tr w:rsidR="00312D16" w:rsidRPr="00312D16" w:rsidTr="00312D1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Направление подготовки 41.03.03 Востоковедение и африканистика</w:t>
            </w:r>
          </w:p>
        </w:tc>
      </w:tr>
      <w:tr w:rsidR="00312D16" w:rsidRPr="00312D16" w:rsidTr="00312D16">
        <w:trPr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r w:rsidRPr="00312D16">
              <w:t xml:space="preserve">Востоковедение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330</w:t>
            </w:r>
          </w:p>
        </w:tc>
      </w:tr>
      <w:tr w:rsidR="00312D16" w:rsidRPr="00312D16" w:rsidTr="00312D1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Направление подготовки 41.03.04 Политология</w:t>
            </w:r>
          </w:p>
        </w:tc>
      </w:tr>
      <w:tr w:rsidR="00312D16" w:rsidRPr="00312D16" w:rsidTr="00312D16">
        <w:trPr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r w:rsidRPr="00312D16">
              <w:t>Политология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280</w:t>
            </w:r>
          </w:p>
        </w:tc>
      </w:tr>
      <w:tr w:rsidR="00312D16" w:rsidRPr="00312D16" w:rsidTr="00312D1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Направление подготовки 41.03.05 Международные отношения</w:t>
            </w:r>
          </w:p>
        </w:tc>
      </w:tr>
      <w:tr w:rsidR="00312D16" w:rsidRPr="00312D16" w:rsidTr="00312D16">
        <w:trPr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r w:rsidRPr="00312D16">
              <w:t>Международные отношения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420</w:t>
            </w:r>
          </w:p>
        </w:tc>
      </w:tr>
      <w:tr w:rsidR="00312D16" w:rsidRPr="00312D16" w:rsidTr="00312D16">
        <w:trPr>
          <w:trHeight w:val="75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16">
              <w:rPr>
                <w:b/>
                <w:bCs/>
                <w:sz w:val="28"/>
                <w:szCs w:val="28"/>
              </w:rPr>
              <w:t>42.00.00 Средства массовой информации и информационно-библиотечное дело</w:t>
            </w:r>
          </w:p>
        </w:tc>
      </w:tr>
      <w:tr w:rsidR="00312D16" w:rsidRPr="00312D16" w:rsidTr="00312D1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Направление подготовки 42.03.01  Реклама и связи с общественностью</w:t>
            </w:r>
          </w:p>
        </w:tc>
      </w:tr>
      <w:tr w:rsidR="00312D16" w:rsidRPr="00312D16" w:rsidTr="00312D16">
        <w:trPr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r w:rsidRPr="00312D16">
              <w:t xml:space="preserve">Реклама и связи с общественностью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330</w:t>
            </w:r>
          </w:p>
        </w:tc>
      </w:tr>
      <w:tr w:rsidR="00312D16" w:rsidRPr="00312D16" w:rsidTr="00312D1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Направление подготовки 42.03.02 Журналистика</w:t>
            </w:r>
          </w:p>
        </w:tc>
      </w:tr>
      <w:tr w:rsidR="00312D16" w:rsidRPr="00312D16" w:rsidTr="00312D16">
        <w:trPr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r w:rsidRPr="00312D16">
              <w:t xml:space="preserve">Журналистика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270</w:t>
            </w:r>
          </w:p>
        </w:tc>
      </w:tr>
      <w:tr w:rsidR="00312D16" w:rsidRPr="00312D16" w:rsidTr="00312D1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Направление подготовки 42.03.05 Медиакоммуникации</w:t>
            </w:r>
          </w:p>
        </w:tc>
      </w:tr>
      <w:tr w:rsidR="00312D16" w:rsidRPr="00312D16" w:rsidTr="00312D16">
        <w:trPr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r w:rsidRPr="00312D16">
              <w:t>Медиакоммуникации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270</w:t>
            </w:r>
          </w:p>
        </w:tc>
      </w:tr>
      <w:tr w:rsidR="00312D16" w:rsidRPr="00312D16" w:rsidTr="00312D16">
        <w:trPr>
          <w:trHeight w:val="45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16">
              <w:rPr>
                <w:b/>
                <w:bCs/>
                <w:sz w:val="28"/>
                <w:szCs w:val="28"/>
              </w:rPr>
              <w:t>45.00.00 Языкознание и литературоведение</w:t>
            </w:r>
          </w:p>
        </w:tc>
      </w:tr>
      <w:tr w:rsidR="00312D16" w:rsidRPr="00312D16" w:rsidTr="00312D1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Направление подготовки 45.03.01 Филология</w:t>
            </w:r>
          </w:p>
        </w:tc>
      </w:tr>
      <w:tr w:rsidR="00312D16" w:rsidRPr="00312D16" w:rsidTr="00312D16">
        <w:trPr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r w:rsidRPr="00312D16">
              <w:t xml:space="preserve">Филология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270</w:t>
            </w:r>
          </w:p>
        </w:tc>
      </w:tr>
      <w:tr w:rsidR="00312D16" w:rsidRPr="00312D16" w:rsidTr="00312D1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Направление подготовки 45.03.02 Лингвистика</w:t>
            </w:r>
          </w:p>
        </w:tc>
      </w:tr>
      <w:tr w:rsidR="00312D16" w:rsidRPr="00312D16" w:rsidTr="00312D16">
        <w:trPr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r w:rsidRPr="00312D16">
              <w:t>Иностранные языки и межкультурная коммуникация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270</w:t>
            </w:r>
          </w:p>
        </w:tc>
      </w:tr>
      <w:tr w:rsidR="00312D16" w:rsidRPr="00312D16" w:rsidTr="00312D1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Направление подготовки 45.03.03 Фундаментальная и прикладная лингвистика</w:t>
            </w:r>
          </w:p>
        </w:tc>
      </w:tr>
      <w:tr w:rsidR="00312D16" w:rsidRPr="00312D16" w:rsidTr="00312D16">
        <w:trPr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r w:rsidRPr="00312D16">
              <w:t>Фундаментальная и компьютерная лингвистика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270</w:t>
            </w:r>
          </w:p>
        </w:tc>
      </w:tr>
      <w:tr w:rsidR="00312D16" w:rsidRPr="00312D16" w:rsidTr="00312D16">
        <w:trPr>
          <w:trHeight w:val="3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16">
              <w:rPr>
                <w:b/>
                <w:bCs/>
                <w:sz w:val="28"/>
                <w:szCs w:val="28"/>
              </w:rPr>
              <w:t>46.00.00 История и археология</w:t>
            </w:r>
          </w:p>
        </w:tc>
      </w:tr>
      <w:tr w:rsidR="00312D16" w:rsidRPr="00312D16" w:rsidTr="00312D1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Направление подготовки 46.03.01 История</w:t>
            </w:r>
          </w:p>
        </w:tc>
      </w:tr>
      <w:tr w:rsidR="00312D16" w:rsidRPr="00312D16" w:rsidTr="00312D16">
        <w:trPr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r w:rsidRPr="00312D16">
              <w:t xml:space="preserve">История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240</w:t>
            </w:r>
          </w:p>
        </w:tc>
      </w:tr>
      <w:tr w:rsidR="00312D16" w:rsidRPr="00312D16" w:rsidTr="00312D16">
        <w:trPr>
          <w:trHeight w:val="3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16">
              <w:rPr>
                <w:b/>
                <w:bCs/>
                <w:sz w:val="28"/>
                <w:szCs w:val="28"/>
              </w:rPr>
              <w:lastRenderedPageBreak/>
              <w:t>47.00.00 Философия, этика и религиоведение</w:t>
            </w:r>
          </w:p>
        </w:tc>
      </w:tr>
      <w:tr w:rsidR="00312D16" w:rsidRPr="00312D16" w:rsidTr="00312D1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Направление подготовки 47.03.01 Философия</w:t>
            </w:r>
          </w:p>
        </w:tc>
      </w:tr>
      <w:tr w:rsidR="00312D16" w:rsidRPr="00312D16" w:rsidTr="00312D16">
        <w:trPr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r w:rsidRPr="00312D16">
              <w:t xml:space="preserve">Философия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240</w:t>
            </w:r>
          </w:p>
        </w:tc>
      </w:tr>
      <w:tr w:rsidR="00312D16" w:rsidRPr="00312D16" w:rsidTr="00312D16">
        <w:trPr>
          <w:trHeight w:val="3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16">
              <w:rPr>
                <w:b/>
                <w:bCs/>
                <w:sz w:val="28"/>
                <w:szCs w:val="28"/>
              </w:rPr>
              <w:t>50.00.00 Искусствознание</w:t>
            </w:r>
          </w:p>
        </w:tc>
      </w:tr>
      <w:tr w:rsidR="00312D16" w:rsidRPr="00312D16" w:rsidTr="00312D1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Направление подготовки 50.03.03 История искусств</w:t>
            </w:r>
          </w:p>
        </w:tc>
      </w:tr>
      <w:tr w:rsidR="00312D16" w:rsidRPr="00312D16" w:rsidTr="00312D16">
        <w:trPr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r w:rsidRPr="00312D16">
              <w:t xml:space="preserve">История искусств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280</w:t>
            </w:r>
          </w:p>
        </w:tc>
      </w:tr>
      <w:tr w:rsidR="00312D16" w:rsidRPr="00312D16" w:rsidTr="00312D16">
        <w:trPr>
          <w:trHeight w:val="3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16">
              <w:rPr>
                <w:b/>
                <w:bCs/>
                <w:sz w:val="28"/>
                <w:szCs w:val="28"/>
              </w:rPr>
              <w:t>51.00.00 Культуроведение и социокультурные проекты</w:t>
            </w:r>
          </w:p>
        </w:tc>
      </w:tr>
      <w:tr w:rsidR="00312D16" w:rsidRPr="00312D16" w:rsidTr="00312D1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Направление подготовки 51.03.01 Культурология</w:t>
            </w:r>
          </w:p>
        </w:tc>
      </w:tr>
      <w:tr w:rsidR="00312D16" w:rsidRPr="00312D16" w:rsidTr="00312D16">
        <w:trPr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r w:rsidRPr="00312D16">
              <w:t xml:space="preserve">Культурология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240</w:t>
            </w:r>
          </w:p>
        </w:tc>
      </w:tr>
      <w:tr w:rsidR="00312D16" w:rsidRPr="00312D16" w:rsidTr="00312D16">
        <w:trPr>
          <w:trHeight w:val="37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16">
              <w:rPr>
                <w:b/>
                <w:bCs/>
                <w:sz w:val="28"/>
                <w:szCs w:val="28"/>
              </w:rPr>
              <w:t>54.00.00 Изобразительное искусство и прикладные виды искусств</w:t>
            </w:r>
          </w:p>
        </w:tc>
      </w:tr>
      <w:tr w:rsidR="00312D16" w:rsidRPr="00312D16" w:rsidTr="00312D1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Направление подготовки 54.03.01 Дизайн</w:t>
            </w:r>
          </w:p>
        </w:tc>
      </w:tr>
      <w:tr w:rsidR="00312D16" w:rsidRPr="00312D16" w:rsidTr="00312D16">
        <w:trPr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r w:rsidRPr="00312D16">
              <w:t>Дизайн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6" w:rsidRPr="00312D16" w:rsidRDefault="00312D16" w:rsidP="00312D16">
            <w:pPr>
              <w:jc w:val="center"/>
              <w:rPr>
                <w:b/>
                <w:bCs/>
              </w:rPr>
            </w:pPr>
            <w:r w:rsidRPr="00312D16">
              <w:rPr>
                <w:b/>
                <w:bCs/>
              </w:rPr>
              <w:t>300</w:t>
            </w:r>
          </w:p>
        </w:tc>
      </w:tr>
    </w:tbl>
    <w:p w:rsidR="00E27884" w:rsidRDefault="00E27884" w:rsidP="002C6251">
      <w:pPr>
        <w:widowControl w:val="0"/>
        <w:autoSpaceDE w:val="0"/>
        <w:autoSpaceDN w:val="0"/>
        <w:adjustRightInd w:val="0"/>
        <w:ind w:left="-1276" w:firstLine="1276"/>
        <w:jc w:val="center"/>
        <w:rPr>
          <w:color w:val="000000"/>
          <w:sz w:val="26"/>
        </w:rPr>
      </w:pPr>
    </w:p>
    <w:p w:rsidR="00211808" w:rsidRDefault="00211808">
      <w:pPr>
        <w:rPr>
          <w:color w:val="000000"/>
          <w:sz w:val="26"/>
        </w:rPr>
      </w:pPr>
      <w:r>
        <w:rPr>
          <w:color w:val="000000"/>
          <w:sz w:val="26"/>
        </w:rPr>
        <w:br w:type="page"/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7720"/>
        <w:gridCol w:w="1280"/>
      </w:tblGrid>
      <w:tr w:rsidR="00211808" w:rsidRPr="00211808" w:rsidTr="00211808">
        <w:trPr>
          <w:trHeight w:val="1020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lastRenderedPageBreak/>
              <w:t xml:space="preserve">Стоимость обучения для </w:t>
            </w:r>
            <w:proofErr w:type="gramStart"/>
            <w:r w:rsidRPr="00211808">
              <w:rPr>
                <w:b/>
                <w:bCs/>
              </w:rPr>
              <w:t>поступающих</w:t>
            </w:r>
            <w:proofErr w:type="gramEnd"/>
            <w:r w:rsidRPr="00211808">
              <w:rPr>
                <w:b/>
                <w:bCs/>
              </w:rPr>
              <w:t xml:space="preserve"> на образовательные программы бакалавриата Национального исследовательского университета "Высшая школа экономики" в 2015 году </w:t>
            </w:r>
          </w:p>
        </w:tc>
      </w:tr>
      <w:tr w:rsidR="00211808" w:rsidRPr="00211808" w:rsidTr="00211808">
        <w:trPr>
          <w:trHeight w:val="495"/>
        </w:trPr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1808">
              <w:rPr>
                <w:b/>
                <w:bCs/>
                <w:sz w:val="28"/>
                <w:szCs w:val="28"/>
              </w:rPr>
              <w:t>НИУ ВШЭ - Нижний Новгород</w:t>
            </w:r>
          </w:p>
        </w:tc>
      </w:tr>
      <w:tr w:rsidR="00211808" w:rsidRPr="00211808" w:rsidTr="00211808">
        <w:trPr>
          <w:trHeight w:val="30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 xml:space="preserve"> Направление подготовки  / образовательная программа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Стоимость одного года обучения, тыс. руб</w:t>
            </w:r>
          </w:p>
        </w:tc>
      </w:tr>
      <w:tr w:rsidR="00211808" w:rsidRPr="00211808" w:rsidTr="00211808">
        <w:trPr>
          <w:trHeight w:val="40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32"/>
                <w:szCs w:val="32"/>
              </w:rPr>
            </w:pPr>
            <w:r w:rsidRPr="00211808">
              <w:rPr>
                <w:b/>
                <w:bCs/>
                <w:sz w:val="32"/>
                <w:szCs w:val="32"/>
              </w:rPr>
              <w:t>Очное обучение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32"/>
                <w:szCs w:val="32"/>
              </w:rPr>
            </w:pPr>
            <w:r w:rsidRPr="00211808"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211808" w:rsidRPr="00211808" w:rsidTr="00211808">
        <w:trPr>
          <w:trHeight w:val="39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1808">
              <w:rPr>
                <w:b/>
                <w:bCs/>
                <w:sz w:val="28"/>
                <w:szCs w:val="28"/>
              </w:rPr>
              <w:t>01.00.00 Математика и механика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180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rPr>
                <w:b/>
                <w:bCs/>
              </w:rPr>
            </w:pPr>
            <w:r w:rsidRPr="00211808">
              <w:rPr>
                <w:b/>
                <w:bCs/>
              </w:rPr>
              <w:t>Направление подготовки 01.03.01 Математика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r w:rsidRPr="00211808">
              <w:t xml:space="preserve">Математика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130</w:t>
            </w:r>
          </w:p>
        </w:tc>
      </w:tr>
      <w:tr w:rsidR="00211808" w:rsidRPr="00211808" w:rsidTr="00211808">
        <w:trPr>
          <w:trHeight w:val="63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rPr>
                <w:b/>
                <w:bCs/>
              </w:rPr>
            </w:pPr>
            <w:r w:rsidRPr="00211808">
              <w:rPr>
                <w:b/>
                <w:bCs/>
              </w:rPr>
              <w:t>Направление подготовки 01.03.02 Прикладная математика и информатика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r w:rsidRPr="00211808">
              <w:t xml:space="preserve">Прикладная математика и информатика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145</w:t>
            </w:r>
          </w:p>
        </w:tc>
      </w:tr>
      <w:tr w:rsidR="00211808" w:rsidRPr="00211808" w:rsidTr="00211808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1808">
              <w:rPr>
                <w:b/>
                <w:bCs/>
                <w:sz w:val="28"/>
                <w:szCs w:val="28"/>
              </w:rPr>
              <w:t>09.00.00 Информатика и вычислительная техника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180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rPr>
                <w:b/>
                <w:bCs/>
              </w:rPr>
            </w:pPr>
            <w:r w:rsidRPr="00211808">
              <w:rPr>
                <w:b/>
                <w:bCs/>
              </w:rPr>
              <w:t>Направление подготовки 09.03.04 Программная инженерия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r w:rsidRPr="00211808">
              <w:t xml:space="preserve">Программная инженерия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145</w:t>
            </w:r>
          </w:p>
        </w:tc>
      </w:tr>
      <w:tr w:rsidR="00211808" w:rsidRPr="00211808" w:rsidTr="00211808">
        <w:trPr>
          <w:trHeight w:val="40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1808">
              <w:rPr>
                <w:b/>
                <w:bCs/>
                <w:sz w:val="28"/>
                <w:szCs w:val="28"/>
              </w:rPr>
              <w:t>38.00.00 Экономика и управление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32"/>
                <w:szCs w:val="32"/>
              </w:rPr>
            </w:pPr>
            <w:r w:rsidRPr="00211808"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rPr>
                <w:b/>
                <w:bCs/>
              </w:rPr>
            </w:pPr>
            <w:r w:rsidRPr="00211808">
              <w:rPr>
                <w:b/>
                <w:bCs/>
              </w:rPr>
              <w:t>Направление подготовки 38.03.01 Экономика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r w:rsidRPr="00211808">
              <w:t xml:space="preserve">Экономика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165</w:t>
            </w:r>
          </w:p>
        </w:tc>
      </w:tr>
      <w:tr w:rsidR="00211808" w:rsidRPr="00211808" w:rsidTr="00211808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rPr>
                <w:b/>
                <w:bCs/>
              </w:rPr>
            </w:pPr>
            <w:r w:rsidRPr="00211808">
              <w:rPr>
                <w:b/>
                <w:bCs/>
              </w:rPr>
              <w:t>Направление подготовки 38.03.02 Менеджмент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r w:rsidRPr="00211808">
              <w:t>Менеджмент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165</w:t>
            </w:r>
          </w:p>
        </w:tc>
      </w:tr>
      <w:tr w:rsidR="00211808" w:rsidRPr="00211808" w:rsidTr="00211808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rPr>
                <w:b/>
                <w:bCs/>
              </w:rPr>
            </w:pPr>
            <w:r w:rsidRPr="00211808">
              <w:rPr>
                <w:b/>
                <w:bCs/>
              </w:rPr>
              <w:t>Направление подготовки 38.03.05 Бизнес-информатика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 </w:t>
            </w:r>
          </w:p>
        </w:tc>
      </w:tr>
      <w:tr w:rsidR="00211808" w:rsidRPr="00211808" w:rsidTr="00211808">
        <w:trPr>
          <w:trHeight w:val="39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r w:rsidRPr="00211808">
              <w:t>Бизнес-информатика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145</w:t>
            </w:r>
          </w:p>
        </w:tc>
      </w:tr>
      <w:tr w:rsidR="00211808" w:rsidRPr="00211808" w:rsidTr="00211808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1808">
              <w:rPr>
                <w:b/>
                <w:bCs/>
                <w:sz w:val="28"/>
                <w:szCs w:val="28"/>
              </w:rPr>
              <w:t xml:space="preserve"> 40.00.00 Юриспруденция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180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rPr>
                <w:b/>
                <w:bCs/>
              </w:rPr>
            </w:pPr>
            <w:r w:rsidRPr="00211808">
              <w:rPr>
                <w:b/>
                <w:bCs/>
              </w:rPr>
              <w:t>Направление подготовки 40.03.01 Юриспруденция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r w:rsidRPr="00211808">
              <w:t xml:space="preserve">Юриспруденция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165</w:t>
            </w:r>
          </w:p>
        </w:tc>
      </w:tr>
      <w:tr w:rsidR="00211808" w:rsidRPr="00211808" w:rsidTr="00211808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1808">
              <w:rPr>
                <w:b/>
                <w:bCs/>
                <w:sz w:val="28"/>
                <w:szCs w:val="28"/>
              </w:rPr>
              <w:t>45.00.00 Языкознание и литературоведение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180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rPr>
                <w:b/>
                <w:bCs/>
              </w:rPr>
            </w:pPr>
            <w:r w:rsidRPr="00211808">
              <w:rPr>
                <w:b/>
                <w:bCs/>
              </w:rPr>
              <w:t>Направление подготовки 45.03.01 Филология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r w:rsidRPr="00211808">
              <w:t>Филология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130</w:t>
            </w:r>
          </w:p>
        </w:tc>
      </w:tr>
      <w:tr w:rsidR="00211808" w:rsidRPr="00211808" w:rsidTr="00211808">
        <w:trPr>
          <w:trHeight w:val="63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rPr>
                <w:b/>
                <w:bCs/>
              </w:rPr>
            </w:pPr>
            <w:r w:rsidRPr="00211808">
              <w:rPr>
                <w:b/>
                <w:bCs/>
              </w:rPr>
              <w:t>Направление подготовки 45.03.03 Фундаментальная и прикладная лингвистика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r w:rsidRPr="00211808">
              <w:t xml:space="preserve">Фундаментальная и прикладная лингвистика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130</w:t>
            </w:r>
          </w:p>
        </w:tc>
      </w:tr>
    </w:tbl>
    <w:p w:rsidR="00211808" w:rsidRDefault="00211808" w:rsidP="002C6251">
      <w:pPr>
        <w:widowControl w:val="0"/>
        <w:autoSpaceDE w:val="0"/>
        <w:autoSpaceDN w:val="0"/>
        <w:adjustRightInd w:val="0"/>
        <w:ind w:left="-1276" w:firstLine="1276"/>
        <w:jc w:val="center"/>
        <w:rPr>
          <w:color w:val="000000"/>
          <w:sz w:val="26"/>
        </w:rPr>
      </w:pPr>
    </w:p>
    <w:p w:rsidR="00211808" w:rsidRDefault="00211808" w:rsidP="002C6251">
      <w:pPr>
        <w:widowControl w:val="0"/>
        <w:autoSpaceDE w:val="0"/>
        <w:autoSpaceDN w:val="0"/>
        <w:adjustRightInd w:val="0"/>
        <w:ind w:left="-1276" w:firstLine="1276"/>
        <w:jc w:val="center"/>
        <w:rPr>
          <w:color w:val="000000"/>
          <w:sz w:val="26"/>
        </w:rPr>
      </w:pPr>
    </w:p>
    <w:p w:rsidR="00211808" w:rsidRDefault="00211808">
      <w:pPr>
        <w:rPr>
          <w:color w:val="000000"/>
          <w:sz w:val="26"/>
        </w:rPr>
      </w:pPr>
      <w:r>
        <w:rPr>
          <w:color w:val="000000"/>
          <w:sz w:val="26"/>
        </w:rPr>
        <w:br w:type="page"/>
      </w: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7860"/>
        <w:gridCol w:w="1400"/>
      </w:tblGrid>
      <w:tr w:rsidR="00211808" w:rsidRPr="00211808" w:rsidTr="00211808">
        <w:trPr>
          <w:trHeight w:val="1215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lastRenderedPageBreak/>
              <w:t xml:space="preserve">Стоимость обучения для </w:t>
            </w:r>
            <w:proofErr w:type="gramStart"/>
            <w:r w:rsidRPr="00211808">
              <w:rPr>
                <w:b/>
                <w:bCs/>
              </w:rPr>
              <w:t>поступающих</w:t>
            </w:r>
            <w:proofErr w:type="gramEnd"/>
            <w:r w:rsidRPr="00211808">
              <w:rPr>
                <w:b/>
                <w:bCs/>
              </w:rPr>
              <w:t xml:space="preserve"> на образовательные программы бакалавриата Национального исследовательского университета "Высшая школа экономики" в 2015 году </w:t>
            </w:r>
          </w:p>
        </w:tc>
      </w:tr>
      <w:tr w:rsidR="00211808" w:rsidRPr="00211808" w:rsidTr="00211808">
        <w:trPr>
          <w:trHeight w:val="480"/>
        </w:trPr>
        <w:tc>
          <w:tcPr>
            <w:tcW w:w="9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1808">
              <w:rPr>
                <w:b/>
                <w:bCs/>
                <w:sz w:val="28"/>
                <w:szCs w:val="28"/>
              </w:rPr>
              <w:t>НИУ ВШЭ - Пермь</w:t>
            </w:r>
          </w:p>
        </w:tc>
      </w:tr>
      <w:tr w:rsidR="00211808" w:rsidRPr="00211808" w:rsidTr="00211808">
        <w:trPr>
          <w:trHeight w:val="304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 xml:space="preserve"> Направление подготовки / образовательная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Стоимость одного года обучения, тыс. руб</w:t>
            </w:r>
          </w:p>
        </w:tc>
      </w:tr>
      <w:tr w:rsidR="00211808" w:rsidRPr="00211808" w:rsidTr="00211808">
        <w:trPr>
          <w:trHeight w:val="40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32"/>
                <w:szCs w:val="32"/>
              </w:rPr>
            </w:pPr>
            <w:r w:rsidRPr="00211808">
              <w:rPr>
                <w:b/>
                <w:bCs/>
                <w:sz w:val="32"/>
                <w:szCs w:val="32"/>
              </w:rPr>
              <w:t>Очное обучение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32"/>
                <w:szCs w:val="32"/>
              </w:rPr>
            </w:pPr>
            <w:r w:rsidRPr="00211808"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211808" w:rsidRPr="00211808" w:rsidTr="00211808">
        <w:trPr>
          <w:trHeight w:val="37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1808">
              <w:rPr>
                <w:b/>
                <w:bCs/>
                <w:sz w:val="28"/>
                <w:szCs w:val="28"/>
              </w:rPr>
              <w:t>09.00.00 Информатика и вычислительная техника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180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rPr>
                <w:b/>
                <w:bCs/>
              </w:rPr>
            </w:pPr>
            <w:r w:rsidRPr="00211808">
              <w:rPr>
                <w:b/>
                <w:bCs/>
              </w:rPr>
              <w:t>Направление подготовки 09.03.04 Программная инженерия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r w:rsidRPr="00211808">
              <w:t>Программная инженерия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130</w:t>
            </w:r>
          </w:p>
        </w:tc>
      </w:tr>
      <w:tr w:rsidR="00211808" w:rsidRPr="00211808" w:rsidTr="00211808">
        <w:trPr>
          <w:trHeight w:val="40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1808">
              <w:rPr>
                <w:b/>
                <w:bCs/>
                <w:sz w:val="28"/>
                <w:szCs w:val="28"/>
              </w:rPr>
              <w:t>38.00.00 Экономика и управление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32"/>
                <w:szCs w:val="32"/>
              </w:rPr>
            </w:pPr>
            <w:r w:rsidRPr="00211808"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rPr>
                <w:b/>
                <w:bCs/>
              </w:rPr>
            </w:pPr>
            <w:r w:rsidRPr="00211808">
              <w:rPr>
                <w:b/>
                <w:bCs/>
              </w:rPr>
              <w:t>Направление подготовки 38.03.01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r w:rsidRPr="00211808">
              <w:t xml:space="preserve">Экономика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150</w:t>
            </w:r>
          </w:p>
        </w:tc>
      </w:tr>
      <w:tr w:rsidR="00211808" w:rsidRPr="00211808" w:rsidTr="00211808">
        <w:trPr>
          <w:trHeight w:val="31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rPr>
                <w:b/>
                <w:bCs/>
              </w:rPr>
            </w:pPr>
            <w:r w:rsidRPr="00211808">
              <w:rPr>
                <w:b/>
                <w:bCs/>
              </w:rPr>
              <w:t>Направление подготовки 38.03.02 Менеджмент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r w:rsidRPr="00211808">
              <w:t xml:space="preserve">Менеджмент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150</w:t>
            </w:r>
          </w:p>
        </w:tc>
      </w:tr>
      <w:tr w:rsidR="00211808" w:rsidRPr="00211808" w:rsidTr="00211808">
        <w:trPr>
          <w:trHeight w:val="42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rPr>
                <w:b/>
                <w:bCs/>
              </w:rPr>
            </w:pPr>
            <w:r w:rsidRPr="00211808">
              <w:rPr>
                <w:b/>
                <w:bCs/>
              </w:rPr>
              <w:t>Направление подготовки 38.03.05 Бизнес-информатика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r w:rsidRPr="00211808">
              <w:t xml:space="preserve">Бизнес-информатика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150</w:t>
            </w:r>
          </w:p>
        </w:tc>
      </w:tr>
      <w:tr w:rsidR="00211808" w:rsidRPr="00211808" w:rsidTr="00211808">
        <w:trPr>
          <w:trHeight w:val="37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1808">
              <w:rPr>
                <w:b/>
                <w:bCs/>
                <w:sz w:val="28"/>
                <w:szCs w:val="28"/>
              </w:rPr>
              <w:t xml:space="preserve"> 40.00.00 Юриспруденция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180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rPr>
                <w:b/>
                <w:bCs/>
              </w:rPr>
            </w:pPr>
            <w:r w:rsidRPr="00211808">
              <w:rPr>
                <w:b/>
                <w:bCs/>
              </w:rPr>
              <w:t>Направление подготовки 40.03.01 Юриспруденция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r w:rsidRPr="00211808">
              <w:t xml:space="preserve">Юриспруденция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130</w:t>
            </w:r>
          </w:p>
        </w:tc>
      </w:tr>
      <w:tr w:rsidR="00211808" w:rsidRPr="00211808" w:rsidTr="00211808">
        <w:trPr>
          <w:trHeight w:val="37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1808">
              <w:rPr>
                <w:b/>
                <w:bCs/>
                <w:sz w:val="28"/>
                <w:szCs w:val="28"/>
              </w:rPr>
              <w:t>41.00.00 Политические науки и регионоведение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180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rPr>
                <w:b/>
                <w:bCs/>
              </w:rPr>
            </w:pPr>
            <w:r w:rsidRPr="00211808">
              <w:rPr>
                <w:b/>
                <w:bCs/>
              </w:rPr>
              <w:t>Направление подготовки 41.03.04 Политология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r w:rsidRPr="00211808">
              <w:t xml:space="preserve">Политология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120</w:t>
            </w:r>
          </w:p>
        </w:tc>
      </w:tr>
      <w:tr w:rsidR="00211808" w:rsidRPr="00211808" w:rsidTr="00211808">
        <w:trPr>
          <w:trHeight w:val="37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1808">
              <w:rPr>
                <w:b/>
                <w:bCs/>
                <w:sz w:val="28"/>
                <w:szCs w:val="28"/>
              </w:rPr>
              <w:t>46.00.00 История и археология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180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rPr>
                <w:b/>
                <w:bCs/>
              </w:rPr>
            </w:pPr>
            <w:r w:rsidRPr="00211808">
              <w:rPr>
                <w:b/>
                <w:bCs/>
              </w:rPr>
              <w:t>Направление подготовки 46.03.01 История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r w:rsidRPr="00211808">
              <w:t>История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120</w:t>
            </w:r>
          </w:p>
        </w:tc>
      </w:tr>
    </w:tbl>
    <w:p w:rsidR="00211808" w:rsidRDefault="00211808" w:rsidP="002C6251">
      <w:pPr>
        <w:widowControl w:val="0"/>
        <w:autoSpaceDE w:val="0"/>
        <w:autoSpaceDN w:val="0"/>
        <w:adjustRightInd w:val="0"/>
        <w:ind w:left="-1276" w:firstLine="1276"/>
        <w:jc w:val="center"/>
        <w:rPr>
          <w:color w:val="000000"/>
          <w:sz w:val="26"/>
        </w:rPr>
      </w:pPr>
    </w:p>
    <w:p w:rsidR="00211808" w:rsidRDefault="00211808" w:rsidP="002C6251">
      <w:pPr>
        <w:widowControl w:val="0"/>
        <w:autoSpaceDE w:val="0"/>
        <w:autoSpaceDN w:val="0"/>
        <w:adjustRightInd w:val="0"/>
        <w:ind w:left="-1276" w:firstLine="1276"/>
        <w:jc w:val="center"/>
        <w:rPr>
          <w:color w:val="000000"/>
          <w:sz w:val="26"/>
        </w:rPr>
      </w:pPr>
    </w:p>
    <w:p w:rsidR="00211808" w:rsidRDefault="00211808">
      <w:pPr>
        <w:rPr>
          <w:color w:val="000000"/>
          <w:sz w:val="26"/>
        </w:rPr>
      </w:pPr>
      <w:r>
        <w:rPr>
          <w:color w:val="000000"/>
          <w:sz w:val="26"/>
        </w:rPr>
        <w:br w:type="page"/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8180"/>
        <w:gridCol w:w="1480"/>
      </w:tblGrid>
      <w:tr w:rsidR="00211808" w:rsidRPr="00211808" w:rsidTr="00211808">
        <w:trPr>
          <w:trHeight w:val="115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lastRenderedPageBreak/>
              <w:t xml:space="preserve">Стоимость обучения для </w:t>
            </w:r>
            <w:proofErr w:type="gramStart"/>
            <w:r w:rsidRPr="00211808">
              <w:rPr>
                <w:b/>
                <w:bCs/>
              </w:rPr>
              <w:t>поступающих</w:t>
            </w:r>
            <w:proofErr w:type="gramEnd"/>
            <w:r w:rsidRPr="00211808">
              <w:rPr>
                <w:b/>
                <w:bCs/>
              </w:rPr>
              <w:t xml:space="preserve"> на образовательные программы бакалавриата Национального исследовательского университета "Высшая школа экономики" в 2015 году </w:t>
            </w:r>
          </w:p>
        </w:tc>
      </w:tr>
      <w:tr w:rsidR="00211808" w:rsidRPr="00211808" w:rsidTr="00211808">
        <w:trPr>
          <w:trHeight w:val="510"/>
        </w:trPr>
        <w:tc>
          <w:tcPr>
            <w:tcW w:w="9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1808">
              <w:rPr>
                <w:b/>
                <w:bCs/>
                <w:sz w:val="28"/>
                <w:szCs w:val="28"/>
              </w:rPr>
              <w:t>НИУ ВШЭ - Санкт-Петербург</w:t>
            </w:r>
          </w:p>
        </w:tc>
      </w:tr>
      <w:tr w:rsidR="00211808" w:rsidRPr="00211808" w:rsidTr="00211808">
        <w:trPr>
          <w:trHeight w:val="3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 xml:space="preserve"> Направление подготовки / образовательная программа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Стоимость одного года обучения, тыс. руб</w:t>
            </w:r>
          </w:p>
        </w:tc>
      </w:tr>
      <w:tr w:rsidR="00211808" w:rsidRPr="00211808" w:rsidTr="00211808">
        <w:trPr>
          <w:trHeight w:val="40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32"/>
                <w:szCs w:val="32"/>
              </w:rPr>
            </w:pPr>
            <w:r w:rsidRPr="00211808">
              <w:rPr>
                <w:b/>
                <w:bCs/>
                <w:sz w:val="32"/>
                <w:szCs w:val="32"/>
              </w:rPr>
              <w:t>Очное обучение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32"/>
                <w:szCs w:val="32"/>
              </w:rPr>
            </w:pPr>
            <w:r w:rsidRPr="00211808"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211808" w:rsidRPr="00211808" w:rsidTr="00211808">
        <w:trPr>
          <w:trHeight w:val="40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1808">
              <w:rPr>
                <w:b/>
                <w:bCs/>
                <w:sz w:val="28"/>
                <w:szCs w:val="28"/>
              </w:rPr>
              <w:t>38.00.00 Экономика и управление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32"/>
                <w:szCs w:val="32"/>
              </w:rPr>
            </w:pPr>
            <w:r w:rsidRPr="00211808"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rPr>
                <w:b/>
                <w:bCs/>
              </w:rPr>
            </w:pPr>
            <w:r w:rsidRPr="00211808">
              <w:rPr>
                <w:b/>
                <w:bCs/>
              </w:rPr>
              <w:t>Направление подготовки 38.03.01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r w:rsidRPr="00211808">
              <w:t xml:space="preserve">Экономика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215</w:t>
            </w:r>
          </w:p>
        </w:tc>
      </w:tr>
      <w:tr w:rsidR="00211808" w:rsidRPr="00211808" w:rsidTr="00211808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rPr>
                <w:b/>
                <w:bCs/>
              </w:rPr>
            </w:pPr>
            <w:r w:rsidRPr="00211808">
              <w:rPr>
                <w:b/>
                <w:bCs/>
              </w:rPr>
              <w:t>Направление подготовки 38.03.02 Менеджмент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r w:rsidRPr="00211808">
              <w:t xml:space="preserve">Менеджмент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225</w:t>
            </w:r>
          </w:p>
        </w:tc>
      </w:tr>
      <w:tr w:rsidR="00211808" w:rsidRPr="00211808" w:rsidTr="00211808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r w:rsidRPr="00211808">
              <w:t>Логистика и управление цепями поставок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200</w:t>
            </w:r>
          </w:p>
        </w:tc>
      </w:tr>
      <w:tr w:rsidR="00211808" w:rsidRPr="00211808" w:rsidTr="00211808">
        <w:trPr>
          <w:trHeight w:val="63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rPr>
                <w:b/>
                <w:bCs/>
              </w:rPr>
            </w:pPr>
            <w:r w:rsidRPr="00211808">
              <w:rPr>
                <w:b/>
                <w:bCs/>
              </w:rPr>
              <w:t>Направление подготовки 38.03.04 Государственное и муниципальное управление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r w:rsidRPr="00211808">
              <w:t xml:space="preserve">Государственное и муниципальное управление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185</w:t>
            </w:r>
          </w:p>
        </w:tc>
      </w:tr>
      <w:tr w:rsidR="00211808" w:rsidRPr="00211808" w:rsidTr="00211808">
        <w:trPr>
          <w:trHeight w:val="37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1808">
              <w:rPr>
                <w:b/>
                <w:bCs/>
                <w:sz w:val="28"/>
                <w:szCs w:val="28"/>
              </w:rPr>
              <w:t>39.00.00 Социология и социальная работа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180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rPr>
                <w:b/>
                <w:bCs/>
              </w:rPr>
            </w:pPr>
            <w:r w:rsidRPr="00211808">
              <w:rPr>
                <w:b/>
                <w:bCs/>
              </w:rPr>
              <w:t>Направление подготовки 39.03.01 Социология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r w:rsidRPr="00211808">
              <w:t xml:space="preserve">Социология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185</w:t>
            </w:r>
          </w:p>
        </w:tc>
      </w:tr>
      <w:tr w:rsidR="00211808" w:rsidRPr="00211808" w:rsidTr="00211808">
        <w:trPr>
          <w:trHeight w:val="37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1808">
              <w:rPr>
                <w:b/>
                <w:bCs/>
                <w:sz w:val="28"/>
                <w:szCs w:val="28"/>
              </w:rPr>
              <w:t xml:space="preserve"> 40.00.00 Юриспруденция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180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rPr>
                <w:b/>
                <w:bCs/>
              </w:rPr>
            </w:pPr>
            <w:r w:rsidRPr="00211808">
              <w:rPr>
                <w:b/>
                <w:bCs/>
              </w:rPr>
              <w:t>Направление подготовки 40.03.01 Юриспруденция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r w:rsidRPr="00211808">
              <w:t>Юриспруденция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210</w:t>
            </w:r>
          </w:p>
        </w:tc>
      </w:tr>
      <w:tr w:rsidR="00211808" w:rsidRPr="00211808" w:rsidTr="00211808">
        <w:trPr>
          <w:trHeight w:val="37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1808">
              <w:rPr>
                <w:b/>
                <w:bCs/>
                <w:sz w:val="28"/>
                <w:szCs w:val="28"/>
              </w:rPr>
              <w:t>41.00.00 Политические науки и регионоведение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180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rPr>
                <w:b/>
                <w:bCs/>
              </w:rPr>
            </w:pPr>
            <w:r w:rsidRPr="00211808">
              <w:rPr>
                <w:b/>
                <w:bCs/>
              </w:rPr>
              <w:t>Направление подготовки 41.03.03 Востоковедение и африканистика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r w:rsidRPr="00211808">
              <w:t xml:space="preserve">Востоковедение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245</w:t>
            </w:r>
          </w:p>
        </w:tc>
      </w:tr>
      <w:tr w:rsidR="00211808" w:rsidRPr="00211808" w:rsidTr="00211808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rPr>
                <w:b/>
                <w:bCs/>
              </w:rPr>
            </w:pPr>
            <w:r w:rsidRPr="00211808">
              <w:rPr>
                <w:b/>
                <w:bCs/>
              </w:rPr>
              <w:t>Направление подготовки 41.03.04 Политология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r w:rsidRPr="00211808">
              <w:t xml:space="preserve">Политология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185</w:t>
            </w:r>
          </w:p>
        </w:tc>
      </w:tr>
      <w:tr w:rsidR="00211808" w:rsidRPr="00211808" w:rsidTr="00211808">
        <w:trPr>
          <w:trHeight w:val="37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1808">
              <w:rPr>
                <w:b/>
                <w:bCs/>
                <w:sz w:val="28"/>
                <w:szCs w:val="28"/>
              </w:rPr>
              <w:t>45.00.00 Языкознание и литературоведение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180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rPr>
                <w:b/>
                <w:bCs/>
              </w:rPr>
            </w:pPr>
            <w:r w:rsidRPr="00211808">
              <w:rPr>
                <w:b/>
                <w:bCs/>
              </w:rPr>
              <w:t>Направление подготовки 45.03.01 Филология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r w:rsidRPr="00211808">
              <w:t>Филология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185</w:t>
            </w:r>
          </w:p>
        </w:tc>
      </w:tr>
      <w:tr w:rsidR="00211808" w:rsidRPr="00211808" w:rsidTr="00211808">
        <w:trPr>
          <w:trHeight w:val="37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1808">
              <w:rPr>
                <w:b/>
                <w:bCs/>
                <w:sz w:val="28"/>
                <w:szCs w:val="28"/>
              </w:rPr>
              <w:t>46.00.00 История и археология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  <w:sz w:val="28"/>
                <w:szCs w:val="28"/>
              </w:rPr>
            </w:pPr>
            <w:r w:rsidRPr="0021180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rPr>
                <w:b/>
                <w:bCs/>
              </w:rPr>
            </w:pPr>
            <w:r w:rsidRPr="00211808">
              <w:rPr>
                <w:b/>
                <w:bCs/>
              </w:rPr>
              <w:t>Направление подготовки 46.03.01 История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 </w:t>
            </w:r>
          </w:p>
        </w:tc>
      </w:tr>
      <w:tr w:rsidR="00211808" w:rsidRPr="00211808" w:rsidTr="00211808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r w:rsidRPr="00211808">
              <w:t xml:space="preserve">История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08" w:rsidRPr="00211808" w:rsidRDefault="00211808" w:rsidP="00211808">
            <w:pPr>
              <w:jc w:val="center"/>
              <w:rPr>
                <w:b/>
                <w:bCs/>
              </w:rPr>
            </w:pPr>
            <w:r w:rsidRPr="00211808">
              <w:rPr>
                <w:b/>
                <w:bCs/>
              </w:rPr>
              <w:t>185</w:t>
            </w:r>
          </w:p>
        </w:tc>
      </w:tr>
    </w:tbl>
    <w:p w:rsidR="00211808" w:rsidRDefault="00211808" w:rsidP="002C6251">
      <w:pPr>
        <w:widowControl w:val="0"/>
        <w:autoSpaceDE w:val="0"/>
        <w:autoSpaceDN w:val="0"/>
        <w:adjustRightInd w:val="0"/>
        <w:ind w:left="-1276" w:firstLine="1276"/>
        <w:jc w:val="center"/>
        <w:rPr>
          <w:color w:val="000000"/>
          <w:sz w:val="26"/>
        </w:rPr>
      </w:pPr>
    </w:p>
    <w:p w:rsidR="002F4362" w:rsidRPr="008D28FB" w:rsidRDefault="002F4362" w:rsidP="002F4362">
      <w:pPr>
        <w:pStyle w:val="1"/>
        <w:ind w:left="6237" w:right="-30" w:hanging="23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4802DF">
        <w:rPr>
          <w:sz w:val="26"/>
          <w:szCs w:val="26"/>
        </w:rPr>
        <w:t xml:space="preserve"> 7</w:t>
      </w:r>
    </w:p>
    <w:p w:rsidR="002F4362" w:rsidRDefault="002F4362" w:rsidP="002F4362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2F4362" w:rsidRDefault="002F4362" w:rsidP="002F4362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2F4362" w:rsidRDefault="002F4362" w:rsidP="002F4362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от 27февраля 2015г. № 02</w:t>
      </w:r>
    </w:p>
    <w:p w:rsidR="002F4362" w:rsidRDefault="002F4362" w:rsidP="002C6251">
      <w:pPr>
        <w:widowControl w:val="0"/>
        <w:autoSpaceDE w:val="0"/>
        <w:autoSpaceDN w:val="0"/>
        <w:adjustRightInd w:val="0"/>
        <w:ind w:left="-1276" w:firstLine="1276"/>
        <w:jc w:val="center"/>
        <w:rPr>
          <w:color w:val="000000"/>
          <w:sz w:val="26"/>
        </w:rPr>
      </w:pPr>
    </w:p>
    <w:p w:rsidR="004802DF" w:rsidRPr="00965E6E" w:rsidRDefault="004802DF" w:rsidP="004802DF">
      <w:pPr>
        <w:jc w:val="center"/>
        <w:rPr>
          <w:b/>
          <w:sz w:val="26"/>
          <w:szCs w:val="26"/>
        </w:rPr>
      </w:pPr>
      <w:r w:rsidRPr="00965E6E">
        <w:rPr>
          <w:b/>
          <w:sz w:val="26"/>
          <w:szCs w:val="26"/>
        </w:rPr>
        <w:t>Система предоставления скидок при поступлении</w:t>
      </w:r>
    </w:p>
    <w:p w:rsidR="004802DF" w:rsidRPr="00AA6803" w:rsidRDefault="004802DF" w:rsidP="004802DF">
      <w:pPr>
        <w:jc w:val="center"/>
        <w:rPr>
          <w:sz w:val="10"/>
          <w:szCs w:val="10"/>
        </w:rPr>
      </w:pPr>
    </w:p>
    <w:p w:rsidR="004802DF" w:rsidRPr="007C4899" w:rsidRDefault="004802DF" w:rsidP="004802DF">
      <w:pPr>
        <w:rPr>
          <w:b/>
          <w:sz w:val="26"/>
          <w:szCs w:val="26"/>
        </w:rPr>
      </w:pPr>
      <w:r w:rsidRPr="007C4899">
        <w:rPr>
          <w:b/>
          <w:sz w:val="26"/>
          <w:szCs w:val="26"/>
        </w:rPr>
        <w:t>1. Скидки, предоставляемые по результатам вступительных испытаний (сумма баллов по результатам всех вступительных испытаний без учета индивидуальных достижений):</w:t>
      </w:r>
    </w:p>
    <w:p w:rsidR="004802DF" w:rsidRPr="007C4899" w:rsidRDefault="004802DF" w:rsidP="004802DF">
      <w:pPr>
        <w:rPr>
          <w:b/>
          <w:sz w:val="10"/>
          <w:szCs w:val="10"/>
        </w:rPr>
      </w:pPr>
    </w:p>
    <w:p w:rsidR="004802DF" w:rsidRPr="00965E6E" w:rsidRDefault="004802DF" w:rsidP="004802DF">
      <w:pPr>
        <w:pStyle w:val="afc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E6E">
        <w:rPr>
          <w:rFonts w:ascii="Times New Roman" w:hAnsi="Times New Roman"/>
          <w:sz w:val="24"/>
          <w:szCs w:val="24"/>
        </w:rPr>
        <w:t>Сохраняются три уровня скидок.</w:t>
      </w:r>
    </w:p>
    <w:p w:rsidR="004802DF" w:rsidRPr="00965E6E" w:rsidRDefault="004802DF" w:rsidP="004802DF">
      <w:pPr>
        <w:pStyle w:val="afc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E6E">
        <w:rPr>
          <w:rFonts w:ascii="Times New Roman" w:hAnsi="Times New Roman"/>
          <w:sz w:val="24"/>
          <w:szCs w:val="24"/>
        </w:rPr>
        <w:t>На первый год предоставляются скидки в размере 70%, 50%, 25%. Критерии предоставления скидок на первый год обучения представлены в Приложениях 1-4.</w:t>
      </w:r>
    </w:p>
    <w:p w:rsidR="004802DF" w:rsidRPr="00965E6E" w:rsidRDefault="004802DF" w:rsidP="004802DF">
      <w:pPr>
        <w:pStyle w:val="afc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E6E">
        <w:rPr>
          <w:rFonts w:ascii="Times New Roman" w:hAnsi="Times New Roman"/>
          <w:sz w:val="24"/>
          <w:szCs w:val="24"/>
        </w:rPr>
        <w:t>Основанием для лишения скидки в течение учебного года является возникновение у студента по результатам промежуточной аттестации неликвидированной академической задолженности (с учетом всех пересдач), нарушение устава, Правил внутреннего распорядка, иных нормативных актов НИУ ВШЭ.</w:t>
      </w:r>
    </w:p>
    <w:p w:rsidR="004802DF" w:rsidRPr="004769A1" w:rsidRDefault="004802DF" w:rsidP="004802DF">
      <w:pPr>
        <w:jc w:val="both"/>
        <w:rPr>
          <w:sz w:val="10"/>
          <w:szCs w:val="10"/>
        </w:rPr>
      </w:pPr>
    </w:p>
    <w:p w:rsidR="004802DF" w:rsidRPr="00965E6E" w:rsidRDefault="004802DF" w:rsidP="004802DF">
      <w:pPr>
        <w:pStyle w:val="afc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E6E">
        <w:rPr>
          <w:rFonts w:ascii="Times New Roman" w:hAnsi="Times New Roman"/>
          <w:sz w:val="24"/>
          <w:szCs w:val="24"/>
        </w:rPr>
        <w:t>В последующие годы обучения скидки предоставляются в соответствии с «Положением о предоставлении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лиц» (протокол ус от 27.06.2014 №5).  В июне 2014 года в новом Положении были приняты более гибкие условия получения скидок в последующие годы обучения, которые должно привести к увеличению доли студентов, получающих скидку в последующие годы обучения.</w:t>
      </w:r>
    </w:p>
    <w:p w:rsidR="004802DF" w:rsidRPr="004769A1" w:rsidRDefault="004802DF" w:rsidP="004802DF">
      <w:pPr>
        <w:jc w:val="both"/>
        <w:rPr>
          <w:sz w:val="10"/>
          <w:szCs w:val="10"/>
        </w:rPr>
      </w:pPr>
    </w:p>
    <w:p w:rsidR="004802DF" w:rsidRPr="007C4899" w:rsidRDefault="004802DF" w:rsidP="004802DF">
      <w:pPr>
        <w:jc w:val="both"/>
        <w:rPr>
          <w:b/>
          <w:sz w:val="26"/>
          <w:szCs w:val="26"/>
        </w:rPr>
      </w:pPr>
      <w:r w:rsidRPr="007C4899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С</w:t>
      </w:r>
      <w:r w:rsidRPr="007C4899">
        <w:rPr>
          <w:b/>
          <w:sz w:val="26"/>
          <w:szCs w:val="26"/>
        </w:rPr>
        <w:t xml:space="preserve">кидки за </w:t>
      </w:r>
      <w:r>
        <w:rPr>
          <w:b/>
          <w:sz w:val="26"/>
          <w:szCs w:val="26"/>
        </w:rPr>
        <w:t>«индивидуальные достижения»</w:t>
      </w:r>
      <w:r w:rsidRPr="007C4899">
        <w:rPr>
          <w:b/>
          <w:sz w:val="26"/>
          <w:szCs w:val="26"/>
        </w:rPr>
        <w:t>:</w:t>
      </w:r>
    </w:p>
    <w:p w:rsidR="004802DF" w:rsidRPr="007C4899" w:rsidRDefault="004802DF" w:rsidP="004802DF">
      <w:pPr>
        <w:jc w:val="both"/>
        <w:rPr>
          <w:b/>
          <w:sz w:val="10"/>
          <w:szCs w:val="10"/>
        </w:rPr>
      </w:pPr>
    </w:p>
    <w:p w:rsidR="004802DF" w:rsidRPr="00965E6E" w:rsidRDefault="004802DF" w:rsidP="004802DF">
      <w:pPr>
        <w:pStyle w:val="afc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E6E">
        <w:rPr>
          <w:rFonts w:ascii="Times New Roman" w:hAnsi="Times New Roman"/>
          <w:sz w:val="24"/>
          <w:szCs w:val="24"/>
        </w:rPr>
        <w:t>Скидки имеют три градации: 70%, 50%, 25%.</w:t>
      </w:r>
    </w:p>
    <w:p w:rsidR="004802DF" w:rsidRPr="00AA6803" w:rsidRDefault="004802DF" w:rsidP="004802DF">
      <w:pPr>
        <w:jc w:val="both"/>
        <w:rPr>
          <w:sz w:val="10"/>
          <w:szCs w:val="10"/>
        </w:rPr>
      </w:pPr>
    </w:p>
    <w:p w:rsidR="004802DF" w:rsidRPr="00965E6E" w:rsidRDefault="004802DF" w:rsidP="004802DF">
      <w:pPr>
        <w:pStyle w:val="afc"/>
        <w:numPr>
          <w:ilvl w:val="0"/>
          <w:numId w:val="3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5E6E">
        <w:rPr>
          <w:rFonts w:ascii="Times New Roman" w:hAnsi="Times New Roman"/>
          <w:sz w:val="24"/>
          <w:szCs w:val="24"/>
        </w:rPr>
        <w:t>Скидки предоставляются в соответствии с Приложением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E6E">
        <w:rPr>
          <w:rFonts w:ascii="Times New Roman" w:hAnsi="Times New Roman"/>
          <w:sz w:val="24"/>
          <w:szCs w:val="24"/>
        </w:rPr>
        <w:t xml:space="preserve">следующим категориям </w:t>
      </w:r>
      <w:proofErr w:type="gramStart"/>
      <w:r w:rsidRPr="00965E6E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965E6E">
        <w:rPr>
          <w:rFonts w:ascii="Times New Roman" w:hAnsi="Times New Roman"/>
          <w:sz w:val="24"/>
          <w:szCs w:val="24"/>
        </w:rPr>
        <w:t>:</w:t>
      </w:r>
    </w:p>
    <w:p w:rsidR="004802DF" w:rsidRPr="00965E6E" w:rsidRDefault="004802DF" w:rsidP="004802DF">
      <w:pPr>
        <w:pStyle w:val="afc"/>
        <w:numPr>
          <w:ilvl w:val="1"/>
          <w:numId w:val="36"/>
        </w:num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965E6E">
        <w:rPr>
          <w:rFonts w:ascii="Times New Roman" w:hAnsi="Times New Roman"/>
        </w:rPr>
        <w:t>обедител</w:t>
      </w:r>
      <w:r>
        <w:rPr>
          <w:rFonts w:ascii="Times New Roman" w:hAnsi="Times New Roman"/>
        </w:rPr>
        <w:t>и</w:t>
      </w:r>
      <w:r w:rsidRPr="00965E6E">
        <w:rPr>
          <w:rFonts w:ascii="Times New Roman" w:hAnsi="Times New Roman"/>
        </w:rPr>
        <w:t>, призер</w:t>
      </w:r>
      <w:r>
        <w:rPr>
          <w:rFonts w:ascii="Times New Roman" w:hAnsi="Times New Roman"/>
        </w:rPr>
        <w:t>ы</w:t>
      </w:r>
      <w:r w:rsidRPr="00965E6E">
        <w:rPr>
          <w:rFonts w:ascii="Times New Roman" w:hAnsi="Times New Roman"/>
        </w:rPr>
        <w:t xml:space="preserve"> и участник</w:t>
      </w:r>
      <w:r>
        <w:rPr>
          <w:rFonts w:ascii="Times New Roman" w:hAnsi="Times New Roman"/>
        </w:rPr>
        <w:t>и</w:t>
      </w:r>
      <w:r w:rsidRPr="00965E6E">
        <w:rPr>
          <w:rFonts w:ascii="Times New Roman" w:hAnsi="Times New Roman"/>
        </w:rPr>
        <w:t xml:space="preserve"> олимпиад школьников;</w:t>
      </w:r>
    </w:p>
    <w:p w:rsidR="004802DF" w:rsidRDefault="004802DF" w:rsidP="004802DF">
      <w:pPr>
        <w:pStyle w:val="afc"/>
        <w:numPr>
          <w:ilvl w:val="1"/>
          <w:numId w:val="36"/>
        </w:numPr>
        <w:spacing w:after="0"/>
        <w:contextualSpacing/>
        <w:jc w:val="both"/>
        <w:rPr>
          <w:rFonts w:ascii="Times New Roman" w:hAnsi="Times New Roman"/>
        </w:rPr>
      </w:pPr>
      <w:r w:rsidRPr="00965E6E">
        <w:rPr>
          <w:rFonts w:ascii="Times New Roman" w:hAnsi="Times New Roman"/>
        </w:rPr>
        <w:t>выпускники ФДП и базовых</w:t>
      </w:r>
      <w:r>
        <w:rPr>
          <w:rFonts w:ascii="Times New Roman" w:hAnsi="Times New Roman"/>
        </w:rPr>
        <w:t xml:space="preserve"> школ, вошедших в единый рейтинг ФДП;</w:t>
      </w:r>
    </w:p>
    <w:p w:rsidR="004802DF" w:rsidRPr="00965E6E" w:rsidRDefault="004802DF" w:rsidP="004802DF">
      <w:pPr>
        <w:pStyle w:val="afc"/>
        <w:numPr>
          <w:ilvl w:val="1"/>
          <w:numId w:val="36"/>
        </w:numPr>
        <w:spacing w:after="0"/>
        <w:contextualSpacing/>
        <w:jc w:val="both"/>
        <w:rPr>
          <w:rFonts w:ascii="Times New Roman" w:hAnsi="Times New Roman"/>
        </w:rPr>
      </w:pPr>
      <w:r w:rsidRPr="00965E6E">
        <w:rPr>
          <w:rFonts w:ascii="Times New Roman" w:hAnsi="Times New Roman"/>
        </w:rPr>
        <w:t>выпускник</w:t>
      </w:r>
      <w:r>
        <w:rPr>
          <w:rFonts w:ascii="Times New Roman" w:hAnsi="Times New Roman"/>
        </w:rPr>
        <w:t>и</w:t>
      </w:r>
      <w:r w:rsidRPr="00965E6E">
        <w:rPr>
          <w:rFonts w:ascii="Times New Roman" w:hAnsi="Times New Roman"/>
        </w:rPr>
        <w:t xml:space="preserve"> Лицея;</w:t>
      </w:r>
    </w:p>
    <w:p w:rsidR="004802DF" w:rsidRPr="00965E6E" w:rsidRDefault="004802DF" w:rsidP="004802DF">
      <w:pPr>
        <w:pStyle w:val="afc"/>
        <w:numPr>
          <w:ilvl w:val="1"/>
          <w:numId w:val="36"/>
        </w:numPr>
        <w:spacing w:after="0"/>
        <w:contextualSpacing/>
        <w:jc w:val="both"/>
        <w:rPr>
          <w:rFonts w:ascii="Times New Roman" w:hAnsi="Times New Roman"/>
        </w:rPr>
      </w:pPr>
      <w:r w:rsidRPr="00965E6E">
        <w:rPr>
          <w:rFonts w:ascii="Times New Roman" w:hAnsi="Times New Roman"/>
        </w:rPr>
        <w:t>выпускник</w:t>
      </w:r>
      <w:r>
        <w:rPr>
          <w:rFonts w:ascii="Times New Roman" w:hAnsi="Times New Roman"/>
        </w:rPr>
        <w:t>и</w:t>
      </w:r>
      <w:r w:rsidRPr="00965E6E">
        <w:rPr>
          <w:rFonts w:ascii="Times New Roman" w:hAnsi="Times New Roman"/>
        </w:rPr>
        <w:t xml:space="preserve"> Физико-математической школы</w:t>
      </w:r>
      <w:r>
        <w:rPr>
          <w:rFonts w:ascii="Times New Roman" w:hAnsi="Times New Roman"/>
        </w:rPr>
        <w:t xml:space="preserve"> МИЭМ;</w:t>
      </w:r>
    </w:p>
    <w:p w:rsidR="004802DF" w:rsidRPr="00965E6E" w:rsidRDefault="004802DF" w:rsidP="004802DF">
      <w:pPr>
        <w:pStyle w:val="afc"/>
        <w:numPr>
          <w:ilvl w:val="1"/>
          <w:numId w:val="36"/>
        </w:numPr>
        <w:spacing w:after="0"/>
        <w:contextualSpacing/>
        <w:jc w:val="both"/>
        <w:rPr>
          <w:rFonts w:ascii="Times New Roman" w:hAnsi="Times New Roman"/>
        </w:rPr>
      </w:pPr>
      <w:r w:rsidRPr="00965E6E">
        <w:rPr>
          <w:rFonts w:ascii="Times New Roman" w:hAnsi="Times New Roman"/>
        </w:rPr>
        <w:t>выпускник</w:t>
      </w:r>
      <w:r>
        <w:rPr>
          <w:rFonts w:ascii="Times New Roman" w:hAnsi="Times New Roman"/>
        </w:rPr>
        <w:t>и</w:t>
      </w:r>
      <w:r w:rsidRPr="00965E6E">
        <w:rPr>
          <w:rFonts w:ascii="Times New Roman" w:hAnsi="Times New Roman"/>
        </w:rPr>
        <w:t xml:space="preserve"> базовых школ и выпускник</w:t>
      </w:r>
      <w:r>
        <w:rPr>
          <w:rFonts w:ascii="Times New Roman" w:hAnsi="Times New Roman"/>
        </w:rPr>
        <w:t>и региональных центров;</w:t>
      </w:r>
    </w:p>
    <w:p w:rsidR="004802DF" w:rsidRPr="00965E6E" w:rsidRDefault="004802DF" w:rsidP="004802DF">
      <w:pPr>
        <w:pStyle w:val="afc"/>
        <w:numPr>
          <w:ilvl w:val="1"/>
          <w:numId w:val="36"/>
        </w:numPr>
        <w:spacing w:after="0"/>
        <w:contextualSpacing/>
        <w:jc w:val="both"/>
        <w:rPr>
          <w:rFonts w:ascii="Times New Roman" w:hAnsi="Times New Roman"/>
        </w:rPr>
      </w:pPr>
      <w:r w:rsidRPr="00965E6E">
        <w:rPr>
          <w:rFonts w:ascii="Times New Roman" w:hAnsi="Times New Roman"/>
        </w:rPr>
        <w:t>выпускник</w:t>
      </w:r>
      <w:r>
        <w:rPr>
          <w:rFonts w:ascii="Times New Roman" w:hAnsi="Times New Roman"/>
        </w:rPr>
        <w:t>и</w:t>
      </w:r>
      <w:r w:rsidRPr="00965E6E">
        <w:rPr>
          <w:rFonts w:ascii="Times New Roman" w:hAnsi="Times New Roman"/>
        </w:rPr>
        <w:t xml:space="preserve"> школ Распределенного </w:t>
      </w:r>
      <w:r>
        <w:rPr>
          <w:rFonts w:ascii="Times New Roman" w:hAnsi="Times New Roman"/>
        </w:rPr>
        <w:t>Л</w:t>
      </w:r>
      <w:r w:rsidRPr="00965E6E">
        <w:rPr>
          <w:rFonts w:ascii="Times New Roman" w:hAnsi="Times New Roman"/>
        </w:rPr>
        <w:t>ицея.</w:t>
      </w:r>
    </w:p>
    <w:p w:rsidR="004802DF" w:rsidRPr="00965E6E" w:rsidRDefault="004802DF" w:rsidP="004802DF">
      <w:pPr>
        <w:pStyle w:val="afc"/>
        <w:numPr>
          <w:ilvl w:val="0"/>
          <w:numId w:val="3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5E6E">
        <w:rPr>
          <w:rFonts w:ascii="Times New Roman" w:hAnsi="Times New Roman"/>
          <w:sz w:val="24"/>
          <w:szCs w:val="24"/>
        </w:rPr>
        <w:t>Скидки предоставляются только по одному основанию, суммирование скидок не допускается.</w:t>
      </w:r>
    </w:p>
    <w:p w:rsidR="004802DF" w:rsidRPr="00AA6803" w:rsidRDefault="004802DF" w:rsidP="004802DF">
      <w:pPr>
        <w:jc w:val="both"/>
        <w:rPr>
          <w:sz w:val="10"/>
          <w:szCs w:val="10"/>
        </w:rPr>
      </w:pPr>
    </w:p>
    <w:p w:rsidR="004802DF" w:rsidRPr="00965E6E" w:rsidRDefault="004802DF" w:rsidP="004802DF">
      <w:pPr>
        <w:pStyle w:val="afc"/>
        <w:numPr>
          <w:ilvl w:val="0"/>
          <w:numId w:val="3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5E6E">
        <w:rPr>
          <w:rFonts w:ascii="Times New Roman" w:hAnsi="Times New Roman"/>
          <w:sz w:val="24"/>
          <w:szCs w:val="24"/>
        </w:rPr>
        <w:t>Воспользоваться скидкой можно в течение года с момента возникновения права на получение скидки.</w:t>
      </w:r>
    </w:p>
    <w:p w:rsidR="004802DF" w:rsidRPr="00AA6803" w:rsidRDefault="004802DF" w:rsidP="004802DF">
      <w:pPr>
        <w:jc w:val="both"/>
        <w:rPr>
          <w:sz w:val="10"/>
          <w:szCs w:val="10"/>
        </w:rPr>
      </w:pPr>
    </w:p>
    <w:p w:rsidR="004802DF" w:rsidRPr="00965E6E" w:rsidRDefault="004802DF" w:rsidP="004802DF">
      <w:pPr>
        <w:pStyle w:val="afc"/>
        <w:numPr>
          <w:ilvl w:val="0"/>
          <w:numId w:val="3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5E6E">
        <w:rPr>
          <w:rFonts w:ascii="Times New Roman" w:hAnsi="Times New Roman"/>
          <w:sz w:val="24"/>
          <w:szCs w:val="24"/>
        </w:rPr>
        <w:t xml:space="preserve">Скидки распространяются на все образовательные программы бакалавриата / специалитета московского кампуса за исключением МИЭФ. Филиалы на основе принятых принципов самостоятельно </w:t>
      </w:r>
      <w:proofErr w:type="gramStart"/>
      <w:r w:rsidRPr="00965E6E">
        <w:rPr>
          <w:rFonts w:ascii="Times New Roman" w:hAnsi="Times New Roman"/>
          <w:sz w:val="24"/>
          <w:szCs w:val="24"/>
        </w:rPr>
        <w:t>разрабатывают и вносят</w:t>
      </w:r>
      <w:proofErr w:type="gramEnd"/>
      <w:r w:rsidRPr="00965E6E">
        <w:rPr>
          <w:rFonts w:ascii="Times New Roman" w:hAnsi="Times New Roman"/>
          <w:sz w:val="24"/>
          <w:szCs w:val="24"/>
        </w:rPr>
        <w:t xml:space="preserve"> соответствующие изменения в локальные нормативные акты, регламентирующие условия предоставления скидок по оплате обучения.</w:t>
      </w:r>
    </w:p>
    <w:p w:rsidR="004802DF" w:rsidRPr="00965E6E" w:rsidRDefault="004802DF" w:rsidP="004802DF">
      <w:pPr>
        <w:pStyle w:val="afc"/>
        <w:numPr>
          <w:ilvl w:val="0"/>
          <w:numId w:val="36"/>
        </w:numPr>
        <w:shd w:val="solid" w:color="FFFFFF" w:fill="auto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E6E">
        <w:rPr>
          <w:rFonts w:ascii="Times New Roman" w:hAnsi="Times New Roman"/>
          <w:sz w:val="24"/>
          <w:szCs w:val="24"/>
        </w:rPr>
        <w:t>Основанием для лишения скидки в течение учебного года является возникновение у студента по результатам промежуточной аттестации неликвидированной академической задолженности (с учетом всех пересдач), нарушение устава, Правил внутреннего распорядка, иных нормативных актов НИУ ВШЭ.</w:t>
      </w:r>
      <w:r w:rsidRPr="00965E6E">
        <w:rPr>
          <w:rFonts w:ascii="Times New Roman" w:hAnsi="Times New Roman"/>
          <w:sz w:val="24"/>
          <w:szCs w:val="24"/>
        </w:rPr>
        <w:br w:type="page"/>
      </w:r>
    </w:p>
    <w:p w:rsidR="00185F1F" w:rsidRDefault="00185F1F" w:rsidP="004802DF">
      <w:pPr>
        <w:rPr>
          <w:b/>
          <w:i/>
        </w:rPr>
        <w:sectPr w:rsidR="00185F1F" w:rsidSect="003F53CB">
          <w:footerReference w:type="default" r:id="rId11"/>
          <w:pgSz w:w="11906" w:h="16838"/>
          <w:pgMar w:top="964" w:right="425" w:bottom="1134" w:left="1560" w:header="709" w:footer="709" w:gutter="0"/>
          <w:cols w:space="708"/>
          <w:docGrid w:linePitch="360"/>
        </w:sectPr>
      </w:pPr>
    </w:p>
    <w:p w:rsidR="004802DF" w:rsidRPr="00875E4A" w:rsidRDefault="004802DF" w:rsidP="004802DF">
      <w:pPr>
        <w:rPr>
          <w:b/>
          <w:i/>
        </w:rPr>
      </w:pPr>
      <w:r w:rsidRPr="00875E4A">
        <w:rPr>
          <w:b/>
          <w:i/>
        </w:rPr>
        <w:lastRenderedPageBreak/>
        <w:t>Справочно: Существующая на сегодняшний день система предоставления  скидок</w:t>
      </w:r>
    </w:p>
    <w:tbl>
      <w:tblPr>
        <w:tblStyle w:val="aff0"/>
        <w:tblW w:w="14000" w:type="dxa"/>
        <w:tblLook w:val="04A0" w:firstRow="1" w:lastRow="0" w:firstColumn="1" w:lastColumn="0" w:noHBand="0" w:noVBand="1"/>
      </w:tblPr>
      <w:tblGrid>
        <w:gridCol w:w="4503"/>
        <w:gridCol w:w="9497"/>
      </w:tblGrid>
      <w:tr w:rsidR="004802DF" w:rsidTr="00185F1F">
        <w:tc>
          <w:tcPr>
            <w:tcW w:w="4503" w:type="dxa"/>
          </w:tcPr>
          <w:p w:rsidR="004802DF" w:rsidRPr="00C56B54" w:rsidRDefault="004802DF" w:rsidP="004802DF">
            <w:pPr>
              <w:jc w:val="center"/>
              <w:rPr>
                <w:b/>
              </w:rPr>
            </w:pPr>
            <w:r>
              <w:rPr>
                <w:b/>
              </w:rPr>
              <w:t>Столбец 1</w:t>
            </w:r>
          </w:p>
        </w:tc>
        <w:tc>
          <w:tcPr>
            <w:tcW w:w="9497" w:type="dxa"/>
          </w:tcPr>
          <w:p w:rsidR="004802DF" w:rsidRDefault="004802DF" w:rsidP="004802DF">
            <w:pPr>
              <w:jc w:val="center"/>
              <w:rPr>
                <w:b/>
              </w:rPr>
            </w:pPr>
            <w:r>
              <w:rPr>
                <w:b/>
              </w:rPr>
              <w:t>Столбец 2</w:t>
            </w:r>
          </w:p>
        </w:tc>
      </w:tr>
      <w:tr w:rsidR="004802DF" w:rsidTr="00185F1F">
        <w:tc>
          <w:tcPr>
            <w:tcW w:w="4503" w:type="dxa"/>
          </w:tcPr>
          <w:p w:rsidR="004802DF" w:rsidRDefault="004802DF" w:rsidP="004802DF">
            <w:pPr>
              <w:jc w:val="center"/>
              <w:rPr>
                <w:b/>
              </w:rPr>
            </w:pPr>
            <w:r w:rsidRPr="00C56B54">
              <w:rPr>
                <w:b/>
              </w:rPr>
              <w:t>1-й год обучения</w:t>
            </w:r>
          </w:p>
          <w:p w:rsidR="004802DF" w:rsidRPr="00C56B54" w:rsidRDefault="004802DF" w:rsidP="004802DF">
            <w:pPr>
              <w:jc w:val="center"/>
              <w:rPr>
                <w:b/>
              </w:rPr>
            </w:pPr>
            <w:r>
              <w:rPr>
                <w:b/>
              </w:rPr>
              <w:t>Скидки предоставляются по результатам вступительных испытаний</w:t>
            </w:r>
          </w:p>
        </w:tc>
        <w:tc>
          <w:tcPr>
            <w:tcW w:w="9497" w:type="dxa"/>
          </w:tcPr>
          <w:p w:rsidR="004802DF" w:rsidRPr="00C56B54" w:rsidRDefault="004802DF" w:rsidP="004802DF">
            <w:pPr>
              <w:jc w:val="center"/>
              <w:rPr>
                <w:b/>
              </w:rPr>
            </w:pPr>
            <w:r>
              <w:rPr>
                <w:b/>
              </w:rPr>
              <w:t>Скидки, предоставляемые со второго года обучения в соответствии с Положением о предоставлении скидок (утвержден УС, протокол №05 от 27.06.2014)</w:t>
            </w:r>
          </w:p>
        </w:tc>
      </w:tr>
      <w:tr w:rsidR="004802DF" w:rsidTr="00185F1F">
        <w:tc>
          <w:tcPr>
            <w:tcW w:w="4503" w:type="dxa"/>
          </w:tcPr>
          <w:p w:rsidR="004802DF" w:rsidRDefault="004802DF" w:rsidP="004802DF">
            <w:r w:rsidRPr="00C56B54">
              <w:rPr>
                <w:b/>
              </w:rPr>
              <w:t>Три уровня скидок</w:t>
            </w:r>
            <w:r>
              <w:t>: 70%, 50%, 25%</w:t>
            </w:r>
          </w:p>
          <w:p w:rsidR="004802DF" w:rsidRDefault="004802DF" w:rsidP="004802DF">
            <w:r>
              <w:t xml:space="preserve">Коридоры баллов устанавливаются дифференцированно для каждой образовательной программы и могут корректироваться ежегодно (Предложение на 2015 год в </w:t>
            </w:r>
            <w:proofErr w:type="gramStart"/>
            <w:r>
              <w:t>Приложениях</w:t>
            </w:r>
            <w:proofErr w:type="gramEnd"/>
            <w:r>
              <w:t xml:space="preserve"> 1-4)</w:t>
            </w:r>
          </w:p>
          <w:p w:rsidR="004802DF" w:rsidRDefault="004802DF" w:rsidP="004802DF"/>
          <w:p w:rsidR="004802DF" w:rsidRDefault="004802DF" w:rsidP="004802DF">
            <w:r w:rsidRPr="00E5626B">
              <w:rPr>
                <w:b/>
              </w:rPr>
              <w:t xml:space="preserve">Срок предоставления: </w:t>
            </w:r>
            <w:r>
              <w:t>1 учебный год</w:t>
            </w:r>
          </w:p>
          <w:p w:rsidR="004802DF" w:rsidRDefault="004802DF" w:rsidP="004802DF"/>
          <w:p w:rsidR="004802DF" w:rsidRDefault="004802DF" w:rsidP="004802DF">
            <w:r w:rsidRPr="00C56B54">
              <w:rPr>
                <w:b/>
              </w:rPr>
              <w:t>Основание для лишения в течение года</w:t>
            </w:r>
            <w:r>
              <w:t xml:space="preserve">: </w:t>
            </w:r>
            <w:r w:rsidRPr="00C56B54">
              <w:t>Возникновение у студента по результатам промежуточной аттестации неликвидированной академической задолженности</w:t>
            </w:r>
            <w:r>
              <w:t xml:space="preserve"> (с учетом всех пересдач) + иные основания, предусмотренные действующим Положением, утвержденным УС, протокол №05 от 27.06.2014 (п.10, п.23)</w:t>
            </w:r>
          </w:p>
          <w:p w:rsidR="004802DF" w:rsidRDefault="004802DF" w:rsidP="004802DF"/>
          <w:p w:rsidR="004802DF" w:rsidRPr="00D40F8C" w:rsidRDefault="004802DF" w:rsidP="004802DF">
            <w:pPr>
              <w:rPr>
                <w:b/>
              </w:rPr>
            </w:pPr>
            <w:r w:rsidRPr="00D40F8C">
              <w:rPr>
                <w:b/>
              </w:rPr>
              <w:t>Получение скидки в последующие годы:</w:t>
            </w:r>
          </w:p>
          <w:p w:rsidR="004802DF" w:rsidRDefault="004802DF" w:rsidP="004802DF"/>
          <w:p w:rsidR="004802DF" w:rsidRPr="00875E4A" w:rsidRDefault="004802DF" w:rsidP="004802DF">
            <w:r w:rsidRPr="00875E4A">
              <w:t xml:space="preserve">Скидки по оплате обучения со второго года обучения предоставляются в соответствии с критериями, указанными </w:t>
            </w:r>
            <w:r w:rsidRPr="00875E4A">
              <w:lastRenderedPageBreak/>
              <w:t>в Столбце 2</w:t>
            </w:r>
          </w:p>
          <w:p w:rsidR="004802DF" w:rsidRDefault="004802DF" w:rsidP="004802DF"/>
        </w:tc>
        <w:tc>
          <w:tcPr>
            <w:tcW w:w="9497" w:type="dxa"/>
          </w:tcPr>
          <w:p w:rsidR="004802DF" w:rsidRDefault="004802DF" w:rsidP="004802DF">
            <w:r>
              <w:rPr>
                <w:b/>
              </w:rPr>
              <w:lastRenderedPageBreak/>
              <w:t>Четыре</w:t>
            </w:r>
            <w:r w:rsidRPr="00C56B54">
              <w:rPr>
                <w:b/>
              </w:rPr>
              <w:t xml:space="preserve"> уровня скидок</w:t>
            </w:r>
            <w:r>
              <w:t>: 100%, 70%, 50%, 25%</w:t>
            </w:r>
          </w:p>
          <w:p w:rsidR="004802DF" w:rsidRDefault="004802DF" w:rsidP="004802DF"/>
          <w:p w:rsidR="004802DF" w:rsidRDefault="004802DF" w:rsidP="004802DF">
            <w:r w:rsidRPr="00E5626B">
              <w:rPr>
                <w:b/>
              </w:rPr>
              <w:t>Срок предоставления:</w:t>
            </w:r>
            <w:r>
              <w:t xml:space="preserve"> 1 учебный год</w:t>
            </w:r>
          </w:p>
          <w:p w:rsidR="004802DF" w:rsidRDefault="004802DF" w:rsidP="004802DF"/>
          <w:p w:rsidR="004802DF" w:rsidRPr="00E5626B" w:rsidRDefault="004802DF" w:rsidP="004802DF">
            <w:pPr>
              <w:rPr>
                <w:b/>
              </w:rPr>
            </w:pPr>
            <w:r w:rsidRPr="00E5626B">
              <w:rPr>
                <w:b/>
              </w:rPr>
              <w:t>Условия предоставления скидок  в размере  25 – 70%:</w:t>
            </w:r>
          </w:p>
          <w:p w:rsidR="004802DF" w:rsidRPr="00E5626B" w:rsidRDefault="004802DF" w:rsidP="004802DF">
            <w:pPr>
              <w:shd w:val="solid" w:color="FFFFFF" w:fill="auto"/>
              <w:tabs>
                <w:tab w:val="left" w:pos="993"/>
              </w:tabs>
              <w:jc w:val="both"/>
            </w:pPr>
            <w:r w:rsidRPr="00E5626B">
              <w:t>По результатам промежуточной аттестации (до пересдач) в течение предшествующего учебного года студент:</w:t>
            </w:r>
          </w:p>
          <w:p w:rsidR="004802DF" w:rsidRPr="00E5626B" w:rsidRDefault="004802DF" w:rsidP="004802DF">
            <w:pPr>
              <w:shd w:val="solid" w:color="FFFFFF" w:fill="auto"/>
              <w:tabs>
                <w:tab w:val="left" w:pos="993"/>
              </w:tabs>
              <w:jc w:val="both"/>
            </w:pPr>
            <w:r w:rsidRPr="00E5626B">
              <w:t>- </w:t>
            </w:r>
            <w:proofErr w:type="gramStart"/>
            <w:r w:rsidRPr="00E5626B">
              <w:t>имеет не более двух оценок</w:t>
            </w:r>
            <w:proofErr w:type="gramEnd"/>
            <w:r w:rsidRPr="00E5626B">
              <w:t xml:space="preserve"> ниже 6 баллов по десятибалльной шкале, </w:t>
            </w:r>
          </w:p>
          <w:p w:rsidR="004802DF" w:rsidRPr="00E5626B" w:rsidRDefault="004802DF" w:rsidP="004802DF">
            <w:pPr>
              <w:shd w:val="solid" w:color="FFFFFF" w:fill="auto"/>
              <w:tabs>
                <w:tab w:val="left" w:pos="993"/>
              </w:tabs>
              <w:jc w:val="both"/>
            </w:pPr>
            <w:r w:rsidRPr="00E5626B">
              <w:t xml:space="preserve">- не имеет оценок ниже 4 баллов по десятибалльной шкале, </w:t>
            </w:r>
          </w:p>
          <w:p w:rsidR="004802DF" w:rsidRPr="00E5626B" w:rsidRDefault="004802DF" w:rsidP="004802DF">
            <w:pPr>
              <w:shd w:val="solid" w:color="FFFFFF" w:fill="auto"/>
              <w:tabs>
                <w:tab w:val="left" w:pos="993"/>
              </w:tabs>
              <w:jc w:val="both"/>
            </w:pPr>
            <w:r w:rsidRPr="00E5626B">
              <w:t>- не имеет неявок на аттестационные испытания без уважительной причины. </w:t>
            </w:r>
          </w:p>
          <w:p w:rsidR="004802DF" w:rsidRDefault="004802DF" w:rsidP="004802DF">
            <w:r>
              <w:t>Размеры скидок:</w:t>
            </w:r>
          </w:p>
          <w:p w:rsidR="004802DF" w:rsidRDefault="004802DF" w:rsidP="004802DF">
            <w:pPr>
              <w:shd w:val="solid" w:color="FFFFFF" w:fill="auto"/>
              <w:jc w:val="both"/>
            </w:pPr>
            <w:r>
              <w:t>- </w:t>
            </w:r>
            <w:r w:rsidRPr="00E5626B">
              <w:t xml:space="preserve">70% </w:t>
            </w:r>
            <w:r>
              <w:t>-</w:t>
            </w:r>
            <w:r w:rsidRPr="00E5626B">
              <w:t xml:space="preserve"> </w:t>
            </w:r>
            <w:proofErr w:type="gramStart"/>
            <w:r w:rsidRPr="00E5626B">
              <w:t>вошедш</w:t>
            </w:r>
            <w:r>
              <w:t>им</w:t>
            </w:r>
            <w:proofErr w:type="gramEnd"/>
            <w:r w:rsidRPr="00E5626B">
              <w:t xml:space="preserve"> в первые 15% всех студентов курса по сумме двух последних текущих рейтингов;</w:t>
            </w:r>
          </w:p>
          <w:p w:rsidR="004802DF" w:rsidRPr="00E5626B" w:rsidRDefault="004802DF" w:rsidP="004802DF">
            <w:pPr>
              <w:shd w:val="solid" w:color="FFFFFF" w:fill="auto"/>
              <w:jc w:val="both"/>
            </w:pPr>
            <w:r>
              <w:t>- </w:t>
            </w:r>
            <w:r w:rsidRPr="00E5626B">
              <w:t xml:space="preserve">50% </w:t>
            </w:r>
            <w:r>
              <w:t>-</w:t>
            </w:r>
            <w:r w:rsidRPr="00E5626B">
              <w:t xml:space="preserve"> </w:t>
            </w:r>
            <w:proofErr w:type="gramStart"/>
            <w:r w:rsidRPr="00E5626B">
              <w:t>вошедш</w:t>
            </w:r>
            <w:r>
              <w:t>им</w:t>
            </w:r>
            <w:proofErr w:type="gramEnd"/>
            <w:r w:rsidRPr="00E5626B">
              <w:t xml:space="preserve"> в первые 25% всех студентов курса по сумме двух последних текущих рейтингов; </w:t>
            </w:r>
          </w:p>
          <w:p w:rsidR="004802DF" w:rsidRDefault="004802DF" w:rsidP="004802DF">
            <w:pPr>
              <w:shd w:val="solid" w:color="FFFFFF" w:fill="auto"/>
              <w:jc w:val="both"/>
            </w:pPr>
            <w:r>
              <w:t>- </w:t>
            </w:r>
            <w:r w:rsidRPr="00E5626B">
              <w:t xml:space="preserve">25% </w:t>
            </w:r>
            <w:r>
              <w:t>-</w:t>
            </w:r>
            <w:r w:rsidRPr="00E5626B">
              <w:t xml:space="preserve"> </w:t>
            </w:r>
            <w:proofErr w:type="gramStart"/>
            <w:r w:rsidRPr="00E5626B">
              <w:t>вошедш</w:t>
            </w:r>
            <w:r>
              <w:t>им</w:t>
            </w:r>
            <w:proofErr w:type="gramEnd"/>
            <w:r w:rsidRPr="00E5626B">
              <w:t xml:space="preserve"> в первые 50% всех студентов курса по сумме двух последних текущих рейтингов. </w:t>
            </w:r>
          </w:p>
          <w:p w:rsidR="004802DF" w:rsidRPr="009A2947" w:rsidRDefault="004802DF" w:rsidP="004802DF">
            <w:pPr>
              <w:shd w:val="solid" w:color="FFFFFF" w:fill="auto"/>
              <w:jc w:val="both"/>
              <w:rPr>
                <w:b/>
              </w:rPr>
            </w:pPr>
            <w:r w:rsidRPr="009A2947">
              <w:rPr>
                <w:b/>
              </w:rPr>
              <w:t>Условия предоставления скидки 100%:</w:t>
            </w:r>
          </w:p>
          <w:p w:rsidR="004802DF" w:rsidRPr="009A2947" w:rsidRDefault="004802DF" w:rsidP="004802DF">
            <w:pPr>
              <w:shd w:val="solid" w:color="FFFFFF" w:fill="auto"/>
              <w:tabs>
                <w:tab w:val="left" w:pos="993"/>
              </w:tabs>
              <w:jc w:val="both"/>
            </w:pPr>
            <w:r w:rsidRPr="009A2947">
              <w:t>Студент соответствует всем нижеперечисленным критериям:</w:t>
            </w:r>
          </w:p>
          <w:p w:rsidR="004802DF" w:rsidRPr="009A2947" w:rsidRDefault="004802DF" w:rsidP="004802DF">
            <w:pPr>
              <w:shd w:val="solid" w:color="FFFFFF" w:fill="auto"/>
              <w:tabs>
                <w:tab w:val="left" w:pos="993"/>
              </w:tabs>
              <w:jc w:val="both"/>
            </w:pPr>
            <w:r w:rsidRPr="009A2947">
              <w:t>- </w:t>
            </w:r>
            <w:proofErr w:type="gramStart"/>
            <w:r w:rsidRPr="009A2947">
              <w:t>Входит по последнему текущему рейтингу до пересдач в первые 10% всех студентов курса и еще хотя бы один раз за предшествующий период обучения в НИУ ВШЭ входил</w:t>
            </w:r>
            <w:proofErr w:type="gramEnd"/>
            <w:r w:rsidRPr="009A2947">
              <w:t xml:space="preserve"> в первые 10% всех студентов курса по текущему рейтингу до пересдач;</w:t>
            </w:r>
          </w:p>
          <w:p w:rsidR="004802DF" w:rsidRPr="009A2947" w:rsidRDefault="004802DF" w:rsidP="004802DF">
            <w:pPr>
              <w:shd w:val="solid" w:color="FFFFFF" w:fill="auto"/>
              <w:tabs>
                <w:tab w:val="left" w:pos="993"/>
              </w:tabs>
              <w:jc w:val="both"/>
            </w:pPr>
            <w:r w:rsidRPr="009A2947">
              <w:t>- За предшествующий период обучения в НИУ ВШЭ имеет не более одной оценки ниже 6 баллов (по десятибалльной шкале) по всем аттестационным испытаниям, включая оценки по курсовым работам, научно-исследовательским семинарам, практикам, факультативам;</w:t>
            </w:r>
          </w:p>
          <w:p w:rsidR="004802DF" w:rsidRDefault="004802DF" w:rsidP="004802DF">
            <w:pPr>
              <w:shd w:val="solid" w:color="FFFFFF" w:fill="auto"/>
              <w:tabs>
                <w:tab w:val="left" w:pos="993"/>
              </w:tabs>
              <w:jc w:val="both"/>
            </w:pPr>
            <w:r w:rsidRPr="009A2947">
              <w:t xml:space="preserve">- Не </w:t>
            </w:r>
            <w:proofErr w:type="gramStart"/>
            <w:r w:rsidRPr="009A2947">
              <w:t>имеет академических задолженностей и не обучается</w:t>
            </w:r>
            <w:proofErr w:type="gramEnd"/>
            <w:r w:rsidRPr="009A2947">
              <w:t xml:space="preserve"> в связи с этим по </w:t>
            </w:r>
            <w:r w:rsidRPr="009A2947">
              <w:lastRenderedPageBreak/>
              <w:t>индивидуальному учебному плану специального типа с повторным изучением ряда дисциплин</w:t>
            </w:r>
          </w:p>
          <w:p w:rsidR="004802DF" w:rsidRDefault="004802DF" w:rsidP="004802DF">
            <w:pPr>
              <w:shd w:val="solid" w:color="FFFFFF" w:fill="auto"/>
              <w:tabs>
                <w:tab w:val="left" w:pos="993"/>
              </w:tabs>
              <w:jc w:val="both"/>
            </w:pPr>
          </w:p>
          <w:p w:rsidR="004802DF" w:rsidRDefault="004802DF" w:rsidP="004802DF">
            <w:pPr>
              <w:shd w:val="solid" w:color="FFFFFF" w:fill="auto"/>
              <w:tabs>
                <w:tab w:val="left" w:pos="993"/>
              </w:tabs>
              <w:jc w:val="both"/>
            </w:pPr>
            <w:r w:rsidRPr="00C56B54">
              <w:rPr>
                <w:b/>
              </w:rPr>
              <w:t>Основание для лишения в течение года</w:t>
            </w:r>
            <w:r>
              <w:t xml:space="preserve">: </w:t>
            </w:r>
            <w:r w:rsidRPr="00C56B54">
              <w:t>Возникновение у студента по результатам промежуточной аттестации неликвидированной академической задолженности</w:t>
            </w:r>
            <w:r>
              <w:t xml:space="preserve"> (с учетом всех пересдач) + иные основания, предусмотренные действующим Положением (п.10, п.40)</w:t>
            </w:r>
          </w:p>
          <w:p w:rsidR="004802DF" w:rsidRDefault="004802DF" w:rsidP="004802DF">
            <w:pPr>
              <w:shd w:val="solid" w:color="FFFFFF" w:fill="auto"/>
              <w:jc w:val="both"/>
            </w:pPr>
          </w:p>
        </w:tc>
      </w:tr>
    </w:tbl>
    <w:p w:rsidR="004802DF" w:rsidRDefault="004802DF" w:rsidP="002C6251">
      <w:pPr>
        <w:widowControl w:val="0"/>
        <w:autoSpaceDE w:val="0"/>
        <w:autoSpaceDN w:val="0"/>
        <w:adjustRightInd w:val="0"/>
        <w:ind w:left="-1276" w:firstLine="1276"/>
        <w:jc w:val="center"/>
        <w:rPr>
          <w:color w:val="000000"/>
          <w:sz w:val="26"/>
        </w:rPr>
      </w:pPr>
    </w:p>
    <w:p w:rsidR="004802DF" w:rsidRDefault="004802DF" w:rsidP="002C6251">
      <w:pPr>
        <w:widowControl w:val="0"/>
        <w:autoSpaceDE w:val="0"/>
        <w:autoSpaceDN w:val="0"/>
        <w:adjustRightInd w:val="0"/>
        <w:ind w:left="-1276" w:firstLine="1276"/>
        <w:jc w:val="center"/>
        <w:rPr>
          <w:color w:val="000000"/>
          <w:sz w:val="26"/>
        </w:rPr>
      </w:pPr>
    </w:p>
    <w:p w:rsidR="004802DF" w:rsidRDefault="004802DF">
      <w:pPr>
        <w:rPr>
          <w:color w:val="000000"/>
          <w:sz w:val="26"/>
        </w:rPr>
      </w:pPr>
      <w:r>
        <w:rPr>
          <w:color w:val="000000"/>
          <w:sz w:val="26"/>
        </w:rPr>
        <w:br w:type="page"/>
      </w: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6400"/>
        <w:gridCol w:w="1500"/>
        <w:gridCol w:w="1180"/>
        <w:gridCol w:w="1180"/>
      </w:tblGrid>
      <w:tr w:rsidR="004802DF" w:rsidRPr="004802DF" w:rsidTr="004802DF">
        <w:trPr>
          <w:trHeight w:val="120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802DF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Скидки по оплате первого года обучения для </w:t>
            </w:r>
            <w:proofErr w:type="gramStart"/>
            <w:r w:rsidRPr="004802DF">
              <w:rPr>
                <w:b/>
                <w:bCs/>
                <w:color w:val="000000"/>
                <w:sz w:val="26"/>
                <w:szCs w:val="26"/>
              </w:rPr>
              <w:t>поступающих</w:t>
            </w:r>
            <w:proofErr w:type="gramEnd"/>
            <w:r w:rsidRPr="004802DF">
              <w:rPr>
                <w:b/>
                <w:bCs/>
                <w:color w:val="000000"/>
                <w:sz w:val="26"/>
                <w:szCs w:val="26"/>
              </w:rPr>
              <w:t xml:space="preserve"> на программы бакалавриата / специалитета в Национальный исследовательский университет "Высшая школа экономики" в 2015 году</w:t>
            </w:r>
          </w:p>
        </w:tc>
      </w:tr>
      <w:tr w:rsidR="004802DF" w:rsidRPr="004802DF" w:rsidTr="004802DF">
        <w:trPr>
          <w:trHeight w:val="600"/>
        </w:trPr>
        <w:tc>
          <w:tcPr>
            <w:tcW w:w="10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  <w:color w:val="000000"/>
              </w:rPr>
            </w:pPr>
            <w:r w:rsidRPr="004802DF">
              <w:rPr>
                <w:b/>
                <w:bCs/>
                <w:color w:val="000000"/>
              </w:rPr>
              <w:t>Москва</w:t>
            </w:r>
          </w:p>
        </w:tc>
      </w:tr>
      <w:tr w:rsidR="004802DF" w:rsidRPr="004802DF" w:rsidTr="004802DF">
        <w:trPr>
          <w:trHeight w:val="315"/>
        </w:trPr>
        <w:tc>
          <w:tcPr>
            <w:tcW w:w="6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/ Образовательная программа бакалавриата (специалитета)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2015 год</w:t>
            </w:r>
          </w:p>
        </w:tc>
      </w:tr>
      <w:tr w:rsidR="004802DF" w:rsidRPr="004802DF" w:rsidTr="004802DF">
        <w:trPr>
          <w:trHeight w:val="765"/>
        </w:trPr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F" w:rsidRPr="004802DF" w:rsidRDefault="004802DF" w:rsidP="004802DF">
            <w:pPr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Скидка 70%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Скидка 50%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Скидка 25%</w:t>
            </w:r>
          </w:p>
        </w:tc>
      </w:tr>
      <w:tr w:rsidR="004802DF" w:rsidRPr="004802DF" w:rsidTr="004802DF">
        <w:trPr>
          <w:trHeight w:val="139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Очное обучение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сумма баллов по результатам всех вступительных испытаний (без учета баллов за индивидуальные достижения)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01.00.00 Математика и механика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01.03.01 Математика</w:t>
            </w:r>
          </w:p>
        </w:tc>
      </w:tr>
      <w:tr w:rsidR="004802DF" w:rsidRPr="004802DF" w:rsidTr="004802DF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r w:rsidRPr="004802DF">
              <w:t xml:space="preserve">Математика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245 и более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235-244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225-234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01.03.02 Прикладная математика и информатика</w:t>
            </w:r>
          </w:p>
        </w:tc>
      </w:tr>
      <w:tr w:rsidR="004802DF" w:rsidRPr="004802DF" w:rsidTr="004802DF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r w:rsidRPr="004802DF">
              <w:t xml:space="preserve">Прикладная математика и информатика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250 и более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235-249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220-234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01.03.04 Прикладная математика</w:t>
            </w:r>
          </w:p>
        </w:tc>
      </w:tr>
      <w:tr w:rsidR="004802DF" w:rsidRPr="004802DF" w:rsidTr="004802DF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r w:rsidRPr="004802DF">
              <w:t xml:space="preserve">Прикладная математика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210 и более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200-209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185-199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09.00.00 Информатика и вычислительная техника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09.03.01 Информатика и вычислительная техника</w:t>
            </w:r>
          </w:p>
        </w:tc>
      </w:tr>
      <w:tr w:rsidR="004802DF" w:rsidRPr="004802DF" w:rsidTr="004802DF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r w:rsidRPr="004802DF">
              <w:t xml:space="preserve">Информатика и вычислительная техника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210 и более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200-209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185-199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09.03.04 Программная инженерия</w:t>
            </w:r>
          </w:p>
        </w:tc>
      </w:tr>
      <w:tr w:rsidR="004802DF" w:rsidRPr="004802DF" w:rsidTr="004802DF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r w:rsidRPr="004802DF">
              <w:t xml:space="preserve">Программная инженерия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250 и более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235-249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220-234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10.00.00 Информационная безопасность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Специальность 10.05.01 Компьютерная безопасность</w:t>
            </w:r>
          </w:p>
        </w:tc>
      </w:tr>
      <w:tr w:rsidR="004802DF" w:rsidRPr="004802DF" w:rsidTr="004802DF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r w:rsidRPr="004802DF">
              <w:lastRenderedPageBreak/>
              <w:t xml:space="preserve">Компьютерная безопасность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250 и более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235-249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220-234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11.00.00 Электроника, радиоэлектроника и системы связи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11.03.02 Инфокоммуникационные технологии и системы связи</w:t>
            </w:r>
          </w:p>
        </w:tc>
      </w:tr>
      <w:tr w:rsidR="004802DF" w:rsidRPr="004802DF" w:rsidTr="004802DF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r w:rsidRPr="004802DF">
              <w:t xml:space="preserve">Инфокоммуникационные технологии и системы связи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210 и более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200-209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185-199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37.00.00 Психологические науки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37.03.01 Психология</w:t>
            </w:r>
          </w:p>
        </w:tc>
      </w:tr>
      <w:tr w:rsidR="004802DF" w:rsidRPr="004802DF" w:rsidTr="004802DF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r w:rsidRPr="004802DF">
              <w:t xml:space="preserve">Психология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290 и более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275-289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260-274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38.00.00 Экономика и управление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38.03.01 Экономика</w:t>
            </w:r>
          </w:p>
        </w:tc>
      </w:tr>
      <w:tr w:rsidR="004802DF" w:rsidRPr="004802DF" w:rsidTr="004802DF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r w:rsidRPr="004802DF">
              <w:t>Экономика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350 и более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335-349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320-334</w:t>
            </w:r>
          </w:p>
        </w:tc>
      </w:tr>
      <w:tr w:rsidR="004802DF" w:rsidRPr="004802DF" w:rsidTr="004802DF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r w:rsidRPr="004802DF">
              <w:t>Экономика и статистика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330 и более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315-329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300-314</w:t>
            </w:r>
          </w:p>
        </w:tc>
      </w:tr>
      <w:tr w:rsidR="004802DF" w:rsidRPr="004802DF" w:rsidTr="004802DF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r w:rsidRPr="004802DF">
              <w:t xml:space="preserve">Совместная программа по экономике НИУ ВШЭ и РЭШ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380 и более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370-379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360-369</w:t>
            </w:r>
          </w:p>
        </w:tc>
      </w:tr>
      <w:tr w:rsidR="004802DF" w:rsidRPr="004802DF" w:rsidTr="004802DF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r w:rsidRPr="004802DF">
              <w:t xml:space="preserve">Мировая экономика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355 и более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340-354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320-339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38.03.02 Менеджмент</w:t>
            </w:r>
          </w:p>
        </w:tc>
      </w:tr>
      <w:tr w:rsidR="004802DF" w:rsidRPr="004802DF" w:rsidTr="004802DF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r w:rsidRPr="004802DF">
              <w:t>Менеджмент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340 и более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325-339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310-324</w:t>
            </w:r>
          </w:p>
        </w:tc>
      </w:tr>
      <w:tr w:rsidR="004802DF" w:rsidRPr="004802DF" w:rsidTr="004802DF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r w:rsidRPr="004802DF">
              <w:t>Логистика и управление цепями поставок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250 и более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240-249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220-239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38.03.04 Государственное и муниципальное управление</w:t>
            </w:r>
          </w:p>
        </w:tc>
      </w:tr>
      <w:tr w:rsidR="004802DF" w:rsidRPr="004802DF" w:rsidTr="004802DF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r w:rsidRPr="004802DF">
              <w:t xml:space="preserve">Государственное и муниципальное управление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330 и более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315-329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300-314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38.03.05 Бизнес-информатика</w:t>
            </w:r>
          </w:p>
        </w:tc>
      </w:tr>
      <w:tr w:rsidR="004802DF" w:rsidRPr="004802DF" w:rsidTr="004802DF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r w:rsidRPr="004802DF">
              <w:t>Бизнес-информатика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245 и более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235-244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220-234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39.00.00 Социология и социальная работа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39.03.01 Социология</w:t>
            </w:r>
          </w:p>
        </w:tc>
      </w:tr>
      <w:tr w:rsidR="004802DF" w:rsidRPr="004802DF" w:rsidTr="004802DF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r w:rsidRPr="004802DF">
              <w:t xml:space="preserve">Социология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310 и более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295 - 309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280 - 294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 40.00.00 Юриспруденция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40.03.01 Юриспруденция</w:t>
            </w:r>
          </w:p>
        </w:tc>
      </w:tr>
      <w:tr w:rsidR="004802DF" w:rsidRPr="004802DF" w:rsidTr="004802DF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r w:rsidRPr="004802DF">
              <w:t xml:space="preserve">Юриспруденция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340 и более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325-339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310-324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41.00.00 Политические науки и регионоведение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lastRenderedPageBreak/>
              <w:t>Направление подготовки 41.03.03 Востоковедение и африканистика</w:t>
            </w:r>
          </w:p>
        </w:tc>
      </w:tr>
      <w:tr w:rsidR="004802DF" w:rsidRPr="004802DF" w:rsidTr="004802DF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r w:rsidRPr="004802DF">
              <w:t xml:space="preserve">Востоковедение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260 и более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245-259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220-244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41.03.04 Политология</w:t>
            </w:r>
          </w:p>
        </w:tc>
      </w:tr>
      <w:tr w:rsidR="004802DF" w:rsidRPr="004802DF" w:rsidTr="004802DF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r w:rsidRPr="004802DF">
              <w:t>Политология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330 и более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315-329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290-314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41.03.05 Международные отношения</w:t>
            </w:r>
          </w:p>
        </w:tc>
      </w:tr>
      <w:tr w:rsidR="004802DF" w:rsidRPr="004802DF" w:rsidTr="004802DF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r w:rsidRPr="004802DF">
              <w:t xml:space="preserve">Международные отношения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350 и более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335-349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315-334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42.00.00 Средства массовой информации и информационно-библиотечное дело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42.03.01  Реклама и связи с общественностью</w:t>
            </w:r>
          </w:p>
        </w:tc>
      </w:tr>
      <w:tr w:rsidR="004802DF" w:rsidRPr="004802DF" w:rsidTr="004802DF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r w:rsidRPr="004802DF">
              <w:t xml:space="preserve">Реклама и связи с общественностью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340 и более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325-339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310-324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42.03.05 Журналистика</w:t>
            </w:r>
          </w:p>
        </w:tc>
      </w:tr>
      <w:tr w:rsidR="004802DF" w:rsidRPr="004802DF" w:rsidTr="004802DF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r w:rsidRPr="004802DF">
              <w:t xml:space="preserve">Журналистика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340 и более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325-339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295-324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42.03.02 Медиакоммуникации</w:t>
            </w:r>
          </w:p>
        </w:tc>
      </w:tr>
      <w:tr w:rsidR="004802DF" w:rsidRPr="004802DF" w:rsidTr="004802DF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r w:rsidRPr="004802DF">
              <w:t>Медиакоммуникации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340 и более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325-339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295-324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45.00.00 Языкознание и литературоведение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45.03.01 Филология</w:t>
            </w:r>
          </w:p>
        </w:tc>
      </w:tr>
      <w:tr w:rsidR="004802DF" w:rsidRPr="004802DF" w:rsidTr="004802DF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r w:rsidRPr="004802DF">
              <w:t xml:space="preserve">Филология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260 и более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245-259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220-244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45.03.02 Лингвистика</w:t>
            </w:r>
          </w:p>
        </w:tc>
      </w:tr>
      <w:tr w:rsidR="004802DF" w:rsidRPr="004802DF" w:rsidTr="004802DF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r w:rsidRPr="004802DF">
              <w:t>Иностранные языки и межкультурная коммуникация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260 и более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245-259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220-244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45.03.03 Фундаментальная и прикладная лингвистика</w:t>
            </w:r>
          </w:p>
        </w:tc>
      </w:tr>
      <w:tr w:rsidR="004802DF" w:rsidRPr="004802DF" w:rsidTr="004802DF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r w:rsidRPr="004802DF">
              <w:t xml:space="preserve">Фундаментальная и  компьютерная лингвистика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260 и более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245-259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220-244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46.00.00 История и археология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46.03.01 История</w:t>
            </w:r>
          </w:p>
        </w:tc>
      </w:tr>
      <w:tr w:rsidR="004802DF" w:rsidRPr="004802DF" w:rsidTr="004802DF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r w:rsidRPr="004802DF">
              <w:t>История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300 и более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285-299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270-284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47.00.00 Философия, этика и религиоведение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47.03.01 Философия</w:t>
            </w:r>
          </w:p>
        </w:tc>
      </w:tr>
      <w:tr w:rsidR="004802DF" w:rsidRPr="004802DF" w:rsidTr="004802DF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r w:rsidRPr="004802DF">
              <w:t xml:space="preserve">Философия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285 и более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270-284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250-269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50.00.00 Искусствознание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lastRenderedPageBreak/>
              <w:t>Направление подготовки 50.03.03 История искусств</w:t>
            </w:r>
          </w:p>
        </w:tc>
      </w:tr>
      <w:tr w:rsidR="004802DF" w:rsidRPr="004802DF" w:rsidTr="004802DF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r w:rsidRPr="004802DF">
              <w:t xml:space="preserve">История искусств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235 и более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225-234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215-224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51.00.00 Культуроведение и социокультурные проекты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51.03.01 Культурология</w:t>
            </w:r>
          </w:p>
        </w:tc>
      </w:tr>
      <w:tr w:rsidR="004802DF" w:rsidRPr="004802DF" w:rsidTr="004802DF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r w:rsidRPr="004802DF">
              <w:t>Культурология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310 и более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295-309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275-294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54.00.00 Изобразительное искусство и прикладные виды искусств</w:t>
            </w:r>
          </w:p>
        </w:tc>
      </w:tr>
      <w:tr w:rsidR="004802DF" w:rsidRPr="004802DF" w:rsidTr="004802DF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54.03.01 Дизайн</w:t>
            </w:r>
          </w:p>
        </w:tc>
      </w:tr>
      <w:tr w:rsidR="004802DF" w:rsidRPr="004802DF" w:rsidTr="004802DF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r w:rsidRPr="004802DF">
              <w:t xml:space="preserve">Дизайн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230 и более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220-229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200-219</w:t>
            </w:r>
          </w:p>
        </w:tc>
      </w:tr>
    </w:tbl>
    <w:p w:rsidR="004802DF" w:rsidRDefault="004802DF" w:rsidP="002C6251">
      <w:pPr>
        <w:widowControl w:val="0"/>
        <w:autoSpaceDE w:val="0"/>
        <w:autoSpaceDN w:val="0"/>
        <w:adjustRightInd w:val="0"/>
        <w:ind w:left="-1276" w:firstLine="1276"/>
        <w:jc w:val="center"/>
        <w:rPr>
          <w:color w:val="000000"/>
          <w:sz w:val="26"/>
        </w:rPr>
      </w:pPr>
    </w:p>
    <w:p w:rsidR="004802DF" w:rsidRDefault="004802DF">
      <w:pPr>
        <w:rPr>
          <w:color w:val="000000"/>
          <w:sz w:val="26"/>
        </w:rPr>
      </w:pPr>
      <w:r>
        <w:rPr>
          <w:color w:val="000000"/>
          <w:sz w:val="26"/>
        </w:rPr>
        <w:br w:type="page"/>
      </w: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5400"/>
        <w:gridCol w:w="1460"/>
        <w:gridCol w:w="1440"/>
        <w:gridCol w:w="1440"/>
      </w:tblGrid>
      <w:tr w:rsidR="004802DF" w:rsidRPr="004802DF" w:rsidTr="004802DF">
        <w:trPr>
          <w:trHeight w:val="141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802DF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Скидки по оплате первого года обучения для </w:t>
            </w:r>
            <w:proofErr w:type="gramStart"/>
            <w:r w:rsidRPr="004802DF">
              <w:rPr>
                <w:b/>
                <w:bCs/>
                <w:color w:val="000000"/>
                <w:sz w:val="26"/>
                <w:szCs w:val="26"/>
              </w:rPr>
              <w:t>поступающих</w:t>
            </w:r>
            <w:proofErr w:type="gramEnd"/>
            <w:r w:rsidRPr="004802DF">
              <w:rPr>
                <w:b/>
                <w:bCs/>
                <w:color w:val="000000"/>
                <w:sz w:val="26"/>
                <w:szCs w:val="26"/>
              </w:rPr>
              <w:t xml:space="preserve"> на программы бакалавриата / специалитета в Национальный исследовательский университет "Высшая школа экономики" в 2015 году</w:t>
            </w:r>
          </w:p>
        </w:tc>
      </w:tr>
      <w:tr w:rsidR="004802DF" w:rsidRPr="004802DF" w:rsidTr="004802DF">
        <w:trPr>
          <w:trHeight w:val="51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  <w:color w:val="000000"/>
              </w:rPr>
            </w:pPr>
            <w:r w:rsidRPr="004802DF">
              <w:rPr>
                <w:b/>
                <w:bCs/>
                <w:color w:val="000000"/>
              </w:rPr>
              <w:t>НИУ ВШЭ - Нижний Новгород</w:t>
            </w:r>
          </w:p>
        </w:tc>
      </w:tr>
      <w:tr w:rsidR="004802DF" w:rsidRPr="004802DF" w:rsidTr="004802DF">
        <w:trPr>
          <w:trHeight w:val="540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/ Образовательная программа бакалавриата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2015 год</w:t>
            </w:r>
          </w:p>
        </w:tc>
      </w:tr>
      <w:tr w:rsidR="004802DF" w:rsidRPr="004802DF" w:rsidTr="004802DF">
        <w:trPr>
          <w:trHeight w:val="735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F" w:rsidRPr="004802DF" w:rsidRDefault="004802DF" w:rsidP="004802DF">
            <w:pPr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Скидка 70%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Скидка 50%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Скидка 25%</w:t>
            </w:r>
          </w:p>
        </w:tc>
      </w:tr>
      <w:tr w:rsidR="004802DF" w:rsidRPr="004802DF" w:rsidTr="004802DF">
        <w:trPr>
          <w:trHeight w:val="12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Очное обучение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сумма баллов по результатам всех вступительных испытаний (без учета баллов за индивидуальные достижения)</w:t>
            </w:r>
          </w:p>
        </w:tc>
      </w:tr>
      <w:tr w:rsidR="004802DF" w:rsidRPr="004802DF" w:rsidTr="004802DF">
        <w:trPr>
          <w:trHeight w:val="315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01.00.00 Математика и механика</w:t>
            </w:r>
          </w:p>
        </w:tc>
      </w:tr>
      <w:tr w:rsidR="004802DF" w:rsidRPr="004802DF" w:rsidTr="004802DF">
        <w:trPr>
          <w:trHeight w:val="315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01.03.01 Математика</w:t>
            </w:r>
          </w:p>
        </w:tc>
      </w:tr>
      <w:tr w:rsidR="004802DF" w:rsidRPr="004802DF" w:rsidTr="004802DF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r w:rsidRPr="004802DF">
              <w:t xml:space="preserve">Математика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230 и более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205-229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190 - 204</w:t>
            </w:r>
          </w:p>
        </w:tc>
      </w:tr>
      <w:tr w:rsidR="004802DF" w:rsidRPr="004802DF" w:rsidTr="004802DF">
        <w:trPr>
          <w:trHeight w:val="315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01.03.02 Прикладная математика и информатика</w:t>
            </w:r>
          </w:p>
        </w:tc>
      </w:tr>
      <w:tr w:rsidR="004802DF" w:rsidRPr="004802DF" w:rsidTr="004802DF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r w:rsidRPr="004802DF">
              <w:t xml:space="preserve">Прикладная математика и информатика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230 и более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215-229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190-214</w:t>
            </w:r>
          </w:p>
        </w:tc>
      </w:tr>
      <w:tr w:rsidR="004802DF" w:rsidRPr="004802DF" w:rsidTr="004802DF">
        <w:trPr>
          <w:trHeight w:val="315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09.00.00 Информатика и вычислительная техника</w:t>
            </w:r>
          </w:p>
        </w:tc>
      </w:tr>
      <w:tr w:rsidR="004802DF" w:rsidRPr="004802DF" w:rsidTr="004802DF">
        <w:trPr>
          <w:trHeight w:val="315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09.03.04 Программная инженерия</w:t>
            </w:r>
          </w:p>
        </w:tc>
      </w:tr>
      <w:tr w:rsidR="004802DF" w:rsidRPr="004802DF" w:rsidTr="004802DF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r w:rsidRPr="004802DF">
              <w:t xml:space="preserve">Программная инженерия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230 и более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215-229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190-214</w:t>
            </w:r>
          </w:p>
        </w:tc>
      </w:tr>
      <w:tr w:rsidR="004802DF" w:rsidRPr="004802DF" w:rsidTr="004802DF">
        <w:trPr>
          <w:trHeight w:val="315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38.00.00 Экономика и управление</w:t>
            </w:r>
          </w:p>
        </w:tc>
      </w:tr>
      <w:tr w:rsidR="004802DF" w:rsidRPr="004802DF" w:rsidTr="004802DF">
        <w:trPr>
          <w:trHeight w:val="315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38.03.01 Экономика</w:t>
            </w:r>
          </w:p>
        </w:tc>
      </w:tr>
      <w:tr w:rsidR="004802DF" w:rsidRPr="004802DF" w:rsidTr="004802DF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r w:rsidRPr="004802DF">
              <w:t xml:space="preserve">Экономика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280 и более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240-279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210-239</w:t>
            </w:r>
          </w:p>
        </w:tc>
      </w:tr>
      <w:tr w:rsidR="004802DF" w:rsidRPr="004802DF" w:rsidTr="004802DF">
        <w:trPr>
          <w:trHeight w:val="315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38.03.02 Менеджмент</w:t>
            </w:r>
          </w:p>
        </w:tc>
      </w:tr>
      <w:tr w:rsidR="004802DF" w:rsidRPr="004802DF" w:rsidTr="004802DF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r w:rsidRPr="004802DF">
              <w:t>Менеджмент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280 и более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240-279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210-239</w:t>
            </w:r>
          </w:p>
        </w:tc>
      </w:tr>
      <w:tr w:rsidR="004802DF" w:rsidRPr="004802DF" w:rsidTr="004802DF">
        <w:trPr>
          <w:trHeight w:val="315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38.03.05 Бизнес-информатика</w:t>
            </w:r>
          </w:p>
        </w:tc>
      </w:tr>
      <w:tr w:rsidR="004802DF" w:rsidRPr="004802DF" w:rsidTr="004802DF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r w:rsidRPr="004802DF">
              <w:lastRenderedPageBreak/>
              <w:t>Бизнес-информатика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230 и более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215-229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190-214</w:t>
            </w:r>
          </w:p>
        </w:tc>
      </w:tr>
      <w:tr w:rsidR="004802DF" w:rsidRPr="004802DF" w:rsidTr="004802DF">
        <w:trPr>
          <w:trHeight w:val="315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 xml:space="preserve"> 40.00.00 Юриспруденция</w:t>
            </w:r>
          </w:p>
        </w:tc>
      </w:tr>
      <w:tr w:rsidR="004802DF" w:rsidRPr="004802DF" w:rsidTr="004802DF">
        <w:trPr>
          <w:trHeight w:val="315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40.03.01 Юриспруденция</w:t>
            </w:r>
          </w:p>
        </w:tc>
      </w:tr>
      <w:tr w:rsidR="004802DF" w:rsidRPr="004802DF" w:rsidTr="004802DF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r w:rsidRPr="004802DF">
              <w:t xml:space="preserve">Юриспруденция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280 и более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240-279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210-239</w:t>
            </w:r>
          </w:p>
        </w:tc>
      </w:tr>
      <w:tr w:rsidR="004802DF" w:rsidRPr="004802DF" w:rsidTr="004802DF">
        <w:trPr>
          <w:trHeight w:val="315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45.00.00 Языкознание и литературоведение</w:t>
            </w:r>
          </w:p>
        </w:tc>
      </w:tr>
      <w:tr w:rsidR="004802DF" w:rsidRPr="004802DF" w:rsidTr="004802DF">
        <w:trPr>
          <w:trHeight w:val="315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45.03.01 Филология</w:t>
            </w:r>
          </w:p>
        </w:tc>
      </w:tr>
      <w:tr w:rsidR="004802DF" w:rsidRPr="004802DF" w:rsidTr="004802DF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r w:rsidRPr="004802DF">
              <w:t>Филология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235 и более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220-234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200-219</w:t>
            </w:r>
          </w:p>
        </w:tc>
      </w:tr>
      <w:tr w:rsidR="004802DF" w:rsidRPr="004802DF" w:rsidTr="004802DF">
        <w:trPr>
          <w:trHeight w:val="315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45.03.03 Фундаментальная и прикладная лингвистика</w:t>
            </w:r>
          </w:p>
        </w:tc>
      </w:tr>
      <w:tr w:rsidR="004802DF" w:rsidRPr="004802DF" w:rsidTr="004802DF">
        <w:trPr>
          <w:trHeight w:val="3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r w:rsidRPr="004802DF">
              <w:t xml:space="preserve">Фундаментальная и прикладная лингвистика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235 и более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220-234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200-219</w:t>
            </w:r>
          </w:p>
        </w:tc>
      </w:tr>
    </w:tbl>
    <w:p w:rsidR="004802DF" w:rsidRDefault="004802DF" w:rsidP="002C6251">
      <w:pPr>
        <w:widowControl w:val="0"/>
        <w:autoSpaceDE w:val="0"/>
        <w:autoSpaceDN w:val="0"/>
        <w:adjustRightInd w:val="0"/>
        <w:ind w:left="-1276" w:firstLine="1276"/>
        <w:jc w:val="center"/>
        <w:rPr>
          <w:color w:val="000000"/>
          <w:sz w:val="26"/>
        </w:rPr>
      </w:pPr>
    </w:p>
    <w:p w:rsidR="004802DF" w:rsidRDefault="004802DF" w:rsidP="002C6251">
      <w:pPr>
        <w:widowControl w:val="0"/>
        <w:autoSpaceDE w:val="0"/>
        <w:autoSpaceDN w:val="0"/>
        <w:adjustRightInd w:val="0"/>
        <w:ind w:left="-1276" w:firstLine="1276"/>
        <w:jc w:val="center"/>
        <w:rPr>
          <w:color w:val="000000"/>
          <w:sz w:val="26"/>
        </w:rPr>
      </w:pPr>
    </w:p>
    <w:p w:rsidR="004802DF" w:rsidRDefault="004802DF">
      <w:pPr>
        <w:rPr>
          <w:color w:val="000000"/>
          <w:sz w:val="26"/>
        </w:rPr>
      </w:pPr>
      <w:r>
        <w:rPr>
          <w:color w:val="000000"/>
          <w:sz w:val="26"/>
        </w:rPr>
        <w:br w:type="page"/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4500"/>
        <w:gridCol w:w="1620"/>
        <w:gridCol w:w="1600"/>
        <w:gridCol w:w="1560"/>
      </w:tblGrid>
      <w:tr w:rsidR="004802DF" w:rsidRPr="004802DF" w:rsidTr="004802DF">
        <w:trPr>
          <w:trHeight w:val="1395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802DF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Скидки по оплате первого года обучения для </w:t>
            </w:r>
            <w:proofErr w:type="gramStart"/>
            <w:r w:rsidRPr="004802DF">
              <w:rPr>
                <w:b/>
                <w:bCs/>
                <w:color w:val="000000"/>
                <w:sz w:val="26"/>
                <w:szCs w:val="26"/>
              </w:rPr>
              <w:t>поступающих</w:t>
            </w:r>
            <w:proofErr w:type="gramEnd"/>
            <w:r w:rsidRPr="004802DF">
              <w:rPr>
                <w:b/>
                <w:bCs/>
                <w:color w:val="000000"/>
                <w:sz w:val="26"/>
                <w:szCs w:val="26"/>
              </w:rPr>
              <w:t xml:space="preserve"> на программы бакалавриата / специалитета в Национальный исследовательский университет "Высшая школа экономики" в 2015 году</w:t>
            </w:r>
          </w:p>
        </w:tc>
      </w:tr>
      <w:tr w:rsidR="004802DF" w:rsidRPr="004802DF" w:rsidTr="004802DF">
        <w:trPr>
          <w:trHeight w:val="615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  <w:color w:val="000000"/>
              </w:rPr>
            </w:pPr>
            <w:r w:rsidRPr="004802DF">
              <w:rPr>
                <w:b/>
                <w:bCs/>
                <w:color w:val="000000"/>
              </w:rPr>
              <w:t>НИУ ВШЭ - Пермь</w:t>
            </w:r>
          </w:p>
        </w:tc>
      </w:tr>
      <w:tr w:rsidR="004802DF" w:rsidRPr="004802DF" w:rsidTr="004802DF">
        <w:trPr>
          <w:trHeight w:val="450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 xml:space="preserve">Направление подготовки / Образовательная программа бакалавриата 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2015 год</w:t>
            </w:r>
          </w:p>
        </w:tc>
      </w:tr>
      <w:tr w:rsidR="004802DF" w:rsidRPr="004802DF" w:rsidTr="004802DF">
        <w:trPr>
          <w:trHeight w:val="630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F" w:rsidRPr="004802DF" w:rsidRDefault="004802DF" w:rsidP="004802DF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Скидка 70%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Скидка 50%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Скидка 25%</w:t>
            </w:r>
          </w:p>
        </w:tc>
      </w:tr>
      <w:tr w:rsidR="004802DF" w:rsidRPr="004802DF" w:rsidTr="004802DF">
        <w:trPr>
          <w:trHeight w:val="10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Очное обучение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сумма баллов по результатам всех вступительных испытаний (без учета баллов за индивидуальные достижения)</w:t>
            </w:r>
          </w:p>
        </w:tc>
      </w:tr>
      <w:tr w:rsidR="004802DF" w:rsidRPr="004802DF" w:rsidTr="004802DF">
        <w:trPr>
          <w:trHeight w:val="315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09.00.00 Информатика и вычислительная техника</w:t>
            </w:r>
          </w:p>
        </w:tc>
      </w:tr>
      <w:tr w:rsidR="004802DF" w:rsidRPr="004802DF" w:rsidTr="004802DF">
        <w:trPr>
          <w:trHeight w:val="315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09.03.04 Программная инженерия</w:t>
            </w:r>
          </w:p>
        </w:tc>
      </w:tr>
      <w:tr w:rsidR="004802DF" w:rsidRPr="004802DF" w:rsidTr="004802D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r w:rsidRPr="004802DF">
              <w:t>Программная инженерия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195 и более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180-194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160-179</w:t>
            </w:r>
          </w:p>
        </w:tc>
      </w:tr>
      <w:tr w:rsidR="004802DF" w:rsidRPr="004802DF" w:rsidTr="004802DF">
        <w:trPr>
          <w:trHeight w:val="315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38.00.00 Экономика и управление</w:t>
            </w:r>
          </w:p>
        </w:tc>
      </w:tr>
      <w:tr w:rsidR="004802DF" w:rsidRPr="004802DF" w:rsidTr="004802DF">
        <w:trPr>
          <w:trHeight w:val="315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38.03.01 Экономика</w:t>
            </w:r>
          </w:p>
        </w:tc>
      </w:tr>
      <w:tr w:rsidR="004802DF" w:rsidRPr="004802DF" w:rsidTr="004802D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r w:rsidRPr="004802DF">
              <w:t xml:space="preserve">Экономика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260 и более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240-259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210-239</w:t>
            </w:r>
          </w:p>
        </w:tc>
      </w:tr>
      <w:tr w:rsidR="004802DF" w:rsidRPr="004802DF" w:rsidTr="004802DF">
        <w:trPr>
          <w:trHeight w:val="315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38.03.02 Менеджмент</w:t>
            </w:r>
          </w:p>
        </w:tc>
      </w:tr>
      <w:tr w:rsidR="004802DF" w:rsidRPr="004802DF" w:rsidTr="004802D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r w:rsidRPr="004802DF">
              <w:t xml:space="preserve">Менеджмент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260 и более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240-259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210-239</w:t>
            </w:r>
          </w:p>
        </w:tc>
      </w:tr>
      <w:tr w:rsidR="004802DF" w:rsidRPr="004802DF" w:rsidTr="004802DF">
        <w:trPr>
          <w:trHeight w:val="315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38.03.05 Бизнес-информатика</w:t>
            </w:r>
          </w:p>
        </w:tc>
      </w:tr>
      <w:tr w:rsidR="004802DF" w:rsidRPr="004802DF" w:rsidTr="004802D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r w:rsidRPr="004802DF">
              <w:t xml:space="preserve">Бизнес-информатика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195 и более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180-194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160-179</w:t>
            </w:r>
          </w:p>
        </w:tc>
      </w:tr>
      <w:tr w:rsidR="004802DF" w:rsidRPr="004802DF" w:rsidTr="004802DF">
        <w:trPr>
          <w:trHeight w:val="315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 xml:space="preserve"> 40.00.00 Юриспруденция</w:t>
            </w:r>
          </w:p>
        </w:tc>
      </w:tr>
      <w:tr w:rsidR="004802DF" w:rsidRPr="004802DF" w:rsidTr="004802DF">
        <w:trPr>
          <w:trHeight w:val="315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40.03.01 Юриспруденция</w:t>
            </w:r>
          </w:p>
        </w:tc>
      </w:tr>
      <w:tr w:rsidR="004802DF" w:rsidRPr="004802DF" w:rsidTr="004802D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r w:rsidRPr="004802DF">
              <w:t xml:space="preserve">Юриспруденция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260 и более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240-259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210-239</w:t>
            </w:r>
          </w:p>
        </w:tc>
      </w:tr>
      <w:tr w:rsidR="004802DF" w:rsidRPr="004802DF" w:rsidTr="004802DF">
        <w:trPr>
          <w:trHeight w:val="315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41.00.00 Политические науки и регионоведение</w:t>
            </w:r>
          </w:p>
        </w:tc>
      </w:tr>
      <w:tr w:rsidR="004802DF" w:rsidRPr="004802DF" w:rsidTr="004802DF">
        <w:trPr>
          <w:trHeight w:val="315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41.03.04 Политология</w:t>
            </w:r>
          </w:p>
        </w:tc>
      </w:tr>
      <w:tr w:rsidR="004802DF" w:rsidRPr="004802DF" w:rsidTr="004802D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r w:rsidRPr="004802DF">
              <w:lastRenderedPageBreak/>
              <w:t xml:space="preserve">Политология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260 и более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240-259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210-239</w:t>
            </w:r>
          </w:p>
        </w:tc>
      </w:tr>
      <w:tr w:rsidR="004802DF" w:rsidRPr="004802DF" w:rsidTr="004802DF">
        <w:trPr>
          <w:trHeight w:val="315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46.00.00 История и археология</w:t>
            </w:r>
          </w:p>
        </w:tc>
      </w:tr>
      <w:tr w:rsidR="004802DF" w:rsidRPr="004802DF" w:rsidTr="004802DF">
        <w:trPr>
          <w:trHeight w:val="315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46.03.01 История</w:t>
            </w:r>
          </w:p>
        </w:tc>
      </w:tr>
      <w:tr w:rsidR="004802DF" w:rsidRPr="004802DF" w:rsidTr="004802D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r w:rsidRPr="004802DF">
              <w:t>История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260 и более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240-259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color w:val="000000"/>
              </w:rPr>
            </w:pPr>
            <w:r w:rsidRPr="004802DF">
              <w:rPr>
                <w:color w:val="000000"/>
              </w:rPr>
              <w:t>210-239</w:t>
            </w:r>
          </w:p>
        </w:tc>
      </w:tr>
    </w:tbl>
    <w:p w:rsidR="004802DF" w:rsidRDefault="004802DF">
      <w:pPr>
        <w:rPr>
          <w:color w:val="000000"/>
          <w:sz w:val="26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5200"/>
        <w:gridCol w:w="1560"/>
        <w:gridCol w:w="1440"/>
        <w:gridCol w:w="1460"/>
      </w:tblGrid>
      <w:tr w:rsidR="004802DF" w:rsidRPr="004802DF" w:rsidTr="004802DF">
        <w:trPr>
          <w:trHeight w:val="1140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802DF">
              <w:rPr>
                <w:b/>
                <w:bCs/>
                <w:color w:val="000000"/>
                <w:sz w:val="26"/>
                <w:szCs w:val="26"/>
              </w:rPr>
              <w:t xml:space="preserve">Скидки по оплате первого года обучения для </w:t>
            </w:r>
            <w:proofErr w:type="gramStart"/>
            <w:r w:rsidRPr="004802DF">
              <w:rPr>
                <w:b/>
                <w:bCs/>
                <w:color w:val="000000"/>
                <w:sz w:val="26"/>
                <w:szCs w:val="26"/>
              </w:rPr>
              <w:t>поступающих</w:t>
            </w:r>
            <w:proofErr w:type="gramEnd"/>
            <w:r w:rsidRPr="004802DF">
              <w:rPr>
                <w:b/>
                <w:bCs/>
                <w:color w:val="000000"/>
                <w:sz w:val="26"/>
                <w:szCs w:val="26"/>
              </w:rPr>
              <w:t xml:space="preserve"> на программы бакалавриата / специалитета в Национальный исследовательский университет "Высшая школа экономики" в 2015 году</w:t>
            </w:r>
          </w:p>
        </w:tc>
      </w:tr>
      <w:tr w:rsidR="004802DF" w:rsidRPr="004802DF" w:rsidTr="004802DF">
        <w:trPr>
          <w:trHeight w:val="61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  <w:color w:val="000000"/>
              </w:rPr>
            </w:pPr>
            <w:r w:rsidRPr="004802DF">
              <w:rPr>
                <w:b/>
                <w:bCs/>
                <w:color w:val="000000"/>
              </w:rPr>
              <w:t>НИУ ВШЭ - Санкт-Петербург</w:t>
            </w:r>
          </w:p>
        </w:tc>
      </w:tr>
      <w:tr w:rsidR="004802DF" w:rsidRPr="004802DF" w:rsidTr="004802DF">
        <w:trPr>
          <w:trHeight w:val="585"/>
        </w:trPr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 xml:space="preserve">Направление подготовки / Образовательная программа бакалавриата 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2015 год</w:t>
            </w:r>
          </w:p>
        </w:tc>
      </w:tr>
      <w:tr w:rsidR="004802DF" w:rsidRPr="004802DF" w:rsidTr="004802DF">
        <w:trPr>
          <w:trHeight w:val="840"/>
        </w:trPr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DF" w:rsidRPr="004802DF" w:rsidRDefault="004802DF" w:rsidP="004802DF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Скидка 70%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Скидка 50%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Скидка 25%</w:t>
            </w:r>
          </w:p>
        </w:tc>
      </w:tr>
      <w:tr w:rsidR="004802DF" w:rsidRPr="004802DF" w:rsidTr="004802DF">
        <w:trPr>
          <w:trHeight w:val="10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Очное обучение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сумма баллов по результатам всех вступительных испытаний (без учета баллов за индивидуальные достижения)</w:t>
            </w:r>
          </w:p>
        </w:tc>
      </w:tr>
      <w:tr w:rsidR="004802DF" w:rsidRPr="004802DF" w:rsidTr="004802DF">
        <w:trPr>
          <w:trHeight w:val="315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38.00.00 Экономика и управление</w:t>
            </w:r>
          </w:p>
        </w:tc>
      </w:tr>
      <w:tr w:rsidR="004802DF" w:rsidRPr="004802DF" w:rsidTr="004802DF">
        <w:trPr>
          <w:trHeight w:val="315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38.03.01 Экономика</w:t>
            </w:r>
          </w:p>
        </w:tc>
      </w:tr>
      <w:tr w:rsidR="004802DF" w:rsidRPr="004802DF" w:rsidTr="004802DF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r w:rsidRPr="004802DF">
              <w:t xml:space="preserve">Экономика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305 и более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285-304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250-284</w:t>
            </w:r>
          </w:p>
        </w:tc>
      </w:tr>
      <w:tr w:rsidR="004802DF" w:rsidRPr="004802DF" w:rsidTr="004802DF">
        <w:trPr>
          <w:trHeight w:val="315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38.03.02 Менеджмент</w:t>
            </w:r>
          </w:p>
        </w:tc>
      </w:tr>
      <w:tr w:rsidR="004802DF" w:rsidRPr="004802DF" w:rsidTr="004802DF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r w:rsidRPr="004802DF">
              <w:t xml:space="preserve">Менеджмент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305 и более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285-304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250-284</w:t>
            </w:r>
          </w:p>
        </w:tc>
      </w:tr>
      <w:tr w:rsidR="004802DF" w:rsidRPr="004802DF" w:rsidTr="004802DF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r w:rsidRPr="004802DF">
              <w:t>Логистика и управление цепями поставок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 xml:space="preserve">225 и более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215-224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190-214</w:t>
            </w:r>
          </w:p>
        </w:tc>
      </w:tr>
      <w:tr w:rsidR="004802DF" w:rsidRPr="004802DF" w:rsidTr="004802DF">
        <w:trPr>
          <w:trHeight w:val="315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38.03.04 Государственное и муниципальное управление</w:t>
            </w:r>
          </w:p>
        </w:tc>
      </w:tr>
      <w:tr w:rsidR="004802DF" w:rsidRPr="004802DF" w:rsidTr="004802DF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r w:rsidRPr="004802DF">
              <w:t xml:space="preserve">Государственное и муниципальное управление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305 и более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285-304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250-284</w:t>
            </w:r>
          </w:p>
        </w:tc>
      </w:tr>
      <w:tr w:rsidR="004802DF" w:rsidRPr="004802DF" w:rsidTr="004802DF">
        <w:trPr>
          <w:trHeight w:val="315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39.00.00 Социология и социальная работа</w:t>
            </w:r>
          </w:p>
        </w:tc>
      </w:tr>
      <w:tr w:rsidR="004802DF" w:rsidRPr="004802DF" w:rsidTr="004802DF">
        <w:trPr>
          <w:trHeight w:val="315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lastRenderedPageBreak/>
              <w:t>Направление подготовки 39.03.01 Социология</w:t>
            </w:r>
          </w:p>
        </w:tc>
      </w:tr>
      <w:tr w:rsidR="004802DF" w:rsidRPr="004802DF" w:rsidTr="004802DF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r w:rsidRPr="004802DF">
              <w:t xml:space="preserve">Социология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295 и более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275-294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240-274</w:t>
            </w:r>
          </w:p>
        </w:tc>
      </w:tr>
      <w:tr w:rsidR="004802DF" w:rsidRPr="004802DF" w:rsidTr="004802DF">
        <w:trPr>
          <w:trHeight w:val="315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 xml:space="preserve"> 40.00.00 Юриспруденция</w:t>
            </w:r>
          </w:p>
        </w:tc>
      </w:tr>
      <w:tr w:rsidR="004802DF" w:rsidRPr="004802DF" w:rsidTr="004802DF">
        <w:trPr>
          <w:trHeight w:val="315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40.03.01 Юриспруденция</w:t>
            </w:r>
          </w:p>
        </w:tc>
      </w:tr>
      <w:tr w:rsidR="004802DF" w:rsidRPr="004802DF" w:rsidTr="004802DF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r w:rsidRPr="004802DF">
              <w:t>Юриспруденция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305 и более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285-304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250-284</w:t>
            </w:r>
          </w:p>
        </w:tc>
      </w:tr>
      <w:tr w:rsidR="004802DF" w:rsidRPr="004802DF" w:rsidTr="004802DF">
        <w:trPr>
          <w:trHeight w:val="315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41.00.00 Политические науки и регионоведение</w:t>
            </w:r>
          </w:p>
        </w:tc>
      </w:tr>
      <w:tr w:rsidR="004802DF" w:rsidRPr="004802DF" w:rsidTr="004802DF">
        <w:trPr>
          <w:trHeight w:val="315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41.03.03 Востоковедение и африканистика</w:t>
            </w:r>
          </w:p>
        </w:tc>
      </w:tr>
      <w:tr w:rsidR="004802DF" w:rsidRPr="004802DF" w:rsidTr="004802DF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r w:rsidRPr="004802DF">
              <w:t xml:space="preserve">Востоковедение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245 и более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235-244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220-234</w:t>
            </w:r>
          </w:p>
        </w:tc>
      </w:tr>
      <w:tr w:rsidR="004802DF" w:rsidRPr="004802DF" w:rsidTr="004802DF">
        <w:trPr>
          <w:trHeight w:val="315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41.03.04 Политология</w:t>
            </w:r>
          </w:p>
        </w:tc>
      </w:tr>
      <w:tr w:rsidR="004802DF" w:rsidRPr="004802DF" w:rsidTr="004802DF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r w:rsidRPr="004802DF">
              <w:t xml:space="preserve">Политология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295 и более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275-294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240-274</w:t>
            </w:r>
          </w:p>
        </w:tc>
      </w:tr>
      <w:tr w:rsidR="004802DF" w:rsidRPr="004802DF" w:rsidTr="004802DF">
        <w:trPr>
          <w:trHeight w:val="315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45.00.00 Языкознание и литературоведение</w:t>
            </w:r>
          </w:p>
        </w:tc>
      </w:tr>
      <w:tr w:rsidR="004802DF" w:rsidRPr="004802DF" w:rsidTr="004802DF">
        <w:trPr>
          <w:trHeight w:val="315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45.03.01 Филология</w:t>
            </w:r>
          </w:p>
        </w:tc>
      </w:tr>
      <w:tr w:rsidR="004802DF" w:rsidRPr="004802DF" w:rsidTr="004802DF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r w:rsidRPr="004802DF">
              <w:t>Филология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 xml:space="preserve">220 и более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200-219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185-199</w:t>
            </w:r>
          </w:p>
        </w:tc>
      </w:tr>
      <w:tr w:rsidR="004802DF" w:rsidRPr="004802DF" w:rsidTr="004802DF">
        <w:trPr>
          <w:trHeight w:val="315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46.00.00 История и археология</w:t>
            </w:r>
          </w:p>
        </w:tc>
      </w:tr>
      <w:tr w:rsidR="004802DF" w:rsidRPr="004802DF" w:rsidTr="004802DF">
        <w:trPr>
          <w:trHeight w:val="315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pPr>
              <w:jc w:val="center"/>
              <w:rPr>
                <w:b/>
                <w:bCs/>
              </w:rPr>
            </w:pPr>
            <w:r w:rsidRPr="004802DF">
              <w:rPr>
                <w:b/>
                <w:bCs/>
              </w:rPr>
              <w:t>Направление подготовки 46.03.01 История</w:t>
            </w:r>
          </w:p>
        </w:tc>
      </w:tr>
      <w:tr w:rsidR="004802DF" w:rsidRPr="004802DF" w:rsidTr="004802DF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DF" w:rsidRPr="004802DF" w:rsidRDefault="004802DF" w:rsidP="004802DF">
            <w:r w:rsidRPr="004802DF">
              <w:t xml:space="preserve">История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295 и более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265-294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2DF" w:rsidRPr="004802DF" w:rsidRDefault="004802DF" w:rsidP="004802DF">
            <w:pPr>
              <w:jc w:val="center"/>
            </w:pPr>
            <w:r w:rsidRPr="004802DF">
              <w:t>240-264</w:t>
            </w:r>
          </w:p>
        </w:tc>
      </w:tr>
    </w:tbl>
    <w:p w:rsidR="004802DF" w:rsidRDefault="004802DF" w:rsidP="002C6251">
      <w:pPr>
        <w:widowControl w:val="0"/>
        <w:autoSpaceDE w:val="0"/>
        <w:autoSpaceDN w:val="0"/>
        <w:adjustRightInd w:val="0"/>
        <w:ind w:left="-1276" w:firstLine="1276"/>
        <w:jc w:val="center"/>
        <w:rPr>
          <w:color w:val="000000"/>
          <w:sz w:val="26"/>
        </w:rPr>
      </w:pPr>
    </w:p>
    <w:p w:rsidR="004802DF" w:rsidRDefault="004802DF" w:rsidP="002C6251">
      <w:pPr>
        <w:widowControl w:val="0"/>
        <w:autoSpaceDE w:val="0"/>
        <w:autoSpaceDN w:val="0"/>
        <w:adjustRightInd w:val="0"/>
        <w:ind w:left="-1276" w:firstLine="1276"/>
        <w:jc w:val="center"/>
        <w:rPr>
          <w:color w:val="000000"/>
          <w:sz w:val="26"/>
        </w:rPr>
      </w:pPr>
    </w:p>
    <w:p w:rsidR="004802DF" w:rsidRDefault="004802DF">
      <w:pPr>
        <w:rPr>
          <w:color w:val="000000"/>
          <w:sz w:val="26"/>
        </w:rPr>
      </w:pPr>
      <w:r>
        <w:rPr>
          <w:color w:val="000000"/>
          <w:sz w:val="26"/>
        </w:rPr>
        <w:br w:type="page"/>
      </w:r>
    </w:p>
    <w:p w:rsidR="00185F1F" w:rsidRDefault="00185F1F" w:rsidP="004802DF">
      <w:pPr>
        <w:spacing w:before="74"/>
        <w:ind w:left="107" w:right="75"/>
        <w:jc w:val="center"/>
        <w:rPr>
          <w:b/>
          <w:bCs/>
        </w:rPr>
        <w:sectPr w:rsidR="00185F1F" w:rsidSect="00185F1F">
          <w:pgSz w:w="16838" w:h="11906" w:orient="landscape"/>
          <w:pgMar w:top="1559" w:right="964" w:bottom="425" w:left="1134" w:header="709" w:footer="709" w:gutter="0"/>
          <w:cols w:space="708"/>
          <w:docGrid w:linePitch="360"/>
        </w:sectPr>
      </w:pPr>
    </w:p>
    <w:p w:rsidR="004802DF" w:rsidRPr="009D2CA0" w:rsidRDefault="004802DF" w:rsidP="004802DF">
      <w:pPr>
        <w:spacing w:before="74"/>
        <w:ind w:left="107" w:right="75"/>
        <w:jc w:val="center"/>
      </w:pPr>
      <w:r w:rsidRPr="009D2CA0">
        <w:rPr>
          <w:b/>
          <w:bCs/>
        </w:rPr>
        <w:lastRenderedPageBreak/>
        <w:t xml:space="preserve">Положение о системе предоставления скидок по оплате обучения </w:t>
      </w:r>
      <w:r w:rsidRPr="009D2CA0">
        <w:rPr>
          <w:b/>
          <w:bCs/>
          <w:w w:val="99"/>
        </w:rPr>
        <w:t xml:space="preserve">студентам </w:t>
      </w:r>
      <w:r w:rsidRPr="009D2CA0">
        <w:rPr>
          <w:b/>
          <w:bCs/>
        </w:rPr>
        <w:t xml:space="preserve">бакалавриата Международного института экономики и </w:t>
      </w:r>
      <w:r w:rsidRPr="009D2CA0">
        <w:rPr>
          <w:b/>
          <w:bCs/>
          <w:w w:val="99"/>
        </w:rPr>
        <w:t xml:space="preserve">финансов </w:t>
      </w:r>
      <w:r w:rsidRPr="009D2CA0">
        <w:rPr>
          <w:b/>
          <w:bCs/>
        </w:rPr>
        <w:t>Национального исследовательского университета «Высшая школа экономики»</w:t>
      </w:r>
      <w:r w:rsidRPr="009D2CA0">
        <w:rPr>
          <w:b/>
          <w:bCs/>
          <w:w w:val="99"/>
        </w:rPr>
        <w:t xml:space="preserve">, </w:t>
      </w:r>
      <w:r w:rsidRPr="009D2CA0">
        <w:rPr>
          <w:b/>
          <w:bCs/>
        </w:rPr>
        <w:t xml:space="preserve">поступившим в 2015 </w:t>
      </w:r>
      <w:r w:rsidRPr="009D2CA0">
        <w:rPr>
          <w:b/>
          <w:bCs/>
          <w:w w:val="99"/>
        </w:rPr>
        <w:t>году</w:t>
      </w:r>
    </w:p>
    <w:p w:rsidR="004802DF" w:rsidRPr="009D2CA0" w:rsidRDefault="004802DF" w:rsidP="004802DF">
      <w:pPr>
        <w:spacing w:before="18" w:line="280" w:lineRule="exact"/>
      </w:pPr>
    </w:p>
    <w:p w:rsidR="004802DF" w:rsidRPr="009D2CA0" w:rsidRDefault="004802DF" w:rsidP="004802DF">
      <w:pPr>
        <w:ind w:left="120" w:right="6606"/>
        <w:jc w:val="both"/>
      </w:pPr>
      <w:r w:rsidRPr="009D2CA0">
        <w:rPr>
          <w:b/>
          <w:bCs/>
        </w:rPr>
        <w:t>1. Общие положения</w:t>
      </w:r>
    </w:p>
    <w:p w:rsidR="004802DF" w:rsidRPr="009D2CA0" w:rsidRDefault="004802DF" w:rsidP="004802DF">
      <w:pPr>
        <w:tabs>
          <w:tab w:val="left" w:pos="1460"/>
          <w:tab w:val="left" w:pos="2920"/>
          <w:tab w:val="left" w:pos="4400"/>
          <w:tab w:val="left" w:pos="5880"/>
          <w:tab w:val="left" w:pos="7020"/>
          <w:tab w:val="left" w:pos="8080"/>
        </w:tabs>
        <w:spacing w:line="290" w:lineRule="exact"/>
        <w:ind w:right="-20" w:firstLine="851"/>
        <w:jc w:val="both"/>
      </w:pPr>
      <w:r w:rsidRPr="009D2CA0">
        <w:t>1.1.</w:t>
      </w:r>
      <w:r w:rsidRPr="009D2CA0">
        <w:tab/>
        <w:t xml:space="preserve">Настоящее положение </w:t>
      </w:r>
      <w:r w:rsidRPr="009D2CA0">
        <w:rPr>
          <w:bCs/>
        </w:rPr>
        <w:t xml:space="preserve">о системе предоставления скидок по оплате обучения </w:t>
      </w:r>
      <w:r w:rsidRPr="009D2CA0">
        <w:rPr>
          <w:bCs/>
          <w:w w:val="99"/>
        </w:rPr>
        <w:t xml:space="preserve">студентам </w:t>
      </w:r>
      <w:r w:rsidRPr="009D2CA0">
        <w:rPr>
          <w:bCs/>
        </w:rPr>
        <w:t xml:space="preserve">бакалавриата Международного института экономики и </w:t>
      </w:r>
      <w:r w:rsidRPr="009D2CA0">
        <w:rPr>
          <w:bCs/>
          <w:w w:val="99"/>
        </w:rPr>
        <w:t xml:space="preserve">финансов </w:t>
      </w:r>
      <w:r w:rsidRPr="009D2CA0">
        <w:rPr>
          <w:bCs/>
        </w:rPr>
        <w:t>Национального исследовательского университета «Высшая школа экономики»</w:t>
      </w:r>
      <w:r w:rsidRPr="009D2CA0">
        <w:rPr>
          <w:bCs/>
          <w:w w:val="99"/>
        </w:rPr>
        <w:t xml:space="preserve">, </w:t>
      </w:r>
      <w:r w:rsidRPr="009D2CA0">
        <w:rPr>
          <w:bCs/>
        </w:rPr>
        <w:t xml:space="preserve">поступившим в </w:t>
      </w:r>
      <w:r w:rsidRPr="009D2CA0">
        <w:t xml:space="preserve">2015 году (далее </w:t>
      </w:r>
      <w:r>
        <w:t>–</w:t>
      </w:r>
      <w:r w:rsidRPr="009D2CA0">
        <w:t xml:space="preserve"> Положение</w:t>
      </w:r>
      <w:r>
        <w:t>, МИЭФ, НИУ ВШЭ соответственно</w:t>
      </w:r>
      <w:r w:rsidRPr="009D2CA0">
        <w:t>)</w:t>
      </w:r>
      <w:r w:rsidRPr="009D2CA0">
        <w:rPr>
          <w:bCs/>
          <w:w w:val="99"/>
        </w:rPr>
        <w:t xml:space="preserve"> </w:t>
      </w:r>
      <w:r w:rsidRPr="009D2CA0">
        <w:t>определяет систему оплаты обучения студентами бакалавриата МИЭФ</w:t>
      </w:r>
      <w:r>
        <w:t xml:space="preserve">, </w:t>
      </w:r>
      <w:r w:rsidRPr="009D2CA0">
        <w:t xml:space="preserve">поступившими в 2015 году. </w:t>
      </w:r>
    </w:p>
    <w:p w:rsidR="004802DF" w:rsidRPr="009D2CA0" w:rsidRDefault="004802DF" w:rsidP="004802DF">
      <w:pPr>
        <w:spacing w:before="1" w:line="300" w:lineRule="exact"/>
        <w:ind w:left="119" w:right="43" w:firstLine="720"/>
        <w:jc w:val="both"/>
      </w:pPr>
      <w:r w:rsidRPr="009D2CA0">
        <w:t xml:space="preserve">1.2. Стоимость обучения студентов по программе бакалавриата МИЭФ (далее - стоимость обучения), поступивших в 2015 году, в первый год обучения без учета скидок составляет 600 000 </w:t>
      </w:r>
      <w:r>
        <w:t xml:space="preserve">(шестьсот тысяч) </w:t>
      </w:r>
      <w:r w:rsidRPr="009D2CA0">
        <w:t>рублей.</w:t>
      </w:r>
    </w:p>
    <w:p w:rsidR="004802DF" w:rsidRPr="009D2CA0" w:rsidRDefault="004802DF" w:rsidP="004802DF">
      <w:pPr>
        <w:spacing w:line="294" w:lineRule="exact"/>
        <w:ind w:right="-20" w:firstLine="840"/>
        <w:jc w:val="both"/>
      </w:pPr>
      <w:r w:rsidRPr="009D2CA0">
        <w:t xml:space="preserve">1.3. В последующие учебные годы стоимость обучения корректируется в соответствии с уровнем инфляции в Российской Федерации. </w:t>
      </w:r>
    </w:p>
    <w:p w:rsidR="004802DF" w:rsidRPr="009D2CA0" w:rsidRDefault="004802DF" w:rsidP="004802DF">
      <w:pPr>
        <w:spacing w:line="294" w:lineRule="exact"/>
        <w:ind w:right="-20" w:firstLine="840"/>
        <w:jc w:val="both"/>
      </w:pPr>
      <w:r w:rsidRPr="009D2CA0">
        <w:t>Корректировка производится путем индексации стоимости обучения предыдущего учебного года на индекс инфляции (индекс потребительских цен) предыдущего календарного года, определяемый федеральным органом статистики и публикуемый им в официальном источнике.</w:t>
      </w:r>
    </w:p>
    <w:p w:rsidR="004802DF" w:rsidRPr="009D2CA0" w:rsidRDefault="004802DF" w:rsidP="004802DF">
      <w:pPr>
        <w:spacing w:before="1"/>
        <w:ind w:right="-20" w:firstLine="851"/>
        <w:jc w:val="both"/>
      </w:pPr>
      <w:r w:rsidRPr="009D2CA0">
        <w:t xml:space="preserve">1.4. В целях установления скидок по оплате обучения (далее </w:t>
      </w:r>
      <w:r>
        <w:t>–</w:t>
      </w:r>
      <w:r w:rsidRPr="009D2CA0">
        <w:t xml:space="preserve"> скидка) в МИЭФ установлены следующие критерии успеваемости студентов:</w:t>
      </w:r>
    </w:p>
    <w:p w:rsidR="004802DF" w:rsidRPr="009D2CA0" w:rsidRDefault="004802DF" w:rsidP="004802DF">
      <w:pPr>
        <w:spacing w:before="1" w:line="239" w:lineRule="auto"/>
        <w:ind w:left="119" w:right="42" w:firstLine="721"/>
        <w:jc w:val="both"/>
      </w:pPr>
      <w:r w:rsidRPr="009D2CA0">
        <w:t>1.4.1. Полное выполнение программы учебного года.</w:t>
      </w:r>
    </w:p>
    <w:p w:rsidR="004802DF" w:rsidRPr="009D2CA0" w:rsidRDefault="004802DF" w:rsidP="004802DF">
      <w:pPr>
        <w:spacing w:before="1" w:line="239" w:lineRule="auto"/>
        <w:ind w:left="119" w:right="42" w:firstLine="721"/>
        <w:jc w:val="both"/>
      </w:pPr>
      <w:r w:rsidRPr="009D2CA0">
        <w:rPr>
          <w:i/>
        </w:rPr>
        <w:t xml:space="preserve">Полным выполнением программы учебного года </w:t>
      </w:r>
      <w:r w:rsidRPr="009D2CA0">
        <w:t xml:space="preserve">считается отсутствие академических задолженностей по итогам учебного года по программе МИЭФ (до пересдач) и успешное прохождение внешних экзаменов. </w:t>
      </w:r>
    </w:p>
    <w:p w:rsidR="004802DF" w:rsidRPr="009D2CA0" w:rsidRDefault="004802DF" w:rsidP="004802DF">
      <w:pPr>
        <w:spacing w:before="1" w:line="239" w:lineRule="auto"/>
        <w:ind w:left="119" w:right="42" w:firstLine="721"/>
        <w:jc w:val="both"/>
      </w:pPr>
      <w:r w:rsidRPr="009D2CA0">
        <w:t xml:space="preserve">Последнее означает: для первого курса – получение оценки не ниже 3 из 5 на каждом из экзаменов системы </w:t>
      </w:r>
      <w:proofErr w:type="gramStart"/>
      <w:r w:rsidRPr="009D2CA0">
        <w:t>А</w:t>
      </w:r>
      <w:proofErr w:type="gramEnd"/>
      <w:r w:rsidRPr="009D2CA0">
        <w:t xml:space="preserve">dvanced Placement (далее </w:t>
      </w:r>
      <w:r>
        <w:t>–</w:t>
      </w:r>
      <w:r w:rsidRPr="009D2CA0">
        <w:t xml:space="preserve"> АР) и на экзамене по английскому языку IELTS получение результата, необходимого для зачисления на Международную программу Лондонского университета; для последующих курсов – получить оценку не менее оценки Pass на каждом из экзаменов Международной программы Лондонского университета.</w:t>
      </w:r>
    </w:p>
    <w:p w:rsidR="004802DF" w:rsidRPr="009D2CA0" w:rsidRDefault="004802DF" w:rsidP="004802DF">
      <w:pPr>
        <w:spacing w:before="1" w:line="239" w:lineRule="auto"/>
        <w:ind w:left="119" w:right="42" w:firstLine="721"/>
        <w:jc w:val="both"/>
      </w:pPr>
      <w:r w:rsidRPr="009D2CA0">
        <w:t>1.4.2. Успешное выполнение программы учебного года.</w:t>
      </w:r>
    </w:p>
    <w:p w:rsidR="004802DF" w:rsidRPr="009D2CA0" w:rsidRDefault="004802DF" w:rsidP="004802DF">
      <w:pPr>
        <w:spacing w:before="5" w:line="298" w:lineRule="exact"/>
        <w:ind w:right="46" w:firstLine="720"/>
        <w:jc w:val="both"/>
      </w:pPr>
      <w:r w:rsidRPr="009D2CA0">
        <w:rPr>
          <w:i/>
        </w:rPr>
        <w:t xml:space="preserve">Успешным выполнением программы учебного года </w:t>
      </w:r>
      <w:r w:rsidRPr="009D2CA0">
        <w:t xml:space="preserve">считается получение по результатам </w:t>
      </w:r>
      <w:r>
        <w:t xml:space="preserve">промежуточных </w:t>
      </w:r>
      <w:r w:rsidRPr="009D2CA0">
        <w:t>аттестаций</w:t>
      </w:r>
      <w:r>
        <w:t xml:space="preserve"> за весь объем учебных дисциплин</w:t>
      </w:r>
      <w:r w:rsidRPr="009D2CA0">
        <w:t xml:space="preserve"> оценок не ниже «хорошо»:</w:t>
      </w:r>
    </w:p>
    <w:p w:rsidR="004802DF" w:rsidRPr="009D2CA0" w:rsidRDefault="004802DF" w:rsidP="004802DF">
      <w:pPr>
        <w:spacing w:line="300" w:lineRule="exact"/>
        <w:ind w:right="43" w:firstLine="720"/>
        <w:jc w:val="both"/>
      </w:pPr>
      <w:r w:rsidRPr="009D2CA0">
        <w:t>- по предметам, включенным в расчет рейтинга за предыдущий учебный год (до пересдач) - не ниже 4 баллов по пятибалльной шкале,</w:t>
      </w:r>
    </w:p>
    <w:p w:rsidR="004802DF" w:rsidRPr="009D2CA0" w:rsidRDefault="004802DF" w:rsidP="004802DF">
      <w:pPr>
        <w:spacing w:before="5" w:line="298" w:lineRule="exact"/>
        <w:ind w:right="43" w:firstLine="720"/>
        <w:jc w:val="both"/>
      </w:pPr>
      <w:r w:rsidRPr="009D2CA0">
        <w:rPr>
          <w:rFonts w:eastAsia="Wingdings"/>
        </w:rPr>
        <w:t>-</w:t>
      </w:r>
      <w:r w:rsidRPr="009D2CA0">
        <w:t xml:space="preserve"> на экзаменах системы AP - не ниже 4 баллов по пятибалльной шкале,</w:t>
      </w:r>
    </w:p>
    <w:p w:rsidR="004802DF" w:rsidRPr="009D2CA0" w:rsidRDefault="004802DF" w:rsidP="004802DF">
      <w:pPr>
        <w:spacing w:before="2" w:line="298" w:lineRule="exact"/>
        <w:ind w:right="40" w:firstLine="720"/>
        <w:jc w:val="both"/>
      </w:pPr>
      <w:r w:rsidRPr="009D2CA0">
        <w:rPr>
          <w:rFonts w:eastAsia="Wingdings"/>
        </w:rPr>
        <w:t>-</w:t>
      </w:r>
      <w:r w:rsidRPr="009D2CA0">
        <w:t xml:space="preserve"> на экзамене по английскому языку IELTS (1 курс) результат, необходимый для зачисления на Международную программу Лондонского университета,</w:t>
      </w:r>
    </w:p>
    <w:p w:rsidR="004802DF" w:rsidRPr="009D2CA0" w:rsidRDefault="004802DF" w:rsidP="004802DF">
      <w:pPr>
        <w:tabs>
          <w:tab w:val="left" w:pos="-1418"/>
          <w:tab w:val="left" w:pos="5980"/>
          <w:tab w:val="left" w:pos="7660"/>
        </w:tabs>
        <w:spacing w:before="5" w:line="298" w:lineRule="exact"/>
        <w:ind w:right="42" w:firstLine="720"/>
        <w:jc w:val="both"/>
      </w:pPr>
      <w:r w:rsidRPr="009D2CA0">
        <w:rPr>
          <w:rFonts w:eastAsia="Wingdings"/>
        </w:rPr>
        <w:t xml:space="preserve">- </w:t>
      </w:r>
      <w:r w:rsidRPr="009D2CA0">
        <w:t>на экзаменах Международной программы Лондонского университета – не ниже оценки Lower Second Class.</w:t>
      </w:r>
    </w:p>
    <w:p w:rsidR="004802DF" w:rsidRPr="009D2CA0" w:rsidRDefault="004802DF" w:rsidP="004802DF">
      <w:pPr>
        <w:tabs>
          <w:tab w:val="left" w:pos="4840"/>
        </w:tabs>
        <w:spacing w:before="67"/>
        <w:ind w:right="45" w:firstLine="720"/>
        <w:jc w:val="both"/>
      </w:pPr>
      <w:r w:rsidRPr="009D2CA0">
        <w:t>1.5. Если студент превышает нормативный срок обучения (в случаях предусмотренных локальными нормативными актами НИУ ВШЭ), то с того учебного года, когда студент отклоняется от нормативного срока обучения, стоимость его обучения устанавливается исходя из стоимости обучения для студентов, обучающихся на том же курсе в рамках нормативного срока обучения.</w:t>
      </w:r>
    </w:p>
    <w:p w:rsidR="004802DF" w:rsidRPr="009D2CA0" w:rsidRDefault="004802DF" w:rsidP="004802DF">
      <w:pPr>
        <w:tabs>
          <w:tab w:val="left" w:pos="4840"/>
        </w:tabs>
        <w:spacing w:before="67"/>
        <w:ind w:left="120" w:right="45" w:firstLine="731"/>
        <w:jc w:val="both"/>
      </w:pPr>
      <w:r w:rsidRPr="009D2CA0">
        <w:t xml:space="preserve">1.6. Предоставление скидки студентам-детям работников </w:t>
      </w:r>
      <w:r>
        <w:t xml:space="preserve">НИУ ВШЭ </w:t>
      </w:r>
      <w:r w:rsidRPr="009D2CA0">
        <w:t xml:space="preserve">регулируется Положением об условиях оплаты обучения в Международном институте экономики и финансов детей работников НИУ ВШЭ. </w:t>
      </w:r>
    </w:p>
    <w:p w:rsidR="004802DF" w:rsidRPr="008770E3" w:rsidRDefault="004802DF" w:rsidP="004802DF">
      <w:pPr>
        <w:tabs>
          <w:tab w:val="left" w:pos="4840"/>
        </w:tabs>
        <w:spacing w:before="67"/>
        <w:ind w:left="120" w:right="45" w:firstLine="731"/>
        <w:jc w:val="both"/>
      </w:pPr>
      <w:r w:rsidRPr="009D2CA0">
        <w:lastRenderedPageBreak/>
        <w:t xml:space="preserve">1.7. </w:t>
      </w:r>
      <w:proofErr w:type="gramStart"/>
      <w:r w:rsidRPr="009D2CA0">
        <w:t xml:space="preserve">Если студенту, имеющему скидку, предоставляется академический отпуск, отпуск по беременности и родам, отпуск по уходу за ребенком до достижения им возраста трех лет в порядке, установленном </w:t>
      </w:r>
      <w:r>
        <w:t>нормативными правовыми актами Российской Федерации</w:t>
      </w:r>
      <w:r w:rsidRPr="009D2CA0">
        <w:t xml:space="preserve"> (далее </w:t>
      </w:r>
      <w:r>
        <w:t>–</w:t>
      </w:r>
      <w:r w:rsidRPr="009D2CA0">
        <w:t xml:space="preserve"> отпуск), то указанная скидка сохраняется за студентом после его выхода из отпуска на оставшуюся неиспользованную часть периода, на который ему была предоставлена скидка.</w:t>
      </w:r>
      <w:proofErr w:type="gramEnd"/>
      <w:r w:rsidRPr="009D2CA0">
        <w:t xml:space="preserve"> Время нахождения студента в отпуске в данный период </w:t>
      </w:r>
      <w:r w:rsidRPr="008770E3">
        <w:t>не входит.</w:t>
      </w:r>
    </w:p>
    <w:p w:rsidR="004802DF" w:rsidRPr="009D2CA0" w:rsidRDefault="004802DF" w:rsidP="004802DF">
      <w:pPr>
        <w:tabs>
          <w:tab w:val="left" w:pos="4840"/>
        </w:tabs>
        <w:spacing w:before="67"/>
        <w:ind w:left="120" w:right="45" w:firstLine="731"/>
        <w:jc w:val="both"/>
      </w:pPr>
      <w:r w:rsidRPr="008770E3">
        <w:t>1.8. В случае отчисления студента из НИУ ВШЭ по любым основаниям и последующего его восстановления в НИУ ВШЭ ранее предоставленная ему скидка не сохраняется. Также не допускается повторное использование результатов единого государственного экзамена (далее – ЕГЭ) в качестве оснований для предоставления скидки при последующем поступлении в НИУ ВШЭ после отчисления.</w:t>
      </w:r>
      <w:r>
        <w:t xml:space="preserve"> </w:t>
      </w:r>
    </w:p>
    <w:p w:rsidR="004802DF" w:rsidRPr="009D2CA0" w:rsidRDefault="004802DF" w:rsidP="004802DF">
      <w:pPr>
        <w:tabs>
          <w:tab w:val="left" w:pos="4840"/>
        </w:tabs>
        <w:spacing w:before="67"/>
        <w:ind w:left="120" w:right="45" w:firstLine="731"/>
        <w:jc w:val="both"/>
      </w:pPr>
      <w:r>
        <w:t>1.10</w:t>
      </w:r>
      <w:r w:rsidRPr="009D2CA0">
        <w:t xml:space="preserve">. </w:t>
      </w:r>
      <w:proofErr w:type="gramStart"/>
      <w:r w:rsidRPr="009D2CA0">
        <w:t>Основанием для лишения студента скидки любого вида в течение срока, на который она была предоставлена, является неисполнение или нарушение  студентом  устава НИУ ВШЭ,  Правил  внутреннего распорядка НИУ ВШЭ, Правил внутреннего распорядка студенческого общежития НИУ ВШЭ и иных локальных нормативных актов по вопросам организации и осуществления образовательной деятельности,  за  которое к  студенту  применена мера  дисциплинарного взыскания.</w:t>
      </w:r>
      <w:proofErr w:type="gramEnd"/>
      <w:r w:rsidRPr="009D2CA0">
        <w:t xml:space="preserve"> Кроме того студент может быть лишен скидки и по иным основаниям, предусмотренным настоящим Положением. </w:t>
      </w:r>
    </w:p>
    <w:p w:rsidR="004802DF" w:rsidRPr="009D2CA0" w:rsidRDefault="004802DF" w:rsidP="004802DF">
      <w:pPr>
        <w:tabs>
          <w:tab w:val="left" w:pos="4840"/>
        </w:tabs>
        <w:spacing w:before="67"/>
        <w:ind w:left="120" w:right="45" w:firstLine="731"/>
        <w:jc w:val="both"/>
      </w:pPr>
    </w:p>
    <w:p w:rsidR="004802DF" w:rsidRPr="009D2CA0" w:rsidRDefault="004802DF" w:rsidP="004802DF">
      <w:pPr>
        <w:tabs>
          <w:tab w:val="left" w:pos="1740"/>
          <w:tab w:val="left" w:pos="3820"/>
          <w:tab w:val="left" w:pos="4840"/>
          <w:tab w:val="left" w:pos="9020"/>
        </w:tabs>
        <w:ind w:left="120" w:right="-20"/>
        <w:jc w:val="center"/>
      </w:pPr>
      <w:r w:rsidRPr="009D2CA0">
        <w:rPr>
          <w:b/>
          <w:bCs/>
        </w:rPr>
        <w:t xml:space="preserve">2. Порядок предоставления скидок по оплате обучения студентам </w:t>
      </w:r>
      <w:proofErr w:type="gramStart"/>
      <w:r w:rsidRPr="009D2CA0">
        <w:rPr>
          <w:b/>
          <w:bCs/>
        </w:rPr>
        <w:t>-с</w:t>
      </w:r>
      <w:proofErr w:type="gramEnd"/>
      <w:r w:rsidRPr="009D2CA0">
        <w:rPr>
          <w:b/>
          <w:bCs/>
        </w:rPr>
        <w:t>типендиатам</w:t>
      </w:r>
    </w:p>
    <w:p w:rsidR="004802DF" w:rsidRPr="009D2CA0" w:rsidRDefault="004802DF" w:rsidP="004802DF">
      <w:pPr>
        <w:spacing w:before="14" w:line="280" w:lineRule="exact"/>
      </w:pPr>
    </w:p>
    <w:p w:rsidR="004802DF" w:rsidRPr="009D2CA0" w:rsidRDefault="004802DF" w:rsidP="004802DF">
      <w:pPr>
        <w:spacing w:line="239" w:lineRule="auto"/>
        <w:ind w:left="121" w:right="41" w:firstLine="720"/>
        <w:jc w:val="both"/>
      </w:pPr>
      <w:r w:rsidRPr="009D2CA0">
        <w:t xml:space="preserve">2.1 Победители заключительного этапа всероссийских олимпиад школьников по экономике или математике, рекомендованные к зачислению в МИЭФ, могут претендовать на получение скидки в размере 100% от стоимости обучения в МИЭФ. </w:t>
      </w:r>
    </w:p>
    <w:p w:rsidR="004802DF" w:rsidRDefault="004802DF" w:rsidP="004802DF">
      <w:pPr>
        <w:spacing w:line="239" w:lineRule="auto"/>
        <w:ind w:left="121" w:right="41" w:firstLine="720"/>
        <w:jc w:val="both"/>
      </w:pPr>
      <w:r w:rsidRPr="009D2CA0">
        <w:t xml:space="preserve">По определению </w:t>
      </w:r>
      <w:r>
        <w:t>кандидатур студентов для целей предоставления скидки</w:t>
      </w:r>
      <w:r w:rsidRPr="009D2CA0">
        <w:t xml:space="preserve"> принимается совместное решение Дирекции МИЭФ, Попечительского совета МИЭФ и Приемной комиссии НИУ ВШЭ</w:t>
      </w:r>
      <w:r>
        <w:t>.</w:t>
      </w:r>
    </w:p>
    <w:p w:rsidR="004802DF" w:rsidRPr="009D2CA0" w:rsidRDefault="004802DF" w:rsidP="004802DF">
      <w:pPr>
        <w:spacing w:line="239" w:lineRule="auto"/>
        <w:ind w:left="121" w:right="41" w:firstLine="720"/>
        <w:jc w:val="both"/>
      </w:pPr>
      <w:r w:rsidRPr="009D2CA0">
        <w:t>Студенты, получившие данную скидку, далее именуются студентами-стипендиатами.</w:t>
      </w:r>
      <w:proofErr w:type="gramStart"/>
      <w:r w:rsidRPr="009D2CA0">
        <w:t xml:space="preserve"> .</w:t>
      </w:r>
      <w:proofErr w:type="gramEnd"/>
      <w:r w:rsidRPr="009D2CA0">
        <w:t xml:space="preserve"> </w:t>
      </w:r>
    </w:p>
    <w:p w:rsidR="004802DF" w:rsidRPr="009D2CA0" w:rsidRDefault="004802DF" w:rsidP="004802DF">
      <w:pPr>
        <w:spacing w:line="239" w:lineRule="auto"/>
        <w:ind w:left="121" w:right="41" w:firstLine="720"/>
        <w:jc w:val="both"/>
      </w:pPr>
      <w:r w:rsidRPr="009D2CA0">
        <w:t>В зависимости от места, занятого на заключительном этапе всероссийской олимпиады по экономике или математике, данной категории студентов предоставляется один из двух видов скидок:</w:t>
      </w:r>
    </w:p>
    <w:p w:rsidR="004802DF" w:rsidRPr="009D2CA0" w:rsidRDefault="004802DF" w:rsidP="004802DF">
      <w:pPr>
        <w:tabs>
          <w:tab w:val="left" w:pos="3520"/>
          <w:tab w:val="left" w:pos="6020"/>
        </w:tabs>
        <w:spacing w:before="1"/>
        <w:ind w:left="841" w:right="-20"/>
      </w:pPr>
      <w:r w:rsidRPr="009D2CA0">
        <w:t>2.1.1. скидка в размере 100% от стоимости обучения на весь период обучения в МИЭФ;</w:t>
      </w:r>
    </w:p>
    <w:p w:rsidR="004802DF" w:rsidRPr="009D2CA0" w:rsidRDefault="004802DF" w:rsidP="004802DF">
      <w:pPr>
        <w:spacing w:before="4"/>
        <w:ind w:left="122" w:right="-79" w:firstLine="729"/>
      </w:pPr>
      <w:r w:rsidRPr="009D2CA0">
        <w:rPr>
          <w:position w:val="-1"/>
        </w:rPr>
        <w:t>2.1.2. скидка в размере 100% от стоимости обучения на первый учебный</w:t>
      </w:r>
      <w:r w:rsidRPr="009D2CA0">
        <w:t xml:space="preserve"> год.</w:t>
      </w:r>
    </w:p>
    <w:p w:rsidR="004802DF" w:rsidRPr="009D2CA0" w:rsidRDefault="004802DF" w:rsidP="004802DF">
      <w:pPr>
        <w:spacing w:before="6" w:line="239" w:lineRule="auto"/>
        <w:ind w:right="39" w:firstLine="709"/>
        <w:jc w:val="both"/>
      </w:pPr>
      <w:r w:rsidRPr="009D2CA0">
        <w:rPr>
          <w:position w:val="-1"/>
        </w:rPr>
        <w:t xml:space="preserve">2.2. </w:t>
      </w:r>
      <w:proofErr w:type="gramStart"/>
      <w:r w:rsidRPr="009D2CA0">
        <w:rPr>
          <w:position w:val="-1"/>
        </w:rPr>
        <w:t>В случае предоставления скидки в размере 100% от стоимости обучения на весь</w:t>
      </w:r>
      <w:r w:rsidRPr="009D2CA0">
        <w:t xml:space="preserve"> период обучения условия оплаты изменяются только при получении студентом</w:t>
      </w:r>
      <w:r>
        <w:t>-стипендиатом</w:t>
      </w:r>
      <w:r w:rsidRPr="009D2CA0">
        <w:t xml:space="preserve"> по результатам </w:t>
      </w:r>
      <w:r>
        <w:t xml:space="preserve">промежуточной </w:t>
      </w:r>
      <w:r w:rsidRPr="009D2CA0">
        <w:t>аттестации неудовлетворительной оценки (до пересдач) за весь объём одной или нескольких учебных дисциплин и/или повторении года обучения в порядке, указанном в пунктах 2.2.1 и 2.2.2 настоящего Положения.</w:t>
      </w:r>
      <w:proofErr w:type="gramEnd"/>
    </w:p>
    <w:p w:rsidR="004802DF" w:rsidRPr="009D2CA0" w:rsidRDefault="004802DF" w:rsidP="004802DF">
      <w:pPr>
        <w:spacing w:before="1" w:line="300" w:lineRule="exact"/>
        <w:ind w:right="45" w:firstLine="709"/>
        <w:jc w:val="both"/>
      </w:pPr>
      <w:r w:rsidRPr="009D2CA0">
        <w:t xml:space="preserve">2.2.1. </w:t>
      </w:r>
      <w:proofErr w:type="gramStart"/>
      <w:r w:rsidRPr="009D2CA0">
        <w:t xml:space="preserve">Студент–стипендиат, которому предоставлена скидка в размере 100% на весь период обучения, получивший по результатам </w:t>
      </w:r>
      <w:r>
        <w:t xml:space="preserve">промежуточной </w:t>
      </w:r>
      <w:r w:rsidRPr="009D2CA0">
        <w:t>аттестации неудовлетворительную оценку (до пересдач) за весь объём одной или нескольких учебных дисциплин, но переведенный на следующий курс, оплачивает обучение со скидкой в размере 60%. В дальнейшем, при полном выполнении программы учебного года, данный студент со следующего учебного года переводится на прежние условия оплаты обучения</w:t>
      </w:r>
      <w:proofErr w:type="gramEnd"/>
      <w:r w:rsidRPr="009D2CA0">
        <w:t xml:space="preserve"> с предоставлением скидки в </w:t>
      </w:r>
      <w:proofErr w:type="gramStart"/>
      <w:r w:rsidRPr="009D2CA0">
        <w:t>размере</w:t>
      </w:r>
      <w:proofErr w:type="gramEnd"/>
      <w:r w:rsidRPr="009D2CA0">
        <w:t xml:space="preserve"> 100%. В иных случаях в последующих учебных годах студент должен оплачивать обучение в соответствии с успеваемостью и его местом в рейтинге, согласно п</w:t>
      </w:r>
      <w:r>
        <w:t xml:space="preserve">ункту </w:t>
      </w:r>
      <w:r w:rsidRPr="009D2CA0">
        <w:t>3.2 настоящего Положения.</w:t>
      </w:r>
    </w:p>
    <w:p w:rsidR="004802DF" w:rsidRPr="009D2CA0" w:rsidRDefault="004802DF" w:rsidP="004802DF">
      <w:pPr>
        <w:spacing w:before="1" w:line="239" w:lineRule="auto"/>
        <w:ind w:left="121" w:right="41" w:firstLine="708"/>
        <w:jc w:val="both"/>
      </w:pPr>
      <w:r w:rsidRPr="009D2CA0">
        <w:t xml:space="preserve">2.2.2. Студенту-стипендиату в случае повторения учебного года скидка не устанавливается. Оплата обучения в таком случае должна производиться исходя из стоимости обучения для студентов, обучающихся на том же курсе в рамках нормативного срока обучения. При полном выполнении программы повторяемого учебного года и пересдаче всех </w:t>
      </w:r>
      <w:r w:rsidRPr="009D2CA0">
        <w:lastRenderedPageBreak/>
        <w:t>экзаменов/зачетов, по которым у студента имелась академическая задолженность, студент-стипендиат со следующего учебного года переводится на прежние условия оплаты обучения с предоставлением скидки в размере 100% на дальнейший период обучения. В иных случаях в последующих учебных годах студент должен оплачивать обучение в соответствии с успеваемостью и его местом в рейтинге, согласно п</w:t>
      </w:r>
      <w:r>
        <w:t xml:space="preserve">ункту </w:t>
      </w:r>
      <w:r w:rsidRPr="009D2CA0">
        <w:t>3.2 настоящего Положения.</w:t>
      </w:r>
    </w:p>
    <w:p w:rsidR="004802DF" w:rsidRPr="009D2CA0" w:rsidRDefault="004802DF" w:rsidP="004802DF">
      <w:pPr>
        <w:spacing w:before="1" w:line="239" w:lineRule="auto"/>
        <w:ind w:left="122" w:right="41" w:firstLine="720"/>
        <w:jc w:val="both"/>
      </w:pPr>
      <w:r w:rsidRPr="009D2CA0">
        <w:t>2.3. Студентам-стипендиатам, получившим скидку на первый учебный год, в зависимости от успеваемости и места в рейтинге может предоставляться скидка на каждый последующий учебный год в размере:</w:t>
      </w:r>
    </w:p>
    <w:p w:rsidR="004802DF" w:rsidRPr="009D2CA0" w:rsidRDefault="004802DF" w:rsidP="004802DF">
      <w:pPr>
        <w:tabs>
          <w:tab w:val="left" w:pos="1620"/>
        </w:tabs>
        <w:spacing w:before="20" w:line="239" w:lineRule="auto"/>
        <w:ind w:left="1623" w:right="38" w:hanging="360"/>
        <w:jc w:val="both"/>
      </w:pPr>
      <w:r w:rsidRPr="009D2CA0">
        <w:rPr>
          <w:w w:val="131"/>
        </w:rPr>
        <w:t>•</w:t>
      </w:r>
      <w:r w:rsidRPr="009D2CA0">
        <w:tab/>
        <w:t xml:space="preserve">100% - в случае отсутствия по результатам </w:t>
      </w:r>
      <w:r>
        <w:t xml:space="preserve">промежуточной </w:t>
      </w:r>
      <w:r w:rsidRPr="009D2CA0">
        <w:t>аттестации неудовлетворительных оценок (до пересдач) за весь объём одной или нескольких учебных дисциплин за предыдущий учебный год, если при этом студент занял одно из первых десяти мест в рейтинге на курсе;</w:t>
      </w:r>
    </w:p>
    <w:p w:rsidR="004802DF" w:rsidRPr="009D2CA0" w:rsidRDefault="004802DF" w:rsidP="004802DF">
      <w:pPr>
        <w:tabs>
          <w:tab w:val="left" w:pos="1600"/>
        </w:tabs>
        <w:spacing w:before="66" w:line="239" w:lineRule="auto"/>
        <w:ind w:left="1600" w:right="41" w:hanging="360"/>
        <w:jc w:val="both"/>
      </w:pPr>
      <w:r w:rsidRPr="009D2CA0">
        <w:rPr>
          <w:w w:val="131"/>
        </w:rPr>
        <w:t>•</w:t>
      </w:r>
      <w:r w:rsidRPr="009D2CA0">
        <w:tab/>
        <w:t xml:space="preserve">87,5% - в случае отсутствия по результатам </w:t>
      </w:r>
      <w:r>
        <w:t>промежуточной</w:t>
      </w:r>
      <w:r w:rsidRPr="009D2CA0">
        <w:t xml:space="preserve"> аттестации неудовлетворительных оценок (до пересдач) за весь объём одной или нескольких учебных дисциплин за предыдущий учебный год, если при этом студент занял в рейтинге место с одиннадцатого по двадцатое;</w:t>
      </w:r>
    </w:p>
    <w:p w:rsidR="004802DF" w:rsidRPr="009D2CA0" w:rsidRDefault="004802DF" w:rsidP="004802DF">
      <w:pPr>
        <w:tabs>
          <w:tab w:val="left" w:pos="1600"/>
        </w:tabs>
        <w:spacing w:before="20" w:line="239" w:lineRule="auto"/>
        <w:ind w:left="1600" w:right="40" w:hanging="360"/>
        <w:jc w:val="both"/>
      </w:pPr>
      <w:r w:rsidRPr="009D2CA0">
        <w:rPr>
          <w:w w:val="131"/>
        </w:rPr>
        <w:t>•</w:t>
      </w:r>
      <w:r w:rsidRPr="009D2CA0">
        <w:tab/>
        <w:t xml:space="preserve">75% - в случае отсутствия по результатам </w:t>
      </w:r>
      <w:r>
        <w:t>промежуточной</w:t>
      </w:r>
      <w:r w:rsidRPr="009D2CA0">
        <w:t xml:space="preserve"> аттестации неудовлетворительных оценок (до пересдач) за весь объём одной или нескольких учебных дисциплин за предыдущий учебный год, если при этом студент занял в рейтинге место ниже двадцатого.</w:t>
      </w:r>
    </w:p>
    <w:p w:rsidR="004802DF" w:rsidRPr="009D2CA0" w:rsidRDefault="004802DF" w:rsidP="004802DF">
      <w:pPr>
        <w:spacing w:before="1" w:line="300" w:lineRule="exact"/>
        <w:ind w:left="100" w:right="44" w:firstLine="720"/>
        <w:jc w:val="both"/>
      </w:pPr>
      <w:r w:rsidRPr="009D2CA0">
        <w:t>Студент-стипендиат, получивший в зависимости от успеваемости и места в рейтинге скидку в размере 75%, в последующие годы оплачивает обучение в том же порядке, что и студенты, которым установлена скидка по результатам вступительных испытаний в размере 75% согласно п</w:t>
      </w:r>
      <w:r>
        <w:t xml:space="preserve">ункту </w:t>
      </w:r>
      <w:r w:rsidRPr="009D2CA0">
        <w:t>3.3 настоящего Положения.</w:t>
      </w:r>
    </w:p>
    <w:p w:rsidR="004802DF" w:rsidRPr="009D2CA0" w:rsidRDefault="004802DF" w:rsidP="004802DF">
      <w:pPr>
        <w:spacing w:before="1" w:line="239" w:lineRule="auto"/>
        <w:ind w:left="100" w:right="41" w:firstLine="720"/>
        <w:jc w:val="both"/>
      </w:pPr>
      <w:r w:rsidRPr="009D2CA0">
        <w:t>Студенту-стипендиату, имевшему в предыдущем учебном году скидку 100%, установленную согласно п</w:t>
      </w:r>
      <w:r>
        <w:t xml:space="preserve">ункту </w:t>
      </w:r>
      <w:r w:rsidRPr="009D2CA0">
        <w:t>2.1.2 настоящего Положения</w:t>
      </w:r>
      <w:r>
        <w:t>,</w:t>
      </w:r>
      <w:r w:rsidRPr="009D2CA0">
        <w:t xml:space="preserve"> или 87,5%, в случае повторения года обучения, скидка не устанавливается. Оплата обучения в таком случае должна производиться исходя из стоимости обучения для студентов, обучающихся на том же курсе в рамках нормативного срока обучения. Со следующего учебного года данный студент</w:t>
      </w:r>
      <w:r>
        <w:t>-стипендиат</w:t>
      </w:r>
      <w:r w:rsidRPr="009D2CA0">
        <w:t xml:space="preserve"> должен оплачивать обучение в соответствии с успеваемостью и его местом в рейтинге, согласно п</w:t>
      </w:r>
      <w:r>
        <w:t xml:space="preserve">ункту </w:t>
      </w:r>
      <w:r w:rsidRPr="009D2CA0">
        <w:t>3.2 настоящего Положения.</w:t>
      </w:r>
    </w:p>
    <w:p w:rsidR="004802DF" w:rsidRPr="009D2CA0" w:rsidRDefault="004802DF" w:rsidP="004802DF">
      <w:pPr>
        <w:spacing w:before="6" w:line="100" w:lineRule="exact"/>
      </w:pPr>
    </w:p>
    <w:p w:rsidR="004802DF" w:rsidRPr="009D2CA0" w:rsidRDefault="004802DF" w:rsidP="004802DF">
      <w:pPr>
        <w:spacing w:line="200" w:lineRule="exact"/>
      </w:pPr>
    </w:p>
    <w:p w:rsidR="004802DF" w:rsidRPr="009D2CA0" w:rsidRDefault="004802DF" w:rsidP="004802DF">
      <w:pPr>
        <w:ind w:left="100" w:right="44"/>
        <w:jc w:val="center"/>
      </w:pPr>
      <w:r w:rsidRPr="009D2CA0">
        <w:rPr>
          <w:b/>
          <w:bCs/>
        </w:rPr>
        <w:t>3. Порядок предоставления скидок по оплате обучения студентам, поступившим в МИЭФ на основании результатов единого государственного экзамена или без вступительных испытаний по результатам олимпиад.</w:t>
      </w:r>
    </w:p>
    <w:p w:rsidR="004802DF" w:rsidRPr="009D2CA0" w:rsidRDefault="004802DF" w:rsidP="004802DF">
      <w:pPr>
        <w:spacing w:before="11" w:line="280" w:lineRule="exact"/>
        <w:jc w:val="center"/>
      </w:pPr>
    </w:p>
    <w:p w:rsidR="004802DF" w:rsidRPr="009D2CA0" w:rsidRDefault="004802DF" w:rsidP="004802DF">
      <w:pPr>
        <w:spacing w:line="239" w:lineRule="auto"/>
        <w:ind w:left="101" w:right="38" w:firstLine="720"/>
        <w:jc w:val="both"/>
      </w:pPr>
      <w:r w:rsidRPr="009D2CA0">
        <w:t>3.1. В первый год обучения размер скидки по оплате обучения устанавливается в зависимости от взвешенной суммы баллов, набранных на ЕГЭ (математика имеет вес 3 балла, иностранный язык – вес 2 балла, русский язык – вес 1 балл) или наличия особых академических достижений.</w:t>
      </w:r>
    </w:p>
    <w:p w:rsidR="004802DF" w:rsidRPr="009D2CA0" w:rsidRDefault="004802DF" w:rsidP="004802DF">
      <w:pPr>
        <w:spacing w:before="1"/>
        <w:ind w:left="101" w:right="43" w:firstLine="720"/>
        <w:jc w:val="both"/>
      </w:pPr>
      <w:r w:rsidRPr="009D2CA0">
        <w:t>При расчете взвешенной суммы баллов для целей установления скидки не учитывается максимальное количество баллов ЕГЭ, засчитанное победителям (призерам) олимпиад по общеобразовательному предмету, соответствующему профилю олимпиады.</w:t>
      </w:r>
    </w:p>
    <w:p w:rsidR="004802DF" w:rsidRPr="009D2CA0" w:rsidRDefault="004802DF" w:rsidP="004802DF">
      <w:pPr>
        <w:spacing w:line="298" w:lineRule="exact"/>
        <w:ind w:left="821" w:right="-20"/>
        <w:jc w:val="both"/>
      </w:pPr>
      <w:r w:rsidRPr="009D2CA0">
        <w:t>К академическим достижениям относятся:</w:t>
      </w:r>
    </w:p>
    <w:p w:rsidR="004802DF" w:rsidRPr="009D2CA0" w:rsidRDefault="004802DF" w:rsidP="004802DF">
      <w:pPr>
        <w:tabs>
          <w:tab w:val="left" w:pos="820"/>
        </w:tabs>
        <w:spacing w:before="7" w:line="298" w:lineRule="exact"/>
        <w:ind w:left="820" w:right="42" w:hanging="360"/>
        <w:jc w:val="both"/>
      </w:pPr>
      <w:r w:rsidRPr="009D2CA0">
        <w:rPr>
          <w:w w:val="130"/>
        </w:rPr>
        <w:t>•</w:t>
      </w:r>
      <w:r w:rsidRPr="009D2CA0">
        <w:tab/>
        <w:t>наличие диплома победителя или призера Всероссийской олимпиады по экономике или математике;</w:t>
      </w:r>
    </w:p>
    <w:p w:rsidR="004802DF" w:rsidRPr="009D2CA0" w:rsidRDefault="004802DF" w:rsidP="004802DF">
      <w:pPr>
        <w:tabs>
          <w:tab w:val="left" w:pos="820"/>
        </w:tabs>
        <w:spacing w:line="300" w:lineRule="exact"/>
        <w:ind w:left="820" w:right="43" w:hanging="360"/>
        <w:jc w:val="both"/>
      </w:pPr>
      <w:r w:rsidRPr="009D2CA0">
        <w:rPr>
          <w:w w:val="130"/>
        </w:rPr>
        <w:t>•</w:t>
      </w:r>
      <w:r w:rsidRPr="009D2CA0">
        <w:tab/>
        <w:t xml:space="preserve">наличие диплома победителя или призера </w:t>
      </w:r>
      <w:r>
        <w:t>Межрегиональной о</w:t>
      </w:r>
      <w:r w:rsidRPr="009D2CA0">
        <w:t xml:space="preserve">лимпиады </w:t>
      </w:r>
      <w:r>
        <w:t>школьников</w:t>
      </w:r>
      <w:r w:rsidRPr="009D2CA0">
        <w:t xml:space="preserve"> «Высшая проба» по профилю «Экономика» или «Математика»;</w:t>
      </w:r>
    </w:p>
    <w:p w:rsidR="004802DF" w:rsidRPr="009D2CA0" w:rsidRDefault="004802DF" w:rsidP="004802DF">
      <w:pPr>
        <w:tabs>
          <w:tab w:val="left" w:pos="820"/>
          <w:tab w:val="left" w:pos="5140"/>
          <w:tab w:val="left" w:pos="5700"/>
          <w:tab w:val="left" w:pos="6920"/>
        </w:tabs>
        <w:spacing w:line="298" w:lineRule="exact"/>
        <w:ind w:left="460" w:right="-20"/>
        <w:jc w:val="both"/>
      </w:pPr>
      <w:r w:rsidRPr="009D2CA0">
        <w:rPr>
          <w:w w:val="130"/>
        </w:rPr>
        <w:t>•</w:t>
      </w:r>
      <w:r w:rsidRPr="009D2CA0">
        <w:tab/>
        <w:t>наличие других академических достижений (</w:t>
      </w:r>
      <w:r>
        <w:t xml:space="preserve">определяемое </w:t>
      </w:r>
      <w:r w:rsidRPr="009D2CA0">
        <w:t>по решению Дирекции МИЭФ, согласованному с Приемной комиссией НИУ ВШЭ).</w:t>
      </w:r>
    </w:p>
    <w:p w:rsidR="004802DF" w:rsidRPr="009D2CA0" w:rsidRDefault="004802DF" w:rsidP="004802DF">
      <w:pPr>
        <w:spacing w:line="239" w:lineRule="auto"/>
        <w:ind w:left="100" w:right="41" w:firstLine="720"/>
        <w:jc w:val="both"/>
      </w:pPr>
      <w:r w:rsidRPr="009D2CA0">
        <w:lastRenderedPageBreak/>
        <w:t>Академические достижения учитываются при определении размеров скидок Дирекцией МИЭФ по согласованию с Приемной комиссией НИУ ВШЭ. При этом по каждому размеру скидок в МИЭФ не менее 50% мест занимают абитуриенты в соответствии с их взвешенной суммой баллов по результатам ЕГЭ.</w:t>
      </w:r>
    </w:p>
    <w:p w:rsidR="004802DF" w:rsidRPr="009D2CA0" w:rsidRDefault="004802DF" w:rsidP="004802DF">
      <w:pPr>
        <w:ind w:left="100" w:right="43" w:firstLine="720"/>
        <w:jc w:val="both"/>
      </w:pPr>
      <w:r w:rsidRPr="009D2CA0">
        <w:t xml:space="preserve">Для студентов </w:t>
      </w:r>
      <w:r w:rsidRPr="009D2CA0">
        <w:rPr>
          <w:b/>
          <w:bCs/>
        </w:rPr>
        <w:t xml:space="preserve">первого года </w:t>
      </w:r>
      <w:r w:rsidRPr="009D2CA0">
        <w:t>обучения устанавливаются следующая шкала скидок, уровней оплаты, и квоты:</w:t>
      </w:r>
    </w:p>
    <w:p w:rsidR="004802DF" w:rsidRPr="009D2CA0" w:rsidRDefault="004802DF" w:rsidP="004802DF">
      <w:pPr>
        <w:tabs>
          <w:tab w:val="left" w:pos="840"/>
        </w:tabs>
        <w:spacing w:before="67"/>
        <w:ind w:left="478" w:right="-20"/>
      </w:pPr>
      <w:r w:rsidRPr="009D2CA0">
        <w:rPr>
          <w:w w:val="130"/>
        </w:rPr>
        <w:t>•</w:t>
      </w:r>
      <w:r w:rsidRPr="009D2CA0">
        <w:tab/>
        <w:t>скидка 75% (уровень оплаты 150</w:t>
      </w:r>
      <w:r>
        <w:t> </w:t>
      </w:r>
      <w:r w:rsidRPr="009D2CA0">
        <w:t xml:space="preserve">000 </w:t>
      </w:r>
      <w:r>
        <w:t xml:space="preserve">(сто пятьдесят тысяч) </w:t>
      </w:r>
      <w:r w:rsidRPr="009D2CA0">
        <w:t>рублей)– квота 16 мест на курсе;</w:t>
      </w:r>
    </w:p>
    <w:p w:rsidR="004802DF" w:rsidRPr="009D2CA0" w:rsidRDefault="004802DF" w:rsidP="004802DF">
      <w:pPr>
        <w:tabs>
          <w:tab w:val="left" w:pos="840"/>
        </w:tabs>
        <w:spacing w:before="1"/>
        <w:ind w:left="478" w:right="-20"/>
      </w:pPr>
      <w:r w:rsidRPr="009D2CA0">
        <w:rPr>
          <w:w w:val="130"/>
        </w:rPr>
        <w:t>•</w:t>
      </w:r>
      <w:r w:rsidRPr="009D2CA0">
        <w:tab/>
        <w:t>скидка 60% (уровень оплаты 240</w:t>
      </w:r>
      <w:r>
        <w:t> </w:t>
      </w:r>
      <w:r w:rsidRPr="009D2CA0">
        <w:t xml:space="preserve">000 </w:t>
      </w:r>
      <w:r>
        <w:t xml:space="preserve">(двести сорок тысяч) </w:t>
      </w:r>
      <w:r w:rsidRPr="009D2CA0">
        <w:t>рублей) – квота 16 мест на курсе;</w:t>
      </w:r>
    </w:p>
    <w:p w:rsidR="004802DF" w:rsidRPr="009D2CA0" w:rsidRDefault="004802DF" w:rsidP="004802DF">
      <w:pPr>
        <w:tabs>
          <w:tab w:val="left" w:pos="840"/>
        </w:tabs>
        <w:spacing w:before="1"/>
        <w:ind w:left="478" w:right="-20"/>
      </w:pPr>
      <w:r w:rsidRPr="009D2CA0">
        <w:rPr>
          <w:w w:val="130"/>
        </w:rPr>
        <w:t>•</w:t>
      </w:r>
      <w:r w:rsidRPr="009D2CA0">
        <w:tab/>
        <w:t>скидка 45% (уровень оплаты 330</w:t>
      </w:r>
      <w:r>
        <w:t> </w:t>
      </w:r>
      <w:r w:rsidRPr="009D2CA0">
        <w:t>000</w:t>
      </w:r>
      <w:r>
        <w:t xml:space="preserve"> (триста тридцать тысяч) </w:t>
      </w:r>
      <w:r w:rsidRPr="009D2CA0">
        <w:t>рублей)– квота 16 мест на курсе;</w:t>
      </w:r>
    </w:p>
    <w:p w:rsidR="004802DF" w:rsidRPr="009D2CA0" w:rsidRDefault="004802DF" w:rsidP="004802DF">
      <w:pPr>
        <w:tabs>
          <w:tab w:val="left" w:pos="840"/>
        </w:tabs>
        <w:spacing w:line="298" w:lineRule="exact"/>
        <w:ind w:left="480" w:right="-20"/>
      </w:pPr>
      <w:r w:rsidRPr="009D2CA0">
        <w:rPr>
          <w:w w:val="130"/>
        </w:rPr>
        <w:t>•</w:t>
      </w:r>
      <w:r w:rsidRPr="009D2CA0">
        <w:tab/>
        <w:t>скидка 30% (уровень оплаты 420</w:t>
      </w:r>
      <w:r>
        <w:t> </w:t>
      </w:r>
      <w:r w:rsidRPr="009D2CA0">
        <w:t xml:space="preserve">000 </w:t>
      </w:r>
      <w:r>
        <w:t xml:space="preserve">(четыреста двадцать тысяч) </w:t>
      </w:r>
      <w:r w:rsidRPr="009D2CA0">
        <w:t>рублей) – квота 12 мест на курсе;</w:t>
      </w:r>
    </w:p>
    <w:p w:rsidR="004802DF" w:rsidRPr="009D2CA0" w:rsidRDefault="004802DF" w:rsidP="004802DF">
      <w:pPr>
        <w:tabs>
          <w:tab w:val="left" w:pos="840"/>
        </w:tabs>
        <w:spacing w:before="1"/>
        <w:ind w:left="480" w:right="-20"/>
      </w:pPr>
      <w:r w:rsidRPr="009D2CA0">
        <w:rPr>
          <w:w w:val="130"/>
        </w:rPr>
        <w:t>•</w:t>
      </w:r>
      <w:r w:rsidRPr="009D2CA0">
        <w:tab/>
        <w:t>скидка 15% (уровень оплаты 510</w:t>
      </w:r>
      <w:r>
        <w:t> </w:t>
      </w:r>
      <w:r w:rsidRPr="009D2CA0">
        <w:t>000</w:t>
      </w:r>
      <w:r>
        <w:t xml:space="preserve"> (пятьсот десять тысяч)</w:t>
      </w:r>
      <w:r w:rsidRPr="009D2CA0">
        <w:t xml:space="preserve"> рублей) – квота 12 мест на курсе;</w:t>
      </w:r>
    </w:p>
    <w:p w:rsidR="004802DF" w:rsidRPr="009D2CA0" w:rsidRDefault="004802DF" w:rsidP="004802DF">
      <w:pPr>
        <w:tabs>
          <w:tab w:val="left" w:pos="840"/>
        </w:tabs>
        <w:spacing w:before="1" w:line="300" w:lineRule="exact"/>
        <w:ind w:left="840" w:right="45" w:hanging="360"/>
      </w:pPr>
      <w:r w:rsidRPr="009D2CA0">
        <w:rPr>
          <w:w w:val="130"/>
        </w:rPr>
        <w:t>•</w:t>
      </w:r>
      <w:r w:rsidRPr="009D2CA0">
        <w:tab/>
        <w:t>скидка 0% (уровень оплаты 600</w:t>
      </w:r>
      <w:r>
        <w:t> </w:t>
      </w:r>
      <w:r w:rsidRPr="009D2CA0">
        <w:t xml:space="preserve">000 </w:t>
      </w:r>
      <w:r>
        <w:t xml:space="preserve">(шестьсот тысяч) </w:t>
      </w:r>
      <w:r w:rsidRPr="009D2CA0">
        <w:t>рублей)</w:t>
      </w:r>
      <w:r w:rsidRPr="00AD3D5D">
        <w:t xml:space="preserve"> </w:t>
      </w:r>
      <w:r w:rsidRPr="009D2CA0">
        <w:t>– все студенты, не получившие скидку.</w:t>
      </w:r>
    </w:p>
    <w:p w:rsidR="004802DF" w:rsidRPr="009D2CA0" w:rsidRDefault="004802DF" w:rsidP="004802DF">
      <w:pPr>
        <w:spacing w:before="4"/>
        <w:ind w:left="120" w:right="-79" w:firstLine="360"/>
      </w:pPr>
      <w:r w:rsidRPr="009D2CA0">
        <w:rPr>
          <w:position w:val="-1"/>
        </w:rPr>
        <w:t>Указанные скидки устанавливаются для студентов на первый учебный</w:t>
      </w:r>
      <w:r w:rsidRPr="00BC4D7C">
        <w:rPr>
          <w:position w:val="-1"/>
        </w:rPr>
        <w:t xml:space="preserve"> год.</w:t>
      </w:r>
    </w:p>
    <w:p w:rsidR="004802DF" w:rsidRPr="009D2CA0" w:rsidRDefault="004802DF" w:rsidP="004802DF">
      <w:pPr>
        <w:spacing w:before="4"/>
        <w:ind w:left="120" w:right="42" w:firstLine="731"/>
        <w:jc w:val="both"/>
      </w:pPr>
      <w:r w:rsidRPr="009D2CA0">
        <w:rPr>
          <w:position w:val="-1"/>
        </w:rPr>
        <w:t>3.2. В последующие годы обучения скидки для</w:t>
      </w:r>
      <w:r w:rsidRPr="009D2CA0">
        <w:t xml:space="preserve"> соответствующего курса определяются в соответствии с успеваемостью студента и его местом в рейтинге студентов МИЭФ. Общий рейтинг студентов соответствующего года обучения определяется в соответствии с Положением об определении рейтинга успеваемости студентов МИЭФ на основе оценок студентов по результатам </w:t>
      </w:r>
      <w:r>
        <w:t xml:space="preserve">промежуточной </w:t>
      </w:r>
      <w:r w:rsidRPr="009D2CA0">
        <w:t>аттестации по учебным дисциплинам, изученным ими в течение учебного года.</w:t>
      </w:r>
    </w:p>
    <w:p w:rsidR="004802DF" w:rsidRPr="009D2CA0" w:rsidRDefault="004802DF" w:rsidP="004802DF">
      <w:pPr>
        <w:spacing w:before="1" w:line="300" w:lineRule="exact"/>
        <w:ind w:left="120" w:right="42" w:firstLine="720"/>
        <w:jc w:val="both"/>
        <w:rPr>
          <w:b/>
          <w:bCs/>
        </w:rPr>
      </w:pPr>
      <w:r w:rsidRPr="009D2CA0">
        <w:t xml:space="preserve">Для каждого размера скидок действует общее требование к успеваемости студента за предыдущий год обучения – </w:t>
      </w:r>
      <w:r w:rsidRPr="009D2CA0">
        <w:rPr>
          <w:b/>
          <w:bCs/>
        </w:rPr>
        <w:t xml:space="preserve">отсутствие </w:t>
      </w:r>
      <w:r w:rsidRPr="009D2CA0">
        <w:t xml:space="preserve">по результатам </w:t>
      </w:r>
      <w:r>
        <w:t xml:space="preserve">промежуточной </w:t>
      </w:r>
      <w:r w:rsidRPr="009D2CA0">
        <w:t>аттестации неудовлетворительных оценок (до пересдач) за весь объём одной или нескольких учебных дисциплин</w:t>
      </w:r>
      <w:r w:rsidRPr="009D2CA0">
        <w:rPr>
          <w:b/>
          <w:bCs/>
        </w:rPr>
        <w:t>.</w:t>
      </w:r>
    </w:p>
    <w:p w:rsidR="004802DF" w:rsidRPr="009D2CA0" w:rsidRDefault="004802DF" w:rsidP="004802DF">
      <w:pPr>
        <w:spacing w:line="293" w:lineRule="exact"/>
        <w:ind w:left="930" w:right="3056"/>
        <w:jc w:val="center"/>
      </w:pPr>
      <w:r w:rsidRPr="009D2CA0">
        <w:t xml:space="preserve">Устанавливаются следующие скидки и </w:t>
      </w:r>
      <w:r w:rsidRPr="009D2CA0">
        <w:rPr>
          <w:w w:val="99"/>
        </w:rPr>
        <w:t>квоты:</w:t>
      </w:r>
    </w:p>
    <w:p w:rsidR="004802DF" w:rsidRPr="009D2CA0" w:rsidRDefault="004802DF" w:rsidP="004802DF">
      <w:pPr>
        <w:tabs>
          <w:tab w:val="left" w:pos="840"/>
        </w:tabs>
        <w:spacing w:line="298" w:lineRule="exact"/>
        <w:ind w:left="480" w:right="-20"/>
      </w:pPr>
      <w:r w:rsidRPr="009D2CA0">
        <w:rPr>
          <w:w w:val="130"/>
        </w:rPr>
        <w:t>•</w:t>
      </w:r>
      <w:r w:rsidRPr="009D2CA0">
        <w:tab/>
      </w:r>
      <w:r>
        <w:t>с</w:t>
      </w:r>
      <w:r w:rsidRPr="009D2CA0">
        <w:t>кидка 75%, квота – первые 16 мест в рейтинге;</w:t>
      </w:r>
    </w:p>
    <w:p w:rsidR="004802DF" w:rsidRPr="009D2CA0" w:rsidRDefault="004802DF" w:rsidP="004802DF">
      <w:pPr>
        <w:tabs>
          <w:tab w:val="left" w:pos="840"/>
        </w:tabs>
        <w:spacing w:before="1"/>
        <w:ind w:left="480" w:right="-20"/>
      </w:pPr>
      <w:r w:rsidRPr="009D2CA0">
        <w:rPr>
          <w:w w:val="130"/>
        </w:rPr>
        <w:t>•</w:t>
      </w:r>
      <w:r w:rsidRPr="009D2CA0">
        <w:tab/>
      </w:r>
      <w:r>
        <w:t>с</w:t>
      </w:r>
      <w:r w:rsidRPr="009D2CA0">
        <w:t xml:space="preserve">кидка 60%, квота </w:t>
      </w:r>
      <w:r>
        <w:t>–</w:t>
      </w:r>
      <w:r w:rsidRPr="009D2CA0">
        <w:t xml:space="preserve"> </w:t>
      </w:r>
      <w:proofErr w:type="gramStart"/>
      <w:r w:rsidRPr="009D2CA0">
        <w:t>следующие</w:t>
      </w:r>
      <w:proofErr w:type="gramEnd"/>
      <w:r w:rsidRPr="009D2CA0">
        <w:t xml:space="preserve"> 16 мест в рейтинге;</w:t>
      </w:r>
    </w:p>
    <w:p w:rsidR="004802DF" w:rsidRPr="009D2CA0" w:rsidRDefault="004802DF" w:rsidP="004802DF">
      <w:pPr>
        <w:tabs>
          <w:tab w:val="left" w:pos="840"/>
        </w:tabs>
        <w:spacing w:before="1"/>
        <w:ind w:right="-20" w:firstLine="709"/>
      </w:pPr>
      <w:r w:rsidRPr="009D2CA0">
        <w:rPr>
          <w:w w:val="130"/>
        </w:rPr>
        <w:t>•</w:t>
      </w:r>
      <w:r w:rsidRPr="009D2CA0">
        <w:tab/>
      </w:r>
      <w:r>
        <w:t>с</w:t>
      </w:r>
      <w:r w:rsidRPr="009D2CA0">
        <w:t xml:space="preserve">кидка 45%, квота </w:t>
      </w:r>
      <w:r>
        <w:t>–</w:t>
      </w:r>
      <w:r w:rsidRPr="009D2CA0">
        <w:t xml:space="preserve"> </w:t>
      </w:r>
      <w:proofErr w:type="gramStart"/>
      <w:r w:rsidRPr="009D2CA0">
        <w:t>следующие</w:t>
      </w:r>
      <w:proofErr w:type="gramEnd"/>
      <w:r w:rsidRPr="009D2CA0">
        <w:t xml:space="preserve"> 16 мест в рейтинге;</w:t>
      </w:r>
    </w:p>
    <w:p w:rsidR="004802DF" w:rsidRPr="009D2CA0" w:rsidRDefault="004802DF" w:rsidP="004802DF">
      <w:pPr>
        <w:tabs>
          <w:tab w:val="left" w:pos="840"/>
        </w:tabs>
        <w:spacing w:line="298" w:lineRule="exact"/>
        <w:ind w:right="-20" w:firstLine="709"/>
      </w:pPr>
      <w:r w:rsidRPr="009D2CA0">
        <w:rPr>
          <w:w w:val="130"/>
        </w:rPr>
        <w:t>•</w:t>
      </w:r>
      <w:r w:rsidRPr="009D2CA0">
        <w:tab/>
      </w:r>
      <w:r>
        <w:t>с</w:t>
      </w:r>
      <w:r w:rsidRPr="009D2CA0">
        <w:t xml:space="preserve">кидка 30%, квота </w:t>
      </w:r>
      <w:r>
        <w:t>–</w:t>
      </w:r>
      <w:r w:rsidRPr="009D2CA0">
        <w:t xml:space="preserve"> </w:t>
      </w:r>
      <w:proofErr w:type="gramStart"/>
      <w:r w:rsidRPr="009D2CA0">
        <w:t>следующие</w:t>
      </w:r>
      <w:proofErr w:type="gramEnd"/>
      <w:r w:rsidRPr="009D2CA0">
        <w:t xml:space="preserve"> 12 мест в рейтинге;</w:t>
      </w:r>
    </w:p>
    <w:p w:rsidR="004802DF" w:rsidRPr="009D2CA0" w:rsidRDefault="004802DF" w:rsidP="004802DF">
      <w:pPr>
        <w:tabs>
          <w:tab w:val="left" w:pos="840"/>
        </w:tabs>
        <w:spacing w:before="1"/>
        <w:ind w:right="-20" w:firstLine="709"/>
      </w:pPr>
      <w:r w:rsidRPr="009D2CA0">
        <w:rPr>
          <w:w w:val="130"/>
        </w:rPr>
        <w:t>•</w:t>
      </w:r>
      <w:r w:rsidRPr="009D2CA0">
        <w:tab/>
      </w:r>
      <w:r>
        <w:t>с</w:t>
      </w:r>
      <w:r w:rsidRPr="009D2CA0">
        <w:t xml:space="preserve">кидка 15%, квота </w:t>
      </w:r>
      <w:r>
        <w:t>–</w:t>
      </w:r>
      <w:r w:rsidRPr="009D2CA0">
        <w:t xml:space="preserve"> </w:t>
      </w:r>
      <w:proofErr w:type="gramStart"/>
      <w:r w:rsidRPr="009D2CA0">
        <w:t>следующие</w:t>
      </w:r>
      <w:proofErr w:type="gramEnd"/>
      <w:r w:rsidRPr="009D2CA0">
        <w:t xml:space="preserve"> 12 мест в рейтинге.</w:t>
      </w:r>
    </w:p>
    <w:p w:rsidR="004802DF" w:rsidRPr="009D2CA0" w:rsidRDefault="004802DF" w:rsidP="004802DF">
      <w:pPr>
        <w:spacing w:before="1" w:line="300" w:lineRule="exact"/>
        <w:ind w:right="43" w:firstLine="709"/>
        <w:jc w:val="both"/>
      </w:pPr>
      <w:r w:rsidRPr="009D2CA0">
        <w:t>При наличии на курсе студентов-стипендиатов, размер скидки для которых определяется в соответствии с разделом 2 настоящего Положения, распределение квот на скидки происходит без учета таких студентов.</w:t>
      </w:r>
    </w:p>
    <w:p w:rsidR="004802DF" w:rsidRPr="009D2CA0" w:rsidRDefault="004802DF" w:rsidP="004802DF">
      <w:pPr>
        <w:spacing w:before="1" w:line="239" w:lineRule="auto"/>
        <w:ind w:right="43" w:firstLine="709"/>
        <w:jc w:val="both"/>
      </w:pPr>
      <w:r w:rsidRPr="009D2CA0">
        <w:t>В случае повторения года обучения студент оплачивает обучение, исходя из стоимости обучения для студентов, обучающихся на том же курсе в рамках нормативного срока обучения. Со следующего учебного года данный студент оплачивает обучение в соответствии с местом в рейтинге, установленными квотами и требованиями к успеваемости.</w:t>
      </w:r>
    </w:p>
    <w:p w:rsidR="004802DF" w:rsidRPr="009D2CA0" w:rsidRDefault="004802DF" w:rsidP="004802DF">
      <w:pPr>
        <w:spacing w:before="1"/>
        <w:ind w:right="-20" w:firstLine="709"/>
        <w:jc w:val="both"/>
      </w:pPr>
      <w:r w:rsidRPr="009D2CA0">
        <w:t>3.3. Для студентов, получивших скидку по оплате первого года обучения в размере 75%, установлены следующие дополнительные условия получения скидок на последующие годы обучения:</w:t>
      </w:r>
    </w:p>
    <w:p w:rsidR="004802DF" w:rsidRPr="009D2CA0" w:rsidRDefault="004802DF" w:rsidP="004802DF">
      <w:pPr>
        <w:tabs>
          <w:tab w:val="left" w:pos="840"/>
        </w:tabs>
        <w:spacing w:before="20" w:line="298" w:lineRule="exact"/>
        <w:ind w:right="45" w:firstLine="709"/>
        <w:jc w:val="both"/>
      </w:pPr>
      <w:r w:rsidRPr="009D2CA0">
        <w:rPr>
          <w:w w:val="131"/>
        </w:rPr>
        <w:t>•</w:t>
      </w:r>
      <w:r w:rsidRPr="009D2CA0">
        <w:tab/>
        <w:t>при успешном выполнении программы учебного года им продлевается скидка в размере 75% на следующий учебный год независимо от места в рейтинге;</w:t>
      </w:r>
    </w:p>
    <w:p w:rsidR="004802DF" w:rsidRPr="009D2CA0" w:rsidRDefault="004802DF" w:rsidP="004802DF">
      <w:pPr>
        <w:tabs>
          <w:tab w:val="left" w:pos="840"/>
          <w:tab w:val="left" w:pos="993"/>
        </w:tabs>
        <w:spacing w:before="17" w:line="239" w:lineRule="auto"/>
        <w:ind w:right="43" w:firstLine="709"/>
        <w:jc w:val="both"/>
      </w:pPr>
      <w:r w:rsidRPr="009D2CA0">
        <w:rPr>
          <w:w w:val="131"/>
        </w:rPr>
        <w:t>•</w:t>
      </w:r>
      <w:r w:rsidRPr="009D2CA0">
        <w:tab/>
        <w:t xml:space="preserve">при полном выполнении программы предыдущего учебного года снижение скидки не может составить более одной ступени шкалы скидок (предоставляется скидка в размере 60% от стоимости обучения), в последующих учебных годах студент оплачивает обучение в </w:t>
      </w:r>
      <w:r w:rsidRPr="009D2CA0">
        <w:lastRenderedPageBreak/>
        <w:t>соответствии с местом в рейтинге и установленными квотами согласно п</w:t>
      </w:r>
      <w:r>
        <w:t xml:space="preserve">ункту </w:t>
      </w:r>
      <w:r w:rsidRPr="009D2CA0">
        <w:t>3.2 настоящего Положения;</w:t>
      </w:r>
    </w:p>
    <w:p w:rsidR="004802DF" w:rsidRPr="009D2CA0" w:rsidRDefault="004802DF" w:rsidP="004802DF">
      <w:pPr>
        <w:tabs>
          <w:tab w:val="left" w:pos="993"/>
        </w:tabs>
        <w:spacing w:before="67"/>
        <w:ind w:right="44" w:firstLine="709"/>
        <w:jc w:val="both"/>
      </w:pPr>
      <w:r w:rsidRPr="009D2CA0">
        <w:rPr>
          <w:w w:val="131"/>
        </w:rPr>
        <w:t>•</w:t>
      </w:r>
      <w:r w:rsidRPr="009D2CA0">
        <w:tab/>
        <w:t>в случае получения на внешних экзаменах неудовлетворительных оценок студент, переведенный на следующий курс, оплачивает обучение в соответствии с местом в рейтинге, установленными квотами и требованиями к успеваемости согласно п</w:t>
      </w:r>
      <w:r>
        <w:t xml:space="preserve">ункту </w:t>
      </w:r>
      <w:r w:rsidRPr="009D2CA0">
        <w:t xml:space="preserve">3.2 настоящего Положения. </w:t>
      </w:r>
    </w:p>
    <w:p w:rsidR="004802DF" w:rsidRPr="009D2CA0" w:rsidRDefault="004802DF" w:rsidP="004802DF">
      <w:pPr>
        <w:tabs>
          <w:tab w:val="left" w:pos="993"/>
        </w:tabs>
        <w:spacing w:before="67"/>
        <w:ind w:right="44" w:firstLine="709"/>
        <w:jc w:val="both"/>
      </w:pPr>
      <w:r w:rsidRPr="009D2CA0">
        <w:t>•</w:t>
      </w:r>
      <w:r w:rsidRPr="009D2CA0">
        <w:tab/>
        <w:t xml:space="preserve">в случае получения по результатам </w:t>
      </w:r>
      <w:r>
        <w:t xml:space="preserve">промежуточной </w:t>
      </w:r>
      <w:r w:rsidRPr="009D2CA0">
        <w:t>аттестации неудовлетворительных оценок (до пересдач) за весь объём одной или нескольких учебных дисциплин студент, переведенный на следующий курс, оплачивает обучение в полном объеме (без скидок).</w:t>
      </w:r>
    </w:p>
    <w:p w:rsidR="004802DF" w:rsidRPr="009D2CA0" w:rsidRDefault="004802DF" w:rsidP="004802DF">
      <w:pPr>
        <w:tabs>
          <w:tab w:val="left" w:pos="993"/>
        </w:tabs>
        <w:spacing w:before="67"/>
        <w:ind w:right="44" w:firstLine="709"/>
        <w:jc w:val="both"/>
      </w:pPr>
      <w:r w:rsidRPr="009D2CA0">
        <w:t>3.4. Для студентов, получивших скидку по оплате первого года обучения в размере 60%, установлены следующие дополнительные условия получения скидок на последующие годы обучения:</w:t>
      </w:r>
    </w:p>
    <w:p w:rsidR="004802DF" w:rsidRPr="009D2CA0" w:rsidRDefault="004802DF" w:rsidP="004802DF">
      <w:pPr>
        <w:tabs>
          <w:tab w:val="left" w:pos="820"/>
          <w:tab w:val="left" w:pos="993"/>
        </w:tabs>
        <w:spacing w:before="17"/>
        <w:ind w:right="43" w:firstLine="709"/>
        <w:jc w:val="both"/>
      </w:pPr>
      <w:proofErr w:type="gramStart"/>
      <w:r w:rsidRPr="009D2CA0">
        <w:rPr>
          <w:w w:val="131"/>
        </w:rPr>
        <w:t>•</w:t>
      </w:r>
      <w:r w:rsidRPr="009D2CA0">
        <w:tab/>
        <w:t>при полном выполнении программы предыдущего учебного года снижение скидки не может составить более одной ступени шкалы скидок на следующий учебный год (предоставляется скидка в размере 45% от стоимости обучения), в последующих учебных годах студент оплачивает обучение в соответствии с местом в рейтинге, установленными квотами и требованиями к успеваемости согласно п</w:t>
      </w:r>
      <w:r>
        <w:t xml:space="preserve">ункту </w:t>
      </w:r>
      <w:r w:rsidRPr="009D2CA0">
        <w:t>3.2 настоящего Положения.</w:t>
      </w:r>
      <w:proofErr w:type="gramEnd"/>
    </w:p>
    <w:p w:rsidR="004802DF" w:rsidRPr="009D2CA0" w:rsidRDefault="004802DF" w:rsidP="004802DF">
      <w:pPr>
        <w:spacing w:before="6" w:line="200" w:lineRule="exact"/>
      </w:pPr>
    </w:p>
    <w:p w:rsidR="004802DF" w:rsidRPr="009D2CA0" w:rsidRDefault="004802DF" w:rsidP="004802DF">
      <w:pPr>
        <w:ind w:right="26" w:firstLine="709"/>
        <w:jc w:val="both"/>
      </w:pPr>
      <w:r w:rsidRPr="009D2CA0">
        <w:rPr>
          <w:b/>
          <w:bCs/>
        </w:rPr>
        <w:t>4. Дополнительные</w:t>
      </w:r>
      <w:r>
        <w:rPr>
          <w:b/>
          <w:bCs/>
        </w:rPr>
        <w:t xml:space="preserve"> </w:t>
      </w:r>
      <w:r w:rsidRPr="009D2CA0">
        <w:rPr>
          <w:b/>
          <w:bCs/>
        </w:rPr>
        <w:t>условия</w:t>
      </w:r>
    </w:p>
    <w:p w:rsidR="004802DF" w:rsidRPr="009D2CA0" w:rsidRDefault="004802DF" w:rsidP="004802DF">
      <w:pPr>
        <w:spacing w:before="11" w:line="280" w:lineRule="exact"/>
        <w:ind w:firstLine="709"/>
      </w:pPr>
    </w:p>
    <w:p w:rsidR="004802DF" w:rsidRPr="009D2CA0" w:rsidRDefault="004802DF" w:rsidP="004802DF">
      <w:pPr>
        <w:ind w:right="43" w:firstLine="709"/>
        <w:jc w:val="both"/>
      </w:pPr>
      <w:r w:rsidRPr="009D2CA0">
        <w:t xml:space="preserve">В стоимость обучения студентов МИЭФ входит стоимость Международной программы Лондонского университета, размер которой устанавливается Лондонским университетом в фунтах стерлингов, включающей регистрационные взносы и расходы по прохождению вступительных экзаменов и последующих экзаменационных испытаний по Международной программе Лондонского университета. </w:t>
      </w:r>
      <w:proofErr w:type="gramStart"/>
      <w:r w:rsidRPr="009D2CA0">
        <w:t>В случае существенного, более 10% по отношению к стоимости предыдущего учебного года, изменения величины регистрационных взносов, стоимости экзаменов и других расходов по обучению на внешней программе Лондонского университета и/или в случае значительных, более 10% за год по состоянию на 1 сентября текущего года, изменений курса фунта стерлингов к рублю, установленного Центральным банком Р</w:t>
      </w:r>
      <w:r>
        <w:t xml:space="preserve">оссийской </w:t>
      </w:r>
      <w:r w:rsidRPr="009D2CA0">
        <w:t>Ф</w:t>
      </w:r>
      <w:r>
        <w:t>едерации</w:t>
      </w:r>
      <w:r w:rsidRPr="009D2CA0">
        <w:t>, МИЭФ оставляет за собой право</w:t>
      </w:r>
      <w:proofErr w:type="gramEnd"/>
      <w:r w:rsidRPr="009D2CA0">
        <w:t xml:space="preserve"> изменить стоимость обучения на конкретный учебный год.</w:t>
      </w:r>
    </w:p>
    <w:p w:rsidR="004802DF" w:rsidRDefault="004802DF">
      <w:pPr>
        <w:rPr>
          <w:color w:val="000000"/>
          <w:sz w:val="26"/>
        </w:rPr>
      </w:pPr>
      <w:r>
        <w:rPr>
          <w:color w:val="000000"/>
          <w:sz w:val="26"/>
        </w:rPr>
        <w:br w:type="page"/>
      </w:r>
    </w:p>
    <w:p w:rsidR="00185F1F" w:rsidRDefault="00185F1F" w:rsidP="004802DF">
      <w:pPr>
        <w:rPr>
          <w:b/>
          <w:sz w:val="26"/>
          <w:szCs w:val="26"/>
        </w:rPr>
        <w:sectPr w:rsidR="00185F1F" w:rsidSect="00185F1F">
          <w:pgSz w:w="11906" w:h="16838"/>
          <w:pgMar w:top="964" w:right="425" w:bottom="1134" w:left="1559" w:header="709" w:footer="709" w:gutter="0"/>
          <w:cols w:space="708"/>
          <w:docGrid w:linePitch="360"/>
        </w:sectPr>
      </w:pPr>
    </w:p>
    <w:p w:rsidR="00185F1F" w:rsidRPr="008D28FB" w:rsidRDefault="00185F1F" w:rsidP="00185F1F">
      <w:pPr>
        <w:pStyle w:val="1"/>
        <w:ind w:left="6237" w:right="-30" w:hanging="23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8</w:t>
      </w:r>
    </w:p>
    <w:p w:rsidR="00185F1F" w:rsidRDefault="00185F1F" w:rsidP="00185F1F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185F1F" w:rsidRDefault="00185F1F" w:rsidP="00185F1F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185F1F" w:rsidRDefault="00185F1F" w:rsidP="00185F1F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от 27февраля 2015г. № 02</w:t>
      </w:r>
    </w:p>
    <w:p w:rsidR="00185F1F" w:rsidRDefault="00185F1F" w:rsidP="004802DF">
      <w:pPr>
        <w:rPr>
          <w:b/>
          <w:sz w:val="26"/>
          <w:szCs w:val="26"/>
        </w:rPr>
      </w:pPr>
    </w:p>
    <w:p w:rsidR="004802DF" w:rsidRPr="007046F2" w:rsidRDefault="004802DF" w:rsidP="004802DF">
      <w:pPr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7046F2">
        <w:rPr>
          <w:b/>
          <w:sz w:val="26"/>
          <w:szCs w:val="26"/>
        </w:rPr>
        <w:t>истем</w:t>
      </w:r>
      <w:r>
        <w:rPr>
          <w:b/>
          <w:sz w:val="26"/>
          <w:szCs w:val="26"/>
        </w:rPr>
        <w:t>а</w:t>
      </w:r>
      <w:r w:rsidRPr="007046F2">
        <w:rPr>
          <w:b/>
          <w:sz w:val="26"/>
          <w:szCs w:val="26"/>
        </w:rPr>
        <w:t xml:space="preserve"> предоставления </w:t>
      </w:r>
      <w:r>
        <w:rPr>
          <w:b/>
          <w:sz w:val="26"/>
          <w:szCs w:val="26"/>
        </w:rPr>
        <w:t>скидок за «индивидуальные достижения» в 2015 году</w:t>
      </w:r>
    </w:p>
    <w:p w:rsidR="004802DF" w:rsidRPr="000A6B68" w:rsidRDefault="004802DF" w:rsidP="004802DF">
      <w:pPr>
        <w:rPr>
          <w:sz w:val="10"/>
          <w:szCs w:val="10"/>
        </w:rPr>
      </w:pPr>
    </w:p>
    <w:p w:rsidR="004802DF" w:rsidRPr="00A06DE3" w:rsidRDefault="004802DF" w:rsidP="004802DF">
      <w:pPr>
        <w:rPr>
          <w:b/>
          <w:sz w:val="26"/>
          <w:szCs w:val="26"/>
        </w:rPr>
      </w:pPr>
      <w:r w:rsidRPr="00A06DE3">
        <w:rPr>
          <w:b/>
        </w:rPr>
        <w:t>Победители, призеры, участники олимпиад</w:t>
      </w:r>
      <w:r>
        <w:rPr>
          <w:b/>
        </w:rPr>
        <w:t xml:space="preserve"> школьников:</w:t>
      </w:r>
    </w:p>
    <w:p w:rsidR="004802DF" w:rsidRPr="00885A91" w:rsidRDefault="004802DF" w:rsidP="004802DF">
      <w:pPr>
        <w:shd w:val="solid" w:color="FFFFFF" w:fill="auto"/>
        <w:tabs>
          <w:tab w:val="left" w:pos="993"/>
        </w:tabs>
        <w:jc w:val="both"/>
        <w:rPr>
          <w:sz w:val="10"/>
          <w:szCs w:val="10"/>
        </w:rPr>
      </w:pPr>
    </w:p>
    <w:p w:rsidR="004802DF" w:rsidRDefault="004802DF" w:rsidP="004802DF">
      <w:pPr>
        <w:shd w:val="solid" w:color="FFFFFF" w:fill="auto"/>
        <w:tabs>
          <w:tab w:val="left" w:pos="993"/>
        </w:tabs>
        <w:jc w:val="both"/>
      </w:pPr>
      <w:r>
        <w:t>- Скидка предоставляется согласно соотнесению профилей олимпиады и образовательных программ.</w:t>
      </w:r>
    </w:p>
    <w:p w:rsidR="004802DF" w:rsidRPr="00885A91" w:rsidRDefault="004802DF" w:rsidP="004802DF">
      <w:pPr>
        <w:shd w:val="solid" w:color="FFFFFF" w:fill="auto"/>
        <w:tabs>
          <w:tab w:val="left" w:pos="993"/>
        </w:tabs>
        <w:jc w:val="both"/>
        <w:rPr>
          <w:sz w:val="10"/>
          <w:szCs w:val="10"/>
        </w:rPr>
      </w:pPr>
    </w:p>
    <w:p w:rsidR="004802DF" w:rsidRDefault="004802DF" w:rsidP="004802DF">
      <w:pPr>
        <w:shd w:val="solid" w:color="FFFFFF" w:fill="auto"/>
        <w:tabs>
          <w:tab w:val="left" w:pos="993"/>
        </w:tabs>
        <w:jc w:val="both"/>
      </w:pPr>
      <w:proofErr w:type="gramStart"/>
      <w:r w:rsidRPr="00B4043B">
        <w:t>- Скидк</w:t>
      </w:r>
      <w:r>
        <w:t>а</w:t>
      </w:r>
      <w:r w:rsidRPr="00B4043B">
        <w:t xml:space="preserve"> предоставляются </w:t>
      </w:r>
      <w:r w:rsidRPr="0053717F">
        <w:rPr>
          <w:b/>
        </w:rPr>
        <w:t>на весь период обучения</w:t>
      </w:r>
      <w:r>
        <w:t xml:space="preserve"> </w:t>
      </w:r>
      <w:r w:rsidRPr="0053717F">
        <w:rPr>
          <w:b/>
        </w:rPr>
        <w:t>при</w:t>
      </w:r>
      <w:r>
        <w:t xml:space="preserve"> выполнении </w:t>
      </w:r>
      <w:r w:rsidRPr="0053717F">
        <w:rPr>
          <w:b/>
        </w:rPr>
        <w:t>следующих условий</w:t>
      </w:r>
      <w:r>
        <w:t xml:space="preserve">: </w:t>
      </w:r>
      <w:r w:rsidRPr="00992E0F">
        <w:t>по результатам промежуточной аттестации (до пересдач) в течение предшествующего учебного года студент имеет не более двух оценок ниже 6 баллов по десятибалльной шкале; не имеет оценок ниже 4 баллов по десятибалльной шкале; не имеет неявок на аттестационные исп</w:t>
      </w:r>
      <w:r>
        <w:t>ытания без уважительной причины.</w:t>
      </w:r>
      <w:proofErr w:type="gramEnd"/>
      <w:r>
        <w:t xml:space="preserve"> Позиция, занимаемая в рейтинге, не учитывается.</w:t>
      </w:r>
    </w:p>
    <w:p w:rsidR="004802DF" w:rsidRPr="00885A91" w:rsidRDefault="004802DF" w:rsidP="004802DF">
      <w:pPr>
        <w:shd w:val="solid" w:color="FFFFFF" w:fill="auto"/>
        <w:tabs>
          <w:tab w:val="left" w:pos="993"/>
        </w:tabs>
        <w:jc w:val="both"/>
        <w:rPr>
          <w:sz w:val="10"/>
          <w:szCs w:val="10"/>
        </w:rPr>
      </w:pPr>
    </w:p>
    <w:p w:rsidR="004802DF" w:rsidRDefault="004802DF" w:rsidP="004802DF">
      <w:pPr>
        <w:shd w:val="solid" w:color="FFFFFF" w:fill="auto"/>
        <w:tabs>
          <w:tab w:val="left" w:pos="993"/>
        </w:tabs>
        <w:jc w:val="both"/>
      </w:pPr>
      <w:r w:rsidRPr="00B4043B">
        <w:t>- Скидк</w:t>
      </w:r>
      <w:r>
        <w:t>а</w:t>
      </w:r>
      <w:r w:rsidRPr="00B4043B">
        <w:t xml:space="preserve"> предоставляются при условии недобора</w:t>
      </w:r>
      <w:r w:rsidRPr="00B55FD9">
        <w:rPr>
          <w:b/>
        </w:rPr>
        <w:t xml:space="preserve"> от 1 до </w:t>
      </w:r>
      <w:r w:rsidRPr="007A6CCB">
        <w:rPr>
          <w:b/>
        </w:rPr>
        <w:t>45</w:t>
      </w:r>
      <w:r w:rsidRPr="00B55FD9">
        <w:rPr>
          <w:b/>
        </w:rPr>
        <w:t xml:space="preserve"> </w:t>
      </w:r>
      <w:r w:rsidRPr="00B4043B">
        <w:t>баллов до проходного балла на бюджетные места и соответствии критериям заключения договоров</w:t>
      </w:r>
      <w:r>
        <w:t>.</w:t>
      </w:r>
    </w:p>
    <w:p w:rsidR="004802DF" w:rsidRDefault="004802DF" w:rsidP="004802DF">
      <w:pPr>
        <w:rPr>
          <w:sz w:val="26"/>
          <w:szCs w:val="26"/>
        </w:rPr>
      </w:pPr>
    </w:p>
    <w:tbl>
      <w:tblPr>
        <w:tblStyle w:val="aff0"/>
        <w:tblW w:w="151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49"/>
        <w:gridCol w:w="2552"/>
        <w:gridCol w:w="886"/>
        <w:gridCol w:w="2799"/>
        <w:gridCol w:w="917"/>
        <w:gridCol w:w="3194"/>
        <w:gridCol w:w="917"/>
      </w:tblGrid>
      <w:tr w:rsidR="004802DF" w:rsidRPr="00F614D5" w:rsidTr="004802DF">
        <w:tc>
          <w:tcPr>
            <w:tcW w:w="3926" w:type="dxa"/>
            <w:gridSpan w:val="2"/>
          </w:tcPr>
          <w:p w:rsidR="004802DF" w:rsidRDefault="004802DF" w:rsidP="004802DF">
            <w:pPr>
              <w:jc w:val="center"/>
              <w:rPr>
                <w:sz w:val="26"/>
                <w:szCs w:val="26"/>
              </w:rPr>
            </w:pPr>
            <w:r w:rsidRPr="00A06DE3">
              <w:rPr>
                <w:b/>
                <w:sz w:val="26"/>
                <w:szCs w:val="26"/>
              </w:rPr>
              <w:t>100%</w:t>
            </w:r>
            <w:r>
              <w:rPr>
                <w:sz w:val="26"/>
                <w:szCs w:val="26"/>
              </w:rPr>
              <w:t xml:space="preserve"> - на первый год обучения;</w:t>
            </w:r>
          </w:p>
          <w:p w:rsidR="004802DF" w:rsidRPr="00F614D5" w:rsidRDefault="004802DF" w:rsidP="004802DF">
            <w:pPr>
              <w:jc w:val="center"/>
              <w:rPr>
                <w:sz w:val="26"/>
                <w:szCs w:val="26"/>
              </w:rPr>
            </w:pPr>
            <w:r w:rsidRPr="00A06DE3">
              <w:rPr>
                <w:b/>
                <w:sz w:val="26"/>
                <w:szCs w:val="26"/>
              </w:rPr>
              <w:t>70 %</w:t>
            </w:r>
            <w:r>
              <w:rPr>
                <w:sz w:val="26"/>
                <w:szCs w:val="26"/>
              </w:rPr>
              <w:t xml:space="preserve"> - со второго года обучения</w:t>
            </w:r>
          </w:p>
        </w:tc>
        <w:tc>
          <w:tcPr>
            <w:tcW w:w="3438" w:type="dxa"/>
            <w:gridSpan w:val="2"/>
          </w:tcPr>
          <w:p w:rsidR="004802DF" w:rsidRPr="00A06DE3" w:rsidRDefault="004802DF" w:rsidP="004802DF">
            <w:pPr>
              <w:jc w:val="center"/>
              <w:rPr>
                <w:b/>
                <w:sz w:val="26"/>
                <w:szCs w:val="26"/>
              </w:rPr>
            </w:pPr>
            <w:r w:rsidRPr="00A06DE3">
              <w:rPr>
                <w:b/>
                <w:sz w:val="26"/>
                <w:szCs w:val="26"/>
              </w:rPr>
              <w:t xml:space="preserve">70 % </w:t>
            </w:r>
          </w:p>
        </w:tc>
        <w:tc>
          <w:tcPr>
            <w:tcW w:w="3716" w:type="dxa"/>
            <w:gridSpan w:val="2"/>
          </w:tcPr>
          <w:p w:rsidR="004802DF" w:rsidRPr="00A06DE3" w:rsidRDefault="004802DF" w:rsidP="004802DF">
            <w:pPr>
              <w:jc w:val="center"/>
              <w:rPr>
                <w:b/>
                <w:sz w:val="26"/>
                <w:szCs w:val="26"/>
              </w:rPr>
            </w:pPr>
            <w:r w:rsidRPr="00A06DE3">
              <w:rPr>
                <w:b/>
                <w:sz w:val="26"/>
                <w:szCs w:val="26"/>
              </w:rPr>
              <w:t>50 %</w:t>
            </w:r>
          </w:p>
        </w:tc>
        <w:tc>
          <w:tcPr>
            <w:tcW w:w="4111" w:type="dxa"/>
            <w:gridSpan w:val="2"/>
          </w:tcPr>
          <w:p w:rsidR="004802DF" w:rsidRPr="00A06DE3" w:rsidRDefault="004802DF" w:rsidP="004802DF">
            <w:pPr>
              <w:jc w:val="center"/>
              <w:rPr>
                <w:b/>
                <w:sz w:val="26"/>
                <w:szCs w:val="26"/>
              </w:rPr>
            </w:pPr>
            <w:r w:rsidRPr="00A06DE3">
              <w:rPr>
                <w:b/>
                <w:sz w:val="26"/>
                <w:szCs w:val="26"/>
              </w:rPr>
              <w:t>25 %</w:t>
            </w:r>
          </w:p>
        </w:tc>
      </w:tr>
      <w:tr w:rsidR="004802DF" w:rsidRPr="00F614D5" w:rsidTr="004802DF">
        <w:tc>
          <w:tcPr>
            <w:tcW w:w="2977" w:type="dxa"/>
          </w:tcPr>
          <w:p w:rsidR="004802DF" w:rsidRPr="00F614D5" w:rsidRDefault="004802DF" w:rsidP="004802DF">
            <w:pPr>
              <w:jc w:val="center"/>
              <w:rPr>
                <w:sz w:val="26"/>
                <w:szCs w:val="26"/>
              </w:rPr>
            </w:pPr>
            <w:r w:rsidRPr="00F614D5">
              <w:rPr>
                <w:sz w:val="26"/>
                <w:szCs w:val="26"/>
              </w:rPr>
              <w:t>Категория</w:t>
            </w:r>
          </w:p>
        </w:tc>
        <w:tc>
          <w:tcPr>
            <w:tcW w:w="949" w:type="dxa"/>
          </w:tcPr>
          <w:p w:rsidR="004802DF" w:rsidRPr="00F614D5" w:rsidRDefault="004802DF" w:rsidP="004802DF">
            <w:pPr>
              <w:jc w:val="center"/>
              <w:rPr>
                <w:sz w:val="20"/>
                <w:szCs w:val="20"/>
              </w:rPr>
            </w:pPr>
            <w:r w:rsidRPr="00F614D5">
              <w:rPr>
                <w:sz w:val="16"/>
                <w:szCs w:val="16"/>
              </w:rPr>
              <w:t>Прогноз</w:t>
            </w:r>
            <w:r w:rsidRPr="00F614D5">
              <w:rPr>
                <w:sz w:val="20"/>
                <w:szCs w:val="20"/>
              </w:rPr>
              <w:t xml:space="preserve">, </w:t>
            </w:r>
            <w:r w:rsidRPr="00F614D5">
              <w:t>чел</w:t>
            </w:r>
            <w:r w:rsidRPr="00F614D5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4802DF" w:rsidRPr="00F614D5" w:rsidRDefault="004802DF" w:rsidP="004802DF">
            <w:pPr>
              <w:jc w:val="center"/>
              <w:rPr>
                <w:sz w:val="26"/>
                <w:szCs w:val="26"/>
              </w:rPr>
            </w:pPr>
            <w:r w:rsidRPr="00F614D5">
              <w:rPr>
                <w:sz w:val="26"/>
                <w:szCs w:val="26"/>
              </w:rPr>
              <w:t>Категория</w:t>
            </w:r>
          </w:p>
        </w:tc>
        <w:tc>
          <w:tcPr>
            <w:tcW w:w="886" w:type="dxa"/>
          </w:tcPr>
          <w:p w:rsidR="004802DF" w:rsidRPr="00F614D5" w:rsidRDefault="004802DF" w:rsidP="004802DF">
            <w:pPr>
              <w:jc w:val="center"/>
              <w:rPr>
                <w:sz w:val="20"/>
                <w:szCs w:val="20"/>
              </w:rPr>
            </w:pPr>
            <w:r w:rsidRPr="00F614D5">
              <w:rPr>
                <w:sz w:val="16"/>
                <w:szCs w:val="16"/>
              </w:rPr>
              <w:t>Прогноз</w:t>
            </w:r>
            <w:r w:rsidRPr="00F614D5">
              <w:rPr>
                <w:sz w:val="20"/>
                <w:szCs w:val="20"/>
              </w:rPr>
              <w:t xml:space="preserve">, </w:t>
            </w:r>
            <w:r w:rsidRPr="00F614D5">
              <w:t>чел</w:t>
            </w:r>
            <w:r w:rsidRPr="00F614D5">
              <w:rPr>
                <w:sz w:val="20"/>
                <w:szCs w:val="20"/>
              </w:rPr>
              <w:t>.</w:t>
            </w:r>
          </w:p>
        </w:tc>
        <w:tc>
          <w:tcPr>
            <w:tcW w:w="2799" w:type="dxa"/>
          </w:tcPr>
          <w:p w:rsidR="004802DF" w:rsidRPr="00F614D5" w:rsidRDefault="004802DF" w:rsidP="004802DF">
            <w:pPr>
              <w:jc w:val="center"/>
              <w:rPr>
                <w:sz w:val="26"/>
                <w:szCs w:val="26"/>
              </w:rPr>
            </w:pPr>
            <w:r w:rsidRPr="00F614D5">
              <w:rPr>
                <w:sz w:val="26"/>
                <w:szCs w:val="26"/>
              </w:rPr>
              <w:t>Категория</w:t>
            </w:r>
          </w:p>
        </w:tc>
        <w:tc>
          <w:tcPr>
            <w:tcW w:w="917" w:type="dxa"/>
          </w:tcPr>
          <w:p w:rsidR="004802DF" w:rsidRPr="00F614D5" w:rsidRDefault="004802DF" w:rsidP="004802DF">
            <w:pPr>
              <w:jc w:val="center"/>
              <w:rPr>
                <w:sz w:val="20"/>
                <w:szCs w:val="20"/>
              </w:rPr>
            </w:pPr>
            <w:r w:rsidRPr="00F614D5">
              <w:rPr>
                <w:sz w:val="16"/>
                <w:szCs w:val="16"/>
              </w:rPr>
              <w:t>Прогноз</w:t>
            </w:r>
            <w:r w:rsidRPr="00F614D5">
              <w:rPr>
                <w:sz w:val="20"/>
                <w:szCs w:val="20"/>
              </w:rPr>
              <w:t xml:space="preserve">, </w:t>
            </w:r>
            <w:r w:rsidRPr="00F614D5">
              <w:t>чел</w:t>
            </w:r>
            <w:r w:rsidRPr="00F614D5">
              <w:rPr>
                <w:sz w:val="20"/>
                <w:szCs w:val="20"/>
              </w:rPr>
              <w:t>.</w:t>
            </w:r>
          </w:p>
        </w:tc>
        <w:tc>
          <w:tcPr>
            <w:tcW w:w="3194" w:type="dxa"/>
          </w:tcPr>
          <w:p w:rsidR="004802DF" w:rsidRPr="00F614D5" w:rsidRDefault="004802DF" w:rsidP="004802DF">
            <w:pPr>
              <w:jc w:val="center"/>
              <w:rPr>
                <w:sz w:val="26"/>
                <w:szCs w:val="26"/>
              </w:rPr>
            </w:pPr>
            <w:r w:rsidRPr="00F614D5">
              <w:rPr>
                <w:sz w:val="26"/>
                <w:szCs w:val="26"/>
              </w:rPr>
              <w:t>Категория</w:t>
            </w:r>
          </w:p>
        </w:tc>
        <w:tc>
          <w:tcPr>
            <w:tcW w:w="917" w:type="dxa"/>
          </w:tcPr>
          <w:p w:rsidR="004802DF" w:rsidRPr="00F614D5" w:rsidRDefault="004802DF" w:rsidP="004802DF">
            <w:pPr>
              <w:jc w:val="center"/>
              <w:rPr>
                <w:sz w:val="20"/>
                <w:szCs w:val="20"/>
              </w:rPr>
            </w:pPr>
            <w:r w:rsidRPr="00F614D5">
              <w:rPr>
                <w:sz w:val="16"/>
                <w:szCs w:val="16"/>
              </w:rPr>
              <w:t>Прогноз</w:t>
            </w:r>
            <w:r w:rsidRPr="00F614D5">
              <w:rPr>
                <w:sz w:val="20"/>
                <w:szCs w:val="20"/>
              </w:rPr>
              <w:t xml:space="preserve">, </w:t>
            </w:r>
            <w:r w:rsidRPr="00F614D5">
              <w:t>чел</w:t>
            </w:r>
            <w:r w:rsidRPr="00F614D5">
              <w:rPr>
                <w:sz w:val="20"/>
                <w:szCs w:val="20"/>
              </w:rPr>
              <w:t>.</w:t>
            </w:r>
          </w:p>
        </w:tc>
      </w:tr>
      <w:tr w:rsidR="004802DF" w:rsidRPr="00846B8A" w:rsidTr="004802DF">
        <w:tc>
          <w:tcPr>
            <w:tcW w:w="2977" w:type="dxa"/>
          </w:tcPr>
          <w:p w:rsidR="004802DF" w:rsidRPr="00846B8A" w:rsidRDefault="004802DF" w:rsidP="004802DF">
            <w:r w:rsidRPr="00846B8A">
              <w:t>Победители олимпиады «Высшая проба» по предметам, не входящим в Перечень</w:t>
            </w:r>
            <w:r w:rsidRPr="00846B8A">
              <w:rPr>
                <w:rStyle w:val="aff4"/>
              </w:rPr>
              <w:footnoteReference w:customMarkFollows="1" w:id="1"/>
              <w:t>***</w:t>
            </w:r>
            <w:r w:rsidRPr="00846B8A">
              <w:t xml:space="preserve"> </w:t>
            </w:r>
          </w:p>
        </w:tc>
        <w:tc>
          <w:tcPr>
            <w:tcW w:w="949" w:type="dxa"/>
          </w:tcPr>
          <w:p w:rsidR="004802DF" w:rsidRPr="00846B8A" w:rsidRDefault="004802DF" w:rsidP="004802DF">
            <w:pPr>
              <w:jc w:val="center"/>
            </w:pPr>
            <w:r w:rsidRPr="00846B8A">
              <w:t>25</w:t>
            </w:r>
          </w:p>
        </w:tc>
        <w:tc>
          <w:tcPr>
            <w:tcW w:w="2552" w:type="dxa"/>
          </w:tcPr>
          <w:p w:rsidR="004802DF" w:rsidRPr="00846B8A" w:rsidRDefault="004802DF" w:rsidP="004802DF">
            <w:r w:rsidRPr="00846B8A">
              <w:t>Призеры олимпиады «Высшая проба» по предметам, не входящим в Перечень</w:t>
            </w:r>
            <w:r w:rsidRPr="00A06DE3">
              <w:rPr>
                <w:sz w:val="18"/>
                <w:szCs w:val="18"/>
              </w:rPr>
              <w:t>***</w:t>
            </w:r>
            <w:r w:rsidRPr="00846B8A">
              <w:t xml:space="preserve"> </w:t>
            </w:r>
          </w:p>
        </w:tc>
        <w:tc>
          <w:tcPr>
            <w:tcW w:w="886" w:type="dxa"/>
          </w:tcPr>
          <w:p w:rsidR="004802DF" w:rsidRPr="00846B8A" w:rsidRDefault="004802DF" w:rsidP="004802DF">
            <w:pPr>
              <w:jc w:val="center"/>
            </w:pPr>
            <w:r w:rsidRPr="00846B8A">
              <w:t>40</w:t>
            </w:r>
          </w:p>
          <w:p w:rsidR="004802DF" w:rsidRPr="00846B8A" w:rsidRDefault="004802DF" w:rsidP="004802DF">
            <w:pPr>
              <w:jc w:val="center"/>
            </w:pPr>
          </w:p>
          <w:p w:rsidR="004802DF" w:rsidRPr="00846B8A" w:rsidRDefault="004802DF" w:rsidP="004802DF">
            <w:pPr>
              <w:jc w:val="center"/>
            </w:pPr>
          </w:p>
          <w:p w:rsidR="004802DF" w:rsidRPr="00846B8A" w:rsidRDefault="004802DF" w:rsidP="004802DF">
            <w:pPr>
              <w:jc w:val="center"/>
            </w:pPr>
          </w:p>
          <w:p w:rsidR="004802DF" w:rsidRPr="00846B8A" w:rsidRDefault="004802DF" w:rsidP="004802DF">
            <w:pPr>
              <w:jc w:val="center"/>
            </w:pPr>
          </w:p>
          <w:p w:rsidR="004802DF" w:rsidRPr="00846B8A" w:rsidRDefault="004802DF" w:rsidP="004802DF">
            <w:pPr>
              <w:jc w:val="center"/>
            </w:pPr>
          </w:p>
          <w:p w:rsidR="004802DF" w:rsidRPr="00846B8A" w:rsidRDefault="004802DF" w:rsidP="004802DF">
            <w:pPr>
              <w:jc w:val="center"/>
            </w:pPr>
          </w:p>
          <w:p w:rsidR="004802DF" w:rsidRPr="00846B8A" w:rsidRDefault="004802DF" w:rsidP="004802DF">
            <w:pPr>
              <w:jc w:val="center"/>
            </w:pPr>
          </w:p>
        </w:tc>
        <w:tc>
          <w:tcPr>
            <w:tcW w:w="2799" w:type="dxa"/>
          </w:tcPr>
          <w:p w:rsidR="004802DF" w:rsidRPr="00846B8A" w:rsidRDefault="004802DF" w:rsidP="004802DF">
            <w:r w:rsidRPr="00846B8A">
              <w:t xml:space="preserve">Участники заключительного этапа Всероссийской олимпиады школьников (согласно приказам МОН) </w:t>
            </w:r>
          </w:p>
          <w:p w:rsidR="004802DF" w:rsidRPr="00846B8A" w:rsidRDefault="004802DF" w:rsidP="004802DF"/>
          <w:p w:rsidR="004802DF" w:rsidRPr="00846B8A" w:rsidRDefault="004802DF" w:rsidP="004802DF">
            <w:r w:rsidRPr="00846B8A">
              <w:t xml:space="preserve">Победители и призеры олимпиад, входящих в </w:t>
            </w:r>
            <w:r w:rsidRPr="00846B8A">
              <w:lastRenderedPageBreak/>
              <w:t>Перечень (в т.ч. «Высшая проба»), которым в НИУ ВШЭ была предоставлена льгота второго порядка</w:t>
            </w:r>
            <w:r w:rsidRPr="00846B8A">
              <w:rPr>
                <w:rStyle w:val="aff4"/>
              </w:rPr>
              <w:footnoteReference w:customMarkFollows="1" w:id="2"/>
              <w:t>****</w:t>
            </w:r>
            <w:r w:rsidRPr="00846B8A">
              <w:t xml:space="preserve"> </w:t>
            </w:r>
          </w:p>
        </w:tc>
        <w:tc>
          <w:tcPr>
            <w:tcW w:w="917" w:type="dxa"/>
          </w:tcPr>
          <w:p w:rsidR="004802DF" w:rsidRPr="00846B8A" w:rsidRDefault="004802DF" w:rsidP="004802DF">
            <w:pPr>
              <w:jc w:val="center"/>
            </w:pPr>
            <w:r w:rsidRPr="00846B8A">
              <w:lastRenderedPageBreak/>
              <w:t>50</w:t>
            </w:r>
          </w:p>
          <w:p w:rsidR="004802DF" w:rsidRPr="00846B8A" w:rsidRDefault="004802DF" w:rsidP="004802DF">
            <w:pPr>
              <w:jc w:val="center"/>
            </w:pPr>
          </w:p>
          <w:p w:rsidR="004802DF" w:rsidRPr="00846B8A" w:rsidRDefault="004802DF" w:rsidP="004802DF">
            <w:pPr>
              <w:jc w:val="center"/>
            </w:pPr>
          </w:p>
          <w:p w:rsidR="004802DF" w:rsidRPr="00846B8A" w:rsidRDefault="004802DF" w:rsidP="004802DF">
            <w:pPr>
              <w:jc w:val="center"/>
            </w:pPr>
          </w:p>
          <w:p w:rsidR="004802DF" w:rsidRPr="00846B8A" w:rsidRDefault="004802DF" w:rsidP="004802DF">
            <w:pPr>
              <w:jc w:val="center"/>
            </w:pPr>
          </w:p>
          <w:p w:rsidR="004802DF" w:rsidRPr="00846B8A" w:rsidRDefault="004802DF" w:rsidP="004802DF">
            <w:pPr>
              <w:jc w:val="center"/>
            </w:pPr>
          </w:p>
          <w:p w:rsidR="004802DF" w:rsidRPr="00846B8A" w:rsidRDefault="004802DF" w:rsidP="004802DF">
            <w:pPr>
              <w:jc w:val="center"/>
            </w:pPr>
          </w:p>
          <w:p w:rsidR="004802DF" w:rsidRPr="00846B8A" w:rsidRDefault="004802DF" w:rsidP="004802DF">
            <w:pPr>
              <w:jc w:val="center"/>
            </w:pPr>
            <w:r w:rsidRPr="00846B8A">
              <w:t>50</w:t>
            </w:r>
          </w:p>
        </w:tc>
        <w:tc>
          <w:tcPr>
            <w:tcW w:w="3194" w:type="dxa"/>
          </w:tcPr>
          <w:p w:rsidR="004802DF" w:rsidRDefault="004802DF" w:rsidP="004802DF">
            <w:r w:rsidRPr="00846B8A">
              <w:t>Победители и призеры региональных этапов всероссийской олимпиады школьников (не включенные в состав участников заключительного этапа)</w:t>
            </w:r>
          </w:p>
          <w:p w:rsidR="004802DF" w:rsidRDefault="004802DF" w:rsidP="004802DF"/>
          <w:p w:rsidR="004802DF" w:rsidRPr="00846B8A" w:rsidRDefault="004802DF" w:rsidP="004802DF">
            <w:r w:rsidRPr="00846B8A">
              <w:t>Участники второго</w:t>
            </w:r>
            <w:r>
              <w:t xml:space="preserve"> (заключительного)</w:t>
            </w:r>
            <w:r w:rsidRPr="00846B8A">
              <w:t xml:space="preserve"> этапа </w:t>
            </w:r>
            <w:r w:rsidRPr="00846B8A">
              <w:lastRenderedPageBreak/>
              <w:t xml:space="preserve">олимпиады «Высшая проба», не добравшие по результатам второго этапа от 1до 10 баллов до получения статуса призера </w:t>
            </w:r>
          </w:p>
          <w:p w:rsidR="004802DF" w:rsidRPr="00846B8A" w:rsidRDefault="004802DF" w:rsidP="004802DF"/>
        </w:tc>
        <w:tc>
          <w:tcPr>
            <w:tcW w:w="917" w:type="dxa"/>
          </w:tcPr>
          <w:p w:rsidR="004802DF" w:rsidRPr="00846B8A" w:rsidRDefault="004802DF" w:rsidP="004802DF">
            <w:pPr>
              <w:jc w:val="center"/>
            </w:pPr>
            <w:r>
              <w:lastRenderedPageBreak/>
              <w:t>5</w:t>
            </w:r>
            <w:r w:rsidRPr="00846B8A">
              <w:t>0</w:t>
            </w:r>
          </w:p>
          <w:p w:rsidR="004802DF" w:rsidRPr="00846B8A" w:rsidRDefault="004802DF" w:rsidP="004802DF">
            <w:pPr>
              <w:jc w:val="center"/>
            </w:pPr>
          </w:p>
          <w:p w:rsidR="004802DF" w:rsidRPr="00846B8A" w:rsidRDefault="004802DF" w:rsidP="004802DF">
            <w:pPr>
              <w:jc w:val="center"/>
            </w:pPr>
          </w:p>
          <w:p w:rsidR="004802DF" w:rsidRPr="00846B8A" w:rsidRDefault="004802DF" w:rsidP="004802DF">
            <w:pPr>
              <w:jc w:val="center"/>
            </w:pPr>
          </w:p>
          <w:p w:rsidR="004802DF" w:rsidRPr="00846B8A" w:rsidRDefault="004802DF" w:rsidP="004802DF">
            <w:pPr>
              <w:jc w:val="center"/>
            </w:pPr>
          </w:p>
          <w:p w:rsidR="004802DF" w:rsidRPr="00846B8A" w:rsidRDefault="004802DF" w:rsidP="004802DF">
            <w:pPr>
              <w:jc w:val="center"/>
            </w:pPr>
          </w:p>
          <w:p w:rsidR="004802DF" w:rsidRPr="00846B8A" w:rsidRDefault="004802DF" w:rsidP="004802DF">
            <w:pPr>
              <w:jc w:val="center"/>
            </w:pPr>
          </w:p>
          <w:p w:rsidR="004802DF" w:rsidRPr="00846B8A" w:rsidRDefault="004802DF" w:rsidP="004802DF">
            <w:pPr>
              <w:jc w:val="center"/>
            </w:pPr>
            <w:r>
              <w:t>10</w:t>
            </w:r>
            <w:r w:rsidRPr="00846B8A">
              <w:t>0</w:t>
            </w:r>
          </w:p>
        </w:tc>
      </w:tr>
    </w:tbl>
    <w:p w:rsidR="004802DF" w:rsidRDefault="004802DF" w:rsidP="004802DF">
      <w:pPr>
        <w:rPr>
          <w:sz w:val="26"/>
          <w:szCs w:val="26"/>
        </w:rPr>
        <w:sectPr w:rsidR="004802DF" w:rsidSect="00185F1F">
          <w:pgSz w:w="16838" w:h="11906" w:orient="landscape"/>
          <w:pgMar w:top="1559" w:right="964" w:bottom="425" w:left="1134" w:header="709" w:footer="709" w:gutter="0"/>
          <w:cols w:space="708"/>
          <w:docGrid w:linePitch="360"/>
        </w:sectPr>
      </w:pPr>
    </w:p>
    <w:p w:rsidR="004802DF" w:rsidRPr="000A6B68" w:rsidRDefault="004802DF" w:rsidP="004802DF">
      <w:pPr>
        <w:rPr>
          <w:b/>
          <w:sz w:val="10"/>
          <w:szCs w:val="10"/>
        </w:rPr>
      </w:pPr>
    </w:p>
    <w:p w:rsidR="004802DF" w:rsidRPr="0053717F" w:rsidRDefault="004802DF" w:rsidP="004802DF">
      <w:pPr>
        <w:rPr>
          <w:b/>
          <w:sz w:val="26"/>
          <w:szCs w:val="26"/>
        </w:rPr>
      </w:pPr>
      <w:r>
        <w:rPr>
          <w:b/>
          <w:szCs w:val="26"/>
        </w:rPr>
        <w:t>Выпускники</w:t>
      </w:r>
      <w:r w:rsidRPr="0053717F">
        <w:rPr>
          <w:b/>
          <w:szCs w:val="26"/>
        </w:rPr>
        <w:t xml:space="preserve"> ФДП и базовых школ, вошедшие в единый рейтинг ФДП</w:t>
      </w:r>
      <w:r w:rsidRPr="0053717F">
        <w:rPr>
          <w:rStyle w:val="aff4"/>
        </w:rPr>
        <w:footnoteReference w:customMarkFollows="1" w:id="3"/>
        <w:t>*</w:t>
      </w:r>
      <w:r>
        <w:rPr>
          <w:b/>
          <w:szCs w:val="26"/>
        </w:rPr>
        <w:t>:</w:t>
      </w:r>
    </w:p>
    <w:p w:rsidR="004802DF" w:rsidRDefault="004802DF" w:rsidP="004802DF">
      <w:pPr>
        <w:shd w:val="solid" w:color="FFFFFF" w:fill="auto"/>
        <w:tabs>
          <w:tab w:val="left" w:pos="993"/>
        </w:tabs>
        <w:jc w:val="both"/>
      </w:pPr>
    </w:p>
    <w:p w:rsidR="004802DF" w:rsidRDefault="004802DF" w:rsidP="004802DF">
      <w:pPr>
        <w:shd w:val="solid" w:color="FFFFFF" w:fill="auto"/>
        <w:tabs>
          <w:tab w:val="left" w:pos="993"/>
        </w:tabs>
        <w:jc w:val="both"/>
      </w:pPr>
      <w:proofErr w:type="gramStart"/>
      <w:r w:rsidRPr="00B4043B">
        <w:t>- Скидк</w:t>
      </w:r>
      <w:r>
        <w:t>а</w:t>
      </w:r>
      <w:r w:rsidRPr="00B4043B">
        <w:t xml:space="preserve"> предоставляются </w:t>
      </w:r>
      <w:r w:rsidRPr="0053717F">
        <w:rPr>
          <w:b/>
        </w:rPr>
        <w:t>на весь период обучения</w:t>
      </w:r>
      <w:r>
        <w:t xml:space="preserve"> </w:t>
      </w:r>
      <w:r w:rsidRPr="0053717F">
        <w:rPr>
          <w:b/>
        </w:rPr>
        <w:t>при</w:t>
      </w:r>
      <w:r>
        <w:t xml:space="preserve"> выполнении </w:t>
      </w:r>
      <w:r w:rsidRPr="0053717F">
        <w:rPr>
          <w:b/>
        </w:rPr>
        <w:t>следующих условий</w:t>
      </w:r>
      <w:r>
        <w:t xml:space="preserve">: </w:t>
      </w:r>
      <w:r w:rsidRPr="00992E0F">
        <w:t>по результатам промежуточной аттестации (до пересдач) в течение предшествующего учебного года студент имеет не более двух оценок ниже 6 баллов по десятибалльной шкале; не имеет оценок ниже 4 баллов по десятибалльной шкале; не имеет неявок на аттестационные исп</w:t>
      </w:r>
      <w:r>
        <w:t>ытания без уважительной причины.</w:t>
      </w:r>
      <w:proofErr w:type="gramEnd"/>
      <w:r>
        <w:t xml:space="preserve"> Позиция, занимаемая в рейтинге, не учитывается.</w:t>
      </w:r>
    </w:p>
    <w:p w:rsidR="004802DF" w:rsidRPr="00B93215" w:rsidRDefault="004802DF" w:rsidP="004802DF">
      <w:pPr>
        <w:shd w:val="solid" w:color="FFFFFF" w:fill="auto"/>
        <w:tabs>
          <w:tab w:val="left" w:pos="993"/>
        </w:tabs>
        <w:jc w:val="both"/>
        <w:rPr>
          <w:sz w:val="10"/>
          <w:szCs w:val="10"/>
        </w:rPr>
      </w:pPr>
    </w:p>
    <w:p w:rsidR="004802DF" w:rsidRDefault="004802DF" w:rsidP="004802DF">
      <w:pPr>
        <w:shd w:val="solid" w:color="FFFFFF" w:fill="auto"/>
        <w:tabs>
          <w:tab w:val="left" w:pos="993"/>
        </w:tabs>
        <w:jc w:val="both"/>
      </w:pPr>
      <w:r w:rsidRPr="00B4043B">
        <w:t>- Скидк</w:t>
      </w:r>
      <w:r>
        <w:t>а</w:t>
      </w:r>
      <w:r w:rsidRPr="00B4043B">
        <w:t xml:space="preserve"> предоставляются при условии недобора</w:t>
      </w:r>
      <w:r w:rsidRPr="00B55FD9">
        <w:rPr>
          <w:b/>
        </w:rPr>
        <w:t xml:space="preserve"> от 1 до </w:t>
      </w:r>
      <w:r w:rsidRPr="007A6CCB">
        <w:rPr>
          <w:b/>
        </w:rPr>
        <w:t>45</w:t>
      </w:r>
      <w:r>
        <w:rPr>
          <w:b/>
        </w:rPr>
        <w:t xml:space="preserve"> </w:t>
      </w:r>
      <w:r w:rsidRPr="00B4043B">
        <w:t>баллов до проходного балла на бюджетные места и соответствии критериям заключения договоров</w:t>
      </w:r>
      <w:r>
        <w:t>.</w:t>
      </w:r>
    </w:p>
    <w:p w:rsidR="004802DF" w:rsidRPr="00B93215" w:rsidRDefault="004802DF" w:rsidP="004802DF">
      <w:pPr>
        <w:rPr>
          <w:sz w:val="10"/>
          <w:szCs w:val="10"/>
        </w:rPr>
      </w:pPr>
    </w:p>
    <w:tbl>
      <w:tblPr>
        <w:tblStyle w:val="aff0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02"/>
        <w:gridCol w:w="876"/>
        <w:gridCol w:w="3567"/>
        <w:gridCol w:w="1111"/>
        <w:gridCol w:w="3565"/>
        <w:gridCol w:w="971"/>
      </w:tblGrid>
      <w:tr w:rsidR="004802DF" w:rsidRPr="00F614D5" w:rsidTr="004802DF">
        <w:tc>
          <w:tcPr>
            <w:tcW w:w="4678" w:type="dxa"/>
            <w:gridSpan w:val="2"/>
          </w:tcPr>
          <w:p w:rsidR="004802DF" w:rsidRPr="004C53BF" w:rsidRDefault="004802DF" w:rsidP="004802DF">
            <w:pPr>
              <w:jc w:val="center"/>
            </w:pPr>
            <w:r w:rsidRPr="004C53BF">
              <w:rPr>
                <w:b/>
              </w:rPr>
              <w:t>100%</w:t>
            </w:r>
            <w:r w:rsidRPr="004C53BF">
              <w:t xml:space="preserve"> - на первый год обучения;</w:t>
            </w:r>
          </w:p>
          <w:p w:rsidR="004802DF" w:rsidRPr="00F614D5" w:rsidRDefault="004802DF" w:rsidP="004802DF">
            <w:pPr>
              <w:jc w:val="center"/>
              <w:rPr>
                <w:sz w:val="26"/>
                <w:szCs w:val="26"/>
              </w:rPr>
            </w:pPr>
            <w:r w:rsidRPr="004C53BF">
              <w:rPr>
                <w:b/>
              </w:rPr>
              <w:t>70 %</w:t>
            </w:r>
            <w:r w:rsidRPr="004C53BF">
              <w:t xml:space="preserve"> - со второго года обучения</w:t>
            </w:r>
          </w:p>
        </w:tc>
        <w:tc>
          <w:tcPr>
            <w:tcW w:w="4678" w:type="dxa"/>
            <w:gridSpan w:val="2"/>
          </w:tcPr>
          <w:p w:rsidR="004802DF" w:rsidRPr="004C53BF" w:rsidRDefault="004802DF" w:rsidP="004802DF">
            <w:pPr>
              <w:jc w:val="center"/>
              <w:rPr>
                <w:b/>
              </w:rPr>
            </w:pPr>
            <w:r w:rsidRPr="004C53BF">
              <w:rPr>
                <w:b/>
              </w:rPr>
              <w:t>50 %</w:t>
            </w:r>
          </w:p>
        </w:tc>
        <w:tc>
          <w:tcPr>
            <w:tcW w:w="4536" w:type="dxa"/>
            <w:gridSpan w:val="2"/>
          </w:tcPr>
          <w:p w:rsidR="004802DF" w:rsidRPr="004C53BF" w:rsidRDefault="004802DF" w:rsidP="004802DF">
            <w:pPr>
              <w:jc w:val="center"/>
              <w:rPr>
                <w:b/>
              </w:rPr>
            </w:pPr>
            <w:r w:rsidRPr="004C53BF">
              <w:rPr>
                <w:b/>
              </w:rPr>
              <w:t>25 %</w:t>
            </w:r>
          </w:p>
        </w:tc>
      </w:tr>
      <w:tr w:rsidR="004802DF" w:rsidRPr="00F614D5" w:rsidTr="004802DF">
        <w:tc>
          <w:tcPr>
            <w:tcW w:w="3802" w:type="dxa"/>
          </w:tcPr>
          <w:p w:rsidR="004802DF" w:rsidRPr="007046F2" w:rsidRDefault="004802DF" w:rsidP="004802DF">
            <w:pPr>
              <w:jc w:val="center"/>
            </w:pPr>
            <w:r w:rsidRPr="007046F2">
              <w:t>Категория</w:t>
            </w:r>
          </w:p>
        </w:tc>
        <w:tc>
          <w:tcPr>
            <w:tcW w:w="876" w:type="dxa"/>
          </w:tcPr>
          <w:p w:rsidR="004802DF" w:rsidRPr="007046F2" w:rsidRDefault="004802DF" w:rsidP="004802DF">
            <w:pPr>
              <w:jc w:val="center"/>
            </w:pPr>
            <w:r w:rsidRPr="00846B8A">
              <w:rPr>
                <w:sz w:val="16"/>
                <w:szCs w:val="16"/>
              </w:rPr>
              <w:t>Прогноз</w:t>
            </w:r>
            <w:r w:rsidRPr="007046F2">
              <w:t>, чел.</w:t>
            </w:r>
          </w:p>
        </w:tc>
        <w:tc>
          <w:tcPr>
            <w:tcW w:w="3567" w:type="dxa"/>
          </w:tcPr>
          <w:p w:rsidR="004802DF" w:rsidRPr="007046F2" w:rsidRDefault="004802DF" w:rsidP="004802DF">
            <w:pPr>
              <w:jc w:val="center"/>
            </w:pPr>
            <w:r w:rsidRPr="007046F2">
              <w:t>Категория</w:t>
            </w:r>
          </w:p>
        </w:tc>
        <w:tc>
          <w:tcPr>
            <w:tcW w:w="1111" w:type="dxa"/>
          </w:tcPr>
          <w:p w:rsidR="004802DF" w:rsidRPr="007046F2" w:rsidRDefault="004802DF" w:rsidP="004802DF">
            <w:pPr>
              <w:jc w:val="center"/>
            </w:pPr>
            <w:r w:rsidRPr="00846B8A">
              <w:rPr>
                <w:sz w:val="16"/>
                <w:szCs w:val="16"/>
              </w:rPr>
              <w:t>Прогноз</w:t>
            </w:r>
            <w:r w:rsidRPr="007046F2">
              <w:t>, чел.</w:t>
            </w:r>
          </w:p>
        </w:tc>
        <w:tc>
          <w:tcPr>
            <w:tcW w:w="3565" w:type="dxa"/>
          </w:tcPr>
          <w:p w:rsidR="004802DF" w:rsidRPr="007046F2" w:rsidRDefault="004802DF" w:rsidP="004802DF">
            <w:pPr>
              <w:jc w:val="center"/>
            </w:pPr>
            <w:r w:rsidRPr="007046F2">
              <w:t>Категория</w:t>
            </w:r>
          </w:p>
        </w:tc>
        <w:tc>
          <w:tcPr>
            <w:tcW w:w="971" w:type="dxa"/>
          </w:tcPr>
          <w:p w:rsidR="004802DF" w:rsidRPr="007046F2" w:rsidRDefault="004802DF" w:rsidP="004802DF">
            <w:pPr>
              <w:jc w:val="center"/>
            </w:pPr>
            <w:r w:rsidRPr="00846B8A">
              <w:rPr>
                <w:sz w:val="16"/>
                <w:szCs w:val="16"/>
              </w:rPr>
              <w:t>Прогноз</w:t>
            </w:r>
            <w:r w:rsidRPr="007046F2">
              <w:t>, чел.</w:t>
            </w:r>
          </w:p>
        </w:tc>
      </w:tr>
      <w:tr w:rsidR="004802DF" w:rsidRPr="007046F2" w:rsidTr="004802DF">
        <w:tc>
          <w:tcPr>
            <w:tcW w:w="3802" w:type="dxa"/>
          </w:tcPr>
          <w:p w:rsidR="004802DF" w:rsidRPr="007046F2" w:rsidRDefault="004802DF" w:rsidP="004802DF">
            <w:pPr>
              <w:rPr>
                <w:szCs w:val="26"/>
              </w:rPr>
            </w:pPr>
            <w:r w:rsidRPr="007046F2">
              <w:rPr>
                <w:szCs w:val="26"/>
              </w:rPr>
              <w:t>Вошедшие в первые 30% единого рейтинга ФДП</w:t>
            </w:r>
          </w:p>
        </w:tc>
        <w:tc>
          <w:tcPr>
            <w:tcW w:w="876" w:type="dxa"/>
          </w:tcPr>
          <w:p w:rsidR="004802DF" w:rsidRPr="007046F2" w:rsidRDefault="004802DF" w:rsidP="004802D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3567" w:type="dxa"/>
          </w:tcPr>
          <w:p w:rsidR="004802DF" w:rsidRPr="007046F2" w:rsidRDefault="004802DF" w:rsidP="004802DF">
            <w:pPr>
              <w:rPr>
                <w:szCs w:val="26"/>
              </w:rPr>
            </w:pPr>
            <w:proofErr w:type="gramStart"/>
            <w:r w:rsidRPr="007046F2">
              <w:rPr>
                <w:szCs w:val="26"/>
              </w:rPr>
              <w:t>Вошедшие</w:t>
            </w:r>
            <w:proofErr w:type="gramEnd"/>
            <w:r w:rsidRPr="007046F2">
              <w:rPr>
                <w:szCs w:val="26"/>
              </w:rPr>
              <w:t xml:space="preserve"> в 31 - 50% единого рейтинга ФДП </w:t>
            </w:r>
          </w:p>
        </w:tc>
        <w:tc>
          <w:tcPr>
            <w:tcW w:w="1111" w:type="dxa"/>
          </w:tcPr>
          <w:p w:rsidR="004802DF" w:rsidRPr="007046F2" w:rsidRDefault="004802DF" w:rsidP="004802DF">
            <w:pPr>
              <w:jc w:val="center"/>
              <w:rPr>
                <w:szCs w:val="26"/>
              </w:rPr>
            </w:pPr>
            <w:r w:rsidRPr="007046F2">
              <w:rPr>
                <w:szCs w:val="26"/>
              </w:rPr>
              <w:t>10</w:t>
            </w:r>
          </w:p>
          <w:p w:rsidR="004802DF" w:rsidRPr="007046F2" w:rsidRDefault="004802DF" w:rsidP="004802DF">
            <w:pPr>
              <w:jc w:val="center"/>
              <w:rPr>
                <w:szCs w:val="26"/>
              </w:rPr>
            </w:pPr>
          </w:p>
        </w:tc>
        <w:tc>
          <w:tcPr>
            <w:tcW w:w="3565" w:type="dxa"/>
          </w:tcPr>
          <w:p w:rsidR="004802DF" w:rsidRPr="007046F2" w:rsidRDefault="004802DF" w:rsidP="004802DF">
            <w:pPr>
              <w:rPr>
                <w:szCs w:val="26"/>
              </w:rPr>
            </w:pPr>
            <w:proofErr w:type="gramStart"/>
            <w:r w:rsidRPr="007046F2">
              <w:rPr>
                <w:szCs w:val="26"/>
              </w:rPr>
              <w:t>Вошедшие</w:t>
            </w:r>
            <w:proofErr w:type="gramEnd"/>
            <w:r w:rsidRPr="007046F2">
              <w:rPr>
                <w:szCs w:val="26"/>
              </w:rPr>
              <w:t xml:space="preserve"> в 51 - 70% единого рейтинга ФДП</w:t>
            </w:r>
          </w:p>
        </w:tc>
        <w:tc>
          <w:tcPr>
            <w:tcW w:w="971" w:type="dxa"/>
          </w:tcPr>
          <w:p w:rsidR="004802DF" w:rsidRPr="007046F2" w:rsidRDefault="004802DF" w:rsidP="004802DF">
            <w:pPr>
              <w:jc w:val="center"/>
              <w:rPr>
                <w:szCs w:val="26"/>
              </w:rPr>
            </w:pPr>
            <w:r w:rsidRPr="007046F2">
              <w:rPr>
                <w:szCs w:val="26"/>
              </w:rPr>
              <w:t>15</w:t>
            </w:r>
          </w:p>
        </w:tc>
      </w:tr>
    </w:tbl>
    <w:p w:rsidR="004802DF" w:rsidRDefault="004802DF" w:rsidP="004802DF">
      <w:pPr>
        <w:rPr>
          <w:b/>
          <w:szCs w:val="26"/>
        </w:rPr>
      </w:pPr>
    </w:p>
    <w:p w:rsidR="004802DF" w:rsidRPr="0053717F" w:rsidRDefault="004802DF" w:rsidP="004802DF">
      <w:pPr>
        <w:rPr>
          <w:b/>
          <w:sz w:val="26"/>
          <w:szCs w:val="26"/>
        </w:rPr>
      </w:pPr>
      <w:r>
        <w:rPr>
          <w:b/>
          <w:szCs w:val="26"/>
        </w:rPr>
        <w:t>Выпускники Лицея:</w:t>
      </w:r>
    </w:p>
    <w:p w:rsidR="004802DF" w:rsidRDefault="004802DF" w:rsidP="004802DF">
      <w:pPr>
        <w:shd w:val="solid" w:color="FFFFFF" w:fill="auto"/>
        <w:tabs>
          <w:tab w:val="left" w:pos="993"/>
        </w:tabs>
        <w:jc w:val="both"/>
      </w:pPr>
    </w:p>
    <w:p w:rsidR="004802DF" w:rsidRDefault="004802DF" w:rsidP="004802DF">
      <w:pPr>
        <w:shd w:val="solid" w:color="FFFFFF" w:fill="auto"/>
        <w:tabs>
          <w:tab w:val="left" w:pos="993"/>
        </w:tabs>
        <w:jc w:val="both"/>
      </w:pPr>
      <w:proofErr w:type="gramStart"/>
      <w:r w:rsidRPr="00B4043B">
        <w:t>- Скидк</w:t>
      </w:r>
      <w:r>
        <w:t>а</w:t>
      </w:r>
      <w:r w:rsidRPr="00B4043B">
        <w:t xml:space="preserve"> предоставляются </w:t>
      </w:r>
      <w:r w:rsidRPr="0053717F">
        <w:rPr>
          <w:b/>
        </w:rPr>
        <w:t>на весь период обучения</w:t>
      </w:r>
      <w:r>
        <w:t xml:space="preserve"> </w:t>
      </w:r>
      <w:r w:rsidRPr="0053717F">
        <w:rPr>
          <w:b/>
        </w:rPr>
        <w:t>при</w:t>
      </w:r>
      <w:r>
        <w:t xml:space="preserve"> выполнении </w:t>
      </w:r>
      <w:r w:rsidRPr="0053717F">
        <w:rPr>
          <w:b/>
        </w:rPr>
        <w:t>следующих условий</w:t>
      </w:r>
      <w:r>
        <w:t xml:space="preserve">: </w:t>
      </w:r>
      <w:r w:rsidRPr="00992E0F">
        <w:t>по результатам промежуточной аттестации (до пересдач) в течение предшествующего учебного года студент имеет не более двух оценок ниже 6 баллов по десятибалльной шкале; не имеет оценок ниже 4 баллов по десятибалльной шкале; не имеет неявок на аттестационные исп</w:t>
      </w:r>
      <w:r>
        <w:t>ытания без уважительной причины.</w:t>
      </w:r>
      <w:proofErr w:type="gramEnd"/>
      <w:r>
        <w:t xml:space="preserve"> Позиция, занимаемая в рейтинге, не учитывается.</w:t>
      </w:r>
    </w:p>
    <w:p w:rsidR="004802DF" w:rsidRPr="000A6B68" w:rsidRDefault="004802DF" w:rsidP="004802DF">
      <w:pPr>
        <w:shd w:val="solid" w:color="FFFFFF" w:fill="auto"/>
        <w:tabs>
          <w:tab w:val="left" w:pos="993"/>
        </w:tabs>
        <w:jc w:val="both"/>
        <w:rPr>
          <w:sz w:val="20"/>
          <w:szCs w:val="20"/>
        </w:rPr>
      </w:pPr>
    </w:p>
    <w:p w:rsidR="004802DF" w:rsidRDefault="004802DF" w:rsidP="004802DF">
      <w:pPr>
        <w:shd w:val="solid" w:color="FFFFFF" w:fill="auto"/>
        <w:tabs>
          <w:tab w:val="left" w:pos="993"/>
        </w:tabs>
        <w:jc w:val="both"/>
      </w:pPr>
      <w:r w:rsidRPr="00B4043B">
        <w:t>- Скидк</w:t>
      </w:r>
      <w:r>
        <w:t>а</w:t>
      </w:r>
      <w:r w:rsidRPr="00B4043B">
        <w:t xml:space="preserve"> предоставляются при условии недобора</w:t>
      </w:r>
      <w:r w:rsidRPr="00B55FD9">
        <w:rPr>
          <w:b/>
        </w:rPr>
        <w:t xml:space="preserve"> от 1 до </w:t>
      </w:r>
      <w:r w:rsidRPr="007A6CCB">
        <w:rPr>
          <w:b/>
        </w:rPr>
        <w:t>45</w:t>
      </w:r>
      <w:r w:rsidRPr="00B55FD9">
        <w:rPr>
          <w:b/>
        </w:rPr>
        <w:t xml:space="preserve"> </w:t>
      </w:r>
      <w:r w:rsidRPr="00B4043B">
        <w:t>баллов до проходного балла на бюджетные места и соответствии критериям заключения договоров</w:t>
      </w:r>
      <w:r>
        <w:t>.</w:t>
      </w:r>
    </w:p>
    <w:p w:rsidR="004802DF" w:rsidRPr="000A6B68" w:rsidRDefault="004802DF" w:rsidP="004802DF">
      <w:pPr>
        <w:shd w:val="solid" w:color="FFFFFF" w:fill="auto"/>
        <w:tabs>
          <w:tab w:val="left" w:pos="993"/>
        </w:tabs>
        <w:jc w:val="both"/>
        <w:rPr>
          <w:sz w:val="10"/>
          <w:szCs w:val="10"/>
        </w:rPr>
      </w:pPr>
    </w:p>
    <w:tbl>
      <w:tblPr>
        <w:tblStyle w:val="aff0"/>
        <w:tblW w:w="138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88"/>
        <w:gridCol w:w="915"/>
        <w:gridCol w:w="3492"/>
        <w:gridCol w:w="903"/>
        <w:gridCol w:w="3491"/>
        <w:gridCol w:w="904"/>
      </w:tblGrid>
      <w:tr w:rsidR="004802DF" w:rsidRPr="007046F2" w:rsidTr="004802DF">
        <w:tc>
          <w:tcPr>
            <w:tcW w:w="5103" w:type="dxa"/>
            <w:gridSpan w:val="2"/>
          </w:tcPr>
          <w:p w:rsidR="004802DF" w:rsidRPr="000A6B68" w:rsidRDefault="004802DF" w:rsidP="004802DF">
            <w:pPr>
              <w:jc w:val="center"/>
              <w:rPr>
                <w:b/>
              </w:rPr>
            </w:pPr>
            <w:r w:rsidRPr="000A6B68">
              <w:rPr>
                <w:b/>
              </w:rPr>
              <w:t>70 %</w:t>
            </w:r>
          </w:p>
        </w:tc>
        <w:tc>
          <w:tcPr>
            <w:tcW w:w="4395" w:type="dxa"/>
            <w:gridSpan w:val="2"/>
          </w:tcPr>
          <w:p w:rsidR="004802DF" w:rsidRPr="000A6B68" w:rsidRDefault="004802DF" w:rsidP="004802DF">
            <w:pPr>
              <w:jc w:val="center"/>
              <w:rPr>
                <w:b/>
              </w:rPr>
            </w:pPr>
            <w:r w:rsidRPr="000A6B68">
              <w:rPr>
                <w:b/>
              </w:rPr>
              <w:t>50 %</w:t>
            </w:r>
          </w:p>
        </w:tc>
        <w:tc>
          <w:tcPr>
            <w:tcW w:w="4395" w:type="dxa"/>
            <w:gridSpan w:val="2"/>
          </w:tcPr>
          <w:p w:rsidR="004802DF" w:rsidRPr="000A6B68" w:rsidRDefault="004802DF" w:rsidP="004802DF">
            <w:pPr>
              <w:jc w:val="center"/>
              <w:rPr>
                <w:b/>
              </w:rPr>
            </w:pPr>
            <w:r w:rsidRPr="000A6B68">
              <w:rPr>
                <w:b/>
              </w:rPr>
              <w:t>25 %</w:t>
            </w:r>
          </w:p>
        </w:tc>
      </w:tr>
      <w:tr w:rsidR="004802DF" w:rsidRPr="007046F2" w:rsidTr="004802DF">
        <w:tc>
          <w:tcPr>
            <w:tcW w:w="4188" w:type="dxa"/>
          </w:tcPr>
          <w:p w:rsidR="004802DF" w:rsidRPr="007046F2" w:rsidRDefault="004802DF" w:rsidP="004802DF">
            <w:pPr>
              <w:jc w:val="center"/>
            </w:pPr>
            <w:r w:rsidRPr="007046F2">
              <w:t>Категория</w:t>
            </w:r>
          </w:p>
        </w:tc>
        <w:tc>
          <w:tcPr>
            <w:tcW w:w="915" w:type="dxa"/>
          </w:tcPr>
          <w:p w:rsidR="004802DF" w:rsidRPr="007046F2" w:rsidRDefault="004802DF" w:rsidP="004802DF">
            <w:pPr>
              <w:jc w:val="center"/>
            </w:pPr>
            <w:r w:rsidRPr="00846B8A">
              <w:rPr>
                <w:sz w:val="16"/>
                <w:szCs w:val="16"/>
              </w:rPr>
              <w:t>Прогноз</w:t>
            </w:r>
            <w:r w:rsidRPr="007046F2">
              <w:t>, чел.</w:t>
            </w:r>
          </w:p>
        </w:tc>
        <w:tc>
          <w:tcPr>
            <w:tcW w:w="3492" w:type="dxa"/>
          </w:tcPr>
          <w:p w:rsidR="004802DF" w:rsidRPr="007046F2" w:rsidRDefault="004802DF" w:rsidP="004802DF">
            <w:pPr>
              <w:jc w:val="center"/>
            </w:pPr>
            <w:r w:rsidRPr="007046F2">
              <w:t>Категория</w:t>
            </w:r>
          </w:p>
        </w:tc>
        <w:tc>
          <w:tcPr>
            <w:tcW w:w="903" w:type="dxa"/>
          </w:tcPr>
          <w:p w:rsidR="004802DF" w:rsidRPr="007046F2" w:rsidRDefault="004802DF" w:rsidP="004802DF">
            <w:pPr>
              <w:jc w:val="center"/>
            </w:pPr>
            <w:r w:rsidRPr="00846B8A">
              <w:rPr>
                <w:sz w:val="16"/>
                <w:szCs w:val="16"/>
              </w:rPr>
              <w:t>Прогноз</w:t>
            </w:r>
            <w:r w:rsidRPr="007046F2">
              <w:t>, чел.</w:t>
            </w:r>
          </w:p>
        </w:tc>
        <w:tc>
          <w:tcPr>
            <w:tcW w:w="3491" w:type="dxa"/>
          </w:tcPr>
          <w:p w:rsidR="004802DF" w:rsidRPr="007046F2" w:rsidRDefault="004802DF" w:rsidP="004802DF">
            <w:pPr>
              <w:jc w:val="center"/>
            </w:pPr>
            <w:r w:rsidRPr="007046F2">
              <w:t>Категория</w:t>
            </w:r>
          </w:p>
        </w:tc>
        <w:tc>
          <w:tcPr>
            <w:tcW w:w="904" w:type="dxa"/>
          </w:tcPr>
          <w:p w:rsidR="004802DF" w:rsidRPr="007046F2" w:rsidRDefault="004802DF" w:rsidP="004802DF">
            <w:pPr>
              <w:jc w:val="center"/>
            </w:pPr>
            <w:r w:rsidRPr="00846B8A">
              <w:rPr>
                <w:sz w:val="16"/>
                <w:szCs w:val="16"/>
              </w:rPr>
              <w:t>Прогноз</w:t>
            </w:r>
            <w:r w:rsidRPr="007046F2">
              <w:t>, чел.</w:t>
            </w:r>
          </w:p>
        </w:tc>
      </w:tr>
      <w:tr w:rsidR="004802DF" w:rsidRPr="00846B8A" w:rsidTr="004802DF">
        <w:tc>
          <w:tcPr>
            <w:tcW w:w="4188" w:type="dxa"/>
          </w:tcPr>
          <w:p w:rsidR="004802DF" w:rsidRPr="00B93215" w:rsidRDefault="004802DF" w:rsidP="004802DF">
            <w:r w:rsidRPr="00846B8A">
              <w:t xml:space="preserve">Вошедшие в первые 10% по </w:t>
            </w:r>
            <w:r w:rsidRPr="00846B8A">
              <w:lastRenderedPageBreak/>
              <w:t>итоговому рейтингу Лицея от общего числа учащихся</w:t>
            </w:r>
            <w:r w:rsidRPr="00B93215">
              <w:t xml:space="preserve"> </w:t>
            </w:r>
            <w:r>
              <w:t>выпускных классов</w:t>
            </w:r>
          </w:p>
        </w:tc>
        <w:tc>
          <w:tcPr>
            <w:tcW w:w="915" w:type="dxa"/>
          </w:tcPr>
          <w:p w:rsidR="004802DF" w:rsidRPr="00846B8A" w:rsidRDefault="004802DF" w:rsidP="004802DF">
            <w:pPr>
              <w:jc w:val="center"/>
            </w:pPr>
            <w:r>
              <w:lastRenderedPageBreak/>
              <w:t>1</w:t>
            </w:r>
          </w:p>
        </w:tc>
        <w:tc>
          <w:tcPr>
            <w:tcW w:w="3492" w:type="dxa"/>
          </w:tcPr>
          <w:p w:rsidR="004802DF" w:rsidRPr="00846B8A" w:rsidRDefault="004802DF" w:rsidP="004802DF">
            <w:r w:rsidRPr="00846B8A">
              <w:t xml:space="preserve">Вошедшие в 11 – 30% по </w:t>
            </w:r>
            <w:r w:rsidRPr="00846B8A">
              <w:lastRenderedPageBreak/>
              <w:t>итоговому рейтингу Лицея от общего числа учащихся</w:t>
            </w:r>
            <w:r>
              <w:t xml:space="preserve"> выпускных классов</w:t>
            </w:r>
          </w:p>
        </w:tc>
        <w:tc>
          <w:tcPr>
            <w:tcW w:w="903" w:type="dxa"/>
          </w:tcPr>
          <w:p w:rsidR="004802DF" w:rsidRPr="00846B8A" w:rsidRDefault="004802DF" w:rsidP="004802DF">
            <w:pPr>
              <w:jc w:val="center"/>
            </w:pPr>
            <w:r>
              <w:lastRenderedPageBreak/>
              <w:t>2</w:t>
            </w:r>
          </w:p>
        </w:tc>
        <w:tc>
          <w:tcPr>
            <w:tcW w:w="3491" w:type="dxa"/>
          </w:tcPr>
          <w:p w:rsidR="004802DF" w:rsidRPr="00846B8A" w:rsidRDefault="004802DF" w:rsidP="004802DF">
            <w:r w:rsidRPr="00846B8A">
              <w:t xml:space="preserve">Вошедшие в 31 – 50% по </w:t>
            </w:r>
            <w:r w:rsidRPr="00846B8A">
              <w:lastRenderedPageBreak/>
              <w:t>итоговому рейтингу Лицея от общего числа учащихся</w:t>
            </w:r>
            <w:r>
              <w:t xml:space="preserve"> выпускных классов</w:t>
            </w:r>
          </w:p>
        </w:tc>
        <w:tc>
          <w:tcPr>
            <w:tcW w:w="904" w:type="dxa"/>
          </w:tcPr>
          <w:p w:rsidR="004802DF" w:rsidRPr="00846B8A" w:rsidRDefault="004802DF" w:rsidP="004802DF">
            <w:pPr>
              <w:jc w:val="center"/>
            </w:pPr>
            <w:r>
              <w:lastRenderedPageBreak/>
              <w:t>3</w:t>
            </w:r>
          </w:p>
        </w:tc>
      </w:tr>
    </w:tbl>
    <w:p w:rsidR="004802DF" w:rsidRDefault="004802DF" w:rsidP="004802DF">
      <w:pPr>
        <w:rPr>
          <w:sz w:val="26"/>
          <w:szCs w:val="26"/>
        </w:rPr>
        <w:sectPr w:rsidR="004802DF" w:rsidSect="00185F1F">
          <w:pgSz w:w="16838" w:h="11906" w:orient="landscape"/>
          <w:pgMar w:top="1559" w:right="964" w:bottom="425" w:left="1134" w:header="708" w:footer="708" w:gutter="0"/>
          <w:cols w:space="708"/>
          <w:docGrid w:linePitch="360"/>
        </w:sectPr>
      </w:pPr>
    </w:p>
    <w:p w:rsidR="004802DF" w:rsidRDefault="004802DF" w:rsidP="004802DF">
      <w:pPr>
        <w:rPr>
          <w:sz w:val="10"/>
          <w:szCs w:val="10"/>
        </w:rPr>
      </w:pPr>
    </w:p>
    <w:p w:rsidR="004802DF" w:rsidRPr="009D18A5" w:rsidRDefault="004802DF" w:rsidP="004802DF"/>
    <w:p w:rsidR="004802DF" w:rsidRPr="0053717F" w:rsidRDefault="004802DF" w:rsidP="004802DF">
      <w:pPr>
        <w:rPr>
          <w:b/>
          <w:sz w:val="26"/>
          <w:szCs w:val="26"/>
        </w:rPr>
      </w:pPr>
      <w:r>
        <w:rPr>
          <w:b/>
          <w:szCs w:val="26"/>
        </w:rPr>
        <w:t xml:space="preserve">Выпускники </w:t>
      </w:r>
      <w:proofErr w:type="gramStart"/>
      <w:r>
        <w:rPr>
          <w:b/>
          <w:szCs w:val="26"/>
        </w:rPr>
        <w:t>Физико – математической</w:t>
      </w:r>
      <w:proofErr w:type="gramEnd"/>
      <w:r>
        <w:rPr>
          <w:b/>
          <w:szCs w:val="26"/>
        </w:rPr>
        <w:t xml:space="preserve"> школы МИЭМ:</w:t>
      </w:r>
    </w:p>
    <w:p w:rsidR="004802DF" w:rsidRPr="009D18A5" w:rsidRDefault="004802DF" w:rsidP="004802DF">
      <w:pPr>
        <w:shd w:val="solid" w:color="FFFFFF" w:fill="auto"/>
        <w:tabs>
          <w:tab w:val="left" w:pos="993"/>
        </w:tabs>
        <w:jc w:val="both"/>
      </w:pPr>
    </w:p>
    <w:p w:rsidR="004802DF" w:rsidRDefault="004802DF" w:rsidP="004802DF">
      <w:pPr>
        <w:shd w:val="solid" w:color="FFFFFF" w:fill="auto"/>
        <w:tabs>
          <w:tab w:val="left" w:pos="993"/>
        </w:tabs>
        <w:jc w:val="both"/>
      </w:pPr>
      <w:proofErr w:type="gramStart"/>
      <w:r w:rsidRPr="00B4043B">
        <w:t>- Скидк</w:t>
      </w:r>
      <w:r>
        <w:t>а</w:t>
      </w:r>
      <w:r w:rsidRPr="00B4043B">
        <w:t xml:space="preserve"> предоставляются </w:t>
      </w:r>
      <w:r w:rsidRPr="0053717F">
        <w:rPr>
          <w:b/>
        </w:rPr>
        <w:t>на весь период обучения</w:t>
      </w:r>
      <w:r>
        <w:t xml:space="preserve"> </w:t>
      </w:r>
      <w:r w:rsidRPr="0053717F">
        <w:rPr>
          <w:b/>
        </w:rPr>
        <w:t>при</w:t>
      </w:r>
      <w:r>
        <w:t xml:space="preserve"> выполнении </w:t>
      </w:r>
      <w:r w:rsidRPr="0053717F">
        <w:rPr>
          <w:b/>
        </w:rPr>
        <w:t>следующих условий</w:t>
      </w:r>
      <w:r>
        <w:t xml:space="preserve">: </w:t>
      </w:r>
      <w:r w:rsidRPr="00992E0F">
        <w:t>по результатам промежуточной аттестации (до пересдач) в течение предшествующего учебного года студент имеет не более двух оценок ниже 6 баллов по десятибалльной шкале; не имеет оценок ниже 4 баллов по десятибалльной шкале; не имеет неявок на аттестационные исп</w:t>
      </w:r>
      <w:r>
        <w:t>ытания без уважительной причины.</w:t>
      </w:r>
      <w:proofErr w:type="gramEnd"/>
      <w:r>
        <w:t xml:space="preserve"> Позиция, занимаемая в рейтинге, не учитывается.</w:t>
      </w:r>
    </w:p>
    <w:p w:rsidR="004802DF" w:rsidRPr="009D18A5" w:rsidRDefault="004802DF" w:rsidP="004802DF">
      <w:pPr>
        <w:shd w:val="solid" w:color="FFFFFF" w:fill="auto"/>
        <w:tabs>
          <w:tab w:val="left" w:pos="993"/>
        </w:tabs>
        <w:jc w:val="both"/>
      </w:pPr>
    </w:p>
    <w:p w:rsidR="004802DF" w:rsidRDefault="004802DF" w:rsidP="004802DF">
      <w:pPr>
        <w:shd w:val="solid" w:color="FFFFFF" w:fill="auto"/>
        <w:tabs>
          <w:tab w:val="left" w:pos="993"/>
        </w:tabs>
        <w:jc w:val="both"/>
      </w:pPr>
      <w:r w:rsidRPr="00B4043B">
        <w:t>- Скидк</w:t>
      </w:r>
      <w:r>
        <w:t>а</w:t>
      </w:r>
      <w:r w:rsidRPr="00B4043B">
        <w:t xml:space="preserve"> предоставляются при условии недобора</w:t>
      </w:r>
      <w:r w:rsidRPr="00B55FD9">
        <w:rPr>
          <w:b/>
        </w:rPr>
        <w:t xml:space="preserve"> от 1 до </w:t>
      </w:r>
      <w:r w:rsidRPr="007A6CCB">
        <w:rPr>
          <w:b/>
        </w:rPr>
        <w:t>45</w:t>
      </w:r>
      <w:r w:rsidRPr="00B55FD9">
        <w:rPr>
          <w:b/>
        </w:rPr>
        <w:t xml:space="preserve"> </w:t>
      </w:r>
      <w:r w:rsidRPr="00B4043B">
        <w:t>баллов до проходного балла на бюджетные места и соответствии критериям заключения договоров</w:t>
      </w:r>
      <w:r>
        <w:t>.</w:t>
      </w:r>
    </w:p>
    <w:p w:rsidR="004802DF" w:rsidRPr="004C53BF" w:rsidRDefault="004802DF" w:rsidP="004802DF">
      <w:pPr>
        <w:rPr>
          <w:sz w:val="10"/>
          <w:szCs w:val="10"/>
        </w:rPr>
      </w:pPr>
    </w:p>
    <w:tbl>
      <w:tblPr>
        <w:tblStyle w:val="aff0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915"/>
        <w:gridCol w:w="4330"/>
        <w:gridCol w:w="903"/>
        <w:gridCol w:w="3491"/>
        <w:gridCol w:w="851"/>
      </w:tblGrid>
      <w:tr w:rsidR="004802DF" w:rsidRPr="007046F2" w:rsidTr="004802DF">
        <w:tc>
          <w:tcPr>
            <w:tcW w:w="5451" w:type="dxa"/>
            <w:gridSpan w:val="2"/>
          </w:tcPr>
          <w:p w:rsidR="004802DF" w:rsidRPr="004C53BF" w:rsidRDefault="004802DF" w:rsidP="004802DF">
            <w:pPr>
              <w:jc w:val="center"/>
              <w:rPr>
                <w:b/>
              </w:rPr>
            </w:pPr>
            <w:r w:rsidRPr="004C53BF">
              <w:rPr>
                <w:b/>
              </w:rPr>
              <w:t>70 %</w:t>
            </w:r>
          </w:p>
        </w:tc>
        <w:tc>
          <w:tcPr>
            <w:tcW w:w="5233" w:type="dxa"/>
            <w:gridSpan w:val="2"/>
          </w:tcPr>
          <w:p w:rsidR="004802DF" w:rsidRPr="004C53BF" w:rsidRDefault="004802DF" w:rsidP="004802DF">
            <w:pPr>
              <w:jc w:val="center"/>
              <w:rPr>
                <w:b/>
              </w:rPr>
            </w:pPr>
            <w:r w:rsidRPr="004C53BF">
              <w:rPr>
                <w:b/>
              </w:rPr>
              <w:t>50 %</w:t>
            </w:r>
          </w:p>
        </w:tc>
        <w:tc>
          <w:tcPr>
            <w:tcW w:w="4342" w:type="dxa"/>
            <w:gridSpan w:val="2"/>
          </w:tcPr>
          <w:p w:rsidR="004802DF" w:rsidRPr="004C53BF" w:rsidRDefault="004802DF" w:rsidP="004802DF">
            <w:pPr>
              <w:jc w:val="center"/>
              <w:rPr>
                <w:b/>
              </w:rPr>
            </w:pPr>
            <w:r w:rsidRPr="004C53BF">
              <w:rPr>
                <w:b/>
              </w:rPr>
              <w:t>25 %</w:t>
            </w:r>
          </w:p>
        </w:tc>
      </w:tr>
      <w:tr w:rsidR="004802DF" w:rsidRPr="007046F2" w:rsidTr="004802DF">
        <w:tc>
          <w:tcPr>
            <w:tcW w:w="4536" w:type="dxa"/>
          </w:tcPr>
          <w:p w:rsidR="004802DF" w:rsidRPr="007046F2" w:rsidRDefault="004802DF" w:rsidP="004802DF">
            <w:pPr>
              <w:jc w:val="center"/>
            </w:pPr>
            <w:r w:rsidRPr="007046F2">
              <w:t>Категория</w:t>
            </w:r>
          </w:p>
        </w:tc>
        <w:tc>
          <w:tcPr>
            <w:tcW w:w="915" w:type="dxa"/>
          </w:tcPr>
          <w:p w:rsidR="004802DF" w:rsidRPr="007046F2" w:rsidRDefault="004802DF" w:rsidP="004802DF">
            <w:pPr>
              <w:jc w:val="center"/>
            </w:pPr>
            <w:r w:rsidRPr="00846B8A">
              <w:rPr>
                <w:sz w:val="16"/>
                <w:szCs w:val="16"/>
              </w:rPr>
              <w:t>Прогноз</w:t>
            </w:r>
            <w:r w:rsidRPr="007046F2">
              <w:t>, чел.</w:t>
            </w:r>
          </w:p>
        </w:tc>
        <w:tc>
          <w:tcPr>
            <w:tcW w:w="4330" w:type="dxa"/>
          </w:tcPr>
          <w:p w:rsidR="004802DF" w:rsidRPr="007046F2" w:rsidRDefault="004802DF" w:rsidP="004802DF">
            <w:pPr>
              <w:jc w:val="center"/>
            </w:pPr>
            <w:r w:rsidRPr="007046F2">
              <w:t>Категория</w:t>
            </w:r>
          </w:p>
        </w:tc>
        <w:tc>
          <w:tcPr>
            <w:tcW w:w="903" w:type="dxa"/>
          </w:tcPr>
          <w:p w:rsidR="004802DF" w:rsidRPr="007046F2" w:rsidRDefault="004802DF" w:rsidP="004802DF">
            <w:pPr>
              <w:jc w:val="center"/>
            </w:pPr>
            <w:r w:rsidRPr="00846B8A">
              <w:rPr>
                <w:sz w:val="16"/>
                <w:szCs w:val="16"/>
              </w:rPr>
              <w:t>Прогноз</w:t>
            </w:r>
            <w:r w:rsidRPr="007046F2">
              <w:t>, чел.</w:t>
            </w:r>
          </w:p>
        </w:tc>
        <w:tc>
          <w:tcPr>
            <w:tcW w:w="3491" w:type="dxa"/>
          </w:tcPr>
          <w:p w:rsidR="004802DF" w:rsidRPr="007046F2" w:rsidRDefault="004802DF" w:rsidP="004802DF">
            <w:pPr>
              <w:jc w:val="center"/>
            </w:pPr>
            <w:r w:rsidRPr="007046F2">
              <w:t>Категория</w:t>
            </w:r>
          </w:p>
        </w:tc>
        <w:tc>
          <w:tcPr>
            <w:tcW w:w="851" w:type="dxa"/>
          </w:tcPr>
          <w:p w:rsidR="004802DF" w:rsidRPr="007046F2" w:rsidRDefault="004802DF" w:rsidP="004802DF">
            <w:pPr>
              <w:jc w:val="center"/>
            </w:pPr>
            <w:r w:rsidRPr="00846B8A">
              <w:rPr>
                <w:sz w:val="16"/>
                <w:szCs w:val="16"/>
              </w:rPr>
              <w:t>Прогноз</w:t>
            </w:r>
            <w:r w:rsidRPr="007046F2">
              <w:t>, чел.</w:t>
            </w:r>
          </w:p>
        </w:tc>
      </w:tr>
      <w:tr w:rsidR="004802DF" w:rsidRPr="00846B8A" w:rsidTr="004802DF">
        <w:tc>
          <w:tcPr>
            <w:tcW w:w="4536" w:type="dxa"/>
          </w:tcPr>
          <w:p w:rsidR="004802DF" w:rsidRPr="00846B8A" w:rsidRDefault="004802DF" w:rsidP="004802DF">
            <w:r w:rsidRPr="007046F2">
              <w:rPr>
                <w:szCs w:val="26"/>
              </w:rPr>
              <w:t>Вошедшие в первые 30% рейтинга Ф</w:t>
            </w:r>
            <w:r>
              <w:rPr>
                <w:szCs w:val="26"/>
              </w:rPr>
              <w:t>МШ</w:t>
            </w:r>
          </w:p>
        </w:tc>
        <w:tc>
          <w:tcPr>
            <w:tcW w:w="915" w:type="dxa"/>
          </w:tcPr>
          <w:p w:rsidR="004802DF" w:rsidRPr="00846B8A" w:rsidRDefault="004802DF" w:rsidP="004802DF">
            <w:pPr>
              <w:jc w:val="center"/>
            </w:pPr>
            <w:r w:rsidRPr="00846B8A">
              <w:t>2</w:t>
            </w:r>
          </w:p>
        </w:tc>
        <w:tc>
          <w:tcPr>
            <w:tcW w:w="4330" w:type="dxa"/>
          </w:tcPr>
          <w:p w:rsidR="004802DF" w:rsidRPr="00846B8A" w:rsidRDefault="004802DF" w:rsidP="004802DF">
            <w:proofErr w:type="gramStart"/>
            <w:r w:rsidRPr="007046F2">
              <w:rPr>
                <w:szCs w:val="26"/>
              </w:rPr>
              <w:t>Вошедшие</w:t>
            </w:r>
            <w:proofErr w:type="gramEnd"/>
            <w:r w:rsidRPr="007046F2">
              <w:rPr>
                <w:szCs w:val="26"/>
              </w:rPr>
              <w:t xml:space="preserve"> в 31 - 50%  рейтинга Ф</w:t>
            </w:r>
            <w:r>
              <w:rPr>
                <w:szCs w:val="26"/>
              </w:rPr>
              <w:t>МШ</w:t>
            </w:r>
          </w:p>
        </w:tc>
        <w:tc>
          <w:tcPr>
            <w:tcW w:w="903" w:type="dxa"/>
          </w:tcPr>
          <w:p w:rsidR="004802DF" w:rsidRPr="00846B8A" w:rsidRDefault="004802DF" w:rsidP="004802DF">
            <w:pPr>
              <w:jc w:val="center"/>
            </w:pPr>
            <w:r w:rsidRPr="00846B8A">
              <w:t>4</w:t>
            </w:r>
          </w:p>
        </w:tc>
        <w:tc>
          <w:tcPr>
            <w:tcW w:w="3491" w:type="dxa"/>
          </w:tcPr>
          <w:p w:rsidR="004802DF" w:rsidRPr="00846B8A" w:rsidRDefault="004802DF" w:rsidP="004802DF">
            <w:proofErr w:type="gramStart"/>
            <w:r w:rsidRPr="007046F2">
              <w:rPr>
                <w:szCs w:val="26"/>
              </w:rPr>
              <w:t>Вошедшие</w:t>
            </w:r>
            <w:proofErr w:type="gramEnd"/>
            <w:r w:rsidRPr="007046F2">
              <w:rPr>
                <w:szCs w:val="26"/>
              </w:rPr>
              <w:t xml:space="preserve"> в 51 - 70% рейтинга Ф</w:t>
            </w:r>
            <w:r>
              <w:rPr>
                <w:szCs w:val="26"/>
              </w:rPr>
              <w:t>МШ</w:t>
            </w:r>
          </w:p>
        </w:tc>
        <w:tc>
          <w:tcPr>
            <w:tcW w:w="851" w:type="dxa"/>
          </w:tcPr>
          <w:p w:rsidR="004802DF" w:rsidRPr="00846B8A" w:rsidRDefault="004802DF" w:rsidP="004802DF">
            <w:pPr>
              <w:jc w:val="center"/>
            </w:pPr>
            <w:r w:rsidRPr="00846B8A">
              <w:t>5</w:t>
            </w:r>
          </w:p>
        </w:tc>
      </w:tr>
    </w:tbl>
    <w:p w:rsidR="004802DF" w:rsidRPr="00F71854" w:rsidRDefault="004802DF" w:rsidP="004802DF">
      <w:pPr>
        <w:rPr>
          <w:sz w:val="20"/>
          <w:szCs w:val="20"/>
        </w:rPr>
      </w:pPr>
    </w:p>
    <w:p w:rsidR="004802DF" w:rsidRPr="004C53BF" w:rsidRDefault="004802DF" w:rsidP="004802DF">
      <w:pPr>
        <w:rPr>
          <w:b/>
        </w:rPr>
      </w:pPr>
      <w:r w:rsidRPr="004C53BF">
        <w:rPr>
          <w:b/>
        </w:rPr>
        <w:t>Выпускники базовых школ и выпускник</w:t>
      </w:r>
      <w:r>
        <w:rPr>
          <w:b/>
        </w:rPr>
        <w:t>и региональных центров (не более 5 человек от каждой образовательной организации</w:t>
      </w:r>
      <w:r w:rsidRPr="00846B8A">
        <w:rPr>
          <w:rStyle w:val="aff4"/>
        </w:rPr>
        <w:footnoteReference w:customMarkFollows="1" w:id="4"/>
        <w:t>******</w:t>
      </w:r>
      <w:r>
        <w:rPr>
          <w:b/>
        </w:rPr>
        <w:t>):</w:t>
      </w:r>
    </w:p>
    <w:p w:rsidR="004802DF" w:rsidRPr="009D18A5" w:rsidRDefault="004802DF" w:rsidP="004802DF">
      <w:pPr>
        <w:shd w:val="solid" w:color="FFFFFF" w:fill="auto"/>
        <w:tabs>
          <w:tab w:val="left" w:pos="993"/>
        </w:tabs>
        <w:jc w:val="both"/>
      </w:pPr>
    </w:p>
    <w:p w:rsidR="004802DF" w:rsidRDefault="004802DF" w:rsidP="004802DF">
      <w:pPr>
        <w:shd w:val="solid" w:color="FFFFFF" w:fill="auto"/>
        <w:tabs>
          <w:tab w:val="left" w:pos="993"/>
        </w:tabs>
        <w:jc w:val="both"/>
      </w:pPr>
      <w:proofErr w:type="gramStart"/>
      <w:r w:rsidRPr="00B4043B">
        <w:t>- Скидк</w:t>
      </w:r>
      <w:r>
        <w:t>а</w:t>
      </w:r>
      <w:r w:rsidRPr="00B4043B">
        <w:t xml:space="preserve"> предоставляются </w:t>
      </w:r>
      <w:r w:rsidRPr="0053717F">
        <w:rPr>
          <w:b/>
        </w:rPr>
        <w:t>на весь период обучения</w:t>
      </w:r>
      <w:r>
        <w:t xml:space="preserve"> </w:t>
      </w:r>
      <w:r w:rsidRPr="0053717F">
        <w:rPr>
          <w:b/>
        </w:rPr>
        <w:t>при</w:t>
      </w:r>
      <w:r>
        <w:t xml:space="preserve"> выполнении </w:t>
      </w:r>
      <w:r w:rsidRPr="0053717F">
        <w:rPr>
          <w:b/>
        </w:rPr>
        <w:t>следующих условий</w:t>
      </w:r>
      <w:r>
        <w:t xml:space="preserve">: </w:t>
      </w:r>
      <w:r w:rsidRPr="00992E0F">
        <w:t>по результатам промежуточной аттестации (до пересдач) в течение предшествующего учебного года студент имеет не более двух оценок ниже 6 баллов по десятибалльной шкале; не имеет оценок ниже 4 баллов по десятибалльной шкале; не имеет неявок на аттестационные исп</w:t>
      </w:r>
      <w:r>
        <w:t>ытания без уважительной причины.</w:t>
      </w:r>
      <w:proofErr w:type="gramEnd"/>
      <w:r>
        <w:t xml:space="preserve"> Позиция, занимаемая в рейтинге, не учитывается.</w:t>
      </w:r>
    </w:p>
    <w:p w:rsidR="004802DF" w:rsidRPr="009D18A5" w:rsidRDefault="004802DF" w:rsidP="004802DF">
      <w:pPr>
        <w:shd w:val="solid" w:color="FFFFFF" w:fill="auto"/>
        <w:tabs>
          <w:tab w:val="left" w:pos="993"/>
        </w:tabs>
        <w:jc w:val="both"/>
      </w:pPr>
    </w:p>
    <w:p w:rsidR="004802DF" w:rsidRDefault="004802DF" w:rsidP="004802DF">
      <w:pPr>
        <w:shd w:val="solid" w:color="FFFFFF" w:fill="auto"/>
        <w:tabs>
          <w:tab w:val="left" w:pos="993"/>
        </w:tabs>
        <w:jc w:val="both"/>
      </w:pPr>
      <w:r w:rsidRPr="00B4043B">
        <w:t>- Скидк</w:t>
      </w:r>
      <w:r>
        <w:t>а</w:t>
      </w:r>
      <w:r w:rsidRPr="00B4043B">
        <w:t xml:space="preserve"> предоставляются при условии недобора</w:t>
      </w:r>
      <w:r w:rsidRPr="00B55FD9">
        <w:rPr>
          <w:b/>
        </w:rPr>
        <w:t xml:space="preserve"> от 1 до </w:t>
      </w:r>
      <w:r>
        <w:rPr>
          <w:b/>
        </w:rPr>
        <w:t xml:space="preserve">30 </w:t>
      </w:r>
      <w:r w:rsidRPr="00B4043B">
        <w:t>баллов до проходного балла на бюджетные места и соответствии критериям заключения договоров</w:t>
      </w:r>
      <w:r>
        <w:t>.</w:t>
      </w:r>
    </w:p>
    <w:p w:rsidR="004802DF" w:rsidRDefault="004802DF" w:rsidP="004802DF">
      <w:pPr>
        <w:shd w:val="solid" w:color="FFFFFF" w:fill="auto"/>
        <w:tabs>
          <w:tab w:val="left" w:pos="993"/>
        </w:tabs>
        <w:jc w:val="both"/>
      </w:pPr>
    </w:p>
    <w:tbl>
      <w:tblPr>
        <w:tblStyle w:val="aff0"/>
        <w:tblW w:w="12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43"/>
        <w:gridCol w:w="1078"/>
        <w:gridCol w:w="5440"/>
        <w:gridCol w:w="939"/>
      </w:tblGrid>
      <w:tr w:rsidR="004802DF" w:rsidRPr="007046F2" w:rsidTr="004802DF">
        <w:tc>
          <w:tcPr>
            <w:tcW w:w="6521" w:type="dxa"/>
            <w:gridSpan w:val="2"/>
          </w:tcPr>
          <w:p w:rsidR="004802DF" w:rsidRPr="004C53BF" w:rsidRDefault="004802DF" w:rsidP="004802DF">
            <w:pPr>
              <w:jc w:val="center"/>
              <w:rPr>
                <w:b/>
              </w:rPr>
            </w:pPr>
            <w:r w:rsidRPr="004C53BF">
              <w:rPr>
                <w:b/>
              </w:rPr>
              <w:t>50 %</w:t>
            </w:r>
          </w:p>
        </w:tc>
        <w:tc>
          <w:tcPr>
            <w:tcW w:w="6379" w:type="dxa"/>
            <w:gridSpan w:val="2"/>
          </w:tcPr>
          <w:p w:rsidR="004802DF" w:rsidRPr="004C53BF" w:rsidRDefault="004802DF" w:rsidP="004802DF">
            <w:pPr>
              <w:jc w:val="center"/>
              <w:rPr>
                <w:b/>
              </w:rPr>
            </w:pPr>
            <w:r w:rsidRPr="004C53BF">
              <w:rPr>
                <w:b/>
              </w:rPr>
              <w:t>25 %</w:t>
            </w:r>
          </w:p>
        </w:tc>
      </w:tr>
      <w:tr w:rsidR="004802DF" w:rsidRPr="007046F2" w:rsidTr="004802DF">
        <w:tc>
          <w:tcPr>
            <w:tcW w:w="5443" w:type="dxa"/>
          </w:tcPr>
          <w:p w:rsidR="004802DF" w:rsidRPr="007046F2" w:rsidRDefault="004802DF" w:rsidP="004802DF">
            <w:pPr>
              <w:jc w:val="center"/>
            </w:pPr>
            <w:r w:rsidRPr="007046F2">
              <w:t>Категория</w:t>
            </w:r>
          </w:p>
        </w:tc>
        <w:tc>
          <w:tcPr>
            <w:tcW w:w="1078" w:type="dxa"/>
          </w:tcPr>
          <w:p w:rsidR="004802DF" w:rsidRPr="007046F2" w:rsidRDefault="004802DF" w:rsidP="004802DF">
            <w:pPr>
              <w:jc w:val="center"/>
            </w:pPr>
            <w:r w:rsidRPr="00846B8A">
              <w:rPr>
                <w:sz w:val="16"/>
                <w:szCs w:val="16"/>
              </w:rPr>
              <w:t>Прогноз</w:t>
            </w:r>
            <w:r w:rsidRPr="007046F2">
              <w:t>, чел.</w:t>
            </w:r>
          </w:p>
        </w:tc>
        <w:tc>
          <w:tcPr>
            <w:tcW w:w="5440" w:type="dxa"/>
          </w:tcPr>
          <w:p w:rsidR="004802DF" w:rsidRPr="007046F2" w:rsidRDefault="004802DF" w:rsidP="004802DF">
            <w:pPr>
              <w:jc w:val="center"/>
            </w:pPr>
            <w:r w:rsidRPr="007046F2">
              <w:t>Категория</w:t>
            </w:r>
          </w:p>
        </w:tc>
        <w:tc>
          <w:tcPr>
            <w:tcW w:w="939" w:type="dxa"/>
          </w:tcPr>
          <w:p w:rsidR="004802DF" w:rsidRPr="007046F2" w:rsidRDefault="004802DF" w:rsidP="004802DF">
            <w:pPr>
              <w:jc w:val="center"/>
            </w:pPr>
            <w:r w:rsidRPr="00846B8A">
              <w:rPr>
                <w:sz w:val="16"/>
                <w:szCs w:val="16"/>
              </w:rPr>
              <w:t>Прогноз</w:t>
            </w:r>
            <w:r w:rsidRPr="007046F2">
              <w:t>, чел.</w:t>
            </w:r>
          </w:p>
        </w:tc>
      </w:tr>
      <w:tr w:rsidR="004802DF" w:rsidRPr="00846B8A" w:rsidTr="004802DF">
        <w:tc>
          <w:tcPr>
            <w:tcW w:w="5443" w:type="dxa"/>
          </w:tcPr>
          <w:p w:rsidR="004802DF" w:rsidRPr="00846B8A" w:rsidRDefault="004802DF" w:rsidP="004802DF">
            <w:r w:rsidRPr="00846B8A">
              <w:lastRenderedPageBreak/>
              <w:t xml:space="preserve">При условии недобора от 01 до </w:t>
            </w:r>
            <w:r>
              <w:t>10</w:t>
            </w:r>
            <w:r w:rsidRPr="00846B8A">
              <w:t xml:space="preserve"> баллов до проходного балла на бюджетные места</w:t>
            </w:r>
          </w:p>
        </w:tc>
        <w:tc>
          <w:tcPr>
            <w:tcW w:w="1078" w:type="dxa"/>
          </w:tcPr>
          <w:p w:rsidR="004802DF" w:rsidRPr="00846B8A" w:rsidRDefault="004802DF" w:rsidP="004802DF">
            <w:pPr>
              <w:jc w:val="center"/>
            </w:pPr>
            <w:r w:rsidRPr="00846B8A">
              <w:t>35</w:t>
            </w:r>
          </w:p>
        </w:tc>
        <w:tc>
          <w:tcPr>
            <w:tcW w:w="5440" w:type="dxa"/>
          </w:tcPr>
          <w:p w:rsidR="004802DF" w:rsidRPr="00846B8A" w:rsidRDefault="004802DF" w:rsidP="004802DF">
            <w:r w:rsidRPr="00846B8A">
              <w:t xml:space="preserve">При условии недобора от </w:t>
            </w:r>
            <w:r>
              <w:t>1</w:t>
            </w:r>
            <w:r w:rsidRPr="00846B8A">
              <w:t xml:space="preserve">1 до </w:t>
            </w:r>
            <w:r>
              <w:t>3</w:t>
            </w:r>
            <w:r w:rsidRPr="00846B8A">
              <w:t>0 баллов до проходного балла на бюджетные места</w:t>
            </w:r>
          </w:p>
        </w:tc>
        <w:tc>
          <w:tcPr>
            <w:tcW w:w="939" w:type="dxa"/>
          </w:tcPr>
          <w:p w:rsidR="004802DF" w:rsidRPr="00846B8A" w:rsidRDefault="004802DF" w:rsidP="004802DF">
            <w:pPr>
              <w:jc w:val="center"/>
            </w:pPr>
            <w:r w:rsidRPr="00846B8A">
              <w:t>50</w:t>
            </w:r>
          </w:p>
        </w:tc>
      </w:tr>
    </w:tbl>
    <w:p w:rsidR="004802DF" w:rsidRPr="00F71854" w:rsidRDefault="004802DF" w:rsidP="004802DF">
      <w:pPr>
        <w:rPr>
          <w:sz w:val="10"/>
          <w:szCs w:val="10"/>
        </w:rPr>
      </w:pPr>
    </w:p>
    <w:p w:rsidR="004802DF" w:rsidRPr="00F71854" w:rsidRDefault="004802DF" w:rsidP="004802DF">
      <w:pPr>
        <w:rPr>
          <w:sz w:val="10"/>
          <w:szCs w:val="10"/>
        </w:rPr>
      </w:pPr>
      <w:r>
        <w:rPr>
          <w:sz w:val="26"/>
          <w:szCs w:val="26"/>
        </w:rPr>
        <w:br w:type="page"/>
      </w:r>
    </w:p>
    <w:p w:rsidR="004802DF" w:rsidRDefault="004802DF" w:rsidP="004802DF">
      <w:pPr>
        <w:rPr>
          <w:sz w:val="26"/>
          <w:szCs w:val="26"/>
        </w:rPr>
      </w:pPr>
    </w:p>
    <w:p w:rsidR="004802DF" w:rsidRPr="004C53BF" w:rsidRDefault="004802DF" w:rsidP="004802DF">
      <w:pPr>
        <w:rPr>
          <w:b/>
        </w:rPr>
      </w:pPr>
      <w:r w:rsidRPr="004C53BF">
        <w:rPr>
          <w:b/>
        </w:rPr>
        <w:t xml:space="preserve">Выпускники школ </w:t>
      </w:r>
      <w:r>
        <w:rPr>
          <w:b/>
        </w:rPr>
        <w:t>Распределенного Лицея (не более 10 человек от каждой образовательной организации</w:t>
      </w:r>
      <w:r w:rsidRPr="00846B8A">
        <w:rPr>
          <w:rStyle w:val="aff4"/>
        </w:rPr>
        <w:footnoteReference w:customMarkFollows="1" w:id="5"/>
        <w:t>******</w:t>
      </w:r>
      <w:r>
        <w:rPr>
          <w:b/>
        </w:rPr>
        <w:t>):</w:t>
      </w:r>
    </w:p>
    <w:p w:rsidR="004802DF" w:rsidRPr="00064E74" w:rsidRDefault="004802DF" w:rsidP="004802DF">
      <w:pPr>
        <w:shd w:val="solid" w:color="FFFFFF" w:fill="auto"/>
        <w:tabs>
          <w:tab w:val="left" w:pos="993"/>
        </w:tabs>
        <w:jc w:val="both"/>
      </w:pPr>
    </w:p>
    <w:p w:rsidR="004802DF" w:rsidRDefault="004802DF" w:rsidP="004802DF">
      <w:pPr>
        <w:shd w:val="solid" w:color="FFFFFF" w:fill="auto"/>
        <w:tabs>
          <w:tab w:val="left" w:pos="993"/>
        </w:tabs>
        <w:jc w:val="both"/>
      </w:pPr>
      <w:proofErr w:type="gramStart"/>
      <w:r w:rsidRPr="00B4043B">
        <w:t>- Скидк</w:t>
      </w:r>
      <w:r>
        <w:t>а</w:t>
      </w:r>
      <w:r w:rsidRPr="00B4043B">
        <w:t xml:space="preserve"> предоставляются </w:t>
      </w:r>
      <w:r w:rsidRPr="0053717F">
        <w:rPr>
          <w:b/>
        </w:rPr>
        <w:t>на весь период обучения</w:t>
      </w:r>
      <w:r>
        <w:t xml:space="preserve"> </w:t>
      </w:r>
      <w:r w:rsidRPr="0053717F">
        <w:rPr>
          <w:b/>
        </w:rPr>
        <w:t>при</w:t>
      </w:r>
      <w:r>
        <w:t xml:space="preserve"> выполнении </w:t>
      </w:r>
      <w:r w:rsidRPr="0053717F">
        <w:rPr>
          <w:b/>
        </w:rPr>
        <w:t>следующих условий</w:t>
      </w:r>
      <w:r>
        <w:t xml:space="preserve">: </w:t>
      </w:r>
      <w:r w:rsidRPr="00992E0F">
        <w:t>по результатам промежуточной аттестации (до пересдач) в течение предшествующего учебного года студент имеет не более двух оценок ниже 6 баллов по десятибалльной шкале; не имеет оценок ниже 4 баллов по десятибалльной шкале; не имеет неявок на аттестационные исп</w:t>
      </w:r>
      <w:r>
        <w:t>ытания без уважительной причины.</w:t>
      </w:r>
      <w:proofErr w:type="gramEnd"/>
      <w:r>
        <w:t xml:space="preserve"> Позиция, занимаемая в рейтинге, не учитывается.</w:t>
      </w:r>
    </w:p>
    <w:p w:rsidR="004802DF" w:rsidRPr="004C53BF" w:rsidRDefault="004802DF" w:rsidP="004802DF">
      <w:pPr>
        <w:shd w:val="solid" w:color="FFFFFF" w:fill="auto"/>
        <w:tabs>
          <w:tab w:val="left" w:pos="993"/>
        </w:tabs>
        <w:jc w:val="both"/>
        <w:rPr>
          <w:sz w:val="10"/>
          <w:szCs w:val="10"/>
        </w:rPr>
      </w:pPr>
    </w:p>
    <w:p w:rsidR="004802DF" w:rsidRDefault="004802DF" w:rsidP="004802DF">
      <w:pPr>
        <w:shd w:val="solid" w:color="FFFFFF" w:fill="auto"/>
        <w:tabs>
          <w:tab w:val="left" w:pos="993"/>
        </w:tabs>
        <w:jc w:val="both"/>
      </w:pPr>
      <w:r w:rsidRPr="00B4043B">
        <w:t>- Скидк</w:t>
      </w:r>
      <w:r>
        <w:t>а</w:t>
      </w:r>
      <w:r w:rsidRPr="00B4043B">
        <w:t xml:space="preserve"> предоставляются при условии недобора</w:t>
      </w:r>
      <w:r w:rsidRPr="00B55FD9">
        <w:rPr>
          <w:b/>
        </w:rPr>
        <w:t xml:space="preserve"> от 1 до </w:t>
      </w:r>
      <w:r>
        <w:rPr>
          <w:b/>
        </w:rPr>
        <w:t>30</w:t>
      </w:r>
      <w:r w:rsidRPr="00B55FD9">
        <w:rPr>
          <w:b/>
        </w:rPr>
        <w:t xml:space="preserve"> </w:t>
      </w:r>
      <w:r w:rsidRPr="00B4043B">
        <w:t>баллов до проходного балла на бюджетные места и соответствии критериям заключения договоров</w:t>
      </w:r>
      <w:r>
        <w:t>.</w:t>
      </w:r>
    </w:p>
    <w:p w:rsidR="004802DF" w:rsidRDefault="004802DF" w:rsidP="004802DF">
      <w:pPr>
        <w:shd w:val="solid" w:color="FFFFFF" w:fill="auto"/>
        <w:tabs>
          <w:tab w:val="left" w:pos="993"/>
        </w:tabs>
        <w:jc w:val="both"/>
      </w:pPr>
    </w:p>
    <w:tbl>
      <w:tblPr>
        <w:tblStyle w:val="aff0"/>
        <w:tblW w:w="12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43"/>
        <w:gridCol w:w="1078"/>
        <w:gridCol w:w="5440"/>
        <w:gridCol w:w="939"/>
      </w:tblGrid>
      <w:tr w:rsidR="004802DF" w:rsidRPr="007046F2" w:rsidTr="004802DF">
        <w:tc>
          <w:tcPr>
            <w:tcW w:w="6521" w:type="dxa"/>
            <w:gridSpan w:val="2"/>
          </w:tcPr>
          <w:p w:rsidR="004802DF" w:rsidRPr="004C53BF" w:rsidRDefault="004802DF" w:rsidP="004802DF">
            <w:pPr>
              <w:jc w:val="center"/>
              <w:rPr>
                <w:b/>
              </w:rPr>
            </w:pPr>
            <w:r w:rsidRPr="004C53BF">
              <w:rPr>
                <w:b/>
              </w:rPr>
              <w:t>50 %</w:t>
            </w:r>
          </w:p>
        </w:tc>
        <w:tc>
          <w:tcPr>
            <w:tcW w:w="6379" w:type="dxa"/>
            <w:gridSpan w:val="2"/>
          </w:tcPr>
          <w:p w:rsidR="004802DF" w:rsidRPr="004C53BF" w:rsidRDefault="004802DF" w:rsidP="004802DF">
            <w:pPr>
              <w:jc w:val="center"/>
              <w:rPr>
                <w:b/>
              </w:rPr>
            </w:pPr>
            <w:r w:rsidRPr="004C53BF">
              <w:rPr>
                <w:b/>
              </w:rPr>
              <w:t>25 %</w:t>
            </w:r>
          </w:p>
        </w:tc>
      </w:tr>
      <w:tr w:rsidR="004802DF" w:rsidRPr="007046F2" w:rsidTr="004802DF">
        <w:tc>
          <w:tcPr>
            <w:tcW w:w="5443" w:type="dxa"/>
          </w:tcPr>
          <w:p w:rsidR="004802DF" w:rsidRPr="007046F2" w:rsidRDefault="004802DF" w:rsidP="004802DF">
            <w:pPr>
              <w:jc w:val="center"/>
            </w:pPr>
            <w:r w:rsidRPr="007046F2">
              <w:t>Категория</w:t>
            </w:r>
          </w:p>
        </w:tc>
        <w:tc>
          <w:tcPr>
            <w:tcW w:w="1078" w:type="dxa"/>
          </w:tcPr>
          <w:p w:rsidR="004802DF" w:rsidRPr="007046F2" w:rsidRDefault="004802DF" w:rsidP="004802DF">
            <w:pPr>
              <w:jc w:val="center"/>
            </w:pPr>
            <w:r w:rsidRPr="00846B8A">
              <w:rPr>
                <w:sz w:val="16"/>
                <w:szCs w:val="16"/>
              </w:rPr>
              <w:t>Прогноз</w:t>
            </w:r>
            <w:r w:rsidRPr="007046F2">
              <w:t>, чел.</w:t>
            </w:r>
          </w:p>
        </w:tc>
        <w:tc>
          <w:tcPr>
            <w:tcW w:w="5440" w:type="dxa"/>
          </w:tcPr>
          <w:p w:rsidR="004802DF" w:rsidRPr="007046F2" w:rsidRDefault="004802DF" w:rsidP="004802DF">
            <w:pPr>
              <w:jc w:val="center"/>
            </w:pPr>
            <w:r w:rsidRPr="007046F2">
              <w:t>Категория</w:t>
            </w:r>
          </w:p>
        </w:tc>
        <w:tc>
          <w:tcPr>
            <w:tcW w:w="939" w:type="dxa"/>
          </w:tcPr>
          <w:p w:rsidR="004802DF" w:rsidRPr="007046F2" w:rsidRDefault="004802DF" w:rsidP="004802DF">
            <w:pPr>
              <w:jc w:val="center"/>
            </w:pPr>
            <w:r w:rsidRPr="00846B8A">
              <w:rPr>
                <w:sz w:val="16"/>
                <w:szCs w:val="16"/>
              </w:rPr>
              <w:t>Прогноз</w:t>
            </w:r>
            <w:r w:rsidRPr="007046F2">
              <w:t>, чел.</w:t>
            </w:r>
          </w:p>
        </w:tc>
      </w:tr>
      <w:tr w:rsidR="004802DF" w:rsidRPr="00846B8A" w:rsidTr="004802DF">
        <w:tc>
          <w:tcPr>
            <w:tcW w:w="5443" w:type="dxa"/>
          </w:tcPr>
          <w:p w:rsidR="004802DF" w:rsidRPr="00846B8A" w:rsidRDefault="004802DF" w:rsidP="004802DF">
            <w:r w:rsidRPr="00846B8A">
              <w:t xml:space="preserve">При условии недобора от 01 до </w:t>
            </w:r>
            <w:r>
              <w:t>10</w:t>
            </w:r>
            <w:r w:rsidRPr="00846B8A">
              <w:t xml:space="preserve"> баллов до проходного балла на бюджетные места</w:t>
            </w:r>
          </w:p>
        </w:tc>
        <w:tc>
          <w:tcPr>
            <w:tcW w:w="1078" w:type="dxa"/>
          </w:tcPr>
          <w:p w:rsidR="004802DF" w:rsidRPr="00846B8A" w:rsidRDefault="004802DF" w:rsidP="004802DF">
            <w:pPr>
              <w:jc w:val="center"/>
            </w:pPr>
            <w:r w:rsidRPr="00846B8A">
              <w:t>35</w:t>
            </w:r>
          </w:p>
        </w:tc>
        <w:tc>
          <w:tcPr>
            <w:tcW w:w="5440" w:type="dxa"/>
          </w:tcPr>
          <w:p w:rsidR="004802DF" w:rsidRPr="00846B8A" w:rsidRDefault="004802DF" w:rsidP="004802DF">
            <w:r w:rsidRPr="00846B8A">
              <w:t xml:space="preserve">При условии недобора от </w:t>
            </w:r>
            <w:r>
              <w:t>1</w:t>
            </w:r>
            <w:r w:rsidRPr="00846B8A">
              <w:t xml:space="preserve">1 до </w:t>
            </w:r>
            <w:r>
              <w:t>3</w:t>
            </w:r>
            <w:r w:rsidRPr="00846B8A">
              <w:t>0 баллов до проходного балла на бюджетные места</w:t>
            </w:r>
          </w:p>
        </w:tc>
        <w:tc>
          <w:tcPr>
            <w:tcW w:w="939" w:type="dxa"/>
          </w:tcPr>
          <w:p w:rsidR="004802DF" w:rsidRPr="00846B8A" w:rsidRDefault="004802DF" w:rsidP="004802DF">
            <w:pPr>
              <w:jc w:val="center"/>
            </w:pPr>
            <w:r w:rsidRPr="00846B8A">
              <w:t>50</w:t>
            </w:r>
          </w:p>
        </w:tc>
      </w:tr>
    </w:tbl>
    <w:p w:rsidR="004802DF" w:rsidRPr="00A5290D" w:rsidRDefault="004802DF" w:rsidP="004802DF">
      <w:pPr>
        <w:rPr>
          <w:sz w:val="26"/>
          <w:szCs w:val="26"/>
        </w:rPr>
      </w:pPr>
    </w:p>
    <w:p w:rsidR="004802DF" w:rsidRDefault="004802DF" w:rsidP="002C6251">
      <w:pPr>
        <w:widowControl w:val="0"/>
        <w:autoSpaceDE w:val="0"/>
        <w:autoSpaceDN w:val="0"/>
        <w:adjustRightInd w:val="0"/>
        <w:ind w:left="-1276" w:firstLine="1276"/>
        <w:jc w:val="center"/>
        <w:rPr>
          <w:color w:val="000000"/>
          <w:sz w:val="26"/>
        </w:rPr>
      </w:pPr>
    </w:p>
    <w:p w:rsidR="00AE5272" w:rsidRDefault="00AE5272">
      <w:pPr>
        <w:rPr>
          <w:color w:val="000000"/>
          <w:sz w:val="26"/>
        </w:rPr>
      </w:pPr>
      <w:r>
        <w:rPr>
          <w:color w:val="000000"/>
          <w:sz w:val="26"/>
        </w:rPr>
        <w:br w:type="page"/>
      </w:r>
    </w:p>
    <w:p w:rsidR="00185F1F" w:rsidRDefault="00185F1F" w:rsidP="00AE5272">
      <w:pPr>
        <w:pStyle w:val="1"/>
        <w:ind w:left="6237" w:right="-30" w:hanging="231"/>
        <w:jc w:val="both"/>
        <w:rPr>
          <w:sz w:val="26"/>
          <w:szCs w:val="26"/>
        </w:rPr>
        <w:sectPr w:rsidR="00185F1F" w:rsidSect="00185F1F">
          <w:pgSz w:w="16838" w:h="11906" w:orient="landscape"/>
          <w:pgMar w:top="1559" w:right="964" w:bottom="425" w:left="1134" w:header="709" w:footer="709" w:gutter="0"/>
          <w:cols w:space="708"/>
          <w:docGrid w:linePitch="360"/>
        </w:sectPr>
      </w:pPr>
    </w:p>
    <w:p w:rsidR="00AE5272" w:rsidRPr="008D28FB" w:rsidRDefault="00AE5272" w:rsidP="00AE5272">
      <w:pPr>
        <w:pStyle w:val="1"/>
        <w:ind w:left="6237" w:right="-30" w:hanging="23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334C0B">
        <w:rPr>
          <w:sz w:val="26"/>
          <w:szCs w:val="26"/>
        </w:rPr>
        <w:t>9</w:t>
      </w:r>
    </w:p>
    <w:p w:rsidR="00AE5272" w:rsidRDefault="00AE5272" w:rsidP="00AE5272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AE5272" w:rsidRDefault="00AE5272" w:rsidP="00AE5272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AE5272" w:rsidRDefault="00AE5272" w:rsidP="00AE5272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от 27февраля 2015г. № 02</w:t>
      </w:r>
    </w:p>
    <w:p w:rsidR="008B2224" w:rsidRPr="008D28FB" w:rsidRDefault="008B2224" w:rsidP="002C6251">
      <w:pPr>
        <w:widowControl w:val="0"/>
        <w:autoSpaceDE w:val="0"/>
        <w:autoSpaceDN w:val="0"/>
        <w:adjustRightInd w:val="0"/>
        <w:ind w:left="-1276" w:firstLine="1276"/>
        <w:jc w:val="center"/>
        <w:rPr>
          <w:color w:val="000000"/>
          <w:sz w:val="26"/>
        </w:rPr>
      </w:pPr>
    </w:p>
    <w:p w:rsidR="00517849" w:rsidRPr="00185F1F" w:rsidRDefault="00517849" w:rsidP="00185F1F">
      <w:pPr>
        <w:pStyle w:val="6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85F1F">
        <w:rPr>
          <w:rFonts w:ascii="Times New Roman" w:hAnsi="Times New Roman"/>
          <w:b/>
          <w:sz w:val="26"/>
          <w:szCs w:val="26"/>
        </w:rPr>
        <w:t>Временное положение об оплате труда работников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</w:r>
    </w:p>
    <w:p w:rsidR="00517849" w:rsidRPr="00185F1F" w:rsidRDefault="00517849" w:rsidP="00185F1F">
      <w:pPr>
        <w:pStyle w:val="1"/>
        <w:keepNext w:val="0"/>
        <w:ind w:firstLine="709"/>
        <w:jc w:val="center"/>
        <w:rPr>
          <w:sz w:val="26"/>
          <w:szCs w:val="26"/>
        </w:rPr>
      </w:pPr>
      <w:bookmarkStart w:id="0" w:name="_Toc385255692"/>
      <w:r w:rsidRPr="00185F1F">
        <w:rPr>
          <w:sz w:val="26"/>
          <w:szCs w:val="26"/>
        </w:rPr>
        <w:t>Общие положения</w:t>
      </w:r>
      <w:bookmarkEnd w:id="0"/>
    </w:p>
    <w:p w:rsidR="00517849" w:rsidRPr="00185F1F" w:rsidRDefault="00517849" w:rsidP="00185F1F">
      <w:pPr>
        <w:pStyle w:val="6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5F1F">
        <w:rPr>
          <w:rFonts w:ascii="Times New Roman" w:hAnsi="Times New Roman"/>
          <w:sz w:val="26"/>
          <w:szCs w:val="26"/>
        </w:rPr>
        <w:t>Настоящее Временное положение об оплате труда работников федерального государственного автономного образовательного  учреждения высшего  профессионального образования «Национальный исследовательский  университет  «Высшая школа экономики» (далее Университет, НИУ ВШЭ, работодатель) разработано в соответствии с Трудовым кодексом Российской Федерации</w:t>
      </w:r>
      <w:r w:rsidRPr="00185F1F">
        <w:rPr>
          <w:rFonts w:ascii="Times New Roman" w:hAnsi="Times New Roman"/>
          <w:spacing w:val="8"/>
          <w:sz w:val="26"/>
          <w:szCs w:val="26"/>
        </w:rPr>
        <w:t xml:space="preserve">, </w:t>
      </w:r>
      <w:r w:rsidRPr="00185F1F">
        <w:rPr>
          <w:rFonts w:ascii="Times New Roman" w:hAnsi="Times New Roman"/>
          <w:sz w:val="26"/>
          <w:szCs w:val="26"/>
        </w:rPr>
        <w:t>Федеральным законом от 29.12.2012 № 273-ФЗ «Об образовании в Российской Федерации», Федеральным законом от 03.11.2006 № 174-ФЗ «Об автономных учреждениях»</w:t>
      </w:r>
      <w:r w:rsidRPr="00185F1F">
        <w:rPr>
          <w:rFonts w:ascii="Times New Roman" w:hAnsi="Times New Roman"/>
          <w:spacing w:val="8"/>
          <w:sz w:val="26"/>
          <w:szCs w:val="26"/>
        </w:rPr>
        <w:t xml:space="preserve">, </w:t>
      </w:r>
      <w:r w:rsidRPr="00185F1F">
        <w:rPr>
          <w:rFonts w:ascii="Times New Roman" w:hAnsi="Times New Roman"/>
          <w:sz w:val="26"/>
          <w:szCs w:val="26"/>
        </w:rPr>
        <w:t>Федеральным законом от 19.06.2000 № 82-ФЗ «О минимальном размере</w:t>
      </w:r>
      <w:proofErr w:type="gramEnd"/>
      <w:r w:rsidRPr="00185F1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5F1F">
        <w:rPr>
          <w:rFonts w:ascii="Times New Roman" w:hAnsi="Times New Roman"/>
          <w:sz w:val="26"/>
          <w:szCs w:val="26"/>
        </w:rPr>
        <w:t>оплаты труда»</w:t>
      </w:r>
      <w:r w:rsidRPr="00185F1F">
        <w:rPr>
          <w:rFonts w:ascii="Times New Roman" w:hAnsi="Times New Roman"/>
          <w:spacing w:val="8"/>
          <w:sz w:val="26"/>
          <w:szCs w:val="26"/>
        </w:rPr>
        <w:t xml:space="preserve">, </w:t>
      </w:r>
      <w:r w:rsidRPr="00185F1F">
        <w:rPr>
          <w:rFonts w:ascii="Times New Roman" w:hAnsi="Times New Roman"/>
          <w:sz w:val="26"/>
          <w:szCs w:val="26"/>
        </w:rPr>
        <w:t>Указом Президента Российской Федерации от 07.05.2012 № 597 «О мероприятиях по реализации государственной социальной политики»,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26.11.2012 № 2190-р, постановлением Правительства Российской Федерации от 05.08.2008 N 583 «О введении новых систем оплаты труда работников федеральных бюджетных, автономных и казенных учреждений и федеральных</w:t>
      </w:r>
      <w:proofErr w:type="gramEnd"/>
      <w:r w:rsidRPr="00185F1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5F1F">
        <w:rPr>
          <w:rFonts w:ascii="Times New Roman" w:hAnsi="Times New Roman"/>
          <w:sz w:val="26"/>
          <w:szCs w:val="26"/>
        </w:rPr>
        <w:t>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учреждений»,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</w:t>
      </w:r>
      <w:proofErr w:type="gramEnd"/>
      <w:r w:rsidRPr="00185F1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5F1F">
        <w:rPr>
          <w:rFonts w:ascii="Times New Roman" w:hAnsi="Times New Roman"/>
          <w:sz w:val="26"/>
          <w:szCs w:val="26"/>
        </w:rPr>
        <w:t xml:space="preserve">должностей работников образования», приказом Министерства здравоохранения и социального развития Российской Федерации от 05.05.2008 № 217н «Об утверждении профессионально-квалификационных групп должностей работников высшего и дополнительного профессионального образования», приказом Министерства здравоохранения и социального развития Российской Федерации от 29.05.2008 № 247н </w:t>
      </w:r>
      <w:r w:rsidRPr="00185F1F">
        <w:rPr>
          <w:rFonts w:ascii="Times New Roman" w:hAnsi="Times New Roman"/>
          <w:sz w:val="26"/>
          <w:szCs w:val="26"/>
        </w:rPr>
        <w:br/>
        <w:t xml:space="preserve">«Об утверждении профессиональных квалификационных групп общеотраслевых должностей руководителей, специалистов и служащих», приказом Министерства здравоохранения и социального развития Российской Федерации от 29.05.2008 </w:t>
      </w:r>
      <w:r w:rsidRPr="00185F1F">
        <w:rPr>
          <w:rFonts w:ascii="Times New Roman" w:hAnsi="Times New Roman"/>
          <w:sz w:val="26"/>
          <w:szCs w:val="26"/>
        </w:rPr>
        <w:br/>
        <w:t>№ 248н «Об утверждении</w:t>
      </w:r>
      <w:proofErr w:type="gramEnd"/>
      <w:r w:rsidRPr="00185F1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5F1F">
        <w:rPr>
          <w:rFonts w:ascii="Times New Roman" w:hAnsi="Times New Roman"/>
          <w:sz w:val="26"/>
          <w:szCs w:val="26"/>
        </w:rPr>
        <w:t xml:space="preserve">профессиональных квалификационных групп общеотраслевых профессий  рабочих», приказом Министерства здравоохранения и социального развития Российской Федерации от 03.07. 2008 № 305н «Об утверждении  профессиональных квалификационных групп работников сферы научных исследований и разработок», приказом Министерства здравоохранения и социального развития Российской Федерации от 11.01.2011 №1н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</w:t>
      </w:r>
      <w:r w:rsidRPr="00185F1F">
        <w:rPr>
          <w:rFonts w:ascii="Times New Roman" w:hAnsi="Times New Roman"/>
          <w:sz w:val="26"/>
          <w:szCs w:val="26"/>
        </w:rPr>
        <w:lastRenderedPageBreak/>
        <w:t>специалистов высшего профессионального и</w:t>
      </w:r>
      <w:proofErr w:type="gramEnd"/>
      <w:r w:rsidRPr="00185F1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5F1F">
        <w:rPr>
          <w:rFonts w:ascii="Times New Roman" w:hAnsi="Times New Roman"/>
          <w:sz w:val="26"/>
          <w:szCs w:val="26"/>
        </w:rPr>
        <w:t>дополнительного профессионального образования», приказом Министерства здравоохранения и социального развития Российской Федерации от 29.12.2007 № 818 «Об утверждении Перечня видов выплат стимулирующего характера в федеральных бюджетных, автономных, казенных  учреждениях и разъяснения о порядке установления выплат стимулирующего характера в этих учреждениях», приказом Министерства здравоохранения и социального развития Российской Федерации от 29.12.2007 № 822 «Об утверждении Перечня видов выплат компенсационного характера в федеральных бюджетных, автономных</w:t>
      </w:r>
      <w:proofErr w:type="gramEnd"/>
      <w:r w:rsidRPr="00185F1F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185F1F">
        <w:rPr>
          <w:rFonts w:ascii="Times New Roman" w:hAnsi="Times New Roman"/>
          <w:sz w:val="26"/>
          <w:szCs w:val="26"/>
        </w:rPr>
        <w:t>казенных учреждениях и разъяснения о порядке установления выплат компенсационного характера в этих учреждениях», постановлением Министерства труда и социального развития Российской Федерации от 30.06.2003 № 41 «Об особенностях работы по совместительству педагогических, медицинских, фармацевтических работников и работников культуры», приказом Министерства образования и науки Российской Федерации от 31.10.2008 N 335 "Об утверждении примерного положения об оплате труда работников федеральных бюджетных учреждений, находящихся в</w:t>
      </w:r>
      <w:proofErr w:type="gramEnd"/>
      <w:r w:rsidRPr="00185F1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5F1F">
        <w:rPr>
          <w:rFonts w:ascii="Times New Roman" w:hAnsi="Times New Roman"/>
          <w:sz w:val="26"/>
          <w:szCs w:val="26"/>
        </w:rPr>
        <w:t>ведении Правительства Российской Федерации, по виду экономической деятельности "Образование", приказом  Министерства образования и науки Российской Федерации</w:t>
      </w:r>
      <w:r w:rsidRPr="00185F1F">
        <w:rPr>
          <w:rFonts w:ascii="Times New Roman" w:hAnsi="Times New Roman"/>
          <w:sz w:val="26"/>
          <w:szCs w:val="26"/>
        </w:rPr>
        <w:br/>
        <w:t xml:space="preserve"> от 24.12.2010 N 2075 «О продолжительности рабочего времени (норме часов педагогической работы за ставку заработной платы) педагогических работников», постановлением Госкомстата Российской Федерации от 05.01.2004 № 1 </w:t>
      </w:r>
      <w:r w:rsidRPr="00185F1F">
        <w:rPr>
          <w:rFonts w:ascii="Times New Roman" w:hAnsi="Times New Roman"/>
          <w:sz w:val="26"/>
          <w:szCs w:val="26"/>
        </w:rPr>
        <w:br/>
        <w:t>«Об утверждении унифицированных форм первичной учетной документации по учету труда и его оплаты», уставом Университета.</w:t>
      </w:r>
      <w:proofErr w:type="gramEnd"/>
    </w:p>
    <w:p w:rsidR="00517849" w:rsidRPr="00185F1F" w:rsidRDefault="00517849" w:rsidP="00185F1F">
      <w:pPr>
        <w:pStyle w:val="6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>В настоящем Временном положении используются следующие основные понятия и определения:</w:t>
      </w:r>
    </w:p>
    <w:p w:rsidR="00517849" w:rsidRPr="00185F1F" w:rsidRDefault="00517849" w:rsidP="00185F1F">
      <w:pPr>
        <w:pStyle w:val="61"/>
        <w:numPr>
          <w:ilvl w:val="2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5F1F">
        <w:rPr>
          <w:rFonts w:ascii="Times New Roman" w:hAnsi="Times New Roman"/>
          <w:sz w:val="26"/>
          <w:szCs w:val="26"/>
          <w:lang w:eastAsia="ru-RU"/>
        </w:rPr>
        <w:t>Профессиональная квалификационная группа (ПКГ) – группа профессий рабочих или должностей служащих, сформированная с учетом сферы их деятельности на основе требований к профессиональной подготовке и уровню квалификации, необходимых для ее осуществления.</w:t>
      </w:r>
    </w:p>
    <w:p w:rsidR="00517849" w:rsidRPr="00185F1F" w:rsidRDefault="00517849" w:rsidP="00185F1F">
      <w:pPr>
        <w:pStyle w:val="61"/>
        <w:numPr>
          <w:ilvl w:val="2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5F1F">
        <w:rPr>
          <w:rFonts w:ascii="Times New Roman" w:hAnsi="Times New Roman"/>
          <w:sz w:val="26"/>
          <w:szCs w:val="26"/>
          <w:lang w:eastAsia="ru-RU"/>
        </w:rPr>
        <w:t xml:space="preserve">Квалификационный уровень (КУ) – выделенная в пределах одной ПКГ группа должностей (профессий) в зависимости от квалификации, сложности, ответственности и других особенностей выполняемой работы. </w:t>
      </w:r>
    </w:p>
    <w:p w:rsidR="00517849" w:rsidRPr="00185F1F" w:rsidRDefault="00517849" w:rsidP="00185F1F">
      <w:pPr>
        <w:pStyle w:val="61"/>
        <w:numPr>
          <w:ilvl w:val="2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5F1F">
        <w:rPr>
          <w:rFonts w:ascii="Times New Roman" w:hAnsi="Times New Roman"/>
          <w:sz w:val="26"/>
          <w:szCs w:val="26"/>
          <w:lang w:eastAsia="ru-RU"/>
        </w:rPr>
        <w:t>Нормы труда – нормы выработки, времени, нормативы численности и другие нормы, установленные локальными нормативными актами Университета, с учетом типовых норм труда, предусмотренных федеральными законами, другими нормативными правовыми актами Российской Федерации.</w:t>
      </w:r>
    </w:p>
    <w:p w:rsidR="00517849" w:rsidRPr="00185F1F" w:rsidRDefault="00517849" w:rsidP="00185F1F">
      <w:pPr>
        <w:pStyle w:val="61"/>
        <w:numPr>
          <w:ilvl w:val="2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5F1F">
        <w:rPr>
          <w:rFonts w:ascii="Times New Roman" w:hAnsi="Times New Roman"/>
          <w:sz w:val="26"/>
          <w:szCs w:val="26"/>
          <w:lang w:eastAsia="ru-RU"/>
        </w:rPr>
        <w:t>Штатное расписание – организационно-распорядительный документ, в котором закрепляется структура, штатный состав и численность работников Университета, в том числе перечень наименований должностей (профессий), с указанием квалификаций и должностных окладов, а также возможных компенсационных выплат, предусмотренных законодательством Российской Федерации.</w:t>
      </w:r>
    </w:p>
    <w:p w:rsidR="00517849" w:rsidRPr="00185F1F" w:rsidRDefault="00517849" w:rsidP="00185F1F">
      <w:pPr>
        <w:pStyle w:val="61"/>
        <w:numPr>
          <w:ilvl w:val="2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5F1F">
        <w:rPr>
          <w:rFonts w:ascii="Times New Roman" w:hAnsi="Times New Roman"/>
          <w:sz w:val="26"/>
          <w:szCs w:val="26"/>
          <w:lang w:eastAsia="ru-RU"/>
        </w:rPr>
        <w:t xml:space="preserve">Базовый должностной оклад – минимальный должностной оклад, ставка заработной платы работника Университета, осуществляющего профессиональную деятельность по должности (профессии), относящейся к определенной профессионально-квалификационной группе, без учета персональных надбавок, компенсационных, стимулирующих и социальных выплат. </w:t>
      </w:r>
    </w:p>
    <w:p w:rsidR="00517849" w:rsidRPr="00185F1F" w:rsidRDefault="00517849" w:rsidP="00185F1F">
      <w:pPr>
        <w:pStyle w:val="61"/>
        <w:numPr>
          <w:ilvl w:val="2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5F1F">
        <w:rPr>
          <w:rFonts w:ascii="Times New Roman" w:hAnsi="Times New Roman"/>
          <w:sz w:val="26"/>
          <w:szCs w:val="26"/>
          <w:lang w:eastAsia="ru-RU"/>
        </w:rPr>
        <w:t xml:space="preserve">Должностной оклад – фиксированный </w:t>
      </w:r>
      <w:proofErr w:type="gramStart"/>
      <w:r w:rsidRPr="00185F1F">
        <w:rPr>
          <w:rFonts w:ascii="Times New Roman" w:hAnsi="Times New Roman"/>
          <w:sz w:val="26"/>
          <w:szCs w:val="26"/>
          <w:lang w:eastAsia="ru-RU"/>
        </w:rPr>
        <w:t>размер оплаты труда</w:t>
      </w:r>
      <w:proofErr w:type="gramEnd"/>
      <w:r w:rsidRPr="00185F1F">
        <w:rPr>
          <w:rFonts w:ascii="Times New Roman" w:hAnsi="Times New Roman"/>
          <w:sz w:val="26"/>
          <w:szCs w:val="26"/>
          <w:lang w:eastAsia="ru-RU"/>
        </w:rPr>
        <w:t xml:space="preserve"> работника Университета, осуществляющего профессиональную деятельность по должности </w:t>
      </w:r>
      <w:r w:rsidRPr="00185F1F">
        <w:rPr>
          <w:rFonts w:ascii="Times New Roman" w:hAnsi="Times New Roman"/>
          <w:sz w:val="26"/>
          <w:szCs w:val="26"/>
          <w:lang w:eastAsia="ru-RU"/>
        </w:rPr>
        <w:lastRenderedPageBreak/>
        <w:t>(профессии), относящейся к определенному квалификационному уровню соответствующей профессионально-квалификационной группы, за выполнение трудовых (должностных) обязанностей в соответствии с нормами труда за календарный месяц без учета персональных надбавок, компенсационных, стимулирующих и социальных выплат.</w:t>
      </w:r>
    </w:p>
    <w:p w:rsidR="00517849" w:rsidRPr="00185F1F" w:rsidRDefault="00517849" w:rsidP="00185F1F">
      <w:pPr>
        <w:pStyle w:val="61"/>
        <w:numPr>
          <w:ilvl w:val="2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5F1F">
        <w:rPr>
          <w:rFonts w:ascii="Times New Roman" w:hAnsi="Times New Roman"/>
          <w:sz w:val="26"/>
          <w:szCs w:val="26"/>
          <w:lang w:eastAsia="ru-RU"/>
        </w:rPr>
        <w:t xml:space="preserve">Персональная надбавка – вид стимулирующей выплаты, устанавливаемая по решению работодателя в абсолютном выражении или в процентах к должностному окладу работника, отражающая в том числе, </w:t>
      </w:r>
      <w:proofErr w:type="gramStart"/>
      <w:r w:rsidRPr="00185F1F">
        <w:rPr>
          <w:rFonts w:ascii="Times New Roman" w:hAnsi="Times New Roman"/>
          <w:sz w:val="26"/>
          <w:szCs w:val="26"/>
          <w:lang w:eastAsia="ru-RU"/>
        </w:rPr>
        <w:t>но</w:t>
      </w:r>
      <w:proofErr w:type="gramEnd"/>
      <w:r w:rsidRPr="00185F1F">
        <w:rPr>
          <w:rFonts w:ascii="Times New Roman" w:hAnsi="Times New Roman"/>
          <w:sz w:val="26"/>
          <w:szCs w:val="26"/>
          <w:lang w:eastAsia="ru-RU"/>
        </w:rPr>
        <w:t xml:space="preserve"> не ограничиваясь, особый уровень профессиональной подготовки работника, сложность, важность выполняемой работы, степень самостоятельности и ответственности при выполнении поставленных задач, опыт, стаж работы. </w:t>
      </w:r>
    </w:p>
    <w:p w:rsidR="00517849" w:rsidRPr="00185F1F" w:rsidRDefault="00517849" w:rsidP="00185F1F">
      <w:pPr>
        <w:pStyle w:val="61"/>
        <w:numPr>
          <w:ilvl w:val="2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5F1F">
        <w:rPr>
          <w:rFonts w:ascii="Times New Roman" w:hAnsi="Times New Roman"/>
          <w:sz w:val="26"/>
          <w:szCs w:val="26"/>
          <w:lang w:eastAsia="ru-RU"/>
        </w:rPr>
        <w:t xml:space="preserve">Гарантированная оплата труда (ГОТ) – совокупность должностного оклада и персональной надбавки, </w:t>
      </w:r>
      <w:proofErr w:type="gramStart"/>
      <w:r w:rsidRPr="00185F1F">
        <w:rPr>
          <w:rFonts w:ascii="Times New Roman" w:hAnsi="Times New Roman"/>
          <w:sz w:val="26"/>
          <w:szCs w:val="26"/>
          <w:lang w:eastAsia="ru-RU"/>
        </w:rPr>
        <w:t>устанавливаемых</w:t>
      </w:r>
      <w:proofErr w:type="gramEnd"/>
      <w:r w:rsidRPr="00185F1F">
        <w:rPr>
          <w:rFonts w:ascii="Times New Roman" w:hAnsi="Times New Roman"/>
          <w:sz w:val="26"/>
          <w:szCs w:val="26"/>
          <w:lang w:eastAsia="ru-RU"/>
        </w:rPr>
        <w:t xml:space="preserve"> в трудовом договоре с работником.</w:t>
      </w:r>
    </w:p>
    <w:p w:rsidR="00517849" w:rsidRPr="00185F1F" w:rsidRDefault="00517849" w:rsidP="00185F1F">
      <w:pPr>
        <w:pStyle w:val="61"/>
        <w:numPr>
          <w:ilvl w:val="2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5F1F">
        <w:rPr>
          <w:rFonts w:ascii="Times New Roman" w:hAnsi="Times New Roman"/>
          <w:sz w:val="26"/>
          <w:szCs w:val="26"/>
          <w:lang w:eastAsia="ru-RU"/>
        </w:rPr>
        <w:t>Заработная плата работника – вознаграждение за труд в зависимости от квалификации работника, сложности, количества, качества и условий выполняемой работы, включая должностной оклад и стимулирующие выплаты (включая персональную надбавку и иные), а также выплаты компенсационного характера.</w:t>
      </w:r>
    </w:p>
    <w:p w:rsidR="00517849" w:rsidRPr="00185F1F" w:rsidRDefault="00517849" w:rsidP="00185F1F">
      <w:pPr>
        <w:pStyle w:val="61"/>
        <w:numPr>
          <w:ilvl w:val="2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85F1F">
        <w:rPr>
          <w:rFonts w:ascii="Times New Roman" w:hAnsi="Times New Roman"/>
          <w:sz w:val="26"/>
          <w:szCs w:val="26"/>
          <w:lang w:eastAsia="ru-RU"/>
        </w:rPr>
        <w:t xml:space="preserve">Механизмы эффективного контракта – совокупность действующих в Университете механизмов оплаты труда, обеспечивающих конкурентный уровень заработной платы работников Университета, формируемый исходя из результативности, интенсивности, качества и эффективности выполнения работником Университета своих трудовых (должностных) обязанностей, направленных на реализацию Университетом основных и иных видов деятельности. </w:t>
      </w:r>
      <w:proofErr w:type="gramEnd"/>
    </w:p>
    <w:p w:rsidR="00517849" w:rsidRPr="00185F1F" w:rsidRDefault="00517849" w:rsidP="00185F1F">
      <w:pPr>
        <w:pStyle w:val="61"/>
        <w:numPr>
          <w:ilvl w:val="2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proofErr w:type="gramStart"/>
      <w:r w:rsidRPr="00185F1F">
        <w:rPr>
          <w:rFonts w:ascii="Times New Roman" w:hAnsi="Times New Roman"/>
          <w:sz w:val="26"/>
          <w:szCs w:val="26"/>
          <w:lang w:eastAsia="ru-RU"/>
        </w:rPr>
        <w:t>Выплаты компенсационного характера (компенсационные выплаты) – денежные выплаты, связанные с исполнением работниками трудовых (должностных) обязанностей в условиях, отклоняющихся от нормальных</w:t>
      </w:r>
      <w:r w:rsidRPr="00185F1F">
        <w:rPr>
          <w:rFonts w:ascii="Times New Roman" w:eastAsia="Calibri" w:hAnsi="Times New Roman"/>
          <w:sz w:val="26"/>
          <w:szCs w:val="26"/>
          <w:lang w:eastAsia="ru-RU"/>
        </w:rPr>
        <w:t xml:space="preserve">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</w:t>
      </w:r>
      <w:proofErr w:type="gramEnd"/>
    </w:p>
    <w:p w:rsidR="00517849" w:rsidRPr="00185F1F" w:rsidRDefault="00517849" w:rsidP="00185F1F">
      <w:pPr>
        <w:pStyle w:val="61"/>
        <w:numPr>
          <w:ilvl w:val="2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5F1F">
        <w:rPr>
          <w:rFonts w:ascii="Times New Roman" w:hAnsi="Times New Roman"/>
          <w:sz w:val="26"/>
          <w:szCs w:val="26"/>
          <w:lang w:eastAsia="ru-RU"/>
        </w:rPr>
        <w:t xml:space="preserve">Меры социальной поддержки – единовременные выплаты (пособия) или непосредственно материальная помощь работникам Университета (не включаемые в заработную плату работника). </w:t>
      </w:r>
    </w:p>
    <w:p w:rsidR="00517849" w:rsidRPr="00185F1F" w:rsidRDefault="00517849" w:rsidP="00185F1F">
      <w:pPr>
        <w:pStyle w:val="61"/>
        <w:numPr>
          <w:ilvl w:val="2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5F1F">
        <w:rPr>
          <w:rFonts w:ascii="Times New Roman" w:hAnsi="Times New Roman"/>
          <w:sz w:val="26"/>
          <w:szCs w:val="26"/>
          <w:lang w:eastAsia="ru-RU"/>
        </w:rPr>
        <w:t xml:space="preserve">Выплаты стимулирующего характера (стимулирующие выплаты) – выплаты, направленные на стимулирование работника к качественному результату труда, а также поощрительные выплаты за выполненную работу. </w:t>
      </w:r>
    </w:p>
    <w:p w:rsidR="00517849" w:rsidRPr="00185F1F" w:rsidRDefault="00517849" w:rsidP="00185F1F">
      <w:pPr>
        <w:pStyle w:val="61"/>
        <w:numPr>
          <w:ilvl w:val="2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5F1F">
        <w:rPr>
          <w:rFonts w:ascii="Times New Roman" w:hAnsi="Times New Roman"/>
          <w:sz w:val="26"/>
          <w:szCs w:val="26"/>
          <w:lang w:eastAsia="ru-RU"/>
        </w:rPr>
        <w:t>Основной персонал Университета - работники Университета, выполнение трудовых обязанностей которых непосредственно связано с реализацией Университетом деятельности, направленных на достижение определенных уставом Университета целей его создания.</w:t>
      </w:r>
    </w:p>
    <w:p w:rsidR="00517849" w:rsidRPr="00185F1F" w:rsidRDefault="00517849" w:rsidP="00185F1F">
      <w:pPr>
        <w:pStyle w:val="61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17849" w:rsidRPr="00185F1F" w:rsidRDefault="00517849" w:rsidP="00185F1F">
      <w:pPr>
        <w:pStyle w:val="1"/>
        <w:keepNext w:val="0"/>
        <w:ind w:firstLine="709"/>
        <w:jc w:val="center"/>
        <w:rPr>
          <w:sz w:val="26"/>
          <w:szCs w:val="26"/>
        </w:rPr>
      </w:pPr>
      <w:bookmarkStart w:id="1" w:name="_Toc385255693"/>
      <w:r w:rsidRPr="00185F1F">
        <w:rPr>
          <w:sz w:val="26"/>
          <w:szCs w:val="26"/>
        </w:rPr>
        <w:br w:type="page"/>
      </w:r>
      <w:r w:rsidRPr="00185F1F">
        <w:rPr>
          <w:sz w:val="26"/>
          <w:szCs w:val="26"/>
        </w:rPr>
        <w:lastRenderedPageBreak/>
        <w:t>Системы оплаты труда работников Университета</w:t>
      </w:r>
      <w:bookmarkEnd w:id="1"/>
    </w:p>
    <w:p w:rsidR="00517849" w:rsidRPr="00185F1F" w:rsidRDefault="00517849" w:rsidP="00185F1F">
      <w:pPr>
        <w:pStyle w:val="61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>Системы оплаты труда работников Университета формируются в соответствии с трудовым законодательством Российской Федерации, локальными нормативными актами Университета, настоящим Временным положением, действующих в Университете.</w:t>
      </w:r>
    </w:p>
    <w:p w:rsidR="00517849" w:rsidRPr="00185F1F" w:rsidRDefault="00517849" w:rsidP="00185F1F">
      <w:pPr>
        <w:pStyle w:val="61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 xml:space="preserve">Системы оплаты труда работников Университета, основанные на механизмах эффективного контракта, включают: </w:t>
      </w:r>
    </w:p>
    <w:p w:rsidR="00517849" w:rsidRPr="00185F1F" w:rsidRDefault="00517849" w:rsidP="00185F1F">
      <w:pPr>
        <w:pStyle w:val="61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>Должностные оклады;</w:t>
      </w:r>
    </w:p>
    <w:p w:rsidR="00517849" w:rsidRPr="00185F1F" w:rsidRDefault="00517849" w:rsidP="00185F1F">
      <w:pPr>
        <w:pStyle w:val="61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 xml:space="preserve">Персональные надбавки; </w:t>
      </w:r>
    </w:p>
    <w:p w:rsidR="00517849" w:rsidRPr="00185F1F" w:rsidRDefault="00517849" w:rsidP="00185F1F">
      <w:pPr>
        <w:pStyle w:val="61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>Компенсационные выплаты;</w:t>
      </w:r>
    </w:p>
    <w:p w:rsidR="00517849" w:rsidRPr="00185F1F" w:rsidRDefault="00517849" w:rsidP="00185F1F">
      <w:pPr>
        <w:pStyle w:val="61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 xml:space="preserve">Стимулирующие выплаты; </w:t>
      </w:r>
    </w:p>
    <w:p w:rsidR="00517849" w:rsidRPr="00185F1F" w:rsidRDefault="00517849" w:rsidP="00185F1F">
      <w:pPr>
        <w:pStyle w:val="61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>Системы оплаты труда работников Университета устанавливаются дифференцировано для следующих категорий работников:</w:t>
      </w:r>
    </w:p>
    <w:p w:rsidR="00517849" w:rsidRPr="00185F1F" w:rsidRDefault="00517849" w:rsidP="00185F1F">
      <w:pPr>
        <w:pStyle w:val="61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>работников профессорско-преподавательского состава;</w:t>
      </w:r>
    </w:p>
    <w:p w:rsidR="00517849" w:rsidRPr="00185F1F" w:rsidRDefault="00517849" w:rsidP="00185F1F">
      <w:pPr>
        <w:pStyle w:val="61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>научных работников;</w:t>
      </w:r>
    </w:p>
    <w:p w:rsidR="00517849" w:rsidRPr="00185F1F" w:rsidRDefault="00517849" w:rsidP="00185F1F">
      <w:pPr>
        <w:pStyle w:val="61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>педагогических работников среднего общего образования;</w:t>
      </w:r>
    </w:p>
    <w:p w:rsidR="00517849" w:rsidRPr="00185F1F" w:rsidRDefault="00517849" w:rsidP="00185F1F">
      <w:pPr>
        <w:pStyle w:val="61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>инженерно-технического персонала;</w:t>
      </w:r>
    </w:p>
    <w:p w:rsidR="00517849" w:rsidRPr="00185F1F" w:rsidRDefault="00517849" w:rsidP="00185F1F">
      <w:pPr>
        <w:pStyle w:val="61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>административно-управленческого персонала;</w:t>
      </w:r>
    </w:p>
    <w:p w:rsidR="00517849" w:rsidRPr="00185F1F" w:rsidRDefault="00517849" w:rsidP="00185F1F">
      <w:pPr>
        <w:pStyle w:val="61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 xml:space="preserve">административно-хозяйственного персонала;  </w:t>
      </w:r>
    </w:p>
    <w:p w:rsidR="00517849" w:rsidRPr="00185F1F" w:rsidRDefault="00517849" w:rsidP="00185F1F">
      <w:pPr>
        <w:pStyle w:val="61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 xml:space="preserve">учебно-вспомогательного персонала; </w:t>
      </w:r>
    </w:p>
    <w:p w:rsidR="00517849" w:rsidRPr="00185F1F" w:rsidRDefault="00517849" w:rsidP="00185F1F">
      <w:pPr>
        <w:pStyle w:val="61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>военнослужащих военной кафедры;</w:t>
      </w:r>
    </w:p>
    <w:p w:rsidR="00517849" w:rsidRPr="00185F1F" w:rsidRDefault="00517849" w:rsidP="00185F1F">
      <w:pPr>
        <w:pStyle w:val="61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>работников, относящихся к иным, не указанным выше, категориям персонала Университета.</w:t>
      </w:r>
    </w:p>
    <w:p w:rsidR="00517849" w:rsidRPr="00185F1F" w:rsidRDefault="00517849" w:rsidP="00185F1F">
      <w:pPr>
        <w:pStyle w:val="61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>Размеры, порядок установления и выплат должностных окладов, персональных надбавок, компенсационных и стимулирующих выплат устанавливаются Университетом самостоятельно в пределах средств фонда оплаты труда.</w:t>
      </w:r>
    </w:p>
    <w:p w:rsidR="00517849" w:rsidRPr="00185F1F" w:rsidRDefault="00517849" w:rsidP="00185F1F">
      <w:pPr>
        <w:pStyle w:val="61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 xml:space="preserve">Размер ежемесячной заработной платы работника, полностью отработавшего этот период, выполнившего нормы рабочего времени и в полном объеме исполнившего трудовые (должностные) обязанности, не может быть ниже минимального </w:t>
      </w:r>
      <w:proofErr w:type="gramStart"/>
      <w:r w:rsidRPr="00185F1F"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 w:rsidRPr="00185F1F">
        <w:rPr>
          <w:rFonts w:ascii="Times New Roman" w:hAnsi="Times New Roman"/>
          <w:sz w:val="26"/>
          <w:szCs w:val="26"/>
        </w:rPr>
        <w:t>, установленного законодательством Российской Федерации, рассчитанного пропорционально отработанному времени.</w:t>
      </w:r>
    </w:p>
    <w:p w:rsidR="00517849" w:rsidRPr="00185F1F" w:rsidRDefault="00517849" w:rsidP="00185F1F">
      <w:pPr>
        <w:pStyle w:val="1"/>
        <w:keepNext w:val="0"/>
        <w:ind w:firstLine="709"/>
        <w:jc w:val="center"/>
        <w:rPr>
          <w:sz w:val="26"/>
          <w:szCs w:val="26"/>
        </w:rPr>
      </w:pPr>
      <w:bookmarkStart w:id="2" w:name="_Toc385255694"/>
      <w:r w:rsidRPr="00185F1F">
        <w:rPr>
          <w:sz w:val="26"/>
          <w:szCs w:val="26"/>
        </w:rPr>
        <w:t>Установление должностного оклада работнику Университета</w:t>
      </w:r>
      <w:bookmarkEnd w:id="2"/>
    </w:p>
    <w:p w:rsidR="00517849" w:rsidRPr="00185F1F" w:rsidRDefault="00517849" w:rsidP="00185F1F">
      <w:pPr>
        <w:pStyle w:val="61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 xml:space="preserve">Размеры базовых должностных окладов, должностных окладов по ПКГ, установленных Университетом, не могут быть меньше размеров, соответствующих базовых должностных окладов, должностных окладов, устанавливаемых Правительством Российской Федерации. </w:t>
      </w:r>
    </w:p>
    <w:p w:rsidR="00517849" w:rsidRPr="00185F1F" w:rsidRDefault="00517849" w:rsidP="00185F1F">
      <w:pPr>
        <w:pStyle w:val="61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 xml:space="preserve">Размеры базовых должностных окладов, должностных окладов определяются в соответствии с приложением 1 к настоящему Временному положению.   </w:t>
      </w:r>
    </w:p>
    <w:p w:rsidR="00517849" w:rsidRPr="00185F1F" w:rsidRDefault="00517849" w:rsidP="00185F1F">
      <w:pPr>
        <w:pStyle w:val="61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>По решению ректора или иного уполномоченного им лица, в соответствии с установленным в Университете порядком, к должностному окладу работника Университета может быть установлена персональная надбавка, максимальный размер который не ограничивается.</w:t>
      </w:r>
    </w:p>
    <w:p w:rsidR="00517849" w:rsidRPr="00185F1F" w:rsidRDefault="00517849" w:rsidP="00185F1F">
      <w:pPr>
        <w:pStyle w:val="61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>Размер должностного оклада и персональной надбавки работника устанавливается в трудовом договоре, заключаемом Университетом с работником.</w:t>
      </w:r>
    </w:p>
    <w:p w:rsidR="00517849" w:rsidRPr="00185F1F" w:rsidRDefault="00517849" w:rsidP="00185F1F">
      <w:pPr>
        <w:pStyle w:val="1"/>
        <w:keepNext w:val="0"/>
        <w:ind w:firstLine="709"/>
        <w:jc w:val="center"/>
        <w:rPr>
          <w:sz w:val="26"/>
          <w:szCs w:val="26"/>
        </w:rPr>
      </w:pPr>
      <w:bookmarkStart w:id="3" w:name="_Toc385255695"/>
      <w:r w:rsidRPr="00185F1F">
        <w:rPr>
          <w:sz w:val="26"/>
          <w:szCs w:val="26"/>
        </w:rPr>
        <w:t>Оплата труда работников Университета, занятых по совместительству и/или на условиях неполного рабочего времени</w:t>
      </w:r>
      <w:bookmarkEnd w:id="3"/>
    </w:p>
    <w:p w:rsidR="00517849" w:rsidRPr="00185F1F" w:rsidRDefault="00517849" w:rsidP="00185F1F">
      <w:pPr>
        <w:pStyle w:val="61"/>
        <w:numPr>
          <w:ilvl w:val="1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lastRenderedPageBreak/>
        <w:t>Оплата труда работников Университета,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517849" w:rsidRPr="00185F1F" w:rsidRDefault="00517849" w:rsidP="00185F1F">
      <w:pPr>
        <w:pStyle w:val="61"/>
        <w:numPr>
          <w:ilvl w:val="1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>Определение размеров заработной платы по основной должности, а также по должности, занимаемой по совместительству, производится раздельно по каждой из должностей.</w:t>
      </w:r>
    </w:p>
    <w:p w:rsidR="00517849" w:rsidRPr="00185F1F" w:rsidRDefault="00517849" w:rsidP="00185F1F">
      <w:pPr>
        <w:pStyle w:val="61"/>
        <w:numPr>
          <w:ilvl w:val="1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 xml:space="preserve"> Прием на работу по совместительству допускается до 0,5 ставки с оформлением трудового договора между работником и Университетом.</w:t>
      </w:r>
    </w:p>
    <w:p w:rsidR="00517849" w:rsidRPr="00185F1F" w:rsidRDefault="00517849" w:rsidP="00185F1F">
      <w:pPr>
        <w:pStyle w:val="1"/>
        <w:keepNext w:val="0"/>
        <w:ind w:firstLine="709"/>
        <w:jc w:val="center"/>
        <w:rPr>
          <w:sz w:val="26"/>
          <w:szCs w:val="26"/>
        </w:rPr>
      </w:pPr>
      <w:bookmarkStart w:id="4" w:name="_Toc385255696"/>
      <w:r w:rsidRPr="00185F1F">
        <w:rPr>
          <w:sz w:val="26"/>
          <w:szCs w:val="26"/>
        </w:rPr>
        <w:t>Установление компенсационных выплат работникам Университета</w:t>
      </w:r>
      <w:bookmarkEnd w:id="4"/>
    </w:p>
    <w:p w:rsidR="00517849" w:rsidRPr="00185F1F" w:rsidRDefault="00517849" w:rsidP="00185F1F">
      <w:pPr>
        <w:pStyle w:val="61"/>
        <w:numPr>
          <w:ilvl w:val="1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>В Университете устанавливаются следующие виды компенсационных выплат:</w:t>
      </w:r>
    </w:p>
    <w:p w:rsidR="00517849" w:rsidRPr="00185F1F" w:rsidRDefault="00517849" w:rsidP="00185F1F">
      <w:pPr>
        <w:pStyle w:val="61"/>
        <w:numPr>
          <w:ilvl w:val="2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5F1F">
        <w:rPr>
          <w:rFonts w:ascii="Times New Roman" w:hAnsi="Times New Roman"/>
          <w:sz w:val="26"/>
          <w:szCs w:val="26"/>
          <w:lang w:eastAsia="ru-RU"/>
        </w:rPr>
        <w:t>выплаты работникам, занятым на тяжелых работах, работах с вредными и/или опасными и иными особыми условиями труда;</w:t>
      </w:r>
    </w:p>
    <w:p w:rsidR="00517849" w:rsidRPr="00185F1F" w:rsidRDefault="00517849" w:rsidP="00185F1F">
      <w:pPr>
        <w:pStyle w:val="61"/>
        <w:numPr>
          <w:ilvl w:val="2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5F1F">
        <w:rPr>
          <w:rFonts w:ascii="Times New Roman" w:hAnsi="Times New Roman"/>
          <w:sz w:val="26"/>
          <w:szCs w:val="26"/>
          <w:lang w:eastAsia="ru-RU"/>
        </w:rPr>
        <w:t>надбавка за работу со сведениями, составляющими государственную тайну;</w:t>
      </w:r>
    </w:p>
    <w:p w:rsidR="00517849" w:rsidRPr="00185F1F" w:rsidRDefault="00517849" w:rsidP="00185F1F">
      <w:pPr>
        <w:pStyle w:val="61"/>
        <w:numPr>
          <w:ilvl w:val="2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5F1F">
        <w:rPr>
          <w:rFonts w:ascii="Times New Roman" w:hAnsi="Times New Roman"/>
          <w:sz w:val="26"/>
          <w:szCs w:val="26"/>
          <w:lang w:eastAsia="ru-RU"/>
        </w:rPr>
        <w:t xml:space="preserve">выплаты за работу в условиях, отклоняющихся от нормальных, в том числе, </w:t>
      </w:r>
      <w:proofErr w:type="gramStart"/>
      <w:r w:rsidRPr="00185F1F">
        <w:rPr>
          <w:rFonts w:ascii="Times New Roman" w:hAnsi="Times New Roman"/>
          <w:sz w:val="26"/>
          <w:szCs w:val="26"/>
          <w:lang w:eastAsia="ru-RU"/>
        </w:rPr>
        <w:t>но</w:t>
      </w:r>
      <w:proofErr w:type="gramEnd"/>
      <w:r w:rsidRPr="00185F1F">
        <w:rPr>
          <w:rFonts w:ascii="Times New Roman" w:hAnsi="Times New Roman"/>
          <w:sz w:val="26"/>
          <w:szCs w:val="26"/>
          <w:lang w:eastAsia="ru-RU"/>
        </w:rPr>
        <w:t xml:space="preserve"> не ограничиваясь, при выполнении работ различной квалификации, совмещении профессий (должностей), сверхурочную работу, работу в ночное время;</w:t>
      </w:r>
    </w:p>
    <w:p w:rsidR="00517849" w:rsidRPr="00185F1F" w:rsidRDefault="00517849" w:rsidP="00185F1F">
      <w:pPr>
        <w:pStyle w:val="61"/>
        <w:numPr>
          <w:ilvl w:val="2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5F1F">
        <w:rPr>
          <w:rFonts w:ascii="Times New Roman" w:hAnsi="Times New Roman"/>
          <w:sz w:val="26"/>
          <w:szCs w:val="26"/>
          <w:lang w:eastAsia="ru-RU"/>
        </w:rPr>
        <w:t>выплаты за работу в местностях с особыми климатическими условиями;</w:t>
      </w:r>
    </w:p>
    <w:p w:rsidR="00517849" w:rsidRPr="00185F1F" w:rsidRDefault="00517849" w:rsidP="00185F1F">
      <w:pPr>
        <w:pStyle w:val="61"/>
        <w:numPr>
          <w:ilvl w:val="2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5F1F">
        <w:rPr>
          <w:rFonts w:ascii="Times New Roman" w:hAnsi="Times New Roman"/>
          <w:sz w:val="26"/>
          <w:szCs w:val="26"/>
          <w:lang w:eastAsia="ru-RU"/>
        </w:rPr>
        <w:t>выплаты за работу в выходные, нерабочие и праздничные дни;</w:t>
      </w:r>
    </w:p>
    <w:p w:rsidR="00517849" w:rsidRPr="00185F1F" w:rsidRDefault="00517849" w:rsidP="00185F1F">
      <w:pPr>
        <w:pStyle w:val="61"/>
        <w:numPr>
          <w:ilvl w:val="2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5F1F">
        <w:rPr>
          <w:rFonts w:ascii="Times New Roman" w:hAnsi="Times New Roman"/>
          <w:sz w:val="26"/>
          <w:szCs w:val="26"/>
          <w:lang w:eastAsia="ru-RU"/>
        </w:rPr>
        <w:t>выплаты за расширение зон обслуживания, за увеличение объема работ, за исполнение обязанностей временно отсутствующего работника без освобождения от работы, определенной трудовым договором.</w:t>
      </w:r>
    </w:p>
    <w:p w:rsidR="00517849" w:rsidRPr="00185F1F" w:rsidRDefault="00517849" w:rsidP="00185F1F">
      <w:pPr>
        <w:pStyle w:val="61"/>
        <w:numPr>
          <w:ilvl w:val="1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>Размер компенсационной выплаты устанавливается в процентах к должностным окладам, если иное не установлено законодательством Российской Федерации и локальными нормативными актами Университета.</w:t>
      </w:r>
    </w:p>
    <w:p w:rsidR="00517849" w:rsidRPr="00185F1F" w:rsidRDefault="00517849" w:rsidP="00185F1F">
      <w:pPr>
        <w:pStyle w:val="61"/>
        <w:numPr>
          <w:ilvl w:val="1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>В Университете устанавливаются следующие размеры компенсационных выплат: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785"/>
        <w:gridCol w:w="4820"/>
      </w:tblGrid>
      <w:tr w:rsidR="00517849" w:rsidRPr="00185F1F" w:rsidTr="003301E0">
        <w:tc>
          <w:tcPr>
            <w:tcW w:w="534" w:type="dxa"/>
          </w:tcPr>
          <w:p w:rsidR="00517849" w:rsidRPr="00185F1F" w:rsidRDefault="00517849" w:rsidP="00185F1F">
            <w:pPr>
              <w:tabs>
                <w:tab w:val="left" w:pos="284"/>
              </w:tabs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517849" w:rsidRPr="00185F1F" w:rsidRDefault="00517849" w:rsidP="00185F1F">
            <w:pPr>
              <w:tabs>
                <w:tab w:val="left" w:pos="284"/>
              </w:tabs>
              <w:jc w:val="both"/>
              <w:rPr>
                <w:b/>
                <w:sz w:val="26"/>
                <w:szCs w:val="26"/>
              </w:rPr>
            </w:pPr>
            <w:r w:rsidRPr="00185F1F">
              <w:rPr>
                <w:b/>
                <w:sz w:val="26"/>
                <w:szCs w:val="26"/>
              </w:rPr>
              <w:t xml:space="preserve">Вид компенсационной выплаты </w:t>
            </w:r>
          </w:p>
        </w:tc>
        <w:tc>
          <w:tcPr>
            <w:tcW w:w="4820" w:type="dxa"/>
          </w:tcPr>
          <w:p w:rsidR="00517849" w:rsidRPr="00185F1F" w:rsidRDefault="00517849" w:rsidP="00185F1F">
            <w:pPr>
              <w:tabs>
                <w:tab w:val="left" w:pos="284"/>
              </w:tabs>
              <w:jc w:val="both"/>
              <w:rPr>
                <w:b/>
                <w:sz w:val="26"/>
                <w:szCs w:val="26"/>
              </w:rPr>
            </w:pPr>
            <w:r w:rsidRPr="00185F1F">
              <w:rPr>
                <w:b/>
                <w:sz w:val="26"/>
                <w:szCs w:val="26"/>
              </w:rPr>
              <w:t xml:space="preserve">Размер ежемесячной компенсационной выплаты </w:t>
            </w:r>
          </w:p>
        </w:tc>
      </w:tr>
      <w:tr w:rsidR="00517849" w:rsidRPr="00185F1F" w:rsidTr="003301E0">
        <w:tc>
          <w:tcPr>
            <w:tcW w:w="534" w:type="dxa"/>
          </w:tcPr>
          <w:p w:rsidR="00517849" w:rsidRPr="00185F1F" w:rsidRDefault="00517849" w:rsidP="00185F1F">
            <w:pPr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517849" w:rsidRPr="00185F1F" w:rsidRDefault="00517849" w:rsidP="00185F1F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185F1F">
              <w:rPr>
                <w:sz w:val="26"/>
                <w:szCs w:val="26"/>
              </w:rPr>
              <w:t>Выплаты работникам, занятым на тяжелых работах, работах с вредными и/ или опасными и иными особыми условиями труда</w:t>
            </w:r>
          </w:p>
        </w:tc>
        <w:tc>
          <w:tcPr>
            <w:tcW w:w="4820" w:type="dxa"/>
          </w:tcPr>
          <w:p w:rsidR="00517849" w:rsidRPr="00185F1F" w:rsidRDefault="00517849" w:rsidP="00185F1F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185F1F">
              <w:rPr>
                <w:sz w:val="26"/>
                <w:szCs w:val="26"/>
              </w:rPr>
              <w:t xml:space="preserve">в соответствии с локальными нормативными актами Университета </w:t>
            </w:r>
          </w:p>
        </w:tc>
      </w:tr>
      <w:tr w:rsidR="00517849" w:rsidRPr="00185F1F" w:rsidTr="003301E0">
        <w:tc>
          <w:tcPr>
            <w:tcW w:w="534" w:type="dxa"/>
          </w:tcPr>
          <w:p w:rsidR="00517849" w:rsidRPr="00185F1F" w:rsidRDefault="00517849" w:rsidP="00185F1F">
            <w:pPr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517849" w:rsidRPr="00185F1F" w:rsidRDefault="00517849" w:rsidP="00185F1F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185F1F">
              <w:rPr>
                <w:sz w:val="26"/>
                <w:szCs w:val="26"/>
              </w:rPr>
              <w:t>Надбавка за работу со сведениями, составляющими государственную тайну</w:t>
            </w:r>
          </w:p>
        </w:tc>
        <w:tc>
          <w:tcPr>
            <w:tcW w:w="4820" w:type="dxa"/>
          </w:tcPr>
          <w:p w:rsidR="00517849" w:rsidRPr="00185F1F" w:rsidRDefault="00517849" w:rsidP="00185F1F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185F1F">
              <w:rPr>
                <w:sz w:val="26"/>
                <w:szCs w:val="26"/>
              </w:rPr>
              <w:t>в соответствии с локальными нормативными актами Университета</w:t>
            </w:r>
          </w:p>
        </w:tc>
      </w:tr>
      <w:tr w:rsidR="00517849" w:rsidRPr="00185F1F" w:rsidTr="003301E0">
        <w:tc>
          <w:tcPr>
            <w:tcW w:w="534" w:type="dxa"/>
          </w:tcPr>
          <w:p w:rsidR="00517849" w:rsidRPr="00185F1F" w:rsidRDefault="00517849" w:rsidP="00185F1F">
            <w:pPr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517849" w:rsidRPr="00185F1F" w:rsidRDefault="00517849" w:rsidP="00185F1F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185F1F">
              <w:rPr>
                <w:sz w:val="26"/>
                <w:szCs w:val="26"/>
              </w:rPr>
              <w:t>Выплаты за работу в условиях, отклоняющихся от нормальных, в том числе при выполнении работ различной квалификации, совмещении должностей профессий (должностей), сверхурочную работу, работу в ночное время и др.</w:t>
            </w:r>
          </w:p>
        </w:tc>
        <w:tc>
          <w:tcPr>
            <w:tcW w:w="4820" w:type="dxa"/>
          </w:tcPr>
          <w:p w:rsidR="00517849" w:rsidRPr="00185F1F" w:rsidRDefault="00517849" w:rsidP="00185F1F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185F1F">
              <w:rPr>
                <w:sz w:val="26"/>
                <w:szCs w:val="26"/>
              </w:rPr>
              <w:t>при совмещении должностей – до 50% должностного оклада по совмещаемой должности, если иное не установлено в трудовом договоре;</w:t>
            </w:r>
          </w:p>
          <w:p w:rsidR="00517849" w:rsidRPr="00185F1F" w:rsidRDefault="00517849" w:rsidP="00185F1F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185F1F">
              <w:rPr>
                <w:sz w:val="26"/>
                <w:szCs w:val="26"/>
              </w:rPr>
              <w:t>при исполнении обязанностей декана, заместителя декана, руководителя департамента, заведующего кафедрой, академического руководителя образовательной программы – в соответствии с локальными нормативными актами Университета;</w:t>
            </w:r>
          </w:p>
          <w:p w:rsidR="00517849" w:rsidRPr="00185F1F" w:rsidRDefault="00517849" w:rsidP="00185F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5F1F">
              <w:rPr>
                <w:sz w:val="26"/>
                <w:szCs w:val="26"/>
              </w:rPr>
              <w:lastRenderedPageBreak/>
              <w:t>при сверхурочной работе – за первые два часа работы в полуторном размере, за последующие часы – в двойном размере ГОТ, пропорционально отработанному времени (либо по заявлению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сверхурочно);</w:t>
            </w:r>
          </w:p>
          <w:p w:rsidR="00517849" w:rsidRPr="00185F1F" w:rsidRDefault="00517849" w:rsidP="00185F1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5F1F">
              <w:rPr>
                <w:sz w:val="26"/>
                <w:szCs w:val="26"/>
              </w:rPr>
              <w:t>при работе в ночное время – в размере 20% ГОТ, деленной на количество рабочих часов в месяц и умноженной на количество часов работы в ночное время.</w:t>
            </w:r>
          </w:p>
        </w:tc>
      </w:tr>
      <w:tr w:rsidR="00517849" w:rsidRPr="00185F1F" w:rsidTr="003301E0">
        <w:tc>
          <w:tcPr>
            <w:tcW w:w="534" w:type="dxa"/>
          </w:tcPr>
          <w:p w:rsidR="00517849" w:rsidRPr="00185F1F" w:rsidRDefault="00517849" w:rsidP="00185F1F">
            <w:pPr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517849" w:rsidRPr="00185F1F" w:rsidRDefault="00517849" w:rsidP="00185F1F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185F1F">
              <w:rPr>
                <w:sz w:val="26"/>
                <w:szCs w:val="26"/>
              </w:rPr>
              <w:t>Выплаты за работу в местностях с особыми климатическими условиями.</w:t>
            </w:r>
          </w:p>
        </w:tc>
        <w:tc>
          <w:tcPr>
            <w:tcW w:w="4820" w:type="dxa"/>
          </w:tcPr>
          <w:p w:rsidR="00517849" w:rsidRPr="00185F1F" w:rsidRDefault="00517849" w:rsidP="00185F1F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185F1F">
              <w:rPr>
                <w:sz w:val="26"/>
                <w:szCs w:val="26"/>
              </w:rPr>
              <w:t>районный коэффициент к заработной плате в размере, определенном в соответствии с законодательством Российской Федерации</w:t>
            </w:r>
          </w:p>
        </w:tc>
      </w:tr>
      <w:tr w:rsidR="00517849" w:rsidRPr="00185F1F" w:rsidTr="003301E0">
        <w:tc>
          <w:tcPr>
            <w:tcW w:w="534" w:type="dxa"/>
          </w:tcPr>
          <w:p w:rsidR="00517849" w:rsidRPr="00185F1F" w:rsidRDefault="00517849" w:rsidP="00185F1F">
            <w:pPr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517849" w:rsidRPr="00185F1F" w:rsidRDefault="00517849" w:rsidP="00185F1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bookmarkStart w:id="5" w:name="_Toc384926987"/>
            <w:bookmarkStart w:id="6" w:name="_Toc385255697"/>
            <w:r w:rsidRPr="00185F1F">
              <w:rPr>
                <w:sz w:val="26"/>
                <w:szCs w:val="26"/>
              </w:rPr>
              <w:t xml:space="preserve">Выплаты за работы </w:t>
            </w:r>
            <w:r w:rsidRPr="00185F1F">
              <w:rPr>
                <w:rFonts w:eastAsia="Calibri"/>
                <w:sz w:val="26"/>
                <w:szCs w:val="26"/>
              </w:rPr>
              <w:t>в выходные и нерабочие праздничные дни</w:t>
            </w:r>
            <w:bookmarkEnd w:id="5"/>
            <w:bookmarkEnd w:id="6"/>
          </w:p>
          <w:p w:rsidR="00517849" w:rsidRPr="00185F1F" w:rsidRDefault="00517849" w:rsidP="00185F1F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517849" w:rsidRPr="00185F1F" w:rsidRDefault="00517849" w:rsidP="00185F1F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185F1F">
              <w:rPr>
                <w:sz w:val="26"/>
                <w:szCs w:val="26"/>
              </w:rPr>
              <w:t>в размере ГОТ, деленной на количество рабочих часов в месяц и умноженной на количество часов, отработанных в выходные или нерабочие праздничные дни, если работа в выходной или нерабочий праздничный день производилась в пределах месячной нормы рабочего времени;</w:t>
            </w:r>
          </w:p>
          <w:p w:rsidR="00517849" w:rsidRPr="00185F1F" w:rsidRDefault="00517849" w:rsidP="00185F1F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185F1F">
              <w:rPr>
                <w:sz w:val="26"/>
                <w:szCs w:val="26"/>
              </w:rPr>
              <w:t xml:space="preserve">в </w:t>
            </w:r>
            <w:proofErr w:type="gramStart"/>
            <w:r w:rsidRPr="00185F1F">
              <w:rPr>
                <w:sz w:val="26"/>
                <w:szCs w:val="26"/>
              </w:rPr>
              <w:t>размере</w:t>
            </w:r>
            <w:proofErr w:type="gramEnd"/>
            <w:r w:rsidRPr="00185F1F">
              <w:rPr>
                <w:sz w:val="26"/>
                <w:szCs w:val="26"/>
              </w:rPr>
              <w:t xml:space="preserve"> не менее двойной ГОТ, деленной на количество рабочих часов в месяц умноженной на количество часов, отработанных в выходные или нерабочие праздничные дни, если работа производилась сверх месячной нормы рабочего времени.</w:t>
            </w:r>
          </w:p>
        </w:tc>
      </w:tr>
      <w:tr w:rsidR="00517849" w:rsidRPr="00185F1F" w:rsidTr="003301E0">
        <w:tc>
          <w:tcPr>
            <w:tcW w:w="534" w:type="dxa"/>
          </w:tcPr>
          <w:p w:rsidR="00517849" w:rsidRPr="00185F1F" w:rsidRDefault="00517849" w:rsidP="00185F1F">
            <w:pPr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517849" w:rsidRPr="00185F1F" w:rsidRDefault="00517849" w:rsidP="00185F1F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85F1F">
              <w:rPr>
                <w:sz w:val="26"/>
                <w:szCs w:val="26"/>
              </w:rPr>
              <w:t>Выплаты за расширение зон обслуживания, за увеличение объема работ, за исполнение обязанностей временно отсутствующего работника без освобождения от работы, определенной трудовым договором.</w:t>
            </w:r>
          </w:p>
        </w:tc>
        <w:tc>
          <w:tcPr>
            <w:tcW w:w="4820" w:type="dxa"/>
          </w:tcPr>
          <w:p w:rsidR="00517849" w:rsidRPr="00185F1F" w:rsidRDefault="00517849" w:rsidP="00185F1F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185F1F">
              <w:rPr>
                <w:sz w:val="26"/>
                <w:szCs w:val="26"/>
              </w:rPr>
              <w:t>в соответствии с локальными нормативными актами Университета</w:t>
            </w:r>
          </w:p>
        </w:tc>
      </w:tr>
    </w:tbl>
    <w:p w:rsidR="00517849" w:rsidRPr="00185F1F" w:rsidRDefault="00517849" w:rsidP="00185F1F">
      <w:pPr>
        <w:pStyle w:val="1"/>
        <w:ind w:left="709"/>
        <w:rPr>
          <w:sz w:val="26"/>
          <w:szCs w:val="26"/>
        </w:rPr>
      </w:pPr>
      <w:bookmarkStart w:id="7" w:name="_Toc385255698"/>
    </w:p>
    <w:p w:rsidR="00517849" w:rsidRPr="00185F1F" w:rsidRDefault="00517849" w:rsidP="00185F1F">
      <w:pPr>
        <w:pStyle w:val="1"/>
        <w:keepNext w:val="0"/>
        <w:ind w:firstLine="709"/>
        <w:jc w:val="center"/>
        <w:rPr>
          <w:sz w:val="26"/>
          <w:szCs w:val="26"/>
        </w:rPr>
      </w:pPr>
      <w:r w:rsidRPr="00185F1F">
        <w:rPr>
          <w:sz w:val="26"/>
          <w:szCs w:val="26"/>
        </w:rPr>
        <w:t>Установление стимулирующих выплат</w:t>
      </w:r>
      <w:bookmarkEnd w:id="7"/>
    </w:p>
    <w:p w:rsidR="00517849" w:rsidRPr="00185F1F" w:rsidRDefault="00517849" w:rsidP="00185F1F">
      <w:pPr>
        <w:pStyle w:val="61"/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 xml:space="preserve">В Университете предусмотрены следующие виды стимулирующих выплат: </w:t>
      </w:r>
    </w:p>
    <w:p w:rsidR="00517849" w:rsidRPr="00185F1F" w:rsidRDefault="00517849" w:rsidP="00185F1F">
      <w:pPr>
        <w:pStyle w:val="61"/>
        <w:numPr>
          <w:ilvl w:val="2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5F1F">
        <w:rPr>
          <w:rFonts w:ascii="Times New Roman" w:hAnsi="Times New Roman"/>
          <w:sz w:val="26"/>
          <w:szCs w:val="26"/>
        </w:rPr>
        <w:t>выплаты</w:t>
      </w:r>
      <w:r w:rsidRPr="00185F1F">
        <w:rPr>
          <w:rFonts w:ascii="Times New Roman" w:hAnsi="Times New Roman"/>
          <w:sz w:val="26"/>
          <w:szCs w:val="26"/>
          <w:lang w:eastAsia="ru-RU"/>
        </w:rPr>
        <w:t xml:space="preserve"> за интенсивность и высокие результаты работы;</w:t>
      </w:r>
    </w:p>
    <w:p w:rsidR="00517849" w:rsidRPr="00185F1F" w:rsidRDefault="00517849" w:rsidP="00185F1F">
      <w:pPr>
        <w:pStyle w:val="61"/>
        <w:numPr>
          <w:ilvl w:val="2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>выплаты за качество выполняемых работ и эффективность (производительность) труда;</w:t>
      </w:r>
    </w:p>
    <w:p w:rsidR="00517849" w:rsidRPr="00185F1F" w:rsidRDefault="00517849" w:rsidP="00185F1F">
      <w:pPr>
        <w:pStyle w:val="61"/>
        <w:numPr>
          <w:ilvl w:val="2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>премиальные выплаты по итогам работы.</w:t>
      </w:r>
    </w:p>
    <w:p w:rsidR="00517849" w:rsidRPr="00185F1F" w:rsidRDefault="00517849" w:rsidP="00185F1F">
      <w:pPr>
        <w:pStyle w:val="61"/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lastRenderedPageBreak/>
        <w:t>Стимулирующие выплаты осуществляются в соответствии с настоящим Временным положением, иными локальными нормативными актами Университета.</w:t>
      </w:r>
    </w:p>
    <w:p w:rsidR="00517849" w:rsidRPr="00185F1F" w:rsidRDefault="00517849" w:rsidP="00185F1F">
      <w:pPr>
        <w:pStyle w:val="61"/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>Размеры стимулирующих выплат устанавливаются в процентном отношении к должностному окладу, либо к сумме гарантированной оплаты труда, или в абсолютном выражении.</w:t>
      </w:r>
    </w:p>
    <w:p w:rsidR="00517849" w:rsidRPr="00185F1F" w:rsidRDefault="00517849" w:rsidP="00185F1F">
      <w:pPr>
        <w:pStyle w:val="61"/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 xml:space="preserve">Максимальный размер стимулирующих выплат не ограничивается. </w:t>
      </w:r>
    </w:p>
    <w:p w:rsidR="00517849" w:rsidRPr="00185F1F" w:rsidRDefault="00517849" w:rsidP="00185F1F">
      <w:pPr>
        <w:pStyle w:val="61"/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5F1F">
        <w:rPr>
          <w:rFonts w:ascii="Times New Roman" w:hAnsi="Times New Roman"/>
          <w:sz w:val="26"/>
          <w:szCs w:val="26"/>
        </w:rPr>
        <w:t>Перечень оснований для назначения стимулирующих выплат работникам Университета по категориям работников и видам стимулирующих выплат приведены в приложении 2 к настоящему Временному положению.</w:t>
      </w:r>
      <w:proofErr w:type="gramEnd"/>
    </w:p>
    <w:p w:rsidR="00517849" w:rsidRPr="00185F1F" w:rsidRDefault="00517849" w:rsidP="00185F1F">
      <w:pPr>
        <w:pStyle w:val="61"/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 xml:space="preserve">Назначение стимулирующих выплат работнику Университета осуществляется (первыми) проректорами, (старшими) директорами по направлениям деятельности, руководителями структурных подразделений в соответствии с установленным в Университете распределением обязанностей. </w:t>
      </w:r>
    </w:p>
    <w:p w:rsidR="00517849" w:rsidRPr="00185F1F" w:rsidRDefault="00517849" w:rsidP="00185F1F">
      <w:pPr>
        <w:pStyle w:val="61"/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 xml:space="preserve">Назначение стимулирующих выплат (первым) проректорам, (старшим) директорам по направлениям деятельности, главному бухгалтеру, ученому секретарю, президентам и научным руководителям филиалов, директорам филиалов Университета, деканам факультетов осуществляется на основании решения ректора Университета. </w:t>
      </w:r>
    </w:p>
    <w:p w:rsidR="00517849" w:rsidRPr="00185F1F" w:rsidRDefault="00517849" w:rsidP="00185F1F">
      <w:pPr>
        <w:pStyle w:val="61"/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>Основанием для подготовки приказа об установлении стимулирующей выплаты работнику Университета является:</w:t>
      </w:r>
    </w:p>
    <w:p w:rsidR="00517849" w:rsidRPr="00185F1F" w:rsidRDefault="00517849" w:rsidP="00185F1F">
      <w:pPr>
        <w:pStyle w:val="61"/>
        <w:numPr>
          <w:ilvl w:val="2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>Направляемая должностному лицу, принимающему решение о назначении стимулирующей выплаты, служебная записка руководителя структурного подразделения Университета, в котором работает работник, кроме работников, указанных в пункте 6.7. настоящего Временного положения, содержащая:</w:t>
      </w:r>
    </w:p>
    <w:p w:rsidR="00517849" w:rsidRPr="00185F1F" w:rsidRDefault="00517849" w:rsidP="00185F1F">
      <w:pPr>
        <w:pStyle w:val="61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5F1F">
        <w:rPr>
          <w:rFonts w:ascii="Times New Roman" w:hAnsi="Times New Roman"/>
          <w:sz w:val="26"/>
          <w:szCs w:val="26"/>
          <w:lang w:eastAsia="ru-RU"/>
        </w:rPr>
        <w:t>основание установления стимулирующей выплаты в соответствии с перечнем критериев назначения стимулирующих выплат, установленных в приложении 2 к настоящему Временному положению;</w:t>
      </w:r>
    </w:p>
    <w:p w:rsidR="00517849" w:rsidRPr="00185F1F" w:rsidRDefault="00517849" w:rsidP="00185F1F">
      <w:pPr>
        <w:pStyle w:val="61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5F1F">
        <w:rPr>
          <w:rFonts w:ascii="Times New Roman" w:hAnsi="Times New Roman"/>
          <w:sz w:val="26"/>
          <w:szCs w:val="26"/>
          <w:lang w:eastAsia="ru-RU"/>
        </w:rPr>
        <w:t>обоснование необходимости установления стимулирующей выплаты работнику;</w:t>
      </w:r>
    </w:p>
    <w:p w:rsidR="00517849" w:rsidRPr="00185F1F" w:rsidRDefault="00517849" w:rsidP="00185F1F">
      <w:pPr>
        <w:pStyle w:val="61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5F1F">
        <w:rPr>
          <w:rFonts w:ascii="Times New Roman" w:hAnsi="Times New Roman"/>
          <w:sz w:val="26"/>
          <w:szCs w:val="26"/>
          <w:lang w:eastAsia="ru-RU"/>
        </w:rPr>
        <w:t>источник финансирования стимулирующей выплаты;</w:t>
      </w:r>
    </w:p>
    <w:p w:rsidR="00517849" w:rsidRPr="00185F1F" w:rsidRDefault="00517849" w:rsidP="00185F1F">
      <w:pPr>
        <w:pStyle w:val="61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5F1F">
        <w:rPr>
          <w:rFonts w:ascii="Times New Roman" w:hAnsi="Times New Roman"/>
          <w:sz w:val="26"/>
          <w:szCs w:val="26"/>
          <w:lang w:eastAsia="ru-RU"/>
        </w:rPr>
        <w:t xml:space="preserve">визу согласования с Планово-финансовым управлением о </w:t>
      </w:r>
      <w:proofErr w:type="gramStart"/>
      <w:r w:rsidRPr="00185F1F">
        <w:rPr>
          <w:rFonts w:ascii="Times New Roman" w:hAnsi="Times New Roman"/>
          <w:sz w:val="26"/>
          <w:szCs w:val="26"/>
          <w:lang w:eastAsia="ru-RU"/>
        </w:rPr>
        <w:t>наличии</w:t>
      </w:r>
      <w:proofErr w:type="gramEnd"/>
      <w:r w:rsidRPr="00185F1F">
        <w:rPr>
          <w:rFonts w:ascii="Times New Roman" w:hAnsi="Times New Roman"/>
          <w:sz w:val="26"/>
          <w:szCs w:val="26"/>
          <w:lang w:eastAsia="ru-RU"/>
        </w:rPr>
        <w:t xml:space="preserve"> финансовых средств для установления стимулирующей выплаты; </w:t>
      </w:r>
    </w:p>
    <w:p w:rsidR="00517849" w:rsidRPr="00185F1F" w:rsidRDefault="00517849" w:rsidP="00185F1F">
      <w:pPr>
        <w:pStyle w:val="61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5F1F">
        <w:rPr>
          <w:rFonts w:ascii="Times New Roman" w:hAnsi="Times New Roman"/>
          <w:sz w:val="26"/>
          <w:szCs w:val="26"/>
          <w:lang w:eastAsia="ru-RU"/>
        </w:rPr>
        <w:t>положительную резолюцию ректора или иного лица, которому ректором делегированы соответствующие полномочия;</w:t>
      </w:r>
    </w:p>
    <w:p w:rsidR="00517849" w:rsidRPr="00185F1F" w:rsidRDefault="00517849" w:rsidP="00185F1F">
      <w:pPr>
        <w:pStyle w:val="61"/>
        <w:numPr>
          <w:ilvl w:val="2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>Поручение ректора Университета о назначении стимулирующих выплат работникам Университета, указанным в пункте 6.7. настоящего Временного положения, в случаях, определенных локальными нормативными актами Университета.</w:t>
      </w:r>
    </w:p>
    <w:p w:rsidR="00517849" w:rsidRPr="00185F1F" w:rsidRDefault="00517849" w:rsidP="00185F1F">
      <w:pPr>
        <w:pStyle w:val="61"/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>Условием выплаты премиальных выплат за соответствующий период является отсутствие не снятых дисциплинарных взысканий за период, за который назначаются соответствующие выплаты.</w:t>
      </w:r>
    </w:p>
    <w:p w:rsidR="00517849" w:rsidRPr="00185F1F" w:rsidRDefault="00517849" w:rsidP="00185F1F">
      <w:pPr>
        <w:pStyle w:val="1"/>
        <w:keepNext w:val="0"/>
        <w:ind w:firstLine="709"/>
        <w:jc w:val="center"/>
        <w:rPr>
          <w:sz w:val="26"/>
          <w:szCs w:val="26"/>
        </w:rPr>
      </w:pPr>
      <w:bookmarkStart w:id="8" w:name="_Toc385255699"/>
      <w:r w:rsidRPr="00185F1F">
        <w:rPr>
          <w:sz w:val="26"/>
          <w:szCs w:val="26"/>
        </w:rPr>
        <w:t>Меры социальной поддержки работников Университета</w:t>
      </w:r>
      <w:bookmarkEnd w:id="8"/>
    </w:p>
    <w:p w:rsidR="00517849" w:rsidRPr="00185F1F" w:rsidRDefault="00517849" w:rsidP="00185F1F">
      <w:pPr>
        <w:numPr>
          <w:ilvl w:val="1"/>
          <w:numId w:val="15"/>
        </w:numPr>
        <w:ind w:left="0" w:firstLine="851"/>
        <w:contextualSpacing/>
        <w:jc w:val="both"/>
        <w:rPr>
          <w:sz w:val="26"/>
          <w:szCs w:val="26"/>
        </w:rPr>
      </w:pPr>
      <w:r w:rsidRPr="00185F1F">
        <w:rPr>
          <w:sz w:val="26"/>
          <w:szCs w:val="26"/>
        </w:rPr>
        <w:t xml:space="preserve">Помимо заработной платы в Университете предусмотрены меры социальной поддержки работников, порядок и </w:t>
      </w:r>
      <w:proofErr w:type="gramStart"/>
      <w:r w:rsidRPr="00185F1F">
        <w:rPr>
          <w:sz w:val="26"/>
          <w:szCs w:val="26"/>
        </w:rPr>
        <w:t>условия</w:t>
      </w:r>
      <w:proofErr w:type="gramEnd"/>
      <w:r w:rsidRPr="00185F1F">
        <w:rPr>
          <w:sz w:val="26"/>
          <w:szCs w:val="26"/>
        </w:rPr>
        <w:t xml:space="preserve"> предоставления которых определяются настоящим Временным положением и иными локальными нормативными актами Университета. </w:t>
      </w:r>
    </w:p>
    <w:p w:rsidR="00517849" w:rsidRPr="00185F1F" w:rsidRDefault="00517849" w:rsidP="00185F1F">
      <w:pPr>
        <w:numPr>
          <w:ilvl w:val="1"/>
          <w:numId w:val="15"/>
        </w:numPr>
        <w:ind w:left="0" w:firstLine="851"/>
        <w:contextualSpacing/>
        <w:jc w:val="both"/>
        <w:rPr>
          <w:sz w:val="26"/>
          <w:szCs w:val="26"/>
        </w:rPr>
      </w:pPr>
      <w:r w:rsidRPr="00185F1F">
        <w:rPr>
          <w:sz w:val="26"/>
          <w:szCs w:val="26"/>
        </w:rPr>
        <w:t xml:space="preserve">В Университете предусмотрены следующие выплаты материальной помощи работникам Университета: </w:t>
      </w:r>
    </w:p>
    <w:p w:rsidR="00517849" w:rsidRPr="00185F1F" w:rsidRDefault="00517849" w:rsidP="00185F1F">
      <w:pPr>
        <w:numPr>
          <w:ilvl w:val="2"/>
          <w:numId w:val="15"/>
        </w:numPr>
        <w:ind w:left="0" w:firstLine="851"/>
        <w:contextualSpacing/>
        <w:jc w:val="both"/>
        <w:rPr>
          <w:sz w:val="26"/>
          <w:szCs w:val="26"/>
        </w:rPr>
      </w:pPr>
      <w:r w:rsidRPr="00185F1F">
        <w:rPr>
          <w:sz w:val="26"/>
          <w:szCs w:val="26"/>
        </w:rPr>
        <w:t>в связи с рождением/усыновлением (удочерением) ребенка/установлением опеки над ребенком;</w:t>
      </w:r>
    </w:p>
    <w:p w:rsidR="00517849" w:rsidRPr="00185F1F" w:rsidRDefault="00517849" w:rsidP="00185F1F">
      <w:pPr>
        <w:numPr>
          <w:ilvl w:val="2"/>
          <w:numId w:val="15"/>
        </w:numPr>
        <w:ind w:left="0" w:firstLine="851"/>
        <w:contextualSpacing/>
        <w:jc w:val="both"/>
        <w:rPr>
          <w:sz w:val="26"/>
          <w:szCs w:val="26"/>
        </w:rPr>
      </w:pPr>
      <w:r w:rsidRPr="00185F1F">
        <w:rPr>
          <w:sz w:val="26"/>
          <w:szCs w:val="26"/>
        </w:rPr>
        <w:lastRenderedPageBreak/>
        <w:t>в случае смерти работника Университета членам его семьи;</w:t>
      </w:r>
    </w:p>
    <w:p w:rsidR="00517849" w:rsidRPr="00185F1F" w:rsidRDefault="00517849" w:rsidP="00185F1F">
      <w:pPr>
        <w:numPr>
          <w:ilvl w:val="2"/>
          <w:numId w:val="15"/>
        </w:numPr>
        <w:ind w:left="0" w:firstLine="851"/>
        <w:contextualSpacing/>
        <w:jc w:val="both"/>
        <w:rPr>
          <w:sz w:val="26"/>
          <w:szCs w:val="26"/>
        </w:rPr>
      </w:pPr>
      <w:r w:rsidRPr="00185F1F">
        <w:rPr>
          <w:sz w:val="26"/>
          <w:szCs w:val="26"/>
        </w:rPr>
        <w:t>в случае смерти близких родственников и членов семьи работника (только родители, супруги, дети (усыновители и усыновленные));</w:t>
      </w:r>
    </w:p>
    <w:p w:rsidR="00517849" w:rsidRPr="00185F1F" w:rsidRDefault="00517849" w:rsidP="00185F1F">
      <w:pPr>
        <w:numPr>
          <w:ilvl w:val="2"/>
          <w:numId w:val="15"/>
        </w:numPr>
        <w:ind w:left="0" w:firstLine="851"/>
        <w:contextualSpacing/>
        <w:jc w:val="both"/>
        <w:rPr>
          <w:sz w:val="26"/>
          <w:szCs w:val="26"/>
        </w:rPr>
      </w:pPr>
      <w:r w:rsidRPr="00185F1F">
        <w:rPr>
          <w:sz w:val="26"/>
          <w:szCs w:val="26"/>
        </w:rPr>
        <w:t>в связи с тяжелым материальным положением;</w:t>
      </w:r>
    </w:p>
    <w:p w:rsidR="00517849" w:rsidRPr="00185F1F" w:rsidRDefault="00517849" w:rsidP="00185F1F">
      <w:pPr>
        <w:numPr>
          <w:ilvl w:val="2"/>
          <w:numId w:val="15"/>
        </w:numPr>
        <w:ind w:left="0" w:firstLine="851"/>
        <w:contextualSpacing/>
        <w:jc w:val="both"/>
        <w:rPr>
          <w:sz w:val="26"/>
          <w:szCs w:val="26"/>
        </w:rPr>
      </w:pPr>
      <w:r w:rsidRPr="00185F1F">
        <w:rPr>
          <w:sz w:val="26"/>
          <w:szCs w:val="26"/>
        </w:rPr>
        <w:t xml:space="preserve">в иных случаях, предусмотренных локальными нормативными актами Университета. </w:t>
      </w:r>
    </w:p>
    <w:p w:rsidR="00517849" w:rsidRPr="00185F1F" w:rsidRDefault="00517849" w:rsidP="00185F1F">
      <w:pPr>
        <w:numPr>
          <w:ilvl w:val="1"/>
          <w:numId w:val="15"/>
        </w:numPr>
        <w:ind w:left="0" w:firstLine="851"/>
        <w:contextualSpacing/>
        <w:jc w:val="both"/>
        <w:rPr>
          <w:color w:val="000000"/>
          <w:sz w:val="26"/>
          <w:szCs w:val="26"/>
        </w:rPr>
      </w:pPr>
      <w:r w:rsidRPr="00185F1F">
        <w:rPr>
          <w:color w:val="000000"/>
          <w:sz w:val="26"/>
          <w:szCs w:val="26"/>
        </w:rPr>
        <w:t xml:space="preserve">Материальная помощь осуществляется в пределах средств, предусмотренных на соответствующие цели в финансовом плане Университета. </w:t>
      </w:r>
    </w:p>
    <w:p w:rsidR="00517849" w:rsidRPr="00185F1F" w:rsidRDefault="00517849" w:rsidP="00185F1F">
      <w:pPr>
        <w:numPr>
          <w:ilvl w:val="1"/>
          <w:numId w:val="15"/>
        </w:numPr>
        <w:ind w:left="0" w:firstLine="851"/>
        <w:contextualSpacing/>
        <w:jc w:val="both"/>
        <w:rPr>
          <w:sz w:val="26"/>
          <w:szCs w:val="26"/>
        </w:rPr>
      </w:pPr>
      <w:r w:rsidRPr="00185F1F">
        <w:rPr>
          <w:sz w:val="26"/>
          <w:szCs w:val="26"/>
        </w:rPr>
        <w:t>Размер материальной помощи по видам выплат, указанных в пункте 7.2.  настоящего Временного положения, устанавливается ежегодно решением, оформляемым протоколом социальной комиссии ученого совета Университета. В исключительных случаях социальная комиссия вправе принимать решение о выплате материальной помощи в иных размерах.</w:t>
      </w:r>
    </w:p>
    <w:p w:rsidR="00517849" w:rsidRPr="00185F1F" w:rsidRDefault="00517849" w:rsidP="00185F1F">
      <w:pPr>
        <w:numPr>
          <w:ilvl w:val="1"/>
          <w:numId w:val="15"/>
        </w:numPr>
        <w:ind w:left="0" w:firstLine="851"/>
        <w:contextualSpacing/>
        <w:jc w:val="both"/>
        <w:rPr>
          <w:sz w:val="26"/>
          <w:szCs w:val="26"/>
        </w:rPr>
      </w:pPr>
      <w:r w:rsidRPr="00185F1F">
        <w:rPr>
          <w:sz w:val="26"/>
          <w:szCs w:val="26"/>
        </w:rPr>
        <w:t xml:space="preserve">Выплата материальной помощи осуществляется на основании приказа ректора Университета или уполномоченного им лица. Проект приказа о выплате материальной помощи готовится Планово-финансовым управлением, на основании решения социальной комиссии ученого совета Университета. </w:t>
      </w:r>
    </w:p>
    <w:p w:rsidR="00517849" w:rsidRPr="00185F1F" w:rsidRDefault="00517849" w:rsidP="00185F1F">
      <w:pPr>
        <w:numPr>
          <w:ilvl w:val="1"/>
          <w:numId w:val="15"/>
        </w:numPr>
        <w:ind w:left="0" w:firstLine="851"/>
        <w:contextualSpacing/>
        <w:jc w:val="both"/>
        <w:rPr>
          <w:sz w:val="26"/>
          <w:szCs w:val="26"/>
        </w:rPr>
      </w:pPr>
      <w:r w:rsidRPr="00185F1F">
        <w:rPr>
          <w:sz w:val="26"/>
          <w:szCs w:val="26"/>
        </w:rPr>
        <w:t xml:space="preserve">Основанием для решения социальной комиссии ученого совета Университета о выплате материальной помощи является заявление работника или члена его семьи в случае смерти работника с приложением документов, подтверждающих возникновения права на получение материальной помощи. </w:t>
      </w:r>
    </w:p>
    <w:p w:rsidR="00517849" w:rsidRPr="00185F1F" w:rsidRDefault="00517849" w:rsidP="00185F1F">
      <w:pPr>
        <w:pStyle w:val="1"/>
        <w:keepNext w:val="0"/>
        <w:ind w:firstLine="709"/>
        <w:jc w:val="center"/>
        <w:rPr>
          <w:sz w:val="26"/>
          <w:szCs w:val="26"/>
        </w:rPr>
      </w:pPr>
      <w:bookmarkStart w:id="9" w:name="_Toc385255700"/>
      <w:r w:rsidRPr="00185F1F">
        <w:rPr>
          <w:sz w:val="26"/>
          <w:szCs w:val="26"/>
        </w:rPr>
        <w:t xml:space="preserve">Формирование </w:t>
      </w:r>
      <w:proofErr w:type="gramStart"/>
      <w:r w:rsidRPr="00185F1F">
        <w:rPr>
          <w:sz w:val="26"/>
          <w:szCs w:val="26"/>
        </w:rPr>
        <w:t>фонда оплаты труда работников Университета</w:t>
      </w:r>
      <w:bookmarkEnd w:id="9"/>
      <w:proofErr w:type="gramEnd"/>
    </w:p>
    <w:p w:rsidR="00517849" w:rsidRPr="00185F1F" w:rsidRDefault="00517849" w:rsidP="00185F1F">
      <w:pPr>
        <w:pStyle w:val="61"/>
        <w:numPr>
          <w:ilvl w:val="1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>Фонд оплаты труда работников Университета формируется на финансовый год за счет:</w:t>
      </w:r>
    </w:p>
    <w:p w:rsidR="00517849" w:rsidRPr="00185F1F" w:rsidRDefault="00517849" w:rsidP="00185F1F">
      <w:pPr>
        <w:pStyle w:val="61"/>
        <w:numPr>
          <w:ilvl w:val="2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5F1F">
        <w:rPr>
          <w:rFonts w:ascii="Times New Roman" w:hAnsi="Times New Roman"/>
          <w:sz w:val="26"/>
          <w:szCs w:val="26"/>
          <w:lang w:eastAsia="ru-RU"/>
        </w:rPr>
        <w:t xml:space="preserve">субсидии из федерального бюджета на выполнение государственного задания; </w:t>
      </w:r>
    </w:p>
    <w:p w:rsidR="00517849" w:rsidRPr="00185F1F" w:rsidRDefault="00517849" w:rsidP="00185F1F">
      <w:pPr>
        <w:pStyle w:val="61"/>
        <w:numPr>
          <w:ilvl w:val="2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5F1F">
        <w:rPr>
          <w:rFonts w:ascii="Times New Roman" w:hAnsi="Times New Roman"/>
          <w:sz w:val="26"/>
          <w:szCs w:val="26"/>
          <w:lang w:eastAsia="ru-RU"/>
        </w:rPr>
        <w:t>доходов, получаемых от приносящей доход деятельности, в том числе доходов от участия Университета в уставном (складочном) капитале других юридических лиц, включая малые инновационные предприятия;</w:t>
      </w:r>
    </w:p>
    <w:p w:rsidR="00517849" w:rsidRPr="00185F1F" w:rsidRDefault="00517849" w:rsidP="00185F1F">
      <w:pPr>
        <w:pStyle w:val="61"/>
        <w:numPr>
          <w:ilvl w:val="2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5F1F">
        <w:rPr>
          <w:rFonts w:ascii="Times New Roman" w:hAnsi="Times New Roman"/>
          <w:sz w:val="26"/>
          <w:szCs w:val="26"/>
          <w:lang w:eastAsia="ru-RU"/>
        </w:rPr>
        <w:t>доходов, получаемых от использования прав на результаты интеллектуальной деятельности и средства индивидуализации, включая вознаграждение по лицензионным договорам, в соответствии с законодательством Российской Федерации;</w:t>
      </w:r>
    </w:p>
    <w:p w:rsidR="00517849" w:rsidRPr="00185F1F" w:rsidRDefault="00517849" w:rsidP="00185F1F">
      <w:pPr>
        <w:pStyle w:val="61"/>
        <w:numPr>
          <w:ilvl w:val="2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5F1F">
        <w:rPr>
          <w:rFonts w:ascii="Times New Roman" w:hAnsi="Times New Roman"/>
          <w:sz w:val="26"/>
          <w:szCs w:val="26"/>
          <w:lang w:eastAsia="ru-RU"/>
        </w:rPr>
        <w:t>добровольных имущественных целевых взносов и пожертвований юридических и физических лиц, в том числе иностранных;</w:t>
      </w:r>
    </w:p>
    <w:p w:rsidR="00517849" w:rsidRPr="00185F1F" w:rsidRDefault="00517849" w:rsidP="00185F1F">
      <w:pPr>
        <w:pStyle w:val="61"/>
        <w:numPr>
          <w:ilvl w:val="2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85F1F">
        <w:rPr>
          <w:rFonts w:ascii="Times New Roman" w:hAnsi="Times New Roman"/>
          <w:sz w:val="26"/>
          <w:szCs w:val="26"/>
          <w:lang w:eastAsia="ru-RU"/>
        </w:rPr>
        <w:t>иных источников, предусмотренные законодательством Российской Федерации, уставом Университета.</w:t>
      </w:r>
      <w:proofErr w:type="gramEnd"/>
    </w:p>
    <w:p w:rsidR="00517849" w:rsidRPr="00185F1F" w:rsidRDefault="00517849" w:rsidP="00185F1F">
      <w:pPr>
        <w:pStyle w:val="61"/>
        <w:numPr>
          <w:ilvl w:val="1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>В рамках фонда оплаты труда на стимулирующие выплаты направляется не менее 30 процентов фонда оплаты труда Университета.</w:t>
      </w:r>
    </w:p>
    <w:p w:rsidR="00517849" w:rsidRPr="00185F1F" w:rsidRDefault="00517849" w:rsidP="00185F1F">
      <w:pPr>
        <w:pStyle w:val="61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517849" w:rsidRPr="00185F1F" w:rsidRDefault="00517849" w:rsidP="00185F1F">
      <w:pPr>
        <w:pStyle w:val="1"/>
        <w:keepNext w:val="0"/>
        <w:ind w:firstLine="709"/>
        <w:jc w:val="center"/>
        <w:rPr>
          <w:sz w:val="26"/>
          <w:szCs w:val="26"/>
        </w:rPr>
      </w:pPr>
      <w:bookmarkStart w:id="10" w:name="_Toc385255702"/>
      <w:r w:rsidRPr="00185F1F">
        <w:rPr>
          <w:sz w:val="26"/>
          <w:szCs w:val="26"/>
        </w:rPr>
        <w:t>Особенности оплаты труда педагогических  работников  среднего общего образования</w:t>
      </w:r>
      <w:bookmarkEnd w:id="10"/>
    </w:p>
    <w:p w:rsidR="00517849" w:rsidRPr="00185F1F" w:rsidRDefault="00517849" w:rsidP="00185F1F">
      <w:pPr>
        <w:pStyle w:val="61"/>
        <w:numPr>
          <w:ilvl w:val="1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bookmarkStart w:id="11" w:name="_Toc385255703"/>
      <w:r w:rsidRPr="00185F1F">
        <w:rPr>
          <w:rFonts w:ascii="Times New Roman" w:hAnsi="Times New Roman"/>
          <w:sz w:val="26"/>
          <w:szCs w:val="26"/>
        </w:rPr>
        <w:t>Стимулирующие выплаты педагогическим работникам среднего общего образования за интенсивность и высокие результаты работы, за качество выполняемых работ могут устанавливаться как в виде единовременной выплаты, так и в виде ежемесячной надбавки. Ежемесячная надбавка выплачивается пропорционально отработанному времени.</w:t>
      </w:r>
    </w:p>
    <w:p w:rsidR="00517849" w:rsidRPr="00185F1F" w:rsidRDefault="00517849" w:rsidP="00185F1F">
      <w:pPr>
        <w:pStyle w:val="61"/>
        <w:numPr>
          <w:ilvl w:val="1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lastRenderedPageBreak/>
        <w:t xml:space="preserve">В виде единовременной выплаты могут быть установлены стимулирующие выплаты за исключением выплат за классное руководство и наличие почетного звания. </w:t>
      </w:r>
    </w:p>
    <w:p w:rsidR="00517849" w:rsidRPr="00185F1F" w:rsidRDefault="00517849" w:rsidP="00185F1F">
      <w:pPr>
        <w:pStyle w:val="61"/>
        <w:numPr>
          <w:ilvl w:val="1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>Размер ежемесячных надбавок за классное руководство и наличие почетного звания устанавливаются приказом ректора Университета или проректором, координирующим образовательную деятельность НИУ ВШЭ по реализации образовательных программ основного общего и среднего общего образования.</w:t>
      </w:r>
    </w:p>
    <w:p w:rsidR="00517849" w:rsidRPr="00185F1F" w:rsidRDefault="00517849" w:rsidP="00185F1F">
      <w:pPr>
        <w:pStyle w:val="61"/>
        <w:numPr>
          <w:ilvl w:val="1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5F1F">
        <w:rPr>
          <w:rFonts w:ascii="Times New Roman" w:hAnsi="Times New Roman"/>
          <w:sz w:val="26"/>
          <w:szCs w:val="26"/>
        </w:rPr>
        <w:t xml:space="preserve">Ежемесячная надбавка работнику за исключением выплат за классное руководство и наличие почетного звания устанавливается на срок не более одного года с учетом достижения работником показателей эффективности за прошедший учебный год, либо при приеме на работу на срок не более чем до начала следующего учебного года с учетом высокой профессиональной квалификации работника. </w:t>
      </w:r>
      <w:proofErr w:type="gramEnd"/>
    </w:p>
    <w:p w:rsidR="00517849" w:rsidRPr="00185F1F" w:rsidRDefault="00517849" w:rsidP="00185F1F">
      <w:pPr>
        <w:pStyle w:val="1"/>
        <w:keepNext w:val="0"/>
        <w:ind w:firstLine="709"/>
        <w:jc w:val="center"/>
        <w:rPr>
          <w:sz w:val="26"/>
          <w:szCs w:val="26"/>
        </w:rPr>
      </w:pPr>
      <w:bookmarkStart w:id="12" w:name="_Toc385255704"/>
      <w:bookmarkEnd w:id="11"/>
      <w:r w:rsidRPr="00185F1F">
        <w:rPr>
          <w:sz w:val="26"/>
          <w:szCs w:val="26"/>
        </w:rPr>
        <w:t>Особенности оплаты труда работников руководящего состава (ректора, президента, научного руководителя, (первых) проректоров, ученого секретаря Университета, (старших) директоров по направлениям деятельности, главного бухгалтера, президентов и научных руководителей филиалов, директоров филиалов, заместителей директоров филиалов и главных бухгалтеров филиалов, деканов факультетов).</w:t>
      </w:r>
      <w:bookmarkEnd w:id="12"/>
    </w:p>
    <w:p w:rsidR="00517849" w:rsidRPr="00185F1F" w:rsidRDefault="00517849" w:rsidP="00185F1F">
      <w:pPr>
        <w:pStyle w:val="61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 xml:space="preserve">Должностной оклад ректора, компенсационные выплаты и стимулирующие выплаты ректору Университета устанавливаются Правительством Российской Федерации в трудовом договоре, заключаемым с ректором, в соответствии с законодательством Российской Федерации. </w:t>
      </w:r>
    </w:p>
    <w:p w:rsidR="00517849" w:rsidRPr="00185F1F" w:rsidRDefault="00517849" w:rsidP="00185F1F">
      <w:pPr>
        <w:pStyle w:val="61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 xml:space="preserve"> Должностные оклады устанавливаются:</w:t>
      </w:r>
    </w:p>
    <w:p w:rsidR="00517849" w:rsidRPr="00185F1F" w:rsidRDefault="00517849" w:rsidP="00185F1F">
      <w:pPr>
        <w:pStyle w:val="61"/>
        <w:numPr>
          <w:ilvl w:val="2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5F1F">
        <w:rPr>
          <w:rFonts w:ascii="Times New Roman" w:hAnsi="Times New Roman"/>
          <w:sz w:val="26"/>
          <w:szCs w:val="26"/>
        </w:rPr>
        <w:t>президенту</w:t>
      </w:r>
      <w:r w:rsidRPr="00185F1F">
        <w:rPr>
          <w:rFonts w:ascii="Times New Roman" w:hAnsi="Times New Roman"/>
          <w:sz w:val="26"/>
          <w:szCs w:val="26"/>
          <w:lang w:eastAsia="ru-RU"/>
        </w:rPr>
        <w:t xml:space="preserve"> и научному руководителю Университета, первым проректорам на 20% ниже должностного оклада ректора; </w:t>
      </w:r>
    </w:p>
    <w:p w:rsidR="00517849" w:rsidRPr="00185F1F" w:rsidRDefault="00517849" w:rsidP="00185F1F">
      <w:pPr>
        <w:pStyle w:val="61"/>
        <w:numPr>
          <w:ilvl w:val="2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>проректорам, директорам филиалов, (старшим) директорам по направлениям деятельности, главному бухгалтеру, заместителю научного руководителя НИУ ВШЭ, деканам факультетов на 30% ниже должностного оклада ректора;</w:t>
      </w:r>
    </w:p>
    <w:p w:rsidR="00517849" w:rsidRPr="00185F1F" w:rsidRDefault="00517849" w:rsidP="00185F1F">
      <w:pPr>
        <w:pStyle w:val="61"/>
        <w:numPr>
          <w:ilvl w:val="2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 xml:space="preserve">президентам филиалов, научным руководителям филиалов, заместителям директоров филиала, главным бухгалтерам филиалов – на 30% ниже должностного оклада директора филиала. </w:t>
      </w:r>
    </w:p>
    <w:p w:rsidR="00517849" w:rsidRPr="00185F1F" w:rsidRDefault="00517849" w:rsidP="00185F1F">
      <w:pPr>
        <w:pStyle w:val="61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 xml:space="preserve">Размеры должностных окладов иных работников руководящего состава приведены в приложении 1 к настоящему Временному положению. </w:t>
      </w:r>
    </w:p>
    <w:p w:rsidR="00517849" w:rsidRPr="00185F1F" w:rsidRDefault="00517849" w:rsidP="00185F1F">
      <w:pPr>
        <w:pStyle w:val="61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>Стимулирующие выплаты производятся ректору Университета с учетом исполнения Университетом целевых показателей эффективности работы, в порядке, установленном Правительством Российской Федерации, за счет части фонда оплаты труда Университета, направляемой на стимулирующие выплаты.</w:t>
      </w:r>
    </w:p>
    <w:p w:rsidR="00517849" w:rsidRPr="00185F1F" w:rsidRDefault="00517849" w:rsidP="00185F1F">
      <w:pPr>
        <w:pStyle w:val="61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>Размеры, порядок и критерии осуществления стимулирующих выплат ректору Университета устанавливаются Правительством Российской Федерации Университета в трудовом договоре, заключаемом с ректором.</w:t>
      </w:r>
    </w:p>
    <w:p w:rsidR="00517849" w:rsidRPr="00185F1F" w:rsidRDefault="00517849" w:rsidP="00185F1F">
      <w:pPr>
        <w:pStyle w:val="61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>Премиальные выплаты по итогам работы президента, научного руководителя, (первого) проректора, главного бухгалтера, (старшего) директора по направлению деятельности, директора филиала, декана факультета производятся по решению ректора Университета с учетом исполнения Университетом целевых показателей эффективности работы по координируемому соответствующим руководящим работником Университета направлению деятельности Университета.</w:t>
      </w:r>
    </w:p>
    <w:p w:rsidR="00517849" w:rsidRPr="00185F1F" w:rsidRDefault="00517849" w:rsidP="00185F1F">
      <w:pPr>
        <w:pStyle w:val="61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 xml:space="preserve">Премиальные выплаты иным работникам руководящего состава производятся в порядке, установленном локальными нормативными актами Университета. </w:t>
      </w:r>
    </w:p>
    <w:p w:rsidR="00517849" w:rsidRPr="00185F1F" w:rsidRDefault="00517849" w:rsidP="00185F1F">
      <w:pPr>
        <w:pStyle w:val="1"/>
        <w:keepNext w:val="0"/>
        <w:ind w:firstLine="709"/>
        <w:jc w:val="center"/>
        <w:rPr>
          <w:sz w:val="26"/>
          <w:szCs w:val="26"/>
        </w:rPr>
      </w:pPr>
      <w:bookmarkStart w:id="13" w:name="_Toc385255706"/>
      <w:r w:rsidRPr="00185F1F">
        <w:rPr>
          <w:sz w:val="26"/>
          <w:szCs w:val="26"/>
        </w:rPr>
        <w:lastRenderedPageBreak/>
        <w:t>Особенности оплаты труда военнослужащих военной кафедры</w:t>
      </w:r>
      <w:bookmarkEnd w:id="13"/>
    </w:p>
    <w:p w:rsidR="00517849" w:rsidRPr="00185F1F" w:rsidRDefault="00517849" w:rsidP="00185F1F">
      <w:pPr>
        <w:pStyle w:val="61"/>
        <w:numPr>
          <w:ilvl w:val="1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 xml:space="preserve">Оплата труда военнослужащих военной кафедры осуществляется Университетом в соответствии с Федеральным законом от 27 мая 1998 г. № 76-ФЗ «О статусе военнослужащих», нормативными правовыми актами Президента Российской Федерации, Правительства Российской Федерации, а также Министерства обороны Российской Федерации.  </w:t>
      </w:r>
    </w:p>
    <w:p w:rsidR="00517849" w:rsidRPr="00185F1F" w:rsidRDefault="00517849" w:rsidP="00185F1F">
      <w:pPr>
        <w:pStyle w:val="1"/>
        <w:keepNext w:val="0"/>
        <w:ind w:firstLine="709"/>
        <w:jc w:val="center"/>
        <w:rPr>
          <w:sz w:val="26"/>
          <w:szCs w:val="26"/>
        </w:rPr>
      </w:pPr>
      <w:bookmarkStart w:id="14" w:name="_Toc385255707"/>
      <w:r w:rsidRPr="00185F1F">
        <w:rPr>
          <w:sz w:val="26"/>
          <w:szCs w:val="26"/>
        </w:rPr>
        <w:t xml:space="preserve">Особенности </w:t>
      </w:r>
      <w:proofErr w:type="gramStart"/>
      <w:r w:rsidRPr="00185F1F">
        <w:rPr>
          <w:sz w:val="26"/>
          <w:szCs w:val="26"/>
        </w:rPr>
        <w:t>оплаты труда работников филиалов Университета</w:t>
      </w:r>
      <w:bookmarkEnd w:id="14"/>
      <w:proofErr w:type="gramEnd"/>
      <w:r w:rsidRPr="00185F1F">
        <w:rPr>
          <w:sz w:val="26"/>
          <w:szCs w:val="26"/>
        </w:rPr>
        <w:t xml:space="preserve"> </w:t>
      </w:r>
    </w:p>
    <w:p w:rsidR="00517849" w:rsidRPr="00185F1F" w:rsidRDefault="00517849" w:rsidP="00185F1F">
      <w:pPr>
        <w:pStyle w:val="61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 xml:space="preserve">Размеры должностных окладов работников филиалов Университета определяется в соответствии с приложением 1 настоящего Временного положения. </w:t>
      </w:r>
    </w:p>
    <w:p w:rsidR="00517849" w:rsidRPr="00185F1F" w:rsidRDefault="00517849" w:rsidP="00185F1F">
      <w:pPr>
        <w:pStyle w:val="61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85F1F">
        <w:rPr>
          <w:rFonts w:ascii="Times New Roman" w:hAnsi="Times New Roman"/>
          <w:sz w:val="26"/>
          <w:szCs w:val="26"/>
        </w:rPr>
        <w:t xml:space="preserve">Размер компенсационных и стимулирующих выплат работникам филиалов Университета устанавливается в порядке, определенном в разделах 5 и 6 настоящего Временного положения. </w:t>
      </w:r>
    </w:p>
    <w:p w:rsidR="00517849" w:rsidRPr="005253D7" w:rsidRDefault="00517849" w:rsidP="00517849">
      <w:pPr>
        <w:pStyle w:val="61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17849" w:rsidRPr="00B84356" w:rsidRDefault="00517849" w:rsidP="00B84356">
      <w:pPr>
        <w:pStyle w:val="1"/>
        <w:keepNext w:val="0"/>
        <w:ind w:firstLine="709"/>
        <w:jc w:val="center"/>
        <w:rPr>
          <w:sz w:val="26"/>
          <w:szCs w:val="26"/>
        </w:rPr>
      </w:pPr>
      <w:bookmarkStart w:id="15" w:name="_Toc385255708"/>
      <w:r>
        <w:rPr>
          <w:szCs w:val="28"/>
        </w:rPr>
        <w:br w:type="page"/>
      </w:r>
      <w:r w:rsidRPr="00B84356">
        <w:rPr>
          <w:sz w:val="26"/>
          <w:szCs w:val="26"/>
        </w:rPr>
        <w:lastRenderedPageBreak/>
        <w:t>Формирование штатного расписания Университета</w:t>
      </w:r>
      <w:bookmarkEnd w:id="15"/>
    </w:p>
    <w:p w:rsidR="00517849" w:rsidRPr="00B84356" w:rsidRDefault="00517849" w:rsidP="00B84356">
      <w:pPr>
        <w:pStyle w:val="61"/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4356">
        <w:rPr>
          <w:rFonts w:ascii="Times New Roman" w:hAnsi="Times New Roman"/>
          <w:sz w:val="26"/>
          <w:szCs w:val="26"/>
        </w:rPr>
        <w:t>Штатное расписание формируется в порядке, установленном локальными нормативными актами Университета с учетом требований настоящего раздела.</w:t>
      </w:r>
    </w:p>
    <w:p w:rsidR="00517849" w:rsidRPr="00B84356" w:rsidRDefault="00517849" w:rsidP="00B84356">
      <w:pPr>
        <w:pStyle w:val="61"/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4356">
        <w:rPr>
          <w:rFonts w:ascii="Times New Roman" w:hAnsi="Times New Roman"/>
          <w:sz w:val="26"/>
          <w:szCs w:val="26"/>
        </w:rPr>
        <w:t>Штатное расписание формируется по форме, утвержденной постановлением Госкомстата Российской Федерации от 05.01.2004 № 1 «Об утверждении унифицированных форм первичной учетной документации по учету труда и его оплаты» исходя из норм труда в пределах средств, предусмотренных на оплату труда работников Университета в финансовом плане на очередной год, и содержит:</w:t>
      </w:r>
    </w:p>
    <w:p w:rsidR="00517849" w:rsidRPr="00B84356" w:rsidRDefault="00517849" w:rsidP="00B84356">
      <w:pPr>
        <w:pStyle w:val="61"/>
        <w:numPr>
          <w:ilvl w:val="2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4356">
        <w:rPr>
          <w:rFonts w:ascii="Times New Roman" w:hAnsi="Times New Roman"/>
          <w:sz w:val="26"/>
          <w:szCs w:val="26"/>
          <w:lang w:eastAsia="ru-RU"/>
        </w:rPr>
        <w:t>перечень должностей работников;</w:t>
      </w:r>
    </w:p>
    <w:p w:rsidR="00517849" w:rsidRPr="00B84356" w:rsidRDefault="00517849" w:rsidP="00B84356">
      <w:pPr>
        <w:pStyle w:val="61"/>
        <w:numPr>
          <w:ilvl w:val="2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4356">
        <w:rPr>
          <w:rFonts w:ascii="Times New Roman" w:hAnsi="Times New Roman"/>
          <w:sz w:val="26"/>
          <w:szCs w:val="26"/>
          <w:lang w:eastAsia="ru-RU"/>
        </w:rPr>
        <w:t>численность работников по каждой должности;</w:t>
      </w:r>
    </w:p>
    <w:p w:rsidR="00517849" w:rsidRPr="00B84356" w:rsidRDefault="00517849" w:rsidP="00B84356">
      <w:pPr>
        <w:pStyle w:val="61"/>
        <w:numPr>
          <w:ilvl w:val="2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4356">
        <w:rPr>
          <w:rFonts w:ascii="Times New Roman" w:hAnsi="Times New Roman"/>
          <w:sz w:val="26"/>
          <w:szCs w:val="26"/>
          <w:lang w:eastAsia="ru-RU"/>
        </w:rPr>
        <w:t>должностные оклады по каждой должности;</w:t>
      </w:r>
    </w:p>
    <w:p w:rsidR="00517849" w:rsidRPr="00B84356" w:rsidRDefault="00517849" w:rsidP="00B84356">
      <w:pPr>
        <w:pStyle w:val="61"/>
        <w:numPr>
          <w:ilvl w:val="2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4356">
        <w:rPr>
          <w:rFonts w:ascii="Times New Roman" w:hAnsi="Times New Roman"/>
          <w:sz w:val="26"/>
          <w:szCs w:val="26"/>
          <w:lang w:eastAsia="ru-RU"/>
        </w:rPr>
        <w:t>виды компенсационных выплат, предусмотренных законодательством Российской Федерации в сфере оплаты труда;</w:t>
      </w:r>
    </w:p>
    <w:p w:rsidR="00517849" w:rsidRPr="00B84356" w:rsidRDefault="00517849" w:rsidP="00B84356">
      <w:pPr>
        <w:pStyle w:val="61"/>
        <w:numPr>
          <w:ilvl w:val="2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4356">
        <w:rPr>
          <w:rFonts w:ascii="Times New Roman" w:hAnsi="Times New Roman"/>
          <w:sz w:val="26"/>
          <w:szCs w:val="26"/>
          <w:lang w:eastAsia="ru-RU"/>
        </w:rPr>
        <w:t>источники формирования фонда оплаты труда по соответствующей должности.</w:t>
      </w:r>
    </w:p>
    <w:p w:rsidR="00517849" w:rsidRPr="00B84356" w:rsidRDefault="00517849" w:rsidP="00B84356">
      <w:pPr>
        <w:pStyle w:val="61"/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4356">
        <w:rPr>
          <w:rFonts w:ascii="Times New Roman" w:hAnsi="Times New Roman"/>
          <w:sz w:val="26"/>
          <w:szCs w:val="26"/>
        </w:rPr>
        <w:t xml:space="preserve">Перечень должностей и должностные оклады по каждой должности устанавливаются в соответствии с приложением 1 к настоящему Временному положению. </w:t>
      </w:r>
    </w:p>
    <w:p w:rsidR="00517849" w:rsidRPr="00B84356" w:rsidRDefault="00517849" w:rsidP="00B84356">
      <w:pPr>
        <w:pStyle w:val="61"/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4356">
        <w:rPr>
          <w:rFonts w:ascii="Times New Roman" w:hAnsi="Times New Roman"/>
          <w:sz w:val="26"/>
          <w:szCs w:val="26"/>
        </w:rPr>
        <w:t>В штатном расписании Университета предусматриваются должности в соответствии с перечнем категорий работников Университета, перечисленных в пункте 2.2. настоящего Временного положения.</w:t>
      </w:r>
    </w:p>
    <w:p w:rsidR="00517849" w:rsidRPr="00B84356" w:rsidRDefault="00517849" w:rsidP="00B84356">
      <w:pPr>
        <w:pStyle w:val="61"/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4356">
        <w:rPr>
          <w:rFonts w:ascii="Times New Roman" w:hAnsi="Times New Roman"/>
          <w:sz w:val="26"/>
          <w:szCs w:val="26"/>
        </w:rPr>
        <w:t>Штатное расписание по видам должностей и категориям персонала составляется в соответствии с организационной структурой Университета:</w:t>
      </w:r>
    </w:p>
    <w:p w:rsidR="00517849" w:rsidRPr="00B84356" w:rsidRDefault="00517849" w:rsidP="00B84356">
      <w:pPr>
        <w:pStyle w:val="61"/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435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84356">
        <w:rPr>
          <w:rFonts w:ascii="Times New Roman" w:hAnsi="Times New Roman"/>
          <w:sz w:val="26"/>
          <w:szCs w:val="26"/>
        </w:rPr>
        <w:t>Штатное расписание в части работников из числа профессорско-преподавательского состава  формируется в пределах средств фонда оплаты труда Университета, с учетом установленного предельного соотношения численности контингента обучающихся, приходящихся на одного преподавателя, предельной численности штатных работников профессорско-преподавательского состава, установленных в федеральных государственных образовательных стандартах и образовательных стандартах Университета, а также исходя из годовой учебной нагрузки, установленной на соответствующий учебный год, норм рабочего времени.</w:t>
      </w:r>
      <w:proofErr w:type="gramEnd"/>
    </w:p>
    <w:p w:rsidR="00517849" w:rsidRPr="00B84356" w:rsidRDefault="00517849" w:rsidP="00B84356">
      <w:pPr>
        <w:pStyle w:val="61"/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4356">
        <w:rPr>
          <w:rFonts w:ascii="Times New Roman" w:hAnsi="Times New Roman"/>
          <w:sz w:val="26"/>
          <w:szCs w:val="26"/>
        </w:rPr>
        <w:t xml:space="preserve">Штатное расписание военной кафедры и ее количественный состав </w:t>
      </w:r>
      <w:proofErr w:type="gramStart"/>
      <w:r w:rsidRPr="00B84356">
        <w:rPr>
          <w:rFonts w:ascii="Times New Roman" w:hAnsi="Times New Roman"/>
          <w:sz w:val="26"/>
          <w:szCs w:val="26"/>
        </w:rPr>
        <w:t>утверждается Минобрнауки России по согласованию с Министерством обороны Российской Федерации и доводится</w:t>
      </w:r>
      <w:proofErr w:type="gramEnd"/>
      <w:r w:rsidRPr="00B84356">
        <w:rPr>
          <w:rFonts w:ascii="Times New Roman" w:hAnsi="Times New Roman"/>
          <w:sz w:val="26"/>
          <w:szCs w:val="26"/>
        </w:rPr>
        <w:t xml:space="preserve"> до Университета в установленном порядке.</w:t>
      </w:r>
    </w:p>
    <w:p w:rsidR="00517849" w:rsidRPr="00B84356" w:rsidRDefault="00517849" w:rsidP="00B84356">
      <w:pPr>
        <w:pStyle w:val="61"/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4356">
        <w:rPr>
          <w:rFonts w:ascii="Times New Roman" w:hAnsi="Times New Roman"/>
          <w:sz w:val="26"/>
          <w:szCs w:val="26"/>
        </w:rPr>
        <w:t>Штатное расписание утверждается ректором Университета (иным лицом, которому ректором Университета предоставлены полномочия по утверждению штатного расписания):</w:t>
      </w:r>
    </w:p>
    <w:p w:rsidR="00517849" w:rsidRPr="00B84356" w:rsidRDefault="00517849" w:rsidP="00B84356">
      <w:pPr>
        <w:pStyle w:val="61"/>
        <w:numPr>
          <w:ilvl w:val="2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4356">
        <w:rPr>
          <w:rFonts w:ascii="Times New Roman" w:hAnsi="Times New Roman"/>
          <w:sz w:val="26"/>
          <w:szCs w:val="26"/>
        </w:rPr>
        <w:t>на</w:t>
      </w:r>
      <w:r w:rsidRPr="00B84356">
        <w:rPr>
          <w:rFonts w:ascii="Times New Roman" w:hAnsi="Times New Roman"/>
          <w:sz w:val="26"/>
          <w:szCs w:val="26"/>
          <w:lang w:eastAsia="ru-RU"/>
        </w:rPr>
        <w:t xml:space="preserve"> очередной учебный год – по должностям профессорско-преподавательского состава; </w:t>
      </w:r>
    </w:p>
    <w:p w:rsidR="00517849" w:rsidRPr="00B84356" w:rsidRDefault="00517849" w:rsidP="00B84356">
      <w:pPr>
        <w:pStyle w:val="61"/>
        <w:numPr>
          <w:ilvl w:val="2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4356">
        <w:rPr>
          <w:rFonts w:ascii="Times New Roman" w:hAnsi="Times New Roman"/>
          <w:sz w:val="26"/>
          <w:szCs w:val="26"/>
          <w:lang w:eastAsia="ru-RU"/>
        </w:rPr>
        <w:t xml:space="preserve">на очередной календарный год – по остальным должностям. </w:t>
      </w:r>
    </w:p>
    <w:p w:rsidR="00517849" w:rsidRPr="00B84356" w:rsidRDefault="00517849" w:rsidP="00B84356">
      <w:pPr>
        <w:pStyle w:val="61"/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4356">
        <w:rPr>
          <w:rFonts w:ascii="Times New Roman" w:hAnsi="Times New Roman"/>
          <w:sz w:val="26"/>
          <w:szCs w:val="26"/>
        </w:rPr>
        <w:t xml:space="preserve">Изменения в штатное расписание вносятся на основании приказа ректора Университета (иного лица, которому ректором Университета предоставлены полномочия по внесению изменений в штатное расписание). </w:t>
      </w:r>
    </w:p>
    <w:p w:rsidR="00517849" w:rsidRPr="00B84356" w:rsidRDefault="00517849" w:rsidP="00B84356">
      <w:pPr>
        <w:pStyle w:val="61"/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4356">
        <w:rPr>
          <w:rFonts w:ascii="Times New Roman" w:hAnsi="Times New Roman"/>
          <w:sz w:val="26"/>
          <w:szCs w:val="26"/>
        </w:rPr>
        <w:t>Основанием для изменения штатного расписания является:</w:t>
      </w:r>
    </w:p>
    <w:p w:rsidR="00517849" w:rsidRPr="00B84356" w:rsidRDefault="00517849" w:rsidP="00B84356">
      <w:pPr>
        <w:pStyle w:val="61"/>
        <w:numPr>
          <w:ilvl w:val="2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4356">
        <w:rPr>
          <w:rFonts w:ascii="Times New Roman" w:hAnsi="Times New Roman"/>
          <w:sz w:val="26"/>
          <w:szCs w:val="26"/>
          <w:lang w:eastAsia="ru-RU"/>
        </w:rPr>
        <w:t>служебная</w:t>
      </w:r>
      <w:r w:rsidRPr="00B84356">
        <w:rPr>
          <w:rFonts w:ascii="Times New Roman" w:hAnsi="Times New Roman"/>
          <w:sz w:val="26"/>
          <w:szCs w:val="26"/>
        </w:rPr>
        <w:t xml:space="preserve"> записка руководителя структурного подразделения, инициировавшего внесение изменений в штатное расписание соответствующего структурного подразделения, с положительной резолюцией ректора или координирующего проректора;</w:t>
      </w:r>
    </w:p>
    <w:p w:rsidR="00517849" w:rsidRPr="00B84356" w:rsidRDefault="00517849" w:rsidP="00B84356">
      <w:pPr>
        <w:pStyle w:val="61"/>
        <w:numPr>
          <w:ilvl w:val="2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4356">
        <w:rPr>
          <w:rFonts w:ascii="Times New Roman" w:hAnsi="Times New Roman"/>
          <w:sz w:val="26"/>
          <w:szCs w:val="26"/>
          <w:lang w:eastAsia="ru-RU"/>
        </w:rPr>
        <w:lastRenderedPageBreak/>
        <w:t>решение Ученого совета Университета и служебная записка лица инициировавшего создание нового структурного подразделения;</w:t>
      </w:r>
    </w:p>
    <w:p w:rsidR="00517849" w:rsidRPr="00B84356" w:rsidRDefault="00517849" w:rsidP="00B84356">
      <w:pPr>
        <w:pStyle w:val="61"/>
        <w:numPr>
          <w:ilvl w:val="2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4356">
        <w:rPr>
          <w:rFonts w:ascii="Times New Roman" w:hAnsi="Times New Roman"/>
          <w:sz w:val="26"/>
          <w:szCs w:val="26"/>
          <w:lang w:eastAsia="ru-RU"/>
        </w:rPr>
        <w:t>поручение ректора.</w:t>
      </w:r>
    </w:p>
    <w:p w:rsidR="00517849" w:rsidRPr="00B84356" w:rsidRDefault="00517849" w:rsidP="00B84356">
      <w:pPr>
        <w:pStyle w:val="61"/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4356">
        <w:rPr>
          <w:rFonts w:ascii="Times New Roman" w:hAnsi="Times New Roman"/>
          <w:sz w:val="26"/>
          <w:szCs w:val="26"/>
        </w:rPr>
        <w:t xml:space="preserve">К служебной записке о внесении изменений в штатное расписание, предусматривающих увеличение фонда оплаты труда работников структурного подразделения, прикладывается финансово-экономическое обоснование предлагаемых изменений. </w:t>
      </w:r>
    </w:p>
    <w:p w:rsidR="00517849" w:rsidRPr="00B84356" w:rsidRDefault="00517849" w:rsidP="00B84356">
      <w:pPr>
        <w:pStyle w:val="61"/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4356">
        <w:rPr>
          <w:rFonts w:ascii="Times New Roman" w:hAnsi="Times New Roman"/>
          <w:sz w:val="26"/>
          <w:szCs w:val="26"/>
        </w:rPr>
        <w:t xml:space="preserve">Финансово-экономическое обоснование изменений в штатное расписание структурного подразделения </w:t>
      </w:r>
      <w:proofErr w:type="gramStart"/>
      <w:r w:rsidRPr="00B84356">
        <w:rPr>
          <w:rFonts w:ascii="Times New Roman" w:hAnsi="Times New Roman"/>
          <w:sz w:val="26"/>
          <w:szCs w:val="26"/>
        </w:rPr>
        <w:t>готовится по форме согласно приложению 3 к настоящему Временному положению и содержит</w:t>
      </w:r>
      <w:proofErr w:type="gramEnd"/>
      <w:r w:rsidRPr="00B84356">
        <w:rPr>
          <w:rFonts w:ascii="Times New Roman" w:hAnsi="Times New Roman"/>
          <w:sz w:val="26"/>
          <w:szCs w:val="26"/>
        </w:rPr>
        <w:t>:</w:t>
      </w:r>
    </w:p>
    <w:p w:rsidR="00517849" w:rsidRPr="00B84356" w:rsidRDefault="00517849" w:rsidP="00B84356">
      <w:pPr>
        <w:pStyle w:val="61"/>
        <w:numPr>
          <w:ilvl w:val="2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4356">
        <w:rPr>
          <w:rFonts w:ascii="Times New Roman" w:hAnsi="Times New Roman"/>
          <w:sz w:val="26"/>
          <w:szCs w:val="26"/>
          <w:lang w:eastAsia="ru-RU"/>
        </w:rPr>
        <w:t>содержание изменений (действующее штатное расписание структурного подразделения и штатное расписание структурного подразделения после внесения изменений; перечень вводимых/исключаемых структурных подразделений, должностей и краткое описание функционала; действующие и предлагаемые размеры ГОТ и т.д.);</w:t>
      </w:r>
    </w:p>
    <w:p w:rsidR="00517849" w:rsidRPr="00B84356" w:rsidRDefault="00517849" w:rsidP="00B84356">
      <w:pPr>
        <w:pStyle w:val="61"/>
        <w:numPr>
          <w:ilvl w:val="2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4356">
        <w:rPr>
          <w:rFonts w:ascii="Times New Roman" w:hAnsi="Times New Roman"/>
          <w:sz w:val="26"/>
          <w:szCs w:val="26"/>
          <w:lang w:eastAsia="ru-RU"/>
        </w:rPr>
        <w:t>основание для внесения изменений в штатное расписание, содержащее ссылку на локальный нормативный акт Университета, нормативный правовой акт, иной документ, либо иное письменное обоснование предлагаемых изменений;</w:t>
      </w:r>
    </w:p>
    <w:p w:rsidR="00517849" w:rsidRPr="00B84356" w:rsidRDefault="00517849" w:rsidP="00B84356">
      <w:pPr>
        <w:pStyle w:val="61"/>
        <w:numPr>
          <w:ilvl w:val="2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4356">
        <w:rPr>
          <w:rFonts w:ascii="Times New Roman" w:hAnsi="Times New Roman"/>
          <w:sz w:val="26"/>
          <w:szCs w:val="26"/>
          <w:lang w:eastAsia="ru-RU"/>
        </w:rPr>
        <w:t>оценку и соответствующие расчеты дополнительной потребности в финансировании фонда оплаты труда, возникающей в результате внесения изменений в штатное расписание, до конца текущего финансового года и в очередном финансовом году;</w:t>
      </w:r>
    </w:p>
    <w:p w:rsidR="00517849" w:rsidRPr="00B84356" w:rsidRDefault="00517849" w:rsidP="00B84356">
      <w:pPr>
        <w:pStyle w:val="61"/>
        <w:numPr>
          <w:ilvl w:val="2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4356">
        <w:rPr>
          <w:rFonts w:ascii="Times New Roman" w:hAnsi="Times New Roman"/>
          <w:sz w:val="26"/>
          <w:szCs w:val="26"/>
          <w:lang w:eastAsia="ru-RU"/>
        </w:rPr>
        <w:t xml:space="preserve">предполагаемые источники финансового обеспечения дополнительной потребности в финансировании фонда оплаты труда, возникающей в результате внесения изменений в штатное расписание. </w:t>
      </w:r>
    </w:p>
    <w:p w:rsidR="00517849" w:rsidRPr="00B84356" w:rsidRDefault="00517849" w:rsidP="00B84356">
      <w:pPr>
        <w:rPr>
          <w:color w:val="000000"/>
          <w:sz w:val="26"/>
          <w:szCs w:val="26"/>
        </w:rPr>
      </w:pPr>
    </w:p>
    <w:p w:rsidR="00517849" w:rsidRPr="008D28FB" w:rsidRDefault="00517849">
      <w:pPr>
        <w:rPr>
          <w:color w:val="000000"/>
          <w:sz w:val="26"/>
        </w:rPr>
      </w:pPr>
      <w:r w:rsidRPr="008D28FB">
        <w:rPr>
          <w:color w:val="000000"/>
          <w:sz w:val="26"/>
        </w:rPr>
        <w:br w:type="page"/>
      </w:r>
    </w:p>
    <w:p w:rsidR="00E618A6" w:rsidRDefault="00E618A6" w:rsidP="00C80587">
      <w:pPr>
        <w:rPr>
          <w:sz w:val="20"/>
          <w:szCs w:val="20"/>
        </w:rPr>
        <w:sectPr w:rsidR="00E618A6" w:rsidSect="00185F1F">
          <w:pgSz w:w="11906" w:h="16838"/>
          <w:pgMar w:top="964" w:right="425" w:bottom="1134" w:left="1559" w:header="709" w:footer="709" w:gutter="0"/>
          <w:cols w:space="708"/>
          <w:docGrid w:linePitch="360"/>
        </w:sectPr>
      </w:pPr>
      <w:bookmarkStart w:id="16" w:name="RANGE!D1:J415"/>
      <w:bookmarkEnd w:id="16"/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3940"/>
        <w:gridCol w:w="1715"/>
        <w:gridCol w:w="1860"/>
        <w:gridCol w:w="1860"/>
        <w:gridCol w:w="2275"/>
        <w:gridCol w:w="1660"/>
        <w:gridCol w:w="1429"/>
      </w:tblGrid>
      <w:tr w:rsidR="00C80587" w:rsidRPr="00C80587" w:rsidTr="00C80587">
        <w:trPr>
          <w:trHeight w:val="623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9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3184C" w:rsidRDefault="00C80587" w:rsidP="00C80587">
            <w:pPr>
              <w:jc w:val="both"/>
              <w:rPr>
                <w:sz w:val="26"/>
                <w:szCs w:val="26"/>
              </w:rPr>
            </w:pPr>
            <w:r w:rsidRPr="00C3184C">
              <w:rPr>
                <w:sz w:val="26"/>
                <w:szCs w:val="26"/>
              </w:rPr>
              <w:t>Приложение 1</w:t>
            </w:r>
          </w:p>
        </w:tc>
      </w:tr>
      <w:tr w:rsidR="00C80587" w:rsidRPr="00C80587" w:rsidTr="00C80587">
        <w:trPr>
          <w:trHeight w:val="349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9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3184C" w:rsidRDefault="00C80587" w:rsidP="00C80587">
            <w:pPr>
              <w:jc w:val="both"/>
              <w:rPr>
                <w:sz w:val="26"/>
                <w:szCs w:val="26"/>
              </w:rPr>
            </w:pPr>
            <w:r w:rsidRPr="00C3184C">
              <w:rPr>
                <w:sz w:val="26"/>
                <w:szCs w:val="26"/>
              </w:rPr>
              <w:t>К Временному положению об оплате труда работников</w:t>
            </w:r>
          </w:p>
        </w:tc>
      </w:tr>
      <w:tr w:rsidR="00C80587" w:rsidRPr="00C80587" w:rsidTr="00C80587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9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3184C" w:rsidRDefault="00C80587" w:rsidP="00C80587">
            <w:pPr>
              <w:jc w:val="both"/>
              <w:rPr>
                <w:sz w:val="26"/>
                <w:szCs w:val="26"/>
              </w:rPr>
            </w:pPr>
            <w:r w:rsidRPr="00C3184C">
              <w:rPr>
                <w:sz w:val="26"/>
                <w:szCs w:val="26"/>
              </w:rPr>
              <w:t xml:space="preserve">федерального государственного автономного </w:t>
            </w:r>
          </w:p>
        </w:tc>
      </w:tr>
      <w:tr w:rsidR="00C80587" w:rsidRPr="00C80587" w:rsidTr="00C80587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9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3184C" w:rsidRDefault="00C80587" w:rsidP="00C80587">
            <w:pPr>
              <w:jc w:val="both"/>
              <w:rPr>
                <w:sz w:val="26"/>
                <w:szCs w:val="26"/>
              </w:rPr>
            </w:pPr>
            <w:r w:rsidRPr="00C3184C">
              <w:rPr>
                <w:sz w:val="26"/>
                <w:szCs w:val="26"/>
              </w:rPr>
              <w:t xml:space="preserve">образовательного  учреждения высшего  </w:t>
            </w:r>
          </w:p>
        </w:tc>
      </w:tr>
      <w:tr w:rsidR="00C80587" w:rsidRPr="00C80587" w:rsidTr="00C80587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9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3184C" w:rsidRDefault="00C80587" w:rsidP="00C80587">
            <w:pPr>
              <w:jc w:val="both"/>
              <w:rPr>
                <w:sz w:val="26"/>
                <w:szCs w:val="26"/>
              </w:rPr>
            </w:pPr>
            <w:r w:rsidRPr="00C3184C">
              <w:rPr>
                <w:sz w:val="26"/>
                <w:szCs w:val="26"/>
              </w:rPr>
              <w:t xml:space="preserve">профессионального образования </w:t>
            </w:r>
          </w:p>
        </w:tc>
      </w:tr>
      <w:tr w:rsidR="00C80587" w:rsidRPr="00C80587" w:rsidTr="00C80587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9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3184C" w:rsidRDefault="00C80587" w:rsidP="00C80587">
            <w:pPr>
              <w:jc w:val="both"/>
              <w:rPr>
                <w:sz w:val="26"/>
                <w:szCs w:val="26"/>
              </w:rPr>
            </w:pPr>
            <w:r w:rsidRPr="00C3184C">
              <w:rPr>
                <w:sz w:val="26"/>
                <w:szCs w:val="26"/>
              </w:rPr>
              <w:t>«Национальный исследовательский  университет  «Высшая школа экономики»</w:t>
            </w:r>
          </w:p>
        </w:tc>
      </w:tr>
      <w:tr w:rsidR="00C80587" w:rsidRPr="00C80587" w:rsidTr="00C80587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9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3184C" w:rsidRDefault="00C80587" w:rsidP="00C80587">
            <w:pPr>
              <w:jc w:val="both"/>
              <w:rPr>
                <w:sz w:val="26"/>
                <w:szCs w:val="26"/>
              </w:rPr>
            </w:pPr>
          </w:p>
        </w:tc>
      </w:tr>
      <w:tr w:rsidR="00C80587" w:rsidRPr="00C80587" w:rsidTr="00C80587">
        <w:trPr>
          <w:trHeight w:val="758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587" w:rsidRPr="00C3184C" w:rsidRDefault="00C80587" w:rsidP="00C80587">
            <w:pPr>
              <w:jc w:val="center"/>
              <w:rPr>
                <w:b/>
                <w:bCs/>
                <w:sz w:val="26"/>
                <w:szCs w:val="26"/>
              </w:rPr>
            </w:pPr>
            <w:r w:rsidRPr="00C3184C">
              <w:rPr>
                <w:b/>
                <w:bCs/>
                <w:sz w:val="26"/>
                <w:szCs w:val="26"/>
              </w:rPr>
              <w:t>Размеры должностных окладов по должностям (профессиям), профессионально-квалификационным группам и категориям персонала НИУ ВШЭ</w:t>
            </w:r>
          </w:p>
        </w:tc>
      </w:tr>
      <w:tr w:rsidR="00C80587" w:rsidRPr="00C80587" w:rsidTr="00C80587">
        <w:trPr>
          <w:trHeight w:val="109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both"/>
              <w:rPr>
                <w:sz w:val="28"/>
                <w:szCs w:val="28"/>
              </w:rPr>
            </w:pPr>
          </w:p>
        </w:tc>
      </w:tr>
      <w:tr w:rsidR="00C80587" w:rsidRPr="00C80587" w:rsidTr="00C80587">
        <w:trPr>
          <w:trHeight w:val="690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</w:pPr>
            <w:r w:rsidRPr="00C80587">
              <w:t>Должность (профессия)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</w:pPr>
            <w:r w:rsidRPr="00C80587">
              <w:t xml:space="preserve">Профессионально-квалификационная группа* 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</w:pPr>
            <w:r w:rsidRPr="00C80587">
              <w:t>Квалификационный уровень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</w:pPr>
            <w:r w:rsidRPr="00C80587">
              <w:t xml:space="preserve">Размер должностного оклада, тыс. рублей </w:t>
            </w:r>
          </w:p>
        </w:tc>
      </w:tr>
      <w:tr w:rsidR="00C80587" w:rsidRPr="00C80587" w:rsidTr="00C80587">
        <w:trPr>
          <w:trHeight w:val="945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/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</w:pPr>
            <w:r w:rsidRPr="00C80587">
              <w:t xml:space="preserve">Наименование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</w:pPr>
            <w:r w:rsidRPr="00C80587">
              <w:t xml:space="preserve">Группа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</w:pPr>
            <w:r w:rsidRPr="00C80587">
              <w:t xml:space="preserve">Подгруппа </w:t>
            </w: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/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</w:pPr>
            <w:r w:rsidRPr="00C80587">
              <w:t>Москва, Санкт-Петербург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</w:pPr>
            <w:r w:rsidRPr="00C80587">
              <w:t>Нижний Новгород, Пермь ***</w:t>
            </w:r>
          </w:p>
        </w:tc>
      </w:tr>
      <w:tr w:rsidR="00C80587" w:rsidRPr="00C80587" w:rsidTr="00C80587">
        <w:trPr>
          <w:trHeight w:val="405"/>
        </w:trPr>
        <w:tc>
          <w:tcPr>
            <w:tcW w:w="13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b/>
                <w:bCs/>
                <w:sz w:val="32"/>
                <w:szCs w:val="32"/>
              </w:rPr>
            </w:pPr>
            <w:r w:rsidRPr="00C80587">
              <w:rPr>
                <w:b/>
                <w:bCs/>
                <w:sz w:val="32"/>
                <w:szCs w:val="32"/>
              </w:rPr>
              <w:t>1. Основной персонал</w:t>
            </w:r>
          </w:p>
        </w:tc>
      </w:tr>
      <w:tr w:rsidR="00C80587" w:rsidRPr="00C80587" w:rsidTr="00C80587">
        <w:trPr>
          <w:trHeight w:val="73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Ректор</w:t>
            </w:r>
          </w:p>
        </w:tc>
        <w:tc>
          <w:tcPr>
            <w:tcW w:w="69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Вне ПКГ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Устанавливается учредителем 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 </w:t>
            </w:r>
          </w:p>
        </w:tc>
      </w:tr>
      <w:tr w:rsidR="00C80587" w:rsidRPr="00C80587" w:rsidTr="00C80587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Президент</w:t>
            </w:r>
          </w:p>
        </w:tc>
        <w:tc>
          <w:tcPr>
            <w:tcW w:w="696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80% должностного оклада ректора 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66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Научный руководитель НИУ ВШЭ</w:t>
            </w:r>
          </w:p>
        </w:tc>
        <w:tc>
          <w:tcPr>
            <w:tcW w:w="696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375"/>
        </w:trPr>
        <w:tc>
          <w:tcPr>
            <w:tcW w:w="13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b/>
                <w:bCs/>
                <w:sz w:val="28"/>
                <w:szCs w:val="28"/>
              </w:rPr>
            </w:pPr>
            <w:r w:rsidRPr="00C80587">
              <w:rPr>
                <w:b/>
                <w:bCs/>
                <w:sz w:val="28"/>
                <w:szCs w:val="28"/>
              </w:rPr>
              <w:t xml:space="preserve">1.1. Научно-педагогические работники </w:t>
            </w:r>
          </w:p>
        </w:tc>
      </w:tr>
      <w:tr w:rsidR="00C80587" w:rsidRPr="00C80587" w:rsidTr="00C80587">
        <w:trPr>
          <w:trHeight w:val="315"/>
        </w:trPr>
        <w:tc>
          <w:tcPr>
            <w:tcW w:w="13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b/>
                <w:bCs/>
              </w:rPr>
            </w:pPr>
            <w:r w:rsidRPr="00C80587">
              <w:rPr>
                <w:b/>
                <w:bCs/>
              </w:rPr>
              <w:t>1.1.1. Профессорско-преподавательский состав</w:t>
            </w:r>
          </w:p>
        </w:tc>
      </w:tr>
      <w:tr w:rsidR="00C80587" w:rsidRPr="00C80587" w:rsidTr="00C80587">
        <w:trPr>
          <w:trHeight w:val="76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lastRenderedPageBreak/>
              <w:t>Декан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Работники ВПО и ДПО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Профессорско-преподавательский состав и руководители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Профессорско-преподавательский состав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70% должностного оклада ректора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30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Профессор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40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30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Профессор-исследователь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Доцент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27,75</w:t>
            </w:r>
          </w:p>
        </w:tc>
      </w:tr>
      <w:tr w:rsidR="00C80587" w:rsidRPr="00C80587" w:rsidTr="00C80587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начальника учебной части - старший преподаватель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33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24,75</w:t>
            </w:r>
          </w:p>
        </w:tc>
      </w:tr>
      <w:tr w:rsidR="00C80587" w:rsidRPr="00C80587" w:rsidTr="00C80587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Начальник цикла военной кафедры - старший преподаватель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Старший преподаватель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22,5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Ассистент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315"/>
        </w:trPr>
        <w:tc>
          <w:tcPr>
            <w:tcW w:w="13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b/>
                <w:bCs/>
              </w:rPr>
            </w:pPr>
            <w:r w:rsidRPr="00C80587">
              <w:rPr>
                <w:b/>
                <w:bCs/>
              </w:rPr>
              <w:t xml:space="preserve">1.1.2. Научные работники </w:t>
            </w:r>
          </w:p>
        </w:tc>
      </w:tr>
      <w:tr w:rsidR="00C80587" w:rsidRPr="00C80587" w:rsidTr="00C80587">
        <w:trPr>
          <w:trHeight w:val="76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научного руководителя НИУ ВШЭ</w:t>
            </w:r>
          </w:p>
        </w:tc>
        <w:tc>
          <w:tcPr>
            <w:tcW w:w="69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Вне ПКГ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70% должностного оклада ректора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 </w:t>
            </w:r>
          </w:p>
        </w:tc>
      </w:tr>
      <w:tr w:rsidR="00C80587" w:rsidRPr="00C80587" w:rsidTr="00C80587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Научный руководитель (структурного подразделения)</w:t>
            </w:r>
          </w:p>
        </w:tc>
        <w:tc>
          <w:tcPr>
            <w:tcW w:w="696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Главный научный сотрудник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Работники сферы научных исследований и разработок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Научные работники и руководители 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Научные работники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63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Ведущий научный сотрудник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9,75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Старший научный сотрудник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Научный сотрудник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Младший научный сотрудник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5,25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Директор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Руководители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9,75</w:t>
            </w:r>
          </w:p>
        </w:tc>
      </w:tr>
      <w:tr w:rsidR="00C80587" w:rsidRPr="00C80587" w:rsidTr="00C80587">
        <w:trPr>
          <w:trHeight w:val="289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Заведующий лабораторией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9,75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Заместитель заведующего лабораторией 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Заведующий центром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9,75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заведующего центром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54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Заведующий отделом (входящего в научно-образовательное структурное подразделение)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9,75</w:t>
            </w:r>
          </w:p>
        </w:tc>
      </w:tr>
      <w:tr w:rsidR="00C80587" w:rsidRPr="00C80587" w:rsidTr="00C80587">
        <w:trPr>
          <w:trHeight w:val="76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lastRenderedPageBreak/>
              <w:t>Заместитель заведующего отделом (входящего в научно-образовательное структурное подразделение)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54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Начальник отдела (входящего в научно-образовательное структурное подразделение)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9,75</w:t>
            </w:r>
          </w:p>
        </w:tc>
      </w:tr>
      <w:tr w:rsidR="00C80587" w:rsidRPr="00C80587" w:rsidTr="00C80587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 Заместитель начальника отдела (входящего в научно-образовательное подразделение)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63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Заведующий сектором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заведующего сектором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375"/>
        </w:trPr>
        <w:tc>
          <w:tcPr>
            <w:tcW w:w="13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b/>
                <w:bCs/>
                <w:sz w:val="28"/>
                <w:szCs w:val="28"/>
              </w:rPr>
            </w:pPr>
            <w:r w:rsidRPr="00C80587">
              <w:rPr>
                <w:b/>
                <w:bCs/>
                <w:sz w:val="28"/>
                <w:szCs w:val="28"/>
              </w:rPr>
              <w:t xml:space="preserve">1.2. Педагогические работники общего образования </w:t>
            </w:r>
          </w:p>
        </w:tc>
      </w:tr>
      <w:tr w:rsidR="00C80587" w:rsidRPr="00C80587" w:rsidTr="00C80587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Работники образования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b/>
                <w:bCs/>
                <w:sz w:val="28"/>
                <w:szCs w:val="28"/>
              </w:rPr>
            </w:pPr>
            <w:r w:rsidRPr="00C805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22,5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Старший методист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9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Методист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18,75</w:t>
            </w:r>
          </w:p>
        </w:tc>
      </w:tr>
      <w:tr w:rsidR="00C80587" w:rsidRPr="00C80587" w:rsidTr="00C80587">
        <w:trPr>
          <w:trHeight w:val="375"/>
        </w:trPr>
        <w:tc>
          <w:tcPr>
            <w:tcW w:w="13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b/>
                <w:bCs/>
                <w:sz w:val="28"/>
                <w:szCs w:val="28"/>
              </w:rPr>
            </w:pPr>
            <w:r w:rsidRPr="00C80587">
              <w:rPr>
                <w:b/>
                <w:bCs/>
                <w:sz w:val="28"/>
                <w:szCs w:val="28"/>
              </w:rPr>
              <w:t>1.3. Эксперты, аналитики и другие работники основного персонала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Главный аналитик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Общеотраслевые  руководители, специалисты и служащие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Должности служащих 3-го уровня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b/>
                <w:bCs/>
                <w:sz w:val="28"/>
                <w:szCs w:val="28"/>
              </w:rPr>
            </w:pPr>
            <w:r w:rsidRPr="00C805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Главный эксперт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Ведущий аналитик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12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9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Ведущий эксперт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Аналитик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Эксперт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76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Старший лаборант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Должности служащих 2-го уровня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102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Стажер-исследователь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Работники сферы научных исследований и разработок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Научно-технические работники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Научно-технические работники 2 уровня 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405"/>
        </w:trPr>
        <w:tc>
          <w:tcPr>
            <w:tcW w:w="13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b/>
                <w:bCs/>
                <w:sz w:val="32"/>
                <w:szCs w:val="32"/>
              </w:rPr>
            </w:pPr>
            <w:r w:rsidRPr="00C80587">
              <w:rPr>
                <w:b/>
                <w:bCs/>
                <w:sz w:val="32"/>
                <w:szCs w:val="32"/>
              </w:rPr>
              <w:t>2. Административно-управленческий персонал</w:t>
            </w:r>
          </w:p>
        </w:tc>
      </w:tr>
      <w:tr w:rsidR="00C80587" w:rsidRPr="00C80587" w:rsidTr="00C80587">
        <w:trPr>
          <w:trHeight w:val="529"/>
        </w:trPr>
        <w:tc>
          <w:tcPr>
            <w:tcW w:w="13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b/>
                <w:bCs/>
                <w:sz w:val="28"/>
                <w:szCs w:val="28"/>
              </w:rPr>
            </w:pPr>
            <w:r w:rsidRPr="00C80587">
              <w:rPr>
                <w:b/>
                <w:bCs/>
                <w:sz w:val="28"/>
                <w:szCs w:val="28"/>
              </w:rPr>
              <w:lastRenderedPageBreak/>
              <w:t xml:space="preserve">2.1. Общеуниверситетский административно-управленческий персонал </w:t>
            </w:r>
          </w:p>
        </w:tc>
      </w:tr>
      <w:tr w:rsidR="00C80587" w:rsidRPr="00C80587" w:rsidTr="00C80587">
        <w:trPr>
          <w:trHeight w:val="102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Директор филиала, заместитель директора филиала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Работники ВПО и ДПО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Профессорско-преподавательский состав и руководители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Руководители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70% должностного оклада ректора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70% должностного оклада ректора </w:t>
            </w:r>
          </w:p>
        </w:tc>
      </w:tr>
      <w:tr w:rsidR="00C80587" w:rsidRPr="00C80587" w:rsidTr="00C80587">
        <w:trPr>
          <w:trHeight w:val="76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Первый проректор</w:t>
            </w:r>
          </w:p>
        </w:tc>
        <w:tc>
          <w:tcPr>
            <w:tcW w:w="69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Вне ПКГ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80% должностного оклада ректора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 </w:t>
            </w:r>
          </w:p>
        </w:tc>
      </w:tr>
      <w:tr w:rsidR="00C80587" w:rsidRPr="00C80587" w:rsidTr="00C80587">
        <w:trPr>
          <w:trHeight w:val="76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Ученый секретарь НИУ ВШЭ</w:t>
            </w:r>
          </w:p>
        </w:tc>
        <w:tc>
          <w:tcPr>
            <w:tcW w:w="696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70% должностного оклада ректора 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Проректор</w:t>
            </w:r>
          </w:p>
        </w:tc>
        <w:tc>
          <w:tcPr>
            <w:tcW w:w="696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70% должностного оклада ректора 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64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696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76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Старший директор (по направлению**)</w:t>
            </w:r>
          </w:p>
        </w:tc>
        <w:tc>
          <w:tcPr>
            <w:tcW w:w="696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70% должностного оклада ректора 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Директор (по направлению**)</w:t>
            </w:r>
          </w:p>
        </w:tc>
        <w:tc>
          <w:tcPr>
            <w:tcW w:w="696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75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старшего директора (по направлению**)</w:t>
            </w:r>
          </w:p>
        </w:tc>
        <w:tc>
          <w:tcPr>
            <w:tcW w:w="696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40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первого проректора</w:t>
            </w:r>
          </w:p>
        </w:tc>
        <w:tc>
          <w:tcPr>
            <w:tcW w:w="696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проректора</w:t>
            </w:r>
          </w:p>
        </w:tc>
        <w:tc>
          <w:tcPr>
            <w:tcW w:w="696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Работники ВПО и ДПО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Профессорско-преподавательский состав и руководители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Руководители 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22,5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Советник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76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Ученый секретарь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70% должностного оклада ректора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 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Помощник директора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Помощник первого проректора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Помощник проректора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Помощник ректора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102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lastRenderedPageBreak/>
              <w:t>Референт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Работники печатных средств и массовой информации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Должности  2-го уровня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Директор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Общеотраслевые  руководители, специалисты и служащие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Должности служащих 4-го уровня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Руководитель секретариата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40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30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Заведующий секретариатом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22,5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Директор центра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Заведующий центром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Заведующий отделом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Руководитель проекта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Начальник центра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начальника центра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54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Заместитель главного бухгалтера 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Должности служащих 3-го уровня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Руководители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22,5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Ведущий бухгалтер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12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9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Ведущий специалист по связям с общественностью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Ведущий юрисконсульт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Ведущий экономист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Бухгалтер 1 категории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Специалист по кадрам 1 категории 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Юрисконсульт 1 категории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Экономист 1 категории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Бухгалтер 2 категории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Специалист по кадрам 2 категории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Аналитик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lastRenderedPageBreak/>
              <w:t>Аналитик 1 категории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Бухгалтер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Специалист по кадрам 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Специалист по связям с общественностью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Юрисконсульт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Менеджер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Документовед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Экономист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Ведущий аналитик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Должности служащих 2-го уровня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12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9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Ведущий инспектор по кадрам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Ведущий специалист по кадрам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Инспектор по кадрам 1 категории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Инспектор по кадрам 2 категриии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Старший инспектор по </w:t>
            </w:r>
            <w:proofErr w:type="gramStart"/>
            <w:r w:rsidRPr="00C80587">
              <w:rPr>
                <w:sz w:val="20"/>
                <w:szCs w:val="20"/>
              </w:rPr>
              <w:t>контролю за</w:t>
            </w:r>
            <w:proofErr w:type="gramEnd"/>
            <w:r w:rsidRPr="00C80587">
              <w:rPr>
                <w:sz w:val="20"/>
                <w:szCs w:val="20"/>
              </w:rPr>
              <w:t xml:space="preserve"> исполнением поручений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proofErr w:type="gramStart"/>
            <w:r w:rsidRPr="00C80587">
              <w:rPr>
                <w:sz w:val="20"/>
                <w:szCs w:val="20"/>
              </w:rPr>
              <w:t>C</w:t>
            </w:r>
            <w:proofErr w:type="gramEnd"/>
            <w:r w:rsidRPr="00C80587">
              <w:rPr>
                <w:sz w:val="20"/>
                <w:szCs w:val="20"/>
              </w:rPr>
              <w:t>тарший делопроизводитель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Инспектор по кадрам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8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Инспектор по </w:t>
            </w:r>
            <w:proofErr w:type="gramStart"/>
            <w:r w:rsidRPr="00C80587">
              <w:rPr>
                <w:sz w:val="20"/>
                <w:szCs w:val="20"/>
              </w:rPr>
              <w:t>контролю за</w:t>
            </w:r>
            <w:proofErr w:type="gramEnd"/>
            <w:r w:rsidRPr="00C80587">
              <w:rPr>
                <w:sz w:val="20"/>
                <w:szCs w:val="20"/>
              </w:rPr>
              <w:t xml:space="preserve"> исполнением поручений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Статистик 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Секретарь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Калькулятор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Делопроизводитель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Контролер-кассир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375"/>
        </w:trPr>
        <w:tc>
          <w:tcPr>
            <w:tcW w:w="13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b/>
                <w:bCs/>
                <w:sz w:val="28"/>
                <w:szCs w:val="28"/>
              </w:rPr>
            </w:pPr>
            <w:r w:rsidRPr="00C80587">
              <w:rPr>
                <w:b/>
                <w:bCs/>
                <w:sz w:val="28"/>
                <w:szCs w:val="28"/>
              </w:rPr>
              <w:t>2.2. Административно-управленческий персонал в сфере образования</w:t>
            </w:r>
          </w:p>
        </w:tc>
      </w:tr>
      <w:tr w:rsidR="00C80587" w:rsidRPr="00C80587" w:rsidTr="00C80587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Директор по основным образовательным программам</w:t>
            </w:r>
          </w:p>
        </w:tc>
        <w:tc>
          <w:tcPr>
            <w:tcW w:w="69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Вне ПКГ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75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b/>
                <w:bCs/>
                <w:sz w:val="28"/>
                <w:szCs w:val="28"/>
              </w:rPr>
            </w:pPr>
            <w:r w:rsidRPr="00C8058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80587" w:rsidRPr="00C80587" w:rsidTr="00C80587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Директор по дополнительному профессиональному образованию</w:t>
            </w:r>
          </w:p>
        </w:tc>
        <w:tc>
          <w:tcPr>
            <w:tcW w:w="696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80587" w:rsidRPr="00C80587" w:rsidTr="00C80587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Директор по работе со студентами и выпускниками</w:t>
            </w:r>
          </w:p>
        </w:tc>
        <w:tc>
          <w:tcPr>
            <w:tcW w:w="696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80587" w:rsidRPr="00C80587" w:rsidTr="00C80587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Директор по развитию сотрудничества со странами СНГ и Балтии</w:t>
            </w:r>
          </w:p>
        </w:tc>
        <w:tc>
          <w:tcPr>
            <w:tcW w:w="696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80587" w:rsidRPr="00C80587" w:rsidTr="00C80587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lastRenderedPageBreak/>
              <w:t>Заместитель директора по дополнительному профессиональному образованию</w:t>
            </w:r>
          </w:p>
        </w:tc>
        <w:tc>
          <w:tcPr>
            <w:tcW w:w="696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40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 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Руководитель школы </w:t>
            </w:r>
          </w:p>
        </w:tc>
        <w:tc>
          <w:tcPr>
            <w:tcW w:w="696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75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Заместитель руководителя школы </w:t>
            </w:r>
          </w:p>
        </w:tc>
        <w:tc>
          <w:tcPr>
            <w:tcW w:w="696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35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Директор (лицея и других структурных подразделений в сфере образования)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Работники ВПО и ДПО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Профессорско-преподавательский состав и руководители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Руководители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</w:tr>
      <w:tr w:rsidR="00C80587" w:rsidRPr="00C80587" w:rsidTr="00C80587">
        <w:trPr>
          <w:trHeight w:val="765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директора (лицея и других струкутрных подразделений в сфере образования)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Начальник военной кафедры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40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30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Первый заместитель декана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декана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30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Руководитель департамента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56,25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руководителя департамента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26,25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30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Заместитель начальника управления 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22,5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Руководитель центра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руководителя центром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заведующего центром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Заведующий отделом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Директор центра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директора центра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495"/>
        </w:trPr>
        <w:tc>
          <w:tcPr>
            <w:tcW w:w="13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b/>
                <w:bCs/>
                <w:sz w:val="28"/>
                <w:szCs w:val="28"/>
              </w:rPr>
            </w:pPr>
            <w:r w:rsidRPr="00C80587">
              <w:rPr>
                <w:b/>
                <w:bCs/>
                <w:sz w:val="28"/>
                <w:szCs w:val="28"/>
              </w:rPr>
              <w:t>2.3. Административно-управленческий персонал в сфере научной деятельности</w:t>
            </w:r>
          </w:p>
        </w:tc>
      </w:tr>
      <w:tr w:rsidR="00C80587" w:rsidRPr="00C80587" w:rsidTr="00C80587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Директор по научным исследованиям и разработкам</w:t>
            </w:r>
          </w:p>
        </w:tc>
        <w:tc>
          <w:tcPr>
            <w:tcW w:w="69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Вне ПКГ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75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 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Директор по социальным исследованиям</w:t>
            </w:r>
          </w:p>
        </w:tc>
        <w:tc>
          <w:tcPr>
            <w:tcW w:w="696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102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директора центра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Работники сферы научных исследований и разработок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Научные работники и руководители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Руководители 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24,75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Директор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Общеотраслевые  </w:t>
            </w:r>
            <w:r w:rsidRPr="00C80587">
              <w:rPr>
                <w:sz w:val="20"/>
                <w:szCs w:val="20"/>
              </w:rPr>
              <w:lastRenderedPageBreak/>
              <w:t>руководители, специалисты и служащие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lastRenderedPageBreak/>
              <w:t xml:space="preserve">Должности </w:t>
            </w:r>
            <w:r w:rsidRPr="00C80587">
              <w:rPr>
                <w:sz w:val="20"/>
                <w:szCs w:val="20"/>
              </w:rPr>
              <w:lastRenderedPageBreak/>
              <w:t>служащих 4-го уровня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lastRenderedPageBreak/>
              <w:t>Заместитель директора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lastRenderedPageBreak/>
              <w:t>Начальник управления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30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22,5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Директор центра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директора центра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Заведующий центром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заведующего центром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765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Ведущий эксперт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Должности служащих 3-го уровня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9</w:t>
            </w:r>
          </w:p>
        </w:tc>
      </w:tr>
      <w:tr w:rsidR="00C80587" w:rsidRPr="00C80587" w:rsidTr="00C80587">
        <w:trPr>
          <w:trHeight w:val="375"/>
        </w:trPr>
        <w:tc>
          <w:tcPr>
            <w:tcW w:w="13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b/>
                <w:bCs/>
                <w:sz w:val="28"/>
                <w:szCs w:val="28"/>
              </w:rPr>
            </w:pPr>
            <w:r w:rsidRPr="00C80587">
              <w:rPr>
                <w:b/>
                <w:bCs/>
                <w:sz w:val="28"/>
                <w:szCs w:val="28"/>
              </w:rPr>
              <w:t>2.4. Руководители имущественного комплекса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Директор по безопасности</w:t>
            </w:r>
          </w:p>
        </w:tc>
        <w:tc>
          <w:tcPr>
            <w:tcW w:w="69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Вне ПКГ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75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 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Директор по управлению общежитиями</w:t>
            </w:r>
          </w:p>
        </w:tc>
        <w:tc>
          <w:tcPr>
            <w:tcW w:w="696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Директор по капитальному строительству и ремонту </w:t>
            </w:r>
          </w:p>
        </w:tc>
        <w:tc>
          <w:tcPr>
            <w:tcW w:w="696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Директор по земельным отношениям и управлению недвижимым имуществом</w:t>
            </w:r>
          </w:p>
        </w:tc>
        <w:tc>
          <w:tcPr>
            <w:tcW w:w="696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Директор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Общеотраслевые  руководители, специалисты и служащие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Должности служащих 4-го уровня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30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22,5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Главный инженер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Главный механик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Главный энергетик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Административный директор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Начальник лагеря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Должности служащих 2-го уровня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 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Заведующий центром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</w:tr>
      <w:tr w:rsidR="00C80587" w:rsidRPr="00C80587" w:rsidTr="00C80587">
        <w:trPr>
          <w:trHeight w:val="102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lastRenderedPageBreak/>
              <w:t>Заведующий общежитием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Работники ВПО и ДПО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Профессорско-преподавательский состав и руководители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Руководители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заведующего общежитием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409"/>
        </w:trPr>
        <w:tc>
          <w:tcPr>
            <w:tcW w:w="13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b/>
                <w:bCs/>
                <w:sz w:val="32"/>
                <w:szCs w:val="32"/>
              </w:rPr>
            </w:pPr>
            <w:r w:rsidRPr="00C80587">
              <w:rPr>
                <w:b/>
                <w:bCs/>
                <w:sz w:val="32"/>
                <w:szCs w:val="32"/>
              </w:rPr>
              <w:t xml:space="preserve">3. Вспомогательный персонал </w:t>
            </w:r>
          </w:p>
        </w:tc>
      </w:tr>
      <w:tr w:rsidR="00C80587" w:rsidRPr="00C80587" w:rsidTr="00C80587">
        <w:trPr>
          <w:trHeight w:val="375"/>
        </w:trPr>
        <w:tc>
          <w:tcPr>
            <w:tcW w:w="13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b/>
                <w:bCs/>
                <w:sz w:val="28"/>
                <w:szCs w:val="28"/>
              </w:rPr>
            </w:pPr>
            <w:r w:rsidRPr="00C80587">
              <w:rPr>
                <w:b/>
                <w:bCs/>
                <w:sz w:val="28"/>
                <w:szCs w:val="28"/>
              </w:rPr>
              <w:t>3.1. Административно-хозяйственный персонал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Общеотраслевые  руководители, специалисты и служащие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Должности служащих 2-го уровня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Заведующий бюро пропусков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Заведующий кафе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Заведующий производством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заведующего производством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Заведующий складом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заведующего складом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Начальник службы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Начальник участка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Старший администратор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Старший диспетчер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Диспетчер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Диспетчер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Инструктор по противопожарной профилактике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Кассир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Товаровед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Комендант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Должности служащих 1-го уровня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Администратор дежурный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Администратор-кассир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Дежурный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Дежурный бюро пропусков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Дежурный по общежитию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Паспортист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lastRenderedPageBreak/>
              <w:t>Экспедитор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Общеотраслевые рабочие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Профессии рабочих 2-го уровня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Электрогазосварщик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Электромонтер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Бармен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Маляр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Облицовщик-плиточник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Паркетчик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Плотник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Повар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Слесарь-сантехник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Столяр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Швея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Штукатур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76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Старший сторож (вахтер)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Профессии рабочих 1-го уровня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Старший администратор дежурный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Старший дежурный по общежитию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Буфетчик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Гардеробщик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Горничная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Дворник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Кастелянша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Кладовщик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Кухонный рабочий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Мойщик посуды 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Оператор диспетчерской службы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lastRenderedPageBreak/>
              <w:t>Оператор копировальных и множительных машин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Официант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Пекарь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Переплетчик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Печатник плоской печати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Подсобный рабочий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Сторож (вахтер)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Тракторист-машинист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375"/>
        </w:trPr>
        <w:tc>
          <w:tcPr>
            <w:tcW w:w="13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b/>
                <w:bCs/>
                <w:sz w:val="28"/>
                <w:szCs w:val="28"/>
              </w:rPr>
            </w:pPr>
            <w:r w:rsidRPr="00C80587">
              <w:rPr>
                <w:b/>
                <w:bCs/>
                <w:sz w:val="28"/>
                <w:szCs w:val="28"/>
              </w:rPr>
              <w:t xml:space="preserve">3.2. Инженерно-технические работники </w:t>
            </w:r>
          </w:p>
        </w:tc>
      </w:tr>
      <w:tr w:rsidR="00C80587" w:rsidRPr="00C80587" w:rsidTr="00C80587">
        <w:trPr>
          <w:trHeight w:val="420"/>
        </w:trPr>
        <w:tc>
          <w:tcPr>
            <w:tcW w:w="13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b/>
                <w:bCs/>
              </w:rPr>
            </w:pPr>
            <w:r w:rsidRPr="00C80587">
              <w:rPr>
                <w:b/>
                <w:bCs/>
              </w:rPr>
              <w:t>3.2.1. Инженерно-технические работники в сфере образования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Ведущий инженер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Общеотраслевые  руководители, специалисты и служащие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Должности служащих 3-го уровня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12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9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Ведущий инженер-программист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Ведущий математик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Ведущий программист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Ведущий электроник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Инженер 1 категории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Программист 1 категории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Электроник 1 категории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Инженер 2 категории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Инженер-программист 2 категории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Математик 2 категории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Электроник 2 категории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Инженер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Программист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Математик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Старший инженер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Механик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Должности служащих 2-го уровня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Техник 1 категории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Техник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Лаборант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315"/>
        </w:trPr>
        <w:tc>
          <w:tcPr>
            <w:tcW w:w="13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b/>
                <w:bCs/>
              </w:rPr>
            </w:pPr>
            <w:r w:rsidRPr="00C80587">
              <w:rPr>
                <w:b/>
                <w:bCs/>
              </w:rPr>
              <w:lastRenderedPageBreak/>
              <w:t xml:space="preserve">3.2.2. Инженерно-технические работники в сфере научной деятельности 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Ведущий инженер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Общеотраслевые  руководители, специалисты и служащие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Должности служащих 3-го уровня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12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9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Ведущий инженер-программист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Инженер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Инженер-программист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Инженер-технолог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Менеджер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Программист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Должности служащих 2-го уровня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Лаборант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Техник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102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Инженер-исследователь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Работники сферы научных исследований и разработок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Научно-технические работники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Научно-технические работники 3 уровня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315"/>
        </w:trPr>
        <w:tc>
          <w:tcPr>
            <w:tcW w:w="13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b/>
                <w:bCs/>
              </w:rPr>
            </w:pPr>
            <w:r w:rsidRPr="00C80587">
              <w:rPr>
                <w:b/>
                <w:bCs/>
              </w:rPr>
              <w:t xml:space="preserve">3.2.3. Инженерно-технический персонал центральных подразделений 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Ведущий инженер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Общеотраслевые  руководители, специалисты и служащие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Должности служащих 3-го уровня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12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9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Ведущий инженер по охране труда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Ведущий программист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Ведущий электроник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Инженер 1 категории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Программист 1 категории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Инженер 2 категории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Электроник 2 категории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Инженер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Инженер по качеству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Инженер по охране труда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Инженер-программист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Программист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Техник 1 категории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Должности служащих 2-го уровня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Техник-программист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Техник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Лаборант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102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lastRenderedPageBreak/>
              <w:t>Звукорежиссер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Работники культуры, искусства и кинематографии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Должности руководящего состава 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127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Режиссер видеомонтажа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Работники телевидения (радиовещания)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Должности работников телевидения (радиовещания)3-го уровня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102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Технический редактор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Работники печатных средств и массовой информации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Должности  2-го уровня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315"/>
        </w:trPr>
        <w:tc>
          <w:tcPr>
            <w:tcW w:w="13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b/>
                <w:bCs/>
              </w:rPr>
            </w:pPr>
            <w:r w:rsidRPr="00C80587">
              <w:rPr>
                <w:b/>
                <w:bCs/>
              </w:rPr>
              <w:t xml:space="preserve">3.2.4. Инженерно-технические работники имущественного комплекса 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Ведущий инженер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Общеотраслевые  руководители, специалисты и служащие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Должности служащих 3-го уровня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9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Инженер 1 категории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Инженер 2 категории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Инженер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Механик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Должности служащих 2-го уровня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Мастер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Техник 1 категории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Теплотехник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Техник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375"/>
        </w:trPr>
        <w:tc>
          <w:tcPr>
            <w:tcW w:w="13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b/>
                <w:bCs/>
                <w:sz w:val="28"/>
                <w:szCs w:val="28"/>
              </w:rPr>
            </w:pPr>
            <w:r w:rsidRPr="00C80587">
              <w:rPr>
                <w:b/>
                <w:bCs/>
                <w:sz w:val="28"/>
                <w:szCs w:val="28"/>
              </w:rPr>
              <w:t>3.3. Учебно-вспомогательный персонал</w:t>
            </w:r>
          </w:p>
        </w:tc>
      </w:tr>
      <w:tr w:rsidR="00C80587" w:rsidRPr="00C80587" w:rsidTr="00C80587">
        <w:trPr>
          <w:trHeight w:val="315"/>
        </w:trPr>
        <w:tc>
          <w:tcPr>
            <w:tcW w:w="13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b/>
                <w:bCs/>
              </w:rPr>
            </w:pPr>
            <w:r w:rsidRPr="00C80587">
              <w:rPr>
                <w:b/>
                <w:bCs/>
              </w:rPr>
              <w:t xml:space="preserve">3.3.1. Учебно-вспомогательный персонал факультетов 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Заведующий отделением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Работники ВПО и ДПО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Профессорско-преподавательский состав и руководители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Руководители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заведующего отделением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Заведующий лабораторией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Начальник учебной части - Заместитель начальника военной кафедры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lastRenderedPageBreak/>
              <w:t>Начальник отделения учебной и тренировочной аппаратуры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18,75</w:t>
            </w:r>
          </w:p>
        </w:tc>
      </w:tr>
      <w:tr w:rsidR="00C80587" w:rsidRPr="00C80587" w:rsidTr="00C80587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Заведующий учебно-методическим кабинетом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заведующего учебно-методическим кабинетом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9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Заведующий лабораторией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Работники ВПО и ДПО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Профессорско-преподавательский состав и руководители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Руководители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заведующего лабораторией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9,75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Специалист по учебно-методической работе 1 категории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Работники ВПО и ДПО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Административно-хозяйственный и учебно-вспомогательный персонал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Учебно-вспомогательный персонал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Специалист по учебно-методической работе 2 категории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Специалист по учебно-методической работе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Учебный мастер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Мастер производственного обучения вождению боевых машин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Методист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76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Менеджер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Общеотраслевые  руководители, специалисты и служащие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Должности служащих 3-го уровня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76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Диспетчер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Должности служащих 2-го уровня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102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Эксперт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Общеотраслевые  руководители, специалисты и служащие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Должности служащих 3-го уровня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102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Референт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Работники печатных средств и массовой информации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Должности  2-го уровня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4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Общеотраслевые  </w:t>
            </w:r>
            <w:r w:rsidRPr="00C80587">
              <w:rPr>
                <w:sz w:val="20"/>
                <w:szCs w:val="20"/>
              </w:rPr>
              <w:lastRenderedPageBreak/>
              <w:t>руководители, специалисты и служащие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lastRenderedPageBreak/>
              <w:t xml:space="preserve">Должности </w:t>
            </w:r>
            <w:r w:rsidRPr="00C80587">
              <w:rPr>
                <w:sz w:val="20"/>
                <w:szCs w:val="20"/>
              </w:rPr>
              <w:lastRenderedPageBreak/>
              <w:t>служащих 2-го уровня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11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lastRenderedPageBreak/>
              <w:t>Диспетчер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315"/>
        </w:trPr>
        <w:tc>
          <w:tcPr>
            <w:tcW w:w="13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b/>
                <w:bCs/>
              </w:rPr>
            </w:pPr>
            <w:r w:rsidRPr="00C80587">
              <w:rPr>
                <w:b/>
                <w:bCs/>
              </w:rPr>
              <w:lastRenderedPageBreak/>
              <w:t>3.3.2. Общеуниверситетский учебно-вспомогательный персонал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Ведущий психолог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Общеотраслевые  руководители, специалисты и служащие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Должности служащих 3-го уровня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9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Менеджер по рекламе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Менеджер по связям с общественностью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Психолог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Эксперт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Заведующий канцелярией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Должности служащих 2-го уровня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Художник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Диспетчер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6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76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Агент по снабжению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Должности служащих 1-го уровня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Главный редактор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Работники печатных средств и массовой информации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Должности  4-го уровня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главного редактора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9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Ответственный секретарь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Шеф-редактор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Должности  3-го уровня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Заведующий редакцией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Ведущий дизайнер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12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9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Ведущий редактор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Обозреватель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Редактор 1 категории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Редактор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Научный редактор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Дизайнер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Художественный редактор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Корреспондент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Выпускающий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lastRenderedPageBreak/>
              <w:t>Корректор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Должности  2-го уровня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Ассистент звукорежиссера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Работники культуры, искусства и кинематографии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Должности  среднего звена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Главный библиограф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Руководитель коллектива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Главный библиотекарь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Ведущий библиограф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12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9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Ведущий библиотекарь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Библиограф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Библиограф 1 категории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Библиотекарь 1 категории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Библиотекарь 2 категории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Специалист по учебно-методической работе 1 категории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Работники ВПО и ДПО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Административно-хозяйственный и учебно-вспомогательный персонал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Учебно-вспомогательный персонал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7,5</w:t>
            </w:r>
          </w:p>
        </w:tc>
      </w:tr>
      <w:tr w:rsidR="00C80587" w:rsidRPr="00C80587" w:rsidTr="00C80587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Специалист по учебно-методической работе 2 категории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Специалист по учебно-методической работе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102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Заведующий лабораторией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Профессорско-преподавательский состав и руководители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Руководители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315"/>
        </w:trPr>
        <w:tc>
          <w:tcPr>
            <w:tcW w:w="13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b/>
                <w:bCs/>
              </w:rPr>
            </w:pPr>
            <w:r w:rsidRPr="00C80587">
              <w:rPr>
                <w:b/>
                <w:bCs/>
              </w:rPr>
              <w:t>3.3.3. Иной учебно-вспомогательный персонал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Заведующий библиотекой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Работники ВПО и ДПО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Профессорско-преподавательский состав и руководители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 xml:space="preserve">Руководители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заведующего библиотекой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Заведующий бюро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Начальник учебной части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начальника учебной части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9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Заместитель заведующего отделом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Заведующий сектором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lastRenderedPageBreak/>
              <w:t>Заместитель заведующего лабораторией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9,75</w:t>
            </w:r>
          </w:p>
        </w:tc>
      </w:tr>
      <w:tr w:rsidR="00C80587" w:rsidRPr="00C80587" w:rsidTr="00C80587">
        <w:trPr>
          <w:trHeight w:val="115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Монтажер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Работники культуры, искусства и кинематографии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Должности ведущего звена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b/>
                <w:bCs/>
              </w:rPr>
            </w:pPr>
            <w:r w:rsidRPr="00C80587">
              <w:rPr>
                <w:b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pPr>
              <w:jc w:val="center"/>
              <w:rPr>
                <w:sz w:val="20"/>
                <w:szCs w:val="20"/>
              </w:rPr>
            </w:pPr>
            <w:r w:rsidRPr="00C80587">
              <w:rPr>
                <w:sz w:val="20"/>
                <w:szCs w:val="20"/>
              </w:rPr>
              <w:t>11,25</w:t>
            </w:r>
          </w:p>
        </w:tc>
      </w:tr>
      <w:tr w:rsidR="00C80587" w:rsidRPr="00C80587" w:rsidTr="00C805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</w:tr>
      <w:tr w:rsidR="00C80587" w:rsidRPr="00C80587" w:rsidTr="00C80587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/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/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/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/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/>
        </w:tc>
      </w:tr>
      <w:tr w:rsidR="00C80587" w:rsidRPr="00C80587" w:rsidTr="00C80587">
        <w:trPr>
          <w:trHeight w:val="1380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r w:rsidRPr="00C80587">
              <w:t xml:space="preserve">1) Работники ВПО и ДПО: </w:t>
            </w:r>
            <w:proofErr w:type="gramStart"/>
            <w:r w:rsidRPr="00C80587">
              <w:t>утверждена</w:t>
            </w:r>
            <w:proofErr w:type="gramEnd"/>
            <w:r w:rsidRPr="00C80587">
              <w:t xml:space="preserve"> приказом Министерства здравоохранения и социального развития Российской Федерации от 05.05.2008 № 217н «Об утверждении профессионально-квалификационных групп должностей работников высшего и дополнительного профессионального образования»;</w:t>
            </w:r>
          </w:p>
        </w:tc>
      </w:tr>
      <w:tr w:rsidR="00C80587" w:rsidRPr="00C80587" w:rsidTr="00C80587">
        <w:trPr>
          <w:trHeight w:val="1380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r w:rsidRPr="00C80587">
              <w:t xml:space="preserve">2) Работники сферы научных исследований и разработок: </w:t>
            </w:r>
            <w:proofErr w:type="gramStart"/>
            <w:r w:rsidRPr="00C80587">
              <w:t>утверждена</w:t>
            </w:r>
            <w:proofErr w:type="gramEnd"/>
            <w:r w:rsidRPr="00C80587">
              <w:t xml:space="preserve"> приказом Министерства здравоохранения и социального развития Российской Фе-дерации от 03.07. 2008 № 305н «Об утверждении  профессиональных квалифика-ционных групп работников сферы научных исследований и разработок»;</w:t>
            </w:r>
          </w:p>
        </w:tc>
      </w:tr>
      <w:tr w:rsidR="00C80587" w:rsidRPr="00C80587" w:rsidTr="00C80587">
        <w:trPr>
          <w:trHeight w:val="1380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r w:rsidRPr="00C80587">
              <w:t xml:space="preserve">3) Работники образования: </w:t>
            </w:r>
            <w:proofErr w:type="gramStart"/>
            <w:r w:rsidRPr="00C80587">
              <w:t>утверждена</w:t>
            </w:r>
            <w:proofErr w:type="gramEnd"/>
            <w:r w:rsidRPr="00C80587">
              <w:t xml:space="preserve">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образования»;</w:t>
            </w:r>
          </w:p>
        </w:tc>
      </w:tr>
      <w:tr w:rsidR="00C80587" w:rsidRPr="00C80587" w:rsidTr="00C80587">
        <w:trPr>
          <w:trHeight w:val="1380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r w:rsidRPr="00C80587">
              <w:t xml:space="preserve">4) Общеотраслевые  руководители, специалисты и служащие: </w:t>
            </w:r>
            <w:proofErr w:type="gramStart"/>
            <w:r w:rsidRPr="00C80587">
              <w:t>утверждена</w:t>
            </w:r>
            <w:proofErr w:type="gramEnd"/>
            <w:r w:rsidRPr="00C80587">
              <w:t xml:space="preserve">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служащих»;</w:t>
            </w:r>
          </w:p>
        </w:tc>
      </w:tr>
      <w:tr w:rsidR="00C80587" w:rsidRPr="00C80587" w:rsidTr="00C80587">
        <w:trPr>
          <w:trHeight w:val="1380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r w:rsidRPr="00C80587">
              <w:t xml:space="preserve">5) Общеотраслевые рабочие: </w:t>
            </w:r>
            <w:proofErr w:type="gramStart"/>
            <w:r w:rsidRPr="00C80587">
              <w:t>утверждена</w:t>
            </w:r>
            <w:proofErr w:type="gramEnd"/>
            <w:r w:rsidRPr="00C80587">
              <w:t xml:space="preserve">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 рабочих»;</w:t>
            </w:r>
          </w:p>
        </w:tc>
      </w:tr>
      <w:tr w:rsidR="00C80587" w:rsidRPr="00C80587" w:rsidTr="00C80587">
        <w:trPr>
          <w:trHeight w:val="1380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r w:rsidRPr="00C80587">
              <w:lastRenderedPageBreak/>
              <w:t>6) Работники печатных средств и массовой информации: утверждена приказом Министерства здравоохранения и социального развития РФ от 18 июля 2008 г. № 342н</w:t>
            </w:r>
            <w:r w:rsidRPr="00C80587">
              <w:br/>
              <w:t xml:space="preserve">"Об утверждении профессиональных квалификационных </w:t>
            </w:r>
            <w:proofErr w:type="gramStart"/>
            <w:r w:rsidRPr="00C80587">
              <w:t>групп должностей работников печатных средств массовой информации</w:t>
            </w:r>
            <w:proofErr w:type="gramEnd"/>
            <w:r w:rsidRPr="00C80587">
              <w:t>";</w:t>
            </w:r>
          </w:p>
        </w:tc>
      </w:tr>
      <w:tr w:rsidR="00C80587" w:rsidRPr="00C80587" w:rsidTr="00C80587">
        <w:trPr>
          <w:trHeight w:val="1380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r w:rsidRPr="00C80587">
              <w:t>7) Работники телевидения (радиовещания): утверждена приказом Министерства здравоохранения и социального развития РФ от 18 июля 2008 г. № 341н</w:t>
            </w:r>
            <w:r w:rsidRPr="00C80587">
              <w:br/>
              <w:t>"Об утверждении профессиональных квалификационных групп должностей работников телевидения (радиовещания)";</w:t>
            </w:r>
          </w:p>
        </w:tc>
      </w:tr>
      <w:tr w:rsidR="00C80587" w:rsidRPr="00C80587" w:rsidTr="00C80587">
        <w:trPr>
          <w:trHeight w:val="1380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r w:rsidRPr="00C80587">
              <w:t>8) Работники культуры, искусства и кинематографии: утверждена приказом Министерства здравоохранения и социального развития РФ от 31 августа 2007 г. № 570</w:t>
            </w:r>
            <w:r w:rsidRPr="00C80587">
              <w:br/>
              <w:t>"Об утверждении профессиональных квалификационных групп должностей работников культуры, искусства и кинематографии".</w:t>
            </w:r>
          </w:p>
        </w:tc>
      </w:tr>
      <w:tr w:rsidR="00C80587" w:rsidRPr="00C80587" w:rsidTr="00C80587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/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/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/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/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/>
        </w:tc>
      </w:tr>
      <w:tr w:rsidR="00C80587" w:rsidRPr="00C80587" w:rsidTr="00C80587">
        <w:trPr>
          <w:trHeight w:val="675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r w:rsidRPr="00C80587">
              <w:t>** - за исключением должностей директоров, указанных в п.п.2.2.,2.3.,2.4. Направление определяется решением ректора при формировании штатного расписания.</w:t>
            </w:r>
          </w:p>
        </w:tc>
      </w:tr>
      <w:tr w:rsidR="00C80587" w:rsidRPr="00C80587" w:rsidTr="00C80587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/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/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/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/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87" w:rsidRPr="00C80587" w:rsidRDefault="00C80587" w:rsidP="00C80587"/>
        </w:tc>
      </w:tr>
      <w:tr w:rsidR="00C80587" w:rsidRPr="00C80587" w:rsidTr="00C80587">
        <w:trPr>
          <w:trHeight w:val="675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587" w:rsidRPr="00C80587" w:rsidRDefault="00C80587" w:rsidP="00C80587">
            <w:r w:rsidRPr="00C80587">
              <w:t>*** - размер должностного оклада с учетом содержания и объема трудовых (должностных) обязанностей указанных работников</w:t>
            </w:r>
          </w:p>
        </w:tc>
      </w:tr>
    </w:tbl>
    <w:p w:rsidR="00517849" w:rsidRPr="00C80587" w:rsidRDefault="00517849">
      <w:pPr>
        <w:rPr>
          <w:color w:val="000000"/>
          <w:sz w:val="26"/>
        </w:rPr>
      </w:pPr>
    </w:p>
    <w:p w:rsidR="00517849" w:rsidRPr="00C80587" w:rsidRDefault="00517849">
      <w:pPr>
        <w:rPr>
          <w:color w:val="000000"/>
          <w:sz w:val="26"/>
        </w:rPr>
      </w:pPr>
    </w:p>
    <w:p w:rsidR="00E618A6" w:rsidRDefault="00E618A6">
      <w:pPr>
        <w:rPr>
          <w:color w:val="000000"/>
          <w:sz w:val="26"/>
        </w:rPr>
        <w:sectPr w:rsidR="00E618A6" w:rsidSect="00E618A6">
          <w:pgSz w:w="16838" w:h="11906" w:orient="landscape"/>
          <w:pgMar w:top="1559" w:right="964" w:bottom="425" w:left="1134" w:header="709" w:footer="709" w:gutter="0"/>
          <w:cols w:space="708"/>
          <w:docGrid w:linePitch="360"/>
        </w:sectPr>
      </w:pPr>
    </w:p>
    <w:p w:rsidR="006A4EBB" w:rsidRPr="00C3184C" w:rsidRDefault="006A4EBB" w:rsidP="006A4EBB">
      <w:pPr>
        <w:ind w:left="4116" w:hanging="576"/>
        <w:outlineLvl w:val="1"/>
        <w:rPr>
          <w:bCs/>
          <w:sz w:val="26"/>
          <w:szCs w:val="26"/>
        </w:rPr>
      </w:pPr>
      <w:bookmarkStart w:id="17" w:name="_Toc385255713"/>
      <w:r w:rsidRPr="00C3184C">
        <w:rPr>
          <w:bCs/>
          <w:sz w:val="26"/>
          <w:szCs w:val="26"/>
        </w:rPr>
        <w:lastRenderedPageBreak/>
        <w:t xml:space="preserve">Приложение </w:t>
      </w:r>
      <w:bookmarkEnd w:id="17"/>
      <w:r w:rsidRPr="00C3184C">
        <w:rPr>
          <w:bCs/>
          <w:sz w:val="26"/>
          <w:szCs w:val="26"/>
        </w:rPr>
        <w:t xml:space="preserve">2 </w:t>
      </w:r>
    </w:p>
    <w:p w:rsidR="006A4EBB" w:rsidRPr="00C3184C" w:rsidRDefault="006A4EBB" w:rsidP="006A4EBB">
      <w:pPr>
        <w:ind w:left="3544"/>
        <w:jc w:val="both"/>
        <w:rPr>
          <w:sz w:val="26"/>
          <w:szCs w:val="26"/>
        </w:rPr>
      </w:pPr>
      <w:r w:rsidRPr="00C3184C">
        <w:rPr>
          <w:sz w:val="26"/>
          <w:szCs w:val="26"/>
        </w:rPr>
        <w:t>К Временному положению об оплате труда работников</w:t>
      </w:r>
    </w:p>
    <w:p w:rsidR="006A4EBB" w:rsidRPr="00C3184C" w:rsidRDefault="006A4EBB" w:rsidP="006A4EBB">
      <w:pPr>
        <w:ind w:left="3544"/>
        <w:jc w:val="both"/>
        <w:rPr>
          <w:sz w:val="26"/>
          <w:szCs w:val="26"/>
        </w:rPr>
      </w:pPr>
      <w:r w:rsidRPr="00C3184C">
        <w:rPr>
          <w:sz w:val="26"/>
          <w:szCs w:val="26"/>
        </w:rPr>
        <w:t>федерального государственного автономного</w:t>
      </w:r>
    </w:p>
    <w:p w:rsidR="006A4EBB" w:rsidRPr="00C3184C" w:rsidRDefault="006A4EBB" w:rsidP="006A4EBB">
      <w:pPr>
        <w:ind w:left="3544"/>
        <w:jc w:val="both"/>
        <w:rPr>
          <w:sz w:val="26"/>
          <w:szCs w:val="26"/>
        </w:rPr>
      </w:pPr>
      <w:r w:rsidRPr="00C3184C">
        <w:rPr>
          <w:sz w:val="26"/>
          <w:szCs w:val="26"/>
        </w:rPr>
        <w:t>образовательного учреждения высшего</w:t>
      </w:r>
    </w:p>
    <w:p w:rsidR="006A4EBB" w:rsidRPr="00C3184C" w:rsidRDefault="006A4EBB" w:rsidP="006A4EBB">
      <w:pPr>
        <w:ind w:left="3544"/>
        <w:jc w:val="both"/>
        <w:rPr>
          <w:sz w:val="26"/>
          <w:szCs w:val="26"/>
        </w:rPr>
      </w:pPr>
      <w:r w:rsidRPr="00C3184C">
        <w:rPr>
          <w:sz w:val="26"/>
          <w:szCs w:val="26"/>
        </w:rPr>
        <w:t>профессионального образования</w:t>
      </w:r>
    </w:p>
    <w:p w:rsidR="006A4EBB" w:rsidRPr="00C3184C" w:rsidRDefault="006A4EBB" w:rsidP="006A4EBB">
      <w:pPr>
        <w:ind w:left="3544"/>
        <w:jc w:val="both"/>
        <w:rPr>
          <w:sz w:val="26"/>
          <w:szCs w:val="26"/>
        </w:rPr>
      </w:pPr>
      <w:r w:rsidRPr="00C3184C">
        <w:rPr>
          <w:sz w:val="26"/>
          <w:szCs w:val="26"/>
        </w:rPr>
        <w:t>«Национальный исследовательский университет «Высшая школа экономики»</w:t>
      </w:r>
    </w:p>
    <w:p w:rsidR="006A4EBB" w:rsidRPr="00C3184C" w:rsidRDefault="006A4EBB" w:rsidP="006A4EBB">
      <w:pPr>
        <w:ind w:left="3544"/>
        <w:jc w:val="both"/>
        <w:rPr>
          <w:sz w:val="26"/>
          <w:szCs w:val="26"/>
        </w:rPr>
      </w:pPr>
    </w:p>
    <w:p w:rsidR="006A4EBB" w:rsidRPr="00C3184C" w:rsidRDefault="006A4EBB" w:rsidP="006A4EBB">
      <w:pPr>
        <w:ind w:left="3544"/>
        <w:jc w:val="both"/>
        <w:rPr>
          <w:sz w:val="26"/>
          <w:szCs w:val="26"/>
        </w:rPr>
      </w:pPr>
      <w:r w:rsidRPr="00C3184C">
        <w:rPr>
          <w:sz w:val="26"/>
          <w:szCs w:val="26"/>
        </w:rPr>
        <w:t>Перечень возможных оснований для назначения стимулирующих выплат работникам НИУ ВШЭ</w:t>
      </w:r>
    </w:p>
    <w:p w:rsidR="00C80587" w:rsidRPr="00740A49" w:rsidRDefault="00C80587" w:rsidP="00C80587">
      <w:pPr>
        <w:ind w:left="3544"/>
        <w:jc w:val="both"/>
        <w:rPr>
          <w:sz w:val="28"/>
        </w:rPr>
      </w:pP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832"/>
        <w:gridCol w:w="4102"/>
        <w:gridCol w:w="4244"/>
        <w:gridCol w:w="2957"/>
      </w:tblGrid>
      <w:tr w:rsidR="00C80587" w:rsidRPr="005253D7" w:rsidTr="003301E0">
        <w:trPr>
          <w:tblHeader/>
        </w:trPr>
        <w:tc>
          <w:tcPr>
            <w:tcW w:w="675" w:type="dxa"/>
          </w:tcPr>
          <w:p w:rsidR="00C80587" w:rsidRPr="00BB497A" w:rsidRDefault="00C80587" w:rsidP="003301E0">
            <w:pPr>
              <w:rPr>
                <w:i/>
              </w:rPr>
            </w:pPr>
            <w:r w:rsidRPr="00BB497A">
              <w:rPr>
                <w:i/>
              </w:rPr>
              <w:t xml:space="preserve">№ </w:t>
            </w:r>
            <w:proofErr w:type="gramStart"/>
            <w:r w:rsidRPr="00BB497A">
              <w:rPr>
                <w:i/>
              </w:rPr>
              <w:t>п</w:t>
            </w:r>
            <w:proofErr w:type="gramEnd"/>
            <w:r w:rsidRPr="00BB497A">
              <w:rPr>
                <w:i/>
              </w:rPr>
              <w:t>/п</w:t>
            </w:r>
          </w:p>
        </w:tc>
        <w:tc>
          <w:tcPr>
            <w:tcW w:w="2835" w:type="dxa"/>
          </w:tcPr>
          <w:p w:rsidR="00C80587" w:rsidRPr="00BB497A" w:rsidRDefault="00C80587" w:rsidP="003301E0">
            <w:pPr>
              <w:rPr>
                <w:i/>
              </w:rPr>
            </w:pPr>
            <w:r w:rsidRPr="00BB497A">
              <w:rPr>
                <w:i/>
              </w:rPr>
              <w:t>Наименование группы должностей</w:t>
            </w:r>
          </w:p>
        </w:tc>
        <w:tc>
          <w:tcPr>
            <w:tcW w:w="4111" w:type="dxa"/>
          </w:tcPr>
          <w:p w:rsidR="00C80587" w:rsidRPr="00BB497A" w:rsidRDefault="00C80587" w:rsidP="003301E0">
            <w:pPr>
              <w:rPr>
                <w:i/>
              </w:rPr>
            </w:pPr>
            <w:r w:rsidRPr="00BB497A">
              <w:rPr>
                <w:i/>
              </w:rPr>
              <w:t>Стимулирующие выплаты за интенсивность и высокие результаты работы</w:t>
            </w:r>
          </w:p>
        </w:tc>
        <w:tc>
          <w:tcPr>
            <w:tcW w:w="4252" w:type="dxa"/>
          </w:tcPr>
          <w:p w:rsidR="00C80587" w:rsidRPr="00BB497A" w:rsidRDefault="00C80587" w:rsidP="003301E0">
            <w:pPr>
              <w:rPr>
                <w:i/>
              </w:rPr>
            </w:pPr>
            <w:r w:rsidRPr="00BB497A">
              <w:rPr>
                <w:i/>
              </w:rPr>
              <w:t>Стимулирующие выплаты за качество выполняемых работ и эффективность (производительность) труда</w:t>
            </w:r>
          </w:p>
        </w:tc>
        <w:tc>
          <w:tcPr>
            <w:tcW w:w="2958" w:type="dxa"/>
          </w:tcPr>
          <w:p w:rsidR="00C80587" w:rsidRPr="00BB497A" w:rsidRDefault="00C80587" w:rsidP="003301E0">
            <w:pPr>
              <w:rPr>
                <w:i/>
              </w:rPr>
            </w:pPr>
            <w:r w:rsidRPr="00BB497A">
              <w:rPr>
                <w:i/>
              </w:rPr>
              <w:t>Премиальные выплаты по итогам работы</w:t>
            </w:r>
          </w:p>
        </w:tc>
      </w:tr>
      <w:tr w:rsidR="00C80587" w:rsidRPr="005253D7" w:rsidTr="003301E0">
        <w:trPr>
          <w:trHeight w:val="311"/>
          <w:tblHeader/>
        </w:trPr>
        <w:tc>
          <w:tcPr>
            <w:tcW w:w="675" w:type="dxa"/>
            <w:vAlign w:val="center"/>
          </w:tcPr>
          <w:p w:rsidR="00C80587" w:rsidRPr="00BB497A" w:rsidRDefault="00C80587" w:rsidP="003301E0">
            <w:pPr>
              <w:ind w:left="360"/>
              <w:jc w:val="center"/>
            </w:pPr>
            <w:r w:rsidRPr="00BB497A">
              <w:t>1</w:t>
            </w:r>
          </w:p>
        </w:tc>
        <w:tc>
          <w:tcPr>
            <w:tcW w:w="2835" w:type="dxa"/>
            <w:vAlign w:val="center"/>
          </w:tcPr>
          <w:p w:rsidR="00C80587" w:rsidRPr="00BB497A" w:rsidRDefault="00C80587" w:rsidP="003301E0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Cs/>
                <w:spacing w:val="-15"/>
              </w:rPr>
            </w:pPr>
            <w:r w:rsidRPr="00BB497A">
              <w:rPr>
                <w:bCs/>
                <w:spacing w:val="-15"/>
              </w:rPr>
              <w:t>2</w:t>
            </w:r>
          </w:p>
        </w:tc>
        <w:tc>
          <w:tcPr>
            <w:tcW w:w="4111" w:type="dxa"/>
            <w:vAlign w:val="center"/>
          </w:tcPr>
          <w:p w:rsidR="00C80587" w:rsidRPr="00BB497A" w:rsidRDefault="00C80587" w:rsidP="003301E0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Cs/>
                <w:spacing w:val="-15"/>
              </w:rPr>
            </w:pPr>
            <w:r w:rsidRPr="00BB497A">
              <w:rPr>
                <w:bCs/>
                <w:spacing w:val="-15"/>
              </w:rPr>
              <w:t>3</w:t>
            </w:r>
          </w:p>
        </w:tc>
        <w:tc>
          <w:tcPr>
            <w:tcW w:w="4252" w:type="dxa"/>
            <w:vAlign w:val="center"/>
          </w:tcPr>
          <w:p w:rsidR="00C80587" w:rsidRPr="00BB497A" w:rsidRDefault="00C80587" w:rsidP="003301E0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Cs/>
                <w:spacing w:val="-15"/>
              </w:rPr>
            </w:pPr>
            <w:r w:rsidRPr="00BB497A">
              <w:rPr>
                <w:bCs/>
                <w:spacing w:val="-15"/>
              </w:rPr>
              <w:t>4</w:t>
            </w:r>
          </w:p>
        </w:tc>
        <w:tc>
          <w:tcPr>
            <w:tcW w:w="2958" w:type="dxa"/>
            <w:vAlign w:val="center"/>
          </w:tcPr>
          <w:p w:rsidR="00C80587" w:rsidRPr="00BB497A" w:rsidRDefault="00C80587" w:rsidP="003301E0">
            <w:pPr>
              <w:ind w:left="100"/>
              <w:jc w:val="center"/>
            </w:pPr>
            <w:r w:rsidRPr="00BB497A">
              <w:t>5</w:t>
            </w:r>
          </w:p>
        </w:tc>
      </w:tr>
      <w:tr w:rsidR="00C80587" w:rsidRPr="005253D7" w:rsidTr="003301E0">
        <w:tc>
          <w:tcPr>
            <w:tcW w:w="675" w:type="dxa"/>
          </w:tcPr>
          <w:p w:rsidR="00C80587" w:rsidRPr="00BB497A" w:rsidRDefault="00C80587" w:rsidP="009C0FC9">
            <w:pPr>
              <w:pStyle w:val="12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2835" w:type="dxa"/>
          </w:tcPr>
          <w:p w:rsidR="00C80587" w:rsidRPr="00BB497A" w:rsidRDefault="00C80587" w:rsidP="003301E0">
            <w:r w:rsidRPr="00BB497A">
              <w:t>Профессорско-преподавательский состав</w:t>
            </w:r>
          </w:p>
        </w:tc>
        <w:tc>
          <w:tcPr>
            <w:tcW w:w="4111" w:type="dxa"/>
          </w:tcPr>
          <w:p w:rsidR="00C80587" w:rsidRPr="007E66D2" w:rsidRDefault="00C80587" w:rsidP="009C0FC9">
            <w:pPr>
              <w:pStyle w:val="12"/>
              <w:numPr>
                <w:ilvl w:val="0"/>
                <w:numId w:val="21"/>
              </w:numPr>
              <w:tabs>
                <w:tab w:val="left" w:pos="447"/>
              </w:tabs>
              <w:spacing w:after="0" w:line="240" w:lineRule="auto"/>
              <w:ind w:left="459" w:hanging="459"/>
              <w:jc w:val="both"/>
              <w:rPr>
                <w:spacing w:val="-15"/>
              </w:rPr>
            </w:pPr>
            <w:r w:rsidRPr="007E66D2">
              <w:rPr>
                <w:spacing w:val="-15"/>
              </w:rPr>
              <w:t>Выполнение административной работы (</w:t>
            </w:r>
            <w:r>
              <w:rPr>
                <w:spacing w:val="-15"/>
              </w:rPr>
              <w:t>обязанности декана</w:t>
            </w:r>
            <w:r w:rsidRPr="007E66D2">
              <w:rPr>
                <w:spacing w:val="-15"/>
              </w:rPr>
              <w:t>: зам</w:t>
            </w:r>
            <w:proofErr w:type="gramStart"/>
            <w:r w:rsidRPr="007E66D2">
              <w:rPr>
                <w:spacing w:val="-15"/>
              </w:rPr>
              <w:t>.д</w:t>
            </w:r>
            <w:proofErr w:type="gramEnd"/>
            <w:r w:rsidRPr="007E66D2">
              <w:rPr>
                <w:spacing w:val="-15"/>
              </w:rPr>
              <w:t>екана, зав.отделением, руководителя департамента, зав.кафедрой, академического руководителя образовательной программы, куратор курса);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1"/>
              </w:numPr>
              <w:tabs>
                <w:tab w:val="left" w:pos="447"/>
              </w:tabs>
              <w:spacing w:after="0" w:line="240" w:lineRule="auto"/>
              <w:ind w:left="459" w:hanging="459"/>
              <w:jc w:val="both"/>
              <w:rPr>
                <w:spacing w:val="-15"/>
              </w:rPr>
            </w:pPr>
            <w:r w:rsidRPr="007E66D2">
              <w:rPr>
                <w:spacing w:val="-15"/>
              </w:rPr>
              <w:t>Разработка и внедрение в образовательный процесс новых инновационных и информационных технологий, методик преподавания, ресурсов для электронного и дистанционного обучения;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1"/>
              </w:numPr>
              <w:tabs>
                <w:tab w:val="left" w:pos="447"/>
              </w:tabs>
              <w:spacing w:after="0" w:line="240" w:lineRule="auto"/>
              <w:ind w:left="459" w:hanging="459"/>
              <w:jc w:val="both"/>
              <w:rPr>
                <w:spacing w:val="-15"/>
              </w:rPr>
            </w:pPr>
            <w:r w:rsidRPr="007E66D2">
              <w:rPr>
                <w:spacing w:val="-15"/>
              </w:rPr>
              <w:t xml:space="preserve">Высокие показатели проводимых в Университете рейтинговых оценок образовательной деятельности структурных подразделений </w:t>
            </w:r>
            <w:r w:rsidRPr="007E66D2">
              <w:rPr>
                <w:spacing w:val="-15"/>
              </w:rPr>
              <w:lastRenderedPageBreak/>
              <w:t xml:space="preserve">Университета; 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1"/>
              </w:numPr>
              <w:tabs>
                <w:tab w:val="left" w:pos="447"/>
              </w:tabs>
              <w:spacing w:after="0" w:line="240" w:lineRule="auto"/>
              <w:ind w:left="459" w:hanging="459"/>
              <w:jc w:val="both"/>
              <w:rPr>
                <w:spacing w:val="-15"/>
              </w:rPr>
            </w:pPr>
            <w:r w:rsidRPr="007E66D2">
              <w:rPr>
                <w:spacing w:val="-15"/>
              </w:rPr>
              <w:t>Разработка новых учебных дисциплин;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1"/>
              </w:numPr>
              <w:tabs>
                <w:tab w:val="left" w:pos="447"/>
              </w:tabs>
              <w:spacing w:after="0" w:line="240" w:lineRule="auto"/>
              <w:ind w:left="459" w:hanging="459"/>
              <w:jc w:val="both"/>
              <w:rPr>
                <w:spacing w:val="-15"/>
              </w:rPr>
            </w:pPr>
            <w:proofErr w:type="gramStart"/>
            <w:r w:rsidRPr="007E66D2">
              <w:rPr>
                <w:spacing w:val="-15"/>
              </w:rPr>
              <w:t>Качественные организация и проведение воспитательной и внеучебной работы со студентами и/или аспирантами;</w:t>
            </w:r>
            <w:proofErr w:type="gramEnd"/>
          </w:p>
          <w:p w:rsidR="00C80587" w:rsidRPr="007E66D2" w:rsidRDefault="00C80587" w:rsidP="009C0FC9">
            <w:pPr>
              <w:pStyle w:val="12"/>
              <w:numPr>
                <w:ilvl w:val="0"/>
                <w:numId w:val="21"/>
              </w:numPr>
              <w:tabs>
                <w:tab w:val="left" w:pos="447"/>
              </w:tabs>
              <w:spacing w:after="0" w:line="240" w:lineRule="auto"/>
              <w:ind w:left="459" w:hanging="459"/>
              <w:jc w:val="both"/>
              <w:rPr>
                <w:spacing w:val="-15"/>
              </w:rPr>
            </w:pPr>
            <w:r w:rsidRPr="007E66D2">
              <w:rPr>
                <w:spacing w:val="-15"/>
              </w:rPr>
              <w:t>Успешное руководство научной работой студентов  и достижение ими качественных результатов  в научных исследованиях, внедрение результатов научных исследований в учебный процесс;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1"/>
              </w:numPr>
              <w:tabs>
                <w:tab w:val="left" w:pos="447"/>
              </w:tabs>
              <w:spacing w:after="0" w:line="240" w:lineRule="auto"/>
              <w:ind w:left="459" w:hanging="459"/>
              <w:jc w:val="both"/>
              <w:rPr>
                <w:spacing w:val="-15"/>
              </w:rPr>
            </w:pPr>
            <w:r w:rsidRPr="007E66D2">
              <w:rPr>
                <w:spacing w:val="-15"/>
              </w:rPr>
              <w:t>Успешное руководство научной работой аспирантов/соискателей и достижение ими качественных результатов в научных исследованиях;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1"/>
              </w:numPr>
              <w:tabs>
                <w:tab w:val="left" w:pos="447"/>
              </w:tabs>
              <w:spacing w:after="0" w:line="240" w:lineRule="auto"/>
              <w:ind w:left="459" w:hanging="459"/>
              <w:jc w:val="both"/>
              <w:rPr>
                <w:spacing w:val="-15"/>
              </w:rPr>
            </w:pPr>
            <w:r w:rsidRPr="007E66D2">
              <w:rPr>
                <w:spacing w:val="-15"/>
              </w:rPr>
              <w:t>Участие в информационно-аналитическом и экспертном обеспечении деятельности Правительства Российской Федерации;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1"/>
              </w:numPr>
              <w:tabs>
                <w:tab w:val="left" w:pos="447"/>
              </w:tabs>
              <w:spacing w:after="0" w:line="240" w:lineRule="auto"/>
              <w:ind w:left="459" w:hanging="459"/>
              <w:jc w:val="both"/>
              <w:rPr>
                <w:spacing w:val="-15"/>
              </w:rPr>
            </w:pPr>
            <w:r w:rsidRPr="007E66D2">
              <w:rPr>
                <w:spacing w:val="-15"/>
              </w:rPr>
              <w:t>Вклад в развитие международных связей Университета и в подготовку и реализацию международных проектов;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1"/>
              </w:numPr>
              <w:tabs>
                <w:tab w:val="left" w:pos="447"/>
              </w:tabs>
              <w:spacing w:after="0" w:line="240" w:lineRule="auto"/>
              <w:ind w:left="459" w:hanging="459"/>
              <w:jc w:val="both"/>
              <w:rPr>
                <w:spacing w:val="-15"/>
              </w:rPr>
            </w:pPr>
            <w:r w:rsidRPr="007E66D2">
              <w:rPr>
                <w:spacing w:val="-15"/>
              </w:rPr>
              <w:lastRenderedPageBreak/>
              <w:t>Интенсивность работы в период приемной кампании и качественное проведение нового набора;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1"/>
              </w:numPr>
              <w:tabs>
                <w:tab w:val="left" w:pos="44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jc w:val="both"/>
              <w:rPr>
                <w:spacing w:val="-15"/>
              </w:rPr>
            </w:pPr>
            <w:r w:rsidRPr="007E66D2">
              <w:rPr>
                <w:spacing w:val="-15"/>
              </w:rPr>
              <w:t>Оперативная подготовка и качественное проведение мероприятий Университета;</w:t>
            </w:r>
          </w:p>
          <w:p w:rsidR="00C80587" w:rsidRPr="00E04C00" w:rsidRDefault="00C80587" w:rsidP="009C0FC9">
            <w:pPr>
              <w:pStyle w:val="12"/>
              <w:numPr>
                <w:ilvl w:val="0"/>
                <w:numId w:val="21"/>
              </w:numPr>
              <w:tabs>
                <w:tab w:val="left" w:pos="44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jc w:val="both"/>
              <w:rPr>
                <w:bCs/>
                <w:spacing w:val="-15"/>
                <w:lang w:eastAsia="ru-RU"/>
              </w:rPr>
            </w:pPr>
            <w:r w:rsidRPr="007E66D2">
              <w:rPr>
                <w:spacing w:val="-15"/>
              </w:rPr>
              <w:t>Интенсивность работы при проведении олимпиад среди молодежи, семинаров, конференций, культурно-массовых и спортивных и иных мероприятий для студентов и работников.</w:t>
            </w:r>
          </w:p>
        </w:tc>
        <w:tc>
          <w:tcPr>
            <w:tcW w:w="4252" w:type="dxa"/>
          </w:tcPr>
          <w:p w:rsidR="00C80587" w:rsidRPr="007E66D2" w:rsidRDefault="00C80587" w:rsidP="009C0FC9">
            <w:pPr>
              <w:pStyle w:val="12"/>
              <w:numPr>
                <w:ilvl w:val="0"/>
                <w:numId w:val="22"/>
              </w:numPr>
              <w:tabs>
                <w:tab w:val="left" w:pos="25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259" w:hanging="259"/>
              <w:jc w:val="both"/>
              <w:rPr>
                <w:spacing w:val="-15"/>
              </w:rPr>
            </w:pPr>
            <w:r w:rsidRPr="007E66D2">
              <w:rPr>
                <w:spacing w:val="-15"/>
              </w:rPr>
              <w:lastRenderedPageBreak/>
              <w:t>Статус ординарного профессора;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2"/>
              </w:numPr>
              <w:tabs>
                <w:tab w:val="left" w:pos="25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259" w:hanging="259"/>
              <w:jc w:val="both"/>
              <w:rPr>
                <w:spacing w:val="-15"/>
              </w:rPr>
            </w:pPr>
            <w:r w:rsidRPr="007E66D2">
              <w:rPr>
                <w:spacing w:val="-15"/>
              </w:rPr>
              <w:t>Выполнение преподавателями, имеющими степень PhD,  научных исследований уровня международных исследовательских Университетов;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2"/>
              </w:numPr>
              <w:tabs>
                <w:tab w:val="left" w:pos="25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259" w:hanging="259"/>
              <w:jc w:val="both"/>
              <w:rPr>
                <w:spacing w:val="-15"/>
              </w:rPr>
            </w:pPr>
            <w:r w:rsidRPr="007E66D2">
              <w:rPr>
                <w:spacing w:val="-15"/>
              </w:rPr>
              <w:t>За результаты академической деятельности (академические надбавки, надбавки лучшему преподавателю и др.);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2"/>
              </w:numPr>
              <w:tabs>
                <w:tab w:val="left" w:pos="25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259" w:hanging="259"/>
              <w:jc w:val="both"/>
              <w:rPr>
                <w:spacing w:val="-15"/>
              </w:rPr>
            </w:pPr>
            <w:r w:rsidRPr="007E66D2">
              <w:rPr>
                <w:spacing w:val="-15"/>
              </w:rPr>
              <w:t>Членство в группе высокого профессионального потенциала;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2"/>
              </w:numPr>
              <w:tabs>
                <w:tab w:val="left" w:pos="25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259" w:hanging="259"/>
              <w:jc w:val="both"/>
              <w:rPr>
                <w:spacing w:val="-15"/>
              </w:rPr>
            </w:pPr>
            <w:r w:rsidRPr="007E66D2">
              <w:rPr>
                <w:spacing w:val="-15"/>
              </w:rPr>
              <w:t>Качественное обеспечение, подготовка и проведение всех видов учебных занятий;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2"/>
              </w:numPr>
              <w:tabs>
                <w:tab w:val="left" w:pos="25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259" w:hanging="259"/>
              <w:jc w:val="both"/>
              <w:rPr>
                <w:bCs/>
                <w:spacing w:val="-15"/>
                <w:lang w:eastAsia="ru-RU"/>
              </w:rPr>
            </w:pPr>
            <w:r w:rsidRPr="007E66D2">
              <w:rPr>
                <w:spacing w:val="-15"/>
              </w:rPr>
              <w:t xml:space="preserve">Выполнение на высоком качественном уровне (обеспечение и руководство) выполнения фундаментальных и прикладных научных исследований, а также экспертиз научно-технических </w:t>
            </w:r>
            <w:r w:rsidRPr="007E66D2">
              <w:rPr>
                <w:spacing w:val="-15"/>
              </w:rPr>
              <w:lastRenderedPageBreak/>
              <w:t>разработок и проектов, экспертиз в сфере экономической, финансовой и другой деятельности, проектов нормативных правовых актов, иных консультационных и/или аналитических услуг;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2"/>
              </w:numPr>
              <w:tabs>
                <w:tab w:val="left" w:pos="25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259" w:hanging="259"/>
              <w:jc w:val="both"/>
              <w:rPr>
                <w:bCs/>
                <w:spacing w:val="-15"/>
                <w:lang w:eastAsia="ru-RU"/>
              </w:rPr>
            </w:pPr>
            <w:r w:rsidRPr="007E66D2">
              <w:rPr>
                <w:bCs/>
                <w:spacing w:val="-15"/>
                <w:lang w:eastAsia="ru-RU"/>
              </w:rPr>
              <w:t>Своевременная и качественная подготовка научно-педагогических кадров;</w:t>
            </w:r>
          </w:p>
          <w:p w:rsidR="00C80587" w:rsidRDefault="00C80587" w:rsidP="009C0FC9">
            <w:pPr>
              <w:pStyle w:val="12"/>
              <w:numPr>
                <w:ilvl w:val="0"/>
                <w:numId w:val="22"/>
              </w:numPr>
              <w:tabs>
                <w:tab w:val="left" w:pos="25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259" w:hanging="259"/>
              <w:jc w:val="both"/>
              <w:rPr>
                <w:bCs/>
                <w:spacing w:val="-15"/>
                <w:lang w:eastAsia="ru-RU"/>
              </w:rPr>
            </w:pPr>
            <w:r w:rsidRPr="007E66D2">
              <w:rPr>
                <w:bCs/>
                <w:spacing w:val="-15"/>
                <w:lang w:eastAsia="ru-RU"/>
              </w:rPr>
              <w:t>Качественное и оперативное выполнение особо важных заданий руководства Университета;</w:t>
            </w:r>
          </w:p>
          <w:p w:rsidR="00C80587" w:rsidRDefault="00C80587" w:rsidP="009C0FC9">
            <w:pPr>
              <w:pStyle w:val="12"/>
              <w:numPr>
                <w:ilvl w:val="0"/>
                <w:numId w:val="22"/>
              </w:numPr>
              <w:tabs>
                <w:tab w:val="left" w:pos="257"/>
              </w:tabs>
              <w:spacing w:after="0" w:line="240" w:lineRule="auto"/>
              <w:ind w:left="259" w:hanging="259"/>
              <w:jc w:val="both"/>
              <w:rPr>
                <w:spacing w:val="-15"/>
              </w:rPr>
            </w:pPr>
            <w:r w:rsidRPr="00C84F30">
              <w:rPr>
                <w:spacing w:val="-15"/>
              </w:rPr>
              <w:t>Представление в установленные сроки на утверждение программ учебных дисциплин;</w:t>
            </w:r>
          </w:p>
          <w:p w:rsidR="00C80587" w:rsidRPr="00C84F30" w:rsidRDefault="00C80587" w:rsidP="009C0FC9">
            <w:pPr>
              <w:pStyle w:val="12"/>
              <w:numPr>
                <w:ilvl w:val="0"/>
                <w:numId w:val="22"/>
              </w:numPr>
              <w:spacing w:after="0" w:line="240" w:lineRule="auto"/>
              <w:ind w:left="259" w:hanging="259"/>
              <w:jc w:val="both"/>
              <w:rPr>
                <w:spacing w:val="-15"/>
              </w:rPr>
            </w:pPr>
            <w:r w:rsidRPr="007E66D2">
              <w:rPr>
                <w:spacing w:val="-15"/>
              </w:rPr>
              <w:t>Представление в установленные сроки предусмотренной условиями трудового договора информации о своей профессиональной деятельности, отчетных материалов по запросам руководителей структурных подразделений Университета;</w:t>
            </w:r>
          </w:p>
          <w:p w:rsidR="00C80587" w:rsidRDefault="00C80587" w:rsidP="009C0FC9">
            <w:pPr>
              <w:pStyle w:val="12"/>
              <w:numPr>
                <w:ilvl w:val="0"/>
                <w:numId w:val="22"/>
              </w:numPr>
              <w:tabs>
                <w:tab w:val="left" w:pos="257"/>
              </w:tabs>
              <w:spacing w:after="0" w:line="240" w:lineRule="auto"/>
              <w:ind w:left="259" w:hanging="259"/>
              <w:jc w:val="both"/>
              <w:rPr>
                <w:spacing w:val="-15"/>
              </w:rPr>
            </w:pPr>
            <w:r w:rsidRPr="007E66D2">
              <w:rPr>
                <w:spacing w:val="-15"/>
              </w:rPr>
              <w:t>Своевременная и качественная подготовка и издание учебников и монографий, учебных и методических пособий и др. (если соответствующее издание не является основанием для установления академической надбавки);</w:t>
            </w:r>
          </w:p>
          <w:p w:rsidR="00C80587" w:rsidRPr="00C84F30" w:rsidRDefault="00C80587" w:rsidP="009C0FC9">
            <w:pPr>
              <w:pStyle w:val="12"/>
              <w:numPr>
                <w:ilvl w:val="0"/>
                <w:numId w:val="22"/>
              </w:numPr>
              <w:tabs>
                <w:tab w:val="left" w:pos="257"/>
              </w:tabs>
              <w:spacing w:after="0" w:line="240" w:lineRule="auto"/>
              <w:ind w:left="259" w:hanging="259"/>
              <w:jc w:val="both"/>
              <w:rPr>
                <w:spacing w:val="-15"/>
              </w:rPr>
            </w:pPr>
            <w:r w:rsidRPr="007E66D2">
              <w:rPr>
                <w:spacing w:val="-15"/>
              </w:rPr>
              <w:lastRenderedPageBreak/>
              <w:t>Представление в установленные сроки индивидуального плана учебно-методической работы на предстоящий учебный год;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2"/>
              </w:numPr>
              <w:tabs>
                <w:tab w:val="left" w:pos="257"/>
              </w:tabs>
              <w:spacing w:after="0" w:line="240" w:lineRule="auto"/>
              <w:ind w:left="259" w:hanging="259"/>
              <w:jc w:val="both"/>
              <w:rPr>
                <w:spacing w:val="-15"/>
              </w:rPr>
            </w:pPr>
            <w:r w:rsidRPr="007E66D2">
              <w:rPr>
                <w:spacing w:val="-15"/>
              </w:rPr>
              <w:t>Занятие призовых мест студентами и аспирантами на межвузовских, городских, общероссийских и международных конкурсах и олимпиадах;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2"/>
              </w:numPr>
              <w:tabs>
                <w:tab w:val="left" w:pos="257"/>
              </w:tabs>
              <w:spacing w:after="0" w:line="240" w:lineRule="auto"/>
              <w:ind w:left="0" w:hanging="259"/>
              <w:jc w:val="both"/>
              <w:rPr>
                <w:spacing w:val="-15"/>
              </w:rPr>
            </w:pPr>
            <w:r w:rsidRPr="00C84F30">
              <w:rPr>
                <w:spacing w:val="-15"/>
              </w:rPr>
              <w:t>Своевременная защита диссертации на соискание ученых степеней кандидата наук и доктора наук;</w:t>
            </w:r>
          </w:p>
        </w:tc>
        <w:tc>
          <w:tcPr>
            <w:tcW w:w="2958" w:type="dxa"/>
          </w:tcPr>
          <w:p w:rsidR="00C80587" w:rsidRPr="007E66D2" w:rsidRDefault="00C80587" w:rsidP="009C0FC9">
            <w:pPr>
              <w:pStyle w:val="12"/>
              <w:numPr>
                <w:ilvl w:val="0"/>
                <w:numId w:val="25"/>
              </w:numPr>
              <w:spacing w:after="0" w:line="240" w:lineRule="auto"/>
              <w:ind w:left="460"/>
              <w:rPr>
                <w:spacing w:val="-15"/>
              </w:rPr>
            </w:pPr>
            <w:r w:rsidRPr="007E66D2">
              <w:rPr>
                <w:spacing w:val="-15"/>
                <w:lang w:eastAsia="ru-RU"/>
              </w:rPr>
              <w:lastRenderedPageBreak/>
              <w:t>Своевременное, качественное и эффективное выполнение работником трудовых (должностных) обязанностей за отчетный период;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5"/>
              </w:numPr>
              <w:spacing w:after="0" w:line="240" w:lineRule="auto"/>
              <w:ind w:left="460"/>
              <w:rPr>
                <w:spacing w:val="-15"/>
              </w:rPr>
            </w:pPr>
            <w:r w:rsidRPr="007E66D2">
              <w:rPr>
                <w:spacing w:val="-15"/>
              </w:rPr>
              <w:t>Наличие наград, предусмотренных локальными нормативными актами Университета;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5"/>
              </w:numPr>
              <w:spacing w:after="0" w:line="240" w:lineRule="auto"/>
              <w:ind w:left="460"/>
              <w:rPr>
                <w:spacing w:val="-15"/>
              </w:rPr>
            </w:pPr>
            <w:r w:rsidRPr="007E66D2">
              <w:rPr>
                <w:spacing w:val="-15"/>
              </w:rPr>
              <w:t>Юбилейные даты или выход на пенсию;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5"/>
              </w:numPr>
              <w:spacing w:after="0" w:line="240" w:lineRule="auto"/>
              <w:ind w:left="460"/>
              <w:rPr>
                <w:spacing w:val="-15"/>
              </w:rPr>
            </w:pPr>
            <w:r w:rsidRPr="007E66D2">
              <w:rPr>
                <w:spacing w:val="-15"/>
              </w:rPr>
              <w:t xml:space="preserve">Праздничные дни, установленные Правительством </w:t>
            </w:r>
            <w:r w:rsidRPr="007E66D2">
              <w:rPr>
                <w:spacing w:val="-15"/>
              </w:rPr>
              <w:lastRenderedPageBreak/>
              <w:t>Российской Федерации, праздничные дни Университета (День рождения НИУ ВШЭ, дни рождения подразделений НИУ ВШЭ);</w:t>
            </w:r>
          </w:p>
        </w:tc>
      </w:tr>
      <w:tr w:rsidR="00C80587" w:rsidRPr="005253D7" w:rsidTr="003301E0">
        <w:tc>
          <w:tcPr>
            <w:tcW w:w="675" w:type="dxa"/>
          </w:tcPr>
          <w:p w:rsidR="00C80587" w:rsidRPr="00BB497A" w:rsidRDefault="00C80587" w:rsidP="009C0FC9">
            <w:pPr>
              <w:pStyle w:val="12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2835" w:type="dxa"/>
          </w:tcPr>
          <w:p w:rsidR="00C80587" w:rsidRPr="00BB497A" w:rsidRDefault="00C80587" w:rsidP="003301E0">
            <w:r>
              <w:t>Научные р</w:t>
            </w:r>
            <w:r w:rsidRPr="00BB497A">
              <w:t xml:space="preserve">аботники </w:t>
            </w:r>
          </w:p>
        </w:tc>
        <w:tc>
          <w:tcPr>
            <w:tcW w:w="4111" w:type="dxa"/>
          </w:tcPr>
          <w:p w:rsidR="00C80587" w:rsidRPr="007E66D2" w:rsidRDefault="00C80587" w:rsidP="009C0FC9">
            <w:pPr>
              <w:pStyle w:val="12"/>
              <w:numPr>
                <w:ilvl w:val="0"/>
                <w:numId w:val="23"/>
              </w:numPr>
              <w:tabs>
                <w:tab w:val="left" w:pos="445"/>
              </w:tabs>
              <w:spacing w:after="0" w:line="240" w:lineRule="auto"/>
              <w:ind w:left="447" w:hanging="447"/>
              <w:jc w:val="both"/>
              <w:rPr>
                <w:spacing w:val="-15"/>
              </w:rPr>
            </w:pPr>
            <w:r w:rsidRPr="007E66D2">
              <w:rPr>
                <w:spacing w:val="-15"/>
              </w:rPr>
              <w:t>Увеличение интенсивности работы в связи выполнением и/или руководством выполнения фундаментальных и прикладных научных исследований, а также экспертиз научно-технических разработок и проектов, экспертиз в сфере экономической, финансовой и другой деятельности, проектов нормативных правовых актов, иных консультационных и/или аналитических услуг, выполнение указанных работ и услуг на высоком качественном уровне;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3"/>
              </w:numPr>
              <w:tabs>
                <w:tab w:val="left" w:pos="445"/>
              </w:tabs>
              <w:spacing w:after="0" w:line="240" w:lineRule="auto"/>
              <w:ind w:left="447" w:hanging="447"/>
              <w:jc w:val="both"/>
              <w:rPr>
                <w:spacing w:val="-15"/>
              </w:rPr>
            </w:pPr>
            <w:r w:rsidRPr="007E66D2">
              <w:rPr>
                <w:spacing w:val="-15"/>
              </w:rPr>
              <w:t xml:space="preserve">Внедрение инновационных и новых </w:t>
            </w:r>
            <w:r w:rsidRPr="007E66D2">
              <w:rPr>
                <w:spacing w:val="-15"/>
              </w:rPr>
              <w:lastRenderedPageBreak/>
              <w:t>технологий в научный процесс;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3"/>
              </w:numPr>
              <w:tabs>
                <w:tab w:val="left" w:pos="445"/>
              </w:tabs>
              <w:spacing w:after="0" w:line="240" w:lineRule="auto"/>
              <w:ind w:left="447" w:hanging="447"/>
              <w:jc w:val="both"/>
              <w:rPr>
                <w:spacing w:val="-15"/>
              </w:rPr>
            </w:pPr>
            <w:r w:rsidRPr="007E66D2">
              <w:rPr>
                <w:spacing w:val="-15"/>
              </w:rPr>
              <w:t xml:space="preserve">Высокие показатели проводимых в Университете рейтинговых оценок научной деятельности структурных подразделений Университета; 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3"/>
              </w:numPr>
              <w:tabs>
                <w:tab w:val="left" w:pos="445"/>
              </w:tabs>
              <w:spacing w:after="0" w:line="240" w:lineRule="auto"/>
              <w:ind w:left="447" w:hanging="447"/>
              <w:jc w:val="both"/>
              <w:rPr>
                <w:spacing w:val="-15"/>
              </w:rPr>
            </w:pPr>
            <w:r w:rsidRPr="007E66D2">
              <w:rPr>
                <w:spacing w:val="-15"/>
              </w:rPr>
              <w:t xml:space="preserve">Успешное руководство научной работой аспирантов/соискателей  и достижение ими качественных результатов  в научных исследованиях </w:t>
            </w:r>
          </w:p>
          <w:p w:rsidR="00C80587" w:rsidRDefault="00C80587" w:rsidP="009C0FC9">
            <w:pPr>
              <w:pStyle w:val="12"/>
              <w:numPr>
                <w:ilvl w:val="0"/>
                <w:numId w:val="23"/>
              </w:numPr>
              <w:tabs>
                <w:tab w:val="left" w:pos="445"/>
              </w:tabs>
              <w:spacing w:after="0" w:line="240" w:lineRule="auto"/>
              <w:ind w:left="447" w:hanging="447"/>
              <w:jc w:val="both"/>
              <w:rPr>
                <w:spacing w:val="-15"/>
              </w:rPr>
            </w:pPr>
            <w:r w:rsidRPr="007E66D2">
              <w:rPr>
                <w:spacing w:val="-15"/>
              </w:rPr>
              <w:t>Своевременная защита диссертации на соискание ученых степеней кандидата наук и доктора наук;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3"/>
              </w:numPr>
              <w:tabs>
                <w:tab w:val="left" w:pos="445"/>
              </w:tabs>
              <w:spacing w:after="0" w:line="240" w:lineRule="auto"/>
              <w:ind w:left="447" w:hanging="447"/>
              <w:jc w:val="both"/>
              <w:rPr>
                <w:spacing w:val="-15"/>
              </w:rPr>
            </w:pPr>
            <w:r>
              <w:rPr>
                <w:spacing w:val="-15"/>
              </w:rPr>
              <w:t>За выполнение педагогической нагрузки и иное выполнение образовательных обязательств;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3"/>
              </w:numPr>
              <w:tabs>
                <w:tab w:val="left" w:pos="445"/>
              </w:tabs>
              <w:spacing w:after="0" w:line="240" w:lineRule="auto"/>
              <w:ind w:left="447" w:hanging="447"/>
              <w:jc w:val="both"/>
              <w:rPr>
                <w:spacing w:val="-15"/>
              </w:rPr>
            </w:pPr>
            <w:r w:rsidRPr="007E66D2">
              <w:rPr>
                <w:spacing w:val="-15"/>
              </w:rPr>
              <w:t>Участие в информационно-аналитическом и экспертном обеспечении деятельности Правительства Российской Федерации;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3"/>
              </w:numPr>
              <w:tabs>
                <w:tab w:val="left" w:pos="445"/>
              </w:tabs>
              <w:spacing w:after="0" w:line="240" w:lineRule="auto"/>
              <w:ind w:left="447" w:hanging="447"/>
              <w:jc w:val="both"/>
              <w:rPr>
                <w:spacing w:val="-15"/>
              </w:rPr>
            </w:pPr>
            <w:r w:rsidRPr="007E66D2">
              <w:rPr>
                <w:spacing w:val="-15"/>
              </w:rPr>
              <w:t>Вклад в развитие международных связей Университета и в подготовку и реализацию международных проектов;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3"/>
              </w:numPr>
              <w:tabs>
                <w:tab w:val="left" w:pos="445"/>
              </w:tabs>
              <w:spacing w:after="0" w:line="240" w:lineRule="auto"/>
              <w:ind w:left="447" w:hanging="447"/>
              <w:jc w:val="both"/>
              <w:rPr>
                <w:spacing w:val="-15"/>
              </w:rPr>
            </w:pPr>
            <w:r w:rsidRPr="007E66D2">
              <w:rPr>
                <w:spacing w:val="-15"/>
              </w:rPr>
              <w:t>Организация и проведение научных семинаров, конференций, симпозиумов и конгрессов;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3"/>
              </w:numPr>
              <w:tabs>
                <w:tab w:val="left" w:pos="44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47" w:hanging="447"/>
              <w:jc w:val="both"/>
              <w:rPr>
                <w:spacing w:val="-15"/>
              </w:rPr>
            </w:pPr>
            <w:r w:rsidRPr="007E66D2">
              <w:rPr>
                <w:spacing w:val="-15"/>
              </w:rPr>
              <w:lastRenderedPageBreak/>
              <w:t>Руководство научной работой студентов Университета, внедрение результатов научных исследований в учебный процесс.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3"/>
              </w:numPr>
              <w:tabs>
                <w:tab w:val="left" w:pos="44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47" w:hanging="447"/>
              <w:jc w:val="both"/>
              <w:rPr>
                <w:spacing w:val="-15"/>
              </w:rPr>
            </w:pPr>
            <w:r w:rsidRPr="007E66D2">
              <w:rPr>
                <w:spacing w:val="-15"/>
              </w:rPr>
              <w:t>Оперативная подготовка и качественное проведение мероприятий Университета;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3"/>
              </w:numPr>
              <w:tabs>
                <w:tab w:val="left" w:pos="44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47" w:hanging="447"/>
              <w:jc w:val="both"/>
              <w:rPr>
                <w:spacing w:val="-15"/>
              </w:rPr>
            </w:pPr>
            <w:r w:rsidRPr="007E66D2">
              <w:rPr>
                <w:spacing w:val="-15"/>
              </w:rPr>
              <w:t>Содействие в проведении различных мероприятий университета;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3"/>
              </w:numPr>
              <w:tabs>
                <w:tab w:val="left" w:pos="44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47" w:hanging="447"/>
              <w:jc w:val="both"/>
              <w:rPr>
                <w:spacing w:val="-15"/>
              </w:rPr>
            </w:pPr>
            <w:r w:rsidRPr="007E66D2">
              <w:rPr>
                <w:spacing w:val="-15"/>
              </w:rPr>
              <w:t>Организационное обеспечение фундаментальных и прикладных научных исследований;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3"/>
              </w:numPr>
              <w:tabs>
                <w:tab w:val="left" w:pos="44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47" w:hanging="447"/>
              <w:jc w:val="both"/>
              <w:rPr>
                <w:spacing w:val="-15"/>
              </w:rPr>
            </w:pPr>
            <w:r w:rsidRPr="007E66D2">
              <w:rPr>
                <w:spacing w:val="-15"/>
              </w:rPr>
              <w:t>Интенсивность работ по обеспечению платными услугами, оказываемыми Университетом</w:t>
            </w:r>
            <w:r>
              <w:rPr>
                <w:spacing w:val="-15"/>
              </w:rPr>
              <w:t>.</w:t>
            </w:r>
          </w:p>
        </w:tc>
        <w:tc>
          <w:tcPr>
            <w:tcW w:w="4252" w:type="dxa"/>
          </w:tcPr>
          <w:p w:rsidR="00C80587" w:rsidRPr="007E66D2" w:rsidRDefault="00C80587" w:rsidP="009C0FC9">
            <w:pPr>
              <w:pStyle w:val="12"/>
              <w:numPr>
                <w:ilvl w:val="0"/>
                <w:numId w:val="24"/>
              </w:numPr>
              <w:tabs>
                <w:tab w:val="left" w:pos="401"/>
              </w:tabs>
              <w:spacing w:after="0" w:line="240" w:lineRule="auto"/>
              <w:ind w:left="317" w:hanging="317"/>
              <w:rPr>
                <w:spacing w:val="-15"/>
              </w:rPr>
            </w:pPr>
            <w:r w:rsidRPr="007E66D2">
              <w:rPr>
                <w:spacing w:val="-15"/>
              </w:rPr>
              <w:lastRenderedPageBreak/>
              <w:t>За результаты академической деятельности (академические надбавки)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4"/>
              </w:numPr>
              <w:tabs>
                <w:tab w:val="left" w:pos="401"/>
              </w:tabs>
              <w:spacing w:after="0" w:line="240" w:lineRule="auto"/>
              <w:ind w:left="317" w:hanging="317"/>
              <w:rPr>
                <w:spacing w:val="-15"/>
              </w:rPr>
            </w:pPr>
            <w:r w:rsidRPr="007E66D2">
              <w:rPr>
                <w:spacing w:val="-15"/>
              </w:rPr>
              <w:t>Выполнение на высоком качественном уровне фундаментальных и прикладных исследований и аналитических разработок;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4"/>
              </w:numPr>
              <w:tabs>
                <w:tab w:val="left" w:pos="401"/>
              </w:tabs>
              <w:spacing w:after="0" w:line="240" w:lineRule="auto"/>
              <w:ind w:left="317" w:hanging="317"/>
              <w:rPr>
                <w:spacing w:val="-15"/>
              </w:rPr>
            </w:pPr>
            <w:r w:rsidRPr="007E66D2">
              <w:rPr>
                <w:spacing w:val="-15"/>
              </w:rPr>
              <w:t>Выполнение научными работниками, имеющими степень PhD научных исследований уровня международных исследовательских Университетов;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4"/>
              </w:numPr>
              <w:tabs>
                <w:tab w:val="left" w:pos="401"/>
              </w:tabs>
              <w:spacing w:after="0" w:line="240" w:lineRule="auto"/>
              <w:ind w:left="317" w:hanging="317"/>
              <w:rPr>
                <w:spacing w:val="-15"/>
              </w:rPr>
            </w:pPr>
            <w:r w:rsidRPr="007E66D2">
              <w:rPr>
                <w:spacing w:val="-15"/>
              </w:rPr>
              <w:t>Качественное и оперативное выполнение особо важных заданий руководства Университета</w:t>
            </w:r>
          </w:p>
          <w:p w:rsidR="00C80587" w:rsidRPr="007E66D2" w:rsidRDefault="00C80587" w:rsidP="003301E0">
            <w:pPr>
              <w:pStyle w:val="12"/>
              <w:tabs>
                <w:tab w:val="left" w:pos="401"/>
              </w:tabs>
              <w:spacing w:after="0" w:line="240" w:lineRule="auto"/>
              <w:ind w:left="317"/>
              <w:rPr>
                <w:spacing w:val="-15"/>
              </w:rPr>
            </w:pPr>
          </w:p>
        </w:tc>
        <w:tc>
          <w:tcPr>
            <w:tcW w:w="2958" w:type="dxa"/>
          </w:tcPr>
          <w:p w:rsidR="00C80587" w:rsidRPr="007E66D2" w:rsidRDefault="00C80587" w:rsidP="009C0FC9">
            <w:pPr>
              <w:pStyle w:val="12"/>
              <w:numPr>
                <w:ilvl w:val="0"/>
                <w:numId w:val="26"/>
              </w:numPr>
              <w:spacing w:after="0" w:line="240" w:lineRule="auto"/>
              <w:rPr>
                <w:spacing w:val="-15"/>
              </w:rPr>
            </w:pPr>
            <w:r w:rsidRPr="007E66D2">
              <w:rPr>
                <w:spacing w:val="-15"/>
                <w:lang w:eastAsia="ru-RU"/>
              </w:rPr>
              <w:t>Своевременное, качественное и эффективное выполнение работником трудовых (должностных) обязанностей за отчетный период;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6"/>
              </w:numPr>
              <w:spacing w:after="0" w:line="240" w:lineRule="auto"/>
              <w:rPr>
                <w:spacing w:val="-15"/>
              </w:rPr>
            </w:pPr>
            <w:r w:rsidRPr="007E66D2">
              <w:rPr>
                <w:spacing w:val="-15"/>
              </w:rPr>
              <w:t>Наличие наград, предусмотренных локальными нормативными актами Университета;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6"/>
              </w:numPr>
              <w:spacing w:after="0" w:line="240" w:lineRule="auto"/>
              <w:rPr>
                <w:spacing w:val="-15"/>
              </w:rPr>
            </w:pPr>
            <w:r w:rsidRPr="007E66D2">
              <w:rPr>
                <w:spacing w:val="-15"/>
              </w:rPr>
              <w:t>Юбилейные даты или выход на пенсию;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6"/>
              </w:numPr>
              <w:spacing w:after="0" w:line="240" w:lineRule="auto"/>
              <w:rPr>
                <w:spacing w:val="-15"/>
              </w:rPr>
            </w:pPr>
            <w:r w:rsidRPr="007E66D2">
              <w:rPr>
                <w:spacing w:val="-15"/>
              </w:rPr>
              <w:lastRenderedPageBreak/>
              <w:t>Праздничные дни, установленные Правительством Российской Федерации, праздничные дни Университета (День рождения НИУ ВШЭ, дни рождения подразделений НИУ ВШЭ);</w:t>
            </w:r>
          </w:p>
        </w:tc>
      </w:tr>
      <w:tr w:rsidR="00C80587" w:rsidRPr="005253D7" w:rsidTr="003301E0">
        <w:tc>
          <w:tcPr>
            <w:tcW w:w="675" w:type="dxa"/>
          </w:tcPr>
          <w:p w:rsidR="00C80587" w:rsidRPr="00BB497A" w:rsidRDefault="00C80587" w:rsidP="009C0FC9">
            <w:pPr>
              <w:pStyle w:val="12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2835" w:type="dxa"/>
          </w:tcPr>
          <w:p w:rsidR="00C80587" w:rsidRPr="00BB497A" w:rsidRDefault="00C80587" w:rsidP="003301E0">
            <w:r>
              <w:t>Педагогические р</w:t>
            </w:r>
            <w:r w:rsidRPr="00BB497A">
              <w:t>аботники среднего общего образования</w:t>
            </w:r>
          </w:p>
        </w:tc>
        <w:tc>
          <w:tcPr>
            <w:tcW w:w="4111" w:type="dxa"/>
          </w:tcPr>
          <w:p w:rsidR="00C80587" w:rsidRPr="007E66D2" w:rsidRDefault="00C80587" w:rsidP="009C0FC9">
            <w:pPr>
              <w:pStyle w:val="afc"/>
              <w:numPr>
                <w:ilvl w:val="0"/>
                <w:numId w:val="32"/>
              </w:numPr>
              <w:spacing w:after="0" w:line="240" w:lineRule="auto"/>
              <w:ind w:left="443"/>
              <w:contextualSpacing/>
              <w:jc w:val="both"/>
              <w:rPr>
                <w:rFonts w:ascii="Times New Roman" w:hAnsi="Times New Roman"/>
                <w:spacing w:val="-15"/>
                <w:sz w:val="24"/>
                <w:szCs w:val="26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>Ведение классного руководства;</w:t>
            </w:r>
          </w:p>
          <w:p w:rsidR="00C80587" w:rsidRPr="007E66D2" w:rsidRDefault="00C80587" w:rsidP="009C0FC9">
            <w:pPr>
              <w:pStyle w:val="afc"/>
              <w:numPr>
                <w:ilvl w:val="0"/>
                <w:numId w:val="32"/>
              </w:numPr>
              <w:spacing w:after="0" w:line="240" w:lineRule="auto"/>
              <w:ind w:left="443"/>
              <w:contextualSpacing/>
              <w:jc w:val="both"/>
              <w:rPr>
                <w:rFonts w:ascii="Times New Roman" w:hAnsi="Times New Roman"/>
                <w:spacing w:val="-15"/>
                <w:sz w:val="24"/>
                <w:szCs w:val="26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>Выполнение методической работы;</w:t>
            </w:r>
          </w:p>
          <w:p w:rsidR="00C80587" w:rsidRPr="007E66D2" w:rsidRDefault="00C80587" w:rsidP="009C0FC9">
            <w:pPr>
              <w:pStyle w:val="afc"/>
              <w:numPr>
                <w:ilvl w:val="0"/>
                <w:numId w:val="32"/>
              </w:numPr>
              <w:spacing w:after="0" w:line="240" w:lineRule="auto"/>
              <w:ind w:left="443"/>
              <w:contextualSpacing/>
              <w:jc w:val="both"/>
              <w:rPr>
                <w:rFonts w:ascii="Times New Roman" w:hAnsi="Times New Roman"/>
                <w:spacing w:val="-15"/>
                <w:sz w:val="24"/>
                <w:szCs w:val="26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>Организация внеурочной деятельности по преподаваемому предмету;</w:t>
            </w:r>
          </w:p>
          <w:p w:rsidR="00C80587" w:rsidRPr="007E66D2" w:rsidRDefault="00C80587" w:rsidP="009C0FC9">
            <w:pPr>
              <w:pStyle w:val="afc"/>
              <w:numPr>
                <w:ilvl w:val="0"/>
                <w:numId w:val="32"/>
              </w:numPr>
              <w:spacing w:after="0" w:line="240" w:lineRule="auto"/>
              <w:ind w:left="443"/>
              <w:contextualSpacing/>
              <w:jc w:val="both"/>
              <w:rPr>
                <w:rFonts w:ascii="Times New Roman" w:hAnsi="Times New Roman"/>
                <w:spacing w:val="-15"/>
                <w:sz w:val="24"/>
                <w:szCs w:val="26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>Участие в социальных проектах учащихся;</w:t>
            </w:r>
          </w:p>
          <w:p w:rsidR="00C80587" w:rsidRPr="007E66D2" w:rsidRDefault="00C80587" w:rsidP="009C0FC9">
            <w:pPr>
              <w:pStyle w:val="afc"/>
              <w:numPr>
                <w:ilvl w:val="0"/>
                <w:numId w:val="32"/>
              </w:numPr>
              <w:spacing w:after="0" w:line="240" w:lineRule="auto"/>
              <w:ind w:left="443"/>
              <w:contextualSpacing/>
              <w:jc w:val="both"/>
              <w:rPr>
                <w:rFonts w:ascii="Times New Roman" w:hAnsi="Times New Roman"/>
                <w:spacing w:val="-15"/>
                <w:sz w:val="24"/>
                <w:szCs w:val="26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 xml:space="preserve">Руководство </w:t>
            </w:r>
            <w:proofErr w:type="gramStart"/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>индивидуальными проектами</w:t>
            </w:r>
            <w:proofErr w:type="gramEnd"/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 xml:space="preserve"> учащихся;</w:t>
            </w:r>
          </w:p>
          <w:p w:rsidR="00C80587" w:rsidRPr="007E66D2" w:rsidRDefault="00C80587" w:rsidP="009C0FC9">
            <w:pPr>
              <w:pStyle w:val="afc"/>
              <w:numPr>
                <w:ilvl w:val="0"/>
                <w:numId w:val="32"/>
              </w:numPr>
              <w:spacing w:after="0" w:line="240" w:lineRule="auto"/>
              <w:ind w:left="443"/>
              <w:contextualSpacing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 xml:space="preserve">Руководство </w:t>
            </w:r>
            <w:proofErr w:type="gramStart"/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>научно-исследовательской</w:t>
            </w:r>
            <w:proofErr w:type="gramEnd"/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 xml:space="preserve"> деятельность учащихся.</w:t>
            </w:r>
          </w:p>
        </w:tc>
        <w:tc>
          <w:tcPr>
            <w:tcW w:w="4252" w:type="dxa"/>
          </w:tcPr>
          <w:p w:rsidR="00C80587" w:rsidRPr="007E66D2" w:rsidRDefault="00C80587" w:rsidP="009C0FC9">
            <w:pPr>
              <w:pStyle w:val="afc"/>
              <w:numPr>
                <w:ilvl w:val="0"/>
                <w:numId w:val="33"/>
              </w:numPr>
              <w:spacing w:after="0" w:line="240" w:lineRule="auto"/>
              <w:ind w:left="310"/>
              <w:contextualSpacing/>
              <w:jc w:val="both"/>
              <w:rPr>
                <w:rFonts w:ascii="Times New Roman" w:hAnsi="Times New Roman"/>
                <w:spacing w:val="-15"/>
                <w:sz w:val="24"/>
                <w:szCs w:val="26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>Создание электронных ресурсов обучения;</w:t>
            </w:r>
          </w:p>
          <w:p w:rsidR="00C80587" w:rsidRPr="007E66D2" w:rsidRDefault="00C80587" w:rsidP="009C0FC9">
            <w:pPr>
              <w:pStyle w:val="afc"/>
              <w:numPr>
                <w:ilvl w:val="0"/>
                <w:numId w:val="33"/>
              </w:numPr>
              <w:spacing w:after="0" w:line="240" w:lineRule="auto"/>
              <w:ind w:left="310"/>
              <w:contextualSpacing/>
              <w:jc w:val="both"/>
              <w:rPr>
                <w:rFonts w:ascii="Times New Roman" w:hAnsi="Times New Roman"/>
                <w:spacing w:val="-15"/>
                <w:sz w:val="24"/>
                <w:szCs w:val="26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>Разработка оригинальных программ курсов, методических пособий;</w:t>
            </w:r>
          </w:p>
          <w:p w:rsidR="00C80587" w:rsidRPr="007E66D2" w:rsidRDefault="00C80587" w:rsidP="009C0FC9">
            <w:pPr>
              <w:pStyle w:val="afc"/>
              <w:numPr>
                <w:ilvl w:val="0"/>
                <w:numId w:val="33"/>
              </w:numPr>
              <w:spacing w:after="0" w:line="240" w:lineRule="auto"/>
              <w:ind w:left="310"/>
              <w:contextualSpacing/>
              <w:jc w:val="both"/>
              <w:rPr>
                <w:rFonts w:ascii="Times New Roman" w:hAnsi="Times New Roman"/>
                <w:spacing w:val="-15"/>
                <w:sz w:val="24"/>
                <w:szCs w:val="26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 xml:space="preserve">Подготовка учащихся к различным конкурсам, олимпиадам; </w:t>
            </w:r>
          </w:p>
          <w:p w:rsidR="00C80587" w:rsidRPr="007E66D2" w:rsidRDefault="00C80587" w:rsidP="009C0FC9">
            <w:pPr>
              <w:pStyle w:val="afc"/>
              <w:numPr>
                <w:ilvl w:val="0"/>
                <w:numId w:val="33"/>
              </w:numPr>
              <w:spacing w:after="0" w:line="240" w:lineRule="auto"/>
              <w:ind w:left="310"/>
              <w:contextualSpacing/>
              <w:jc w:val="both"/>
              <w:rPr>
                <w:rFonts w:ascii="Times New Roman" w:hAnsi="Times New Roman"/>
                <w:spacing w:val="-15"/>
                <w:sz w:val="24"/>
                <w:szCs w:val="26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>Участие в качестве эксперта и/или члена жюри в различных конкурсах, соревнованиях, олимпиадах и пр. для учащихся и учителей;</w:t>
            </w:r>
          </w:p>
          <w:p w:rsidR="00C80587" w:rsidRPr="007E66D2" w:rsidRDefault="00C80587" w:rsidP="009C0FC9">
            <w:pPr>
              <w:pStyle w:val="afc"/>
              <w:numPr>
                <w:ilvl w:val="0"/>
                <w:numId w:val="33"/>
              </w:numPr>
              <w:spacing w:after="0" w:line="240" w:lineRule="auto"/>
              <w:ind w:left="310"/>
              <w:contextualSpacing/>
              <w:jc w:val="both"/>
              <w:rPr>
                <w:rFonts w:ascii="Times New Roman" w:hAnsi="Times New Roman"/>
                <w:spacing w:val="-15"/>
                <w:sz w:val="24"/>
                <w:szCs w:val="26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 xml:space="preserve">Выполнение должностных обязанностей с использованием передовых </w:t>
            </w: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lastRenderedPageBreak/>
              <w:t>образовательных технологий;</w:t>
            </w:r>
          </w:p>
        </w:tc>
        <w:tc>
          <w:tcPr>
            <w:tcW w:w="2958" w:type="dxa"/>
          </w:tcPr>
          <w:p w:rsidR="00C80587" w:rsidRPr="007E66D2" w:rsidRDefault="00C80587" w:rsidP="009C0FC9">
            <w:pPr>
              <w:pStyle w:val="12"/>
              <w:numPr>
                <w:ilvl w:val="0"/>
                <w:numId w:val="27"/>
              </w:numPr>
              <w:spacing w:after="0" w:line="240" w:lineRule="auto"/>
              <w:rPr>
                <w:spacing w:val="-15"/>
                <w:lang w:eastAsia="ru-RU"/>
              </w:rPr>
            </w:pPr>
            <w:r w:rsidRPr="007E66D2">
              <w:rPr>
                <w:spacing w:val="-15"/>
                <w:lang w:eastAsia="ru-RU"/>
              </w:rPr>
              <w:lastRenderedPageBreak/>
              <w:t>Своевременное, качественное и эффективное выполнение работником трудовых (должностных) обязанностей за отчетный период;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7"/>
              </w:numPr>
              <w:spacing w:after="0" w:line="240" w:lineRule="auto"/>
              <w:rPr>
                <w:spacing w:val="-15"/>
              </w:rPr>
            </w:pPr>
            <w:r w:rsidRPr="007E66D2">
              <w:rPr>
                <w:spacing w:val="-15"/>
              </w:rPr>
              <w:t xml:space="preserve">Наличие наград, предусмотренных локальными нормативными </w:t>
            </w:r>
            <w:r w:rsidRPr="007E66D2">
              <w:rPr>
                <w:spacing w:val="-15"/>
              </w:rPr>
              <w:lastRenderedPageBreak/>
              <w:t>актами Университета;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7"/>
              </w:numPr>
              <w:spacing w:after="0" w:line="240" w:lineRule="auto"/>
              <w:rPr>
                <w:spacing w:val="-15"/>
              </w:rPr>
            </w:pPr>
            <w:r w:rsidRPr="007E66D2">
              <w:rPr>
                <w:spacing w:val="-15"/>
              </w:rPr>
              <w:t>Юбилейные даты или выход на пенсию;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7"/>
              </w:numPr>
              <w:spacing w:after="0" w:line="240" w:lineRule="auto"/>
              <w:rPr>
                <w:spacing w:val="-15"/>
                <w:lang w:eastAsia="ru-RU"/>
              </w:rPr>
            </w:pPr>
            <w:r w:rsidRPr="007E66D2">
              <w:rPr>
                <w:spacing w:val="-15"/>
              </w:rPr>
              <w:t>Праздничные дни, установленные Правительством Российской Федерации, праздничные дни Университета (День рождения НИУ ВШЭ, дни рождения подразделений НИУ ВШЭ);</w:t>
            </w:r>
          </w:p>
        </w:tc>
      </w:tr>
      <w:tr w:rsidR="00C80587" w:rsidRPr="005253D7" w:rsidTr="003301E0">
        <w:tc>
          <w:tcPr>
            <w:tcW w:w="675" w:type="dxa"/>
          </w:tcPr>
          <w:p w:rsidR="00C80587" w:rsidRPr="00BB497A" w:rsidRDefault="00C80587" w:rsidP="009C0FC9">
            <w:pPr>
              <w:pStyle w:val="12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2835" w:type="dxa"/>
          </w:tcPr>
          <w:p w:rsidR="00C80587" w:rsidRPr="00BB497A" w:rsidRDefault="00C80587" w:rsidP="003301E0">
            <w:r w:rsidRPr="00BB497A">
              <w:t>Работники</w:t>
            </w:r>
            <w:r>
              <w:t xml:space="preserve"> административно-управленческого,</w:t>
            </w:r>
            <w:r w:rsidRPr="00BB497A">
              <w:t xml:space="preserve"> </w:t>
            </w:r>
            <w:r>
              <w:t xml:space="preserve">административно-хозяйственного, инженерно-технического, </w:t>
            </w:r>
            <w:r w:rsidRPr="00BB497A">
              <w:t xml:space="preserve"> учебно-вспомогательного персонала, военнослужащие военной кафедры, работники, относящиеся к </w:t>
            </w:r>
            <w:r>
              <w:t xml:space="preserve">иным категориям </w:t>
            </w:r>
            <w:r>
              <w:lastRenderedPageBreak/>
              <w:t>работников</w:t>
            </w:r>
          </w:p>
        </w:tc>
        <w:tc>
          <w:tcPr>
            <w:tcW w:w="4111" w:type="dxa"/>
          </w:tcPr>
          <w:p w:rsidR="00C80587" w:rsidRPr="007E66D2" w:rsidRDefault="00C80587" w:rsidP="009C0FC9">
            <w:pPr>
              <w:pStyle w:val="12"/>
              <w:numPr>
                <w:ilvl w:val="0"/>
                <w:numId w:val="29"/>
              </w:numPr>
              <w:tabs>
                <w:tab w:val="left" w:pos="156"/>
                <w:tab w:val="left" w:pos="361"/>
              </w:tabs>
              <w:spacing w:after="0" w:line="240" w:lineRule="auto"/>
              <w:ind w:left="459" w:hanging="459"/>
              <w:rPr>
                <w:spacing w:val="-15"/>
              </w:rPr>
            </w:pPr>
            <w:r w:rsidRPr="007E66D2">
              <w:rPr>
                <w:spacing w:val="-15"/>
              </w:rPr>
              <w:lastRenderedPageBreak/>
              <w:t>Участие в информационно-аналитическом и экспертном обеспечении деятельности Правительства Российской Федерации;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rPr>
                <w:bCs/>
                <w:spacing w:val="-15"/>
                <w:lang w:eastAsia="ru-RU"/>
              </w:rPr>
            </w:pPr>
            <w:r w:rsidRPr="007E66D2">
              <w:rPr>
                <w:bCs/>
                <w:spacing w:val="-15"/>
                <w:lang w:eastAsia="ru-RU"/>
              </w:rPr>
              <w:t>Повышение сложности и напряженности работ;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jc w:val="both"/>
              <w:rPr>
                <w:bCs/>
                <w:spacing w:val="-15"/>
                <w:lang w:eastAsia="ru-RU"/>
              </w:rPr>
            </w:pPr>
            <w:r w:rsidRPr="007E66D2">
              <w:rPr>
                <w:bCs/>
                <w:spacing w:val="-15"/>
                <w:lang w:eastAsia="ru-RU"/>
              </w:rPr>
              <w:t>Интенсивность работы в период приемной кампании и качественное проведение нового набора;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rPr>
                <w:bCs/>
                <w:spacing w:val="-15"/>
                <w:lang w:eastAsia="ru-RU"/>
              </w:rPr>
            </w:pPr>
            <w:r w:rsidRPr="007E66D2">
              <w:rPr>
                <w:bCs/>
                <w:spacing w:val="-15"/>
                <w:lang w:eastAsia="ru-RU"/>
              </w:rPr>
              <w:t xml:space="preserve">Выполнение возложенных обязанностей при заключении с Университетом договора о полной </w:t>
            </w:r>
            <w:r w:rsidRPr="007E66D2">
              <w:rPr>
                <w:bCs/>
                <w:spacing w:val="-15"/>
                <w:lang w:eastAsia="ru-RU"/>
              </w:rPr>
              <w:lastRenderedPageBreak/>
              <w:t>материальной ответственности;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rPr>
                <w:spacing w:val="-15"/>
              </w:rPr>
            </w:pPr>
            <w:r w:rsidRPr="007E66D2">
              <w:rPr>
                <w:bCs/>
                <w:spacing w:val="-15"/>
                <w:lang w:eastAsia="ru-RU"/>
              </w:rPr>
              <w:t>Увеличение объема работ за счет введения двухсменного режима учебного процесса;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rPr>
                <w:spacing w:val="-15"/>
              </w:rPr>
            </w:pPr>
            <w:r w:rsidRPr="007E66D2">
              <w:rPr>
                <w:bCs/>
                <w:spacing w:val="-15"/>
                <w:lang w:eastAsia="ru-RU"/>
              </w:rPr>
              <w:t xml:space="preserve">Внедрение инновационных и новых технологий в эксплуатационно-инженерное и хозяйственное обслуживание Университета, административное управление Университетом, </w:t>
            </w:r>
            <w:proofErr w:type="gramStart"/>
            <w:r w:rsidRPr="007E66D2">
              <w:rPr>
                <w:bCs/>
                <w:spacing w:val="-15"/>
                <w:lang w:eastAsia="ru-RU"/>
              </w:rPr>
              <w:t>финансовое-экономическое</w:t>
            </w:r>
            <w:proofErr w:type="gramEnd"/>
            <w:r w:rsidRPr="007E66D2">
              <w:rPr>
                <w:bCs/>
                <w:spacing w:val="-15"/>
                <w:lang w:eastAsia="ru-RU"/>
              </w:rPr>
              <w:t xml:space="preserve"> и социальное обеспечение деятельности Университета, кадровое и административное делопроизводство, бухгалтерский учет;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jc w:val="both"/>
              <w:rPr>
                <w:bCs/>
                <w:spacing w:val="-15"/>
                <w:lang w:eastAsia="ru-RU"/>
              </w:rPr>
            </w:pPr>
            <w:r w:rsidRPr="007E66D2">
              <w:rPr>
                <w:bCs/>
                <w:spacing w:val="-15"/>
                <w:lang w:eastAsia="ru-RU"/>
              </w:rPr>
              <w:t>Оперативная подготовка и качественное проведение мероприятий Университета;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jc w:val="both"/>
              <w:rPr>
                <w:bCs/>
                <w:spacing w:val="-15"/>
                <w:lang w:eastAsia="ru-RU"/>
              </w:rPr>
            </w:pPr>
            <w:proofErr w:type="gramStart"/>
            <w:r w:rsidRPr="007E66D2">
              <w:rPr>
                <w:bCs/>
                <w:spacing w:val="-15"/>
                <w:lang w:eastAsia="ru-RU"/>
              </w:rPr>
              <w:t>Качественные организация и проведение воспитательной и внеучебной работы со студентами и/или аспирантами;</w:t>
            </w:r>
            <w:proofErr w:type="gramEnd"/>
          </w:p>
          <w:p w:rsidR="00C80587" w:rsidRPr="007E66D2" w:rsidRDefault="00C80587" w:rsidP="009C0FC9">
            <w:pPr>
              <w:pStyle w:val="12"/>
              <w:numPr>
                <w:ilvl w:val="0"/>
                <w:numId w:val="2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rPr>
                <w:spacing w:val="-15"/>
              </w:rPr>
            </w:pPr>
            <w:r w:rsidRPr="007E66D2">
              <w:rPr>
                <w:spacing w:val="-15"/>
              </w:rPr>
              <w:t>Своевременное комплектование учебной и научной литературы;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rPr>
                <w:spacing w:val="-15"/>
              </w:rPr>
            </w:pPr>
            <w:r w:rsidRPr="007E66D2">
              <w:rPr>
                <w:spacing w:val="-15"/>
              </w:rPr>
              <w:t xml:space="preserve">Своевременное и качественное выполнение федеральных целевых программ и государственных </w:t>
            </w:r>
            <w:r w:rsidRPr="007E66D2">
              <w:rPr>
                <w:spacing w:val="-15"/>
              </w:rPr>
              <w:lastRenderedPageBreak/>
              <w:t>контрактов;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rPr>
                <w:spacing w:val="-15"/>
              </w:rPr>
            </w:pPr>
            <w:r w:rsidRPr="007E66D2">
              <w:rPr>
                <w:spacing w:val="-15"/>
              </w:rPr>
              <w:t>Организационное обеспечение фундаментальных и прикладных научных исследований;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rPr>
                <w:spacing w:val="-15"/>
              </w:rPr>
            </w:pPr>
            <w:r w:rsidRPr="007E66D2">
              <w:rPr>
                <w:spacing w:val="-15"/>
              </w:rPr>
              <w:t xml:space="preserve">Дополнительные работы, связанные с обслуживанием </w:t>
            </w:r>
            <w:proofErr w:type="gramStart"/>
            <w:r w:rsidRPr="007E66D2">
              <w:rPr>
                <w:spacing w:val="-15"/>
              </w:rPr>
              <w:t>обучающихся</w:t>
            </w:r>
            <w:proofErr w:type="gramEnd"/>
            <w:r w:rsidRPr="007E66D2">
              <w:rPr>
                <w:spacing w:val="-15"/>
              </w:rPr>
              <w:t xml:space="preserve"> на договорной основе;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rPr>
                <w:spacing w:val="-15"/>
              </w:rPr>
            </w:pPr>
            <w:r w:rsidRPr="007E66D2">
              <w:rPr>
                <w:spacing w:val="-15"/>
              </w:rPr>
              <w:t>Дополнительные работы при проведении олимпиад среди молодежи, семинаров, конференций, культурно-массовых и спортивных и иных мероприятий для студентов и работников;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2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rPr>
                <w:spacing w:val="-15"/>
              </w:rPr>
            </w:pPr>
            <w:r w:rsidRPr="007E66D2">
              <w:rPr>
                <w:spacing w:val="-15"/>
              </w:rPr>
              <w:t>Интенсивность работ по содействию в обеспечении  платными услугами, оказываемыми Университетом;</w:t>
            </w:r>
          </w:p>
          <w:p w:rsidR="00C80587" w:rsidRPr="007E66D2" w:rsidRDefault="00C80587" w:rsidP="003301E0">
            <w:pPr>
              <w:tabs>
                <w:tab w:val="left" w:pos="156"/>
                <w:tab w:val="left" w:pos="361"/>
              </w:tabs>
              <w:ind w:left="459" w:hanging="459"/>
              <w:rPr>
                <w:spacing w:val="-15"/>
              </w:rPr>
            </w:pPr>
          </w:p>
        </w:tc>
        <w:tc>
          <w:tcPr>
            <w:tcW w:w="4252" w:type="dxa"/>
          </w:tcPr>
          <w:p w:rsidR="00C80587" w:rsidRPr="007E66D2" w:rsidRDefault="00C80587" w:rsidP="009C0FC9">
            <w:pPr>
              <w:pStyle w:val="12"/>
              <w:numPr>
                <w:ilvl w:val="0"/>
                <w:numId w:val="30"/>
              </w:numPr>
              <w:tabs>
                <w:tab w:val="left" w:pos="54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01"/>
              <w:rPr>
                <w:bCs/>
                <w:spacing w:val="-15"/>
                <w:lang w:eastAsia="ru-RU"/>
              </w:rPr>
            </w:pPr>
            <w:r w:rsidRPr="007E66D2">
              <w:rPr>
                <w:bCs/>
                <w:spacing w:val="-15"/>
                <w:lang w:eastAsia="ru-RU"/>
              </w:rPr>
              <w:lastRenderedPageBreak/>
              <w:t>Качественное и оперативное выполнение особо важных заданий руководства Университета;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30"/>
              </w:numPr>
              <w:tabs>
                <w:tab w:val="left" w:pos="54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17" w:hanging="317"/>
              <w:rPr>
                <w:bCs/>
                <w:spacing w:val="-15"/>
                <w:lang w:eastAsia="ru-RU"/>
              </w:rPr>
            </w:pPr>
            <w:r w:rsidRPr="007E66D2">
              <w:rPr>
                <w:bCs/>
                <w:spacing w:val="-15"/>
                <w:lang w:eastAsia="ru-RU"/>
              </w:rPr>
              <w:t>Вклад в развитие международных связей Университета и в подготовку и реализацию международных проектов;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30"/>
              </w:numPr>
              <w:tabs>
                <w:tab w:val="left" w:pos="54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17" w:hanging="317"/>
              <w:rPr>
                <w:bCs/>
                <w:spacing w:val="-15"/>
                <w:lang w:eastAsia="ru-RU"/>
              </w:rPr>
            </w:pPr>
            <w:r w:rsidRPr="007E66D2">
              <w:rPr>
                <w:spacing w:val="-15"/>
              </w:rPr>
              <w:t xml:space="preserve">Выполнение на высоком качественном уровне (обеспечение и руководство) фундаментальных и прикладных научных исследований, а также экспертиз научно-технических разработок и проектов, экспертиз в сфере экономической, финансовой и другой </w:t>
            </w:r>
            <w:r w:rsidRPr="007E66D2">
              <w:rPr>
                <w:spacing w:val="-15"/>
              </w:rPr>
              <w:lastRenderedPageBreak/>
              <w:t>деятельности, проектов нормативных правовых актов, иных консультационных и/или аналитических услуг;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30"/>
              </w:numPr>
              <w:tabs>
                <w:tab w:val="left" w:pos="543"/>
              </w:tabs>
              <w:spacing w:after="0" w:line="240" w:lineRule="auto"/>
              <w:ind w:left="317" w:hanging="317"/>
              <w:rPr>
                <w:spacing w:val="-15"/>
              </w:rPr>
            </w:pPr>
            <w:r w:rsidRPr="007E66D2">
              <w:rPr>
                <w:spacing w:val="-15"/>
              </w:rPr>
              <w:t>Обеспечение выполнения приносящей доход деятельности Университета;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30"/>
              </w:numPr>
              <w:shd w:val="clear" w:color="auto" w:fill="FFFFFF"/>
              <w:tabs>
                <w:tab w:val="left" w:pos="543"/>
              </w:tabs>
              <w:spacing w:after="0" w:line="240" w:lineRule="auto"/>
              <w:ind w:left="317" w:right="10" w:hanging="317"/>
              <w:jc w:val="both"/>
              <w:rPr>
                <w:spacing w:val="-15"/>
                <w:lang w:eastAsia="ru-RU"/>
              </w:rPr>
            </w:pPr>
            <w:r w:rsidRPr="007E66D2">
              <w:rPr>
                <w:spacing w:val="-15"/>
                <w:lang w:eastAsia="ru-RU"/>
              </w:rPr>
              <w:t>За особый режим работы, связанный с обеспечением безаварийной, безотказной и бесперебойной работы инженерных и хозяйственно-эксплуатационных систем жизнеобеспечения и безопасности;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30"/>
              </w:numPr>
              <w:tabs>
                <w:tab w:val="left" w:pos="543"/>
              </w:tabs>
              <w:spacing w:after="0" w:line="240" w:lineRule="auto"/>
              <w:ind w:left="317" w:hanging="317"/>
              <w:rPr>
                <w:spacing w:val="-15"/>
              </w:rPr>
            </w:pPr>
            <w:r w:rsidRPr="007E66D2">
              <w:rPr>
                <w:spacing w:val="-15"/>
              </w:rPr>
              <w:t>Обеспечение качественной работы подразделений Университета, связанных с эксплуатационным, инженерным и хозяйственным обслуживанием, административным, финансово-экономическим, социальным, кадровым, бухгалтерским и другими процессами управления Университетом, обеспечением безопасности, соблюдением правил охраны труда и техники безопасности работы в Университете, пожарной безопасности, другими процессам, связанными с обеспечением основной и иной уставной деятельности Университета;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30"/>
              </w:numPr>
              <w:tabs>
                <w:tab w:val="left" w:pos="543"/>
              </w:tabs>
              <w:spacing w:after="0" w:line="240" w:lineRule="auto"/>
              <w:ind w:left="317" w:hanging="317"/>
              <w:rPr>
                <w:spacing w:val="-15"/>
              </w:rPr>
            </w:pPr>
            <w:r w:rsidRPr="007E66D2">
              <w:rPr>
                <w:spacing w:val="-15"/>
              </w:rPr>
              <w:t xml:space="preserve">Безаварийная работа систем </w:t>
            </w:r>
            <w:r w:rsidRPr="007E66D2">
              <w:rPr>
                <w:spacing w:val="-15"/>
              </w:rPr>
              <w:lastRenderedPageBreak/>
              <w:t>жизнеобеспечения Университета;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30"/>
              </w:numPr>
              <w:tabs>
                <w:tab w:val="left" w:pos="543"/>
              </w:tabs>
              <w:spacing w:after="0" w:line="240" w:lineRule="auto"/>
              <w:ind w:left="317" w:hanging="317"/>
              <w:rPr>
                <w:spacing w:val="-15"/>
              </w:rPr>
            </w:pPr>
            <w:r w:rsidRPr="007E66D2">
              <w:rPr>
                <w:spacing w:val="-15"/>
              </w:rPr>
              <w:t>Качественное и своевременное техническое обеспечение учебного процесса в Университете (оснащение, монтаж и ремонт учебного и хозяйственного оборудования, зданий, сооружений);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30"/>
              </w:numPr>
              <w:tabs>
                <w:tab w:val="left" w:pos="543"/>
              </w:tabs>
              <w:spacing w:after="0" w:line="240" w:lineRule="auto"/>
              <w:ind w:left="317" w:hanging="317"/>
              <w:rPr>
                <w:spacing w:val="-15"/>
              </w:rPr>
            </w:pPr>
            <w:r w:rsidRPr="007E66D2">
              <w:rPr>
                <w:spacing w:val="-15"/>
              </w:rPr>
              <w:t>Качественная и оперативная подготовка объектов Университета к зимнему сезону;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30"/>
              </w:numPr>
              <w:tabs>
                <w:tab w:val="left" w:pos="543"/>
              </w:tabs>
              <w:spacing w:after="0" w:line="240" w:lineRule="auto"/>
              <w:ind w:left="317" w:hanging="317"/>
              <w:rPr>
                <w:spacing w:val="-15"/>
              </w:rPr>
            </w:pPr>
            <w:r w:rsidRPr="007E66D2">
              <w:rPr>
                <w:spacing w:val="-15"/>
              </w:rPr>
              <w:t>Своевременный ввод объекта строительства в эксплуатацию;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30"/>
              </w:numPr>
              <w:tabs>
                <w:tab w:val="left" w:pos="543"/>
              </w:tabs>
              <w:spacing w:after="0" w:line="240" w:lineRule="auto"/>
              <w:ind w:left="317" w:hanging="317"/>
              <w:rPr>
                <w:spacing w:val="-15"/>
              </w:rPr>
            </w:pPr>
            <w:r w:rsidRPr="007E66D2">
              <w:rPr>
                <w:spacing w:val="-15"/>
              </w:rPr>
              <w:t>Своевременное и качественное выполнение хозяйственных договоров с заказчиками;</w:t>
            </w:r>
          </w:p>
          <w:p w:rsidR="00C80587" w:rsidRPr="007E66D2" w:rsidRDefault="00C80587" w:rsidP="009C0FC9">
            <w:pPr>
              <w:pStyle w:val="afc"/>
              <w:numPr>
                <w:ilvl w:val="0"/>
                <w:numId w:val="30"/>
              </w:numPr>
              <w:tabs>
                <w:tab w:val="left" w:pos="543"/>
              </w:tabs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Качественная и эффективная </w:t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организация учебного процесса, </w:t>
            </w:r>
            <w:r w:rsidRPr="007E66D2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знание нормативно-правовой базы и корпоративных информационных систем, клиентоориентированность;</w:t>
            </w:r>
          </w:p>
          <w:p w:rsidR="00C80587" w:rsidRPr="007E66D2" w:rsidRDefault="00C80587" w:rsidP="009C0FC9">
            <w:pPr>
              <w:pStyle w:val="afc"/>
              <w:numPr>
                <w:ilvl w:val="0"/>
                <w:numId w:val="30"/>
              </w:numPr>
              <w:tabs>
                <w:tab w:val="left" w:pos="543"/>
              </w:tabs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Эффективная организация администрирования учебного процесса с использованием английского языка.</w:t>
            </w:r>
          </w:p>
        </w:tc>
        <w:tc>
          <w:tcPr>
            <w:tcW w:w="2958" w:type="dxa"/>
          </w:tcPr>
          <w:p w:rsidR="00C80587" w:rsidRPr="007E66D2" w:rsidRDefault="00C80587" w:rsidP="009C0FC9">
            <w:pPr>
              <w:pStyle w:val="12"/>
              <w:numPr>
                <w:ilvl w:val="0"/>
                <w:numId w:val="31"/>
              </w:numPr>
              <w:spacing w:after="0" w:line="240" w:lineRule="auto"/>
              <w:rPr>
                <w:spacing w:val="-15"/>
              </w:rPr>
            </w:pPr>
            <w:r w:rsidRPr="007E66D2">
              <w:rPr>
                <w:spacing w:val="-15"/>
                <w:lang w:eastAsia="ru-RU"/>
              </w:rPr>
              <w:lastRenderedPageBreak/>
              <w:t>Своевременное, качественное и эффективное выполнение работником трудовых (должностных) обязанностей за отчетный период;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31"/>
              </w:numPr>
              <w:spacing w:after="0" w:line="240" w:lineRule="auto"/>
              <w:rPr>
                <w:spacing w:val="-15"/>
              </w:rPr>
            </w:pPr>
            <w:r w:rsidRPr="007E66D2">
              <w:rPr>
                <w:spacing w:val="-15"/>
              </w:rPr>
              <w:t>Наличие наград, предусмотренных локальными нормативными актами Университета;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31"/>
              </w:numPr>
              <w:spacing w:after="0" w:line="240" w:lineRule="auto"/>
              <w:rPr>
                <w:spacing w:val="-15"/>
              </w:rPr>
            </w:pPr>
            <w:r w:rsidRPr="007E66D2">
              <w:rPr>
                <w:spacing w:val="-15"/>
              </w:rPr>
              <w:lastRenderedPageBreak/>
              <w:t>Юбилейные даты или выход на пенсию;</w:t>
            </w:r>
          </w:p>
          <w:p w:rsidR="00C80587" w:rsidRPr="007E66D2" w:rsidRDefault="00C80587" w:rsidP="009C0FC9">
            <w:pPr>
              <w:pStyle w:val="12"/>
              <w:numPr>
                <w:ilvl w:val="0"/>
                <w:numId w:val="31"/>
              </w:numPr>
              <w:spacing w:after="0" w:line="240" w:lineRule="auto"/>
              <w:rPr>
                <w:spacing w:val="-15"/>
              </w:rPr>
            </w:pPr>
            <w:r w:rsidRPr="007E66D2">
              <w:rPr>
                <w:spacing w:val="-15"/>
              </w:rPr>
              <w:t>Праздничные дни, установленные Правительством Российской Федерации, праздничные дни Университета (День рождения НИУ ВШЭ, дни рождения подразделений НИУ ВШЭ);</w:t>
            </w:r>
          </w:p>
        </w:tc>
      </w:tr>
    </w:tbl>
    <w:p w:rsidR="00C80587" w:rsidRPr="005253D7" w:rsidRDefault="00C80587" w:rsidP="00C80587">
      <w:pPr>
        <w:tabs>
          <w:tab w:val="left" w:pos="284"/>
        </w:tabs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</w:p>
    <w:p w:rsidR="00C80587" w:rsidRDefault="00C80587" w:rsidP="00C80587"/>
    <w:p w:rsidR="00C80587" w:rsidRDefault="00C80587">
      <w:pPr>
        <w:rPr>
          <w:color w:val="000000"/>
          <w:sz w:val="26"/>
        </w:rPr>
      </w:pPr>
      <w:r>
        <w:rPr>
          <w:color w:val="000000"/>
          <w:sz w:val="26"/>
        </w:rPr>
        <w:br w:type="page"/>
      </w:r>
    </w:p>
    <w:p w:rsidR="006A4EBB" w:rsidRDefault="006A4EBB" w:rsidP="00C80587">
      <w:pPr>
        <w:ind w:left="4116" w:hanging="576"/>
        <w:outlineLvl w:val="1"/>
        <w:rPr>
          <w:bCs/>
          <w:sz w:val="26"/>
          <w:szCs w:val="26"/>
        </w:rPr>
        <w:sectPr w:rsidR="006A4EBB" w:rsidSect="006A4EBB">
          <w:pgSz w:w="16838" w:h="11906" w:orient="landscape"/>
          <w:pgMar w:top="1559" w:right="964" w:bottom="425" w:left="1134" w:header="709" w:footer="709" w:gutter="0"/>
          <w:cols w:space="708"/>
          <w:docGrid w:linePitch="360"/>
        </w:sectPr>
      </w:pPr>
      <w:bookmarkStart w:id="18" w:name="_Toc385255714"/>
    </w:p>
    <w:p w:rsidR="00C80587" w:rsidRPr="006A4EBB" w:rsidRDefault="00C80587" w:rsidP="00C80587">
      <w:pPr>
        <w:ind w:left="4116" w:hanging="576"/>
        <w:outlineLvl w:val="1"/>
        <w:rPr>
          <w:bCs/>
          <w:sz w:val="26"/>
          <w:szCs w:val="26"/>
        </w:rPr>
      </w:pPr>
      <w:r w:rsidRPr="006A4EBB">
        <w:rPr>
          <w:bCs/>
          <w:sz w:val="26"/>
          <w:szCs w:val="26"/>
        </w:rPr>
        <w:lastRenderedPageBreak/>
        <w:t xml:space="preserve">Приложение </w:t>
      </w:r>
      <w:bookmarkEnd w:id="18"/>
      <w:r w:rsidRPr="006A4EBB">
        <w:rPr>
          <w:bCs/>
          <w:sz w:val="26"/>
          <w:szCs w:val="26"/>
        </w:rPr>
        <w:t>3</w:t>
      </w:r>
    </w:p>
    <w:p w:rsidR="00C80587" w:rsidRPr="006A4EBB" w:rsidRDefault="00C80587" w:rsidP="00C80587">
      <w:pPr>
        <w:ind w:left="3544"/>
        <w:jc w:val="both"/>
        <w:rPr>
          <w:sz w:val="26"/>
          <w:szCs w:val="26"/>
        </w:rPr>
      </w:pPr>
      <w:r w:rsidRPr="006A4EBB">
        <w:rPr>
          <w:sz w:val="26"/>
          <w:szCs w:val="26"/>
        </w:rPr>
        <w:t xml:space="preserve">К Временному положению об оплате труда работников </w:t>
      </w:r>
    </w:p>
    <w:p w:rsidR="00C80587" w:rsidRPr="006A4EBB" w:rsidRDefault="00C80587" w:rsidP="00C80587">
      <w:pPr>
        <w:ind w:left="3544"/>
        <w:jc w:val="both"/>
        <w:rPr>
          <w:sz w:val="26"/>
          <w:szCs w:val="26"/>
        </w:rPr>
      </w:pPr>
      <w:r w:rsidRPr="006A4EBB">
        <w:rPr>
          <w:sz w:val="26"/>
          <w:szCs w:val="26"/>
        </w:rPr>
        <w:t xml:space="preserve">федерального государственного автономного </w:t>
      </w:r>
    </w:p>
    <w:p w:rsidR="00C80587" w:rsidRPr="006A4EBB" w:rsidRDefault="00C80587" w:rsidP="00C80587">
      <w:pPr>
        <w:ind w:left="3544"/>
        <w:jc w:val="both"/>
        <w:rPr>
          <w:sz w:val="26"/>
          <w:szCs w:val="26"/>
        </w:rPr>
      </w:pPr>
      <w:r w:rsidRPr="006A4EBB">
        <w:rPr>
          <w:sz w:val="26"/>
          <w:szCs w:val="26"/>
        </w:rPr>
        <w:t xml:space="preserve">образовательного  учреждения высшего  </w:t>
      </w:r>
    </w:p>
    <w:p w:rsidR="00C80587" w:rsidRPr="006A4EBB" w:rsidRDefault="00C80587" w:rsidP="00C80587">
      <w:pPr>
        <w:ind w:left="3544"/>
        <w:jc w:val="both"/>
        <w:rPr>
          <w:sz w:val="26"/>
          <w:szCs w:val="26"/>
        </w:rPr>
      </w:pPr>
      <w:r w:rsidRPr="006A4EBB">
        <w:rPr>
          <w:sz w:val="26"/>
          <w:szCs w:val="26"/>
        </w:rPr>
        <w:t xml:space="preserve">профессионального образования </w:t>
      </w:r>
    </w:p>
    <w:p w:rsidR="00C80587" w:rsidRPr="006A4EBB" w:rsidRDefault="00C80587" w:rsidP="00C80587">
      <w:pPr>
        <w:ind w:left="3544"/>
        <w:jc w:val="both"/>
        <w:rPr>
          <w:sz w:val="26"/>
          <w:szCs w:val="26"/>
        </w:rPr>
      </w:pPr>
      <w:r w:rsidRPr="006A4EBB">
        <w:rPr>
          <w:sz w:val="26"/>
          <w:szCs w:val="26"/>
        </w:rPr>
        <w:t>«Национальный исследовательский  университет  «Высшая школа экономики»</w:t>
      </w:r>
    </w:p>
    <w:p w:rsidR="00C80587" w:rsidRPr="006A4EBB" w:rsidRDefault="00C80587" w:rsidP="00C80587">
      <w:pPr>
        <w:ind w:left="3544"/>
        <w:jc w:val="both"/>
        <w:rPr>
          <w:sz w:val="26"/>
          <w:szCs w:val="26"/>
        </w:rPr>
      </w:pPr>
    </w:p>
    <w:p w:rsidR="00C80587" w:rsidRPr="006A4EBB" w:rsidRDefault="00C80587" w:rsidP="00C80587">
      <w:pPr>
        <w:ind w:left="3544"/>
        <w:jc w:val="both"/>
        <w:rPr>
          <w:sz w:val="26"/>
          <w:szCs w:val="26"/>
        </w:rPr>
      </w:pPr>
      <w:r w:rsidRPr="006A4EBB">
        <w:rPr>
          <w:sz w:val="26"/>
          <w:szCs w:val="26"/>
        </w:rPr>
        <w:t xml:space="preserve">Форма финансово-экономического обоснования </w:t>
      </w:r>
    </w:p>
    <w:p w:rsidR="00C80587" w:rsidRPr="006A4EBB" w:rsidRDefault="00C80587" w:rsidP="00C80587">
      <w:pPr>
        <w:ind w:left="3544"/>
        <w:jc w:val="both"/>
        <w:rPr>
          <w:sz w:val="26"/>
          <w:szCs w:val="26"/>
        </w:rPr>
      </w:pPr>
      <w:r w:rsidRPr="006A4EBB">
        <w:rPr>
          <w:sz w:val="26"/>
          <w:szCs w:val="26"/>
        </w:rPr>
        <w:t xml:space="preserve">изменений в штатное расписание </w:t>
      </w:r>
      <w:proofErr w:type="gramStart"/>
      <w:r w:rsidRPr="006A4EBB">
        <w:rPr>
          <w:sz w:val="26"/>
          <w:szCs w:val="26"/>
        </w:rPr>
        <w:t>структурного</w:t>
      </w:r>
      <w:proofErr w:type="gramEnd"/>
      <w:r w:rsidRPr="006A4EBB">
        <w:rPr>
          <w:sz w:val="26"/>
          <w:szCs w:val="26"/>
        </w:rPr>
        <w:t xml:space="preserve"> </w:t>
      </w:r>
    </w:p>
    <w:p w:rsidR="00C80587" w:rsidRPr="006A4EBB" w:rsidRDefault="00C80587" w:rsidP="00C80587">
      <w:pPr>
        <w:ind w:left="3544"/>
        <w:jc w:val="both"/>
        <w:rPr>
          <w:sz w:val="26"/>
          <w:szCs w:val="26"/>
        </w:rPr>
      </w:pPr>
      <w:r w:rsidRPr="006A4EBB">
        <w:rPr>
          <w:sz w:val="26"/>
          <w:szCs w:val="26"/>
        </w:rPr>
        <w:t>подразделения</w:t>
      </w:r>
    </w:p>
    <w:p w:rsidR="00C80587" w:rsidRPr="008D7883" w:rsidRDefault="00C80587" w:rsidP="00C80587">
      <w:pPr>
        <w:rPr>
          <w:sz w:val="28"/>
        </w:rPr>
      </w:pPr>
    </w:p>
    <w:p w:rsidR="00C80587" w:rsidRPr="008D7883" w:rsidRDefault="00C80587" w:rsidP="00C80587">
      <w:pPr>
        <w:rPr>
          <w:sz w:val="28"/>
        </w:rPr>
      </w:pPr>
    </w:p>
    <w:p w:rsidR="00C80587" w:rsidRPr="008D7883" w:rsidRDefault="00C80587" w:rsidP="00C80587">
      <w:pPr>
        <w:jc w:val="center"/>
        <w:rPr>
          <w:b/>
          <w:sz w:val="28"/>
        </w:rPr>
      </w:pPr>
      <w:r w:rsidRPr="008D7883">
        <w:rPr>
          <w:b/>
          <w:sz w:val="28"/>
        </w:rPr>
        <w:t xml:space="preserve">Финансово-экономическое обоснование изменений в штатное расписание </w:t>
      </w:r>
    </w:p>
    <w:p w:rsidR="00C80587" w:rsidRPr="008D7883" w:rsidRDefault="00C80587" w:rsidP="00C80587">
      <w:pPr>
        <w:jc w:val="center"/>
        <w:rPr>
          <w:b/>
          <w:sz w:val="28"/>
        </w:rPr>
      </w:pPr>
      <w:r w:rsidRPr="008D7883">
        <w:rPr>
          <w:b/>
          <w:sz w:val="28"/>
        </w:rPr>
        <w:t xml:space="preserve"> &lt;</w:t>
      </w:r>
      <w:r w:rsidRPr="008D7883">
        <w:rPr>
          <w:b/>
          <w:i/>
          <w:sz w:val="28"/>
        </w:rPr>
        <w:t>наименование структурного подразделения</w:t>
      </w:r>
      <w:r w:rsidRPr="008D7883">
        <w:rPr>
          <w:b/>
          <w:sz w:val="28"/>
        </w:rPr>
        <w:t>&gt;</w:t>
      </w:r>
    </w:p>
    <w:p w:rsidR="00C80587" w:rsidRPr="008D7883" w:rsidRDefault="00C80587" w:rsidP="00C80587">
      <w:pPr>
        <w:ind w:firstLine="709"/>
        <w:rPr>
          <w:sz w:val="28"/>
        </w:rPr>
      </w:pPr>
    </w:p>
    <w:p w:rsidR="00C80587" w:rsidRPr="008D7883" w:rsidRDefault="00C80587" w:rsidP="00C80587">
      <w:pPr>
        <w:spacing w:before="200"/>
        <w:jc w:val="both"/>
        <w:rPr>
          <w:sz w:val="28"/>
        </w:rPr>
      </w:pPr>
      <w:r w:rsidRPr="008D7883">
        <w:rPr>
          <w:sz w:val="28"/>
        </w:rPr>
        <w:t>В соответствии с &lt;</w:t>
      </w:r>
      <w:proofErr w:type="gramStart"/>
      <w:r w:rsidRPr="008D7883">
        <w:rPr>
          <w:i/>
          <w:sz w:val="28"/>
        </w:rPr>
        <w:t>указывается основание внесения изменений в штатное расписание</w:t>
      </w:r>
      <w:r w:rsidRPr="008D7883">
        <w:rPr>
          <w:sz w:val="28"/>
        </w:rPr>
        <w:t>&gt; планируется</w:t>
      </w:r>
      <w:proofErr w:type="gramEnd"/>
      <w:r w:rsidRPr="008D7883">
        <w:rPr>
          <w:sz w:val="28"/>
        </w:rPr>
        <w:t xml:space="preserve"> внести следующие изменения в штатное расписание &lt;</w:t>
      </w:r>
      <w:r w:rsidRPr="008D7883">
        <w:rPr>
          <w:i/>
          <w:sz w:val="28"/>
        </w:rPr>
        <w:t>указывается наименование структурного подразделения</w:t>
      </w:r>
      <w:r w:rsidRPr="008D7883">
        <w:rPr>
          <w:sz w:val="28"/>
        </w:rPr>
        <w:t>&gt;:</w:t>
      </w:r>
    </w:p>
    <w:p w:rsidR="00C80587" w:rsidRPr="008D7883" w:rsidRDefault="00C80587" w:rsidP="00C80587">
      <w:pPr>
        <w:spacing w:before="200"/>
        <w:ind w:left="1069"/>
        <w:jc w:val="both"/>
        <w:rPr>
          <w:sz w:val="28"/>
        </w:rPr>
      </w:pPr>
      <w:r w:rsidRPr="008D7883">
        <w:rPr>
          <w:sz w:val="28"/>
        </w:rPr>
        <w:t>&lt;</w:t>
      </w:r>
      <w:r w:rsidRPr="008D7883">
        <w:rPr>
          <w:i/>
          <w:sz w:val="28"/>
        </w:rPr>
        <w:t>приводится перечень изменений в штатное расписание (указывается изменяемые параметры штатного расписания), сроки осуществления изменения (с дд.мм</w:t>
      </w:r>
      <w:proofErr w:type="gramStart"/>
      <w:r w:rsidRPr="008D7883">
        <w:rPr>
          <w:i/>
          <w:sz w:val="28"/>
        </w:rPr>
        <w:t>.г</w:t>
      </w:r>
      <w:proofErr w:type="gramEnd"/>
      <w:r w:rsidRPr="008D7883">
        <w:rPr>
          <w:i/>
          <w:sz w:val="28"/>
        </w:rPr>
        <w:t>ггг)</w:t>
      </w:r>
      <w:r w:rsidRPr="008D7883">
        <w:rPr>
          <w:sz w:val="28"/>
        </w:rPr>
        <w:t>&gt;</w:t>
      </w:r>
    </w:p>
    <w:p w:rsidR="00C80587" w:rsidRPr="008D7883" w:rsidRDefault="00C80587" w:rsidP="009C0FC9">
      <w:pPr>
        <w:numPr>
          <w:ilvl w:val="0"/>
          <w:numId w:val="34"/>
        </w:numPr>
        <w:tabs>
          <w:tab w:val="left" w:pos="993"/>
        </w:tabs>
        <w:spacing w:before="200" w:line="276" w:lineRule="auto"/>
        <w:ind w:left="709"/>
        <w:contextualSpacing/>
        <w:jc w:val="both"/>
        <w:rPr>
          <w:sz w:val="28"/>
        </w:rPr>
      </w:pPr>
      <w:r w:rsidRPr="008D7883">
        <w:rPr>
          <w:sz w:val="28"/>
        </w:rPr>
        <w:t>…;</w:t>
      </w:r>
    </w:p>
    <w:p w:rsidR="00C80587" w:rsidRPr="008D7883" w:rsidRDefault="00C80587" w:rsidP="009C0FC9">
      <w:pPr>
        <w:numPr>
          <w:ilvl w:val="0"/>
          <w:numId w:val="34"/>
        </w:numPr>
        <w:tabs>
          <w:tab w:val="left" w:pos="993"/>
        </w:tabs>
        <w:spacing w:before="200" w:line="276" w:lineRule="auto"/>
        <w:ind w:left="709"/>
        <w:contextualSpacing/>
        <w:jc w:val="both"/>
        <w:rPr>
          <w:sz w:val="28"/>
        </w:rPr>
      </w:pPr>
      <w:r w:rsidRPr="008D7883">
        <w:rPr>
          <w:sz w:val="28"/>
        </w:rPr>
        <w:t>…;</w:t>
      </w:r>
    </w:p>
    <w:p w:rsidR="00C80587" w:rsidRPr="008D7883" w:rsidRDefault="00C80587" w:rsidP="009C0FC9">
      <w:pPr>
        <w:numPr>
          <w:ilvl w:val="0"/>
          <w:numId w:val="34"/>
        </w:numPr>
        <w:tabs>
          <w:tab w:val="left" w:pos="993"/>
        </w:tabs>
        <w:spacing w:before="200" w:line="276" w:lineRule="auto"/>
        <w:ind w:left="709"/>
        <w:contextualSpacing/>
        <w:jc w:val="both"/>
        <w:rPr>
          <w:sz w:val="28"/>
        </w:rPr>
      </w:pPr>
      <w:r w:rsidRPr="008D7883">
        <w:rPr>
          <w:sz w:val="28"/>
        </w:rPr>
        <w:t>…;</w:t>
      </w:r>
    </w:p>
    <w:p w:rsidR="00C80587" w:rsidRPr="008D7883" w:rsidRDefault="00C80587" w:rsidP="009C0FC9">
      <w:pPr>
        <w:numPr>
          <w:ilvl w:val="0"/>
          <w:numId w:val="34"/>
        </w:numPr>
        <w:tabs>
          <w:tab w:val="left" w:pos="993"/>
        </w:tabs>
        <w:spacing w:before="200" w:line="276" w:lineRule="auto"/>
        <w:ind w:left="709"/>
        <w:contextualSpacing/>
        <w:jc w:val="both"/>
        <w:rPr>
          <w:sz w:val="28"/>
        </w:rPr>
      </w:pPr>
      <w:r w:rsidRPr="008D7883">
        <w:rPr>
          <w:sz w:val="28"/>
        </w:rPr>
        <w:t>… .</w:t>
      </w:r>
    </w:p>
    <w:p w:rsidR="00C80587" w:rsidRPr="008D7883" w:rsidRDefault="00C80587" w:rsidP="00C80587">
      <w:pPr>
        <w:spacing w:before="200"/>
        <w:jc w:val="both"/>
        <w:rPr>
          <w:sz w:val="28"/>
        </w:rPr>
      </w:pPr>
      <w:r w:rsidRPr="008D7883">
        <w:rPr>
          <w:sz w:val="28"/>
        </w:rPr>
        <w:t>Дополнительная потребность в финансировании вносимых изменений составляет</w:t>
      </w:r>
      <w:r w:rsidRPr="008D7883">
        <w:rPr>
          <w:rFonts w:ascii="Calibri" w:hAnsi="Calibri"/>
          <w:vertAlign w:val="superscript"/>
        </w:rPr>
        <w:footnoteReference w:id="6"/>
      </w:r>
      <w:r w:rsidRPr="008D7883">
        <w:rPr>
          <w:sz w:val="28"/>
        </w:rPr>
        <w:t>:</w:t>
      </w:r>
    </w:p>
    <w:p w:rsidR="00C80587" w:rsidRPr="008D7883" w:rsidRDefault="00C80587" w:rsidP="00C80587">
      <w:pPr>
        <w:spacing w:before="200"/>
        <w:ind w:left="708"/>
        <w:jc w:val="both"/>
        <w:rPr>
          <w:sz w:val="28"/>
        </w:rPr>
      </w:pPr>
      <w:r w:rsidRPr="008D7883">
        <w:rPr>
          <w:sz w:val="28"/>
        </w:rPr>
        <w:t>в &lt;указывается месяц, год</w:t>
      </w:r>
      <w:r w:rsidRPr="008D7883">
        <w:rPr>
          <w:rFonts w:ascii="Calibri" w:hAnsi="Calibri"/>
          <w:vertAlign w:val="superscript"/>
        </w:rPr>
        <w:footnoteReference w:id="7"/>
      </w:r>
      <w:r w:rsidRPr="008D7883">
        <w:rPr>
          <w:sz w:val="28"/>
        </w:rPr>
        <w:t>&gt; – &lt;указывается сумма&gt; рублей;</w:t>
      </w:r>
    </w:p>
    <w:p w:rsidR="00C80587" w:rsidRPr="008D7883" w:rsidRDefault="00C80587" w:rsidP="00C80587">
      <w:pPr>
        <w:spacing w:before="200"/>
        <w:ind w:left="708"/>
        <w:jc w:val="both"/>
        <w:rPr>
          <w:sz w:val="28"/>
        </w:rPr>
      </w:pPr>
      <w:r w:rsidRPr="008D7883">
        <w:rPr>
          <w:sz w:val="28"/>
        </w:rPr>
        <w:t>в &lt;указывается месяц, год&gt; – &lt;указывается сумма&gt; рублей;</w:t>
      </w:r>
    </w:p>
    <w:p w:rsidR="00C80587" w:rsidRPr="008D7883" w:rsidRDefault="00C80587" w:rsidP="00C80587">
      <w:pPr>
        <w:spacing w:before="200"/>
        <w:ind w:left="708"/>
        <w:jc w:val="both"/>
        <w:rPr>
          <w:sz w:val="28"/>
        </w:rPr>
      </w:pPr>
      <w:r w:rsidRPr="008D7883">
        <w:rPr>
          <w:sz w:val="28"/>
        </w:rPr>
        <w:t xml:space="preserve">… . </w:t>
      </w:r>
    </w:p>
    <w:p w:rsidR="00C80587" w:rsidRPr="008D7883" w:rsidRDefault="00C80587" w:rsidP="00C80587">
      <w:pPr>
        <w:spacing w:before="200"/>
        <w:jc w:val="both"/>
        <w:rPr>
          <w:sz w:val="28"/>
        </w:rPr>
      </w:pPr>
      <w:r w:rsidRPr="008D7883">
        <w:rPr>
          <w:sz w:val="28"/>
        </w:rPr>
        <w:t xml:space="preserve">Финансовое обеспечение дополнительной потребности будет обеспечиваться за счет: </w:t>
      </w:r>
    </w:p>
    <w:p w:rsidR="00C80587" w:rsidRPr="008D7883" w:rsidRDefault="00C80587" w:rsidP="00C80587">
      <w:pPr>
        <w:spacing w:before="200"/>
        <w:ind w:left="708"/>
        <w:jc w:val="both"/>
        <w:rPr>
          <w:sz w:val="28"/>
        </w:rPr>
      </w:pPr>
      <w:r w:rsidRPr="008D7883">
        <w:rPr>
          <w:sz w:val="28"/>
        </w:rPr>
        <w:t>&lt;указываются источники финансового обеспечения дополнительной потребности&gt;</w:t>
      </w:r>
    </w:p>
    <w:p w:rsidR="00C80587" w:rsidRPr="008D7883" w:rsidRDefault="00C80587" w:rsidP="00C80587">
      <w:pPr>
        <w:spacing w:before="200"/>
        <w:ind w:left="708"/>
        <w:jc w:val="both"/>
        <w:rPr>
          <w:sz w:val="28"/>
        </w:rPr>
      </w:pPr>
      <w:r w:rsidRPr="008D7883">
        <w:rPr>
          <w:sz w:val="28"/>
        </w:rPr>
        <w:lastRenderedPageBreak/>
        <w:t>…;</w:t>
      </w:r>
    </w:p>
    <w:p w:rsidR="00C80587" w:rsidRPr="008D7883" w:rsidRDefault="00C80587" w:rsidP="00C80587">
      <w:pPr>
        <w:spacing w:before="200"/>
        <w:ind w:left="708"/>
        <w:jc w:val="both"/>
        <w:rPr>
          <w:sz w:val="28"/>
        </w:rPr>
      </w:pPr>
      <w:r w:rsidRPr="008D7883">
        <w:rPr>
          <w:sz w:val="28"/>
        </w:rPr>
        <w:t>…;</w:t>
      </w:r>
    </w:p>
    <w:p w:rsidR="00C80587" w:rsidRPr="008D7883" w:rsidRDefault="00C80587" w:rsidP="00C80587">
      <w:pPr>
        <w:spacing w:before="200"/>
        <w:ind w:left="708"/>
        <w:jc w:val="both"/>
        <w:rPr>
          <w:sz w:val="28"/>
        </w:rPr>
      </w:pPr>
      <w:r w:rsidRPr="008D7883">
        <w:rPr>
          <w:sz w:val="28"/>
        </w:rPr>
        <w:t>… .</w:t>
      </w:r>
    </w:p>
    <w:p w:rsidR="00C80587" w:rsidRPr="008D7883" w:rsidRDefault="00C80587" w:rsidP="00C80587">
      <w:pPr>
        <w:spacing w:before="200"/>
        <w:jc w:val="both"/>
        <w:rPr>
          <w:sz w:val="28"/>
        </w:rPr>
      </w:pPr>
    </w:p>
    <w:p w:rsidR="00C80587" w:rsidRPr="008D7883" w:rsidRDefault="00C80587" w:rsidP="00C80587">
      <w:pPr>
        <w:spacing w:before="200"/>
        <w:jc w:val="both"/>
        <w:rPr>
          <w:sz w:val="28"/>
        </w:rPr>
      </w:pPr>
      <w:r w:rsidRPr="008D7883">
        <w:rPr>
          <w:sz w:val="28"/>
        </w:rPr>
        <w:t xml:space="preserve">Изменения штатного расписания &lt;указывается наименование структурного подразделения&gt; и оценка финансовых последствий изменений приводится в  </w:t>
      </w:r>
      <w:proofErr w:type="gramStart"/>
      <w:r w:rsidRPr="008D7883">
        <w:rPr>
          <w:sz w:val="28"/>
        </w:rPr>
        <w:t>приложении</w:t>
      </w:r>
      <w:proofErr w:type="gramEnd"/>
      <w:r w:rsidRPr="008D7883">
        <w:rPr>
          <w:rFonts w:ascii="Calibri" w:hAnsi="Calibri"/>
          <w:vertAlign w:val="superscript"/>
        </w:rPr>
        <w:footnoteReference w:id="8"/>
      </w:r>
      <w:r w:rsidRPr="008D7883">
        <w:rPr>
          <w:sz w:val="28"/>
        </w:rPr>
        <w:t xml:space="preserve"> к настоящему обоснованию. </w:t>
      </w:r>
    </w:p>
    <w:p w:rsidR="00C80587" w:rsidRPr="008D7883" w:rsidRDefault="00C80587" w:rsidP="00C80587">
      <w:pPr>
        <w:spacing w:before="200"/>
        <w:jc w:val="both"/>
        <w:rPr>
          <w:sz w:val="28"/>
        </w:rPr>
      </w:pPr>
    </w:p>
    <w:p w:rsidR="00C80587" w:rsidRPr="008D7883" w:rsidRDefault="00C80587" w:rsidP="00C80587">
      <w:pPr>
        <w:spacing w:before="200"/>
        <w:jc w:val="both"/>
        <w:rPr>
          <w:rFonts w:eastAsia="Calibri"/>
          <w:sz w:val="28"/>
        </w:rPr>
      </w:pPr>
      <w:r w:rsidRPr="008D7883">
        <w:rPr>
          <w:rFonts w:eastAsia="Calibri"/>
          <w:sz w:val="28"/>
        </w:rPr>
        <w:t>&lt;должность руководителя структурного подразделения</w:t>
      </w:r>
      <w:r w:rsidRPr="008D7883">
        <w:rPr>
          <w:rFonts w:eastAsia="Calibri"/>
          <w:sz w:val="28"/>
        </w:rPr>
        <w:tab/>
      </w:r>
      <w:r w:rsidRPr="008D7883">
        <w:rPr>
          <w:rFonts w:eastAsia="Calibri"/>
          <w:sz w:val="28"/>
        </w:rPr>
        <w:tab/>
      </w:r>
      <w:r w:rsidRPr="008D7883">
        <w:rPr>
          <w:rFonts w:eastAsia="Calibri"/>
          <w:sz w:val="28"/>
        </w:rPr>
        <w:tab/>
        <w:t>Ф.И.О&gt;</w:t>
      </w:r>
    </w:p>
    <w:p w:rsidR="00C80587" w:rsidRPr="008D7883" w:rsidRDefault="00C80587" w:rsidP="00C80587">
      <w:pPr>
        <w:spacing w:before="200"/>
        <w:jc w:val="both"/>
        <w:rPr>
          <w:rFonts w:eastAsia="Calibri"/>
          <w:sz w:val="28"/>
        </w:rPr>
        <w:sectPr w:rsidR="00C80587" w:rsidRPr="008D7883" w:rsidSect="006A4EBB">
          <w:pgSz w:w="11906" w:h="16838"/>
          <w:pgMar w:top="964" w:right="425" w:bottom="1134" w:left="1559" w:header="709" w:footer="709" w:gutter="0"/>
          <w:cols w:space="708"/>
          <w:docGrid w:linePitch="360"/>
        </w:sectPr>
      </w:pPr>
    </w:p>
    <w:p w:rsidR="00C80587" w:rsidRPr="008D7883" w:rsidRDefault="00C80587" w:rsidP="00C80587">
      <w:pPr>
        <w:spacing w:before="200"/>
        <w:ind w:left="7080"/>
        <w:rPr>
          <w:rFonts w:eastAsia="Calibri"/>
          <w:sz w:val="28"/>
        </w:rPr>
      </w:pPr>
      <w:r w:rsidRPr="008D7883">
        <w:rPr>
          <w:rFonts w:eastAsia="Calibri"/>
          <w:sz w:val="28"/>
        </w:rPr>
        <w:lastRenderedPageBreak/>
        <w:t>Приложение</w:t>
      </w:r>
    </w:p>
    <w:p w:rsidR="00C80587" w:rsidRPr="008D7883" w:rsidRDefault="00C80587" w:rsidP="00C80587">
      <w:pPr>
        <w:ind w:left="7080"/>
        <w:rPr>
          <w:rFonts w:eastAsia="Calibri"/>
          <w:sz w:val="28"/>
        </w:rPr>
      </w:pPr>
      <w:r w:rsidRPr="008D7883">
        <w:rPr>
          <w:rFonts w:eastAsia="Calibri"/>
          <w:sz w:val="28"/>
        </w:rPr>
        <w:t xml:space="preserve">к финансово-экономическому обоснованию </w:t>
      </w:r>
    </w:p>
    <w:p w:rsidR="00C80587" w:rsidRPr="008D7883" w:rsidRDefault="00C80587" w:rsidP="00C80587">
      <w:pPr>
        <w:ind w:left="7080"/>
        <w:rPr>
          <w:rFonts w:eastAsia="Calibri"/>
          <w:sz w:val="28"/>
        </w:rPr>
      </w:pPr>
      <w:r w:rsidRPr="008D7883">
        <w:rPr>
          <w:rFonts w:eastAsia="Calibri"/>
          <w:sz w:val="28"/>
        </w:rPr>
        <w:t xml:space="preserve">изменений в штатное расписание </w:t>
      </w:r>
    </w:p>
    <w:p w:rsidR="00C80587" w:rsidRPr="008D7883" w:rsidRDefault="00C80587" w:rsidP="00C80587">
      <w:pPr>
        <w:jc w:val="right"/>
        <w:rPr>
          <w:sz w:val="28"/>
        </w:rPr>
      </w:pPr>
      <w:r w:rsidRPr="008D7883">
        <w:rPr>
          <w:rFonts w:eastAsia="Calibri"/>
          <w:sz w:val="28"/>
        </w:rPr>
        <w:t>&lt;указывается наименование структурного подразделения&gt;</w:t>
      </w:r>
    </w:p>
    <w:p w:rsidR="00C80587" w:rsidRPr="008D7883" w:rsidRDefault="00C80587" w:rsidP="00C80587">
      <w:pPr>
        <w:spacing w:before="200"/>
        <w:jc w:val="both"/>
        <w:rPr>
          <w:sz w:val="28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816"/>
        <w:gridCol w:w="993"/>
        <w:gridCol w:w="1103"/>
        <w:gridCol w:w="992"/>
        <w:gridCol w:w="1130"/>
        <w:gridCol w:w="993"/>
        <w:gridCol w:w="992"/>
        <w:gridCol w:w="988"/>
        <w:gridCol w:w="992"/>
        <w:gridCol w:w="850"/>
        <w:gridCol w:w="992"/>
        <w:gridCol w:w="992"/>
        <w:gridCol w:w="993"/>
        <w:gridCol w:w="993"/>
      </w:tblGrid>
      <w:tr w:rsidR="00C80587" w:rsidRPr="008D7883" w:rsidTr="003301E0">
        <w:tc>
          <w:tcPr>
            <w:tcW w:w="993" w:type="dxa"/>
          </w:tcPr>
          <w:p w:rsidR="00C80587" w:rsidRPr="008D7883" w:rsidRDefault="00C80587" w:rsidP="003301E0">
            <w:pPr>
              <w:jc w:val="both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Код должности</w:t>
            </w:r>
          </w:p>
        </w:tc>
        <w:tc>
          <w:tcPr>
            <w:tcW w:w="816" w:type="dxa"/>
          </w:tcPr>
          <w:p w:rsidR="00C80587" w:rsidRPr="008D7883" w:rsidRDefault="00C80587" w:rsidP="003301E0">
            <w:pPr>
              <w:jc w:val="both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4218" w:type="dxa"/>
            <w:gridSpan w:val="4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20&lt;</w:t>
            </w:r>
            <w:r w:rsidRPr="008D7883">
              <w:rPr>
                <w:i/>
                <w:sz w:val="20"/>
                <w:szCs w:val="20"/>
              </w:rPr>
              <w:t>указывается текущий год</w:t>
            </w:r>
            <w:r w:rsidRPr="008D7883">
              <w:rPr>
                <w:sz w:val="20"/>
                <w:szCs w:val="20"/>
              </w:rPr>
              <w:t xml:space="preserve">&gt; </w:t>
            </w:r>
          </w:p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(</w:t>
            </w:r>
            <w:proofErr w:type="gramStart"/>
            <w:r w:rsidRPr="008D7883">
              <w:rPr>
                <w:sz w:val="20"/>
                <w:szCs w:val="20"/>
              </w:rPr>
              <w:t>до</w:t>
            </w:r>
            <w:proofErr w:type="gramEnd"/>
            <w:r w:rsidRPr="008D7883">
              <w:rPr>
                <w:sz w:val="20"/>
                <w:szCs w:val="20"/>
              </w:rPr>
              <w:t xml:space="preserve"> &lt;</w:t>
            </w:r>
            <w:r w:rsidRPr="008D7883">
              <w:rPr>
                <w:i/>
                <w:sz w:val="20"/>
                <w:szCs w:val="20"/>
              </w:rPr>
              <w:t xml:space="preserve">указывается </w:t>
            </w:r>
            <w:proofErr w:type="gramStart"/>
            <w:r w:rsidRPr="008D7883">
              <w:rPr>
                <w:i/>
                <w:sz w:val="20"/>
                <w:szCs w:val="20"/>
              </w:rPr>
              <w:t>дата</w:t>
            </w:r>
            <w:proofErr w:type="gramEnd"/>
            <w:r w:rsidRPr="008D7883">
              <w:rPr>
                <w:i/>
                <w:sz w:val="20"/>
                <w:szCs w:val="20"/>
              </w:rPr>
              <w:t xml:space="preserve"> вступления изменений в штатное расписание в силу</w:t>
            </w:r>
            <w:r w:rsidRPr="008D7883">
              <w:rPr>
                <w:sz w:val="20"/>
                <w:szCs w:val="20"/>
              </w:rPr>
              <w:t>&gt;) год</w:t>
            </w:r>
          </w:p>
        </w:tc>
        <w:tc>
          <w:tcPr>
            <w:tcW w:w="3965" w:type="dxa"/>
            <w:gridSpan w:val="4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20&lt;</w:t>
            </w:r>
            <w:r w:rsidRPr="008D7883">
              <w:rPr>
                <w:i/>
                <w:sz w:val="20"/>
                <w:szCs w:val="20"/>
              </w:rPr>
              <w:t>указывается текущий год</w:t>
            </w:r>
            <w:r w:rsidRPr="008D7883">
              <w:rPr>
                <w:sz w:val="20"/>
                <w:szCs w:val="20"/>
              </w:rPr>
              <w:t xml:space="preserve">&gt; </w:t>
            </w:r>
          </w:p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(с &lt;</w:t>
            </w:r>
            <w:r w:rsidRPr="008D7883">
              <w:rPr>
                <w:i/>
                <w:sz w:val="20"/>
                <w:szCs w:val="20"/>
              </w:rPr>
              <w:t>указывается дата вступления изменений в штатное расписание в силу</w:t>
            </w:r>
            <w:r w:rsidRPr="008D7883">
              <w:rPr>
                <w:sz w:val="20"/>
                <w:szCs w:val="20"/>
              </w:rPr>
              <w:t>&gt;) год</w:t>
            </w:r>
          </w:p>
        </w:tc>
        <w:tc>
          <w:tcPr>
            <w:tcW w:w="3827" w:type="dxa"/>
            <w:gridSpan w:val="4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20&lt;</w:t>
            </w:r>
            <w:r w:rsidRPr="008D7883">
              <w:rPr>
                <w:i/>
                <w:sz w:val="20"/>
                <w:szCs w:val="20"/>
              </w:rPr>
              <w:t>указывается 1-й год планового периода</w:t>
            </w:r>
            <w:r w:rsidRPr="008D7883">
              <w:rPr>
                <w:sz w:val="20"/>
                <w:szCs w:val="20"/>
              </w:rPr>
              <w:t>&gt; год</w:t>
            </w:r>
          </w:p>
        </w:tc>
        <w:tc>
          <w:tcPr>
            <w:tcW w:w="993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20&lt;</w:t>
            </w:r>
            <w:r w:rsidRPr="008D7883">
              <w:rPr>
                <w:i/>
                <w:sz w:val="20"/>
                <w:szCs w:val="20"/>
              </w:rPr>
              <w:t>указывается 2-й год планового периода</w:t>
            </w:r>
            <w:r w:rsidRPr="008D7883">
              <w:rPr>
                <w:sz w:val="20"/>
                <w:szCs w:val="20"/>
              </w:rPr>
              <w:t>&gt; год</w:t>
            </w:r>
          </w:p>
        </w:tc>
      </w:tr>
      <w:tr w:rsidR="00C80587" w:rsidRPr="008D7883" w:rsidTr="003301E0">
        <w:tc>
          <w:tcPr>
            <w:tcW w:w="993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Кол-во ставок</w:t>
            </w:r>
          </w:p>
        </w:tc>
        <w:tc>
          <w:tcPr>
            <w:tcW w:w="1103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Должно</w:t>
            </w:r>
          </w:p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стной оклад</w:t>
            </w:r>
          </w:p>
        </w:tc>
        <w:tc>
          <w:tcPr>
            <w:tcW w:w="992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Персона</w:t>
            </w:r>
          </w:p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льная надбавка</w:t>
            </w:r>
          </w:p>
        </w:tc>
        <w:tc>
          <w:tcPr>
            <w:tcW w:w="1130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Фонд оплаты труда</w:t>
            </w:r>
          </w:p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ст3*</w:t>
            </w:r>
            <w:r w:rsidRPr="008D7883">
              <w:rPr>
                <w:sz w:val="20"/>
                <w:szCs w:val="20"/>
                <w:lang w:val="en-US"/>
              </w:rPr>
              <w:t>n</w:t>
            </w:r>
            <w:r w:rsidRPr="008D7883">
              <w:rPr>
                <w:rFonts w:ascii="Calibri" w:hAnsi="Calibri"/>
                <w:vertAlign w:val="superscript"/>
              </w:rPr>
              <w:footnoteReference w:id="9"/>
            </w:r>
            <w:r w:rsidRPr="008D7883">
              <w:rPr>
                <w:sz w:val="20"/>
                <w:szCs w:val="20"/>
              </w:rPr>
              <w:t xml:space="preserve"> (ст</w:t>
            </w:r>
            <w:proofErr w:type="gramStart"/>
            <w:r w:rsidRPr="008D7883">
              <w:rPr>
                <w:sz w:val="20"/>
                <w:szCs w:val="20"/>
              </w:rPr>
              <w:t>4</w:t>
            </w:r>
            <w:proofErr w:type="gramEnd"/>
            <w:r w:rsidRPr="008D7883">
              <w:rPr>
                <w:sz w:val="20"/>
                <w:szCs w:val="20"/>
              </w:rPr>
              <w:t>+ст5)</w:t>
            </w:r>
          </w:p>
        </w:tc>
        <w:tc>
          <w:tcPr>
            <w:tcW w:w="993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Кол-во ставок</w:t>
            </w:r>
          </w:p>
        </w:tc>
        <w:tc>
          <w:tcPr>
            <w:tcW w:w="992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Должностной оклад</w:t>
            </w:r>
          </w:p>
        </w:tc>
        <w:tc>
          <w:tcPr>
            <w:tcW w:w="988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Персональная надбавка</w:t>
            </w:r>
          </w:p>
        </w:tc>
        <w:tc>
          <w:tcPr>
            <w:tcW w:w="992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Фонд оплаты труда</w:t>
            </w:r>
          </w:p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ст</w:t>
            </w:r>
            <w:proofErr w:type="gramStart"/>
            <w:r w:rsidRPr="008D7883">
              <w:rPr>
                <w:sz w:val="20"/>
                <w:szCs w:val="20"/>
              </w:rPr>
              <w:t>7</w:t>
            </w:r>
            <w:proofErr w:type="gramEnd"/>
            <w:r w:rsidRPr="008D7883">
              <w:rPr>
                <w:sz w:val="20"/>
                <w:szCs w:val="20"/>
              </w:rPr>
              <w:t>*(12-</w:t>
            </w:r>
            <w:r w:rsidRPr="008D7883">
              <w:rPr>
                <w:sz w:val="20"/>
                <w:szCs w:val="20"/>
                <w:lang w:val="en-US"/>
              </w:rPr>
              <w:t>n</w:t>
            </w:r>
            <w:r w:rsidRPr="008D7883">
              <w:rPr>
                <w:sz w:val="20"/>
                <w:szCs w:val="20"/>
                <w:vertAlign w:val="superscript"/>
              </w:rPr>
              <w:t>4</w:t>
            </w:r>
            <w:r w:rsidRPr="008D7883">
              <w:rPr>
                <w:sz w:val="20"/>
                <w:szCs w:val="20"/>
              </w:rPr>
              <w:t>)*(ст8+ст9)</w:t>
            </w:r>
          </w:p>
        </w:tc>
        <w:tc>
          <w:tcPr>
            <w:tcW w:w="850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Кол-во ставок</w:t>
            </w:r>
          </w:p>
        </w:tc>
        <w:tc>
          <w:tcPr>
            <w:tcW w:w="992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Должно</w:t>
            </w:r>
          </w:p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стной оклад</w:t>
            </w:r>
          </w:p>
        </w:tc>
        <w:tc>
          <w:tcPr>
            <w:tcW w:w="992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Персона</w:t>
            </w:r>
          </w:p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льная надбавка</w:t>
            </w:r>
          </w:p>
        </w:tc>
        <w:tc>
          <w:tcPr>
            <w:tcW w:w="993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Фонд оплаты труда</w:t>
            </w:r>
          </w:p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ст11*12*(ст12+ст13)</w:t>
            </w:r>
          </w:p>
        </w:tc>
        <w:tc>
          <w:tcPr>
            <w:tcW w:w="993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…</w:t>
            </w:r>
          </w:p>
        </w:tc>
      </w:tr>
      <w:tr w:rsidR="00C80587" w:rsidRPr="008D7883" w:rsidTr="003301E0">
        <w:tc>
          <w:tcPr>
            <w:tcW w:w="993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3</w:t>
            </w:r>
          </w:p>
        </w:tc>
        <w:tc>
          <w:tcPr>
            <w:tcW w:w="1103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5</w:t>
            </w:r>
          </w:p>
        </w:tc>
        <w:tc>
          <w:tcPr>
            <w:tcW w:w="1130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8</w:t>
            </w:r>
          </w:p>
        </w:tc>
        <w:tc>
          <w:tcPr>
            <w:tcW w:w="988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…</w:t>
            </w:r>
          </w:p>
        </w:tc>
      </w:tr>
      <w:tr w:rsidR="00C80587" w:rsidRPr="008D7883" w:rsidTr="003301E0">
        <w:tc>
          <w:tcPr>
            <w:tcW w:w="993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</w:tr>
      <w:tr w:rsidR="00C80587" w:rsidRPr="008D7883" w:rsidTr="003301E0">
        <w:tc>
          <w:tcPr>
            <w:tcW w:w="993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</w:tr>
      <w:tr w:rsidR="00C80587" w:rsidRPr="008D7883" w:rsidTr="003301E0">
        <w:tc>
          <w:tcPr>
            <w:tcW w:w="993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</w:tr>
      <w:tr w:rsidR="00C80587" w:rsidRPr="008D7883" w:rsidTr="003301E0">
        <w:tc>
          <w:tcPr>
            <w:tcW w:w="993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ИТОГО по подразделению</w:t>
            </w:r>
          </w:p>
        </w:tc>
        <w:tc>
          <w:tcPr>
            <w:tcW w:w="816" w:type="dxa"/>
            <w:vAlign w:val="center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Х</w:t>
            </w:r>
          </w:p>
        </w:tc>
        <w:tc>
          <w:tcPr>
            <w:tcW w:w="1130" w:type="dxa"/>
            <w:vAlign w:val="center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vAlign w:val="center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  <w:r w:rsidRPr="008D7883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0587" w:rsidRPr="008D7883" w:rsidRDefault="00C80587" w:rsidP="003301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0587" w:rsidRPr="008D7883" w:rsidRDefault="00C80587" w:rsidP="00C80587">
      <w:pPr>
        <w:spacing w:before="200"/>
        <w:jc w:val="center"/>
        <w:rPr>
          <w:sz w:val="28"/>
        </w:rPr>
      </w:pPr>
    </w:p>
    <w:p w:rsidR="00C80587" w:rsidRDefault="00C80587" w:rsidP="00C80587"/>
    <w:p w:rsidR="00517849" w:rsidRPr="00C80587" w:rsidRDefault="00517849">
      <w:pPr>
        <w:rPr>
          <w:color w:val="000000"/>
          <w:sz w:val="26"/>
        </w:rPr>
      </w:pPr>
    </w:p>
    <w:p w:rsidR="008B2224" w:rsidRDefault="008B2224">
      <w:pPr>
        <w:rPr>
          <w:color w:val="000000"/>
          <w:sz w:val="26"/>
        </w:rPr>
      </w:pPr>
      <w:r>
        <w:rPr>
          <w:color w:val="000000"/>
          <w:sz w:val="26"/>
        </w:rPr>
        <w:br w:type="page"/>
      </w:r>
    </w:p>
    <w:p w:rsidR="006A4EBB" w:rsidRDefault="006A4EBB" w:rsidP="008B2224">
      <w:pPr>
        <w:pStyle w:val="1"/>
        <w:ind w:left="6237" w:right="-30" w:hanging="231"/>
        <w:jc w:val="both"/>
        <w:rPr>
          <w:sz w:val="26"/>
          <w:szCs w:val="26"/>
        </w:rPr>
        <w:sectPr w:rsidR="006A4EBB" w:rsidSect="006A4EBB">
          <w:pgSz w:w="16838" w:h="11906" w:orient="landscape"/>
          <w:pgMar w:top="1559" w:right="964" w:bottom="425" w:left="1134" w:header="709" w:footer="709" w:gutter="0"/>
          <w:cols w:space="708"/>
          <w:docGrid w:linePitch="360"/>
        </w:sectPr>
      </w:pPr>
    </w:p>
    <w:p w:rsidR="008B2224" w:rsidRDefault="008B2224" w:rsidP="008B2224">
      <w:pPr>
        <w:pStyle w:val="1"/>
        <w:ind w:left="6237" w:right="-30" w:hanging="231"/>
        <w:jc w:val="both"/>
        <w:rPr>
          <w:sz w:val="26"/>
          <w:szCs w:val="26"/>
        </w:rPr>
      </w:pPr>
      <w:r w:rsidRPr="0006024A">
        <w:rPr>
          <w:sz w:val="26"/>
          <w:szCs w:val="26"/>
        </w:rPr>
        <w:lastRenderedPageBreak/>
        <w:t xml:space="preserve">Приложение </w:t>
      </w:r>
      <w:r w:rsidR="0006024A">
        <w:rPr>
          <w:sz w:val="26"/>
          <w:szCs w:val="26"/>
        </w:rPr>
        <w:t>10</w:t>
      </w:r>
    </w:p>
    <w:p w:rsidR="008B2224" w:rsidRDefault="008B2224" w:rsidP="008B2224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8B2224" w:rsidRDefault="008B2224" w:rsidP="008B2224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8B2224" w:rsidRDefault="008B2224" w:rsidP="008B2224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от 27февраля 2015г. № 02</w:t>
      </w:r>
    </w:p>
    <w:p w:rsidR="008B2224" w:rsidRDefault="008B2224" w:rsidP="008B2224">
      <w:pPr>
        <w:ind w:firstLine="709"/>
        <w:jc w:val="center"/>
        <w:rPr>
          <w:b/>
          <w:caps/>
        </w:rPr>
      </w:pPr>
    </w:p>
    <w:p w:rsidR="008B2224" w:rsidRDefault="008B2224" w:rsidP="008B2224">
      <w:pPr>
        <w:ind w:firstLine="709"/>
        <w:jc w:val="center"/>
        <w:rPr>
          <w:b/>
          <w:caps/>
        </w:rPr>
      </w:pPr>
    </w:p>
    <w:p w:rsidR="008B2224" w:rsidRPr="00AD756A" w:rsidRDefault="008B2224" w:rsidP="008B2224">
      <w:pPr>
        <w:ind w:firstLine="709"/>
        <w:jc w:val="center"/>
        <w:rPr>
          <w:b/>
          <w:caps/>
        </w:rPr>
      </w:pPr>
      <w:r w:rsidRPr="00AD756A">
        <w:rPr>
          <w:b/>
          <w:caps/>
        </w:rPr>
        <w:t>Правила приема</w:t>
      </w:r>
      <w:r>
        <w:rPr>
          <w:b/>
          <w:caps/>
        </w:rPr>
        <w:t xml:space="preserve"> В 201</w:t>
      </w:r>
      <w:r w:rsidRPr="003030C4">
        <w:rPr>
          <w:b/>
          <w:caps/>
        </w:rPr>
        <w:t>5</w:t>
      </w:r>
      <w:r>
        <w:rPr>
          <w:b/>
          <w:caps/>
        </w:rPr>
        <w:t xml:space="preserve"> ГОДУ</w:t>
      </w:r>
    </w:p>
    <w:p w:rsidR="008B2224" w:rsidRPr="00AD756A" w:rsidRDefault="008B2224" w:rsidP="008B2224">
      <w:pPr>
        <w:ind w:firstLine="709"/>
        <w:jc w:val="center"/>
        <w:rPr>
          <w:b/>
          <w:caps/>
        </w:rPr>
      </w:pPr>
      <w:r>
        <w:rPr>
          <w:b/>
          <w:caps/>
        </w:rPr>
        <w:t>В 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Pr="00AD756A">
        <w:rPr>
          <w:b/>
          <w:caps/>
        </w:rPr>
        <w:t xml:space="preserve"> </w:t>
      </w:r>
      <w:r>
        <w:rPr>
          <w:b/>
          <w:caps/>
        </w:rPr>
        <w:t>для</w:t>
      </w:r>
      <w:r w:rsidRPr="00AD756A">
        <w:rPr>
          <w:b/>
          <w:caps/>
        </w:rPr>
        <w:t xml:space="preserve"> обучени</w:t>
      </w:r>
      <w:r>
        <w:rPr>
          <w:b/>
          <w:caps/>
        </w:rPr>
        <w:t>я</w:t>
      </w:r>
      <w:r w:rsidRPr="00AD756A">
        <w:rPr>
          <w:b/>
          <w:caps/>
        </w:rPr>
        <w:t xml:space="preserve"> в Лице</w:t>
      </w:r>
      <w:r>
        <w:rPr>
          <w:b/>
          <w:caps/>
        </w:rPr>
        <w:t xml:space="preserve">е </w:t>
      </w:r>
    </w:p>
    <w:p w:rsidR="008B2224" w:rsidRPr="00B5312F" w:rsidRDefault="008B2224" w:rsidP="008B2224">
      <w:pPr>
        <w:ind w:firstLine="709"/>
        <w:jc w:val="center"/>
        <w:rPr>
          <w:b/>
        </w:rPr>
      </w:pPr>
    </w:p>
    <w:p w:rsidR="008B2224" w:rsidRPr="00B5312F" w:rsidRDefault="008B2224" w:rsidP="008B2224">
      <w:pPr>
        <w:pStyle w:val="FR1"/>
        <w:spacing w:before="0" w:line="240" w:lineRule="auto"/>
        <w:ind w:left="0" w:firstLine="709"/>
        <w:rPr>
          <w:sz w:val="24"/>
          <w:szCs w:val="26"/>
          <w:highlight w:val="yellow"/>
        </w:rPr>
      </w:pPr>
    </w:p>
    <w:p w:rsidR="008B2224" w:rsidRPr="00D56251" w:rsidRDefault="008B2224" w:rsidP="008B2224">
      <w:pPr>
        <w:pStyle w:val="ab"/>
        <w:ind w:firstLine="709"/>
        <w:rPr>
          <w:sz w:val="26"/>
          <w:szCs w:val="26"/>
        </w:rPr>
      </w:pPr>
      <w:r w:rsidRPr="00D56251">
        <w:rPr>
          <w:sz w:val="26"/>
          <w:szCs w:val="26"/>
        </w:rPr>
        <w:t xml:space="preserve">1. </w:t>
      </w:r>
      <w:proofErr w:type="gramStart"/>
      <w:r w:rsidRPr="00D56251">
        <w:rPr>
          <w:sz w:val="26"/>
          <w:szCs w:val="26"/>
        </w:rPr>
        <w:t>В 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 (далее по тексту – НИУ ВШЭ) для обучения в Лицее принимаются на конкурсной основе граждане Российской Федерации, иностранные граждане и лица без гражданства, в том числе соотечественники, проживающие за рубежом (далее по тексту - Поступающие), имеющие регистрацию по месту жительства или по месту пребывания в городе Москве</w:t>
      </w:r>
      <w:proofErr w:type="gramEnd"/>
      <w:r w:rsidRPr="00D56251">
        <w:rPr>
          <w:sz w:val="26"/>
          <w:szCs w:val="26"/>
        </w:rPr>
        <w:t xml:space="preserve">, а также аттестат  об основном общем образовании (для </w:t>
      </w:r>
      <w:proofErr w:type="gramStart"/>
      <w:r w:rsidRPr="00D56251">
        <w:rPr>
          <w:sz w:val="26"/>
          <w:szCs w:val="26"/>
        </w:rPr>
        <w:t>окончивших</w:t>
      </w:r>
      <w:proofErr w:type="gramEnd"/>
      <w:r w:rsidRPr="00D56251">
        <w:rPr>
          <w:sz w:val="26"/>
          <w:szCs w:val="26"/>
        </w:rPr>
        <w:t xml:space="preserve"> 9 класс).</w:t>
      </w:r>
    </w:p>
    <w:p w:rsidR="008B2224" w:rsidRPr="00D56251" w:rsidRDefault="008B2224" w:rsidP="008B2224">
      <w:pPr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>2. Прием в Лицей НИУ ВШЭ осуществляется на места, финансируемые из средств бюджета города Москвы.</w:t>
      </w:r>
    </w:p>
    <w:p w:rsidR="008B2224" w:rsidRPr="00D56251" w:rsidRDefault="008B2224" w:rsidP="008B2224">
      <w:pPr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 xml:space="preserve">3. Организация приема Поступающих в Лицей НИУ ВШЭ на конкурсной основе по результатам вступительных испытаний и зачисления в НИУ ВШЭ для обучения в Лицее НИУ ВШЭ осуществляется приемной комиссией Лицея НИУ ВШЭ (далее по тексту – Приемная комиссия). </w:t>
      </w:r>
    </w:p>
    <w:p w:rsidR="008B2224" w:rsidRPr="00D56251" w:rsidRDefault="008B2224" w:rsidP="008B2224">
      <w:pPr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>4. Председателем Приемной комиссии является директор Лицея НИУ ВШЭ.</w:t>
      </w:r>
    </w:p>
    <w:p w:rsidR="008B2224" w:rsidRPr="00D56251" w:rsidRDefault="008B2224" w:rsidP="008B2224">
      <w:pPr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 xml:space="preserve">5. Состав, полномочия и порядок деятельности Приемной комиссии определяются Положением о ней, утверждаемым ректором НИУ ВШЭ. </w:t>
      </w:r>
    </w:p>
    <w:p w:rsidR="008B2224" w:rsidRPr="00D56251" w:rsidRDefault="008B2224" w:rsidP="008B2224">
      <w:pPr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>6. Количество мест для приема в каждый из классов, правила подачи заявлений, порядок проведения вступительных испытаний, иная информация о приеме в Лицей НИУ ВШЭ объявляются Лицеем НИУ ВШЭ не позднее</w:t>
      </w:r>
      <w:r w:rsidRPr="00CC69FA">
        <w:rPr>
          <w:sz w:val="26"/>
          <w:szCs w:val="26"/>
        </w:rPr>
        <w:t xml:space="preserve"> 01 </w:t>
      </w:r>
      <w:r>
        <w:rPr>
          <w:sz w:val="26"/>
          <w:szCs w:val="26"/>
        </w:rPr>
        <w:t>марта</w:t>
      </w:r>
      <w:r w:rsidRPr="00D56251">
        <w:rPr>
          <w:sz w:val="26"/>
          <w:szCs w:val="26"/>
        </w:rPr>
        <w:t>.</w:t>
      </w:r>
    </w:p>
    <w:p w:rsidR="008B2224" w:rsidRPr="00D56251" w:rsidRDefault="008B2224" w:rsidP="008B2224">
      <w:pPr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>7. Информация размещается на корпоративном портале (сайте) НИУ ВШЭ.</w:t>
      </w:r>
    </w:p>
    <w:p w:rsidR="008B2224" w:rsidRPr="00D56251" w:rsidRDefault="008B2224" w:rsidP="008B2224">
      <w:pPr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>8. Прием в НИУ ВШЭ для обучения в Лицее НИУ ВШЭ осуществляется для обучения в 10 и 11 классах только по очной форме обучения, по образовательным программам среднего общего образования, соответствующим федеральному государственному образовательному стандарту.</w:t>
      </w:r>
    </w:p>
    <w:p w:rsidR="008B2224" w:rsidRPr="00D56251" w:rsidRDefault="008B2224" w:rsidP="008B2224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>9. Конкурс проводится раздельно для каждого класса (10, 11 классы).</w:t>
      </w:r>
    </w:p>
    <w:p w:rsidR="008B2224" w:rsidRPr="00D56251" w:rsidRDefault="008B2224" w:rsidP="008B2224">
      <w:pPr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>10. Подача заявок для участия во вступительных испытаниях осуществляется через интернет-страницу Лицея НИУ ВШЭ на корпоративном портале (сайте) НИУ ВШЭ http://school.hse.ru/</w:t>
      </w:r>
      <w:r w:rsidRPr="00D56251" w:rsidDel="00C10EC5">
        <w:rPr>
          <w:sz w:val="26"/>
          <w:szCs w:val="26"/>
        </w:rPr>
        <w:t xml:space="preserve"> </w:t>
      </w:r>
      <w:r w:rsidRPr="00D56251">
        <w:rPr>
          <w:sz w:val="26"/>
          <w:szCs w:val="26"/>
        </w:rPr>
        <w:t>с 01 апреля по 30 мая. По решению ученого совета НИУ ВШЭ срок подачи заявок может быть изменен.</w:t>
      </w:r>
    </w:p>
    <w:p w:rsidR="008B2224" w:rsidRPr="00D56251" w:rsidRDefault="008B2224" w:rsidP="008B2224">
      <w:pPr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 xml:space="preserve">11. При подаче заявки </w:t>
      </w:r>
      <w:proofErr w:type="gramStart"/>
      <w:r w:rsidRPr="00D56251">
        <w:rPr>
          <w:sz w:val="26"/>
          <w:szCs w:val="26"/>
        </w:rPr>
        <w:t>Поступающий</w:t>
      </w:r>
      <w:proofErr w:type="gramEnd"/>
      <w:r w:rsidRPr="00D56251">
        <w:rPr>
          <w:sz w:val="26"/>
          <w:szCs w:val="26"/>
        </w:rPr>
        <w:t xml:space="preserve"> заполняет форму, в которой указывает данные о Поступающем, сведения о родителях (законных представителях), сведения об образовательной организации и результатах обучения в текущем году, дает письменное согласие на обработку персональных данных, а также предоставляет письменное согласие на обработку персональных данных от родителей или иных законных </w:t>
      </w:r>
      <w:r w:rsidRPr="00D56251">
        <w:rPr>
          <w:sz w:val="26"/>
          <w:szCs w:val="26"/>
        </w:rPr>
        <w:lastRenderedPageBreak/>
        <w:t>представителей. Поступающие в 10 класс представляют эссе о себе, мотивирующее их выбор Лицея НИУ ВШЭ как места для продолжения образования (не более 400 слов).</w:t>
      </w:r>
    </w:p>
    <w:p w:rsidR="008B2224" w:rsidRPr="00D56251" w:rsidRDefault="008B2224" w:rsidP="008B2224">
      <w:pPr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 xml:space="preserve">12. На основании проведенного конкурса заявок (учитывается средний балл результатов обучения, проводится конкурс эссе по критериям, опубликованным на </w:t>
      </w:r>
      <w:proofErr w:type="gramStart"/>
      <w:r w:rsidRPr="00D56251">
        <w:rPr>
          <w:sz w:val="26"/>
          <w:szCs w:val="26"/>
        </w:rPr>
        <w:t>интернет-странице</w:t>
      </w:r>
      <w:proofErr w:type="gramEnd"/>
      <w:r w:rsidRPr="00D56251">
        <w:rPr>
          <w:sz w:val="26"/>
          <w:szCs w:val="26"/>
        </w:rPr>
        <w:t xml:space="preserve"> Лицея НИУ ВШЭ на корпоративном портале (сайте) НИУ ВШЭ http://school.hse.ru/) Приемная комиссия принимает решение о приглашении лиц из числа подавших заявки для участия во вступительных испытаниях.</w:t>
      </w:r>
    </w:p>
    <w:p w:rsidR="008B2224" w:rsidRPr="00D56251" w:rsidRDefault="008B2224" w:rsidP="008B2224">
      <w:pPr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 xml:space="preserve">13. О результатах конкурса заявок, времени и месте проведения вступительных испытаний, других дополнительных условиях Приемная комиссия сообщает на </w:t>
      </w:r>
      <w:proofErr w:type="gramStart"/>
      <w:r w:rsidRPr="00D56251">
        <w:rPr>
          <w:sz w:val="26"/>
          <w:szCs w:val="26"/>
        </w:rPr>
        <w:t>интернет-странице</w:t>
      </w:r>
      <w:proofErr w:type="gramEnd"/>
      <w:r w:rsidRPr="00D56251">
        <w:rPr>
          <w:sz w:val="26"/>
          <w:szCs w:val="26"/>
        </w:rPr>
        <w:t xml:space="preserve"> Лицея НИУ ВШЭ на корпоративном портале (сайте) НИУ ВШЭ </w:t>
      </w:r>
      <w:hyperlink r:id="rId12" w:history="1">
        <w:r w:rsidRPr="00D56251">
          <w:rPr>
            <w:rStyle w:val="af9"/>
            <w:szCs w:val="26"/>
          </w:rPr>
          <w:t>http://school.hse.ru/</w:t>
        </w:r>
      </w:hyperlink>
      <w:r w:rsidRPr="00D56251">
        <w:rPr>
          <w:sz w:val="26"/>
          <w:szCs w:val="26"/>
        </w:rPr>
        <w:t xml:space="preserve"> в срок – не позднее, чем за 10 календарных дней до начала вступительных испытаний. </w:t>
      </w:r>
    </w:p>
    <w:p w:rsidR="008B2224" w:rsidRPr="00D56251" w:rsidRDefault="008B2224" w:rsidP="008B2224">
      <w:pPr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>14. Для проведения вступительных испытаний приказом ректора НИУ ВШЭ создается экзаменационная комиссия, в задачи которой входит организация разработки заданий, реализация процедуры вступительных испытаний, конкурсного отбора, организация показа работ после публикации результатов и разъяснения обоснованности результатов.</w:t>
      </w:r>
    </w:p>
    <w:p w:rsidR="008B2224" w:rsidRPr="00D56251" w:rsidRDefault="008B2224" w:rsidP="008B2224">
      <w:pPr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 xml:space="preserve">15. Вступительные испытания проводятся в форме комплексного теста по русскому языку, математике и иностранному языку. Содержание теста </w:t>
      </w:r>
      <w:proofErr w:type="gramStart"/>
      <w:r w:rsidRPr="00D56251">
        <w:rPr>
          <w:sz w:val="26"/>
          <w:szCs w:val="26"/>
        </w:rPr>
        <w:t>базируется на программе основного общего образования и отвечает</w:t>
      </w:r>
      <w:proofErr w:type="gramEnd"/>
      <w:r w:rsidRPr="00D56251">
        <w:rPr>
          <w:sz w:val="26"/>
          <w:szCs w:val="26"/>
        </w:rPr>
        <w:t xml:space="preserve"> требованиям, предъявляемым к результатам обучения в 9-ом классе.</w:t>
      </w:r>
    </w:p>
    <w:p w:rsidR="008B2224" w:rsidRPr="00D56251" w:rsidRDefault="008B2224" w:rsidP="008B2224">
      <w:pPr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>Лица, не явившиеся на вступительное испытание по уважительной причине (болезнь или иные обстоятельства, подтвержденные документально), допускаются к ним в дополнительно организованных группах или индивидуально в период до полного завершения вступительных испытаний.</w:t>
      </w:r>
    </w:p>
    <w:p w:rsidR="008B2224" w:rsidRPr="00D56251" w:rsidRDefault="008B2224" w:rsidP="008B2224">
      <w:pPr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 xml:space="preserve">В случае болезни Поступающий или его родитель (законный представитель) обязан до начала вступительного испытания известить Приемную комиссию о неявке с последующим представлением оправдательного документа из государственного или муниципального медицинского учреждения. Документ должен быть представлен в Приемную комиссию в день, следующий за днем выписки </w:t>
      </w:r>
      <w:proofErr w:type="gramStart"/>
      <w:r w:rsidRPr="00D56251">
        <w:rPr>
          <w:sz w:val="26"/>
          <w:szCs w:val="26"/>
        </w:rPr>
        <w:t>Поступающего</w:t>
      </w:r>
      <w:proofErr w:type="gramEnd"/>
      <w:r w:rsidRPr="00D56251">
        <w:rPr>
          <w:sz w:val="26"/>
          <w:szCs w:val="26"/>
        </w:rPr>
        <w:t xml:space="preserve"> по окончании болезни. В иных случаях справки о болезни Приемной комиссией не </w:t>
      </w:r>
      <w:proofErr w:type="gramStart"/>
      <w:r w:rsidRPr="00D56251">
        <w:rPr>
          <w:sz w:val="26"/>
          <w:szCs w:val="26"/>
        </w:rPr>
        <w:t>принимаются и Поступающие к вступительным испытаниям не допускаются</w:t>
      </w:r>
      <w:proofErr w:type="gramEnd"/>
      <w:r w:rsidRPr="00D56251">
        <w:rPr>
          <w:sz w:val="26"/>
          <w:szCs w:val="26"/>
        </w:rPr>
        <w:t>.</w:t>
      </w:r>
    </w:p>
    <w:p w:rsidR="008B2224" w:rsidRPr="00D56251" w:rsidRDefault="008B2224" w:rsidP="008B2224">
      <w:pPr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>Все спорные случаи рассматриваются Приемной комиссией в индивидуальном порядке.</w:t>
      </w:r>
    </w:p>
    <w:p w:rsidR="008B2224" w:rsidRPr="00D56251" w:rsidRDefault="008B2224" w:rsidP="008B2224">
      <w:pPr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 xml:space="preserve">16. </w:t>
      </w:r>
      <w:proofErr w:type="gramStart"/>
      <w:r w:rsidRPr="00D56251">
        <w:rPr>
          <w:sz w:val="26"/>
          <w:szCs w:val="26"/>
        </w:rPr>
        <w:t xml:space="preserve">По результатам вступительных испытаний Приемная комиссия определяет проходной балл, организует показ работ, ходатайствует о выделении </w:t>
      </w:r>
      <w:r w:rsidRPr="00F6064F">
        <w:rPr>
          <w:sz w:val="26"/>
          <w:szCs w:val="26"/>
        </w:rPr>
        <w:t xml:space="preserve">дополнительных внеконкурсных мест </w:t>
      </w:r>
      <w:r w:rsidRPr="00776D9D">
        <w:rPr>
          <w:sz w:val="26"/>
          <w:szCs w:val="26"/>
        </w:rPr>
        <w:t>(для</w:t>
      </w:r>
      <w:r w:rsidRPr="00F6064F">
        <w:rPr>
          <w:sz w:val="26"/>
          <w:szCs w:val="26"/>
        </w:rPr>
        <w:t xml:space="preserve"> Поступающих, имеющих право на социальные льготы, для Поступающих, не имеющих регистрации в городе Москве, для Поступающих, проживающих в Басманном районе Центрального административного округа города Москвы, для Поступающих, являющихся детьми работников</w:t>
      </w:r>
      <w:r w:rsidRPr="00776D9D">
        <w:rPr>
          <w:sz w:val="26"/>
          <w:szCs w:val="26"/>
        </w:rPr>
        <w:t xml:space="preserve"> </w:t>
      </w:r>
      <w:r w:rsidRPr="00F6064F">
        <w:rPr>
          <w:sz w:val="26"/>
          <w:szCs w:val="26"/>
        </w:rPr>
        <w:t>НИУ ВШЭ) перед проректором НИУ ВШЭ, координирующим деятельность Лицея НИУ ВШЭ</w:t>
      </w:r>
      <w:proofErr w:type="gramEnd"/>
      <w:r w:rsidRPr="00F6064F">
        <w:rPr>
          <w:sz w:val="26"/>
          <w:szCs w:val="26"/>
        </w:rPr>
        <w:t xml:space="preserve"> в установленном в НИУ ВШЭ </w:t>
      </w:r>
      <w:proofErr w:type="gramStart"/>
      <w:r w:rsidRPr="00F6064F">
        <w:rPr>
          <w:sz w:val="26"/>
          <w:szCs w:val="26"/>
        </w:rPr>
        <w:t>порядке</w:t>
      </w:r>
      <w:proofErr w:type="gramEnd"/>
      <w:r w:rsidRPr="00D56251">
        <w:rPr>
          <w:sz w:val="26"/>
          <w:szCs w:val="26"/>
        </w:rPr>
        <w:t>.</w:t>
      </w:r>
    </w:p>
    <w:p w:rsidR="008B2224" w:rsidRPr="00D56251" w:rsidRDefault="008B2224" w:rsidP="008B2224">
      <w:pPr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>17. Выпускники программы «Эрудит» и «9 класс» факультета довузовской подготовки НИУ ВШЭ зачисляются в Лицей НИУ ВШЭ по результатам итоговых выпускных испытаний, проводимых на указанных программах.</w:t>
      </w:r>
    </w:p>
    <w:p w:rsidR="008B2224" w:rsidRPr="00D56251" w:rsidRDefault="008B2224" w:rsidP="008B22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 xml:space="preserve">18. После обсуждения и утверждения списка рекомендованных к зачислению лиц  Советом Лицея НИУ ВШЭ Приемная комиссия организует собеседование с Поступающими, рекомендованными к зачислению и их родителями (законными </w:t>
      </w:r>
      <w:r w:rsidRPr="00D56251">
        <w:rPr>
          <w:sz w:val="26"/>
          <w:szCs w:val="26"/>
        </w:rPr>
        <w:lastRenderedPageBreak/>
        <w:t xml:space="preserve">представителями). </w:t>
      </w:r>
      <w:proofErr w:type="gramStart"/>
      <w:r w:rsidRPr="00D56251">
        <w:rPr>
          <w:sz w:val="26"/>
          <w:szCs w:val="26"/>
        </w:rPr>
        <w:t>На собеседовании Поступающие и их родители (законные представители)  информируются об условиях обучения в Лицее НИУ ВШЭ, знакомятся с уставом НИУ ВШЭ, с лицензией на осуществление образовательной деятельности НИУ ВШЭ, со свидетельством о государственной аккредитации НИУ ВШЭ,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НИУ ВШЭ, и представляют в Приемную комиссию документы</w:t>
      </w:r>
      <w:proofErr w:type="gramEnd"/>
      <w:r w:rsidRPr="00D56251">
        <w:rPr>
          <w:sz w:val="26"/>
          <w:szCs w:val="26"/>
        </w:rPr>
        <w:t xml:space="preserve">, </w:t>
      </w:r>
      <w:proofErr w:type="gramStart"/>
      <w:r w:rsidRPr="00D56251">
        <w:rPr>
          <w:sz w:val="26"/>
          <w:szCs w:val="26"/>
        </w:rPr>
        <w:t>необходимые для зачисления:</w:t>
      </w:r>
      <w:proofErr w:type="gramEnd"/>
    </w:p>
    <w:p w:rsidR="008B2224" w:rsidRPr="00D56251" w:rsidRDefault="008B2224" w:rsidP="008B22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18.</w:t>
      </w:r>
      <w:r w:rsidRPr="00D56251">
        <w:rPr>
          <w:sz w:val="26"/>
          <w:szCs w:val="26"/>
        </w:rPr>
        <w:t xml:space="preserve">1 личное заявление родителя (законного представителя) Поступающего о приеме в НИУ ВШЭ для обучения в Лицее НИУ ВШЭ с предъявлением оригинала </w:t>
      </w:r>
      <w:hyperlink r:id="rId13" w:history="1">
        <w:r w:rsidRPr="00D56251">
          <w:rPr>
            <w:color w:val="000000"/>
            <w:sz w:val="26"/>
            <w:szCs w:val="26"/>
          </w:rPr>
          <w:t>документа</w:t>
        </w:r>
      </w:hyperlink>
      <w:r w:rsidRPr="00D56251">
        <w:rPr>
          <w:color w:val="000000"/>
          <w:sz w:val="26"/>
          <w:szCs w:val="26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4" w:history="1">
        <w:r w:rsidRPr="00D56251">
          <w:rPr>
            <w:color w:val="000000"/>
            <w:sz w:val="26"/>
            <w:szCs w:val="26"/>
          </w:rPr>
          <w:t>статьей 10</w:t>
        </w:r>
      </w:hyperlink>
      <w:r w:rsidRPr="00D56251">
        <w:rPr>
          <w:color w:val="000000"/>
          <w:sz w:val="26"/>
          <w:szCs w:val="26"/>
        </w:rPr>
        <w:t xml:space="preserve"> Федерального закона от 25</w:t>
      </w:r>
      <w:r w:rsidRPr="00D56251">
        <w:rPr>
          <w:sz w:val="26"/>
          <w:szCs w:val="26"/>
        </w:rPr>
        <w:t xml:space="preserve"> июля </w:t>
      </w:r>
      <w:smartTag w:uri="urn:schemas-microsoft-com:office:smarttags" w:element="metricconverter">
        <w:smartTagPr>
          <w:attr w:name="ProductID" w:val="2002 г"/>
        </w:smartTagPr>
        <w:r w:rsidRPr="00D56251">
          <w:rPr>
            <w:sz w:val="26"/>
            <w:szCs w:val="26"/>
          </w:rPr>
          <w:t>2002 г</w:t>
        </w:r>
      </w:smartTag>
      <w:r w:rsidRPr="00D56251">
        <w:rPr>
          <w:sz w:val="26"/>
          <w:szCs w:val="26"/>
        </w:rPr>
        <w:t>. N 115-ФЗ "О правовом положении иностранных граждан</w:t>
      </w:r>
      <w:proofErr w:type="gramEnd"/>
      <w:r w:rsidRPr="00D56251">
        <w:rPr>
          <w:sz w:val="26"/>
          <w:szCs w:val="26"/>
        </w:rPr>
        <w:t xml:space="preserve"> в Российской Федерации"</w:t>
      </w:r>
      <w:r w:rsidRPr="00D56251">
        <w:rPr>
          <w:rStyle w:val="aff4"/>
          <w:sz w:val="26"/>
          <w:szCs w:val="26"/>
        </w:rPr>
        <w:footnoteReference w:id="10"/>
      </w:r>
      <w:r w:rsidRPr="00D56251">
        <w:rPr>
          <w:sz w:val="26"/>
          <w:szCs w:val="26"/>
        </w:rPr>
        <w:t>;</w:t>
      </w:r>
    </w:p>
    <w:p w:rsidR="008B2224" w:rsidRPr="00D56251" w:rsidRDefault="008B2224" w:rsidP="008B22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</w:t>
      </w:r>
      <w:r w:rsidRPr="00D56251">
        <w:rPr>
          <w:sz w:val="26"/>
          <w:szCs w:val="26"/>
        </w:rPr>
        <w:t>2 аттестат об основном общем образовании установленного образца</w:t>
      </w:r>
      <w:r>
        <w:rPr>
          <w:sz w:val="26"/>
          <w:szCs w:val="26"/>
        </w:rPr>
        <w:t>.</w:t>
      </w:r>
    </w:p>
    <w:p w:rsidR="008B2224" w:rsidRPr="00D56251" w:rsidRDefault="008B2224" w:rsidP="008B22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251">
        <w:rPr>
          <w:rFonts w:ascii="Times New Roman" w:hAnsi="Times New Roman" w:cs="Times New Roman"/>
          <w:sz w:val="26"/>
          <w:szCs w:val="26"/>
        </w:rPr>
        <w:t>19.  Родители (законные представители) Поступающего,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Поступающего), и документ, подтверждающий право заявителя на пребывание в Российской Федерации.</w:t>
      </w:r>
    </w:p>
    <w:p w:rsidR="008B2224" w:rsidRPr="00D56251" w:rsidRDefault="008B2224" w:rsidP="008B22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B2224" w:rsidRPr="00D56251" w:rsidRDefault="008B2224" w:rsidP="008B2224">
      <w:pPr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 xml:space="preserve">20. Для формирования личного дела Поступающего родители (законные представители) Поступающего </w:t>
      </w:r>
      <w:proofErr w:type="gramStart"/>
      <w:r w:rsidRPr="00D56251">
        <w:rPr>
          <w:sz w:val="26"/>
          <w:szCs w:val="26"/>
        </w:rPr>
        <w:t>предоставляют следующие документы</w:t>
      </w:r>
      <w:proofErr w:type="gramEnd"/>
      <w:r w:rsidRPr="00D56251">
        <w:rPr>
          <w:sz w:val="26"/>
          <w:szCs w:val="26"/>
        </w:rPr>
        <w:t>:</w:t>
      </w:r>
    </w:p>
    <w:p w:rsidR="008B2224" w:rsidRPr="00D56251" w:rsidRDefault="008B2224" w:rsidP="008B2224">
      <w:pPr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 xml:space="preserve">20.1.  проект индивидуального учебного плана (для </w:t>
      </w:r>
      <w:proofErr w:type="gramStart"/>
      <w:r w:rsidRPr="00D56251">
        <w:rPr>
          <w:sz w:val="26"/>
          <w:szCs w:val="26"/>
        </w:rPr>
        <w:t>Поступающих</w:t>
      </w:r>
      <w:proofErr w:type="gramEnd"/>
      <w:r w:rsidRPr="00D56251">
        <w:rPr>
          <w:sz w:val="26"/>
          <w:szCs w:val="26"/>
        </w:rPr>
        <w:t xml:space="preserve"> в10-ый класс);</w:t>
      </w:r>
    </w:p>
    <w:p w:rsidR="008B2224" w:rsidRPr="00D56251" w:rsidRDefault="008B2224" w:rsidP="008B2224">
      <w:pPr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 xml:space="preserve">20.2 копию документа, удостоверяющего личность Поступающего; </w:t>
      </w:r>
    </w:p>
    <w:p w:rsidR="008B2224" w:rsidRPr="00D56251" w:rsidRDefault="008B2224" w:rsidP="008B2224">
      <w:pPr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>20.3. заверенную в установленном порядке копию документа, подтверждающего родство заявителя  и Поступающег</w:t>
      </w:r>
      <w:proofErr w:type="gramStart"/>
      <w:r w:rsidRPr="00D56251">
        <w:rPr>
          <w:sz w:val="26"/>
          <w:szCs w:val="26"/>
        </w:rPr>
        <w:t>о(</w:t>
      </w:r>
      <w:proofErr w:type="gramEnd"/>
      <w:r w:rsidRPr="00D56251">
        <w:rPr>
          <w:sz w:val="26"/>
          <w:szCs w:val="26"/>
        </w:rPr>
        <w:t>или законность представления прав Поступающего);</w:t>
      </w:r>
    </w:p>
    <w:p w:rsidR="008B2224" w:rsidRPr="00D56251" w:rsidRDefault="008B2224" w:rsidP="008B2224">
      <w:pPr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>20.4 копию дипломов, грамот и сертификатов, подтверждающих участие в интеллектуальных состязаниях регионального, всероссийского, международного уровня, участие в олимпиадах НИУ ВШЭ (при наличии);</w:t>
      </w:r>
    </w:p>
    <w:p w:rsidR="008B2224" w:rsidRPr="00D56251" w:rsidRDefault="008B2224" w:rsidP="008B2224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>20.5. фотографии (3</w:t>
      </w:r>
      <w:r w:rsidRPr="00D56251">
        <w:rPr>
          <w:sz w:val="26"/>
          <w:szCs w:val="26"/>
          <w:lang w:val="en-US"/>
        </w:rPr>
        <w:t>x</w:t>
      </w:r>
      <w:r w:rsidRPr="00D56251">
        <w:rPr>
          <w:sz w:val="26"/>
          <w:szCs w:val="26"/>
        </w:rPr>
        <w:t>4) - 4 штуки;</w:t>
      </w:r>
    </w:p>
    <w:p w:rsidR="008B2224" w:rsidRPr="00D56251" w:rsidRDefault="008B2224" w:rsidP="008B2224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 xml:space="preserve">20.6 личное дело и медицинскую карту </w:t>
      </w:r>
      <w:proofErr w:type="gramStart"/>
      <w:r w:rsidRPr="00D56251">
        <w:rPr>
          <w:sz w:val="26"/>
          <w:szCs w:val="26"/>
        </w:rPr>
        <w:t>Поступающего</w:t>
      </w:r>
      <w:proofErr w:type="gramEnd"/>
      <w:r w:rsidRPr="00D56251">
        <w:rPr>
          <w:sz w:val="26"/>
          <w:szCs w:val="26"/>
        </w:rPr>
        <w:t xml:space="preserve">, выданные </w:t>
      </w:r>
      <w:r>
        <w:rPr>
          <w:sz w:val="26"/>
          <w:szCs w:val="26"/>
        </w:rPr>
        <w:t>образовательной организацией</w:t>
      </w:r>
      <w:r w:rsidRPr="00D56251">
        <w:rPr>
          <w:sz w:val="26"/>
          <w:szCs w:val="26"/>
        </w:rPr>
        <w:t>, в которо</w:t>
      </w:r>
      <w:r>
        <w:rPr>
          <w:sz w:val="26"/>
          <w:szCs w:val="26"/>
        </w:rPr>
        <w:t>й</w:t>
      </w:r>
      <w:r w:rsidRPr="00D56251">
        <w:rPr>
          <w:sz w:val="26"/>
          <w:szCs w:val="26"/>
        </w:rPr>
        <w:t xml:space="preserve"> он обучался ранее;</w:t>
      </w:r>
    </w:p>
    <w:p w:rsidR="008B2224" w:rsidRPr="00D56251" w:rsidRDefault="008B2224" w:rsidP="008B2224">
      <w:pPr>
        <w:pStyle w:val="af3"/>
        <w:tabs>
          <w:tab w:val="left" w:pos="3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>20.7. документы, подтверждающие права на социальные льготы (при наличии).</w:t>
      </w:r>
    </w:p>
    <w:p w:rsidR="008B2224" w:rsidRPr="00D56251" w:rsidRDefault="008B2224" w:rsidP="008B22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251">
        <w:rPr>
          <w:rFonts w:ascii="Times New Roman" w:hAnsi="Times New Roman" w:cs="Times New Roman"/>
          <w:sz w:val="26"/>
          <w:szCs w:val="26"/>
        </w:rPr>
        <w:t>21.</w:t>
      </w:r>
      <w:r w:rsidRPr="00D56251">
        <w:rPr>
          <w:sz w:val="26"/>
          <w:szCs w:val="26"/>
        </w:rPr>
        <w:t xml:space="preserve"> </w:t>
      </w:r>
      <w:r w:rsidRPr="00D56251">
        <w:rPr>
          <w:rFonts w:ascii="Times New Roman" w:hAnsi="Times New Roman" w:cs="Times New Roman"/>
          <w:sz w:val="26"/>
          <w:szCs w:val="26"/>
        </w:rPr>
        <w:t xml:space="preserve">Родители </w:t>
      </w:r>
      <w:hyperlink r:id="rId15" w:history="1">
        <w:r w:rsidRPr="00D56251">
          <w:rPr>
            <w:rFonts w:ascii="Times New Roman" w:hAnsi="Times New Roman" w:cs="Times New Roman"/>
            <w:color w:val="0000FF"/>
            <w:sz w:val="26"/>
            <w:szCs w:val="26"/>
          </w:rPr>
          <w:t>(законные представители)</w:t>
        </w:r>
      </w:hyperlink>
      <w:r w:rsidRPr="00D562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56251">
        <w:rPr>
          <w:rFonts w:ascii="Times New Roman" w:hAnsi="Times New Roman" w:cs="Times New Roman"/>
          <w:sz w:val="26"/>
          <w:szCs w:val="26"/>
        </w:rPr>
        <w:t>Поступающего</w:t>
      </w:r>
      <w:proofErr w:type="gramEnd"/>
      <w:r w:rsidRPr="00D56251">
        <w:rPr>
          <w:rFonts w:ascii="Times New Roman" w:hAnsi="Times New Roman" w:cs="Times New Roman"/>
          <w:sz w:val="26"/>
          <w:szCs w:val="26"/>
        </w:rPr>
        <w:t xml:space="preserve"> имеют право по своему усмотрению представлять другие документы.</w:t>
      </w:r>
    </w:p>
    <w:p w:rsidR="008B2224" w:rsidRPr="00D56251" w:rsidRDefault="008B2224" w:rsidP="008B22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>22. Копии предъявляемых при приеме документов хранятся в Лицее НИУ ВШЭ на время обучения Поступающего.</w:t>
      </w:r>
    </w:p>
    <w:p w:rsidR="008B2224" w:rsidRPr="00D56251" w:rsidRDefault="008B2224" w:rsidP="008B22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 xml:space="preserve">23. Документы, представленные родителями (законными представителями) Поступающих, регистрируются в журнале приема заявлений. После регистрации заявления родителям (законным представителям) Поступающих выдается расписка в получении документов, содержащая информацию о регистрационном номере заявления </w:t>
      </w:r>
      <w:r w:rsidRPr="00D56251">
        <w:rPr>
          <w:sz w:val="26"/>
          <w:szCs w:val="26"/>
        </w:rPr>
        <w:lastRenderedPageBreak/>
        <w:t>о приеме Поступающего, о перечне представленных документов. Расписка заверяется подписью должностного лица Лицея НИУ ВШЭ, ответственного за прием документов, и штампом Лицея НИУ ВШЭ.</w:t>
      </w:r>
    </w:p>
    <w:p w:rsidR="008B2224" w:rsidRPr="00D56251" w:rsidRDefault="008B2224" w:rsidP="008B22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251">
        <w:rPr>
          <w:rFonts w:ascii="Times New Roman" w:hAnsi="Times New Roman" w:cs="Times New Roman"/>
          <w:sz w:val="26"/>
          <w:szCs w:val="26"/>
        </w:rPr>
        <w:t>Подача документов в электронно-цифровой форме не предусматривается.</w:t>
      </w:r>
    </w:p>
    <w:p w:rsidR="008B2224" w:rsidRPr="00D56251" w:rsidRDefault="008B2224" w:rsidP="008B222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56251">
        <w:rPr>
          <w:rFonts w:ascii="Times New Roman" w:hAnsi="Times New Roman"/>
          <w:sz w:val="26"/>
          <w:szCs w:val="26"/>
        </w:rPr>
        <w:t xml:space="preserve">24. Родители (законные представители) </w:t>
      </w:r>
      <w:proofErr w:type="gramStart"/>
      <w:r w:rsidRPr="00D56251">
        <w:rPr>
          <w:rFonts w:ascii="Times New Roman" w:hAnsi="Times New Roman"/>
          <w:sz w:val="26"/>
          <w:szCs w:val="26"/>
        </w:rPr>
        <w:t>Поступающих</w:t>
      </w:r>
      <w:proofErr w:type="gramEnd"/>
      <w:r w:rsidRPr="00D56251">
        <w:rPr>
          <w:rFonts w:ascii="Times New Roman" w:hAnsi="Times New Roman"/>
          <w:sz w:val="26"/>
          <w:szCs w:val="26"/>
        </w:rPr>
        <w:t>, представившие в Приемную комиссию заведомо подложные документы, несут ответственность, предусмотренную законодательством Российской Федерации.</w:t>
      </w:r>
    </w:p>
    <w:p w:rsidR="008B2224" w:rsidRPr="00D56251" w:rsidRDefault="008B2224" w:rsidP="008B22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 xml:space="preserve">25. Факт ознакомления родителей (законных представителей) Поступающего с лицензией на осуществление образовательной деятельности НИУ ВШЭ, свидетельством о государственной аккредитации НИУ ВШЭ, уставом НИУ ВШЭ </w:t>
      </w:r>
      <w:proofErr w:type="gramStart"/>
      <w:r w:rsidRPr="00D56251">
        <w:rPr>
          <w:sz w:val="26"/>
          <w:szCs w:val="26"/>
        </w:rPr>
        <w:t>фиксируется в заявлении о приеме и заверяется</w:t>
      </w:r>
      <w:proofErr w:type="gramEnd"/>
      <w:r w:rsidRPr="00D56251">
        <w:rPr>
          <w:sz w:val="26"/>
          <w:szCs w:val="26"/>
        </w:rPr>
        <w:t xml:space="preserve"> личной подписью родителей (законных представителей) Поступающего.</w:t>
      </w:r>
    </w:p>
    <w:p w:rsidR="008B2224" w:rsidRPr="00D56251" w:rsidRDefault="008B2224" w:rsidP="008B22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>Подписью родителей (законных представителей) Поступающего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D56251" w:rsidDel="001B7C5A">
        <w:rPr>
          <w:sz w:val="26"/>
          <w:szCs w:val="26"/>
        </w:rPr>
        <w:t xml:space="preserve"> </w:t>
      </w:r>
    </w:p>
    <w:p w:rsidR="008B2224" w:rsidRPr="00D56251" w:rsidRDefault="008B2224" w:rsidP="008B22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 xml:space="preserve">26. По завершении конкурса и приема документов, указанных пункте 18 настоящих Правил, зачисление в НИУ ВШЭ для обучения в Лицее НИУ ВШЭ оформляется приказом ректора НИУ ВШЭ в течение 7 рабочих дней после окончания приема документов. </w:t>
      </w:r>
    </w:p>
    <w:p w:rsidR="008B2224" w:rsidRPr="00D56251" w:rsidRDefault="008B2224" w:rsidP="008B22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 xml:space="preserve">Указанный  приказ размещается Приемной комиссией на </w:t>
      </w:r>
      <w:proofErr w:type="gramStart"/>
      <w:r w:rsidRPr="00D56251">
        <w:rPr>
          <w:sz w:val="26"/>
          <w:szCs w:val="26"/>
        </w:rPr>
        <w:t>интернет-странице</w:t>
      </w:r>
      <w:proofErr w:type="gramEnd"/>
      <w:r w:rsidRPr="00D56251">
        <w:rPr>
          <w:sz w:val="26"/>
          <w:szCs w:val="26"/>
        </w:rPr>
        <w:t xml:space="preserve"> Лицея НИУ ВШЭ на корпоративном портале (сайте) НИУ ВШЭ http://school.hse.ru/ в день его издания.</w:t>
      </w:r>
    </w:p>
    <w:p w:rsidR="008B2224" w:rsidRPr="00D56251" w:rsidRDefault="008B2224" w:rsidP="008B22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51">
        <w:rPr>
          <w:sz w:val="26"/>
          <w:szCs w:val="26"/>
        </w:rPr>
        <w:t>27. Все вопросы, связанные с приемом в Лицей НИУ ВШЭ и не урегулированные настоящими Правилами, решаются Приемной комиссией в соответствии с законодательством Российской Федерации.</w:t>
      </w:r>
    </w:p>
    <w:p w:rsidR="00112DA3" w:rsidRDefault="00112DA3">
      <w:pPr>
        <w:rPr>
          <w:color w:val="000000"/>
          <w:sz w:val="26"/>
        </w:rPr>
      </w:pPr>
      <w:r>
        <w:rPr>
          <w:color w:val="000000"/>
          <w:sz w:val="26"/>
        </w:rPr>
        <w:br w:type="page"/>
      </w:r>
    </w:p>
    <w:p w:rsidR="00D839C9" w:rsidRDefault="00D839C9" w:rsidP="00112DA3">
      <w:pPr>
        <w:pStyle w:val="1"/>
        <w:ind w:left="6237" w:right="-30" w:hanging="231"/>
        <w:jc w:val="both"/>
        <w:rPr>
          <w:sz w:val="26"/>
          <w:szCs w:val="26"/>
        </w:rPr>
        <w:sectPr w:rsidR="00D839C9" w:rsidSect="006A4EBB">
          <w:pgSz w:w="11906" w:h="16838"/>
          <w:pgMar w:top="964" w:right="425" w:bottom="1134" w:left="1559" w:header="709" w:footer="709" w:gutter="0"/>
          <w:cols w:space="708"/>
          <w:docGrid w:linePitch="360"/>
        </w:sectPr>
      </w:pPr>
    </w:p>
    <w:p w:rsidR="00112DA3" w:rsidRDefault="00112DA3" w:rsidP="00112DA3">
      <w:pPr>
        <w:pStyle w:val="1"/>
        <w:ind w:left="6237" w:right="-30" w:hanging="23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06024A">
        <w:rPr>
          <w:sz w:val="26"/>
          <w:szCs w:val="26"/>
        </w:rPr>
        <w:t>11</w:t>
      </w:r>
    </w:p>
    <w:p w:rsidR="00112DA3" w:rsidRDefault="00112DA3" w:rsidP="00112DA3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112DA3" w:rsidRDefault="00112DA3" w:rsidP="00112DA3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112DA3" w:rsidRDefault="00112DA3" w:rsidP="00112DA3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от 27февраля 2015г. № 02</w:t>
      </w:r>
    </w:p>
    <w:p w:rsidR="008B2224" w:rsidRDefault="008B2224" w:rsidP="002C6251">
      <w:pPr>
        <w:widowControl w:val="0"/>
        <w:autoSpaceDE w:val="0"/>
        <w:autoSpaceDN w:val="0"/>
        <w:adjustRightInd w:val="0"/>
        <w:ind w:left="-1276" w:firstLine="1276"/>
        <w:jc w:val="center"/>
        <w:rPr>
          <w:color w:val="000000"/>
          <w:sz w:val="26"/>
        </w:rPr>
      </w:pPr>
    </w:p>
    <w:p w:rsidR="001C0A11" w:rsidRPr="000E07B5" w:rsidRDefault="001C0A11" w:rsidP="001C0A11">
      <w:pPr>
        <w:pStyle w:val="8"/>
        <w:keepNext w:val="0"/>
        <w:ind w:right="-142"/>
        <w:rPr>
          <w:bCs/>
          <w:iCs/>
          <w:sz w:val="26"/>
          <w:szCs w:val="26"/>
        </w:rPr>
      </w:pPr>
      <w:r w:rsidRPr="000E07B5">
        <w:rPr>
          <w:bCs/>
          <w:iCs/>
          <w:sz w:val="26"/>
          <w:szCs w:val="26"/>
        </w:rPr>
        <w:t>Тематический план</w:t>
      </w:r>
      <w:r w:rsidRPr="000E07B5">
        <w:rPr>
          <w:sz w:val="26"/>
          <w:szCs w:val="26"/>
        </w:rPr>
        <w:t xml:space="preserve"> научно-исследовательских </w:t>
      </w:r>
      <w:r w:rsidRPr="000E07B5">
        <w:rPr>
          <w:bCs/>
          <w:iCs/>
          <w:sz w:val="26"/>
          <w:szCs w:val="26"/>
        </w:rPr>
        <w:t xml:space="preserve">проектов с привлечением к </w:t>
      </w:r>
      <w:r>
        <w:rPr>
          <w:bCs/>
          <w:iCs/>
          <w:sz w:val="26"/>
          <w:szCs w:val="26"/>
        </w:rPr>
        <w:t xml:space="preserve">их </w:t>
      </w:r>
      <w:r w:rsidRPr="000E07B5">
        <w:rPr>
          <w:bCs/>
          <w:iCs/>
          <w:sz w:val="26"/>
          <w:szCs w:val="26"/>
        </w:rPr>
        <w:t>руководству ведущих иностранных и российских ученых</w:t>
      </w:r>
      <w:r w:rsidRPr="000E07B5" w:rsidDel="00C12159">
        <w:rPr>
          <w:bCs/>
          <w:iCs/>
          <w:sz w:val="26"/>
          <w:szCs w:val="26"/>
        </w:rPr>
        <w:t xml:space="preserve"> </w:t>
      </w:r>
      <w:r w:rsidRPr="000E07B5">
        <w:rPr>
          <w:bCs/>
          <w:iCs/>
          <w:sz w:val="26"/>
          <w:szCs w:val="26"/>
        </w:rPr>
        <w:t>Национального исследовательского университета «Высшая школа экономики</w:t>
      </w:r>
      <w:r>
        <w:rPr>
          <w:bCs/>
          <w:iCs/>
          <w:sz w:val="26"/>
          <w:szCs w:val="26"/>
        </w:rPr>
        <w:t>»</w:t>
      </w:r>
      <w:r w:rsidRPr="000E07B5">
        <w:rPr>
          <w:bCs/>
          <w:iCs/>
          <w:sz w:val="26"/>
          <w:szCs w:val="26"/>
        </w:rPr>
        <w:t xml:space="preserve"> на 201</w:t>
      </w:r>
      <w:r w:rsidRPr="00FD1D19">
        <w:rPr>
          <w:bCs/>
          <w:iCs/>
          <w:sz w:val="26"/>
          <w:szCs w:val="26"/>
        </w:rPr>
        <w:t>5</w:t>
      </w:r>
      <w:r w:rsidRPr="000E07B5">
        <w:rPr>
          <w:bCs/>
          <w:iCs/>
          <w:sz w:val="26"/>
          <w:szCs w:val="26"/>
        </w:rPr>
        <w:t xml:space="preserve"> год</w:t>
      </w:r>
    </w:p>
    <w:p w:rsidR="001C0A11" w:rsidRPr="007D2FFC" w:rsidRDefault="001C0A11" w:rsidP="001C0A11"/>
    <w:tbl>
      <w:tblPr>
        <w:tblW w:w="15168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513"/>
        <w:gridCol w:w="4961"/>
      </w:tblGrid>
      <w:tr w:rsidR="001C0A11" w:rsidRPr="00C35FEC" w:rsidTr="00CE5B39">
        <w:trPr>
          <w:trHeight w:val="960"/>
        </w:trPr>
        <w:tc>
          <w:tcPr>
            <w:tcW w:w="2694" w:type="dxa"/>
            <w:shd w:val="clear" w:color="auto" w:fill="auto"/>
            <w:vAlign w:val="center"/>
            <w:hideMark/>
          </w:tcPr>
          <w:p w:rsidR="001C0A11" w:rsidRPr="00C35FEC" w:rsidRDefault="001C0A11" w:rsidP="00CE5B39">
            <w:pPr>
              <w:jc w:val="center"/>
              <w:rPr>
                <w:b/>
                <w:bCs/>
                <w:color w:val="000000"/>
              </w:rPr>
            </w:pPr>
            <w:r w:rsidRPr="00C35FEC">
              <w:rPr>
                <w:b/>
                <w:bCs/>
                <w:color w:val="000000"/>
              </w:rPr>
              <w:t>Руководитель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1C0A11" w:rsidRPr="00FD1D19" w:rsidRDefault="001C0A11" w:rsidP="00CE5B3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35FEC">
              <w:rPr>
                <w:b/>
                <w:bCs/>
                <w:color w:val="000000"/>
              </w:rPr>
              <w:t>Тема 201</w:t>
            </w:r>
            <w:r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C0A11" w:rsidRPr="00C35FEC" w:rsidRDefault="001C0A11" w:rsidP="00CE5B39">
            <w:pPr>
              <w:jc w:val="center"/>
              <w:rPr>
                <w:b/>
                <w:bCs/>
                <w:color w:val="000000"/>
              </w:rPr>
            </w:pPr>
            <w:r w:rsidRPr="00C35FEC">
              <w:rPr>
                <w:b/>
                <w:bCs/>
                <w:color w:val="000000"/>
              </w:rPr>
              <w:t>Подразделение</w:t>
            </w:r>
          </w:p>
        </w:tc>
      </w:tr>
      <w:tr w:rsidR="001C0A11" w:rsidRPr="00C35FEC" w:rsidTr="00CE5B39">
        <w:trPr>
          <w:trHeight w:val="1817"/>
        </w:trPr>
        <w:tc>
          <w:tcPr>
            <w:tcW w:w="2694" w:type="dxa"/>
            <w:shd w:val="clear" w:color="auto" w:fill="auto"/>
            <w:vAlign w:val="center"/>
          </w:tcPr>
          <w:p w:rsidR="001C0A11" w:rsidRPr="00C35FEC" w:rsidRDefault="001C0A11" w:rsidP="00CE5B39">
            <w:pPr>
              <w:jc w:val="center"/>
            </w:pPr>
            <w:r>
              <w:t>В.В.Кускова / С.Вассерман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C0A11" w:rsidRPr="00E36576" w:rsidRDefault="001C0A11" w:rsidP="00CE5B39">
            <w:r w:rsidRPr="00E36576">
              <w:rPr>
                <w:sz w:val="26"/>
                <w:szCs w:val="26"/>
              </w:rPr>
              <w:t>Прикладной сетевой анализ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A11" w:rsidRPr="00C35FEC" w:rsidRDefault="001C0A11" w:rsidP="00CE5B39">
            <w:r>
              <w:rPr>
                <w:sz w:val="26"/>
                <w:szCs w:val="26"/>
              </w:rPr>
              <w:t>Международная л</w:t>
            </w:r>
            <w:r w:rsidRPr="003838B1">
              <w:rPr>
                <w:sz w:val="26"/>
                <w:szCs w:val="26"/>
              </w:rPr>
              <w:t>аборатория прикладного сетевого анализа</w:t>
            </w:r>
          </w:p>
        </w:tc>
      </w:tr>
      <w:tr w:rsidR="001C0A11" w:rsidRPr="00C35FEC" w:rsidTr="00CE5B39">
        <w:trPr>
          <w:trHeight w:val="1575"/>
        </w:trPr>
        <w:tc>
          <w:tcPr>
            <w:tcW w:w="2694" w:type="dxa"/>
            <w:shd w:val="clear" w:color="auto" w:fill="auto"/>
            <w:vAlign w:val="center"/>
          </w:tcPr>
          <w:p w:rsidR="001C0A11" w:rsidRPr="00C35FEC" w:rsidRDefault="001C0A11" w:rsidP="00CE5B39">
            <w:pPr>
              <w:jc w:val="center"/>
            </w:pPr>
            <w:r>
              <w:t>Б.Л.Фейгин / А.Окуньков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C0A11" w:rsidRPr="00806852" w:rsidRDefault="001C0A11" w:rsidP="00CE5B39">
            <w:pPr>
              <w:pStyle w:val="aff"/>
              <w:widowControl/>
              <w:tabs>
                <w:tab w:val="left" w:pos="36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06852">
              <w:rPr>
                <w:rFonts w:ascii="Times New Roman" w:hAnsi="Times New Roman"/>
                <w:sz w:val="26"/>
                <w:szCs w:val="26"/>
              </w:rPr>
              <w:t xml:space="preserve">Теория представлений и математическая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6852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A11" w:rsidRPr="00C35FEC" w:rsidRDefault="001C0A11" w:rsidP="00CE5B39">
            <w:r>
              <w:rPr>
                <w:sz w:val="26"/>
                <w:szCs w:val="26"/>
              </w:rPr>
              <w:t>Международная л</w:t>
            </w:r>
            <w:r w:rsidRPr="00DF3A33">
              <w:rPr>
                <w:sz w:val="26"/>
                <w:szCs w:val="26"/>
              </w:rPr>
              <w:t>аборатория теории представлений и математической физики</w:t>
            </w:r>
          </w:p>
        </w:tc>
      </w:tr>
      <w:tr w:rsidR="001C0A11" w:rsidRPr="00C35FEC" w:rsidTr="00CE5B39">
        <w:trPr>
          <w:trHeight w:val="945"/>
        </w:trPr>
        <w:tc>
          <w:tcPr>
            <w:tcW w:w="2694" w:type="dxa"/>
            <w:shd w:val="clear" w:color="auto" w:fill="auto"/>
            <w:vAlign w:val="center"/>
          </w:tcPr>
          <w:p w:rsidR="001C0A11" w:rsidRPr="00C35FEC" w:rsidRDefault="001C0A11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Л.И.Якобсон / Л.Саломон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C0A11" w:rsidRPr="009912B2" w:rsidRDefault="001C0A11" w:rsidP="00CE5B39">
            <w:pPr>
              <w:pStyle w:val="aff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12B2">
              <w:rPr>
                <w:rFonts w:ascii="Times New Roman" w:hAnsi="Times New Roman"/>
                <w:sz w:val="26"/>
                <w:szCs w:val="26"/>
              </w:rPr>
              <w:t>Партнерство в социальной сфере (публичной сфере): взаимодействие государства и некоммерческого сектора в становлении нового государственного управления</w:t>
            </w:r>
          </w:p>
          <w:p w:rsidR="001C0A11" w:rsidRPr="00C35FEC" w:rsidRDefault="001C0A11" w:rsidP="00CE5B39">
            <w:p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C0A11" w:rsidRPr="00C35FEC" w:rsidRDefault="001C0A11" w:rsidP="00CE5B39">
            <w:r w:rsidRPr="00E91DA5">
              <w:rPr>
                <w:sz w:val="26"/>
                <w:szCs w:val="26"/>
              </w:rPr>
              <w:t>Международн</w:t>
            </w:r>
            <w:r>
              <w:rPr>
                <w:sz w:val="26"/>
                <w:szCs w:val="26"/>
              </w:rPr>
              <w:t>ая</w:t>
            </w:r>
            <w:r w:rsidRPr="00E91DA5">
              <w:rPr>
                <w:sz w:val="26"/>
                <w:szCs w:val="26"/>
              </w:rPr>
              <w:t xml:space="preserve"> лаборатори</w:t>
            </w:r>
            <w:r>
              <w:rPr>
                <w:sz w:val="26"/>
                <w:szCs w:val="26"/>
              </w:rPr>
              <w:t>я</w:t>
            </w:r>
            <w:r w:rsidRPr="00E91DA5">
              <w:rPr>
                <w:sz w:val="26"/>
                <w:szCs w:val="26"/>
              </w:rPr>
              <w:t xml:space="preserve"> исследований некоммерческого сектора Центр</w:t>
            </w:r>
            <w:r>
              <w:rPr>
                <w:sz w:val="26"/>
                <w:szCs w:val="26"/>
              </w:rPr>
              <w:t>а</w:t>
            </w:r>
            <w:r w:rsidRPr="00E91DA5">
              <w:rPr>
                <w:sz w:val="26"/>
                <w:szCs w:val="26"/>
              </w:rPr>
              <w:t xml:space="preserve"> исследований гражданского общества и некоммерческого сектора НИУ ВШЭ</w:t>
            </w:r>
          </w:p>
        </w:tc>
      </w:tr>
      <w:tr w:rsidR="001C0A11" w:rsidRPr="00C35FEC" w:rsidTr="00CE5B39">
        <w:trPr>
          <w:trHeight w:val="1260"/>
        </w:trPr>
        <w:tc>
          <w:tcPr>
            <w:tcW w:w="2694" w:type="dxa"/>
            <w:shd w:val="clear" w:color="auto" w:fill="auto"/>
            <w:vAlign w:val="center"/>
          </w:tcPr>
          <w:p w:rsidR="001C0A11" w:rsidRPr="00C35FEC" w:rsidRDefault="001C0A11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О.В.Будницкий / М.Дэвид-Фокс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C0A11" w:rsidRPr="00C35FEC" w:rsidRDefault="001C0A11" w:rsidP="00CE5B39">
            <w:pPr>
              <w:rPr>
                <w:color w:val="000000"/>
              </w:rPr>
            </w:pPr>
            <w:r w:rsidRPr="008536B3">
              <w:rPr>
                <w:color w:val="000000" w:themeColor="text1"/>
                <w:sz w:val="26"/>
                <w:szCs w:val="26"/>
              </w:rPr>
              <w:t>Оккупации и освобождения в Европе в период Второй мировой войны, 1939-1945: социальные аспекты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A11" w:rsidRPr="00C35FEC" w:rsidRDefault="001C0A11" w:rsidP="00CE5B39">
            <w:r w:rsidRPr="00DF3A33">
              <w:rPr>
                <w:sz w:val="26"/>
                <w:szCs w:val="26"/>
              </w:rPr>
              <w:t>Международный центр истории и социологии Второй мировой войны и ее последствий</w:t>
            </w:r>
            <w:r>
              <w:rPr>
                <w:sz w:val="26"/>
                <w:szCs w:val="26"/>
              </w:rPr>
              <w:t xml:space="preserve"> факультета истории</w:t>
            </w:r>
          </w:p>
        </w:tc>
      </w:tr>
      <w:tr w:rsidR="001C0A11" w:rsidRPr="00C35FEC" w:rsidTr="00CE5B39">
        <w:trPr>
          <w:trHeight w:val="1260"/>
        </w:trPr>
        <w:tc>
          <w:tcPr>
            <w:tcW w:w="2694" w:type="dxa"/>
            <w:shd w:val="clear" w:color="auto" w:fill="auto"/>
            <w:vAlign w:val="center"/>
          </w:tcPr>
          <w:p w:rsidR="001C0A11" w:rsidRPr="00C35FEC" w:rsidRDefault="001C0A11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В.Д.Конаков / Э.Маммен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C0A11" w:rsidRPr="00C35FEC" w:rsidRDefault="001C0A11" w:rsidP="00CE5B39">
            <w:pPr>
              <w:rPr>
                <w:color w:val="000000"/>
              </w:rPr>
            </w:pPr>
            <w:r w:rsidRPr="006B3310">
              <w:rPr>
                <w:sz w:val="26"/>
                <w:szCs w:val="26"/>
              </w:rPr>
              <w:t>Вероятностные и статистические методы анализа сложных моделей, задаваемых стохастическими дифференциальными и разностными уравнениями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A11" w:rsidRPr="00C35FEC" w:rsidRDefault="001C0A11" w:rsidP="00CE5B39">
            <w:r>
              <w:rPr>
                <w:sz w:val="26"/>
                <w:szCs w:val="26"/>
              </w:rPr>
              <w:t xml:space="preserve">Международная лаборатория </w:t>
            </w:r>
            <w:r w:rsidRPr="00DF3A33">
              <w:rPr>
                <w:sz w:val="26"/>
                <w:szCs w:val="26"/>
              </w:rPr>
              <w:t xml:space="preserve"> стохастического анализа и его приложений</w:t>
            </w:r>
          </w:p>
        </w:tc>
      </w:tr>
      <w:tr w:rsidR="001C0A11" w:rsidRPr="00C35FEC" w:rsidTr="00CE5B39">
        <w:trPr>
          <w:trHeight w:val="1260"/>
        </w:trPr>
        <w:tc>
          <w:tcPr>
            <w:tcW w:w="2694" w:type="dxa"/>
            <w:shd w:val="clear" w:color="auto" w:fill="auto"/>
            <w:vAlign w:val="center"/>
          </w:tcPr>
          <w:p w:rsidR="001C0A11" w:rsidRPr="00C35FEC" w:rsidRDefault="001C0A11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Д.А.Леонтьев / К.Шелдон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C0A11" w:rsidRPr="00AF2E3E" w:rsidRDefault="001C0A11" w:rsidP="00CE5B39">
            <w:pPr>
              <w:pStyle w:val="aff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2E3E">
              <w:rPr>
                <w:rFonts w:ascii="Times New Roman" w:hAnsi="Times New Roman"/>
                <w:sz w:val="26"/>
                <w:szCs w:val="26"/>
              </w:rPr>
              <w:t>Мотивационно-смысловые механизмы целеполагания и выбора</w:t>
            </w:r>
          </w:p>
          <w:p w:rsidR="001C0A11" w:rsidRPr="00C35FEC" w:rsidRDefault="001C0A11" w:rsidP="00CE5B39">
            <w:p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C0A11" w:rsidRPr="00C35FEC" w:rsidRDefault="001C0A11" w:rsidP="00CE5B39">
            <w:r w:rsidRPr="00DF3A33">
              <w:rPr>
                <w:sz w:val="26"/>
                <w:szCs w:val="26"/>
              </w:rPr>
              <w:t xml:space="preserve">Международная лаборатория </w:t>
            </w:r>
            <w:r>
              <w:rPr>
                <w:sz w:val="26"/>
                <w:szCs w:val="26"/>
              </w:rPr>
              <w:t>позитивной психологии личности и мотивации</w:t>
            </w:r>
          </w:p>
        </w:tc>
      </w:tr>
      <w:tr w:rsidR="001C0A11" w:rsidRPr="00C35FEC" w:rsidTr="00CE5B39">
        <w:trPr>
          <w:trHeight w:val="1260"/>
        </w:trPr>
        <w:tc>
          <w:tcPr>
            <w:tcW w:w="2694" w:type="dxa"/>
            <w:shd w:val="clear" w:color="auto" w:fill="auto"/>
            <w:vAlign w:val="center"/>
          </w:tcPr>
          <w:p w:rsidR="001C0A11" w:rsidRDefault="001C0A11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А.Ю.Иванов / Л.Шпехт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C0A11" w:rsidRPr="004C0280" w:rsidRDefault="001C0A11" w:rsidP="00CE5B39">
            <w:pPr>
              <w:rPr>
                <w:bCs/>
                <w:sz w:val="26"/>
                <w:szCs w:val="26"/>
              </w:rPr>
            </w:pPr>
            <w:r w:rsidRPr="0020542A">
              <w:rPr>
                <w:sz w:val="26"/>
                <w:szCs w:val="26"/>
              </w:rPr>
              <w:t>Правовая политика и вызовы глобального развития. Интеллектуальная собственность для общественного и экономического развития. Антимонопольное регулирование в новой экономике. Глобальные институты и регулирование финансовой системы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A11" w:rsidRPr="00DB6447" w:rsidRDefault="001C0A11" w:rsidP="00CE5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Международная лаборатория права и развития ВШЭ-Сколково</w:t>
            </w:r>
          </w:p>
        </w:tc>
      </w:tr>
      <w:tr w:rsidR="001C0A11" w:rsidRPr="00C35FEC" w:rsidTr="00CE5B39">
        <w:trPr>
          <w:trHeight w:val="1260"/>
        </w:trPr>
        <w:tc>
          <w:tcPr>
            <w:tcW w:w="2694" w:type="dxa"/>
            <w:shd w:val="clear" w:color="auto" w:fill="auto"/>
            <w:vAlign w:val="center"/>
          </w:tcPr>
          <w:p w:rsidR="001C0A11" w:rsidRDefault="001C0A11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А.Г.Кузнецов / Ф.А.Богомолов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C0A11" w:rsidRPr="00723197" w:rsidRDefault="001C0A11" w:rsidP="00CE5B39">
            <w:pPr>
              <w:rPr>
                <w:bCs/>
                <w:sz w:val="26"/>
                <w:szCs w:val="26"/>
              </w:rPr>
            </w:pPr>
            <w:proofErr w:type="gramStart"/>
            <w:r w:rsidRPr="00723197">
              <w:rPr>
                <w:sz w:val="26"/>
                <w:szCs w:val="26"/>
              </w:rPr>
              <w:t>Алгебраическая</w:t>
            </w:r>
            <w:proofErr w:type="gramEnd"/>
            <w:r w:rsidRPr="00723197">
              <w:rPr>
                <w:sz w:val="26"/>
                <w:szCs w:val="26"/>
              </w:rPr>
              <w:t xml:space="preserve">  геометрии и ее приложения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A11" w:rsidRPr="00FD1D19" w:rsidRDefault="001C0A11" w:rsidP="00CE5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Лаборатория алгебраической геометрии и ее приложений</w:t>
            </w:r>
          </w:p>
        </w:tc>
      </w:tr>
      <w:tr w:rsidR="001C0A11" w:rsidRPr="00C35FEC" w:rsidTr="00CE5B39">
        <w:trPr>
          <w:trHeight w:val="1260"/>
        </w:trPr>
        <w:tc>
          <w:tcPr>
            <w:tcW w:w="2694" w:type="dxa"/>
            <w:shd w:val="clear" w:color="auto" w:fill="auto"/>
            <w:vAlign w:val="center"/>
          </w:tcPr>
          <w:p w:rsidR="001C0A11" w:rsidRDefault="001C0A11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Э.Д.Понарин / Р.Инглхарт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C0A11" w:rsidRPr="00DB6447" w:rsidRDefault="001C0A11" w:rsidP="00CE5B39">
            <w:pPr>
              <w:rPr>
                <w:bCs/>
                <w:sz w:val="26"/>
                <w:szCs w:val="26"/>
              </w:rPr>
            </w:pPr>
            <w:r w:rsidRPr="00FE5D40">
              <w:rPr>
                <w:sz w:val="26"/>
                <w:szCs w:val="26"/>
              </w:rPr>
              <w:t>Культурные изменения в обществах в сравнительной перспективе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A11" w:rsidRDefault="001C0A11" w:rsidP="00CE5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Лаборатория сравнительных социальных исследований</w:t>
            </w:r>
          </w:p>
        </w:tc>
      </w:tr>
      <w:tr w:rsidR="001C0A11" w:rsidRPr="00C35FEC" w:rsidTr="00CE5B39">
        <w:trPr>
          <w:trHeight w:val="1260"/>
        </w:trPr>
        <w:tc>
          <w:tcPr>
            <w:tcW w:w="2694" w:type="dxa"/>
            <w:shd w:val="clear" w:color="auto" w:fill="auto"/>
            <w:vAlign w:val="center"/>
          </w:tcPr>
          <w:p w:rsidR="001C0A11" w:rsidRPr="004B5C3C" w:rsidRDefault="001C0A11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А.Н.Шестакова</w:t>
            </w:r>
            <w:r w:rsidRPr="004B5C3C"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Б.Гуткин, З.Ишкан, Н.Вукович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C0A11" w:rsidRPr="006A6653" w:rsidRDefault="001C0A11" w:rsidP="00CE5B39">
            <w:pPr>
              <w:pStyle w:val="aff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653">
              <w:rPr>
                <w:rFonts w:ascii="Times New Roman" w:hAnsi="Times New Roman"/>
                <w:sz w:val="26"/>
                <w:szCs w:val="26"/>
              </w:rPr>
              <w:t>Активное и пассивное декодирование нейрональных процессов при выполнении когнитивных и нейроэкономических задач</w:t>
            </w:r>
          </w:p>
          <w:p w:rsidR="001C0A11" w:rsidRPr="00DB6447" w:rsidRDefault="001C0A11" w:rsidP="00CE5B39">
            <w:pPr>
              <w:rPr>
                <w:bCs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C0A11" w:rsidRPr="00723197" w:rsidRDefault="001C0A11" w:rsidP="00CE5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передовых исследований нейроэкономики и когнитивных исследований</w:t>
            </w:r>
          </w:p>
        </w:tc>
      </w:tr>
    </w:tbl>
    <w:p w:rsidR="001C0A11" w:rsidRDefault="001C0A11" w:rsidP="001C0A11"/>
    <w:p w:rsidR="00112DA3" w:rsidRDefault="00112DA3" w:rsidP="002C6251">
      <w:pPr>
        <w:widowControl w:val="0"/>
        <w:autoSpaceDE w:val="0"/>
        <w:autoSpaceDN w:val="0"/>
        <w:adjustRightInd w:val="0"/>
        <w:ind w:left="-1276" w:firstLine="1276"/>
        <w:jc w:val="center"/>
        <w:rPr>
          <w:color w:val="000000"/>
          <w:sz w:val="26"/>
        </w:rPr>
      </w:pPr>
    </w:p>
    <w:p w:rsidR="00112DA3" w:rsidRDefault="00112DA3">
      <w:pPr>
        <w:rPr>
          <w:color w:val="000000"/>
          <w:sz w:val="26"/>
        </w:rPr>
      </w:pPr>
      <w:r>
        <w:rPr>
          <w:color w:val="000000"/>
          <w:sz w:val="26"/>
        </w:rPr>
        <w:br w:type="page"/>
      </w:r>
    </w:p>
    <w:p w:rsidR="00112DA3" w:rsidRDefault="00112DA3" w:rsidP="00112DA3">
      <w:pPr>
        <w:pStyle w:val="1"/>
        <w:ind w:left="6237" w:right="-30" w:hanging="23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06024A">
        <w:rPr>
          <w:sz w:val="26"/>
          <w:szCs w:val="26"/>
        </w:rPr>
        <w:t xml:space="preserve"> 12</w:t>
      </w:r>
    </w:p>
    <w:p w:rsidR="00112DA3" w:rsidRDefault="00112DA3" w:rsidP="00112DA3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112DA3" w:rsidRDefault="00112DA3" w:rsidP="00112DA3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112DA3" w:rsidRDefault="00112DA3" w:rsidP="00112DA3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от 27февраля 2015г. № 02</w:t>
      </w:r>
    </w:p>
    <w:p w:rsidR="00112DA3" w:rsidRDefault="00112DA3" w:rsidP="002C6251">
      <w:pPr>
        <w:widowControl w:val="0"/>
        <w:autoSpaceDE w:val="0"/>
        <w:autoSpaceDN w:val="0"/>
        <w:adjustRightInd w:val="0"/>
        <w:ind w:left="-1276" w:firstLine="1276"/>
        <w:jc w:val="center"/>
        <w:rPr>
          <w:color w:val="000000"/>
          <w:sz w:val="26"/>
        </w:rPr>
      </w:pPr>
    </w:p>
    <w:p w:rsidR="00055ADC" w:rsidRPr="005F615D" w:rsidRDefault="00055ADC" w:rsidP="00055ADC">
      <w:pPr>
        <w:jc w:val="center"/>
      </w:pPr>
      <w:r w:rsidRPr="005F615D">
        <w:t>Список студентов</w:t>
      </w:r>
    </w:p>
    <w:p w:rsidR="00055ADC" w:rsidRPr="005F615D" w:rsidRDefault="00055ADC" w:rsidP="00055ADC">
      <w:pPr>
        <w:jc w:val="center"/>
      </w:pPr>
      <w:r w:rsidRPr="005F615D">
        <w:t xml:space="preserve">Национального исследовательского университета «Высшая школа экономики», </w:t>
      </w:r>
    </w:p>
    <w:p w:rsidR="00055ADC" w:rsidRPr="005F615D" w:rsidRDefault="00055ADC" w:rsidP="00055ADC">
      <w:pPr>
        <w:jc w:val="center"/>
      </w:pPr>
      <w:r w:rsidRPr="005F615D">
        <w:t>претендующих на получение специальных именных стипендий</w:t>
      </w:r>
      <w:r w:rsidR="00F34CE5">
        <w:t xml:space="preserve"> </w:t>
      </w:r>
      <w:r w:rsidRPr="005F615D">
        <w:t>Некоммерческой организации «Благотворительный фонд «ЛУКОЙЛ»</w:t>
      </w:r>
    </w:p>
    <w:p w:rsidR="00055ADC" w:rsidRPr="005F615D" w:rsidRDefault="00055ADC" w:rsidP="00055ADC">
      <w:pPr>
        <w:jc w:val="center"/>
      </w:pPr>
      <w:r w:rsidRPr="005F615D">
        <w:t xml:space="preserve">по итогам </w:t>
      </w:r>
      <w:r>
        <w:t xml:space="preserve">зимней </w:t>
      </w:r>
      <w:r w:rsidRPr="005F615D">
        <w:t xml:space="preserve"> сессии 201</w:t>
      </w:r>
      <w:r>
        <w:t>4</w:t>
      </w:r>
      <w:r w:rsidRPr="005F615D">
        <w:t>/201</w:t>
      </w:r>
      <w:r>
        <w:t>5</w:t>
      </w:r>
      <w:r w:rsidRPr="005F615D">
        <w:t xml:space="preserve"> учебного года</w:t>
      </w:r>
      <w:r w:rsidR="00F34CE5">
        <w:t xml:space="preserve"> </w:t>
      </w:r>
      <w:r w:rsidRPr="005F615D">
        <w:t>на перио</w:t>
      </w:r>
      <w:bookmarkStart w:id="19" w:name="_GoBack"/>
      <w:bookmarkEnd w:id="19"/>
      <w:r w:rsidRPr="005F615D">
        <w:t>д с 01.0</w:t>
      </w:r>
      <w:r>
        <w:t>2</w:t>
      </w:r>
      <w:r w:rsidRPr="005F615D">
        <w:t>.201</w:t>
      </w:r>
      <w:r>
        <w:t>5</w:t>
      </w:r>
      <w:r w:rsidRPr="005F615D">
        <w:t xml:space="preserve"> г. по 3</w:t>
      </w:r>
      <w:r>
        <w:t>0</w:t>
      </w:r>
      <w:r w:rsidRPr="005F615D">
        <w:t>.0</w:t>
      </w:r>
      <w:r>
        <w:t>6</w:t>
      </w:r>
      <w:r w:rsidRPr="005F615D">
        <w:t>.2015 г.</w:t>
      </w:r>
    </w:p>
    <w:p w:rsidR="00055ADC" w:rsidRDefault="00055ADC" w:rsidP="00055ADC"/>
    <w:tbl>
      <w:tblPr>
        <w:tblW w:w="14761" w:type="dxa"/>
        <w:tblInd w:w="93" w:type="dxa"/>
        <w:tblLook w:val="04A0" w:firstRow="1" w:lastRow="0" w:firstColumn="1" w:lastColumn="0" w:noHBand="0" w:noVBand="1"/>
      </w:tblPr>
      <w:tblGrid>
        <w:gridCol w:w="564"/>
        <w:gridCol w:w="3099"/>
        <w:gridCol w:w="742"/>
        <w:gridCol w:w="1075"/>
        <w:gridCol w:w="2280"/>
        <w:gridCol w:w="2768"/>
        <w:gridCol w:w="1176"/>
        <w:gridCol w:w="1605"/>
        <w:gridCol w:w="1452"/>
      </w:tblGrid>
      <w:tr w:rsidR="00055ADC" w:rsidRPr="00771D0A" w:rsidTr="00055ADC">
        <w:trPr>
          <w:trHeight w:val="1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771D0A" w:rsidRDefault="00055ADC" w:rsidP="00055ADC">
            <w:pPr>
              <w:jc w:val="center"/>
              <w:rPr>
                <w:sz w:val="20"/>
                <w:szCs w:val="20"/>
              </w:rPr>
            </w:pPr>
            <w:r w:rsidRPr="00771D0A">
              <w:rPr>
                <w:sz w:val="20"/>
                <w:szCs w:val="20"/>
              </w:rPr>
              <w:t xml:space="preserve">№ </w:t>
            </w:r>
            <w:proofErr w:type="gramStart"/>
            <w:r w:rsidRPr="00771D0A">
              <w:rPr>
                <w:sz w:val="20"/>
                <w:szCs w:val="20"/>
              </w:rPr>
              <w:t>п</w:t>
            </w:r>
            <w:proofErr w:type="gramEnd"/>
            <w:r w:rsidRPr="00771D0A">
              <w:rPr>
                <w:sz w:val="20"/>
                <w:szCs w:val="20"/>
              </w:rPr>
              <w:t>/п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771D0A" w:rsidRDefault="00055ADC" w:rsidP="00055ADC">
            <w:pPr>
              <w:jc w:val="center"/>
              <w:rPr>
                <w:sz w:val="20"/>
                <w:szCs w:val="20"/>
              </w:rPr>
            </w:pPr>
            <w:r w:rsidRPr="00771D0A">
              <w:rPr>
                <w:sz w:val="20"/>
                <w:szCs w:val="20"/>
              </w:rPr>
              <w:t>ФИО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771D0A" w:rsidRDefault="00055ADC" w:rsidP="00055ADC">
            <w:pPr>
              <w:jc w:val="center"/>
              <w:rPr>
                <w:sz w:val="20"/>
                <w:szCs w:val="20"/>
              </w:rPr>
            </w:pPr>
            <w:r w:rsidRPr="00771D0A">
              <w:rPr>
                <w:sz w:val="20"/>
                <w:szCs w:val="20"/>
              </w:rPr>
              <w:t>Курс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771D0A" w:rsidRDefault="00055ADC" w:rsidP="00055ADC">
            <w:pPr>
              <w:jc w:val="center"/>
              <w:rPr>
                <w:sz w:val="20"/>
                <w:szCs w:val="20"/>
              </w:rPr>
            </w:pPr>
            <w:r w:rsidRPr="00771D0A">
              <w:rPr>
                <w:sz w:val="20"/>
                <w:szCs w:val="20"/>
              </w:rPr>
              <w:t>Бак/маг/</w:t>
            </w:r>
            <w:r w:rsidRPr="00771D0A">
              <w:rPr>
                <w:sz w:val="20"/>
                <w:szCs w:val="20"/>
              </w:rPr>
              <w:br/>
            </w:r>
            <w:proofErr w:type="gramStart"/>
            <w:r w:rsidRPr="00771D0A">
              <w:rPr>
                <w:sz w:val="20"/>
                <w:szCs w:val="20"/>
              </w:rPr>
              <w:t>спец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771D0A" w:rsidRDefault="00055ADC" w:rsidP="00055ADC">
            <w:pPr>
              <w:jc w:val="center"/>
              <w:rPr>
                <w:sz w:val="20"/>
                <w:szCs w:val="20"/>
              </w:rPr>
            </w:pPr>
            <w:r w:rsidRPr="00771D0A">
              <w:rPr>
                <w:sz w:val="20"/>
                <w:szCs w:val="20"/>
              </w:rPr>
              <w:t>Факультет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771D0A" w:rsidRDefault="00055ADC" w:rsidP="00055ADC">
            <w:pPr>
              <w:jc w:val="center"/>
              <w:rPr>
                <w:sz w:val="20"/>
                <w:szCs w:val="20"/>
              </w:rPr>
            </w:pPr>
            <w:r w:rsidRPr="00771D0A">
              <w:rPr>
                <w:sz w:val="20"/>
                <w:szCs w:val="20"/>
              </w:rPr>
              <w:t>Направление, специальность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771D0A" w:rsidRDefault="00055ADC" w:rsidP="00055ADC">
            <w:pPr>
              <w:jc w:val="center"/>
              <w:rPr>
                <w:sz w:val="20"/>
                <w:szCs w:val="20"/>
              </w:rPr>
            </w:pPr>
            <w:r w:rsidRPr="00771D0A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771D0A" w:rsidRDefault="00055ADC" w:rsidP="00055ADC">
            <w:pPr>
              <w:jc w:val="center"/>
              <w:rPr>
                <w:sz w:val="20"/>
                <w:szCs w:val="20"/>
              </w:rPr>
            </w:pPr>
            <w:r w:rsidRPr="00771D0A">
              <w:rPr>
                <w:sz w:val="20"/>
                <w:szCs w:val="20"/>
              </w:rPr>
              <w:t>Средний балл успеваемости (по 10,00-б. шкале) текущий рейтинг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771D0A" w:rsidRDefault="00055ADC" w:rsidP="00055ADC">
            <w:pPr>
              <w:jc w:val="center"/>
              <w:rPr>
                <w:sz w:val="20"/>
                <w:szCs w:val="20"/>
              </w:rPr>
            </w:pPr>
            <w:proofErr w:type="gramStart"/>
            <w:r w:rsidRPr="00771D0A">
              <w:rPr>
                <w:sz w:val="20"/>
                <w:szCs w:val="20"/>
              </w:rPr>
              <w:t>Получал</w:t>
            </w:r>
            <w:proofErr w:type="gramEnd"/>
            <w:r w:rsidRPr="00771D0A">
              <w:rPr>
                <w:sz w:val="20"/>
                <w:szCs w:val="20"/>
              </w:rPr>
              <w:t xml:space="preserve">/не получал по итогам </w:t>
            </w:r>
            <w:r>
              <w:rPr>
                <w:sz w:val="20"/>
                <w:szCs w:val="20"/>
              </w:rPr>
              <w:t>летне</w:t>
            </w:r>
            <w:r w:rsidRPr="00771D0A">
              <w:rPr>
                <w:sz w:val="20"/>
                <w:szCs w:val="20"/>
              </w:rPr>
              <w:t>й сессии 2013-14 уч.г.</w:t>
            </w:r>
          </w:p>
        </w:tc>
      </w:tr>
      <w:tr w:rsidR="00055ADC" w:rsidRPr="00771D0A" w:rsidTr="00055ADC">
        <w:trPr>
          <w:trHeight w:val="30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771D0A" w:rsidRDefault="00055ADC" w:rsidP="00055A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5F615D" w:rsidRDefault="00055ADC" w:rsidP="00055ADC">
            <w:r>
              <w:t>Ваничкина Мария Олеговна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5F615D" w:rsidRDefault="00055ADC" w:rsidP="00055ADC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5F615D" w:rsidRDefault="00055ADC" w:rsidP="00055ADC">
            <w:r>
              <w:t>маг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5F615D" w:rsidRDefault="00055ADC" w:rsidP="00055ADC">
            <w:r>
              <w:t>МИЭМ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5F615D" w:rsidRDefault="00055ADC" w:rsidP="00055ADC">
            <w:r>
              <w:t>221700</w:t>
            </w:r>
            <w:r w:rsidRPr="005F615D">
              <w:t>.6</w:t>
            </w:r>
            <w:r>
              <w:t>8</w:t>
            </w:r>
            <w:r w:rsidRPr="005F615D">
              <w:t xml:space="preserve"> </w:t>
            </w:r>
            <w:r>
              <w:t>Стандартизация и метрология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5F615D" w:rsidRDefault="00055ADC" w:rsidP="00055ADC">
            <w:r w:rsidRPr="005F615D">
              <w:t>очная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5F615D" w:rsidRDefault="00055ADC" w:rsidP="00055ADC">
            <w:pPr>
              <w:jc w:val="center"/>
            </w:pPr>
            <w:r w:rsidRPr="005F615D">
              <w:t>10,00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5F615D" w:rsidRDefault="00055ADC" w:rsidP="00055ADC">
            <w:r w:rsidRPr="005F615D">
              <w:t>не получал</w:t>
            </w:r>
          </w:p>
        </w:tc>
      </w:tr>
      <w:tr w:rsidR="00055ADC" w:rsidRPr="00771D0A" w:rsidTr="00055ADC">
        <w:trPr>
          <w:trHeight w:val="30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771D0A" w:rsidRDefault="00055ADC" w:rsidP="00055A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5F615D" w:rsidRDefault="00055ADC" w:rsidP="00055ADC">
            <w:r w:rsidRPr="005F615D">
              <w:t>Матушко Мария Георгиевна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5F615D" w:rsidRDefault="00055ADC" w:rsidP="00055ADC">
            <w:pPr>
              <w:jc w:val="center"/>
            </w:pPr>
            <w:r w:rsidRPr="005F615D"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5F615D" w:rsidRDefault="00055ADC" w:rsidP="00055ADC">
            <w:r w:rsidRPr="005F615D">
              <w:t>маг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5F615D" w:rsidRDefault="00055ADC" w:rsidP="00055ADC">
            <w:r w:rsidRPr="005F615D">
              <w:t>Факультет математики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5F615D" w:rsidRDefault="00055ADC" w:rsidP="00055ADC">
            <w:r w:rsidRPr="005F615D">
              <w:t>010100.68 Математика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5F615D" w:rsidRDefault="00055ADC" w:rsidP="00055ADC">
            <w:r w:rsidRPr="005F615D">
              <w:t>очная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5F615D" w:rsidRDefault="00055ADC" w:rsidP="00055ADC">
            <w:pPr>
              <w:jc w:val="center"/>
            </w:pPr>
            <w:r w:rsidRPr="005F615D">
              <w:t>10,00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5F615D" w:rsidRDefault="00055ADC" w:rsidP="00055ADC">
            <w:r w:rsidRPr="005F615D">
              <w:t xml:space="preserve"> получал</w:t>
            </w:r>
          </w:p>
        </w:tc>
      </w:tr>
      <w:tr w:rsidR="00055ADC" w:rsidRPr="00771D0A" w:rsidTr="00055ADC">
        <w:trPr>
          <w:trHeight w:val="30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771D0A" w:rsidRDefault="00055ADC" w:rsidP="00055A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5F615D" w:rsidRDefault="00055ADC" w:rsidP="00055ADC">
            <w:r>
              <w:t>Григорьева Идалия Евгеньевна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5F615D" w:rsidRDefault="00055ADC" w:rsidP="00055ADC">
            <w:pPr>
              <w:jc w:val="center"/>
            </w:pPr>
            <w:r w:rsidRPr="005F615D"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5F615D" w:rsidRDefault="00055ADC" w:rsidP="00055ADC">
            <w:r w:rsidRPr="005F615D">
              <w:t>бак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5F615D" w:rsidRDefault="00055ADC" w:rsidP="00055ADC">
            <w:r>
              <w:t>МЭиМП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5F615D" w:rsidRDefault="00055ADC" w:rsidP="00055ADC">
            <w:r>
              <w:t>0</w:t>
            </w:r>
            <w:r>
              <w:rPr>
                <w:lang w:val="en-US"/>
              </w:rPr>
              <w:t>8</w:t>
            </w:r>
            <w:r w:rsidRPr="005F615D">
              <w:t xml:space="preserve">0100 </w:t>
            </w:r>
            <w:r>
              <w:t>Экономика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5F615D" w:rsidRDefault="00055ADC" w:rsidP="00055ADC">
            <w:r w:rsidRPr="005F615D">
              <w:t>очная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5F615D" w:rsidRDefault="00055ADC" w:rsidP="00055ADC">
            <w:pPr>
              <w:jc w:val="center"/>
            </w:pPr>
            <w:r>
              <w:t>10</w:t>
            </w:r>
            <w:r w:rsidRPr="005F615D">
              <w:t>,</w:t>
            </w:r>
            <w:r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5F615D" w:rsidRDefault="00055ADC" w:rsidP="00055ADC">
            <w:r w:rsidRPr="005F615D">
              <w:t>не получал</w:t>
            </w:r>
          </w:p>
        </w:tc>
      </w:tr>
      <w:tr w:rsidR="00055ADC" w:rsidRPr="00771D0A" w:rsidTr="00055ADC">
        <w:trPr>
          <w:trHeight w:val="30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771D0A" w:rsidRDefault="00055ADC" w:rsidP="00055A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5F615D" w:rsidRDefault="00055ADC" w:rsidP="00055ADC">
            <w:r w:rsidRPr="005F615D">
              <w:t>Любимов Сергей Евгеньевич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5F615D" w:rsidRDefault="00055ADC" w:rsidP="00055ADC">
            <w:pPr>
              <w:jc w:val="center"/>
            </w:pPr>
            <w:r w:rsidRPr="005F615D"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5F615D" w:rsidRDefault="00055ADC" w:rsidP="00055ADC">
            <w:r w:rsidRPr="005F615D">
              <w:t>маг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5F615D" w:rsidRDefault="00055ADC" w:rsidP="00055ADC">
            <w:r w:rsidRPr="005F615D">
              <w:t>Факультет философии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5F615D" w:rsidRDefault="00055ADC" w:rsidP="00055ADC">
            <w:r w:rsidRPr="005F615D">
              <w:t>030100 Философия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5F615D" w:rsidRDefault="00055ADC" w:rsidP="00055ADC">
            <w:r w:rsidRPr="005F615D">
              <w:t>очная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5F615D" w:rsidRDefault="00055ADC" w:rsidP="00055ADC">
            <w:pPr>
              <w:jc w:val="center"/>
            </w:pPr>
            <w:r>
              <w:t>10</w:t>
            </w:r>
            <w:r w:rsidRPr="005F615D">
              <w:t>,</w:t>
            </w:r>
            <w:r>
              <w:t>0</w:t>
            </w:r>
            <w:r w:rsidRPr="005F615D"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5F615D" w:rsidRDefault="00055ADC" w:rsidP="00055ADC">
            <w:r w:rsidRPr="005F615D">
              <w:t xml:space="preserve"> получал</w:t>
            </w:r>
          </w:p>
        </w:tc>
      </w:tr>
      <w:tr w:rsidR="00055ADC" w:rsidRPr="00771D0A" w:rsidTr="00055ADC">
        <w:trPr>
          <w:trHeight w:val="52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ADC" w:rsidRPr="00771D0A" w:rsidRDefault="00055ADC" w:rsidP="00055A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ADC" w:rsidRPr="005F615D" w:rsidRDefault="00055ADC" w:rsidP="00055ADC">
            <w:r>
              <w:t>Шайхутдинова Малика Фаниловна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ADC" w:rsidRPr="005F615D" w:rsidRDefault="00055ADC" w:rsidP="00055ADC">
            <w:pPr>
              <w:jc w:val="center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ADC" w:rsidRPr="005F615D" w:rsidRDefault="00055ADC" w:rsidP="00055ADC">
            <w:r w:rsidRPr="005F615D">
              <w:t xml:space="preserve">бак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ADC" w:rsidRPr="00206A9C" w:rsidRDefault="00055ADC" w:rsidP="00055ADC">
            <w:r>
              <w:t>Факультет экономики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ADC" w:rsidRPr="005F615D" w:rsidRDefault="00055ADC" w:rsidP="00055ADC">
            <w:r w:rsidRPr="005F615D">
              <w:t>080100 Экономика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ADC" w:rsidRPr="005F615D" w:rsidRDefault="00055ADC" w:rsidP="00055ADC">
            <w:r w:rsidRPr="005F615D">
              <w:t>очная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ADC" w:rsidRPr="005F615D" w:rsidRDefault="00055ADC" w:rsidP="00055ADC">
            <w:pPr>
              <w:jc w:val="center"/>
            </w:pPr>
            <w:r>
              <w:t>10</w:t>
            </w:r>
            <w:r w:rsidRPr="005F615D">
              <w:t>,</w:t>
            </w:r>
            <w:r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ADC" w:rsidRPr="005F615D" w:rsidRDefault="00055ADC" w:rsidP="00055ADC">
            <w:r w:rsidRPr="005F615D">
              <w:t>не получал</w:t>
            </w:r>
          </w:p>
        </w:tc>
      </w:tr>
    </w:tbl>
    <w:p w:rsidR="00055ADC" w:rsidRDefault="00055ADC" w:rsidP="00055ADC"/>
    <w:p w:rsidR="00112DA3" w:rsidRDefault="00112DA3">
      <w:pPr>
        <w:rPr>
          <w:color w:val="000000"/>
          <w:sz w:val="26"/>
        </w:rPr>
      </w:pPr>
      <w:r>
        <w:rPr>
          <w:color w:val="000000"/>
          <w:sz w:val="26"/>
        </w:rPr>
        <w:br w:type="page"/>
      </w:r>
    </w:p>
    <w:p w:rsidR="00D839C9" w:rsidRDefault="00D839C9" w:rsidP="00112DA3">
      <w:pPr>
        <w:pStyle w:val="1"/>
        <w:ind w:left="6237" w:right="-30" w:hanging="231"/>
        <w:jc w:val="both"/>
        <w:rPr>
          <w:sz w:val="26"/>
          <w:szCs w:val="26"/>
        </w:rPr>
        <w:sectPr w:rsidR="00D839C9" w:rsidSect="00D839C9">
          <w:pgSz w:w="16838" w:h="11906" w:orient="landscape"/>
          <w:pgMar w:top="1559" w:right="964" w:bottom="425" w:left="1134" w:header="709" w:footer="709" w:gutter="0"/>
          <w:cols w:space="708"/>
          <w:docGrid w:linePitch="360"/>
        </w:sectPr>
      </w:pPr>
    </w:p>
    <w:p w:rsidR="00112DA3" w:rsidRDefault="00112DA3" w:rsidP="00112DA3">
      <w:pPr>
        <w:pStyle w:val="1"/>
        <w:ind w:left="6237" w:right="-30" w:hanging="23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0872E9">
        <w:rPr>
          <w:sz w:val="26"/>
          <w:szCs w:val="26"/>
        </w:rPr>
        <w:t>1</w:t>
      </w:r>
      <w:r w:rsidR="0006024A">
        <w:rPr>
          <w:sz w:val="26"/>
          <w:szCs w:val="26"/>
        </w:rPr>
        <w:t>3</w:t>
      </w:r>
    </w:p>
    <w:p w:rsidR="00112DA3" w:rsidRDefault="00112DA3" w:rsidP="00112DA3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112DA3" w:rsidRDefault="00112DA3" w:rsidP="00112DA3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112DA3" w:rsidRDefault="00112DA3" w:rsidP="00112DA3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от 27февраля 2015г. № 02</w:t>
      </w:r>
    </w:p>
    <w:p w:rsidR="00112DA3" w:rsidRDefault="00112DA3" w:rsidP="002C6251">
      <w:pPr>
        <w:widowControl w:val="0"/>
        <w:autoSpaceDE w:val="0"/>
        <w:autoSpaceDN w:val="0"/>
        <w:adjustRightInd w:val="0"/>
        <w:ind w:left="-1276" w:firstLine="1276"/>
        <w:jc w:val="center"/>
        <w:rPr>
          <w:color w:val="000000"/>
          <w:sz w:val="26"/>
        </w:rPr>
      </w:pPr>
    </w:p>
    <w:p w:rsidR="008656A6" w:rsidRPr="007B5D07" w:rsidRDefault="008656A6" w:rsidP="008656A6">
      <w:pPr>
        <w:jc w:val="center"/>
        <w:rPr>
          <w:sz w:val="26"/>
          <w:szCs w:val="26"/>
        </w:rPr>
      </w:pPr>
      <w:r w:rsidRPr="007B5D07">
        <w:rPr>
          <w:sz w:val="26"/>
          <w:szCs w:val="26"/>
        </w:rPr>
        <w:t>Список студентов</w:t>
      </w:r>
    </w:p>
    <w:p w:rsidR="008656A6" w:rsidRDefault="008656A6" w:rsidP="008656A6">
      <w:pPr>
        <w:jc w:val="center"/>
        <w:rPr>
          <w:sz w:val="26"/>
          <w:szCs w:val="26"/>
        </w:rPr>
      </w:pPr>
      <w:r w:rsidRPr="007B5D07">
        <w:rPr>
          <w:sz w:val="26"/>
          <w:szCs w:val="26"/>
        </w:rPr>
        <w:t>НИУ «Высшая школа экономики»</w:t>
      </w:r>
      <w:r>
        <w:rPr>
          <w:sz w:val="26"/>
          <w:szCs w:val="26"/>
        </w:rPr>
        <w:t xml:space="preserve"> - </w:t>
      </w:r>
      <w:r w:rsidRPr="007B5D07">
        <w:rPr>
          <w:sz w:val="26"/>
          <w:szCs w:val="26"/>
        </w:rPr>
        <w:t xml:space="preserve"> получ</w:t>
      </w:r>
      <w:r>
        <w:rPr>
          <w:sz w:val="26"/>
          <w:szCs w:val="26"/>
        </w:rPr>
        <w:t xml:space="preserve">ателей </w:t>
      </w:r>
      <w:r w:rsidRPr="007B5D07">
        <w:rPr>
          <w:sz w:val="26"/>
          <w:szCs w:val="26"/>
        </w:rPr>
        <w:t xml:space="preserve"> стипендий Правительства Москвы </w:t>
      </w:r>
    </w:p>
    <w:p w:rsidR="008656A6" w:rsidRPr="0082561E" w:rsidRDefault="008656A6" w:rsidP="008656A6">
      <w:pPr>
        <w:jc w:val="center"/>
        <w:rPr>
          <w:sz w:val="26"/>
          <w:szCs w:val="26"/>
        </w:rPr>
      </w:pPr>
      <w:r>
        <w:rPr>
          <w:sz w:val="26"/>
          <w:szCs w:val="26"/>
        </w:rPr>
        <w:t>на</w:t>
      </w:r>
      <w:r w:rsidRPr="007B5D0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январь – август </w:t>
      </w:r>
      <w:r w:rsidRPr="007B5D07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7B5D07">
        <w:rPr>
          <w:sz w:val="26"/>
          <w:szCs w:val="26"/>
        </w:rPr>
        <w:t>год</w:t>
      </w:r>
      <w:r>
        <w:rPr>
          <w:sz w:val="26"/>
          <w:szCs w:val="26"/>
        </w:rPr>
        <w:t>.</w:t>
      </w:r>
      <w:r w:rsidRPr="007B5D07">
        <w:rPr>
          <w:sz w:val="26"/>
          <w:szCs w:val="26"/>
        </w:rPr>
        <w:t xml:space="preserve"> </w:t>
      </w:r>
    </w:p>
    <w:p w:rsidR="008656A6" w:rsidRPr="0082561E" w:rsidRDefault="008656A6" w:rsidP="008656A6">
      <w:pPr>
        <w:jc w:val="center"/>
        <w:rPr>
          <w:sz w:val="26"/>
          <w:szCs w:val="2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00"/>
        <w:gridCol w:w="2680"/>
        <w:gridCol w:w="2400"/>
        <w:gridCol w:w="4158"/>
      </w:tblGrid>
      <w:tr w:rsidR="008656A6" w:rsidRPr="00A30A51" w:rsidTr="00CE5B39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A30A51" w:rsidRDefault="008656A6" w:rsidP="00CE5B39">
            <w:pPr>
              <w:jc w:val="center"/>
              <w:rPr>
                <w:color w:val="000000"/>
              </w:rPr>
            </w:pPr>
            <w:r w:rsidRPr="00A30A51">
              <w:rPr>
                <w:color w:val="000000"/>
              </w:rPr>
              <w:t xml:space="preserve">№ </w:t>
            </w:r>
            <w:proofErr w:type="gramStart"/>
            <w:r w:rsidRPr="00A30A51">
              <w:rPr>
                <w:color w:val="000000"/>
              </w:rPr>
              <w:t>п</w:t>
            </w:r>
            <w:proofErr w:type="gramEnd"/>
            <w:r w:rsidRPr="00A30A51">
              <w:rPr>
                <w:color w:val="000000"/>
              </w:rPr>
              <w:t>/п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A30A51" w:rsidRDefault="008656A6" w:rsidP="00CE5B39">
            <w:pPr>
              <w:jc w:val="center"/>
              <w:rPr>
                <w:color w:val="000000"/>
              </w:rPr>
            </w:pPr>
            <w:r w:rsidRPr="00A30A51">
              <w:rPr>
                <w:color w:val="000000"/>
              </w:rPr>
              <w:t>ФИО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A30A51" w:rsidRDefault="008656A6" w:rsidP="00CE5B39">
            <w:pPr>
              <w:jc w:val="center"/>
              <w:rPr>
                <w:color w:val="000000"/>
              </w:rPr>
            </w:pPr>
            <w:r w:rsidRPr="00A30A51">
              <w:rPr>
                <w:color w:val="000000"/>
              </w:rPr>
              <w:t>Курс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A30A51" w:rsidRDefault="008656A6" w:rsidP="00CE5B39">
            <w:pPr>
              <w:jc w:val="center"/>
              <w:rPr>
                <w:color w:val="000000"/>
              </w:rPr>
            </w:pPr>
            <w:r w:rsidRPr="00A30A51">
              <w:rPr>
                <w:color w:val="000000"/>
              </w:rPr>
              <w:t>Факультет</w:t>
            </w:r>
          </w:p>
        </w:tc>
      </w:tr>
      <w:tr w:rsidR="008656A6" w:rsidRPr="00C17FA1" w:rsidTr="00CE5B39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 w:rsidRPr="00C17FA1">
              <w:rPr>
                <w:color w:val="000000"/>
              </w:rPr>
              <w:t>1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Голубцова Анна Михайловна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17FA1">
              <w:rPr>
                <w:color w:val="000000"/>
              </w:rPr>
              <w:t xml:space="preserve"> курс </w:t>
            </w:r>
            <w:r>
              <w:rPr>
                <w:color w:val="000000"/>
              </w:rPr>
              <w:t>бакалавриат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rPr>
                <w:color w:val="000000"/>
              </w:rPr>
            </w:pPr>
            <w:r w:rsidRPr="003E6816">
              <w:rPr>
                <w:color w:val="000000"/>
              </w:rPr>
              <w:t xml:space="preserve">Факультет </w:t>
            </w:r>
            <w:r>
              <w:rPr>
                <w:color w:val="000000"/>
              </w:rPr>
              <w:t>компьютерных наук</w:t>
            </w:r>
          </w:p>
        </w:tc>
      </w:tr>
      <w:tr w:rsidR="008656A6" w:rsidRPr="00C17FA1" w:rsidTr="00CE5B39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 w:rsidRPr="00C17FA1">
              <w:rPr>
                <w:color w:val="000000"/>
              </w:rPr>
              <w:t>2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Мещерякова Наталья Геннадьевна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17FA1">
              <w:rPr>
                <w:color w:val="000000"/>
              </w:rPr>
              <w:t xml:space="preserve"> курс бакалавриат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rPr>
                <w:color w:val="000000"/>
              </w:rPr>
            </w:pPr>
            <w:r w:rsidRPr="003E6816">
              <w:rPr>
                <w:color w:val="000000"/>
              </w:rPr>
              <w:t xml:space="preserve">Факультет </w:t>
            </w:r>
            <w:r>
              <w:rPr>
                <w:color w:val="000000"/>
              </w:rPr>
              <w:t>компьютерных наук</w:t>
            </w:r>
          </w:p>
        </w:tc>
      </w:tr>
      <w:tr w:rsidR="008656A6" w:rsidRPr="00C17FA1" w:rsidTr="00CE5B39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 w:rsidRPr="00C17FA1">
              <w:rPr>
                <w:color w:val="000000"/>
              </w:rPr>
              <w:t>3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Папава Илона Элгуджаевна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17FA1">
              <w:rPr>
                <w:color w:val="000000"/>
              </w:rPr>
              <w:t xml:space="preserve"> курс бакалавриат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rPr>
                <w:color w:val="000000"/>
              </w:rPr>
            </w:pPr>
            <w:r w:rsidRPr="003E6816">
              <w:rPr>
                <w:color w:val="000000"/>
              </w:rPr>
              <w:t xml:space="preserve">Факультет </w:t>
            </w:r>
            <w:r>
              <w:rPr>
                <w:color w:val="000000"/>
              </w:rPr>
              <w:t>компьютерных наук</w:t>
            </w:r>
          </w:p>
        </w:tc>
      </w:tr>
      <w:tr w:rsidR="008656A6" w:rsidRPr="00C17FA1" w:rsidTr="00CE5B39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 w:rsidRPr="00C17FA1">
              <w:rPr>
                <w:color w:val="000000"/>
              </w:rPr>
              <w:t>4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F31C6A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Бондаренко Артем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Евгеньевич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 w:rsidRPr="00C17FA1">
              <w:rPr>
                <w:color w:val="000000"/>
              </w:rPr>
              <w:t>2 курс бакалавриат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rPr>
                <w:color w:val="000000"/>
              </w:rPr>
            </w:pPr>
            <w:r w:rsidRPr="00424423">
              <w:rPr>
                <w:color w:val="000000"/>
              </w:rPr>
              <w:t>Факультет компьютерных наук</w:t>
            </w:r>
          </w:p>
        </w:tc>
      </w:tr>
      <w:tr w:rsidR="008656A6" w:rsidRPr="00C17FA1" w:rsidTr="00CE5B39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 w:rsidRPr="00C17FA1">
              <w:rPr>
                <w:color w:val="000000"/>
              </w:rPr>
              <w:t>5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Латаева Анастасия Владимировна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17FA1">
              <w:rPr>
                <w:color w:val="000000"/>
              </w:rPr>
              <w:t xml:space="preserve"> курс бакалавриат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rPr>
                <w:color w:val="000000"/>
              </w:rPr>
            </w:pPr>
            <w:r w:rsidRPr="00424423">
              <w:rPr>
                <w:color w:val="000000"/>
              </w:rPr>
              <w:t xml:space="preserve">Факультет </w:t>
            </w:r>
            <w:r>
              <w:rPr>
                <w:color w:val="000000"/>
              </w:rPr>
              <w:t>информационных технологий и вычислительной техники</w:t>
            </w:r>
          </w:p>
        </w:tc>
      </w:tr>
      <w:tr w:rsidR="008656A6" w:rsidRPr="00C17FA1" w:rsidTr="00CE5B39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 w:rsidRPr="00C17FA1">
              <w:rPr>
                <w:color w:val="000000"/>
              </w:rPr>
              <w:t>6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Морозовская Алина Валерьевна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17FA1">
              <w:rPr>
                <w:color w:val="000000"/>
              </w:rPr>
              <w:t xml:space="preserve"> курс </w:t>
            </w:r>
            <w:r>
              <w:rPr>
                <w:color w:val="000000"/>
              </w:rPr>
              <w:t>бакалавриат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rPr>
                <w:color w:val="000000"/>
              </w:rPr>
            </w:pPr>
            <w:r w:rsidRPr="00320966">
              <w:rPr>
                <w:color w:val="000000"/>
              </w:rPr>
              <w:t xml:space="preserve">Факультет </w:t>
            </w:r>
            <w:r>
              <w:rPr>
                <w:color w:val="000000"/>
              </w:rPr>
              <w:t>компьютерных наук</w:t>
            </w:r>
          </w:p>
        </w:tc>
      </w:tr>
      <w:tr w:rsidR="008656A6" w:rsidRPr="00C17FA1" w:rsidTr="00CE5B39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 w:rsidRPr="00C17FA1">
              <w:rPr>
                <w:color w:val="000000"/>
              </w:rPr>
              <w:t>7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Шилак Евгений Михайлович</w:t>
            </w:r>
            <w:r w:rsidRPr="00C17FA1">
              <w:rPr>
                <w:color w:val="000000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17FA1">
              <w:rPr>
                <w:color w:val="000000"/>
              </w:rPr>
              <w:t xml:space="preserve"> курс магистратура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rPr>
                <w:color w:val="000000"/>
              </w:rPr>
            </w:pPr>
            <w:r w:rsidRPr="00424423">
              <w:rPr>
                <w:color w:val="000000"/>
              </w:rPr>
              <w:t xml:space="preserve">Факультет </w:t>
            </w:r>
            <w:r>
              <w:rPr>
                <w:color w:val="000000"/>
              </w:rPr>
              <w:t>информационных технологий и вычислительной техники</w:t>
            </w:r>
          </w:p>
        </w:tc>
      </w:tr>
      <w:tr w:rsidR="008656A6" w:rsidRPr="00C17FA1" w:rsidTr="00CE5B39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 w:rsidRPr="00C17FA1">
              <w:rPr>
                <w:color w:val="000000"/>
              </w:rPr>
              <w:t>8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Тарасов Артем Константинович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 w:rsidRPr="00C17FA1">
              <w:rPr>
                <w:color w:val="000000"/>
              </w:rPr>
              <w:t xml:space="preserve">3 курс </w:t>
            </w:r>
            <w:r>
              <w:rPr>
                <w:color w:val="000000"/>
              </w:rPr>
              <w:t>бакалавриат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rPr>
                <w:color w:val="000000"/>
              </w:rPr>
            </w:pPr>
            <w:r w:rsidRPr="00424423">
              <w:rPr>
                <w:color w:val="000000"/>
              </w:rPr>
              <w:t xml:space="preserve">Факультет </w:t>
            </w:r>
            <w:r>
              <w:rPr>
                <w:color w:val="000000"/>
              </w:rPr>
              <w:t>информационных технологий и вычислительной техники</w:t>
            </w:r>
          </w:p>
        </w:tc>
      </w:tr>
      <w:tr w:rsidR="008656A6" w:rsidRPr="00C17FA1" w:rsidTr="00CE5B39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 w:rsidRPr="00C17FA1">
              <w:rPr>
                <w:color w:val="000000"/>
              </w:rPr>
              <w:t>9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Лапшов Иван Валерьевич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 w:rsidRPr="00C17FA1">
              <w:rPr>
                <w:color w:val="000000"/>
              </w:rPr>
              <w:t>3 курс бакалавриат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rPr>
                <w:color w:val="000000"/>
              </w:rPr>
            </w:pPr>
            <w:r w:rsidRPr="00C17FA1">
              <w:rPr>
                <w:color w:val="000000"/>
              </w:rPr>
              <w:t xml:space="preserve">Факультет </w:t>
            </w:r>
            <w:r>
              <w:rPr>
                <w:color w:val="000000"/>
              </w:rPr>
              <w:t>компьютерных наук</w:t>
            </w:r>
          </w:p>
        </w:tc>
      </w:tr>
      <w:tr w:rsidR="008656A6" w:rsidRPr="00C17FA1" w:rsidTr="00CE5B39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 w:rsidRPr="00C17FA1">
              <w:rPr>
                <w:color w:val="000000"/>
              </w:rPr>
              <w:t>10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Яговцев Владимир Олегович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 w:rsidRPr="00C17FA1">
              <w:rPr>
                <w:color w:val="000000"/>
              </w:rPr>
              <w:t>3 курс бакалавриат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rPr>
                <w:color w:val="000000"/>
              </w:rPr>
            </w:pPr>
            <w:r w:rsidRPr="00441EC5">
              <w:rPr>
                <w:color w:val="000000"/>
              </w:rPr>
              <w:t xml:space="preserve">Факультет </w:t>
            </w:r>
            <w:r>
              <w:rPr>
                <w:color w:val="000000"/>
              </w:rPr>
              <w:t>электроники и телекоммуникаций</w:t>
            </w:r>
          </w:p>
        </w:tc>
      </w:tr>
      <w:tr w:rsidR="008656A6" w:rsidRPr="00C17FA1" w:rsidTr="00CE5B39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 w:rsidRPr="00C17FA1">
              <w:rPr>
                <w:color w:val="000000"/>
              </w:rPr>
              <w:t>11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Егоров Илья Александрович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17FA1">
              <w:rPr>
                <w:color w:val="000000"/>
              </w:rPr>
              <w:t xml:space="preserve"> курс </w:t>
            </w:r>
            <w:r>
              <w:rPr>
                <w:color w:val="000000"/>
              </w:rPr>
              <w:t>бакалавриат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rPr>
                <w:color w:val="000000"/>
              </w:rPr>
            </w:pPr>
            <w:r w:rsidRPr="00424423">
              <w:rPr>
                <w:color w:val="000000"/>
              </w:rPr>
              <w:t>Факультет компьютерных наук</w:t>
            </w:r>
          </w:p>
        </w:tc>
      </w:tr>
      <w:tr w:rsidR="008656A6" w:rsidRPr="00C17FA1" w:rsidTr="00CE5B39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 w:rsidRPr="00C17FA1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Канева Юлия Анатольевна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 w:rsidRPr="00C17FA1">
              <w:rPr>
                <w:color w:val="000000"/>
              </w:rPr>
              <w:t>3 курс бакалавриат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rPr>
                <w:color w:val="000000"/>
              </w:rPr>
            </w:pPr>
            <w:r w:rsidRPr="00424423">
              <w:rPr>
                <w:color w:val="000000"/>
              </w:rPr>
              <w:t xml:space="preserve">Факультет </w:t>
            </w:r>
            <w:r>
              <w:rPr>
                <w:color w:val="000000"/>
              </w:rPr>
              <w:t>социальных</w:t>
            </w:r>
            <w:r w:rsidRPr="00424423">
              <w:rPr>
                <w:color w:val="000000"/>
              </w:rPr>
              <w:t xml:space="preserve"> наук</w:t>
            </w:r>
          </w:p>
        </w:tc>
      </w:tr>
      <w:tr w:rsidR="008656A6" w:rsidRPr="00C17FA1" w:rsidTr="00CE5B39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Польшина Ольга Александровна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17FA1">
              <w:rPr>
                <w:color w:val="000000"/>
              </w:rPr>
              <w:t xml:space="preserve"> курс </w:t>
            </w:r>
            <w:r>
              <w:rPr>
                <w:color w:val="000000"/>
              </w:rPr>
              <w:t>бакалавриат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rPr>
                <w:color w:val="000000"/>
              </w:rPr>
            </w:pPr>
            <w:r w:rsidRPr="00C17FA1">
              <w:rPr>
                <w:color w:val="000000"/>
              </w:rPr>
              <w:t>Факультет социальных наук</w:t>
            </w:r>
          </w:p>
        </w:tc>
      </w:tr>
      <w:tr w:rsidR="008656A6" w:rsidRPr="00C17FA1" w:rsidTr="00CE5B39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Катаева Валерия Михайловна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 w:rsidRPr="00C17FA1">
              <w:rPr>
                <w:color w:val="000000"/>
              </w:rPr>
              <w:t xml:space="preserve">2 курс </w:t>
            </w:r>
            <w:r>
              <w:rPr>
                <w:color w:val="000000"/>
              </w:rPr>
              <w:t>магистратура</w:t>
            </w:r>
            <w:r w:rsidRPr="00C17FA1">
              <w:rPr>
                <w:color w:val="000000"/>
              </w:rPr>
              <w:t xml:space="preserve"> 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rPr>
                <w:color w:val="000000"/>
              </w:rPr>
            </w:pPr>
            <w:r w:rsidRPr="00C17FA1">
              <w:rPr>
                <w:color w:val="000000"/>
              </w:rPr>
              <w:t xml:space="preserve">Факультет </w:t>
            </w:r>
            <w:r>
              <w:rPr>
                <w:color w:val="000000"/>
              </w:rPr>
              <w:t xml:space="preserve">компьютерных </w:t>
            </w:r>
            <w:r w:rsidRPr="00C17FA1">
              <w:rPr>
                <w:color w:val="000000"/>
              </w:rPr>
              <w:t xml:space="preserve"> наук</w:t>
            </w:r>
          </w:p>
        </w:tc>
      </w:tr>
      <w:tr w:rsidR="008656A6" w:rsidRPr="00C17FA1" w:rsidTr="00CE5B39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Гильманова Элина Эдуардовна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 w:rsidRPr="00C17FA1">
              <w:rPr>
                <w:color w:val="000000"/>
              </w:rPr>
              <w:t xml:space="preserve">3 курс бакалавриат 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rPr>
                <w:color w:val="000000"/>
              </w:rPr>
            </w:pPr>
            <w:r w:rsidRPr="00C17FA1">
              <w:rPr>
                <w:color w:val="000000"/>
              </w:rPr>
              <w:t xml:space="preserve">Факультет </w:t>
            </w:r>
            <w:r>
              <w:rPr>
                <w:color w:val="000000"/>
              </w:rPr>
              <w:t xml:space="preserve">компьютерных </w:t>
            </w:r>
            <w:r w:rsidRPr="00C17FA1">
              <w:rPr>
                <w:color w:val="000000"/>
              </w:rPr>
              <w:t xml:space="preserve"> наук</w:t>
            </w:r>
          </w:p>
        </w:tc>
      </w:tr>
      <w:tr w:rsidR="008656A6" w:rsidRPr="00C17FA1" w:rsidTr="00CE5B39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Белов Павел Дмитриевич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17FA1">
              <w:rPr>
                <w:color w:val="000000"/>
              </w:rPr>
              <w:t xml:space="preserve"> курс </w:t>
            </w:r>
            <w:r>
              <w:rPr>
                <w:color w:val="000000"/>
              </w:rPr>
              <w:t>бакалавриат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rPr>
                <w:color w:val="000000"/>
              </w:rPr>
            </w:pPr>
            <w:r w:rsidRPr="00320966">
              <w:rPr>
                <w:color w:val="000000"/>
              </w:rPr>
              <w:t xml:space="preserve">Факультет </w:t>
            </w:r>
            <w:r>
              <w:rPr>
                <w:color w:val="000000"/>
              </w:rPr>
              <w:t>компьютерных наук</w:t>
            </w:r>
          </w:p>
        </w:tc>
      </w:tr>
      <w:tr w:rsidR="008656A6" w:rsidRPr="00C17FA1" w:rsidTr="00CE5B39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 w:rsidRPr="00C17FA1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Старчикова Ольга Сергеевна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17FA1">
              <w:rPr>
                <w:color w:val="000000"/>
              </w:rPr>
              <w:t xml:space="preserve"> курс </w:t>
            </w:r>
            <w:r>
              <w:rPr>
                <w:color w:val="000000"/>
              </w:rPr>
              <w:t>бакалавриат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rPr>
                <w:color w:val="000000"/>
              </w:rPr>
            </w:pPr>
            <w:r w:rsidRPr="00441EC5">
              <w:rPr>
                <w:color w:val="000000"/>
              </w:rPr>
              <w:t xml:space="preserve">Факультет </w:t>
            </w:r>
            <w:r>
              <w:rPr>
                <w:color w:val="000000"/>
              </w:rPr>
              <w:t>компьютерных наук</w:t>
            </w:r>
          </w:p>
        </w:tc>
      </w:tr>
      <w:tr w:rsidR="008656A6" w:rsidRPr="00C17FA1" w:rsidTr="00CE5B39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Аржакова Елизавета</w:t>
            </w:r>
          </w:p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Максимовна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17FA1">
              <w:rPr>
                <w:color w:val="000000"/>
              </w:rPr>
              <w:t xml:space="preserve"> курс </w:t>
            </w:r>
            <w:r>
              <w:rPr>
                <w:color w:val="000000"/>
              </w:rPr>
              <w:t>бакалавриат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rPr>
                <w:color w:val="000000"/>
              </w:rPr>
            </w:pPr>
            <w:r w:rsidRPr="00C17FA1">
              <w:rPr>
                <w:color w:val="000000"/>
              </w:rPr>
              <w:t xml:space="preserve">Факультет </w:t>
            </w:r>
            <w:r>
              <w:rPr>
                <w:color w:val="000000"/>
              </w:rPr>
              <w:t>математики</w:t>
            </w:r>
          </w:p>
        </w:tc>
      </w:tr>
      <w:tr w:rsidR="008656A6" w:rsidRPr="00C17FA1" w:rsidTr="00CE5B39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Гаврилец Никита Олегович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C17FA1">
              <w:rPr>
                <w:color w:val="000000"/>
              </w:rPr>
              <w:t xml:space="preserve"> курс </w:t>
            </w:r>
            <w:r>
              <w:rPr>
                <w:color w:val="000000"/>
              </w:rPr>
              <w:t>магистратура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rPr>
                <w:color w:val="000000"/>
              </w:rPr>
            </w:pPr>
            <w:r w:rsidRPr="00424423">
              <w:rPr>
                <w:color w:val="000000"/>
              </w:rPr>
              <w:t xml:space="preserve">Факультет </w:t>
            </w:r>
            <w:r>
              <w:rPr>
                <w:color w:val="000000"/>
              </w:rPr>
              <w:t>информационных технологий и вычислительной техники</w:t>
            </w:r>
          </w:p>
        </w:tc>
      </w:tr>
      <w:tr w:rsidR="008656A6" w:rsidRPr="00C17FA1" w:rsidTr="00CE5B39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Мальцев Максим Николаевич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17FA1">
              <w:rPr>
                <w:color w:val="000000"/>
              </w:rPr>
              <w:t xml:space="preserve"> курс бакалавриат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rPr>
                <w:color w:val="000000"/>
              </w:rPr>
            </w:pPr>
            <w:r w:rsidRPr="00424423">
              <w:rPr>
                <w:color w:val="000000"/>
              </w:rPr>
              <w:t>Факультет компьютерных наук</w:t>
            </w:r>
          </w:p>
        </w:tc>
      </w:tr>
      <w:tr w:rsidR="008656A6" w:rsidRPr="00C17FA1" w:rsidTr="00CE5B39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Чубарова Анастасия Андреевна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 w:rsidRPr="00C17FA1">
              <w:rPr>
                <w:color w:val="000000"/>
              </w:rPr>
              <w:t xml:space="preserve">2 курс </w:t>
            </w:r>
            <w:r>
              <w:rPr>
                <w:color w:val="000000"/>
              </w:rPr>
              <w:t>магистратура</w:t>
            </w:r>
            <w:r w:rsidRPr="00C17FA1">
              <w:rPr>
                <w:color w:val="000000"/>
              </w:rPr>
              <w:t xml:space="preserve"> 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rPr>
                <w:color w:val="000000"/>
              </w:rPr>
            </w:pPr>
            <w:r w:rsidRPr="00424423">
              <w:rPr>
                <w:color w:val="000000"/>
              </w:rPr>
              <w:t xml:space="preserve">Факультет </w:t>
            </w:r>
            <w:r>
              <w:rPr>
                <w:color w:val="000000"/>
              </w:rPr>
              <w:t>информационных технологий и вычислительной техники</w:t>
            </w:r>
          </w:p>
        </w:tc>
      </w:tr>
      <w:tr w:rsidR="008656A6" w:rsidRPr="00C17FA1" w:rsidTr="00CE5B39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Голованова Анастасия</w:t>
            </w:r>
          </w:p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Юрьевна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17FA1">
              <w:rPr>
                <w:color w:val="000000"/>
              </w:rPr>
              <w:t xml:space="preserve"> курс бакалавриат 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rPr>
                <w:color w:val="000000"/>
              </w:rPr>
            </w:pPr>
            <w:r w:rsidRPr="00C17FA1">
              <w:rPr>
                <w:color w:val="000000"/>
              </w:rPr>
              <w:t xml:space="preserve">Факультет </w:t>
            </w:r>
            <w:r>
              <w:rPr>
                <w:color w:val="000000"/>
              </w:rPr>
              <w:t>прикладной математики и кибернетики</w:t>
            </w:r>
          </w:p>
        </w:tc>
      </w:tr>
      <w:tr w:rsidR="008656A6" w:rsidRPr="00C17FA1" w:rsidTr="00CE5B39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Длиннова Екатерина Сергеевна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17FA1">
              <w:rPr>
                <w:color w:val="000000"/>
              </w:rPr>
              <w:t xml:space="preserve"> курс бакалавриат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rPr>
                <w:color w:val="000000"/>
              </w:rPr>
            </w:pPr>
            <w:r w:rsidRPr="00C17FA1">
              <w:rPr>
                <w:color w:val="000000"/>
              </w:rPr>
              <w:t xml:space="preserve">Факультет </w:t>
            </w:r>
            <w:r>
              <w:rPr>
                <w:color w:val="000000"/>
              </w:rPr>
              <w:t>прикладной математики и кибернетики</w:t>
            </w:r>
          </w:p>
        </w:tc>
      </w:tr>
      <w:tr w:rsidR="008656A6" w:rsidRPr="00C17FA1" w:rsidTr="00CE5B39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Горохова-Алексеева Анастасия Викторовна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17FA1">
              <w:rPr>
                <w:color w:val="000000"/>
              </w:rPr>
              <w:t xml:space="preserve"> курс бакалавриат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6A6" w:rsidRPr="00C17FA1" w:rsidRDefault="008656A6" w:rsidP="00CE5B39">
            <w:pPr>
              <w:rPr>
                <w:color w:val="000000"/>
              </w:rPr>
            </w:pPr>
            <w:r w:rsidRPr="00C17FA1">
              <w:rPr>
                <w:color w:val="000000"/>
              </w:rPr>
              <w:t xml:space="preserve">Факультет </w:t>
            </w:r>
            <w:r>
              <w:rPr>
                <w:color w:val="000000"/>
              </w:rPr>
              <w:t>прикладной математики и кибернетики</w:t>
            </w:r>
          </w:p>
        </w:tc>
      </w:tr>
      <w:tr w:rsidR="008656A6" w:rsidRPr="00C17FA1" w:rsidTr="00CE5B39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56A6" w:rsidRPr="00BA4A28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56A6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Румянцев Даниил Андреевич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56A6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 бакалавриат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56A6" w:rsidRPr="00C17FA1" w:rsidRDefault="008656A6" w:rsidP="00CE5B39">
            <w:pPr>
              <w:rPr>
                <w:color w:val="000000"/>
              </w:rPr>
            </w:pPr>
            <w:r w:rsidRPr="00C17FA1">
              <w:rPr>
                <w:color w:val="000000"/>
              </w:rPr>
              <w:t xml:space="preserve">Факультет </w:t>
            </w:r>
            <w:r>
              <w:rPr>
                <w:color w:val="000000"/>
              </w:rPr>
              <w:t>прикладной математики и кибернетики</w:t>
            </w:r>
          </w:p>
        </w:tc>
      </w:tr>
      <w:tr w:rsidR="008656A6" w:rsidRPr="00C17FA1" w:rsidTr="00CE5B39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56A6" w:rsidRPr="00BA4A28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56A6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Филимонов Сергей Сергеевич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56A6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курс магистратуры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56A6" w:rsidRPr="00C17FA1" w:rsidRDefault="008656A6" w:rsidP="00CE5B39">
            <w:pPr>
              <w:rPr>
                <w:color w:val="000000"/>
              </w:rPr>
            </w:pPr>
            <w:r w:rsidRPr="00C17FA1">
              <w:rPr>
                <w:color w:val="000000"/>
              </w:rPr>
              <w:t xml:space="preserve">Факультет </w:t>
            </w:r>
            <w:r>
              <w:rPr>
                <w:color w:val="000000"/>
              </w:rPr>
              <w:t>прикладной математики и кибернетики</w:t>
            </w:r>
          </w:p>
        </w:tc>
      </w:tr>
      <w:tr w:rsidR="008656A6" w:rsidRPr="00C17FA1" w:rsidTr="00CE5B39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56A6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56A6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Олейник Виктория Валерьевна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56A6" w:rsidRDefault="008656A6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 бакалавриат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56A6" w:rsidRPr="00C17FA1" w:rsidRDefault="008656A6" w:rsidP="00CE5B39">
            <w:pPr>
              <w:rPr>
                <w:color w:val="000000"/>
              </w:rPr>
            </w:pPr>
            <w:r>
              <w:rPr>
                <w:color w:val="000000"/>
              </w:rPr>
              <w:t>Факультет компьютерных наук</w:t>
            </w:r>
          </w:p>
        </w:tc>
      </w:tr>
    </w:tbl>
    <w:p w:rsidR="008656A6" w:rsidRPr="007B5D07" w:rsidRDefault="008656A6" w:rsidP="008656A6">
      <w:pPr>
        <w:jc w:val="center"/>
        <w:rPr>
          <w:sz w:val="26"/>
          <w:szCs w:val="26"/>
        </w:rPr>
      </w:pPr>
    </w:p>
    <w:p w:rsidR="00112DA3" w:rsidRDefault="00112DA3" w:rsidP="002C6251">
      <w:pPr>
        <w:widowControl w:val="0"/>
        <w:autoSpaceDE w:val="0"/>
        <w:autoSpaceDN w:val="0"/>
        <w:adjustRightInd w:val="0"/>
        <w:ind w:left="-1276" w:firstLine="1276"/>
        <w:jc w:val="center"/>
        <w:rPr>
          <w:color w:val="000000"/>
          <w:sz w:val="26"/>
        </w:rPr>
      </w:pPr>
    </w:p>
    <w:p w:rsidR="00112DA3" w:rsidRDefault="00112DA3">
      <w:pPr>
        <w:rPr>
          <w:color w:val="000000"/>
          <w:sz w:val="26"/>
        </w:rPr>
      </w:pPr>
      <w:r>
        <w:rPr>
          <w:color w:val="000000"/>
          <w:sz w:val="26"/>
        </w:rPr>
        <w:br w:type="page"/>
      </w:r>
    </w:p>
    <w:p w:rsidR="008656A6" w:rsidRDefault="008656A6" w:rsidP="008656A6">
      <w:pPr>
        <w:pStyle w:val="1"/>
        <w:ind w:left="6237" w:right="-30" w:hanging="23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  <w:r w:rsidR="0006024A">
        <w:rPr>
          <w:sz w:val="26"/>
          <w:szCs w:val="26"/>
        </w:rPr>
        <w:t>4</w:t>
      </w:r>
    </w:p>
    <w:p w:rsidR="008656A6" w:rsidRDefault="008656A6" w:rsidP="008656A6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8656A6" w:rsidRDefault="008656A6" w:rsidP="008656A6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8656A6" w:rsidRDefault="008656A6" w:rsidP="008656A6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от 27февраля 2015г. № 02</w:t>
      </w:r>
    </w:p>
    <w:p w:rsidR="008656A6" w:rsidRDefault="008656A6" w:rsidP="008656A6">
      <w:pPr>
        <w:widowControl w:val="0"/>
        <w:autoSpaceDE w:val="0"/>
        <w:autoSpaceDN w:val="0"/>
        <w:adjustRightInd w:val="0"/>
        <w:ind w:left="-1276" w:firstLine="1276"/>
        <w:jc w:val="center"/>
        <w:rPr>
          <w:color w:val="000000"/>
          <w:sz w:val="26"/>
        </w:rPr>
      </w:pPr>
    </w:p>
    <w:p w:rsidR="0099763E" w:rsidRPr="00541F96" w:rsidRDefault="0099763E" w:rsidP="0099763E">
      <w:pPr>
        <w:jc w:val="center"/>
        <w:rPr>
          <w:b/>
        </w:rPr>
      </w:pPr>
      <w:r w:rsidRPr="00541F96">
        <w:rPr>
          <w:b/>
        </w:rPr>
        <w:t xml:space="preserve">Стоимость обучения по дополнительным профессиональным программам </w:t>
      </w:r>
    </w:p>
    <w:p w:rsidR="0099763E" w:rsidRPr="00541F96" w:rsidRDefault="0099763E" w:rsidP="0099763E">
      <w:pPr>
        <w:jc w:val="center"/>
        <w:rPr>
          <w:b/>
        </w:rPr>
      </w:pPr>
      <w:r w:rsidRPr="00541F96">
        <w:rPr>
          <w:b/>
        </w:rPr>
        <w:t xml:space="preserve">повышения квалификации (ПК) и профессиональной переподготовки (ПП) для лиц, поступающих на обучение в структурные подразделения НИУ ВШЭ </w:t>
      </w:r>
    </w:p>
    <w:p w:rsidR="0099763E" w:rsidRDefault="0099763E" w:rsidP="0099763E">
      <w:pPr>
        <w:jc w:val="center"/>
        <w:rPr>
          <w:b/>
        </w:rPr>
      </w:pPr>
      <w:r w:rsidRPr="00541F96">
        <w:rPr>
          <w:b/>
        </w:rPr>
        <w:t>в 2014/2015 учебном году</w:t>
      </w:r>
    </w:p>
    <w:p w:rsidR="0099763E" w:rsidRPr="00573885" w:rsidRDefault="0099763E" w:rsidP="0099763E">
      <w:pPr>
        <w:jc w:val="center"/>
        <w:rPr>
          <w:b/>
        </w:rPr>
      </w:pPr>
    </w:p>
    <w:tbl>
      <w:tblPr>
        <w:tblW w:w="105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326"/>
        <w:gridCol w:w="3208"/>
        <w:gridCol w:w="994"/>
        <w:gridCol w:w="35"/>
        <w:gridCol w:w="1030"/>
        <w:gridCol w:w="1420"/>
        <w:gridCol w:w="1842"/>
      </w:tblGrid>
      <w:tr w:rsidR="0099763E" w:rsidRPr="00573885" w:rsidTr="00CE5B39">
        <w:trPr>
          <w:trHeight w:val="89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3E" w:rsidRPr="00F20AB1" w:rsidRDefault="0099763E" w:rsidP="00CE5B39">
            <w:pPr>
              <w:jc w:val="center"/>
              <w:rPr>
                <w:bCs/>
                <w:color w:val="000000"/>
              </w:rPr>
            </w:pPr>
            <w:r w:rsidRPr="00F20AB1">
              <w:rPr>
                <w:bCs/>
                <w:color w:val="000000"/>
              </w:rPr>
              <w:t>№№ пп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3E" w:rsidRPr="00F20AB1" w:rsidRDefault="0099763E" w:rsidP="00CE5B39">
            <w:pPr>
              <w:jc w:val="center"/>
              <w:rPr>
                <w:bCs/>
                <w:color w:val="000000"/>
              </w:rPr>
            </w:pPr>
            <w:r w:rsidRPr="00F20AB1">
              <w:rPr>
                <w:bCs/>
                <w:color w:val="000000"/>
              </w:rPr>
              <w:t>Вид (формат) программы (ПК/ПП)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3E" w:rsidRPr="00F20AB1" w:rsidRDefault="0099763E" w:rsidP="00CE5B39">
            <w:pPr>
              <w:jc w:val="center"/>
              <w:rPr>
                <w:bCs/>
                <w:color w:val="000000"/>
              </w:rPr>
            </w:pPr>
            <w:r w:rsidRPr="00F20AB1">
              <w:rPr>
                <w:bCs/>
                <w:color w:val="000000"/>
              </w:rPr>
              <w:t xml:space="preserve">Программы 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3E" w:rsidRPr="00F20AB1" w:rsidRDefault="0099763E" w:rsidP="00CE5B39">
            <w:pPr>
              <w:jc w:val="center"/>
              <w:rPr>
                <w:bCs/>
                <w:color w:val="000000"/>
              </w:rPr>
            </w:pPr>
            <w:r w:rsidRPr="00F20AB1">
              <w:rPr>
                <w:bCs/>
                <w:color w:val="000000"/>
              </w:rPr>
              <w:t>Стоимость на 2014/2015 учебный год, руб.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3E" w:rsidRPr="00F20AB1" w:rsidRDefault="0099763E" w:rsidP="00CE5B39">
            <w:pPr>
              <w:jc w:val="center"/>
              <w:rPr>
                <w:bCs/>
                <w:color w:val="000000"/>
              </w:rPr>
            </w:pPr>
            <w:r w:rsidRPr="00F20AB1">
              <w:rPr>
                <w:bCs/>
                <w:color w:val="000000"/>
              </w:rPr>
              <w:t>Форма обучения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3E" w:rsidRPr="00F20AB1" w:rsidRDefault="0099763E" w:rsidP="00CE5B39">
            <w:pPr>
              <w:jc w:val="center"/>
              <w:rPr>
                <w:bCs/>
                <w:color w:val="000000"/>
              </w:rPr>
            </w:pPr>
            <w:r w:rsidRPr="00F20AB1">
              <w:rPr>
                <w:bCs/>
                <w:color w:val="000000"/>
              </w:rPr>
              <w:t>Предполагаемое количество общих часов/ауд. часов/зач. единиц</w:t>
            </w:r>
          </w:p>
        </w:tc>
      </w:tr>
      <w:tr w:rsidR="0099763E" w:rsidRPr="00573885" w:rsidTr="00CE5B39">
        <w:trPr>
          <w:trHeight w:val="839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3E" w:rsidRPr="00573885" w:rsidRDefault="0099763E" w:rsidP="00CE5B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3E" w:rsidRPr="00573885" w:rsidRDefault="0099763E" w:rsidP="00CE5B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3E" w:rsidRPr="00573885" w:rsidRDefault="0099763E" w:rsidP="00CE5B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3E" w:rsidRPr="00F20AB1" w:rsidRDefault="0099763E" w:rsidP="00CE5B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0AB1">
              <w:rPr>
                <w:bCs/>
                <w:color w:val="000000"/>
                <w:sz w:val="20"/>
              </w:rPr>
              <w:t>для открытого рынка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3E" w:rsidRPr="00F20AB1" w:rsidRDefault="0099763E" w:rsidP="00CE5B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0AB1">
              <w:rPr>
                <w:bCs/>
                <w:color w:val="000000"/>
                <w:sz w:val="20"/>
              </w:rPr>
              <w:t>для слушателей из НИУ ВШЭ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3E" w:rsidRPr="00573885" w:rsidRDefault="0099763E" w:rsidP="00CE5B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3E" w:rsidRPr="00573885" w:rsidRDefault="0099763E" w:rsidP="00CE5B3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9763E" w:rsidRPr="00573885" w:rsidTr="00CE5B39">
        <w:trPr>
          <w:trHeight w:val="300"/>
        </w:trPr>
        <w:tc>
          <w:tcPr>
            <w:tcW w:w="10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63E" w:rsidRPr="00573885" w:rsidRDefault="0099763E" w:rsidP="00CE5B39">
            <w:pPr>
              <w:rPr>
                <w:b/>
                <w:bCs/>
                <w:color w:val="000000"/>
              </w:rPr>
            </w:pPr>
            <w:r w:rsidRPr="00573885">
              <w:rPr>
                <w:b/>
                <w:bCs/>
                <w:color w:val="000000"/>
              </w:rPr>
              <w:t xml:space="preserve">1. </w:t>
            </w:r>
            <w:r w:rsidRPr="000D3D0F">
              <w:rPr>
                <w:b/>
                <w:bCs/>
                <w:color w:val="000000"/>
              </w:rPr>
              <w:t>Высшая школа урбанистки</w:t>
            </w:r>
          </w:p>
        </w:tc>
      </w:tr>
      <w:tr w:rsidR="0099763E" w:rsidRPr="00573885" w:rsidTr="00CE5B39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63E" w:rsidRPr="00573885" w:rsidRDefault="0099763E" w:rsidP="00CE5B39">
            <w:pPr>
              <w:jc w:val="center"/>
              <w:rPr>
                <w:color w:val="000000"/>
              </w:rPr>
            </w:pPr>
            <w:r w:rsidRPr="00573885">
              <w:rPr>
                <w:color w:val="000000"/>
              </w:rPr>
              <w:t>1.1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3E" w:rsidRPr="00573885" w:rsidRDefault="0099763E" w:rsidP="00CE5B39">
            <w:pPr>
              <w:jc w:val="center"/>
              <w:rPr>
                <w:color w:val="000000"/>
              </w:rPr>
            </w:pPr>
            <w:r w:rsidRPr="00573885">
              <w:rPr>
                <w:color w:val="000000"/>
              </w:rPr>
              <w:t>ПК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3E" w:rsidRPr="000D3D0F" w:rsidRDefault="0099763E" w:rsidP="00CE5B39">
            <w:pPr>
              <w:rPr>
                <w:color w:val="000000"/>
              </w:rPr>
            </w:pPr>
            <w:r w:rsidRPr="000D3D0F">
              <w:rPr>
                <w:color w:val="000000"/>
              </w:rPr>
              <w:t>Транспортное планирование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3E" w:rsidRPr="000D3D0F" w:rsidRDefault="0099763E" w:rsidP="00CE5B39">
            <w:pPr>
              <w:jc w:val="center"/>
              <w:rPr>
                <w:color w:val="000000"/>
              </w:rPr>
            </w:pPr>
            <w:r w:rsidRPr="000D3D0F">
              <w:rPr>
                <w:color w:val="000000"/>
              </w:rPr>
              <w:t>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Pr="00573885" w:rsidRDefault="0099763E" w:rsidP="00CE5B39">
            <w:pPr>
              <w:jc w:val="center"/>
              <w:rPr>
                <w:color w:val="000000"/>
              </w:rPr>
            </w:pPr>
            <w:r w:rsidRPr="00573885">
              <w:rPr>
                <w:color w:val="000000"/>
              </w:rPr>
              <w:t>очная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3E" w:rsidRPr="000D3D0F" w:rsidRDefault="0099763E" w:rsidP="00CE5B39">
            <w:pPr>
              <w:jc w:val="center"/>
              <w:rPr>
                <w:color w:val="000000"/>
              </w:rPr>
            </w:pPr>
            <w:r w:rsidRPr="000D3D0F">
              <w:rPr>
                <w:color w:val="000000"/>
              </w:rPr>
              <w:t>76/76/2</w:t>
            </w:r>
          </w:p>
        </w:tc>
      </w:tr>
      <w:tr w:rsidR="0099763E" w:rsidRPr="00573885" w:rsidTr="00CE5B39">
        <w:trPr>
          <w:trHeight w:val="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3E" w:rsidRPr="00573885" w:rsidRDefault="0099763E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Pr="00573885" w:rsidRDefault="0099763E" w:rsidP="00CE5B39">
            <w:pPr>
              <w:jc w:val="center"/>
              <w:rPr>
                <w:color w:val="000000"/>
              </w:rPr>
            </w:pPr>
            <w:r w:rsidRPr="00573885">
              <w:rPr>
                <w:color w:val="000000"/>
              </w:rPr>
              <w:t>ПК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3E" w:rsidRPr="000D3D0F" w:rsidRDefault="0099763E" w:rsidP="00CE5B39">
            <w:pPr>
              <w:rPr>
                <w:color w:val="000000"/>
              </w:rPr>
            </w:pPr>
            <w:r w:rsidRPr="000D3D0F">
              <w:rPr>
                <w:color w:val="000000"/>
              </w:rPr>
              <w:t>Правовое обеспечение градостроительной деятельности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3E" w:rsidRPr="000D3D0F" w:rsidRDefault="0099763E" w:rsidP="00CE5B39">
            <w:pPr>
              <w:jc w:val="center"/>
              <w:rPr>
                <w:color w:val="000000"/>
              </w:rPr>
            </w:pPr>
            <w:r w:rsidRPr="000D3D0F">
              <w:rPr>
                <w:color w:val="000000"/>
              </w:rPr>
              <w:t>45 000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Pr="00573885" w:rsidRDefault="0099763E" w:rsidP="00CE5B39">
            <w:pPr>
              <w:jc w:val="center"/>
              <w:rPr>
                <w:color w:val="000000"/>
              </w:rPr>
            </w:pPr>
            <w:r w:rsidRPr="00573885">
              <w:rPr>
                <w:color w:val="000000"/>
              </w:rPr>
              <w:t>очная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3E" w:rsidRPr="000D3D0F" w:rsidRDefault="0099763E" w:rsidP="00CE5B39">
            <w:pPr>
              <w:jc w:val="center"/>
              <w:rPr>
                <w:color w:val="000000"/>
              </w:rPr>
            </w:pPr>
            <w:r w:rsidRPr="000D3D0F">
              <w:rPr>
                <w:color w:val="000000"/>
              </w:rPr>
              <w:t>76/76/2</w:t>
            </w:r>
          </w:p>
        </w:tc>
      </w:tr>
      <w:tr w:rsidR="0099763E" w:rsidRPr="00573885" w:rsidTr="00CE5B39">
        <w:trPr>
          <w:trHeight w:val="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3E" w:rsidRPr="00265E2C" w:rsidRDefault="0099763E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Pr="00B9766C" w:rsidRDefault="0099763E" w:rsidP="00CE5B39">
            <w:pPr>
              <w:jc w:val="center"/>
            </w:pPr>
            <w:r w:rsidRPr="00B9766C">
              <w:t>П</w:t>
            </w:r>
            <w:r>
              <w:t>К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3E" w:rsidRPr="000D3D0F" w:rsidRDefault="0099763E" w:rsidP="00CE5B39">
            <w:pPr>
              <w:rPr>
                <w:color w:val="000000"/>
              </w:rPr>
            </w:pPr>
            <w:r w:rsidRPr="000D3D0F">
              <w:rPr>
                <w:color w:val="000000"/>
              </w:rPr>
              <w:t>Социологические методы в городских исследованиях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3E" w:rsidRPr="000D3D0F" w:rsidRDefault="0099763E" w:rsidP="00CE5B39">
            <w:pPr>
              <w:jc w:val="center"/>
              <w:rPr>
                <w:color w:val="000000"/>
              </w:rPr>
            </w:pPr>
            <w:r w:rsidRPr="000D3D0F">
              <w:rPr>
                <w:color w:val="000000"/>
              </w:rPr>
              <w:t>35 000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Pr="00B9766C" w:rsidRDefault="0099763E" w:rsidP="00CE5B39">
            <w:pPr>
              <w:jc w:val="center"/>
            </w:pPr>
            <w:r w:rsidRPr="00573885">
              <w:rPr>
                <w:color w:val="000000"/>
              </w:rPr>
              <w:t>очная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3E" w:rsidRPr="000D3D0F" w:rsidRDefault="0099763E" w:rsidP="00CE5B39">
            <w:pPr>
              <w:jc w:val="center"/>
              <w:rPr>
                <w:color w:val="000000"/>
              </w:rPr>
            </w:pPr>
            <w:r w:rsidRPr="000D3D0F">
              <w:rPr>
                <w:color w:val="000000"/>
              </w:rPr>
              <w:t>76/76/2</w:t>
            </w:r>
          </w:p>
        </w:tc>
      </w:tr>
      <w:tr w:rsidR="0099763E" w:rsidRPr="00573885" w:rsidTr="00CE5B39">
        <w:trPr>
          <w:trHeight w:val="324"/>
        </w:trPr>
        <w:tc>
          <w:tcPr>
            <w:tcW w:w="105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3E" w:rsidRPr="00573885" w:rsidRDefault="0099763E" w:rsidP="00CE5B39">
            <w:pPr>
              <w:rPr>
                <w:b/>
                <w:color w:val="000000"/>
              </w:rPr>
            </w:pPr>
            <w:r w:rsidRPr="00573885">
              <w:rPr>
                <w:b/>
                <w:color w:val="000000"/>
              </w:rPr>
              <w:t>2.</w:t>
            </w:r>
            <w:r>
              <w:t xml:space="preserve"> </w:t>
            </w:r>
            <w:r w:rsidRPr="000D3D0F">
              <w:rPr>
                <w:b/>
                <w:color w:val="000000"/>
              </w:rPr>
              <w:t xml:space="preserve">Институт </w:t>
            </w:r>
            <w:r w:rsidRPr="000D3D0F">
              <w:rPr>
                <w:b/>
                <w:bCs/>
                <w:color w:val="000000"/>
              </w:rPr>
              <w:t>коммуникационного менеджмента</w:t>
            </w:r>
            <w:r w:rsidRPr="000D3D0F">
              <w:rPr>
                <w:b/>
                <w:color w:val="000000"/>
              </w:rPr>
              <w:t xml:space="preserve"> </w:t>
            </w:r>
          </w:p>
        </w:tc>
      </w:tr>
      <w:tr w:rsidR="0099763E" w:rsidRPr="00573885" w:rsidTr="00CE5B3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3E" w:rsidRPr="00573885" w:rsidRDefault="0099763E" w:rsidP="00CE5B39">
            <w:pPr>
              <w:jc w:val="center"/>
              <w:rPr>
                <w:color w:val="000000"/>
              </w:rPr>
            </w:pPr>
            <w:r w:rsidRPr="00573885">
              <w:rPr>
                <w:color w:val="000000"/>
              </w:rPr>
              <w:t>2.1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Pr="00573885" w:rsidRDefault="0099763E" w:rsidP="00CE5B39">
            <w:pPr>
              <w:jc w:val="center"/>
              <w:rPr>
                <w:color w:val="000000"/>
              </w:rPr>
            </w:pPr>
            <w:r w:rsidRPr="00573885">
              <w:rPr>
                <w:color w:val="000000"/>
              </w:rPr>
              <w:t>ПК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Pr="00573885" w:rsidRDefault="0099763E" w:rsidP="00CE5B39">
            <w:pPr>
              <w:rPr>
                <w:color w:val="000000"/>
              </w:rPr>
            </w:pPr>
            <w:r w:rsidRPr="000D3D0F">
              <w:t>Профессиональные коммуникации руководителя: управление  мотивацией и продуктивностью</w:t>
            </w:r>
            <w:r w:rsidRPr="000D3D0F">
              <w:rPr>
                <w:color w:val="000000"/>
              </w:rPr>
              <w:t xml:space="preserve">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Default="0099763E" w:rsidP="00CE5B39">
            <w:pPr>
              <w:jc w:val="center"/>
              <w:rPr>
                <w:color w:val="000000"/>
              </w:rPr>
            </w:pPr>
          </w:p>
          <w:p w:rsidR="0099763E" w:rsidRDefault="0099763E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Default="0099763E" w:rsidP="00CE5B39">
            <w:pPr>
              <w:jc w:val="center"/>
              <w:rPr>
                <w:color w:val="000000"/>
              </w:rPr>
            </w:pPr>
          </w:p>
          <w:p w:rsidR="0099763E" w:rsidRPr="00573885" w:rsidRDefault="0099763E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Default="0099763E" w:rsidP="00CE5B39">
            <w:pPr>
              <w:jc w:val="center"/>
              <w:rPr>
                <w:color w:val="000000"/>
              </w:rPr>
            </w:pPr>
          </w:p>
          <w:p w:rsidR="0099763E" w:rsidRPr="00573885" w:rsidRDefault="0099763E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3E" w:rsidRDefault="0099763E" w:rsidP="00CE5B39">
            <w:pPr>
              <w:jc w:val="center"/>
              <w:rPr>
                <w:color w:val="000000"/>
              </w:rPr>
            </w:pPr>
          </w:p>
          <w:p w:rsidR="0099763E" w:rsidRPr="00573885" w:rsidRDefault="0099763E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16/16/-</w:t>
            </w:r>
          </w:p>
        </w:tc>
      </w:tr>
      <w:tr w:rsidR="0099763E" w:rsidRPr="00573885" w:rsidTr="00CE5B3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3E" w:rsidRPr="00573885" w:rsidRDefault="0099763E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Pr="00573885" w:rsidRDefault="0099763E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Pr="000D3D0F" w:rsidRDefault="0099763E" w:rsidP="00CE5B39">
            <w:r w:rsidRPr="001A6864">
              <w:t>Коммуникационные технологии и практики управления проектами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Default="0099763E" w:rsidP="00CE5B39">
            <w:pPr>
              <w:jc w:val="center"/>
              <w:rPr>
                <w:color w:val="000000"/>
              </w:rPr>
            </w:pPr>
          </w:p>
          <w:p w:rsidR="0099763E" w:rsidRDefault="0099763E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Default="0099763E" w:rsidP="00CE5B39">
            <w:pPr>
              <w:jc w:val="center"/>
              <w:rPr>
                <w:color w:val="000000"/>
              </w:rPr>
            </w:pPr>
          </w:p>
          <w:p w:rsidR="0099763E" w:rsidRPr="001A6864" w:rsidRDefault="0099763E" w:rsidP="00CE5B39">
            <w:pPr>
              <w:jc w:val="center"/>
              <w:rPr>
                <w:color w:val="000000"/>
              </w:rPr>
            </w:pPr>
            <w:r w:rsidRPr="001A6864">
              <w:rPr>
                <w:color w:val="000000"/>
              </w:rPr>
              <w:t>очная</w:t>
            </w:r>
          </w:p>
          <w:p w:rsidR="0099763E" w:rsidRDefault="0099763E" w:rsidP="00CE5B39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3E" w:rsidRDefault="0099763E" w:rsidP="00CE5B39">
            <w:pPr>
              <w:jc w:val="center"/>
              <w:rPr>
                <w:color w:val="000000"/>
              </w:rPr>
            </w:pPr>
          </w:p>
          <w:p w:rsidR="0099763E" w:rsidRDefault="0099763E" w:rsidP="00CE5B39">
            <w:pPr>
              <w:jc w:val="center"/>
              <w:rPr>
                <w:color w:val="000000"/>
              </w:rPr>
            </w:pPr>
            <w:r w:rsidRPr="001A6864">
              <w:rPr>
                <w:color w:val="000000"/>
              </w:rPr>
              <w:t>20/20/-</w:t>
            </w:r>
          </w:p>
        </w:tc>
      </w:tr>
      <w:tr w:rsidR="0099763E" w:rsidRPr="00573885" w:rsidTr="00CE5B39">
        <w:trPr>
          <w:trHeight w:val="334"/>
        </w:trPr>
        <w:tc>
          <w:tcPr>
            <w:tcW w:w="105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3E" w:rsidRPr="00573885" w:rsidRDefault="0099763E" w:rsidP="00CE5B39">
            <w:pPr>
              <w:rPr>
                <w:b/>
                <w:color w:val="000000"/>
              </w:rPr>
            </w:pPr>
            <w:r w:rsidRPr="00573885">
              <w:rPr>
                <w:b/>
                <w:color w:val="000000"/>
              </w:rPr>
              <w:t>3</w:t>
            </w:r>
            <w:r w:rsidRPr="00573885">
              <w:rPr>
                <w:b/>
                <w:bCs/>
                <w:color w:val="000000"/>
              </w:rPr>
              <w:t xml:space="preserve">. </w:t>
            </w:r>
            <w:r w:rsidRPr="000D3D0F">
              <w:rPr>
                <w:b/>
                <w:bCs/>
                <w:color w:val="000000"/>
              </w:rPr>
              <w:t xml:space="preserve">Институт </w:t>
            </w:r>
            <w:r w:rsidRPr="000D3D0F">
              <w:rPr>
                <w:b/>
                <w:color w:val="000000"/>
              </w:rPr>
              <w:t>профессиональной переподготовки специалистов</w:t>
            </w:r>
          </w:p>
        </w:tc>
      </w:tr>
      <w:tr w:rsidR="0099763E" w:rsidRPr="00573885" w:rsidTr="00CE5B3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3E" w:rsidRPr="00573885" w:rsidRDefault="0099763E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Pr="00573885" w:rsidRDefault="0099763E" w:rsidP="00CE5B39">
            <w:pPr>
              <w:jc w:val="center"/>
            </w:pPr>
            <w:r w:rsidRPr="00573885">
              <w:t>ПК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Pr="00573885" w:rsidRDefault="0099763E" w:rsidP="00CE5B39">
            <w:r w:rsidRPr="000D3D0F">
              <w:rPr>
                <w:color w:val="000000"/>
              </w:rPr>
              <w:t>Интернет-трейдинг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Default="0099763E" w:rsidP="00CE5B39">
            <w:pPr>
              <w:jc w:val="center"/>
            </w:pPr>
          </w:p>
          <w:p w:rsidR="0099763E" w:rsidRPr="00573885" w:rsidRDefault="0099763E" w:rsidP="00CE5B39">
            <w:pPr>
              <w:jc w:val="center"/>
            </w:pPr>
            <w:r>
              <w:t>18 880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Default="0099763E" w:rsidP="00CE5B39">
            <w:pPr>
              <w:jc w:val="center"/>
              <w:rPr>
                <w:color w:val="000000"/>
              </w:rPr>
            </w:pPr>
            <w:r w:rsidRPr="00573885">
              <w:rPr>
                <w:color w:val="000000"/>
              </w:rPr>
              <w:t>очно-заочная</w:t>
            </w:r>
          </w:p>
          <w:p w:rsidR="0099763E" w:rsidRPr="00573885" w:rsidRDefault="0099763E" w:rsidP="00CE5B39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3E" w:rsidRDefault="0099763E" w:rsidP="00CE5B39">
            <w:pPr>
              <w:jc w:val="center"/>
            </w:pPr>
          </w:p>
          <w:p w:rsidR="0099763E" w:rsidRPr="00573885" w:rsidRDefault="0099763E" w:rsidP="00CE5B39">
            <w:pPr>
              <w:jc w:val="center"/>
            </w:pPr>
            <w:r>
              <w:t>38/16/1</w:t>
            </w:r>
          </w:p>
        </w:tc>
      </w:tr>
      <w:tr w:rsidR="0099763E" w:rsidRPr="00573885" w:rsidTr="00CE5B39">
        <w:trPr>
          <w:trHeight w:val="80"/>
        </w:trPr>
        <w:tc>
          <w:tcPr>
            <w:tcW w:w="105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3E" w:rsidRPr="00573885" w:rsidRDefault="0099763E" w:rsidP="00CE5B39">
            <w:pPr>
              <w:rPr>
                <w:b/>
                <w:color w:val="000000"/>
              </w:rPr>
            </w:pPr>
            <w:r w:rsidRPr="00573885">
              <w:rPr>
                <w:b/>
                <w:color w:val="000000"/>
              </w:rPr>
              <w:t xml:space="preserve">4. </w:t>
            </w:r>
            <w:r w:rsidRPr="00B22228">
              <w:rPr>
                <w:b/>
                <w:color w:val="000000"/>
              </w:rPr>
              <w:t>Институт подготовки специалистов оборонного комплекса и инфраструктурных отраслей</w:t>
            </w:r>
          </w:p>
        </w:tc>
      </w:tr>
      <w:tr w:rsidR="0099763E" w:rsidRPr="00573885" w:rsidTr="00CE5B3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3E" w:rsidRPr="00F079C8" w:rsidRDefault="0099763E" w:rsidP="00CE5B39">
            <w:pPr>
              <w:jc w:val="center"/>
              <w:rPr>
                <w:color w:val="000000"/>
              </w:rPr>
            </w:pPr>
            <w:r w:rsidRPr="00F079C8">
              <w:rPr>
                <w:color w:val="000000"/>
              </w:rPr>
              <w:t>4.1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Pr="00F079C8" w:rsidRDefault="0099763E" w:rsidP="00CE5B39">
            <w:pPr>
              <w:jc w:val="center"/>
            </w:pPr>
            <w:r w:rsidRPr="00F079C8">
              <w:t>П</w:t>
            </w:r>
            <w:r>
              <w:t>К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Pr="00B22228" w:rsidRDefault="0099763E" w:rsidP="00CE5B39">
            <w:r w:rsidRPr="00B22228">
              <w:t xml:space="preserve">Обеспечение экономической безопасности предприятий оборонно-промышленного комплекса при ведении финансово – хозяйственной деятельности, проведении научно – исследовательских и опытно – конструкторских работ, заключении и исполнении договоров поставки  по кооперации в </w:t>
            </w:r>
            <w:r w:rsidRPr="00B22228">
              <w:lastRenderedPageBreak/>
              <w:t>рамках  государственного  оборонного заказа и контрактов с иностранными заказчиками, при реализации мероприятий федеральной целевой программы «Развитие оборонно-промышленного комплекса Российской Федерации на 2011 – 2020 годы»</w:t>
            </w:r>
          </w:p>
          <w:p w:rsidR="0099763E" w:rsidRPr="00F079C8" w:rsidRDefault="0099763E" w:rsidP="00CE5B39">
            <w:pPr>
              <w:jc w:val="center"/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Default="0099763E" w:rsidP="00CE5B39">
            <w:pPr>
              <w:jc w:val="center"/>
            </w:pPr>
          </w:p>
          <w:p w:rsidR="0099763E" w:rsidRPr="00F079C8" w:rsidRDefault="0099763E" w:rsidP="00CE5B39">
            <w:pPr>
              <w:jc w:val="center"/>
            </w:pPr>
            <w:r w:rsidRPr="00B22228">
              <w:t>35</w:t>
            </w:r>
            <w:r>
              <w:t xml:space="preserve"> </w:t>
            </w:r>
            <w:r w:rsidRPr="00B22228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Pr="00F079C8" w:rsidRDefault="0099763E" w:rsidP="00CE5B39">
            <w:pPr>
              <w:jc w:val="center"/>
              <w:rPr>
                <w:color w:val="000000"/>
              </w:rPr>
            </w:pPr>
            <w:r w:rsidRPr="00F079C8">
              <w:rPr>
                <w:color w:val="000000"/>
              </w:rPr>
              <w:t>очно-заочная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3E" w:rsidRDefault="0099763E" w:rsidP="00CE5B39">
            <w:pPr>
              <w:jc w:val="center"/>
            </w:pPr>
          </w:p>
          <w:p w:rsidR="0099763E" w:rsidRPr="00F079C8" w:rsidRDefault="0099763E" w:rsidP="00CE5B39">
            <w:pPr>
              <w:jc w:val="center"/>
            </w:pPr>
            <w:r w:rsidRPr="00B22228">
              <w:t>30/24/-</w:t>
            </w:r>
          </w:p>
        </w:tc>
      </w:tr>
      <w:tr w:rsidR="0099763E" w:rsidRPr="00573885" w:rsidTr="00CE5B39">
        <w:trPr>
          <w:trHeight w:val="268"/>
        </w:trPr>
        <w:tc>
          <w:tcPr>
            <w:tcW w:w="105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3E" w:rsidRPr="00B22228" w:rsidRDefault="0099763E" w:rsidP="00CE5B39">
            <w:r w:rsidRPr="008B1B99">
              <w:rPr>
                <w:b/>
              </w:rPr>
              <w:lastRenderedPageBreak/>
              <w:t>5.</w:t>
            </w:r>
            <w:r>
              <w:t xml:space="preserve"> </w:t>
            </w:r>
            <w:r w:rsidRPr="00B22228">
              <w:rPr>
                <w:b/>
              </w:rPr>
              <w:t>Международный центр подготовки кадров в области логистики</w:t>
            </w:r>
          </w:p>
        </w:tc>
      </w:tr>
      <w:tr w:rsidR="0099763E" w:rsidRPr="00B22228" w:rsidTr="00CE5B39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3E" w:rsidRPr="00573885" w:rsidRDefault="0099763E" w:rsidP="00CE5B39">
            <w:pPr>
              <w:jc w:val="center"/>
              <w:rPr>
                <w:color w:val="000000"/>
              </w:rPr>
            </w:pPr>
            <w:r w:rsidRPr="00573885">
              <w:rPr>
                <w:color w:val="000000"/>
              </w:rPr>
              <w:t>5.1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Pr="00573885" w:rsidRDefault="0099763E" w:rsidP="00CE5B39">
            <w:pPr>
              <w:jc w:val="center"/>
            </w:pPr>
            <w:r w:rsidRPr="00573885">
              <w:t>ПК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3E" w:rsidRPr="00B22228" w:rsidRDefault="0099763E" w:rsidP="00CE5B39">
            <w:r w:rsidRPr="00B22228">
              <w:t>Интегрированная логистика: Бережливое производство</w:t>
            </w:r>
            <w:proofErr w:type="gramStart"/>
            <w:r w:rsidRPr="00B22228">
              <w:t xml:space="preserve"> + Ш</w:t>
            </w:r>
            <w:proofErr w:type="gramEnd"/>
            <w:r w:rsidRPr="00B22228">
              <w:t>есть сигм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3E" w:rsidRPr="00B22228" w:rsidRDefault="0099763E" w:rsidP="00CE5B39">
            <w:pPr>
              <w:jc w:val="center"/>
            </w:pPr>
            <w:r w:rsidRPr="00B22228">
              <w:t>30</w:t>
            </w:r>
            <w:r>
              <w:t> </w:t>
            </w:r>
            <w:r w:rsidRPr="00B22228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Default="0099763E" w:rsidP="00CE5B39">
            <w:pPr>
              <w:jc w:val="center"/>
              <w:rPr>
                <w:color w:val="000000"/>
              </w:rPr>
            </w:pPr>
          </w:p>
          <w:p w:rsidR="0099763E" w:rsidRPr="00573885" w:rsidRDefault="0099763E" w:rsidP="00CE5B39">
            <w:pPr>
              <w:jc w:val="center"/>
              <w:rPr>
                <w:color w:val="000000"/>
              </w:rPr>
            </w:pPr>
            <w:r w:rsidRPr="00573885">
              <w:rPr>
                <w:color w:val="000000"/>
              </w:rPr>
              <w:t>очная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3E" w:rsidRPr="00B22228" w:rsidRDefault="0099763E" w:rsidP="00CE5B39">
            <w:pPr>
              <w:jc w:val="center"/>
            </w:pPr>
            <w:r w:rsidRPr="00B22228">
              <w:t>38/38/1</w:t>
            </w:r>
          </w:p>
        </w:tc>
      </w:tr>
      <w:tr w:rsidR="0099763E" w:rsidRPr="00B22228" w:rsidTr="00CE5B3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3E" w:rsidRPr="00502FDD" w:rsidRDefault="0099763E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Pr="00502FDD" w:rsidRDefault="0099763E" w:rsidP="00CE5B39">
            <w:pPr>
              <w:jc w:val="center"/>
            </w:pPr>
            <w:r w:rsidRPr="00502FDD">
              <w:t>ПК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3E" w:rsidRPr="00B22228" w:rsidRDefault="0099763E" w:rsidP="00CE5B39">
            <w:r w:rsidRPr="00B22228">
              <w:t>Аутсорсинг в логистике: 3PL и 4PL провайдеры, контроль уровня логистического сервиса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3E" w:rsidRPr="00B22228" w:rsidRDefault="0099763E" w:rsidP="00CE5B39">
            <w:pPr>
              <w:jc w:val="center"/>
            </w:pPr>
            <w:r w:rsidRPr="00B22228">
              <w:t>30</w:t>
            </w:r>
            <w:r>
              <w:t> </w:t>
            </w:r>
            <w:r w:rsidRPr="00B22228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Default="0099763E" w:rsidP="00CE5B39">
            <w:pPr>
              <w:jc w:val="center"/>
              <w:rPr>
                <w:color w:val="000000"/>
              </w:rPr>
            </w:pPr>
          </w:p>
          <w:p w:rsidR="0099763E" w:rsidRPr="00502FDD" w:rsidRDefault="0099763E" w:rsidP="00CE5B39">
            <w:pPr>
              <w:jc w:val="center"/>
              <w:rPr>
                <w:color w:val="000000"/>
              </w:rPr>
            </w:pPr>
            <w:r w:rsidRPr="00502FDD">
              <w:rPr>
                <w:color w:val="000000"/>
              </w:rPr>
              <w:t>очная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3E" w:rsidRPr="00B22228" w:rsidRDefault="0099763E" w:rsidP="00CE5B39">
            <w:pPr>
              <w:jc w:val="center"/>
            </w:pPr>
            <w:r w:rsidRPr="00B22228">
              <w:t>38/38/1</w:t>
            </w:r>
          </w:p>
        </w:tc>
      </w:tr>
      <w:tr w:rsidR="0099763E" w:rsidRPr="00B22228" w:rsidTr="00CE5B3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3E" w:rsidRPr="00502FDD" w:rsidRDefault="0099763E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Pr="00B9766C" w:rsidRDefault="0099763E" w:rsidP="00CE5B39">
            <w:pPr>
              <w:jc w:val="center"/>
            </w:pPr>
            <w:r w:rsidRPr="00B9766C">
              <w:t>ПК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3E" w:rsidRPr="00B22228" w:rsidRDefault="0099763E" w:rsidP="00CE5B39">
            <w:r w:rsidRPr="00B22228">
              <w:t>Оптимизация оборотного капитала компаний при управлении запасами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3E" w:rsidRPr="00B22228" w:rsidRDefault="0099763E" w:rsidP="00CE5B39">
            <w:pPr>
              <w:jc w:val="center"/>
            </w:pPr>
            <w:r w:rsidRPr="00B22228">
              <w:t>30</w:t>
            </w:r>
            <w:r>
              <w:t> </w:t>
            </w:r>
            <w:r w:rsidRPr="00B22228"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Default="0099763E" w:rsidP="00CE5B39">
            <w:pPr>
              <w:jc w:val="center"/>
            </w:pPr>
          </w:p>
          <w:p w:rsidR="0099763E" w:rsidRPr="00B9766C" w:rsidRDefault="0099763E" w:rsidP="00CE5B39">
            <w:pPr>
              <w:jc w:val="center"/>
            </w:pPr>
            <w:r w:rsidRPr="00B9766C"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3E" w:rsidRPr="00B22228" w:rsidRDefault="0099763E" w:rsidP="00CE5B39">
            <w:pPr>
              <w:jc w:val="center"/>
            </w:pPr>
            <w:r w:rsidRPr="00B22228">
              <w:t>38/38/1</w:t>
            </w:r>
          </w:p>
        </w:tc>
      </w:tr>
      <w:tr w:rsidR="0099763E" w:rsidRPr="00B22228" w:rsidTr="00CE5B3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3E" w:rsidRPr="00502FDD" w:rsidRDefault="0099763E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Pr="00B9766C" w:rsidRDefault="0099763E" w:rsidP="00CE5B39">
            <w:pPr>
              <w:jc w:val="center"/>
            </w:pPr>
            <w:r w:rsidRPr="00B9766C">
              <w:t>ПК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3E" w:rsidRPr="00B22228" w:rsidRDefault="0099763E" w:rsidP="00CE5B39">
            <w:r w:rsidRPr="00B22228">
              <w:t>Современные технологии интегрированного планирования и управления запасами в цепях поставок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3E" w:rsidRPr="00B22228" w:rsidRDefault="0099763E" w:rsidP="00CE5B39">
            <w:pPr>
              <w:jc w:val="center"/>
            </w:pPr>
            <w:r w:rsidRPr="00B22228">
              <w:t>35</w:t>
            </w:r>
            <w:r>
              <w:t> </w:t>
            </w:r>
            <w:r w:rsidRPr="00B22228"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Default="0099763E" w:rsidP="00CE5B39">
            <w:pPr>
              <w:jc w:val="center"/>
            </w:pPr>
          </w:p>
          <w:p w:rsidR="0099763E" w:rsidRPr="00B9766C" w:rsidRDefault="0099763E" w:rsidP="00CE5B39">
            <w:pPr>
              <w:jc w:val="center"/>
            </w:pPr>
            <w:r w:rsidRPr="00B9766C"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3E" w:rsidRPr="00B22228" w:rsidRDefault="0099763E" w:rsidP="00CE5B39">
            <w:pPr>
              <w:jc w:val="center"/>
            </w:pPr>
            <w:r w:rsidRPr="00B22228">
              <w:t>76/44/2</w:t>
            </w:r>
          </w:p>
        </w:tc>
      </w:tr>
      <w:tr w:rsidR="0099763E" w:rsidRPr="00B22228" w:rsidTr="00CE5B3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3E" w:rsidRPr="00502FDD" w:rsidRDefault="0099763E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Pr="00B9766C" w:rsidRDefault="0099763E" w:rsidP="00CE5B39">
            <w:pPr>
              <w:jc w:val="center"/>
            </w:pPr>
            <w:r w:rsidRPr="00B9766C">
              <w:t>ПК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3E" w:rsidRPr="00B22228" w:rsidRDefault="0099763E" w:rsidP="00CE5B39">
            <w:r w:rsidRPr="00B22228">
              <w:t>Сбалансированная система показателей (KPI) в контроллинге и аудите логистики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3E" w:rsidRPr="00B22228" w:rsidRDefault="0099763E" w:rsidP="00CE5B39">
            <w:pPr>
              <w:jc w:val="center"/>
            </w:pPr>
            <w:r w:rsidRPr="00B22228">
              <w:t>43</w:t>
            </w:r>
            <w:r>
              <w:t> </w:t>
            </w:r>
            <w:r w:rsidRPr="00B22228"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Default="0099763E" w:rsidP="00CE5B39">
            <w:pPr>
              <w:jc w:val="center"/>
            </w:pPr>
          </w:p>
          <w:p w:rsidR="0099763E" w:rsidRPr="00B9766C" w:rsidRDefault="0099763E" w:rsidP="00CE5B39">
            <w:pPr>
              <w:jc w:val="center"/>
            </w:pPr>
            <w:r w:rsidRPr="00B9766C"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3E" w:rsidRPr="00B22228" w:rsidRDefault="0099763E" w:rsidP="00CE5B39">
            <w:pPr>
              <w:jc w:val="center"/>
            </w:pPr>
            <w:r w:rsidRPr="00B22228">
              <w:t>76/52/2</w:t>
            </w:r>
          </w:p>
        </w:tc>
      </w:tr>
      <w:tr w:rsidR="0099763E" w:rsidRPr="00B22228" w:rsidTr="00CE5B3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3E" w:rsidRPr="00502FDD" w:rsidRDefault="0099763E" w:rsidP="00CE5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Pr="003C2522" w:rsidRDefault="0099763E" w:rsidP="00CE5B39">
            <w:pPr>
              <w:jc w:val="center"/>
            </w:pPr>
            <w:r>
              <w:t>ПП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3E" w:rsidRPr="00B22228" w:rsidRDefault="0099763E" w:rsidP="00CE5B39">
            <w:r w:rsidRPr="00B22228">
              <w:t>Антикризисное управление логистическими затратами и формирование бюджета логистики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3E" w:rsidRPr="00B22228" w:rsidRDefault="0099763E" w:rsidP="00CE5B39">
            <w:pPr>
              <w:jc w:val="center"/>
            </w:pPr>
            <w:r w:rsidRPr="00B22228">
              <w:t>260</w:t>
            </w:r>
            <w:r>
              <w:t> </w:t>
            </w:r>
            <w:r w:rsidRPr="00B22228"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3E" w:rsidRDefault="0099763E" w:rsidP="00CE5B39">
            <w:pPr>
              <w:jc w:val="center"/>
            </w:pPr>
          </w:p>
          <w:p w:rsidR="0099763E" w:rsidRPr="003C2522" w:rsidRDefault="0099763E" w:rsidP="00CE5B39">
            <w:pPr>
              <w:jc w:val="center"/>
            </w:pPr>
            <w:r w:rsidRPr="003C2522"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3E" w:rsidRPr="00B22228" w:rsidRDefault="0099763E" w:rsidP="00CE5B39">
            <w:pPr>
              <w:jc w:val="center"/>
            </w:pPr>
            <w:r w:rsidRPr="00B22228">
              <w:t>570/304/15</w:t>
            </w:r>
          </w:p>
        </w:tc>
      </w:tr>
    </w:tbl>
    <w:p w:rsidR="0099763E" w:rsidRDefault="0099763E" w:rsidP="0099763E">
      <w:pPr>
        <w:jc w:val="center"/>
        <w:rPr>
          <w:b/>
        </w:rPr>
      </w:pPr>
    </w:p>
    <w:p w:rsidR="00112DA3" w:rsidRPr="009629BE" w:rsidRDefault="00112DA3" w:rsidP="0006024A">
      <w:pPr>
        <w:rPr>
          <w:color w:val="000000"/>
          <w:sz w:val="26"/>
        </w:rPr>
      </w:pPr>
    </w:p>
    <w:sectPr w:rsidR="00112DA3" w:rsidRPr="009629BE" w:rsidSect="00D839C9">
      <w:pgSz w:w="11906" w:h="16838"/>
      <w:pgMar w:top="964" w:right="425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02" w:rsidRDefault="007B7702">
      <w:r>
        <w:separator/>
      </w:r>
    </w:p>
  </w:endnote>
  <w:endnote w:type="continuationSeparator" w:id="0">
    <w:p w:rsidR="007B7702" w:rsidRDefault="007B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5718"/>
      <w:docPartObj>
        <w:docPartGallery w:val="Page Numbers (Bottom of Page)"/>
        <w:docPartUnique/>
      </w:docPartObj>
    </w:sdtPr>
    <w:sdtEndPr/>
    <w:sdtContent>
      <w:p w:rsidR="00055ADC" w:rsidRDefault="007B770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CE5">
          <w:rPr>
            <w:noProof/>
          </w:rPr>
          <w:t>151</w:t>
        </w:r>
        <w:r>
          <w:rPr>
            <w:noProof/>
          </w:rPr>
          <w:fldChar w:fldCharType="end"/>
        </w:r>
      </w:p>
    </w:sdtContent>
  </w:sdt>
  <w:p w:rsidR="00055ADC" w:rsidRDefault="00055A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02" w:rsidRDefault="007B7702">
      <w:r>
        <w:separator/>
      </w:r>
    </w:p>
  </w:footnote>
  <w:footnote w:type="continuationSeparator" w:id="0">
    <w:p w:rsidR="007B7702" w:rsidRDefault="007B7702">
      <w:r>
        <w:continuationSeparator/>
      </w:r>
    </w:p>
  </w:footnote>
  <w:footnote w:id="1">
    <w:p w:rsidR="00055ADC" w:rsidRDefault="00055ADC" w:rsidP="004802DF">
      <w:pPr>
        <w:pStyle w:val="aff2"/>
      </w:pPr>
      <w:r>
        <w:rPr>
          <w:rStyle w:val="aff4"/>
        </w:rPr>
        <w:t>***</w:t>
      </w:r>
      <w:r>
        <w:t xml:space="preserve"> </w:t>
      </w:r>
      <w:r w:rsidRPr="00676638">
        <w:t>Этой категории не могут быть установлены льготы при поступлении в виде БВИ или зачета максимального балла</w:t>
      </w:r>
    </w:p>
  </w:footnote>
  <w:footnote w:id="2">
    <w:p w:rsidR="00055ADC" w:rsidRPr="00676638" w:rsidRDefault="00055ADC" w:rsidP="004802DF">
      <w:pPr>
        <w:pStyle w:val="aff2"/>
      </w:pPr>
      <w:r w:rsidRPr="00676638">
        <w:rPr>
          <w:rStyle w:val="aff4"/>
        </w:rPr>
        <w:t>****</w:t>
      </w:r>
      <w:r w:rsidRPr="00676638">
        <w:t xml:space="preserve"> Рассматривается случай, когда установлена льгота в виде 100 баллов и суммы баллов по результатам вступительных не хватило для поступления на бюджетное место</w:t>
      </w:r>
    </w:p>
  </w:footnote>
  <w:footnote w:id="3">
    <w:p w:rsidR="00055ADC" w:rsidRDefault="00055ADC" w:rsidP="004802DF">
      <w:pPr>
        <w:pStyle w:val="aff2"/>
      </w:pPr>
      <w:r>
        <w:rPr>
          <w:rStyle w:val="aff4"/>
        </w:rPr>
        <w:t>*</w:t>
      </w:r>
      <w:r>
        <w:t xml:space="preserve"> </w:t>
      </w:r>
      <w:r w:rsidRPr="00570F3F">
        <w:t xml:space="preserve">В итоговый рейтинг попадает примерно треть слушателей ФДП. Рейтинг рассчитывается в соответствии с </w:t>
      </w:r>
      <w:r w:rsidRPr="00570F3F">
        <w:rPr>
          <w:color w:val="000000"/>
        </w:rPr>
        <w:t>Положением о едином рейтинге факультета довузовской подготовки и порядке его использования для установления скидок по оплате за обучение</w:t>
      </w:r>
    </w:p>
  </w:footnote>
  <w:footnote w:id="4">
    <w:p w:rsidR="00055ADC" w:rsidRPr="00846B8A" w:rsidRDefault="00055ADC" w:rsidP="004802DF">
      <w:pPr>
        <w:pStyle w:val="aff2"/>
      </w:pPr>
      <w:r w:rsidRPr="00846B8A">
        <w:rPr>
          <w:rStyle w:val="aff4"/>
        </w:rPr>
        <w:t>******</w:t>
      </w:r>
      <w:r w:rsidRPr="00846B8A">
        <w:t>Списки отобранных образовательной организацией школьников, заверенные подписью руководителя и печатью организации, подлежат обязательному размещению на сайте образовательной организации</w:t>
      </w:r>
    </w:p>
  </w:footnote>
  <w:footnote w:id="5">
    <w:p w:rsidR="00055ADC" w:rsidRPr="00846B8A" w:rsidRDefault="00055ADC" w:rsidP="004802DF">
      <w:pPr>
        <w:pStyle w:val="aff2"/>
      </w:pPr>
      <w:r w:rsidRPr="00846B8A">
        <w:rPr>
          <w:rStyle w:val="aff4"/>
        </w:rPr>
        <w:t>******</w:t>
      </w:r>
      <w:r w:rsidRPr="00846B8A">
        <w:t>Списки отобранных образовательной организацией школьников, заверенные подписью руководителя и печатью организации, подлежат обязательному размещению на сайте образовательной организации</w:t>
      </w:r>
    </w:p>
  </w:footnote>
  <w:footnote w:id="6">
    <w:p w:rsidR="00055ADC" w:rsidRDefault="00055ADC" w:rsidP="00C80587">
      <w:pPr>
        <w:pStyle w:val="aff2"/>
      </w:pPr>
      <w:r w:rsidRPr="005404D9">
        <w:rPr>
          <w:rStyle w:val="aff4"/>
        </w:rPr>
        <w:footnoteRef/>
      </w:r>
      <w:r>
        <w:t xml:space="preserve"> </w:t>
      </w:r>
      <w:r w:rsidRPr="00603B28">
        <w:t>В случае</w:t>
      </w:r>
      <w:proofErr w:type="gramStart"/>
      <w:r w:rsidRPr="00603B28">
        <w:t>,</w:t>
      </w:r>
      <w:proofErr w:type="gramEnd"/>
      <w:r w:rsidRPr="00603B28">
        <w:t xml:space="preserve"> если вносимые в штатное расписание изменения не требуют дополнительного финансирования абзац излагается в следующем виде «В &lt;указывается период &gt; вносимые изменения не потребуют дополнительного финансирования»</w:t>
      </w:r>
    </w:p>
  </w:footnote>
  <w:footnote w:id="7">
    <w:p w:rsidR="00055ADC" w:rsidRDefault="00055ADC" w:rsidP="00C80587">
      <w:pPr>
        <w:pStyle w:val="aff2"/>
      </w:pPr>
      <w:r w:rsidRPr="005404D9">
        <w:rPr>
          <w:rStyle w:val="aff4"/>
        </w:rPr>
        <w:footnoteRef/>
      </w:r>
      <w:r w:rsidRPr="00603B28">
        <w:t xml:space="preserve"> Приводится оценка дополнительной потребности в текущем финансовом году с даты вступления  изменений в штатное расписание в силу, а также на 2-3 года планового периода (в том числе с учетом изменений, планируемым в этот период).  </w:t>
      </w:r>
    </w:p>
  </w:footnote>
  <w:footnote w:id="8">
    <w:p w:rsidR="00055ADC" w:rsidRDefault="00055ADC" w:rsidP="00C80587">
      <w:pPr>
        <w:pStyle w:val="aff2"/>
      </w:pPr>
      <w:r w:rsidRPr="005404D9">
        <w:rPr>
          <w:rStyle w:val="aff4"/>
        </w:rPr>
        <w:footnoteRef/>
      </w:r>
      <w:r>
        <w:t xml:space="preserve"> </w:t>
      </w:r>
      <w:r w:rsidRPr="00603B28">
        <w:t xml:space="preserve">Заполненная форма в приложении также предоставляется в таблице  </w:t>
      </w:r>
      <w:r w:rsidRPr="00603B28">
        <w:rPr>
          <w:lang w:val="en-US"/>
        </w:rPr>
        <w:t>Excel</w:t>
      </w:r>
      <w:r w:rsidRPr="00603B28">
        <w:t xml:space="preserve"> в электронном виде.</w:t>
      </w:r>
    </w:p>
  </w:footnote>
  <w:footnote w:id="9">
    <w:p w:rsidR="00055ADC" w:rsidRDefault="00055ADC" w:rsidP="00C80587">
      <w:pPr>
        <w:pStyle w:val="aff2"/>
      </w:pPr>
      <w:r w:rsidRPr="005404D9">
        <w:rPr>
          <w:rStyle w:val="aff4"/>
        </w:rPr>
        <w:footnoteRef/>
      </w:r>
      <w:r>
        <w:t xml:space="preserve"> </w:t>
      </w:r>
      <w:r w:rsidRPr="00603B28">
        <w:rPr>
          <w:lang w:val="en-US"/>
        </w:rPr>
        <w:t>n</w:t>
      </w:r>
      <w:r w:rsidRPr="00603B28">
        <w:t xml:space="preserve"> – </w:t>
      </w:r>
      <w:proofErr w:type="gramStart"/>
      <w:r w:rsidRPr="00603B28">
        <w:t>количество</w:t>
      </w:r>
      <w:proofErr w:type="gramEnd"/>
      <w:r w:rsidRPr="00603B28">
        <w:t xml:space="preserve"> месяцев до даты вступления изменений в штатное расписание в силу.</w:t>
      </w:r>
    </w:p>
  </w:footnote>
  <w:footnote w:id="10">
    <w:p w:rsidR="00055ADC" w:rsidRDefault="00055ADC" w:rsidP="008B2224">
      <w:pPr>
        <w:pStyle w:val="aff2"/>
        <w:jc w:val="both"/>
      </w:pPr>
      <w:r>
        <w:rPr>
          <w:rStyle w:val="aff4"/>
        </w:rPr>
        <w:footnoteRef/>
      </w:r>
      <w:r>
        <w:t xml:space="preserve"> Примерная форма заявления размещается на </w:t>
      </w:r>
      <w:r>
        <w:rPr>
          <w:szCs w:val="26"/>
        </w:rPr>
        <w:t xml:space="preserve">интернет-странице Лицея НИУ ВШЭ на корпоративном </w:t>
      </w:r>
      <w:proofErr w:type="gramStart"/>
      <w:r>
        <w:rPr>
          <w:szCs w:val="26"/>
        </w:rPr>
        <w:t>портале</w:t>
      </w:r>
      <w:proofErr w:type="gramEnd"/>
      <w:r>
        <w:rPr>
          <w:szCs w:val="26"/>
        </w:rPr>
        <w:t xml:space="preserve"> (</w:t>
      </w:r>
      <w:r w:rsidRPr="00B5312F">
        <w:rPr>
          <w:szCs w:val="26"/>
        </w:rPr>
        <w:t>сайте</w:t>
      </w:r>
      <w:r>
        <w:rPr>
          <w:szCs w:val="26"/>
        </w:rPr>
        <w:t xml:space="preserve">) </w:t>
      </w:r>
      <w:r w:rsidRPr="00B5312F">
        <w:rPr>
          <w:szCs w:val="26"/>
        </w:rPr>
        <w:t>НИУ</w:t>
      </w:r>
      <w:r>
        <w:rPr>
          <w:szCs w:val="26"/>
        </w:rPr>
        <w:t xml:space="preserve"> </w:t>
      </w:r>
      <w:r w:rsidRPr="00B5312F">
        <w:rPr>
          <w:szCs w:val="26"/>
        </w:rPr>
        <w:t>ВШЭ</w:t>
      </w:r>
      <w:r>
        <w:rPr>
          <w:szCs w:val="26"/>
        </w:rPr>
        <w:t xml:space="preserve"> </w:t>
      </w:r>
      <w:r w:rsidRPr="005A7AE3">
        <w:t>http://school.hse.ru/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C4E24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E28A7"/>
    <w:multiLevelType w:val="hybridMultilevel"/>
    <w:tmpl w:val="A9187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F7E4B"/>
    <w:multiLevelType w:val="multilevel"/>
    <w:tmpl w:val="CF7E8EE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0D7B6B6B"/>
    <w:multiLevelType w:val="multilevel"/>
    <w:tmpl w:val="88B893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DAE6DC1"/>
    <w:multiLevelType w:val="hybridMultilevel"/>
    <w:tmpl w:val="C3E49B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767BD6"/>
    <w:multiLevelType w:val="hybridMultilevel"/>
    <w:tmpl w:val="957056F6"/>
    <w:lvl w:ilvl="0" w:tplc="FD0A3346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DE7C7D"/>
    <w:multiLevelType w:val="multilevel"/>
    <w:tmpl w:val="1AAEECE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7">
    <w:nsid w:val="1AAE444F"/>
    <w:multiLevelType w:val="hybridMultilevel"/>
    <w:tmpl w:val="8E060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862C2"/>
    <w:multiLevelType w:val="hybridMultilevel"/>
    <w:tmpl w:val="1DAA553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4242269"/>
    <w:multiLevelType w:val="multilevel"/>
    <w:tmpl w:val="8AFA3E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743608A"/>
    <w:multiLevelType w:val="multilevel"/>
    <w:tmpl w:val="C6B838E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95F4E2D"/>
    <w:multiLevelType w:val="multilevel"/>
    <w:tmpl w:val="88B8936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CA9037E"/>
    <w:multiLevelType w:val="multilevel"/>
    <w:tmpl w:val="C6B838E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CE50526"/>
    <w:multiLevelType w:val="hybridMultilevel"/>
    <w:tmpl w:val="43A8FD06"/>
    <w:lvl w:ilvl="0" w:tplc="B2D400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14357"/>
    <w:multiLevelType w:val="hybridMultilevel"/>
    <w:tmpl w:val="40C8C0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91E7B"/>
    <w:multiLevelType w:val="hybridMultilevel"/>
    <w:tmpl w:val="2334E348"/>
    <w:lvl w:ilvl="0" w:tplc="5CA0BA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804D21"/>
    <w:multiLevelType w:val="hybridMultilevel"/>
    <w:tmpl w:val="E22A13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451751"/>
    <w:multiLevelType w:val="hybridMultilevel"/>
    <w:tmpl w:val="7F24F4F2"/>
    <w:lvl w:ilvl="0" w:tplc="DDD6E6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60A1C"/>
    <w:multiLevelType w:val="hybridMultilevel"/>
    <w:tmpl w:val="6BD09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DD0A9A"/>
    <w:multiLevelType w:val="hybridMultilevel"/>
    <w:tmpl w:val="E982BA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355192"/>
    <w:multiLevelType w:val="hybridMultilevel"/>
    <w:tmpl w:val="4CF23818"/>
    <w:lvl w:ilvl="0" w:tplc="039CCE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B628A"/>
    <w:multiLevelType w:val="hybridMultilevel"/>
    <w:tmpl w:val="929290C2"/>
    <w:lvl w:ilvl="0" w:tplc="7880688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3E7994"/>
    <w:multiLevelType w:val="multilevel"/>
    <w:tmpl w:val="C6B838E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528A4E6B"/>
    <w:multiLevelType w:val="multilevel"/>
    <w:tmpl w:val="65E0AC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48A077B"/>
    <w:multiLevelType w:val="hybridMultilevel"/>
    <w:tmpl w:val="704A6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32ACA"/>
    <w:multiLevelType w:val="multilevel"/>
    <w:tmpl w:val="A8986AF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6">
    <w:nsid w:val="58602E08"/>
    <w:multiLevelType w:val="multilevel"/>
    <w:tmpl w:val="5004110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7">
    <w:nsid w:val="59851F54"/>
    <w:multiLevelType w:val="hybridMultilevel"/>
    <w:tmpl w:val="FE00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412B60"/>
    <w:multiLevelType w:val="multilevel"/>
    <w:tmpl w:val="C6B838E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5CFE3BE4"/>
    <w:multiLevelType w:val="hybridMultilevel"/>
    <w:tmpl w:val="99C2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E5433"/>
    <w:multiLevelType w:val="hybridMultilevel"/>
    <w:tmpl w:val="4B846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E23596"/>
    <w:multiLevelType w:val="hybridMultilevel"/>
    <w:tmpl w:val="09AEB4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216EFA"/>
    <w:multiLevelType w:val="hybridMultilevel"/>
    <w:tmpl w:val="89700024"/>
    <w:lvl w:ilvl="0" w:tplc="48BCA4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E48004A"/>
    <w:multiLevelType w:val="multilevel"/>
    <w:tmpl w:val="88B893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71A771B3"/>
    <w:multiLevelType w:val="hybridMultilevel"/>
    <w:tmpl w:val="6AB0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B06E3D"/>
    <w:multiLevelType w:val="hybridMultilevel"/>
    <w:tmpl w:val="EF4029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9"/>
  </w:num>
  <w:num w:numId="4">
    <w:abstractNumId w:val="8"/>
  </w:num>
  <w:num w:numId="5">
    <w:abstractNumId w:val="16"/>
  </w:num>
  <w:num w:numId="6">
    <w:abstractNumId w:val="18"/>
  </w:num>
  <w:num w:numId="7">
    <w:abstractNumId w:val="27"/>
  </w:num>
  <w:num w:numId="8">
    <w:abstractNumId w:val="2"/>
  </w:num>
  <w:num w:numId="9">
    <w:abstractNumId w:val="25"/>
  </w:num>
  <w:num w:numId="10">
    <w:abstractNumId w:val="6"/>
  </w:num>
  <w:num w:numId="11">
    <w:abstractNumId w:val="9"/>
  </w:num>
  <w:num w:numId="12">
    <w:abstractNumId w:val="23"/>
  </w:num>
  <w:num w:numId="13">
    <w:abstractNumId w:val="3"/>
  </w:num>
  <w:num w:numId="14">
    <w:abstractNumId w:val="11"/>
  </w:num>
  <w:num w:numId="15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2"/>
  </w:num>
  <w:num w:numId="18">
    <w:abstractNumId w:val="10"/>
  </w:num>
  <w:num w:numId="19">
    <w:abstractNumId w:val="12"/>
  </w:num>
  <w:num w:numId="20">
    <w:abstractNumId w:val="28"/>
  </w:num>
  <w:num w:numId="21">
    <w:abstractNumId w:val="19"/>
  </w:num>
  <w:num w:numId="22">
    <w:abstractNumId w:val="31"/>
  </w:num>
  <w:num w:numId="23">
    <w:abstractNumId w:val="35"/>
  </w:num>
  <w:num w:numId="24">
    <w:abstractNumId w:val="4"/>
  </w:num>
  <w:num w:numId="25">
    <w:abstractNumId w:val="5"/>
  </w:num>
  <w:num w:numId="26">
    <w:abstractNumId w:val="21"/>
  </w:num>
  <w:num w:numId="27">
    <w:abstractNumId w:val="30"/>
  </w:num>
  <w:num w:numId="28">
    <w:abstractNumId w:val="15"/>
  </w:num>
  <w:num w:numId="29">
    <w:abstractNumId w:val="13"/>
  </w:num>
  <w:num w:numId="30">
    <w:abstractNumId w:val="20"/>
  </w:num>
  <w:num w:numId="31">
    <w:abstractNumId w:val="17"/>
  </w:num>
  <w:num w:numId="32">
    <w:abstractNumId w:val="24"/>
  </w:num>
  <w:num w:numId="33">
    <w:abstractNumId w:val="14"/>
  </w:num>
  <w:num w:numId="34">
    <w:abstractNumId w:val="32"/>
  </w:num>
  <w:num w:numId="35">
    <w:abstractNumId w:val="34"/>
  </w:num>
  <w:num w:numId="36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DCD"/>
    <w:rsid w:val="00000E5B"/>
    <w:rsid w:val="000014FC"/>
    <w:rsid w:val="00002421"/>
    <w:rsid w:val="000027A1"/>
    <w:rsid w:val="00002DDC"/>
    <w:rsid w:val="000030E1"/>
    <w:rsid w:val="0000367B"/>
    <w:rsid w:val="0000420E"/>
    <w:rsid w:val="000042EC"/>
    <w:rsid w:val="0000480B"/>
    <w:rsid w:val="000049C1"/>
    <w:rsid w:val="00004AA7"/>
    <w:rsid w:val="00004E1D"/>
    <w:rsid w:val="00005016"/>
    <w:rsid w:val="000051F5"/>
    <w:rsid w:val="00005548"/>
    <w:rsid w:val="00006A6D"/>
    <w:rsid w:val="00006D68"/>
    <w:rsid w:val="00006E2F"/>
    <w:rsid w:val="000075A3"/>
    <w:rsid w:val="0000777E"/>
    <w:rsid w:val="0001039E"/>
    <w:rsid w:val="00010E5B"/>
    <w:rsid w:val="00011008"/>
    <w:rsid w:val="000119F5"/>
    <w:rsid w:val="000121CB"/>
    <w:rsid w:val="00012373"/>
    <w:rsid w:val="0001319C"/>
    <w:rsid w:val="00013459"/>
    <w:rsid w:val="000136EA"/>
    <w:rsid w:val="00014810"/>
    <w:rsid w:val="00014B25"/>
    <w:rsid w:val="00014E58"/>
    <w:rsid w:val="0001676F"/>
    <w:rsid w:val="00016972"/>
    <w:rsid w:val="000170A1"/>
    <w:rsid w:val="00017D35"/>
    <w:rsid w:val="00020BE5"/>
    <w:rsid w:val="00021209"/>
    <w:rsid w:val="00021BA2"/>
    <w:rsid w:val="00024111"/>
    <w:rsid w:val="00024519"/>
    <w:rsid w:val="000275AB"/>
    <w:rsid w:val="00027758"/>
    <w:rsid w:val="00027BB0"/>
    <w:rsid w:val="00030F27"/>
    <w:rsid w:val="000311EB"/>
    <w:rsid w:val="000312D4"/>
    <w:rsid w:val="00032916"/>
    <w:rsid w:val="00032940"/>
    <w:rsid w:val="00033703"/>
    <w:rsid w:val="00033D6E"/>
    <w:rsid w:val="0003417D"/>
    <w:rsid w:val="00036D32"/>
    <w:rsid w:val="0003778E"/>
    <w:rsid w:val="00037CCA"/>
    <w:rsid w:val="00040777"/>
    <w:rsid w:val="00040D7B"/>
    <w:rsid w:val="000412FC"/>
    <w:rsid w:val="00041411"/>
    <w:rsid w:val="000418FB"/>
    <w:rsid w:val="0004209C"/>
    <w:rsid w:val="00044080"/>
    <w:rsid w:val="00044F65"/>
    <w:rsid w:val="000454E2"/>
    <w:rsid w:val="000462AC"/>
    <w:rsid w:val="00046E6C"/>
    <w:rsid w:val="00047A78"/>
    <w:rsid w:val="00050F22"/>
    <w:rsid w:val="00051768"/>
    <w:rsid w:val="0005188C"/>
    <w:rsid w:val="0005190D"/>
    <w:rsid w:val="00051A97"/>
    <w:rsid w:val="000539E5"/>
    <w:rsid w:val="0005441F"/>
    <w:rsid w:val="000546D1"/>
    <w:rsid w:val="000555BC"/>
    <w:rsid w:val="00055ADC"/>
    <w:rsid w:val="000560F3"/>
    <w:rsid w:val="000572A8"/>
    <w:rsid w:val="00057B07"/>
    <w:rsid w:val="000601DB"/>
    <w:rsid w:val="0006024A"/>
    <w:rsid w:val="0006094D"/>
    <w:rsid w:val="000609BD"/>
    <w:rsid w:val="00061247"/>
    <w:rsid w:val="00062541"/>
    <w:rsid w:val="00062D34"/>
    <w:rsid w:val="00062D78"/>
    <w:rsid w:val="00063168"/>
    <w:rsid w:val="00063445"/>
    <w:rsid w:val="000634DD"/>
    <w:rsid w:val="000635D0"/>
    <w:rsid w:val="00063829"/>
    <w:rsid w:val="00064116"/>
    <w:rsid w:val="0006423F"/>
    <w:rsid w:val="00064F11"/>
    <w:rsid w:val="000650E6"/>
    <w:rsid w:val="00065785"/>
    <w:rsid w:val="00065885"/>
    <w:rsid w:val="00065E2D"/>
    <w:rsid w:val="00067F49"/>
    <w:rsid w:val="000701E1"/>
    <w:rsid w:val="00070843"/>
    <w:rsid w:val="00070F9A"/>
    <w:rsid w:val="000723DA"/>
    <w:rsid w:val="000738CD"/>
    <w:rsid w:val="00076B42"/>
    <w:rsid w:val="00077DBF"/>
    <w:rsid w:val="00077E36"/>
    <w:rsid w:val="0008056D"/>
    <w:rsid w:val="00080837"/>
    <w:rsid w:val="000809B0"/>
    <w:rsid w:val="000812C9"/>
    <w:rsid w:val="00082690"/>
    <w:rsid w:val="0008279E"/>
    <w:rsid w:val="00083F23"/>
    <w:rsid w:val="0008430F"/>
    <w:rsid w:val="00084327"/>
    <w:rsid w:val="000848CE"/>
    <w:rsid w:val="00084EC4"/>
    <w:rsid w:val="000851BB"/>
    <w:rsid w:val="000854D7"/>
    <w:rsid w:val="00086923"/>
    <w:rsid w:val="000872E9"/>
    <w:rsid w:val="000909C5"/>
    <w:rsid w:val="00090D6C"/>
    <w:rsid w:val="00090F73"/>
    <w:rsid w:val="00091E42"/>
    <w:rsid w:val="00092697"/>
    <w:rsid w:val="00092C4C"/>
    <w:rsid w:val="0009307D"/>
    <w:rsid w:val="000938B2"/>
    <w:rsid w:val="000944FA"/>
    <w:rsid w:val="00094882"/>
    <w:rsid w:val="0009657D"/>
    <w:rsid w:val="00096CFB"/>
    <w:rsid w:val="000970DB"/>
    <w:rsid w:val="0009728C"/>
    <w:rsid w:val="000A09E3"/>
    <w:rsid w:val="000A211E"/>
    <w:rsid w:val="000A2FC0"/>
    <w:rsid w:val="000A4F80"/>
    <w:rsid w:val="000A539D"/>
    <w:rsid w:val="000A5493"/>
    <w:rsid w:val="000A5536"/>
    <w:rsid w:val="000A618C"/>
    <w:rsid w:val="000A68E8"/>
    <w:rsid w:val="000A6A26"/>
    <w:rsid w:val="000A7514"/>
    <w:rsid w:val="000A751E"/>
    <w:rsid w:val="000A7C01"/>
    <w:rsid w:val="000B0C31"/>
    <w:rsid w:val="000B1C1E"/>
    <w:rsid w:val="000B2E38"/>
    <w:rsid w:val="000B35CC"/>
    <w:rsid w:val="000B3789"/>
    <w:rsid w:val="000B3F91"/>
    <w:rsid w:val="000B4839"/>
    <w:rsid w:val="000B4B32"/>
    <w:rsid w:val="000B5241"/>
    <w:rsid w:val="000B55C8"/>
    <w:rsid w:val="000B5F87"/>
    <w:rsid w:val="000B6715"/>
    <w:rsid w:val="000B6915"/>
    <w:rsid w:val="000B6C51"/>
    <w:rsid w:val="000B7631"/>
    <w:rsid w:val="000B792A"/>
    <w:rsid w:val="000C016F"/>
    <w:rsid w:val="000C08C7"/>
    <w:rsid w:val="000C0BCB"/>
    <w:rsid w:val="000C0E10"/>
    <w:rsid w:val="000C14A3"/>
    <w:rsid w:val="000C168B"/>
    <w:rsid w:val="000C17AD"/>
    <w:rsid w:val="000C28CE"/>
    <w:rsid w:val="000C392B"/>
    <w:rsid w:val="000C3B8E"/>
    <w:rsid w:val="000C41A1"/>
    <w:rsid w:val="000C4E4F"/>
    <w:rsid w:val="000C596B"/>
    <w:rsid w:val="000C711B"/>
    <w:rsid w:val="000D036A"/>
    <w:rsid w:val="000D0947"/>
    <w:rsid w:val="000D0E3C"/>
    <w:rsid w:val="000D0F24"/>
    <w:rsid w:val="000D1F01"/>
    <w:rsid w:val="000D598E"/>
    <w:rsid w:val="000D5A8A"/>
    <w:rsid w:val="000D5D14"/>
    <w:rsid w:val="000D730C"/>
    <w:rsid w:val="000E2633"/>
    <w:rsid w:val="000E2C16"/>
    <w:rsid w:val="000E3000"/>
    <w:rsid w:val="000E32A4"/>
    <w:rsid w:val="000E44E8"/>
    <w:rsid w:val="000E4E84"/>
    <w:rsid w:val="000E562E"/>
    <w:rsid w:val="000E5873"/>
    <w:rsid w:val="000E5DE1"/>
    <w:rsid w:val="000F0604"/>
    <w:rsid w:val="000F0635"/>
    <w:rsid w:val="000F1697"/>
    <w:rsid w:val="000F1AA3"/>
    <w:rsid w:val="000F1AE3"/>
    <w:rsid w:val="000F2153"/>
    <w:rsid w:val="000F2413"/>
    <w:rsid w:val="000F2DFE"/>
    <w:rsid w:val="000F30D8"/>
    <w:rsid w:val="000F32FD"/>
    <w:rsid w:val="000F47AE"/>
    <w:rsid w:val="000F4A7F"/>
    <w:rsid w:val="000F518B"/>
    <w:rsid w:val="000F5C1A"/>
    <w:rsid w:val="000F676F"/>
    <w:rsid w:val="000F7F7A"/>
    <w:rsid w:val="00100992"/>
    <w:rsid w:val="001022A0"/>
    <w:rsid w:val="001031B2"/>
    <w:rsid w:val="001035C3"/>
    <w:rsid w:val="0010452F"/>
    <w:rsid w:val="00104BBC"/>
    <w:rsid w:val="00105074"/>
    <w:rsid w:val="0010747D"/>
    <w:rsid w:val="00107E3C"/>
    <w:rsid w:val="00107EDC"/>
    <w:rsid w:val="0011027F"/>
    <w:rsid w:val="00110EEF"/>
    <w:rsid w:val="00111E5B"/>
    <w:rsid w:val="00112BB9"/>
    <w:rsid w:val="00112DA3"/>
    <w:rsid w:val="00113021"/>
    <w:rsid w:val="00115898"/>
    <w:rsid w:val="00115C6C"/>
    <w:rsid w:val="0011697A"/>
    <w:rsid w:val="00117D97"/>
    <w:rsid w:val="00120627"/>
    <w:rsid w:val="00120A7E"/>
    <w:rsid w:val="00120CA1"/>
    <w:rsid w:val="00120E41"/>
    <w:rsid w:val="001212CC"/>
    <w:rsid w:val="00121639"/>
    <w:rsid w:val="00121EE6"/>
    <w:rsid w:val="00123664"/>
    <w:rsid w:val="001245DA"/>
    <w:rsid w:val="00124992"/>
    <w:rsid w:val="00125517"/>
    <w:rsid w:val="00125D00"/>
    <w:rsid w:val="00126154"/>
    <w:rsid w:val="001266A7"/>
    <w:rsid w:val="00130886"/>
    <w:rsid w:val="001313B8"/>
    <w:rsid w:val="00131A11"/>
    <w:rsid w:val="00132234"/>
    <w:rsid w:val="001325E8"/>
    <w:rsid w:val="001329CE"/>
    <w:rsid w:val="00135731"/>
    <w:rsid w:val="00137387"/>
    <w:rsid w:val="00137648"/>
    <w:rsid w:val="00137673"/>
    <w:rsid w:val="001376F0"/>
    <w:rsid w:val="0014020D"/>
    <w:rsid w:val="0014047F"/>
    <w:rsid w:val="0014360F"/>
    <w:rsid w:val="00143796"/>
    <w:rsid w:val="00144F55"/>
    <w:rsid w:val="00144FFA"/>
    <w:rsid w:val="00145D10"/>
    <w:rsid w:val="001476C3"/>
    <w:rsid w:val="001478A0"/>
    <w:rsid w:val="00147D9E"/>
    <w:rsid w:val="00147F8C"/>
    <w:rsid w:val="00151E13"/>
    <w:rsid w:val="001530BC"/>
    <w:rsid w:val="0015389D"/>
    <w:rsid w:val="00153D59"/>
    <w:rsid w:val="00153F6A"/>
    <w:rsid w:val="0015415D"/>
    <w:rsid w:val="001567CB"/>
    <w:rsid w:val="00157374"/>
    <w:rsid w:val="00157E67"/>
    <w:rsid w:val="00160CB3"/>
    <w:rsid w:val="00160DA8"/>
    <w:rsid w:val="00161406"/>
    <w:rsid w:val="00161519"/>
    <w:rsid w:val="00161CF5"/>
    <w:rsid w:val="001621FB"/>
    <w:rsid w:val="001626C5"/>
    <w:rsid w:val="001640AD"/>
    <w:rsid w:val="001641AA"/>
    <w:rsid w:val="0016426C"/>
    <w:rsid w:val="00164CE1"/>
    <w:rsid w:val="001651B6"/>
    <w:rsid w:val="00165DBD"/>
    <w:rsid w:val="00166172"/>
    <w:rsid w:val="0016641E"/>
    <w:rsid w:val="0016739C"/>
    <w:rsid w:val="00167713"/>
    <w:rsid w:val="00171537"/>
    <w:rsid w:val="00171580"/>
    <w:rsid w:val="00171833"/>
    <w:rsid w:val="00171A64"/>
    <w:rsid w:val="00172AE4"/>
    <w:rsid w:val="001732A9"/>
    <w:rsid w:val="00173402"/>
    <w:rsid w:val="0017397F"/>
    <w:rsid w:val="00174EC2"/>
    <w:rsid w:val="00176980"/>
    <w:rsid w:val="00176FA4"/>
    <w:rsid w:val="00177A97"/>
    <w:rsid w:val="00180AB8"/>
    <w:rsid w:val="00180CF7"/>
    <w:rsid w:val="00181DA2"/>
    <w:rsid w:val="0018244A"/>
    <w:rsid w:val="00182A47"/>
    <w:rsid w:val="00182AFA"/>
    <w:rsid w:val="001834F2"/>
    <w:rsid w:val="00184861"/>
    <w:rsid w:val="00184A2B"/>
    <w:rsid w:val="001854D6"/>
    <w:rsid w:val="00185920"/>
    <w:rsid w:val="00185F1F"/>
    <w:rsid w:val="00186866"/>
    <w:rsid w:val="00187577"/>
    <w:rsid w:val="00190673"/>
    <w:rsid w:val="00190DEE"/>
    <w:rsid w:val="0019104F"/>
    <w:rsid w:val="0019229B"/>
    <w:rsid w:val="00192DFB"/>
    <w:rsid w:val="0019393E"/>
    <w:rsid w:val="00193CA5"/>
    <w:rsid w:val="00193CC5"/>
    <w:rsid w:val="0019565F"/>
    <w:rsid w:val="00195D12"/>
    <w:rsid w:val="00195FBA"/>
    <w:rsid w:val="00196199"/>
    <w:rsid w:val="001961EE"/>
    <w:rsid w:val="001A0835"/>
    <w:rsid w:val="001A27D8"/>
    <w:rsid w:val="001A33E5"/>
    <w:rsid w:val="001A4E16"/>
    <w:rsid w:val="001A5647"/>
    <w:rsid w:val="001A7C2C"/>
    <w:rsid w:val="001A7C44"/>
    <w:rsid w:val="001B1C4C"/>
    <w:rsid w:val="001B26AE"/>
    <w:rsid w:val="001B28AE"/>
    <w:rsid w:val="001B2E4F"/>
    <w:rsid w:val="001B32CF"/>
    <w:rsid w:val="001B3C15"/>
    <w:rsid w:val="001B3D4C"/>
    <w:rsid w:val="001B3D63"/>
    <w:rsid w:val="001B4025"/>
    <w:rsid w:val="001B4B91"/>
    <w:rsid w:val="001B7D06"/>
    <w:rsid w:val="001C016D"/>
    <w:rsid w:val="001C01D9"/>
    <w:rsid w:val="001C0484"/>
    <w:rsid w:val="001C07E7"/>
    <w:rsid w:val="001C0A11"/>
    <w:rsid w:val="001C2BFC"/>
    <w:rsid w:val="001C3261"/>
    <w:rsid w:val="001C3A07"/>
    <w:rsid w:val="001C3C3D"/>
    <w:rsid w:val="001C3FDC"/>
    <w:rsid w:val="001C45BF"/>
    <w:rsid w:val="001C47BD"/>
    <w:rsid w:val="001C5134"/>
    <w:rsid w:val="001C78AC"/>
    <w:rsid w:val="001C7F31"/>
    <w:rsid w:val="001D02F5"/>
    <w:rsid w:val="001D15A0"/>
    <w:rsid w:val="001D21D8"/>
    <w:rsid w:val="001D2BD0"/>
    <w:rsid w:val="001D324A"/>
    <w:rsid w:val="001D3516"/>
    <w:rsid w:val="001D3D77"/>
    <w:rsid w:val="001D42A2"/>
    <w:rsid w:val="001D4BBA"/>
    <w:rsid w:val="001D4F31"/>
    <w:rsid w:val="001D6306"/>
    <w:rsid w:val="001D65CE"/>
    <w:rsid w:val="001D6631"/>
    <w:rsid w:val="001D6C6B"/>
    <w:rsid w:val="001D71F9"/>
    <w:rsid w:val="001D73BC"/>
    <w:rsid w:val="001E02EC"/>
    <w:rsid w:val="001E08E9"/>
    <w:rsid w:val="001E0D03"/>
    <w:rsid w:val="001E0E63"/>
    <w:rsid w:val="001E12D6"/>
    <w:rsid w:val="001E1EBD"/>
    <w:rsid w:val="001E2033"/>
    <w:rsid w:val="001E2311"/>
    <w:rsid w:val="001E3B20"/>
    <w:rsid w:val="001E3D0A"/>
    <w:rsid w:val="001E486A"/>
    <w:rsid w:val="001E5554"/>
    <w:rsid w:val="001E5790"/>
    <w:rsid w:val="001E5E4A"/>
    <w:rsid w:val="001E6818"/>
    <w:rsid w:val="001F0717"/>
    <w:rsid w:val="001F0ACF"/>
    <w:rsid w:val="001F17A4"/>
    <w:rsid w:val="001F1E7B"/>
    <w:rsid w:val="001F2E04"/>
    <w:rsid w:val="001F37FA"/>
    <w:rsid w:val="001F3CF1"/>
    <w:rsid w:val="001F4ABC"/>
    <w:rsid w:val="001F4ACF"/>
    <w:rsid w:val="001F4C12"/>
    <w:rsid w:val="001F4FCB"/>
    <w:rsid w:val="001F676C"/>
    <w:rsid w:val="001F6862"/>
    <w:rsid w:val="00200D7A"/>
    <w:rsid w:val="00201341"/>
    <w:rsid w:val="00202259"/>
    <w:rsid w:val="00202603"/>
    <w:rsid w:val="00202BBF"/>
    <w:rsid w:val="00203813"/>
    <w:rsid w:val="00203A52"/>
    <w:rsid w:val="00203E47"/>
    <w:rsid w:val="002043E8"/>
    <w:rsid w:val="0020542D"/>
    <w:rsid w:val="002058E2"/>
    <w:rsid w:val="00205FD8"/>
    <w:rsid w:val="002061E3"/>
    <w:rsid w:val="00206337"/>
    <w:rsid w:val="00206BF9"/>
    <w:rsid w:val="00210962"/>
    <w:rsid w:val="00211808"/>
    <w:rsid w:val="00211CF4"/>
    <w:rsid w:val="0021311E"/>
    <w:rsid w:val="0021335C"/>
    <w:rsid w:val="0021355C"/>
    <w:rsid w:val="00213CAC"/>
    <w:rsid w:val="00214186"/>
    <w:rsid w:val="00214C1F"/>
    <w:rsid w:val="00215333"/>
    <w:rsid w:val="00216986"/>
    <w:rsid w:val="002169EC"/>
    <w:rsid w:val="00216C02"/>
    <w:rsid w:val="00216F18"/>
    <w:rsid w:val="00217CB0"/>
    <w:rsid w:val="00220186"/>
    <w:rsid w:val="00220F2E"/>
    <w:rsid w:val="002210E9"/>
    <w:rsid w:val="0022115F"/>
    <w:rsid w:val="002211D7"/>
    <w:rsid w:val="00222B53"/>
    <w:rsid w:val="00222EB4"/>
    <w:rsid w:val="0022474B"/>
    <w:rsid w:val="0022599B"/>
    <w:rsid w:val="00226F0D"/>
    <w:rsid w:val="00226F2B"/>
    <w:rsid w:val="00227B11"/>
    <w:rsid w:val="00231272"/>
    <w:rsid w:val="00231361"/>
    <w:rsid w:val="00231D6C"/>
    <w:rsid w:val="00233D08"/>
    <w:rsid w:val="00233EEF"/>
    <w:rsid w:val="0023445C"/>
    <w:rsid w:val="0023590E"/>
    <w:rsid w:val="0023761F"/>
    <w:rsid w:val="00237A1F"/>
    <w:rsid w:val="00240965"/>
    <w:rsid w:val="00242BA7"/>
    <w:rsid w:val="0024334E"/>
    <w:rsid w:val="0024373C"/>
    <w:rsid w:val="00243985"/>
    <w:rsid w:val="0024414A"/>
    <w:rsid w:val="00244589"/>
    <w:rsid w:val="00244B6E"/>
    <w:rsid w:val="002462D0"/>
    <w:rsid w:val="00246B33"/>
    <w:rsid w:val="00246E3B"/>
    <w:rsid w:val="002473B4"/>
    <w:rsid w:val="00250D1A"/>
    <w:rsid w:val="00250FA4"/>
    <w:rsid w:val="002510C3"/>
    <w:rsid w:val="00252BE6"/>
    <w:rsid w:val="002542ED"/>
    <w:rsid w:val="00254B44"/>
    <w:rsid w:val="002550E0"/>
    <w:rsid w:val="002553F5"/>
    <w:rsid w:val="00255909"/>
    <w:rsid w:val="00255BEB"/>
    <w:rsid w:val="00257188"/>
    <w:rsid w:val="002601FC"/>
    <w:rsid w:val="002611C3"/>
    <w:rsid w:val="002612B5"/>
    <w:rsid w:val="00261ABD"/>
    <w:rsid w:val="00262415"/>
    <w:rsid w:val="002641C6"/>
    <w:rsid w:val="00264235"/>
    <w:rsid w:val="002642D4"/>
    <w:rsid w:val="00265826"/>
    <w:rsid w:val="00265BA2"/>
    <w:rsid w:val="00266998"/>
    <w:rsid w:val="00267B43"/>
    <w:rsid w:val="00267F05"/>
    <w:rsid w:val="0027032D"/>
    <w:rsid w:val="0027310C"/>
    <w:rsid w:val="0027330E"/>
    <w:rsid w:val="00275FCF"/>
    <w:rsid w:val="0027656C"/>
    <w:rsid w:val="002765C9"/>
    <w:rsid w:val="002765CF"/>
    <w:rsid w:val="0027753D"/>
    <w:rsid w:val="00277573"/>
    <w:rsid w:val="00277D7F"/>
    <w:rsid w:val="00280B93"/>
    <w:rsid w:val="002818C0"/>
    <w:rsid w:val="00282E76"/>
    <w:rsid w:val="00282F69"/>
    <w:rsid w:val="00283027"/>
    <w:rsid w:val="002839FB"/>
    <w:rsid w:val="00283E1A"/>
    <w:rsid w:val="00284B69"/>
    <w:rsid w:val="00284CFD"/>
    <w:rsid w:val="0028551D"/>
    <w:rsid w:val="0028673B"/>
    <w:rsid w:val="002904BA"/>
    <w:rsid w:val="002907BC"/>
    <w:rsid w:val="00290AEC"/>
    <w:rsid w:val="002919F0"/>
    <w:rsid w:val="00291DC5"/>
    <w:rsid w:val="00292749"/>
    <w:rsid w:val="00292842"/>
    <w:rsid w:val="00292A02"/>
    <w:rsid w:val="00293360"/>
    <w:rsid w:val="00293C25"/>
    <w:rsid w:val="00293D9B"/>
    <w:rsid w:val="00293DAE"/>
    <w:rsid w:val="0029500D"/>
    <w:rsid w:val="00296720"/>
    <w:rsid w:val="00296797"/>
    <w:rsid w:val="0029692A"/>
    <w:rsid w:val="00297B11"/>
    <w:rsid w:val="002A09FA"/>
    <w:rsid w:val="002A14EE"/>
    <w:rsid w:val="002A2244"/>
    <w:rsid w:val="002A2545"/>
    <w:rsid w:val="002A2B6A"/>
    <w:rsid w:val="002A3E3E"/>
    <w:rsid w:val="002A53CF"/>
    <w:rsid w:val="002A60CF"/>
    <w:rsid w:val="002A6CF1"/>
    <w:rsid w:val="002A72E1"/>
    <w:rsid w:val="002A785F"/>
    <w:rsid w:val="002A7D4B"/>
    <w:rsid w:val="002B0323"/>
    <w:rsid w:val="002B046B"/>
    <w:rsid w:val="002B0479"/>
    <w:rsid w:val="002B08FC"/>
    <w:rsid w:val="002B2D37"/>
    <w:rsid w:val="002B34B5"/>
    <w:rsid w:val="002B4FCC"/>
    <w:rsid w:val="002B589E"/>
    <w:rsid w:val="002B5F8C"/>
    <w:rsid w:val="002B65EE"/>
    <w:rsid w:val="002B6CDC"/>
    <w:rsid w:val="002C0317"/>
    <w:rsid w:val="002C1907"/>
    <w:rsid w:val="002C1F03"/>
    <w:rsid w:val="002C2057"/>
    <w:rsid w:val="002C2366"/>
    <w:rsid w:val="002C316F"/>
    <w:rsid w:val="002C6251"/>
    <w:rsid w:val="002C66F1"/>
    <w:rsid w:val="002C7562"/>
    <w:rsid w:val="002C7871"/>
    <w:rsid w:val="002C7CE8"/>
    <w:rsid w:val="002C7E53"/>
    <w:rsid w:val="002D0079"/>
    <w:rsid w:val="002D0AEE"/>
    <w:rsid w:val="002D2FD3"/>
    <w:rsid w:val="002D319A"/>
    <w:rsid w:val="002D49B0"/>
    <w:rsid w:val="002D6898"/>
    <w:rsid w:val="002D762E"/>
    <w:rsid w:val="002D76FA"/>
    <w:rsid w:val="002E03F4"/>
    <w:rsid w:val="002E0593"/>
    <w:rsid w:val="002E24EA"/>
    <w:rsid w:val="002E2C3A"/>
    <w:rsid w:val="002E2CB0"/>
    <w:rsid w:val="002E367C"/>
    <w:rsid w:val="002E38C7"/>
    <w:rsid w:val="002E3C38"/>
    <w:rsid w:val="002E5019"/>
    <w:rsid w:val="002E50B9"/>
    <w:rsid w:val="002E5363"/>
    <w:rsid w:val="002E5C08"/>
    <w:rsid w:val="002E5ED6"/>
    <w:rsid w:val="002F03A5"/>
    <w:rsid w:val="002F0A93"/>
    <w:rsid w:val="002F0EE5"/>
    <w:rsid w:val="002F2140"/>
    <w:rsid w:val="002F4362"/>
    <w:rsid w:val="002F47E4"/>
    <w:rsid w:val="002F4E9C"/>
    <w:rsid w:val="002F50D6"/>
    <w:rsid w:val="002F66A2"/>
    <w:rsid w:val="002F6AF6"/>
    <w:rsid w:val="002F6CE1"/>
    <w:rsid w:val="002F7A0E"/>
    <w:rsid w:val="00300B91"/>
    <w:rsid w:val="00302911"/>
    <w:rsid w:val="00302934"/>
    <w:rsid w:val="00302A7D"/>
    <w:rsid w:val="00302F7C"/>
    <w:rsid w:val="003032B9"/>
    <w:rsid w:val="00303F57"/>
    <w:rsid w:val="003041F2"/>
    <w:rsid w:val="003043AF"/>
    <w:rsid w:val="00304BFD"/>
    <w:rsid w:val="00305328"/>
    <w:rsid w:val="003055D9"/>
    <w:rsid w:val="00305824"/>
    <w:rsid w:val="003061A6"/>
    <w:rsid w:val="00307DFB"/>
    <w:rsid w:val="00310032"/>
    <w:rsid w:val="00310249"/>
    <w:rsid w:val="00310B39"/>
    <w:rsid w:val="00310DEA"/>
    <w:rsid w:val="0031153F"/>
    <w:rsid w:val="00312D16"/>
    <w:rsid w:val="00313A9F"/>
    <w:rsid w:val="00314017"/>
    <w:rsid w:val="00314134"/>
    <w:rsid w:val="00314334"/>
    <w:rsid w:val="003156F0"/>
    <w:rsid w:val="00315893"/>
    <w:rsid w:val="00315C5C"/>
    <w:rsid w:val="00316D1A"/>
    <w:rsid w:val="00316F59"/>
    <w:rsid w:val="003174CE"/>
    <w:rsid w:val="00317821"/>
    <w:rsid w:val="00317AE9"/>
    <w:rsid w:val="00320DBC"/>
    <w:rsid w:val="00321D17"/>
    <w:rsid w:val="00321E6C"/>
    <w:rsid w:val="003224FF"/>
    <w:rsid w:val="0032515D"/>
    <w:rsid w:val="00325787"/>
    <w:rsid w:val="0032602B"/>
    <w:rsid w:val="00326A5E"/>
    <w:rsid w:val="00326B6C"/>
    <w:rsid w:val="003271DC"/>
    <w:rsid w:val="0032768A"/>
    <w:rsid w:val="00327A24"/>
    <w:rsid w:val="003301E0"/>
    <w:rsid w:val="00330AC4"/>
    <w:rsid w:val="00331153"/>
    <w:rsid w:val="0033122E"/>
    <w:rsid w:val="00331B87"/>
    <w:rsid w:val="00332125"/>
    <w:rsid w:val="003344C8"/>
    <w:rsid w:val="0033454B"/>
    <w:rsid w:val="0033496A"/>
    <w:rsid w:val="00334C0B"/>
    <w:rsid w:val="003352EA"/>
    <w:rsid w:val="0033653A"/>
    <w:rsid w:val="00336668"/>
    <w:rsid w:val="0033698C"/>
    <w:rsid w:val="0033739E"/>
    <w:rsid w:val="0033783B"/>
    <w:rsid w:val="003378AC"/>
    <w:rsid w:val="00337C60"/>
    <w:rsid w:val="00337D8A"/>
    <w:rsid w:val="00340C30"/>
    <w:rsid w:val="003411F9"/>
    <w:rsid w:val="003412A0"/>
    <w:rsid w:val="00341A82"/>
    <w:rsid w:val="003420F5"/>
    <w:rsid w:val="003432B0"/>
    <w:rsid w:val="00343A09"/>
    <w:rsid w:val="00343C73"/>
    <w:rsid w:val="003449B8"/>
    <w:rsid w:val="00344C0B"/>
    <w:rsid w:val="00345A02"/>
    <w:rsid w:val="0034612E"/>
    <w:rsid w:val="0034629D"/>
    <w:rsid w:val="003463B4"/>
    <w:rsid w:val="00346A40"/>
    <w:rsid w:val="00347BB1"/>
    <w:rsid w:val="00350E58"/>
    <w:rsid w:val="003511C1"/>
    <w:rsid w:val="00351345"/>
    <w:rsid w:val="0035173E"/>
    <w:rsid w:val="003525AB"/>
    <w:rsid w:val="00352EE7"/>
    <w:rsid w:val="00353478"/>
    <w:rsid w:val="003535AE"/>
    <w:rsid w:val="003536E8"/>
    <w:rsid w:val="00353D55"/>
    <w:rsid w:val="00354E5A"/>
    <w:rsid w:val="00356773"/>
    <w:rsid w:val="0035727D"/>
    <w:rsid w:val="00357A8D"/>
    <w:rsid w:val="00360855"/>
    <w:rsid w:val="00360C7D"/>
    <w:rsid w:val="00360EC4"/>
    <w:rsid w:val="00361C1B"/>
    <w:rsid w:val="00362874"/>
    <w:rsid w:val="00363426"/>
    <w:rsid w:val="0036468D"/>
    <w:rsid w:val="00364802"/>
    <w:rsid w:val="003651BA"/>
    <w:rsid w:val="00365E2E"/>
    <w:rsid w:val="003665DC"/>
    <w:rsid w:val="003669B9"/>
    <w:rsid w:val="00367F21"/>
    <w:rsid w:val="00370B53"/>
    <w:rsid w:val="00371220"/>
    <w:rsid w:val="00371815"/>
    <w:rsid w:val="0037205C"/>
    <w:rsid w:val="00372286"/>
    <w:rsid w:val="00372D17"/>
    <w:rsid w:val="00372D4C"/>
    <w:rsid w:val="003731ED"/>
    <w:rsid w:val="003735E1"/>
    <w:rsid w:val="00373B3E"/>
    <w:rsid w:val="00374A07"/>
    <w:rsid w:val="00377BF8"/>
    <w:rsid w:val="003806F2"/>
    <w:rsid w:val="00381EE2"/>
    <w:rsid w:val="00381EF9"/>
    <w:rsid w:val="00382E4B"/>
    <w:rsid w:val="00383DB4"/>
    <w:rsid w:val="00384F7B"/>
    <w:rsid w:val="003852D9"/>
    <w:rsid w:val="0038592F"/>
    <w:rsid w:val="00386B4D"/>
    <w:rsid w:val="003909B8"/>
    <w:rsid w:val="00390ED8"/>
    <w:rsid w:val="003913DB"/>
    <w:rsid w:val="00394691"/>
    <w:rsid w:val="0039489F"/>
    <w:rsid w:val="00395AE0"/>
    <w:rsid w:val="0039746B"/>
    <w:rsid w:val="003A09E7"/>
    <w:rsid w:val="003A142A"/>
    <w:rsid w:val="003A21BA"/>
    <w:rsid w:val="003A22C8"/>
    <w:rsid w:val="003A2E78"/>
    <w:rsid w:val="003A3672"/>
    <w:rsid w:val="003A3B37"/>
    <w:rsid w:val="003A3E1E"/>
    <w:rsid w:val="003A4CB0"/>
    <w:rsid w:val="003A59A6"/>
    <w:rsid w:val="003A5FDE"/>
    <w:rsid w:val="003A7AE4"/>
    <w:rsid w:val="003A7CFB"/>
    <w:rsid w:val="003B08AF"/>
    <w:rsid w:val="003B0AA5"/>
    <w:rsid w:val="003B0DF3"/>
    <w:rsid w:val="003B2214"/>
    <w:rsid w:val="003B26B4"/>
    <w:rsid w:val="003B2A7D"/>
    <w:rsid w:val="003B3AAE"/>
    <w:rsid w:val="003B4CDB"/>
    <w:rsid w:val="003B52F8"/>
    <w:rsid w:val="003B550E"/>
    <w:rsid w:val="003B573A"/>
    <w:rsid w:val="003B5827"/>
    <w:rsid w:val="003B587F"/>
    <w:rsid w:val="003B5E5F"/>
    <w:rsid w:val="003C1516"/>
    <w:rsid w:val="003C15EB"/>
    <w:rsid w:val="003C173E"/>
    <w:rsid w:val="003C1F41"/>
    <w:rsid w:val="003C3E7A"/>
    <w:rsid w:val="003C5730"/>
    <w:rsid w:val="003C58C9"/>
    <w:rsid w:val="003C631C"/>
    <w:rsid w:val="003C635A"/>
    <w:rsid w:val="003C6528"/>
    <w:rsid w:val="003C6955"/>
    <w:rsid w:val="003C6A06"/>
    <w:rsid w:val="003C74CB"/>
    <w:rsid w:val="003D0A06"/>
    <w:rsid w:val="003D0B0F"/>
    <w:rsid w:val="003D1F23"/>
    <w:rsid w:val="003D2326"/>
    <w:rsid w:val="003D3E3F"/>
    <w:rsid w:val="003D3FA0"/>
    <w:rsid w:val="003D404F"/>
    <w:rsid w:val="003D4633"/>
    <w:rsid w:val="003D59DC"/>
    <w:rsid w:val="003D5DCB"/>
    <w:rsid w:val="003D65F9"/>
    <w:rsid w:val="003D6B7A"/>
    <w:rsid w:val="003D6C25"/>
    <w:rsid w:val="003D6E5F"/>
    <w:rsid w:val="003D7279"/>
    <w:rsid w:val="003D795B"/>
    <w:rsid w:val="003D7CDF"/>
    <w:rsid w:val="003D7CED"/>
    <w:rsid w:val="003D7D8A"/>
    <w:rsid w:val="003E041C"/>
    <w:rsid w:val="003E0465"/>
    <w:rsid w:val="003E075A"/>
    <w:rsid w:val="003E2AD3"/>
    <w:rsid w:val="003E2B02"/>
    <w:rsid w:val="003E3EBC"/>
    <w:rsid w:val="003E5846"/>
    <w:rsid w:val="003E64A1"/>
    <w:rsid w:val="003E651D"/>
    <w:rsid w:val="003E65A5"/>
    <w:rsid w:val="003E6BAD"/>
    <w:rsid w:val="003E7530"/>
    <w:rsid w:val="003E7A58"/>
    <w:rsid w:val="003F0246"/>
    <w:rsid w:val="003F1C9A"/>
    <w:rsid w:val="003F23C1"/>
    <w:rsid w:val="003F2439"/>
    <w:rsid w:val="003F2ABE"/>
    <w:rsid w:val="003F3117"/>
    <w:rsid w:val="003F346B"/>
    <w:rsid w:val="003F3DE9"/>
    <w:rsid w:val="003F4533"/>
    <w:rsid w:val="003F469F"/>
    <w:rsid w:val="003F4A47"/>
    <w:rsid w:val="003F5308"/>
    <w:rsid w:val="003F53CB"/>
    <w:rsid w:val="003F564D"/>
    <w:rsid w:val="003F61E8"/>
    <w:rsid w:val="003F67EF"/>
    <w:rsid w:val="003F7826"/>
    <w:rsid w:val="00401885"/>
    <w:rsid w:val="00401C83"/>
    <w:rsid w:val="00403A46"/>
    <w:rsid w:val="004041F3"/>
    <w:rsid w:val="0040538B"/>
    <w:rsid w:val="00405426"/>
    <w:rsid w:val="00405C57"/>
    <w:rsid w:val="004061CD"/>
    <w:rsid w:val="0040699A"/>
    <w:rsid w:val="00406E9D"/>
    <w:rsid w:val="00407815"/>
    <w:rsid w:val="00407B0F"/>
    <w:rsid w:val="00407F4F"/>
    <w:rsid w:val="00407FF8"/>
    <w:rsid w:val="00410558"/>
    <w:rsid w:val="00410B15"/>
    <w:rsid w:val="00410E30"/>
    <w:rsid w:val="00411550"/>
    <w:rsid w:val="00411CED"/>
    <w:rsid w:val="00412380"/>
    <w:rsid w:val="004123A5"/>
    <w:rsid w:val="00412A7C"/>
    <w:rsid w:val="00414924"/>
    <w:rsid w:val="00415922"/>
    <w:rsid w:val="00415A23"/>
    <w:rsid w:val="004160F8"/>
    <w:rsid w:val="0041749B"/>
    <w:rsid w:val="00417866"/>
    <w:rsid w:val="00421349"/>
    <w:rsid w:val="00421E36"/>
    <w:rsid w:val="00422367"/>
    <w:rsid w:val="004237FA"/>
    <w:rsid w:val="00423A5F"/>
    <w:rsid w:val="00423CB8"/>
    <w:rsid w:val="00424616"/>
    <w:rsid w:val="00424C24"/>
    <w:rsid w:val="00424C9D"/>
    <w:rsid w:val="004251EC"/>
    <w:rsid w:val="004255E5"/>
    <w:rsid w:val="004257C0"/>
    <w:rsid w:val="004273DC"/>
    <w:rsid w:val="00430278"/>
    <w:rsid w:val="00430B8E"/>
    <w:rsid w:val="004311B8"/>
    <w:rsid w:val="004318F6"/>
    <w:rsid w:val="004337B1"/>
    <w:rsid w:val="004354A9"/>
    <w:rsid w:val="00435E63"/>
    <w:rsid w:val="00436249"/>
    <w:rsid w:val="0044208F"/>
    <w:rsid w:val="0044297C"/>
    <w:rsid w:val="00442DEC"/>
    <w:rsid w:val="00442F09"/>
    <w:rsid w:val="004434DA"/>
    <w:rsid w:val="0044358C"/>
    <w:rsid w:val="00444B6E"/>
    <w:rsid w:val="00447A07"/>
    <w:rsid w:val="00447ACE"/>
    <w:rsid w:val="00447B5B"/>
    <w:rsid w:val="004503FC"/>
    <w:rsid w:val="00450F1C"/>
    <w:rsid w:val="00453064"/>
    <w:rsid w:val="004536C4"/>
    <w:rsid w:val="0045494C"/>
    <w:rsid w:val="004549BB"/>
    <w:rsid w:val="00455729"/>
    <w:rsid w:val="00455EA8"/>
    <w:rsid w:val="004566AF"/>
    <w:rsid w:val="004571C8"/>
    <w:rsid w:val="004572C0"/>
    <w:rsid w:val="00457A7D"/>
    <w:rsid w:val="0046070C"/>
    <w:rsid w:val="00460882"/>
    <w:rsid w:val="00460930"/>
    <w:rsid w:val="00460F09"/>
    <w:rsid w:val="00461510"/>
    <w:rsid w:val="004616C8"/>
    <w:rsid w:val="00461A71"/>
    <w:rsid w:val="0046223A"/>
    <w:rsid w:val="004624A9"/>
    <w:rsid w:val="00462A87"/>
    <w:rsid w:val="00463ADC"/>
    <w:rsid w:val="0046574C"/>
    <w:rsid w:val="0046690D"/>
    <w:rsid w:val="00467EC0"/>
    <w:rsid w:val="00472FF8"/>
    <w:rsid w:val="004733A8"/>
    <w:rsid w:val="004735DB"/>
    <w:rsid w:val="00474023"/>
    <w:rsid w:val="00474B5A"/>
    <w:rsid w:val="004752D7"/>
    <w:rsid w:val="004753D7"/>
    <w:rsid w:val="00475478"/>
    <w:rsid w:val="00475CC9"/>
    <w:rsid w:val="00475D87"/>
    <w:rsid w:val="004762E6"/>
    <w:rsid w:val="00477466"/>
    <w:rsid w:val="004779F0"/>
    <w:rsid w:val="004802DF"/>
    <w:rsid w:val="00480519"/>
    <w:rsid w:val="004808A5"/>
    <w:rsid w:val="00480C1F"/>
    <w:rsid w:val="00480D9F"/>
    <w:rsid w:val="00480DEB"/>
    <w:rsid w:val="00482C5E"/>
    <w:rsid w:val="0048370A"/>
    <w:rsid w:val="00483873"/>
    <w:rsid w:val="0048398A"/>
    <w:rsid w:val="00483B32"/>
    <w:rsid w:val="004841F2"/>
    <w:rsid w:val="0048455A"/>
    <w:rsid w:val="0048567B"/>
    <w:rsid w:val="00485DB8"/>
    <w:rsid w:val="00486043"/>
    <w:rsid w:val="0048644B"/>
    <w:rsid w:val="00486469"/>
    <w:rsid w:val="00486DE6"/>
    <w:rsid w:val="00487153"/>
    <w:rsid w:val="00487533"/>
    <w:rsid w:val="00487E5E"/>
    <w:rsid w:val="00490C3C"/>
    <w:rsid w:val="00491224"/>
    <w:rsid w:val="00491CDA"/>
    <w:rsid w:val="00492C9C"/>
    <w:rsid w:val="00492F39"/>
    <w:rsid w:val="00493375"/>
    <w:rsid w:val="0049408C"/>
    <w:rsid w:val="004940BD"/>
    <w:rsid w:val="00495029"/>
    <w:rsid w:val="0049535D"/>
    <w:rsid w:val="00495643"/>
    <w:rsid w:val="00495AAE"/>
    <w:rsid w:val="00495DB9"/>
    <w:rsid w:val="004964B6"/>
    <w:rsid w:val="004968B2"/>
    <w:rsid w:val="004976AC"/>
    <w:rsid w:val="00497C0F"/>
    <w:rsid w:val="004A016D"/>
    <w:rsid w:val="004A1309"/>
    <w:rsid w:val="004A1A69"/>
    <w:rsid w:val="004A2D0D"/>
    <w:rsid w:val="004A34FA"/>
    <w:rsid w:val="004A35F6"/>
    <w:rsid w:val="004A5894"/>
    <w:rsid w:val="004A5B21"/>
    <w:rsid w:val="004A64CC"/>
    <w:rsid w:val="004A6986"/>
    <w:rsid w:val="004A6CEB"/>
    <w:rsid w:val="004A714B"/>
    <w:rsid w:val="004A7330"/>
    <w:rsid w:val="004A789A"/>
    <w:rsid w:val="004A7923"/>
    <w:rsid w:val="004A7FBD"/>
    <w:rsid w:val="004B0E7A"/>
    <w:rsid w:val="004B1269"/>
    <w:rsid w:val="004B168D"/>
    <w:rsid w:val="004B17FB"/>
    <w:rsid w:val="004B2118"/>
    <w:rsid w:val="004B241D"/>
    <w:rsid w:val="004B3FEB"/>
    <w:rsid w:val="004B4F85"/>
    <w:rsid w:val="004B5DA7"/>
    <w:rsid w:val="004B65AB"/>
    <w:rsid w:val="004B695B"/>
    <w:rsid w:val="004B78D5"/>
    <w:rsid w:val="004C05E9"/>
    <w:rsid w:val="004C1C67"/>
    <w:rsid w:val="004C25D7"/>
    <w:rsid w:val="004C3372"/>
    <w:rsid w:val="004C3815"/>
    <w:rsid w:val="004C3BEE"/>
    <w:rsid w:val="004C4AF4"/>
    <w:rsid w:val="004C4CDE"/>
    <w:rsid w:val="004C5229"/>
    <w:rsid w:val="004C5959"/>
    <w:rsid w:val="004C5FBD"/>
    <w:rsid w:val="004D0492"/>
    <w:rsid w:val="004D0574"/>
    <w:rsid w:val="004D0591"/>
    <w:rsid w:val="004D1B96"/>
    <w:rsid w:val="004D2070"/>
    <w:rsid w:val="004D4838"/>
    <w:rsid w:val="004D67F8"/>
    <w:rsid w:val="004D6BF2"/>
    <w:rsid w:val="004D752A"/>
    <w:rsid w:val="004D7B59"/>
    <w:rsid w:val="004E1257"/>
    <w:rsid w:val="004E2174"/>
    <w:rsid w:val="004E3027"/>
    <w:rsid w:val="004E3203"/>
    <w:rsid w:val="004E3539"/>
    <w:rsid w:val="004E3FC6"/>
    <w:rsid w:val="004E63FC"/>
    <w:rsid w:val="004E6CF0"/>
    <w:rsid w:val="004E7B1B"/>
    <w:rsid w:val="004F0604"/>
    <w:rsid w:val="004F3374"/>
    <w:rsid w:val="004F358C"/>
    <w:rsid w:val="004F35D5"/>
    <w:rsid w:val="004F6C14"/>
    <w:rsid w:val="004F7A95"/>
    <w:rsid w:val="00500026"/>
    <w:rsid w:val="0050030D"/>
    <w:rsid w:val="00501B15"/>
    <w:rsid w:val="00502AC7"/>
    <w:rsid w:val="00503E3A"/>
    <w:rsid w:val="00504F1A"/>
    <w:rsid w:val="005057CD"/>
    <w:rsid w:val="00506C22"/>
    <w:rsid w:val="0050727C"/>
    <w:rsid w:val="005072C1"/>
    <w:rsid w:val="0050762D"/>
    <w:rsid w:val="00510891"/>
    <w:rsid w:val="00510C2F"/>
    <w:rsid w:val="00511117"/>
    <w:rsid w:val="0051127C"/>
    <w:rsid w:val="00511598"/>
    <w:rsid w:val="005118D1"/>
    <w:rsid w:val="00513EC9"/>
    <w:rsid w:val="0051569F"/>
    <w:rsid w:val="005160FE"/>
    <w:rsid w:val="0051695B"/>
    <w:rsid w:val="00517335"/>
    <w:rsid w:val="005173F8"/>
    <w:rsid w:val="00517849"/>
    <w:rsid w:val="0051784A"/>
    <w:rsid w:val="00520CE7"/>
    <w:rsid w:val="00520EC0"/>
    <w:rsid w:val="00520FFC"/>
    <w:rsid w:val="0052255E"/>
    <w:rsid w:val="0052289A"/>
    <w:rsid w:val="005228D1"/>
    <w:rsid w:val="00524DBC"/>
    <w:rsid w:val="0052515D"/>
    <w:rsid w:val="00525DF1"/>
    <w:rsid w:val="00526829"/>
    <w:rsid w:val="0052708D"/>
    <w:rsid w:val="00527DEF"/>
    <w:rsid w:val="00531639"/>
    <w:rsid w:val="005318CE"/>
    <w:rsid w:val="00531E19"/>
    <w:rsid w:val="00531FA6"/>
    <w:rsid w:val="00531FBD"/>
    <w:rsid w:val="005327A1"/>
    <w:rsid w:val="00532FF0"/>
    <w:rsid w:val="00533A26"/>
    <w:rsid w:val="00534775"/>
    <w:rsid w:val="00534BBB"/>
    <w:rsid w:val="005356AC"/>
    <w:rsid w:val="0053594C"/>
    <w:rsid w:val="00535B16"/>
    <w:rsid w:val="00536389"/>
    <w:rsid w:val="00537643"/>
    <w:rsid w:val="005400A9"/>
    <w:rsid w:val="00540435"/>
    <w:rsid w:val="00540DC2"/>
    <w:rsid w:val="00542B81"/>
    <w:rsid w:val="00543EE4"/>
    <w:rsid w:val="00545CD2"/>
    <w:rsid w:val="0054738B"/>
    <w:rsid w:val="005511B4"/>
    <w:rsid w:val="005522A7"/>
    <w:rsid w:val="00552AA6"/>
    <w:rsid w:val="00552EE5"/>
    <w:rsid w:val="00553127"/>
    <w:rsid w:val="005532E7"/>
    <w:rsid w:val="00553F49"/>
    <w:rsid w:val="0055413E"/>
    <w:rsid w:val="0055427E"/>
    <w:rsid w:val="005543C3"/>
    <w:rsid w:val="005555C2"/>
    <w:rsid w:val="00555923"/>
    <w:rsid w:val="00555B63"/>
    <w:rsid w:val="0055610F"/>
    <w:rsid w:val="0055622C"/>
    <w:rsid w:val="00556908"/>
    <w:rsid w:val="00556E2D"/>
    <w:rsid w:val="005571D3"/>
    <w:rsid w:val="00557210"/>
    <w:rsid w:val="0056096D"/>
    <w:rsid w:val="00563493"/>
    <w:rsid w:val="00563A46"/>
    <w:rsid w:val="0056431B"/>
    <w:rsid w:val="00564B98"/>
    <w:rsid w:val="00564E86"/>
    <w:rsid w:val="0056570D"/>
    <w:rsid w:val="005658C8"/>
    <w:rsid w:val="005669A7"/>
    <w:rsid w:val="00566B8D"/>
    <w:rsid w:val="00571283"/>
    <w:rsid w:val="005727EB"/>
    <w:rsid w:val="00573550"/>
    <w:rsid w:val="005741DE"/>
    <w:rsid w:val="00574500"/>
    <w:rsid w:val="00574FA5"/>
    <w:rsid w:val="005754F7"/>
    <w:rsid w:val="00575975"/>
    <w:rsid w:val="00576980"/>
    <w:rsid w:val="0057770B"/>
    <w:rsid w:val="005809FD"/>
    <w:rsid w:val="00581C1E"/>
    <w:rsid w:val="00582C0B"/>
    <w:rsid w:val="00582DAF"/>
    <w:rsid w:val="00582F37"/>
    <w:rsid w:val="00583725"/>
    <w:rsid w:val="00583757"/>
    <w:rsid w:val="00583795"/>
    <w:rsid w:val="0058693B"/>
    <w:rsid w:val="00587EF0"/>
    <w:rsid w:val="00590501"/>
    <w:rsid w:val="005907E8"/>
    <w:rsid w:val="00590A1D"/>
    <w:rsid w:val="0059116C"/>
    <w:rsid w:val="00591A21"/>
    <w:rsid w:val="0059252F"/>
    <w:rsid w:val="00593B32"/>
    <w:rsid w:val="0059401E"/>
    <w:rsid w:val="00594D56"/>
    <w:rsid w:val="00594E44"/>
    <w:rsid w:val="00594E45"/>
    <w:rsid w:val="005956FE"/>
    <w:rsid w:val="00595956"/>
    <w:rsid w:val="0059658E"/>
    <w:rsid w:val="00597324"/>
    <w:rsid w:val="00597F12"/>
    <w:rsid w:val="005A0D38"/>
    <w:rsid w:val="005A1C8C"/>
    <w:rsid w:val="005A205C"/>
    <w:rsid w:val="005A39C4"/>
    <w:rsid w:val="005A4190"/>
    <w:rsid w:val="005A515C"/>
    <w:rsid w:val="005A5164"/>
    <w:rsid w:val="005A5411"/>
    <w:rsid w:val="005A5618"/>
    <w:rsid w:val="005A5C62"/>
    <w:rsid w:val="005A5D45"/>
    <w:rsid w:val="005A62D1"/>
    <w:rsid w:val="005A69F1"/>
    <w:rsid w:val="005B0835"/>
    <w:rsid w:val="005B1011"/>
    <w:rsid w:val="005B33F7"/>
    <w:rsid w:val="005B3A89"/>
    <w:rsid w:val="005B6030"/>
    <w:rsid w:val="005C0787"/>
    <w:rsid w:val="005C1917"/>
    <w:rsid w:val="005C2179"/>
    <w:rsid w:val="005C21AF"/>
    <w:rsid w:val="005C2AD4"/>
    <w:rsid w:val="005C3725"/>
    <w:rsid w:val="005C402F"/>
    <w:rsid w:val="005C5615"/>
    <w:rsid w:val="005C5A36"/>
    <w:rsid w:val="005C66F1"/>
    <w:rsid w:val="005C67F9"/>
    <w:rsid w:val="005C7456"/>
    <w:rsid w:val="005C794B"/>
    <w:rsid w:val="005C7B3D"/>
    <w:rsid w:val="005D0568"/>
    <w:rsid w:val="005D0B4E"/>
    <w:rsid w:val="005D0F90"/>
    <w:rsid w:val="005D1171"/>
    <w:rsid w:val="005D1432"/>
    <w:rsid w:val="005D2298"/>
    <w:rsid w:val="005D2873"/>
    <w:rsid w:val="005D4AA1"/>
    <w:rsid w:val="005D5483"/>
    <w:rsid w:val="005D5EB2"/>
    <w:rsid w:val="005E19A9"/>
    <w:rsid w:val="005E3CC9"/>
    <w:rsid w:val="005E429B"/>
    <w:rsid w:val="005E4D80"/>
    <w:rsid w:val="005E51FC"/>
    <w:rsid w:val="005E5D65"/>
    <w:rsid w:val="005E626B"/>
    <w:rsid w:val="005E6F4F"/>
    <w:rsid w:val="005E7E4D"/>
    <w:rsid w:val="005E7EEC"/>
    <w:rsid w:val="005F29EE"/>
    <w:rsid w:val="005F389E"/>
    <w:rsid w:val="005F3E7E"/>
    <w:rsid w:val="005F5D30"/>
    <w:rsid w:val="005F6141"/>
    <w:rsid w:val="005F7BC3"/>
    <w:rsid w:val="006002BD"/>
    <w:rsid w:val="00600FCE"/>
    <w:rsid w:val="006020BF"/>
    <w:rsid w:val="0060346B"/>
    <w:rsid w:val="00603DBC"/>
    <w:rsid w:val="00603E69"/>
    <w:rsid w:val="00603E9C"/>
    <w:rsid w:val="00604880"/>
    <w:rsid w:val="00604E01"/>
    <w:rsid w:val="00607527"/>
    <w:rsid w:val="00610827"/>
    <w:rsid w:val="00611E0B"/>
    <w:rsid w:val="00611F53"/>
    <w:rsid w:val="00612032"/>
    <w:rsid w:val="0061296E"/>
    <w:rsid w:val="006134CD"/>
    <w:rsid w:val="00613A6C"/>
    <w:rsid w:val="00613B06"/>
    <w:rsid w:val="0061517B"/>
    <w:rsid w:val="00616FE2"/>
    <w:rsid w:val="006172B8"/>
    <w:rsid w:val="00617518"/>
    <w:rsid w:val="006178A6"/>
    <w:rsid w:val="006179A3"/>
    <w:rsid w:val="00617C5A"/>
    <w:rsid w:val="00620E18"/>
    <w:rsid w:val="00621FF0"/>
    <w:rsid w:val="00622546"/>
    <w:rsid w:val="006227D2"/>
    <w:rsid w:val="00622975"/>
    <w:rsid w:val="00622C43"/>
    <w:rsid w:val="00623E9F"/>
    <w:rsid w:val="0062446A"/>
    <w:rsid w:val="00624B95"/>
    <w:rsid w:val="00624CC1"/>
    <w:rsid w:val="006276FC"/>
    <w:rsid w:val="00627876"/>
    <w:rsid w:val="00631B26"/>
    <w:rsid w:val="00633C8D"/>
    <w:rsid w:val="00634592"/>
    <w:rsid w:val="00634E3A"/>
    <w:rsid w:val="006361FA"/>
    <w:rsid w:val="006362C3"/>
    <w:rsid w:val="00636589"/>
    <w:rsid w:val="006378E5"/>
    <w:rsid w:val="00643C1C"/>
    <w:rsid w:val="0064419F"/>
    <w:rsid w:val="00644CC8"/>
    <w:rsid w:val="0064587E"/>
    <w:rsid w:val="00646D40"/>
    <w:rsid w:val="00646F59"/>
    <w:rsid w:val="00647869"/>
    <w:rsid w:val="00651373"/>
    <w:rsid w:val="00651478"/>
    <w:rsid w:val="006514F9"/>
    <w:rsid w:val="0065213B"/>
    <w:rsid w:val="006524A4"/>
    <w:rsid w:val="006532F5"/>
    <w:rsid w:val="00655EBB"/>
    <w:rsid w:val="006575B5"/>
    <w:rsid w:val="0066195C"/>
    <w:rsid w:val="00662B2F"/>
    <w:rsid w:val="00663285"/>
    <w:rsid w:val="006632B9"/>
    <w:rsid w:val="00663623"/>
    <w:rsid w:val="00663D91"/>
    <w:rsid w:val="00664440"/>
    <w:rsid w:val="006658E0"/>
    <w:rsid w:val="00666FD2"/>
    <w:rsid w:val="00671264"/>
    <w:rsid w:val="006737DE"/>
    <w:rsid w:val="00675391"/>
    <w:rsid w:val="0067626D"/>
    <w:rsid w:val="00676A74"/>
    <w:rsid w:val="00676B70"/>
    <w:rsid w:val="00677555"/>
    <w:rsid w:val="006804A7"/>
    <w:rsid w:val="00680672"/>
    <w:rsid w:val="0068076F"/>
    <w:rsid w:val="00680A33"/>
    <w:rsid w:val="00680C74"/>
    <w:rsid w:val="006819FE"/>
    <w:rsid w:val="0068226F"/>
    <w:rsid w:val="0068257C"/>
    <w:rsid w:val="00683290"/>
    <w:rsid w:val="00683522"/>
    <w:rsid w:val="0068422C"/>
    <w:rsid w:val="00684792"/>
    <w:rsid w:val="006851ED"/>
    <w:rsid w:val="006858D1"/>
    <w:rsid w:val="00686E8B"/>
    <w:rsid w:val="00687A3A"/>
    <w:rsid w:val="00690601"/>
    <w:rsid w:val="00690876"/>
    <w:rsid w:val="006913F6"/>
    <w:rsid w:val="00691D2D"/>
    <w:rsid w:val="00692919"/>
    <w:rsid w:val="006935C1"/>
    <w:rsid w:val="00694570"/>
    <w:rsid w:val="00694EBA"/>
    <w:rsid w:val="0069524F"/>
    <w:rsid w:val="0069609E"/>
    <w:rsid w:val="006964C8"/>
    <w:rsid w:val="00696C7A"/>
    <w:rsid w:val="00696DD5"/>
    <w:rsid w:val="006972FF"/>
    <w:rsid w:val="00697C8E"/>
    <w:rsid w:val="006A11E1"/>
    <w:rsid w:val="006A195C"/>
    <w:rsid w:val="006A2047"/>
    <w:rsid w:val="006A2316"/>
    <w:rsid w:val="006A2926"/>
    <w:rsid w:val="006A3222"/>
    <w:rsid w:val="006A3456"/>
    <w:rsid w:val="006A37FA"/>
    <w:rsid w:val="006A3FAF"/>
    <w:rsid w:val="006A45F2"/>
    <w:rsid w:val="006A48ED"/>
    <w:rsid w:val="006A4EBB"/>
    <w:rsid w:val="006A5404"/>
    <w:rsid w:val="006A5880"/>
    <w:rsid w:val="006A5895"/>
    <w:rsid w:val="006A7097"/>
    <w:rsid w:val="006A7733"/>
    <w:rsid w:val="006A7BD8"/>
    <w:rsid w:val="006B0A98"/>
    <w:rsid w:val="006B33D4"/>
    <w:rsid w:val="006B4273"/>
    <w:rsid w:val="006B5EA2"/>
    <w:rsid w:val="006B6897"/>
    <w:rsid w:val="006C02CB"/>
    <w:rsid w:val="006C1917"/>
    <w:rsid w:val="006C2284"/>
    <w:rsid w:val="006C2580"/>
    <w:rsid w:val="006C26B2"/>
    <w:rsid w:val="006C2D55"/>
    <w:rsid w:val="006C2EA2"/>
    <w:rsid w:val="006C41D7"/>
    <w:rsid w:val="006C44C7"/>
    <w:rsid w:val="006C4D43"/>
    <w:rsid w:val="006C5188"/>
    <w:rsid w:val="006C56C3"/>
    <w:rsid w:val="006C6CE8"/>
    <w:rsid w:val="006C787E"/>
    <w:rsid w:val="006C7E41"/>
    <w:rsid w:val="006D09F9"/>
    <w:rsid w:val="006D1116"/>
    <w:rsid w:val="006D1164"/>
    <w:rsid w:val="006D161F"/>
    <w:rsid w:val="006D2E0F"/>
    <w:rsid w:val="006D35E4"/>
    <w:rsid w:val="006D515C"/>
    <w:rsid w:val="006D620F"/>
    <w:rsid w:val="006D6FE9"/>
    <w:rsid w:val="006D73A5"/>
    <w:rsid w:val="006E0469"/>
    <w:rsid w:val="006E190A"/>
    <w:rsid w:val="006E20A4"/>
    <w:rsid w:val="006E214A"/>
    <w:rsid w:val="006E220E"/>
    <w:rsid w:val="006E2C04"/>
    <w:rsid w:val="006E2EA4"/>
    <w:rsid w:val="006E37A7"/>
    <w:rsid w:val="006E3EBE"/>
    <w:rsid w:val="006E45E3"/>
    <w:rsid w:val="006E4F59"/>
    <w:rsid w:val="006E6B68"/>
    <w:rsid w:val="006E6B8C"/>
    <w:rsid w:val="006E7D5C"/>
    <w:rsid w:val="006F03C6"/>
    <w:rsid w:val="006F1B01"/>
    <w:rsid w:val="006F2025"/>
    <w:rsid w:val="006F2372"/>
    <w:rsid w:val="006F2FAA"/>
    <w:rsid w:val="006F4018"/>
    <w:rsid w:val="006F515E"/>
    <w:rsid w:val="006F55BA"/>
    <w:rsid w:val="006F5811"/>
    <w:rsid w:val="006F5D8B"/>
    <w:rsid w:val="006F5E15"/>
    <w:rsid w:val="006F6917"/>
    <w:rsid w:val="006F6C2C"/>
    <w:rsid w:val="006F7472"/>
    <w:rsid w:val="006F779B"/>
    <w:rsid w:val="006F78B4"/>
    <w:rsid w:val="00700BBA"/>
    <w:rsid w:val="00701678"/>
    <w:rsid w:val="00702063"/>
    <w:rsid w:val="007027FB"/>
    <w:rsid w:val="00703077"/>
    <w:rsid w:val="00703C97"/>
    <w:rsid w:val="00704713"/>
    <w:rsid w:val="00705F67"/>
    <w:rsid w:val="00706A14"/>
    <w:rsid w:val="00707F12"/>
    <w:rsid w:val="00710DC6"/>
    <w:rsid w:val="007114C1"/>
    <w:rsid w:val="00712608"/>
    <w:rsid w:val="00712648"/>
    <w:rsid w:val="007138E6"/>
    <w:rsid w:val="00714250"/>
    <w:rsid w:val="007143C5"/>
    <w:rsid w:val="00714508"/>
    <w:rsid w:val="00714BCB"/>
    <w:rsid w:val="00716F6D"/>
    <w:rsid w:val="007175E0"/>
    <w:rsid w:val="00717F6C"/>
    <w:rsid w:val="0072000D"/>
    <w:rsid w:val="0072113A"/>
    <w:rsid w:val="00723C06"/>
    <w:rsid w:val="00724391"/>
    <w:rsid w:val="00726F75"/>
    <w:rsid w:val="00727640"/>
    <w:rsid w:val="00730623"/>
    <w:rsid w:val="00730AC0"/>
    <w:rsid w:val="00730E4D"/>
    <w:rsid w:val="00731CEA"/>
    <w:rsid w:val="00731D45"/>
    <w:rsid w:val="00731FEA"/>
    <w:rsid w:val="0073303A"/>
    <w:rsid w:val="00733267"/>
    <w:rsid w:val="0073596A"/>
    <w:rsid w:val="0073639E"/>
    <w:rsid w:val="00736BB3"/>
    <w:rsid w:val="00737F84"/>
    <w:rsid w:val="00740E24"/>
    <w:rsid w:val="007414F1"/>
    <w:rsid w:val="00741782"/>
    <w:rsid w:val="00741A07"/>
    <w:rsid w:val="00741A44"/>
    <w:rsid w:val="007422E5"/>
    <w:rsid w:val="007426E0"/>
    <w:rsid w:val="00742716"/>
    <w:rsid w:val="007437CA"/>
    <w:rsid w:val="00743A08"/>
    <w:rsid w:val="00744050"/>
    <w:rsid w:val="0074511B"/>
    <w:rsid w:val="00745EB9"/>
    <w:rsid w:val="00745F03"/>
    <w:rsid w:val="0074657C"/>
    <w:rsid w:val="007473C7"/>
    <w:rsid w:val="00751B21"/>
    <w:rsid w:val="00752B9C"/>
    <w:rsid w:val="00753D64"/>
    <w:rsid w:val="00755B24"/>
    <w:rsid w:val="00755DEA"/>
    <w:rsid w:val="00755E73"/>
    <w:rsid w:val="00756452"/>
    <w:rsid w:val="00756C5B"/>
    <w:rsid w:val="00756CB3"/>
    <w:rsid w:val="00756D54"/>
    <w:rsid w:val="00756DB2"/>
    <w:rsid w:val="00757BBA"/>
    <w:rsid w:val="00761B24"/>
    <w:rsid w:val="00761BE5"/>
    <w:rsid w:val="00761D49"/>
    <w:rsid w:val="00762122"/>
    <w:rsid w:val="00762C0A"/>
    <w:rsid w:val="007634DF"/>
    <w:rsid w:val="00763E9F"/>
    <w:rsid w:val="00764342"/>
    <w:rsid w:val="007649A9"/>
    <w:rsid w:val="00764C79"/>
    <w:rsid w:val="00765248"/>
    <w:rsid w:val="00766859"/>
    <w:rsid w:val="007670B7"/>
    <w:rsid w:val="00767F44"/>
    <w:rsid w:val="00770242"/>
    <w:rsid w:val="00770354"/>
    <w:rsid w:val="007716E3"/>
    <w:rsid w:val="00771748"/>
    <w:rsid w:val="007720C0"/>
    <w:rsid w:val="007723DC"/>
    <w:rsid w:val="00772763"/>
    <w:rsid w:val="0077375D"/>
    <w:rsid w:val="00773C63"/>
    <w:rsid w:val="00775204"/>
    <w:rsid w:val="007755E5"/>
    <w:rsid w:val="00775B1A"/>
    <w:rsid w:val="0077700B"/>
    <w:rsid w:val="007771F9"/>
    <w:rsid w:val="007809A4"/>
    <w:rsid w:val="00780D56"/>
    <w:rsid w:val="007810AC"/>
    <w:rsid w:val="0078264E"/>
    <w:rsid w:val="00782CA5"/>
    <w:rsid w:val="00782CDC"/>
    <w:rsid w:val="007834F6"/>
    <w:rsid w:val="007858EB"/>
    <w:rsid w:val="007860CC"/>
    <w:rsid w:val="00787DDC"/>
    <w:rsid w:val="00787E9D"/>
    <w:rsid w:val="00793684"/>
    <w:rsid w:val="00793F5D"/>
    <w:rsid w:val="00794062"/>
    <w:rsid w:val="0079447A"/>
    <w:rsid w:val="00795E33"/>
    <w:rsid w:val="00795E8C"/>
    <w:rsid w:val="00796697"/>
    <w:rsid w:val="00796C3A"/>
    <w:rsid w:val="0079755E"/>
    <w:rsid w:val="007978BA"/>
    <w:rsid w:val="007A009A"/>
    <w:rsid w:val="007A0F51"/>
    <w:rsid w:val="007A1FAD"/>
    <w:rsid w:val="007A33A2"/>
    <w:rsid w:val="007A343B"/>
    <w:rsid w:val="007A3BF4"/>
    <w:rsid w:val="007A49B8"/>
    <w:rsid w:val="007A5CE3"/>
    <w:rsid w:val="007A5FB8"/>
    <w:rsid w:val="007A6A4C"/>
    <w:rsid w:val="007A787A"/>
    <w:rsid w:val="007A7E4D"/>
    <w:rsid w:val="007B0B19"/>
    <w:rsid w:val="007B1AC9"/>
    <w:rsid w:val="007B1BAA"/>
    <w:rsid w:val="007B223C"/>
    <w:rsid w:val="007B233F"/>
    <w:rsid w:val="007B2540"/>
    <w:rsid w:val="007B505A"/>
    <w:rsid w:val="007B5264"/>
    <w:rsid w:val="007B5854"/>
    <w:rsid w:val="007B714F"/>
    <w:rsid w:val="007B7702"/>
    <w:rsid w:val="007B7703"/>
    <w:rsid w:val="007C06AF"/>
    <w:rsid w:val="007C0DC0"/>
    <w:rsid w:val="007C10E3"/>
    <w:rsid w:val="007C18DC"/>
    <w:rsid w:val="007C1AF0"/>
    <w:rsid w:val="007C1B7A"/>
    <w:rsid w:val="007C2CAA"/>
    <w:rsid w:val="007C30E3"/>
    <w:rsid w:val="007C3368"/>
    <w:rsid w:val="007C34CB"/>
    <w:rsid w:val="007C3E75"/>
    <w:rsid w:val="007C570D"/>
    <w:rsid w:val="007C59CE"/>
    <w:rsid w:val="007C64E3"/>
    <w:rsid w:val="007C6C66"/>
    <w:rsid w:val="007D012D"/>
    <w:rsid w:val="007D11BC"/>
    <w:rsid w:val="007D126F"/>
    <w:rsid w:val="007D37EF"/>
    <w:rsid w:val="007D3B7E"/>
    <w:rsid w:val="007D61E4"/>
    <w:rsid w:val="007D69B4"/>
    <w:rsid w:val="007D6B5B"/>
    <w:rsid w:val="007D6D2B"/>
    <w:rsid w:val="007D6D64"/>
    <w:rsid w:val="007D77B3"/>
    <w:rsid w:val="007D7DB7"/>
    <w:rsid w:val="007E0509"/>
    <w:rsid w:val="007E0826"/>
    <w:rsid w:val="007E1A9F"/>
    <w:rsid w:val="007E2174"/>
    <w:rsid w:val="007E37EF"/>
    <w:rsid w:val="007E400C"/>
    <w:rsid w:val="007E4096"/>
    <w:rsid w:val="007E48D2"/>
    <w:rsid w:val="007E5080"/>
    <w:rsid w:val="007E5461"/>
    <w:rsid w:val="007E5592"/>
    <w:rsid w:val="007E6C5E"/>
    <w:rsid w:val="007E6C80"/>
    <w:rsid w:val="007E727C"/>
    <w:rsid w:val="007E76EE"/>
    <w:rsid w:val="007E79D3"/>
    <w:rsid w:val="007F1B8E"/>
    <w:rsid w:val="007F1F2B"/>
    <w:rsid w:val="007F2004"/>
    <w:rsid w:val="007F2AE8"/>
    <w:rsid w:val="007F34EC"/>
    <w:rsid w:val="007F36F7"/>
    <w:rsid w:val="007F3BB5"/>
    <w:rsid w:val="007F3BE5"/>
    <w:rsid w:val="007F4BDC"/>
    <w:rsid w:val="007F5475"/>
    <w:rsid w:val="007F5762"/>
    <w:rsid w:val="007F5EE1"/>
    <w:rsid w:val="007F62FF"/>
    <w:rsid w:val="007F6659"/>
    <w:rsid w:val="007F7758"/>
    <w:rsid w:val="007F7E34"/>
    <w:rsid w:val="00800121"/>
    <w:rsid w:val="00800181"/>
    <w:rsid w:val="008011C4"/>
    <w:rsid w:val="00801365"/>
    <w:rsid w:val="00801EFA"/>
    <w:rsid w:val="00802A1E"/>
    <w:rsid w:val="0080329D"/>
    <w:rsid w:val="00803C78"/>
    <w:rsid w:val="00804E46"/>
    <w:rsid w:val="00804E69"/>
    <w:rsid w:val="0080551B"/>
    <w:rsid w:val="00805951"/>
    <w:rsid w:val="00805A6D"/>
    <w:rsid w:val="00805FE8"/>
    <w:rsid w:val="0081073A"/>
    <w:rsid w:val="00811A4C"/>
    <w:rsid w:val="008121E0"/>
    <w:rsid w:val="00812D03"/>
    <w:rsid w:val="00813622"/>
    <w:rsid w:val="0081761D"/>
    <w:rsid w:val="0081764F"/>
    <w:rsid w:val="00822089"/>
    <w:rsid w:val="00822345"/>
    <w:rsid w:val="0082303F"/>
    <w:rsid w:val="0082305F"/>
    <w:rsid w:val="00823DCD"/>
    <w:rsid w:val="0082412D"/>
    <w:rsid w:val="0082439A"/>
    <w:rsid w:val="008264C1"/>
    <w:rsid w:val="00826836"/>
    <w:rsid w:val="00826D94"/>
    <w:rsid w:val="0082702F"/>
    <w:rsid w:val="008316C6"/>
    <w:rsid w:val="0083197D"/>
    <w:rsid w:val="00831EEE"/>
    <w:rsid w:val="008334B8"/>
    <w:rsid w:val="008355E6"/>
    <w:rsid w:val="0083566E"/>
    <w:rsid w:val="00835ED1"/>
    <w:rsid w:val="008361E3"/>
    <w:rsid w:val="00836F83"/>
    <w:rsid w:val="00837DAE"/>
    <w:rsid w:val="0084061F"/>
    <w:rsid w:val="00840B93"/>
    <w:rsid w:val="00843E25"/>
    <w:rsid w:val="00844DE4"/>
    <w:rsid w:val="00845FB9"/>
    <w:rsid w:val="00846CAB"/>
    <w:rsid w:val="008502D8"/>
    <w:rsid w:val="008504AF"/>
    <w:rsid w:val="00850899"/>
    <w:rsid w:val="008512CF"/>
    <w:rsid w:val="00852294"/>
    <w:rsid w:val="00852B0F"/>
    <w:rsid w:val="00853D6E"/>
    <w:rsid w:val="00854113"/>
    <w:rsid w:val="008542FB"/>
    <w:rsid w:val="00854E19"/>
    <w:rsid w:val="00856002"/>
    <w:rsid w:val="00856383"/>
    <w:rsid w:val="00857408"/>
    <w:rsid w:val="0085773F"/>
    <w:rsid w:val="008608CF"/>
    <w:rsid w:val="008617C6"/>
    <w:rsid w:val="008621E6"/>
    <w:rsid w:val="00862EF7"/>
    <w:rsid w:val="00863F1F"/>
    <w:rsid w:val="008651AF"/>
    <w:rsid w:val="008656A6"/>
    <w:rsid w:val="00865F38"/>
    <w:rsid w:val="008660BE"/>
    <w:rsid w:val="00867296"/>
    <w:rsid w:val="008672BB"/>
    <w:rsid w:val="0087027E"/>
    <w:rsid w:val="00871DFB"/>
    <w:rsid w:val="0087294D"/>
    <w:rsid w:val="00872A1C"/>
    <w:rsid w:val="008738BB"/>
    <w:rsid w:val="00873C8C"/>
    <w:rsid w:val="00874635"/>
    <w:rsid w:val="00874A82"/>
    <w:rsid w:val="00875C7E"/>
    <w:rsid w:val="00876549"/>
    <w:rsid w:val="0087666F"/>
    <w:rsid w:val="00876CB2"/>
    <w:rsid w:val="00877496"/>
    <w:rsid w:val="00877ECF"/>
    <w:rsid w:val="00877F56"/>
    <w:rsid w:val="00880B07"/>
    <w:rsid w:val="008814F7"/>
    <w:rsid w:val="00881A06"/>
    <w:rsid w:val="00881F2E"/>
    <w:rsid w:val="00882643"/>
    <w:rsid w:val="008834F8"/>
    <w:rsid w:val="008839CD"/>
    <w:rsid w:val="00883E6E"/>
    <w:rsid w:val="00883E9D"/>
    <w:rsid w:val="00883FCB"/>
    <w:rsid w:val="00886857"/>
    <w:rsid w:val="00886B2C"/>
    <w:rsid w:val="00886D55"/>
    <w:rsid w:val="008874C4"/>
    <w:rsid w:val="00887E61"/>
    <w:rsid w:val="0089024B"/>
    <w:rsid w:val="00890C31"/>
    <w:rsid w:val="008924A0"/>
    <w:rsid w:val="00892F1D"/>
    <w:rsid w:val="008934D2"/>
    <w:rsid w:val="008938D7"/>
    <w:rsid w:val="00894E60"/>
    <w:rsid w:val="00894FD4"/>
    <w:rsid w:val="00895AA8"/>
    <w:rsid w:val="00896761"/>
    <w:rsid w:val="00896EFE"/>
    <w:rsid w:val="00897561"/>
    <w:rsid w:val="00897801"/>
    <w:rsid w:val="00897841"/>
    <w:rsid w:val="00897B5F"/>
    <w:rsid w:val="008A02CF"/>
    <w:rsid w:val="008A0549"/>
    <w:rsid w:val="008A08B4"/>
    <w:rsid w:val="008A12AB"/>
    <w:rsid w:val="008A1326"/>
    <w:rsid w:val="008A1A9A"/>
    <w:rsid w:val="008A24CD"/>
    <w:rsid w:val="008A2C53"/>
    <w:rsid w:val="008A3E98"/>
    <w:rsid w:val="008A429C"/>
    <w:rsid w:val="008A48FC"/>
    <w:rsid w:val="008A4C3B"/>
    <w:rsid w:val="008A4DD8"/>
    <w:rsid w:val="008A504F"/>
    <w:rsid w:val="008A6724"/>
    <w:rsid w:val="008A6E1E"/>
    <w:rsid w:val="008A768C"/>
    <w:rsid w:val="008A7B5C"/>
    <w:rsid w:val="008A7EEC"/>
    <w:rsid w:val="008B0BD7"/>
    <w:rsid w:val="008B0D62"/>
    <w:rsid w:val="008B1081"/>
    <w:rsid w:val="008B10DD"/>
    <w:rsid w:val="008B17CE"/>
    <w:rsid w:val="008B2224"/>
    <w:rsid w:val="008B2344"/>
    <w:rsid w:val="008B3211"/>
    <w:rsid w:val="008B374A"/>
    <w:rsid w:val="008B3A2F"/>
    <w:rsid w:val="008B4119"/>
    <w:rsid w:val="008B4894"/>
    <w:rsid w:val="008B4DCE"/>
    <w:rsid w:val="008B4F74"/>
    <w:rsid w:val="008B5BF5"/>
    <w:rsid w:val="008B6E51"/>
    <w:rsid w:val="008B714D"/>
    <w:rsid w:val="008B795D"/>
    <w:rsid w:val="008B7E4D"/>
    <w:rsid w:val="008C013C"/>
    <w:rsid w:val="008C0F89"/>
    <w:rsid w:val="008C135D"/>
    <w:rsid w:val="008C161A"/>
    <w:rsid w:val="008C2A88"/>
    <w:rsid w:val="008C3342"/>
    <w:rsid w:val="008C409A"/>
    <w:rsid w:val="008C41D6"/>
    <w:rsid w:val="008C4D44"/>
    <w:rsid w:val="008C504F"/>
    <w:rsid w:val="008C5673"/>
    <w:rsid w:val="008C5B09"/>
    <w:rsid w:val="008C5BF1"/>
    <w:rsid w:val="008C616F"/>
    <w:rsid w:val="008C6EAC"/>
    <w:rsid w:val="008C7369"/>
    <w:rsid w:val="008C7FCB"/>
    <w:rsid w:val="008D11AD"/>
    <w:rsid w:val="008D28FB"/>
    <w:rsid w:val="008D2EEA"/>
    <w:rsid w:val="008D361D"/>
    <w:rsid w:val="008D3DEF"/>
    <w:rsid w:val="008D3E11"/>
    <w:rsid w:val="008D3FA0"/>
    <w:rsid w:val="008D44E2"/>
    <w:rsid w:val="008D4793"/>
    <w:rsid w:val="008D62BD"/>
    <w:rsid w:val="008D687E"/>
    <w:rsid w:val="008D6917"/>
    <w:rsid w:val="008D6FDE"/>
    <w:rsid w:val="008D7A53"/>
    <w:rsid w:val="008E02B9"/>
    <w:rsid w:val="008E0641"/>
    <w:rsid w:val="008E22B6"/>
    <w:rsid w:val="008E23D5"/>
    <w:rsid w:val="008E2BE8"/>
    <w:rsid w:val="008E3132"/>
    <w:rsid w:val="008E3495"/>
    <w:rsid w:val="008E4ACF"/>
    <w:rsid w:val="008E600F"/>
    <w:rsid w:val="008E604D"/>
    <w:rsid w:val="008E61B4"/>
    <w:rsid w:val="008E71A0"/>
    <w:rsid w:val="008E765B"/>
    <w:rsid w:val="008F1299"/>
    <w:rsid w:val="008F16F2"/>
    <w:rsid w:val="008F2A20"/>
    <w:rsid w:val="008F2A59"/>
    <w:rsid w:val="008F2DE0"/>
    <w:rsid w:val="008F2E04"/>
    <w:rsid w:val="008F54A9"/>
    <w:rsid w:val="008F5D97"/>
    <w:rsid w:val="008F7343"/>
    <w:rsid w:val="008F75BE"/>
    <w:rsid w:val="0090007D"/>
    <w:rsid w:val="00900893"/>
    <w:rsid w:val="00900EB2"/>
    <w:rsid w:val="009018ED"/>
    <w:rsid w:val="00901CE9"/>
    <w:rsid w:val="00903888"/>
    <w:rsid w:val="009038C6"/>
    <w:rsid w:val="00904995"/>
    <w:rsid w:val="009067A4"/>
    <w:rsid w:val="00907362"/>
    <w:rsid w:val="00907ABF"/>
    <w:rsid w:val="00907D11"/>
    <w:rsid w:val="009117DB"/>
    <w:rsid w:val="009127E3"/>
    <w:rsid w:val="00912CD7"/>
    <w:rsid w:val="0091319E"/>
    <w:rsid w:val="009131D2"/>
    <w:rsid w:val="009137A3"/>
    <w:rsid w:val="00913D8C"/>
    <w:rsid w:val="009148A8"/>
    <w:rsid w:val="00914E17"/>
    <w:rsid w:val="009166E2"/>
    <w:rsid w:val="0091740C"/>
    <w:rsid w:val="00920F5F"/>
    <w:rsid w:val="00921606"/>
    <w:rsid w:val="00922275"/>
    <w:rsid w:val="00922685"/>
    <w:rsid w:val="00922F73"/>
    <w:rsid w:val="009253C7"/>
    <w:rsid w:val="00925607"/>
    <w:rsid w:val="00931F6E"/>
    <w:rsid w:val="009322F9"/>
    <w:rsid w:val="0093248C"/>
    <w:rsid w:val="009326EC"/>
    <w:rsid w:val="00933943"/>
    <w:rsid w:val="00933A8E"/>
    <w:rsid w:val="00937E85"/>
    <w:rsid w:val="009408CC"/>
    <w:rsid w:val="00941C5B"/>
    <w:rsid w:val="00941FE8"/>
    <w:rsid w:val="00942334"/>
    <w:rsid w:val="00942BAE"/>
    <w:rsid w:val="00943367"/>
    <w:rsid w:val="0094403D"/>
    <w:rsid w:val="00945479"/>
    <w:rsid w:val="00945C5D"/>
    <w:rsid w:val="00945CCF"/>
    <w:rsid w:val="009502F8"/>
    <w:rsid w:val="0095078F"/>
    <w:rsid w:val="00950E79"/>
    <w:rsid w:val="00950FFF"/>
    <w:rsid w:val="00951348"/>
    <w:rsid w:val="009524D1"/>
    <w:rsid w:val="00953BAE"/>
    <w:rsid w:val="00953E65"/>
    <w:rsid w:val="00954E59"/>
    <w:rsid w:val="00955261"/>
    <w:rsid w:val="009557F6"/>
    <w:rsid w:val="00955D81"/>
    <w:rsid w:val="00956290"/>
    <w:rsid w:val="00957209"/>
    <w:rsid w:val="00957547"/>
    <w:rsid w:val="00960EE6"/>
    <w:rsid w:val="00961510"/>
    <w:rsid w:val="00961CEA"/>
    <w:rsid w:val="009629A9"/>
    <w:rsid w:val="009629BE"/>
    <w:rsid w:val="00962B76"/>
    <w:rsid w:val="00962F5F"/>
    <w:rsid w:val="0096386F"/>
    <w:rsid w:val="00963D66"/>
    <w:rsid w:val="0096539F"/>
    <w:rsid w:val="00966112"/>
    <w:rsid w:val="00966DFB"/>
    <w:rsid w:val="0096746B"/>
    <w:rsid w:val="009679FC"/>
    <w:rsid w:val="009718D7"/>
    <w:rsid w:val="00971D1A"/>
    <w:rsid w:val="009728C4"/>
    <w:rsid w:val="00972EBE"/>
    <w:rsid w:val="00976123"/>
    <w:rsid w:val="00977331"/>
    <w:rsid w:val="0097792A"/>
    <w:rsid w:val="00977B88"/>
    <w:rsid w:val="00977E6F"/>
    <w:rsid w:val="00981540"/>
    <w:rsid w:val="0098271B"/>
    <w:rsid w:val="00983094"/>
    <w:rsid w:val="00983921"/>
    <w:rsid w:val="0098456B"/>
    <w:rsid w:val="00984604"/>
    <w:rsid w:val="009853B4"/>
    <w:rsid w:val="00985A49"/>
    <w:rsid w:val="00986098"/>
    <w:rsid w:val="009861D9"/>
    <w:rsid w:val="009873B4"/>
    <w:rsid w:val="00987B79"/>
    <w:rsid w:val="00990BE0"/>
    <w:rsid w:val="00991D20"/>
    <w:rsid w:val="00991D7D"/>
    <w:rsid w:val="00991FDD"/>
    <w:rsid w:val="009925A8"/>
    <w:rsid w:val="00993D18"/>
    <w:rsid w:val="00993E49"/>
    <w:rsid w:val="00994FEA"/>
    <w:rsid w:val="00996840"/>
    <w:rsid w:val="009969D2"/>
    <w:rsid w:val="009970CF"/>
    <w:rsid w:val="0099763E"/>
    <w:rsid w:val="00997C61"/>
    <w:rsid w:val="009A0395"/>
    <w:rsid w:val="009A0F11"/>
    <w:rsid w:val="009A1545"/>
    <w:rsid w:val="009A354D"/>
    <w:rsid w:val="009A35F9"/>
    <w:rsid w:val="009A3CAE"/>
    <w:rsid w:val="009A5075"/>
    <w:rsid w:val="009A574A"/>
    <w:rsid w:val="009B13E2"/>
    <w:rsid w:val="009B1F9D"/>
    <w:rsid w:val="009B33C1"/>
    <w:rsid w:val="009B34B7"/>
    <w:rsid w:val="009B46C4"/>
    <w:rsid w:val="009B7E81"/>
    <w:rsid w:val="009B7F97"/>
    <w:rsid w:val="009C0A33"/>
    <w:rsid w:val="009C0FC9"/>
    <w:rsid w:val="009C1112"/>
    <w:rsid w:val="009C207F"/>
    <w:rsid w:val="009C35E9"/>
    <w:rsid w:val="009C3B1F"/>
    <w:rsid w:val="009C42F4"/>
    <w:rsid w:val="009C4519"/>
    <w:rsid w:val="009C4A99"/>
    <w:rsid w:val="009C4D4C"/>
    <w:rsid w:val="009C4EA0"/>
    <w:rsid w:val="009C6DDE"/>
    <w:rsid w:val="009C6E56"/>
    <w:rsid w:val="009C6ED8"/>
    <w:rsid w:val="009C70A2"/>
    <w:rsid w:val="009C70D5"/>
    <w:rsid w:val="009D094F"/>
    <w:rsid w:val="009D2BE2"/>
    <w:rsid w:val="009D3963"/>
    <w:rsid w:val="009D3DAB"/>
    <w:rsid w:val="009D3ECB"/>
    <w:rsid w:val="009D4BB2"/>
    <w:rsid w:val="009D4F01"/>
    <w:rsid w:val="009D5147"/>
    <w:rsid w:val="009D5D80"/>
    <w:rsid w:val="009D63BA"/>
    <w:rsid w:val="009D63C6"/>
    <w:rsid w:val="009D6CC1"/>
    <w:rsid w:val="009D6CD2"/>
    <w:rsid w:val="009D6CD7"/>
    <w:rsid w:val="009D7110"/>
    <w:rsid w:val="009D7D9F"/>
    <w:rsid w:val="009E0167"/>
    <w:rsid w:val="009E085A"/>
    <w:rsid w:val="009E12BF"/>
    <w:rsid w:val="009E2698"/>
    <w:rsid w:val="009E330B"/>
    <w:rsid w:val="009E3981"/>
    <w:rsid w:val="009E3AAE"/>
    <w:rsid w:val="009E44F4"/>
    <w:rsid w:val="009E4A25"/>
    <w:rsid w:val="009E5282"/>
    <w:rsid w:val="009E58F1"/>
    <w:rsid w:val="009E5977"/>
    <w:rsid w:val="009E5BC7"/>
    <w:rsid w:val="009E6877"/>
    <w:rsid w:val="009E6CFB"/>
    <w:rsid w:val="009E7DDB"/>
    <w:rsid w:val="009F00C2"/>
    <w:rsid w:val="009F0378"/>
    <w:rsid w:val="009F090D"/>
    <w:rsid w:val="009F2423"/>
    <w:rsid w:val="009F28BB"/>
    <w:rsid w:val="009F3268"/>
    <w:rsid w:val="009F32A5"/>
    <w:rsid w:val="009F427D"/>
    <w:rsid w:val="009F4941"/>
    <w:rsid w:val="009F5A8D"/>
    <w:rsid w:val="009F62E8"/>
    <w:rsid w:val="009F69B3"/>
    <w:rsid w:val="009F6D5C"/>
    <w:rsid w:val="009F707D"/>
    <w:rsid w:val="009F7B85"/>
    <w:rsid w:val="00A0056E"/>
    <w:rsid w:val="00A005C2"/>
    <w:rsid w:val="00A01484"/>
    <w:rsid w:val="00A01AFC"/>
    <w:rsid w:val="00A01BF3"/>
    <w:rsid w:val="00A01D34"/>
    <w:rsid w:val="00A0206B"/>
    <w:rsid w:val="00A042D3"/>
    <w:rsid w:val="00A0454F"/>
    <w:rsid w:val="00A0477E"/>
    <w:rsid w:val="00A04F52"/>
    <w:rsid w:val="00A06206"/>
    <w:rsid w:val="00A062C4"/>
    <w:rsid w:val="00A06356"/>
    <w:rsid w:val="00A06D0F"/>
    <w:rsid w:val="00A07E9F"/>
    <w:rsid w:val="00A10284"/>
    <w:rsid w:val="00A104BE"/>
    <w:rsid w:val="00A10507"/>
    <w:rsid w:val="00A11381"/>
    <w:rsid w:val="00A1165D"/>
    <w:rsid w:val="00A11C06"/>
    <w:rsid w:val="00A12302"/>
    <w:rsid w:val="00A126EB"/>
    <w:rsid w:val="00A1346F"/>
    <w:rsid w:val="00A13CC9"/>
    <w:rsid w:val="00A141C3"/>
    <w:rsid w:val="00A157C8"/>
    <w:rsid w:val="00A16F33"/>
    <w:rsid w:val="00A17043"/>
    <w:rsid w:val="00A171EF"/>
    <w:rsid w:val="00A20F23"/>
    <w:rsid w:val="00A21378"/>
    <w:rsid w:val="00A23006"/>
    <w:rsid w:val="00A231CA"/>
    <w:rsid w:val="00A25670"/>
    <w:rsid w:val="00A2679D"/>
    <w:rsid w:val="00A26C4C"/>
    <w:rsid w:val="00A26D54"/>
    <w:rsid w:val="00A30AA2"/>
    <w:rsid w:val="00A310F6"/>
    <w:rsid w:val="00A31B20"/>
    <w:rsid w:val="00A31EE0"/>
    <w:rsid w:val="00A322F4"/>
    <w:rsid w:val="00A32904"/>
    <w:rsid w:val="00A35581"/>
    <w:rsid w:val="00A36EE2"/>
    <w:rsid w:val="00A37C6B"/>
    <w:rsid w:val="00A37E28"/>
    <w:rsid w:val="00A40AB7"/>
    <w:rsid w:val="00A41513"/>
    <w:rsid w:val="00A43157"/>
    <w:rsid w:val="00A43EE5"/>
    <w:rsid w:val="00A44BAC"/>
    <w:rsid w:val="00A45F88"/>
    <w:rsid w:val="00A46889"/>
    <w:rsid w:val="00A47EF7"/>
    <w:rsid w:val="00A5042C"/>
    <w:rsid w:val="00A51C3C"/>
    <w:rsid w:val="00A51D9C"/>
    <w:rsid w:val="00A51F6A"/>
    <w:rsid w:val="00A53EE3"/>
    <w:rsid w:val="00A55222"/>
    <w:rsid w:val="00A55B84"/>
    <w:rsid w:val="00A560AF"/>
    <w:rsid w:val="00A5798E"/>
    <w:rsid w:val="00A57B4E"/>
    <w:rsid w:val="00A61410"/>
    <w:rsid w:val="00A61727"/>
    <w:rsid w:val="00A61EF5"/>
    <w:rsid w:val="00A6325C"/>
    <w:rsid w:val="00A63919"/>
    <w:rsid w:val="00A63DE3"/>
    <w:rsid w:val="00A64090"/>
    <w:rsid w:val="00A640D1"/>
    <w:rsid w:val="00A6445A"/>
    <w:rsid w:val="00A64693"/>
    <w:rsid w:val="00A646A1"/>
    <w:rsid w:val="00A64D1A"/>
    <w:rsid w:val="00A650F2"/>
    <w:rsid w:val="00A6571F"/>
    <w:rsid w:val="00A679EF"/>
    <w:rsid w:val="00A701D8"/>
    <w:rsid w:val="00A71534"/>
    <w:rsid w:val="00A71C41"/>
    <w:rsid w:val="00A7538F"/>
    <w:rsid w:val="00A7566A"/>
    <w:rsid w:val="00A75EC2"/>
    <w:rsid w:val="00A75F50"/>
    <w:rsid w:val="00A767BA"/>
    <w:rsid w:val="00A773CB"/>
    <w:rsid w:val="00A77691"/>
    <w:rsid w:val="00A77710"/>
    <w:rsid w:val="00A80486"/>
    <w:rsid w:val="00A805D5"/>
    <w:rsid w:val="00A80C41"/>
    <w:rsid w:val="00A81E90"/>
    <w:rsid w:val="00A82365"/>
    <w:rsid w:val="00A824C2"/>
    <w:rsid w:val="00A8288D"/>
    <w:rsid w:val="00A82C54"/>
    <w:rsid w:val="00A834F6"/>
    <w:rsid w:val="00A8443B"/>
    <w:rsid w:val="00A84981"/>
    <w:rsid w:val="00A86C74"/>
    <w:rsid w:val="00A870EB"/>
    <w:rsid w:val="00A87B00"/>
    <w:rsid w:val="00A87FA1"/>
    <w:rsid w:val="00A90290"/>
    <w:rsid w:val="00A90983"/>
    <w:rsid w:val="00A90CDE"/>
    <w:rsid w:val="00A90F70"/>
    <w:rsid w:val="00A90FB7"/>
    <w:rsid w:val="00A91387"/>
    <w:rsid w:val="00A9171D"/>
    <w:rsid w:val="00A91A2D"/>
    <w:rsid w:val="00A92AD9"/>
    <w:rsid w:val="00A93D0C"/>
    <w:rsid w:val="00A956E2"/>
    <w:rsid w:val="00A96569"/>
    <w:rsid w:val="00A96AC4"/>
    <w:rsid w:val="00A974F5"/>
    <w:rsid w:val="00A9781B"/>
    <w:rsid w:val="00AA0B67"/>
    <w:rsid w:val="00AA2DC3"/>
    <w:rsid w:val="00AA3A6D"/>
    <w:rsid w:val="00AA3AB7"/>
    <w:rsid w:val="00AA4505"/>
    <w:rsid w:val="00AA4979"/>
    <w:rsid w:val="00AA55E5"/>
    <w:rsid w:val="00AA60EC"/>
    <w:rsid w:val="00AA68DA"/>
    <w:rsid w:val="00AA759E"/>
    <w:rsid w:val="00AB0091"/>
    <w:rsid w:val="00AB04AF"/>
    <w:rsid w:val="00AB1058"/>
    <w:rsid w:val="00AB1C6D"/>
    <w:rsid w:val="00AB2E45"/>
    <w:rsid w:val="00AB34EF"/>
    <w:rsid w:val="00AB38DE"/>
    <w:rsid w:val="00AB5026"/>
    <w:rsid w:val="00AB5560"/>
    <w:rsid w:val="00AB5581"/>
    <w:rsid w:val="00AB6396"/>
    <w:rsid w:val="00AB67E2"/>
    <w:rsid w:val="00AB706F"/>
    <w:rsid w:val="00AB74B2"/>
    <w:rsid w:val="00AC00B2"/>
    <w:rsid w:val="00AC044D"/>
    <w:rsid w:val="00AC07B8"/>
    <w:rsid w:val="00AC2F79"/>
    <w:rsid w:val="00AC307D"/>
    <w:rsid w:val="00AC395A"/>
    <w:rsid w:val="00AC5D09"/>
    <w:rsid w:val="00AC61E9"/>
    <w:rsid w:val="00AC7C40"/>
    <w:rsid w:val="00AD040A"/>
    <w:rsid w:val="00AD2192"/>
    <w:rsid w:val="00AD419B"/>
    <w:rsid w:val="00AD5E58"/>
    <w:rsid w:val="00AD5EC1"/>
    <w:rsid w:val="00AD6144"/>
    <w:rsid w:val="00AD6512"/>
    <w:rsid w:val="00AD677D"/>
    <w:rsid w:val="00AD697E"/>
    <w:rsid w:val="00AD711B"/>
    <w:rsid w:val="00AD774D"/>
    <w:rsid w:val="00AD7964"/>
    <w:rsid w:val="00AD7AFB"/>
    <w:rsid w:val="00AE0649"/>
    <w:rsid w:val="00AE1207"/>
    <w:rsid w:val="00AE2FE5"/>
    <w:rsid w:val="00AE40A1"/>
    <w:rsid w:val="00AE4154"/>
    <w:rsid w:val="00AE4164"/>
    <w:rsid w:val="00AE5272"/>
    <w:rsid w:val="00AE58F6"/>
    <w:rsid w:val="00AE69B2"/>
    <w:rsid w:val="00AE70A3"/>
    <w:rsid w:val="00AE7559"/>
    <w:rsid w:val="00AE77C3"/>
    <w:rsid w:val="00AE7A7C"/>
    <w:rsid w:val="00AE7A86"/>
    <w:rsid w:val="00AF0330"/>
    <w:rsid w:val="00AF0D17"/>
    <w:rsid w:val="00AF129D"/>
    <w:rsid w:val="00AF3A83"/>
    <w:rsid w:val="00AF5A08"/>
    <w:rsid w:val="00B00B56"/>
    <w:rsid w:val="00B00CAD"/>
    <w:rsid w:val="00B016A7"/>
    <w:rsid w:val="00B016F5"/>
    <w:rsid w:val="00B03477"/>
    <w:rsid w:val="00B03723"/>
    <w:rsid w:val="00B037FE"/>
    <w:rsid w:val="00B0454A"/>
    <w:rsid w:val="00B04DD7"/>
    <w:rsid w:val="00B05130"/>
    <w:rsid w:val="00B057C6"/>
    <w:rsid w:val="00B06DF0"/>
    <w:rsid w:val="00B07EE0"/>
    <w:rsid w:val="00B11083"/>
    <w:rsid w:val="00B12418"/>
    <w:rsid w:val="00B130C3"/>
    <w:rsid w:val="00B13D64"/>
    <w:rsid w:val="00B13FEE"/>
    <w:rsid w:val="00B141D3"/>
    <w:rsid w:val="00B142BC"/>
    <w:rsid w:val="00B15A74"/>
    <w:rsid w:val="00B16404"/>
    <w:rsid w:val="00B166B7"/>
    <w:rsid w:val="00B17712"/>
    <w:rsid w:val="00B17B3B"/>
    <w:rsid w:val="00B20C00"/>
    <w:rsid w:val="00B2123E"/>
    <w:rsid w:val="00B22347"/>
    <w:rsid w:val="00B22C9D"/>
    <w:rsid w:val="00B23036"/>
    <w:rsid w:val="00B24045"/>
    <w:rsid w:val="00B244C4"/>
    <w:rsid w:val="00B2482F"/>
    <w:rsid w:val="00B249BE"/>
    <w:rsid w:val="00B26BD9"/>
    <w:rsid w:val="00B2789C"/>
    <w:rsid w:val="00B3073B"/>
    <w:rsid w:val="00B31E2A"/>
    <w:rsid w:val="00B31F04"/>
    <w:rsid w:val="00B32FA6"/>
    <w:rsid w:val="00B34795"/>
    <w:rsid w:val="00B34844"/>
    <w:rsid w:val="00B34943"/>
    <w:rsid w:val="00B34C3A"/>
    <w:rsid w:val="00B364D1"/>
    <w:rsid w:val="00B36602"/>
    <w:rsid w:val="00B36894"/>
    <w:rsid w:val="00B36C59"/>
    <w:rsid w:val="00B37962"/>
    <w:rsid w:val="00B40041"/>
    <w:rsid w:val="00B40080"/>
    <w:rsid w:val="00B406A0"/>
    <w:rsid w:val="00B40B10"/>
    <w:rsid w:val="00B411BB"/>
    <w:rsid w:val="00B4142F"/>
    <w:rsid w:val="00B41B07"/>
    <w:rsid w:val="00B41D32"/>
    <w:rsid w:val="00B42367"/>
    <w:rsid w:val="00B429AB"/>
    <w:rsid w:val="00B429B6"/>
    <w:rsid w:val="00B430BB"/>
    <w:rsid w:val="00B44579"/>
    <w:rsid w:val="00B445A9"/>
    <w:rsid w:val="00B4473F"/>
    <w:rsid w:val="00B4514C"/>
    <w:rsid w:val="00B4600B"/>
    <w:rsid w:val="00B46AC3"/>
    <w:rsid w:val="00B46DDA"/>
    <w:rsid w:val="00B47588"/>
    <w:rsid w:val="00B478DE"/>
    <w:rsid w:val="00B47F36"/>
    <w:rsid w:val="00B503B5"/>
    <w:rsid w:val="00B50568"/>
    <w:rsid w:val="00B50C21"/>
    <w:rsid w:val="00B51C7A"/>
    <w:rsid w:val="00B55053"/>
    <w:rsid w:val="00B5792F"/>
    <w:rsid w:val="00B60596"/>
    <w:rsid w:val="00B60A31"/>
    <w:rsid w:val="00B618E1"/>
    <w:rsid w:val="00B62BEE"/>
    <w:rsid w:val="00B6333B"/>
    <w:rsid w:val="00B63872"/>
    <w:rsid w:val="00B64EDA"/>
    <w:rsid w:val="00B66802"/>
    <w:rsid w:val="00B67050"/>
    <w:rsid w:val="00B67612"/>
    <w:rsid w:val="00B708AD"/>
    <w:rsid w:val="00B70AA3"/>
    <w:rsid w:val="00B730F5"/>
    <w:rsid w:val="00B74496"/>
    <w:rsid w:val="00B74AB5"/>
    <w:rsid w:val="00B750B7"/>
    <w:rsid w:val="00B753CC"/>
    <w:rsid w:val="00B756C9"/>
    <w:rsid w:val="00B75BAE"/>
    <w:rsid w:val="00B80461"/>
    <w:rsid w:val="00B80C49"/>
    <w:rsid w:val="00B8233D"/>
    <w:rsid w:val="00B823C6"/>
    <w:rsid w:val="00B83042"/>
    <w:rsid w:val="00B83D4C"/>
    <w:rsid w:val="00B83E1A"/>
    <w:rsid w:val="00B84258"/>
    <w:rsid w:val="00B84356"/>
    <w:rsid w:val="00B849A8"/>
    <w:rsid w:val="00B8555D"/>
    <w:rsid w:val="00B85A91"/>
    <w:rsid w:val="00B8632A"/>
    <w:rsid w:val="00B86B07"/>
    <w:rsid w:val="00B87045"/>
    <w:rsid w:val="00B87B9D"/>
    <w:rsid w:val="00B90C1E"/>
    <w:rsid w:val="00B91938"/>
    <w:rsid w:val="00B9274C"/>
    <w:rsid w:val="00B92B70"/>
    <w:rsid w:val="00B93FD6"/>
    <w:rsid w:val="00B9463B"/>
    <w:rsid w:val="00B94847"/>
    <w:rsid w:val="00B94958"/>
    <w:rsid w:val="00B94CAD"/>
    <w:rsid w:val="00B94D54"/>
    <w:rsid w:val="00B94DCC"/>
    <w:rsid w:val="00B95146"/>
    <w:rsid w:val="00B96480"/>
    <w:rsid w:val="00B9648C"/>
    <w:rsid w:val="00B9675B"/>
    <w:rsid w:val="00BA0BB4"/>
    <w:rsid w:val="00BA10AC"/>
    <w:rsid w:val="00BA19AC"/>
    <w:rsid w:val="00BA211C"/>
    <w:rsid w:val="00BA3699"/>
    <w:rsid w:val="00BA460D"/>
    <w:rsid w:val="00BA4ADC"/>
    <w:rsid w:val="00BA4FAD"/>
    <w:rsid w:val="00BA59B5"/>
    <w:rsid w:val="00BA6EB7"/>
    <w:rsid w:val="00BA73E5"/>
    <w:rsid w:val="00BB027D"/>
    <w:rsid w:val="00BB0705"/>
    <w:rsid w:val="00BB135C"/>
    <w:rsid w:val="00BB256A"/>
    <w:rsid w:val="00BB3BC0"/>
    <w:rsid w:val="00BB40DF"/>
    <w:rsid w:val="00BB4414"/>
    <w:rsid w:val="00BB4DED"/>
    <w:rsid w:val="00BB68D9"/>
    <w:rsid w:val="00BB75EB"/>
    <w:rsid w:val="00BB7700"/>
    <w:rsid w:val="00BC0D5C"/>
    <w:rsid w:val="00BC26FB"/>
    <w:rsid w:val="00BC3949"/>
    <w:rsid w:val="00BC3975"/>
    <w:rsid w:val="00BC3F1F"/>
    <w:rsid w:val="00BC40C4"/>
    <w:rsid w:val="00BC4119"/>
    <w:rsid w:val="00BC451E"/>
    <w:rsid w:val="00BC4A26"/>
    <w:rsid w:val="00BD09F3"/>
    <w:rsid w:val="00BD0D01"/>
    <w:rsid w:val="00BD15CF"/>
    <w:rsid w:val="00BD2109"/>
    <w:rsid w:val="00BD3F2B"/>
    <w:rsid w:val="00BD4626"/>
    <w:rsid w:val="00BD4AD5"/>
    <w:rsid w:val="00BD5D02"/>
    <w:rsid w:val="00BD6117"/>
    <w:rsid w:val="00BD650B"/>
    <w:rsid w:val="00BD67D7"/>
    <w:rsid w:val="00BD6925"/>
    <w:rsid w:val="00BD6E91"/>
    <w:rsid w:val="00BE1141"/>
    <w:rsid w:val="00BE35C4"/>
    <w:rsid w:val="00BE35F9"/>
    <w:rsid w:val="00BE40D6"/>
    <w:rsid w:val="00BE4380"/>
    <w:rsid w:val="00BE4385"/>
    <w:rsid w:val="00BE45C4"/>
    <w:rsid w:val="00BE511A"/>
    <w:rsid w:val="00BE5D4E"/>
    <w:rsid w:val="00BE626E"/>
    <w:rsid w:val="00BE6407"/>
    <w:rsid w:val="00BE7910"/>
    <w:rsid w:val="00BF1F50"/>
    <w:rsid w:val="00BF2111"/>
    <w:rsid w:val="00BF2729"/>
    <w:rsid w:val="00BF32FC"/>
    <w:rsid w:val="00BF3709"/>
    <w:rsid w:val="00BF3883"/>
    <w:rsid w:val="00BF4442"/>
    <w:rsid w:val="00BF487F"/>
    <w:rsid w:val="00BF49BF"/>
    <w:rsid w:val="00BF763B"/>
    <w:rsid w:val="00BF7BC9"/>
    <w:rsid w:val="00C010CD"/>
    <w:rsid w:val="00C01671"/>
    <w:rsid w:val="00C023EF"/>
    <w:rsid w:val="00C03927"/>
    <w:rsid w:val="00C0521F"/>
    <w:rsid w:val="00C05B73"/>
    <w:rsid w:val="00C05F45"/>
    <w:rsid w:val="00C07EF9"/>
    <w:rsid w:val="00C119DE"/>
    <w:rsid w:val="00C131DD"/>
    <w:rsid w:val="00C136E1"/>
    <w:rsid w:val="00C1374F"/>
    <w:rsid w:val="00C13AD3"/>
    <w:rsid w:val="00C14AEB"/>
    <w:rsid w:val="00C14BB8"/>
    <w:rsid w:val="00C16442"/>
    <w:rsid w:val="00C1783F"/>
    <w:rsid w:val="00C17F84"/>
    <w:rsid w:val="00C218C9"/>
    <w:rsid w:val="00C21A46"/>
    <w:rsid w:val="00C223B6"/>
    <w:rsid w:val="00C23395"/>
    <w:rsid w:val="00C2339A"/>
    <w:rsid w:val="00C2411F"/>
    <w:rsid w:val="00C30175"/>
    <w:rsid w:val="00C30C1E"/>
    <w:rsid w:val="00C3184C"/>
    <w:rsid w:val="00C318A5"/>
    <w:rsid w:val="00C3248F"/>
    <w:rsid w:val="00C32535"/>
    <w:rsid w:val="00C34653"/>
    <w:rsid w:val="00C34B35"/>
    <w:rsid w:val="00C360FD"/>
    <w:rsid w:val="00C36D61"/>
    <w:rsid w:val="00C3717F"/>
    <w:rsid w:val="00C403F4"/>
    <w:rsid w:val="00C40E4C"/>
    <w:rsid w:val="00C4192E"/>
    <w:rsid w:val="00C424F9"/>
    <w:rsid w:val="00C42BEB"/>
    <w:rsid w:val="00C43026"/>
    <w:rsid w:val="00C4433C"/>
    <w:rsid w:val="00C4497A"/>
    <w:rsid w:val="00C452DC"/>
    <w:rsid w:val="00C45FB0"/>
    <w:rsid w:val="00C46DAA"/>
    <w:rsid w:val="00C47487"/>
    <w:rsid w:val="00C5041B"/>
    <w:rsid w:val="00C51EBA"/>
    <w:rsid w:val="00C5210F"/>
    <w:rsid w:val="00C53088"/>
    <w:rsid w:val="00C53CDD"/>
    <w:rsid w:val="00C53FE9"/>
    <w:rsid w:val="00C5753A"/>
    <w:rsid w:val="00C57B9C"/>
    <w:rsid w:val="00C60286"/>
    <w:rsid w:val="00C603E5"/>
    <w:rsid w:val="00C60712"/>
    <w:rsid w:val="00C6272D"/>
    <w:rsid w:val="00C62ECA"/>
    <w:rsid w:val="00C6346F"/>
    <w:rsid w:val="00C64369"/>
    <w:rsid w:val="00C6451B"/>
    <w:rsid w:val="00C64C81"/>
    <w:rsid w:val="00C64FFE"/>
    <w:rsid w:val="00C662EA"/>
    <w:rsid w:val="00C664FA"/>
    <w:rsid w:val="00C66891"/>
    <w:rsid w:val="00C67653"/>
    <w:rsid w:val="00C67717"/>
    <w:rsid w:val="00C67ED7"/>
    <w:rsid w:val="00C712FF"/>
    <w:rsid w:val="00C71779"/>
    <w:rsid w:val="00C729A2"/>
    <w:rsid w:val="00C73056"/>
    <w:rsid w:val="00C73F61"/>
    <w:rsid w:val="00C754D3"/>
    <w:rsid w:val="00C755EF"/>
    <w:rsid w:val="00C7630D"/>
    <w:rsid w:val="00C77028"/>
    <w:rsid w:val="00C803F4"/>
    <w:rsid w:val="00C80587"/>
    <w:rsid w:val="00C807D0"/>
    <w:rsid w:val="00C80ACC"/>
    <w:rsid w:val="00C80D11"/>
    <w:rsid w:val="00C83082"/>
    <w:rsid w:val="00C83588"/>
    <w:rsid w:val="00C83EDA"/>
    <w:rsid w:val="00C8410C"/>
    <w:rsid w:val="00C84471"/>
    <w:rsid w:val="00C8472F"/>
    <w:rsid w:val="00C84F97"/>
    <w:rsid w:val="00C84FEC"/>
    <w:rsid w:val="00C851A0"/>
    <w:rsid w:val="00C8599A"/>
    <w:rsid w:val="00C85F0E"/>
    <w:rsid w:val="00C86193"/>
    <w:rsid w:val="00C869D1"/>
    <w:rsid w:val="00C873E1"/>
    <w:rsid w:val="00C879AC"/>
    <w:rsid w:val="00C87EDA"/>
    <w:rsid w:val="00C903EF"/>
    <w:rsid w:val="00C912EA"/>
    <w:rsid w:val="00C91A79"/>
    <w:rsid w:val="00C9250A"/>
    <w:rsid w:val="00C92742"/>
    <w:rsid w:val="00C927D3"/>
    <w:rsid w:val="00C92A3D"/>
    <w:rsid w:val="00C92D1A"/>
    <w:rsid w:val="00C93491"/>
    <w:rsid w:val="00C93B6E"/>
    <w:rsid w:val="00C93FA7"/>
    <w:rsid w:val="00C94273"/>
    <w:rsid w:val="00C95191"/>
    <w:rsid w:val="00C9538F"/>
    <w:rsid w:val="00C95C41"/>
    <w:rsid w:val="00CA1E04"/>
    <w:rsid w:val="00CA3164"/>
    <w:rsid w:val="00CA4557"/>
    <w:rsid w:val="00CA4CA3"/>
    <w:rsid w:val="00CA6EDF"/>
    <w:rsid w:val="00CA78B8"/>
    <w:rsid w:val="00CA79FA"/>
    <w:rsid w:val="00CB0247"/>
    <w:rsid w:val="00CB0AF7"/>
    <w:rsid w:val="00CB1150"/>
    <w:rsid w:val="00CB16BA"/>
    <w:rsid w:val="00CB20CA"/>
    <w:rsid w:val="00CB26FC"/>
    <w:rsid w:val="00CB2A99"/>
    <w:rsid w:val="00CB3328"/>
    <w:rsid w:val="00CB3B09"/>
    <w:rsid w:val="00CB48A1"/>
    <w:rsid w:val="00CB4CFF"/>
    <w:rsid w:val="00CB578C"/>
    <w:rsid w:val="00CB62E6"/>
    <w:rsid w:val="00CB7916"/>
    <w:rsid w:val="00CC03F1"/>
    <w:rsid w:val="00CC1687"/>
    <w:rsid w:val="00CC1693"/>
    <w:rsid w:val="00CC4F1C"/>
    <w:rsid w:val="00CC5566"/>
    <w:rsid w:val="00CC5CB9"/>
    <w:rsid w:val="00CC6FCE"/>
    <w:rsid w:val="00CD0D02"/>
    <w:rsid w:val="00CD0E53"/>
    <w:rsid w:val="00CD0EF3"/>
    <w:rsid w:val="00CD1658"/>
    <w:rsid w:val="00CD1A13"/>
    <w:rsid w:val="00CD1ED5"/>
    <w:rsid w:val="00CD3521"/>
    <w:rsid w:val="00CD3E3C"/>
    <w:rsid w:val="00CD4638"/>
    <w:rsid w:val="00CD4798"/>
    <w:rsid w:val="00CD5136"/>
    <w:rsid w:val="00CD51AC"/>
    <w:rsid w:val="00CD52C9"/>
    <w:rsid w:val="00CD59AE"/>
    <w:rsid w:val="00CD5DEB"/>
    <w:rsid w:val="00CD6001"/>
    <w:rsid w:val="00CE0727"/>
    <w:rsid w:val="00CE0C83"/>
    <w:rsid w:val="00CE0E23"/>
    <w:rsid w:val="00CE124E"/>
    <w:rsid w:val="00CE253C"/>
    <w:rsid w:val="00CE2D13"/>
    <w:rsid w:val="00CE2F3B"/>
    <w:rsid w:val="00CE3CA1"/>
    <w:rsid w:val="00CE4C52"/>
    <w:rsid w:val="00CE5B39"/>
    <w:rsid w:val="00CE63A6"/>
    <w:rsid w:val="00CE75BF"/>
    <w:rsid w:val="00CE770C"/>
    <w:rsid w:val="00CF28CB"/>
    <w:rsid w:val="00CF32ED"/>
    <w:rsid w:val="00CF343D"/>
    <w:rsid w:val="00CF3B33"/>
    <w:rsid w:val="00CF5421"/>
    <w:rsid w:val="00CF58C3"/>
    <w:rsid w:val="00CF59CD"/>
    <w:rsid w:val="00D00186"/>
    <w:rsid w:val="00D00498"/>
    <w:rsid w:val="00D02BDE"/>
    <w:rsid w:val="00D02D0B"/>
    <w:rsid w:val="00D04155"/>
    <w:rsid w:val="00D05B07"/>
    <w:rsid w:val="00D0696E"/>
    <w:rsid w:val="00D06C2B"/>
    <w:rsid w:val="00D10169"/>
    <w:rsid w:val="00D1016E"/>
    <w:rsid w:val="00D1033A"/>
    <w:rsid w:val="00D126F6"/>
    <w:rsid w:val="00D12CB1"/>
    <w:rsid w:val="00D135A2"/>
    <w:rsid w:val="00D14137"/>
    <w:rsid w:val="00D1497A"/>
    <w:rsid w:val="00D14BBE"/>
    <w:rsid w:val="00D15674"/>
    <w:rsid w:val="00D1799E"/>
    <w:rsid w:val="00D17F33"/>
    <w:rsid w:val="00D20D9D"/>
    <w:rsid w:val="00D223C1"/>
    <w:rsid w:val="00D2303D"/>
    <w:rsid w:val="00D23138"/>
    <w:rsid w:val="00D23153"/>
    <w:rsid w:val="00D23BD3"/>
    <w:rsid w:val="00D24275"/>
    <w:rsid w:val="00D24856"/>
    <w:rsid w:val="00D250D2"/>
    <w:rsid w:val="00D26BD3"/>
    <w:rsid w:val="00D26F78"/>
    <w:rsid w:val="00D2709F"/>
    <w:rsid w:val="00D27A11"/>
    <w:rsid w:val="00D3038D"/>
    <w:rsid w:val="00D3061F"/>
    <w:rsid w:val="00D31196"/>
    <w:rsid w:val="00D31E38"/>
    <w:rsid w:val="00D324A7"/>
    <w:rsid w:val="00D32D31"/>
    <w:rsid w:val="00D34744"/>
    <w:rsid w:val="00D35540"/>
    <w:rsid w:val="00D35578"/>
    <w:rsid w:val="00D357C6"/>
    <w:rsid w:val="00D3673D"/>
    <w:rsid w:val="00D37851"/>
    <w:rsid w:val="00D37FAF"/>
    <w:rsid w:val="00D41F8D"/>
    <w:rsid w:val="00D42004"/>
    <w:rsid w:val="00D42F6E"/>
    <w:rsid w:val="00D43F42"/>
    <w:rsid w:val="00D455DB"/>
    <w:rsid w:val="00D45E14"/>
    <w:rsid w:val="00D4721A"/>
    <w:rsid w:val="00D4793D"/>
    <w:rsid w:val="00D47AE0"/>
    <w:rsid w:val="00D501AC"/>
    <w:rsid w:val="00D502C9"/>
    <w:rsid w:val="00D52A5C"/>
    <w:rsid w:val="00D52CE7"/>
    <w:rsid w:val="00D532D1"/>
    <w:rsid w:val="00D53F47"/>
    <w:rsid w:val="00D53F65"/>
    <w:rsid w:val="00D55809"/>
    <w:rsid w:val="00D55992"/>
    <w:rsid w:val="00D56FB4"/>
    <w:rsid w:val="00D57429"/>
    <w:rsid w:val="00D57654"/>
    <w:rsid w:val="00D57AC9"/>
    <w:rsid w:val="00D601D7"/>
    <w:rsid w:val="00D60C98"/>
    <w:rsid w:val="00D61600"/>
    <w:rsid w:val="00D61CA8"/>
    <w:rsid w:val="00D62222"/>
    <w:rsid w:val="00D62D4F"/>
    <w:rsid w:val="00D63FFE"/>
    <w:rsid w:val="00D640EE"/>
    <w:rsid w:val="00D64476"/>
    <w:rsid w:val="00D650CF"/>
    <w:rsid w:val="00D65158"/>
    <w:rsid w:val="00D65DCE"/>
    <w:rsid w:val="00D65E2D"/>
    <w:rsid w:val="00D704D6"/>
    <w:rsid w:val="00D72656"/>
    <w:rsid w:val="00D72FC4"/>
    <w:rsid w:val="00D73178"/>
    <w:rsid w:val="00D74B54"/>
    <w:rsid w:val="00D75408"/>
    <w:rsid w:val="00D765FE"/>
    <w:rsid w:val="00D80559"/>
    <w:rsid w:val="00D807E9"/>
    <w:rsid w:val="00D80DB2"/>
    <w:rsid w:val="00D839C9"/>
    <w:rsid w:val="00D83BA5"/>
    <w:rsid w:val="00D83D3A"/>
    <w:rsid w:val="00D84151"/>
    <w:rsid w:val="00D8482D"/>
    <w:rsid w:val="00D8589D"/>
    <w:rsid w:val="00D85B76"/>
    <w:rsid w:val="00D8734C"/>
    <w:rsid w:val="00D902E0"/>
    <w:rsid w:val="00D90301"/>
    <w:rsid w:val="00D903A6"/>
    <w:rsid w:val="00D91123"/>
    <w:rsid w:val="00D91619"/>
    <w:rsid w:val="00D9182A"/>
    <w:rsid w:val="00D92E6F"/>
    <w:rsid w:val="00D93937"/>
    <w:rsid w:val="00D93B91"/>
    <w:rsid w:val="00D96161"/>
    <w:rsid w:val="00D963BE"/>
    <w:rsid w:val="00D9648B"/>
    <w:rsid w:val="00D968D5"/>
    <w:rsid w:val="00D97D70"/>
    <w:rsid w:val="00D97F66"/>
    <w:rsid w:val="00DA053E"/>
    <w:rsid w:val="00DA1149"/>
    <w:rsid w:val="00DA24AE"/>
    <w:rsid w:val="00DA2507"/>
    <w:rsid w:val="00DA2985"/>
    <w:rsid w:val="00DA2EAC"/>
    <w:rsid w:val="00DA3FA4"/>
    <w:rsid w:val="00DA46C3"/>
    <w:rsid w:val="00DA47B0"/>
    <w:rsid w:val="00DA5B09"/>
    <w:rsid w:val="00DA674C"/>
    <w:rsid w:val="00DA7AE2"/>
    <w:rsid w:val="00DB09CA"/>
    <w:rsid w:val="00DB0CC2"/>
    <w:rsid w:val="00DB0DF2"/>
    <w:rsid w:val="00DB0E3B"/>
    <w:rsid w:val="00DB1958"/>
    <w:rsid w:val="00DB4717"/>
    <w:rsid w:val="00DB5246"/>
    <w:rsid w:val="00DB571A"/>
    <w:rsid w:val="00DB5BD3"/>
    <w:rsid w:val="00DC0829"/>
    <w:rsid w:val="00DC08BE"/>
    <w:rsid w:val="00DC11A8"/>
    <w:rsid w:val="00DC1C16"/>
    <w:rsid w:val="00DC1FFA"/>
    <w:rsid w:val="00DC2007"/>
    <w:rsid w:val="00DC3035"/>
    <w:rsid w:val="00DC3568"/>
    <w:rsid w:val="00DC4066"/>
    <w:rsid w:val="00DC43B4"/>
    <w:rsid w:val="00DC4DC3"/>
    <w:rsid w:val="00DC6032"/>
    <w:rsid w:val="00DC60AC"/>
    <w:rsid w:val="00DC66A5"/>
    <w:rsid w:val="00DC7486"/>
    <w:rsid w:val="00DD03C1"/>
    <w:rsid w:val="00DD107E"/>
    <w:rsid w:val="00DD173C"/>
    <w:rsid w:val="00DD2C13"/>
    <w:rsid w:val="00DD36C8"/>
    <w:rsid w:val="00DD4933"/>
    <w:rsid w:val="00DD5E08"/>
    <w:rsid w:val="00DD6EE6"/>
    <w:rsid w:val="00DD7F8C"/>
    <w:rsid w:val="00DD7F97"/>
    <w:rsid w:val="00DD7FF7"/>
    <w:rsid w:val="00DE1052"/>
    <w:rsid w:val="00DE25CC"/>
    <w:rsid w:val="00DE2923"/>
    <w:rsid w:val="00DE3818"/>
    <w:rsid w:val="00DE3B29"/>
    <w:rsid w:val="00DE3BD9"/>
    <w:rsid w:val="00DE4819"/>
    <w:rsid w:val="00DE518C"/>
    <w:rsid w:val="00DE55E0"/>
    <w:rsid w:val="00DE5CB2"/>
    <w:rsid w:val="00DE6D89"/>
    <w:rsid w:val="00DE7BAD"/>
    <w:rsid w:val="00DF00AD"/>
    <w:rsid w:val="00DF2AED"/>
    <w:rsid w:val="00DF377A"/>
    <w:rsid w:val="00DF37D3"/>
    <w:rsid w:val="00DF3A1F"/>
    <w:rsid w:val="00DF465D"/>
    <w:rsid w:val="00DF4FCC"/>
    <w:rsid w:val="00DF59E3"/>
    <w:rsid w:val="00DF5C95"/>
    <w:rsid w:val="00DF5D78"/>
    <w:rsid w:val="00DF65B7"/>
    <w:rsid w:val="00DF6E3A"/>
    <w:rsid w:val="00DF73A0"/>
    <w:rsid w:val="00DF7786"/>
    <w:rsid w:val="00E00503"/>
    <w:rsid w:val="00E00B84"/>
    <w:rsid w:val="00E01143"/>
    <w:rsid w:val="00E013D7"/>
    <w:rsid w:val="00E0157A"/>
    <w:rsid w:val="00E015CA"/>
    <w:rsid w:val="00E02214"/>
    <w:rsid w:val="00E0308F"/>
    <w:rsid w:val="00E0341F"/>
    <w:rsid w:val="00E03C09"/>
    <w:rsid w:val="00E04BF3"/>
    <w:rsid w:val="00E04FFE"/>
    <w:rsid w:val="00E06806"/>
    <w:rsid w:val="00E06DCE"/>
    <w:rsid w:val="00E06E6A"/>
    <w:rsid w:val="00E06F20"/>
    <w:rsid w:val="00E07FDE"/>
    <w:rsid w:val="00E10723"/>
    <w:rsid w:val="00E11DB4"/>
    <w:rsid w:val="00E12943"/>
    <w:rsid w:val="00E134F3"/>
    <w:rsid w:val="00E13F32"/>
    <w:rsid w:val="00E1444C"/>
    <w:rsid w:val="00E146B4"/>
    <w:rsid w:val="00E14DDE"/>
    <w:rsid w:val="00E15533"/>
    <w:rsid w:val="00E16137"/>
    <w:rsid w:val="00E16189"/>
    <w:rsid w:val="00E16539"/>
    <w:rsid w:val="00E1754D"/>
    <w:rsid w:val="00E20206"/>
    <w:rsid w:val="00E20E98"/>
    <w:rsid w:val="00E213B8"/>
    <w:rsid w:val="00E21631"/>
    <w:rsid w:val="00E21794"/>
    <w:rsid w:val="00E21AE7"/>
    <w:rsid w:val="00E221BC"/>
    <w:rsid w:val="00E22675"/>
    <w:rsid w:val="00E226ED"/>
    <w:rsid w:val="00E22ABF"/>
    <w:rsid w:val="00E22B01"/>
    <w:rsid w:val="00E2332F"/>
    <w:rsid w:val="00E277C3"/>
    <w:rsid w:val="00E27884"/>
    <w:rsid w:val="00E30666"/>
    <w:rsid w:val="00E3146F"/>
    <w:rsid w:val="00E31BF8"/>
    <w:rsid w:val="00E31D18"/>
    <w:rsid w:val="00E32206"/>
    <w:rsid w:val="00E32B8B"/>
    <w:rsid w:val="00E3361C"/>
    <w:rsid w:val="00E337D4"/>
    <w:rsid w:val="00E33FAC"/>
    <w:rsid w:val="00E3418A"/>
    <w:rsid w:val="00E345AA"/>
    <w:rsid w:val="00E34789"/>
    <w:rsid w:val="00E3499C"/>
    <w:rsid w:val="00E34F4A"/>
    <w:rsid w:val="00E34FB5"/>
    <w:rsid w:val="00E35F39"/>
    <w:rsid w:val="00E3635A"/>
    <w:rsid w:val="00E36D59"/>
    <w:rsid w:val="00E36DC3"/>
    <w:rsid w:val="00E3757A"/>
    <w:rsid w:val="00E37A0D"/>
    <w:rsid w:val="00E409DD"/>
    <w:rsid w:val="00E40D20"/>
    <w:rsid w:val="00E42B1A"/>
    <w:rsid w:val="00E44D90"/>
    <w:rsid w:val="00E45571"/>
    <w:rsid w:val="00E45659"/>
    <w:rsid w:val="00E45DDE"/>
    <w:rsid w:val="00E46123"/>
    <w:rsid w:val="00E50559"/>
    <w:rsid w:val="00E506C2"/>
    <w:rsid w:val="00E512A2"/>
    <w:rsid w:val="00E515E0"/>
    <w:rsid w:val="00E53147"/>
    <w:rsid w:val="00E53B0F"/>
    <w:rsid w:val="00E54B56"/>
    <w:rsid w:val="00E55220"/>
    <w:rsid w:val="00E557FD"/>
    <w:rsid w:val="00E55D4A"/>
    <w:rsid w:val="00E564C2"/>
    <w:rsid w:val="00E571A6"/>
    <w:rsid w:val="00E60F02"/>
    <w:rsid w:val="00E61129"/>
    <w:rsid w:val="00E6157D"/>
    <w:rsid w:val="00E61694"/>
    <w:rsid w:val="00E618A6"/>
    <w:rsid w:val="00E6198C"/>
    <w:rsid w:val="00E61E57"/>
    <w:rsid w:val="00E61FFA"/>
    <w:rsid w:val="00E626F8"/>
    <w:rsid w:val="00E6277D"/>
    <w:rsid w:val="00E64A46"/>
    <w:rsid w:val="00E65388"/>
    <w:rsid w:val="00E671A4"/>
    <w:rsid w:val="00E675F5"/>
    <w:rsid w:val="00E67AEC"/>
    <w:rsid w:val="00E67BE7"/>
    <w:rsid w:val="00E67FA3"/>
    <w:rsid w:val="00E70123"/>
    <w:rsid w:val="00E70659"/>
    <w:rsid w:val="00E711E9"/>
    <w:rsid w:val="00E716F9"/>
    <w:rsid w:val="00E71E81"/>
    <w:rsid w:val="00E72295"/>
    <w:rsid w:val="00E72434"/>
    <w:rsid w:val="00E72918"/>
    <w:rsid w:val="00E72C00"/>
    <w:rsid w:val="00E72FE8"/>
    <w:rsid w:val="00E731D1"/>
    <w:rsid w:val="00E7353C"/>
    <w:rsid w:val="00E73EF7"/>
    <w:rsid w:val="00E740AB"/>
    <w:rsid w:val="00E751FE"/>
    <w:rsid w:val="00E75516"/>
    <w:rsid w:val="00E76BCD"/>
    <w:rsid w:val="00E77298"/>
    <w:rsid w:val="00E7786C"/>
    <w:rsid w:val="00E80060"/>
    <w:rsid w:val="00E80755"/>
    <w:rsid w:val="00E82224"/>
    <w:rsid w:val="00E822A6"/>
    <w:rsid w:val="00E84903"/>
    <w:rsid w:val="00E84D12"/>
    <w:rsid w:val="00E85798"/>
    <w:rsid w:val="00E86DB1"/>
    <w:rsid w:val="00E871AD"/>
    <w:rsid w:val="00E87C69"/>
    <w:rsid w:val="00E90014"/>
    <w:rsid w:val="00E90474"/>
    <w:rsid w:val="00E90A30"/>
    <w:rsid w:val="00E915CC"/>
    <w:rsid w:val="00E922E5"/>
    <w:rsid w:val="00E93A8D"/>
    <w:rsid w:val="00E95A22"/>
    <w:rsid w:val="00EA0236"/>
    <w:rsid w:val="00EA057A"/>
    <w:rsid w:val="00EA165B"/>
    <w:rsid w:val="00EA2918"/>
    <w:rsid w:val="00EA31B4"/>
    <w:rsid w:val="00EA35D4"/>
    <w:rsid w:val="00EA3C88"/>
    <w:rsid w:val="00EA3E8E"/>
    <w:rsid w:val="00EA4373"/>
    <w:rsid w:val="00EA592F"/>
    <w:rsid w:val="00EA59D7"/>
    <w:rsid w:val="00EA6FF8"/>
    <w:rsid w:val="00EA71E7"/>
    <w:rsid w:val="00EB0A97"/>
    <w:rsid w:val="00EB11AA"/>
    <w:rsid w:val="00EB1239"/>
    <w:rsid w:val="00EB334A"/>
    <w:rsid w:val="00EB3CBD"/>
    <w:rsid w:val="00EB44DF"/>
    <w:rsid w:val="00EB4504"/>
    <w:rsid w:val="00EB467D"/>
    <w:rsid w:val="00EB4A62"/>
    <w:rsid w:val="00EB565D"/>
    <w:rsid w:val="00EB56B3"/>
    <w:rsid w:val="00EB581E"/>
    <w:rsid w:val="00EB72AE"/>
    <w:rsid w:val="00EB72C1"/>
    <w:rsid w:val="00EB75C6"/>
    <w:rsid w:val="00EC08AC"/>
    <w:rsid w:val="00EC0C7A"/>
    <w:rsid w:val="00EC1315"/>
    <w:rsid w:val="00EC2A93"/>
    <w:rsid w:val="00EC37BB"/>
    <w:rsid w:val="00EC3EA6"/>
    <w:rsid w:val="00EC3F0B"/>
    <w:rsid w:val="00EC4609"/>
    <w:rsid w:val="00EC5263"/>
    <w:rsid w:val="00EC70C2"/>
    <w:rsid w:val="00EC72F6"/>
    <w:rsid w:val="00EC7871"/>
    <w:rsid w:val="00ED0576"/>
    <w:rsid w:val="00ED07BC"/>
    <w:rsid w:val="00ED097E"/>
    <w:rsid w:val="00ED106F"/>
    <w:rsid w:val="00ED1B17"/>
    <w:rsid w:val="00ED48A8"/>
    <w:rsid w:val="00ED4F2A"/>
    <w:rsid w:val="00ED4F8D"/>
    <w:rsid w:val="00ED595A"/>
    <w:rsid w:val="00ED7178"/>
    <w:rsid w:val="00ED7AAF"/>
    <w:rsid w:val="00EE0C14"/>
    <w:rsid w:val="00EE1E66"/>
    <w:rsid w:val="00EE2648"/>
    <w:rsid w:val="00EE3082"/>
    <w:rsid w:val="00EE3F25"/>
    <w:rsid w:val="00EE4AA5"/>
    <w:rsid w:val="00EE56C3"/>
    <w:rsid w:val="00EE7DEF"/>
    <w:rsid w:val="00EF0369"/>
    <w:rsid w:val="00EF1797"/>
    <w:rsid w:val="00EF25F4"/>
    <w:rsid w:val="00EF3A6E"/>
    <w:rsid w:val="00EF40FD"/>
    <w:rsid w:val="00EF60B9"/>
    <w:rsid w:val="00EF64A5"/>
    <w:rsid w:val="00EF65FA"/>
    <w:rsid w:val="00F025AF"/>
    <w:rsid w:val="00F029D1"/>
    <w:rsid w:val="00F03961"/>
    <w:rsid w:val="00F047D2"/>
    <w:rsid w:val="00F061D2"/>
    <w:rsid w:val="00F063B6"/>
    <w:rsid w:val="00F06E80"/>
    <w:rsid w:val="00F07F70"/>
    <w:rsid w:val="00F07FB5"/>
    <w:rsid w:val="00F10ACB"/>
    <w:rsid w:val="00F10D3B"/>
    <w:rsid w:val="00F10EDA"/>
    <w:rsid w:val="00F11D91"/>
    <w:rsid w:val="00F127F5"/>
    <w:rsid w:val="00F1381C"/>
    <w:rsid w:val="00F13B17"/>
    <w:rsid w:val="00F141C4"/>
    <w:rsid w:val="00F148A7"/>
    <w:rsid w:val="00F14964"/>
    <w:rsid w:val="00F152C5"/>
    <w:rsid w:val="00F15A3F"/>
    <w:rsid w:val="00F164A4"/>
    <w:rsid w:val="00F16A83"/>
    <w:rsid w:val="00F17313"/>
    <w:rsid w:val="00F175FB"/>
    <w:rsid w:val="00F2169A"/>
    <w:rsid w:val="00F21B3D"/>
    <w:rsid w:val="00F21E98"/>
    <w:rsid w:val="00F22A1B"/>
    <w:rsid w:val="00F232DB"/>
    <w:rsid w:val="00F2338D"/>
    <w:rsid w:val="00F23B94"/>
    <w:rsid w:val="00F23BE9"/>
    <w:rsid w:val="00F25097"/>
    <w:rsid w:val="00F25F39"/>
    <w:rsid w:val="00F30DAB"/>
    <w:rsid w:val="00F31DE4"/>
    <w:rsid w:val="00F3430A"/>
    <w:rsid w:val="00F34CE5"/>
    <w:rsid w:val="00F3591E"/>
    <w:rsid w:val="00F36131"/>
    <w:rsid w:val="00F3699A"/>
    <w:rsid w:val="00F36B81"/>
    <w:rsid w:val="00F379E6"/>
    <w:rsid w:val="00F37C0C"/>
    <w:rsid w:val="00F37E1B"/>
    <w:rsid w:val="00F41A92"/>
    <w:rsid w:val="00F4204E"/>
    <w:rsid w:val="00F42DBD"/>
    <w:rsid w:val="00F440D1"/>
    <w:rsid w:val="00F44F64"/>
    <w:rsid w:val="00F4552B"/>
    <w:rsid w:val="00F455D0"/>
    <w:rsid w:val="00F464C7"/>
    <w:rsid w:val="00F46512"/>
    <w:rsid w:val="00F46C2C"/>
    <w:rsid w:val="00F471AE"/>
    <w:rsid w:val="00F476B1"/>
    <w:rsid w:val="00F47879"/>
    <w:rsid w:val="00F479BB"/>
    <w:rsid w:val="00F47A39"/>
    <w:rsid w:val="00F507B6"/>
    <w:rsid w:val="00F514B8"/>
    <w:rsid w:val="00F533FF"/>
    <w:rsid w:val="00F53C7F"/>
    <w:rsid w:val="00F53EFF"/>
    <w:rsid w:val="00F552AB"/>
    <w:rsid w:val="00F5588D"/>
    <w:rsid w:val="00F56665"/>
    <w:rsid w:val="00F57FB0"/>
    <w:rsid w:val="00F61FC3"/>
    <w:rsid w:val="00F621B7"/>
    <w:rsid w:val="00F62CFC"/>
    <w:rsid w:val="00F64EB6"/>
    <w:rsid w:val="00F6513F"/>
    <w:rsid w:val="00F65492"/>
    <w:rsid w:val="00F6760B"/>
    <w:rsid w:val="00F70169"/>
    <w:rsid w:val="00F7023E"/>
    <w:rsid w:val="00F705D4"/>
    <w:rsid w:val="00F70839"/>
    <w:rsid w:val="00F716C7"/>
    <w:rsid w:val="00F71855"/>
    <w:rsid w:val="00F719C1"/>
    <w:rsid w:val="00F71D84"/>
    <w:rsid w:val="00F73592"/>
    <w:rsid w:val="00F73873"/>
    <w:rsid w:val="00F74F2F"/>
    <w:rsid w:val="00F75876"/>
    <w:rsid w:val="00F76193"/>
    <w:rsid w:val="00F761CB"/>
    <w:rsid w:val="00F76B71"/>
    <w:rsid w:val="00F83473"/>
    <w:rsid w:val="00F834AF"/>
    <w:rsid w:val="00F84DE2"/>
    <w:rsid w:val="00F84FA1"/>
    <w:rsid w:val="00F8592C"/>
    <w:rsid w:val="00F85A60"/>
    <w:rsid w:val="00F85CD7"/>
    <w:rsid w:val="00F85FDB"/>
    <w:rsid w:val="00F8748D"/>
    <w:rsid w:val="00F87D89"/>
    <w:rsid w:val="00F90A1C"/>
    <w:rsid w:val="00F90BA1"/>
    <w:rsid w:val="00F90EFF"/>
    <w:rsid w:val="00F9295A"/>
    <w:rsid w:val="00F94445"/>
    <w:rsid w:val="00F9693E"/>
    <w:rsid w:val="00F969ED"/>
    <w:rsid w:val="00F96BE9"/>
    <w:rsid w:val="00F971B2"/>
    <w:rsid w:val="00F977C4"/>
    <w:rsid w:val="00F97B3A"/>
    <w:rsid w:val="00F97DC6"/>
    <w:rsid w:val="00F97FA1"/>
    <w:rsid w:val="00FA14CA"/>
    <w:rsid w:val="00FA1BB8"/>
    <w:rsid w:val="00FA29EC"/>
    <w:rsid w:val="00FA3140"/>
    <w:rsid w:val="00FA60DF"/>
    <w:rsid w:val="00FA694C"/>
    <w:rsid w:val="00FA70E9"/>
    <w:rsid w:val="00FA79F7"/>
    <w:rsid w:val="00FA7B8B"/>
    <w:rsid w:val="00FA7CD1"/>
    <w:rsid w:val="00FB02BF"/>
    <w:rsid w:val="00FB12D9"/>
    <w:rsid w:val="00FB2FAC"/>
    <w:rsid w:val="00FB3440"/>
    <w:rsid w:val="00FB368E"/>
    <w:rsid w:val="00FB3B9B"/>
    <w:rsid w:val="00FB3E30"/>
    <w:rsid w:val="00FB4192"/>
    <w:rsid w:val="00FB4908"/>
    <w:rsid w:val="00FB4B4F"/>
    <w:rsid w:val="00FB4DA4"/>
    <w:rsid w:val="00FB4F90"/>
    <w:rsid w:val="00FB4F99"/>
    <w:rsid w:val="00FB5F57"/>
    <w:rsid w:val="00FB64DC"/>
    <w:rsid w:val="00FC14C6"/>
    <w:rsid w:val="00FC2174"/>
    <w:rsid w:val="00FC333D"/>
    <w:rsid w:val="00FC46CE"/>
    <w:rsid w:val="00FC523B"/>
    <w:rsid w:val="00FC56CA"/>
    <w:rsid w:val="00FC59A8"/>
    <w:rsid w:val="00FC6251"/>
    <w:rsid w:val="00FC6D4F"/>
    <w:rsid w:val="00FC7022"/>
    <w:rsid w:val="00FD15A9"/>
    <w:rsid w:val="00FD3EA3"/>
    <w:rsid w:val="00FD4B87"/>
    <w:rsid w:val="00FD56C1"/>
    <w:rsid w:val="00FD6E15"/>
    <w:rsid w:val="00FD70EE"/>
    <w:rsid w:val="00FD71E3"/>
    <w:rsid w:val="00FD73CD"/>
    <w:rsid w:val="00FD769F"/>
    <w:rsid w:val="00FE051F"/>
    <w:rsid w:val="00FE14AE"/>
    <w:rsid w:val="00FE16AC"/>
    <w:rsid w:val="00FE173C"/>
    <w:rsid w:val="00FE2392"/>
    <w:rsid w:val="00FE242C"/>
    <w:rsid w:val="00FE4034"/>
    <w:rsid w:val="00FE49AC"/>
    <w:rsid w:val="00FE5580"/>
    <w:rsid w:val="00FE6219"/>
    <w:rsid w:val="00FE7E0E"/>
    <w:rsid w:val="00FF06B4"/>
    <w:rsid w:val="00FF1F59"/>
    <w:rsid w:val="00FF2084"/>
    <w:rsid w:val="00FF23F6"/>
    <w:rsid w:val="00FF259B"/>
    <w:rsid w:val="00FF3C87"/>
    <w:rsid w:val="00FF47A2"/>
    <w:rsid w:val="00FF4C05"/>
    <w:rsid w:val="00FF585C"/>
    <w:rsid w:val="00FF6F2C"/>
    <w:rsid w:val="00FF7618"/>
    <w:rsid w:val="00FF76A8"/>
    <w:rsid w:val="00FF778A"/>
    <w:rsid w:val="00FF79F1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16C7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rsid w:val="00F716C7"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F716C7"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</w:rPr>
  </w:style>
  <w:style w:type="paragraph" w:styleId="4">
    <w:name w:val="heading 4"/>
    <w:basedOn w:val="a"/>
    <w:next w:val="a"/>
    <w:link w:val="40"/>
    <w:qFormat/>
    <w:rsid w:val="00F716C7"/>
    <w:pPr>
      <w:keepNext/>
      <w:spacing w:line="276" w:lineRule="auto"/>
      <w:ind w:right="-142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716C7"/>
    <w:pPr>
      <w:keepNext/>
      <w:tabs>
        <w:tab w:val="num" w:pos="252"/>
        <w:tab w:val="num" w:pos="540"/>
      </w:tabs>
      <w:spacing w:before="12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F716C7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F716C7"/>
    <w:pPr>
      <w:keepNext/>
      <w:jc w:val="center"/>
      <w:outlineLvl w:val="6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qFormat/>
    <w:rsid w:val="00F716C7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F716C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B0F"/>
    <w:rPr>
      <w:sz w:val="28"/>
    </w:rPr>
  </w:style>
  <w:style w:type="character" w:customStyle="1" w:styleId="21">
    <w:name w:val="Заголовок 2 Знак"/>
    <w:basedOn w:val="a0"/>
    <w:link w:val="20"/>
    <w:rsid w:val="00704713"/>
    <w:rPr>
      <w:rFonts w:eastAsia="SimHei"/>
      <w:color w:val="000000"/>
      <w:sz w:val="28"/>
    </w:rPr>
  </w:style>
  <w:style w:type="character" w:customStyle="1" w:styleId="30">
    <w:name w:val="Заголовок 3 Знак"/>
    <w:basedOn w:val="a0"/>
    <w:link w:val="3"/>
    <w:rsid w:val="0008056D"/>
    <w:rPr>
      <w:i/>
      <w:sz w:val="26"/>
      <w:szCs w:val="26"/>
    </w:rPr>
  </w:style>
  <w:style w:type="character" w:customStyle="1" w:styleId="40">
    <w:name w:val="Заголовок 4 Знак"/>
    <w:basedOn w:val="a0"/>
    <w:link w:val="4"/>
    <w:rsid w:val="0008056D"/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04713"/>
    <w:rPr>
      <w:b/>
      <w:sz w:val="26"/>
      <w:szCs w:val="24"/>
    </w:rPr>
  </w:style>
  <w:style w:type="character" w:customStyle="1" w:styleId="60">
    <w:name w:val="Заголовок 6 Знак"/>
    <w:basedOn w:val="a0"/>
    <w:link w:val="6"/>
    <w:rsid w:val="0008056D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E015CA"/>
    <w:rPr>
      <w:b/>
      <w:bCs/>
      <w:sz w:val="26"/>
      <w:szCs w:val="28"/>
    </w:rPr>
  </w:style>
  <w:style w:type="character" w:customStyle="1" w:styleId="80">
    <w:name w:val="Заголовок 8 Знак"/>
    <w:basedOn w:val="a0"/>
    <w:link w:val="8"/>
    <w:rsid w:val="00444B6E"/>
    <w:rPr>
      <w:b/>
      <w:sz w:val="28"/>
    </w:rPr>
  </w:style>
  <w:style w:type="character" w:customStyle="1" w:styleId="90">
    <w:name w:val="Заголовок 9 Знак"/>
    <w:basedOn w:val="a0"/>
    <w:link w:val="9"/>
    <w:rsid w:val="0008056D"/>
    <w:rPr>
      <w:b/>
      <w:bCs/>
      <w:sz w:val="24"/>
      <w:szCs w:val="24"/>
    </w:rPr>
  </w:style>
  <w:style w:type="paragraph" w:styleId="a3">
    <w:name w:val="Body Text"/>
    <w:aliases w:val="Основной текст Знак"/>
    <w:basedOn w:val="a"/>
    <w:rsid w:val="00F716C7"/>
    <w:pPr>
      <w:jc w:val="center"/>
    </w:pPr>
    <w:rPr>
      <w:sz w:val="28"/>
      <w:szCs w:val="20"/>
    </w:rPr>
  </w:style>
  <w:style w:type="paragraph" w:styleId="22">
    <w:name w:val="Body Text 2"/>
    <w:basedOn w:val="a"/>
    <w:link w:val="23"/>
    <w:rsid w:val="00F716C7"/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7D3B7E"/>
    <w:rPr>
      <w:sz w:val="28"/>
    </w:rPr>
  </w:style>
  <w:style w:type="paragraph" w:styleId="a4">
    <w:name w:val="annotation text"/>
    <w:basedOn w:val="a"/>
    <w:link w:val="a5"/>
    <w:semiHidden/>
    <w:rsid w:val="00F716C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4B78D5"/>
  </w:style>
  <w:style w:type="character" w:styleId="a6">
    <w:name w:val="page number"/>
    <w:basedOn w:val="a0"/>
    <w:rsid w:val="00F716C7"/>
  </w:style>
  <w:style w:type="paragraph" w:styleId="a7">
    <w:name w:val="header"/>
    <w:basedOn w:val="a"/>
    <w:link w:val="a8"/>
    <w:rsid w:val="00F716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31E2A"/>
  </w:style>
  <w:style w:type="paragraph" w:customStyle="1" w:styleId="xl30">
    <w:name w:val="xl30"/>
    <w:basedOn w:val="a"/>
    <w:rsid w:val="00F716C7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styleId="a9">
    <w:name w:val="footer"/>
    <w:basedOn w:val="a"/>
    <w:link w:val="aa"/>
    <w:uiPriority w:val="99"/>
    <w:rsid w:val="00F716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1E2A"/>
    <w:rPr>
      <w:sz w:val="24"/>
      <w:szCs w:val="24"/>
    </w:rPr>
  </w:style>
  <w:style w:type="paragraph" w:customStyle="1" w:styleId="14">
    <w:name w:val="Обычный + 14 пт"/>
    <w:basedOn w:val="a"/>
    <w:rsid w:val="00F716C7"/>
    <w:pPr>
      <w:spacing w:line="360" w:lineRule="auto"/>
      <w:jc w:val="both"/>
    </w:pPr>
    <w:rPr>
      <w:sz w:val="28"/>
    </w:rPr>
  </w:style>
  <w:style w:type="character" w:styleId="HTML">
    <w:name w:val="HTML Typewriter"/>
    <w:basedOn w:val="a0"/>
    <w:semiHidden/>
    <w:rsid w:val="00F716C7"/>
    <w:rPr>
      <w:rFonts w:ascii="Courier New" w:eastAsia="Times New Roman" w:hAnsi="Courier New" w:cs="Courier New"/>
      <w:sz w:val="20"/>
      <w:szCs w:val="20"/>
    </w:rPr>
  </w:style>
  <w:style w:type="paragraph" w:styleId="ab">
    <w:name w:val="Body Text Indent"/>
    <w:basedOn w:val="a"/>
    <w:link w:val="ac"/>
    <w:rsid w:val="00F716C7"/>
    <w:pPr>
      <w:ind w:left="180"/>
      <w:jc w:val="both"/>
    </w:pPr>
    <w:rPr>
      <w:iCs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704713"/>
    <w:rPr>
      <w:iCs/>
      <w:sz w:val="28"/>
      <w:szCs w:val="28"/>
    </w:rPr>
  </w:style>
  <w:style w:type="paragraph" w:styleId="24">
    <w:name w:val="Body Text Indent 2"/>
    <w:basedOn w:val="a"/>
    <w:link w:val="25"/>
    <w:semiHidden/>
    <w:rsid w:val="00F716C7"/>
    <w:pPr>
      <w:spacing w:line="240" w:lineRule="atLeast"/>
      <w:ind w:firstLine="540"/>
      <w:jc w:val="both"/>
    </w:pPr>
    <w:rPr>
      <w:sz w:val="28"/>
      <w:szCs w:val="26"/>
    </w:rPr>
  </w:style>
  <w:style w:type="character" w:customStyle="1" w:styleId="25">
    <w:name w:val="Основной текст с отступом 2 Знак"/>
    <w:basedOn w:val="a0"/>
    <w:link w:val="24"/>
    <w:semiHidden/>
    <w:rsid w:val="0008056D"/>
    <w:rPr>
      <w:sz w:val="28"/>
      <w:szCs w:val="26"/>
    </w:rPr>
  </w:style>
  <w:style w:type="paragraph" w:styleId="31">
    <w:name w:val="Body Text Indent 3"/>
    <w:basedOn w:val="a"/>
    <w:link w:val="32"/>
    <w:semiHidden/>
    <w:rsid w:val="00F716C7"/>
    <w:pPr>
      <w:spacing w:before="120" w:line="240" w:lineRule="atLeast"/>
      <w:ind w:firstLine="64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08056D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F716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E2A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semiHidden/>
    <w:rsid w:val="00F716C7"/>
    <w:rPr>
      <w:sz w:val="16"/>
      <w:szCs w:val="16"/>
    </w:rPr>
  </w:style>
  <w:style w:type="paragraph" w:styleId="af0">
    <w:name w:val="annotation subject"/>
    <w:basedOn w:val="a4"/>
    <w:next w:val="a4"/>
    <w:link w:val="af1"/>
    <w:uiPriority w:val="99"/>
    <w:semiHidden/>
    <w:rsid w:val="00F716C7"/>
    <w:rPr>
      <w:b/>
      <w:bCs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08056D"/>
    <w:rPr>
      <w:b/>
      <w:bCs/>
    </w:rPr>
  </w:style>
  <w:style w:type="paragraph" w:styleId="33">
    <w:name w:val="Body Text 3"/>
    <w:basedOn w:val="a"/>
    <w:link w:val="34"/>
    <w:rsid w:val="00F716C7"/>
    <w:pPr>
      <w:jc w:val="both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rsid w:val="00E22ABF"/>
    <w:rPr>
      <w:sz w:val="16"/>
    </w:rPr>
  </w:style>
  <w:style w:type="character" w:customStyle="1" w:styleId="ts2">
    <w:name w:val="ts2"/>
    <w:basedOn w:val="a0"/>
    <w:rsid w:val="00F716C7"/>
  </w:style>
  <w:style w:type="character" w:styleId="af2">
    <w:name w:val="Strong"/>
    <w:basedOn w:val="a0"/>
    <w:uiPriority w:val="22"/>
    <w:qFormat/>
    <w:rsid w:val="00F716C7"/>
    <w:rPr>
      <w:b/>
      <w:bCs/>
    </w:rPr>
  </w:style>
  <w:style w:type="paragraph" w:styleId="af3">
    <w:name w:val="Normal (Web)"/>
    <w:basedOn w:val="a"/>
    <w:rsid w:val="00F716C7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sid w:val="00F716C7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Subtitle"/>
    <w:basedOn w:val="a"/>
    <w:link w:val="af5"/>
    <w:qFormat/>
    <w:rsid w:val="00F716C7"/>
    <w:pPr>
      <w:jc w:val="center"/>
    </w:pPr>
    <w:rPr>
      <w:b/>
      <w:bCs/>
      <w:sz w:val="28"/>
    </w:rPr>
  </w:style>
  <w:style w:type="character" w:customStyle="1" w:styleId="af5">
    <w:name w:val="Подзаголовок Знак"/>
    <w:basedOn w:val="a0"/>
    <w:link w:val="af4"/>
    <w:rsid w:val="0008056D"/>
    <w:rPr>
      <w:b/>
      <w:bCs/>
      <w:sz w:val="28"/>
      <w:szCs w:val="24"/>
    </w:rPr>
  </w:style>
  <w:style w:type="paragraph" w:customStyle="1" w:styleId="Style2">
    <w:name w:val="Style2"/>
    <w:basedOn w:val="a"/>
    <w:rsid w:val="00F716C7"/>
    <w:pPr>
      <w:widowControl w:val="0"/>
      <w:autoSpaceDE w:val="0"/>
      <w:autoSpaceDN w:val="0"/>
      <w:adjustRightInd w:val="0"/>
      <w:spacing w:line="506" w:lineRule="exact"/>
      <w:ind w:firstLine="828"/>
    </w:pPr>
  </w:style>
  <w:style w:type="character" w:styleId="af6">
    <w:name w:val="FollowedHyperlink"/>
    <w:basedOn w:val="a0"/>
    <w:uiPriority w:val="99"/>
    <w:semiHidden/>
    <w:rsid w:val="00F716C7"/>
    <w:rPr>
      <w:color w:val="800080"/>
      <w:u w:val="single"/>
    </w:rPr>
  </w:style>
  <w:style w:type="paragraph" w:styleId="af7">
    <w:name w:val="Document Map"/>
    <w:basedOn w:val="a"/>
    <w:link w:val="af8"/>
    <w:semiHidden/>
    <w:rsid w:val="00F716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08056D"/>
    <w:rPr>
      <w:rFonts w:ascii="Tahoma" w:hAnsi="Tahoma" w:cs="Tahoma"/>
      <w:shd w:val="clear" w:color="auto" w:fill="000080"/>
    </w:rPr>
  </w:style>
  <w:style w:type="paragraph" w:customStyle="1" w:styleId="11">
    <w:name w:val="Обычный1"/>
    <w:autoRedefine/>
    <w:rsid w:val="00F716C7"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540"/>
      <w:jc w:val="both"/>
    </w:pPr>
    <w:rPr>
      <w:rFonts w:eastAsia="ヒラギノ角ゴ Pro W3"/>
      <w:sz w:val="28"/>
      <w:szCs w:val="28"/>
    </w:rPr>
  </w:style>
  <w:style w:type="paragraph" w:customStyle="1" w:styleId="FR2">
    <w:name w:val="FR2"/>
    <w:rsid w:val="00F716C7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12">
    <w:name w:val="Абзац списка1"/>
    <w:basedOn w:val="a"/>
    <w:qFormat/>
    <w:rsid w:val="00F716C7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f9">
    <w:name w:val="Hyperlink"/>
    <w:basedOn w:val="a0"/>
    <w:uiPriority w:val="99"/>
    <w:rsid w:val="00F716C7"/>
    <w:rPr>
      <w:color w:val="144391"/>
      <w:u w:val="single"/>
    </w:rPr>
  </w:style>
  <w:style w:type="paragraph" w:customStyle="1" w:styleId="font5">
    <w:name w:val="font5"/>
    <w:basedOn w:val="a"/>
    <w:rsid w:val="00F716C7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a"/>
    <w:rsid w:val="00F716C7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4">
    <w:name w:val="xl24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27">
    <w:name w:val="xl27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2">
    <w:name w:val="xl32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3">
    <w:name w:val="xl33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34">
    <w:name w:val="xl34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37">
    <w:name w:val="xl37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8">
    <w:name w:val="xl38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9">
    <w:name w:val="xl39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rsid w:val="00F716C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2">
    <w:name w:val="List Bullet 2"/>
    <w:basedOn w:val="a"/>
    <w:semiHidden/>
    <w:rsid w:val="00F716C7"/>
    <w:pPr>
      <w:numPr>
        <w:numId w:val="2"/>
      </w:numPr>
    </w:pPr>
  </w:style>
  <w:style w:type="paragraph" w:styleId="afa">
    <w:name w:val="Title"/>
    <w:basedOn w:val="a"/>
    <w:link w:val="afb"/>
    <w:uiPriority w:val="99"/>
    <w:qFormat/>
    <w:rsid w:val="00F716C7"/>
    <w:pPr>
      <w:jc w:val="center"/>
    </w:pPr>
    <w:rPr>
      <w:b/>
      <w:bCs/>
      <w:sz w:val="28"/>
    </w:rPr>
  </w:style>
  <w:style w:type="character" w:customStyle="1" w:styleId="afb">
    <w:name w:val="Название Знак"/>
    <w:basedOn w:val="a0"/>
    <w:link w:val="afa"/>
    <w:uiPriority w:val="99"/>
    <w:rsid w:val="001E02EC"/>
    <w:rPr>
      <w:b/>
      <w:bCs/>
      <w:sz w:val="28"/>
      <w:szCs w:val="24"/>
    </w:rPr>
  </w:style>
  <w:style w:type="paragraph" w:styleId="afc">
    <w:name w:val="List Paragraph"/>
    <w:basedOn w:val="a"/>
    <w:link w:val="afd"/>
    <w:uiPriority w:val="34"/>
    <w:qFormat/>
    <w:rsid w:val="00F716C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uiPriority w:val="34"/>
    <w:rsid w:val="001031B2"/>
    <w:rPr>
      <w:rFonts w:ascii="Calibri" w:eastAsia="Calibri" w:hAnsi="Calibri"/>
      <w:sz w:val="22"/>
      <w:szCs w:val="22"/>
      <w:lang w:eastAsia="en-US"/>
    </w:rPr>
  </w:style>
  <w:style w:type="paragraph" w:customStyle="1" w:styleId="font7">
    <w:name w:val="font7"/>
    <w:basedOn w:val="a"/>
    <w:rsid w:val="00F716C7"/>
    <w:pPr>
      <w:spacing w:before="100" w:beforeAutospacing="1" w:after="100" w:afterAutospacing="1"/>
    </w:pPr>
    <w:rPr>
      <w:rFonts w:ascii="Tahoma" w:eastAsia="Arial Unicode MS" w:hAnsi="Tahoma"/>
      <w:color w:val="FF0000"/>
      <w:sz w:val="16"/>
      <w:szCs w:val="16"/>
    </w:rPr>
  </w:style>
  <w:style w:type="paragraph" w:customStyle="1" w:styleId="xl43">
    <w:name w:val="xl43"/>
    <w:basedOn w:val="a"/>
    <w:rsid w:val="00F716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4">
    <w:name w:val="xl44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5">
    <w:name w:val="xl45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6">
    <w:name w:val="xl46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7">
    <w:name w:val="xl47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9">
    <w:name w:val="xl49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afe">
    <w:name w:val="Знак Знак"/>
    <w:basedOn w:val="a0"/>
    <w:rsid w:val="00F716C7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716C7"/>
  </w:style>
  <w:style w:type="paragraph" w:customStyle="1" w:styleId="aff">
    <w:name w:val="???????"/>
    <w:uiPriority w:val="99"/>
    <w:rsid w:val="00F716C7"/>
    <w:pPr>
      <w:widowControl w:val="0"/>
      <w:autoSpaceDE w:val="0"/>
      <w:autoSpaceDN w:val="0"/>
    </w:pPr>
    <w:rPr>
      <w:rFonts w:ascii="NTTimes/Cyrillic" w:hAnsi="NTTimes/Cyrillic"/>
    </w:rPr>
  </w:style>
  <w:style w:type="table" w:styleId="aff0">
    <w:name w:val="Table Grid"/>
    <w:basedOn w:val="a1"/>
    <w:uiPriority w:val="59"/>
    <w:rsid w:val="007D3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 Spacing"/>
    <w:uiPriority w:val="1"/>
    <w:qFormat/>
    <w:rsid w:val="003271DC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2D762E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b/>
      <w:bCs/>
      <w:sz w:val="28"/>
      <w:szCs w:val="28"/>
    </w:rPr>
  </w:style>
  <w:style w:type="paragraph" w:customStyle="1" w:styleId="1413">
    <w:name w:val="Обычный + 14 пт + 13 пт"/>
    <w:basedOn w:val="14"/>
    <w:rsid w:val="00755E73"/>
    <w:rPr>
      <w:sz w:val="26"/>
      <w:szCs w:val="26"/>
    </w:rPr>
  </w:style>
  <w:style w:type="paragraph" w:customStyle="1" w:styleId="100">
    <w:name w:val="10"/>
    <w:basedOn w:val="a"/>
    <w:rsid w:val="004273DC"/>
    <w:rPr>
      <w:rFonts w:eastAsia="Calibri"/>
      <w:color w:val="000000"/>
    </w:rPr>
  </w:style>
  <w:style w:type="paragraph" w:styleId="aff2">
    <w:name w:val="footnote text"/>
    <w:basedOn w:val="a"/>
    <w:link w:val="aff3"/>
    <w:uiPriority w:val="99"/>
    <w:rsid w:val="00EA057A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DB5BD3"/>
  </w:style>
  <w:style w:type="character" w:styleId="aff4">
    <w:name w:val="footnote reference"/>
    <w:basedOn w:val="a0"/>
    <w:uiPriority w:val="99"/>
    <w:rsid w:val="00EA057A"/>
    <w:rPr>
      <w:vertAlign w:val="superscript"/>
    </w:rPr>
  </w:style>
  <w:style w:type="paragraph" w:customStyle="1" w:styleId="bold336699">
    <w:name w:val="bold336699"/>
    <w:basedOn w:val="a"/>
    <w:rsid w:val="00320DBC"/>
    <w:pPr>
      <w:spacing w:before="100" w:beforeAutospacing="1" w:after="100" w:afterAutospacing="1"/>
    </w:pPr>
    <w:rPr>
      <w:b/>
      <w:bCs/>
      <w:color w:val="336699"/>
    </w:rPr>
  </w:style>
  <w:style w:type="paragraph" w:styleId="aff5">
    <w:name w:val="Plain Text"/>
    <w:basedOn w:val="a"/>
    <w:link w:val="aff6"/>
    <w:uiPriority w:val="99"/>
    <w:unhideWhenUsed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basedOn w:val="a0"/>
    <w:link w:val="aff5"/>
    <w:uiPriority w:val="99"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User">
    <w:name w:val="User"/>
    <w:basedOn w:val="a0"/>
    <w:semiHidden/>
    <w:rsid w:val="002C7CE8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uiPriority w:val="99"/>
    <w:rsid w:val="00AC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AC61E9"/>
    <w:rPr>
      <w:rFonts w:ascii="Courier New" w:hAnsi="Courier New" w:cs="Courier New"/>
      <w:color w:val="000000"/>
    </w:rPr>
  </w:style>
  <w:style w:type="paragraph" w:customStyle="1" w:styleId="details">
    <w:name w:val="details"/>
    <w:basedOn w:val="a"/>
    <w:rsid w:val="001F4ABC"/>
    <w:pPr>
      <w:spacing w:before="100" w:beforeAutospacing="1" w:after="240"/>
    </w:pPr>
  </w:style>
  <w:style w:type="character" w:customStyle="1" w:styleId="FontStyle16">
    <w:name w:val="Font Style16"/>
    <w:uiPriority w:val="99"/>
    <w:rsid w:val="00694EB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rsid w:val="006632B9"/>
    <w:rPr>
      <w:rFonts w:ascii="Times New Roman" w:hAnsi="Times New Roman" w:cs="Times New Roman" w:hint="default"/>
      <w:sz w:val="22"/>
      <w:szCs w:val="22"/>
    </w:rPr>
  </w:style>
  <w:style w:type="paragraph" w:customStyle="1" w:styleId="aff7">
    <w:name w:val="Знак"/>
    <w:basedOn w:val="a"/>
    <w:rsid w:val="00B31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"/>
    <w:rsid w:val="00B31E2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aff9">
    <w:name w:val="Знак"/>
    <w:basedOn w:val="a"/>
    <w:rsid w:val="00444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Абзац списка2"/>
    <w:basedOn w:val="a"/>
    <w:uiPriority w:val="99"/>
    <w:rsid w:val="00E54B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rsid w:val="00062D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0D73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3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locked/>
    <w:rsid w:val="001031B2"/>
    <w:rPr>
      <w:rFonts w:ascii="Arial" w:hAnsi="Arial" w:cs="Arial"/>
      <w:lang w:val="ru-RU" w:eastAsia="ru-RU" w:bidi="ar-SA"/>
    </w:rPr>
  </w:style>
  <w:style w:type="paragraph" w:customStyle="1" w:styleId="text">
    <w:name w:val="text"/>
    <w:basedOn w:val="a"/>
    <w:uiPriority w:val="99"/>
    <w:rsid w:val="001031B2"/>
    <w:pPr>
      <w:spacing w:before="100" w:beforeAutospacing="1" w:after="240"/>
    </w:pPr>
  </w:style>
  <w:style w:type="paragraph" w:customStyle="1" w:styleId="Style3">
    <w:name w:val="Style3"/>
    <w:basedOn w:val="a"/>
    <w:uiPriority w:val="99"/>
    <w:rsid w:val="001031B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1031B2"/>
    <w:rPr>
      <w:rFonts w:ascii="Times New Roman" w:hAnsi="Times New Roman"/>
      <w:color w:val="000000"/>
      <w:sz w:val="20"/>
    </w:rPr>
  </w:style>
  <w:style w:type="character" w:customStyle="1" w:styleId="FontStyle12">
    <w:name w:val="Font Style12"/>
    <w:uiPriority w:val="99"/>
    <w:rsid w:val="001031B2"/>
    <w:rPr>
      <w:rFonts w:ascii="Times New Roman" w:hAnsi="Times New Roman"/>
      <w:color w:val="000000"/>
      <w:spacing w:val="10"/>
      <w:sz w:val="20"/>
    </w:rPr>
  </w:style>
  <w:style w:type="character" w:styleId="affa">
    <w:name w:val="Emphasis"/>
    <w:basedOn w:val="a0"/>
    <w:qFormat/>
    <w:rsid w:val="00EC2A93"/>
    <w:rPr>
      <w:i/>
      <w:iCs/>
    </w:rPr>
  </w:style>
  <w:style w:type="paragraph" w:customStyle="1" w:styleId="xl65">
    <w:name w:val="xl65"/>
    <w:basedOn w:val="a"/>
    <w:rsid w:val="00FD4B8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a"/>
    <w:rsid w:val="00FD4B87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FD4B87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FD4B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FD4B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customStyle="1" w:styleId="apple-converted-space">
    <w:name w:val="apple-converted-space"/>
    <w:basedOn w:val="a0"/>
    <w:uiPriority w:val="99"/>
    <w:rsid w:val="00DF65B7"/>
  </w:style>
  <w:style w:type="paragraph" w:customStyle="1" w:styleId="style13318882880000000027msonormal">
    <w:name w:val="style13318882880000000027msonormal"/>
    <w:basedOn w:val="a"/>
    <w:uiPriority w:val="99"/>
    <w:rsid w:val="00395AE0"/>
    <w:pPr>
      <w:spacing w:before="100" w:beforeAutospacing="1" w:after="100" w:afterAutospacing="1"/>
    </w:pPr>
  </w:style>
  <w:style w:type="paragraph" w:styleId="affb">
    <w:name w:val="Revision"/>
    <w:hidden/>
    <w:uiPriority w:val="99"/>
    <w:semiHidden/>
    <w:rsid w:val="00395AE0"/>
    <w:rPr>
      <w:sz w:val="24"/>
      <w:szCs w:val="24"/>
    </w:rPr>
  </w:style>
  <w:style w:type="paragraph" w:customStyle="1" w:styleId="41">
    <w:name w:val="Абзац списка4"/>
    <w:basedOn w:val="a"/>
    <w:rsid w:val="00B90C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22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51">
    <w:name w:val="Абзац списка5"/>
    <w:basedOn w:val="a"/>
    <w:link w:val="ListParagraphChar"/>
    <w:rsid w:val="000B3F9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51"/>
    <w:locked/>
    <w:rsid w:val="000B3F91"/>
    <w:rPr>
      <w:rFonts w:ascii="Calibri" w:hAnsi="Calibri"/>
      <w:sz w:val="22"/>
      <w:szCs w:val="22"/>
      <w:lang w:eastAsia="en-US"/>
    </w:rPr>
  </w:style>
  <w:style w:type="paragraph" w:customStyle="1" w:styleId="15">
    <w:name w:val="Без интервала1"/>
    <w:rsid w:val="00CE5B39"/>
    <w:pPr>
      <w:widowControl w:val="0"/>
      <w:autoSpaceDE w:val="0"/>
      <w:autoSpaceDN w:val="0"/>
      <w:adjustRightInd w:val="0"/>
    </w:pPr>
  </w:style>
  <w:style w:type="paragraph" w:customStyle="1" w:styleId="61">
    <w:name w:val="Абзац списка6"/>
    <w:basedOn w:val="a"/>
    <w:rsid w:val="005178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34">
    <w:name w:val="xl134"/>
    <w:basedOn w:val="a"/>
    <w:rsid w:val="00C80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C80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C80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C805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C80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C80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C80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C80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C80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C80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C80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C80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C80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80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C80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C805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C80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C805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C8058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C80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C80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C80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C80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C80587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C80587"/>
    <w:pPr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C80587"/>
    <w:pP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C80587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C805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C80587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3">
    <w:name w:val="xl163"/>
    <w:basedOn w:val="a"/>
    <w:rsid w:val="00C805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C80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C805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C80587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C80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C805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C805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C80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C80587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2">
    <w:name w:val="xl172"/>
    <w:basedOn w:val="a"/>
    <w:rsid w:val="00C805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C805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C80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C80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80587"/>
    <w:pP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C80587"/>
    <w:pP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C80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C80587"/>
    <w:pP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C805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C8058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C805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C8058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C80587"/>
    <w:pP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C8058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C80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C805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C80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C80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90">
    <w:name w:val="xl190"/>
    <w:basedOn w:val="a"/>
    <w:rsid w:val="00C805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91">
    <w:name w:val="xl191"/>
    <w:basedOn w:val="a"/>
    <w:rsid w:val="00C80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92">
    <w:name w:val="xl192"/>
    <w:basedOn w:val="a"/>
    <w:rsid w:val="00C80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3">
    <w:name w:val="xl193"/>
    <w:basedOn w:val="a"/>
    <w:rsid w:val="00C805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4">
    <w:name w:val="xl194"/>
    <w:basedOn w:val="a"/>
    <w:rsid w:val="00C80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5">
    <w:name w:val="xl195"/>
    <w:basedOn w:val="a"/>
    <w:rsid w:val="00C80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96">
    <w:name w:val="xl196"/>
    <w:basedOn w:val="a"/>
    <w:rsid w:val="00C80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"/>
    <w:rsid w:val="00C805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C80587"/>
    <w:pPr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"/>
    <w:rsid w:val="00C805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C805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C805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C805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C805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C8058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C805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C80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7">
    <w:name w:val="xl207"/>
    <w:basedOn w:val="a"/>
    <w:rsid w:val="00C805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8">
    <w:name w:val="xl208"/>
    <w:basedOn w:val="a"/>
    <w:rsid w:val="00C80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9">
    <w:name w:val="xl209"/>
    <w:basedOn w:val="a"/>
    <w:rsid w:val="00C80587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16C7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rsid w:val="00F716C7"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F716C7"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</w:rPr>
  </w:style>
  <w:style w:type="paragraph" w:styleId="4">
    <w:name w:val="heading 4"/>
    <w:basedOn w:val="a"/>
    <w:next w:val="a"/>
    <w:link w:val="40"/>
    <w:qFormat/>
    <w:rsid w:val="00F716C7"/>
    <w:pPr>
      <w:keepNext/>
      <w:spacing w:line="276" w:lineRule="auto"/>
      <w:ind w:right="-142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716C7"/>
    <w:pPr>
      <w:keepNext/>
      <w:tabs>
        <w:tab w:val="num" w:pos="252"/>
        <w:tab w:val="num" w:pos="540"/>
      </w:tabs>
      <w:spacing w:before="12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F716C7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F716C7"/>
    <w:pPr>
      <w:keepNext/>
      <w:jc w:val="center"/>
      <w:outlineLvl w:val="6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qFormat/>
    <w:rsid w:val="00F716C7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F716C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B0F"/>
    <w:rPr>
      <w:sz w:val="28"/>
    </w:rPr>
  </w:style>
  <w:style w:type="character" w:customStyle="1" w:styleId="21">
    <w:name w:val="Заголовок 2 Знак"/>
    <w:basedOn w:val="a0"/>
    <w:link w:val="20"/>
    <w:rsid w:val="00704713"/>
    <w:rPr>
      <w:rFonts w:eastAsia="SimHei"/>
      <w:color w:val="000000"/>
      <w:sz w:val="28"/>
    </w:rPr>
  </w:style>
  <w:style w:type="character" w:customStyle="1" w:styleId="30">
    <w:name w:val="Заголовок 3 Знак"/>
    <w:basedOn w:val="a0"/>
    <w:link w:val="3"/>
    <w:rsid w:val="0008056D"/>
    <w:rPr>
      <w:i/>
      <w:sz w:val="26"/>
      <w:szCs w:val="26"/>
    </w:rPr>
  </w:style>
  <w:style w:type="character" w:customStyle="1" w:styleId="40">
    <w:name w:val="Заголовок 4 Знак"/>
    <w:basedOn w:val="a0"/>
    <w:link w:val="4"/>
    <w:rsid w:val="0008056D"/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04713"/>
    <w:rPr>
      <w:b/>
      <w:sz w:val="26"/>
      <w:szCs w:val="24"/>
    </w:rPr>
  </w:style>
  <w:style w:type="character" w:customStyle="1" w:styleId="60">
    <w:name w:val="Заголовок 6 Знак"/>
    <w:basedOn w:val="a0"/>
    <w:link w:val="6"/>
    <w:rsid w:val="0008056D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E015CA"/>
    <w:rPr>
      <w:b/>
      <w:bCs/>
      <w:sz w:val="26"/>
      <w:szCs w:val="28"/>
    </w:rPr>
  </w:style>
  <w:style w:type="character" w:customStyle="1" w:styleId="80">
    <w:name w:val="Заголовок 8 Знак"/>
    <w:basedOn w:val="a0"/>
    <w:link w:val="8"/>
    <w:rsid w:val="00444B6E"/>
    <w:rPr>
      <w:b/>
      <w:sz w:val="28"/>
    </w:rPr>
  </w:style>
  <w:style w:type="character" w:customStyle="1" w:styleId="90">
    <w:name w:val="Заголовок 9 Знак"/>
    <w:basedOn w:val="a0"/>
    <w:link w:val="9"/>
    <w:rsid w:val="0008056D"/>
    <w:rPr>
      <w:b/>
      <w:bCs/>
      <w:sz w:val="24"/>
      <w:szCs w:val="24"/>
    </w:rPr>
  </w:style>
  <w:style w:type="paragraph" w:styleId="a3">
    <w:name w:val="Body Text"/>
    <w:aliases w:val="Основной текст Знак"/>
    <w:basedOn w:val="a"/>
    <w:rsid w:val="00F716C7"/>
    <w:pPr>
      <w:jc w:val="center"/>
    </w:pPr>
    <w:rPr>
      <w:sz w:val="28"/>
      <w:szCs w:val="20"/>
    </w:rPr>
  </w:style>
  <w:style w:type="paragraph" w:styleId="22">
    <w:name w:val="Body Text 2"/>
    <w:basedOn w:val="a"/>
    <w:link w:val="23"/>
    <w:rsid w:val="00F716C7"/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7D3B7E"/>
    <w:rPr>
      <w:sz w:val="28"/>
    </w:rPr>
  </w:style>
  <w:style w:type="paragraph" w:styleId="a4">
    <w:name w:val="annotation text"/>
    <w:basedOn w:val="a"/>
    <w:link w:val="a5"/>
    <w:uiPriority w:val="99"/>
    <w:semiHidden/>
    <w:rsid w:val="00F716C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78D5"/>
  </w:style>
  <w:style w:type="character" w:styleId="a6">
    <w:name w:val="page number"/>
    <w:basedOn w:val="a0"/>
    <w:rsid w:val="00F716C7"/>
  </w:style>
  <w:style w:type="paragraph" w:styleId="a7">
    <w:name w:val="header"/>
    <w:basedOn w:val="a"/>
    <w:link w:val="a8"/>
    <w:rsid w:val="00F716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31E2A"/>
  </w:style>
  <w:style w:type="paragraph" w:customStyle="1" w:styleId="xl30">
    <w:name w:val="xl30"/>
    <w:basedOn w:val="a"/>
    <w:rsid w:val="00F716C7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styleId="a9">
    <w:name w:val="footer"/>
    <w:basedOn w:val="a"/>
    <w:link w:val="aa"/>
    <w:rsid w:val="00F716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1E2A"/>
    <w:rPr>
      <w:sz w:val="24"/>
      <w:szCs w:val="24"/>
    </w:rPr>
  </w:style>
  <w:style w:type="paragraph" w:customStyle="1" w:styleId="14">
    <w:name w:val="Обычный + 14 пт"/>
    <w:basedOn w:val="a"/>
    <w:rsid w:val="00F716C7"/>
    <w:pPr>
      <w:spacing w:line="360" w:lineRule="auto"/>
      <w:jc w:val="both"/>
    </w:pPr>
    <w:rPr>
      <w:sz w:val="28"/>
    </w:rPr>
  </w:style>
  <w:style w:type="character" w:styleId="HTML">
    <w:name w:val="HTML Typewriter"/>
    <w:basedOn w:val="a0"/>
    <w:semiHidden/>
    <w:rsid w:val="00F716C7"/>
    <w:rPr>
      <w:rFonts w:ascii="Courier New" w:eastAsia="Times New Roman" w:hAnsi="Courier New" w:cs="Courier New"/>
      <w:sz w:val="20"/>
      <w:szCs w:val="20"/>
    </w:rPr>
  </w:style>
  <w:style w:type="paragraph" w:styleId="ab">
    <w:name w:val="Body Text Indent"/>
    <w:basedOn w:val="a"/>
    <w:link w:val="ac"/>
    <w:rsid w:val="00F716C7"/>
    <w:pPr>
      <w:ind w:left="180"/>
      <w:jc w:val="both"/>
    </w:pPr>
    <w:rPr>
      <w:iCs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704713"/>
    <w:rPr>
      <w:iCs/>
      <w:sz w:val="28"/>
      <w:szCs w:val="28"/>
    </w:rPr>
  </w:style>
  <w:style w:type="paragraph" w:styleId="24">
    <w:name w:val="Body Text Indent 2"/>
    <w:basedOn w:val="a"/>
    <w:link w:val="25"/>
    <w:semiHidden/>
    <w:rsid w:val="00F716C7"/>
    <w:pPr>
      <w:spacing w:line="240" w:lineRule="atLeast"/>
      <w:ind w:firstLine="540"/>
      <w:jc w:val="both"/>
    </w:pPr>
    <w:rPr>
      <w:sz w:val="28"/>
      <w:szCs w:val="26"/>
    </w:rPr>
  </w:style>
  <w:style w:type="character" w:customStyle="1" w:styleId="25">
    <w:name w:val="Основной текст с отступом 2 Знак"/>
    <w:basedOn w:val="a0"/>
    <w:link w:val="24"/>
    <w:semiHidden/>
    <w:rsid w:val="0008056D"/>
    <w:rPr>
      <w:sz w:val="28"/>
      <w:szCs w:val="26"/>
    </w:rPr>
  </w:style>
  <w:style w:type="paragraph" w:styleId="31">
    <w:name w:val="Body Text Indent 3"/>
    <w:basedOn w:val="a"/>
    <w:link w:val="32"/>
    <w:semiHidden/>
    <w:rsid w:val="00F716C7"/>
    <w:pPr>
      <w:spacing w:before="120" w:line="240" w:lineRule="atLeast"/>
      <w:ind w:firstLine="64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08056D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F716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E2A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sid w:val="00F716C7"/>
    <w:rPr>
      <w:sz w:val="16"/>
      <w:szCs w:val="16"/>
    </w:rPr>
  </w:style>
  <w:style w:type="paragraph" w:styleId="af0">
    <w:name w:val="annotation subject"/>
    <w:basedOn w:val="a4"/>
    <w:next w:val="a4"/>
    <w:link w:val="af1"/>
    <w:uiPriority w:val="99"/>
    <w:semiHidden/>
    <w:rsid w:val="00F716C7"/>
    <w:rPr>
      <w:b/>
      <w:bCs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08056D"/>
    <w:rPr>
      <w:b/>
      <w:bCs/>
    </w:rPr>
  </w:style>
  <w:style w:type="paragraph" w:styleId="33">
    <w:name w:val="Body Text 3"/>
    <w:basedOn w:val="a"/>
    <w:link w:val="34"/>
    <w:rsid w:val="00F716C7"/>
    <w:pPr>
      <w:jc w:val="both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rsid w:val="00E22ABF"/>
    <w:rPr>
      <w:sz w:val="16"/>
    </w:rPr>
  </w:style>
  <w:style w:type="character" w:customStyle="1" w:styleId="ts2">
    <w:name w:val="ts2"/>
    <w:basedOn w:val="a0"/>
    <w:rsid w:val="00F716C7"/>
  </w:style>
  <w:style w:type="character" w:styleId="af2">
    <w:name w:val="Strong"/>
    <w:basedOn w:val="a0"/>
    <w:uiPriority w:val="22"/>
    <w:qFormat/>
    <w:rsid w:val="00F716C7"/>
    <w:rPr>
      <w:b/>
      <w:bCs/>
    </w:rPr>
  </w:style>
  <w:style w:type="paragraph" w:styleId="af3">
    <w:name w:val="Normal (Web)"/>
    <w:basedOn w:val="a"/>
    <w:rsid w:val="00F716C7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sid w:val="00F716C7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Subtitle"/>
    <w:basedOn w:val="a"/>
    <w:link w:val="af5"/>
    <w:qFormat/>
    <w:rsid w:val="00F716C7"/>
    <w:pPr>
      <w:jc w:val="center"/>
    </w:pPr>
    <w:rPr>
      <w:b/>
      <w:bCs/>
      <w:sz w:val="28"/>
    </w:rPr>
  </w:style>
  <w:style w:type="character" w:customStyle="1" w:styleId="af5">
    <w:name w:val="Подзаголовок Знак"/>
    <w:basedOn w:val="a0"/>
    <w:link w:val="af4"/>
    <w:rsid w:val="0008056D"/>
    <w:rPr>
      <w:b/>
      <w:bCs/>
      <w:sz w:val="28"/>
      <w:szCs w:val="24"/>
    </w:rPr>
  </w:style>
  <w:style w:type="paragraph" w:customStyle="1" w:styleId="Style2">
    <w:name w:val="Style2"/>
    <w:basedOn w:val="a"/>
    <w:rsid w:val="00F716C7"/>
    <w:pPr>
      <w:widowControl w:val="0"/>
      <w:autoSpaceDE w:val="0"/>
      <w:autoSpaceDN w:val="0"/>
      <w:adjustRightInd w:val="0"/>
      <w:spacing w:line="506" w:lineRule="exact"/>
      <w:ind w:firstLine="828"/>
    </w:pPr>
  </w:style>
  <w:style w:type="character" w:styleId="af6">
    <w:name w:val="FollowedHyperlink"/>
    <w:basedOn w:val="a0"/>
    <w:semiHidden/>
    <w:rsid w:val="00F716C7"/>
    <w:rPr>
      <w:color w:val="800080"/>
      <w:u w:val="single"/>
    </w:rPr>
  </w:style>
  <w:style w:type="paragraph" w:styleId="af7">
    <w:name w:val="Document Map"/>
    <w:basedOn w:val="a"/>
    <w:link w:val="af8"/>
    <w:semiHidden/>
    <w:rsid w:val="00F716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08056D"/>
    <w:rPr>
      <w:rFonts w:ascii="Tahoma" w:hAnsi="Tahoma" w:cs="Tahoma"/>
      <w:shd w:val="clear" w:color="auto" w:fill="000080"/>
    </w:rPr>
  </w:style>
  <w:style w:type="paragraph" w:customStyle="1" w:styleId="11">
    <w:name w:val="Обычный1"/>
    <w:autoRedefine/>
    <w:rsid w:val="00F716C7"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540"/>
      <w:jc w:val="both"/>
    </w:pPr>
    <w:rPr>
      <w:rFonts w:eastAsia="ヒラギノ角ゴ Pro W3"/>
      <w:sz w:val="28"/>
      <w:szCs w:val="28"/>
    </w:rPr>
  </w:style>
  <w:style w:type="paragraph" w:customStyle="1" w:styleId="FR2">
    <w:name w:val="FR2"/>
    <w:rsid w:val="00F716C7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12">
    <w:name w:val="Абзац списка1"/>
    <w:basedOn w:val="a"/>
    <w:qFormat/>
    <w:rsid w:val="00F716C7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f9">
    <w:name w:val="Hyperlink"/>
    <w:basedOn w:val="a0"/>
    <w:uiPriority w:val="99"/>
    <w:rsid w:val="00F716C7"/>
    <w:rPr>
      <w:color w:val="144391"/>
      <w:u w:val="single"/>
    </w:rPr>
  </w:style>
  <w:style w:type="paragraph" w:customStyle="1" w:styleId="font5">
    <w:name w:val="font5"/>
    <w:basedOn w:val="a"/>
    <w:rsid w:val="00F716C7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a"/>
    <w:rsid w:val="00F716C7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4">
    <w:name w:val="xl24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27">
    <w:name w:val="xl27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2">
    <w:name w:val="xl32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3">
    <w:name w:val="xl33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34">
    <w:name w:val="xl34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37">
    <w:name w:val="xl37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8">
    <w:name w:val="xl38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9">
    <w:name w:val="xl39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rsid w:val="00F716C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2">
    <w:name w:val="List Bullet 2"/>
    <w:basedOn w:val="a"/>
    <w:semiHidden/>
    <w:rsid w:val="00F716C7"/>
    <w:pPr>
      <w:numPr>
        <w:numId w:val="2"/>
      </w:numPr>
    </w:pPr>
  </w:style>
  <w:style w:type="paragraph" w:styleId="afa">
    <w:name w:val="Title"/>
    <w:basedOn w:val="a"/>
    <w:link w:val="afb"/>
    <w:uiPriority w:val="99"/>
    <w:qFormat/>
    <w:rsid w:val="00F716C7"/>
    <w:pPr>
      <w:jc w:val="center"/>
    </w:pPr>
    <w:rPr>
      <w:b/>
      <w:bCs/>
      <w:sz w:val="28"/>
    </w:rPr>
  </w:style>
  <w:style w:type="character" w:customStyle="1" w:styleId="afb">
    <w:name w:val="Название Знак"/>
    <w:basedOn w:val="a0"/>
    <w:link w:val="afa"/>
    <w:uiPriority w:val="99"/>
    <w:rsid w:val="001E02EC"/>
    <w:rPr>
      <w:b/>
      <w:bCs/>
      <w:sz w:val="28"/>
      <w:szCs w:val="24"/>
    </w:rPr>
  </w:style>
  <w:style w:type="paragraph" w:styleId="afc">
    <w:name w:val="List Paragraph"/>
    <w:basedOn w:val="a"/>
    <w:link w:val="afd"/>
    <w:uiPriority w:val="99"/>
    <w:qFormat/>
    <w:rsid w:val="00F716C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uiPriority w:val="34"/>
    <w:rsid w:val="001031B2"/>
    <w:rPr>
      <w:rFonts w:ascii="Calibri" w:eastAsia="Calibri" w:hAnsi="Calibri"/>
      <w:sz w:val="22"/>
      <w:szCs w:val="22"/>
      <w:lang w:eastAsia="en-US"/>
    </w:rPr>
  </w:style>
  <w:style w:type="paragraph" w:customStyle="1" w:styleId="font7">
    <w:name w:val="font7"/>
    <w:basedOn w:val="a"/>
    <w:rsid w:val="00F716C7"/>
    <w:pPr>
      <w:spacing w:before="100" w:beforeAutospacing="1" w:after="100" w:afterAutospacing="1"/>
    </w:pPr>
    <w:rPr>
      <w:rFonts w:ascii="Tahoma" w:eastAsia="Arial Unicode MS" w:hAnsi="Tahoma"/>
      <w:color w:val="FF0000"/>
      <w:sz w:val="16"/>
      <w:szCs w:val="16"/>
    </w:rPr>
  </w:style>
  <w:style w:type="paragraph" w:customStyle="1" w:styleId="xl43">
    <w:name w:val="xl43"/>
    <w:basedOn w:val="a"/>
    <w:rsid w:val="00F716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4">
    <w:name w:val="xl44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5">
    <w:name w:val="xl45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6">
    <w:name w:val="xl46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7">
    <w:name w:val="xl47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9">
    <w:name w:val="xl49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afe">
    <w:name w:val="Знак Знак"/>
    <w:basedOn w:val="a0"/>
    <w:rsid w:val="00F716C7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716C7"/>
  </w:style>
  <w:style w:type="paragraph" w:customStyle="1" w:styleId="aff">
    <w:name w:val="???????"/>
    <w:rsid w:val="00F716C7"/>
    <w:pPr>
      <w:widowControl w:val="0"/>
      <w:autoSpaceDE w:val="0"/>
      <w:autoSpaceDN w:val="0"/>
    </w:pPr>
    <w:rPr>
      <w:rFonts w:ascii="NTTimes/Cyrillic" w:hAnsi="NTTimes/Cyrillic"/>
    </w:rPr>
  </w:style>
  <w:style w:type="table" w:styleId="aff0">
    <w:name w:val="Table Grid"/>
    <w:basedOn w:val="a1"/>
    <w:uiPriority w:val="99"/>
    <w:rsid w:val="007D3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 Spacing"/>
    <w:uiPriority w:val="1"/>
    <w:qFormat/>
    <w:rsid w:val="003271DC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2D762E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b/>
      <w:bCs/>
      <w:sz w:val="28"/>
      <w:szCs w:val="28"/>
    </w:rPr>
  </w:style>
  <w:style w:type="paragraph" w:customStyle="1" w:styleId="1413">
    <w:name w:val="Обычный + 14 пт + 13 пт"/>
    <w:basedOn w:val="14"/>
    <w:rsid w:val="00755E73"/>
    <w:rPr>
      <w:sz w:val="26"/>
      <w:szCs w:val="26"/>
    </w:rPr>
  </w:style>
  <w:style w:type="paragraph" w:customStyle="1" w:styleId="100">
    <w:name w:val="10"/>
    <w:basedOn w:val="a"/>
    <w:rsid w:val="004273DC"/>
    <w:rPr>
      <w:rFonts w:eastAsia="Calibri"/>
      <w:color w:val="000000"/>
    </w:rPr>
  </w:style>
  <w:style w:type="paragraph" w:styleId="aff2">
    <w:name w:val="footnote text"/>
    <w:basedOn w:val="a"/>
    <w:link w:val="aff3"/>
    <w:uiPriority w:val="99"/>
    <w:rsid w:val="00EA057A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DB5BD3"/>
  </w:style>
  <w:style w:type="character" w:styleId="aff4">
    <w:name w:val="footnote reference"/>
    <w:basedOn w:val="a0"/>
    <w:uiPriority w:val="99"/>
    <w:rsid w:val="00EA057A"/>
    <w:rPr>
      <w:vertAlign w:val="superscript"/>
    </w:rPr>
  </w:style>
  <w:style w:type="paragraph" w:customStyle="1" w:styleId="bold336699">
    <w:name w:val="bold336699"/>
    <w:basedOn w:val="a"/>
    <w:rsid w:val="00320DBC"/>
    <w:pPr>
      <w:spacing w:before="100" w:beforeAutospacing="1" w:after="100" w:afterAutospacing="1"/>
    </w:pPr>
    <w:rPr>
      <w:b/>
      <w:bCs/>
      <w:color w:val="336699"/>
    </w:rPr>
  </w:style>
  <w:style w:type="paragraph" w:styleId="aff5">
    <w:name w:val="Plain Text"/>
    <w:basedOn w:val="a"/>
    <w:link w:val="aff6"/>
    <w:uiPriority w:val="99"/>
    <w:unhideWhenUsed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basedOn w:val="a0"/>
    <w:link w:val="aff5"/>
    <w:uiPriority w:val="99"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User">
    <w:name w:val="User"/>
    <w:basedOn w:val="a0"/>
    <w:semiHidden/>
    <w:rsid w:val="002C7CE8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uiPriority w:val="99"/>
    <w:rsid w:val="00AC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AC61E9"/>
    <w:rPr>
      <w:rFonts w:ascii="Courier New" w:hAnsi="Courier New" w:cs="Courier New"/>
      <w:color w:val="000000"/>
    </w:rPr>
  </w:style>
  <w:style w:type="paragraph" w:customStyle="1" w:styleId="details">
    <w:name w:val="details"/>
    <w:basedOn w:val="a"/>
    <w:rsid w:val="001F4ABC"/>
    <w:pPr>
      <w:spacing w:before="100" w:beforeAutospacing="1" w:after="240"/>
    </w:pPr>
  </w:style>
  <w:style w:type="character" w:customStyle="1" w:styleId="FontStyle16">
    <w:name w:val="Font Style16"/>
    <w:uiPriority w:val="99"/>
    <w:rsid w:val="00694EB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rsid w:val="006632B9"/>
    <w:rPr>
      <w:rFonts w:ascii="Times New Roman" w:hAnsi="Times New Roman" w:cs="Times New Roman" w:hint="default"/>
      <w:sz w:val="22"/>
      <w:szCs w:val="22"/>
    </w:rPr>
  </w:style>
  <w:style w:type="paragraph" w:customStyle="1" w:styleId="aff7">
    <w:name w:val="Знак"/>
    <w:basedOn w:val="a"/>
    <w:rsid w:val="00B31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"/>
    <w:rsid w:val="00B31E2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aff9">
    <w:name w:val="Знак"/>
    <w:basedOn w:val="a"/>
    <w:rsid w:val="00444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Абзац списка2"/>
    <w:basedOn w:val="a"/>
    <w:uiPriority w:val="99"/>
    <w:rsid w:val="00E54B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rsid w:val="00062D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0D73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3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locked/>
    <w:rsid w:val="001031B2"/>
    <w:rPr>
      <w:rFonts w:ascii="Arial" w:hAnsi="Arial" w:cs="Arial"/>
      <w:lang w:val="ru-RU" w:eastAsia="ru-RU" w:bidi="ar-SA"/>
    </w:rPr>
  </w:style>
  <w:style w:type="paragraph" w:customStyle="1" w:styleId="text">
    <w:name w:val="text"/>
    <w:basedOn w:val="a"/>
    <w:uiPriority w:val="99"/>
    <w:rsid w:val="001031B2"/>
    <w:pPr>
      <w:spacing w:before="100" w:beforeAutospacing="1" w:after="240"/>
    </w:pPr>
  </w:style>
  <w:style w:type="paragraph" w:customStyle="1" w:styleId="Style3">
    <w:name w:val="Style3"/>
    <w:basedOn w:val="a"/>
    <w:uiPriority w:val="99"/>
    <w:rsid w:val="001031B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1031B2"/>
    <w:rPr>
      <w:rFonts w:ascii="Times New Roman" w:hAnsi="Times New Roman"/>
      <w:color w:val="000000"/>
      <w:sz w:val="20"/>
    </w:rPr>
  </w:style>
  <w:style w:type="character" w:customStyle="1" w:styleId="FontStyle12">
    <w:name w:val="Font Style12"/>
    <w:uiPriority w:val="99"/>
    <w:rsid w:val="001031B2"/>
    <w:rPr>
      <w:rFonts w:ascii="Times New Roman" w:hAnsi="Times New Roman"/>
      <w:color w:val="000000"/>
      <w:spacing w:val="10"/>
      <w:sz w:val="20"/>
    </w:rPr>
  </w:style>
  <w:style w:type="character" w:styleId="affa">
    <w:name w:val="Emphasis"/>
    <w:basedOn w:val="a0"/>
    <w:qFormat/>
    <w:rsid w:val="00EC2A93"/>
    <w:rPr>
      <w:i/>
      <w:iCs/>
    </w:rPr>
  </w:style>
  <w:style w:type="paragraph" w:customStyle="1" w:styleId="xl65">
    <w:name w:val="xl65"/>
    <w:basedOn w:val="a"/>
    <w:rsid w:val="00FD4B8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a"/>
    <w:rsid w:val="00FD4B87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FD4B87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FD4B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FD4B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customStyle="1" w:styleId="apple-converted-space">
    <w:name w:val="apple-converted-space"/>
    <w:basedOn w:val="a0"/>
    <w:uiPriority w:val="99"/>
    <w:rsid w:val="00DF65B7"/>
  </w:style>
  <w:style w:type="paragraph" w:customStyle="1" w:styleId="style13318882880000000027msonormal">
    <w:name w:val="style13318882880000000027msonormal"/>
    <w:basedOn w:val="a"/>
    <w:uiPriority w:val="99"/>
    <w:rsid w:val="00395AE0"/>
    <w:pPr>
      <w:spacing w:before="100" w:beforeAutospacing="1" w:after="100" w:afterAutospacing="1"/>
    </w:pPr>
  </w:style>
  <w:style w:type="paragraph" w:styleId="affb">
    <w:name w:val="Revision"/>
    <w:hidden/>
    <w:uiPriority w:val="99"/>
    <w:semiHidden/>
    <w:rsid w:val="00395A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8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9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5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7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4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9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4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1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954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57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F1BFF91D245B516695C33630FA27714FB28B4267D9F3EC1F4B21DE0200uF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.hse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8A43756A7BF061A35493549669703B21004DFB54C999D21FB6548FEF28D475B9DE17E8E188B0AmDy5J" TargetMode="External"/><Relationship Id="rId10" Type="http://schemas.openxmlformats.org/officeDocument/2006/relationships/hyperlink" Target="http://www.hse.ru/org/hse/aup/ab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/org/hse/aup/abit/" TargetMode="External"/><Relationship Id="rId14" Type="http://schemas.openxmlformats.org/officeDocument/2006/relationships/hyperlink" Target="consultantplus://offline/ref=9FF1BFF91D245B516695C33630FA27714FB1804564DEF3EC1F4B21DE020F8741D4777B79D31644F403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8E81416-2EF3-41BC-B37A-D00B2CEA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155</Pages>
  <Words>39903</Words>
  <Characters>227451</Characters>
  <Application>Microsoft Office Word</Application>
  <DocSecurity>0</DocSecurity>
  <Lines>1895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 Высшая школа экономики</vt:lpstr>
    </vt:vector>
  </TitlesOfParts>
  <Company>Computer</Company>
  <LinksUpToDate>false</LinksUpToDate>
  <CharactersWithSpaces>266821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 Высшая школа экономики</dc:title>
  <dc:creator>User</dc:creator>
  <cp:lastModifiedBy>Сотрудник НИУ ВШЭ</cp:lastModifiedBy>
  <cp:revision>7</cp:revision>
  <cp:lastPrinted>2015-03-13T12:25:00Z</cp:lastPrinted>
  <dcterms:created xsi:type="dcterms:W3CDTF">2015-03-13T11:29:00Z</dcterms:created>
  <dcterms:modified xsi:type="dcterms:W3CDTF">2015-06-19T09:27:00Z</dcterms:modified>
</cp:coreProperties>
</file>