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C4" w:rsidRPr="00C8196D" w:rsidRDefault="00546EC4" w:rsidP="00546EC4">
      <w:pPr>
        <w:jc w:val="center"/>
        <w:rPr>
          <w:b/>
          <w:sz w:val="28"/>
        </w:rPr>
      </w:pPr>
      <w:r w:rsidRPr="00C8196D">
        <w:rPr>
          <w:b/>
          <w:sz w:val="28"/>
        </w:rPr>
        <w:t>Правительство Российской Федерации</w:t>
      </w:r>
    </w:p>
    <w:p w:rsidR="00546EC4" w:rsidRPr="00C8196D" w:rsidRDefault="00546EC4" w:rsidP="00546EC4">
      <w:pPr>
        <w:jc w:val="center"/>
        <w:rPr>
          <w:b/>
          <w:sz w:val="28"/>
        </w:rPr>
      </w:pPr>
    </w:p>
    <w:p w:rsidR="00546EC4" w:rsidRPr="006C148D" w:rsidRDefault="00546EC4" w:rsidP="00546EC4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546EC4" w:rsidRDefault="00546EC4" w:rsidP="00546EC4">
      <w:pPr>
        <w:jc w:val="center"/>
      </w:pPr>
    </w:p>
    <w:p w:rsidR="00546EC4" w:rsidRPr="00297587" w:rsidRDefault="00546EC4" w:rsidP="00546EC4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истории</w:t>
      </w:r>
    </w:p>
    <w:p w:rsidR="00546EC4" w:rsidRPr="00297587" w:rsidRDefault="00546EC4" w:rsidP="00546EC4">
      <w:pPr>
        <w:jc w:val="center"/>
        <w:rPr>
          <w:sz w:val="28"/>
        </w:rPr>
      </w:pPr>
    </w:p>
    <w:p w:rsidR="00546EC4" w:rsidRPr="00297587" w:rsidRDefault="00546EC4" w:rsidP="00546EC4">
      <w:pPr>
        <w:jc w:val="center"/>
        <w:rPr>
          <w:sz w:val="28"/>
        </w:rPr>
      </w:pPr>
    </w:p>
    <w:p w:rsidR="00546EC4" w:rsidRPr="00297587" w:rsidRDefault="00546EC4" w:rsidP="00546EC4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  <w:r>
        <w:rPr>
          <w:sz w:val="28"/>
        </w:rPr>
        <w:t>История правовых и политических учений</w:t>
      </w:r>
    </w:p>
    <w:p w:rsidR="00546EC4" w:rsidRDefault="00546EC4" w:rsidP="00546EC4"/>
    <w:p w:rsidR="00546EC4" w:rsidRDefault="00546EC4" w:rsidP="00546EC4"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546EC4" w:rsidRPr="00F01B0A" w:rsidRDefault="00546EC4" w:rsidP="00546EC4">
      <w:pPr>
        <w:jc w:val="center"/>
        <w:rPr>
          <w:sz w:val="24"/>
        </w:rPr>
      </w:pPr>
      <w:r w:rsidRPr="00F01B0A">
        <w:rPr>
          <w:sz w:val="24"/>
        </w:rPr>
        <w:t>для направления 030600.62 «История» подготовки бакалавра</w:t>
      </w:r>
    </w:p>
    <w:p w:rsidR="00546EC4" w:rsidRPr="00740D59" w:rsidRDefault="00546EC4" w:rsidP="00546EC4">
      <w:pPr>
        <w:jc w:val="center"/>
      </w:pPr>
    </w:p>
    <w:p w:rsidR="00546EC4" w:rsidRDefault="00546EC4" w:rsidP="00546EC4">
      <w:pPr>
        <w:jc w:val="center"/>
      </w:pPr>
    </w:p>
    <w:p w:rsidR="00546EC4" w:rsidRDefault="00546EC4" w:rsidP="00546EC4">
      <w:pPr>
        <w:jc w:val="center"/>
      </w:pPr>
    </w:p>
    <w:p w:rsidR="00546EC4" w:rsidRPr="00E32F9E" w:rsidRDefault="00546EC4" w:rsidP="00546EC4">
      <w:pPr>
        <w:rPr>
          <w:sz w:val="24"/>
        </w:rPr>
      </w:pPr>
      <w:r w:rsidRPr="00E32F9E">
        <w:rPr>
          <w:sz w:val="24"/>
        </w:rPr>
        <w:t>Автор программы:</w:t>
      </w:r>
    </w:p>
    <w:p w:rsidR="00546EC4" w:rsidRPr="00E32F9E" w:rsidRDefault="00546EC4" w:rsidP="00546EC4">
      <w:pPr>
        <w:rPr>
          <w:sz w:val="24"/>
        </w:rPr>
      </w:pPr>
      <w:r w:rsidRPr="00E32F9E">
        <w:rPr>
          <w:sz w:val="24"/>
        </w:rPr>
        <w:t>Марей Александр Владимирович, к.ю.н., доц</w:t>
      </w:r>
      <w:r w:rsidR="003A1C2B">
        <w:rPr>
          <w:sz w:val="24"/>
        </w:rPr>
        <w:t>ент кафедры практической философии</w:t>
      </w:r>
      <w:r w:rsidRPr="00E32F9E">
        <w:rPr>
          <w:sz w:val="24"/>
        </w:rPr>
        <w:t xml:space="preserve">, </w:t>
      </w:r>
      <w:hyperlink r:id="rId8" w:history="1">
        <w:r w:rsidRPr="00E32F9E">
          <w:rPr>
            <w:rStyle w:val="af9"/>
            <w:lang w:val="en-US"/>
          </w:rPr>
          <w:t>fijodalgo</w:t>
        </w:r>
        <w:r w:rsidRPr="00E32F9E">
          <w:rPr>
            <w:rStyle w:val="af9"/>
          </w:rPr>
          <w:t>@</w:t>
        </w:r>
        <w:r w:rsidRPr="00E32F9E">
          <w:rPr>
            <w:rStyle w:val="af9"/>
            <w:lang w:val="en-US"/>
          </w:rPr>
          <w:t>gmail</w:t>
        </w:r>
        <w:r w:rsidRPr="00E32F9E">
          <w:rPr>
            <w:rStyle w:val="af9"/>
          </w:rPr>
          <w:t>.</w:t>
        </w:r>
        <w:r w:rsidRPr="00E32F9E">
          <w:rPr>
            <w:rStyle w:val="af9"/>
            <w:lang w:val="en-US"/>
          </w:rPr>
          <w:t>com</w:t>
        </w:r>
      </w:hyperlink>
      <w:r w:rsidRPr="00E32F9E">
        <w:rPr>
          <w:sz w:val="24"/>
        </w:rPr>
        <w:t xml:space="preserve"> </w:t>
      </w:r>
    </w:p>
    <w:p w:rsidR="00546EC4" w:rsidRPr="00E32F9E" w:rsidRDefault="00546EC4" w:rsidP="00546EC4">
      <w:pPr>
        <w:rPr>
          <w:sz w:val="24"/>
        </w:rPr>
      </w:pPr>
    </w:p>
    <w:p w:rsidR="00546EC4" w:rsidRDefault="00546EC4" w:rsidP="00546EC4">
      <w:pPr>
        <w:rPr>
          <w:sz w:val="24"/>
        </w:rPr>
      </w:pPr>
    </w:p>
    <w:p w:rsidR="00546EC4" w:rsidRPr="00E32F9E" w:rsidRDefault="00546EC4" w:rsidP="00546EC4">
      <w:pPr>
        <w:rPr>
          <w:sz w:val="24"/>
        </w:rPr>
      </w:pPr>
    </w:p>
    <w:p w:rsidR="00546EC4" w:rsidRPr="00E32F9E" w:rsidRDefault="00546EC4" w:rsidP="00546EC4">
      <w:pPr>
        <w:rPr>
          <w:sz w:val="24"/>
        </w:rPr>
      </w:pPr>
      <w:r w:rsidRPr="00E32F9E">
        <w:rPr>
          <w:sz w:val="24"/>
        </w:rPr>
        <w:t>Одобрена на заседании кафедры практической философии «__»_________ 20</w:t>
      </w:r>
      <w:r>
        <w:rPr>
          <w:sz w:val="24"/>
        </w:rPr>
        <w:t>1</w:t>
      </w:r>
      <w:r w:rsidR="006710F0">
        <w:rPr>
          <w:sz w:val="24"/>
        </w:rPr>
        <w:t>3</w:t>
      </w:r>
      <w:r w:rsidRPr="00E32F9E">
        <w:rPr>
          <w:sz w:val="24"/>
        </w:rPr>
        <w:t>г</w:t>
      </w:r>
    </w:p>
    <w:p w:rsidR="00546EC4" w:rsidRPr="00E32F9E" w:rsidRDefault="00546EC4" w:rsidP="00546EC4">
      <w:pPr>
        <w:rPr>
          <w:sz w:val="24"/>
        </w:rPr>
      </w:pPr>
      <w:r w:rsidRPr="00E32F9E">
        <w:rPr>
          <w:sz w:val="24"/>
        </w:rPr>
        <w:t>Зав. кафедрой: Филиппов А.Ф.</w:t>
      </w:r>
      <w:r w:rsidR="003A1C2B">
        <w:rPr>
          <w:sz w:val="24"/>
        </w:rPr>
        <w:t>__________________________________________</w:t>
      </w:r>
    </w:p>
    <w:p w:rsidR="00546EC4" w:rsidRPr="00E32F9E" w:rsidRDefault="00546EC4" w:rsidP="00546EC4">
      <w:pPr>
        <w:rPr>
          <w:sz w:val="24"/>
        </w:rPr>
      </w:pPr>
    </w:p>
    <w:p w:rsidR="00546EC4" w:rsidRPr="00E32F9E" w:rsidRDefault="00546EC4" w:rsidP="00546EC4">
      <w:pPr>
        <w:rPr>
          <w:sz w:val="24"/>
        </w:rPr>
      </w:pPr>
      <w:r w:rsidRPr="00E32F9E">
        <w:rPr>
          <w:sz w:val="24"/>
        </w:rPr>
        <w:t xml:space="preserve">Рекомендована секцией УМС </w:t>
      </w:r>
      <w:r>
        <w:rPr>
          <w:sz w:val="24"/>
        </w:rPr>
        <w:t xml:space="preserve">«Философия»  </w:t>
      </w:r>
      <w:r w:rsidRPr="00E32F9E">
        <w:rPr>
          <w:sz w:val="24"/>
        </w:rPr>
        <w:t>«</w:t>
      </w:r>
      <w:r w:rsidR="00245D88">
        <w:rPr>
          <w:sz w:val="24"/>
        </w:rPr>
        <w:t>18</w:t>
      </w:r>
      <w:r w:rsidRPr="00E32F9E">
        <w:rPr>
          <w:sz w:val="24"/>
        </w:rPr>
        <w:t>»_</w:t>
      </w:r>
      <w:r w:rsidR="00245D88">
        <w:rPr>
          <w:sz w:val="24"/>
        </w:rPr>
        <w:t>ноября</w:t>
      </w:r>
      <w:r w:rsidRPr="00E32F9E">
        <w:rPr>
          <w:sz w:val="24"/>
        </w:rPr>
        <w:t>_ 20</w:t>
      </w:r>
      <w:r>
        <w:rPr>
          <w:sz w:val="24"/>
        </w:rPr>
        <w:t>1</w:t>
      </w:r>
      <w:r w:rsidR="006710F0">
        <w:rPr>
          <w:sz w:val="24"/>
        </w:rPr>
        <w:t>3</w:t>
      </w:r>
      <w:r w:rsidRPr="00E32F9E">
        <w:rPr>
          <w:sz w:val="24"/>
        </w:rPr>
        <w:t>г</w:t>
      </w:r>
    </w:p>
    <w:p w:rsidR="00546EC4" w:rsidRPr="00E32F9E" w:rsidRDefault="00546EC4" w:rsidP="00546EC4">
      <w:pPr>
        <w:rPr>
          <w:sz w:val="24"/>
        </w:rPr>
      </w:pPr>
      <w:r w:rsidRPr="00E32F9E">
        <w:rPr>
          <w:sz w:val="24"/>
        </w:rPr>
        <w:t xml:space="preserve">Председатель </w:t>
      </w:r>
      <w:r w:rsidR="006710F0">
        <w:rPr>
          <w:sz w:val="24"/>
        </w:rPr>
        <w:t>Кашников, Б.Н.</w:t>
      </w:r>
      <w:r w:rsidR="003A1C2B">
        <w:rPr>
          <w:sz w:val="24"/>
        </w:rPr>
        <w:t>_________________________________________</w:t>
      </w:r>
    </w:p>
    <w:p w:rsidR="00546EC4" w:rsidRPr="00E32F9E" w:rsidRDefault="00546EC4" w:rsidP="00546EC4">
      <w:pPr>
        <w:rPr>
          <w:sz w:val="24"/>
        </w:rPr>
      </w:pPr>
    </w:p>
    <w:p w:rsidR="00546EC4" w:rsidRPr="00E32F9E" w:rsidRDefault="00546EC4" w:rsidP="00546EC4">
      <w:pPr>
        <w:rPr>
          <w:sz w:val="24"/>
        </w:rPr>
      </w:pPr>
      <w:r w:rsidRPr="00E32F9E">
        <w:rPr>
          <w:sz w:val="24"/>
        </w:rPr>
        <w:t xml:space="preserve">Утверждена УС факультета </w:t>
      </w:r>
      <w:r>
        <w:rPr>
          <w:sz w:val="24"/>
        </w:rPr>
        <w:t>философии</w:t>
      </w:r>
      <w:r w:rsidRPr="00E32F9E">
        <w:rPr>
          <w:sz w:val="24"/>
        </w:rPr>
        <w:t xml:space="preserve"> «___»_____________20</w:t>
      </w:r>
      <w:r>
        <w:rPr>
          <w:sz w:val="24"/>
        </w:rPr>
        <w:t>1</w:t>
      </w:r>
      <w:r w:rsidR="006710F0">
        <w:rPr>
          <w:sz w:val="24"/>
        </w:rPr>
        <w:t>3</w:t>
      </w:r>
      <w:r w:rsidRPr="00E32F9E">
        <w:rPr>
          <w:sz w:val="24"/>
        </w:rPr>
        <w:t>г.</w:t>
      </w:r>
    </w:p>
    <w:p w:rsidR="00546EC4" w:rsidRDefault="00546EC4" w:rsidP="00546EC4">
      <w:pPr>
        <w:rPr>
          <w:sz w:val="24"/>
        </w:rPr>
      </w:pPr>
      <w:r w:rsidRPr="00E32F9E">
        <w:rPr>
          <w:sz w:val="24"/>
        </w:rPr>
        <w:t xml:space="preserve">Ученый секретарь </w:t>
      </w:r>
      <w:r>
        <w:rPr>
          <w:sz w:val="24"/>
        </w:rPr>
        <w:t>И.В. Макарова</w:t>
      </w:r>
      <w:r w:rsidRPr="00E32F9E">
        <w:rPr>
          <w:sz w:val="24"/>
        </w:rPr>
        <w:t xml:space="preserve"> ________________________ </w:t>
      </w:r>
      <w:r w:rsidR="003A1C2B">
        <w:rPr>
          <w:sz w:val="24"/>
        </w:rPr>
        <w:t>____</w:t>
      </w:r>
    </w:p>
    <w:p w:rsidR="00245D88" w:rsidRDefault="00245D88" w:rsidP="00546EC4">
      <w:pPr>
        <w:rPr>
          <w:sz w:val="24"/>
        </w:rPr>
      </w:pPr>
    </w:p>
    <w:p w:rsidR="00245D88" w:rsidRPr="00E32F9E" w:rsidRDefault="00245D88" w:rsidP="00245D88">
      <w:pPr>
        <w:rPr>
          <w:sz w:val="24"/>
        </w:rPr>
      </w:pPr>
      <w:r w:rsidRPr="00E32F9E">
        <w:rPr>
          <w:sz w:val="24"/>
        </w:rPr>
        <w:t xml:space="preserve">Утверждена УС факультета </w:t>
      </w:r>
      <w:r>
        <w:rPr>
          <w:sz w:val="24"/>
        </w:rPr>
        <w:t>истории</w:t>
      </w:r>
      <w:r w:rsidRPr="00E32F9E">
        <w:rPr>
          <w:sz w:val="24"/>
        </w:rPr>
        <w:t xml:space="preserve"> «___»_____________</w:t>
      </w:r>
      <w:r>
        <w:rPr>
          <w:sz w:val="24"/>
        </w:rPr>
        <w:t xml:space="preserve"> </w:t>
      </w:r>
      <w:r w:rsidRPr="00E32F9E">
        <w:rPr>
          <w:sz w:val="24"/>
        </w:rPr>
        <w:t>20</w:t>
      </w:r>
      <w:r>
        <w:rPr>
          <w:sz w:val="24"/>
        </w:rPr>
        <w:t>13</w:t>
      </w:r>
      <w:r w:rsidRPr="00E32F9E">
        <w:rPr>
          <w:sz w:val="24"/>
        </w:rPr>
        <w:t>г.</w:t>
      </w:r>
    </w:p>
    <w:p w:rsidR="00245D88" w:rsidRPr="00E32F9E" w:rsidRDefault="00245D88" w:rsidP="00245D88">
      <w:pPr>
        <w:rPr>
          <w:sz w:val="24"/>
        </w:rPr>
      </w:pPr>
      <w:r w:rsidRPr="00E32F9E">
        <w:rPr>
          <w:sz w:val="24"/>
        </w:rPr>
        <w:t xml:space="preserve">Ученый секретарь </w:t>
      </w:r>
      <w:r>
        <w:rPr>
          <w:sz w:val="24"/>
        </w:rPr>
        <w:t>О.С. Воскобойников</w:t>
      </w:r>
      <w:r w:rsidRPr="00E32F9E">
        <w:rPr>
          <w:sz w:val="24"/>
        </w:rPr>
        <w:t xml:space="preserve"> ________________________</w:t>
      </w:r>
    </w:p>
    <w:p w:rsidR="00546EC4" w:rsidRPr="00E32F9E" w:rsidRDefault="00546EC4" w:rsidP="00546EC4">
      <w:pPr>
        <w:rPr>
          <w:sz w:val="24"/>
        </w:rPr>
      </w:pPr>
    </w:p>
    <w:p w:rsidR="00546EC4" w:rsidRPr="00E32F9E" w:rsidRDefault="00546EC4" w:rsidP="00546EC4">
      <w:pPr>
        <w:rPr>
          <w:sz w:val="24"/>
        </w:rPr>
      </w:pPr>
    </w:p>
    <w:p w:rsidR="00546EC4" w:rsidRPr="00E32F9E" w:rsidRDefault="00546EC4" w:rsidP="00546EC4">
      <w:pPr>
        <w:rPr>
          <w:sz w:val="24"/>
        </w:rPr>
      </w:pPr>
    </w:p>
    <w:p w:rsidR="00546EC4" w:rsidRPr="00E32F9E" w:rsidRDefault="00546EC4" w:rsidP="00546EC4">
      <w:pPr>
        <w:rPr>
          <w:sz w:val="24"/>
        </w:rPr>
      </w:pPr>
    </w:p>
    <w:p w:rsidR="00546EC4" w:rsidRPr="00E32F9E" w:rsidRDefault="00546EC4" w:rsidP="00546EC4">
      <w:pPr>
        <w:rPr>
          <w:sz w:val="24"/>
        </w:rPr>
      </w:pPr>
    </w:p>
    <w:p w:rsidR="00546EC4" w:rsidRDefault="00546EC4" w:rsidP="00546EC4"/>
    <w:p w:rsidR="00546EC4" w:rsidRDefault="00546EC4" w:rsidP="00546EC4"/>
    <w:p w:rsidR="00546EC4" w:rsidRDefault="00546EC4" w:rsidP="00546EC4"/>
    <w:p w:rsidR="00546EC4" w:rsidRDefault="00546EC4" w:rsidP="00546EC4"/>
    <w:p w:rsidR="00546EC4" w:rsidRDefault="00546EC4" w:rsidP="00546EC4"/>
    <w:p w:rsidR="00546EC4" w:rsidRPr="00B4644A" w:rsidRDefault="00546EC4" w:rsidP="00546EC4"/>
    <w:p w:rsidR="00546EC4" w:rsidRPr="0025269B" w:rsidRDefault="00546EC4" w:rsidP="00546EC4">
      <w:pPr>
        <w:jc w:val="center"/>
        <w:rPr>
          <w:sz w:val="28"/>
        </w:rPr>
      </w:pPr>
      <w:r w:rsidRPr="0025269B">
        <w:rPr>
          <w:sz w:val="28"/>
        </w:rPr>
        <w:t>Москва, 201</w:t>
      </w:r>
      <w:r w:rsidR="00563207">
        <w:rPr>
          <w:sz w:val="28"/>
        </w:rPr>
        <w:t>3</w:t>
      </w:r>
    </w:p>
    <w:p w:rsidR="00546EC4" w:rsidRPr="00B4644A" w:rsidRDefault="00546EC4" w:rsidP="00546EC4">
      <w:r>
        <w:t xml:space="preserve"> </w:t>
      </w:r>
    </w:p>
    <w:p w:rsidR="00546EC4" w:rsidRPr="00B4644A" w:rsidRDefault="00546EC4" w:rsidP="00546EC4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4F2A24" w:rsidRDefault="00546EC4" w:rsidP="00A40B0E">
      <w:pPr>
        <w:pStyle w:val="1"/>
        <w:ind w:left="-540"/>
      </w:pPr>
      <w:r>
        <w:br w:type="page"/>
      </w:r>
    </w:p>
    <w:p w:rsidR="004F2A24" w:rsidRPr="00256172" w:rsidRDefault="004F2A24" w:rsidP="004F2A24">
      <w:pPr>
        <w:keepNext/>
        <w:spacing w:before="240" w:after="120"/>
        <w:outlineLvl w:val="0"/>
        <w:rPr>
          <w:b/>
          <w:bCs/>
          <w:kern w:val="32"/>
          <w:sz w:val="28"/>
          <w:szCs w:val="32"/>
        </w:rPr>
      </w:pPr>
      <w:r w:rsidRPr="00256172">
        <w:rPr>
          <w:b/>
          <w:bCs/>
          <w:kern w:val="32"/>
          <w:sz w:val="28"/>
          <w:szCs w:val="32"/>
        </w:rPr>
        <w:lastRenderedPageBreak/>
        <w:t>Область применения и нормативные ссылки</w:t>
      </w:r>
    </w:p>
    <w:p w:rsidR="004F2A24" w:rsidRPr="00256172" w:rsidRDefault="004F2A24" w:rsidP="004F2A24">
      <w:pPr>
        <w:spacing w:line="360" w:lineRule="auto"/>
        <w:ind w:firstLine="709"/>
        <w:jc w:val="both"/>
        <w:rPr>
          <w:sz w:val="24"/>
        </w:rPr>
      </w:pPr>
      <w:r w:rsidRPr="00256172">
        <w:rPr>
          <w:sz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4F2A24" w:rsidRPr="00256172" w:rsidRDefault="004F2A24" w:rsidP="004F2A24">
      <w:pPr>
        <w:spacing w:line="360" w:lineRule="auto"/>
        <w:ind w:firstLine="709"/>
        <w:jc w:val="both"/>
        <w:rPr>
          <w:sz w:val="24"/>
        </w:rPr>
      </w:pPr>
      <w:r w:rsidRPr="00256172">
        <w:rPr>
          <w:sz w:val="24"/>
        </w:rPr>
        <w:t>Программа предназначена для преподавателей, ведущих данную дисциплину</w:t>
      </w:r>
      <w:r>
        <w:rPr>
          <w:sz w:val="24"/>
        </w:rPr>
        <w:t xml:space="preserve"> </w:t>
      </w:r>
      <w:r w:rsidRPr="00256172">
        <w:rPr>
          <w:sz w:val="24"/>
        </w:rPr>
        <w:t>для направления</w:t>
      </w:r>
      <w:r>
        <w:rPr>
          <w:sz w:val="24"/>
        </w:rPr>
        <w:t xml:space="preserve"> </w:t>
      </w:r>
      <w:r>
        <w:rPr>
          <w:bCs/>
          <w:sz w:val="24"/>
          <w:szCs w:val="24"/>
        </w:rPr>
        <w:t xml:space="preserve">030600.62 </w:t>
      </w:r>
      <w:r w:rsidRPr="00BB474C">
        <w:rPr>
          <w:bCs/>
          <w:sz w:val="24"/>
          <w:szCs w:val="24"/>
        </w:rPr>
        <w:t>«История»</w:t>
      </w:r>
      <w:r>
        <w:rPr>
          <w:sz w:val="24"/>
        </w:rPr>
        <w:t xml:space="preserve"> для </w:t>
      </w:r>
      <w:r w:rsidRPr="00256172">
        <w:rPr>
          <w:sz w:val="24"/>
        </w:rPr>
        <w:t xml:space="preserve">подготовки </w:t>
      </w:r>
      <w:r>
        <w:rPr>
          <w:sz w:val="24"/>
        </w:rPr>
        <w:t>студентов бакалавра</w:t>
      </w:r>
      <w:r w:rsidRPr="00256172">
        <w:rPr>
          <w:sz w:val="24"/>
        </w:rPr>
        <w:t xml:space="preserve">, изучающих дисциплину </w:t>
      </w:r>
      <w:r w:rsidRPr="00665C24">
        <w:rPr>
          <w:sz w:val="24"/>
        </w:rPr>
        <w:t>“</w:t>
      </w:r>
      <w:r>
        <w:rPr>
          <w:sz w:val="24"/>
        </w:rPr>
        <w:t>История политических и правовых учений</w:t>
      </w:r>
      <w:r w:rsidRPr="00665C24">
        <w:rPr>
          <w:sz w:val="24"/>
        </w:rPr>
        <w:t>”</w:t>
      </w:r>
      <w:r w:rsidRPr="00256172">
        <w:rPr>
          <w:sz w:val="24"/>
        </w:rPr>
        <w:t>.</w:t>
      </w:r>
    </w:p>
    <w:p w:rsidR="004F2A24" w:rsidRDefault="004F2A24" w:rsidP="004F2A24">
      <w:pPr>
        <w:spacing w:line="360" w:lineRule="auto"/>
        <w:ind w:firstLine="709"/>
        <w:jc w:val="both"/>
        <w:rPr>
          <w:sz w:val="24"/>
        </w:rPr>
      </w:pPr>
      <w:r w:rsidRPr="00256172">
        <w:rPr>
          <w:sz w:val="24"/>
        </w:rPr>
        <w:t>Программа разработана в соответствии с:</w:t>
      </w:r>
    </w:p>
    <w:p w:rsidR="004F2A24" w:rsidRDefault="004F2A24" w:rsidP="004F2A24">
      <w:pPr>
        <w:pStyle w:val="a"/>
        <w:spacing w:line="360" w:lineRule="auto"/>
        <w:jc w:val="both"/>
      </w:pPr>
      <w:r w:rsidRPr="009E70F9">
        <w:rPr>
          <w:szCs w:val="23"/>
        </w:rPr>
        <w:t>ФГАОУ ВПО НИУ ВШЭ</w:t>
      </w:r>
      <w:r>
        <w:rPr>
          <w:sz w:val="23"/>
          <w:szCs w:val="23"/>
        </w:rPr>
        <w:t xml:space="preserve"> </w:t>
      </w:r>
      <w:r w:rsidRPr="00BB474C">
        <w:rPr>
          <w:bCs/>
          <w:szCs w:val="24"/>
        </w:rPr>
        <w:t xml:space="preserve"> по направлению подготовки </w:t>
      </w:r>
      <w:r>
        <w:rPr>
          <w:bCs/>
          <w:szCs w:val="24"/>
        </w:rPr>
        <w:t xml:space="preserve">030600.62 </w:t>
      </w:r>
      <w:r w:rsidRPr="00BB474C">
        <w:rPr>
          <w:bCs/>
          <w:szCs w:val="24"/>
        </w:rPr>
        <w:t>«История»</w:t>
      </w:r>
      <w:r>
        <w:rPr>
          <w:bCs/>
          <w:szCs w:val="24"/>
        </w:rPr>
        <w:t>, утвержденного УС НИУ ВШЭ</w:t>
      </w:r>
      <w:r w:rsidRPr="00BB474C">
        <w:rPr>
          <w:bCs/>
          <w:szCs w:val="24"/>
        </w:rPr>
        <w:t xml:space="preserve"> </w:t>
      </w:r>
      <w:r>
        <w:rPr>
          <w:bCs/>
          <w:szCs w:val="24"/>
        </w:rPr>
        <w:t>29.06.2012</w:t>
      </w:r>
    </w:p>
    <w:p w:rsidR="004F2A24" w:rsidRDefault="004F2A24" w:rsidP="004F2A24">
      <w:pPr>
        <w:pStyle w:val="a"/>
        <w:spacing w:line="360" w:lineRule="auto"/>
        <w:ind w:left="1418"/>
        <w:jc w:val="both"/>
      </w:pPr>
      <w:r>
        <w:t>Основной образовательной программой</w:t>
      </w:r>
      <w:r w:rsidRPr="002B7F1C">
        <w:t xml:space="preserve"> </w:t>
      </w:r>
      <w:r w:rsidRPr="009C600A">
        <w:rPr>
          <w:szCs w:val="24"/>
        </w:rPr>
        <w:t>направления 030600.62 «История»</w:t>
      </w:r>
      <w:r w:rsidRPr="00DA6EBA">
        <w:t xml:space="preserve"> </w:t>
      </w:r>
      <w:r w:rsidRPr="009C600A">
        <w:rPr>
          <w:szCs w:val="24"/>
        </w:rPr>
        <w:t>подготовки бакалавра</w:t>
      </w:r>
      <w:r>
        <w:t xml:space="preserve">  </w:t>
      </w:r>
    </w:p>
    <w:p w:rsidR="004F2A24" w:rsidRDefault="004F2A24" w:rsidP="004F2A24">
      <w:pPr>
        <w:pStyle w:val="a"/>
        <w:spacing w:line="360" w:lineRule="auto"/>
        <w:ind w:left="1418"/>
        <w:jc w:val="both"/>
      </w:pPr>
      <w:r>
        <w:t xml:space="preserve">Рабочим учебным планом университета </w:t>
      </w:r>
      <w:r w:rsidRPr="009C600A">
        <w:rPr>
          <w:szCs w:val="24"/>
        </w:rPr>
        <w:t>направления 030600.62 «История»</w:t>
      </w:r>
      <w:r w:rsidRPr="00972E2A">
        <w:t xml:space="preserve"> </w:t>
      </w:r>
      <w:r w:rsidRPr="009C600A">
        <w:rPr>
          <w:szCs w:val="24"/>
        </w:rPr>
        <w:t>подготовки бакалавра</w:t>
      </w:r>
      <w:r>
        <w:t>, утвержденным в 2013 г.</w:t>
      </w:r>
    </w:p>
    <w:p w:rsidR="004F2A24" w:rsidRDefault="004F2A24" w:rsidP="004F2A24">
      <w:pPr>
        <w:pStyle w:val="1"/>
        <w:ind w:left="-540"/>
      </w:pPr>
    </w:p>
    <w:p w:rsidR="004F2A24" w:rsidRDefault="004F2A24" w:rsidP="004F2A24">
      <w:pPr>
        <w:spacing w:line="360" w:lineRule="auto"/>
        <w:jc w:val="both"/>
        <w:rPr>
          <w:bCs/>
          <w:sz w:val="24"/>
          <w:szCs w:val="24"/>
        </w:rPr>
      </w:pPr>
      <w:r w:rsidRPr="00256172">
        <w:rPr>
          <w:b/>
          <w:bCs/>
          <w:kern w:val="32"/>
          <w:sz w:val="28"/>
          <w:szCs w:val="32"/>
        </w:rPr>
        <w:t>Цели освоения дисциплины</w:t>
      </w:r>
    </w:p>
    <w:p w:rsidR="004F2A24" w:rsidRPr="008F595C" w:rsidRDefault="004F2A24" w:rsidP="004F2A2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4"/>
        </w:rPr>
      </w:pPr>
      <w:r w:rsidRPr="00BB474C">
        <w:rPr>
          <w:sz w:val="24"/>
          <w:szCs w:val="24"/>
        </w:rPr>
        <w:t xml:space="preserve">Курс «История политических и правовых учений» имеет своей целью подготовить специалиста с развитым правосознанием, обладающего знаниями о роли и влиянии интеллектуального и идейно-теоретического обеспечения правовых проектов прошлого и настоящего и способного к творческому осмыслению и практическому применению опыту прошлого в своей профессиональной деятельности, а также </w:t>
      </w:r>
      <w:r>
        <w:rPr>
          <w:sz w:val="24"/>
          <w:szCs w:val="24"/>
        </w:rPr>
        <w:t xml:space="preserve">владеющего необходимым набором </w:t>
      </w:r>
      <w:r w:rsidRPr="008F595C">
        <w:rPr>
          <w:sz w:val="24"/>
          <w:szCs w:val="23"/>
        </w:rPr>
        <w:t>умений и компетенций</w:t>
      </w:r>
      <w:r>
        <w:rPr>
          <w:sz w:val="24"/>
          <w:szCs w:val="23"/>
        </w:rPr>
        <w:t xml:space="preserve"> (как общих, так и специальных)</w:t>
      </w:r>
      <w:r w:rsidRPr="008F595C">
        <w:rPr>
          <w:sz w:val="24"/>
          <w:szCs w:val="23"/>
        </w:rPr>
        <w:t>, связанных с поиском и использованием исторической информации</w:t>
      </w:r>
      <w:r>
        <w:rPr>
          <w:sz w:val="24"/>
          <w:szCs w:val="23"/>
        </w:rPr>
        <w:t xml:space="preserve">, способствующих </w:t>
      </w:r>
      <w:r w:rsidRPr="008F595C">
        <w:rPr>
          <w:sz w:val="24"/>
          <w:szCs w:val="23"/>
        </w:rPr>
        <w:t>социальной мобильности и устойчивости на рынке труда</w:t>
      </w:r>
      <w:r>
        <w:rPr>
          <w:sz w:val="24"/>
          <w:szCs w:val="23"/>
        </w:rPr>
        <w:t xml:space="preserve"> </w:t>
      </w:r>
      <w:r w:rsidRPr="00BB474C">
        <w:rPr>
          <w:sz w:val="24"/>
          <w:szCs w:val="24"/>
        </w:rPr>
        <w:t>(см. п.</w:t>
      </w:r>
      <w:r>
        <w:rPr>
          <w:sz w:val="24"/>
          <w:szCs w:val="24"/>
        </w:rPr>
        <w:t xml:space="preserve"> </w:t>
      </w:r>
      <w:r w:rsidRPr="00BB474C">
        <w:rPr>
          <w:sz w:val="24"/>
          <w:szCs w:val="24"/>
        </w:rPr>
        <w:t>3</w:t>
      </w:r>
      <w:r>
        <w:rPr>
          <w:sz w:val="24"/>
          <w:szCs w:val="24"/>
        </w:rPr>
        <w:t>.2.1</w:t>
      </w:r>
      <w:r w:rsidRPr="00BB474C">
        <w:rPr>
          <w:sz w:val="24"/>
          <w:szCs w:val="24"/>
        </w:rPr>
        <w:t xml:space="preserve"> Образовательного стандарта </w:t>
      </w:r>
      <w:r>
        <w:rPr>
          <w:bCs/>
          <w:sz w:val="24"/>
          <w:szCs w:val="24"/>
        </w:rPr>
        <w:t>ФГАОУ</w:t>
      </w:r>
      <w:r w:rsidRPr="00BB474C">
        <w:rPr>
          <w:bCs/>
          <w:sz w:val="24"/>
          <w:szCs w:val="24"/>
        </w:rPr>
        <w:t xml:space="preserve"> ВПО НИУ ВШЭ по направлению подготовки «История»</w:t>
      </w:r>
      <w:r w:rsidRPr="00BB474C">
        <w:rPr>
          <w:sz w:val="24"/>
          <w:szCs w:val="24"/>
        </w:rPr>
        <w:t>)</w:t>
      </w:r>
      <w:r w:rsidRPr="008F595C">
        <w:rPr>
          <w:sz w:val="24"/>
          <w:szCs w:val="23"/>
        </w:rPr>
        <w:t>.</w:t>
      </w:r>
    </w:p>
    <w:p w:rsidR="004F2A24" w:rsidRDefault="004F2A24" w:rsidP="004F2A2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</w:p>
    <w:p w:rsidR="004F2A24" w:rsidRPr="00BB474C" w:rsidRDefault="004F2A24" w:rsidP="004F2A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BB474C">
        <w:rPr>
          <w:sz w:val="24"/>
          <w:szCs w:val="24"/>
        </w:rPr>
        <w:t>Задачи дисциплины:</w:t>
      </w:r>
    </w:p>
    <w:p w:rsidR="004F2A24" w:rsidRPr="00BB474C" w:rsidRDefault="004F2A24" w:rsidP="004F2A24">
      <w:pPr>
        <w:numPr>
          <w:ilvl w:val="0"/>
          <w:numId w:val="24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BB474C">
        <w:rPr>
          <w:sz w:val="24"/>
          <w:szCs w:val="24"/>
        </w:rPr>
        <w:t>сформировать у студентов правосознание, осознание исторического развития государственных институтов управления;</w:t>
      </w:r>
    </w:p>
    <w:p w:rsidR="004F2A24" w:rsidRPr="00BB474C" w:rsidRDefault="004F2A24" w:rsidP="004F2A24">
      <w:pPr>
        <w:pStyle w:val="western"/>
        <w:numPr>
          <w:ilvl w:val="0"/>
          <w:numId w:val="23"/>
        </w:numPr>
        <w:shd w:val="clear" w:color="auto" w:fill="auto"/>
        <w:spacing w:before="0" w:beforeAutospacing="0"/>
        <w:ind w:left="714" w:hanging="357"/>
        <w:jc w:val="both"/>
        <w:rPr>
          <w:color w:val="auto"/>
          <w:sz w:val="24"/>
          <w:szCs w:val="24"/>
        </w:rPr>
      </w:pPr>
      <w:r w:rsidRPr="00BB474C">
        <w:rPr>
          <w:sz w:val="24"/>
          <w:szCs w:val="24"/>
        </w:rPr>
        <w:t>сформировать у студентов представления об основных этапах становления и развития правовой и политической мысли преимущественно в рамках европейской интеллектуальной системы в ее историческом развитии</w:t>
      </w:r>
      <w:r w:rsidRPr="00BB474C">
        <w:rPr>
          <w:color w:val="auto"/>
          <w:sz w:val="24"/>
          <w:szCs w:val="24"/>
        </w:rPr>
        <w:t>;</w:t>
      </w:r>
    </w:p>
    <w:p w:rsidR="004F2A24" w:rsidRPr="00BB474C" w:rsidRDefault="004F2A24" w:rsidP="004F2A24">
      <w:pPr>
        <w:pStyle w:val="western"/>
        <w:numPr>
          <w:ilvl w:val="0"/>
          <w:numId w:val="23"/>
        </w:numPr>
        <w:shd w:val="clear" w:color="auto" w:fill="auto"/>
        <w:spacing w:before="0" w:beforeAutospacing="0"/>
        <w:ind w:left="714" w:hanging="357"/>
        <w:jc w:val="both"/>
        <w:rPr>
          <w:color w:val="auto"/>
          <w:sz w:val="24"/>
          <w:szCs w:val="24"/>
        </w:rPr>
      </w:pPr>
      <w:r w:rsidRPr="00BB474C">
        <w:rPr>
          <w:color w:val="auto"/>
          <w:sz w:val="24"/>
          <w:szCs w:val="24"/>
        </w:rPr>
        <w:t xml:space="preserve">раскрыть перед студентами </w:t>
      </w:r>
      <w:r w:rsidRPr="00BB474C">
        <w:rPr>
          <w:sz w:val="24"/>
          <w:szCs w:val="24"/>
        </w:rPr>
        <w:t>предпосылки и последствия трансформации базовых правовых и политических идей;</w:t>
      </w:r>
    </w:p>
    <w:p w:rsidR="004F2A24" w:rsidRPr="00BB474C" w:rsidRDefault="004F2A24" w:rsidP="004F2A24">
      <w:pPr>
        <w:pStyle w:val="western"/>
        <w:numPr>
          <w:ilvl w:val="0"/>
          <w:numId w:val="24"/>
        </w:numPr>
        <w:spacing w:before="0" w:beforeAutospacing="0"/>
        <w:ind w:left="714" w:hanging="357"/>
        <w:jc w:val="both"/>
        <w:rPr>
          <w:color w:val="auto"/>
          <w:sz w:val="24"/>
          <w:szCs w:val="24"/>
        </w:rPr>
      </w:pPr>
      <w:r w:rsidRPr="00BB474C">
        <w:rPr>
          <w:sz w:val="24"/>
          <w:szCs w:val="24"/>
        </w:rPr>
        <w:lastRenderedPageBreak/>
        <w:t>развить навыки самостоятельного анализа памятников правовой и политической мысли, умение применять технику юридического мышления при работе с документами</w:t>
      </w:r>
      <w:r w:rsidRPr="00BB474C">
        <w:rPr>
          <w:color w:val="auto"/>
          <w:sz w:val="24"/>
          <w:szCs w:val="24"/>
        </w:rPr>
        <w:t>.</w:t>
      </w:r>
    </w:p>
    <w:p w:rsidR="004F2A24" w:rsidRPr="00BB474C" w:rsidRDefault="004F2A24" w:rsidP="004F2A24">
      <w:pPr>
        <w:pStyle w:val="western"/>
        <w:numPr>
          <w:ilvl w:val="0"/>
          <w:numId w:val="24"/>
        </w:numPr>
        <w:spacing w:before="0" w:beforeAutospacing="0"/>
        <w:ind w:left="714" w:hanging="357"/>
        <w:jc w:val="both"/>
        <w:rPr>
          <w:color w:val="auto"/>
          <w:sz w:val="24"/>
          <w:szCs w:val="24"/>
        </w:rPr>
      </w:pPr>
      <w:r w:rsidRPr="00BB474C">
        <w:rPr>
          <w:color w:val="auto"/>
          <w:sz w:val="24"/>
          <w:szCs w:val="24"/>
        </w:rPr>
        <w:t xml:space="preserve">развить навыки </w:t>
      </w:r>
      <w:r w:rsidRPr="00BB474C">
        <w:rPr>
          <w:sz w:val="24"/>
          <w:szCs w:val="24"/>
        </w:rPr>
        <w:t>характеристики проблемного поля и современного состояния научных исследований в области истории правовых и политических теорий;</w:t>
      </w:r>
      <w:r w:rsidRPr="00BB474C">
        <w:rPr>
          <w:color w:val="auto"/>
          <w:sz w:val="24"/>
          <w:szCs w:val="24"/>
        </w:rPr>
        <w:t xml:space="preserve"> </w:t>
      </w:r>
    </w:p>
    <w:p w:rsidR="004F2A24" w:rsidRDefault="004F2A24" w:rsidP="004F2A24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:rsidR="004F2A24" w:rsidRDefault="004F2A24" w:rsidP="004F2A24">
      <w:pPr>
        <w:spacing w:line="360" w:lineRule="auto"/>
        <w:jc w:val="both"/>
        <w:rPr>
          <w:b/>
          <w:bCs/>
          <w:kern w:val="32"/>
          <w:sz w:val="28"/>
          <w:szCs w:val="32"/>
        </w:rPr>
      </w:pPr>
      <w:r w:rsidRPr="00256172">
        <w:rPr>
          <w:b/>
          <w:bCs/>
          <w:kern w:val="32"/>
          <w:sz w:val="28"/>
          <w:szCs w:val="32"/>
        </w:rPr>
        <w:t>Компетенции обучающегося, формируемые в результате освоения дисциплины</w:t>
      </w:r>
    </w:p>
    <w:p w:rsidR="004F2A24" w:rsidRPr="00BB474C" w:rsidRDefault="004F2A24" w:rsidP="004F2A24">
      <w:pPr>
        <w:spacing w:line="360" w:lineRule="auto"/>
        <w:ind w:firstLine="709"/>
        <w:jc w:val="both"/>
        <w:rPr>
          <w:bCs/>
          <w:sz w:val="24"/>
          <w:szCs w:val="24"/>
        </w:rPr>
      </w:pPr>
      <w:r w:rsidRPr="00BB474C">
        <w:rPr>
          <w:bCs/>
          <w:sz w:val="24"/>
          <w:szCs w:val="24"/>
        </w:rPr>
        <w:t>В результате освоения дисциплины обучающийся должен демонстрировать следующие результаты образования:</w:t>
      </w:r>
    </w:p>
    <w:p w:rsidR="004F2A24" w:rsidRPr="00BB474C" w:rsidRDefault="004F2A24" w:rsidP="004F2A24">
      <w:pPr>
        <w:spacing w:line="360" w:lineRule="auto"/>
        <w:ind w:firstLine="360"/>
        <w:jc w:val="both"/>
        <w:rPr>
          <w:sz w:val="24"/>
          <w:szCs w:val="24"/>
        </w:rPr>
      </w:pPr>
    </w:p>
    <w:p w:rsidR="004F2A24" w:rsidRPr="00BB474C" w:rsidRDefault="004F2A24" w:rsidP="004F2A24">
      <w:pPr>
        <w:pStyle w:val="25"/>
        <w:numPr>
          <w:ilvl w:val="1"/>
          <w:numId w:val="23"/>
        </w:numPr>
        <w:spacing w:line="360" w:lineRule="auto"/>
        <w:jc w:val="both"/>
      </w:pPr>
      <w:r w:rsidRPr="00BB474C">
        <w:rPr>
          <w:b/>
          <w:bCs/>
        </w:rPr>
        <w:t>Знать</w:t>
      </w:r>
      <w:r w:rsidRPr="00BB474C">
        <w:t>:</w:t>
      </w:r>
    </w:p>
    <w:p w:rsidR="004F2A24" w:rsidRPr="00BB474C" w:rsidRDefault="004F2A24" w:rsidP="004F2A24">
      <w:pPr>
        <w:pStyle w:val="25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BB474C">
        <w:t>эмпирические, теоретические и  операционные  элементы, составляющие системы правового регулирования;</w:t>
      </w:r>
    </w:p>
    <w:p w:rsidR="004F2A24" w:rsidRPr="00BB474C" w:rsidRDefault="004F2A24" w:rsidP="004F2A24">
      <w:pPr>
        <w:pStyle w:val="25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BB474C">
        <w:t>основные этапы и закономерности развития государства и права зарубежных стран;</w:t>
      </w:r>
    </w:p>
    <w:p w:rsidR="004F2A24" w:rsidRPr="00BB474C" w:rsidRDefault="004F2A24" w:rsidP="004F2A24">
      <w:pPr>
        <w:pStyle w:val="25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BB474C">
        <w:t>основные памятники правовой мысли</w:t>
      </w:r>
      <w:r>
        <w:t xml:space="preserve"> европейской культурной традиции</w:t>
      </w:r>
      <w:r w:rsidRPr="00BB474C">
        <w:t>;</w:t>
      </w:r>
    </w:p>
    <w:p w:rsidR="004F2A24" w:rsidRPr="00BB474C" w:rsidRDefault="004F2A24" w:rsidP="004F2A24">
      <w:pPr>
        <w:pStyle w:val="25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="TimesNewRomanPSMT"/>
        </w:rPr>
      </w:pPr>
      <w:r w:rsidRPr="00BB474C">
        <w:t>правовые системы мира, их основные отличия;</w:t>
      </w:r>
    </w:p>
    <w:p w:rsidR="004F2A24" w:rsidRPr="00BB474C" w:rsidRDefault="004F2A24" w:rsidP="004F2A24">
      <w:pPr>
        <w:pStyle w:val="25"/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PSMT"/>
        </w:rPr>
      </w:pPr>
    </w:p>
    <w:p w:rsidR="004F2A24" w:rsidRPr="00BB474C" w:rsidRDefault="004F2A24" w:rsidP="004F2A24">
      <w:pPr>
        <w:pStyle w:val="25"/>
        <w:numPr>
          <w:ilvl w:val="1"/>
          <w:numId w:val="23"/>
        </w:numPr>
        <w:spacing w:line="360" w:lineRule="auto"/>
        <w:jc w:val="both"/>
        <w:rPr>
          <w:b/>
          <w:bCs/>
        </w:rPr>
      </w:pPr>
      <w:r w:rsidRPr="00BB474C">
        <w:rPr>
          <w:b/>
          <w:bCs/>
        </w:rPr>
        <w:t>Уметь:</w:t>
      </w:r>
    </w:p>
    <w:p w:rsidR="004F2A24" w:rsidRPr="00BB474C" w:rsidRDefault="004F2A24" w:rsidP="004F2A24">
      <w:pPr>
        <w:pStyle w:val="25"/>
        <w:numPr>
          <w:ilvl w:val="0"/>
          <w:numId w:val="22"/>
        </w:numPr>
        <w:tabs>
          <w:tab w:val="num" w:pos="0"/>
        </w:tabs>
        <w:spacing w:line="360" w:lineRule="auto"/>
        <w:jc w:val="both"/>
      </w:pPr>
      <w:r w:rsidRPr="00BB474C">
        <w:t>анализировать правовые и политические тексты, конституционные и законодательные акты;</w:t>
      </w:r>
    </w:p>
    <w:p w:rsidR="004F2A24" w:rsidRPr="00BB474C" w:rsidRDefault="004F2A24" w:rsidP="004F2A24">
      <w:pPr>
        <w:pStyle w:val="25"/>
        <w:numPr>
          <w:ilvl w:val="0"/>
          <w:numId w:val="22"/>
        </w:numPr>
        <w:tabs>
          <w:tab w:val="num" w:pos="0"/>
        </w:tabs>
        <w:spacing w:line="360" w:lineRule="auto"/>
        <w:jc w:val="both"/>
      </w:pPr>
      <w:r w:rsidRPr="00BB474C">
        <w:t>проводить научную экспертизу наиболее значимых правовых решений с точки зрения ожидаемого от них эффекта, создавать собственные правовые тексты и моделировать правовые отношения;</w:t>
      </w:r>
    </w:p>
    <w:p w:rsidR="004F2A24" w:rsidRPr="00BB474C" w:rsidRDefault="004F2A24" w:rsidP="004F2A24">
      <w:pPr>
        <w:pStyle w:val="25"/>
        <w:numPr>
          <w:ilvl w:val="0"/>
          <w:numId w:val="22"/>
        </w:numPr>
        <w:tabs>
          <w:tab w:val="num" w:pos="0"/>
        </w:tabs>
        <w:spacing w:line="360" w:lineRule="auto"/>
        <w:jc w:val="both"/>
      </w:pPr>
      <w:r w:rsidRPr="00BB474C">
        <w:t>грамотно и аргументировано излагать свою позицию по поводу ключевых вопросов правовой и политической теории;</w:t>
      </w:r>
    </w:p>
    <w:p w:rsidR="004F2A24" w:rsidRPr="00BB474C" w:rsidRDefault="004F2A24" w:rsidP="004F2A24">
      <w:pPr>
        <w:pStyle w:val="25"/>
        <w:spacing w:line="360" w:lineRule="auto"/>
        <w:ind w:left="360"/>
        <w:jc w:val="both"/>
      </w:pPr>
    </w:p>
    <w:p w:rsidR="004F2A24" w:rsidRPr="00BB474C" w:rsidRDefault="004F2A24" w:rsidP="004F2A24">
      <w:pPr>
        <w:pStyle w:val="25"/>
        <w:numPr>
          <w:ilvl w:val="1"/>
          <w:numId w:val="23"/>
        </w:numPr>
        <w:spacing w:line="360" w:lineRule="auto"/>
        <w:jc w:val="both"/>
        <w:rPr>
          <w:b/>
          <w:bCs/>
        </w:rPr>
      </w:pPr>
      <w:r w:rsidRPr="00BB474C">
        <w:rPr>
          <w:b/>
          <w:bCs/>
        </w:rPr>
        <w:t>Владеть:</w:t>
      </w:r>
    </w:p>
    <w:p w:rsidR="004F2A24" w:rsidRPr="00BB474C" w:rsidRDefault="004F2A24" w:rsidP="004F2A24">
      <w:pPr>
        <w:pStyle w:val="21"/>
        <w:spacing w:line="360" w:lineRule="auto"/>
        <w:ind w:left="720" w:hanging="360"/>
        <w:rPr>
          <w:bCs/>
          <w:sz w:val="24"/>
          <w:szCs w:val="24"/>
        </w:rPr>
      </w:pPr>
      <w:r w:rsidRPr="00BB474C">
        <w:rPr>
          <w:bCs/>
          <w:sz w:val="24"/>
          <w:szCs w:val="24"/>
        </w:rPr>
        <w:t>- знаниями об основных правовых и политических системах мира и их исторических основаниях;</w:t>
      </w:r>
    </w:p>
    <w:p w:rsidR="004F2A24" w:rsidRPr="00BB474C" w:rsidRDefault="004F2A24" w:rsidP="004F2A24">
      <w:pPr>
        <w:pStyle w:val="21"/>
        <w:spacing w:line="360" w:lineRule="auto"/>
        <w:ind w:left="720" w:hanging="360"/>
        <w:rPr>
          <w:bCs/>
          <w:sz w:val="24"/>
          <w:szCs w:val="24"/>
        </w:rPr>
      </w:pPr>
      <w:r w:rsidRPr="00BB474C">
        <w:rPr>
          <w:bCs/>
          <w:sz w:val="24"/>
          <w:szCs w:val="24"/>
        </w:rPr>
        <w:t>- методами политического и юридического анализа применительно к памятникам правовой и политической мысли разных эпох;</w:t>
      </w:r>
    </w:p>
    <w:p w:rsidR="004F2A24" w:rsidRPr="009C600A" w:rsidRDefault="004F2A24" w:rsidP="004F2A24">
      <w:pPr>
        <w:spacing w:line="360" w:lineRule="auto"/>
        <w:ind w:left="709" w:hanging="283"/>
        <w:jc w:val="both"/>
        <w:rPr>
          <w:bCs/>
          <w:sz w:val="24"/>
          <w:szCs w:val="24"/>
        </w:rPr>
      </w:pPr>
      <w:r w:rsidRPr="00BB474C">
        <w:rPr>
          <w:bCs/>
          <w:sz w:val="24"/>
          <w:szCs w:val="24"/>
        </w:rPr>
        <w:lastRenderedPageBreak/>
        <w:t xml:space="preserve">- навыками </w:t>
      </w:r>
      <w:r w:rsidRPr="00BB474C">
        <w:rPr>
          <w:sz w:val="24"/>
          <w:szCs w:val="24"/>
        </w:rPr>
        <w:t>профессионального воздействия на процесс формирования  современного политического пространства в рамках перехода от  информационного общества к обществу знаний</w:t>
      </w:r>
      <w:r w:rsidRPr="00BB474C">
        <w:rPr>
          <w:bCs/>
          <w:sz w:val="24"/>
          <w:szCs w:val="24"/>
        </w:rPr>
        <w:t>;</w:t>
      </w:r>
    </w:p>
    <w:p w:rsidR="004F2A24" w:rsidRDefault="004F2A24" w:rsidP="004F2A24">
      <w:pPr>
        <w:spacing w:line="360" w:lineRule="auto"/>
        <w:jc w:val="both"/>
        <w:rPr>
          <w:bCs/>
          <w:sz w:val="24"/>
          <w:szCs w:val="24"/>
        </w:rPr>
      </w:pPr>
    </w:p>
    <w:p w:rsidR="004F2A24" w:rsidRDefault="004F2A24" w:rsidP="004F2A24">
      <w:pPr>
        <w:spacing w:line="360" w:lineRule="auto"/>
        <w:jc w:val="both"/>
        <w:rPr>
          <w:sz w:val="24"/>
        </w:rPr>
      </w:pPr>
      <w:r w:rsidRPr="00256172">
        <w:rPr>
          <w:sz w:val="24"/>
        </w:rPr>
        <w:t>В результате освоения дисциплины студент осваивает следующие компетенции: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551"/>
      </w:tblGrid>
      <w:tr w:rsidR="004F2A24" w:rsidRPr="00256172" w:rsidTr="006D1632">
        <w:trPr>
          <w:cantSplit/>
          <w:tblHeader/>
        </w:trPr>
        <w:tc>
          <w:tcPr>
            <w:tcW w:w="2802" w:type="dxa"/>
            <w:vAlign w:val="center"/>
          </w:tcPr>
          <w:p w:rsidR="004F2A24" w:rsidRPr="00256172" w:rsidRDefault="004F2A24" w:rsidP="006D1632">
            <w:pPr>
              <w:jc w:val="center"/>
            </w:pPr>
            <w:r w:rsidRPr="00256172">
              <w:t>Компетенция</w:t>
            </w:r>
          </w:p>
        </w:tc>
        <w:tc>
          <w:tcPr>
            <w:tcW w:w="850" w:type="dxa"/>
            <w:vAlign w:val="center"/>
          </w:tcPr>
          <w:p w:rsidR="004F2A24" w:rsidRPr="00256172" w:rsidRDefault="004F2A24" w:rsidP="006D1632">
            <w:pPr>
              <w:ind w:left="-108" w:right="-108"/>
              <w:jc w:val="center"/>
            </w:pPr>
            <w:r w:rsidRPr="00256172">
              <w:t>Код по ФГОС/ НИУ</w:t>
            </w:r>
          </w:p>
        </w:tc>
        <w:tc>
          <w:tcPr>
            <w:tcW w:w="3544" w:type="dxa"/>
            <w:vAlign w:val="center"/>
          </w:tcPr>
          <w:p w:rsidR="004F2A24" w:rsidRPr="00256172" w:rsidRDefault="004F2A24" w:rsidP="006D1632">
            <w:pPr>
              <w:jc w:val="center"/>
            </w:pPr>
            <w:r w:rsidRPr="00256172"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551" w:type="dxa"/>
            <w:vAlign w:val="center"/>
          </w:tcPr>
          <w:p w:rsidR="004F2A24" w:rsidRPr="00256172" w:rsidRDefault="004F2A24" w:rsidP="006D1632">
            <w:pPr>
              <w:jc w:val="center"/>
            </w:pPr>
            <w:r w:rsidRPr="00256172">
              <w:t>Формы и методы обучения, способствующие формированию и развитию компетенции</w:t>
            </w:r>
          </w:p>
        </w:tc>
      </w:tr>
      <w:tr w:rsidR="004F2A24" w:rsidRPr="00256172" w:rsidTr="006D1632">
        <w:tc>
          <w:tcPr>
            <w:tcW w:w="2802" w:type="dxa"/>
          </w:tcPr>
          <w:p w:rsidR="004F2A24" w:rsidRPr="006604DC" w:rsidRDefault="004F2A24" w:rsidP="006D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Системная компетенция</w:t>
            </w:r>
          </w:p>
        </w:tc>
        <w:tc>
          <w:tcPr>
            <w:tcW w:w="850" w:type="dxa"/>
          </w:tcPr>
          <w:p w:rsidR="004F2A24" w:rsidRPr="00256172" w:rsidRDefault="004F2A24" w:rsidP="006D16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СК-1</w:t>
            </w:r>
          </w:p>
        </w:tc>
        <w:tc>
          <w:tcPr>
            <w:tcW w:w="3544" w:type="dxa"/>
          </w:tcPr>
          <w:p w:rsidR="004F2A24" w:rsidRDefault="004F2A24" w:rsidP="006D1632">
            <w:pPr>
              <w:jc w:val="both"/>
              <w:rPr>
                <w:sz w:val="24"/>
                <w:szCs w:val="24"/>
              </w:rPr>
            </w:pPr>
          </w:p>
          <w:p w:rsidR="004F2A24" w:rsidRDefault="004F2A24" w:rsidP="006D1632">
            <w:pPr>
              <w:jc w:val="both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Способность учиться, приобретать новые знания, умения, в том числе в области, отличной от профессиональной</w:t>
            </w:r>
          </w:p>
          <w:p w:rsidR="004F2A24" w:rsidRPr="00C522F3" w:rsidRDefault="004F2A24" w:rsidP="006D1632">
            <w:pPr>
              <w:jc w:val="both"/>
              <w:rPr>
                <w:sz w:val="24"/>
                <w:szCs w:val="24"/>
              </w:rPr>
            </w:pPr>
          </w:p>
          <w:p w:rsidR="004F2A24" w:rsidRPr="00256172" w:rsidRDefault="004F2A24" w:rsidP="006D16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</w:tcPr>
          <w:p w:rsidR="004F2A24" w:rsidRPr="00256172" w:rsidRDefault="004F2A24" w:rsidP="006D1632">
            <w:pPr>
              <w:jc w:val="center"/>
              <w:rPr>
                <w:sz w:val="24"/>
                <w:szCs w:val="24"/>
              </w:rPr>
            </w:pPr>
          </w:p>
        </w:tc>
      </w:tr>
      <w:tr w:rsidR="004F2A24" w:rsidRPr="00256172" w:rsidTr="006D1632">
        <w:tc>
          <w:tcPr>
            <w:tcW w:w="2802" w:type="dxa"/>
          </w:tcPr>
          <w:p w:rsidR="004F2A24" w:rsidRPr="00C522F3" w:rsidRDefault="004F2A24" w:rsidP="006D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Системная компетенция</w:t>
            </w:r>
          </w:p>
        </w:tc>
        <w:tc>
          <w:tcPr>
            <w:tcW w:w="850" w:type="dxa"/>
          </w:tcPr>
          <w:p w:rsidR="004F2A24" w:rsidRDefault="004F2A24" w:rsidP="006D16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4F2A24" w:rsidRDefault="004F2A24" w:rsidP="006D1632">
            <w:pPr>
              <w:jc w:val="both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способность  применять  знания, полученные в ходе изучения  истории  правовой  и  политической  мысли  в профессиональной деятельности</w:t>
            </w:r>
          </w:p>
        </w:tc>
        <w:tc>
          <w:tcPr>
            <w:tcW w:w="2551" w:type="dxa"/>
          </w:tcPr>
          <w:p w:rsidR="004F2A24" w:rsidRDefault="004F2A24" w:rsidP="006D1632">
            <w:pPr>
              <w:jc w:val="center"/>
              <w:rPr>
                <w:sz w:val="24"/>
                <w:szCs w:val="24"/>
              </w:rPr>
            </w:pPr>
          </w:p>
        </w:tc>
      </w:tr>
      <w:tr w:rsidR="004F2A24" w:rsidRPr="00256172" w:rsidTr="006D1632">
        <w:tc>
          <w:tcPr>
            <w:tcW w:w="2802" w:type="dxa"/>
          </w:tcPr>
          <w:p w:rsidR="004F2A24" w:rsidRPr="006604DC" w:rsidRDefault="004F2A24" w:rsidP="006D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Системная компетенция</w:t>
            </w:r>
          </w:p>
        </w:tc>
        <w:tc>
          <w:tcPr>
            <w:tcW w:w="850" w:type="dxa"/>
          </w:tcPr>
          <w:p w:rsidR="004F2A24" w:rsidRPr="00256172" w:rsidRDefault="004F2A24" w:rsidP="006D16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СК-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4F2A24" w:rsidRPr="00256172" w:rsidRDefault="004F2A24" w:rsidP="006D1632">
            <w:pPr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способность выявлять научную сущность проблем в профессиональной области</w:t>
            </w:r>
          </w:p>
        </w:tc>
        <w:tc>
          <w:tcPr>
            <w:tcW w:w="2551" w:type="dxa"/>
          </w:tcPr>
          <w:p w:rsidR="004F2A24" w:rsidRPr="00256172" w:rsidRDefault="004F2A24" w:rsidP="006D1632">
            <w:pPr>
              <w:jc w:val="center"/>
              <w:rPr>
                <w:sz w:val="24"/>
                <w:szCs w:val="24"/>
              </w:rPr>
            </w:pPr>
          </w:p>
        </w:tc>
      </w:tr>
      <w:tr w:rsidR="004F2A24" w:rsidRPr="00256172" w:rsidTr="006D1632">
        <w:tc>
          <w:tcPr>
            <w:tcW w:w="2802" w:type="dxa"/>
          </w:tcPr>
          <w:p w:rsidR="004F2A24" w:rsidRPr="006604DC" w:rsidRDefault="004F2A24" w:rsidP="006D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Системная компетенция</w:t>
            </w:r>
          </w:p>
        </w:tc>
        <w:tc>
          <w:tcPr>
            <w:tcW w:w="850" w:type="dxa"/>
          </w:tcPr>
          <w:p w:rsidR="004F2A24" w:rsidRDefault="004F2A24" w:rsidP="006D16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СК-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4F2A24" w:rsidRPr="00256172" w:rsidRDefault="004F2A24" w:rsidP="006D1632">
            <w:pPr>
              <w:jc w:val="center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Способность решать проблемы в профессиональной деятельности на основе анализа и синтеза</w:t>
            </w:r>
          </w:p>
        </w:tc>
        <w:tc>
          <w:tcPr>
            <w:tcW w:w="2551" w:type="dxa"/>
          </w:tcPr>
          <w:p w:rsidR="004F2A24" w:rsidRPr="00256172" w:rsidRDefault="004F2A24" w:rsidP="006D1632">
            <w:pPr>
              <w:jc w:val="center"/>
              <w:rPr>
                <w:sz w:val="24"/>
                <w:szCs w:val="24"/>
              </w:rPr>
            </w:pPr>
          </w:p>
        </w:tc>
      </w:tr>
      <w:tr w:rsidR="004F2A24" w:rsidRPr="00256172" w:rsidTr="006D1632">
        <w:tc>
          <w:tcPr>
            <w:tcW w:w="2802" w:type="dxa"/>
          </w:tcPr>
          <w:p w:rsidR="004F2A24" w:rsidRPr="00FA0777" w:rsidRDefault="004F2A24" w:rsidP="006D1632">
            <w:pPr>
              <w:rPr>
                <w:szCs w:val="24"/>
              </w:rPr>
            </w:pPr>
            <w:r>
              <w:rPr>
                <w:sz w:val="24"/>
                <w:szCs w:val="24"/>
              </w:rPr>
              <w:t>Системная компетенция</w:t>
            </w:r>
          </w:p>
        </w:tc>
        <w:tc>
          <w:tcPr>
            <w:tcW w:w="850" w:type="dxa"/>
          </w:tcPr>
          <w:p w:rsidR="004F2A24" w:rsidRDefault="004F2A24" w:rsidP="006D16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A06FC">
              <w:rPr>
                <w:sz w:val="24"/>
                <w:szCs w:val="24"/>
              </w:rPr>
              <w:t>СК-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4F2A24" w:rsidRPr="00256172" w:rsidRDefault="004F2A24" w:rsidP="006D1632">
            <w:pPr>
              <w:jc w:val="center"/>
              <w:rPr>
                <w:sz w:val="24"/>
                <w:szCs w:val="24"/>
              </w:rPr>
            </w:pPr>
            <w:r w:rsidRPr="000D71F8">
              <w:rPr>
                <w:sz w:val="24"/>
                <w:szCs w:val="23"/>
              </w:rPr>
              <w:t>Способность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2551" w:type="dxa"/>
          </w:tcPr>
          <w:p w:rsidR="004F2A24" w:rsidRPr="00256172" w:rsidRDefault="004F2A24" w:rsidP="006D1632">
            <w:pPr>
              <w:jc w:val="center"/>
              <w:rPr>
                <w:sz w:val="24"/>
                <w:szCs w:val="24"/>
              </w:rPr>
            </w:pPr>
          </w:p>
        </w:tc>
      </w:tr>
      <w:tr w:rsidR="004F2A24" w:rsidRPr="00256172" w:rsidTr="006D1632">
        <w:tc>
          <w:tcPr>
            <w:tcW w:w="2802" w:type="dxa"/>
          </w:tcPr>
          <w:p w:rsidR="004F2A24" w:rsidRPr="001F7154" w:rsidRDefault="004F2A24" w:rsidP="006D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(инструментальная) компетенция</w:t>
            </w:r>
          </w:p>
        </w:tc>
        <w:tc>
          <w:tcPr>
            <w:tcW w:w="850" w:type="dxa"/>
          </w:tcPr>
          <w:p w:rsidR="004F2A24" w:rsidRDefault="004F2A24" w:rsidP="006D16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ПК-3</w:t>
            </w:r>
          </w:p>
        </w:tc>
        <w:tc>
          <w:tcPr>
            <w:tcW w:w="3544" w:type="dxa"/>
          </w:tcPr>
          <w:p w:rsidR="004F2A24" w:rsidRPr="00256172" w:rsidRDefault="004F2A24" w:rsidP="006D1632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к использованию иностранного языка для поиска и анализа иностранных источников информации</w:t>
            </w:r>
          </w:p>
        </w:tc>
        <w:tc>
          <w:tcPr>
            <w:tcW w:w="2551" w:type="dxa"/>
          </w:tcPr>
          <w:p w:rsidR="004F2A24" w:rsidRPr="00256172" w:rsidRDefault="004F2A24" w:rsidP="006D1632">
            <w:pPr>
              <w:jc w:val="both"/>
              <w:rPr>
                <w:sz w:val="24"/>
                <w:szCs w:val="24"/>
              </w:rPr>
            </w:pPr>
          </w:p>
        </w:tc>
      </w:tr>
      <w:tr w:rsidR="004F2A24" w:rsidRPr="00256172" w:rsidTr="006D1632">
        <w:tc>
          <w:tcPr>
            <w:tcW w:w="2802" w:type="dxa"/>
          </w:tcPr>
          <w:p w:rsidR="004F2A24" w:rsidRPr="00037F68" w:rsidRDefault="004F2A24" w:rsidP="006D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(инструментальная) компетенция</w:t>
            </w:r>
          </w:p>
        </w:tc>
        <w:tc>
          <w:tcPr>
            <w:tcW w:w="850" w:type="dxa"/>
          </w:tcPr>
          <w:p w:rsidR="004F2A24" w:rsidRPr="00037F68" w:rsidRDefault="004F2A24" w:rsidP="006D16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3544" w:type="dxa"/>
          </w:tcPr>
          <w:p w:rsidR="004F2A24" w:rsidRPr="00256172" w:rsidRDefault="004F2A24" w:rsidP="006D1632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работать с информацией из различных типов и видов источников</w:t>
            </w:r>
          </w:p>
        </w:tc>
        <w:tc>
          <w:tcPr>
            <w:tcW w:w="2551" w:type="dxa"/>
          </w:tcPr>
          <w:p w:rsidR="004F2A24" w:rsidRPr="00256172" w:rsidRDefault="004F2A24" w:rsidP="006D1632">
            <w:pPr>
              <w:jc w:val="center"/>
              <w:rPr>
                <w:sz w:val="24"/>
                <w:szCs w:val="24"/>
              </w:rPr>
            </w:pPr>
          </w:p>
        </w:tc>
      </w:tr>
      <w:tr w:rsidR="004F2A24" w:rsidRPr="00256172" w:rsidTr="006D1632">
        <w:tc>
          <w:tcPr>
            <w:tcW w:w="2802" w:type="dxa"/>
          </w:tcPr>
          <w:p w:rsidR="004F2A24" w:rsidRPr="00037F68" w:rsidRDefault="004F2A24" w:rsidP="006D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(инструментальная) компетенция</w:t>
            </w:r>
          </w:p>
        </w:tc>
        <w:tc>
          <w:tcPr>
            <w:tcW w:w="850" w:type="dxa"/>
          </w:tcPr>
          <w:p w:rsidR="004F2A24" w:rsidRPr="00037F68" w:rsidRDefault="004F2A24" w:rsidP="006D16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3544" w:type="dxa"/>
          </w:tcPr>
          <w:p w:rsidR="004F2A24" w:rsidRPr="00AB52D6" w:rsidRDefault="004F2A24" w:rsidP="006D1632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осваивать специальную литературу на нескольких языках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F2A24" w:rsidRPr="00CB3AB7" w:rsidRDefault="004F2A24" w:rsidP="006D1632">
            <w:pPr>
              <w:jc w:val="both"/>
              <w:rPr>
                <w:sz w:val="24"/>
                <w:szCs w:val="24"/>
              </w:rPr>
            </w:pPr>
          </w:p>
        </w:tc>
      </w:tr>
      <w:tr w:rsidR="004F2A24" w:rsidRPr="00256172" w:rsidTr="006D1632">
        <w:tc>
          <w:tcPr>
            <w:tcW w:w="2802" w:type="dxa"/>
          </w:tcPr>
          <w:p w:rsidR="004F2A24" w:rsidRPr="00CB3AB7" w:rsidRDefault="004F2A24" w:rsidP="006D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</w:t>
            </w:r>
            <w:r>
              <w:rPr>
                <w:sz w:val="24"/>
                <w:szCs w:val="24"/>
              </w:rPr>
              <w:lastRenderedPageBreak/>
              <w:t>(инструментальная) компетенция</w:t>
            </w:r>
          </w:p>
        </w:tc>
        <w:tc>
          <w:tcPr>
            <w:tcW w:w="850" w:type="dxa"/>
          </w:tcPr>
          <w:p w:rsidR="004F2A24" w:rsidRPr="00CB3AB7" w:rsidRDefault="004F2A24" w:rsidP="006D16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ПК-9</w:t>
            </w:r>
          </w:p>
        </w:tc>
        <w:tc>
          <w:tcPr>
            <w:tcW w:w="3544" w:type="dxa"/>
          </w:tcPr>
          <w:p w:rsidR="004F2A24" w:rsidRPr="00AB52D6" w:rsidRDefault="004F2A24" w:rsidP="006D1632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 xml:space="preserve">способность  использовать  </w:t>
            </w:r>
            <w:r w:rsidRPr="00CA1D0B">
              <w:rPr>
                <w:sz w:val="24"/>
                <w:szCs w:val="24"/>
              </w:rPr>
              <w:lastRenderedPageBreak/>
              <w:t>навыки  работы  с  информацией  из  различных  источников  для решения профессиональных и социальных задач</w:t>
            </w:r>
          </w:p>
        </w:tc>
        <w:tc>
          <w:tcPr>
            <w:tcW w:w="2551" w:type="dxa"/>
          </w:tcPr>
          <w:p w:rsidR="004F2A24" w:rsidRPr="00CB3AB7" w:rsidRDefault="004F2A24" w:rsidP="006D1632">
            <w:pPr>
              <w:jc w:val="both"/>
              <w:rPr>
                <w:sz w:val="24"/>
                <w:szCs w:val="24"/>
              </w:rPr>
            </w:pPr>
          </w:p>
        </w:tc>
      </w:tr>
      <w:tr w:rsidR="004F2A24" w:rsidRPr="00256172" w:rsidTr="006D1632">
        <w:tc>
          <w:tcPr>
            <w:tcW w:w="2802" w:type="dxa"/>
          </w:tcPr>
          <w:p w:rsidR="004F2A24" w:rsidRDefault="004F2A24" w:rsidP="006D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Профессиональная (инструментальная) компетенция</w:t>
            </w:r>
          </w:p>
        </w:tc>
        <w:tc>
          <w:tcPr>
            <w:tcW w:w="850" w:type="dxa"/>
          </w:tcPr>
          <w:p w:rsidR="004F2A24" w:rsidRPr="00CB3AB7" w:rsidRDefault="004F2A24" w:rsidP="006D16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ПК-10</w:t>
            </w:r>
          </w:p>
        </w:tc>
        <w:tc>
          <w:tcPr>
            <w:tcW w:w="3544" w:type="dxa"/>
          </w:tcPr>
          <w:p w:rsidR="004F2A24" w:rsidRPr="00AB52D6" w:rsidRDefault="004F2A24" w:rsidP="006D1632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ориентироваться в новых направлениях социальных и гуманитарных наук</w:t>
            </w:r>
          </w:p>
        </w:tc>
        <w:tc>
          <w:tcPr>
            <w:tcW w:w="2551" w:type="dxa"/>
          </w:tcPr>
          <w:p w:rsidR="004F2A24" w:rsidRPr="00CB3AB7" w:rsidRDefault="004F2A24" w:rsidP="006D1632">
            <w:pPr>
              <w:jc w:val="both"/>
              <w:rPr>
                <w:sz w:val="24"/>
                <w:szCs w:val="24"/>
              </w:rPr>
            </w:pPr>
          </w:p>
        </w:tc>
      </w:tr>
      <w:tr w:rsidR="004F2A24" w:rsidRPr="00256172" w:rsidTr="006D1632">
        <w:tc>
          <w:tcPr>
            <w:tcW w:w="2802" w:type="dxa"/>
          </w:tcPr>
          <w:p w:rsidR="004F2A24" w:rsidRDefault="004F2A24" w:rsidP="006D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Социально-личностная компетенция</w:t>
            </w:r>
          </w:p>
        </w:tc>
        <w:tc>
          <w:tcPr>
            <w:tcW w:w="850" w:type="dxa"/>
          </w:tcPr>
          <w:p w:rsidR="004F2A24" w:rsidRPr="00CB3AB7" w:rsidRDefault="004F2A24" w:rsidP="006D16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СЛК-1</w:t>
            </w:r>
          </w:p>
        </w:tc>
        <w:tc>
          <w:tcPr>
            <w:tcW w:w="3544" w:type="dxa"/>
          </w:tcPr>
          <w:p w:rsidR="004F2A24" w:rsidRPr="00AB52D6" w:rsidRDefault="004F2A24" w:rsidP="006D1632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придерживаться правовых и этических норм в профессиональной деятельности</w:t>
            </w:r>
          </w:p>
        </w:tc>
        <w:tc>
          <w:tcPr>
            <w:tcW w:w="2551" w:type="dxa"/>
          </w:tcPr>
          <w:p w:rsidR="004F2A24" w:rsidRPr="00CB3AB7" w:rsidRDefault="004F2A24" w:rsidP="006D1632">
            <w:pPr>
              <w:jc w:val="both"/>
              <w:rPr>
                <w:sz w:val="24"/>
                <w:szCs w:val="24"/>
              </w:rPr>
            </w:pPr>
          </w:p>
        </w:tc>
      </w:tr>
      <w:tr w:rsidR="004F2A24" w:rsidRPr="00256172" w:rsidTr="006D1632">
        <w:tc>
          <w:tcPr>
            <w:tcW w:w="2802" w:type="dxa"/>
          </w:tcPr>
          <w:p w:rsidR="004F2A24" w:rsidRDefault="004F2A24" w:rsidP="006D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Социально-личностная компетенция</w:t>
            </w:r>
          </w:p>
        </w:tc>
        <w:tc>
          <w:tcPr>
            <w:tcW w:w="850" w:type="dxa"/>
          </w:tcPr>
          <w:p w:rsidR="004F2A24" w:rsidRPr="00CB3AB7" w:rsidRDefault="004F2A24" w:rsidP="006D16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СЛК-3</w:t>
            </w:r>
          </w:p>
        </w:tc>
        <w:tc>
          <w:tcPr>
            <w:tcW w:w="3544" w:type="dxa"/>
          </w:tcPr>
          <w:p w:rsidR="004F2A24" w:rsidRPr="00AB52D6" w:rsidRDefault="004F2A24" w:rsidP="006D1632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к осознанному целеполаганию, профессиональному и личностному развитию</w:t>
            </w:r>
          </w:p>
        </w:tc>
        <w:tc>
          <w:tcPr>
            <w:tcW w:w="2551" w:type="dxa"/>
          </w:tcPr>
          <w:p w:rsidR="004F2A24" w:rsidRPr="00CB3AB7" w:rsidRDefault="004F2A24" w:rsidP="006D1632">
            <w:pPr>
              <w:jc w:val="both"/>
              <w:rPr>
                <w:sz w:val="24"/>
                <w:szCs w:val="24"/>
              </w:rPr>
            </w:pPr>
          </w:p>
        </w:tc>
      </w:tr>
      <w:tr w:rsidR="004F2A24" w:rsidRPr="00256172" w:rsidTr="006D1632">
        <w:tc>
          <w:tcPr>
            <w:tcW w:w="2802" w:type="dxa"/>
          </w:tcPr>
          <w:p w:rsidR="004F2A24" w:rsidRDefault="004F2A24" w:rsidP="006D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Социально-личностная компетенция</w:t>
            </w:r>
          </w:p>
        </w:tc>
        <w:tc>
          <w:tcPr>
            <w:tcW w:w="850" w:type="dxa"/>
          </w:tcPr>
          <w:p w:rsidR="004F2A24" w:rsidRPr="00CB3AB7" w:rsidRDefault="004F2A24" w:rsidP="006D16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СЛК-6</w:t>
            </w:r>
          </w:p>
        </w:tc>
        <w:tc>
          <w:tcPr>
            <w:tcW w:w="3544" w:type="dxa"/>
          </w:tcPr>
          <w:p w:rsidR="004F2A24" w:rsidRPr="00AB52D6" w:rsidRDefault="004F2A24" w:rsidP="006D1632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понимать и анализировать мировоззренческие, социально и личностно значимые проблемы и процессы, происходящие в обществе</w:t>
            </w:r>
          </w:p>
        </w:tc>
        <w:tc>
          <w:tcPr>
            <w:tcW w:w="2551" w:type="dxa"/>
          </w:tcPr>
          <w:p w:rsidR="004F2A24" w:rsidRPr="00CB3AB7" w:rsidRDefault="004F2A24" w:rsidP="006D1632">
            <w:pPr>
              <w:jc w:val="both"/>
              <w:rPr>
                <w:sz w:val="24"/>
                <w:szCs w:val="24"/>
              </w:rPr>
            </w:pPr>
          </w:p>
        </w:tc>
      </w:tr>
      <w:tr w:rsidR="004F2A24" w:rsidRPr="00256172" w:rsidTr="006D1632">
        <w:tc>
          <w:tcPr>
            <w:tcW w:w="2802" w:type="dxa"/>
          </w:tcPr>
          <w:p w:rsidR="004F2A24" w:rsidRDefault="004F2A24" w:rsidP="006D16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Социально-личностная компетенция</w:t>
            </w:r>
          </w:p>
        </w:tc>
        <w:tc>
          <w:tcPr>
            <w:tcW w:w="850" w:type="dxa"/>
          </w:tcPr>
          <w:p w:rsidR="004F2A24" w:rsidRPr="00CB3AB7" w:rsidRDefault="004F2A24" w:rsidP="006D163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СЛК-9</w:t>
            </w:r>
          </w:p>
        </w:tc>
        <w:tc>
          <w:tcPr>
            <w:tcW w:w="3544" w:type="dxa"/>
          </w:tcPr>
          <w:p w:rsidR="004F2A24" w:rsidRPr="00AB52D6" w:rsidRDefault="004F2A24" w:rsidP="006D1632">
            <w:pPr>
              <w:jc w:val="center"/>
              <w:rPr>
                <w:sz w:val="24"/>
                <w:szCs w:val="24"/>
              </w:rPr>
            </w:pPr>
            <w:r w:rsidRPr="00CA1D0B">
              <w:rPr>
                <w:sz w:val="24"/>
                <w:szCs w:val="24"/>
              </w:rPr>
              <w:t>Способность ориентироваться в системе общечеловеческих ценностей и ценностей мировой и российской культуры, понимать значение гуманистических ценностей для сохранения и развития современной цивилизации</w:t>
            </w:r>
          </w:p>
        </w:tc>
        <w:tc>
          <w:tcPr>
            <w:tcW w:w="2551" w:type="dxa"/>
          </w:tcPr>
          <w:p w:rsidR="004F2A24" w:rsidRPr="00CB3AB7" w:rsidRDefault="004F2A24" w:rsidP="006D1632">
            <w:pPr>
              <w:jc w:val="both"/>
              <w:rPr>
                <w:sz w:val="24"/>
                <w:szCs w:val="24"/>
              </w:rPr>
            </w:pPr>
          </w:p>
        </w:tc>
      </w:tr>
    </w:tbl>
    <w:p w:rsidR="004F2A24" w:rsidRDefault="004F2A24" w:rsidP="004F2A24">
      <w:pPr>
        <w:spacing w:line="360" w:lineRule="auto"/>
        <w:jc w:val="both"/>
        <w:rPr>
          <w:sz w:val="24"/>
        </w:rPr>
      </w:pPr>
    </w:p>
    <w:p w:rsidR="004F2A24" w:rsidRDefault="004F2A24" w:rsidP="004F2A24">
      <w:pPr>
        <w:spacing w:line="360" w:lineRule="auto"/>
        <w:jc w:val="both"/>
        <w:rPr>
          <w:sz w:val="24"/>
        </w:rPr>
      </w:pPr>
    </w:p>
    <w:p w:rsidR="004F2A24" w:rsidRDefault="004F2A24" w:rsidP="004F2A24">
      <w:pPr>
        <w:spacing w:line="360" w:lineRule="auto"/>
        <w:jc w:val="both"/>
        <w:rPr>
          <w:sz w:val="24"/>
        </w:rPr>
      </w:pPr>
      <w:r w:rsidRPr="00256172">
        <w:rPr>
          <w:b/>
          <w:bCs/>
          <w:kern w:val="32"/>
          <w:sz w:val="28"/>
          <w:szCs w:val="32"/>
        </w:rPr>
        <w:t>Место дисциплины в структуре образовательной программы</w:t>
      </w:r>
    </w:p>
    <w:p w:rsidR="004F2A24" w:rsidRDefault="004F2A24" w:rsidP="004F2A24">
      <w:pPr>
        <w:spacing w:line="360" w:lineRule="auto"/>
        <w:ind w:firstLine="708"/>
        <w:jc w:val="both"/>
        <w:rPr>
          <w:sz w:val="24"/>
          <w:szCs w:val="24"/>
        </w:rPr>
      </w:pPr>
      <w:r w:rsidRPr="00BB474C">
        <w:rPr>
          <w:rFonts w:eastAsia="TimesNewRomanPSMT"/>
          <w:sz w:val="24"/>
          <w:szCs w:val="24"/>
        </w:rPr>
        <w:t xml:space="preserve">Дисциплина «История политических и правовых учений» входит в </w:t>
      </w:r>
      <w:r w:rsidRPr="00BB474C">
        <w:rPr>
          <w:sz w:val="24"/>
          <w:szCs w:val="24"/>
        </w:rPr>
        <w:t>базовую часть</w:t>
      </w:r>
      <w:r w:rsidRPr="00BB474C">
        <w:rPr>
          <w:rFonts w:eastAsia="TimesNewRomanPSMT"/>
          <w:sz w:val="24"/>
          <w:szCs w:val="24"/>
        </w:rPr>
        <w:t xml:space="preserve"> профессионального цикла (Б.4 «Политическая история») дисциплин подготовки студентов по направлению</w:t>
      </w:r>
      <w:r w:rsidRPr="00BB474C">
        <w:rPr>
          <w:sz w:val="24"/>
          <w:szCs w:val="24"/>
        </w:rPr>
        <w:t xml:space="preserve"> «История» и предусмотрена </w:t>
      </w:r>
      <w:r>
        <w:rPr>
          <w:sz w:val="24"/>
          <w:szCs w:val="24"/>
        </w:rPr>
        <w:t xml:space="preserve">рабочим </w:t>
      </w:r>
      <w:r w:rsidRPr="00BB474C">
        <w:rPr>
          <w:sz w:val="24"/>
          <w:szCs w:val="24"/>
        </w:rPr>
        <w:t xml:space="preserve">учебным планом специальности для студентов </w:t>
      </w:r>
      <w:r w:rsidR="000C35B2">
        <w:rPr>
          <w:sz w:val="24"/>
          <w:szCs w:val="24"/>
        </w:rPr>
        <w:t>2</w:t>
      </w:r>
      <w:r w:rsidR="000C35B2" w:rsidRPr="00BB474C">
        <w:rPr>
          <w:sz w:val="24"/>
          <w:szCs w:val="24"/>
        </w:rPr>
        <w:t xml:space="preserve"> курса очной формы обучения (</w:t>
      </w:r>
      <w:r w:rsidR="000C35B2">
        <w:rPr>
          <w:sz w:val="24"/>
          <w:szCs w:val="24"/>
        </w:rPr>
        <w:t>2-й – 4-й</w:t>
      </w:r>
      <w:r w:rsidR="000C35B2" w:rsidRPr="00BB474C">
        <w:rPr>
          <w:sz w:val="24"/>
          <w:szCs w:val="24"/>
        </w:rPr>
        <w:t xml:space="preserve"> модули).</w:t>
      </w:r>
    </w:p>
    <w:p w:rsidR="004F2A24" w:rsidRPr="00BB474C" w:rsidRDefault="004F2A24" w:rsidP="004F2A24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</w:rPr>
        <w:t xml:space="preserve">Дисциплина изучается в течение </w:t>
      </w:r>
      <w:r>
        <w:rPr>
          <w:sz w:val="24"/>
          <w:szCs w:val="24"/>
        </w:rPr>
        <w:t>трех</w:t>
      </w:r>
      <w:r w:rsidRPr="00BB474C">
        <w:rPr>
          <w:sz w:val="24"/>
          <w:szCs w:val="24"/>
        </w:rPr>
        <w:t xml:space="preserve"> модулей </w:t>
      </w:r>
      <w:r>
        <w:rPr>
          <w:sz w:val="24"/>
          <w:szCs w:val="24"/>
        </w:rPr>
        <w:t xml:space="preserve">второго </w:t>
      </w:r>
      <w:r w:rsidRPr="00BB474C">
        <w:rPr>
          <w:sz w:val="24"/>
          <w:szCs w:val="24"/>
        </w:rPr>
        <w:t xml:space="preserve">года обучения. Общая трудоемкость освоения дисциплины составляет </w:t>
      </w:r>
      <w:r w:rsidRPr="007320B7">
        <w:rPr>
          <w:sz w:val="24"/>
          <w:szCs w:val="24"/>
        </w:rPr>
        <w:t>4</w:t>
      </w:r>
      <w:r w:rsidRPr="00BB474C">
        <w:rPr>
          <w:sz w:val="24"/>
          <w:szCs w:val="24"/>
        </w:rPr>
        <w:t xml:space="preserve"> зачетных единицы, 1</w:t>
      </w:r>
      <w:r w:rsidRPr="007320B7">
        <w:rPr>
          <w:sz w:val="24"/>
          <w:szCs w:val="24"/>
        </w:rPr>
        <w:t>44</w:t>
      </w:r>
      <w:r w:rsidRPr="00BB474C">
        <w:rPr>
          <w:sz w:val="24"/>
          <w:szCs w:val="24"/>
        </w:rPr>
        <w:t xml:space="preserve"> часов.</w:t>
      </w:r>
    </w:p>
    <w:p w:rsidR="004F2A24" w:rsidRDefault="004F2A24" w:rsidP="004F2A24">
      <w:pPr>
        <w:spacing w:line="360" w:lineRule="auto"/>
        <w:ind w:firstLine="708"/>
        <w:jc w:val="both"/>
        <w:rPr>
          <w:sz w:val="24"/>
        </w:rPr>
      </w:pPr>
      <w:r w:rsidRPr="00BB474C">
        <w:rPr>
          <w:sz w:val="24"/>
          <w:szCs w:val="24"/>
        </w:rPr>
        <w:lastRenderedPageBreak/>
        <w:t>Программой дисциплины предусмотрены лекционные  занятия (3</w:t>
      </w:r>
      <w:r w:rsidRPr="007320B7">
        <w:rPr>
          <w:sz w:val="24"/>
          <w:szCs w:val="24"/>
        </w:rPr>
        <w:t>8</w:t>
      </w:r>
      <w:r w:rsidRPr="00BB474C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BB474C">
        <w:rPr>
          <w:sz w:val="24"/>
          <w:szCs w:val="24"/>
        </w:rPr>
        <w:t>), семинары (</w:t>
      </w:r>
      <w:r>
        <w:rPr>
          <w:sz w:val="24"/>
          <w:szCs w:val="24"/>
        </w:rPr>
        <w:t>20</w:t>
      </w:r>
      <w:r w:rsidRPr="00BB474C">
        <w:rPr>
          <w:sz w:val="24"/>
          <w:szCs w:val="24"/>
        </w:rPr>
        <w:t xml:space="preserve"> часов), самостоятельная  работа студента (</w:t>
      </w:r>
      <w:r>
        <w:rPr>
          <w:sz w:val="24"/>
          <w:szCs w:val="24"/>
        </w:rPr>
        <w:t>86</w:t>
      </w:r>
      <w:r w:rsidRPr="00BB474C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BB474C">
        <w:rPr>
          <w:sz w:val="24"/>
          <w:szCs w:val="24"/>
        </w:rPr>
        <w:t>).</w:t>
      </w:r>
    </w:p>
    <w:p w:rsidR="004F2A24" w:rsidRDefault="004F2A24" w:rsidP="004F2A24">
      <w:pPr>
        <w:ind w:firstLine="709"/>
        <w:jc w:val="both"/>
        <w:rPr>
          <w:sz w:val="24"/>
        </w:rPr>
      </w:pPr>
      <w:r w:rsidRPr="00256172">
        <w:rPr>
          <w:sz w:val="24"/>
        </w:rPr>
        <w:t>Для освоения учебной дисциплины, студенты должны владеть следующими знаниями и компетенциями:</w:t>
      </w:r>
    </w:p>
    <w:p w:rsidR="004F2A24" w:rsidRPr="00382A03" w:rsidRDefault="004F2A24" w:rsidP="004F2A24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- </w:t>
      </w:r>
      <w:r>
        <w:rPr>
          <w:sz w:val="24"/>
          <w:szCs w:val="24"/>
        </w:rPr>
        <w:t>В</w:t>
      </w:r>
      <w:r w:rsidRPr="00C522F3">
        <w:rPr>
          <w:sz w:val="24"/>
          <w:szCs w:val="24"/>
        </w:rPr>
        <w:t>ладение культурой мышления, способность в письменной и устной речи правильно и убедительно оформить результаты мыслительной деятельности</w:t>
      </w:r>
      <w:r w:rsidRPr="00382A03">
        <w:rPr>
          <w:sz w:val="24"/>
          <w:szCs w:val="24"/>
        </w:rPr>
        <w:t>;</w:t>
      </w:r>
    </w:p>
    <w:p w:rsidR="004F2A24" w:rsidRPr="00382A03" w:rsidRDefault="004F2A24" w:rsidP="004F2A24">
      <w:pPr>
        <w:ind w:firstLine="709"/>
        <w:jc w:val="both"/>
        <w:rPr>
          <w:sz w:val="24"/>
          <w:szCs w:val="24"/>
        </w:rPr>
      </w:pPr>
      <w:r w:rsidRPr="00382A03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6604DC">
        <w:rPr>
          <w:sz w:val="24"/>
          <w:szCs w:val="24"/>
        </w:rPr>
        <w:t>мение работать с научными текстами и содержащимися в них смысловыми конструкциями</w:t>
      </w:r>
      <w:r w:rsidRPr="00382A03">
        <w:rPr>
          <w:sz w:val="24"/>
          <w:szCs w:val="24"/>
        </w:rPr>
        <w:t>;</w:t>
      </w:r>
    </w:p>
    <w:p w:rsidR="004F2A24" w:rsidRDefault="004F2A24" w:rsidP="000C35B2">
      <w:pPr>
        <w:spacing w:line="360" w:lineRule="auto"/>
        <w:ind w:left="993" w:hanging="284"/>
        <w:jc w:val="both"/>
        <w:rPr>
          <w:bCs/>
          <w:sz w:val="24"/>
          <w:szCs w:val="24"/>
        </w:rPr>
      </w:pPr>
      <w:r w:rsidRPr="00382A03">
        <w:rPr>
          <w:sz w:val="24"/>
          <w:szCs w:val="24"/>
        </w:rPr>
        <w:t xml:space="preserve">- </w:t>
      </w:r>
      <w:r>
        <w:rPr>
          <w:sz w:val="24"/>
          <w:szCs w:val="24"/>
        </w:rPr>
        <w:t>В</w:t>
      </w:r>
      <w:r w:rsidRPr="00FA0777">
        <w:rPr>
          <w:sz w:val="24"/>
          <w:szCs w:val="24"/>
        </w:rPr>
        <w:t>ладение приемами и методами</w:t>
      </w:r>
      <w:r w:rsidRPr="00FA0777">
        <w:t xml:space="preserve"> </w:t>
      </w:r>
      <w:r w:rsidRPr="00FA0777">
        <w:rPr>
          <w:sz w:val="24"/>
          <w:szCs w:val="24"/>
        </w:rPr>
        <w:t>устного и письменного изложения базовых философских знаний</w:t>
      </w:r>
      <w:r>
        <w:rPr>
          <w:sz w:val="24"/>
          <w:szCs w:val="24"/>
        </w:rPr>
        <w:t>.</w:t>
      </w:r>
    </w:p>
    <w:p w:rsidR="004F2A24" w:rsidRDefault="004F2A24" w:rsidP="004F2A24">
      <w:pPr>
        <w:pStyle w:val="1"/>
      </w:pPr>
    </w:p>
    <w:p w:rsidR="004F2A24" w:rsidRDefault="004F2A24" w:rsidP="004F2A24">
      <w:pPr>
        <w:pStyle w:val="1"/>
        <w:rPr>
          <w:lang w:val="en-US"/>
        </w:rPr>
      </w:pPr>
      <w:r w:rsidRPr="00BB474C">
        <w:tab/>
      </w:r>
      <w:r>
        <w:t>ТЕМАТИЧЕСКИЙ ПЛАН</w:t>
      </w:r>
    </w:p>
    <w:p w:rsidR="004F2A24" w:rsidRDefault="004F2A24" w:rsidP="004F2A24">
      <w:pPr>
        <w:rPr>
          <w:lang w:val="en-US"/>
        </w:rPr>
      </w:pPr>
    </w:p>
    <w:tbl>
      <w:tblPr>
        <w:tblStyle w:val="afc"/>
        <w:tblW w:w="9794" w:type="dxa"/>
        <w:tblLayout w:type="fixed"/>
        <w:tblLook w:val="04A0" w:firstRow="1" w:lastRow="0" w:firstColumn="1" w:lastColumn="0" w:noHBand="0" w:noVBand="1"/>
      </w:tblPr>
      <w:tblGrid>
        <w:gridCol w:w="648"/>
        <w:gridCol w:w="3571"/>
        <w:gridCol w:w="1097"/>
        <w:gridCol w:w="1306"/>
        <w:gridCol w:w="820"/>
        <w:gridCol w:w="993"/>
        <w:gridCol w:w="1359"/>
      </w:tblGrid>
      <w:tr w:rsidR="004F2A24" w:rsidRPr="00C93A3B" w:rsidTr="006D1632">
        <w:trPr>
          <w:trHeight w:val="426"/>
        </w:trPr>
        <w:tc>
          <w:tcPr>
            <w:tcW w:w="648" w:type="dxa"/>
            <w:vMerge w:val="restart"/>
            <w:vAlign w:val="center"/>
          </w:tcPr>
          <w:p w:rsidR="004F2A24" w:rsidRPr="00C93A3B" w:rsidRDefault="004F2A24" w:rsidP="006D1632">
            <w:pPr>
              <w:spacing w:line="360" w:lineRule="auto"/>
              <w:jc w:val="center"/>
              <w:rPr>
                <w:b/>
                <w:bCs/>
                <w:sz w:val="22"/>
              </w:rPr>
            </w:pPr>
            <w:r w:rsidRPr="00C93A3B">
              <w:rPr>
                <w:b/>
                <w:bCs/>
                <w:sz w:val="22"/>
              </w:rPr>
              <w:t>№</w:t>
            </w:r>
          </w:p>
        </w:tc>
        <w:tc>
          <w:tcPr>
            <w:tcW w:w="3571" w:type="dxa"/>
            <w:vMerge w:val="restart"/>
            <w:vAlign w:val="center"/>
          </w:tcPr>
          <w:p w:rsidR="004F2A24" w:rsidRPr="00C93A3B" w:rsidRDefault="004F2A24" w:rsidP="006D1632">
            <w:pPr>
              <w:spacing w:line="360" w:lineRule="auto"/>
              <w:jc w:val="center"/>
              <w:rPr>
                <w:bCs/>
                <w:sz w:val="22"/>
              </w:rPr>
            </w:pPr>
            <w:r w:rsidRPr="00C93A3B">
              <w:rPr>
                <w:bCs/>
                <w:sz w:val="22"/>
              </w:rPr>
              <w:t>Название раздела</w:t>
            </w:r>
          </w:p>
        </w:tc>
        <w:tc>
          <w:tcPr>
            <w:tcW w:w="1097" w:type="dxa"/>
            <w:vMerge w:val="restart"/>
            <w:vAlign w:val="center"/>
          </w:tcPr>
          <w:p w:rsidR="004F2A24" w:rsidRPr="00C93A3B" w:rsidRDefault="004F2A24" w:rsidP="006D1632">
            <w:pPr>
              <w:spacing w:line="360" w:lineRule="auto"/>
              <w:jc w:val="center"/>
              <w:rPr>
                <w:bCs/>
                <w:sz w:val="22"/>
              </w:rPr>
            </w:pPr>
            <w:r w:rsidRPr="00C93A3B">
              <w:rPr>
                <w:bCs/>
                <w:sz w:val="22"/>
              </w:rPr>
              <w:t>Всего часов</w:t>
            </w:r>
          </w:p>
        </w:tc>
        <w:tc>
          <w:tcPr>
            <w:tcW w:w="3119" w:type="dxa"/>
            <w:gridSpan w:val="3"/>
            <w:vAlign w:val="center"/>
          </w:tcPr>
          <w:p w:rsidR="004F2A24" w:rsidRPr="00C93A3B" w:rsidRDefault="004F2A24" w:rsidP="006D1632">
            <w:pPr>
              <w:spacing w:line="360" w:lineRule="auto"/>
              <w:jc w:val="center"/>
              <w:rPr>
                <w:bCs/>
                <w:sz w:val="22"/>
              </w:rPr>
            </w:pPr>
            <w:r w:rsidRPr="00C93A3B">
              <w:rPr>
                <w:bCs/>
                <w:sz w:val="22"/>
              </w:rPr>
              <w:t>Аудиторные часы</w:t>
            </w:r>
          </w:p>
        </w:tc>
        <w:tc>
          <w:tcPr>
            <w:tcW w:w="1359" w:type="dxa"/>
            <w:vMerge w:val="restart"/>
            <w:vAlign w:val="center"/>
          </w:tcPr>
          <w:p w:rsidR="004F2A24" w:rsidRPr="00C93A3B" w:rsidRDefault="004F2A24" w:rsidP="006D1632">
            <w:pPr>
              <w:spacing w:line="360" w:lineRule="auto"/>
              <w:jc w:val="center"/>
              <w:rPr>
                <w:bCs/>
                <w:sz w:val="22"/>
              </w:rPr>
            </w:pPr>
            <w:r w:rsidRPr="00C93A3B">
              <w:rPr>
                <w:bCs/>
                <w:sz w:val="22"/>
              </w:rPr>
              <w:t>Самостоятельная работа</w:t>
            </w:r>
          </w:p>
        </w:tc>
      </w:tr>
      <w:tr w:rsidR="004F2A24" w:rsidRPr="00C93A3B" w:rsidTr="006D1632">
        <w:trPr>
          <w:trHeight w:val="388"/>
        </w:trPr>
        <w:tc>
          <w:tcPr>
            <w:tcW w:w="648" w:type="dxa"/>
            <w:vMerge/>
            <w:vAlign w:val="center"/>
          </w:tcPr>
          <w:p w:rsidR="004F2A24" w:rsidRPr="00C93A3B" w:rsidRDefault="004F2A24" w:rsidP="006D1632">
            <w:pPr>
              <w:spacing w:line="360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71" w:type="dxa"/>
            <w:vMerge/>
            <w:vAlign w:val="center"/>
          </w:tcPr>
          <w:p w:rsidR="004F2A24" w:rsidRPr="00C93A3B" w:rsidRDefault="004F2A24" w:rsidP="006D1632">
            <w:pPr>
              <w:spacing w:line="360" w:lineRule="auto"/>
              <w:jc w:val="center"/>
              <w:rPr>
                <w:bCs/>
                <w:sz w:val="22"/>
              </w:rPr>
            </w:pPr>
          </w:p>
        </w:tc>
        <w:tc>
          <w:tcPr>
            <w:tcW w:w="1097" w:type="dxa"/>
            <w:vMerge/>
            <w:vAlign w:val="center"/>
          </w:tcPr>
          <w:p w:rsidR="004F2A24" w:rsidRPr="00C93A3B" w:rsidRDefault="004F2A24" w:rsidP="006D1632">
            <w:pPr>
              <w:spacing w:line="360" w:lineRule="auto"/>
              <w:jc w:val="center"/>
              <w:rPr>
                <w:bCs/>
                <w:sz w:val="22"/>
              </w:rPr>
            </w:pPr>
          </w:p>
        </w:tc>
        <w:tc>
          <w:tcPr>
            <w:tcW w:w="1306" w:type="dxa"/>
            <w:vAlign w:val="center"/>
          </w:tcPr>
          <w:p w:rsidR="004F2A24" w:rsidRPr="00C93A3B" w:rsidRDefault="004F2A24" w:rsidP="006D1632">
            <w:pPr>
              <w:spacing w:line="360" w:lineRule="auto"/>
              <w:jc w:val="center"/>
              <w:rPr>
                <w:bCs/>
                <w:sz w:val="22"/>
              </w:rPr>
            </w:pPr>
            <w:r w:rsidRPr="00C93A3B">
              <w:rPr>
                <w:bCs/>
                <w:sz w:val="22"/>
              </w:rPr>
              <w:t>Лекции</w:t>
            </w:r>
          </w:p>
        </w:tc>
        <w:tc>
          <w:tcPr>
            <w:tcW w:w="820" w:type="dxa"/>
            <w:vAlign w:val="center"/>
          </w:tcPr>
          <w:p w:rsidR="004F2A24" w:rsidRPr="00C93A3B" w:rsidRDefault="004F2A24" w:rsidP="006D1632">
            <w:pPr>
              <w:spacing w:line="360" w:lineRule="auto"/>
              <w:jc w:val="center"/>
              <w:rPr>
                <w:bCs/>
                <w:sz w:val="22"/>
              </w:rPr>
            </w:pPr>
            <w:r w:rsidRPr="00C93A3B">
              <w:rPr>
                <w:bCs/>
                <w:sz w:val="22"/>
              </w:rPr>
              <w:t>Семинары</w:t>
            </w:r>
          </w:p>
        </w:tc>
        <w:tc>
          <w:tcPr>
            <w:tcW w:w="993" w:type="dxa"/>
            <w:vAlign w:val="center"/>
          </w:tcPr>
          <w:p w:rsidR="004F2A24" w:rsidRPr="00C93A3B" w:rsidRDefault="004F2A24" w:rsidP="006D1632">
            <w:pPr>
              <w:spacing w:line="360" w:lineRule="auto"/>
              <w:jc w:val="center"/>
              <w:rPr>
                <w:bCs/>
                <w:sz w:val="22"/>
              </w:rPr>
            </w:pPr>
            <w:r w:rsidRPr="00C93A3B">
              <w:rPr>
                <w:bCs/>
                <w:sz w:val="22"/>
              </w:rPr>
              <w:t>Практические занятия</w:t>
            </w:r>
          </w:p>
        </w:tc>
        <w:tc>
          <w:tcPr>
            <w:tcW w:w="1359" w:type="dxa"/>
            <w:vMerge/>
            <w:vAlign w:val="center"/>
          </w:tcPr>
          <w:p w:rsidR="004F2A24" w:rsidRPr="00C93A3B" w:rsidRDefault="004F2A24" w:rsidP="006D1632">
            <w:pPr>
              <w:spacing w:line="360" w:lineRule="auto"/>
              <w:jc w:val="center"/>
              <w:rPr>
                <w:bCs/>
                <w:sz w:val="22"/>
              </w:rPr>
            </w:pPr>
          </w:p>
        </w:tc>
      </w:tr>
      <w:tr w:rsidR="004F2A24" w:rsidTr="006D1632">
        <w:tc>
          <w:tcPr>
            <w:tcW w:w="648" w:type="dxa"/>
          </w:tcPr>
          <w:p w:rsidR="004F2A24" w:rsidRPr="00C93A3B" w:rsidRDefault="004F2A24" w:rsidP="006D1632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</w:p>
        </w:tc>
        <w:tc>
          <w:tcPr>
            <w:tcW w:w="3571" w:type="dxa"/>
          </w:tcPr>
          <w:p w:rsidR="004F2A24" w:rsidRPr="00C43245" w:rsidRDefault="004F2A24" w:rsidP="006D1632">
            <w:pPr>
              <w:jc w:val="both"/>
              <w:rPr>
                <w:bCs/>
                <w:sz w:val="22"/>
              </w:rPr>
            </w:pPr>
            <w:r w:rsidRPr="00C43245">
              <w:rPr>
                <w:sz w:val="22"/>
              </w:rPr>
              <w:t>Новое время в истории политической и правовой мысли: основные проблемы, вопросы и ответы</w:t>
            </w:r>
          </w:p>
        </w:tc>
        <w:tc>
          <w:tcPr>
            <w:tcW w:w="1097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  <w:tc>
          <w:tcPr>
            <w:tcW w:w="1306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20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4F2A24" w:rsidTr="006D1632">
        <w:tc>
          <w:tcPr>
            <w:tcW w:w="648" w:type="dxa"/>
          </w:tcPr>
          <w:p w:rsidR="004F2A24" w:rsidRPr="00C93A3B" w:rsidRDefault="004F2A24" w:rsidP="006D1632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3571" w:type="dxa"/>
          </w:tcPr>
          <w:p w:rsidR="004F2A24" w:rsidRPr="00C43245" w:rsidRDefault="004F2A24" w:rsidP="006D1632">
            <w:pPr>
              <w:jc w:val="both"/>
              <w:rPr>
                <w:bCs/>
                <w:sz w:val="22"/>
              </w:rPr>
            </w:pPr>
            <w:r w:rsidRPr="00C43245">
              <w:rPr>
                <w:sz w:val="22"/>
              </w:rPr>
              <w:t>Вторая схоластика в политической мысли: идеи о власти, праве и законе в произведениях авторов Саламанкской школы</w:t>
            </w:r>
          </w:p>
        </w:tc>
        <w:tc>
          <w:tcPr>
            <w:tcW w:w="1097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306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993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</w:tr>
      <w:tr w:rsidR="004F2A24" w:rsidTr="006D1632">
        <w:tc>
          <w:tcPr>
            <w:tcW w:w="648" w:type="dxa"/>
          </w:tcPr>
          <w:p w:rsidR="004F2A24" w:rsidRPr="00C93A3B" w:rsidRDefault="004F2A24" w:rsidP="006D1632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3571" w:type="dxa"/>
          </w:tcPr>
          <w:p w:rsidR="004F2A24" w:rsidRPr="00C43245" w:rsidRDefault="004F2A24" w:rsidP="006D1632">
            <w:pPr>
              <w:jc w:val="both"/>
              <w:rPr>
                <w:bCs/>
                <w:sz w:val="22"/>
              </w:rPr>
            </w:pPr>
            <w:r w:rsidRPr="00C43245">
              <w:rPr>
                <w:sz w:val="22"/>
              </w:rPr>
              <w:t>Политико-правовая мысль в Голландии XVII в.: Гуго Гроций, Бенедикт (Барух) Спиноза</w:t>
            </w:r>
          </w:p>
        </w:tc>
        <w:tc>
          <w:tcPr>
            <w:tcW w:w="1097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1306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20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4F2A24" w:rsidTr="006D1632">
        <w:tc>
          <w:tcPr>
            <w:tcW w:w="648" w:type="dxa"/>
          </w:tcPr>
          <w:p w:rsidR="004F2A24" w:rsidRPr="00C93A3B" w:rsidRDefault="004F2A24" w:rsidP="006D1632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3571" w:type="dxa"/>
          </w:tcPr>
          <w:p w:rsidR="004F2A24" w:rsidRPr="00C43245" w:rsidRDefault="004F2A24" w:rsidP="006D1632">
            <w:pPr>
              <w:jc w:val="both"/>
              <w:rPr>
                <w:bCs/>
                <w:sz w:val="22"/>
              </w:rPr>
            </w:pPr>
            <w:r w:rsidRPr="00C43245">
              <w:rPr>
                <w:sz w:val="22"/>
              </w:rPr>
              <w:t>Политическая философия в Англии XVII-XVIII вв.: Томас Гоббс, Роберт Филмер, Джон Локк</w:t>
            </w:r>
          </w:p>
        </w:tc>
        <w:tc>
          <w:tcPr>
            <w:tcW w:w="1097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1306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20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4F2A24" w:rsidTr="006D1632">
        <w:tc>
          <w:tcPr>
            <w:tcW w:w="648" w:type="dxa"/>
          </w:tcPr>
          <w:p w:rsidR="004F2A24" w:rsidRPr="00C93A3B" w:rsidRDefault="004F2A24" w:rsidP="006D1632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3571" w:type="dxa"/>
          </w:tcPr>
          <w:p w:rsidR="004F2A24" w:rsidRPr="00C43245" w:rsidRDefault="004F2A24" w:rsidP="006D1632">
            <w:pPr>
              <w:jc w:val="both"/>
              <w:rPr>
                <w:bCs/>
                <w:sz w:val="22"/>
              </w:rPr>
            </w:pPr>
            <w:r w:rsidRPr="00C43245">
              <w:rPr>
                <w:sz w:val="22"/>
              </w:rPr>
              <w:t>Политическая и правовая мысль Германии XVII-XVIII вв.: Самуил Пуфендорф</w:t>
            </w:r>
          </w:p>
        </w:tc>
        <w:tc>
          <w:tcPr>
            <w:tcW w:w="1097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306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4F2A24" w:rsidTr="006D1632">
        <w:tc>
          <w:tcPr>
            <w:tcW w:w="648" w:type="dxa"/>
          </w:tcPr>
          <w:p w:rsidR="004F2A24" w:rsidRPr="00C93A3B" w:rsidRDefault="004F2A24" w:rsidP="006D1632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</w:p>
        </w:tc>
        <w:tc>
          <w:tcPr>
            <w:tcW w:w="3571" w:type="dxa"/>
          </w:tcPr>
          <w:p w:rsidR="004F2A24" w:rsidRPr="00C43245" w:rsidRDefault="004F2A24" w:rsidP="006D1632">
            <w:pPr>
              <w:jc w:val="both"/>
              <w:rPr>
                <w:bCs/>
                <w:sz w:val="22"/>
              </w:rPr>
            </w:pPr>
            <w:r w:rsidRPr="00C43245">
              <w:rPr>
                <w:bCs/>
                <w:sz w:val="22"/>
              </w:rPr>
              <w:t>Политико-правовые идеи итальянского Просвещения: Дж. Вико и Ч. Беккариа</w:t>
            </w:r>
          </w:p>
        </w:tc>
        <w:tc>
          <w:tcPr>
            <w:tcW w:w="1097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1306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</w:tr>
      <w:tr w:rsidR="004F2A24" w:rsidTr="006D1632">
        <w:tc>
          <w:tcPr>
            <w:tcW w:w="648" w:type="dxa"/>
          </w:tcPr>
          <w:p w:rsidR="004F2A24" w:rsidRPr="00C93A3B" w:rsidRDefault="004F2A24" w:rsidP="006D1632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3571" w:type="dxa"/>
          </w:tcPr>
          <w:p w:rsidR="004F2A24" w:rsidRPr="00C43245" w:rsidRDefault="004F2A24" w:rsidP="006D1632">
            <w:pPr>
              <w:jc w:val="both"/>
              <w:rPr>
                <w:bCs/>
                <w:sz w:val="22"/>
              </w:rPr>
            </w:pPr>
            <w:r w:rsidRPr="00C43245">
              <w:rPr>
                <w:bCs/>
                <w:sz w:val="22"/>
              </w:rPr>
              <w:t xml:space="preserve">Политическая философия французского Просвещения: Вольтер, </w:t>
            </w:r>
            <w:r w:rsidR="00026F7B">
              <w:rPr>
                <w:bCs/>
                <w:sz w:val="22"/>
              </w:rPr>
              <w:t xml:space="preserve">Ш.-Л. </w:t>
            </w:r>
            <w:r w:rsidRPr="00C43245">
              <w:rPr>
                <w:bCs/>
                <w:sz w:val="22"/>
              </w:rPr>
              <w:t xml:space="preserve">Монтескье, </w:t>
            </w:r>
            <w:r w:rsidR="00026F7B">
              <w:rPr>
                <w:bCs/>
                <w:sz w:val="22"/>
              </w:rPr>
              <w:t xml:space="preserve">Ж.-Ж. </w:t>
            </w:r>
            <w:r w:rsidRPr="00C43245">
              <w:rPr>
                <w:bCs/>
                <w:sz w:val="22"/>
              </w:rPr>
              <w:t xml:space="preserve">Руссо, </w:t>
            </w:r>
            <w:r w:rsidR="00026F7B">
              <w:rPr>
                <w:bCs/>
                <w:sz w:val="22"/>
              </w:rPr>
              <w:t xml:space="preserve">А. </w:t>
            </w:r>
            <w:r w:rsidRPr="00C43245">
              <w:rPr>
                <w:bCs/>
                <w:sz w:val="22"/>
              </w:rPr>
              <w:t>Дестют де Траси</w:t>
            </w:r>
          </w:p>
        </w:tc>
        <w:tc>
          <w:tcPr>
            <w:tcW w:w="1097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18</w:t>
            </w:r>
          </w:p>
        </w:tc>
        <w:tc>
          <w:tcPr>
            <w:tcW w:w="1306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20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993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4F2A24" w:rsidTr="006D1632">
        <w:tc>
          <w:tcPr>
            <w:tcW w:w="648" w:type="dxa"/>
          </w:tcPr>
          <w:p w:rsidR="004F2A24" w:rsidRDefault="004F2A24" w:rsidP="006D1632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</w:p>
        </w:tc>
        <w:tc>
          <w:tcPr>
            <w:tcW w:w="3571" w:type="dxa"/>
          </w:tcPr>
          <w:p w:rsidR="004F2A24" w:rsidRPr="00C43245" w:rsidRDefault="004F2A24" w:rsidP="006D1632">
            <w:pPr>
              <w:jc w:val="both"/>
              <w:rPr>
                <w:bCs/>
                <w:sz w:val="22"/>
              </w:rPr>
            </w:pPr>
            <w:r w:rsidRPr="00C43245">
              <w:rPr>
                <w:bCs/>
                <w:sz w:val="22"/>
              </w:rPr>
              <w:t xml:space="preserve">Американская политическая мысль в </w:t>
            </w:r>
            <w:r w:rsidRPr="00C43245">
              <w:rPr>
                <w:bCs/>
                <w:sz w:val="22"/>
                <w:lang w:val="en-US"/>
              </w:rPr>
              <w:t>XVIII</w:t>
            </w:r>
            <w:r w:rsidRPr="00C43245">
              <w:rPr>
                <w:bCs/>
                <w:sz w:val="22"/>
              </w:rPr>
              <w:t>в.</w:t>
            </w:r>
          </w:p>
        </w:tc>
        <w:tc>
          <w:tcPr>
            <w:tcW w:w="1097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</w:p>
        </w:tc>
        <w:tc>
          <w:tcPr>
            <w:tcW w:w="1306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20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</w:tr>
      <w:tr w:rsidR="004F2A24" w:rsidTr="006D1632">
        <w:tc>
          <w:tcPr>
            <w:tcW w:w="648" w:type="dxa"/>
          </w:tcPr>
          <w:p w:rsidR="004F2A24" w:rsidRDefault="004F2A24" w:rsidP="006D1632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</w:p>
        </w:tc>
        <w:tc>
          <w:tcPr>
            <w:tcW w:w="3571" w:type="dxa"/>
          </w:tcPr>
          <w:p w:rsidR="004F2A24" w:rsidRPr="00763029" w:rsidRDefault="00763029" w:rsidP="0076302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П</w:t>
            </w:r>
            <w:r w:rsidR="004F2A24" w:rsidRPr="00C43245">
              <w:rPr>
                <w:bCs/>
                <w:sz w:val="22"/>
              </w:rPr>
              <w:t>олитическая философия Германии</w:t>
            </w:r>
            <w:r w:rsidRPr="00763029">
              <w:rPr>
                <w:bCs/>
                <w:sz w:val="22"/>
              </w:rPr>
              <w:t xml:space="preserve"> </w:t>
            </w:r>
            <w:r>
              <w:rPr>
                <w:bCs/>
                <w:sz w:val="22"/>
                <w:lang w:val="en-US"/>
              </w:rPr>
              <w:t>XIX</w:t>
            </w:r>
            <w:r>
              <w:rPr>
                <w:bCs/>
                <w:sz w:val="22"/>
              </w:rPr>
              <w:t xml:space="preserve"> в.</w:t>
            </w:r>
          </w:p>
        </w:tc>
        <w:tc>
          <w:tcPr>
            <w:tcW w:w="1097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1306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820" w:type="dxa"/>
            <w:vAlign w:val="center"/>
          </w:tcPr>
          <w:p w:rsidR="004F2A24" w:rsidRDefault="00D76A92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4F2A24" w:rsidTr="006D1632">
        <w:tc>
          <w:tcPr>
            <w:tcW w:w="648" w:type="dxa"/>
          </w:tcPr>
          <w:p w:rsidR="004F2A24" w:rsidRDefault="004F2A24" w:rsidP="006D1632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  <w:tc>
          <w:tcPr>
            <w:tcW w:w="3571" w:type="dxa"/>
          </w:tcPr>
          <w:p w:rsidR="004F2A24" w:rsidRPr="00C43245" w:rsidRDefault="004F2A24" w:rsidP="006D1632">
            <w:pPr>
              <w:jc w:val="both"/>
              <w:rPr>
                <w:bCs/>
                <w:sz w:val="22"/>
              </w:rPr>
            </w:pPr>
            <w:r w:rsidRPr="00C43245">
              <w:rPr>
                <w:sz w:val="22"/>
                <w:szCs w:val="24"/>
              </w:rPr>
              <w:t>Основные пути развития политической философии в Новейшее время</w:t>
            </w:r>
          </w:p>
        </w:tc>
        <w:tc>
          <w:tcPr>
            <w:tcW w:w="1097" w:type="dxa"/>
            <w:vAlign w:val="center"/>
          </w:tcPr>
          <w:p w:rsidR="004F2A24" w:rsidRDefault="00D76A92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1306" w:type="dxa"/>
            <w:vAlign w:val="center"/>
          </w:tcPr>
          <w:p w:rsidR="004F2A24" w:rsidRDefault="00452391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20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vAlign w:val="center"/>
          </w:tcPr>
          <w:p w:rsidR="004F2A24" w:rsidRDefault="00D76A92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4F2A24" w:rsidTr="006D1632">
        <w:tc>
          <w:tcPr>
            <w:tcW w:w="648" w:type="dxa"/>
          </w:tcPr>
          <w:p w:rsidR="004F2A24" w:rsidRDefault="004F2A24" w:rsidP="00D76A92">
            <w:pPr>
              <w:spacing w:line="360" w:lineRule="auto"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D76A92">
              <w:rPr>
                <w:b/>
                <w:bCs/>
                <w:sz w:val="24"/>
              </w:rPr>
              <w:t>1</w:t>
            </w:r>
          </w:p>
        </w:tc>
        <w:tc>
          <w:tcPr>
            <w:tcW w:w="3571" w:type="dxa"/>
          </w:tcPr>
          <w:p w:rsidR="004F2A24" w:rsidRPr="00D76A92" w:rsidRDefault="00D76A92" w:rsidP="006D1632">
            <w:pPr>
              <w:jc w:val="both"/>
              <w:rPr>
                <w:bCs/>
                <w:sz w:val="24"/>
              </w:rPr>
            </w:pPr>
            <w:r w:rsidRPr="00D76A92">
              <w:rPr>
                <w:bCs/>
                <w:sz w:val="22"/>
              </w:rPr>
              <w:t xml:space="preserve">Современное состояние политической философии: </w:t>
            </w:r>
            <w:r w:rsidRPr="00D76A92">
              <w:rPr>
                <w:bCs/>
                <w:sz w:val="22"/>
              </w:rPr>
              <w:lastRenderedPageBreak/>
              <w:t xml:space="preserve">основные тренды и направления развития в </w:t>
            </w:r>
            <w:r w:rsidRPr="00D76A92">
              <w:rPr>
                <w:bCs/>
                <w:sz w:val="22"/>
                <w:lang w:val="en-US"/>
              </w:rPr>
              <w:t>XX</w:t>
            </w:r>
            <w:r w:rsidRPr="00D76A92">
              <w:rPr>
                <w:bCs/>
                <w:sz w:val="22"/>
              </w:rPr>
              <w:t xml:space="preserve"> в.</w:t>
            </w:r>
          </w:p>
        </w:tc>
        <w:tc>
          <w:tcPr>
            <w:tcW w:w="1097" w:type="dxa"/>
            <w:vAlign w:val="center"/>
          </w:tcPr>
          <w:p w:rsidR="004F2A24" w:rsidRDefault="00D76A92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12</w:t>
            </w:r>
          </w:p>
        </w:tc>
        <w:tc>
          <w:tcPr>
            <w:tcW w:w="1306" w:type="dxa"/>
            <w:vAlign w:val="center"/>
          </w:tcPr>
          <w:p w:rsidR="004F2A24" w:rsidRDefault="00D76A92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820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993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vAlign w:val="center"/>
          </w:tcPr>
          <w:p w:rsidR="004F2A24" w:rsidRDefault="00D76A92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10</w:t>
            </w:r>
          </w:p>
        </w:tc>
      </w:tr>
      <w:tr w:rsidR="004F2A24" w:rsidTr="006D1632">
        <w:tc>
          <w:tcPr>
            <w:tcW w:w="648" w:type="dxa"/>
          </w:tcPr>
          <w:p w:rsidR="004F2A24" w:rsidRDefault="004F2A24" w:rsidP="006D1632">
            <w:pPr>
              <w:spacing w:line="360" w:lineRule="auto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71" w:type="dxa"/>
          </w:tcPr>
          <w:p w:rsidR="004F2A24" w:rsidRDefault="004F2A24" w:rsidP="006D1632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ИТОГО</w:t>
            </w:r>
          </w:p>
        </w:tc>
        <w:tc>
          <w:tcPr>
            <w:tcW w:w="1097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144</w:t>
            </w:r>
          </w:p>
        </w:tc>
        <w:tc>
          <w:tcPr>
            <w:tcW w:w="1306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38</w:t>
            </w:r>
          </w:p>
        </w:tc>
        <w:tc>
          <w:tcPr>
            <w:tcW w:w="820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993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–</w:t>
            </w:r>
          </w:p>
        </w:tc>
        <w:tc>
          <w:tcPr>
            <w:tcW w:w="1359" w:type="dxa"/>
            <w:vAlign w:val="center"/>
          </w:tcPr>
          <w:p w:rsidR="004F2A24" w:rsidRDefault="004F2A24" w:rsidP="006D1632">
            <w:pPr>
              <w:spacing w:line="360" w:lineRule="auto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86</w:t>
            </w:r>
          </w:p>
        </w:tc>
      </w:tr>
    </w:tbl>
    <w:p w:rsidR="004F2A24" w:rsidRDefault="004F2A24" w:rsidP="004F2A24">
      <w:pPr>
        <w:spacing w:line="360" w:lineRule="auto"/>
        <w:ind w:firstLine="720"/>
        <w:jc w:val="both"/>
        <w:rPr>
          <w:sz w:val="24"/>
          <w:szCs w:val="24"/>
        </w:rPr>
      </w:pPr>
    </w:p>
    <w:p w:rsidR="004F2A24" w:rsidRPr="00BB474C" w:rsidRDefault="004F2A24" w:rsidP="004F2A24">
      <w:pPr>
        <w:spacing w:line="360" w:lineRule="auto"/>
        <w:ind w:firstLine="720"/>
        <w:jc w:val="both"/>
        <w:rPr>
          <w:sz w:val="24"/>
          <w:szCs w:val="24"/>
        </w:rPr>
      </w:pPr>
    </w:p>
    <w:p w:rsidR="004F2A24" w:rsidRDefault="004F2A24" w:rsidP="004F2A24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ФОРМЫ КОНТРОЛЯ ЗНАНИЙ</w:t>
      </w:r>
    </w:p>
    <w:p w:rsidR="004F2A24" w:rsidRPr="00BB474C" w:rsidRDefault="004F2A24" w:rsidP="004F2A24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b/>
          <w:sz w:val="24"/>
          <w:szCs w:val="24"/>
        </w:rPr>
        <w:t>Итоговая оценка</w:t>
      </w:r>
      <w:r w:rsidRPr="00BB474C">
        <w:rPr>
          <w:sz w:val="24"/>
          <w:szCs w:val="24"/>
        </w:rPr>
        <w:t xml:space="preserve"> за дисциплину формируется из оценок за аудиторную работу студентов, выполненный ими реферат и оценку за </w:t>
      </w:r>
      <w:r w:rsidR="009739F9">
        <w:rPr>
          <w:sz w:val="24"/>
          <w:szCs w:val="24"/>
        </w:rPr>
        <w:t>экзамен</w:t>
      </w:r>
      <w:r w:rsidRPr="00BB474C">
        <w:rPr>
          <w:sz w:val="24"/>
          <w:szCs w:val="24"/>
        </w:rPr>
        <w:t xml:space="preserve"> и расчитывается по следующей формуле:</w:t>
      </w:r>
    </w:p>
    <w:p w:rsidR="004F2A24" w:rsidRPr="0025410E" w:rsidRDefault="004F2A24" w:rsidP="004F2A24">
      <w:pPr>
        <w:spacing w:line="360" w:lineRule="auto"/>
        <w:ind w:firstLine="720"/>
        <w:jc w:val="both"/>
        <w:rPr>
          <w:sz w:val="24"/>
          <w:szCs w:val="24"/>
        </w:rPr>
      </w:pPr>
    </w:p>
    <w:p w:rsidR="004F2A24" w:rsidRPr="004F2A24" w:rsidRDefault="004F2A24" w:rsidP="004F2A24">
      <w:pPr>
        <w:spacing w:line="360" w:lineRule="auto"/>
        <w:ind w:firstLine="720"/>
        <w:jc w:val="both"/>
        <w:rPr>
          <w:b/>
          <w:i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F=0,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8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×</m:t>
          </m:r>
          <m:d>
            <m:dPr>
              <m:ctrlPr>
                <w:rPr>
                  <w:rFonts w:ascii="Cambria Math" w:hAnsi="Cambria Math"/>
                  <w:b/>
                  <w:i/>
                  <w:sz w:val="24"/>
                  <w:szCs w:val="24"/>
                  <w:lang w:val="en-US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0,2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A+0,8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+0,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2</m:t>
          </m:r>
          <w:bookmarkStart w:id="0" w:name="_GoBack"/>
          <w:bookmarkEnd w:id="0"/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Z</m:t>
          </m:r>
        </m:oMath>
      </m:oMathPara>
    </w:p>
    <w:p w:rsidR="004F2A24" w:rsidRPr="00BB474C" w:rsidRDefault="004F2A24" w:rsidP="004F2A24">
      <w:pPr>
        <w:spacing w:line="360" w:lineRule="auto"/>
        <w:ind w:firstLine="720"/>
        <w:jc w:val="both"/>
        <w:rPr>
          <w:sz w:val="24"/>
          <w:szCs w:val="24"/>
          <w:lang w:val="en-US"/>
        </w:rPr>
      </w:pPr>
    </w:p>
    <w:p w:rsidR="004F2A24" w:rsidRPr="00BB474C" w:rsidRDefault="004F2A24" w:rsidP="004F2A24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</w:rPr>
        <w:t>Где:</w:t>
      </w:r>
    </w:p>
    <w:p w:rsidR="004F2A24" w:rsidRPr="00BB474C" w:rsidRDefault="004F2A24" w:rsidP="004F2A24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  <w:lang w:val="en-US"/>
        </w:rPr>
        <w:t>F</w:t>
      </w:r>
      <w:r w:rsidRPr="00BB474C">
        <w:rPr>
          <w:sz w:val="24"/>
          <w:szCs w:val="24"/>
        </w:rPr>
        <w:t xml:space="preserve"> – итоговая оценка за дисциплину</w:t>
      </w:r>
    </w:p>
    <w:p w:rsidR="004F2A24" w:rsidRPr="00BB474C" w:rsidRDefault="004F2A24" w:rsidP="004F2A24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  <w:lang w:val="en-US"/>
        </w:rPr>
        <w:t>A</w:t>
      </w:r>
      <w:r w:rsidRPr="00BB474C">
        <w:rPr>
          <w:sz w:val="24"/>
          <w:szCs w:val="24"/>
        </w:rPr>
        <w:t xml:space="preserve"> – оценка за аудиторную работу студентов (работа на семинарах)</w:t>
      </w:r>
    </w:p>
    <w:p w:rsidR="004F2A24" w:rsidRPr="00BB474C" w:rsidRDefault="004F2A24" w:rsidP="004F2A24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  <w:lang w:val="en-US"/>
        </w:rPr>
        <w:t>R</w:t>
      </w:r>
      <w:r w:rsidRPr="00BB474C">
        <w:rPr>
          <w:sz w:val="24"/>
          <w:szCs w:val="24"/>
        </w:rPr>
        <w:t xml:space="preserve"> – оценка за реферат</w:t>
      </w:r>
    </w:p>
    <w:p w:rsidR="004F2A24" w:rsidRPr="00BB474C" w:rsidRDefault="004F2A24" w:rsidP="004F2A24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  <w:lang w:val="en-US"/>
        </w:rPr>
        <w:t>Z</w:t>
      </w:r>
      <w:r w:rsidRPr="00BB474C">
        <w:rPr>
          <w:sz w:val="24"/>
          <w:szCs w:val="24"/>
        </w:rPr>
        <w:t xml:space="preserve"> – оценка за </w:t>
      </w:r>
      <w:r w:rsidR="009739F9">
        <w:rPr>
          <w:sz w:val="24"/>
          <w:szCs w:val="24"/>
        </w:rPr>
        <w:t>экзамен</w:t>
      </w:r>
    </w:p>
    <w:p w:rsidR="004F2A24" w:rsidRPr="00BB474C" w:rsidRDefault="004F2A24" w:rsidP="004F2A24">
      <w:pPr>
        <w:spacing w:line="360" w:lineRule="auto"/>
        <w:ind w:firstLine="720"/>
        <w:jc w:val="both"/>
        <w:rPr>
          <w:sz w:val="24"/>
          <w:szCs w:val="24"/>
        </w:rPr>
      </w:pPr>
      <w:r w:rsidRPr="00BB474C">
        <w:rPr>
          <w:sz w:val="24"/>
          <w:szCs w:val="24"/>
        </w:rPr>
        <w:t>0,7; 0,</w:t>
      </w:r>
      <w:r w:rsidRPr="0025410E">
        <w:rPr>
          <w:sz w:val="24"/>
          <w:szCs w:val="24"/>
        </w:rPr>
        <w:t>2</w:t>
      </w:r>
      <w:r w:rsidRPr="00BB474C">
        <w:rPr>
          <w:sz w:val="24"/>
          <w:szCs w:val="24"/>
        </w:rPr>
        <w:t>; 0,</w:t>
      </w:r>
      <w:r w:rsidRPr="0025410E">
        <w:rPr>
          <w:sz w:val="24"/>
          <w:szCs w:val="24"/>
        </w:rPr>
        <w:t>8</w:t>
      </w:r>
      <w:r w:rsidRPr="00BB474C">
        <w:rPr>
          <w:sz w:val="24"/>
          <w:szCs w:val="24"/>
        </w:rPr>
        <w:t>; 0,3 – числовые коэффициенты, используемые при расчете</w:t>
      </w:r>
    </w:p>
    <w:p w:rsidR="004F2A24" w:rsidRPr="00BB474C" w:rsidRDefault="004F2A24" w:rsidP="004F2A24">
      <w:pPr>
        <w:spacing w:line="360" w:lineRule="auto"/>
        <w:ind w:firstLine="720"/>
        <w:jc w:val="both"/>
        <w:rPr>
          <w:sz w:val="24"/>
          <w:szCs w:val="24"/>
        </w:rPr>
      </w:pPr>
    </w:p>
    <w:p w:rsidR="004F2A24" w:rsidRDefault="004F2A24" w:rsidP="004F2A24">
      <w:pPr>
        <w:spacing w:line="360" w:lineRule="auto"/>
        <w:jc w:val="both"/>
        <w:rPr>
          <w:sz w:val="24"/>
          <w:szCs w:val="24"/>
        </w:rPr>
      </w:pPr>
      <w:r w:rsidRPr="00BB474C">
        <w:rPr>
          <w:sz w:val="24"/>
          <w:szCs w:val="24"/>
        </w:rPr>
        <w:tab/>
      </w:r>
      <w:r>
        <w:rPr>
          <w:sz w:val="24"/>
          <w:szCs w:val="24"/>
        </w:rPr>
        <w:t xml:space="preserve">В ответах на семинарах, </w:t>
      </w:r>
      <w:r w:rsidR="009739F9">
        <w:rPr>
          <w:sz w:val="24"/>
          <w:szCs w:val="24"/>
        </w:rPr>
        <w:t>экзамене</w:t>
      </w:r>
      <w:r>
        <w:rPr>
          <w:sz w:val="24"/>
          <w:szCs w:val="24"/>
        </w:rPr>
        <w:t xml:space="preserve">, а также при оценке реферата оцениваются общая логика ответа, степень владения студентом материалом, заданным на изучение к семинару, понимание им обсуждаемой проблемы. </w:t>
      </w:r>
    </w:p>
    <w:p w:rsidR="004F2A24" w:rsidRPr="00BB474C" w:rsidRDefault="004F2A24" w:rsidP="004F2A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40CB9">
        <w:rPr>
          <w:sz w:val="24"/>
          <w:szCs w:val="24"/>
        </w:rPr>
        <w:t>Экзамен</w:t>
      </w:r>
      <w:r>
        <w:rPr>
          <w:sz w:val="24"/>
          <w:szCs w:val="24"/>
        </w:rPr>
        <w:t xml:space="preserve"> по дисциплине принимается устно, по вопросам, включенным в список «Темы контрольных вопросов». В каждый зачетный билет входит один вопрос. В случае, если </w:t>
      </w:r>
      <w:r w:rsidR="00C40CB9">
        <w:rPr>
          <w:sz w:val="24"/>
          <w:szCs w:val="24"/>
        </w:rPr>
        <w:t>экзамен</w:t>
      </w:r>
      <w:r>
        <w:rPr>
          <w:sz w:val="24"/>
          <w:szCs w:val="24"/>
        </w:rPr>
        <w:t xml:space="preserve"> принимается в письменной форме, принимающему его преподавателю категорически рекомендуется проводить обсуждения письменных ответов со студентами, проясняя в устной беседе степень их владения материалом и умение выстраивать устную речь.</w:t>
      </w:r>
    </w:p>
    <w:p w:rsidR="004F2A24" w:rsidRPr="00BB474C" w:rsidRDefault="004F2A24" w:rsidP="004F2A24">
      <w:pPr>
        <w:spacing w:line="360" w:lineRule="auto"/>
        <w:jc w:val="both"/>
        <w:rPr>
          <w:sz w:val="28"/>
        </w:rPr>
      </w:pPr>
      <w:r w:rsidRPr="00BB474C">
        <w:rPr>
          <w:sz w:val="28"/>
        </w:rPr>
        <w:tab/>
      </w:r>
    </w:p>
    <w:p w:rsidR="004F2A24" w:rsidRDefault="00942E48" w:rsidP="00942E48">
      <w:pPr>
        <w:pStyle w:val="1"/>
        <w:ind w:left="-540"/>
        <w:jc w:val="both"/>
      </w:pPr>
      <w:r>
        <w:t>СОДЕРЖАНИЕ ДИСЦИПЛИНЫ</w:t>
      </w:r>
    </w:p>
    <w:p w:rsidR="00BF6607" w:rsidRPr="00BF6607" w:rsidRDefault="00BF6607" w:rsidP="00BF6607"/>
    <w:p w:rsidR="00241502" w:rsidRPr="00BF6607" w:rsidRDefault="00241502" w:rsidP="00241502">
      <w:pPr>
        <w:spacing w:line="360" w:lineRule="auto"/>
        <w:jc w:val="center"/>
        <w:rPr>
          <w:b/>
          <w:bCs/>
          <w:sz w:val="24"/>
          <w:szCs w:val="24"/>
        </w:rPr>
      </w:pPr>
      <w:r w:rsidRPr="00BF6607">
        <w:rPr>
          <w:b/>
          <w:bCs/>
          <w:sz w:val="24"/>
          <w:szCs w:val="24"/>
        </w:rPr>
        <w:t xml:space="preserve">Тема </w:t>
      </w:r>
      <w:r w:rsidR="00BF6607" w:rsidRPr="00BF6607">
        <w:rPr>
          <w:b/>
          <w:bCs/>
          <w:sz w:val="24"/>
          <w:szCs w:val="24"/>
        </w:rPr>
        <w:t>1</w:t>
      </w:r>
      <w:r w:rsidRPr="00BF6607">
        <w:rPr>
          <w:b/>
          <w:bCs/>
          <w:sz w:val="24"/>
          <w:szCs w:val="24"/>
        </w:rPr>
        <w:t xml:space="preserve">. </w:t>
      </w:r>
      <w:r w:rsidR="00BF6607" w:rsidRPr="00BF6607">
        <w:rPr>
          <w:b/>
          <w:sz w:val="24"/>
          <w:szCs w:val="24"/>
        </w:rPr>
        <w:t>Новое время в истории политической и правовой мысли: основные проблемы, вопросы и ответы</w:t>
      </w:r>
    </w:p>
    <w:p w:rsidR="00241502" w:rsidRDefault="00241502" w:rsidP="00241502">
      <w:pPr>
        <w:spacing w:line="360" w:lineRule="auto"/>
        <w:rPr>
          <w:sz w:val="24"/>
        </w:rPr>
      </w:pPr>
    </w:p>
    <w:p w:rsidR="00241502" w:rsidRDefault="00241502" w:rsidP="00241502">
      <w:pPr>
        <w:spacing w:line="360" w:lineRule="auto"/>
        <w:rPr>
          <w:b/>
          <w:sz w:val="24"/>
          <w:szCs w:val="24"/>
        </w:rPr>
      </w:pPr>
      <w:r w:rsidRPr="00166B9F">
        <w:rPr>
          <w:b/>
          <w:sz w:val="24"/>
          <w:szCs w:val="24"/>
        </w:rPr>
        <w:t>А)</w:t>
      </w:r>
      <w:r w:rsidRPr="00166B9F">
        <w:rPr>
          <w:sz w:val="24"/>
          <w:szCs w:val="24"/>
        </w:rPr>
        <w:t xml:space="preserve"> </w:t>
      </w:r>
      <w:r w:rsidRPr="00166B9F">
        <w:rPr>
          <w:b/>
          <w:i/>
          <w:sz w:val="24"/>
          <w:szCs w:val="24"/>
        </w:rPr>
        <w:t>Основные</w:t>
      </w:r>
      <w:r>
        <w:rPr>
          <w:b/>
          <w:i/>
          <w:sz w:val="24"/>
          <w:szCs w:val="24"/>
        </w:rPr>
        <w:t xml:space="preserve"> черты политико-правовых теорий Европы Нового времени</w:t>
      </w:r>
      <w:r>
        <w:rPr>
          <w:b/>
          <w:sz w:val="24"/>
          <w:szCs w:val="24"/>
        </w:rPr>
        <w:t>.</w:t>
      </w:r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  <w:r w:rsidRPr="00166B9F">
        <w:rPr>
          <w:i/>
          <w:sz w:val="24"/>
          <w:szCs w:val="24"/>
          <w:u w:val="single"/>
        </w:rPr>
        <w:lastRenderedPageBreak/>
        <w:t>Историческая справка</w:t>
      </w:r>
      <w:r>
        <w:rPr>
          <w:sz w:val="24"/>
          <w:szCs w:val="24"/>
        </w:rPr>
        <w:t>: формирование и становление в Европе абсолютных монархий (Англия, Франция, Испания); Великие географические открытия и складывание новой картины мира; Реформация и религиозные войны, переосмысление взаимоотношений Церкви и государства; феномен «атлантических революций» и его влияние на общественную и политическую мысль.</w:t>
      </w:r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Основные интеллектуальные проекты эпохи Нового времени</w:t>
      </w:r>
      <w:r>
        <w:rPr>
          <w:sz w:val="24"/>
          <w:szCs w:val="24"/>
        </w:rPr>
        <w:t>: формирование теории суверенитета; возвращение к пониманию людей как некоей общности, взыскующей общежитийности; складывание теории естественных прав человека; требование равенства всех перед законом; теория разделения властей и требование общественного нивелирования; выведение религии за пределы размышлений о политике и праве; теория рационализма.</w:t>
      </w: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  <w:u w:val="single"/>
        </w:rPr>
      </w:pPr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  <w:r w:rsidRPr="00646126">
        <w:rPr>
          <w:b/>
          <w:sz w:val="24"/>
          <w:szCs w:val="24"/>
        </w:rPr>
        <w:t>Б)</w:t>
      </w:r>
      <w:r>
        <w:rPr>
          <w:b/>
          <w:i/>
          <w:sz w:val="24"/>
          <w:szCs w:val="24"/>
        </w:rPr>
        <w:t xml:space="preserve"> </w:t>
      </w:r>
      <w:r w:rsidRPr="00646126">
        <w:rPr>
          <w:b/>
          <w:i/>
          <w:sz w:val="24"/>
          <w:szCs w:val="24"/>
        </w:rPr>
        <w:t>Рационализм</w:t>
      </w:r>
      <w:r>
        <w:rPr>
          <w:sz w:val="24"/>
          <w:szCs w:val="24"/>
        </w:rPr>
        <w:t xml:space="preserve">. </w:t>
      </w:r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Рене Декарт: биографическая справка; основные произведения: «Геометрия», «Рассуждение о методе», «Начала философии». Основные идеи: человеческая мысль как единственная данность (</w:t>
      </w:r>
      <w:r>
        <w:rPr>
          <w:i/>
          <w:sz w:val="24"/>
          <w:szCs w:val="24"/>
          <w:lang w:val="en-US"/>
        </w:rPr>
        <w:t>cogito</w:t>
      </w:r>
      <w:r w:rsidRPr="00EC07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ergo</w:t>
      </w:r>
      <w:r w:rsidRPr="00EC071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/>
        </w:rPr>
        <w:t>sum</w:t>
      </w:r>
      <w:r>
        <w:rPr>
          <w:sz w:val="24"/>
          <w:szCs w:val="24"/>
        </w:rPr>
        <w:t xml:space="preserve">) и как исходная точка для любого размышления; цель познания </w:t>
      </w:r>
      <w:r w:rsidRPr="00EC0714">
        <w:rPr>
          <w:sz w:val="24"/>
          <w:szCs w:val="24"/>
        </w:rPr>
        <w:t>–</w:t>
      </w:r>
      <w:r>
        <w:rPr>
          <w:sz w:val="24"/>
          <w:szCs w:val="24"/>
        </w:rPr>
        <w:t xml:space="preserve"> понимание Бога; картезианский метод: дробление сложных задач на простые и их сбор в обратном порядке; исследование идей в соответствии с разумом; основа для выводов </w:t>
      </w:r>
      <w:r w:rsidRPr="00646126">
        <w:rPr>
          <w:sz w:val="24"/>
          <w:szCs w:val="24"/>
        </w:rPr>
        <w:t>–</w:t>
      </w:r>
      <w:r>
        <w:rPr>
          <w:sz w:val="24"/>
          <w:szCs w:val="24"/>
        </w:rPr>
        <w:t xml:space="preserve">  требования разума, а не наблюдения за реальной жизнью (априорность суждений); познание путем умозрения, а не опыта.</w:t>
      </w:r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</w:p>
    <w:p w:rsidR="00241502" w:rsidRPr="00646126" w:rsidRDefault="00241502" w:rsidP="00241502">
      <w:pPr>
        <w:spacing w:line="360" w:lineRule="auto"/>
        <w:jc w:val="both"/>
        <w:rPr>
          <w:b/>
          <w:i/>
          <w:sz w:val="24"/>
          <w:szCs w:val="24"/>
        </w:rPr>
      </w:pPr>
      <w:r w:rsidRPr="00646126">
        <w:rPr>
          <w:b/>
          <w:sz w:val="24"/>
          <w:szCs w:val="24"/>
        </w:rPr>
        <w:t xml:space="preserve">В) </w:t>
      </w:r>
      <w:r>
        <w:rPr>
          <w:b/>
          <w:i/>
          <w:sz w:val="24"/>
          <w:szCs w:val="24"/>
        </w:rPr>
        <w:t>Политико-правовые учения Возрождения и Реформации</w:t>
      </w:r>
      <w:r>
        <w:rPr>
          <w:b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  <w:r w:rsidRPr="00166A86">
        <w:rPr>
          <w:i/>
          <w:sz w:val="24"/>
          <w:u w:val="single"/>
        </w:rPr>
        <w:t>Ни</w:t>
      </w:r>
      <w:r>
        <w:rPr>
          <w:i/>
          <w:sz w:val="24"/>
          <w:u w:val="single"/>
        </w:rPr>
        <w:t>к</w:t>
      </w:r>
      <w:r w:rsidRPr="00166A86">
        <w:rPr>
          <w:i/>
          <w:sz w:val="24"/>
          <w:u w:val="single"/>
        </w:rPr>
        <w:t>коло Макиавелли</w:t>
      </w:r>
      <w:r>
        <w:rPr>
          <w:sz w:val="24"/>
        </w:rPr>
        <w:t>. Биографическая справка; основные произведения: «Государь», «Рассуждения о первой декаде Тита Ливия», «История Флоренции». Основные идеи: происхождение государства, его цели и задачи; этапы развития государственности в Италии и их историческая последовательность; определение государства; соотношение силы и права; образ государя, метафора льва и лисы; концепция власти, способы ее установления и приобретения; отношение к религии; трактат о военном искусстве.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  <w:r w:rsidRPr="00166A86">
        <w:rPr>
          <w:i/>
          <w:sz w:val="24"/>
          <w:u w:val="single"/>
        </w:rPr>
        <w:t>Политические и правовые идеи Реформации</w:t>
      </w:r>
      <w:r>
        <w:rPr>
          <w:sz w:val="24"/>
        </w:rPr>
        <w:t xml:space="preserve">. Мартин Лютер и Жан Кальвин </w:t>
      </w:r>
      <w:r w:rsidRPr="00166A86">
        <w:rPr>
          <w:sz w:val="24"/>
        </w:rPr>
        <w:t>–</w:t>
      </w:r>
      <w:r>
        <w:rPr>
          <w:sz w:val="24"/>
        </w:rPr>
        <w:t xml:space="preserve"> историческая и биографическая справка, основные произведения; концепция Божественного предопределения у Лютера и Кальвина; развитие этой концепции в модель «протестантской этики»; требование национальной Церкви и Библии на национальном языке. </w:t>
      </w:r>
    </w:p>
    <w:p w:rsidR="00241502" w:rsidRPr="00470A27" w:rsidRDefault="00241502" w:rsidP="00241502">
      <w:pPr>
        <w:spacing w:line="360" w:lineRule="auto"/>
        <w:jc w:val="both"/>
        <w:rPr>
          <w:sz w:val="24"/>
        </w:rPr>
      </w:pPr>
      <w:r w:rsidRPr="00166A86">
        <w:rPr>
          <w:i/>
          <w:sz w:val="24"/>
          <w:u w:val="single"/>
        </w:rPr>
        <w:lastRenderedPageBreak/>
        <w:t>Жан Боден</w:t>
      </w:r>
      <w:r>
        <w:rPr>
          <w:sz w:val="24"/>
        </w:rPr>
        <w:t>. Биографическая справка, основные произведения: «Шесть книг о государстве», «Легкий метод постижения истории» и т.д. Основные политико-правовые идеи: концепция суверенитета пять его основных признаков; роль народа в государстве, теория общественного договора; роль, задачи и объем полномочий представительного собрания; классификация верховной власти по способу ее реализации.</w:t>
      </w:r>
    </w:p>
    <w:p w:rsidR="00470A27" w:rsidRPr="00551E6D" w:rsidRDefault="00470A27" w:rsidP="00470A27">
      <w:pPr>
        <w:spacing w:line="360" w:lineRule="auto"/>
        <w:jc w:val="both"/>
        <w:rPr>
          <w:sz w:val="24"/>
        </w:rPr>
      </w:pPr>
    </w:p>
    <w:p w:rsidR="007D6EF3" w:rsidRDefault="007D6EF3" w:rsidP="007D6EF3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D2531C" w:rsidRDefault="00D2531C" w:rsidP="007D6EF3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D2531C" w:rsidRPr="00D2531C" w:rsidRDefault="00D2531C" w:rsidP="00D2531C">
      <w:pPr>
        <w:pStyle w:val="af1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2531C">
        <w:rPr>
          <w:sz w:val="24"/>
          <w:szCs w:val="24"/>
        </w:rPr>
        <w:t>Лютер М. О светской власти. В какой мере ей следует повиноваться // Лютер М. Время молчания прошло. Избранные произведения. 1520-1526. Харьков, 1992.</w:t>
      </w:r>
    </w:p>
    <w:p w:rsidR="00D2531C" w:rsidRPr="00D2531C" w:rsidRDefault="00D2531C" w:rsidP="00D2531C">
      <w:pPr>
        <w:pStyle w:val="af1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2531C">
        <w:rPr>
          <w:sz w:val="24"/>
          <w:szCs w:val="24"/>
        </w:rPr>
        <w:t>Мор Т. Утопия. М.: Наука, 1983.</w:t>
      </w:r>
    </w:p>
    <w:p w:rsidR="00D2531C" w:rsidRPr="00D2531C" w:rsidRDefault="00D2531C" w:rsidP="00D2531C">
      <w:pPr>
        <w:pStyle w:val="af1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D2531C">
        <w:rPr>
          <w:sz w:val="24"/>
          <w:szCs w:val="24"/>
        </w:rPr>
        <w:t>Кампанелла Т. Город солнца. М.: Издательство политической литературы, 1954.</w:t>
      </w:r>
    </w:p>
    <w:p w:rsidR="00C26A3B" w:rsidRPr="00C26A3B" w:rsidRDefault="00D2531C" w:rsidP="007D6EF3">
      <w:pPr>
        <w:pStyle w:val="af1"/>
        <w:numPr>
          <w:ilvl w:val="0"/>
          <w:numId w:val="31"/>
        </w:numPr>
        <w:spacing w:line="360" w:lineRule="auto"/>
        <w:jc w:val="both"/>
        <w:rPr>
          <w:i/>
          <w:sz w:val="24"/>
        </w:rPr>
      </w:pPr>
      <w:r w:rsidRPr="00D2531C">
        <w:rPr>
          <w:sz w:val="24"/>
          <w:szCs w:val="24"/>
        </w:rPr>
        <w:t>Эразм Роттердамский. Оружие христианского воина М.: Наука, 1987.</w:t>
      </w:r>
    </w:p>
    <w:p w:rsidR="00C26A3B" w:rsidRPr="00C26A3B" w:rsidRDefault="007D6EF3" w:rsidP="00C26A3B">
      <w:pPr>
        <w:spacing w:line="360" w:lineRule="auto"/>
        <w:jc w:val="both"/>
        <w:rPr>
          <w:sz w:val="24"/>
          <w:szCs w:val="24"/>
        </w:rPr>
      </w:pPr>
      <w:r w:rsidRPr="00C26A3B">
        <w:rPr>
          <w:i/>
          <w:sz w:val="24"/>
        </w:rPr>
        <w:t>Основная:</w:t>
      </w:r>
    </w:p>
    <w:p w:rsidR="007D6EF3" w:rsidRPr="00C26A3B" w:rsidRDefault="007D6EF3" w:rsidP="00C26A3B">
      <w:pPr>
        <w:pStyle w:val="af1"/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C26A3B">
        <w:rPr>
          <w:sz w:val="24"/>
          <w:szCs w:val="24"/>
        </w:rPr>
        <w:t>Чичерин Б.Н. История политических учений. – Т.1: СПб.: РХГА, 2006</w:t>
      </w:r>
    </w:p>
    <w:p w:rsidR="007D6EF3" w:rsidRPr="00E44349" w:rsidRDefault="007D6EF3" w:rsidP="00C26A3B">
      <w:pPr>
        <w:numPr>
          <w:ilvl w:val="0"/>
          <w:numId w:val="31"/>
        </w:numPr>
        <w:spacing w:line="360" w:lineRule="auto"/>
      </w:pPr>
      <w:r>
        <w:rPr>
          <w:sz w:val="24"/>
          <w:szCs w:val="24"/>
        </w:rPr>
        <w:t>Штраус, Л. Естественное право и история. М., 2007</w:t>
      </w:r>
    </w:p>
    <w:p w:rsidR="00E44349" w:rsidRPr="007D6EF3" w:rsidRDefault="00E44349" w:rsidP="00C26A3B">
      <w:pPr>
        <w:numPr>
          <w:ilvl w:val="0"/>
          <w:numId w:val="31"/>
        </w:numPr>
        <w:spacing w:line="360" w:lineRule="auto"/>
        <w:jc w:val="both"/>
        <w:rPr>
          <w:sz w:val="24"/>
          <w:lang w:val="en-US"/>
        </w:rPr>
      </w:pPr>
      <w:r w:rsidRPr="007D6EF3">
        <w:rPr>
          <w:bCs/>
          <w:iCs/>
          <w:sz w:val="24"/>
          <w:szCs w:val="24"/>
          <w:lang w:val="en-US"/>
        </w:rPr>
        <w:t>The Cambridge History of Political Thought. – Vol.2. The Political Thought of Middle Ages. – Cambridge, 2008.</w:t>
      </w:r>
    </w:p>
    <w:p w:rsidR="00E44349" w:rsidRPr="007D6EF3" w:rsidRDefault="00E44349" w:rsidP="00C26A3B">
      <w:pPr>
        <w:numPr>
          <w:ilvl w:val="0"/>
          <w:numId w:val="31"/>
        </w:numPr>
        <w:spacing w:line="360" w:lineRule="auto"/>
        <w:jc w:val="both"/>
        <w:rPr>
          <w:sz w:val="24"/>
        </w:rPr>
      </w:pPr>
      <w:r w:rsidRPr="007D6EF3">
        <w:rPr>
          <w:sz w:val="24"/>
          <w:lang w:val="en-US"/>
        </w:rPr>
        <w:t>Skinner, Qu. The Foundations of the Modern Political Thought. Vol.1-2. Cambridge: CUP, 1978</w:t>
      </w:r>
    </w:p>
    <w:p w:rsidR="00A510CD" w:rsidRPr="00E44349" w:rsidRDefault="00E44349" w:rsidP="00A510CD">
      <w:pPr>
        <w:jc w:val="both"/>
      </w:pPr>
      <w:r>
        <w:rPr>
          <w:i/>
          <w:sz w:val="24"/>
        </w:rPr>
        <w:t>Дополнительная:</w:t>
      </w:r>
      <w:r w:rsidR="00A510CD" w:rsidRPr="00A510CD">
        <w:t xml:space="preserve"> </w:t>
      </w:r>
    </w:p>
    <w:p w:rsidR="00A510CD" w:rsidRPr="00A510CD" w:rsidRDefault="00A510CD" w:rsidP="00A510CD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A510CD">
        <w:rPr>
          <w:sz w:val="24"/>
          <w:szCs w:val="24"/>
        </w:rPr>
        <w:t>Берлин И. Оригинальность Макиавелли // Берлин И. Подлинная цель познания. Избранные эссе. М.: Канон+, 2002.</w:t>
      </w:r>
    </w:p>
    <w:p w:rsidR="00E44349" w:rsidRDefault="00A510CD" w:rsidP="00A510CD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 w:rsidRPr="00A510CD">
        <w:rPr>
          <w:sz w:val="24"/>
          <w:szCs w:val="24"/>
        </w:rPr>
        <w:t>Штраус Л. Три волны современности // Штраус Л. Введение в политическую философию. М.:Праксис, 2000.</w:t>
      </w:r>
    </w:p>
    <w:p w:rsidR="00723AE2" w:rsidRPr="00723AE2" w:rsidRDefault="00723AE2" w:rsidP="00A510CD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Strauss</w:t>
      </w:r>
      <w:r w:rsidRPr="00245D8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L</w:t>
      </w:r>
      <w:r w:rsidRPr="00245D8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Niccolo</w:t>
      </w:r>
      <w:r w:rsidRPr="00245D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Machiavelli</w:t>
      </w:r>
      <w:r w:rsidRPr="00245D88">
        <w:rPr>
          <w:sz w:val="24"/>
          <w:szCs w:val="24"/>
          <w:lang w:val="en-US"/>
        </w:rPr>
        <w:t xml:space="preserve">.// </w:t>
      </w:r>
      <w:r>
        <w:rPr>
          <w:sz w:val="24"/>
          <w:szCs w:val="24"/>
          <w:lang w:val="en-US"/>
        </w:rPr>
        <w:t>History</w:t>
      </w:r>
      <w:r w:rsidRPr="00723A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723A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Political</w:t>
      </w:r>
      <w:r w:rsidRPr="00723A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Philosophy</w:t>
      </w:r>
      <w:r w:rsidRPr="00723AE2">
        <w:rPr>
          <w:sz w:val="24"/>
          <w:szCs w:val="24"/>
          <w:lang w:val="en-US"/>
        </w:rPr>
        <w:t>./</w:t>
      </w:r>
      <w:r>
        <w:rPr>
          <w:sz w:val="24"/>
          <w:szCs w:val="24"/>
          <w:lang w:val="en-US"/>
        </w:rPr>
        <w:t xml:space="preserve"> L. Strauss &amp; J. Cropsey ed. – Chicago, 1987. – P.296 – 318.</w:t>
      </w:r>
    </w:p>
    <w:p w:rsidR="00723AE2" w:rsidRPr="00723AE2" w:rsidRDefault="00723AE2" w:rsidP="00A510CD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Forrester</w:t>
      </w:r>
      <w:r w:rsidRPr="00723AE2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D</w:t>
      </w:r>
      <w:r w:rsidRPr="00723AE2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B</w:t>
      </w:r>
      <w:r w:rsidRPr="00723AE2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Martin</w:t>
      </w:r>
      <w:r w:rsidRPr="00723A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Luther</w:t>
      </w:r>
      <w:r w:rsidRPr="00723A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</w:t>
      </w:r>
      <w:r w:rsidRPr="00723A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John</w:t>
      </w:r>
      <w:r w:rsidRPr="00723A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Calvin</w:t>
      </w:r>
      <w:r w:rsidRPr="00723AE2">
        <w:rPr>
          <w:sz w:val="24"/>
          <w:szCs w:val="24"/>
          <w:lang w:val="en-US"/>
        </w:rPr>
        <w:t>./</w:t>
      </w:r>
      <w:r>
        <w:rPr>
          <w:sz w:val="24"/>
          <w:szCs w:val="24"/>
          <w:lang w:val="en-US"/>
        </w:rPr>
        <w:t>/ Ibid. P.318 – 355.</w:t>
      </w:r>
    </w:p>
    <w:p w:rsidR="00723AE2" w:rsidRPr="00A510CD" w:rsidRDefault="00723AE2" w:rsidP="00A510CD">
      <w:pPr>
        <w:numPr>
          <w:ilvl w:val="0"/>
          <w:numId w:val="3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Kennington</w:t>
      </w:r>
      <w:r w:rsidRPr="00723AE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R</w:t>
      </w:r>
      <w:r w:rsidRPr="00723AE2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Rene</w:t>
      </w:r>
      <w:r w:rsidRPr="00723AE2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Descartes</w:t>
      </w:r>
      <w:r w:rsidRPr="00723AE2">
        <w:rPr>
          <w:sz w:val="24"/>
          <w:szCs w:val="24"/>
        </w:rPr>
        <w:t xml:space="preserve">.// </w:t>
      </w:r>
      <w:r>
        <w:rPr>
          <w:sz w:val="24"/>
          <w:szCs w:val="24"/>
          <w:lang w:val="en-US"/>
        </w:rPr>
        <w:t>Ibid</w:t>
      </w:r>
      <w:r w:rsidRPr="00723AE2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P.421 – 439.</w:t>
      </w:r>
    </w:p>
    <w:p w:rsidR="00241502" w:rsidRDefault="00241502" w:rsidP="00241502">
      <w:pPr>
        <w:spacing w:line="360" w:lineRule="auto"/>
        <w:jc w:val="center"/>
        <w:rPr>
          <w:b/>
          <w:bCs/>
          <w:sz w:val="24"/>
          <w:highlight w:val="green"/>
        </w:rPr>
      </w:pPr>
    </w:p>
    <w:p w:rsidR="00754DB3" w:rsidRDefault="00754DB3" w:rsidP="00241502">
      <w:pPr>
        <w:spacing w:line="360" w:lineRule="auto"/>
        <w:jc w:val="center"/>
        <w:rPr>
          <w:b/>
          <w:bCs/>
          <w:sz w:val="24"/>
          <w:highlight w:val="green"/>
        </w:rPr>
      </w:pPr>
    </w:p>
    <w:p w:rsidR="00241502" w:rsidRPr="00A510CD" w:rsidRDefault="00241502" w:rsidP="00241502">
      <w:pPr>
        <w:spacing w:line="360" w:lineRule="auto"/>
        <w:jc w:val="center"/>
        <w:rPr>
          <w:b/>
          <w:sz w:val="24"/>
          <w:szCs w:val="24"/>
        </w:rPr>
      </w:pPr>
      <w:r w:rsidRPr="00A510CD">
        <w:rPr>
          <w:b/>
          <w:bCs/>
          <w:sz w:val="24"/>
          <w:szCs w:val="24"/>
        </w:rPr>
        <w:lastRenderedPageBreak/>
        <w:t xml:space="preserve">Тема </w:t>
      </w:r>
      <w:r w:rsidR="00A510CD" w:rsidRPr="00A510CD">
        <w:rPr>
          <w:b/>
          <w:bCs/>
          <w:sz w:val="24"/>
          <w:szCs w:val="24"/>
        </w:rPr>
        <w:t>2</w:t>
      </w:r>
      <w:r w:rsidRPr="00A510CD">
        <w:rPr>
          <w:b/>
          <w:bCs/>
          <w:sz w:val="24"/>
          <w:szCs w:val="24"/>
        </w:rPr>
        <w:t xml:space="preserve">. </w:t>
      </w:r>
      <w:r w:rsidR="00A510CD" w:rsidRPr="00A510CD">
        <w:rPr>
          <w:b/>
          <w:sz w:val="24"/>
          <w:szCs w:val="24"/>
        </w:rPr>
        <w:t>Вторая схоластика в политической мысли: идеи о власти, праве и законе в произведениях авторов Саламанкской школы</w:t>
      </w:r>
    </w:p>
    <w:p w:rsidR="00241502" w:rsidRDefault="004A33B4" w:rsidP="00241502">
      <w:pPr>
        <w:spacing w:line="360" w:lineRule="auto"/>
        <w:jc w:val="both"/>
        <w:rPr>
          <w:sz w:val="24"/>
        </w:rPr>
      </w:pPr>
      <w:r w:rsidRPr="00470A27">
        <w:rPr>
          <w:i/>
          <w:sz w:val="24"/>
          <w:u w:val="single"/>
        </w:rPr>
        <w:t>Вторая схоластика в Испании. Идеи Саламанкской школы.</w:t>
      </w:r>
      <w:r w:rsidRPr="00470A27">
        <w:rPr>
          <w:i/>
          <w:sz w:val="24"/>
        </w:rPr>
        <w:t xml:space="preserve"> </w:t>
      </w:r>
      <w:r>
        <w:rPr>
          <w:sz w:val="24"/>
        </w:rPr>
        <w:t>Открытие</w:t>
      </w:r>
      <w:r w:rsidRPr="00470A27">
        <w:rPr>
          <w:sz w:val="24"/>
        </w:rPr>
        <w:t xml:space="preserve"> </w:t>
      </w:r>
      <w:r>
        <w:rPr>
          <w:sz w:val="24"/>
        </w:rPr>
        <w:t>Нового</w:t>
      </w:r>
      <w:r w:rsidRPr="00470A27">
        <w:rPr>
          <w:sz w:val="24"/>
        </w:rPr>
        <w:t xml:space="preserve"> </w:t>
      </w:r>
      <w:r>
        <w:rPr>
          <w:sz w:val="24"/>
        </w:rPr>
        <w:t>Света</w:t>
      </w:r>
      <w:r w:rsidRPr="00470A27">
        <w:rPr>
          <w:sz w:val="24"/>
        </w:rPr>
        <w:t xml:space="preserve"> </w:t>
      </w:r>
      <w:r>
        <w:rPr>
          <w:sz w:val="24"/>
        </w:rPr>
        <w:t>и кризис средневекового мировоззрения; евангелизаторская миссия испанцев в Новом Свете: завещание королевы Изабеллы; спор о душах индейцев и титулах владения;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Франсиско де Витория</w:t>
      </w:r>
      <w:r>
        <w:rPr>
          <w:sz w:val="24"/>
        </w:rPr>
        <w:t xml:space="preserve">. Биографическая справка, основные произведения. </w:t>
      </w:r>
      <w:r w:rsidR="00A510CD">
        <w:rPr>
          <w:sz w:val="24"/>
        </w:rPr>
        <w:t xml:space="preserve">Лекция «О гражданской власти». Первая и вторая лекции «О церковной власти». </w:t>
      </w:r>
      <w:r>
        <w:rPr>
          <w:sz w:val="24"/>
        </w:rPr>
        <w:t xml:space="preserve">Основные идеи: </w:t>
      </w:r>
      <w:r w:rsidR="00A510CD">
        <w:rPr>
          <w:sz w:val="24"/>
        </w:rPr>
        <w:t>понятие власти</w:t>
      </w:r>
      <w:r>
        <w:rPr>
          <w:sz w:val="24"/>
        </w:rPr>
        <w:t xml:space="preserve">; </w:t>
      </w:r>
      <w:r w:rsidR="00A510CD">
        <w:rPr>
          <w:sz w:val="24"/>
        </w:rPr>
        <w:t xml:space="preserve">обоснование королевской власти как установленной Богом и естественно необходимой. Недостаточность воли народа для свержения власти, отсюда – отрицание права на восстание и оправдание тирании. Закон человеческий и закон Божий. </w:t>
      </w:r>
      <w:r w:rsidR="00A510CD">
        <w:rPr>
          <w:i/>
          <w:sz w:val="24"/>
          <w:lang w:val="en-US"/>
        </w:rPr>
        <w:t>Forum</w:t>
      </w:r>
      <w:r w:rsidR="00A510CD" w:rsidRPr="00A510CD">
        <w:rPr>
          <w:i/>
          <w:sz w:val="24"/>
        </w:rPr>
        <w:t xml:space="preserve"> </w:t>
      </w:r>
      <w:r w:rsidR="00A510CD">
        <w:rPr>
          <w:i/>
          <w:sz w:val="24"/>
          <w:lang w:val="en-US"/>
        </w:rPr>
        <w:t>internum</w:t>
      </w:r>
      <w:r w:rsidR="00A510CD" w:rsidRPr="00A510CD">
        <w:rPr>
          <w:i/>
          <w:sz w:val="24"/>
        </w:rPr>
        <w:t xml:space="preserve"> &amp; </w:t>
      </w:r>
      <w:r w:rsidR="00A510CD">
        <w:rPr>
          <w:i/>
          <w:sz w:val="24"/>
          <w:lang w:val="en-US"/>
        </w:rPr>
        <w:t>forum</w:t>
      </w:r>
      <w:r w:rsidR="00A510CD" w:rsidRPr="00A510CD">
        <w:rPr>
          <w:i/>
          <w:sz w:val="24"/>
        </w:rPr>
        <w:t xml:space="preserve"> </w:t>
      </w:r>
      <w:r w:rsidR="00A510CD">
        <w:rPr>
          <w:i/>
          <w:sz w:val="24"/>
          <w:lang w:val="en-US"/>
        </w:rPr>
        <w:t>externum</w:t>
      </w:r>
      <w:r w:rsidR="00A510CD">
        <w:rPr>
          <w:sz w:val="24"/>
        </w:rPr>
        <w:t>.</w:t>
      </w:r>
      <w:r w:rsidR="00A510CD" w:rsidRPr="00A510CD">
        <w:rPr>
          <w:i/>
          <w:sz w:val="24"/>
        </w:rPr>
        <w:t xml:space="preserve"> </w:t>
      </w:r>
      <w:r w:rsidR="00A510CD">
        <w:rPr>
          <w:sz w:val="24"/>
        </w:rPr>
        <w:t xml:space="preserve">Понятие вины. Понятие преступления. Двойственность церковной власти: Папа и соборы. Выявление </w:t>
      </w:r>
      <w:r>
        <w:rPr>
          <w:sz w:val="24"/>
        </w:rPr>
        <w:t>основ международного права и доктрина справедливой войны; использование тезисов Фр. де Витория в догматическом обосновании Конкисты.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Франсиско Суарес</w:t>
      </w:r>
      <w:r>
        <w:rPr>
          <w:sz w:val="24"/>
        </w:rPr>
        <w:t>. Биографическая справка, основные произведения. Основные идеи: двоичность природы человека, подчинение телесной природы природе духовной; понимание духовной природы человека как сочетания бытия, добра и истины, и отсюда понимание зла как лишения или уменьшения добра; развитие тезиса Аврелия Августина о двойственности зла: зло как вина (</w:t>
      </w:r>
      <w:r>
        <w:rPr>
          <w:i/>
          <w:sz w:val="24"/>
          <w:lang w:val="en-US"/>
        </w:rPr>
        <w:t>culpa</w:t>
      </w:r>
      <w:r>
        <w:rPr>
          <w:sz w:val="24"/>
        </w:rPr>
        <w:t>) и зло как наказание (</w:t>
      </w:r>
      <w:r>
        <w:rPr>
          <w:i/>
          <w:sz w:val="24"/>
          <w:lang w:val="en-US"/>
        </w:rPr>
        <w:t>poena</w:t>
      </w:r>
      <w:r>
        <w:rPr>
          <w:sz w:val="24"/>
        </w:rPr>
        <w:t xml:space="preserve">); право как расширение или применение моральной философии; тесная связь права и богословия; источник права и первый законодатель </w:t>
      </w:r>
      <w:r w:rsidRPr="00CD6CA6">
        <w:rPr>
          <w:sz w:val="24"/>
        </w:rPr>
        <w:t>–</w:t>
      </w:r>
      <w:r>
        <w:rPr>
          <w:sz w:val="24"/>
        </w:rPr>
        <w:t xml:space="preserve"> Бог; производный характер земных законов по отношению к закону небесному; уголовное право как максимально отражающее этические характеристики собственно права, человеческой свободы и ответственности; понятия вины и наказания; международное право: концепция справедливой войны.</w:t>
      </w:r>
    </w:p>
    <w:p w:rsidR="00754DB3" w:rsidRPr="0073337A" w:rsidRDefault="00754DB3" w:rsidP="00241502">
      <w:pPr>
        <w:spacing w:line="360" w:lineRule="auto"/>
        <w:jc w:val="both"/>
        <w:rPr>
          <w:sz w:val="24"/>
        </w:rPr>
      </w:pPr>
    </w:p>
    <w:p w:rsidR="00447B38" w:rsidRDefault="00447B38" w:rsidP="00241502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447B38" w:rsidRDefault="00447B38" w:rsidP="00241502">
      <w:pPr>
        <w:spacing w:line="360" w:lineRule="auto"/>
        <w:rPr>
          <w:i/>
          <w:sz w:val="24"/>
        </w:rPr>
      </w:pPr>
      <w:r>
        <w:rPr>
          <w:i/>
          <w:sz w:val="24"/>
        </w:rPr>
        <w:t>Источники:</w:t>
      </w:r>
    </w:p>
    <w:p w:rsidR="00447B38" w:rsidRPr="001B4C4C" w:rsidRDefault="001B4C4C" w:rsidP="001B4C4C">
      <w:pPr>
        <w:pStyle w:val="af1"/>
        <w:numPr>
          <w:ilvl w:val="0"/>
          <w:numId w:val="3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Марей, А.В. О государствах, королях и законах: </w:t>
      </w:r>
      <w:r w:rsidRPr="001B4C4C">
        <w:rPr>
          <w:sz w:val="24"/>
          <w:szCs w:val="28"/>
        </w:rPr>
        <w:t>Франсиско де Витория и его лекция «О гражданской власти»</w:t>
      </w:r>
      <w:r>
        <w:rPr>
          <w:sz w:val="24"/>
          <w:szCs w:val="28"/>
        </w:rPr>
        <w:t>.// Социологическое обозрение. №3 (2013)</w:t>
      </w:r>
      <w:r>
        <w:rPr>
          <w:sz w:val="24"/>
        </w:rPr>
        <w:t xml:space="preserve"> </w:t>
      </w:r>
    </w:p>
    <w:p w:rsidR="00723AE2" w:rsidRPr="001B4C4C" w:rsidRDefault="00723AE2" w:rsidP="00723AE2">
      <w:pPr>
        <w:spacing w:line="360" w:lineRule="auto"/>
        <w:rPr>
          <w:i/>
          <w:sz w:val="24"/>
        </w:rPr>
      </w:pPr>
      <w:r w:rsidRPr="00723AE2">
        <w:rPr>
          <w:i/>
          <w:sz w:val="24"/>
        </w:rPr>
        <w:t>Основная</w:t>
      </w:r>
      <w:r w:rsidRPr="001B4C4C">
        <w:rPr>
          <w:i/>
          <w:sz w:val="24"/>
        </w:rPr>
        <w:t xml:space="preserve">: </w:t>
      </w:r>
    </w:p>
    <w:p w:rsidR="00DE4DF6" w:rsidRPr="00C26A3B" w:rsidRDefault="00DE4DF6" w:rsidP="00DE4DF6">
      <w:pPr>
        <w:pStyle w:val="af1"/>
        <w:numPr>
          <w:ilvl w:val="0"/>
          <w:numId w:val="33"/>
        </w:numPr>
        <w:spacing w:line="360" w:lineRule="auto"/>
        <w:jc w:val="both"/>
        <w:rPr>
          <w:sz w:val="24"/>
          <w:szCs w:val="24"/>
        </w:rPr>
      </w:pPr>
      <w:r w:rsidRPr="00C26A3B">
        <w:rPr>
          <w:sz w:val="24"/>
          <w:szCs w:val="24"/>
        </w:rPr>
        <w:t>Чичерин Б.Н. История политических учений. – Т.1: СПб.: РХГА, 2006</w:t>
      </w:r>
    </w:p>
    <w:p w:rsidR="00DE4DF6" w:rsidRPr="00E44349" w:rsidRDefault="00DE4DF6" w:rsidP="00DE4DF6">
      <w:pPr>
        <w:numPr>
          <w:ilvl w:val="0"/>
          <w:numId w:val="33"/>
        </w:numPr>
        <w:spacing w:line="360" w:lineRule="auto"/>
        <w:jc w:val="both"/>
      </w:pPr>
      <w:r>
        <w:rPr>
          <w:sz w:val="24"/>
          <w:szCs w:val="24"/>
        </w:rPr>
        <w:t>Штраус, Л. Естественное право и история. М., 2007</w:t>
      </w:r>
    </w:p>
    <w:p w:rsidR="00DE4DF6" w:rsidRPr="007D6EF3" w:rsidRDefault="00DE4DF6" w:rsidP="00DE4DF6">
      <w:pPr>
        <w:numPr>
          <w:ilvl w:val="0"/>
          <w:numId w:val="33"/>
        </w:numPr>
        <w:spacing w:line="360" w:lineRule="auto"/>
        <w:jc w:val="both"/>
        <w:rPr>
          <w:sz w:val="24"/>
          <w:lang w:val="en-US"/>
        </w:rPr>
      </w:pPr>
      <w:r w:rsidRPr="007D6EF3">
        <w:rPr>
          <w:bCs/>
          <w:iCs/>
          <w:sz w:val="24"/>
          <w:szCs w:val="24"/>
          <w:lang w:val="en-US"/>
        </w:rPr>
        <w:lastRenderedPageBreak/>
        <w:t>The Cambridge History of Political Thought. – Vol.</w:t>
      </w:r>
      <w:r w:rsidRPr="00DE4DF6">
        <w:rPr>
          <w:bCs/>
          <w:iCs/>
          <w:sz w:val="24"/>
          <w:szCs w:val="24"/>
          <w:lang w:val="en-US"/>
        </w:rPr>
        <w:t>3</w:t>
      </w:r>
      <w:r w:rsidRPr="007D6EF3">
        <w:rPr>
          <w:bCs/>
          <w:iCs/>
          <w:sz w:val="24"/>
          <w:szCs w:val="24"/>
          <w:lang w:val="en-US"/>
        </w:rPr>
        <w:t xml:space="preserve">. The Political Thought of </w:t>
      </w:r>
      <w:r w:rsidRPr="00DE4DF6">
        <w:rPr>
          <w:bCs/>
          <w:iCs/>
          <w:sz w:val="24"/>
          <w:szCs w:val="24"/>
          <w:lang w:val="en-US"/>
        </w:rPr>
        <w:t>1450 – 1700</w:t>
      </w:r>
      <w:r w:rsidRPr="007D6EF3">
        <w:rPr>
          <w:bCs/>
          <w:iCs/>
          <w:sz w:val="24"/>
          <w:szCs w:val="24"/>
          <w:lang w:val="en-US"/>
        </w:rPr>
        <w:t>. – Cambridge, 2008.</w:t>
      </w:r>
    </w:p>
    <w:p w:rsidR="00723AE2" w:rsidRPr="001B4C4C" w:rsidRDefault="00DE4DF6" w:rsidP="00DE4DF6">
      <w:pPr>
        <w:pStyle w:val="af1"/>
        <w:numPr>
          <w:ilvl w:val="0"/>
          <w:numId w:val="33"/>
        </w:numPr>
        <w:spacing w:line="360" w:lineRule="auto"/>
        <w:jc w:val="both"/>
        <w:rPr>
          <w:sz w:val="24"/>
        </w:rPr>
      </w:pPr>
      <w:r w:rsidRPr="007D6EF3">
        <w:rPr>
          <w:sz w:val="24"/>
          <w:lang w:val="en-US"/>
        </w:rPr>
        <w:t>Skinner, Qu. The Foundations of the Modern Political Thought. Vol.1-2. Cambridge: CUP, 1978</w:t>
      </w:r>
    </w:p>
    <w:p w:rsidR="00723AE2" w:rsidRPr="001B4C4C" w:rsidRDefault="00723AE2" w:rsidP="00723AE2">
      <w:pPr>
        <w:spacing w:line="360" w:lineRule="auto"/>
        <w:rPr>
          <w:i/>
          <w:sz w:val="24"/>
        </w:rPr>
      </w:pPr>
      <w:r w:rsidRPr="00723AE2">
        <w:rPr>
          <w:i/>
          <w:sz w:val="24"/>
        </w:rPr>
        <w:t>Дополнительная</w:t>
      </w:r>
      <w:r w:rsidRPr="001B4C4C">
        <w:rPr>
          <w:i/>
          <w:sz w:val="24"/>
        </w:rPr>
        <w:t>:</w:t>
      </w:r>
    </w:p>
    <w:p w:rsidR="00723AE2" w:rsidRPr="00723AE2" w:rsidRDefault="00764382" w:rsidP="00723AE2">
      <w:pPr>
        <w:pStyle w:val="af1"/>
        <w:numPr>
          <w:ilvl w:val="0"/>
          <w:numId w:val="33"/>
        </w:numPr>
        <w:spacing w:line="360" w:lineRule="auto"/>
        <w:rPr>
          <w:sz w:val="24"/>
        </w:rPr>
      </w:pPr>
      <w:r>
        <w:rPr>
          <w:sz w:val="24"/>
          <w:lang w:val="es-ES"/>
        </w:rPr>
        <w:t>Casta</w:t>
      </w:r>
      <w:r w:rsidRPr="00245D88">
        <w:rPr>
          <w:sz w:val="24"/>
          <w:lang w:val="es-ES"/>
        </w:rPr>
        <w:t>ñ</w:t>
      </w:r>
      <w:r>
        <w:rPr>
          <w:sz w:val="24"/>
          <w:lang w:val="es-ES"/>
        </w:rPr>
        <w:t>eda</w:t>
      </w:r>
      <w:r w:rsidRPr="00245D88">
        <w:rPr>
          <w:sz w:val="24"/>
          <w:lang w:val="es-ES"/>
        </w:rPr>
        <w:t xml:space="preserve"> </w:t>
      </w:r>
      <w:r>
        <w:rPr>
          <w:sz w:val="24"/>
          <w:lang w:val="es-ES"/>
        </w:rPr>
        <w:t>Delgado</w:t>
      </w:r>
      <w:r w:rsidRPr="00245D88">
        <w:rPr>
          <w:sz w:val="24"/>
          <w:lang w:val="es-ES"/>
        </w:rPr>
        <w:t xml:space="preserve">, </w:t>
      </w:r>
      <w:r>
        <w:rPr>
          <w:sz w:val="24"/>
          <w:lang w:val="es-ES"/>
        </w:rPr>
        <w:t>P</w:t>
      </w:r>
      <w:r w:rsidRPr="00245D88">
        <w:rPr>
          <w:sz w:val="24"/>
          <w:lang w:val="es-ES"/>
        </w:rPr>
        <w:t xml:space="preserve">. </w:t>
      </w:r>
      <w:r>
        <w:rPr>
          <w:sz w:val="24"/>
          <w:lang w:val="es-ES"/>
        </w:rPr>
        <w:t>La</w:t>
      </w:r>
      <w:r w:rsidRPr="00245D88">
        <w:rPr>
          <w:sz w:val="24"/>
          <w:lang w:val="es-ES"/>
        </w:rPr>
        <w:t xml:space="preserve"> </w:t>
      </w:r>
      <w:r>
        <w:rPr>
          <w:sz w:val="24"/>
          <w:lang w:val="es-ES"/>
        </w:rPr>
        <w:t>Teocracia</w:t>
      </w:r>
      <w:r w:rsidRPr="00245D88">
        <w:rPr>
          <w:sz w:val="24"/>
          <w:lang w:val="es-ES"/>
        </w:rPr>
        <w:t xml:space="preserve"> </w:t>
      </w:r>
      <w:r>
        <w:rPr>
          <w:sz w:val="24"/>
          <w:lang w:val="es-ES"/>
        </w:rPr>
        <w:t>pontifical</w:t>
      </w:r>
      <w:r w:rsidRPr="00245D88">
        <w:rPr>
          <w:sz w:val="24"/>
          <w:lang w:val="es-ES"/>
        </w:rPr>
        <w:t xml:space="preserve"> </w:t>
      </w:r>
      <w:r>
        <w:rPr>
          <w:sz w:val="24"/>
          <w:lang w:val="es-ES"/>
        </w:rPr>
        <w:t>en</w:t>
      </w:r>
      <w:r w:rsidRPr="00245D88">
        <w:rPr>
          <w:sz w:val="24"/>
          <w:lang w:val="es-ES"/>
        </w:rPr>
        <w:t xml:space="preserve"> </w:t>
      </w:r>
      <w:r>
        <w:rPr>
          <w:sz w:val="24"/>
          <w:lang w:val="es-ES"/>
        </w:rPr>
        <w:t>las</w:t>
      </w:r>
      <w:r w:rsidRPr="00245D88">
        <w:rPr>
          <w:sz w:val="24"/>
          <w:lang w:val="es-ES"/>
        </w:rPr>
        <w:t xml:space="preserve"> </w:t>
      </w:r>
      <w:r>
        <w:rPr>
          <w:sz w:val="24"/>
          <w:lang w:val="es-ES"/>
        </w:rPr>
        <w:t>controversias</w:t>
      </w:r>
      <w:r w:rsidRPr="00245D88">
        <w:rPr>
          <w:sz w:val="24"/>
          <w:lang w:val="es-ES"/>
        </w:rPr>
        <w:t xml:space="preserve"> </w:t>
      </w:r>
      <w:r>
        <w:rPr>
          <w:sz w:val="24"/>
          <w:lang w:val="es-ES"/>
        </w:rPr>
        <w:t>sobre</w:t>
      </w:r>
      <w:r w:rsidRPr="00245D88">
        <w:rPr>
          <w:sz w:val="24"/>
          <w:lang w:val="es-ES"/>
        </w:rPr>
        <w:t xml:space="preserve"> </w:t>
      </w:r>
      <w:r>
        <w:rPr>
          <w:sz w:val="24"/>
          <w:lang w:val="es-ES"/>
        </w:rPr>
        <w:t>el</w:t>
      </w:r>
      <w:r w:rsidRPr="00245D88">
        <w:rPr>
          <w:sz w:val="24"/>
          <w:lang w:val="es-ES"/>
        </w:rPr>
        <w:t xml:space="preserve"> </w:t>
      </w:r>
      <w:r>
        <w:rPr>
          <w:sz w:val="24"/>
          <w:lang w:val="es-ES"/>
        </w:rPr>
        <w:t>Nuevo</w:t>
      </w:r>
      <w:r w:rsidRPr="00245D88">
        <w:rPr>
          <w:sz w:val="24"/>
          <w:lang w:val="es-ES"/>
        </w:rPr>
        <w:t xml:space="preserve"> </w:t>
      </w:r>
      <w:r>
        <w:rPr>
          <w:sz w:val="24"/>
          <w:lang w:val="es-ES"/>
        </w:rPr>
        <w:t>Mundo</w:t>
      </w:r>
      <w:r w:rsidRPr="00245D88">
        <w:rPr>
          <w:sz w:val="24"/>
          <w:lang w:val="es-ES"/>
        </w:rPr>
        <w:t xml:space="preserve">. </w:t>
      </w:r>
      <w:r>
        <w:rPr>
          <w:sz w:val="24"/>
          <w:lang w:val="es-ES"/>
        </w:rPr>
        <w:t>M</w:t>
      </w:r>
      <w:r w:rsidRPr="001B4C4C">
        <w:rPr>
          <w:sz w:val="24"/>
        </w:rPr>
        <w:t>é</w:t>
      </w:r>
      <w:r>
        <w:rPr>
          <w:sz w:val="24"/>
          <w:lang w:val="es-ES"/>
        </w:rPr>
        <w:t>xico</w:t>
      </w:r>
      <w:r w:rsidRPr="001B4C4C">
        <w:rPr>
          <w:sz w:val="24"/>
        </w:rPr>
        <w:t>, 1</w:t>
      </w:r>
      <w:r>
        <w:rPr>
          <w:sz w:val="24"/>
          <w:lang w:val="es-ES"/>
        </w:rPr>
        <w:t xml:space="preserve">996. </w:t>
      </w:r>
      <w:r>
        <w:rPr>
          <w:sz w:val="24"/>
          <w:lang w:val="en-US"/>
        </w:rPr>
        <w:t>P</w:t>
      </w:r>
      <w:r w:rsidRPr="00764382">
        <w:rPr>
          <w:sz w:val="24"/>
        </w:rPr>
        <w:t xml:space="preserve">.424 – 597 </w:t>
      </w:r>
    </w:p>
    <w:p w:rsidR="00A51FDC" w:rsidRDefault="00A51FDC" w:rsidP="00241502">
      <w:pPr>
        <w:spacing w:line="360" w:lineRule="auto"/>
        <w:rPr>
          <w:sz w:val="24"/>
        </w:rPr>
      </w:pPr>
    </w:p>
    <w:p w:rsidR="00241502" w:rsidRDefault="00241502" w:rsidP="00241502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Тема </w:t>
      </w:r>
      <w:r w:rsidR="00E32ECB">
        <w:rPr>
          <w:b/>
          <w:bCs/>
          <w:sz w:val="24"/>
        </w:rPr>
        <w:t xml:space="preserve">3. </w:t>
      </w:r>
      <w:r w:rsidR="00E32ECB" w:rsidRPr="00E32ECB">
        <w:rPr>
          <w:b/>
          <w:sz w:val="24"/>
        </w:rPr>
        <w:t xml:space="preserve">Политико-правовая мысль в Голландии </w:t>
      </w:r>
      <w:r w:rsidR="00E32ECB">
        <w:rPr>
          <w:b/>
          <w:sz w:val="24"/>
        </w:rPr>
        <w:t xml:space="preserve">XVII в.: Гуго Гроций, Бенедикт </w:t>
      </w:r>
      <w:r w:rsidR="00E32ECB" w:rsidRPr="00E32ECB">
        <w:rPr>
          <w:b/>
          <w:sz w:val="24"/>
        </w:rPr>
        <w:t>Спиноза</w:t>
      </w:r>
    </w:p>
    <w:p w:rsidR="00241502" w:rsidRDefault="00241502" w:rsidP="00241502">
      <w:pPr>
        <w:spacing w:line="360" w:lineRule="auto"/>
        <w:jc w:val="both"/>
        <w:rPr>
          <w:i/>
          <w:sz w:val="24"/>
          <w:u w:val="single"/>
        </w:rPr>
      </w:pPr>
    </w:p>
    <w:p w:rsidR="00241502" w:rsidRDefault="00241502" w:rsidP="00241502">
      <w:pPr>
        <w:spacing w:line="360" w:lineRule="auto"/>
        <w:jc w:val="both"/>
        <w:rPr>
          <w:sz w:val="24"/>
        </w:rPr>
      </w:pPr>
      <w:r w:rsidRPr="00A42CE7">
        <w:rPr>
          <w:i/>
          <w:sz w:val="24"/>
          <w:u w:val="single"/>
        </w:rPr>
        <w:t>Гуго Гроций</w:t>
      </w:r>
      <w:r>
        <w:rPr>
          <w:sz w:val="24"/>
        </w:rPr>
        <w:t>. Биографическая справка, основные произведения. Основные идеи: теория естественного права; естественные права человека; соотношение права и Бога, права и закона, права и силы; классификация права; учение о государстве, его целях и задачах; суверенитет государственной власти; международно-правовая концепция: понятие войны, теория справедливой войны, развитие идей комментаторов, Фр. де Витория, Фр. Суареса.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  <w:r w:rsidRPr="00A42CE7">
        <w:rPr>
          <w:i/>
          <w:sz w:val="24"/>
          <w:u w:val="single"/>
        </w:rPr>
        <w:t>Бенедикт</w:t>
      </w:r>
      <w:r>
        <w:rPr>
          <w:i/>
          <w:sz w:val="24"/>
          <w:u w:val="single"/>
        </w:rPr>
        <w:t xml:space="preserve"> (Барух)</w:t>
      </w:r>
      <w:r w:rsidRPr="00A42CE7">
        <w:rPr>
          <w:i/>
          <w:sz w:val="24"/>
          <w:u w:val="single"/>
        </w:rPr>
        <w:t xml:space="preserve"> Спиноза</w:t>
      </w:r>
      <w:r>
        <w:rPr>
          <w:sz w:val="24"/>
        </w:rPr>
        <w:t>.</w:t>
      </w:r>
      <w:r w:rsidRPr="00204742">
        <w:rPr>
          <w:sz w:val="24"/>
        </w:rPr>
        <w:t xml:space="preserve"> </w:t>
      </w:r>
      <w:r>
        <w:rPr>
          <w:sz w:val="24"/>
        </w:rPr>
        <w:t>Биографическая справка, основные произведения. Основные идеи: особенности естественно-правовой теории; претензия увидеть не идеальное, а реальное положение вещей; осмысление людей как существ мелочных, слабых и злобных; происхождение, сущность и цели государства; суверенитет государства; статус верховной власти; задачи правосудия.</w:t>
      </w:r>
    </w:p>
    <w:p w:rsidR="00754DB3" w:rsidRDefault="00754DB3" w:rsidP="00241502">
      <w:pPr>
        <w:spacing w:line="360" w:lineRule="auto"/>
        <w:jc w:val="both"/>
        <w:rPr>
          <w:sz w:val="24"/>
        </w:rPr>
      </w:pPr>
    </w:p>
    <w:p w:rsidR="00754DB3" w:rsidRDefault="00754DB3" w:rsidP="00241502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754DB3" w:rsidRDefault="00754DB3" w:rsidP="0024150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754DB3" w:rsidRPr="005013C6" w:rsidRDefault="005013C6" w:rsidP="00754DB3">
      <w:pPr>
        <w:pStyle w:val="af1"/>
        <w:numPr>
          <w:ilvl w:val="0"/>
          <w:numId w:val="34"/>
        </w:numPr>
        <w:spacing w:line="360" w:lineRule="auto"/>
        <w:jc w:val="both"/>
        <w:rPr>
          <w:sz w:val="24"/>
        </w:rPr>
      </w:pPr>
      <w:r w:rsidRPr="0071493E">
        <w:rPr>
          <w:bCs/>
          <w:iCs/>
          <w:sz w:val="24"/>
          <w:szCs w:val="24"/>
        </w:rPr>
        <w:t>Гроций Г.</w:t>
      </w:r>
      <w:r w:rsidRPr="0071493E">
        <w:rPr>
          <w:bCs/>
          <w:sz w:val="24"/>
          <w:szCs w:val="24"/>
        </w:rPr>
        <w:t xml:space="preserve"> О праве войны и мира</w:t>
      </w:r>
      <w:r>
        <w:rPr>
          <w:bCs/>
          <w:sz w:val="24"/>
          <w:szCs w:val="24"/>
        </w:rPr>
        <w:t xml:space="preserve">: </w:t>
      </w:r>
      <w:r w:rsidRPr="000A0BEC">
        <w:rPr>
          <w:sz w:val="24"/>
          <w:szCs w:val="24"/>
        </w:rPr>
        <w:t>Три книги, в которых объясняются естественное право и право народов, а также принципы публичного права.</w:t>
      </w:r>
      <w:r w:rsidRPr="0071493E">
        <w:rPr>
          <w:bCs/>
          <w:sz w:val="24"/>
          <w:szCs w:val="24"/>
        </w:rPr>
        <w:t xml:space="preserve"> – М.:</w:t>
      </w:r>
      <w:r>
        <w:rPr>
          <w:bCs/>
          <w:sz w:val="24"/>
          <w:szCs w:val="24"/>
        </w:rPr>
        <w:t xml:space="preserve"> </w:t>
      </w:r>
      <w:r w:rsidRPr="0071493E">
        <w:rPr>
          <w:bCs/>
          <w:sz w:val="24"/>
          <w:szCs w:val="24"/>
        </w:rPr>
        <w:t>Ладомир, 1994.</w:t>
      </w:r>
    </w:p>
    <w:p w:rsidR="005013C6" w:rsidRDefault="005013C6" w:rsidP="00754DB3">
      <w:pPr>
        <w:pStyle w:val="af1"/>
        <w:numPr>
          <w:ilvl w:val="0"/>
          <w:numId w:val="34"/>
        </w:numPr>
        <w:spacing w:line="360" w:lineRule="auto"/>
        <w:jc w:val="both"/>
        <w:rPr>
          <w:sz w:val="24"/>
        </w:rPr>
      </w:pPr>
      <w:r>
        <w:rPr>
          <w:sz w:val="24"/>
        </w:rPr>
        <w:t>Спиноза Б. Избранные произведения. - М., 1957. В 2-х тт.</w:t>
      </w:r>
    </w:p>
    <w:p w:rsidR="00754DB3" w:rsidRPr="00754DB3" w:rsidRDefault="00754DB3" w:rsidP="00754DB3">
      <w:pPr>
        <w:spacing w:line="360" w:lineRule="auto"/>
        <w:jc w:val="both"/>
        <w:rPr>
          <w:i/>
          <w:sz w:val="24"/>
        </w:rPr>
      </w:pPr>
      <w:r w:rsidRPr="00754DB3">
        <w:rPr>
          <w:i/>
          <w:sz w:val="24"/>
        </w:rPr>
        <w:t>Основная:</w:t>
      </w:r>
    </w:p>
    <w:p w:rsidR="009C026A" w:rsidRPr="00C26A3B" w:rsidRDefault="009C026A" w:rsidP="009C026A">
      <w:pPr>
        <w:pStyle w:val="af1"/>
        <w:numPr>
          <w:ilvl w:val="0"/>
          <w:numId w:val="34"/>
        </w:numPr>
        <w:spacing w:line="360" w:lineRule="auto"/>
        <w:jc w:val="both"/>
        <w:rPr>
          <w:sz w:val="24"/>
          <w:szCs w:val="24"/>
        </w:rPr>
      </w:pPr>
      <w:r w:rsidRPr="00C26A3B">
        <w:rPr>
          <w:sz w:val="24"/>
          <w:szCs w:val="24"/>
        </w:rPr>
        <w:t>Чичерин Б.Н. История политических учений. – Т.1: СПб.: РХГА, 2006</w:t>
      </w:r>
    </w:p>
    <w:p w:rsidR="009C026A" w:rsidRPr="00E44349" w:rsidRDefault="009C026A" w:rsidP="009C026A">
      <w:pPr>
        <w:numPr>
          <w:ilvl w:val="0"/>
          <w:numId w:val="34"/>
        </w:numPr>
        <w:spacing w:line="360" w:lineRule="auto"/>
        <w:jc w:val="both"/>
      </w:pPr>
      <w:r>
        <w:rPr>
          <w:sz w:val="24"/>
          <w:szCs w:val="24"/>
        </w:rPr>
        <w:t>Штраус, Л. Естественное право и история. М., 2007</w:t>
      </w:r>
    </w:p>
    <w:p w:rsidR="00754DB3" w:rsidRPr="009C026A" w:rsidRDefault="009C026A" w:rsidP="009C026A">
      <w:pPr>
        <w:pStyle w:val="af1"/>
        <w:numPr>
          <w:ilvl w:val="0"/>
          <w:numId w:val="34"/>
        </w:numPr>
        <w:spacing w:line="360" w:lineRule="auto"/>
        <w:jc w:val="both"/>
        <w:rPr>
          <w:sz w:val="24"/>
          <w:lang w:val="en-US"/>
        </w:rPr>
      </w:pPr>
      <w:r w:rsidRPr="007D6EF3">
        <w:rPr>
          <w:bCs/>
          <w:iCs/>
          <w:sz w:val="24"/>
          <w:szCs w:val="24"/>
          <w:lang w:val="en-US"/>
        </w:rPr>
        <w:t>The Cambridge History of Political Thought. – Vol.</w:t>
      </w:r>
      <w:r w:rsidRPr="00DE4DF6">
        <w:rPr>
          <w:bCs/>
          <w:iCs/>
          <w:sz w:val="24"/>
          <w:szCs w:val="24"/>
          <w:lang w:val="en-US"/>
        </w:rPr>
        <w:t>3</w:t>
      </w:r>
      <w:r w:rsidRPr="007D6EF3">
        <w:rPr>
          <w:bCs/>
          <w:iCs/>
          <w:sz w:val="24"/>
          <w:szCs w:val="24"/>
          <w:lang w:val="en-US"/>
        </w:rPr>
        <w:t xml:space="preserve">. The Political Thought of </w:t>
      </w:r>
      <w:r w:rsidRPr="00DE4DF6">
        <w:rPr>
          <w:bCs/>
          <w:iCs/>
          <w:sz w:val="24"/>
          <w:szCs w:val="24"/>
          <w:lang w:val="en-US"/>
        </w:rPr>
        <w:t>1450 – 1700</w:t>
      </w:r>
      <w:r w:rsidRPr="007D6EF3">
        <w:rPr>
          <w:bCs/>
          <w:iCs/>
          <w:sz w:val="24"/>
          <w:szCs w:val="24"/>
          <w:lang w:val="en-US"/>
        </w:rPr>
        <w:t>. – Cambridge, 2008.</w:t>
      </w:r>
    </w:p>
    <w:p w:rsidR="009C026A" w:rsidRPr="009C026A" w:rsidRDefault="009C026A" w:rsidP="009C026A">
      <w:pPr>
        <w:pStyle w:val="af1"/>
        <w:numPr>
          <w:ilvl w:val="0"/>
          <w:numId w:val="34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szCs w:val="24"/>
          <w:lang w:val="en-US"/>
        </w:rPr>
        <w:lastRenderedPageBreak/>
        <w:t>Cox, R.X. Hugo Grotius.// History</w:t>
      </w:r>
      <w:r w:rsidRPr="00723A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723A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Political</w:t>
      </w:r>
      <w:r w:rsidRPr="00723AE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Philosophy</w:t>
      </w:r>
      <w:r w:rsidRPr="00723AE2">
        <w:rPr>
          <w:sz w:val="24"/>
          <w:szCs w:val="24"/>
          <w:lang w:val="en-US"/>
        </w:rPr>
        <w:t>./</w:t>
      </w:r>
      <w:r>
        <w:rPr>
          <w:sz w:val="24"/>
          <w:szCs w:val="24"/>
          <w:lang w:val="en-US"/>
        </w:rPr>
        <w:t xml:space="preserve"> L. Strauss &amp; J. Cropsey ed. – Chicago, 1987. – P.386 – 395.</w:t>
      </w:r>
    </w:p>
    <w:p w:rsidR="009C026A" w:rsidRPr="00245D88" w:rsidRDefault="009C026A" w:rsidP="009C026A">
      <w:pPr>
        <w:pStyle w:val="af1"/>
        <w:numPr>
          <w:ilvl w:val="0"/>
          <w:numId w:val="34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szCs w:val="24"/>
          <w:lang w:val="en-US"/>
        </w:rPr>
        <w:t>Rosen</w:t>
      </w:r>
      <w:r w:rsidRPr="00245D88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S</w:t>
      </w:r>
      <w:r w:rsidRPr="00245D8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Benedict</w:t>
      </w:r>
      <w:r w:rsidRPr="00245D8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Spinoza</w:t>
      </w:r>
      <w:r w:rsidRPr="00245D88">
        <w:rPr>
          <w:sz w:val="24"/>
          <w:szCs w:val="24"/>
          <w:lang w:val="en-US"/>
        </w:rPr>
        <w:t xml:space="preserve">.// </w:t>
      </w:r>
      <w:r>
        <w:rPr>
          <w:sz w:val="24"/>
          <w:szCs w:val="24"/>
          <w:lang w:val="en-US"/>
        </w:rPr>
        <w:t>Ibid</w:t>
      </w:r>
      <w:r w:rsidRPr="00245D88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P.456 – 475.</w:t>
      </w:r>
    </w:p>
    <w:p w:rsidR="00754DB3" w:rsidRPr="009C026A" w:rsidRDefault="00754DB3" w:rsidP="00754DB3">
      <w:pPr>
        <w:spacing w:line="360" w:lineRule="auto"/>
        <w:jc w:val="both"/>
        <w:rPr>
          <w:i/>
          <w:sz w:val="24"/>
        </w:rPr>
      </w:pPr>
      <w:r w:rsidRPr="00754DB3">
        <w:rPr>
          <w:i/>
          <w:sz w:val="24"/>
        </w:rPr>
        <w:t>Дополнительная</w:t>
      </w:r>
      <w:r w:rsidRPr="009C026A">
        <w:rPr>
          <w:i/>
          <w:sz w:val="24"/>
        </w:rPr>
        <w:t>:</w:t>
      </w:r>
    </w:p>
    <w:p w:rsidR="00754DB3" w:rsidRPr="0002654B" w:rsidRDefault="0002654B" w:rsidP="00754DB3">
      <w:pPr>
        <w:pStyle w:val="af1"/>
        <w:numPr>
          <w:ilvl w:val="0"/>
          <w:numId w:val="34"/>
        </w:numPr>
        <w:spacing w:line="360" w:lineRule="auto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Blom, H.W. </w:t>
      </w:r>
      <w:r w:rsidRPr="0002654B">
        <w:rPr>
          <w:rFonts w:eastAsia="Times-Roman"/>
          <w:sz w:val="24"/>
          <w:szCs w:val="32"/>
          <w:lang w:val="en-US" w:eastAsia="en-US"/>
        </w:rPr>
        <w:t>The moral and political philosophy of Spinoza</w:t>
      </w:r>
      <w:r>
        <w:rPr>
          <w:rFonts w:eastAsia="Times-Roman"/>
          <w:sz w:val="24"/>
          <w:szCs w:val="32"/>
          <w:lang w:val="en-US" w:eastAsia="en-US"/>
        </w:rPr>
        <w:t>.// Routledge History of Philosophy. Vol.4. L., 2005. P.288 – 319.</w:t>
      </w:r>
    </w:p>
    <w:p w:rsidR="00241502" w:rsidRPr="0002654B" w:rsidRDefault="00241502" w:rsidP="00241502">
      <w:pPr>
        <w:spacing w:line="360" w:lineRule="auto"/>
        <w:jc w:val="center"/>
        <w:rPr>
          <w:b/>
          <w:sz w:val="24"/>
          <w:lang w:val="en-US"/>
        </w:rPr>
      </w:pPr>
    </w:p>
    <w:p w:rsidR="00241502" w:rsidRPr="00245D88" w:rsidRDefault="00241502" w:rsidP="00241502">
      <w:pPr>
        <w:spacing w:line="360" w:lineRule="auto"/>
        <w:jc w:val="center"/>
        <w:rPr>
          <w:b/>
          <w:sz w:val="24"/>
        </w:rPr>
      </w:pPr>
      <w:r w:rsidRPr="00F84069">
        <w:rPr>
          <w:b/>
          <w:sz w:val="24"/>
        </w:rPr>
        <w:t>Тема</w:t>
      </w:r>
      <w:r w:rsidRPr="00245D88">
        <w:rPr>
          <w:b/>
          <w:sz w:val="24"/>
        </w:rPr>
        <w:t xml:space="preserve"> </w:t>
      </w:r>
      <w:r w:rsidR="00A32C95" w:rsidRPr="00245D88">
        <w:rPr>
          <w:b/>
          <w:sz w:val="24"/>
        </w:rPr>
        <w:t>4</w:t>
      </w:r>
      <w:r w:rsidRPr="00245D88">
        <w:rPr>
          <w:b/>
          <w:sz w:val="24"/>
        </w:rPr>
        <w:t xml:space="preserve">. </w:t>
      </w:r>
      <w:r w:rsidR="00A32C95" w:rsidRPr="00A32C95">
        <w:rPr>
          <w:b/>
          <w:sz w:val="24"/>
        </w:rPr>
        <w:t>Политическая</w:t>
      </w:r>
      <w:r w:rsidR="00A32C95" w:rsidRPr="00245D88">
        <w:rPr>
          <w:b/>
          <w:sz w:val="24"/>
        </w:rPr>
        <w:t xml:space="preserve"> </w:t>
      </w:r>
      <w:r w:rsidR="00A32C95" w:rsidRPr="00A32C95">
        <w:rPr>
          <w:b/>
          <w:sz w:val="24"/>
        </w:rPr>
        <w:t>философия</w:t>
      </w:r>
      <w:r w:rsidR="00A32C95" w:rsidRPr="00245D88">
        <w:rPr>
          <w:b/>
          <w:sz w:val="24"/>
        </w:rPr>
        <w:t xml:space="preserve"> </w:t>
      </w:r>
      <w:r w:rsidR="00A32C95" w:rsidRPr="00A32C95">
        <w:rPr>
          <w:b/>
          <w:sz w:val="24"/>
        </w:rPr>
        <w:t>в</w:t>
      </w:r>
      <w:r w:rsidR="00A32C95" w:rsidRPr="00245D88">
        <w:rPr>
          <w:b/>
          <w:sz w:val="24"/>
        </w:rPr>
        <w:t xml:space="preserve"> </w:t>
      </w:r>
      <w:r w:rsidR="00A32C95" w:rsidRPr="00A32C95">
        <w:rPr>
          <w:b/>
          <w:sz w:val="24"/>
        </w:rPr>
        <w:t>Англии</w:t>
      </w:r>
      <w:r w:rsidR="00A32C95" w:rsidRPr="00245D88">
        <w:rPr>
          <w:b/>
          <w:sz w:val="24"/>
        </w:rPr>
        <w:t xml:space="preserve"> </w:t>
      </w:r>
      <w:r w:rsidR="00A32C95" w:rsidRPr="009C026A">
        <w:rPr>
          <w:b/>
          <w:sz w:val="24"/>
          <w:lang w:val="en-US"/>
        </w:rPr>
        <w:t>XVII</w:t>
      </w:r>
      <w:r w:rsidR="00A32C95" w:rsidRPr="00245D88">
        <w:rPr>
          <w:b/>
          <w:sz w:val="24"/>
        </w:rPr>
        <w:t>-</w:t>
      </w:r>
      <w:r w:rsidR="00A32C95" w:rsidRPr="009C026A">
        <w:rPr>
          <w:b/>
          <w:sz w:val="24"/>
          <w:lang w:val="en-US"/>
        </w:rPr>
        <w:t>XVIII</w:t>
      </w:r>
      <w:r w:rsidR="00A32C95" w:rsidRPr="00245D88">
        <w:rPr>
          <w:b/>
          <w:sz w:val="24"/>
        </w:rPr>
        <w:t xml:space="preserve"> </w:t>
      </w:r>
      <w:r w:rsidR="00A32C95" w:rsidRPr="00A32C95">
        <w:rPr>
          <w:b/>
          <w:sz w:val="24"/>
        </w:rPr>
        <w:t>вв</w:t>
      </w:r>
      <w:r w:rsidR="00A32C95" w:rsidRPr="00245D88">
        <w:rPr>
          <w:b/>
          <w:sz w:val="24"/>
        </w:rPr>
        <w:t xml:space="preserve">.: </w:t>
      </w:r>
      <w:r w:rsidR="00A32C95" w:rsidRPr="00A32C95">
        <w:rPr>
          <w:b/>
          <w:sz w:val="24"/>
        </w:rPr>
        <w:t>Томас</w:t>
      </w:r>
      <w:r w:rsidR="00A32C95" w:rsidRPr="00245D88">
        <w:rPr>
          <w:b/>
          <w:sz w:val="24"/>
        </w:rPr>
        <w:t xml:space="preserve"> </w:t>
      </w:r>
      <w:r w:rsidR="00A32C95" w:rsidRPr="00A32C95">
        <w:rPr>
          <w:b/>
          <w:sz w:val="24"/>
        </w:rPr>
        <w:t>Гоббс</w:t>
      </w:r>
      <w:r w:rsidR="00A32C95" w:rsidRPr="00245D88">
        <w:rPr>
          <w:b/>
          <w:sz w:val="24"/>
        </w:rPr>
        <w:t xml:space="preserve">, </w:t>
      </w:r>
      <w:r w:rsidR="00A32C95" w:rsidRPr="00A32C95">
        <w:rPr>
          <w:b/>
          <w:sz w:val="24"/>
        </w:rPr>
        <w:t>Роберт</w:t>
      </w:r>
      <w:r w:rsidR="00A32C95" w:rsidRPr="00245D88">
        <w:rPr>
          <w:b/>
          <w:sz w:val="24"/>
        </w:rPr>
        <w:t xml:space="preserve"> </w:t>
      </w:r>
      <w:r w:rsidR="00A32C95" w:rsidRPr="00A32C95">
        <w:rPr>
          <w:b/>
          <w:sz w:val="24"/>
        </w:rPr>
        <w:t>Филмер</w:t>
      </w:r>
      <w:r w:rsidR="00A32C95" w:rsidRPr="00245D88">
        <w:rPr>
          <w:b/>
          <w:sz w:val="24"/>
        </w:rPr>
        <w:t xml:space="preserve">, </w:t>
      </w:r>
      <w:r w:rsidR="00A32C95" w:rsidRPr="00A32C95">
        <w:rPr>
          <w:b/>
          <w:sz w:val="24"/>
        </w:rPr>
        <w:t>Джон</w:t>
      </w:r>
      <w:r w:rsidR="00A32C95" w:rsidRPr="00245D88">
        <w:rPr>
          <w:b/>
          <w:sz w:val="24"/>
        </w:rPr>
        <w:t xml:space="preserve"> </w:t>
      </w:r>
      <w:r w:rsidR="00A32C95" w:rsidRPr="00A32C95">
        <w:rPr>
          <w:b/>
          <w:sz w:val="24"/>
        </w:rPr>
        <w:t>Локк</w:t>
      </w:r>
    </w:p>
    <w:p w:rsidR="00241502" w:rsidRPr="00245D88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spacing w:line="360" w:lineRule="auto"/>
        <w:jc w:val="both"/>
        <w:rPr>
          <w:sz w:val="24"/>
        </w:rPr>
      </w:pPr>
      <w:r w:rsidRPr="009D7589">
        <w:rPr>
          <w:i/>
          <w:sz w:val="24"/>
          <w:u w:val="single"/>
        </w:rPr>
        <w:t>Томас</w:t>
      </w:r>
      <w:r w:rsidRPr="00245D88">
        <w:rPr>
          <w:i/>
          <w:sz w:val="24"/>
          <w:u w:val="single"/>
        </w:rPr>
        <w:t xml:space="preserve"> </w:t>
      </w:r>
      <w:r w:rsidRPr="009D7589">
        <w:rPr>
          <w:i/>
          <w:sz w:val="24"/>
          <w:u w:val="single"/>
        </w:rPr>
        <w:t>Гоббс</w:t>
      </w:r>
      <w:r w:rsidRPr="00245D88">
        <w:rPr>
          <w:i/>
          <w:sz w:val="24"/>
          <w:u w:val="single"/>
        </w:rPr>
        <w:t>.</w:t>
      </w:r>
      <w:r w:rsidRPr="00245D88">
        <w:rPr>
          <w:sz w:val="24"/>
        </w:rPr>
        <w:t xml:space="preserve"> </w:t>
      </w:r>
      <w:r>
        <w:rPr>
          <w:sz w:val="24"/>
        </w:rPr>
        <w:t xml:space="preserve">Биографическая справка, основные произведения: «Левиафан или трактат о материи, форме и власти государства церковного и гражданского». Основные идеи: метод исследования </w:t>
      </w:r>
      <w:r w:rsidRPr="00993833">
        <w:rPr>
          <w:sz w:val="24"/>
        </w:rPr>
        <w:t>–</w:t>
      </w:r>
      <w:r>
        <w:rPr>
          <w:sz w:val="24"/>
        </w:rPr>
        <w:t xml:space="preserve"> «политическая механика», т.е. применение в анализе политики и морали методов естествознания; теория происхождения государства: естественное состояние людей («война всех против всех»); естественные законы и необходимость их гаранта; общественный договор и понятие политического государства; суверенитет государственной власти; взаимоотношения государства и индивида; понятие естественных прав человека и право на восстание.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  <w:r w:rsidRPr="009D7589">
        <w:rPr>
          <w:i/>
          <w:sz w:val="24"/>
          <w:u w:val="single"/>
        </w:rPr>
        <w:t>Джон Локк.</w:t>
      </w:r>
      <w:r>
        <w:rPr>
          <w:sz w:val="24"/>
        </w:rPr>
        <w:t xml:space="preserve"> Биографическая справка, основные произведения: «Два трактата о правлении»; трактат 1 и полемика с Р. Филмером («Патриарх»). Основные идеи: теория естественного состояния, расхождения Локка с Гоббсом; концепция происхождения государства; трудовая теория возникновения собственности; понятие политического общества как гаранта индивидуальной свободы подданного; свобода как основное прирожденное право человека; определение политической свободы индивида; конституционная монархия как лучшая форма организации государственной власти; разделение властей как гарантия против тиранических форм правления.</w:t>
      </w:r>
    </w:p>
    <w:p w:rsidR="00754DB3" w:rsidRDefault="00754DB3" w:rsidP="00241502">
      <w:pPr>
        <w:spacing w:line="360" w:lineRule="auto"/>
        <w:jc w:val="both"/>
        <w:rPr>
          <w:sz w:val="24"/>
        </w:rPr>
      </w:pPr>
    </w:p>
    <w:p w:rsidR="00754DB3" w:rsidRDefault="00754DB3" w:rsidP="00754DB3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754DB3" w:rsidRDefault="00754DB3" w:rsidP="00754DB3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754DB3" w:rsidRDefault="0010710D" w:rsidP="00754DB3">
      <w:pPr>
        <w:pStyle w:val="af1"/>
        <w:numPr>
          <w:ilvl w:val="0"/>
          <w:numId w:val="35"/>
        </w:numPr>
        <w:spacing w:line="360" w:lineRule="auto"/>
        <w:jc w:val="both"/>
        <w:rPr>
          <w:sz w:val="24"/>
        </w:rPr>
      </w:pPr>
      <w:r>
        <w:rPr>
          <w:sz w:val="24"/>
        </w:rPr>
        <w:t>Гоббс Т. Избранные произведения. - М., 1965. Т.2. Левиафан</w:t>
      </w:r>
      <w:r w:rsidRPr="0010710D">
        <w:rPr>
          <w:sz w:val="24"/>
        </w:rPr>
        <w:t xml:space="preserve"> (</w:t>
      </w:r>
      <w:r>
        <w:rPr>
          <w:sz w:val="24"/>
        </w:rPr>
        <w:t>или любое другое издание)</w:t>
      </w:r>
    </w:p>
    <w:p w:rsidR="0010710D" w:rsidRDefault="0010710D" w:rsidP="00754DB3">
      <w:pPr>
        <w:pStyle w:val="af1"/>
        <w:numPr>
          <w:ilvl w:val="0"/>
          <w:numId w:val="35"/>
        </w:numPr>
        <w:spacing w:line="360" w:lineRule="auto"/>
        <w:jc w:val="both"/>
        <w:rPr>
          <w:sz w:val="24"/>
        </w:rPr>
      </w:pPr>
      <w:r>
        <w:rPr>
          <w:sz w:val="24"/>
        </w:rPr>
        <w:t>Локк Дж. Сочинения. - М., 1988. Т.4. Два трактата о правлении.</w:t>
      </w:r>
    </w:p>
    <w:p w:rsidR="00754DB3" w:rsidRPr="00754DB3" w:rsidRDefault="00754DB3" w:rsidP="00754DB3">
      <w:pPr>
        <w:spacing w:line="360" w:lineRule="auto"/>
        <w:jc w:val="both"/>
        <w:rPr>
          <w:i/>
          <w:sz w:val="24"/>
        </w:rPr>
      </w:pPr>
      <w:r w:rsidRPr="00754DB3">
        <w:rPr>
          <w:i/>
          <w:sz w:val="24"/>
        </w:rPr>
        <w:t>Основная:</w:t>
      </w:r>
    </w:p>
    <w:p w:rsidR="0010710D" w:rsidRPr="00C26A3B" w:rsidRDefault="0010710D" w:rsidP="0010710D">
      <w:pPr>
        <w:pStyle w:val="af1"/>
        <w:numPr>
          <w:ilvl w:val="0"/>
          <w:numId w:val="35"/>
        </w:numPr>
        <w:spacing w:line="360" w:lineRule="auto"/>
        <w:jc w:val="both"/>
        <w:rPr>
          <w:sz w:val="24"/>
          <w:szCs w:val="24"/>
        </w:rPr>
      </w:pPr>
      <w:r w:rsidRPr="00C26A3B">
        <w:rPr>
          <w:sz w:val="24"/>
          <w:szCs w:val="24"/>
        </w:rPr>
        <w:lastRenderedPageBreak/>
        <w:t>Чичерин Б.Н. История политических учений. – Т.</w:t>
      </w:r>
      <w:r>
        <w:rPr>
          <w:sz w:val="24"/>
          <w:szCs w:val="24"/>
        </w:rPr>
        <w:t>1 (Гоббс), Т.2 (Локк)</w:t>
      </w:r>
      <w:r w:rsidRPr="00C26A3B">
        <w:rPr>
          <w:sz w:val="24"/>
          <w:szCs w:val="24"/>
        </w:rPr>
        <w:t>: СПб.: РХГА, 2006</w:t>
      </w:r>
      <w:r>
        <w:rPr>
          <w:sz w:val="24"/>
          <w:szCs w:val="24"/>
        </w:rPr>
        <w:t>, 2008</w:t>
      </w:r>
    </w:p>
    <w:p w:rsidR="0010710D" w:rsidRPr="00E44349" w:rsidRDefault="0010710D" w:rsidP="0010710D">
      <w:pPr>
        <w:numPr>
          <w:ilvl w:val="0"/>
          <w:numId w:val="35"/>
        </w:numPr>
        <w:spacing w:line="360" w:lineRule="auto"/>
        <w:jc w:val="both"/>
      </w:pPr>
      <w:r>
        <w:rPr>
          <w:sz w:val="24"/>
          <w:szCs w:val="24"/>
        </w:rPr>
        <w:t>Штраус, Л. Естественное право и история. М., 2007</w:t>
      </w:r>
    </w:p>
    <w:p w:rsidR="00754DB3" w:rsidRPr="0010710D" w:rsidRDefault="0010710D" w:rsidP="0010710D">
      <w:pPr>
        <w:pStyle w:val="af1"/>
        <w:numPr>
          <w:ilvl w:val="0"/>
          <w:numId w:val="35"/>
        </w:numPr>
        <w:spacing w:line="360" w:lineRule="auto"/>
        <w:jc w:val="both"/>
        <w:rPr>
          <w:sz w:val="24"/>
          <w:lang w:val="en-US"/>
        </w:rPr>
      </w:pPr>
      <w:r w:rsidRPr="007D6EF3">
        <w:rPr>
          <w:bCs/>
          <w:iCs/>
          <w:sz w:val="24"/>
          <w:szCs w:val="24"/>
          <w:lang w:val="en-US"/>
        </w:rPr>
        <w:t>The</w:t>
      </w:r>
      <w:r w:rsidRPr="00245D88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Cambridge</w:t>
      </w:r>
      <w:r w:rsidRPr="00245D88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History</w:t>
      </w:r>
      <w:r w:rsidRPr="00245D88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of</w:t>
      </w:r>
      <w:r w:rsidRPr="00245D88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Political</w:t>
      </w:r>
      <w:r w:rsidRPr="00245D88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Thought</w:t>
      </w:r>
      <w:r w:rsidRPr="00245D88">
        <w:rPr>
          <w:bCs/>
          <w:iCs/>
          <w:sz w:val="24"/>
          <w:szCs w:val="24"/>
          <w:lang w:val="en-US"/>
        </w:rPr>
        <w:t xml:space="preserve">. – </w:t>
      </w:r>
      <w:r w:rsidRPr="007D6EF3">
        <w:rPr>
          <w:bCs/>
          <w:iCs/>
          <w:sz w:val="24"/>
          <w:szCs w:val="24"/>
          <w:lang w:val="en-US"/>
        </w:rPr>
        <w:t>Vol</w:t>
      </w:r>
      <w:r w:rsidRPr="00245D88">
        <w:rPr>
          <w:bCs/>
          <w:iCs/>
          <w:sz w:val="24"/>
          <w:szCs w:val="24"/>
          <w:lang w:val="en-US"/>
        </w:rPr>
        <w:t xml:space="preserve">.3. </w:t>
      </w:r>
      <w:r w:rsidRPr="007D6EF3">
        <w:rPr>
          <w:bCs/>
          <w:iCs/>
          <w:sz w:val="24"/>
          <w:szCs w:val="24"/>
          <w:lang w:val="en-US"/>
        </w:rPr>
        <w:t>The</w:t>
      </w:r>
      <w:r w:rsidRPr="00245D88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Political</w:t>
      </w:r>
      <w:r w:rsidRPr="00245D88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Thought</w:t>
      </w:r>
      <w:r w:rsidRPr="00245D88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of</w:t>
      </w:r>
      <w:r w:rsidRPr="00245D88">
        <w:rPr>
          <w:bCs/>
          <w:iCs/>
          <w:sz w:val="24"/>
          <w:szCs w:val="24"/>
          <w:lang w:val="en-US"/>
        </w:rPr>
        <w:t xml:space="preserve"> </w:t>
      </w:r>
      <w:r w:rsidRPr="00DE4DF6">
        <w:rPr>
          <w:bCs/>
          <w:iCs/>
          <w:sz w:val="24"/>
          <w:szCs w:val="24"/>
          <w:lang w:val="en-US"/>
        </w:rPr>
        <w:t>1450 – 1700</w:t>
      </w:r>
      <w:r w:rsidRPr="007D6EF3">
        <w:rPr>
          <w:bCs/>
          <w:iCs/>
          <w:sz w:val="24"/>
          <w:szCs w:val="24"/>
          <w:lang w:val="en-US"/>
        </w:rPr>
        <w:t>. – Cambridge, 2008.</w:t>
      </w:r>
    </w:p>
    <w:p w:rsidR="00754DB3" w:rsidRPr="00754DB3" w:rsidRDefault="00754DB3" w:rsidP="00754DB3">
      <w:pPr>
        <w:spacing w:line="360" w:lineRule="auto"/>
        <w:jc w:val="both"/>
        <w:rPr>
          <w:i/>
          <w:sz w:val="24"/>
        </w:rPr>
      </w:pPr>
      <w:r w:rsidRPr="00754DB3">
        <w:rPr>
          <w:i/>
          <w:sz w:val="24"/>
        </w:rPr>
        <w:t>Дополнительная:</w:t>
      </w:r>
    </w:p>
    <w:p w:rsidR="00A32C95" w:rsidRPr="0010710D" w:rsidRDefault="0010710D" w:rsidP="00241502">
      <w:pPr>
        <w:pStyle w:val="af1"/>
        <w:numPr>
          <w:ilvl w:val="0"/>
          <w:numId w:val="35"/>
        </w:numPr>
        <w:spacing w:line="360" w:lineRule="auto"/>
        <w:jc w:val="both"/>
        <w:rPr>
          <w:i/>
          <w:sz w:val="24"/>
          <w:u w:val="single"/>
        </w:rPr>
      </w:pPr>
      <w:r w:rsidRPr="0010710D">
        <w:rPr>
          <w:sz w:val="24"/>
        </w:rPr>
        <w:t>Шмитт К. Левиафан в учении о государстве Томаса Гоббса: смысл и фиаско одного политического символа. – СПб: "Владимир Даль", 2006.</w:t>
      </w:r>
    </w:p>
    <w:p w:rsidR="00A32C95" w:rsidRDefault="00A32C95" w:rsidP="00241502">
      <w:pPr>
        <w:spacing w:line="360" w:lineRule="auto"/>
        <w:jc w:val="both"/>
        <w:rPr>
          <w:i/>
          <w:sz w:val="24"/>
          <w:u w:val="single"/>
        </w:rPr>
      </w:pPr>
    </w:p>
    <w:p w:rsidR="00A32C95" w:rsidRPr="00A32C95" w:rsidRDefault="00A32C95" w:rsidP="00A32C95">
      <w:pPr>
        <w:spacing w:line="360" w:lineRule="auto"/>
        <w:jc w:val="center"/>
        <w:rPr>
          <w:b/>
          <w:sz w:val="24"/>
          <w:szCs w:val="24"/>
        </w:rPr>
      </w:pPr>
      <w:r w:rsidRPr="00A32C95">
        <w:rPr>
          <w:b/>
          <w:sz w:val="24"/>
          <w:szCs w:val="24"/>
        </w:rPr>
        <w:t>Тема 5. Политическая и правовая мысль Германии XVII-XVIII вв.: Самуил Пуфендорф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Самуил Пуфендорф</w:t>
      </w:r>
      <w:r>
        <w:rPr>
          <w:sz w:val="24"/>
        </w:rPr>
        <w:t>. Биографическая справка, основные произведения: «Об обязанностях человека и гражданина». Основные идеи: синтез идей Ж. Бодена, Г. Гроция и Т. Гоббса; причины создания государства: война всех против всех и постоянный рост населения; Бог как инициатор создания государства и люди как его создатели; элементы государства: договоренность (</w:t>
      </w:r>
      <w:r>
        <w:rPr>
          <w:i/>
          <w:sz w:val="24"/>
          <w:lang w:val="es-ES"/>
        </w:rPr>
        <w:t>pactum</w:t>
      </w:r>
      <w:r>
        <w:rPr>
          <w:sz w:val="24"/>
        </w:rPr>
        <w:t>) и постановление о приемлемой форме (</w:t>
      </w:r>
      <w:r>
        <w:rPr>
          <w:i/>
          <w:sz w:val="24"/>
          <w:lang w:val="es-ES"/>
        </w:rPr>
        <w:t>decretum</w:t>
      </w:r>
      <w:r>
        <w:rPr>
          <w:sz w:val="24"/>
        </w:rPr>
        <w:t>); взаимоотношения подданных и правителей, обязанности правителя; отделение Церкви от государства; доктрина естественных прав человека.</w:t>
      </w:r>
    </w:p>
    <w:p w:rsidR="00754DB3" w:rsidRDefault="00754DB3" w:rsidP="00241502">
      <w:pPr>
        <w:spacing w:line="360" w:lineRule="auto"/>
        <w:jc w:val="both"/>
        <w:rPr>
          <w:sz w:val="24"/>
        </w:rPr>
      </w:pPr>
    </w:p>
    <w:p w:rsidR="00754DB3" w:rsidRDefault="00754DB3" w:rsidP="00754DB3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754DB3" w:rsidRDefault="00754DB3" w:rsidP="00754DB3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754DB3" w:rsidRDefault="00C869BA" w:rsidP="00754DB3">
      <w:pPr>
        <w:pStyle w:val="af1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en-US"/>
        </w:rPr>
      </w:pPr>
      <w:r w:rsidRPr="00C869BA">
        <w:rPr>
          <w:sz w:val="24"/>
          <w:szCs w:val="24"/>
          <w:lang w:val="en-US"/>
        </w:rPr>
        <w:t>The Political Writings of Samuel Pufendorf./ ed. by Craig L. Carr. Oxford, 1994.</w:t>
      </w:r>
    </w:p>
    <w:p w:rsidR="00C869BA" w:rsidRPr="00C869BA" w:rsidRDefault="00C869BA" w:rsidP="00754DB3">
      <w:pPr>
        <w:pStyle w:val="af1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Pufendorf, S. </w:t>
      </w:r>
      <w:r w:rsidR="00F1152F">
        <w:rPr>
          <w:iCs/>
          <w:sz w:val="24"/>
          <w:szCs w:val="24"/>
          <w:lang w:val="en-US"/>
        </w:rPr>
        <w:t>De iure naturae et gentium. 1672</w:t>
      </w:r>
    </w:p>
    <w:p w:rsidR="00F1152F" w:rsidRPr="00C869BA" w:rsidRDefault="00F1152F" w:rsidP="00F1152F">
      <w:pPr>
        <w:pStyle w:val="af1"/>
        <w:numPr>
          <w:ilvl w:val="0"/>
          <w:numId w:val="36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iCs/>
          <w:sz w:val="24"/>
          <w:szCs w:val="24"/>
          <w:lang w:val="en-US"/>
        </w:rPr>
        <w:t xml:space="preserve">Id. De officio hominis et civis juxta legem naturalem libri duo. N.Y., 1964 (english translation online: </w:t>
      </w:r>
      <w:hyperlink r:id="rId9" w:history="1">
        <w:r w:rsidRPr="00A652DC">
          <w:rPr>
            <w:rStyle w:val="af9"/>
            <w:iCs/>
            <w:sz w:val="24"/>
            <w:szCs w:val="24"/>
            <w:lang w:val="en-US"/>
          </w:rPr>
          <w:t>http://www.constitution.org/puf/puf-dut.htm</w:t>
        </w:r>
      </w:hyperlink>
      <w:r>
        <w:rPr>
          <w:iCs/>
          <w:sz w:val="24"/>
          <w:szCs w:val="24"/>
          <w:lang w:val="en-US"/>
        </w:rPr>
        <w:t xml:space="preserve">) </w:t>
      </w:r>
    </w:p>
    <w:p w:rsidR="00754DB3" w:rsidRPr="00754DB3" w:rsidRDefault="00754DB3" w:rsidP="00754DB3">
      <w:pPr>
        <w:spacing w:line="360" w:lineRule="auto"/>
        <w:jc w:val="both"/>
        <w:rPr>
          <w:i/>
          <w:sz w:val="24"/>
        </w:rPr>
      </w:pPr>
      <w:r w:rsidRPr="00754DB3">
        <w:rPr>
          <w:i/>
          <w:sz w:val="24"/>
        </w:rPr>
        <w:t>Основная:</w:t>
      </w:r>
    </w:p>
    <w:p w:rsidR="00C869BA" w:rsidRPr="00C26A3B" w:rsidRDefault="00C869BA" w:rsidP="00C869BA">
      <w:pPr>
        <w:pStyle w:val="af1"/>
        <w:numPr>
          <w:ilvl w:val="0"/>
          <w:numId w:val="36"/>
        </w:numPr>
        <w:spacing w:line="360" w:lineRule="auto"/>
        <w:jc w:val="both"/>
        <w:rPr>
          <w:sz w:val="24"/>
          <w:szCs w:val="24"/>
        </w:rPr>
      </w:pPr>
      <w:bookmarkStart w:id="1" w:name="OLE_LINK7"/>
      <w:r w:rsidRPr="00C26A3B">
        <w:rPr>
          <w:sz w:val="24"/>
          <w:szCs w:val="24"/>
        </w:rPr>
        <w:t>Чичерин Б.Н. История политических учений. – Т.</w:t>
      </w:r>
      <w:r w:rsidR="008245C9">
        <w:rPr>
          <w:sz w:val="24"/>
          <w:szCs w:val="24"/>
        </w:rPr>
        <w:t>2</w:t>
      </w:r>
      <w:r w:rsidRPr="00C26A3B">
        <w:rPr>
          <w:sz w:val="24"/>
          <w:szCs w:val="24"/>
        </w:rPr>
        <w:t xml:space="preserve">: СПб.: РХГА, </w:t>
      </w:r>
      <w:r>
        <w:rPr>
          <w:sz w:val="24"/>
          <w:szCs w:val="24"/>
        </w:rPr>
        <w:t>2008</w:t>
      </w:r>
    </w:p>
    <w:p w:rsidR="00C869BA" w:rsidRPr="00E44349" w:rsidRDefault="00C869BA" w:rsidP="00C869BA">
      <w:pPr>
        <w:numPr>
          <w:ilvl w:val="0"/>
          <w:numId w:val="36"/>
        </w:numPr>
        <w:spacing w:line="360" w:lineRule="auto"/>
        <w:jc w:val="both"/>
      </w:pPr>
      <w:r>
        <w:rPr>
          <w:sz w:val="24"/>
          <w:szCs w:val="24"/>
        </w:rPr>
        <w:t>Штраус, Л. Естественное право и история. М., 2007</w:t>
      </w:r>
    </w:p>
    <w:p w:rsidR="00C869BA" w:rsidRPr="00C869BA" w:rsidRDefault="00C869BA" w:rsidP="00C869BA">
      <w:pPr>
        <w:pStyle w:val="af1"/>
        <w:numPr>
          <w:ilvl w:val="0"/>
          <w:numId w:val="36"/>
        </w:numPr>
        <w:spacing w:line="360" w:lineRule="auto"/>
        <w:jc w:val="both"/>
        <w:rPr>
          <w:sz w:val="24"/>
          <w:lang w:val="en-US"/>
        </w:rPr>
      </w:pPr>
      <w:r w:rsidRPr="007D6EF3">
        <w:rPr>
          <w:bCs/>
          <w:iCs/>
          <w:sz w:val="24"/>
          <w:szCs w:val="24"/>
          <w:lang w:val="en-US"/>
        </w:rPr>
        <w:t>The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Cambridge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History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of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Political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Thought</w:t>
      </w:r>
      <w:r w:rsidRPr="00C869BA">
        <w:rPr>
          <w:bCs/>
          <w:iCs/>
          <w:sz w:val="24"/>
          <w:szCs w:val="24"/>
          <w:lang w:val="en-US"/>
        </w:rPr>
        <w:t xml:space="preserve">. – </w:t>
      </w:r>
      <w:r w:rsidRPr="007D6EF3">
        <w:rPr>
          <w:bCs/>
          <w:iCs/>
          <w:sz w:val="24"/>
          <w:szCs w:val="24"/>
          <w:lang w:val="en-US"/>
        </w:rPr>
        <w:t>Vol</w:t>
      </w:r>
      <w:r w:rsidRPr="00C869BA">
        <w:rPr>
          <w:bCs/>
          <w:iCs/>
          <w:sz w:val="24"/>
          <w:szCs w:val="24"/>
          <w:lang w:val="en-US"/>
        </w:rPr>
        <w:t xml:space="preserve">.3. </w:t>
      </w:r>
      <w:r w:rsidRPr="007D6EF3">
        <w:rPr>
          <w:bCs/>
          <w:iCs/>
          <w:sz w:val="24"/>
          <w:szCs w:val="24"/>
          <w:lang w:val="en-US"/>
        </w:rPr>
        <w:t>The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Political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Thought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of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DE4DF6">
        <w:rPr>
          <w:bCs/>
          <w:iCs/>
          <w:sz w:val="24"/>
          <w:szCs w:val="24"/>
          <w:lang w:val="en-US"/>
        </w:rPr>
        <w:t>1450 – 1700</w:t>
      </w:r>
      <w:r w:rsidRPr="007D6EF3">
        <w:rPr>
          <w:bCs/>
          <w:iCs/>
          <w:sz w:val="24"/>
          <w:szCs w:val="24"/>
          <w:lang w:val="en-US"/>
        </w:rPr>
        <w:t>. – Cambridge, 2008.</w:t>
      </w:r>
      <w:bookmarkEnd w:id="1"/>
    </w:p>
    <w:p w:rsidR="00241502" w:rsidRPr="00245D88" w:rsidRDefault="00241502" w:rsidP="00241502">
      <w:pPr>
        <w:spacing w:line="360" w:lineRule="auto"/>
        <w:rPr>
          <w:b/>
          <w:bCs/>
          <w:sz w:val="24"/>
          <w:lang w:val="en-US"/>
        </w:rPr>
      </w:pPr>
    </w:p>
    <w:p w:rsidR="00A32C95" w:rsidRDefault="00A32C95" w:rsidP="00A32C95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Тема 6. </w:t>
      </w:r>
      <w:r w:rsidRPr="00A32C95">
        <w:rPr>
          <w:b/>
          <w:bCs/>
          <w:sz w:val="24"/>
        </w:rPr>
        <w:t>Политико-правовые идеи итальянского Просвещения: Дж. Вико и Ч. Беккариа</w:t>
      </w:r>
    </w:p>
    <w:p w:rsidR="00A32C95" w:rsidRDefault="00A32C95" w:rsidP="00A32C95">
      <w:pPr>
        <w:spacing w:line="360" w:lineRule="auto"/>
        <w:jc w:val="both"/>
        <w:rPr>
          <w:sz w:val="24"/>
        </w:rPr>
      </w:pPr>
      <w:r w:rsidRPr="000708FC">
        <w:rPr>
          <w:i/>
          <w:sz w:val="24"/>
          <w:u w:val="single"/>
        </w:rPr>
        <w:lastRenderedPageBreak/>
        <w:t>Джам Батиста Вико</w:t>
      </w:r>
      <w:r>
        <w:rPr>
          <w:sz w:val="24"/>
        </w:rPr>
        <w:t>. Основные принципы политико-правовой жизни; роль права в обеспечении свободы и безопасности индивида; принцип законности; юридическая ответственность.</w:t>
      </w:r>
    </w:p>
    <w:p w:rsidR="00A32C95" w:rsidRDefault="00A32C95" w:rsidP="00A32C95">
      <w:pPr>
        <w:spacing w:line="360" w:lineRule="auto"/>
        <w:jc w:val="both"/>
        <w:rPr>
          <w:sz w:val="24"/>
        </w:rPr>
      </w:pPr>
      <w:r w:rsidRPr="000708FC">
        <w:rPr>
          <w:i/>
          <w:sz w:val="24"/>
          <w:u w:val="single"/>
        </w:rPr>
        <w:t>Чеззаре Беккариа</w:t>
      </w:r>
      <w:r>
        <w:rPr>
          <w:sz w:val="24"/>
        </w:rPr>
        <w:t xml:space="preserve">. Биографическая справка, основные произведения: "О преступлении и наказании". Основные идеи: закон как договор свободных людей; свобода, честь и достоинство человека, общественный порядок, общественное сознание и разумные законы как высшие ценности общества и государства; необходимость активного толкования законов, полемика с </w:t>
      </w:r>
      <w:r>
        <w:rPr>
          <w:i/>
          <w:sz w:val="24"/>
          <w:lang w:val="es-ES"/>
        </w:rPr>
        <w:t>ius</w:t>
      </w:r>
      <w:r w:rsidRPr="000708FC">
        <w:rPr>
          <w:i/>
          <w:sz w:val="24"/>
        </w:rPr>
        <w:t xml:space="preserve"> </w:t>
      </w:r>
      <w:r>
        <w:rPr>
          <w:i/>
          <w:sz w:val="24"/>
          <w:lang w:val="es-ES"/>
        </w:rPr>
        <w:t>commune</w:t>
      </w:r>
      <w:r>
        <w:rPr>
          <w:sz w:val="24"/>
        </w:rPr>
        <w:t xml:space="preserve">; понятие наказания; цель наказания </w:t>
      </w:r>
      <w:r w:rsidRPr="000708FC">
        <w:rPr>
          <w:sz w:val="24"/>
        </w:rPr>
        <w:t>–</w:t>
      </w:r>
      <w:r>
        <w:rPr>
          <w:sz w:val="24"/>
        </w:rPr>
        <w:t xml:space="preserve"> признание преступления, основные его характеристики </w:t>
      </w:r>
      <w:r w:rsidRPr="000708FC">
        <w:rPr>
          <w:sz w:val="24"/>
        </w:rPr>
        <w:t>–</w:t>
      </w:r>
      <w:r>
        <w:rPr>
          <w:sz w:val="24"/>
        </w:rPr>
        <w:t xml:space="preserve"> неотвратимость, гласность, незамедлительность и соразмерность преступлению; отрицание смертной казни.</w:t>
      </w:r>
    </w:p>
    <w:p w:rsidR="00754DB3" w:rsidRDefault="00754DB3" w:rsidP="00A32C95">
      <w:pPr>
        <w:spacing w:line="360" w:lineRule="auto"/>
        <w:jc w:val="both"/>
        <w:rPr>
          <w:sz w:val="24"/>
        </w:rPr>
      </w:pPr>
    </w:p>
    <w:p w:rsidR="00754DB3" w:rsidRDefault="00754DB3" w:rsidP="00754DB3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754DB3" w:rsidRDefault="00754DB3" w:rsidP="00754DB3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754DB3" w:rsidRPr="008245C9" w:rsidRDefault="008245C9" w:rsidP="00754DB3">
      <w:pPr>
        <w:pStyle w:val="af1"/>
        <w:numPr>
          <w:ilvl w:val="0"/>
          <w:numId w:val="37"/>
        </w:numPr>
        <w:spacing w:line="360" w:lineRule="auto"/>
        <w:jc w:val="both"/>
        <w:rPr>
          <w:sz w:val="24"/>
        </w:rPr>
      </w:pPr>
      <w:r w:rsidRPr="008245C9">
        <w:rPr>
          <w:iCs/>
          <w:sz w:val="24"/>
        </w:rPr>
        <w:t>Беккариа Ч. О преступлениях и наказаниях / Сост. и предисл. B.C. Овчинског</w:t>
      </w:r>
      <w:r>
        <w:rPr>
          <w:iCs/>
          <w:sz w:val="24"/>
        </w:rPr>
        <w:t>о. М.: ИНФРА-М. 2004.</w:t>
      </w:r>
    </w:p>
    <w:p w:rsidR="008245C9" w:rsidRPr="008245C9" w:rsidRDefault="008245C9" w:rsidP="00754DB3">
      <w:pPr>
        <w:pStyle w:val="af1"/>
        <w:numPr>
          <w:ilvl w:val="0"/>
          <w:numId w:val="37"/>
        </w:numPr>
        <w:spacing w:line="360" w:lineRule="auto"/>
        <w:jc w:val="both"/>
        <w:rPr>
          <w:sz w:val="24"/>
        </w:rPr>
      </w:pPr>
      <w:r>
        <w:rPr>
          <w:iCs/>
          <w:sz w:val="24"/>
        </w:rPr>
        <w:t xml:space="preserve">Вико, Дж. </w:t>
      </w:r>
      <w:r w:rsidRPr="008245C9">
        <w:rPr>
          <w:sz w:val="24"/>
        </w:rPr>
        <w:t>Основания новой науки об общей природе наций. М., Киев, 1994.</w:t>
      </w:r>
    </w:p>
    <w:p w:rsidR="00754DB3" w:rsidRPr="00754DB3" w:rsidRDefault="00754DB3" w:rsidP="00754DB3">
      <w:pPr>
        <w:spacing w:line="360" w:lineRule="auto"/>
        <w:jc w:val="both"/>
        <w:rPr>
          <w:i/>
          <w:sz w:val="24"/>
        </w:rPr>
      </w:pPr>
      <w:r w:rsidRPr="00754DB3">
        <w:rPr>
          <w:i/>
          <w:sz w:val="24"/>
        </w:rPr>
        <w:t>Основная:</w:t>
      </w:r>
    </w:p>
    <w:p w:rsidR="004C00D1" w:rsidRPr="00C26A3B" w:rsidRDefault="004C00D1" w:rsidP="004C00D1">
      <w:pPr>
        <w:pStyle w:val="af1"/>
        <w:numPr>
          <w:ilvl w:val="0"/>
          <w:numId w:val="37"/>
        </w:numPr>
        <w:spacing w:line="360" w:lineRule="auto"/>
        <w:jc w:val="both"/>
        <w:rPr>
          <w:sz w:val="24"/>
          <w:szCs w:val="24"/>
        </w:rPr>
      </w:pPr>
      <w:r w:rsidRPr="00C26A3B">
        <w:rPr>
          <w:sz w:val="24"/>
          <w:szCs w:val="24"/>
        </w:rPr>
        <w:t>Чичерин Б.Н. История политических учений. – Т.</w:t>
      </w:r>
      <w:r>
        <w:rPr>
          <w:sz w:val="24"/>
          <w:szCs w:val="24"/>
        </w:rPr>
        <w:t>2</w:t>
      </w:r>
      <w:r w:rsidRPr="00C26A3B">
        <w:rPr>
          <w:sz w:val="24"/>
          <w:szCs w:val="24"/>
        </w:rPr>
        <w:t xml:space="preserve">: СПб.: РХГА, </w:t>
      </w:r>
      <w:r>
        <w:rPr>
          <w:sz w:val="24"/>
          <w:szCs w:val="24"/>
        </w:rPr>
        <w:t>2008</w:t>
      </w:r>
    </w:p>
    <w:p w:rsidR="004C00D1" w:rsidRPr="00E44349" w:rsidRDefault="004C00D1" w:rsidP="004C00D1">
      <w:pPr>
        <w:numPr>
          <w:ilvl w:val="0"/>
          <w:numId w:val="37"/>
        </w:numPr>
        <w:spacing w:line="360" w:lineRule="auto"/>
        <w:jc w:val="both"/>
      </w:pPr>
      <w:r>
        <w:rPr>
          <w:sz w:val="24"/>
          <w:szCs w:val="24"/>
        </w:rPr>
        <w:t>Штраус, Л. Естественное право и история. М., 2007</w:t>
      </w:r>
    </w:p>
    <w:p w:rsidR="00754DB3" w:rsidRPr="004C00D1" w:rsidRDefault="004C00D1" w:rsidP="004C00D1">
      <w:pPr>
        <w:pStyle w:val="af1"/>
        <w:numPr>
          <w:ilvl w:val="0"/>
          <w:numId w:val="37"/>
        </w:numPr>
        <w:spacing w:line="360" w:lineRule="auto"/>
        <w:jc w:val="both"/>
        <w:rPr>
          <w:sz w:val="24"/>
          <w:lang w:val="en-US"/>
        </w:rPr>
      </w:pPr>
      <w:r w:rsidRPr="007D6EF3">
        <w:rPr>
          <w:bCs/>
          <w:iCs/>
          <w:sz w:val="24"/>
          <w:szCs w:val="24"/>
          <w:lang w:val="en-US"/>
        </w:rPr>
        <w:t>The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Cambridge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History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of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Political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Thought</w:t>
      </w:r>
      <w:r w:rsidRPr="00C869BA">
        <w:rPr>
          <w:bCs/>
          <w:iCs/>
          <w:sz w:val="24"/>
          <w:szCs w:val="24"/>
          <w:lang w:val="en-US"/>
        </w:rPr>
        <w:t xml:space="preserve">. – </w:t>
      </w:r>
      <w:r w:rsidRPr="007D6EF3">
        <w:rPr>
          <w:bCs/>
          <w:iCs/>
          <w:sz w:val="24"/>
          <w:szCs w:val="24"/>
          <w:lang w:val="en-US"/>
        </w:rPr>
        <w:t>Vol</w:t>
      </w:r>
      <w:r w:rsidRPr="00C869BA">
        <w:rPr>
          <w:bCs/>
          <w:iCs/>
          <w:sz w:val="24"/>
          <w:szCs w:val="24"/>
          <w:lang w:val="en-US"/>
        </w:rPr>
        <w:t xml:space="preserve">.3. </w:t>
      </w:r>
      <w:r w:rsidRPr="007D6EF3">
        <w:rPr>
          <w:bCs/>
          <w:iCs/>
          <w:sz w:val="24"/>
          <w:szCs w:val="24"/>
          <w:lang w:val="en-US"/>
        </w:rPr>
        <w:t>The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Political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Thought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of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DE4DF6">
        <w:rPr>
          <w:bCs/>
          <w:iCs/>
          <w:sz w:val="24"/>
          <w:szCs w:val="24"/>
          <w:lang w:val="en-US"/>
        </w:rPr>
        <w:t>1450 – 1700</w:t>
      </w:r>
      <w:r w:rsidRPr="007D6EF3">
        <w:rPr>
          <w:bCs/>
          <w:iCs/>
          <w:sz w:val="24"/>
          <w:szCs w:val="24"/>
          <w:lang w:val="en-US"/>
        </w:rPr>
        <w:t>. – Cambridge, 2008.</w:t>
      </w:r>
    </w:p>
    <w:p w:rsidR="00A32C95" w:rsidRPr="00245D88" w:rsidRDefault="00A32C95" w:rsidP="00241502">
      <w:pPr>
        <w:spacing w:line="360" w:lineRule="auto"/>
        <w:rPr>
          <w:b/>
          <w:bCs/>
          <w:sz w:val="24"/>
          <w:lang w:val="en-US"/>
        </w:rPr>
      </w:pPr>
    </w:p>
    <w:p w:rsidR="00A32C95" w:rsidRDefault="00A32C95" w:rsidP="00A32C95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Тема 7. </w:t>
      </w:r>
      <w:r w:rsidRPr="00A32C95">
        <w:rPr>
          <w:b/>
          <w:bCs/>
          <w:sz w:val="24"/>
        </w:rPr>
        <w:t>Политическая философия французского Просвещения: Вольтер, Ш.-Л. Монтескье, Ж.-Ж. Руссо, А. Дестют де Траси</w:t>
      </w:r>
    </w:p>
    <w:p w:rsidR="00A32C95" w:rsidRPr="009018E8" w:rsidRDefault="00A32C95" w:rsidP="00A32C95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Общие особенности</w:t>
      </w:r>
      <w:r>
        <w:rPr>
          <w:sz w:val="24"/>
        </w:rPr>
        <w:t>. Просвещение; распространение идей прогресса; неограниченная вера в человеческий разум, движение энциклопедистов; идеи дидактического смысла истории, дидактика в политике и праве; Великая французская революция: причины и влияние на историю политико-правовой мысли.</w:t>
      </w:r>
    </w:p>
    <w:p w:rsidR="00A32C95" w:rsidRDefault="00A32C95" w:rsidP="00A32C95">
      <w:pPr>
        <w:spacing w:line="360" w:lineRule="auto"/>
        <w:jc w:val="both"/>
        <w:rPr>
          <w:sz w:val="24"/>
        </w:rPr>
      </w:pPr>
      <w:r w:rsidRPr="009018E8">
        <w:rPr>
          <w:i/>
          <w:sz w:val="24"/>
          <w:u w:val="single"/>
        </w:rPr>
        <w:t>Вольтер</w:t>
      </w:r>
      <w:r>
        <w:rPr>
          <w:sz w:val="24"/>
        </w:rPr>
        <w:t>. Биографическая справка, основные произведения. Основные идеи: государство и его формы; взаимоотношения церкви и государства.</w:t>
      </w:r>
    </w:p>
    <w:p w:rsidR="00A32C95" w:rsidRDefault="00A32C95" w:rsidP="00A32C95">
      <w:pPr>
        <w:spacing w:line="360" w:lineRule="auto"/>
        <w:jc w:val="both"/>
        <w:rPr>
          <w:sz w:val="24"/>
        </w:rPr>
      </w:pPr>
      <w:r w:rsidRPr="000824A7">
        <w:rPr>
          <w:i/>
          <w:sz w:val="24"/>
          <w:u w:val="single"/>
        </w:rPr>
        <w:t>Шарль Луи Монтескье</w:t>
      </w:r>
      <w:r>
        <w:rPr>
          <w:sz w:val="24"/>
        </w:rPr>
        <w:t xml:space="preserve">. Биографическая справка, основные произведения: "Персидские письма", "О духе законов". Основные идеи: особенности теории договорного происхождения государства; требования естественного закона в </w:t>
      </w:r>
      <w:r>
        <w:rPr>
          <w:sz w:val="24"/>
        </w:rPr>
        <w:lastRenderedPageBreak/>
        <w:t xml:space="preserve">преддоговорном состоянии; теория географического детерминизма: географические факторы и их роль в определении формы государства и качества правовых норм; принципы, соответствующие каждой форме правления; политическая и гражданская свобода индивидов; теория разделения властей; особенности организации судебной власти. </w:t>
      </w:r>
    </w:p>
    <w:p w:rsidR="00A32C95" w:rsidRDefault="00A32C95" w:rsidP="00A32C95">
      <w:pPr>
        <w:spacing w:line="360" w:lineRule="auto"/>
        <w:jc w:val="both"/>
        <w:rPr>
          <w:sz w:val="24"/>
        </w:rPr>
      </w:pPr>
      <w:r w:rsidRPr="000824A7">
        <w:rPr>
          <w:i/>
          <w:sz w:val="24"/>
          <w:u w:val="single"/>
        </w:rPr>
        <w:t>Жан-Жак Руссо</w:t>
      </w:r>
      <w:r>
        <w:rPr>
          <w:sz w:val="24"/>
        </w:rPr>
        <w:t xml:space="preserve">. Биографическая справка, основные произведения: "Исповедь", "Об общественном договоре или принципы политического права", "Рассуждение о происхождении и основаниях неравенства между людьми" и др. Основные идеи: происхождение государства, появление частной собственности и имущественного расслоения; три степени неравенства; особенности общественного договора: образование политического организма; политический организм </w:t>
      </w:r>
      <w:r w:rsidRPr="000824A7">
        <w:rPr>
          <w:sz w:val="24"/>
        </w:rPr>
        <w:t>–</w:t>
      </w:r>
      <w:r>
        <w:rPr>
          <w:sz w:val="24"/>
        </w:rPr>
        <w:t xml:space="preserve"> суть понятия; тройственная суть полит. организма: государство, суверен, держава; понятие общей воли.</w:t>
      </w:r>
    </w:p>
    <w:p w:rsidR="00A32C95" w:rsidRDefault="00A32C95" w:rsidP="00A32C95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Антуан Дестют де Траси</w:t>
      </w:r>
      <w:r>
        <w:rPr>
          <w:sz w:val="24"/>
        </w:rPr>
        <w:t>. Понятие идеологии, концепция идеологии как политического учения, положенного на практику.</w:t>
      </w:r>
    </w:p>
    <w:p w:rsidR="00754DB3" w:rsidRDefault="00754DB3" w:rsidP="00A32C95">
      <w:pPr>
        <w:spacing w:line="360" w:lineRule="auto"/>
        <w:jc w:val="both"/>
        <w:rPr>
          <w:sz w:val="24"/>
        </w:rPr>
      </w:pPr>
    </w:p>
    <w:p w:rsidR="00754DB3" w:rsidRDefault="00754DB3" w:rsidP="00754DB3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754DB3" w:rsidRDefault="00754DB3" w:rsidP="00754DB3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6D1632" w:rsidRPr="006D1632" w:rsidRDefault="006D1632" w:rsidP="006D1632">
      <w:pPr>
        <w:pStyle w:val="af1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6D1632">
        <w:rPr>
          <w:sz w:val="24"/>
          <w:szCs w:val="24"/>
        </w:rPr>
        <w:t>Дестют де Траси, А.Л.К. Основы идеологии. М., 2013</w:t>
      </w:r>
    </w:p>
    <w:p w:rsidR="006D1632" w:rsidRPr="006D1632" w:rsidRDefault="006D1632" w:rsidP="006D1632">
      <w:pPr>
        <w:pStyle w:val="af1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6D1632">
        <w:rPr>
          <w:sz w:val="24"/>
          <w:szCs w:val="24"/>
        </w:rPr>
        <w:t>Монтескье Ш.-Л. О духе законов. М.: Наука, 1999.</w:t>
      </w:r>
    </w:p>
    <w:p w:rsidR="00754DB3" w:rsidRPr="006D1632" w:rsidRDefault="006D1632" w:rsidP="006D1632">
      <w:pPr>
        <w:pStyle w:val="af1"/>
        <w:numPr>
          <w:ilvl w:val="0"/>
          <w:numId w:val="38"/>
        </w:numPr>
        <w:spacing w:line="360" w:lineRule="auto"/>
        <w:rPr>
          <w:sz w:val="24"/>
          <w:szCs w:val="24"/>
        </w:rPr>
      </w:pPr>
      <w:r w:rsidRPr="006D1632">
        <w:rPr>
          <w:sz w:val="24"/>
          <w:szCs w:val="24"/>
        </w:rPr>
        <w:t>Руссо Ж.-Ж. Об общественном договоре. М.: Канон-Пресс-Ц, 1998.</w:t>
      </w:r>
    </w:p>
    <w:p w:rsidR="00754DB3" w:rsidRPr="00754DB3" w:rsidRDefault="00754DB3" w:rsidP="006D1632">
      <w:pPr>
        <w:spacing w:line="360" w:lineRule="auto"/>
        <w:jc w:val="both"/>
        <w:rPr>
          <w:i/>
          <w:sz w:val="24"/>
        </w:rPr>
      </w:pPr>
      <w:r w:rsidRPr="00754DB3">
        <w:rPr>
          <w:i/>
          <w:sz w:val="24"/>
        </w:rPr>
        <w:t>Основная:</w:t>
      </w:r>
    </w:p>
    <w:p w:rsidR="006D1632" w:rsidRPr="00C26A3B" w:rsidRDefault="006D1632" w:rsidP="006D1632">
      <w:pPr>
        <w:pStyle w:val="af1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C26A3B">
        <w:rPr>
          <w:sz w:val="24"/>
          <w:szCs w:val="24"/>
        </w:rPr>
        <w:t>Чичерин Б.Н. История политических учений. – Т.</w:t>
      </w:r>
      <w:r>
        <w:rPr>
          <w:sz w:val="24"/>
          <w:szCs w:val="24"/>
        </w:rPr>
        <w:t>2</w:t>
      </w:r>
      <w:r w:rsidRPr="00C26A3B">
        <w:rPr>
          <w:sz w:val="24"/>
          <w:szCs w:val="24"/>
        </w:rPr>
        <w:t xml:space="preserve">: СПб.: РХГА, </w:t>
      </w:r>
      <w:r>
        <w:rPr>
          <w:sz w:val="24"/>
          <w:szCs w:val="24"/>
        </w:rPr>
        <w:t>2008</w:t>
      </w:r>
    </w:p>
    <w:p w:rsidR="006D1632" w:rsidRPr="00E44349" w:rsidRDefault="006D1632" w:rsidP="006D1632">
      <w:pPr>
        <w:numPr>
          <w:ilvl w:val="0"/>
          <w:numId w:val="38"/>
        </w:numPr>
        <w:spacing w:line="360" w:lineRule="auto"/>
        <w:jc w:val="both"/>
      </w:pPr>
      <w:r>
        <w:rPr>
          <w:sz w:val="24"/>
          <w:szCs w:val="24"/>
        </w:rPr>
        <w:t>Штраус, Л. Естественное право и история. М., 2007</w:t>
      </w:r>
    </w:p>
    <w:p w:rsidR="00754DB3" w:rsidRPr="006D1632" w:rsidRDefault="006D1632" w:rsidP="006D1632">
      <w:pPr>
        <w:pStyle w:val="af1"/>
        <w:numPr>
          <w:ilvl w:val="0"/>
          <w:numId w:val="38"/>
        </w:numPr>
        <w:spacing w:line="360" w:lineRule="auto"/>
        <w:jc w:val="both"/>
        <w:rPr>
          <w:sz w:val="24"/>
          <w:lang w:val="en-US"/>
        </w:rPr>
      </w:pPr>
      <w:r w:rsidRPr="007D6EF3">
        <w:rPr>
          <w:bCs/>
          <w:iCs/>
          <w:sz w:val="24"/>
          <w:szCs w:val="24"/>
          <w:lang w:val="en-US"/>
        </w:rPr>
        <w:t>The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Cambridge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History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of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="000F6070">
        <w:rPr>
          <w:bCs/>
          <w:iCs/>
          <w:sz w:val="24"/>
          <w:szCs w:val="24"/>
          <w:lang w:val="en-US"/>
        </w:rPr>
        <w:t xml:space="preserve">Eighteenth Century </w:t>
      </w:r>
      <w:r w:rsidRPr="007D6EF3">
        <w:rPr>
          <w:bCs/>
          <w:iCs/>
          <w:sz w:val="24"/>
          <w:szCs w:val="24"/>
          <w:lang w:val="en-US"/>
        </w:rPr>
        <w:t>Political</w:t>
      </w:r>
      <w:r w:rsidRPr="00C869BA">
        <w:rPr>
          <w:bCs/>
          <w:iCs/>
          <w:sz w:val="24"/>
          <w:szCs w:val="24"/>
          <w:lang w:val="en-US"/>
        </w:rPr>
        <w:t xml:space="preserve"> </w:t>
      </w:r>
      <w:r w:rsidRPr="007D6EF3">
        <w:rPr>
          <w:bCs/>
          <w:iCs/>
          <w:sz w:val="24"/>
          <w:szCs w:val="24"/>
          <w:lang w:val="en-US"/>
        </w:rPr>
        <w:t>Thought</w:t>
      </w:r>
      <w:r w:rsidRPr="00C869BA">
        <w:rPr>
          <w:bCs/>
          <w:iCs/>
          <w:sz w:val="24"/>
          <w:szCs w:val="24"/>
          <w:lang w:val="en-US"/>
        </w:rPr>
        <w:t xml:space="preserve">. </w:t>
      </w:r>
      <w:r w:rsidRPr="007D6EF3">
        <w:rPr>
          <w:bCs/>
          <w:iCs/>
          <w:sz w:val="24"/>
          <w:szCs w:val="24"/>
          <w:lang w:val="en-US"/>
        </w:rPr>
        <w:t>Vol. – Cambridge, 2008.</w:t>
      </w:r>
    </w:p>
    <w:p w:rsidR="00754DB3" w:rsidRPr="00754DB3" w:rsidRDefault="00754DB3" w:rsidP="00754DB3">
      <w:pPr>
        <w:spacing w:line="360" w:lineRule="auto"/>
        <w:jc w:val="both"/>
        <w:rPr>
          <w:i/>
          <w:sz w:val="24"/>
        </w:rPr>
      </w:pPr>
      <w:r w:rsidRPr="00754DB3">
        <w:rPr>
          <w:i/>
          <w:sz w:val="24"/>
        </w:rPr>
        <w:t>Дополнительная:</w:t>
      </w:r>
    </w:p>
    <w:p w:rsidR="00C03439" w:rsidRPr="00C03439" w:rsidRDefault="00C03439" w:rsidP="00C03439">
      <w:pPr>
        <w:pStyle w:val="af1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Токарев В.А. Два подхода к осмыслению истории права в дискурсе Просвещения: Ш.-Л. Монтескье и Ж.-Ж. Руссо.// Вопросы экономики и права. </w:t>
      </w:r>
      <w:r w:rsidRPr="00B76C9D">
        <w:rPr>
          <w:sz w:val="24"/>
          <w:szCs w:val="24"/>
        </w:rPr>
        <w:t>–</w:t>
      </w:r>
      <w:r>
        <w:rPr>
          <w:sz w:val="24"/>
          <w:szCs w:val="24"/>
        </w:rPr>
        <w:t xml:space="preserve"> 2009. </w:t>
      </w:r>
      <w:r w:rsidRPr="00B76C9D">
        <w:rPr>
          <w:sz w:val="24"/>
          <w:szCs w:val="24"/>
        </w:rPr>
        <w:t>–</w:t>
      </w:r>
      <w:r>
        <w:rPr>
          <w:sz w:val="24"/>
          <w:szCs w:val="24"/>
        </w:rPr>
        <w:t xml:space="preserve"> №6. </w:t>
      </w:r>
      <w:r w:rsidRPr="00B76C9D">
        <w:rPr>
          <w:sz w:val="24"/>
          <w:szCs w:val="24"/>
        </w:rPr>
        <w:t>–</w:t>
      </w:r>
      <w:r>
        <w:rPr>
          <w:sz w:val="24"/>
          <w:szCs w:val="24"/>
        </w:rPr>
        <w:t xml:space="preserve"> С.38-42.</w:t>
      </w:r>
    </w:p>
    <w:p w:rsidR="00C03439" w:rsidRDefault="00C03439" w:rsidP="00C03439">
      <w:pPr>
        <w:pStyle w:val="af1"/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</w:rPr>
        <w:t xml:space="preserve">Токарев В.А. Идея законодателя в трактате «О духе законов» Шарля Луи Монтескье.// Вестник Саратовской государственной академии права. </w:t>
      </w:r>
      <w:r w:rsidRPr="003F39D6">
        <w:rPr>
          <w:sz w:val="24"/>
        </w:rPr>
        <w:t>–</w:t>
      </w:r>
      <w:r>
        <w:rPr>
          <w:sz w:val="24"/>
        </w:rPr>
        <w:t xml:space="preserve"> 2007. </w:t>
      </w:r>
      <w:r w:rsidRPr="003F39D6">
        <w:rPr>
          <w:sz w:val="24"/>
        </w:rPr>
        <w:t>–</w:t>
      </w:r>
      <w:r>
        <w:rPr>
          <w:sz w:val="24"/>
        </w:rPr>
        <w:t xml:space="preserve"> №2. </w:t>
      </w:r>
      <w:r w:rsidRPr="003F39D6">
        <w:rPr>
          <w:sz w:val="24"/>
        </w:rPr>
        <w:t>–</w:t>
      </w:r>
      <w:r>
        <w:rPr>
          <w:sz w:val="24"/>
        </w:rPr>
        <w:t xml:space="preserve"> С.216-220.</w:t>
      </w:r>
    </w:p>
    <w:p w:rsidR="006D1632" w:rsidRPr="006D1632" w:rsidRDefault="006D1632" w:rsidP="00C03439">
      <w:pPr>
        <w:pStyle w:val="af1"/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n-US"/>
        </w:rPr>
      </w:pPr>
      <w:r w:rsidRPr="006D1632">
        <w:rPr>
          <w:sz w:val="24"/>
          <w:szCs w:val="24"/>
          <w:lang w:val="en-US"/>
        </w:rPr>
        <w:t>Kaiser, T.E. Politics and Political Economy in the Thought of the Idéologues // History of Political Economy, 1980, Volume 12, №2, pp. 141-160.</w:t>
      </w:r>
    </w:p>
    <w:p w:rsidR="00754DB3" w:rsidRPr="006D1632" w:rsidRDefault="006D1632" w:rsidP="00C03439">
      <w:pPr>
        <w:pStyle w:val="af1"/>
        <w:numPr>
          <w:ilvl w:val="0"/>
          <w:numId w:val="38"/>
        </w:numPr>
        <w:spacing w:line="360" w:lineRule="auto"/>
        <w:jc w:val="both"/>
        <w:rPr>
          <w:sz w:val="24"/>
          <w:szCs w:val="24"/>
          <w:lang w:val="en-US"/>
        </w:rPr>
      </w:pPr>
      <w:r w:rsidRPr="006D1632">
        <w:rPr>
          <w:sz w:val="24"/>
          <w:szCs w:val="24"/>
          <w:lang w:val="en-US"/>
        </w:rPr>
        <w:lastRenderedPageBreak/>
        <w:t>Kennedy, E. A Philosophe in the Age of Revolution: Destutt de Tracy and the Origins of «Ideology» Philadelphia, 1978.</w:t>
      </w:r>
    </w:p>
    <w:p w:rsidR="00754DB3" w:rsidRPr="006D1632" w:rsidRDefault="00754DB3" w:rsidP="00A32C95">
      <w:pPr>
        <w:spacing w:line="360" w:lineRule="auto"/>
        <w:jc w:val="both"/>
        <w:rPr>
          <w:bCs/>
          <w:sz w:val="24"/>
          <w:lang w:val="en-US"/>
        </w:rPr>
      </w:pPr>
    </w:p>
    <w:p w:rsidR="00A32C95" w:rsidRPr="006D1632" w:rsidRDefault="00A32C95" w:rsidP="00A32C95">
      <w:pPr>
        <w:spacing w:line="360" w:lineRule="auto"/>
        <w:jc w:val="center"/>
        <w:rPr>
          <w:b/>
          <w:bCs/>
          <w:sz w:val="24"/>
          <w:lang w:val="en-US"/>
        </w:rPr>
      </w:pPr>
    </w:p>
    <w:p w:rsidR="00A32C95" w:rsidRDefault="00763029" w:rsidP="00A32C95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Тема 8. </w:t>
      </w:r>
      <w:r w:rsidRPr="00763029">
        <w:rPr>
          <w:b/>
          <w:bCs/>
          <w:sz w:val="24"/>
        </w:rPr>
        <w:t xml:space="preserve">Американская политическая мысль в </w:t>
      </w:r>
      <w:r w:rsidRPr="00763029">
        <w:rPr>
          <w:b/>
          <w:bCs/>
          <w:sz w:val="24"/>
          <w:lang w:val="en-US"/>
        </w:rPr>
        <w:t>XVIII</w:t>
      </w:r>
      <w:r w:rsidRPr="00763029">
        <w:rPr>
          <w:b/>
          <w:bCs/>
          <w:sz w:val="24"/>
        </w:rPr>
        <w:t>в.</w:t>
      </w:r>
    </w:p>
    <w:p w:rsidR="00763029" w:rsidRPr="00DB0FFA" w:rsidRDefault="00763029" w:rsidP="00763029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А) Политико-правовые учения конца </w:t>
      </w:r>
      <w:r>
        <w:rPr>
          <w:b/>
          <w:sz w:val="24"/>
          <w:lang w:val="en-US"/>
        </w:rPr>
        <w:t>XVII</w:t>
      </w:r>
      <w:r w:rsidRPr="00DB0FFA">
        <w:rPr>
          <w:b/>
          <w:sz w:val="24"/>
        </w:rPr>
        <w:t xml:space="preserve"> – </w:t>
      </w:r>
      <w:r>
        <w:rPr>
          <w:b/>
          <w:sz w:val="24"/>
        </w:rPr>
        <w:t xml:space="preserve">первой половины </w:t>
      </w:r>
      <w:r>
        <w:rPr>
          <w:b/>
          <w:sz w:val="24"/>
          <w:lang w:val="en-US"/>
        </w:rPr>
        <w:t>XIX</w:t>
      </w:r>
      <w:r w:rsidRPr="00DB0FFA">
        <w:rPr>
          <w:b/>
          <w:sz w:val="24"/>
        </w:rPr>
        <w:t xml:space="preserve"> </w:t>
      </w:r>
      <w:r>
        <w:rPr>
          <w:b/>
          <w:sz w:val="24"/>
        </w:rPr>
        <w:t>века.</w:t>
      </w:r>
    </w:p>
    <w:p w:rsidR="00763029" w:rsidRPr="00DB0FFA" w:rsidRDefault="00763029" w:rsidP="00763029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Общие особенности</w:t>
      </w:r>
      <w:r>
        <w:rPr>
          <w:sz w:val="24"/>
        </w:rPr>
        <w:t>. Декларация независимости 1776 года: доктрина естественных прав человека; разделение властей и система сдержек и противовесов; протестантская этика как основа для формирования нового государства.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Роберт Уильямс</w:t>
      </w:r>
      <w:r>
        <w:rPr>
          <w:sz w:val="24"/>
        </w:rPr>
        <w:t xml:space="preserve">. Развитие теории апостола Павла; власть как Божественное установление; цель власти </w:t>
      </w:r>
      <w:r w:rsidRPr="00006B51">
        <w:rPr>
          <w:sz w:val="24"/>
        </w:rPr>
        <w:t>–</w:t>
      </w:r>
      <w:r>
        <w:rPr>
          <w:sz w:val="24"/>
        </w:rPr>
        <w:t xml:space="preserve"> охрана спокойствия народа, жизни и имущества граждан; запрет на превышение магистратами своих полномочий, в частности, на вмешательство в частную жизнь граждан.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Бенжамен Франклин</w:t>
      </w:r>
      <w:r>
        <w:rPr>
          <w:sz w:val="24"/>
        </w:rPr>
        <w:t xml:space="preserve">. Справедливость как фундамент отношений между соседями и между государствами; государство без справедливости </w:t>
      </w:r>
      <w:r w:rsidRPr="00DF36C2">
        <w:rPr>
          <w:sz w:val="24"/>
        </w:rPr>
        <w:t>–</w:t>
      </w:r>
      <w:r>
        <w:rPr>
          <w:sz w:val="24"/>
        </w:rPr>
        <w:t xml:space="preserve"> шайка разбойников (развитие мысли Августина); частная собственность как естественное право.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  <w:r w:rsidRPr="00DF36C2">
        <w:rPr>
          <w:i/>
          <w:sz w:val="24"/>
          <w:u w:val="single"/>
        </w:rPr>
        <w:t>Томас Пейн</w:t>
      </w:r>
      <w:r>
        <w:rPr>
          <w:sz w:val="24"/>
        </w:rPr>
        <w:t xml:space="preserve">. Происхождение государства; формы государства (старые и новые); критика государственного устройства Англии и Конституции </w:t>
      </w:r>
      <w:smartTag w:uri="urn:schemas-microsoft-com:office:smarttags" w:element="metricconverter">
        <w:smartTagPr>
          <w:attr w:name="ProductID" w:val="1787 г"/>
        </w:smartTagPr>
        <w:r>
          <w:rPr>
            <w:sz w:val="24"/>
          </w:rPr>
          <w:t>1787 г</w:t>
        </w:r>
      </w:smartTag>
      <w:r>
        <w:rPr>
          <w:sz w:val="24"/>
        </w:rPr>
        <w:t>.  США; республиканский политический идеал.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  <w:r w:rsidRPr="00DF36C2">
        <w:rPr>
          <w:i/>
          <w:sz w:val="24"/>
          <w:u w:val="single"/>
        </w:rPr>
        <w:t>Томас Джефферсон</w:t>
      </w:r>
      <w:r>
        <w:rPr>
          <w:sz w:val="24"/>
        </w:rPr>
        <w:t xml:space="preserve">. Естественно-правовая конституция; критика американской Конституции </w:t>
      </w:r>
      <w:smartTag w:uri="urn:schemas-microsoft-com:office:smarttags" w:element="metricconverter">
        <w:smartTagPr>
          <w:attr w:name="ProductID" w:val="1787 г"/>
        </w:smartTagPr>
        <w:r>
          <w:rPr>
            <w:sz w:val="24"/>
          </w:rPr>
          <w:t>1787 г</w:t>
        </w:r>
      </w:smartTag>
      <w:r>
        <w:rPr>
          <w:sz w:val="24"/>
        </w:rPr>
        <w:t>.; идеал: республика с демократическим политическим режимом.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  <w:r w:rsidRPr="00DF36C2">
        <w:rPr>
          <w:i/>
          <w:sz w:val="24"/>
          <w:u w:val="single"/>
        </w:rPr>
        <w:t>Александр Гамильтон</w:t>
      </w:r>
      <w:r>
        <w:rPr>
          <w:sz w:val="24"/>
        </w:rPr>
        <w:t>. Республика с сильной президентской властью; конституция федерализма.</w:t>
      </w:r>
    </w:p>
    <w:p w:rsidR="00754DB3" w:rsidRDefault="00754DB3" w:rsidP="00763029">
      <w:pPr>
        <w:spacing w:line="360" w:lineRule="auto"/>
        <w:jc w:val="both"/>
        <w:rPr>
          <w:sz w:val="24"/>
        </w:rPr>
      </w:pPr>
    </w:p>
    <w:p w:rsidR="00754DB3" w:rsidRDefault="00754DB3" w:rsidP="00754DB3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754DB3" w:rsidRDefault="00754DB3" w:rsidP="00754DB3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754DB3" w:rsidRPr="00286C9A" w:rsidRDefault="00286C9A" w:rsidP="00754DB3">
      <w:pPr>
        <w:pStyle w:val="af1"/>
        <w:numPr>
          <w:ilvl w:val="0"/>
          <w:numId w:val="39"/>
        </w:numPr>
        <w:spacing w:line="360" w:lineRule="auto"/>
        <w:jc w:val="both"/>
        <w:rPr>
          <w:sz w:val="24"/>
          <w:szCs w:val="24"/>
        </w:rPr>
      </w:pPr>
      <w:r w:rsidRPr="00286C9A">
        <w:rPr>
          <w:sz w:val="24"/>
          <w:szCs w:val="24"/>
        </w:rPr>
        <w:t>Федералист. Политические эссе А. Гамильтона, Дж. Мэдисона и Дж. Джея: Пер. с англ. М., 1994.</w:t>
      </w:r>
    </w:p>
    <w:p w:rsidR="00754DB3" w:rsidRPr="00754DB3" w:rsidRDefault="00754DB3" w:rsidP="00754DB3">
      <w:pPr>
        <w:spacing w:line="360" w:lineRule="auto"/>
        <w:jc w:val="both"/>
        <w:rPr>
          <w:i/>
          <w:sz w:val="24"/>
        </w:rPr>
      </w:pPr>
      <w:r w:rsidRPr="00754DB3">
        <w:rPr>
          <w:i/>
          <w:sz w:val="24"/>
        </w:rPr>
        <w:t>Основная:</w:t>
      </w:r>
    </w:p>
    <w:p w:rsidR="00754DB3" w:rsidRPr="00CA4C27" w:rsidRDefault="00CA4C27" w:rsidP="00754DB3">
      <w:pPr>
        <w:pStyle w:val="af1"/>
        <w:numPr>
          <w:ilvl w:val="0"/>
          <w:numId w:val="3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Графский В.Г. История политических и правовых учений: уч. </w:t>
      </w:r>
      <w:r w:rsidRPr="00F87B34">
        <w:rPr>
          <w:sz w:val="24"/>
        </w:rPr>
        <w:t>–</w:t>
      </w:r>
      <w:r>
        <w:rPr>
          <w:sz w:val="24"/>
        </w:rPr>
        <w:t xml:space="preserve"> 2-е изд., перераб. и дополн. </w:t>
      </w:r>
      <w:r w:rsidRPr="00F87B34">
        <w:rPr>
          <w:sz w:val="24"/>
        </w:rPr>
        <w:t>–</w:t>
      </w:r>
      <w:r>
        <w:rPr>
          <w:sz w:val="24"/>
        </w:rPr>
        <w:t xml:space="preserve"> М.: Проспект, 2006.</w:t>
      </w:r>
    </w:p>
    <w:p w:rsidR="00CA4C27" w:rsidRDefault="00CA4C27" w:rsidP="00754DB3">
      <w:pPr>
        <w:pStyle w:val="af1"/>
        <w:numPr>
          <w:ilvl w:val="0"/>
          <w:numId w:val="3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История политических и правовых учений./ под ред. В.С. Нерсесянца. </w:t>
      </w:r>
      <w:r w:rsidRPr="00CF45CF">
        <w:rPr>
          <w:sz w:val="24"/>
        </w:rPr>
        <w:t>–</w:t>
      </w:r>
      <w:r>
        <w:rPr>
          <w:sz w:val="24"/>
        </w:rPr>
        <w:t xml:space="preserve"> М.: Норма, 2003</w:t>
      </w:r>
    </w:p>
    <w:p w:rsidR="00763029" w:rsidRDefault="00763029" w:rsidP="00A32C95">
      <w:pPr>
        <w:spacing w:line="360" w:lineRule="auto"/>
        <w:jc w:val="center"/>
        <w:rPr>
          <w:b/>
          <w:bCs/>
          <w:sz w:val="24"/>
        </w:rPr>
      </w:pPr>
    </w:p>
    <w:p w:rsidR="00763029" w:rsidRPr="00763029" w:rsidRDefault="00763029" w:rsidP="00A32C95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Тема 9. Политическая философия Германии </w:t>
      </w:r>
      <w:r>
        <w:rPr>
          <w:b/>
          <w:bCs/>
          <w:sz w:val="24"/>
          <w:lang w:val="en-US"/>
        </w:rPr>
        <w:t>XIX</w:t>
      </w:r>
      <w:r>
        <w:rPr>
          <w:b/>
          <w:bCs/>
          <w:sz w:val="24"/>
        </w:rPr>
        <w:t xml:space="preserve"> в.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А) </w:t>
      </w:r>
      <w:r w:rsidRPr="0030736E">
        <w:rPr>
          <w:b/>
          <w:i/>
          <w:sz w:val="24"/>
        </w:rPr>
        <w:t>Историческая школа права</w:t>
      </w:r>
      <w:r w:rsidRPr="0030736E">
        <w:rPr>
          <w:b/>
          <w:sz w:val="24"/>
        </w:rPr>
        <w:t>.</w:t>
      </w:r>
      <w:r>
        <w:rPr>
          <w:sz w:val="24"/>
        </w:rPr>
        <w:t xml:space="preserve"> 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  <w:r>
        <w:rPr>
          <w:sz w:val="24"/>
        </w:rPr>
        <w:t>Г. Гуго, К.Ф. фон Савиньи, Г. Пухта. Теория "народного духа" (</w:t>
      </w:r>
      <w:r>
        <w:rPr>
          <w:i/>
          <w:sz w:val="24"/>
          <w:lang w:val="es-ES"/>
        </w:rPr>
        <w:t>Volksgeist</w:t>
      </w:r>
      <w:r>
        <w:rPr>
          <w:sz w:val="24"/>
        </w:rPr>
        <w:t xml:space="preserve">) как основы любого права; уникальность национальных систем права; законодательство как отражение народного духа; отрицание естественного права; классификация права на самобытно развивающееся и законодательно закрепленное; проблемы взаимосвязей права и языка. 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</w:p>
    <w:p w:rsidR="00763029" w:rsidRPr="0030736E" w:rsidRDefault="00763029" w:rsidP="00763029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Б) </w:t>
      </w:r>
      <w:r>
        <w:rPr>
          <w:b/>
          <w:i/>
          <w:sz w:val="24"/>
        </w:rPr>
        <w:t>Философские, политические и правовые воззрения Иммануила Канта</w:t>
      </w:r>
      <w:r>
        <w:rPr>
          <w:b/>
          <w:sz w:val="24"/>
        </w:rPr>
        <w:t>.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  <w:r>
        <w:rPr>
          <w:sz w:val="24"/>
        </w:rPr>
        <w:t>Биографическая сводка и основные произведения: "Критика чистого разума", "Критика практического разума", "Критика способности суждения", "К вечному миру", "Метафизические начала учения о праве".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Основные идеи: критическая сущность философии и ее способность устанавливать истину </w:t>
      </w:r>
      <w:r>
        <w:rPr>
          <w:i/>
          <w:sz w:val="24"/>
          <w:lang w:val="es-ES"/>
        </w:rPr>
        <w:t>apriori</w:t>
      </w:r>
      <w:r>
        <w:rPr>
          <w:sz w:val="24"/>
        </w:rPr>
        <w:t xml:space="preserve">; рефлексивный характер философии; деление суждений на аналитические, синтетические и априорные; правовые аксиомы как априорные суждения; категорические императивы: условные и безусловные; связь категорических императивов с правом; понятие и классификация права; право и мораль; особенности учения И.Канта о формах государства; определение республики; разделение властей; учение о вечном мире: прелиминарная и окончательная стадии. 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</w:p>
    <w:p w:rsidR="00763029" w:rsidRPr="0030736E" w:rsidRDefault="00763029" w:rsidP="00763029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В) </w:t>
      </w:r>
      <w:r>
        <w:rPr>
          <w:b/>
          <w:i/>
          <w:sz w:val="24"/>
        </w:rPr>
        <w:t>Политические и правовые идеи Г.В.Ф. Гегеля</w:t>
      </w:r>
      <w:r>
        <w:rPr>
          <w:b/>
          <w:sz w:val="24"/>
        </w:rPr>
        <w:t>.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  <w:r>
        <w:rPr>
          <w:sz w:val="24"/>
        </w:rPr>
        <w:t>Георг-Фридрих-Вильгельм Гегель. Биографическая справка, основные произведения: "Философия права", "Феноменология духа". Основные идеи: диалектика как метод построения рассуждения; право как свобода, классификация права; апология частной собственности; мораль и нравственность; преступление и наказание; происхождение государства; ступени развития Абсолютного духа; социальная структура общества; модель идеального государства.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</w:p>
    <w:p w:rsidR="00763029" w:rsidRPr="00241502" w:rsidRDefault="00763029" w:rsidP="00763029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Г) </w:t>
      </w:r>
      <w:r>
        <w:rPr>
          <w:b/>
          <w:i/>
          <w:sz w:val="24"/>
        </w:rPr>
        <w:t xml:space="preserve">Политические и правовые учения второй половины </w:t>
      </w:r>
      <w:r>
        <w:rPr>
          <w:b/>
          <w:i/>
          <w:sz w:val="24"/>
          <w:lang w:val="en-US"/>
        </w:rPr>
        <w:t>XIX</w:t>
      </w:r>
      <w:r>
        <w:rPr>
          <w:b/>
          <w:i/>
          <w:sz w:val="24"/>
        </w:rPr>
        <w:t xml:space="preserve"> </w:t>
      </w:r>
      <w:r w:rsidRPr="00B30D44">
        <w:rPr>
          <w:b/>
          <w:i/>
          <w:sz w:val="24"/>
        </w:rPr>
        <w:t>–</w:t>
      </w:r>
      <w:r>
        <w:rPr>
          <w:b/>
          <w:i/>
          <w:sz w:val="24"/>
        </w:rPr>
        <w:t xml:space="preserve"> начала ХХ века</w:t>
      </w:r>
      <w:r>
        <w:rPr>
          <w:b/>
          <w:sz w:val="24"/>
        </w:rPr>
        <w:t>.</w:t>
      </w:r>
    </w:p>
    <w:p w:rsidR="00763029" w:rsidRDefault="00763029" w:rsidP="00763029">
      <w:pPr>
        <w:pStyle w:val="21"/>
        <w:spacing w:line="360" w:lineRule="auto"/>
        <w:rPr>
          <w:sz w:val="24"/>
        </w:rPr>
      </w:pPr>
      <w:r w:rsidRPr="00B30D44">
        <w:rPr>
          <w:i/>
          <w:sz w:val="24"/>
          <w:u w:val="single"/>
        </w:rPr>
        <w:t>Марксизм</w:t>
      </w:r>
      <w:r>
        <w:rPr>
          <w:sz w:val="24"/>
          <w:u w:val="single"/>
        </w:rPr>
        <w:t>.</w:t>
      </w:r>
      <w:r w:rsidRPr="00B30D44">
        <w:rPr>
          <w:sz w:val="24"/>
        </w:rPr>
        <w:t xml:space="preserve"> </w:t>
      </w:r>
      <w:r>
        <w:rPr>
          <w:sz w:val="24"/>
        </w:rPr>
        <w:t xml:space="preserve">Карл Маркс и Фридрих Энгельс. Учение о классах, собственности и государстве; теория смены общественных формаций; соотношение производительных сил и производственных отношений; объяснение необходимости революционных перемен; определение государства и права; проекты их революционного преобразования в Манифесте Коммунистической </w:t>
      </w:r>
      <w:r>
        <w:rPr>
          <w:sz w:val="24"/>
        </w:rPr>
        <w:lastRenderedPageBreak/>
        <w:t>партии; учение о диктатуре пролетариата как переходном периоде от капитализма к коммунизму; представление о двух фазах развития коммунистического общества.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  <w:r w:rsidRPr="00B30D44">
        <w:rPr>
          <w:i/>
          <w:sz w:val="24"/>
          <w:u w:val="single"/>
        </w:rPr>
        <w:t>Иеринг Р</w:t>
      </w:r>
      <w:r>
        <w:rPr>
          <w:sz w:val="24"/>
        </w:rPr>
        <w:t>. История развития права: борьба за право и цель в праве; универсальность правовых идей и формы их реализации в государстве; представление о наилучшем устройстве государства.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  <w:r w:rsidRPr="00B30D44">
        <w:rPr>
          <w:i/>
          <w:sz w:val="24"/>
          <w:u w:val="single"/>
        </w:rPr>
        <w:t>Штаммлер Р.</w:t>
      </w:r>
      <w:r>
        <w:rPr>
          <w:sz w:val="24"/>
        </w:rPr>
        <w:t xml:space="preserve"> Неокантианское учение о государстве и праве; критика марксистских воззрений на государство и право; право и "социальное хозяйство" и степени их взаимодействия; дифференциация права на справедливое и несправедливое.</w:t>
      </w:r>
    </w:p>
    <w:p w:rsidR="00763029" w:rsidRDefault="00763029" w:rsidP="00763029">
      <w:pPr>
        <w:spacing w:line="360" w:lineRule="auto"/>
        <w:jc w:val="both"/>
        <w:rPr>
          <w:sz w:val="24"/>
        </w:rPr>
      </w:pPr>
      <w:r w:rsidRPr="00B30D44">
        <w:rPr>
          <w:i/>
          <w:sz w:val="24"/>
          <w:u w:val="single"/>
        </w:rPr>
        <w:t>Фридрих Ницше</w:t>
      </w:r>
      <w:r>
        <w:rPr>
          <w:sz w:val="24"/>
        </w:rPr>
        <w:t>. Борьба за власть; значение выдающихся личностей в истории; роль государства и права в совершенствовании человека и общества; формы государства: аристократия и демократия; государство – "холодное чудовище"; отношение к войне и миру; борьба за мировое государство.</w:t>
      </w:r>
    </w:p>
    <w:p w:rsidR="00754DB3" w:rsidRDefault="00754DB3" w:rsidP="00763029">
      <w:pPr>
        <w:spacing w:line="360" w:lineRule="auto"/>
        <w:jc w:val="both"/>
        <w:rPr>
          <w:sz w:val="24"/>
        </w:rPr>
      </w:pPr>
    </w:p>
    <w:p w:rsidR="00754DB3" w:rsidRDefault="00754DB3" w:rsidP="00754DB3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754DB3" w:rsidRDefault="00754DB3" w:rsidP="00754DB3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Источники:</w:t>
      </w:r>
    </w:p>
    <w:p w:rsidR="00D844F9" w:rsidRPr="00D844F9" w:rsidRDefault="00D844F9" w:rsidP="00D844F9">
      <w:pPr>
        <w:pStyle w:val="af1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D844F9">
        <w:rPr>
          <w:sz w:val="24"/>
          <w:szCs w:val="24"/>
        </w:rPr>
        <w:t>Гегель Г.В.Ф. Философия права. М.: Наука, 1990.</w:t>
      </w:r>
    </w:p>
    <w:p w:rsidR="00D844F9" w:rsidRPr="00D844F9" w:rsidRDefault="00D844F9" w:rsidP="00D844F9">
      <w:pPr>
        <w:pStyle w:val="af1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D844F9">
        <w:rPr>
          <w:sz w:val="24"/>
          <w:szCs w:val="24"/>
        </w:rPr>
        <w:t>Фихте И.Г. Речи к немецкой нации. М.: Канон +, 2008.</w:t>
      </w:r>
    </w:p>
    <w:p w:rsidR="00754DB3" w:rsidRPr="00D844F9" w:rsidRDefault="00D844F9" w:rsidP="00D844F9">
      <w:pPr>
        <w:pStyle w:val="af1"/>
        <w:numPr>
          <w:ilvl w:val="0"/>
          <w:numId w:val="40"/>
        </w:numPr>
        <w:spacing w:line="360" w:lineRule="auto"/>
        <w:rPr>
          <w:sz w:val="24"/>
          <w:szCs w:val="24"/>
        </w:rPr>
      </w:pPr>
      <w:r w:rsidRPr="00D844F9">
        <w:rPr>
          <w:sz w:val="24"/>
          <w:szCs w:val="24"/>
        </w:rPr>
        <w:t>Кант И. Собр. Соч. В 8 т. М.: Чори, 1994.</w:t>
      </w:r>
    </w:p>
    <w:p w:rsidR="00754DB3" w:rsidRPr="00754DB3" w:rsidRDefault="00754DB3" w:rsidP="00754DB3">
      <w:pPr>
        <w:spacing w:line="360" w:lineRule="auto"/>
        <w:jc w:val="both"/>
        <w:rPr>
          <w:i/>
          <w:sz w:val="24"/>
        </w:rPr>
      </w:pPr>
      <w:r w:rsidRPr="00754DB3">
        <w:rPr>
          <w:i/>
          <w:sz w:val="24"/>
        </w:rPr>
        <w:t>Основная:</w:t>
      </w:r>
    </w:p>
    <w:p w:rsidR="00754DB3" w:rsidRPr="00286C9A" w:rsidRDefault="00286C9A" w:rsidP="00754DB3">
      <w:pPr>
        <w:pStyle w:val="af1"/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>Нерсесянц В.С. Гегель. - М., 1979</w:t>
      </w:r>
    </w:p>
    <w:p w:rsidR="00286C9A" w:rsidRPr="00286C9A" w:rsidRDefault="00286C9A" w:rsidP="00754DB3">
      <w:pPr>
        <w:pStyle w:val="af1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4A45D2">
        <w:rPr>
          <w:sz w:val="24"/>
          <w:szCs w:val="24"/>
        </w:rPr>
        <w:t>Нерсесянц В.С. Философия права Гегеля. М., 1998</w:t>
      </w:r>
    </w:p>
    <w:p w:rsidR="00286C9A" w:rsidRPr="00CA4C27" w:rsidRDefault="00286C9A" w:rsidP="00754DB3">
      <w:pPr>
        <w:pStyle w:val="af1"/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Новгородцев П.И. Кант и Гегель в их учениях о праве и государстве. </w:t>
      </w:r>
      <w:r w:rsidRPr="000066EF">
        <w:rPr>
          <w:sz w:val="24"/>
        </w:rPr>
        <w:t>–</w:t>
      </w:r>
      <w:r>
        <w:rPr>
          <w:sz w:val="24"/>
        </w:rPr>
        <w:t xml:space="preserve"> СПб.: Алетейя, 2000.</w:t>
      </w:r>
    </w:p>
    <w:p w:rsidR="00CA4C27" w:rsidRDefault="00CA4C27" w:rsidP="00754DB3">
      <w:pPr>
        <w:pStyle w:val="af1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6A0039">
        <w:rPr>
          <w:sz w:val="24"/>
          <w:szCs w:val="24"/>
        </w:rPr>
        <w:t>Завьялов Ю.С. Взгляды Иеринга на государство и право // Правоведение. 1968. № 3. С. 15 – 26.</w:t>
      </w:r>
    </w:p>
    <w:p w:rsidR="00754DB3" w:rsidRPr="00754DB3" w:rsidRDefault="00754DB3" w:rsidP="00754DB3">
      <w:pPr>
        <w:spacing w:line="360" w:lineRule="auto"/>
        <w:jc w:val="both"/>
        <w:rPr>
          <w:i/>
          <w:sz w:val="24"/>
        </w:rPr>
      </w:pPr>
      <w:r w:rsidRPr="00754DB3">
        <w:rPr>
          <w:i/>
          <w:sz w:val="24"/>
        </w:rPr>
        <w:t>Дополнительная:</w:t>
      </w:r>
    </w:p>
    <w:p w:rsidR="00286C9A" w:rsidRPr="00286C9A" w:rsidRDefault="00286C9A" w:rsidP="00286C9A">
      <w:pPr>
        <w:pStyle w:val="af1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286C9A">
        <w:rPr>
          <w:sz w:val="24"/>
          <w:szCs w:val="24"/>
        </w:rPr>
        <w:t>Пионтковский А.А. Уголовно-правовые воззрения Канта, Фейербаха и Фихте. – М., 1940.</w:t>
      </w:r>
    </w:p>
    <w:p w:rsidR="00286C9A" w:rsidRPr="00286C9A" w:rsidRDefault="00286C9A" w:rsidP="00286C9A">
      <w:pPr>
        <w:pStyle w:val="af1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286C9A">
        <w:rPr>
          <w:sz w:val="24"/>
        </w:rPr>
        <w:t xml:space="preserve">Пионтковский А.А. Учение Гегеля о праве и государстве и его уголовно-правовая теория. - М., 1993. (2-е изд.; 1-е изд. - </w:t>
      </w:r>
      <w:smartTag w:uri="urn:schemas-microsoft-com:office:smarttags" w:element="metricconverter">
        <w:smartTagPr>
          <w:attr w:name="ProductID" w:val="1963 г"/>
        </w:smartTagPr>
        <w:r w:rsidRPr="00286C9A">
          <w:rPr>
            <w:sz w:val="24"/>
          </w:rPr>
          <w:t>1963 г</w:t>
        </w:r>
      </w:smartTag>
      <w:r w:rsidRPr="00286C9A">
        <w:rPr>
          <w:sz w:val="24"/>
        </w:rPr>
        <w:t>.).</w:t>
      </w:r>
    </w:p>
    <w:p w:rsidR="00C03439" w:rsidRPr="00C03439" w:rsidRDefault="00C03439" w:rsidP="00C03439">
      <w:pPr>
        <w:pStyle w:val="af1"/>
        <w:numPr>
          <w:ilvl w:val="0"/>
          <w:numId w:val="40"/>
        </w:numPr>
        <w:spacing w:line="360" w:lineRule="auto"/>
        <w:jc w:val="both"/>
        <w:rPr>
          <w:sz w:val="24"/>
        </w:rPr>
      </w:pPr>
      <w:r w:rsidRPr="00C03439">
        <w:rPr>
          <w:sz w:val="24"/>
          <w:szCs w:val="24"/>
        </w:rPr>
        <w:t>Судаков А.К. Кант: власть, мораль и насилие // Социальная философия и философская антропология. М., 1995. С. 43-102.</w:t>
      </w:r>
    </w:p>
    <w:p w:rsidR="00754DB3" w:rsidRPr="00754DB3" w:rsidRDefault="00D844F9" w:rsidP="00754DB3">
      <w:pPr>
        <w:pStyle w:val="af1"/>
        <w:numPr>
          <w:ilvl w:val="0"/>
          <w:numId w:val="40"/>
        </w:numPr>
        <w:spacing w:line="360" w:lineRule="auto"/>
        <w:jc w:val="both"/>
        <w:rPr>
          <w:sz w:val="24"/>
        </w:rPr>
      </w:pPr>
      <w:r>
        <w:rPr>
          <w:sz w:val="24"/>
        </w:rPr>
        <w:t>Яхьяев М.Я. К вопросу о соотношении личности и государства в философии права Г. Гегеля.// Философия</w:t>
      </w:r>
      <w:r w:rsidRPr="00241502">
        <w:rPr>
          <w:sz w:val="24"/>
          <w:lang w:val="en-US"/>
        </w:rPr>
        <w:t xml:space="preserve"> </w:t>
      </w:r>
      <w:r>
        <w:rPr>
          <w:sz w:val="24"/>
        </w:rPr>
        <w:t>права</w:t>
      </w:r>
      <w:r w:rsidRPr="00241502">
        <w:rPr>
          <w:sz w:val="24"/>
          <w:lang w:val="en-US"/>
        </w:rPr>
        <w:t xml:space="preserve">. – 2010. – №.1 – </w:t>
      </w:r>
      <w:r>
        <w:rPr>
          <w:sz w:val="24"/>
        </w:rPr>
        <w:t>С</w:t>
      </w:r>
      <w:r w:rsidRPr="00241502">
        <w:rPr>
          <w:sz w:val="24"/>
          <w:lang w:val="en-US"/>
        </w:rPr>
        <w:t>.29-33.</w:t>
      </w:r>
    </w:p>
    <w:p w:rsidR="00754DB3" w:rsidRPr="00763029" w:rsidRDefault="00754DB3" w:rsidP="00763029">
      <w:pPr>
        <w:spacing w:line="360" w:lineRule="auto"/>
        <w:jc w:val="both"/>
        <w:rPr>
          <w:bCs/>
          <w:sz w:val="24"/>
        </w:rPr>
      </w:pPr>
    </w:p>
    <w:p w:rsidR="00763029" w:rsidRDefault="00763029" w:rsidP="00A32C95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Тема 10. </w:t>
      </w:r>
      <w:r w:rsidR="00452391" w:rsidRPr="00452391">
        <w:rPr>
          <w:b/>
          <w:sz w:val="24"/>
          <w:szCs w:val="24"/>
        </w:rPr>
        <w:t>Основные пути развития политической философии в Новейшее время</w:t>
      </w:r>
    </w:p>
    <w:p w:rsidR="00763029" w:rsidRPr="00452391" w:rsidRDefault="00452391" w:rsidP="00452391">
      <w:pPr>
        <w:spacing w:line="360" w:lineRule="auto"/>
        <w:jc w:val="both"/>
        <w:rPr>
          <w:b/>
          <w:bCs/>
          <w:sz w:val="24"/>
        </w:rPr>
      </w:pPr>
      <w:r w:rsidRPr="00452391">
        <w:rPr>
          <w:b/>
          <w:bCs/>
          <w:i/>
          <w:sz w:val="24"/>
          <w:u w:val="single"/>
        </w:rPr>
        <w:t>Великобритания</w:t>
      </w:r>
      <w:r w:rsidRPr="00452391">
        <w:rPr>
          <w:b/>
          <w:bCs/>
          <w:sz w:val="24"/>
        </w:rPr>
        <w:t xml:space="preserve"> </w:t>
      </w:r>
    </w:p>
    <w:p w:rsidR="00452391" w:rsidRDefault="00452391" w:rsidP="00452391">
      <w:pPr>
        <w:spacing w:line="360" w:lineRule="auto"/>
        <w:jc w:val="both"/>
        <w:rPr>
          <w:sz w:val="24"/>
        </w:rPr>
      </w:pPr>
      <w:r w:rsidRPr="00E26664">
        <w:rPr>
          <w:i/>
          <w:sz w:val="24"/>
          <w:u w:val="single"/>
        </w:rPr>
        <w:t>Бентам И.</w:t>
      </w:r>
      <w:r>
        <w:rPr>
          <w:sz w:val="24"/>
        </w:rPr>
        <w:t xml:space="preserve"> Утилитаристская концепция государства и права; цели, задачи и пределы компетенции государства; роль права в регулировании общественных отношений; соотношение моральных и правовых норм; отношение к собственности.</w:t>
      </w:r>
    </w:p>
    <w:p w:rsidR="00452391" w:rsidRDefault="00452391" w:rsidP="00452391">
      <w:pPr>
        <w:spacing w:line="360" w:lineRule="auto"/>
        <w:jc w:val="both"/>
        <w:rPr>
          <w:sz w:val="24"/>
        </w:rPr>
      </w:pPr>
      <w:r w:rsidRPr="00E26664">
        <w:rPr>
          <w:i/>
          <w:sz w:val="24"/>
          <w:u w:val="single"/>
        </w:rPr>
        <w:t>Герберт Спенсер</w:t>
      </w:r>
      <w:r>
        <w:rPr>
          <w:sz w:val="24"/>
        </w:rPr>
        <w:t>. Теория эволюции политико-правовых форм человеческого общества.</w:t>
      </w:r>
    </w:p>
    <w:p w:rsidR="00452391" w:rsidRDefault="00452391" w:rsidP="00452391">
      <w:pPr>
        <w:spacing w:line="360" w:lineRule="auto"/>
        <w:jc w:val="both"/>
        <w:rPr>
          <w:sz w:val="24"/>
        </w:rPr>
      </w:pPr>
      <w:r w:rsidRPr="00E26664">
        <w:rPr>
          <w:i/>
          <w:sz w:val="24"/>
          <w:u w:val="single"/>
        </w:rPr>
        <w:t>Дайси А</w:t>
      </w:r>
      <w:r>
        <w:rPr>
          <w:sz w:val="24"/>
        </w:rPr>
        <w:t>. Верховенство парламента; господство права; прецедент в системе англосаксонского права.</w:t>
      </w:r>
    </w:p>
    <w:p w:rsidR="00452391" w:rsidRPr="00452391" w:rsidRDefault="00452391" w:rsidP="00452391">
      <w:pPr>
        <w:spacing w:line="360" w:lineRule="auto"/>
        <w:jc w:val="both"/>
        <w:rPr>
          <w:b/>
          <w:sz w:val="24"/>
        </w:rPr>
      </w:pPr>
      <w:r w:rsidRPr="00452391">
        <w:rPr>
          <w:b/>
          <w:i/>
          <w:sz w:val="24"/>
          <w:u w:val="single"/>
        </w:rPr>
        <w:t>Франция</w:t>
      </w:r>
    </w:p>
    <w:p w:rsidR="00452391" w:rsidRDefault="00452391" w:rsidP="00452391">
      <w:pPr>
        <w:spacing w:line="360" w:lineRule="auto"/>
        <w:jc w:val="both"/>
        <w:rPr>
          <w:sz w:val="24"/>
        </w:rPr>
      </w:pPr>
      <w:r w:rsidRPr="000824A7">
        <w:rPr>
          <w:i/>
          <w:sz w:val="24"/>
          <w:u w:val="single"/>
        </w:rPr>
        <w:t>Социалисты и утопические коммунисты</w:t>
      </w:r>
      <w:r>
        <w:rPr>
          <w:sz w:val="24"/>
        </w:rPr>
        <w:t xml:space="preserve">: Анри Сен-Симон и Шарль Фурье. </w:t>
      </w:r>
    </w:p>
    <w:p w:rsidR="00452391" w:rsidRDefault="00452391" w:rsidP="00452391">
      <w:pPr>
        <w:spacing w:line="360" w:lineRule="auto"/>
        <w:jc w:val="both"/>
        <w:rPr>
          <w:sz w:val="24"/>
        </w:rPr>
      </w:pPr>
      <w:r w:rsidRPr="000824A7">
        <w:rPr>
          <w:i/>
          <w:sz w:val="24"/>
          <w:u w:val="single"/>
        </w:rPr>
        <w:t>Позитивизм в общественных и юридических науках</w:t>
      </w:r>
      <w:r>
        <w:rPr>
          <w:sz w:val="24"/>
        </w:rPr>
        <w:t>: Огюст Конт. Позитивистская методология исследования государственно-правовых категорий; порядок и прогресс.</w:t>
      </w:r>
    </w:p>
    <w:p w:rsidR="00452391" w:rsidRDefault="00452391" w:rsidP="00452391">
      <w:pPr>
        <w:spacing w:line="360" w:lineRule="auto"/>
        <w:jc w:val="both"/>
        <w:rPr>
          <w:sz w:val="24"/>
        </w:rPr>
      </w:pPr>
      <w:r>
        <w:rPr>
          <w:i/>
          <w:sz w:val="24"/>
          <w:u w:val="single"/>
        </w:rPr>
        <w:t>Французский либерализм</w:t>
      </w:r>
      <w:r>
        <w:rPr>
          <w:sz w:val="24"/>
        </w:rPr>
        <w:t>. Бенжамен Констан. Оценка революций; гражданская и личная свобода индивидов и история их развития; принцип невмешательства в экономическую деятельность индивидов - основа благополучия граждан; политические гарантии индивида в государстве и их значение в обеспечении его безопасности; институт общественного мнения. Разделение и равновесие властей.</w:t>
      </w:r>
    </w:p>
    <w:p w:rsidR="00452391" w:rsidRDefault="00452391" w:rsidP="00452391">
      <w:pPr>
        <w:spacing w:line="360" w:lineRule="auto"/>
        <w:jc w:val="both"/>
        <w:rPr>
          <w:sz w:val="24"/>
        </w:rPr>
      </w:pPr>
      <w:r w:rsidRPr="00E43D9A">
        <w:rPr>
          <w:i/>
          <w:sz w:val="24"/>
          <w:u w:val="single"/>
        </w:rPr>
        <w:t>Дюги Л</w:t>
      </w:r>
      <w:r>
        <w:rPr>
          <w:sz w:val="24"/>
        </w:rPr>
        <w:t xml:space="preserve">. Учение о норме солидарности; децентрализация верховной власти; корпоративный характер государства. </w:t>
      </w:r>
    </w:p>
    <w:p w:rsidR="00452391" w:rsidRPr="00452391" w:rsidRDefault="00452391" w:rsidP="00452391">
      <w:pPr>
        <w:spacing w:line="360" w:lineRule="auto"/>
        <w:jc w:val="both"/>
        <w:rPr>
          <w:bCs/>
          <w:sz w:val="24"/>
        </w:rPr>
      </w:pPr>
      <w:r w:rsidRPr="00E43D9A">
        <w:rPr>
          <w:i/>
          <w:sz w:val="24"/>
          <w:u w:val="single"/>
        </w:rPr>
        <w:t>Ориу М</w:t>
      </w:r>
      <w:r>
        <w:rPr>
          <w:sz w:val="24"/>
        </w:rPr>
        <w:t>. Институционалистское представление о государстве и возможностях его развития; централизация права и централизация политической жизни в целом.</w:t>
      </w:r>
    </w:p>
    <w:p w:rsidR="00241502" w:rsidRDefault="00452391" w:rsidP="00241502">
      <w:pPr>
        <w:spacing w:line="360" w:lineRule="auto"/>
        <w:jc w:val="both"/>
        <w:rPr>
          <w:sz w:val="24"/>
        </w:rPr>
      </w:pPr>
      <w:r>
        <w:rPr>
          <w:b/>
          <w:i/>
          <w:sz w:val="24"/>
          <w:u w:val="single"/>
        </w:rPr>
        <w:t>США</w:t>
      </w:r>
    </w:p>
    <w:p w:rsidR="00452391" w:rsidRDefault="00452391" w:rsidP="00452391">
      <w:pPr>
        <w:spacing w:line="360" w:lineRule="auto"/>
        <w:jc w:val="both"/>
        <w:rPr>
          <w:sz w:val="24"/>
        </w:rPr>
      </w:pPr>
      <w:r w:rsidRPr="00DF36C2">
        <w:rPr>
          <w:i/>
          <w:sz w:val="24"/>
          <w:u w:val="single"/>
        </w:rPr>
        <w:t>Школа свободного права (Е.Эрлих)</w:t>
      </w:r>
      <w:r>
        <w:rPr>
          <w:sz w:val="24"/>
        </w:rPr>
        <w:t xml:space="preserve">. Расширение судейского усмотрения (на основе англосаксонской прецедентной системы права). </w:t>
      </w:r>
    </w:p>
    <w:p w:rsidR="00452391" w:rsidRDefault="00452391" w:rsidP="00452391">
      <w:pPr>
        <w:spacing w:line="360" w:lineRule="auto"/>
        <w:jc w:val="both"/>
        <w:rPr>
          <w:sz w:val="24"/>
        </w:rPr>
      </w:pPr>
      <w:r>
        <w:rPr>
          <w:sz w:val="24"/>
        </w:rPr>
        <w:t>Соотношение законодательной и правоприменительной практики. Право как предсказание действий суда (Холмс О.В.)</w:t>
      </w:r>
    </w:p>
    <w:p w:rsidR="00452391" w:rsidRDefault="00452391" w:rsidP="00452391">
      <w:pPr>
        <w:spacing w:line="360" w:lineRule="auto"/>
        <w:jc w:val="both"/>
        <w:rPr>
          <w:sz w:val="24"/>
        </w:rPr>
      </w:pPr>
      <w:r w:rsidRPr="00B61E2F">
        <w:rPr>
          <w:i/>
          <w:sz w:val="24"/>
          <w:u w:val="single"/>
        </w:rPr>
        <w:t>Кельзен Г</w:t>
      </w:r>
      <w:r>
        <w:rPr>
          <w:sz w:val="24"/>
        </w:rPr>
        <w:t xml:space="preserve">. Нормативистское учение о праве; “чистая” теория права; обусловленность нормативистской доктрины основными положениями теории права И.Канта; ступенчатая структура права и роль в ней “Основной нормы”; </w:t>
      </w:r>
      <w:r>
        <w:rPr>
          <w:sz w:val="24"/>
        </w:rPr>
        <w:lastRenderedPageBreak/>
        <w:t>государственно-правовое устройство будущего; конфедерация, как форма государственного устройства и ее основные элементы.</w:t>
      </w:r>
    </w:p>
    <w:p w:rsidR="00754DB3" w:rsidRDefault="00754DB3" w:rsidP="00452391">
      <w:pPr>
        <w:spacing w:line="360" w:lineRule="auto"/>
        <w:jc w:val="both"/>
        <w:rPr>
          <w:sz w:val="24"/>
        </w:rPr>
      </w:pPr>
    </w:p>
    <w:p w:rsidR="00754DB3" w:rsidRDefault="00754DB3" w:rsidP="00754DB3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754DB3" w:rsidRPr="00754DB3" w:rsidRDefault="00754DB3" w:rsidP="00754DB3">
      <w:pPr>
        <w:spacing w:line="360" w:lineRule="auto"/>
        <w:jc w:val="both"/>
        <w:rPr>
          <w:i/>
          <w:sz w:val="24"/>
        </w:rPr>
      </w:pPr>
      <w:r w:rsidRPr="00754DB3">
        <w:rPr>
          <w:i/>
          <w:sz w:val="24"/>
        </w:rPr>
        <w:t>Основная:</w:t>
      </w:r>
    </w:p>
    <w:p w:rsidR="00CA4C27" w:rsidRPr="00CA4C27" w:rsidRDefault="00CA4C27" w:rsidP="00CA4C27">
      <w:pPr>
        <w:pStyle w:val="af1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CA4C27">
        <w:rPr>
          <w:sz w:val="24"/>
          <w:szCs w:val="24"/>
        </w:rPr>
        <w:t>Алексеева Т.А. Современные политические теории. М.: РОССПЭН, 2000</w:t>
      </w:r>
    </w:p>
    <w:p w:rsidR="00CA4C27" w:rsidRPr="00CA4C27" w:rsidRDefault="00CA4C27" w:rsidP="00CA4C27">
      <w:pPr>
        <w:pStyle w:val="af1"/>
        <w:numPr>
          <w:ilvl w:val="0"/>
          <w:numId w:val="41"/>
        </w:numPr>
        <w:spacing w:line="360" w:lineRule="auto"/>
        <w:rPr>
          <w:sz w:val="24"/>
          <w:szCs w:val="24"/>
        </w:rPr>
      </w:pPr>
      <w:r w:rsidRPr="00CA4C27">
        <w:rPr>
          <w:sz w:val="24"/>
          <w:szCs w:val="24"/>
        </w:rPr>
        <w:t>Грей Д. Поминки по Просвещению. М.: Праксис, 2003</w:t>
      </w:r>
    </w:p>
    <w:p w:rsidR="00CA4C27" w:rsidRPr="00CA4C27" w:rsidRDefault="00CA4C27" w:rsidP="00CA4C27">
      <w:pPr>
        <w:pStyle w:val="af1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CA4C27">
        <w:rPr>
          <w:sz w:val="24"/>
          <w:szCs w:val="24"/>
        </w:rPr>
        <w:t>Европейская политическая мысль XIX века / Под. ред. И.К. Пантина, И.И. Мюрберг. М.: Наука, 2008.</w:t>
      </w:r>
    </w:p>
    <w:p w:rsidR="00CA4C27" w:rsidRPr="00CA4C27" w:rsidRDefault="00CA4C27" w:rsidP="00CA4C27">
      <w:pPr>
        <w:pStyle w:val="af1"/>
        <w:numPr>
          <w:ilvl w:val="0"/>
          <w:numId w:val="41"/>
        </w:numPr>
        <w:spacing w:line="360" w:lineRule="auto"/>
        <w:jc w:val="both"/>
        <w:rPr>
          <w:sz w:val="24"/>
          <w:szCs w:val="24"/>
        </w:rPr>
      </w:pPr>
      <w:r w:rsidRPr="00CA4C27">
        <w:rPr>
          <w:sz w:val="24"/>
          <w:szCs w:val="24"/>
        </w:rPr>
        <w:t>Кимлика У. Современная политическая философия. Введение. М.: Издательский дом ГУ-ВШЭ, 2010</w:t>
      </w:r>
    </w:p>
    <w:p w:rsidR="00754DB3" w:rsidRPr="00754DB3" w:rsidRDefault="00754DB3" w:rsidP="00754DB3">
      <w:pPr>
        <w:spacing w:line="360" w:lineRule="auto"/>
        <w:jc w:val="both"/>
        <w:rPr>
          <w:i/>
          <w:sz w:val="24"/>
        </w:rPr>
      </w:pPr>
      <w:r w:rsidRPr="00754DB3">
        <w:rPr>
          <w:i/>
          <w:sz w:val="24"/>
        </w:rPr>
        <w:t>Дополнительная:</w:t>
      </w:r>
    </w:p>
    <w:p w:rsidR="00CA4C27" w:rsidRPr="00CA4C27" w:rsidRDefault="00CA4C27" w:rsidP="00754DB3">
      <w:pPr>
        <w:pStyle w:val="af1"/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Лукашевич В., Шалат О., Сичинава Д. В поисках чистоты в юридической науке: краткий очерк философии Ганса Кельзена.// Сравнительное конституционное обозрение. </w:t>
      </w:r>
      <w:r w:rsidRPr="00583F1A">
        <w:rPr>
          <w:sz w:val="24"/>
        </w:rPr>
        <w:t>–</w:t>
      </w:r>
      <w:r>
        <w:rPr>
          <w:sz w:val="24"/>
        </w:rPr>
        <w:t xml:space="preserve"> 2008. </w:t>
      </w:r>
      <w:r w:rsidRPr="00583F1A">
        <w:rPr>
          <w:sz w:val="24"/>
        </w:rPr>
        <w:t>–</w:t>
      </w:r>
      <w:r>
        <w:rPr>
          <w:sz w:val="24"/>
        </w:rPr>
        <w:t xml:space="preserve"> №3. </w:t>
      </w:r>
      <w:r w:rsidRPr="00583F1A">
        <w:rPr>
          <w:sz w:val="24"/>
        </w:rPr>
        <w:t>–</w:t>
      </w:r>
      <w:r>
        <w:rPr>
          <w:sz w:val="24"/>
        </w:rPr>
        <w:t xml:space="preserve"> С.175-187</w:t>
      </w:r>
    </w:p>
    <w:p w:rsidR="00754DB3" w:rsidRPr="00754DB3" w:rsidRDefault="00286C9A" w:rsidP="00754DB3">
      <w:pPr>
        <w:pStyle w:val="af1"/>
        <w:numPr>
          <w:ilvl w:val="0"/>
          <w:numId w:val="4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Мусихин Г.И. Концептуальная неоднозначность понятия «суверенитет» (сравнительный анализ взглядов Карла Шмитта и Ганса Кельзена).// Общественные науки и современность. </w:t>
      </w:r>
      <w:r w:rsidRPr="006D2D0A">
        <w:rPr>
          <w:sz w:val="24"/>
        </w:rPr>
        <w:t>–</w:t>
      </w:r>
      <w:r>
        <w:rPr>
          <w:sz w:val="24"/>
        </w:rPr>
        <w:t xml:space="preserve"> 2009. </w:t>
      </w:r>
      <w:r w:rsidRPr="006D2D0A">
        <w:rPr>
          <w:sz w:val="24"/>
        </w:rPr>
        <w:t>–</w:t>
      </w:r>
      <w:r>
        <w:rPr>
          <w:sz w:val="24"/>
        </w:rPr>
        <w:t xml:space="preserve"> №3. </w:t>
      </w:r>
      <w:r w:rsidRPr="006D2D0A">
        <w:rPr>
          <w:sz w:val="24"/>
        </w:rPr>
        <w:t>–</w:t>
      </w:r>
      <w:r>
        <w:rPr>
          <w:sz w:val="24"/>
        </w:rPr>
        <w:t xml:space="preserve"> С.64-74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</w:p>
    <w:p w:rsidR="00754DB3" w:rsidRDefault="00754DB3" w:rsidP="00241502">
      <w:pPr>
        <w:spacing w:line="360" w:lineRule="auto"/>
        <w:jc w:val="both"/>
        <w:rPr>
          <w:sz w:val="24"/>
        </w:rPr>
      </w:pPr>
    </w:p>
    <w:p w:rsidR="00452391" w:rsidRPr="00D76A92" w:rsidRDefault="00452391" w:rsidP="00D76A92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Тема 1</w:t>
      </w:r>
      <w:r w:rsidR="00D76A92">
        <w:rPr>
          <w:b/>
          <w:sz w:val="24"/>
        </w:rPr>
        <w:t>1</w:t>
      </w:r>
      <w:r>
        <w:rPr>
          <w:b/>
          <w:sz w:val="24"/>
        </w:rPr>
        <w:t xml:space="preserve">. </w:t>
      </w:r>
      <w:r w:rsidRPr="00452391">
        <w:rPr>
          <w:b/>
          <w:bCs/>
          <w:sz w:val="24"/>
        </w:rPr>
        <w:t xml:space="preserve">Современное состояние политической философии: основные </w:t>
      </w:r>
      <w:r w:rsidR="00D76A92">
        <w:rPr>
          <w:b/>
          <w:bCs/>
          <w:sz w:val="24"/>
        </w:rPr>
        <w:t xml:space="preserve">тренды и направления развития в </w:t>
      </w:r>
      <w:r w:rsidR="00D76A92">
        <w:rPr>
          <w:b/>
          <w:bCs/>
          <w:sz w:val="24"/>
          <w:lang w:val="en-US"/>
        </w:rPr>
        <w:t>XX</w:t>
      </w:r>
      <w:r w:rsidR="00D76A92">
        <w:rPr>
          <w:b/>
          <w:bCs/>
          <w:sz w:val="24"/>
        </w:rPr>
        <w:t xml:space="preserve"> в.</w:t>
      </w:r>
    </w:p>
    <w:p w:rsidR="00F12E22" w:rsidRPr="00F12E22" w:rsidRDefault="00F12E22" w:rsidP="00F12E22">
      <w:pPr>
        <w:spacing w:line="360" w:lineRule="auto"/>
        <w:ind w:firstLine="720"/>
        <w:jc w:val="both"/>
        <w:rPr>
          <w:sz w:val="24"/>
          <w:szCs w:val="24"/>
          <w:u w:val="single"/>
        </w:rPr>
      </w:pPr>
      <w:r w:rsidRPr="00F12E22">
        <w:rPr>
          <w:i/>
          <w:sz w:val="24"/>
          <w:szCs w:val="24"/>
          <w:u w:val="single"/>
        </w:rPr>
        <w:t>Левые и леворадикальные идеологии</w:t>
      </w:r>
      <w:r w:rsidRPr="00F12E22">
        <w:rPr>
          <w:sz w:val="24"/>
          <w:szCs w:val="24"/>
          <w:u w:val="single"/>
        </w:rPr>
        <w:t xml:space="preserve">. </w:t>
      </w:r>
    </w:p>
    <w:p w:rsidR="00F12E22" w:rsidRPr="00F12E22" w:rsidRDefault="00F12E22" w:rsidP="00F12E22">
      <w:pPr>
        <w:spacing w:line="360" w:lineRule="auto"/>
        <w:ind w:firstLine="720"/>
        <w:jc w:val="both"/>
        <w:rPr>
          <w:sz w:val="24"/>
          <w:szCs w:val="24"/>
        </w:rPr>
      </w:pPr>
      <w:r w:rsidRPr="00F12E22">
        <w:rPr>
          <w:sz w:val="24"/>
          <w:szCs w:val="24"/>
        </w:rPr>
        <w:t xml:space="preserve">Глобальные проекты. Марксизм-ленинизм. Сталинизм. Доктрина «развитого социализма». Русский большевизм. Идейно-теоретические и мировоззренческие приоритеты. Ленинизм. Причины классовости современного государства. Непримиримость классовых противоречий. Диктатура класса – «железный закон» бытия государства. Эксплуататорская сущность буржуазной демократии. Доктрина социалистической революции и «диктатуры пролетариата». Советская форма государственной и общественной организации. Теория «партии нового типа». Однопартийная модель. </w:t>
      </w:r>
      <w:r>
        <w:rPr>
          <w:sz w:val="24"/>
          <w:szCs w:val="24"/>
        </w:rPr>
        <w:t xml:space="preserve">Коммунистическая перспектива.  </w:t>
      </w:r>
      <w:r w:rsidRPr="00F12E22">
        <w:rPr>
          <w:sz w:val="24"/>
          <w:szCs w:val="24"/>
        </w:rPr>
        <w:t xml:space="preserve">  </w:t>
      </w:r>
    </w:p>
    <w:p w:rsidR="00F12E22" w:rsidRPr="00F12E22" w:rsidRDefault="00F12E22" w:rsidP="00F12E22">
      <w:pPr>
        <w:pStyle w:val="af5"/>
        <w:spacing w:line="360" w:lineRule="auto"/>
        <w:jc w:val="both"/>
        <w:rPr>
          <w:b w:val="0"/>
          <w:sz w:val="24"/>
          <w:szCs w:val="24"/>
        </w:rPr>
      </w:pPr>
      <w:r w:rsidRPr="00F12E22">
        <w:rPr>
          <w:b w:val="0"/>
          <w:sz w:val="24"/>
          <w:szCs w:val="24"/>
        </w:rPr>
        <w:t xml:space="preserve">Периферийные проекты. Еврокоммунизм. Современный анархизм. </w:t>
      </w:r>
      <w:r>
        <w:rPr>
          <w:b w:val="0"/>
          <w:sz w:val="24"/>
          <w:szCs w:val="24"/>
        </w:rPr>
        <w:t>Т</w:t>
      </w:r>
      <w:r w:rsidRPr="00F12E22">
        <w:rPr>
          <w:b w:val="0"/>
          <w:sz w:val="24"/>
          <w:szCs w:val="24"/>
        </w:rPr>
        <w:t xml:space="preserve">роцкизм и идеология «перманентной революции». </w:t>
      </w:r>
    </w:p>
    <w:p w:rsidR="00F12E22" w:rsidRPr="00F12E22" w:rsidRDefault="00F12E22" w:rsidP="00F12E22">
      <w:pPr>
        <w:spacing w:line="360" w:lineRule="auto"/>
        <w:ind w:firstLine="720"/>
        <w:jc w:val="both"/>
        <w:rPr>
          <w:sz w:val="24"/>
          <w:szCs w:val="24"/>
        </w:rPr>
      </w:pPr>
      <w:r w:rsidRPr="00F12E22">
        <w:rPr>
          <w:i/>
          <w:sz w:val="24"/>
          <w:szCs w:val="24"/>
          <w:u w:val="single"/>
        </w:rPr>
        <w:t>Либерализм и неолиберализм</w:t>
      </w:r>
      <w:r w:rsidRPr="00F12E22">
        <w:rPr>
          <w:sz w:val="24"/>
          <w:szCs w:val="24"/>
        </w:rPr>
        <w:t xml:space="preserve">. Кризис либерализма в 1920-1930-е гг. и его модернизация. Англосаксонская и континентально-европейская традиции в </w:t>
      </w:r>
      <w:r w:rsidRPr="00F12E22">
        <w:rPr>
          <w:sz w:val="24"/>
          <w:szCs w:val="24"/>
        </w:rPr>
        <w:lastRenderedPageBreak/>
        <w:t xml:space="preserve">либерализме. Человеческая индивидуальность и проблема свободы. Доктрина «социального либерализма». Проблема стимулирования рыночных отношений и регулятивная роль государства. Идея политической (формальной) справедливости. Равенство возможностей.   </w:t>
      </w:r>
    </w:p>
    <w:p w:rsidR="00F12E22" w:rsidRPr="00F12E22" w:rsidRDefault="00F12E22" w:rsidP="00F12E22">
      <w:pPr>
        <w:spacing w:line="360" w:lineRule="auto"/>
        <w:ind w:firstLine="720"/>
        <w:jc w:val="both"/>
        <w:rPr>
          <w:sz w:val="24"/>
          <w:szCs w:val="24"/>
        </w:rPr>
      </w:pPr>
      <w:r w:rsidRPr="00F12E22">
        <w:rPr>
          <w:i/>
          <w:sz w:val="24"/>
          <w:szCs w:val="24"/>
          <w:u w:val="single"/>
        </w:rPr>
        <w:t>Консерватизм и неоконсерватизм</w:t>
      </w:r>
      <w:r w:rsidRPr="00F12E22">
        <w:rPr>
          <w:sz w:val="24"/>
          <w:szCs w:val="24"/>
        </w:rPr>
        <w:t xml:space="preserve">: специфика политических предпочтений. Две идейно-теоретические традиции в консерватизме. Современный консерватизм как идейно-политическая схема, отражение конкретных политических интересов и мировоззрение. Трактовка понятий порядок, свобода и равенство. Проблема стабильности и динамики. Демократия и неоконсерватизм. Неоконсервативный опыт западных стран. Ш. Де Голль. Р. Рейган. И. Тэтчер. </w:t>
      </w:r>
    </w:p>
    <w:p w:rsidR="00D76A92" w:rsidRDefault="00D76A92" w:rsidP="00452391">
      <w:pPr>
        <w:spacing w:line="360" w:lineRule="auto"/>
        <w:jc w:val="both"/>
        <w:rPr>
          <w:sz w:val="24"/>
        </w:rPr>
      </w:pPr>
    </w:p>
    <w:p w:rsidR="00754DB3" w:rsidRDefault="00754DB3" w:rsidP="00754DB3">
      <w:pPr>
        <w:spacing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Литература</w:t>
      </w:r>
    </w:p>
    <w:p w:rsidR="00754DB3" w:rsidRPr="00754DB3" w:rsidRDefault="00754DB3" w:rsidP="00754DB3">
      <w:pPr>
        <w:spacing w:line="360" w:lineRule="auto"/>
        <w:jc w:val="both"/>
        <w:rPr>
          <w:i/>
          <w:sz w:val="24"/>
        </w:rPr>
      </w:pPr>
      <w:r w:rsidRPr="00754DB3">
        <w:rPr>
          <w:i/>
          <w:sz w:val="24"/>
        </w:rPr>
        <w:t>Основная:</w:t>
      </w:r>
    </w:p>
    <w:p w:rsidR="00754DB3" w:rsidRDefault="00F12E22" w:rsidP="00754DB3">
      <w:pPr>
        <w:pStyle w:val="af1"/>
        <w:numPr>
          <w:ilvl w:val="0"/>
          <w:numId w:val="43"/>
        </w:numPr>
        <w:spacing w:line="360" w:lineRule="auto"/>
        <w:jc w:val="both"/>
        <w:rPr>
          <w:sz w:val="24"/>
        </w:rPr>
      </w:pPr>
      <w:r w:rsidRPr="00CA4C27">
        <w:rPr>
          <w:sz w:val="24"/>
          <w:szCs w:val="24"/>
        </w:rPr>
        <w:t>Кимлика У. Современная политическая философия. Введение. М.: Издательский дом ГУ-ВШЭ, 2010</w:t>
      </w:r>
    </w:p>
    <w:p w:rsidR="00754DB3" w:rsidRPr="00452391" w:rsidRDefault="00754DB3" w:rsidP="00452391">
      <w:pPr>
        <w:spacing w:line="360" w:lineRule="auto"/>
        <w:jc w:val="both"/>
        <w:rPr>
          <w:sz w:val="24"/>
        </w:rPr>
      </w:pPr>
    </w:p>
    <w:p w:rsidR="003D4CB5" w:rsidRDefault="003D4CB5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41502" w:rsidRPr="00452391" w:rsidRDefault="00452391" w:rsidP="0024150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ПЛАНЫ СЕМИНАРСКИХ ЗАНЯТИЙ</w:t>
      </w:r>
    </w:p>
    <w:p w:rsidR="00241502" w:rsidRPr="00F55F88" w:rsidRDefault="00241502" w:rsidP="00241502">
      <w:pPr>
        <w:spacing w:line="360" w:lineRule="auto"/>
        <w:jc w:val="center"/>
        <w:rPr>
          <w:b/>
          <w:sz w:val="24"/>
          <w:szCs w:val="24"/>
        </w:rPr>
      </w:pPr>
    </w:p>
    <w:p w:rsidR="00241502" w:rsidRPr="000C0EDD" w:rsidRDefault="00452391" w:rsidP="0024150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1</w:t>
      </w:r>
      <w:r w:rsidR="00241502" w:rsidRPr="000C0EDD">
        <w:rPr>
          <w:b/>
          <w:sz w:val="24"/>
        </w:rPr>
        <w:t xml:space="preserve">. </w:t>
      </w:r>
      <w:r w:rsidR="00241502">
        <w:rPr>
          <w:b/>
          <w:sz w:val="24"/>
        </w:rPr>
        <w:t>Право, правило и справедливость в доктрине</w:t>
      </w:r>
      <w:r w:rsidR="00241502" w:rsidRPr="000C0EDD">
        <w:rPr>
          <w:b/>
          <w:sz w:val="24"/>
        </w:rPr>
        <w:t xml:space="preserve"> Гуго Гроция </w:t>
      </w:r>
    </w:p>
    <w:p w:rsidR="00241502" w:rsidRPr="00133144" w:rsidRDefault="00241502" w:rsidP="00241502">
      <w:pPr>
        <w:spacing w:line="360" w:lineRule="auto"/>
        <w:jc w:val="both"/>
        <w:rPr>
          <w:sz w:val="24"/>
          <w:szCs w:val="24"/>
        </w:rPr>
      </w:pPr>
    </w:p>
    <w:p w:rsidR="00241502" w:rsidRPr="00133144" w:rsidRDefault="00241502" w:rsidP="0024150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133144">
        <w:rPr>
          <w:sz w:val="24"/>
          <w:szCs w:val="24"/>
        </w:rPr>
        <w:t>Понятия права и правила в теории Гроция: место Божественного в системе права.</w:t>
      </w:r>
    </w:p>
    <w:p w:rsidR="00241502" w:rsidRPr="00133144" w:rsidRDefault="00241502" w:rsidP="0024150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Система права в теории Гуго Гроция: основания и критерии для классификации права по отраслям. Понятие международного права, его объект и границы.</w:t>
      </w:r>
    </w:p>
    <w:p w:rsidR="00241502" w:rsidRPr="00133144" w:rsidRDefault="00241502" w:rsidP="00241502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Проблема прав человека и обязанностей гражданина. Обсуждение Гроцием права народа на восстание против своего монарха.</w:t>
      </w:r>
    </w:p>
    <w:p w:rsidR="00241502" w:rsidRPr="00133144" w:rsidRDefault="00241502" w:rsidP="00241502">
      <w:pPr>
        <w:spacing w:line="360" w:lineRule="auto"/>
        <w:jc w:val="both"/>
        <w:rPr>
          <w:sz w:val="24"/>
          <w:szCs w:val="24"/>
        </w:rPr>
      </w:pPr>
    </w:p>
    <w:p w:rsidR="00241502" w:rsidRDefault="00241502" w:rsidP="00241502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241502" w:rsidRDefault="00241502" w:rsidP="00241502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71493E">
        <w:rPr>
          <w:bCs/>
          <w:iCs/>
          <w:sz w:val="24"/>
          <w:szCs w:val="24"/>
        </w:rPr>
        <w:t>Гроций Г.</w:t>
      </w:r>
      <w:r w:rsidRPr="0071493E">
        <w:rPr>
          <w:bCs/>
          <w:sz w:val="24"/>
          <w:szCs w:val="24"/>
        </w:rPr>
        <w:t xml:space="preserve"> О праве войны и мира</w:t>
      </w:r>
      <w:r>
        <w:rPr>
          <w:bCs/>
          <w:sz w:val="24"/>
          <w:szCs w:val="24"/>
        </w:rPr>
        <w:t xml:space="preserve">: </w:t>
      </w:r>
      <w:r w:rsidRPr="000A0BEC">
        <w:rPr>
          <w:sz w:val="24"/>
          <w:szCs w:val="24"/>
        </w:rPr>
        <w:t>Три книги, в которых объясняются естественное право и право народов, а также принципы публичного права.</w:t>
      </w:r>
      <w:r w:rsidRPr="0071493E">
        <w:rPr>
          <w:bCs/>
          <w:sz w:val="24"/>
          <w:szCs w:val="24"/>
        </w:rPr>
        <w:t xml:space="preserve"> – М.:</w:t>
      </w:r>
      <w:r>
        <w:rPr>
          <w:bCs/>
          <w:sz w:val="24"/>
          <w:szCs w:val="24"/>
        </w:rPr>
        <w:t xml:space="preserve"> </w:t>
      </w:r>
      <w:r w:rsidRPr="0071493E">
        <w:rPr>
          <w:bCs/>
          <w:sz w:val="24"/>
          <w:szCs w:val="24"/>
        </w:rPr>
        <w:t>Ладомир, 1994.</w:t>
      </w:r>
      <w:r>
        <w:rPr>
          <w:bCs/>
          <w:sz w:val="24"/>
          <w:szCs w:val="24"/>
        </w:rPr>
        <w:t xml:space="preserve"> («Три книги о праве войны и мира» в электронной библиотеке М.Н. Грачева: </w:t>
      </w:r>
      <w:hyperlink r:id="rId10" w:history="1">
        <w:r w:rsidRPr="00CD7C5E">
          <w:rPr>
            <w:rStyle w:val="af9"/>
            <w:bCs/>
          </w:rPr>
          <w:t>http://grachev62.narod.ru/huig_de_groot/content.html</w:t>
        </w:r>
      </w:hyperlink>
      <w:r>
        <w:rPr>
          <w:bCs/>
          <w:sz w:val="24"/>
          <w:szCs w:val="24"/>
        </w:rPr>
        <w:t xml:space="preserve">) </w:t>
      </w:r>
    </w:p>
    <w:p w:rsidR="00241502" w:rsidRDefault="00241502" w:rsidP="00241502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Баскин Ю.Я. Гуго Гроций: к 400-летию со дня рождения.// Правоведение. </w:t>
      </w:r>
      <w:r w:rsidRPr="00325EF9">
        <w:rPr>
          <w:sz w:val="24"/>
          <w:szCs w:val="24"/>
        </w:rPr>
        <w:t>–</w:t>
      </w:r>
      <w:r>
        <w:rPr>
          <w:sz w:val="24"/>
          <w:szCs w:val="24"/>
        </w:rPr>
        <w:t xml:space="preserve"> 1983. </w:t>
      </w:r>
      <w:r w:rsidRPr="00325EF9">
        <w:rPr>
          <w:sz w:val="24"/>
          <w:szCs w:val="24"/>
        </w:rPr>
        <w:t>–</w:t>
      </w:r>
      <w:r>
        <w:rPr>
          <w:sz w:val="24"/>
          <w:szCs w:val="24"/>
        </w:rPr>
        <w:t xml:space="preserve"> №5. </w:t>
      </w:r>
      <w:r w:rsidRPr="00325EF9">
        <w:rPr>
          <w:sz w:val="24"/>
          <w:szCs w:val="24"/>
        </w:rPr>
        <w:t>–</w:t>
      </w:r>
      <w:r>
        <w:rPr>
          <w:sz w:val="24"/>
          <w:szCs w:val="24"/>
        </w:rPr>
        <w:t xml:space="preserve"> С.58-66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Козлихин И.Ю. Гуго Гроций.// Правоведение. </w:t>
      </w:r>
      <w:r w:rsidRPr="00993D6D">
        <w:rPr>
          <w:sz w:val="24"/>
        </w:rPr>
        <w:t>–</w:t>
      </w:r>
      <w:r>
        <w:rPr>
          <w:sz w:val="24"/>
        </w:rPr>
        <w:t xml:space="preserve"> 1999. </w:t>
      </w:r>
      <w:r w:rsidRPr="00993D6D">
        <w:rPr>
          <w:sz w:val="24"/>
        </w:rPr>
        <w:t>–</w:t>
      </w:r>
      <w:r>
        <w:rPr>
          <w:sz w:val="24"/>
        </w:rPr>
        <w:t xml:space="preserve"> №4. </w:t>
      </w:r>
      <w:r w:rsidRPr="00993D6D">
        <w:rPr>
          <w:sz w:val="24"/>
        </w:rPr>
        <w:t>–</w:t>
      </w:r>
      <w:r>
        <w:rPr>
          <w:sz w:val="24"/>
        </w:rPr>
        <w:t xml:space="preserve"> С.263-271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 w:rsidRPr="0052342C">
        <w:rPr>
          <w:sz w:val="24"/>
          <w:szCs w:val="24"/>
        </w:rPr>
        <w:t>Саккетти А.Л., Желудков А.А. Гуго Гроций и его трактат «О праве войны и мира» // Гроций Г. О праве войны и мира. М., 1994. С. 6-38.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241502" w:rsidRPr="00C0414D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Апресян Р.Г. </w:t>
      </w:r>
      <w:r w:rsidRPr="00C0414D">
        <w:rPr>
          <w:i/>
          <w:sz w:val="24"/>
          <w:szCs w:val="24"/>
          <w:lang w:val="en-US"/>
        </w:rPr>
        <w:t>Jus</w:t>
      </w:r>
      <w:r w:rsidRPr="00C0414D">
        <w:rPr>
          <w:i/>
          <w:sz w:val="24"/>
          <w:szCs w:val="24"/>
        </w:rPr>
        <w:t xml:space="preserve"> </w:t>
      </w:r>
      <w:r w:rsidRPr="00C0414D">
        <w:rPr>
          <w:i/>
          <w:sz w:val="24"/>
          <w:szCs w:val="24"/>
          <w:lang w:val="en-US"/>
        </w:rPr>
        <w:t>Talionis</w:t>
      </w:r>
      <w:r>
        <w:rPr>
          <w:sz w:val="24"/>
          <w:szCs w:val="24"/>
        </w:rPr>
        <w:t xml:space="preserve"> в трактате Гуго Гроция «О праве войны и мира».// Этическая мысль. </w:t>
      </w:r>
      <w:r w:rsidRPr="00C0414D">
        <w:rPr>
          <w:sz w:val="24"/>
          <w:szCs w:val="24"/>
        </w:rPr>
        <w:t>–</w:t>
      </w:r>
      <w:r>
        <w:rPr>
          <w:sz w:val="24"/>
          <w:szCs w:val="24"/>
        </w:rPr>
        <w:t xml:space="preserve"> Вып.3. </w:t>
      </w:r>
      <w:r w:rsidRPr="00C0414D">
        <w:rPr>
          <w:sz w:val="24"/>
          <w:szCs w:val="24"/>
        </w:rPr>
        <w:t>–</w:t>
      </w:r>
      <w:r>
        <w:rPr>
          <w:sz w:val="24"/>
          <w:szCs w:val="24"/>
        </w:rPr>
        <w:t xml:space="preserve"> М.: ИФ РАН, 2002. </w:t>
      </w:r>
      <w:r w:rsidRPr="00C0414D">
        <w:rPr>
          <w:sz w:val="24"/>
          <w:szCs w:val="24"/>
        </w:rPr>
        <w:t>–</w:t>
      </w:r>
      <w:r>
        <w:rPr>
          <w:sz w:val="24"/>
          <w:szCs w:val="24"/>
        </w:rPr>
        <w:t xml:space="preserve"> С.139-161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 w:rsidRPr="00821405">
        <w:rPr>
          <w:sz w:val="24"/>
          <w:szCs w:val="24"/>
        </w:rPr>
        <w:t xml:space="preserve">Баскин Ю.Я., Фельдман Д.И. Роль Г. Гроция в становлении и развитии науки международного права // Сов. Ежегодник международного права. </w:t>
      </w:r>
      <w:smartTag w:uri="urn:schemas-microsoft-com:office:smarttags" w:element="metricconverter">
        <w:smartTagPr>
          <w:attr w:name="ProductID" w:val="1982. М"/>
        </w:smartTagPr>
        <w:r w:rsidRPr="00821405">
          <w:rPr>
            <w:sz w:val="24"/>
            <w:szCs w:val="24"/>
          </w:rPr>
          <w:t>1982. М</w:t>
        </w:r>
      </w:smartTag>
      <w:r w:rsidRPr="00821405">
        <w:rPr>
          <w:sz w:val="24"/>
          <w:szCs w:val="24"/>
        </w:rPr>
        <w:t>, 1983. С. 252-267</w:t>
      </w:r>
      <w:r>
        <w:rPr>
          <w:sz w:val="24"/>
          <w:szCs w:val="24"/>
        </w:rPr>
        <w:t>.</w:t>
      </w:r>
    </w:p>
    <w:p w:rsidR="00241502" w:rsidRPr="00821405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 w:rsidRPr="00BC28C0">
        <w:rPr>
          <w:sz w:val="24"/>
          <w:szCs w:val="24"/>
        </w:rPr>
        <w:t>Грабарь В.Э. Трактаты Гуго Гроция, посвященные международному праву // Известия АН СССР. Отделение экономики и права. 1946. № 1. С. 39-48</w:t>
      </w:r>
      <w:r>
        <w:rPr>
          <w:sz w:val="24"/>
          <w:szCs w:val="24"/>
        </w:rPr>
        <w:t>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Павлов А.А. Правовая концепция Гуго Гроция: автореферат дисс. на соискание уч. степени канд. юрид. наук. </w:t>
      </w:r>
      <w:r w:rsidRPr="00465E7E">
        <w:rPr>
          <w:sz w:val="24"/>
          <w:szCs w:val="24"/>
        </w:rPr>
        <w:t>–</w:t>
      </w:r>
      <w:r>
        <w:rPr>
          <w:sz w:val="24"/>
          <w:szCs w:val="24"/>
        </w:rPr>
        <w:t xml:space="preserve"> СПб., 2002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Саунина Е.В. Определение права войны, воюющих сторон, справедливых причин войны в трактате Гуго Гроция «О праве войны и мира».// Российский ежегодник международного права. </w:t>
      </w:r>
      <w:r w:rsidRPr="00244721">
        <w:rPr>
          <w:sz w:val="24"/>
          <w:szCs w:val="24"/>
        </w:rPr>
        <w:t>–</w:t>
      </w:r>
      <w:r>
        <w:rPr>
          <w:sz w:val="24"/>
          <w:szCs w:val="24"/>
        </w:rPr>
        <w:t xml:space="preserve"> СПб., 2002. </w:t>
      </w:r>
      <w:r w:rsidRPr="00244721">
        <w:rPr>
          <w:sz w:val="24"/>
          <w:szCs w:val="24"/>
        </w:rPr>
        <w:t>–</w:t>
      </w:r>
      <w:r>
        <w:rPr>
          <w:sz w:val="24"/>
          <w:szCs w:val="24"/>
        </w:rPr>
        <w:t xml:space="preserve"> С.234-244.</w:t>
      </w:r>
    </w:p>
    <w:p w:rsidR="00241502" w:rsidRPr="00244721" w:rsidRDefault="00241502" w:rsidP="00241502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:rsidR="00241502" w:rsidRPr="00D15B72" w:rsidRDefault="00452391" w:rsidP="0024150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2</w:t>
      </w:r>
      <w:r w:rsidR="00241502" w:rsidRPr="00D15B72">
        <w:rPr>
          <w:b/>
          <w:sz w:val="24"/>
        </w:rPr>
        <w:t xml:space="preserve">. </w:t>
      </w:r>
      <w:r w:rsidR="00241502">
        <w:rPr>
          <w:b/>
          <w:sz w:val="24"/>
        </w:rPr>
        <w:t>«Отец либерализма» о свободе и правах человека. Государство и личность в политико-правовой концепции</w:t>
      </w:r>
      <w:r>
        <w:rPr>
          <w:b/>
          <w:sz w:val="24"/>
        </w:rPr>
        <w:t xml:space="preserve"> Джона Локка</w:t>
      </w:r>
      <w:r w:rsidR="00241502">
        <w:rPr>
          <w:b/>
          <w:sz w:val="24"/>
        </w:rPr>
        <w:t>.</w:t>
      </w:r>
    </w:p>
    <w:p w:rsidR="00241502" w:rsidRPr="00D15B72" w:rsidRDefault="00241502" w:rsidP="00241502">
      <w:pPr>
        <w:spacing w:line="360" w:lineRule="auto"/>
        <w:jc w:val="both"/>
        <w:rPr>
          <w:sz w:val="24"/>
        </w:rPr>
      </w:pPr>
    </w:p>
    <w:p w:rsidR="00241502" w:rsidRPr="00D15B72" w:rsidRDefault="00241502" w:rsidP="00241502">
      <w:pPr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Понятие свободы в произведении Дж. Локка</w:t>
      </w:r>
    </w:p>
    <w:p w:rsidR="00241502" w:rsidRPr="00B64EBA" w:rsidRDefault="00241502" w:rsidP="00241502">
      <w:pPr>
        <w:numPr>
          <w:ilvl w:val="0"/>
          <w:numId w:val="14"/>
        </w:numPr>
        <w:spacing w:line="360" w:lineRule="auto"/>
        <w:jc w:val="both"/>
        <w:rPr>
          <w:sz w:val="24"/>
          <w:szCs w:val="24"/>
        </w:rPr>
      </w:pPr>
      <w:r w:rsidRPr="00B64EBA">
        <w:rPr>
          <w:sz w:val="24"/>
          <w:szCs w:val="24"/>
        </w:rPr>
        <w:t xml:space="preserve">Теория договорного происхождения государства: специфика понимания Локком результата общественного договора. </w:t>
      </w:r>
    </w:p>
    <w:p w:rsidR="00241502" w:rsidRPr="00D15B72" w:rsidRDefault="00241502" w:rsidP="00241502">
      <w:pPr>
        <w:numPr>
          <w:ilvl w:val="0"/>
          <w:numId w:val="14"/>
        </w:numPr>
        <w:spacing w:line="360" w:lineRule="auto"/>
        <w:jc w:val="both"/>
        <w:rPr>
          <w:sz w:val="24"/>
        </w:rPr>
      </w:pPr>
      <w:r>
        <w:rPr>
          <w:sz w:val="24"/>
        </w:rPr>
        <w:t>Права человека и гражданина. «Триада Джона Локка».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241502" w:rsidRDefault="00241502" w:rsidP="00241502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324325">
        <w:rPr>
          <w:sz w:val="24"/>
          <w:szCs w:val="24"/>
        </w:rPr>
        <w:t xml:space="preserve">Локк Дж. Два трактата о правлении.// Он же. </w:t>
      </w:r>
      <w:r w:rsidRPr="00324325">
        <w:rPr>
          <w:bCs/>
          <w:sz w:val="24"/>
          <w:szCs w:val="24"/>
        </w:rPr>
        <w:t>Сочинения: В 3 т. – Т. 3. – М.: Мысль, 1988. –</w:t>
      </w:r>
      <w:r>
        <w:rPr>
          <w:bCs/>
          <w:sz w:val="24"/>
          <w:szCs w:val="24"/>
        </w:rPr>
        <w:t xml:space="preserve"> </w:t>
      </w:r>
      <w:r w:rsidRPr="00324325">
        <w:rPr>
          <w:bCs/>
          <w:sz w:val="24"/>
          <w:szCs w:val="24"/>
        </w:rPr>
        <w:t>С. 137</w:t>
      </w:r>
      <w:r>
        <w:rPr>
          <w:bCs/>
          <w:sz w:val="24"/>
          <w:szCs w:val="24"/>
        </w:rPr>
        <w:t>-</w:t>
      </w:r>
      <w:r w:rsidRPr="00324325">
        <w:rPr>
          <w:bCs/>
          <w:sz w:val="24"/>
          <w:szCs w:val="24"/>
        </w:rPr>
        <w:t>405.</w:t>
      </w:r>
      <w:r>
        <w:rPr>
          <w:bCs/>
          <w:sz w:val="24"/>
          <w:szCs w:val="24"/>
        </w:rPr>
        <w:t xml:space="preserve"> («Два трактата о правлении» в электронной библиотеке М.Н. Грачева: </w:t>
      </w:r>
      <w:hyperlink r:id="rId11" w:history="1">
        <w:r w:rsidRPr="00CD7C5E">
          <w:rPr>
            <w:rStyle w:val="af9"/>
            <w:bCs/>
          </w:rPr>
          <w:t>http://grachev62.narod.ru/lock/content.html</w:t>
        </w:r>
      </w:hyperlink>
      <w:r>
        <w:rPr>
          <w:bCs/>
          <w:sz w:val="24"/>
          <w:szCs w:val="24"/>
        </w:rPr>
        <w:t>)</w:t>
      </w:r>
    </w:p>
    <w:p w:rsidR="00241502" w:rsidRDefault="00241502" w:rsidP="00241502">
      <w:pPr>
        <w:spacing w:line="360" w:lineRule="auto"/>
        <w:ind w:firstLine="708"/>
        <w:jc w:val="both"/>
        <w:rPr>
          <w:bCs/>
          <w:sz w:val="24"/>
          <w:szCs w:val="24"/>
        </w:rPr>
      </w:pP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</w:t>
      </w:r>
    </w:p>
    <w:p w:rsidR="00241502" w:rsidRDefault="00241502" w:rsidP="00241502">
      <w:pPr>
        <w:pStyle w:val="af3"/>
        <w:spacing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Григонис Э.П., Кирия К.Д. Эволюция представлений о взаимоотношениях законодательной и исполнительной властей в учениях Локка и Монтескье.// История государства и права. </w:t>
      </w:r>
      <w:r w:rsidRPr="009645DF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2008. </w:t>
      </w:r>
      <w:r w:rsidRPr="009645DF">
        <w:rPr>
          <w:b w:val="0"/>
          <w:sz w:val="24"/>
          <w:szCs w:val="24"/>
        </w:rPr>
        <w:t>–</w:t>
      </w:r>
      <w:r>
        <w:rPr>
          <w:b w:val="0"/>
          <w:sz w:val="24"/>
          <w:szCs w:val="24"/>
        </w:rPr>
        <w:t xml:space="preserve"> №9.</w:t>
      </w:r>
    </w:p>
    <w:p w:rsidR="00241502" w:rsidRPr="00A11157" w:rsidRDefault="00241502" w:rsidP="00241502">
      <w:pPr>
        <w:pStyle w:val="af3"/>
        <w:spacing w:line="360" w:lineRule="auto"/>
        <w:ind w:firstLine="708"/>
        <w:jc w:val="both"/>
        <w:rPr>
          <w:b w:val="0"/>
          <w:sz w:val="24"/>
          <w:szCs w:val="24"/>
        </w:rPr>
      </w:pPr>
      <w:r w:rsidRPr="00A11157">
        <w:rPr>
          <w:b w:val="0"/>
          <w:sz w:val="24"/>
          <w:szCs w:val="24"/>
        </w:rPr>
        <w:t xml:space="preserve">Давыдов Ю.Н. Укрощение Левиафана, или Социальные потенции обычного согласия: («Воля всех» и ее судьбы в концепции «разделения властей» Дж. Локка) // Политические исследования. 1994. № 2. С. 143-155; № 3. С. 135-147. </w:t>
      </w:r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  <w:r w:rsidRPr="00A11157">
        <w:rPr>
          <w:sz w:val="24"/>
          <w:szCs w:val="24"/>
        </w:rPr>
        <w:tab/>
        <w:t>Заиченко Г.А. Д. Локк и современность // Философские науки. 1990. № 10. С. 108-113.</w:t>
      </w:r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</w:p>
    <w:p w:rsidR="00241502" w:rsidRPr="00A11157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241502" w:rsidRDefault="00241502" w:rsidP="00241502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>Заиченко Г.А. Локк Дж. - М., 1988.</w:t>
      </w:r>
    </w:p>
    <w:p w:rsidR="00241502" w:rsidRDefault="00241502" w:rsidP="00241502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Лисицын Д.В. Теория общественного договора Т. Гоббса и Дж. Локка как предпосылка возникновения современной модели конституционализма.// </w:t>
      </w:r>
      <w:r>
        <w:rPr>
          <w:bCs/>
          <w:sz w:val="24"/>
          <w:szCs w:val="24"/>
        </w:rPr>
        <w:lastRenderedPageBreak/>
        <w:t xml:space="preserve">Российская юридическая наука на этапе формирования правового государства. </w:t>
      </w:r>
      <w:r w:rsidRPr="00A1115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М., 2003. </w:t>
      </w:r>
      <w:r w:rsidRPr="00A1115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С.119-131</w:t>
      </w:r>
    </w:p>
    <w:p w:rsidR="00241502" w:rsidRPr="0083552D" w:rsidRDefault="00241502" w:rsidP="00241502">
      <w:pPr>
        <w:spacing w:line="360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Царьков И.И. Естественно-правовая концепция Джона Локка и ее влияние на формирование правовых идей в </w:t>
      </w:r>
      <w:r>
        <w:rPr>
          <w:bCs/>
          <w:sz w:val="24"/>
          <w:szCs w:val="24"/>
          <w:lang w:val="en-US"/>
        </w:rPr>
        <w:t>XVIII</w:t>
      </w:r>
      <w:r w:rsidRPr="00A11157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 xml:space="preserve">начале </w:t>
      </w:r>
      <w:r>
        <w:rPr>
          <w:bCs/>
          <w:sz w:val="24"/>
          <w:szCs w:val="24"/>
          <w:lang w:val="en-US"/>
        </w:rPr>
        <w:t>XX</w:t>
      </w:r>
      <w:r>
        <w:rPr>
          <w:bCs/>
          <w:sz w:val="24"/>
          <w:szCs w:val="24"/>
        </w:rPr>
        <w:t xml:space="preserve"> века: автореферат на соискание уч. степени канд. юрид. наук. </w:t>
      </w:r>
      <w:r w:rsidRPr="00A11157">
        <w:rPr>
          <w:bCs/>
          <w:sz w:val="24"/>
          <w:szCs w:val="24"/>
        </w:rPr>
        <w:t>–</w:t>
      </w:r>
      <w:r>
        <w:rPr>
          <w:bCs/>
          <w:sz w:val="24"/>
          <w:szCs w:val="24"/>
        </w:rPr>
        <w:t xml:space="preserve"> Саратов, 1998</w:t>
      </w:r>
    </w:p>
    <w:p w:rsidR="00241502" w:rsidRPr="00BE1E11" w:rsidRDefault="00241502" w:rsidP="00241502">
      <w:pPr>
        <w:spacing w:line="360" w:lineRule="auto"/>
        <w:jc w:val="both"/>
        <w:rPr>
          <w:sz w:val="24"/>
        </w:rPr>
      </w:pPr>
    </w:p>
    <w:p w:rsidR="00241502" w:rsidRPr="006F0A33" w:rsidRDefault="00452391" w:rsidP="0024150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="00241502" w:rsidRPr="006F0A33">
        <w:rPr>
          <w:b/>
          <w:sz w:val="24"/>
        </w:rPr>
        <w:t xml:space="preserve">. </w:t>
      </w:r>
      <w:r w:rsidR="00241502">
        <w:rPr>
          <w:b/>
          <w:sz w:val="24"/>
        </w:rPr>
        <w:t>Закон и власть в теории</w:t>
      </w:r>
      <w:r w:rsidR="00241502" w:rsidRPr="006F0A33">
        <w:rPr>
          <w:b/>
          <w:sz w:val="24"/>
        </w:rPr>
        <w:t xml:space="preserve"> Ш.Л. Монтескье</w:t>
      </w:r>
    </w:p>
    <w:p w:rsidR="00241502" w:rsidRPr="006F0A33" w:rsidRDefault="00241502" w:rsidP="00241502">
      <w:pPr>
        <w:spacing w:line="360" w:lineRule="auto"/>
        <w:jc w:val="both"/>
        <w:rPr>
          <w:sz w:val="24"/>
        </w:rPr>
      </w:pPr>
    </w:p>
    <w:p w:rsidR="00241502" w:rsidRPr="006F0A33" w:rsidRDefault="00241502" w:rsidP="00241502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Понятие «духа законов» в соотношении с индивидуальными особенностями возникновения и развития каждого социума. </w:t>
      </w:r>
    </w:p>
    <w:p w:rsidR="00241502" w:rsidRPr="006F0A33" w:rsidRDefault="00241502" w:rsidP="00241502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Естественное и позитивное право: проблема соотношения.</w:t>
      </w:r>
    </w:p>
    <w:p w:rsidR="00241502" w:rsidRPr="006F0A33" w:rsidRDefault="00241502" w:rsidP="00241502">
      <w:pPr>
        <w:numPr>
          <w:ilvl w:val="0"/>
          <w:numId w:val="15"/>
        </w:numPr>
        <w:spacing w:line="360" w:lineRule="auto"/>
        <w:jc w:val="both"/>
        <w:rPr>
          <w:sz w:val="24"/>
        </w:rPr>
      </w:pPr>
      <w:r>
        <w:rPr>
          <w:sz w:val="24"/>
        </w:rPr>
        <w:t>Сущность и основные характеристики системы разделения властей в теории Монтескье. Сходства и различия модели Монтескье с моделью Дж. Локка.</w:t>
      </w:r>
    </w:p>
    <w:p w:rsidR="00241502" w:rsidRPr="00A11157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241502" w:rsidRPr="008D5FEA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 w:rsidRPr="00FA28E6">
        <w:rPr>
          <w:sz w:val="24"/>
          <w:szCs w:val="24"/>
        </w:rPr>
        <w:t>Монтескье Ш-Л. О духе законов // Монтескье Ш. Избранные произведения. М., 1999.</w:t>
      </w:r>
      <w:r>
        <w:rPr>
          <w:sz w:val="24"/>
          <w:szCs w:val="24"/>
        </w:rPr>
        <w:t xml:space="preserve"> («О духе законов» в электронной библиотеке Баюна: </w:t>
      </w:r>
      <w:hyperlink r:id="rId12" w:history="1">
        <w:r w:rsidRPr="00CD7C5E">
          <w:rPr>
            <w:rStyle w:val="af9"/>
          </w:rPr>
          <w:t>http://c-bajun-v.narod.ru/monteske.html</w:t>
        </w:r>
      </w:hyperlink>
      <w:r>
        <w:rPr>
          <w:sz w:val="24"/>
          <w:szCs w:val="24"/>
        </w:rPr>
        <w:t xml:space="preserve">) 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 w:rsidRPr="008D5FEA">
        <w:rPr>
          <w:sz w:val="24"/>
          <w:szCs w:val="24"/>
        </w:rPr>
        <w:t>Азаркин Н.М. Учение Монтескье о праве // Политико-правовые идеи и институты в их историческом развитии. М., 1980. С. 37-46.</w:t>
      </w:r>
    </w:p>
    <w:p w:rsidR="00241502" w:rsidRPr="008D5FEA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Азаркин Н.М. Учение Монтескье о разделении властей.// Правоведение. </w:t>
      </w:r>
      <w:r w:rsidRPr="00A758DE">
        <w:rPr>
          <w:sz w:val="24"/>
          <w:szCs w:val="24"/>
        </w:rPr>
        <w:t>–</w:t>
      </w:r>
      <w:r>
        <w:rPr>
          <w:sz w:val="24"/>
          <w:szCs w:val="24"/>
        </w:rPr>
        <w:t xml:space="preserve"> 1982. </w:t>
      </w:r>
      <w:r w:rsidRPr="00A758DE">
        <w:rPr>
          <w:sz w:val="24"/>
          <w:szCs w:val="24"/>
        </w:rPr>
        <w:t>–</w:t>
      </w:r>
      <w:r>
        <w:rPr>
          <w:sz w:val="24"/>
          <w:szCs w:val="24"/>
        </w:rPr>
        <w:t xml:space="preserve"> №1. </w:t>
      </w:r>
      <w:r w:rsidRPr="00A758DE">
        <w:rPr>
          <w:sz w:val="24"/>
          <w:szCs w:val="24"/>
        </w:rPr>
        <w:t>–</w:t>
      </w:r>
      <w:r>
        <w:rPr>
          <w:sz w:val="24"/>
          <w:szCs w:val="24"/>
        </w:rPr>
        <w:t xml:space="preserve"> С.56-62.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Батиев Л.В. Учение Ш.Л. Монтескье о «духе законов».// Юридический вестник Ростовского государственного экономического университета. </w:t>
      </w:r>
      <w:r w:rsidRPr="008D5FEA">
        <w:rPr>
          <w:sz w:val="24"/>
          <w:szCs w:val="24"/>
        </w:rPr>
        <w:t>–</w:t>
      </w:r>
      <w:r>
        <w:rPr>
          <w:sz w:val="24"/>
          <w:szCs w:val="24"/>
        </w:rPr>
        <w:t xml:space="preserve"> 2005. </w:t>
      </w:r>
      <w:r w:rsidRPr="008D5FEA">
        <w:rPr>
          <w:sz w:val="24"/>
          <w:szCs w:val="24"/>
        </w:rPr>
        <w:t>–</w:t>
      </w:r>
      <w:r>
        <w:rPr>
          <w:sz w:val="24"/>
          <w:szCs w:val="24"/>
        </w:rPr>
        <w:t xml:space="preserve"> №1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 w:rsidRPr="00BB1273">
        <w:rPr>
          <w:sz w:val="24"/>
          <w:szCs w:val="24"/>
        </w:rPr>
        <w:t>Плавинская Н.Ю. Монархия и республика Монтескье // Монархия и народовластие в культуре Просвещения. М., 1995. С. 193-202.</w:t>
      </w:r>
    </w:p>
    <w:p w:rsidR="00241502" w:rsidRPr="00BB1273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Токарев В.А. Два подхода к осмыслению истории права в дискурсе Просвещения: Ш.-Л. Монтескье и Ж.-Ж. Руссо.// Вопросы экономики и права. </w:t>
      </w:r>
      <w:r w:rsidRPr="00B76C9D">
        <w:rPr>
          <w:sz w:val="24"/>
          <w:szCs w:val="24"/>
        </w:rPr>
        <w:t>–</w:t>
      </w:r>
      <w:r>
        <w:rPr>
          <w:sz w:val="24"/>
          <w:szCs w:val="24"/>
        </w:rPr>
        <w:t xml:space="preserve"> 2009. </w:t>
      </w:r>
      <w:r w:rsidRPr="00B76C9D">
        <w:rPr>
          <w:sz w:val="24"/>
          <w:szCs w:val="24"/>
        </w:rPr>
        <w:t>–</w:t>
      </w:r>
      <w:r>
        <w:rPr>
          <w:sz w:val="24"/>
          <w:szCs w:val="24"/>
        </w:rPr>
        <w:t xml:space="preserve"> №6. </w:t>
      </w:r>
      <w:r w:rsidRPr="00B76C9D">
        <w:rPr>
          <w:sz w:val="24"/>
          <w:szCs w:val="24"/>
        </w:rPr>
        <w:t>–</w:t>
      </w:r>
      <w:r>
        <w:rPr>
          <w:sz w:val="24"/>
          <w:szCs w:val="24"/>
        </w:rPr>
        <w:t xml:space="preserve"> С.38-42</w:t>
      </w:r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lastRenderedPageBreak/>
        <w:t>Азаркин Н.М. Монтескье</w:t>
      </w:r>
      <w:r w:rsidRPr="00BB1273">
        <w:rPr>
          <w:sz w:val="24"/>
          <w:szCs w:val="24"/>
        </w:rPr>
        <w:t>: французский мыслитель, юрист</w:t>
      </w:r>
      <w:r>
        <w:rPr>
          <w:sz w:val="24"/>
        </w:rPr>
        <w:t>. - М., 1988.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Байкин И.М. Современный взгляд на проблему теории разделения властей Ш.-Л. Монтескье.// Современное право. </w:t>
      </w:r>
      <w:r w:rsidRPr="00B50D5E">
        <w:rPr>
          <w:sz w:val="24"/>
        </w:rPr>
        <w:t>–</w:t>
      </w:r>
      <w:r>
        <w:rPr>
          <w:sz w:val="24"/>
        </w:rPr>
        <w:t xml:space="preserve"> 2010. </w:t>
      </w:r>
      <w:r w:rsidRPr="00B50D5E">
        <w:rPr>
          <w:sz w:val="24"/>
        </w:rPr>
        <w:t>–</w:t>
      </w:r>
      <w:r>
        <w:rPr>
          <w:sz w:val="24"/>
        </w:rPr>
        <w:t xml:space="preserve"> №7. </w:t>
      </w:r>
      <w:r w:rsidRPr="00B50D5E">
        <w:rPr>
          <w:sz w:val="24"/>
        </w:rPr>
        <w:t>–</w:t>
      </w:r>
      <w:r>
        <w:rPr>
          <w:sz w:val="24"/>
        </w:rPr>
        <w:t xml:space="preserve"> С.11-14.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Плавинская Н.Ю. «Дух законов» Монтескье и публицистика Великой французской революции </w:t>
      </w:r>
      <w:smartTag w:uri="urn:schemas-microsoft-com:office:smarttags" w:element="metricconverter">
        <w:smartTagPr>
          <w:attr w:name="ProductID" w:val="1789 г"/>
        </w:smartTagPr>
        <w:r>
          <w:rPr>
            <w:sz w:val="24"/>
          </w:rPr>
          <w:t>1789 г</w:t>
        </w:r>
      </w:smartTag>
      <w:r>
        <w:rPr>
          <w:sz w:val="24"/>
        </w:rPr>
        <w:t xml:space="preserve">.// От старого порядка к революции. </w:t>
      </w:r>
      <w:r w:rsidRPr="00523819">
        <w:rPr>
          <w:sz w:val="24"/>
        </w:rPr>
        <w:t>–</w:t>
      </w:r>
      <w:r>
        <w:rPr>
          <w:sz w:val="24"/>
        </w:rPr>
        <w:t xml:space="preserve"> Л., 1988. </w:t>
      </w:r>
      <w:r w:rsidRPr="00523819">
        <w:rPr>
          <w:sz w:val="24"/>
        </w:rPr>
        <w:t>–</w:t>
      </w:r>
      <w:r>
        <w:rPr>
          <w:sz w:val="24"/>
        </w:rPr>
        <w:t xml:space="preserve"> С.145-155.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Токарев В.А. Идея законодателя в трактате «О духе законов» Шарля Луи Монтескье.// Вестник Саратовской государственной академии права. </w:t>
      </w:r>
      <w:r w:rsidRPr="003F39D6">
        <w:rPr>
          <w:sz w:val="24"/>
        </w:rPr>
        <w:t>–</w:t>
      </w:r>
      <w:r>
        <w:rPr>
          <w:sz w:val="24"/>
        </w:rPr>
        <w:t xml:space="preserve"> 2007. </w:t>
      </w:r>
      <w:r w:rsidRPr="003F39D6">
        <w:rPr>
          <w:sz w:val="24"/>
        </w:rPr>
        <w:t>–</w:t>
      </w:r>
      <w:r>
        <w:rPr>
          <w:sz w:val="24"/>
        </w:rPr>
        <w:t xml:space="preserve"> №2. </w:t>
      </w:r>
      <w:r w:rsidRPr="003F39D6">
        <w:rPr>
          <w:sz w:val="24"/>
        </w:rPr>
        <w:t>–</w:t>
      </w:r>
      <w:r>
        <w:rPr>
          <w:sz w:val="24"/>
        </w:rPr>
        <w:t xml:space="preserve"> С.216-220.</w:t>
      </w:r>
    </w:p>
    <w:p w:rsidR="00241502" w:rsidRPr="00BB1273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Токарев В.А. Идея законодателя во Французском просвещении: Ш.-Л. Монтескье, Д. Дидро, Ж.-Ж. Руссо: автореферат на соиск. уч. степени канд. юрид. наук. </w:t>
      </w:r>
      <w:r w:rsidRPr="008D0E7B">
        <w:rPr>
          <w:sz w:val="24"/>
        </w:rPr>
        <w:t>–</w:t>
      </w:r>
      <w:r>
        <w:rPr>
          <w:sz w:val="24"/>
        </w:rPr>
        <w:t xml:space="preserve"> М., 2008</w:t>
      </w:r>
    </w:p>
    <w:p w:rsidR="00241502" w:rsidRPr="00A11157" w:rsidRDefault="00241502" w:rsidP="00241502">
      <w:pPr>
        <w:spacing w:line="360" w:lineRule="auto"/>
        <w:jc w:val="both"/>
        <w:rPr>
          <w:sz w:val="24"/>
        </w:rPr>
      </w:pPr>
    </w:p>
    <w:p w:rsidR="00241502" w:rsidRPr="00184D3C" w:rsidRDefault="00452391" w:rsidP="0024150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4</w:t>
      </w:r>
      <w:r w:rsidR="00241502" w:rsidRPr="00184D3C">
        <w:rPr>
          <w:b/>
          <w:sz w:val="24"/>
        </w:rPr>
        <w:t xml:space="preserve">. </w:t>
      </w:r>
      <w:r w:rsidR="00241502">
        <w:rPr>
          <w:b/>
          <w:sz w:val="24"/>
        </w:rPr>
        <w:t>Право и мораль в философском учении</w:t>
      </w:r>
      <w:r w:rsidR="00241502" w:rsidRPr="00184D3C">
        <w:rPr>
          <w:b/>
          <w:sz w:val="24"/>
        </w:rPr>
        <w:t xml:space="preserve"> Иммануила Канта </w:t>
      </w:r>
    </w:p>
    <w:p w:rsidR="00241502" w:rsidRPr="00184D3C" w:rsidRDefault="00241502" w:rsidP="00241502">
      <w:pPr>
        <w:spacing w:line="360" w:lineRule="auto"/>
        <w:jc w:val="both"/>
        <w:rPr>
          <w:sz w:val="24"/>
        </w:rPr>
      </w:pPr>
    </w:p>
    <w:p w:rsidR="00241502" w:rsidRPr="00184D3C" w:rsidRDefault="00241502" w:rsidP="00241502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Проблемы соотношения правовых, политических и моральных норм и институтов в произведениях Канта. Теория императивов.</w:t>
      </w:r>
    </w:p>
    <w:p w:rsidR="00241502" w:rsidRPr="00184D3C" w:rsidRDefault="00241502" w:rsidP="00241502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Правовая система Канта: основания и критерии классификации права по отраслям и сферам применения.</w:t>
      </w:r>
    </w:p>
    <w:p w:rsidR="00241502" w:rsidRPr="00184D3C" w:rsidRDefault="00241502" w:rsidP="00241502">
      <w:pPr>
        <w:numPr>
          <w:ilvl w:val="0"/>
          <w:numId w:val="16"/>
        </w:numPr>
        <w:spacing w:line="360" w:lineRule="auto"/>
        <w:jc w:val="both"/>
        <w:rPr>
          <w:sz w:val="24"/>
        </w:rPr>
      </w:pPr>
      <w:r>
        <w:rPr>
          <w:sz w:val="24"/>
        </w:rPr>
        <w:t>Особенности понимания государства Кантом: соотношение государственного и личного.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Кант И. Основы метафизики нравственности.// Он же. Сочинения в 6 томах. </w:t>
      </w:r>
      <w:r w:rsidRPr="00741D35">
        <w:rPr>
          <w:sz w:val="24"/>
        </w:rPr>
        <w:t>–</w:t>
      </w:r>
      <w:r>
        <w:rPr>
          <w:sz w:val="24"/>
        </w:rPr>
        <w:t xml:space="preserve"> Т.4 Ч.1. </w:t>
      </w:r>
      <w:r w:rsidRPr="00741D35">
        <w:rPr>
          <w:sz w:val="24"/>
        </w:rPr>
        <w:t>–</w:t>
      </w:r>
      <w:r>
        <w:rPr>
          <w:sz w:val="24"/>
        </w:rPr>
        <w:t xml:space="preserve"> М.: Мысль, 1965.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Кант И. Метафизика нравов. Часть первая. Метафизические начала учения о праве.// Он же. Сочинения в 6 томах. </w:t>
      </w:r>
      <w:r w:rsidRPr="00741D35">
        <w:rPr>
          <w:sz w:val="24"/>
        </w:rPr>
        <w:t>–</w:t>
      </w:r>
      <w:r>
        <w:rPr>
          <w:sz w:val="24"/>
        </w:rPr>
        <w:t xml:space="preserve"> Т.4 Ч.2. </w:t>
      </w:r>
      <w:r w:rsidRPr="00741D35">
        <w:rPr>
          <w:sz w:val="24"/>
        </w:rPr>
        <w:t>–</w:t>
      </w:r>
      <w:r>
        <w:rPr>
          <w:sz w:val="24"/>
        </w:rPr>
        <w:t xml:space="preserve"> М.: Мысль, 1965. </w:t>
      </w:r>
      <w:r w:rsidRPr="00741D35">
        <w:rPr>
          <w:sz w:val="24"/>
        </w:rPr>
        <w:t>–</w:t>
      </w:r>
      <w:r>
        <w:rPr>
          <w:sz w:val="24"/>
        </w:rPr>
        <w:t xml:space="preserve"> С.109-305.</w:t>
      </w:r>
    </w:p>
    <w:p w:rsidR="00241502" w:rsidRPr="002E4842" w:rsidRDefault="00241502" w:rsidP="0024150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(Собрание сочинений И. Канта в 6 томах в электронной библиотеке Якова Кротова: </w:t>
      </w:r>
      <w:hyperlink r:id="rId13" w:history="1">
        <w:r w:rsidRPr="00CD7C5E">
          <w:rPr>
            <w:rStyle w:val="af9"/>
          </w:rPr>
          <w:t>http://krotov.info/lib_sec/11_k/kan/t_1_001.htm</w:t>
        </w:r>
      </w:hyperlink>
      <w:r>
        <w:rPr>
          <w:sz w:val="24"/>
        </w:rPr>
        <w:t xml:space="preserve">) 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 w:rsidRPr="00461631">
        <w:rPr>
          <w:sz w:val="24"/>
          <w:szCs w:val="24"/>
        </w:rPr>
        <w:t>Абдулаев М.И. Учение Канта о праве и государстве // Правоведение. 1998. № 3. С. 148-154.</w:t>
      </w:r>
    </w:p>
    <w:p w:rsidR="00241502" w:rsidRPr="006F1F6F" w:rsidRDefault="00241502" w:rsidP="00241502">
      <w:pPr>
        <w:pStyle w:val="af5"/>
        <w:spacing w:line="360" w:lineRule="auto"/>
        <w:jc w:val="both"/>
        <w:rPr>
          <w:b w:val="0"/>
          <w:sz w:val="24"/>
          <w:szCs w:val="24"/>
        </w:rPr>
      </w:pPr>
      <w:r w:rsidRPr="006F1F6F">
        <w:rPr>
          <w:b w:val="0"/>
          <w:sz w:val="24"/>
          <w:szCs w:val="24"/>
        </w:rPr>
        <w:lastRenderedPageBreak/>
        <w:t xml:space="preserve">Кузнецов В.Н. Философия права Иммануила Канта // Вестник Моск. университета. Сер. 7. Философия. 1999. № 3. С. 14-30. 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 w:rsidRPr="006F1F6F">
        <w:rPr>
          <w:sz w:val="24"/>
          <w:szCs w:val="24"/>
        </w:rPr>
        <w:t>Судаков А.К. Кант: власть, мораль и насилие // Социальная философия и философская антропология. М., 1995. С. 43-102.</w:t>
      </w:r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Ишбердина Г.Н. Кант о правовом гсоударстве.// Правовое государство. </w:t>
      </w:r>
      <w:r w:rsidRPr="00EA125D">
        <w:rPr>
          <w:sz w:val="24"/>
          <w:szCs w:val="24"/>
        </w:rPr>
        <w:t>–</w:t>
      </w:r>
      <w:r>
        <w:rPr>
          <w:sz w:val="24"/>
          <w:szCs w:val="24"/>
        </w:rPr>
        <w:t xml:space="preserve"> 2008. </w:t>
      </w:r>
      <w:r w:rsidRPr="00EA125D">
        <w:rPr>
          <w:sz w:val="24"/>
          <w:szCs w:val="24"/>
        </w:rPr>
        <w:t>–</w:t>
      </w:r>
      <w:r>
        <w:rPr>
          <w:sz w:val="24"/>
          <w:szCs w:val="24"/>
        </w:rPr>
        <w:t xml:space="preserve"> №.1 </w:t>
      </w:r>
      <w:r w:rsidRPr="00EA125D">
        <w:rPr>
          <w:sz w:val="24"/>
          <w:szCs w:val="24"/>
        </w:rPr>
        <w:t>–</w:t>
      </w:r>
      <w:r>
        <w:rPr>
          <w:sz w:val="24"/>
          <w:szCs w:val="24"/>
        </w:rPr>
        <w:t xml:space="preserve"> С.6-10.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  <w:szCs w:val="24"/>
        </w:rPr>
        <w:t>Калинина И.А. Проблема свободы личности в государственно-правовых взглядах Канта: автореф.</w:t>
      </w:r>
      <w:r w:rsidRPr="000E2DAC">
        <w:rPr>
          <w:sz w:val="24"/>
        </w:rPr>
        <w:t xml:space="preserve"> </w:t>
      </w:r>
      <w:r>
        <w:rPr>
          <w:sz w:val="24"/>
        </w:rPr>
        <w:t xml:space="preserve">на соиск. уч. степени канд. юрид. наук. </w:t>
      </w:r>
      <w:r w:rsidRPr="008D0E7B">
        <w:rPr>
          <w:sz w:val="24"/>
        </w:rPr>
        <w:t>–</w:t>
      </w:r>
      <w:r>
        <w:rPr>
          <w:sz w:val="24"/>
        </w:rPr>
        <w:t xml:space="preserve"> Тамбов, 2009.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Лукоянов К.И. Концепция частного права в метафизике Иммануила Канта: </w:t>
      </w:r>
      <w:r>
        <w:rPr>
          <w:sz w:val="24"/>
          <w:szCs w:val="24"/>
        </w:rPr>
        <w:t>автореф.</w:t>
      </w:r>
      <w:r w:rsidRPr="000E2DAC">
        <w:rPr>
          <w:sz w:val="24"/>
        </w:rPr>
        <w:t xml:space="preserve"> </w:t>
      </w:r>
      <w:r>
        <w:rPr>
          <w:sz w:val="24"/>
        </w:rPr>
        <w:t xml:space="preserve">на соиск. уч. степени канд. юрид. наук. </w:t>
      </w:r>
      <w:r w:rsidRPr="008D0E7B">
        <w:rPr>
          <w:sz w:val="24"/>
        </w:rPr>
        <w:t>–</w:t>
      </w:r>
      <w:r>
        <w:rPr>
          <w:sz w:val="24"/>
        </w:rPr>
        <w:t xml:space="preserve"> СПб., 2004.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Новгородцев П.И. Кант и Гегель в их учениях о праве и государстве. </w:t>
      </w:r>
      <w:r w:rsidRPr="000066EF">
        <w:rPr>
          <w:sz w:val="24"/>
        </w:rPr>
        <w:t>–</w:t>
      </w:r>
      <w:r>
        <w:rPr>
          <w:sz w:val="24"/>
        </w:rPr>
        <w:t xml:space="preserve"> СПб.: Алетейя, 2000.</w:t>
      </w:r>
    </w:p>
    <w:p w:rsidR="00241502" w:rsidRPr="00DF6841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Пионтковский А.А. Уголовно-правовые воззрения Канта, Фейербаха и Фихте. </w:t>
      </w:r>
      <w:r w:rsidRPr="00DF6841">
        <w:rPr>
          <w:sz w:val="24"/>
          <w:szCs w:val="24"/>
        </w:rPr>
        <w:t>–</w:t>
      </w:r>
      <w:r>
        <w:rPr>
          <w:sz w:val="24"/>
          <w:szCs w:val="24"/>
        </w:rPr>
        <w:t xml:space="preserve"> М., 1940.</w:t>
      </w:r>
    </w:p>
    <w:p w:rsidR="00241502" w:rsidRPr="00C77F94" w:rsidRDefault="00241502" w:rsidP="00241502">
      <w:pPr>
        <w:spacing w:line="360" w:lineRule="auto"/>
        <w:jc w:val="both"/>
        <w:rPr>
          <w:sz w:val="24"/>
        </w:rPr>
      </w:pPr>
    </w:p>
    <w:p w:rsidR="00241502" w:rsidRPr="003B28F2" w:rsidRDefault="00452391" w:rsidP="0024150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5-</w:t>
      </w:r>
      <w:r w:rsidR="00D76A92">
        <w:rPr>
          <w:b/>
          <w:sz w:val="24"/>
        </w:rPr>
        <w:t>7</w:t>
      </w:r>
      <w:r w:rsidR="00241502" w:rsidRPr="003B28F2">
        <w:rPr>
          <w:b/>
          <w:sz w:val="24"/>
        </w:rPr>
        <w:t xml:space="preserve">. </w:t>
      </w:r>
      <w:r w:rsidR="00241502">
        <w:rPr>
          <w:b/>
          <w:sz w:val="24"/>
        </w:rPr>
        <w:t>От индивидуума к личности. Человек, гражданское общество и государство в философско-правовой концепции</w:t>
      </w:r>
      <w:r w:rsidR="00241502" w:rsidRPr="003B28F2">
        <w:rPr>
          <w:b/>
          <w:sz w:val="24"/>
        </w:rPr>
        <w:t xml:space="preserve"> Г.В.Ф. Гегеля </w:t>
      </w:r>
    </w:p>
    <w:p w:rsidR="00241502" w:rsidRPr="003B28F2" w:rsidRDefault="00241502" w:rsidP="00241502">
      <w:pPr>
        <w:spacing w:line="360" w:lineRule="auto"/>
        <w:jc w:val="both"/>
        <w:rPr>
          <w:sz w:val="24"/>
        </w:rPr>
      </w:pPr>
    </w:p>
    <w:p w:rsidR="00241502" w:rsidRPr="003B28F2" w:rsidRDefault="00241502" w:rsidP="00241502">
      <w:pPr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Диалектика развития в теории Гегеля. Понятие «абсолютного духа» и ступеней его постижения (объективации).</w:t>
      </w:r>
    </w:p>
    <w:p w:rsidR="00241502" w:rsidRDefault="00241502" w:rsidP="00241502">
      <w:pPr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Право как свобода. Особенности правопонимания Гегеля.</w:t>
      </w:r>
    </w:p>
    <w:p w:rsidR="00241502" w:rsidRPr="003B28F2" w:rsidRDefault="00241502" w:rsidP="00241502">
      <w:pPr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Право и «не-право» (</w:t>
      </w:r>
      <w:r>
        <w:rPr>
          <w:i/>
          <w:sz w:val="24"/>
          <w:lang w:val="en-US"/>
        </w:rPr>
        <w:t>Unrecht</w:t>
      </w:r>
      <w:r>
        <w:rPr>
          <w:sz w:val="24"/>
        </w:rPr>
        <w:t>). Гегелевская концепция преступления.</w:t>
      </w:r>
    </w:p>
    <w:p w:rsidR="00241502" w:rsidRPr="003B28F2" w:rsidRDefault="00241502" w:rsidP="00241502">
      <w:pPr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Семья, государство и гражданское общество как ступени формирования человеческой личности.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241502" w:rsidRPr="00380D82" w:rsidRDefault="00241502" w:rsidP="0024150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Гегель Г.В.Ф. Философия права./ перевод Б.Г. Столпнера и М.И. Левиной. ред. В.С. Нерсесянц. </w:t>
      </w:r>
      <w:r w:rsidRPr="00380D82">
        <w:rPr>
          <w:sz w:val="24"/>
        </w:rPr>
        <w:t>–</w:t>
      </w:r>
      <w:r>
        <w:rPr>
          <w:sz w:val="24"/>
        </w:rPr>
        <w:t xml:space="preserve"> М.: Мысль, 1990. («Философия права» Гегеля на сайте </w:t>
      </w:r>
      <w:r>
        <w:rPr>
          <w:sz w:val="24"/>
          <w:lang w:val="en-US"/>
        </w:rPr>
        <w:t>PSYLIB</w:t>
      </w:r>
      <w:r>
        <w:rPr>
          <w:sz w:val="24"/>
        </w:rPr>
        <w:t xml:space="preserve">: </w:t>
      </w:r>
      <w:hyperlink r:id="rId14" w:history="1">
        <w:r w:rsidRPr="00CD7C5E">
          <w:rPr>
            <w:rStyle w:val="af9"/>
          </w:rPr>
          <w:t>http://psylib.org.ua/books/gegel03/index.htm</w:t>
        </w:r>
      </w:hyperlink>
      <w:r>
        <w:rPr>
          <w:sz w:val="24"/>
        </w:rPr>
        <w:t>)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</w:t>
      </w:r>
    </w:p>
    <w:p w:rsidR="00241502" w:rsidRPr="00BA6916" w:rsidRDefault="00241502" w:rsidP="00241502">
      <w:pPr>
        <w:pStyle w:val="af5"/>
        <w:spacing w:line="360" w:lineRule="auto"/>
        <w:jc w:val="both"/>
        <w:rPr>
          <w:b w:val="0"/>
          <w:sz w:val="24"/>
          <w:szCs w:val="24"/>
        </w:rPr>
      </w:pPr>
      <w:r w:rsidRPr="00BA6916">
        <w:rPr>
          <w:b w:val="0"/>
          <w:sz w:val="24"/>
          <w:szCs w:val="24"/>
        </w:rPr>
        <w:lastRenderedPageBreak/>
        <w:t xml:space="preserve">Ойзерман Т.И. Философия Гегеля как учение о первичности свободы // Вопросы философии. 1993. № 11. С. 57-70. </w:t>
      </w:r>
    </w:p>
    <w:p w:rsidR="00241502" w:rsidRPr="00BA6916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Яхьяев М.Я. К вопросу о соотношении личности и государства в философии права Г. Гегеля.// Философия права. </w:t>
      </w:r>
      <w:r w:rsidRPr="00722A02">
        <w:rPr>
          <w:sz w:val="24"/>
        </w:rPr>
        <w:t>–</w:t>
      </w:r>
      <w:r>
        <w:rPr>
          <w:sz w:val="24"/>
        </w:rPr>
        <w:t xml:space="preserve"> 2010. </w:t>
      </w:r>
      <w:r w:rsidRPr="00722A02">
        <w:rPr>
          <w:sz w:val="24"/>
        </w:rPr>
        <w:t>–</w:t>
      </w:r>
      <w:r>
        <w:rPr>
          <w:sz w:val="24"/>
        </w:rPr>
        <w:t xml:space="preserve"> №.1 </w:t>
      </w:r>
      <w:r w:rsidRPr="00722A02">
        <w:rPr>
          <w:sz w:val="24"/>
        </w:rPr>
        <w:t>–</w:t>
      </w:r>
      <w:r>
        <w:rPr>
          <w:sz w:val="24"/>
        </w:rPr>
        <w:t xml:space="preserve"> С.29-33.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Дополнительная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 w:rsidRPr="00060FEC">
        <w:rPr>
          <w:sz w:val="24"/>
          <w:szCs w:val="24"/>
        </w:rPr>
        <w:t>Коплстон Ф. От Фихте до Ницше / Пер. с англ., вступ. ст. и примеч. д. ф. н. В. В. Васильева. - М.: Республика, 2004.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Нерсесянц В.С. Гегель. - М., 1979.</w:t>
      </w:r>
    </w:p>
    <w:p w:rsidR="00241502" w:rsidRPr="004A45D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 w:rsidRPr="004A45D2">
        <w:rPr>
          <w:sz w:val="24"/>
          <w:szCs w:val="24"/>
        </w:rPr>
        <w:t>Нерсесянц В.С. Философия права Гегеля. М., 1998.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Новгородцев П.И. Кант и Гегель в их учениях о праве и государстве. </w:t>
      </w:r>
      <w:r w:rsidRPr="000066EF">
        <w:rPr>
          <w:sz w:val="24"/>
        </w:rPr>
        <w:t>–</w:t>
      </w:r>
      <w:r>
        <w:rPr>
          <w:sz w:val="24"/>
        </w:rPr>
        <w:t xml:space="preserve"> СПб.: Алетейя, 2000.</w:t>
      </w:r>
    </w:p>
    <w:p w:rsidR="00241502" w:rsidRPr="000218E3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Пионтковский А.А. Учение Гегеля о праве и государстве и его уголовно-правовая теория. - М., 1993. (2-е изд.; 1-е изд. - </w:t>
      </w:r>
      <w:smartTag w:uri="urn:schemas-microsoft-com:office:smarttags" w:element="metricconverter">
        <w:smartTagPr>
          <w:attr w:name="ProductID" w:val="1963 г"/>
        </w:smartTagPr>
        <w:r>
          <w:rPr>
            <w:sz w:val="24"/>
          </w:rPr>
          <w:t>1963 г</w:t>
        </w:r>
      </w:smartTag>
      <w:r>
        <w:rPr>
          <w:sz w:val="24"/>
        </w:rPr>
        <w:t>.).</w:t>
      </w:r>
    </w:p>
    <w:p w:rsidR="00241502" w:rsidRPr="008257B9" w:rsidRDefault="00241502" w:rsidP="00241502">
      <w:pPr>
        <w:spacing w:line="360" w:lineRule="auto"/>
        <w:jc w:val="both"/>
        <w:rPr>
          <w:sz w:val="24"/>
        </w:rPr>
      </w:pPr>
    </w:p>
    <w:p w:rsidR="00241502" w:rsidRDefault="00D76A92" w:rsidP="0024150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8</w:t>
      </w:r>
      <w:r w:rsidR="00241502" w:rsidRPr="0044071E">
        <w:rPr>
          <w:b/>
          <w:sz w:val="24"/>
        </w:rPr>
        <w:t>.</w:t>
      </w:r>
      <w:r w:rsidR="00241502" w:rsidRPr="00325EBF">
        <w:rPr>
          <w:b/>
          <w:sz w:val="24"/>
        </w:rPr>
        <w:t xml:space="preserve"> </w:t>
      </w:r>
      <w:r w:rsidR="00241502">
        <w:rPr>
          <w:b/>
          <w:sz w:val="24"/>
        </w:rPr>
        <w:t xml:space="preserve">Право как борьба. Философия права Рудольфа фон Йеринга </w:t>
      </w:r>
    </w:p>
    <w:p w:rsidR="00241502" w:rsidRPr="00503241" w:rsidRDefault="00241502" w:rsidP="00241502">
      <w:pPr>
        <w:spacing w:line="360" w:lineRule="auto"/>
        <w:jc w:val="both"/>
        <w:rPr>
          <w:sz w:val="24"/>
        </w:rPr>
      </w:pPr>
    </w:p>
    <w:p w:rsidR="00241502" w:rsidRPr="0026524F" w:rsidRDefault="00241502" w:rsidP="00241502">
      <w:pPr>
        <w:numPr>
          <w:ilvl w:val="0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>«В борьбе обретешь ты право свое». Соотношение понятий «право», «интерес» и «борьба» в правовой концепции Йеринга.</w:t>
      </w:r>
    </w:p>
    <w:p w:rsidR="00241502" w:rsidRPr="0026524F" w:rsidRDefault="00241502" w:rsidP="00241502">
      <w:pPr>
        <w:numPr>
          <w:ilvl w:val="0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>Право и закон. Проблемы соотношения права и государства.</w:t>
      </w:r>
    </w:p>
    <w:p w:rsidR="00241502" w:rsidRPr="0026524F" w:rsidRDefault="00241502" w:rsidP="00241502">
      <w:pPr>
        <w:numPr>
          <w:ilvl w:val="0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Собственность, личность и государство </w:t>
      </w:r>
      <w:r w:rsidRPr="006031F0">
        <w:rPr>
          <w:sz w:val="24"/>
        </w:rPr>
        <w:t>–</w:t>
      </w:r>
      <w:r>
        <w:rPr>
          <w:sz w:val="24"/>
        </w:rPr>
        <w:t xml:space="preserve"> проблемы соотношения.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Йеринг Р. фон. Борьба за право. </w:t>
      </w:r>
      <w:r w:rsidRPr="00947D82">
        <w:rPr>
          <w:sz w:val="24"/>
        </w:rPr>
        <w:t>–</w:t>
      </w:r>
      <w:r>
        <w:rPr>
          <w:sz w:val="24"/>
        </w:rPr>
        <w:t xml:space="preserve"> М., 1907 (1912) (переиздано в </w:t>
      </w:r>
      <w:smartTag w:uri="urn:schemas-microsoft-com:office:smarttags" w:element="metricconverter">
        <w:smartTagPr>
          <w:attr w:name="ProductID" w:val="1991 г"/>
        </w:smartTagPr>
        <w:r>
          <w:rPr>
            <w:sz w:val="24"/>
          </w:rPr>
          <w:t>1991 г</w:t>
        </w:r>
      </w:smartTag>
      <w:r>
        <w:rPr>
          <w:sz w:val="24"/>
        </w:rPr>
        <w:t xml:space="preserve">.) («Борьба за право» и другие сочинения Йеринга на сайте «Библиотека юридических редкостей»: </w:t>
      </w:r>
      <w:hyperlink r:id="rId15" w:history="1">
        <w:r w:rsidRPr="00CD7C5E">
          <w:rPr>
            <w:rStyle w:val="af9"/>
          </w:rPr>
          <w:t>http://oldlawbook.narod.ru/ihering.htm</w:t>
        </w:r>
      </w:hyperlink>
      <w:r>
        <w:rPr>
          <w:sz w:val="24"/>
        </w:rPr>
        <w:t>)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Основная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 w:rsidRPr="006A0039">
        <w:rPr>
          <w:sz w:val="24"/>
          <w:szCs w:val="24"/>
        </w:rPr>
        <w:t>Завьялов Ю.С. Взгляды Иеринга на государство и право // Правоведение. 1968. № 3. С. 15 – 26.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Румянцева В.Г. Интерпретация закона по теории Р. фон Иеринга.// История государства и права. </w:t>
      </w:r>
      <w:r w:rsidRPr="006A0039">
        <w:rPr>
          <w:sz w:val="24"/>
          <w:szCs w:val="24"/>
        </w:rPr>
        <w:t>–</w:t>
      </w:r>
      <w:r>
        <w:rPr>
          <w:sz w:val="24"/>
          <w:szCs w:val="24"/>
        </w:rPr>
        <w:t xml:space="preserve"> 2005. </w:t>
      </w:r>
      <w:r w:rsidRPr="006A0039">
        <w:rPr>
          <w:sz w:val="24"/>
          <w:szCs w:val="24"/>
        </w:rPr>
        <w:t>–</w:t>
      </w:r>
      <w:r>
        <w:rPr>
          <w:sz w:val="24"/>
          <w:szCs w:val="24"/>
        </w:rPr>
        <w:t xml:space="preserve"> №4. </w:t>
      </w:r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>Дополнительная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Акчурина Н.В. Рудольф фон Иеринг о римском праве.// Вестник Саратовской государственной академии права. </w:t>
      </w:r>
      <w:r w:rsidRPr="00303FC9">
        <w:rPr>
          <w:sz w:val="24"/>
          <w:szCs w:val="24"/>
        </w:rPr>
        <w:t>–</w:t>
      </w:r>
      <w:r>
        <w:rPr>
          <w:sz w:val="24"/>
          <w:szCs w:val="24"/>
        </w:rPr>
        <w:t xml:space="preserve"> 2006. </w:t>
      </w:r>
      <w:r w:rsidRPr="00303FC9">
        <w:rPr>
          <w:sz w:val="24"/>
          <w:szCs w:val="24"/>
        </w:rPr>
        <w:t>–</w:t>
      </w:r>
      <w:r>
        <w:rPr>
          <w:sz w:val="24"/>
          <w:szCs w:val="24"/>
        </w:rPr>
        <w:t xml:space="preserve"> №6. </w:t>
      </w:r>
      <w:r w:rsidRPr="00303FC9">
        <w:rPr>
          <w:sz w:val="24"/>
          <w:szCs w:val="24"/>
        </w:rPr>
        <w:t>–</w:t>
      </w:r>
      <w:r>
        <w:rPr>
          <w:sz w:val="24"/>
          <w:szCs w:val="24"/>
        </w:rPr>
        <w:t xml:space="preserve"> С.8-13.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Касаева Т.Г. Историческая школа права и реалистическое учение Рудольфа фон Иеринга.// Вопросы теории государства и права. </w:t>
      </w:r>
      <w:r w:rsidRPr="006A0039">
        <w:rPr>
          <w:sz w:val="24"/>
          <w:szCs w:val="24"/>
        </w:rPr>
        <w:t>–</w:t>
      </w:r>
      <w:r>
        <w:rPr>
          <w:sz w:val="24"/>
          <w:szCs w:val="24"/>
        </w:rPr>
        <w:t xml:space="preserve"> Вып.6 (15). </w:t>
      </w:r>
      <w:r w:rsidRPr="006A0039">
        <w:rPr>
          <w:sz w:val="24"/>
          <w:szCs w:val="24"/>
        </w:rPr>
        <w:t>–</w:t>
      </w:r>
      <w:r>
        <w:rPr>
          <w:sz w:val="24"/>
          <w:szCs w:val="24"/>
        </w:rPr>
        <w:t xml:space="preserve"> Саратов: Саратовская государственная академия права, 2007. </w:t>
      </w:r>
      <w:r w:rsidRPr="006A0039">
        <w:rPr>
          <w:sz w:val="24"/>
          <w:szCs w:val="24"/>
        </w:rPr>
        <w:t>–</w:t>
      </w:r>
      <w:r>
        <w:rPr>
          <w:sz w:val="24"/>
          <w:szCs w:val="24"/>
        </w:rPr>
        <w:t xml:space="preserve"> С.104-109.</w:t>
      </w:r>
    </w:p>
    <w:p w:rsidR="00241502" w:rsidRPr="00F44F7B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Полетаев Н.А. Шекспир и Иеринг или Что такое борьба за право?. </w:t>
      </w:r>
      <w:r w:rsidRPr="00F44F7B">
        <w:rPr>
          <w:sz w:val="24"/>
          <w:szCs w:val="24"/>
        </w:rPr>
        <w:t>–</w:t>
      </w:r>
      <w:r>
        <w:rPr>
          <w:sz w:val="24"/>
          <w:szCs w:val="24"/>
        </w:rPr>
        <w:t xml:space="preserve"> СПб.: Типография С.-Петербургской тюрьмы, 1900.</w:t>
      </w:r>
    </w:p>
    <w:p w:rsidR="00241502" w:rsidRPr="006A0039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Шапп Я. О свободе, морали и праве.// Государство и право. </w:t>
      </w:r>
      <w:r w:rsidRPr="00AC6BF8">
        <w:rPr>
          <w:sz w:val="24"/>
          <w:szCs w:val="24"/>
        </w:rPr>
        <w:t>–</w:t>
      </w:r>
      <w:r>
        <w:rPr>
          <w:sz w:val="24"/>
          <w:szCs w:val="24"/>
        </w:rPr>
        <w:t xml:space="preserve"> 2002. </w:t>
      </w:r>
      <w:r w:rsidRPr="00AC6BF8">
        <w:rPr>
          <w:sz w:val="24"/>
          <w:szCs w:val="24"/>
        </w:rPr>
        <w:t>–</w:t>
      </w:r>
      <w:r>
        <w:rPr>
          <w:sz w:val="24"/>
          <w:szCs w:val="24"/>
        </w:rPr>
        <w:t xml:space="preserve"> №5. </w:t>
      </w:r>
      <w:r w:rsidRPr="00AC6BF8">
        <w:rPr>
          <w:sz w:val="24"/>
          <w:szCs w:val="24"/>
        </w:rPr>
        <w:t>–</w:t>
      </w:r>
      <w:r>
        <w:rPr>
          <w:sz w:val="24"/>
          <w:szCs w:val="24"/>
        </w:rPr>
        <w:t xml:space="preserve"> С.85-92.</w:t>
      </w:r>
    </w:p>
    <w:p w:rsidR="00241502" w:rsidRPr="00503241" w:rsidRDefault="00241502" w:rsidP="00241502">
      <w:pPr>
        <w:spacing w:line="360" w:lineRule="auto"/>
        <w:jc w:val="both"/>
        <w:rPr>
          <w:sz w:val="24"/>
        </w:rPr>
      </w:pPr>
    </w:p>
    <w:p w:rsidR="00241502" w:rsidRDefault="00D76A92" w:rsidP="0024150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9</w:t>
      </w:r>
      <w:r w:rsidR="00241502" w:rsidRPr="0044071E">
        <w:rPr>
          <w:b/>
          <w:sz w:val="24"/>
        </w:rPr>
        <w:t>.</w:t>
      </w:r>
      <w:r w:rsidR="00241502">
        <w:rPr>
          <w:b/>
          <w:sz w:val="24"/>
        </w:rPr>
        <w:t xml:space="preserve"> Право и нравственность в политико-правовой теории Б.Н. Чичерина </w:t>
      </w:r>
    </w:p>
    <w:p w:rsidR="00241502" w:rsidRDefault="00241502" w:rsidP="00241502">
      <w:pPr>
        <w:spacing w:line="360" w:lineRule="auto"/>
        <w:jc w:val="both"/>
        <w:rPr>
          <w:b/>
          <w:sz w:val="24"/>
        </w:rPr>
      </w:pPr>
    </w:p>
    <w:p w:rsidR="00241502" w:rsidRPr="006031F0" w:rsidRDefault="00241502" w:rsidP="00241502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>Либерализм или «либерализмы»? Классификация либерализма Чичериным. Суть концепции охранительного либерализма.</w:t>
      </w:r>
    </w:p>
    <w:p w:rsidR="00241502" w:rsidRPr="006031F0" w:rsidRDefault="00241502" w:rsidP="00241502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>Право, мораль и свобода. Идеи Канта и Гегеля в интерпретации Б.Н. Чичерина.</w:t>
      </w:r>
    </w:p>
    <w:p w:rsidR="00241502" w:rsidRPr="006031F0" w:rsidRDefault="00241502" w:rsidP="00241502">
      <w:pPr>
        <w:numPr>
          <w:ilvl w:val="0"/>
          <w:numId w:val="20"/>
        </w:numPr>
        <w:spacing w:line="360" w:lineRule="auto"/>
        <w:jc w:val="both"/>
        <w:rPr>
          <w:sz w:val="24"/>
        </w:rPr>
      </w:pPr>
      <w:r>
        <w:rPr>
          <w:sz w:val="24"/>
        </w:rPr>
        <w:t>Личность и государство в трактовке Б.Н. Чичерина.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  <w:bookmarkStart w:id="2" w:name="OLE_LINK1"/>
      <w:bookmarkStart w:id="3" w:name="OLE_LINK2"/>
      <w:r>
        <w:rPr>
          <w:sz w:val="24"/>
          <w:szCs w:val="24"/>
        </w:rPr>
        <w:t xml:space="preserve">Чичерин Б.Н. Философия права.// Он же. Избранные труды. </w:t>
      </w:r>
      <w:r w:rsidRPr="00C62F09">
        <w:rPr>
          <w:sz w:val="24"/>
          <w:szCs w:val="24"/>
        </w:rPr>
        <w:t>–</w:t>
      </w:r>
      <w:r>
        <w:rPr>
          <w:sz w:val="24"/>
          <w:szCs w:val="24"/>
        </w:rPr>
        <w:t xml:space="preserve"> СПб., 1998. </w:t>
      </w:r>
      <w:r w:rsidRPr="00C62F09">
        <w:rPr>
          <w:sz w:val="24"/>
          <w:szCs w:val="24"/>
        </w:rPr>
        <w:t>–</w:t>
      </w:r>
      <w:r>
        <w:rPr>
          <w:sz w:val="24"/>
          <w:szCs w:val="24"/>
        </w:rPr>
        <w:t xml:space="preserve"> С.16-212.</w:t>
      </w:r>
      <w:bookmarkEnd w:id="2"/>
      <w:bookmarkEnd w:id="3"/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Основная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Азаркин Н.М. Основоположник этатического либерализма.// Современное право. </w:t>
      </w:r>
      <w:r w:rsidRPr="00323632">
        <w:rPr>
          <w:sz w:val="24"/>
          <w:szCs w:val="24"/>
        </w:rPr>
        <w:t>–</w:t>
      </w:r>
      <w:r>
        <w:rPr>
          <w:sz w:val="24"/>
          <w:szCs w:val="24"/>
        </w:rPr>
        <w:t xml:space="preserve"> 2001. </w:t>
      </w:r>
      <w:r w:rsidRPr="00323632">
        <w:rPr>
          <w:sz w:val="24"/>
          <w:szCs w:val="24"/>
        </w:rPr>
        <w:t>–</w:t>
      </w:r>
      <w:r>
        <w:rPr>
          <w:sz w:val="24"/>
          <w:szCs w:val="24"/>
        </w:rPr>
        <w:t xml:space="preserve"> №6. </w:t>
      </w:r>
      <w:r w:rsidRPr="00323632">
        <w:rPr>
          <w:sz w:val="24"/>
          <w:szCs w:val="24"/>
        </w:rPr>
        <w:t>–</w:t>
      </w:r>
      <w:r>
        <w:rPr>
          <w:sz w:val="24"/>
          <w:szCs w:val="24"/>
        </w:rPr>
        <w:t xml:space="preserve"> С.42-45.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Березко В.Э. Конституционно-правовые взгляды Б.Н. Чичерина: автореф. на соиск. уч. степ. канд. юрид. наук. </w:t>
      </w:r>
      <w:r w:rsidRPr="00F601AA">
        <w:rPr>
          <w:sz w:val="24"/>
          <w:szCs w:val="24"/>
        </w:rPr>
        <w:t>–</w:t>
      </w:r>
      <w:r>
        <w:rPr>
          <w:sz w:val="24"/>
          <w:szCs w:val="24"/>
        </w:rPr>
        <w:t xml:space="preserve"> М., 2003.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Гурвич Г.Д. Два величайших русских философа права: Борис Чичерин и Владимир Соловьев.// Правоведение. </w:t>
      </w:r>
      <w:r w:rsidRPr="00EA0CCF">
        <w:rPr>
          <w:sz w:val="24"/>
          <w:szCs w:val="24"/>
        </w:rPr>
        <w:t>–</w:t>
      </w:r>
      <w:r>
        <w:rPr>
          <w:sz w:val="24"/>
          <w:szCs w:val="24"/>
        </w:rPr>
        <w:t xml:space="preserve"> 2005. </w:t>
      </w:r>
      <w:r w:rsidRPr="00EA0CCF">
        <w:rPr>
          <w:sz w:val="24"/>
          <w:szCs w:val="24"/>
        </w:rPr>
        <w:t>–</w:t>
      </w:r>
      <w:r>
        <w:rPr>
          <w:sz w:val="24"/>
          <w:szCs w:val="24"/>
        </w:rPr>
        <w:t xml:space="preserve"> №4. </w:t>
      </w:r>
      <w:r w:rsidRPr="00EA0CCF">
        <w:rPr>
          <w:sz w:val="24"/>
          <w:szCs w:val="24"/>
        </w:rPr>
        <w:t>–</w:t>
      </w:r>
      <w:r>
        <w:rPr>
          <w:sz w:val="24"/>
          <w:szCs w:val="24"/>
        </w:rPr>
        <w:t xml:space="preserve"> С.138-164 (перевод с немецкого текста статьи, опубликованного в 1923 году).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Захаров А.В. Б.Н. Чичерин о соотношении права, нравственности и политики.// Правовая политика и правовая жизнь. </w:t>
      </w:r>
      <w:r w:rsidRPr="00A86DA4">
        <w:rPr>
          <w:sz w:val="24"/>
          <w:szCs w:val="24"/>
        </w:rPr>
        <w:t>–</w:t>
      </w:r>
      <w:r>
        <w:rPr>
          <w:sz w:val="24"/>
          <w:szCs w:val="24"/>
        </w:rPr>
        <w:t xml:space="preserve"> 2003. </w:t>
      </w:r>
      <w:r w:rsidRPr="00A86DA4">
        <w:rPr>
          <w:sz w:val="24"/>
          <w:szCs w:val="24"/>
        </w:rPr>
        <w:t>–</w:t>
      </w:r>
      <w:r>
        <w:rPr>
          <w:sz w:val="24"/>
          <w:szCs w:val="24"/>
        </w:rPr>
        <w:t xml:space="preserve"> №4. </w:t>
      </w:r>
      <w:r w:rsidRPr="00A86DA4">
        <w:rPr>
          <w:sz w:val="24"/>
          <w:szCs w:val="24"/>
        </w:rPr>
        <w:t>–</w:t>
      </w:r>
      <w:r>
        <w:rPr>
          <w:sz w:val="24"/>
          <w:szCs w:val="24"/>
        </w:rPr>
        <w:t xml:space="preserve"> С.186-195.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Зипунникова Н.Н. Борис Николаевич Чичерин: к 180-летию со дня рождения.// Российский юридический журнал. </w:t>
      </w:r>
      <w:r w:rsidRPr="00A86DA4">
        <w:rPr>
          <w:sz w:val="24"/>
          <w:szCs w:val="24"/>
        </w:rPr>
        <w:t>–</w:t>
      </w:r>
      <w:r>
        <w:rPr>
          <w:sz w:val="24"/>
          <w:szCs w:val="24"/>
        </w:rPr>
        <w:t xml:space="preserve"> 2008. </w:t>
      </w:r>
      <w:r w:rsidRPr="00A86DA4">
        <w:rPr>
          <w:sz w:val="24"/>
          <w:szCs w:val="24"/>
        </w:rPr>
        <w:t>–</w:t>
      </w:r>
      <w:r>
        <w:rPr>
          <w:sz w:val="24"/>
          <w:szCs w:val="24"/>
        </w:rPr>
        <w:t xml:space="preserve"> №4. </w:t>
      </w:r>
      <w:r w:rsidRPr="00A86DA4">
        <w:rPr>
          <w:sz w:val="24"/>
          <w:szCs w:val="24"/>
        </w:rPr>
        <w:t>–</w:t>
      </w:r>
      <w:r>
        <w:rPr>
          <w:sz w:val="24"/>
          <w:szCs w:val="24"/>
        </w:rPr>
        <w:t xml:space="preserve"> С.28-33.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Чижков С. Либерализм и идея права у Бориса Чичерина.// Сравнительное конституционное обозрение. </w:t>
      </w:r>
      <w:r w:rsidRPr="000A4BEA">
        <w:rPr>
          <w:sz w:val="24"/>
          <w:szCs w:val="24"/>
        </w:rPr>
        <w:t>–</w:t>
      </w:r>
      <w:r>
        <w:rPr>
          <w:sz w:val="24"/>
          <w:szCs w:val="24"/>
        </w:rPr>
        <w:t xml:space="preserve"> 2009. </w:t>
      </w:r>
      <w:r w:rsidRPr="000A4BEA">
        <w:rPr>
          <w:sz w:val="24"/>
          <w:szCs w:val="24"/>
        </w:rPr>
        <w:t>–</w:t>
      </w:r>
      <w:r>
        <w:rPr>
          <w:sz w:val="24"/>
          <w:szCs w:val="24"/>
        </w:rPr>
        <w:t xml:space="preserve"> №1. </w:t>
      </w:r>
      <w:r w:rsidRPr="000A4BEA">
        <w:rPr>
          <w:sz w:val="24"/>
          <w:szCs w:val="24"/>
        </w:rPr>
        <w:t>–</w:t>
      </w:r>
      <w:r>
        <w:rPr>
          <w:sz w:val="24"/>
          <w:szCs w:val="24"/>
        </w:rPr>
        <w:t xml:space="preserve"> С.174-191.</w:t>
      </w:r>
    </w:p>
    <w:p w:rsidR="00241502" w:rsidRDefault="00241502" w:rsidP="00241502">
      <w:pPr>
        <w:spacing w:line="360" w:lineRule="auto"/>
        <w:jc w:val="both"/>
        <w:rPr>
          <w:sz w:val="24"/>
          <w:szCs w:val="24"/>
        </w:rPr>
      </w:pP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Дополнительная</w:t>
      </w:r>
    </w:p>
    <w:p w:rsidR="00241502" w:rsidRDefault="00241502" w:rsidP="00241502">
      <w:pPr>
        <w:spacing w:line="360" w:lineRule="auto"/>
        <w:jc w:val="both"/>
        <w:rPr>
          <w:rStyle w:val="articletext"/>
          <w:sz w:val="24"/>
          <w:szCs w:val="24"/>
        </w:rPr>
      </w:pPr>
      <w:r w:rsidRPr="00761AB9">
        <w:rPr>
          <w:rStyle w:val="articletext"/>
          <w:sz w:val="24"/>
          <w:szCs w:val="24"/>
        </w:rPr>
        <w:tab/>
      </w:r>
      <w:r>
        <w:rPr>
          <w:rStyle w:val="articletext"/>
          <w:sz w:val="24"/>
          <w:szCs w:val="24"/>
        </w:rPr>
        <w:t xml:space="preserve">Вакула А.И. Проблема соотношения государства и свободы в охранительном либерализме Б.Н. Чичерина.// Юрист-Правоведъ. </w:t>
      </w:r>
      <w:r w:rsidRPr="00835CF1">
        <w:rPr>
          <w:rStyle w:val="articletext"/>
          <w:sz w:val="24"/>
          <w:szCs w:val="24"/>
        </w:rPr>
        <w:t>–</w:t>
      </w:r>
      <w:r>
        <w:rPr>
          <w:rStyle w:val="articletext"/>
          <w:sz w:val="24"/>
          <w:szCs w:val="24"/>
        </w:rPr>
        <w:t xml:space="preserve"> 2009. </w:t>
      </w:r>
      <w:r w:rsidRPr="00835CF1">
        <w:rPr>
          <w:rStyle w:val="articletext"/>
          <w:sz w:val="24"/>
          <w:szCs w:val="24"/>
        </w:rPr>
        <w:t>–</w:t>
      </w:r>
      <w:r>
        <w:rPr>
          <w:rStyle w:val="articletext"/>
          <w:sz w:val="24"/>
          <w:szCs w:val="24"/>
        </w:rPr>
        <w:t xml:space="preserve"> №6. </w:t>
      </w:r>
      <w:r w:rsidRPr="00835CF1">
        <w:rPr>
          <w:rStyle w:val="articletext"/>
          <w:sz w:val="24"/>
          <w:szCs w:val="24"/>
        </w:rPr>
        <w:t>–</w:t>
      </w:r>
      <w:r>
        <w:rPr>
          <w:rStyle w:val="articletext"/>
          <w:sz w:val="24"/>
          <w:szCs w:val="24"/>
        </w:rPr>
        <w:t xml:space="preserve"> С.123-126.</w:t>
      </w:r>
    </w:p>
    <w:p w:rsidR="00241502" w:rsidRDefault="00241502" w:rsidP="00241502">
      <w:pPr>
        <w:spacing w:line="360" w:lineRule="auto"/>
        <w:ind w:firstLine="708"/>
        <w:jc w:val="both"/>
        <w:rPr>
          <w:rStyle w:val="articletext"/>
          <w:sz w:val="24"/>
          <w:szCs w:val="24"/>
        </w:rPr>
      </w:pPr>
      <w:r>
        <w:rPr>
          <w:rStyle w:val="articletext"/>
          <w:sz w:val="24"/>
          <w:szCs w:val="24"/>
        </w:rPr>
        <w:t xml:space="preserve">Грязнова Т.Е. Концепция демократии Б.Н. Чичерина.// Юрист-Правоведъ. </w:t>
      </w:r>
      <w:r w:rsidRPr="00C34FA2">
        <w:rPr>
          <w:rStyle w:val="articletext"/>
          <w:sz w:val="24"/>
          <w:szCs w:val="24"/>
        </w:rPr>
        <w:t>–</w:t>
      </w:r>
      <w:r>
        <w:rPr>
          <w:rStyle w:val="articletext"/>
          <w:sz w:val="24"/>
          <w:szCs w:val="24"/>
        </w:rPr>
        <w:t xml:space="preserve"> 2009. </w:t>
      </w:r>
      <w:r w:rsidRPr="00C34FA2">
        <w:rPr>
          <w:rStyle w:val="articletext"/>
          <w:sz w:val="24"/>
          <w:szCs w:val="24"/>
        </w:rPr>
        <w:t>–</w:t>
      </w:r>
      <w:r>
        <w:rPr>
          <w:rStyle w:val="articletext"/>
          <w:sz w:val="24"/>
          <w:szCs w:val="24"/>
        </w:rPr>
        <w:t xml:space="preserve"> №2. </w:t>
      </w:r>
      <w:r w:rsidRPr="00C34FA2">
        <w:rPr>
          <w:rStyle w:val="articletext"/>
          <w:sz w:val="24"/>
          <w:szCs w:val="24"/>
        </w:rPr>
        <w:t>–</w:t>
      </w:r>
      <w:r>
        <w:rPr>
          <w:rStyle w:val="articletext"/>
          <w:sz w:val="24"/>
          <w:szCs w:val="24"/>
        </w:rPr>
        <w:t xml:space="preserve"> С.102-106.</w:t>
      </w:r>
    </w:p>
    <w:p w:rsidR="00241502" w:rsidRPr="00761AB9" w:rsidRDefault="00241502" w:rsidP="00241502">
      <w:pPr>
        <w:spacing w:line="360" w:lineRule="auto"/>
        <w:ind w:firstLine="708"/>
        <w:jc w:val="both"/>
        <w:rPr>
          <w:rStyle w:val="articletext"/>
          <w:sz w:val="24"/>
          <w:szCs w:val="24"/>
        </w:rPr>
      </w:pPr>
      <w:r w:rsidRPr="00761AB9">
        <w:rPr>
          <w:rStyle w:val="articletext"/>
          <w:sz w:val="24"/>
          <w:szCs w:val="24"/>
        </w:rPr>
        <w:t xml:space="preserve">Захаров А.В. </w:t>
      </w:r>
      <w:r>
        <w:rPr>
          <w:rStyle w:val="articletext"/>
          <w:sz w:val="24"/>
          <w:szCs w:val="24"/>
        </w:rPr>
        <w:t xml:space="preserve">Государственно-правовые воззрения Б.Н. Чичерина. </w:t>
      </w:r>
      <w:r w:rsidRPr="00761AB9">
        <w:rPr>
          <w:rStyle w:val="articletext"/>
          <w:sz w:val="24"/>
          <w:szCs w:val="24"/>
        </w:rPr>
        <w:t>–</w:t>
      </w:r>
      <w:r>
        <w:rPr>
          <w:rStyle w:val="articletext"/>
          <w:sz w:val="24"/>
          <w:szCs w:val="24"/>
        </w:rPr>
        <w:t xml:space="preserve"> Тамбов, 2004.</w:t>
      </w:r>
    </w:p>
    <w:p w:rsidR="00241502" w:rsidRDefault="00241502" w:rsidP="00241502">
      <w:pPr>
        <w:spacing w:line="360" w:lineRule="auto"/>
        <w:jc w:val="both"/>
        <w:rPr>
          <w:rStyle w:val="articletext"/>
          <w:sz w:val="24"/>
          <w:szCs w:val="24"/>
        </w:rPr>
      </w:pPr>
      <w:r w:rsidRPr="00761AB9">
        <w:rPr>
          <w:rStyle w:val="articletext"/>
          <w:sz w:val="24"/>
          <w:szCs w:val="24"/>
        </w:rPr>
        <w:tab/>
        <w:t xml:space="preserve">Захаров А.В. </w:t>
      </w:r>
      <w:r>
        <w:rPr>
          <w:rStyle w:val="articletext"/>
          <w:sz w:val="24"/>
          <w:szCs w:val="24"/>
        </w:rPr>
        <w:t xml:space="preserve">Проблемы понятия, происхождения и сущности государства в трактовке Б.Н. Чичерина.// Правоведение. </w:t>
      </w:r>
      <w:r w:rsidRPr="00D35BB6">
        <w:rPr>
          <w:rStyle w:val="articletext"/>
          <w:sz w:val="24"/>
          <w:szCs w:val="24"/>
        </w:rPr>
        <w:t>–</w:t>
      </w:r>
      <w:r>
        <w:rPr>
          <w:rStyle w:val="articletext"/>
          <w:sz w:val="24"/>
          <w:szCs w:val="24"/>
        </w:rPr>
        <w:t xml:space="preserve"> 2003. </w:t>
      </w:r>
      <w:r w:rsidRPr="00D35BB6">
        <w:rPr>
          <w:rStyle w:val="articletext"/>
          <w:sz w:val="24"/>
          <w:szCs w:val="24"/>
        </w:rPr>
        <w:t>–</w:t>
      </w:r>
      <w:r>
        <w:rPr>
          <w:rStyle w:val="articletext"/>
          <w:sz w:val="24"/>
          <w:szCs w:val="24"/>
        </w:rPr>
        <w:t xml:space="preserve"> №4. </w:t>
      </w:r>
      <w:r w:rsidRPr="00D35BB6">
        <w:rPr>
          <w:rStyle w:val="articletext"/>
          <w:sz w:val="24"/>
          <w:szCs w:val="24"/>
        </w:rPr>
        <w:t>–</w:t>
      </w:r>
      <w:r>
        <w:rPr>
          <w:rStyle w:val="articletext"/>
          <w:sz w:val="24"/>
          <w:szCs w:val="24"/>
        </w:rPr>
        <w:t xml:space="preserve"> С.217-229.</w:t>
      </w:r>
      <w:r w:rsidRPr="00761AB9">
        <w:rPr>
          <w:rStyle w:val="articletext"/>
          <w:sz w:val="24"/>
          <w:szCs w:val="24"/>
        </w:rPr>
        <w:t xml:space="preserve"> </w:t>
      </w:r>
    </w:p>
    <w:p w:rsidR="00241502" w:rsidRPr="00761AB9" w:rsidRDefault="00241502" w:rsidP="00241502">
      <w:pPr>
        <w:spacing w:line="360" w:lineRule="auto"/>
        <w:jc w:val="both"/>
        <w:rPr>
          <w:rStyle w:val="articletext"/>
          <w:sz w:val="24"/>
          <w:szCs w:val="24"/>
        </w:rPr>
      </w:pPr>
      <w:r>
        <w:rPr>
          <w:rStyle w:val="articletext"/>
          <w:sz w:val="24"/>
          <w:szCs w:val="24"/>
        </w:rPr>
        <w:tab/>
      </w:r>
      <w:r>
        <w:rPr>
          <w:sz w:val="24"/>
          <w:szCs w:val="24"/>
        </w:rPr>
        <w:t xml:space="preserve">Поляков А.В. Либеральный консерватизм Б.Н. Чичерина.// Правоведение. </w:t>
      </w:r>
      <w:r w:rsidRPr="000D5829">
        <w:rPr>
          <w:sz w:val="24"/>
          <w:szCs w:val="24"/>
        </w:rPr>
        <w:t>–</w:t>
      </w:r>
      <w:r>
        <w:rPr>
          <w:sz w:val="24"/>
          <w:szCs w:val="24"/>
        </w:rPr>
        <w:t xml:space="preserve"> 1997. </w:t>
      </w:r>
      <w:r w:rsidRPr="000D5829">
        <w:rPr>
          <w:sz w:val="24"/>
          <w:szCs w:val="24"/>
        </w:rPr>
        <w:t>–</w:t>
      </w:r>
      <w:r>
        <w:rPr>
          <w:sz w:val="24"/>
          <w:szCs w:val="24"/>
        </w:rPr>
        <w:t xml:space="preserve"> №5. </w:t>
      </w:r>
      <w:r w:rsidRPr="000D5829">
        <w:rPr>
          <w:sz w:val="24"/>
          <w:szCs w:val="24"/>
        </w:rPr>
        <w:t>–</w:t>
      </w:r>
      <w:r>
        <w:rPr>
          <w:sz w:val="24"/>
          <w:szCs w:val="24"/>
        </w:rPr>
        <w:t xml:space="preserve"> С.79-87.</w:t>
      </w:r>
    </w:p>
    <w:p w:rsidR="00241502" w:rsidRPr="00761AB9" w:rsidRDefault="00241502" w:rsidP="00241502">
      <w:pPr>
        <w:spacing w:line="360" w:lineRule="auto"/>
        <w:jc w:val="both"/>
        <w:rPr>
          <w:sz w:val="24"/>
          <w:szCs w:val="24"/>
        </w:rPr>
      </w:pPr>
      <w:r w:rsidRPr="00761AB9">
        <w:rPr>
          <w:rStyle w:val="articletext"/>
          <w:sz w:val="24"/>
          <w:szCs w:val="24"/>
        </w:rPr>
        <w:tab/>
        <w:t xml:space="preserve"> </w:t>
      </w:r>
      <w:r w:rsidRPr="00761AB9">
        <w:rPr>
          <w:sz w:val="24"/>
          <w:szCs w:val="24"/>
        </w:rPr>
        <w:t xml:space="preserve"> </w:t>
      </w:r>
    </w:p>
    <w:p w:rsidR="00241502" w:rsidRPr="00CB0EC8" w:rsidRDefault="00D76A92" w:rsidP="0024150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10</w:t>
      </w:r>
      <w:r w:rsidR="00241502" w:rsidRPr="00CB0EC8">
        <w:rPr>
          <w:b/>
          <w:sz w:val="24"/>
        </w:rPr>
        <w:t xml:space="preserve">. </w:t>
      </w:r>
      <w:r w:rsidR="00241502">
        <w:rPr>
          <w:b/>
          <w:sz w:val="24"/>
        </w:rPr>
        <w:t>Право как норма. Правовой позитивизм</w:t>
      </w:r>
      <w:r w:rsidR="00241502" w:rsidRPr="00CB0EC8">
        <w:rPr>
          <w:b/>
          <w:sz w:val="24"/>
        </w:rPr>
        <w:t xml:space="preserve"> Г. Кельзена </w:t>
      </w:r>
    </w:p>
    <w:p w:rsidR="00241502" w:rsidRPr="00CB0EC8" w:rsidRDefault="00241502" w:rsidP="00241502">
      <w:pPr>
        <w:spacing w:line="360" w:lineRule="auto"/>
        <w:jc w:val="both"/>
        <w:rPr>
          <w:sz w:val="24"/>
        </w:rPr>
      </w:pPr>
    </w:p>
    <w:p w:rsidR="00241502" w:rsidRPr="00CB0EC8" w:rsidRDefault="00241502" w:rsidP="00241502">
      <w:pPr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Понятие «нормы» в концепции Кельзена. Соотношение его с понятием права.</w:t>
      </w:r>
      <w:r w:rsidRPr="006F232A">
        <w:rPr>
          <w:sz w:val="24"/>
        </w:rPr>
        <w:t xml:space="preserve"> </w:t>
      </w:r>
      <w:r>
        <w:rPr>
          <w:sz w:val="24"/>
        </w:rPr>
        <w:t>Роль государства в процессе правотворчества.</w:t>
      </w:r>
    </w:p>
    <w:p w:rsidR="00241502" w:rsidRPr="00CB0EC8" w:rsidRDefault="00241502" w:rsidP="00241502">
      <w:pPr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Понятие правового субъекта в теории Кельзена. Юридическое лицо и его основные характеристики.  </w:t>
      </w:r>
    </w:p>
    <w:p w:rsidR="00241502" w:rsidRPr="00CB0EC8" w:rsidRDefault="00241502" w:rsidP="00241502">
      <w:pPr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Проблема справедливости в теории Кельзена.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spacing w:line="360" w:lineRule="auto"/>
        <w:jc w:val="center"/>
        <w:rPr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Источники и 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Источники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Кельзен Г. Чистое учение о праве. </w:t>
      </w:r>
      <w:r w:rsidRPr="00073331">
        <w:rPr>
          <w:sz w:val="24"/>
        </w:rPr>
        <w:t>–</w:t>
      </w:r>
      <w:r>
        <w:rPr>
          <w:sz w:val="24"/>
        </w:rPr>
        <w:t xml:space="preserve"> М., 1987-1988. («Чистое учение о праве» в электронной библиотеке «Виртуального клуба юристов»: </w:t>
      </w:r>
      <w:hyperlink r:id="rId16" w:history="1">
        <w:r w:rsidRPr="00CD7C5E">
          <w:rPr>
            <w:rStyle w:val="af9"/>
          </w:rPr>
          <w:t>http://forum.yurclub.ru/index.php?download=654</w:t>
        </w:r>
      </w:hyperlink>
      <w:r>
        <w:rPr>
          <w:sz w:val="24"/>
        </w:rPr>
        <w:t>)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Дискуссия Г. Кельзена и О. Эрлиха./ пер. с нем. М.В. Антонова.// Российский ежегодник теории права. 2008. №1. </w:t>
      </w:r>
      <w:r w:rsidRPr="00583F1A">
        <w:rPr>
          <w:sz w:val="24"/>
        </w:rPr>
        <w:t>–</w:t>
      </w:r>
      <w:r>
        <w:rPr>
          <w:sz w:val="24"/>
        </w:rPr>
        <w:t xml:space="preserve"> СПб., 2009. </w:t>
      </w:r>
      <w:r w:rsidRPr="00583F1A">
        <w:rPr>
          <w:sz w:val="24"/>
        </w:rPr>
        <w:t>–</w:t>
      </w:r>
      <w:r>
        <w:rPr>
          <w:sz w:val="24"/>
        </w:rPr>
        <w:t xml:space="preserve"> С.604-644.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Литература</w:t>
      </w:r>
    </w:p>
    <w:p w:rsidR="00241502" w:rsidRDefault="00241502" w:rsidP="0024150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lastRenderedPageBreak/>
        <w:t>Основная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Лукашевич В., Шалат О., Сичинава Д. В поисках чистоты в юридической науке: краткий очерк философии Ганса Кельзена.// Сравнительное конституционное обозрение. </w:t>
      </w:r>
      <w:r w:rsidRPr="00583F1A">
        <w:rPr>
          <w:sz w:val="24"/>
        </w:rPr>
        <w:t>–</w:t>
      </w:r>
      <w:r>
        <w:rPr>
          <w:sz w:val="24"/>
        </w:rPr>
        <w:t xml:space="preserve"> 2008. </w:t>
      </w:r>
      <w:r w:rsidRPr="00583F1A">
        <w:rPr>
          <w:sz w:val="24"/>
        </w:rPr>
        <w:t>–</w:t>
      </w:r>
      <w:r>
        <w:rPr>
          <w:sz w:val="24"/>
        </w:rPr>
        <w:t xml:space="preserve"> №3. </w:t>
      </w:r>
      <w:r w:rsidRPr="00583F1A">
        <w:rPr>
          <w:sz w:val="24"/>
        </w:rPr>
        <w:t>–</w:t>
      </w:r>
      <w:r>
        <w:rPr>
          <w:sz w:val="24"/>
        </w:rPr>
        <w:t xml:space="preserve"> С.175-187.</w:t>
      </w:r>
    </w:p>
    <w:p w:rsidR="00241502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Мусихин Г.И. Концептуальная неоднозначность понятия «суверенитет» (сравнительный анализ взглядов Карла Шмитта и Ганса Кельзена).// Общественные науки и современность. </w:t>
      </w:r>
      <w:r w:rsidRPr="006D2D0A">
        <w:rPr>
          <w:sz w:val="24"/>
        </w:rPr>
        <w:t>–</w:t>
      </w:r>
      <w:r>
        <w:rPr>
          <w:sz w:val="24"/>
        </w:rPr>
        <w:t xml:space="preserve"> 2009. </w:t>
      </w:r>
      <w:r w:rsidRPr="006D2D0A">
        <w:rPr>
          <w:sz w:val="24"/>
        </w:rPr>
        <w:t>–</w:t>
      </w:r>
      <w:r>
        <w:rPr>
          <w:sz w:val="24"/>
        </w:rPr>
        <w:t xml:space="preserve"> №3. </w:t>
      </w:r>
      <w:r w:rsidRPr="006D2D0A">
        <w:rPr>
          <w:sz w:val="24"/>
        </w:rPr>
        <w:t>–</w:t>
      </w:r>
      <w:r>
        <w:rPr>
          <w:sz w:val="24"/>
        </w:rPr>
        <w:t xml:space="preserve"> С.64-74.</w:t>
      </w:r>
    </w:p>
    <w:p w:rsidR="00241502" w:rsidRDefault="00241502" w:rsidP="00241502">
      <w:pPr>
        <w:spacing w:line="360" w:lineRule="auto"/>
        <w:jc w:val="both"/>
        <w:rPr>
          <w:i/>
          <w:sz w:val="24"/>
        </w:rPr>
      </w:pPr>
    </w:p>
    <w:p w:rsidR="00241502" w:rsidRDefault="00241502" w:rsidP="00241502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>Дополнительная</w:t>
      </w:r>
    </w:p>
    <w:p w:rsidR="00241502" w:rsidRPr="00F512D0" w:rsidRDefault="00241502" w:rsidP="00241502">
      <w:pPr>
        <w:spacing w:line="360" w:lineRule="auto"/>
        <w:ind w:firstLine="708"/>
        <w:jc w:val="both"/>
        <w:rPr>
          <w:sz w:val="24"/>
        </w:rPr>
      </w:pPr>
      <w:r>
        <w:rPr>
          <w:sz w:val="24"/>
          <w:lang w:val="en-US"/>
        </w:rPr>
        <w:t>Vinx</w:t>
      </w:r>
      <w:r w:rsidRPr="00241502">
        <w:rPr>
          <w:sz w:val="24"/>
        </w:rPr>
        <w:t xml:space="preserve"> </w:t>
      </w:r>
      <w:r>
        <w:rPr>
          <w:sz w:val="24"/>
          <w:lang w:val="en-US"/>
        </w:rPr>
        <w:t>L</w:t>
      </w:r>
      <w:r w:rsidRPr="00241502">
        <w:rPr>
          <w:sz w:val="24"/>
        </w:rPr>
        <w:t xml:space="preserve">. </w:t>
      </w:r>
      <w:r>
        <w:rPr>
          <w:sz w:val="24"/>
          <w:lang w:val="en-US"/>
        </w:rPr>
        <w:t>Hans</w:t>
      </w:r>
      <w:r w:rsidRPr="00241502">
        <w:rPr>
          <w:sz w:val="24"/>
        </w:rPr>
        <w:t xml:space="preserve"> </w:t>
      </w:r>
      <w:r>
        <w:rPr>
          <w:sz w:val="24"/>
          <w:lang w:val="en-US"/>
        </w:rPr>
        <w:t>Kelsen</w:t>
      </w:r>
      <w:r w:rsidRPr="00241502">
        <w:rPr>
          <w:sz w:val="24"/>
        </w:rPr>
        <w:t xml:space="preserve"> </w:t>
      </w:r>
      <w:r>
        <w:rPr>
          <w:sz w:val="24"/>
          <w:lang w:val="en-US"/>
        </w:rPr>
        <w:t>Pure</w:t>
      </w:r>
      <w:r w:rsidRPr="00241502">
        <w:rPr>
          <w:sz w:val="24"/>
        </w:rPr>
        <w:t xml:space="preserve"> </w:t>
      </w:r>
      <w:r>
        <w:rPr>
          <w:sz w:val="24"/>
          <w:lang w:val="en-US"/>
        </w:rPr>
        <w:t>Theory</w:t>
      </w:r>
      <w:r w:rsidRPr="00241502">
        <w:rPr>
          <w:sz w:val="24"/>
        </w:rPr>
        <w:t xml:space="preserve"> </w:t>
      </w:r>
      <w:r>
        <w:rPr>
          <w:sz w:val="24"/>
          <w:lang w:val="en-US"/>
        </w:rPr>
        <w:t>of</w:t>
      </w:r>
      <w:r w:rsidRPr="00241502">
        <w:rPr>
          <w:sz w:val="24"/>
        </w:rPr>
        <w:t xml:space="preserve"> </w:t>
      </w:r>
      <w:r>
        <w:rPr>
          <w:sz w:val="24"/>
          <w:lang w:val="en-US"/>
        </w:rPr>
        <w:t>Law</w:t>
      </w:r>
      <w:r w:rsidRPr="00241502">
        <w:rPr>
          <w:sz w:val="24"/>
        </w:rPr>
        <w:t xml:space="preserve">. </w:t>
      </w:r>
      <w:r>
        <w:rPr>
          <w:sz w:val="24"/>
          <w:lang w:val="en-US"/>
        </w:rPr>
        <w:t>Legality</w:t>
      </w:r>
      <w:r w:rsidRPr="00F512D0">
        <w:rPr>
          <w:sz w:val="24"/>
        </w:rPr>
        <w:t xml:space="preserve"> </w:t>
      </w:r>
      <w:r>
        <w:rPr>
          <w:sz w:val="24"/>
          <w:lang w:val="en-US"/>
        </w:rPr>
        <w:t>and</w:t>
      </w:r>
      <w:r w:rsidRPr="00F512D0">
        <w:rPr>
          <w:sz w:val="24"/>
        </w:rPr>
        <w:t xml:space="preserve"> </w:t>
      </w:r>
      <w:r>
        <w:rPr>
          <w:sz w:val="24"/>
          <w:lang w:val="en-US"/>
        </w:rPr>
        <w:t>Legitimacy</w:t>
      </w:r>
      <w:r w:rsidRPr="00F512D0">
        <w:rPr>
          <w:sz w:val="24"/>
        </w:rPr>
        <w:t xml:space="preserve">. –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lang w:val="en-US"/>
            </w:rPr>
            <w:t>Oxford</w:t>
          </w:r>
        </w:smartTag>
      </w:smartTag>
      <w:r w:rsidRPr="00F512D0">
        <w:rPr>
          <w:sz w:val="24"/>
        </w:rPr>
        <w:t xml:space="preserve">, 2007. </w:t>
      </w:r>
      <w:r>
        <w:rPr>
          <w:sz w:val="24"/>
        </w:rPr>
        <w:t xml:space="preserve">(рецензия на книгу: Сравнительное конституционное обозрение. </w:t>
      </w:r>
      <w:r w:rsidRPr="00F512D0">
        <w:rPr>
          <w:sz w:val="24"/>
        </w:rPr>
        <w:t>–</w:t>
      </w:r>
      <w:r>
        <w:rPr>
          <w:sz w:val="24"/>
        </w:rPr>
        <w:t xml:space="preserve"> 2008. </w:t>
      </w:r>
      <w:r w:rsidRPr="00F512D0">
        <w:rPr>
          <w:sz w:val="24"/>
        </w:rPr>
        <w:t>–</w:t>
      </w:r>
      <w:r>
        <w:rPr>
          <w:sz w:val="24"/>
        </w:rPr>
        <w:t xml:space="preserve"> №4. </w:t>
      </w:r>
      <w:r w:rsidRPr="00F512D0">
        <w:rPr>
          <w:sz w:val="24"/>
        </w:rPr>
        <w:t>–</w:t>
      </w:r>
      <w:r>
        <w:rPr>
          <w:sz w:val="24"/>
        </w:rPr>
        <w:t xml:space="preserve"> С.181-182).</w:t>
      </w:r>
    </w:p>
    <w:p w:rsidR="00241502" w:rsidRPr="00F512D0" w:rsidRDefault="00241502" w:rsidP="00241502">
      <w:pPr>
        <w:spacing w:line="360" w:lineRule="auto"/>
        <w:jc w:val="both"/>
        <w:rPr>
          <w:sz w:val="24"/>
        </w:rPr>
      </w:pPr>
      <w:r w:rsidRPr="00F512D0">
        <w:rPr>
          <w:sz w:val="24"/>
        </w:rPr>
        <w:tab/>
      </w:r>
    </w:p>
    <w:p w:rsidR="00A309E6" w:rsidRPr="00A309E6" w:rsidRDefault="00A309E6" w:rsidP="00AA7E7F">
      <w:pPr>
        <w:pStyle w:val="1"/>
        <w:jc w:val="both"/>
        <w:rPr>
          <w:b w:val="0"/>
        </w:rPr>
      </w:pPr>
    </w:p>
    <w:p w:rsidR="00A309E6" w:rsidRPr="00A309E6" w:rsidRDefault="00A309E6" w:rsidP="00AA7E7F">
      <w:pPr>
        <w:pStyle w:val="1"/>
        <w:jc w:val="both"/>
        <w:rPr>
          <w:b w:val="0"/>
        </w:rPr>
      </w:pPr>
    </w:p>
    <w:p w:rsidR="00A309E6" w:rsidRPr="00A309E6" w:rsidRDefault="00A309E6" w:rsidP="00AA7E7F">
      <w:pPr>
        <w:pStyle w:val="1"/>
        <w:jc w:val="both"/>
        <w:rPr>
          <w:b w:val="0"/>
        </w:rPr>
      </w:pPr>
    </w:p>
    <w:p w:rsidR="00A309E6" w:rsidRPr="00A309E6" w:rsidRDefault="00A309E6" w:rsidP="00AA7E7F">
      <w:pPr>
        <w:pStyle w:val="1"/>
        <w:jc w:val="both"/>
        <w:rPr>
          <w:b w:val="0"/>
        </w:rPr>
      </w:pPr>
    </w:p>
    <w:p w:rsidR="00A309E6" w:rsidRPr="00A309E6" w:rsidRDefault="00A309E6" w:rsidP="00AA7E7F">
      <w:pPr>
        <w:pStyle w:val="1"/>
        <w:jc w:val="both"/>
        <w:rPr>
          <w:b w:val="0"/>
        </w:rPr>
      </w:pPr>
    </w:p>
    <w:p w:rsidR="00241502" w:rsidRDefault="00241502" w:rsidP="00241502">
      <w:pPr>
        <w:spacing w:line="360" w:lineRule="auto"/>
        <w:rPr>
          <w:sz w:val="24"/>
        </w:rPr>
      </w:pPr>
    </w:p>
    <w:p w:rsidR="00241502" w:rsidRPr="00E825AA" w:rsidRDefault="00241502" w:rsidP="00563207">
      <w:pPr>
        <w:pStyle w:val="1"/>
      </w:pPr>
      <w:bookmarkStart w:id="4" w:name="OLE_LINK3"/>
      <w:bookmarkStart w:id="5" w:name="OLE_LINK4"/>
      <w:r>
        <w:br w:type="page"/>
      </w:r>
      <w:r w:rsidRPr="00E825AA">
        <w:lastRenderedPageBreak/>
        <w:t>ТЕМЫ АТТЕСТАЦИОННЫХ РАБОТ</w:t>
      </w:r>
    </w:p>
    <w:p w:rsidR="00241502" w:rsidRDefault="00241502" w:rsidP="00241502">
      <w:pPr>
        <w:spacing w:line="360" w:lineRule="auto"/>
        <w:jc w:val="both"/>
        <w:rPr>
          <w:sz w:val="24"/>
        </w:rPr>
      </w:pP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Понятия правила, права и закона в их взаимосвязи (по «Трем книгам о праве войны и мира» Гуго Гроция)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Теория естественных прав человека в произведениях Гроция, Гоббса и Локка.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Понятие прав человека в его историческом развитии (Дж. Локк, Ш.Л. Монтескье, Декларация прав человека и гражданина </w:t>
      </w:r>
      <w:smartTag w:uri="urn:schemas-microsoft-com:office:smarttags" w:element="metricconverter">
        <w:smartTagPr>
          <w:attr w:name="ProductID" w:val="1789 г"/>
        </w:smartTagPr>
        <w:r>
          <w:rPr>
            <w:sz w:val="24"/>
          </w:rPr>
          <w:t>1789 г</w:t>
        </w:r>
      </w:smartTag>
      <w:r>
        <w:rPr>
          <w:sz w:val="24"/>
        </w:rPr>
        <w:t xml:space="preserve">., Всеобщая декларация прав человека </w:t>
      </w:r>
      <w:smartTag w:uri="urn:schemas-microsoft-com:office:smarttags" w:element="metricconverter">
        <w:smartTagPr>
          <w:attr w:name="ProductID" w:val="1948 г"/>
        </w:smartTagPr>
        <w:r>
          <w:rPr>
            <w:sz w:val="24"/>
          </w:rPr>
          <w:t>1948 г</w:t>
        </w:r>
      </w:smartTag>
      <w:r>
        <w:rPr>
          <w:sz w:val="24"/>
        </w:rPr>
        <w:t>.)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Две трактовки роли государства: сравнительный анализ произведений Гоббса, Локка, Монтескье и Руссо.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Теория суверенитета в ее историческом развитии (от Ж. Бодена до Ж.Ж. Руссо)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Человек перед лицом государства: сравнительный анализ произведений Руссо и Гоббса.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«Естественное состояние человека»: золотой век или варварство? (по произведениям Т. Гоббса, Б. Спинозы и Ж.Ж. Руссо)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Народ как суверен: проблема формирования юридического лица в воззрениях Ж.Ж. Руссо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Этика, политика и право: проблема соотношения (сравнительный анализ взглядов Руссо и Канта).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Этичность выбора и свобода воли в произведениях И. Канта.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Понимание свободы как осознанного самоограничения в произведениях И. Канта.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Право как свобода (сравнительный анализ воззрений Канта и Гегеля).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«Мир идей» Платона и «Абсолютный дух» Гегеля: сравнительный анализ.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Индивидуум, гражданин, личность. Эволюция человека в контексте возникновения и развития государства (по «Философии права» Гегеля)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Право, закон и преступление в «Философии права» Гегеля.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Понятия права, закона и нормы: сравнительный анализ взглядов Гегеля, Йеринга, Кельзена.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Право как свобода, право как борьба и право как норма (сравнительный анализ произведений Гегеля, Йеринга, Кельзена).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Проблема защиты достоинства личности в произведениях российских юристов либерального направления (Шершеневич, Чичерин, Гамбаров, Новгородцев).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Личность </w:t>
      </w:r>
      <w:r w:rsidRPr="005327CA">
        <w:rPr>
          <w:sz w:val="24"/>
        </w:rPr>
        <w:t>–</w:t>
      </w:r>
      <w:r>
        <w:rPr>
          <w:sz w:val="24"/>
        </w:rPr>
        <w:t xml:space="preserve"> нация </w:t>
      </w:r>
      <w:r w:rsidRPr="005327CA">
        <w:rPr>
          <w:sz w:val="24"/>
        </w:rPr>
        <w:t>–</w:t>
      </w:r>
      <w:r>
        <w:rPr>
          <w:sz w:val="24"/>
        </w:rPr>
        <w:t xml:space="preserve"> государство в воззрениях российских консерваторов (Победоносцев, Ильин)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Гражданское право как отражение и воплощение свободы человека (Покровский, Чичерин, Победоносцев).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>Уравнивающая и распределяющая справедливость в американской теоретико-правовой мысли ХХ века (Дж. Роулз)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Свобода, справедливость и демократия в философской и правовой мысли ХХ </w:t>
      </w:r>
      <w:r w:rsidRPr="00AB3CCA">
        <w:rPr>
          <w:sz w:val="24"/>
        </w:rPr>
        <w:t>–</w:t>
      </w:r>
      <w:r>
        <w:rPr>
          <w:sz w:val="24"/>
        </w:rPr>
        <w:t xml:space="preserve"> начала </w:t>
      </w:r>
      <w:r>
        <w:rPr>
          <w:sz w:val="24"/>
          <w:lang w:val="es-ES"/>
        </w:rPr>
        <w:t>XXI</w:t>
      </w:r>
      <w:r w:rsidRPr="00AB3CCA">
        <w:rPr>
          <w:sz w:val="24"/>
        </w:rPr>
        <w:t xml:space="preserve"> </w:t>
      </w:r>
      <w:r>
        <w:rPr>
          <w:sz w:val="24"/>
        </w:rPr>
        <w:t>века (Дж. Роулз, А. Сен)</w:t>
      </w:r>
    </w:p>
    <w:p w:rsidR="00241502" w:rsidRDefault="00241502" w:rsidP="00241502">
      <w:pPr>
        <w:numPr>
          <w:ilvl w:val="0"/>
          <w:numId w:val="6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Право </w:t>
      </w:r>
      <w:r w:rsidRPr="00B126D7">
        <w:rPr>
          <w:sz w:val="24"/>
        </w:rPr>
        <w:t>–</w:t>
      </w:r>
      <w:r>
        <w:rPr>
          <w:sz w:val="24"/>
        </w:rPr>
        <w:t xml:space="preserve"> математика свободы. Особенности правопонимания в отечественной постсоветской теоретико-правовой мысли.</w:t>
      </w:r>
      <w:bookmarkEnd w:id="4"/>
      <w:bookmarkEnd w:id="5"/>
    </w:p>
    <w:p w:rsidR="00241502" w:rsidRPr="001E201C" w:rsidRDefault="00241502" w:rsidP="00241502">
      <w:pPr>
        <w:spacing w:line="360" w:lineRule="auto"/>
        <w:jc w:val="both"/>
        <w:rPr>
          <w:sz w:val="24"/>
        </w:rPr>
      </w:pPr>
    </w:p>
    <w:p w:rsidR="00241502" w:rsidRPr="00B513E4" w:rsidRDefault="00241502" w:rsidP="00241502">
      <w:pPr>
        <w:spacing w:line="360" w:lineRule="auto"/>
        <w:jc w:val="both"/>
        <w:rPr>
          <w:sz w:val="24"/>
        </w:rPr>
      </w:pPr>
    </w:p>
    <w:p w:rsidR="00241502" w:rsidRPr="00E825AA" w:rsidRDefault="00241502" w:rsidP="00563207">
      <w:pPr>
        <w:pStyle w:val="1"/>
      </w:pPr>
      <w:r>
        <w:br w:type="page"/>
      </w:r>
      <w:r w:rsidRPr="00E825AA">
        <w:lastRenderedPageBreak/>
        <w:t>ТЕМЫ КОНТРОЛЬНЫХ ВОПРОСОВ</w:t>
      </w:r>
    </w:p>
    <w:p w:rsidR="00241502" w:rsidRDefault="00241502" w:rsidP="00241502">
      <w:pPr>
        <w:spacing w:line="360" w:lineRule="auto"/>
        <w:jc w:val="center"/>
        <w:rPr>
          <w:b/>
          <w:sz w:val="24"/>
        </w:rPr>
      </w:pP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34AD2">
        <w:rPr>
          <w:sz w:val="24"/>
          <w:szCs w:val="24"/>
        </w:rPr>
        <w:t>Основные черты политико-правовой мысли раннего Нового времени.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Теория рационализма (Декарт)</w:t>
      </w:r>
      <w:r w:rsidR="000F28C3">
        <w:rPr>
          <w:sz w:val="24"/>
          <w:szCs w:val="24"/>
        </w:rPr>
        <w:t xml:space="preserve"> и ее политико-правовое измерение</w:t>
      </w:r>
      <w:r w:rsidRPr="00F34AD2">
        <w:rPr>
          <w:sz w:val="24"/>
          <w:szCs w:val="24"/>
        </w:rPr>
        <w:t>.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Основные черты и развитие идеи договора, его смысл в свете рационального восприятия мира (Г. Гроций, Б. Спиноза, Т. Гоббс).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Верховенство права и закон (власть) как его разумное, подчиненное воплощение (Г. Гроций, Б. Спиноза).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Идея гражданского закона в учении Т. Гоббса.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Доктрина естественного состояния и естественных прав человека в трактовке Дж. Локка.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«Дух нации» как совокупность физических и моральных законов в учении Ш.-Л. Монтескьё.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Политический организм как юридическое лицо (т.е. целое) и его «ипостаси» в учении Ж.-Ж. Руссо.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 xml:space="preserve">Основные черты политико-правовой мысли США </w:t>
      </w:r>
      <w:r w:rsidRPr="00F34AD2">
        <w:rPr>
          <w:sz w:val="24"/>
          <w:szCs w:val="24"/>
          <w:lang w:val="en-US"/>
        </w:rPr>
        <w:t>XVIII</w:t>
      </w:r>
      <w:r w:rsidRPr="00F34AD2">
        <w:rPr>
          <w:sz w:val="24"/>
          <w:szCs w:val="24"/>
        </w:rPr>
        <w:t xml:space="preserve"> – начала ХХ вв. 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Историческая школа права: общая характеристика.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Теория императивов Иммануила Канта и ее значение для дальнейшего развития политико-правовых учений.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Бытие (бытование) права как проявление свободы воли человека в учении Г.В.Ф. Гегеля.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Закон (позитивное право) как способ реализации свободы человека и роль государства в этом процессе в учении Г.В.Ф. Гегеля.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Диалектический метод познания реальности в развитии права (абстрактное право, мораль, нравственность) в учении Г.В.Ф. Гегеля.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Развитие основных постулатов теории Гегеля в концепции формационного развития К. Маркса.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Основные черты правовой мысли российского либерализма (Б.Н. Чичерин</w:t>
      </w:r>
      <w:r>
        <w:rPr>
          <w:sz w:val="24"/>
          <w:szCs w:val="24"/>
        </w:rPr>
        <w:t>,</w:t>
      </w:r>
      <w:r w:rsidRPr="00F34A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С.А. Муромцев, </w:t>
      </w:r>
      <w:r w:rsidRPr="00F34AD2">
        <w:rPr>
          <w:sz w:val="24"/>
          <w:szCs w:val="24"/>
        </w:rPr>
        <w:t>Г.Ф. Шершеневич,</w:t>
      </w:r>
      <w:r>
        <w:rPr>
          <w:sz w:val="24"/>
          <w:szCs w:val="24"/>
        </w:rPr>
        <w:t xml:space="preserve"> </w:t>
      </w:r>
      <w:r w:rsidRPr="00F34AD2">
        <w:rPr>
          <w:sz w:val="24"/>
          <w:szCs w:val="24"/>
        </w:rPr>
        <w:t>П.И. Новгородцев)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Критика парламентаризма в политико-правовой мысли российского консерватизма (К.П. Победоносцев)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 xml:space="preserve">Теория государства и права в период революции (В.Л. Ленин) </w:t>
      </w:r>
    </w:p>
    <w:p w:rsidR="00241502" w:rsidRPr="00F34AD2" w:rsidRDefault="00241502" w:rsidP="00241502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F34AD2">
        <w:rPr>
          <w:sz w:val="24"/>
          <w:szCs w:val="24"/>
        </w:rPr>
        <w:t>Основные черты теории юридического позитивизма (Г. Кельзен).</w:t>
      </w:r>
    </w:p>
    <w:p w:rsidR="00126AF8" w:rsidRDefault="00241502" w:rsidP="000F28C3">
      <w:pPr>
        <w:numPr>
          <w:ilvl w:val="0"/>
          <w:numId w:val="3"/>
        </w:numPr>
        <w:spacing w:line="360" w:lineRule="auto"/>
        <w:jc w:val="both"/>
      </w:pPr>
      <w:r w:rsidRPr="000F28C3">
        <w:rPr>
          <w:sz w:val="24"/>
          <w:szCs w:val="24"/>
        </w:rPr>
        <w:t>Современные концепции правопонимания. Юридический либертаризм (В.С. Нерсесянц).</w:t>
      </w:r>
    </w:p>
    <w:sectPr w:rsidR="00126AF8" w:rsidSect="00A309E6">
      <w:headerReference w:type="default" r:id="rId17"/>
      <w:pgSz w:w="11906" w:h="16838"/>
      <w:pgMar w:top="1134" w:right="155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7E" w:rsidRDefault="0003147E" w:rsidP="00A32C95">
      <w:r>
        <w:separator/>
      </w:r>
    </w:p>
  </w:endnote>
  <w:endnote w:type="continuationSeparator" w:id="0">
    <w:p w:rsidR="0003147E" w:rsidRDefault="0003147E" w:rsidP="00A3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-Roman">
    <w:altName w:val="MS PMincho"/>
    <w:panose1 w:val="00000000000000000000"/>
    <w:charset w:val="80"/>
    <w:family w:val="script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7E" w:rsidRDefault="0003147E" w:rsidP="00A32C95">
      <w:r>
        <w:separator/>
      </w:r>
    </w:p>
  </w:footnote>
  <w:footnote w:type="continuationSeparator" w:id="0">
    <w:p w:rsidR="0003147E" w:rsidRDefault="0003147E" w:rsidP="00A32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04631"/>
      <w:docPartObj>
        <w:docPartGallery w:val="Page Numbers (Top of Page)"/>
        <w:docPartUnique/>
      </w:docPartObj>
    </w:sdtPr>
    <w:sdtEndPr/>
    <w:sdtContent>
      <w:p w:rsidR="006D1632" w:rsidRDefault="006D16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3E3">
          <w:rPr>
            <w:noProof/>
          </w:rPr>
          <w:t>7</w:t>
        </w:r>
        <w:r>
          <w:fldChar w:fldCharType="end"/>
        </w:r>
      </w:p>
    </w:sdtContent>
  </w:sdt>
  <w:p w:rsidR="006D1632" w:rsidRDefault="006D16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330"/>
    <w:multiLevelType w:val="hybridMultilevel"/>
    <w:tmpl w:val="B07E7AAA"/>
    <w:lvl w:ilvl="0" w:tplc="46324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DCA"/>
    <w:multiLevelType w:val="hybridMultilevel"/>
    <w:tmpl w:val="6DE8BE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45E2E5E"/>
    <w:multiLevelType w:val="hybridMultilevel"/>
    <w:tmpl w:val="68BEB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A25D9"/>
    <w:multiLevelType w:val="hybridMultilevel"/>
    <w:tmpl w:val="32404AFC"/>
    <w:lvl w:ilvl="0" w:tplc="BA08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93DEF"/>
    <w:multiLevelType w:val="hybridMultilevel"/>
    <w:tmpl w:val="E020A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271936"/>
    <w:multiLevelType w:val="hybridMultilevel"/>
    <w:tmpl w:val="B55E5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E2E79"/>
    <w:multiLevelType w:val="hybridMultilevel"/>
    <w:tmpl w:val="B13E2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60572"/>
    <w:multiLevelType w:val="hybridMultilevel"/>
    <w:tmpl w:val="F0267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B0207A"/>
    <w:multiLevelType w:val="hybridMultilevel"/>
    <w:tmpl w:val="543A9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25F9F"/>
    <w:multiLevelType w:val="hybridMultilevel"/>
    <w:tmpl w:val="49641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56BCB"/>
    <w:multiLevelType w:val="hybridMultilevel"/>
    <w:tmpl w:val="4EFA5C4E"/>
    <w:lvl w:ilvl="0" w:tplc="46324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85409"/>
    <w:multiLevelType w:val="hybridMultilevel"/>
    <w:tmpl w:val="F5647E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93FE4"/>
    <w:multiLevelType w:val="hybridMultilevel"/>
    <w:tmpl w:val="7562C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C400D"/>
    <w:multiLevelType w:val="hybridMultilevel"/>
    <w:tmpl w:val="ED3A86F4"/>
    <w:lvl w:ilvl="0" w:tplc="BA08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4E07CB"/>
    <w:multiLevelType w:val="hybridMultilevel"/>
    <w:tmpl w:val="2C46E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B0C1C"/>
    <w:multiLevelType w:val="hybridMultilevel"/>
    <w:tmpl w:val="781686C6"/>
    <w:lvl w:ilvl="0" w:tplc="BA08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64753"/>
    <w:multiLevelType w:val="hybridMultilevel"/>
    <w:tmpl w:val="781686C6"/>
    <w:lvl w:ilvl="0" w:tplc="BA08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36FF0"/>
    <w:multiLevelType w:val="hybridMultilevel"/>
    <w:tmpl w:val="3AE60E26"/>
    <w:lvl w:ilvl="0" w:tplc="14EAD65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271037EC"/>
    <w:multiLevelType w:val="hybridMultilevel"/>
    <w:tmpl w:val="448E7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4E2C95"/>
    <w:multiLevelType w:val="hybridMultilevel"/>
    <w:tmpl w:val="B7B8952E"/>
    <w:lvl w:ilvl="0" w:tplc="BA08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1D"/>
    <w:multiLevelType w:val="hybridMultilevel"/>
    <w:tmpl w:val="5BB6CD50"/>
    <w:lvl w:ilvl="0" w:tplc="46324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EC6F2A"/>
    <w:multiLevelType w:val="hybridMultilevel"/>
    <w:tmpl w:val="7E90D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830808"/>
    <w:multiLevelType w:val="hybridMultilevel"/>
    <w:tmpl w:val="6DEED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FDC55DA"/>
    <w:multiLevelType w:val="hybridMultilevel"/>
    <w:tmpl w:val="E966A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6C4A0D"/>
    <w:multiLevelType w:val="hybridMultilevel"/>
    <w:tmpl w:val="66344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416BA7"/>
    <w:multiLevelType w:val="hybridMultilevel"/>
    <w:tmpl w:val="781686C6"/>
    <w:lvl w:ilvl="0" w:tplc="BA08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592E7A"/>
    <w:multiLevelType w:val="hybridMultilevel"/>
    <w:tmpl w:val="8A681C6A"/>
    <w:lvl w:ilvl="0" w:tplc="BA08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E73CCD"/>
    <w:multiLevelType w:val="hybridMultilevel"/>
    <w:tmpl w:val="781686C6"/>
    <w:lvl w:ilvl="0" w:tplc="BA08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312AD"/>
    <w:multiLevelType w:val="hybridMultilevel"/>
    <w:tmpl w:val="6C2EA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5A09D4"/>
    <w:multiLevelType w:val="hybridMultilevel"/>
    <w:tmpl w:val="70B8B6D6"/>
    <w:lvl w:ilvl="0" w:tplc="46324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A7B2A"/>
    <w:multiLevelType w:val="hybridMultilevel"/>
    <w:tmpl w:val="A886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4685E"/>
    <w:multiLevelType w:val="hybridMultilevel"/>
    <w:tmpl w:val="0BA62B14"/>
    <w:lvl w:ilvl="0" w:tplc="585E9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9A391E"/>
    <w:multiLevelType w:val="hybridMultilevel"/>
    <w:tmpl w:val="781686C6"/>
    <w:lvl w:ilvl="0" w:tplc="BA08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B37711"/>
    <w:multiLevelType w:val="hybridMultilevel"/>
    <w:tmpl w:val="781686C6"/>
    <w:lvl w:ilvl="0" w:tplc="BA08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D5D3D"/>
    <w:multiLevelType w:val="hybridMultilevel"/>
    <w:tmpl w:val="781686C6"/>
    <w:lvl w:ilvl="0" w:tplc="BA08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40F562D"/>
    <w:multiLevelType w:val="hybridMultilevel"/>
    <w:tmpl w:val="91525E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7BE3F39"/>
    <w:multiLevelType w:val="hybridMultilevel"/>
    <w:tmpl w:val="460EE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B62088"/>
    <w:multiLevelType w:val="hybridMultilevel"/>
    <w:tmpl w:val="97168CA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DFC3E6B"/>
    <w:multiLevelType w:val="hybridMultilevel"/>
    <w:tmpl w:val="C3A04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974174"/>
    <w:multiLevelType w:val="multilevel"/>
    <w:tmpl w:val="3F64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>
    <w:nsid w:val="77F65F95"/>
    <w:multiLevelType w:val="hybridMultilevel"/>
    <w:tmpl w:val="4D8675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9AC1237"/>
    <w:multiLevelType w:val="hybridMultilevel"/>
    <w:tmpl w:val="781686C6"/>
    <w:lvl w:ilvl="0" w:tplc="BA083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D7514"/>
    <w:multiLevelType w:val="hybridMultilevel"/>
    <w:tmpl w:val="270E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025FFC"/>
    <w:multiLevelType w:val="hybridMultilevel"/>
    <w:tmpl w:val="6E54E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6713FF"/>
    <w:multiLevelType w:val="hybridMultilevel"/>
    <w:tmpl w:val="15C46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8"/>
  </w:num>
  <w:num w:numId="3">
    <w:abstractNumId w:val="5"/>
  </w:num>
  <w:num w:numId="4">
    <w:abstractNumId w:val="11"/>
  </w:num>
  <w:num w:numId="5">
    <w:abstractNumId w:val="24"/>
  </w:num>
  <w:num w:numId="6">
    <w:abstractNumId w:val="4"/>
  </w:num>
  <w:num w:numId="7">
    <w:abstractNumId w:val="2"/>
  </w:num>
  <w:num w:numId="8">
    <w:abstractNumId w:val="45"/>
  </w:num>
  <w:num w:numId="9">
    <w:abstractNumId w:val="44"/>
  </w:num>
  <w:num w:numId="10">
    <w:abstractNumId w:val="14"/>
  </w:num>
  <w:num w:numId="11">
    <w:abstractNumId w:val="46"/>
  </w:num>
  <w:num w:numId="12">
    <w:abstractNumId w:val="40"/>
  </w:num>
  <w:num w:numId="13">
    <w:abstractNumId w:val="23"/>
  </w:num>
  <w:num w:numId="14">
    <w:abstractNumId w:val="8"/>
  </w:num>
  <w:num w:numId="15">
    <w:abstractNumId w:val="18"/>
  </w:num>
  <w:num w:numId="16">
    <w:abstractNumId w:val="9"/>
  </w:num>
  <w:num w:numId="17">
    <w:abstractNumId w:val="22"/>
  </w:num>
  <w:num w:numId="18">
    <w:abstractNumId w:val="12"/>
  </w:num>
  <w:num w:numId="19">
    <w:abstractNumId w:val="7"/>
  </w:num>
  <w:num w:numId="20">
    <w:abstractNumId w:val="6"/>
  </w:num>
  <w:num w:numId="21">
    <w:abstractNumId w:val="21"/>
  </w:num>
  <w:num w:numId="22">
    <w:abstractNumId w:val="17"/>
  </w:num>
  <w:num w:numId="23">
    <w:abstractNumId w:val="41"/>
  </w:num>
  <w:num w:numId="24">
    <w:abstractNumId w:val="36"/>
  </w:num>
  <w:num w:numId="25">
    <w:abstractNumId w:val="37"/>
  </w:num>
  <w:num w:numId="26">
    <w:abstractNumId w:val="38"/>
  </w:num>
  <w:num w:numId="27">
    <w:abstractNumId w:val="39"/>
  </w:num>
  <w:num w:numId="28">
    <w:abstractNumId w:val="1"/>
  </w:num>
  <w:num w:numId="29">
    <w:abstractNumId w:val="33"/>
  </w:num>
  <w:num w:numId="30">
    <w:abstractNumId w:val="30"/>
  </w:num>
  <w:num w:numId="31">
    <w:abstractNumId w:val="19"/>
  </w:num>
  <w:num w:numId="32">
    <w:abstractNumId w:val="31"/>
  </w:num>
  <w:num w:numId="33">
    <w:abstractNumId w:val="26"/>
  </w:num>
  <w:num w:numId="34">
    <w:abstractNumId w:val="3"/>
  </w:num>
  <w:num w:numId="35">
    <w:abstractNumId w:val="13"/>
  </w:num>
  <w:num w:numId="36">
    <w:abstractNumId w:val="25"/>
  </w:num>
  <w:num w:numId="37">
    <w:abstractNumId w:val="34"/>
  </w:num>
  <w:num w:numId="38">
    <w:abstractNumId w:val="20"/>
  </w:num>
  <w:num w:numId="39">
    <w:abstractNumId w:val="15"/>
  </w:num>
  <w:num w:numId="40">
    <w:abstractNumId w:val="35"/>
  </w:num>
  <w:num w:numId="41">
    <w:abstractNumId w:val="27"/>
  </w:num>
  <w:num w:numId="42">
    <w:abstractNumId w:val="32"/>
  </w:num>
  <w:num w:numId="43">
    <w:abstractNumId w:val="43"/>
  </w:num>
  <w:num w:numId="44">
    <w:abstractNumId w:val="16"/>
  </w:num>
  <w:num w:numId="45">
    <w:abstractNumId w:val="29"/>
  </w:num>
  <w:num w:numId="46">
    <w:abstractNumId w:val="10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tzSwNDayNDe1tDQzMzNW0lEKTi0uzszPAykwrAUAauYOBiwAAAA="/>
  </w:docVars>
  <w:rsids>
    <w:rsidRoot w:val="00241502"/>
    <w:rsid w:val="000246E0"/>
    <w:rsid w:val="0002654B"/>
    <w:rsid w:val="00026F7B"/>
    <w:rsid w:val="0003147E"/>
    <w:rsid w:val="000C35B2"/>
    <w:rsid w:val="000F28C3"/>
    <w:rsid w:val="000F6070"/>
    <w:rsid w:val="001033BB"/>
    <w:rsid w:val="0010710D"/>
    <w:rsid w:val="00124F40"/>
    <w:rsid w:val="00126AF8"/>
    <w:rsid w:val="001B4C4C"/>
    <w:rsid w:val="00241502"/>
    <w:rsid w:val="00245D88"/>
    <w:rsid w:val="0025410E"/>
    <w:rsid w:val="00286C9A"/>
    <w:rsid w:val="003A1C2B"/>
    <w:rsid w:val="003A25CB"/>
    <w:rsid w:val="003D4CB5"/>
    <w:rsid w:val="00447B38"/>
    <w:rsid w:val="00452391"/>
    <w:rsid w:val="00470A27"/>
    <w:rsid w:val="004952A8"/>
    <w:rsid w:val="004A33B4"/>
    <w:rsid w:val="004C00D1"/>
    <w:rsid w:val="004C1797"/>
    <w:rsid w:val="004F2A24"/>
    <w:rsid w:val="005013C6"/>
    <w:rsid w:val="00546EC4"/>
    <w:rsid w:val="005500F4"/>
    <w:rsid w:val="00563207"/>
    <w:rsid w:val="006213E3"/>
    <w:rsid w:val="006710F0"/>
    <w:rsid w:val="006A005F"/>
    <w:rsid w:val="006D1632"/>
    <w:rsid w:val="00723AE2"/>
    <w:rsid w:val="00730BAC"/>
    <w:rsid w:val="007320B7"/>
    <w:rsid w:val="00754DB3"/>
    <w:rsid w:val="00763029"/>
    <w:rsid w:val="00764382"/>
    <w:rsid w:val="007C232D"/>
    <w:rsid w:val="007D6EF3"/>
    <w:rsid w:val="007E3C72"/>
    <w:rsid w:val="008245C9"/>
    <w:rsid w:val="008C6692"/>
    <w:rsid w:val="00904415"/>
    <w:rsid w:val="00942E48"/>
    <w:rsid w:val="00960A6E"/>
    <w:rsid w:val="009739F9"/>
    <w:rsid w:val="009C026A"/>
    <w:rsid w:val="00A2279F"/>
    <w:rsid w:val="00A26913"/>
    <w:rsid w:val="00A309E6"/>
    <w:rsid w:val="00A32C95"/>
    <w:rsid w:val="00A40B0E"/>
    <w:rsid w:val="00A510CD"/>
    <w:rsid w:val="00A51FDC"/>
    <w:rsid w:val="00A64959"/>
    <w:rsid w:val="00A6589C"/>
    <w:rsid w:val="00AA44A1"/>
    <w:rsid w:val="00AA7E7F"/>
    <w:rsid w:val="00AD0B80"/>
    <w:rsid w:val="00B23FEF"/>
    <w:rsid w:val="00BC79C0"/>
    <w:rsid w:val="00BD3519"/>
    <w:rsid w:val="00BD5074"/>
    <w:rsid w:val="00BF6607"/>
    <w:rsid w:val="00C03439"/>
    <w:rsid w:val="00C26A3B"/>
    <w:rsid w:val="00C40CB9"/>
    <w:rsid w:val="00C43245"/>
    <w:rsid w:val="00C869BA"/>
    <w:rsid w:val="00C93A3B"/>
    <w:rsid w:val="00CA4C27"/>
    <w:rsid w:val="00CB06A0"/>
    <w:rsid w:val="00CD1033"/>
    <w:rsid w:val="00CD6E6D"/>
    <w:rsid w:val="00D2531C"/>
    <w:rsid w:val="00D736AB"/>
    <w:rsid w:val="00D76A92"/>
    <w:rsid w:val="00D844F9"/>
    <w:rsid w:val="00DB46DA"/>
    <w:rsid w:val="00DE4DF6"/>
    <w:rsid w:val="00E229A6"/>
    <w:rsid w:val="00E32ECB"/>
    <w:rsid w:val="00E44349"/>
    <w:rsid w:val="00E91DBA"/>
    <w:rsid w:val="00EE4A51"/>
    <w:rsid w:val="00F0631A"/>
    <w:rsid w:val="00F1152F"/>
    <w:rsid w:val="00F12E22"/>
    <w:rsid w:val="00F436DB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15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63207"/>
    <w:pPr>
      <w:keepNext/>
      <w:keepLines/>
      <w:spacing w:line="360" w:lineRule="auto"/>
      <w:ind w:left="-539"/>
      <w:jc w:val="center"/>
      <w:outlineLvl w:val="0"/>
    </w:pPr>
    <w:rPr>
      <w:rFonts w:eastAsiaTheme="majorEastAsia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F06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2"/>
    <w:next w:val="a0"/>
    <w:link w:val="50"/>
    <w:qFormat/>
    <w:rsid w:val="00A26913"/>
    <w:pPr>
      <w:spacing w:line="360" w:lineRule="auto"/>
      <w:jc w:val="center"/>
      <w:outlineLvl w:val="4"/>
    </w:pPr>
    <w:rPr>
      <w:rFonts w:ascii="Times New Roman" w:hAnsi="Times New Roman" w:cs="Times New Roman"/>
      <w:b w:val="0"/>
      <w:color w:val="auto"/>
      <w:sz w:val="24"/>
      <w:szCs w:val="24"/>
    </w:rPr>
  </w:style>
  <w:style w:type="paragraph" w:styleId="6">
    <w:name w:val="heading 6"/>
    <w:basedOn w:val="a0"/>
    <w:next w:val="a0"/>
    <w:link w:val="60"/>
    <w:qFormat/>
    <w:rsid w:val="002415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носка"/>
    <w:basedOn w:val="a5"/>
    <w:qFormat/>
    <w:rsid w:val="00F0631A"/>
    <w:pPr>
      <w:contextualSpacing/>
    </w:pPr>
    <w:rPr>
      <w:sz w:val="22"/>
    </w:rPr>
  </w:style>
  <w:style w:type="paragraph" w:customStyle="1" w:styleId="-1">
    <w:name w:val="Текст сноски-1"/>
    <w:basedOn w:val="a5"/>
    <w:autoRedefine/>
    <w:qFormat/>
    <w:rsid w:val="005500F4"/>
    <w:pPr>
      <w:ind w:left="142" w:hanging="142"/>
    </w:pPr>
    <w:rPr>
      <w:sz w:val="22"/>
      <w:szCs w:val="22"/>
      <w:lang w:val="en-US"/>
    </w:rPr>
  </w:style>
  <w:style w:type="paragraph" w:styleId="a5">
    <w:name w:val="footnote text"/>
    <w:basedOn w:val="a0"/>
    <w:link w:val="a6"/>
    <w:uiPriority w:val="99"/>
    <w:semiHidden/>
    <w:unhideWhenUsed/>
    <w:rsid w:val="00F0631A"/>
  </w:style>
  <w:style w:type="character" w:customStyle="1" w:styleId="a6">
    <w:name w:val="Текст сноски Знак"/>
    <w:basedOn w:val="a1"/>
    <w:link w:val="a5"/>
    <w:uiPriority w:val="99"/>
    <w:semiHidden/>
    <w:rsid w:val="00F0631A"/>
    <w:rPr>
      <w:rFonts w:ascii="Times New Roman" w:hAnsi="Times New Roman"/>
      <w:sz w:val="20"/>
      <w:szCs w:val="20"/>
      <w:lang w:bidi="he-IL"/>
    </w:rPr>
  </w:style>
  <w:style w:type="character" w:customStyle="1" w:styleId="10">
    <w:name w:val="Заголовок 1 Знак"/>
    <w:basedOn w:val="a1"/>
    <w:link w:val="1"/>
    <w:rsid w:val="00563207"/>
    <w:rPr>
      <w:rFonts w:ascii="Times New Roman" w:eastAsiaTheme="majorEastAsia" w:hAnsi="Times New Roman"/>
      <w:b/>
      <w:bCs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06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a7">
    <w:name w:val="header"/>
    <w:basedOn w:val="a0"/>
    <w:link w:val="a8"/>
    <w:uiPriority w:val="99"/>
    <w:unhideWhenUsed/>
    <w:rsid w:val="00F06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631A"/>
    <w:rPr>
      <w:rFonts w:ascii="Times New Roman" w:hAnsi="Times New Roman" w:cs="Times New Roman"/>
      <w:sz w:val="24"/>
      <w:szCs w:val="24"/>
      <w:lang w:bidi="he-IL"/>
    </w:rPr>
  </w:style>
  <w:style w:type="paragraph" w:styleId="a9">
    <w:name w:val="footer"/>
    <w:basedOn w:val="a0"/>
    <w:link w:val="aa"/>
    <w:uiPriority w:val="99"/>
    <w:unhideWhenUsed/>
    <w:rsid w:val="00F06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631A"/>
    <w:rPr>
      <w:rFonts w:ascii="Times New Roman" w:hAnsi="Times New Roman" w:cs="Times New Roman"/>
      <w:sz w:val="24"/>
      <w:szCs w:val="24"/>
      <w:lang w:bidi="he-IL"/>
    </w:rPr>
  </w:style>
  <w:style w:type="character" w:styleId="ab">
    <w:name w:val="footnote reference"/>
    <w:basedOn w:val="a1"/>
    <w:uiPriority w:val="99"/>
    <w:semiHidden/>
    <w:unhideWhenUsed/>
    <w:rsid w:val="00F0631A"/>
    <w:rPr>
      <w:vertAlign w:val="superscript"/>
    </w:rPr>
  </w:style>
  <w:style w:type="character" w:styleId="ac">
    <w:name w:val="endnote reference"/>
    <w:basedOn w:val="a1"/>
    <w:uiPriority w:val="99"/>
    <w:semiHidden/>
    <w:unhideWhenUsed/>
    <w:rsid w:val="00F0631A"/>
    <w:rPr>
      <w:vertAlign w:val="superscript"/>
    </w:rPr>
  </w:style>
  <w:style w:type="paragraph" w:styleId="ad">
    <w:name w:val="endnote text"/>
    <w:basedOn w:val="a0"/>
    <w:link w:val="ae"/>
    <w:uiPriority w:val="99"/>
    <w:semiHidden/>
    <w:unhideWhenUsed/>
    <w:rsid w:val="00F0631A"/>
  </w:style>
  <w:style w:type="character" w:customStyle="1" w:styleId="ae">
    <w:name w:val="Текст концевой сноски Знак"/>
    <w:basedOn w:val="a1"/>
    <w:link w:val="ad"/>
    <w:uiPriority w:val="99"/>
    <w:semiHidden/>
    <w:rsid w:val="00F0631A"/>
    <w:rPr>
      <w:rFonts w:ascii="Times New Roman" w:hAnsi="Times New Roman" w:cs="Times New Roman"/>
      <w:sz w:val="20"/>
      <w:szCs w:val="20"/>
      <w:lang w:bidi="he-IL"/>
    </w:rPr>
  </w:style>
  <w:style w:type="paragraph" w:styleId="af">
    <w:name w:val="Balloon Text"/>
    <w:basedOn w:val="a0"/>
    <w:link w:val="af0"/>
    <w:semiHidden/>
    <w:unhideWhenUsed/>
    <w:rsid w:val="00F063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0631A"/>
    <w:rPr>
      <w:rFonts w:ascii="Tahoma" w:hAnsi="Tahoma" w:cs="Tahoma"/>
      <w:sz w:val="16"/>
      <w:szCs w:val="16"/>
      <w:lang w:bidi="he-IL"/>
    </w:rPr>
  </w:style>
  <w:style w:type="paragraph" w:styleId="af1">
    <w:name w:val="List Paragraph"/>
    <w:basedOn w:val="a0"/>
    <w:uiPriority w:val="34"/>
    <w:qFormat/>
    <w:rsid w:val="00F0631A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A26913"/>
    <w:rPr>
      <w:rFonts w:ascii="Times New Roman" w:eastAsiaTheme="majorEastAsia" w:hAnsi="Times New Roman"/>
      <w:bCs/>
      <w:lang w:eastAsia="ru-RU"/>
    </w:rPr>
  </w:style>
  <w:style w:type="character" w:customStyle="1" w:styleId="60">
    <w:name w:val="Заголовок 6 Знак"/>
    <w:basedOn w:val="a1"/>
    <w:link w:val="6"/>
    <w:rsid w:val="00241502"/>
    <w:rPr>
      <w:rFonts w:ascii="Times New Roman" w:eastAsia="Times New Roman" w:hAnsi="Times New Roman"/>
      <w:b/>
      <w:bCs/>
      <w:sz w:val="22"/>
      <w:szCs w:val="22"/>
      <w:lang w:eastAsia="ru-RU"/>
    </w:rPr>
  </w:style>
  <w:style w:type="character" w:styleId="af2">
    <w:name w:val="page number"/>
    <w:basedOn w:val="a1"/>
    <w:rsid w:val="00241502"/>
  </w:style>
  <w:style w:type="paragraph" w:styleId="af3">
    <w:name w:val="Body Text"/>
    <w:basedOn w:val="a0"/>
    <w:link w:val="af4"/>
    <w:rsid w:val="00241502"/>
    <w:rPr>
      <w:b/>
      <w:bCs/>
      <w:sz w:val="28"/>
    </w:rPr>
  </w:style>
  <w:style w:type="character" w:customStyle="1" w:styleId="af4">
    <w:name w:val="Основной текст Знак"/>
    <w:basedOn w:val="a1"/>
    <w:link w:val="af3"/>
    <w:rsid w:val="00241502"/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1">
    <w:name w:val="Body Text 2"/>
    <w:basedOn w:val="a0"/>
    <w:link w:val="22"/>
    <w:rsid w:val="00241502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241502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0"/>
    <w:link w:val="af6"/>
    <w:rsid w:val="00241502"/>
    <w:pPr>
      <w:ind w:firstLine="709"/>
    </w:pPr>
    <w:rPr>
      <w:b/>
      <w:bCs/>
      <w:sz w:val="28"/>
    </w:rPr>
  </w:style>
  <w:style w:type="character" w:customStyle="1" w:styleId="af6">
    <w:name w:val="Основной текст с отступом Знак"/>
    <w:basedOn w:val="a1"/>
    <w:link w:val="af5"/>
    <w:rsid w:val="00241502"/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3">
    <w:name w:val="Body Text Indent 2"/>
    <w:basedOn w:val="a0"/>
    <w:link w:val="24"/>
    <w:rsid w:val="00241502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241502"/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0"/>
    <w:link w:val="30"/>
    <w:rsid w:val="00241502"/>
    <w:rPr>
      <w:sz w:val="28"/>
    </w:rPr>
  </w:style>
  <w:style w:type="character" w:customStyle="1" w:styleId="30">
    <w:name w:val="Основной текст 3 Знак"/>
    <w:basedOn w:val="a1"/>
    <w:link w:val="3"/>
    <w:rsid w:val="00241502"/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Document Map"/>
    <w:basedOn w:val="a0"/>
    <w:link w:val="af8"/>
    <w:semiHidden/>
    <w:rsid w:val="00241502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semiHidden/>
    <w:rsid w:val="0024150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0"/>
    <w:link w:val="32"/>
    <w:rsid w:val="002415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41502"/>
    <w:rPr>
      <w:rFonts w:ascii="Times New Roman" w:eastAsia="Times New Roman" w:hAnsi="Times New Roman"/>
      <w:sz w:val="16"/>
      <w:szCs w:val="16"/>
      <w:lang w:eastAsia="ru-RU"/>
    </w:rPr>
  </w:style>
  <w:style w:type="character" w:styleId="af9">
    <w:name w:val="Hyperlink"/>
    <w:rsid w:val="00241502"/>
    <w:rPr>
      <w:color w:val="0000FF"/>
      <w:u w:val="single"/>
    </w:rPr>
  </w:style>
  <w:style w:type="character" w:styleId="afa">
    <w:name w:val="Emphasis"/>
    <w:qFormat/>
    <w:rsid w:val="00241502"/>
    <w:rPr>
      <w:i/>
      <w:iCs/>
    </w:rPr>
  </w:style>
  <w:style w:type="character" w:styleId="afb">
    <w:name w:val="FollowedHyperlink"/>
    <w:rsid w:val="00241502"/>
    <w:rPr>
      <w:color w:val="800080"/>
      <w:u w:val="single"/>
    </w:rPr>
  </w:style>
  <w:style w:type="character" w:customStyle="1" w:styleId="articletext">
    <w:name w:val="article_text"/>
    <w:basedOn w:val="a1"/>
    <w:rsid w:val="00241502"/>
  </w:style>
  <w:style w:type="table" w:styleId="afc">
    <w:name w:val="Table Grid"/>
    <w:basedOn w:val="a2"/>
    <w:uiPriority w:val="59"/>
    <w:rsid w:val="00C9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546EC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11">
    <w:name w:val="Абзац списка1"/>
    <w:basedOn w:val="a0"/>
    <w:rsid w:val="00546EC4"/>
    <w:pPr>
      <w:ind w:left="720"/>
    </w:pPr>
    <w:rPr>
      <w:sz w:val="24"/>
      <w:szCs w:val="24"/>
    </w:rPr>
  </w:style>
  <w:style w:type="paragraph" w:customStyle="1" w:styleId="25">
    <w:name w:val="Абзац списка2"/>
    <w:basedOn w:val="a0"/>
    <w:rsid w:val="004F2A24"/>
    <w:pPr>
      <w:ind w:left="720"/>
    </w:pPr>
    <w:rPr>
      <w:sz w:val="24"/>
      <w:szCs w:val="24"/>
    </w:rPr>
  </w:style>
  <w:style w:type="paragraph" w:customStyle="1" w:styleId="a">
    <w:name w:val="Маркированный."/>
    <w:basedOn w:val="a0"/>
    <w:rsid w:val="004F2A24"/>
    <w:pPr>
      <w:numPr>
        <w:numId w:val="29"/>
      </w:numPr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150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63207"/>
    <w:pPr>
      <w:keepNext/>
      <w:keepLines/>
      <w:spacing w:line="360" w:lineRule="auto"/>
      <w:ind w:left="-539"/>
      <w:jc w:val="center"/>
      <w:outlineLvl w:val="0"/>
    </w:pPr>
    <w:rPr>
      <w:rFonts w:eastAsiaTheme="majorEastAsia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F063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2"/>
    <w:next w:val="a0"/>
    <w:link w:val="50"/>
    <w:qFormat/>
    <w:rsid w:val="00A26913"/>
    <w:pPr>
      <w:spacing w:line="360" w:lineRule="auto"/>
      <w:jc w:val="center"/>
      <w:outlineLvl w:val="4"/>
    </w:pPr>
    <w:rPr>
      <w:rFonts w:ascii="Times New Roman" w:hAnsi="Times New Roman" w:cs="Times New Roman"/>
      <w:b w:val="0"/>
      <w:color w:val="auto"/>
      <w:sz w:val="24"/>
      <w:szCs w:val="24"/>
    </w:rPr>
  </w:style>
  <w:style w:type="paragraph" w:styleId="6">
    <w:name w:val="heading 6"/>
    <w:basedOn w:val="a0"/>
    <w:next w:val="a0"/>
    <w:link w:val="60"/>
    <w:qFormat/>
    <w:rsid w:val="0024150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носка"/>
    <w:basedOn w:val="a5"/>
    <w:qFormat/>
    <w:rsid w:val="00F0631A"/>
    <w:pPr>
      <w:contextualSpacing/>
    </w:pPr>
    <w:rPr>
      <w:sz w:val="22"/>
    </w:rPr>
  </w:style>
  <w:style w:type="paragraph" w:customStyle="1" w:styleId="-1">
    <w:name w:val="Текст сноски-1"/>
    <w:basedOn w:val="a5"/>
    <w:autoRedefine/>
    <w:qFormat/>
    <w:rsid w:val="005500F4"/>
    <w:pPr>
      <w:ind w:left="142" w:hanging="142"/>
    </w:pPr>
    <w:rPr>
      <w:sz w:val="22"/>
      <w:szCs w:val="22"/>
      <w:lang w:val="en-US"/>
    </w:rPr>
  </w:style>
  <w:style w:type="paragraph" w:styleId="a5">
    <w:name w:val="footnote text"/>
    <w:basedOn w:val="a0"/>
    <w:link w:val="a6"/>
    <w:uiPriority w:val="99"/>
    <w:semiHidden/>
    <w:unhideWhenUsed/>
    <w:rsid w:val="00F0631A"/>
  </w:style>
  <w:style w:type="character" w:customStyle="1" w:styleId="a6">
    <w:name w:val="Текст сноски Знак"/>
    <w:basedOn w:val="a1"/>
    <w:link w:val="a5"/>
    <w:uiPriority w:val="99"/>
    <w:semiHidden/>
    <w:rsid w:val="00F0631A"/>
    <w:rPr>
      <w:rFonts w:ascii="Times New Roman" w:hAnsi="Times New Roman"/>
      <w:sz w:val="20"/>
      <w:szCs w:val="20"/>
      <w:lang w:bidi="he-IL"/>
    </w:rPr>
  </w:style>
  <w:style w:type="character" w:customStyle="1" w:styleId="10">
    <w:name w:val="Заголовок 1 Знак"/>
    <w:basedOn w:val="a1"/>
    <w:link w:val="1"/>
    <w:rsid w:val="00563207"/>
    <w:rPr>
      <w:rFonts w:ascii="Times New Roman" w:eastAsiaTheme="majorEastAsia" w:hAnsi="Times New Roman"/>
      <w:b/>
      <w:bCs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063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a7">
    <w:name w:val="header"/>
    <w:basedOn w:val="a0"/>
    <w:link w:val="a8"/>
    <w:uiPriority w:val="99"/>
    <w:unhideWhenUsed/>
    <w:rsid w:val="00F063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0631A"/>
    <w:rPr>
      <w:rFonts w:ascii="Times New Roman" w:hAnsi="Times New Roman" w:cs="Times New Roman"/>
      <w:sz w:val="24"/>
      <w:szCs w:val="24"/>
      <w:lang w:bidi="he-IL"/>
    </w:rPr>
  </w:style>
  <w:style w:type="paragraph" w:styleId="a9">
    <w:name w:val="footer"/>
    <w:basedOn w:val="a0"/>
    <w:link w:val="aa"/>
    <w:uiPriority w:val="99"/>
    <w:unhideWhenUsed/>
    <w:rsid w:val="00F063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0631A"/>
    <w:rPr>
      <w:rFonts w:ascii="Times New Roman" w:hAnsi="Times New Roman" w:cs="Times New Roman"/>
      <w:sz w:val="24"/>
      <w:szCs w:val="24"/>
      <w:lang w:bidi="he-IL"/>
    </w:rPr>
  </w:style>
  <w:style w:type="character" w:styleId="ab">
    <w:name w:val="footnote reference"/>
    <w:basedOn w:val="a1"/>
    <w:uiPriority w:val="99"/>
    <w:semiHidden/>
    <w:unhideWhenUsed/>
    <w:rsid w:val="00F0631A"/>
    <w:rPr>
      <w:vertAlign w:val="superscript"/>
    </w:rPr>
  </w:style>
  <w:style w:type="character" w:styleId="ac">
    <w:name w:val="endnote reference"/>
    <w:basedOn w:val="a1"/>
    <w:uiPriority w:val="99"/>
    <w:semiHidden/>
    <w:unhideWhenUsed/>
    <w:rsid w:val="00F0631A"/>
    <w:rPr>
      <w:vertAlign w:val="superscript"/>
    </w:rPr>
  </w:style>
  <w:style w:type="paragraph" w:styleId="ad">
    <w:name w:val="endnote text"/>
    <w:basedOn w:val="a0"/>
    <w:link w:val="ae"/>
    <w:uiPriority w:val="99"/>
    <w:semiHidden/>
    <w:unhideWhenUsed/>
    <w:rsid w:val="00F0631A"/>
  </w:style>
  <w:style w:type="character" w:customStyle="1" w:styleId="ae">
    <w:name w:val="Текст концевой сноски Знак"/>
    <w:basedOn w:val="a1"/>
    <w:link w:val="ad"/>
    <w:uiPriority w:val="99"/>
    <w:semiHidden/>
    <w:rsid w:val="00F0631A"/>
    <w:rPr>
      <w:rFonts w:ascii="Times New Roman" w:hAnsi="Times New Roman" w:cs="Times New Roman"/>
      <w:sz w:val="20"/>
      <w:szCs w:val="20"/>
      <w:lang w:bidi="he-IL"/>
    </w:rPr>
  </w:style>
  <w:style w:type="paragraph" w:styleId="af">
    <w:name w:val="Balloon Text"/>
    <w:basedOn w:val="a0"/>
    <w:link w:val="af0"/>
    <w:semiHidden/>
    <w:unhideWhenUsed/>
    <w:rsid w:val="00F063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F0631A"/>
    <w:rPr>
      <w:rFonts w:ascii="Tahoma" w:hAnsi="Tahoma" w:cs="Tahoma"/>
      <w:sz w:val="16"/>
      <w:szCs w:val="16"/>
      <w:lang w:bidi="he-IL"/>
    </w:rPr>
  </w:style>
  <w:style w:type="paragraph" w:styleId="af1">
    <w:name w:val="List Paragraph"/>
    <w:basedOn w:val="a0"/>
    <w:uiPriority w:val="34"/>
    <w:qFormat/>
    <w:rsid w:val="00F0631A"/>
    <w:pPr>
      <w:ind w:left="720"/>
      <w:contextualSpacing/>
    </w:pPr>
  </w:style>
  <w:style w:type="character" w:customStyle="1" w:styleId="50">
    <w:name w:val="Заголовок 5 Знак"/>
    <w:basedOn w:val="a1"/>
    <w:link w:val="5"/>
    <w:rsid w:val="00A26913"/>
    <w:rPr>
      <w:rFonts w:ascii="Times New Roman" w:eastAsiaTheme="majorEastAsia" w:hAnsi="Times New Roman"/>
      <w:bCs/>
      <w:lang w:eastAsia="ru-RU"/>
    </w:rPr>
  </w:style>
  <w:style w:type="character" w:customStyle="1" w:styleId="60">
    <w:name w:val="Заголовок 6 Знак"/>
    <w:basedOn w:val="a1"/>
    <w:link w:val="6"/>
    <w:rsid w:val="00241502"/>
    <w:rPr>
      <w:rFonts w:ascii="Times New Roman" w:eastAsia="Times New Roman" w:hAnsi="Times New Roman"/>
      <w:b/>
      <w:bCs/>
      <w:sz w:val="22"/>
      <w:szCs w:val="22"/>
      <w:lang w:eastAsia="ru-RU"/>
    </w:rPr>
  </w:style>
  <w:style w:type="character" w:styleId="af2">
    <w:name w:val="page number"/>
    <w:basedOn w:val="a1"/>
    <w:rsid w:val="00241502"/>
  </w:style>
  <w:style w:type="paragraph" w:styleId="af3">
    <w:name w:val="Body Text"/>
    <w:basedOn w:val="a0"/>
    <w:link w:val="af4"/>
    <w:rsid w:val="00241502"/>
    <w:rPr>
      <w:b/>
      <w:bCs/>
      <w:sz w:val="28"/>
    </w:rPr>
  </w:style>
  <w:style w:type="character" w:customStyle="1" w:styleId="af4">
    <w:name w:val="Основной текст Знак"/>
    <w:basedOn w:val="a1"/>
    <w:link w:val="af3"/>
    <w:rsid w:val="00241502"/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1">
    <w:name w:val="Body Text 2"/>
    <w:basedOn w:val="a0"/>
    <w:link w:val="22"/>
    <w:rsid w:val="00241502"/>
    <w:pPr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241502"/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0"/>
    <w:link w:val="af6"/>
    <w:rsid w:val="00241502"/>
    <w:pPr>
      <w:ind w:firstLine="709"/>
    </w:pPr>
    <w:rPr>
      <w:b/>
      <w:bCs/>
      <w:sz w:val="28"/>
    </w:rPr>
  </w:style>
  <w:style w:type="character" w:customStyle="1" w:styleId="af6">
    <w:name w:val="Основной текст с отступом Знак"/>
    <w:basedOn w:val="a1"/>
    <w:link w:val="af5"/>
    <w:rsid w:val="00241502"/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3">
    <w:name w:val="Body Text Indent 2"/>
    <w:basedOn w:val="a0"/>
    <w:link w:val="24"/>
    <w:rsid w:val="00241502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241502"/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Body Text 3"/>
    <w:basedOn w:val="a0"/>
    <w:link w:val="30"/>
    <w:rsid w:val="00241502"/>
    <w:rPr>
      <w:sz w:val="28"/>
    </w:rPr>
  </w:style>
  <w:style w:type="character" w:customStyle="1" w:styleId="30">
    <w:name w:val="Основной текст 3 Знак"/>
    <w:basedOn w:val="a1"/>
    <w:link w:val="3"/>
    <w:rsid w:val="00241502"/>
    <w:rPr>
      <w:rFonts w:ascii="Times New Roman" w:eastAsia="Times New Roman" w:hAnsi="Times New Roman"/>
      <w:sz w:val="28"/>
      <w:szCs w:val="20"/>
      <w:lang w:eastAsia="ru-RU"/>
    </w:rPr>
  </w:style>
  <w:style w:type="paragraph" w:styleId="af7">
    <w:name w:val="Document Map"/>
    <w:basedOn w:val="a0"/>
    <w:link w:val="af8"/>
    <w:semiHidden/>
    <w:rsid w:val="00241502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1"/>
    <w:link w:val="af7"/>
    <w:semiHidden/>
    <w:rsid w:val="0024150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1">
    <w:name w:val="Body Text Indent 3"/>
    <w:basedOn w:val="a0"/>
    <w:link w:val="32"/>
    <w:rsid w:val="002415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241502"/>
    <w:rPr>
      <w:rFonts w:ascii="Times New Roman" w:eastAsia="Times New Roman" w:hAnsi="Times New Roman"/>
      <w:sz w:val="16"/>
      <w:szCs w:val="16"/>
      <w:lang w:eastAsia="ru-RU"/>
    </w:rPr>
  </w:style>
  <w:style w:type="character" w:styleId="af9">
    <w:name w:val="Hyperlink"/>
    <w:rsid w:val="00241502"/>
    <w:rPr>
      <w:color w:val="0000FF"/>
      <w:u w:val="single"/>
    </w:rPr>
  </w:style>
  <w:style w:type="character" w:styleId="afa">
    <w:name w:val="Emphasis"/>
    <w:qFormat/>
    <w:rsid w:val="00241502"/>
    <w:rPr>
      <w:i/>
      <w:iCs/>
    </w:rPr>
  </w:style>
  <w:style w:type="character" w:styleId="afb">
    <w:name w:val="FollowedHyperlink"/>
    <w:rsid w:val="00241502"/>
    <w:rPr>
      <w:color w:val="800080"/>
      <w:u w:val="single"/>
    </w:rPr>
  </w:style>
  <w:style w:type="character" w:customStyle="1" w:styleId="articletext">
    <w:name w:val="article_text"/>
    <w:basedOn w:val="a1"/>
    <w:rsid w:val="00241502"/>
  </w:style>
  <w:style w:type="table" w:styleId="afc">
    <w:name w:val="Table Grid"/>
    <w:basedOn w:val="a2"/>
    <w:uiPriority w:val="59"/>
    <w:rsid w:val="00C93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546EC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11">
    <w:name w:val="Абзац списка1"/>
    <w:basedOn w:val="a0"/>
    <w:rsid w:val="00546EC4"/>
    <w:pPr>
      <w:ind w:left="720"/>
    </w:pPr>
    <w:rPr>
      <w:sz w:val="24"/>
      <w:szCs w:val="24"/>
    </w:rPr>
  </w:style>
  <w:style w:type="paragraph" w:customStyle="1" w:styleId="25">
    <w:name w:val="Абзац списка2"/>
    <w:basedOn w:val="a0"/>
    <w:rsid w:val="004F2A24"/>
    <w:pPr>
      <w:ind w:left="720"/>
    </w:pPr>
    <w:rPr>
      <w:sz w:val="24"/>
      <w:szCs w:val="24"/>
    </w:rPr>
  </w:style>
  <w:style w:type="paragraph" w:customStyle="1" w:styleId="a">
    <w:name w:val="Маркированный."/>
    <w:basedOn w:val="a0"/>
    <w:rsid w:val="004F2A24"/>
    <w:pPr>
      <w:numPr>
        <w:numId w:val="29"/>
      </w:numPr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jodalgo@gmail.com" TargetMode="External"/><Relationship Id="rId13" Type="http://schemas.openxmlformats.org/officeDocument/2006/relationships/hyperlink" Target="http://krotov.info/lib_sec/11_k/kan/t_1_001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-bajun-v.narod.ru/monteske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forum.yurclub.ru/index.php?download=65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rachev62.narod.ru/lock/conten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lawbook.narod.ru/ihering.htm" TargetMode="External"/><Relationship Id="rId10" Type="http://schemas.openxmlformats.org/officeDocument/2006/relationships/hyperlink" Target="http://grachev62.narod.ru/huig_de_groot/cont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titution.org/puf/puf-dut.htm" TargetMode="External"/><Relationship Id="rId14" Type="http://schemas.openxmlformats.org/officeDocument/2006/relationships/hyperlink" Target="http://psylib.org.ua/books/gegel03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33</Pages>
  <Words>6583</Words>
  <Characters>45753</Characters>
  <Application>Microsoft Office Word</Application>
  <DocSecurity>0</DocSecurity>
  <Lines>762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Марей</dc:creator>
  <cp:lastModifiedBy>Александр Владимирович Марей</cp:lastModifiedBy>
  <cp:revision>70</cp:revision>
  <dcterms:created xsi:type="dcterms:W3CDTF">2013-11-05T09:05:00Z</dcterms:created>
  <dcterms:modified xsi:type="dcterms:W3CDTF">2015-06-18T09:29:00Z</dcterms:modified>
</cp:coreProperties>
</file>