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9D" w:rsidRPr="00AF2AC5" w:rsidRDefault="00AF2AC5" w:rsidP="009138E1">
      <w:pPr>
        <w:jc w:val="both"/>
        <w:rPr>
          <w:color w:val="000000"/>
          <w:sz w:val="26"/>
          <w:szCs w:val="28"/>
          <w:lang w:val="en-US"/>
        </w:rPr>
      </w:pPr>
      <w:r>
        <w:t xml:space="preserve">от </w:t>
      </w:r>
      <w:r>
        <w:t>03.07.2015</w:t>
      </w:r>
      <w:r>
        <w:rPr>
          <w:lang w:val="en-US"/>
        </w:rPr>
        <w:t xml:space="preserve"> </w:t>
      </w:r>
      <w:r>
        <w:t xml:space="preserve">№ </w:t>
      </w:r>
      <w:r>
        <w:t>6.18.1-01/0307-03</w:t>
      </w:r>
    </w:p>
    <w:p w:rsidR="00C60159" w:rsidRPr="00851369" w:rsidRDefault="00C60159" w:rsidP="000F4ECA">
      <w:pPr>
        <w:jc w:val="both"/>
        <w:rPr>
          <w:b/>
          <w:color w:val="000000"/>
          <w:sz w:val="26"/>
          <w:szCs w:val="28"/>
        </w:rPr>
      </w:pPr>
    </w:p>
    <w:p w:rsidR="00C60159" w:rsidRPr="00A924C1" w:rsidRDefault="00C60159" w:rsidP="00C60159">
      <w:pPr>
        <w:rPr>
          <w:b/>
          <w:color w:val="000000"/>
          <w:sz w:val="26"/>
          <w:szCs w:val="26"/>
        </w:rPr>
      </w:pPr>
      <w:bookmarkStart w:id="0" w:name="_GoBack"/>
      <w:bookmarkEnd w:id="0"/>
    </w:p>
    <w:p w:rsidR="00C60159" w:rsidRPr="00410B0E" w:rsidRDefault="00C60159" w:rsidP="00C60159">
      <w:pPr>
        <w:rPr>
          <w:b/>
          <w:color w:val="000000"/>
          <w:sz w:val="25"/>
          <w:szCs w:val="25"/>
        </w:rPr>
      </w:pPr>
    </w:p>
    <w:p w:rsidR="004B0481" w:rsidRDefault="000F4ECA" w:rsidP="00984D3E">
      <w:pPr>
        <w:spacing w:line="23" w:lineRule="atLeast"/>
        <w:jc w:val="both"/>
        <w:rPr>
          <w:b/>
          <w:sz w:val="26"/>
          <w:szCs w:val="26"/>
        </w:rPr>
      </w:pPr>
      <w:r w:rsidRPr="000C4398">
        <w:rPr>
          <w:b/>
          <w:color w:val="000000"/>
          <w:sz w:val="26"/>
          <w:szCs w:val="26"/>
        </w:rPr>
        <w:t>О</w:t>
      </w:r>
      <w:r w:rsidR="002B5166" w:rsidRPr="000C4398">
        <w:rPr>
          <w:b/>
          <w:color w:val="000000"/>
          <w:sz w:val="26"/>
          <w:szCs w:val="26"/>
        </w:rPr>
        <w:t xml:space="preserve"> внесении изменени</w:t>
      </w:r>
      <w:r w:rsidR="000C4398">
        <w:rPr>
          <w:b/>
          <w:color w:val="000000"/>
          <w:sz w:val="26"/>
          <w:szCs w:val="26"/>
        </w:rPr>
        <w:t>я</w:t>
      </w:r>
      <w:r w:rsidR="002B5166" w:rsidRPr="000C4398">
        <w:rPr>
          <w:b/>
          <w:color w:val="000000"/>
          <w:sz w:val="26"/>
          <w:szCs w:val="26"/>
        </w:rPr>
        <w:t xml:space="preserve"> в </w:t>
      </w:r>
      <w:r w:rsidR="000C4398" w:rsidRPr="000C4398">
        <w:rPr>
          <w:b/>
          <w:sz w:val="26"/>
          <w:szCs w:val="26"/>
        </w:rPr>
        <w:t>Правила внутреннего распорядка Национального исследовательского университета «Высшая школа экономики»</w:t>
      </w:r>
      <w:r w:rsidR="000C4398">
        <w:rPr>
          <w:b/>
          <w:sz w:val="26"/>
          <w:szCs w:val="26"/>
        </w:rPr>
        <w:t xml:space="preserve"> </w:t>
      </w:r>
    </w:p>
    <w:p w:rsidR="000C4398" w:rsidRDefault="000C4398" w:rsidP="00984D3E">
      <w:pPr>
        <w:spacing w:line="23" w:lineRule="atLeast"/>
        <w:jc w:val="both"/>
        <w:rPr>
          <w:b/>
          <w:sz w:val="26"/>
          <w:szCs w:val="26"/>
        </w:rPr>
      </w:pPr>
    </w:p>
    <w:p w:rsidR="00D61295" w:rsidRDefault="00BA4DDD" w:rsidP="00AA6AE9">
      <w:pPr>
        <w:ind w:firstLine="709"/>
        <w:jc w:val="both"/>
        <w:rPr>
          <w:sz w:val="26"/>
          <w:szCs w:val="26"/>
        </w:rPr>
      </w:pPr>
      <w:r w:rsidRPr="006155CD">
        <w:rPr>
          <w:sz w:val="26"/>
          <w:szCs w:val="26"/>
        </w:rPr>
        <w:t xml:space="preserve">В </w:t>
      </w:r>
      <w:r w:rsidR="000C4398">
        <w:rPr>
          <w:sz w:val="26"/>
          <w:szCs w:val="26"/>
        </w:rPr>
        <w:t xml:space="preserve">соответствии с решением ученого совета </w:t>
      </w:r>
      <w:r w:rsidRPr="006155CD">
        <w:rPr>
          <w:sz w:val="26"/>
          <w:szCs w:val="26"/>
        </w:rPr>
        <w:t xml:space="preserve"> Национального исследовательского университета «Высшей школы экономики»</w:t>
      </w:r>
      <w:r w:rsidR="000C4398">
        <w:rPr>
          <w:sz w:val="26"/>
          <w:szCs w:val="26"/>
        </w:rPr>
        <w:t xml:space="preserve"> от 29.05.2015, протокол № 05</w:t>
      </w:r>
    </w:p>
    <w:p w:rsidR="005025DC" w:rsidRDefault="005025DC" w:rsidP="005025DC">
      <w:pPr>
        <w:tabs>
          <w:tab w:val="left" w:pos="3900"/>
        </w:tabs>
        <w:spacing w:line="23" w:lineRule="atLeast"/>
        <w:ind w:firstLine="709"/>
        <w:jc w:val="both"/>
        <w:rPr>
          <w:sz w:val="26"/>
          <w:szCs w:val="26"/>
        </w:rPr>
      </w:pPr>
    </w:p>
    <w:p w:rsidR="005025DC" w:rsidRDefault="000F4ECA" w:rsidP="005025DC">
      <w:pPr>
        <w:spacing w:line="23" w:lineRule="atLeast"/>
        <w:ind w:firstLine="709"/>
        <w:jc w:val="both"/>
        <w:rPr>
          <w:b/>
          <w:sz w:val="26"/>
          <w:szCs w:val="26"/>
        </w:rPr>
      </w:pPr>
      <w:r w:rsidRPr="00CF3809">
        <w:rPr>
          <w:b/>
          <w:sz w:val="26"/>
          <w:szCs w:val="26"/>
        </w:rPr>
        <w:t>ПРИКАЗЫВАЮ:</w:t>
      </w:r>
    </w:p>
    <w:p w:rsidR="005025DC" w:rsidRDefault="005025DC" w:rsidP="005025DC">
      <w:pPr>
        <w:spacing w:line="23" w:lineRule="atLeast"/>
        <w:ind w:firstLine="709"/>
        <w:jc w:val="both"/>
        <w:rPr>
          <w:b/>
          <w:sz w:val="26"/>
          <w:szCs w:val="26"/>
        </w:rPr>
      </w:pPr>
    </w:p>
    <w:p w:rsidR="000C4398" w:rsidRDefault="000C4398" w:rsidP="000C43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следующее изменение в Правила внутреннего распорядка Национального исследовательского университета «Высшая школа экономики», утвержденные ученым советом НИУ ВШЭ 21.12.2012, протокол № 42, и введенные в действие приказом НИУ ВШЭ от 28.01.2013 № 6.18.1-01/2801-06: подпункт «о» пункта 2.2.3 изложить в следующей редакции: </w:t>
      </w:r>
    </w:p>
    <w:p w:rsidR="00453AA9" w:rsidRPr="009A363C" w:rsidRDefault="000C4398" w:rsidP="000C4398">
      <w:pPr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«о) не выступать публично и не делать заявления от имени университета (факультета, института, иного структурного подразделения НИУ ВШЭ) без соответствующего решения уполномоченных органов (должностных лиц) университета, в порядке, установленном локальными нормативными актами НИУ ВШЭ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.</w:t>
      </w:r>
    </w:p>
    <w:p w:rsidR="00D61295" w:rsidRPr="009A363C" w:rsidRDefault="00D61295" w:rsidP="00AA6AE9">
      <w:pPr>
        <w:pStyle w:val="ad"/>
        <w:spacing w:line="23" w:lineRule="atLeast"/>
        <w:ind w:left="0" w:firstLine="709"/>
        <w:jc w:val="both"/>
        <w:rPr>
          <w:sz w:val="26"/>
          <w:szCs w:val="26"/>
        </w:rPr>
      </w:pPr>
    </w:p>
    <w:p w:rsidR="00AD52E4" w:rsidRPr="009A363C" w:rsidRDefault="00AF4169" w:rsidP="00AA6AE9">
      <w:pPr>
        <w:tabs>
          <w:tab w:val="left" w:pos="1080"/>
          <w:tab w:val="left" w:pos="3015"/>
        </w:tabs>
        <w:spacing w:line="23" w:lineRule="atLeast"/>
        <w:ind w:firstLine="709"/>
        <w:jc w:val="both"/>
        <w:rPr>
          <w:sz w:val="26"/>
          <w:szCs w:val="26"/>
        </w:rPr>
      </w:pPr>
      <w:r w:rsidRPr="009A363C">
        <w:rPr>
          <w:sz w:val="26"/>
          <w:szCs w:val="26"/>
        </w:rPr>
        <w:t xml:space="preserve"> </w:t>
      </w:r>
    </w:p>
    <w:p w:rsidR="00563B1D" w:rsidRPr="00AF2AC5" w:rsidRDefault="00563B1D" w:rsidP="00AA6AE9">
      <w:pPr>
        <w:tabs>
          <w:tab w:val="left" w:pos="1080"/>
          <w:tab w:val="left" w:pos="3015"/>
        </w:tabs>
        <w:spacing w:line="23" w:lineRule="atLeast"/>
        <w:ind w:firstLine="709"/>
        <w:jc w:val="both"/>
        <w:rPr>
          <w:sz w:val="26"/>
          <w:szCs w:val="26"/>
        </w:rPr>
      </w:pPr>
    </w:p>
    <w:p w:rsidR="00136B88" w:rsidRPr="00136B88" w:rsidRDefault="00136B88">
      <w:pPr>
        <w:tabs>
          <w:tab w:val="left" w:pos="1080"/>
          <w:tab w:val="left" w:pos="3015"/>
        </w:tabs>
        <w:spacing w:line="23" w:lineRule="atLeas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</w:t>
      </w:r>
      <w:r w:rsidRPr="00136B88">
        <w:rPr>
          <w:sz w:val="26"/>
          <w:szCs w:val="26"/>
        </w:rPr>
        <w:t>.</w:t>
      </w:r>
      <w:r>
        <w:rPr>
          <w:sz w:val="26"/>
          <w:szCs w:val="26"/>
        </w:rPr>
        <w:t>о</w:t>
      </w:r>
      <w:proofErr w:type="spellEnd"/>
      <w:r w:rsidRPr="00136B88">
        <w:rPr>
          <w:sz w:val="26"/>
          <w:szCs w:val="26"/>
        </w:rPr>
        <w:t xml:space="preserve">. </w:t>
      </w:r>
      <w:r>
        <w:rPr>
          <w:sz w:val="26"/>
          <w:szCs w:val="26"/>
        </w:rPr>
        <w:t>ректора</w:t>
      </w:r>
      <w:r w:rsidRPr="00AF2AC5">
        <w:rPr>
          <w:sz w:val="26"/>
          <w:szCs w:val="26"/>
        </w:rPr>
        <w:t>,</w:t>
      </w:r>
    </w:p>
    <w:p w:rsidR="00EA40E5" w:rsidRDefault="00136B88">
      <w:pPr>
        <w:tabs>
          <w:tab w:val="left" w:pos="1080"/>
          <w:tab w:val="left" w:pos="3015"/>
        </w:tabs>
        <w:spacing w:line="23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первый 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В</w:t>
      </w:r>
      <w:r w:rsidRPr="00136B88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136B88">
        <w:rPr>
          <w:sz w:val="26"/>
          <w:szCs w:val="26"/>
        </w:rPr>
        <w:t>.</w:t>
      </w:r>
      <w:r>
        <w:rPr>
          <w:sz w:val="26"/>
          <w:szCs w:val="26"/>
        </w:rPr>
        <w:t> </w:t>
      </w:r>
      <w:proofErr w:type="spellStart"/>
      <w:r>
        <w:rPr>
          <w:sz w:val="26"/>
          <w:szCs w:val="26"/>
        </w:rPr>
        <w:t>Радаев</w:t>
      </w:r>
      <w:proofErr w:type="spellEnd"/>
      <w:r w:rsidR="00EE5F22">
        <w:rPr>
          <w:sz w:val="26"/>
          <w:szCs w:val="26"/>
        </w:rPr>
        <w:tab/>
      </w:r>
      <w:r w:rsidR="00EE5F22">
        <w:rPr>
          <w:sz w:val="26"/>
          <w:szCs w:val="26"/>
        </w:rPr>
        <w:tab/>
      </w:r>
      <w:r w:rsidR="00AF4169">
        <w:rPr>
          <w:sz w:val="26"/>
          <w:szCs w:val="26"/>
        </w:rPr>
        <w:t xml:space="preserve">                                                                    </w:t>
      </w:r>
      <w:r w:rsidR="00313CD9">
        <w:rPr>
          <w:sz w:val="26"/>
          <w:szCs w:val="26"/>
        </w:rPr>
        <w:tab/>
      </w:r>
    </w:p>
    <w:sectPr w:rsidR="00EA40E5" w:rsidSect="00647600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CE" w:rsidRDefault="008B0BCE" w:rsidP="00962751">
      <w:r>
        <w:separator/>
      </w:r>
    </w:p>
  </w:endnote>
  <w:endnote w:type="continuationSeparator" w:id="0">
    <w:p w:rsidR="008B0BCE" w:rsidRDefault="008B0BCE" w:rsidP="0096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CE" w:rsidRDefault="008B0BCE" w:rsidP="00962751">
      <w:r>
        <w:separator/>
      </w:r>
    </w:p>
  </w:footnote>
  <w:footnote w:type="continuationSeparator" w:id="0">
    <w:p w:rsidR="008B0BCE" w:rsidRDefault="008B0BCE" w:rsidP="00962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F8" w:rsidRDefault="00910ACF" w:rsidP="00E513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0E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0EF8" w:rsidRDefault="00760E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F8" w:rsidRDefault="00910ACF" w:rsidP="00E513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0E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4398">
      <w:rPr>
        <w:rStyle w:val="a5"/>
        <w:noProof/>
      </w:rPr>
      <w:t>2</w:t>
    </w:r>
    <w:r>
      <w:rPr>
        <w:rStyle w:val="a5"/>
      </w:rPr>
      <w:fldChar w:fldCharType="end"/>
    </w:r>
  </w:p>
  <w:p w:rsidR="00760EF8" w:rsidRDefault="00760E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9D6"/>
    <w:multiLevelType w:val="hybridMultilevel"/>
    <w:tmpl w:val="C22CA1AE"/>
    <w:lvl w:ilvl="0" w:tplc="9CEA5DE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1E6D6F21"/>
    <w:multiLevelType w:val="hybridMultilevel"/>
    <w:tmpl w:val="6274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D2B43"/>
    <w:multiLevelType w:val="multilevel"/>
    <w:tmpl w:val="EF3A21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4A74B4D"/>
    <w:multiLevelType w:val="multilevel"/>
    <w:tmpl w:val="1F36D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25DE6916"/>
    <w:multiLevelType w:val="multilevel"/>
    <w:tmpl w:val="75C43C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>
    <w:nsid w:val="2D137746"/>
    <w:multiLevelType w:val="multilevel"/>
    <w:tmpl w:val="369A1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6">
    <w:nsid w:val="33C13242"/>
    <w:multiLevelType w:val="multilevel"/>
    <w:tmpl w:val="9F9A7A60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66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7">
    <w:nsid w:val="388330C9"/>
    <w:multiLevelType w:val="multilevel"/>
    <w:tmpl w:val="AB567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93F72B8"/>
    <w:multiLevelType w:val="hybridMultilevel"/>
    <w:tmpl w:val="8186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755AB"/>
    <w:multiLevelType w:val="hybridMultilevel"/>
    <w:tmpl w:val="14E63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86AB2"/>
    <w:multiLevelType w:val="hybridMultilevel"/>
    <w:tmpl w:val="3E20D4C4"/>
    <w:lvl w:ilvl="0" w:tplc="769A947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>
    <w:nsid w:val="42BB358C"/>
    <w:multiLevelType w:val="multilevel"/>
    <w:tmpl w:val="1B481458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4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1800"/>
      </w:pPr>
      <w:rPr>
        <w:rFonts w:cs="Times New Roman" w:hint="default"/>
      </w:rPr>
    </w:lvl>
  </w:abstractNum>
  <w:abstractNum w:abstractNumId="12">
    <w:nsid w:val="4E0A0EE5"/>
    <w:multiLevelType w:val="hybridMultilevel"/>
    <w:tmpl w:val="528E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5053D"/>
    <w:multiLevelType w:val="multilevel"/>
    <w:tmpl w:val="FC8AFC7C"/>
    <w:lvl w:ilvl="0">
      <w:start w:val="4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1800"/>
      </w:pPr>
      <w:rPr>
        <w:rFonts w:cs="Times New Roman" w:hint="default"/>
      </w:rPr>
    </w:lvl>
  </w:abstractNum>
  <w:abstractNum w:abstractNumId="14">
    <w:nsid w:val="5B57661C"/>
    <w:multiLevelType w:val="multilevel"/>
    <w:tmpl w:val="9398B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8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67B319E1"/>
    <w:multiLevelType w:val="multilevel"/>
    <w:tmpl w:val="E11E01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>
    <w:nsid w:val="688F014B"/>
    <w:multiLevelType w:val="hybridMultilevel"/>
    <w:tmpl w:val="8A322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AE5C91"/>
    <w:multiLevelType w:val="hybridMultilevel"/>
    <w:tmpl w:val="7B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17"/>
  </w:num>
  <w:num w:numId="9">
    <w:abstractNumId w:val="8"/>
  </w:num>
  <w:num w:numId="10">
    <w:abstractNumId w:val="0"/>
  </w:num>
  <w:num w:numId="11">
    <w:abstractNumId w:val="12"/>
  </w:num>
  <w:num w:numId="12">
    <w:abstractNumId w:val="9"/>
  </w:num>
  <w:num w:numId="13">
    <w:abstractNumId w:val="14"/>
  </w:num>
  <w:num w:numId="14">
    <w:abstractNumId w:val="4"/>
  </w:num>
  <w:num w:numId="15">
    <w:abstractNumId w:val="15"/>
  </w:num>
  <w:num w:numId="16">
    <w:abstractNumId w:val="2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CA"/>
    <w:rsid w:val="0000403D"/>
    <w:rsid w:val="00013196"/>
    <w:rsid w:val="000150DE"/>
    <w:rsid w:val="00024B3F"/>
    <w:rsid w:val="00025641"/>
    <w:rsid w:val="000257D2"/>
    <w:rsid w:val="000310A3"/>
    <w:rsid w:val="000425CF"/>
    <w:rsid w:val="0004685F"/>
    <w:rsid w:val="00046B23"/>
    <w:rsid w:val="00057B1B"/>
    <w:rsid w:val="00061E05"/>
    <w:rsid w:val="000704F3"/>
    <w:rsid w:val="00072A43"/>
    <w:rsid w:val="000735A5"/>
    <w:rsid w:val="000737F7"/>
    <w:rsid w:val="00074AE1"/>
    <w:rsid w:val="00080E7C"/>
    <w:rsid w:val="000812C6"/>
    <w:rsid w:val="00082F04"/>
    <w:rsid w:val="000837E9"/>
    <w:rsid w:val="00086E21"/>
    <w:rsid w:val="00087B82"/>
    <w:rsid w:val="00093D13"/>
    <w:rsid w:val="000A1794"/>
    <w:rsid w:val="000A68D4"/>
    <w:rsid w:val="000B6AAA"/>
    <w:rsid w:val="000C2D2E"/>
    <w:rsid w:val="000C4008"/>
    <w:rsid w:val="000C4398"/>
    <w:rsid w:val="000C61DC"/>
    <w:rsid w:val="000C7B34"/>
    <w:rsid w:val="000D3D99"/>
    <w:rsid w:val="000D421D"/>
    <w:rsid w:val="000D639C"/>
    <w:rsid w:val="000E113B"/>
    <w:rsid w:val="000F4ECA"/>
    <w:rsid w:val="000F5E57"/>
    <w:rsid w:val="00101853"/>
    <w:rsid w:val="00103D51"/>
    <w:rsid w:val="00104A90"/>
    <w:rsid w:val="00105A96"/>
    <w:rsid w:val="00106A6E"/>
    <w:rsid w:val="0010728D"/>
    <w:rsid w:val="00107D06"/>
    <w:rsid w:val="00114FC4"/>
    <w:rsid w:val="00121659"/>
    <w:rsid w:val="00121AE9"/>
    <w:rsid w:val="00127DD6"/>
    <w:rsid w:val="00130294"/>
    <w:rsid w:val="00135806"/>
    <w:rsid w:val="00136B88"/>
    <w:rsid w:val="00136C91"/>
    <w:rsid w:val="00140AC6"/>
    <w:rsid w:val="00141E0F"/>
    <w:rsid w:val="00144960"/>
    <w:rsid w:val="0014525B"/>
    <w:rsid w:val="00150DE5"/>
    <w:rsid w:val="00150F18"/>
    <w:rsid w:val="001512F8"/>
    <w:rsid w:val="00156692"/>
    <w:rsid w:val="001650A0"/>
    <w:rsid w:val="001746C0"/>
    <w:rsid w:val="001763F9"/>
    <w:rsid w:val="00183288"/>
    <w:rsid w:val="00184BAA"/>
    <w:rsid w:val="00185B32"/>
    <w:rsid w:val="001877C7"/>
    <w:rsid w:val="00193040"/>
    <w:rsid w:val="001935FB"/>
    <w:rsid w:val="00193EC6"/>
    <w:rsid w:val="00196289"/>
    <w:rsid w:val="00196D5D"/>
    <w:rsid w:val="001A2F99"/>
    <w:rsid w:val="001A5BED"/>
    <w:rsid w:val="001A6181"/>
    <w:rsid w:val="001B41B8"/>
    <w:rsid w:val="001C07ED"/>
    <w:rsid w:val="001C11C2"/>
    <w:rsid w:val="001C15D6"/>
    <w:rsid w:val="001C16DE"/>
    <w:rsid w:val="001C2831"/>
    <w:rsid w:val="001C3CAA"/>
    <w:rsid w:val="001D0018"/>
    <w:rsid w:val="001D1A11"/>
    <w:rsid w:val="001D3A79"/>
    <w:rsid w:val="001D56F1"/>
    <w:rsid w:val="001E412D"/>
    <w:rsid w:val="001F061C"/>
    <w:rsid w:val="001F0684"/>
    <w:rsid w:val="001F0932"/>
    <w:rsid w:val="001F75E3"/>
    <w:rsid w:val="00204A2C"/>
    <w:rsid w:val="00216E22"/>
    <w:rsid w:val="0022230C"/>
    <w:rsid w:val="00232D2F"/>
    <w:rsid w:val="00236B9E"/>
    <w:rsid w:val="00240104"/>
    <w:rsid w:val="00244581"/>
    <w:rsid w:val="0024520F"/>
    <w:rsid w:val="00250EEE"/>
    <w:rsid w:val="00254FC3"/>
    <w:rsid w:val="002600B0"/>
    <w:rsid w:val="002600FC"/>
    <w:rsid w:val="0026432B"/>
    <w:rsid w:val="00265FA2"/>
    <w:rsid w:val="0027791F"/>
    <w:rsid w:val="00281338"/>
    <w:rsid w:val="00282506"/>
    <w:rsid w:val="00292BA0"/>
    <w:rsid w:val="002932F0"/>
    <w:rsid w:val="002944BC"/>
    <w:rsid w:val="0029529D"/>
    <w:rsid w:val="002A0C95"/>
    <w:rsid w:val="002A313A"/>
    <w:rsid w:val="002B06DA"/>
    <w:rsid w:val="002B388F"/>
    <w:rsid w:val="002B5166"/>
    <w:rsid w:val="002C621D"/>
    <w:rsid w:val="002C6FA1"/>
    <w:rsid w:val="002D4184"/>
    <w:rsid w:val="002D512B"/>
    <w:rsid w:val="002D7B38"/>
    <w:rsid w:val="002E5675"/>
    <w:rsid w:val="002E71DB"/>
    <w:rsid w:val="0030140D"/>
    <w:rsid w:val="00305296"/>
    <w:rsid w:val="00310DBF"/>
    <w:rsid w:val="00313CD9"/>
    <w:rsid w:val="00320270"/>
    <w:rsid w:val="00325AE3"/>
    <w:rsid w:val="0032600A"/>
    <w:rsid w:val="00327D15"/>
    <w:rsid w:val="00330074"/>
    <w:rsid w:val="003313C6"/>
    <w:rsid w:val="00334B46"/>
    <w:rsid w:val="00340179"/>
    <w:rsid w:val="003473B4"/>
    <w:rsid w:val="00347624"/>
    <w:rsid w:val="003549B4"/>
    <w:rsid w:val="00361599"/>
    <w:rsid w:val="00362A23"/>
    <w:rsid w:val="00363D58"/>
    <w:rsid w:val="0036450D"/>
    <w:rsid w:val="00370937"/>
    <w:rsid w:val="00373017"/>
    <w:rsid w:val="00382175"/>
    <w:rsid w:val="003870FC"/>
    <w:rsid w:val="00396760"/>
    <w:rsid w:val="003A1B44"/>
    <w:rsid w:val="003A23B5"/>
    <w:rsid w:val="003A4433"/>
    <w:rsid w:val="003A6C5F"/>
    <w:rsid w:val="003B2B0E"/>
    <w:rsid w:val="003C042C"/>
    <w:rsid w:val="003C393A"/>
    <w:rsid w:val="003D156C"/>
    <w:rsid w:val="003D1A8B"/>
    <w:rsid w:val="003E0D95"/>
    <w:rsid w:val="003E5A8D"/>
    <w:rsid w:val="00403F86"/>
    <w:rsid w:val="00404EC0"/>
    <w:rsid w:val="00405442"/>
    <w:rsid w:val="0040759F"/>
    <w:rsid w:val="00410160"/>
    <w:rsid w:val="00410B0E"/>
    <w:rsid w:val="00413A6F"/>
    <w:rsid w:val="00415194"/>
    <w:rsid w:val="00421766"/>
    <w:rsid w:val="0042404E"/>
    <w:rsid w:val="00426A09"/>
    <w:rsid w:val="00431D28"/>
    <w:rsid w:val="004321E4"/>
    <w:rsid w:val="00437C59"/>
    <w:rsid w:val="00447EC6"/>
    <w:rsid w:val="00451CEF"/>
    <w:rsid w:val="00453AA9"/>
    <w:rsid w:val="00454661"/>
    <w:rsid w:val="00456E8F"/>
    <w:rsid w:val="004579B5"/>
    <w:rsid w:val="00457DC6"/>
    <w:rsid w:val="00462F0C"/>
    <w:rsid w:val="00464FDF"/>
    <w:rsid w:val="00471C38"/>
    <w:rsid w:val="00472996"/>
    <w:rsid w:val="00477103"/>
    <w:rsid w:val="00482411"/>
    <w:rsid w:val="004824AE"/>
    <w:rsid w:val="00484B9D"/>
    <w:rsid w:val="004861A5"/>
    <w:rsid w:val="00486367"/>
    <w:rsid w:val="004873CB"/>
    <w:rsid w:val="00491A4D"/>
    <w:rsid w:val="004A3E52"/>
    <w:rsid w:val="004A4699"/>
    <w:rsid w:val="004A4ECE"/>
    <w:rsid w:val="004A5D95"/>
    <w:rsid w:val="004A608B"/>
    <w:rsid w:val="004B0481"/>
    <w:rsid w:val="004B32C7"/>
    <w:rsid w:val="004B37CB"/>
    <w:rsid w:val="004C0012"/>
    <w:rsid w:val="004C3371"/>
    <w:rsid w:val="004C59ED"/>
    <w:rsid w:val="004D5613"/>
    <w:rsid w:val="004D59A4"/>
    <w:rsid w:val="004E51A8"/>
    <w:rsid w:val="004E6B67"/>
    <w:rsid w:val="004F18FC"/>
    <w:rsid w:val="004F66B7"/>
    <w:rsid w:val="004F7923"/>
    <w:rsid w:val="00500598"/>
    <w:rsid w:val="005023E5"/>
    <w:rsid w:val="005025DC"/>
    <w:rsid w:val="005042C5"/>
    <w:rsid w:val="005060FE"/>
    <w:rsid w:val="005069DE"/>
    <w:rsid w:val="00511DEA"/>
    <w:rsid w:val="00512DB4"/>
    <w:rsid w:val="00514CA2"/>
    <w:rsid w:val="00515F7A"/>
    <w:rsid w:val="00540AC4"/>
    <w:rsid w:val="00543B09"/>
    <w:rsid w:val="00544F6A"/>
    <w:rsid w:val="005501AA"/>
    <w:rsid w:val="00551158"/>
    <w:rsid w:val="00551832"/>
    <w:rsid w:val="00556895"/>
    <w:rsid w:val="00563B1D"/>
    <w:rsid w:val="00564A19"/>
    <w:rsid w:val="005707B3"/>
    <w:rsid w:val="00571423"/>
    <w:rsid w:val="00576CC1"/>
    <w:rsid w:val="00594E26"/>
    <w:rsid w:val="0059679A"/>
    <w:rsid w:val="005A213A"/>
    <w:rsid w:val="005A708D"/>
    <w:rsid w:val="005B2646"/>
    <w:rsid w:val="005B4F06"/>
    <w:rsid w:val="005B7ABD"/>
    <w:rsid w:val="005C318E"/>
    <w:rsid w:val="005C4FC7"/>
    <w:rsid w:val="005C6507"/>
    <w:rsid w:val="005D0DE7"/>
    <w:rsid w:val="005D1D22"/>
    <w:rsid w:val="005D3CA6"/>
    <w:rsid w:val="005D4D3A"/>
    <w:rsid w:val="005E613B"/>
    <w:rsid w:val="005E6863"/>
    <w:rsid w:val="005E6C68"/>
    <w:rsid w:val="005F252C"/>
    <w:rsid w:val="005F4544"/>
    <w:rsid w:val="005F733A"/>
    <w:rsid w:val="0060019B"/>
    <w:rsid w:val="00600861"/>
    <w:rsid w:val="00611BF0"/>
    <w:rsid w:val="006128D3"/>
    <w:rsid w:val="00613632"/>
    <w:rsid w:val="00614FAB"/>
    <w:rsid w:val="00616712"/>
    <w:rsid w:val="00620099"/>
    <w:rsid w:val="00621725"/>
    <w:rsid w:val="00621AE1"/>
    <w:rsid w:val="006269F2"/>
    <w:rsid w:val="00631D15"/>
    <w:rsid w:val="00632B97"/>
    <w:rsid w:val="00644750"/>
    <w:rsid w:val="00644BAC"/>
    <w:rsid w:val="00647600"/>
    <w:rsid w:val="0065398E"/>
    <w:rsid w:val="00656DC1"/>
    <w:rsid w:val="00665B01"/>
    <w:rsid w:val="00666E11"/>
    <w:rsid w:val="00666E6C"/>
    <w:rsid w:val="00684B8D"/>
    <w:rsid w:val="0069308B"/>
    <w:rsid w:val="006A12EC"/>
    <w:rsid w:val="006B0E8D"/>
    <w:rsid w:val="006C42B3"/>
    <w:rsid w:val="006C59E9"/>
    <w:rsid w:val="006C67E4"/>
    <w:rsid w:val="006D48B7"/>
    <w:rsid w:val="006F4286"/>
    <w:rsid w:val="006F48BC"/>
    <w:rsid w:val="006F528A"/>
    <w:rsid w:val="00702DC8"/>
    <w:rsid w:val="00705206"/>
    <w:rsid w:val="007060FC"/>
    <w:rsid w:val="007108CE"/>
    <w:rsid w:val="007151D6"/>
    <w:rsid w:val="00715A57"/>
    <w:rsid w:val="00715F1B"/>
    <w:rsid w:val="00717B47"/>
    <w:rsid w:val="00726201"/>
    <w:rsid w:val="00726EBD"/>
    <w:rsid w:val="007302CF"/>
    <w:rsid w:val="007325EC"/>
    <w:rsid w:val="00744DCD"/>
    <w:rsid w:val="00751F2F"/>
    <w:rsid w:val="00752A14"/>
    <w:rsid w:val="0075487C"/>
    <w:rsid w:val="00754FAD"/>
    <w:rsid w:val="0075646A"/>
    <w:rsid w:val="00760EF8"/>
    <w:rsid w:val="007614E1"/>
    <w:rsid w:val="00763C80"/>
    <w:rsid w:val="00772B63"/>
    <w:rsid w:val="007732DD"/>
    <w:rsid w:val="00775000"/>
    <w:rsid w:val="00775C34"/>
    <w:rsid w:val="00776505"/>
    <w:rsid w:val="007840BB"/>
    <w:rsid w:val="00784366"/>
    <w:rsid w:val="007857E2"/>
    <w:rsid w:val="00793813"/>
    <w:rsid w:val="007B4F0B"/>
    <w:rsid w:val="007B5C3A"/>
    <w:rsid w:val="007C2470"/>
    <w:rsid w:val="007C75E3"/>
    <w:rsid w:val="007D19D6"/>
    <w:rsid w:val="007D3F29"/>
    <w:rsid w:val="007D4D39"/>
    <w:rsid w:val="007D630A"/>
    <w:rsid w:val="007E4AE1"/>
    <w:rsid w:val="007E51C0"/>
    <w:rsid w:val="007F1007"/>
    <w:rsid w:val="007F502F"/>
    <w:rsid w:val="007F50BC"/>
    <w:rsid w:val="007F675F"/>
    <w:rsid w:val="007F6BF6"/>
    <w:rsid w:val="00806638"/>
    <w:rsid w:val="0080692E"/>
    <w:rsid w:val="00807EBB"/>
    <w:rsid w:val="0081344E"/>
    <w:rsid w:val="00813574"/>
    <w:rsid w:val="00814470"/>
    <w:rsid w:val="00816512"/>
    <w:rsid w:val="0081678A"/>
    <w:rsid w:val="00816ACA"/>
    <w:rsid w:val="00816FF4"/>
    <w:rsid w:val="00817233"/>
    <w:rsid w:val="00817B74"/>
    <w:rsid w:val="00830CAE"/>
    <w:rsid w:val="008311CE"/>
    <w:rsid w:val="0083650C"/>
    <w:rsid w:val="008374AA"/>
    <w:rsid w:val="00851369"/>
    <w:rsid w:val="00857197"/>
    <w:rsid w:val="0086419F"/>
    <w:rsid w:val="008723D7"/>
    <w:rsid w:val="00874F45"/>
    <w:rsid w:val="008810CC"/>
    <w:rsid w:val="00882440"/>
    <w:rsid w:val="008824E3"/>
    <w:rsid w:val="00883CFD"/>
    <w:rsid w:val="00886188"/>
    <w:rsid w:val="00886A6F"/>
    <w:rsid w:val="008A6D6B"/>
    <w:rsid w:val="008B0BCE"/>
    <w:rsid w:val="008B686D"/>
    <w:rsid w:val="008B7799"/>
    <w:rsid w:val="008C28B4"/>
    <w:rsid w:val="008C2F27"/>
    <w:rsid w:val="008C565C"/>
    <w:rsid w:val="008D27CF"/>
    <w:rsid w:val="008E0DD9"/>
    <w:rsid w:val="008E61E9"/>
    <w:rsid w:val="008F467C"/>
    <w:rsid w:val="008F74DC"/>
    <w:rsid w:val="00901BC2"/>
    <w:rsid w:val="00904471"/>
    <w:rsid w:val="0090598A"/>
    <w:rsid w:val="00910ACF"/>
    <w:rsid w:val="0091122C"/>
    <w:rsid w:val="009112B5"/>
    <w:rsid w:val="00912B4E"/>
    <w:rsid w:val="00912BAC"/>
    <w:rsid w:val="009138E1"/>
    <w:rsid w:val="0091592F"/>
    <w:rsid w:val="00922493"/>
    <w:rsid w:val="00933083"/>
    <w:rsid w:val="0093341F"/>
    <w:rsid w:val="00936C4B"/>
    <w:rsid w:val="00940619"/>
    <w:rsid w:val="00941FC6"/>
    <w:rsid w:val="00943CA1"/>
    <w:rsid w:val="0094656F"/>
    <w:rsid w:val="00947084"/>
    <w:rsid w:val="00947AF8"/>
    <w:rsid w:val="009519AB"/>
    <w:rsid w:val="00955014"/>
    <w:rsid w:val="00956771"/>
    <w:rsid w:val="0096087E"/>
    <w:rsid w:val="00962751"/>
    <w:rsid w:val="009642A1"/>
    <w:rsid w:val="00966EC2"/>
    <w:rsid w:val="0097012D"/>
    <w:rsid w:val="009724D3"/>
    <w:rsid w:val="00983135"/>
    <w:rsid w:val="00984D3E"/>
    <w:rsid w:val="00985E51"/>
    <w:rsid w:val="0098695D"/>
    <w:rsid w:val="00987B22"/>
    <w:rsid w:val="00996E04"/>
    <w:rsid w:val="009A1C08"/>
    <w:rsid w:val="009A363C"/>
    <w:rsid w:val="009A4B02"/>
    <w:rsid w:val="009B1222"/>
    <w:rsid w:val="009B25E7"/>
    <w:rsid w:val="009C10D0"/>
    <w:rsid w:val="009C5CD5"/>
    <w:rsid w:val="009C7FF3"/>
    <w:rsid w:val="009D268D"/>
    <w:rsid w:val="009D361D"/>
    <w:rsid w:val="009D43F5"/>
    <w:rsid w:val="009E1B55"/>
    <w:rsid w:val="009E4A7E"/>
    <w:rsid w:val="009F1A92"/>
    <w:rsid w:val="009F1E08"/>
    <w:rsid w:val="009F2ECB"/>
    <w:rsid w:val="009F330E"/>
    <w:rsid w:val="009F7DBE"/>
    <w:rsid w:val="00A01EC5"/>
    <w:rsid w:val="00A04820"/>
    <w:rsid w:val="00A07F01"/>
    <w:rsid w:val="00A1459D"/>
    <w:rsid w:val="00A15381"/>
    <w:rsid w:val="00A21C09"/>
    <w:rsid w:val="00A238E9"/>
    <w:rsid w:val="00A25572"/>
    <w:rsid w:val="00A35AD2"/>
    <w:rsid w:val="00A4064F"/>
    <w:rsid w:val="00A43C72"/>
    <w:rsid w:val="00A45263"/>
    <w:rsid w:val="00A46FA3"/>
    <w:rsid w:val="00A724AC"/>
    <w:rsid w:val="00A74ED5"/>
    <w:rsid w:val="00A7510F"/>
    <w:rsid w:val="00A76C8C"/>
    <w:rsid w:val="00A817FA"/>
    <w:rsid w:val="00A91A1B"/>
    <w:rsid w:val="00A924C1"/>
    <w:rsid w:val="00A95958"/>
    <w:rsid w:val="00AA6AE9"/>
    <w:rsid w:val="00AA747F"/>
    <w:rsid w:val="00AB32A1"/>
    <w:rsid w:val="00AB7E9A"/>
    <w:rsid w:val="00AC0B62"/>
    <w:rsid w:val="00AC29EC"/>
    <w:rsid w:val="00AC7D63"/>
    <w:rsid w:val="00AD52E4"/>
    <w:rsid w:val="00AD7E35"/>
    <w:rsid w:val="00AE2626"/>
    <w:rsid w:val="00AE37D5"/>
    <w:rsid w:val="00AF2AC5"/>
    <w:rsid w:val="00AF3E02"/>
    <w:rsid w:val="00AF4169"/>
    <w:rsid w:val="00AF4E6B"/>
    <w:rsid w:val="00B0215B"/>
    <w:rsid w:val="00B051E0"/>
    <w:rsid w:val="00B05B35"/>
    <w:rsid w:val="00B106EB"/>
    <w:rsid w:val="00B110FA"/>
    <w:rsid w:val="00B15474"/>
    <w:rsid w:val="00B201E4"/>
    <w:rsid w:val="00B26918"/>
    <w:rsid w:val="00B26C80"/>
    <w:rsid w:val="00B30199"/>
    <w:rsid w:val="00B34639"/>
    <w:rsid w:val="00B370CE"/>
    <w:rsid w:val="00B37B55"/>
    <w:rsid w:val="00B37F84"/>
    <w:rsid w:val="00B40174"/>
    <w:rsid w:val="00B445CA"/>
    <w:rsid w:val="00B44972"/>
    <w:rsid w:val="00B472CD"/>
    <w:rsid w:val="00B5179F"/>
    <w:rsid w:val="00B51A8E"/>
    <w:rsid w:val="00B51C8E"/>
    <w:rsid w:val="00B5477B"/>
    <w:rsid w:val="00B5797C"/>
    <w:rsid w:val="00B609B2"/>
    <w:rsid w:val="00B718EF"/>
    <w:rsid w:val="00B77211"/>
    <w:rsid w:val="00B776DF"/>
    <w:rsid w:val="00B839A0"/>
    <w:rsid w:val="00B919E9"/>
    <w:rsid w:val="00B95834"/>
    <w:rsid w:val="00BA1F27"/>
    <w:rsid w:val="00BA4DDD"/>
    <w:rsid w:val="00BB54BB"/>
    <w:rsid w:val="00BC1BAA"/>
    <w:rsid w:val="00BC2B86"/>
    <w:rsid w:val="00BC4DA6"/>
    <w:rsid w:val="00BE078A"/>
    <w:rsid w:val="00C0704D"/>
    <w:rsid w:val="00C10EAB"/>
    <w:rsid w:val="00C1259C"/>
    <w:rsid w:val="00C133C8"/>
    <w:rsid w:val="00C15508"/>
    <w:rsid w:val="00C15C05"/>
    <w:rsid w:val="00C160D3"/>
    <w:rsid w:val="00C23C9D"/>
    <w:rsid w:val="00C24401"/>
    <w:rsid w:val="00C33398"/>
    <w:rsid w:val="00C333F8"/>
    <w:rsid w:val="00C34DA0"/>
    <w:rsid w:val="00C4208E"/>
    <w:rsid w:val="00C422BF"/>
    <w:rsid w:val="00C42F7D"/>
    <w:rsid w:val="00C46802"/>
    <w:rsid w:val="00C60159"/>
    <w:rsid w:val="00C675B3"/>
    <w:rsid w:val="00C708C9"/>
    <w:rsid w:val="00C747C2"/>
    <w:rsid w:val="00C74AF2"/>
    <w:rsid w:val="00C8292D"/>
    <w:rsid w:val="00C8714C"/>
    <w:rsid w:val="00C958CC"/>
    <w:rsid w:val="00C96214"/>
    <w:rsid w:val="00CA57AE"/>
    <w:rsid w:val="00CA5E63"/>
    <w:rsid w:val="00CA7806"/>
    <w:rsid w:val="00CA7C85"/>
    <w:rsid w:val="00CB6DD0"/>
    <w:rsid w:val="00CB70D1"/>
    <w:rsid w:val="00CC40AA"/>
    <w:rsid w:val="00CC671D"/>
    <w:rsid w:val="00CD0F8A"/>
    <w:rsid w:val="00CD1772"/>
    <w:rsid w:val="00CD30D7"/>
    <w:rsid w:val="00CD4B1D"/>
    <w:rsid w:val="00CD7513"/>
    <w:rsid w:val="00CE5FFB"/>
    <w:rsid w:val="00CF338D"/>
    <w:rsid w:val="00CF3809"/>
    <w:rsid w:val="00CF5FDB"/>
    <w:rsid w:val="00D026D7"/>
    <w:rsid w:val="00D059F0"/>
    <w:rsid w:val="00D06DCC"/>
    <w:rsid w:val="00D216AA"/>
    <w:rsid w:val="00D227D3"/>
    <w:rsid w:val="00D23146"/>
    <w:rsid w:val="00D25BD9"/>
    <w:rsid w:val="00D27FC0"/>
    <w:rsid w:val="00D33A3C"/>
    <w:rsid w:val="00D36312"/>
    <w:rsid w:val="00D364E3"/>
    <w:rsid w:val="00D37455"/>
    <w:rsid w:val="00D37F7A"/>
    <w:rsid w:val="00D40733"/>
    <w:rsid w:val="00D41334"/>
    <w:rsid w:val="00D42F52"/>
    <w:rsid w:val="00D506A0"/>
    <w:rsid w:val="00D5226E"/>
    <w:rsid w:val="00D53AF3"/>
    <w:rsid w:val="00D54EAD"/>
    <w:rsid w:val="00D608A2"/>
    <w:rsid w:val="00D61295"/>
    <w:rsid w:val="00D71B35"/>
    <w:rsid w:val="00D76997"/>
    <w:rsid w:val="00D776DA"/>
    <w:rsid w:val="00D8098D"/>
    <w:rsid w:val="00D86464"/>
    <w:rsid w:val="00D87753"/>
    <w:rsid w:val="00D87C18"/>
    <w:rsid w:val="00DA21BA"/>
    <w:rsid w:val="00DA5183"/>
    <w:rsid w:val="00DA79BF"/>
    <w:rsid w:val="00DB1292"/>
    <w:rsid w:val="00DB3E9B"/>
    <w:rsid w:val="00DB5EC2"/>
    <w:rsid w:val="00DC0FF6"/>
    <w:rsid w:val="00DC129B"/>
    <w:rsid w:val="00DC4023"/>
    <w:rsid w:val="00DC48A1"/>
    <w:rsid w:val="00DC70D6"/>
    <w:rsid w:val="00DD056D"/>
    <w:rsid w:val="00DD0B7E"/>
    <w:rsid w:val="00DD256C"/>
    <w:rsid w:val="00DD596B"/>
    <w:rsid w:val="00DD62B6"/>
    <w:rsid w:val="00DE1C19"/>
    <w:rsid w:val="00DE7315"/>
    <w:rsid w:val="00DF1EB6"/>
    <w:rsid w:val="00DF2764"/>
    <w:rsid w:val="00DF77AE"/>
    <w:rsid w:val="00E027D5"/>
    <w:rsid w:val="00E036FC"/>
    <w:rsid w:val="00E11BBD"/>
    <w:rsid w:val="00E14274"/>
    <w:rsid w:val="00E16602"/>
    <w:rsid w:val="00E25F6D"/>
    <w:rsid w:val="00E2705F"/>
    <w:rsid w:val="00E30816"/>
    <w:rsid w:val="00E330C2"/>
    <w:rsid w:val="00E3324B"/>
    <w:rsid w:val="00E343B9"/>
    <w:rsid w:val="00E3488E"/>
    <w:rsid w:val="00E371B6"/>
    <w:rsid w:val="00E41FF5"/>
    <w:rsid w:val="00E42A8D"/>
    <w:rsid w:val="00E513C9"/>
    <w:rsid w:val="00E52E23"/>
    <w:rsid w:val="00E75072"/>
    <w:rsid w:val="00E80072"/>
    <w:rsid w:val="00E948B2"/>
    <w:rsid w:val="00EA40E5"/>
    <w:rsid w:val="00EA41A9"/>
    <w:rsid w:val="00EB153A"/>
    <w:rsid w:val="00EB199B"/>
    <w:rsid w:val="00EB31C2"/>
    <w:rsid w:val="00EC1083"/>
    <w:rsid w:val="00EC355C"/>
    <w:rsid w:val="00EC3C02"/>
    <w:rsid w:val="00EC40CE"/>
    <w:rsid w:val="00EC769A"/>
    <w:rsid w:val="00ED2E63"/>
    <w:rsid w:val="00ED3F73"/>
    <w:rsid w:val="00EE5F22"/>
    <w:rsid w:val="00EF2127"/>
    <w:rsid w:val="00F05265"/>
    <w:rsid w:val="00F07554"/>
    <w:rsid w:val="00F16E10"/>
    <w:rsid w:val="00F20511"/>
    <w:rsid w:val="00F20E88"/>
    <w:rsid w:val="00F2418E"/>
    <w:rsid w:val="00F261AE"/>
    <w:rsid w:val="00F27591"/>
    <w:rsid w:val="00F34185"/>
    <w:rsid w:val="00F368A9"/>
    <w:rsid w:val="00F36922"/>
    <w:rsid w:val="00F41D22"/>
    <w:rsid w:val="00F4201B"/>
    <w:rsid w:val="00F44B76"/>
    <w:rsid w:val="00F45E73"/>
    <w:rsid w:val="00F54DE0"/>
    <w:rsid w:val="00F55E95"/>
    <w:rsid w:val="00F6061A"/>
    <w:rsid w:val="00F60874"/>
    <w:rsid w:val="00F63656"/>
    <w:rsid w:val="00F63872"/>
    <w:rsid w:val="00F71D2F"/>
    <w:rsid w:val="00F779A0"/>
    <w:rsid w:val="00F82F80"/>
    <w:rsid w:val="00F85D0F"/>
    <w:rsid w:val="00F9261D"/>
    <w:rsid w:val="00F947CC"/>
    <w:rsid w:val="00FA065D"/>
    <w:rsid w:val="00FA2E8D"/>
    <w:rsid w:val="00FA342D"/>
    <w:rsid w:val="00FB2CDD"/>
    <w:rsid w:val="00FB3213"/>
    <w:rsid w:val="00FB4D61"/>
    <w:rsid w:val="00FC16B6"/>
    <w:rsid w:val="00FC2AAC"/>
    <w:rsid w:val="00FD0A71"/>
    <w:rsid w:val="00FD4693"/>
    <w:rsid w:val="00FD65D2"/>
    <w:rsid w:val="00FE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4E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4E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4ECA"/>
  </w:style>
  <w:style w:type="character" w:styleId="a6">
    <w:name w:val="annotation reference"/>
    <w:basedOn w:val="a0"/>
    <w:uiPriority w:val="99"/>
    <w:semiHidden/>
    <w:unhideWhenUsed/>
    <w:rsid w:val="00AC0B6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C0B6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C0B62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C0B6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C0B62"/>
    <w:rPr>
      <w:rFonts w:ascii="Times New Roman" w:eastAsia="Times New Roman" w:hAnsi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0B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0B62"/>
    <w:rPr>
      <w:rFonts w:ascii="Tahoma" w:eastAsia="Times New Roman" w:hAnsi="Tahoma" w:cs="Tahoma"/>
      <w:sz w:val="16"/>
      <w:szCs w:val="16"/>
    </w:rPr>
  </w:style>
  <w:style w:type="character" w:customStyle="1" w:styleId="cavalue1">
    <w:name w:val="cavalue1"/>
    <w:basedOn w:val="a0"/>
    <w:rsid w:val="005D4D3A"/>
    <w:rPr>
      <w:rFonts w:ascii="Arial" w:hAnsi="Arial" w:cs="Arial" w:hint="default"/>
      <w:b/>
      <w:bCs/>
      <w:color w:val="000000"/>
      <w:sz w:val="18"/>
      <w:szCs w:val="18"/>
    </w:rPr>
  </w:style>
  <w:style w:type="paragraph" w:styleId="ad">
    <w:name w:val="List Paragraph"/>
    <w:basedOn w:val="a"/>
    <w:uiPriority w:val="99"/>
    <w:qFormat/>
    <w:rsid w:val="001F75E3"/>
    <w:pPr>
      <w:ind w:left="720"/>
      <w:contextualSpacing/>
    </w:pPr>
  </w:style>
  <w:style w:type="paragraph" w:styleId="ae">
    <w:name w:val="No Spacing"/>
    <w:uiPriority w:val="1"/>
    <w:qFormat/>
    <w:rsid w:val="001F75E3"/>
    <w:rPr>
      <w:rFonts w:ascii="Times New Roman" w:eastAsia="Times New Roman" w:hAnsi="Times New Roman"/>
      <w:sz w:val="24"/>
      <w:szCs w:val="24"/>
    </w:rPr>
  </w:style>
  <w:style w:type="character" w:styleId="af">
    <w:name w:val="Strong"/>
    <w:basedOn w:val="a0"/>
    <w:qFormat/>
    <w:rsid w:val="00D37455"/>
    <w:rPr>
      <w:b/>
      <w:bCs/>
    </w:rPr>
  </w:style>
  <w:style w:type="character" w:styleId="af0">
    <w:name w:val="Hyperlink"/>
    <w:basedOn w:val="a0"/>
    <w:uiPriority w:val="99"/>
    <w:semiHidden/>
    <w:unhideWhenUsed/>
    <w:rsid w:val="00514C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4E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4E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4ECA"/>
  </w:style>
  <w:style w:type="character" w:styleId="a6">
    <w:name w:val="annotation reference"/>
    <w:basedOn w:val="a0"/>
    <w:uiPriority w:val="99"/>
    <w:semiHidden/>
    <w:unhideWhenUsed/>
    <w:rsid w:val="00AC0B6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C0B6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C0B62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C0B6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C0B62"/>
    <w:rPr>
      <w:rFonts w:ascii="Times New Roman" w:eastAsia="Times New Roman" w:hAnsi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0B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0B62"/>
    <w:rPr>
      <w:rFonts w:ascii="Tahoma" w:eastAsia="Times New Roman" w:hAnsi="Tahoma" w:cs="Tahoma"/>
      <w:sz w:val="16"/>
      <w:szCs w:val="16"/>
    </w:rPr>
  </w:style>
  <w:style w:type="character" w:customStyle="1" w:styleId="cavalue1">
    <w:name w:val="cavalue1"/>
    <w:basedOn w:val="a0"/>
    <w:rsid w:val="005D4D3A"/>
    <w:rPr>
      <w:rFonts w:ascii="Arial" w:hAnsi="Arial" w:cs="Arial" w:hint="default"/>
      <w:b/>
      <w:bCs/>
      <w:color w:val="000000"/>
      <w:sz w:val="18"/>
      <w:szCs w:val="18"/>
    </w:rPr>
  </w:style>
  <w:style w:type="paragraph" w:styleId="ad">
    <w:name w:val="List Paragraph"/>
    <w:basedOn w:val="a"/>
    <w:uiPriority w:val="99"/>
    <w:qFormat/>
    <w:rsid w:val="001F75E3"/>
    <w:pPr>
      <w:ind w:left="720"/>
      <w:contextualSpacing/>
    </w:pPr>
  </w:style>
  <w:style w:type="paragraph" w:styleId="ae">
    <w:name w:val="No Spacing"/>
    <w:uiPriority w:val="1"/>
    <w:qFormat/>
    <w:rsid w:val="001F75E3"/>
    <w:rPr>
      <w:rFonts w:ascii="Times New Roman" w:eastAsia="Times New Roman" w:hAnsi="Times New Roman"/>
      <w:sz w:val="24"/>
      <w:szCs w:val="24"/>
    </w:rPr>
  </w:style>
  <w:style w:type="character" w:styleId="af">
    <w:name w:val="Strong"/>
    <w:basedOn w:val="a0"/>
    <w:qFormat/>
    <w:rsid w:val="00D37455"/>
    <w:rPr>
      <w:b/>
      <w:bCs/>
    </w:rPr>
  </w:style>
  <w:style w:type="character" w:styleId="af0">
    <w:name w:val="Hyperlink"/>
    <w:basedOn w:val="a0"/>
    <w:uiPriority w:val="99"/>
    <w:semiHidden/>
    <w:unhideWhenUsed/>
    <w:rsid w:val="00514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E985-C115-4F60-8672-04B79199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Широкая Ю.А.</cp:lastModifiedBy>
  <cp:revision>8</cp:revision>
  <cp:lastPrinted>2014-05-14T12:11:00Z</cp:lastPrinted>
  <dcterms:created xsi:type="dcterms:W3CDTF">2015-06-26T16:58:00Z</dcterms:created>
  <dcterms:modified xsi:type="dcterms:W3CDTF">2015-07-10T09:28:00Z</dcterms:modified>
</cp:coreProperties>
</file>